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AE50C" w14:textId="3F2A1416" w:rsidR="00624881" w:rsidRPr="00544329" w:rsidRDefault="00624881" w:rsidP="00624881">
      <w:pPr>
        <w:spacing w:after="0" w:line="240" w:lineRule="auto"/>
        <w:jc w:val="center"/>
        <w:rPr>
          <w:rFonts w:ascii="Times New Roman" w:eastAsia="Times New Roman" w:hAnsi="Times New Roman" w:cs="Times New Roman"/>
          <w:color w:val="000000"/>
          <w:kern w:val="28"/>
          <w:sz w:val="28"/>
          <w:szCs w:val="28"/>
          <w:lang w:val="uk-UA" w:eastAsia="ru-RU"/>
        </w:rPr>
      </w:pPr>
      <w:bookmarkStart w:id="0" w:name="_Hlk150367398"/>
      <w:r w:rsidRPr="00544329">
        <w:rPr>
          <w:rFonts w:ascii="Times New Roman" w:eastAsia="Times New Roman" w:hAnsi="Times New Roman" w:cs="Times New Roman"/>
          <w:bCs/>
          <w:color w:val="000000"/>
          <w:kern w:val="28"/>
          <w:sz w:val="28"/>
          <w:szCs w:val="28"/>
          <w:lang w:val="uk-UA" w:eastAsia="ru-RU"/>
        </w:rPr>
        <w:t>МІНІСТЕРСТВО ОСВІТИ І НАУКИ УКРАЇНИ</w:t>
      </w:r>
    </w:p>
    <w:p w14:paraId="6C61E13D" w14:textId="77777777" w:rsidR="00624881" w:rsidRPr="00544329" w:rsidRDefault="00624881" w:rsidP="00624881">
      <w:pPr>
        <w:spacing w:after="0" w:line="240" w:lineRule="auto"/>
        <w:jc w:val="center"/>
        <w:rPr>
          <w:rFonts w:ascii="Times New Roman" w:eastAsia="Times New Roman" w:hAnsi="Times New Roman" w:cs="Times New Roman"/>
          <w:color w:val="000000"/>
          <w:kern w:val="28"/>
          <w:sz w:val="28"/>
          <w:szCs w:val="28"/>
          <w:lang w:val="uk-UA" w:eastAsia="ru-RU"/>
        </w:rPr>
      </w:pPr>
      <w:r w:rsidRPr="00544329">
        <w:rPr>
          <w:rFonts w:ascii="Times New Roman" w:eastAsia="Times New Roman" w:hAnsi="Times New Roman" w:cs="Times New Roman"/>
          <w:color w:val="000000"/>
          <w:kern w:val="28"/>
          <w:sz w:val="28"/>
          <w:szCs w:val="28"/>
          <w:lang w:val="uk-UA" w:eastAsia="ru-RU"/>
        </w:rPr>
        <w:t>СХІДНОУКРАЇНСЬКИЙ НАЦІОНАЛЬНИЙ УНІВЕРСИТЕТ</w:t>
      </w:r>
    </w:p>
    <w:p w14:paraId="020ABFE0" w14:textId="77777777" w:rsidR="00624881" w:rsidRPr="00544329" w:rsidRDefault="00624881" w:rsidP="00624881">
      <w:pPr>
        <w:spacing w:after="0" w:line="240" w:lineRule="auto"/>
        <w:jc w:val="center"/>
        <w:rPr>
          <w:rFonts w:ascii="Times New Roman" w:eastAsia="Times New Roman" w:hAnsi="Times New Roman" w:cs="Times New Roman"/>
          <w:color w:val="000000"/>
          <w:kern w:val="28"/>
          <w:sz w:val="28"/>
          <w:szCs w:val="28"/>
          <w:lang w:val="uk-UA" w:eastAsia="ru-RU"/>
        </w:rPr>
      </w:pPr>
      <w:r w:rsidRPr="00544329">
        <w:rPr>
          <w:rFonts w:ascii="Times New Roman" w:eastAsia="Times New Roman" w:hAnsi="Times New Roman" w:cs="Times New Roman"/>
          <w:color w:val="000000"/>
          <w:kern w:val="28"/>
          <w:sz w:val="28"/>
          <w:szCs w:val="28"/>
          <w:lang w:val="uk-UA" w:eastAsia="ru-RU"/>
        </w:rPr>
        <w:t>ІМЕНІ ВОЛОДИМИРА ДАЛЯ</w:t>
      </w:r>
    </w:p>
    <w:p w14:paraId="716F9843" w14:textId="77777777" w:rsidR="00624881" w:rsidRPr="00544329" w:rsidRDefault="00624881" w:rsidP="00624881">
      <w:pPr>
        <w:spacing w:after="0" w:line="240" w:lineRule="auto"/>
        <w:jc w:val="both"/>
        <w:rPr>
          <w:rFonts w:ascii="Times New Roman" w:eastAsia="Times New Roman" w:hAnsi="Times New Roman" w:cs="Times New Roman"/>
          <w:color w:val="000000"/>
          <w:kern w:val="28"/>
          <w:sz w:val="28"/>
          <w:szCs w:val="28"/>
          <w:lang w:val="uk-UA" w:eastAsia="ru-RU"/>
        </w:rPr>
      </w:pPr>
      <w:r w:rsidRPr="00544329">
        <w:rPr>
          <w:rFonts w:ascii="Times New Roman" w:eastAsia="Times New Roman" w:hAnsi="Times New Roman" w:cs="Times New Roman"/>
          <w:color w:val="000000"/>
          <w:kern w:val="28"/>
          <w:sz w:val="28"/>
          <w:szCs w:val="28"/>
          <w:lang w:val="uk-UA" w:eastAsia="ru-RU"/>
        </w:rPr>
        <w:t> </w:t>
      </w:r>
    </w:p>
    <w:p w14:paraId="613142C5" w14:textId="77777777" w:rsidR="00624881" w:rsidRPr="00544329" w:rsidRDefault="00624881" w:rsidP="00624881">
      <w:pPr>
        <w:keepNext/>
        <w:keepLines/>
        <w:suppressAutoHyphens/>
        <w:autoSpaceDN w:val="0"/>
        <w:spacing w:after="0" w:line="240" w:lineRule="auto"/>
        <w:jc w:val="center"/>
        <w:rPr>
          <w:rFonts w:ascii="Times New Roman" w:eastAsia="SimSun" w:hAnsi="Times New Roman" w:cs="Times New Roman"/>
          <w:bCs/>
          <w:color w:val="00000A"/>
          <w:kern w:val="3"/>
          <w:sz w:val="28"/>
          <w:szCs w:val="28"/>
          <w:lang w:val="uk-UA" w:eastAsia="ru-RU"/>
        </w:rPr>
      </w:pPr>
      <w:r w:rsidRPr="00544329">
        <w:rPr>
          <w:rFonts w:ascii="Times New Roman" w:eastAsia="SimSun" w:hAnsi="Times New Roman" w:cs="Times New Roman"/>
          <w:bCs/>
          <w:color w:val="00000A"/>
          <w:kern w:val="3"/>
          <w:sz w:val="28"/>
          <w:szCs w:val="28"/>
          <w:lang w:val="uk-UA" w:eastAsia="ru-RU"/>
        </w:rPr>
        <w:t xml:space="preserve">Факультет  гуманітарних та соціальних наук </w:t>
      </w:r>
    </w:p>
    <w:p w14:paraId="39DB56DC" w14:textId="77777777" w:rsidR="00624881" w:rsidRPr="00544329" w:rsidRDefault="00624881" w:rsidP="00624881">
      <w:pPr>
        <w:spacing w:after="0" w:line="360" w:lineRule="auto"/>
        <w:jc w:val="both"/>
        <w:rPr>
          <w:rFonts w:ascii="Calibri" w:eastAsia="Calibri" w:hAnsi="Calibri" w:cs="Times New Roman"/>
          <w:kern w:val="28"/>
          <w:sz w:val="28"/>
          <w:lang w:val="uk-UA" w:eastAsia="ru-RU"/>
        </w:rPr>
      </w:pPr>
    </w:p>
    <w:p w14:paraId="2EA000DA" w14:textId="66F29B69" w:rsidR="00624881" w:rsidRPr="00544329" w:rsidRDefault="00624881" w:rsidP="00624881">
      <w:pPr>
        <w:suppressAutoHyphens/>
        <w:autoSpaceDN w:val="0"/>
        <w:spacing w:after="0" w:line="240" w:lineRule="auto"/>
        <w:jc w:val="center"/>
        <w:rPr>
          <w:rFonts w:ascii="Times New Roman" w:eastAsia="Times New Roman" w:hAnsi="Times New Roman" w:cs="Times New Roman"/>
          <w:color w:val="000000"/>
          <w:kern w:val="3"/>
          <w:sz w:val="28"/>
          <w:szCs w:val="28"/>
          <w:lang w:val="uk-UA" w:eastAsia="ru-RU"/>
        </w:rPr>
      </w:pPr>
      <w:r w:rsidRPr="00544329">
        <w:rPr>
          <w:rFonts w:ascii="Times New Roman" w:eastAsia="SimSun" w:hAnsi="Times New Roman" w:cs="Times New Roman"/>
          <w:kern w:val="3"/>
          <w:sz w:val="28"/>
          <w:szCs w:val="28"/>
          <w:lang w:val="uk-UA" w:eastAsia="ru-RU"/>
        </w:rPr>
        <w:t>Кафедра педагогіки, української філології та журналістики</w:t>
      </w:r>
      <w:r w:rsidRPr="00544329">
        <w:rPr>
          <w:rFonts w:ascii="Times New Roman" w:eastAsia="Times New Roman" w:hAnsi="Times New Roman" w:cs="Times New Roman"/>
          <w:color w:val="000000"/>
          <w:kern w:val="3"/>
          <w:sz w:val="28"/>
          <w:szCs w:val="28"/>
          <w:lang w:val="uk-UA" w:eastAsia="ru-RU"/>
        </w:rPr>
        <w:t>  </w:t>
      </w:r>
    </w:p>
    <w:p w14:paraId="4B4D773F" w14:textId="77777777" w:rsidR="00624881" w:rsidRPr="00544329" w:rsidRDefault="00624881" w:rsidP="00624881">
      <w:pPr>
        <w:suppressAutoHyphens/>
        <w:autoSpaceDN w:val="0"/>
        <w:spacing w:after="0" w:line="240" w:lineRule="auto"/>
        <w:jc w:val="center"/>
        <w:rPr>
          <w:rFonts w:ascii="Times New Roman" w:eastAsia="SimSun" w:hAnsi="Times New Roman" w:cs="Times New Roman"/>
          <w:kern w:val="3"/>
          <w:sz w:val="28"/>
          <w:szCs w:val="28"/>
          <w:lang w:val="uk-UA" w:eastAsia="ru-RU"/>
        </w:rPr>
      </w:pPr>
    </w:p>
    <w:p w14:paraId="75E493BC" w14:textId="77777777" w:rsidR="00624881" w:rsidRPr="00544329" w:rsidRDefault="00624881" w:rsidP="00624881">
      <w:pPr>
        <w:spacing w:after="0" w:line="240" w:lineRule="auto"/>
        <w:jc w:val="center"/>
        <w:rPr>
          <w:rFonts w:ascii="Times New Roman" w:eastAsia="Times New Roman" w:hAnsi="Times New Roman" w:cs="Times New Roman"/>
          <w:color w:val="000000"/>
          <w:kern w:val="28"/>
          <w:sz w:val="28"/>
          <w:szCs w:val="28"/>
          <w:lang w:val="uk-UA" w:eastAsia="ru-RU"/>
        </w:rPr>
      </w:pPr>
      <w:r w:rsidRPr="00544329">
        <w:rPr>
          <w:rFonts w:ascii="Times New Roman" w:eastAsia="Times New Roman" w:hAnsi="Times New Roman" w:cs="Times New Roman"/>
          <w:color w:val="000000"/>
          <w:kern w:val="28"/>
          <w:sz w:val="28"/>
          <w:szCs w:val="28"/>
          <w:lang w:val="uk-UA" w:eastAsia="ru-RU"/>
        </w:rPr>
        <w:t> </w:t>
      </w:r>
    </w:p>
    <w:p w14:paraId="5D048A0F" w14:textId="77777777" w:rsidR="00624881" w:rsidRPr="00544329" w:rsidRDefault="00624881" w:rsidP="00624881">
      <w:pPr>
        <w:spacing w:after="0" w:line="240" w:lineRule="auto"/>
        <w:jc w:val="center"/>
        <w:rPr>
          <w:rFonts w:ascii="Times New Roman" w:eastAsia="Times New Roman" w:hAnsi="Times New Roman" w:cs="Times New Roman"/>
          <w:b/>
          <w:bCs/>
          <w:color w:val="000000"/>
          <w:kern w:val="28"/>
          <w:sz w:val="28"/>
          <w:szCs w:val="28"/>
          <w:lang w:val="uk-UA" w:eastAsia="ru-RU"/>
        </w:rPr>
      </w:pPr>
      <w:r w:rsidRPr="00544329">
        <w:rPr>
          <w:rFonts w:ascii="Times New Roman" w:eastAsia="Times New Roman" w:hAnsi="Times New Roman" w:cs="Times New Roman"/>
          <w:b/>
          <w:bCs/>
          <w:color w:val="000000"/>
          <w:kern w:val="28"/>
          <w:sz w:val="28"/>
          <w:szCs w:val="28"/>
          <w:lang w:val="uk-UA" w:eastAsia="ru-RU"/>
        </w:rPr>
        <w:t>КВАЛІФІКАЦІЙНА МАГІСТЕРСЬКА РОБОТА</w:t>
      </w:r>
    </w:p>
    <w:p w14:paraId="1231378C" w14:textId="77777777" w:rsidR="00624881" w:rsidRPr="00544329" w:rsidRDefault="00624881" w:rsidP="00624881">
      <w:pPr>
        <w:spacing w:after="0" w:line="240" w:lineRule="auto"/>
        <w:jc w:val="center"/>
        <w:rPr>
          <w:rFonts w:ascii="Times New Roman" w:eastAsia="Times New Roman" w:hAnsi="Times New Roman" w:cs="Times New Roman"/>
          <w:b/>
          <w:bCs/>
          <w:color w:val="000000"/>
          <w:kern w:val="28"/>
          <w:sz w:val="28"/>
          <w:szCs w:val="28"/>
          <w:lang w:val="uk-UA" w:eastAsia="ru-RU"/>
        </w:rPr>
      </w:pPr>
    </w:p>
    <w:p w14:paraId="052C9E06" w14:textId="77777777" w:rsidR="00624881" w:rsidRPr="00544329" w:rsidRDefault="00624881" w:rsidP="00624881">
      <w:pPr>
        <w:spacing w:after="0" w:line="240" w:lineRule="auto"/>
        <w:jc w:val="center"/>
        <w:rPr>
          <w:rFonts w:ascii="Times New Roman" w:eastAsia="Times New Roman" w:hAnsi="Times New Roman" w:cs="Times New Roman"/>
          <w:kern w:val="28"/>
          <w:sz w:val="28"/>
          <w:szCs w:val="24"/>
          <w:lang w:val="uk-UA" w:eastAsia="ru-RU"/>
        </w:rPr>
      </w:pPr>
      <w:r w:rsidRPr="00544329">
        <w:rPr>
          <w:rFonts w:ascii="Times New Roman" w:eastAsia="Times New Roman" w:hAnsi="Times New Roman" w:cs="Times New Roman"/>
          <w:kern w:val="28"/>
          <w:sz w:val="28"/>
          <w:szCs w:val="28"/>
          <w:lang w:val="uk-UA" w:eastAsia="ru-RU"/>
        </w:rPr>
        <w:t>освітній ступінь</w:t>
      </w:r>
      <w:r w:rsidRPr="00544329">
        <w:rPr>
          <w:rFonts w:ascii="Times New Roman" w:eastAsia="Times New Roman" w:hAnsi="Times New Roman" w:cs="Times New Roman"/>
          <w:kern w:val="28"/>
          <w:sz w:val="28"/>
          <w:szCs w:val="24"/>
          <w:lang w:val="uk-UA" w:eastAsia="ru-RU"/>
        </w:rPr>
        <w:t xml:space="preserve">      </w:t>
      </w:r>
      <w:r w:rsidRPr="00544329">
        <w:rPr>
          <w:rFonts w:ascii="Times New Roman" w:eastAsia="Times New Roman" w:hAnsi="Times New Roman" w:cs="Times New Roman"/>
          <w:kern w:val="28"/>
          <w:sz w:val="28"/>
          <w:szCs w:val="24"/>
          <w:u w:val="single"/>
          <w:lang w:val="uk-UA" w:eastAsia="ru-RU"/>
        </w:rPr>
        <w:t>магістр</w:t>
      </w:r>
    </w:p>
    <w:p w14:paraId="1BB70D72" w14:textId="77777777" w:rsidR="00624881" w:rsidRPr="00544329" w:rsidRDefault="00624881" w:rsidP="00624881">
      <w:pPr>
        <w:spacing w:after="0" w:line="240" w:lineRule="auto"/>
        <w:ind w:left="1416"/>
        <w:jc w:val="center"/>
        <w:rPr>
          <w:rFonts w:ascii="Times New Roman" w:eastAsia="Times New Roman" w:hAnsi="Times New Roman" w:cs="Times New Roman"/>
          <w:kern w:val="28"/>
          <w:sz w:val="16"/>
          <w:szCs w:val="16"/>
          <w:lang w:val="uk-UA" w:eastAsia="ru-RU"/>
        </w:rPr>
      </w:pPr>
      <w:r w:rsidRPr="00544329">
        <w:rPr>
          <w:rFonts w:ascii="Times New Roman" w:eastAsia="Times New Roman" w:hAnsi="Times New Roman" w:cs="Times New Roman"/>
          <w:kern w:val="28"/>
          <w:sz w:val="16"/>
          <w:szCs w:val="16"/>
          <w:lang w:val="uk-UA" w:eastAsia="ru-RU"/>
        </w:rPr>
        <w:t>(бакалавр,  магістр)</w:t>
      </w:r>
    </w:p>
    <w:p w14:paraId="588B89E8" w14:textId="77777777" w:rsidR="00624881" w:rsidRPr="00544329" w:rsidRDefault="00624881" w:rsidP="00624881">
      <w:pPr>
        <w:spacing w:after="0" w:line="240" w:lineRule="auto"/>
        <w:jc w:val="center"/>
        <w:rPr>
          <w:rFonts w:ascii="Times New Roman" w:eastAsia="Times New Roman" w:hAnsi="Times New Roman" w:cs="Times New Roman"/>
          <w:kern w:val="28"/>
          <w:sz w:val="28"/>
          <w:szCs w:val="24"/>
          <w:u w:val="single"/>
          <w:lang w:val="uk-UA" w:eastAsia="ru-RU"/>
        </w:rPr>
      </w:pPr>
      <w:r w:rsidRPr="00544329">
        <w:rPr>
          <w:rFonts w:ascii="Times New Roman" w:eastAsia="Times New Roman" w:hAnsi="Times New Roman" w:cs="Times New Roman"/>
          <w:kern w:val="28"/>
          <w:sz w:val="28"/>
          <w:szCs w:val="24"/>
          <w:lang w:val="uk-UA" w:eastAsia="ru-RU"/>
        </w:rPr>
        <w:t xml:space="preserve">спеціальність  </w:t>
      </w:r>
      <w:r w:rsidRPr="00544329">
        <w:rPr>
          <w:rFonts w:ascii="Times New Roman" w:eastAsia="Times New Roman" w:hAnsi="Times New Roman" w:cs="Times New Roman"/>
          <w:kern w:val="28"/>
          <w:sz w:val="28"/>
          <w:szCs w:val="24"/>
          <w:u w:val="single"/>
          <w:lang w:val="uk-UA" w:eastAsia="ru-RU"/>
        </w:rPr>
        <w:t xml:space="preserve">015 Професійна освіта. </w:t>
      </w:r>
    </w:p>
    <w:p w14:paraId="7C366BA9" w14:textId="77777777" w:rsidR="00624881" w:rsidRPr="00544329" w:rsidRDefault="00624881" w:rsidP="00624881">
      <w:pPr>
        <w:spacing w:after="0" w:line="240" w:lineRule="auto"/>
        <w:jc w:val="center"/>
        <w:rPr>
          <w:rFonts w:ascii="Times New Roman" w:eastAsia="Times New Roman" w:hAnsi="Times New Roman" w:cs="Times New Roman"/>
          <w:kern w:val="28"/>
          <w:sz w:val="16"/>
          <w:szCs w:val="24"/>
          <w:lang w:val="uk-UA" w:eastAsia="ru-RU"/>
        </w:rPr>
      </w:pPr>
      <w:r w:rsidRPr="00544329">
        <w:rPr>
          <w:rFonts w:ascii="Times New Roman" w:eastAsia="Times New Roman" w:hAnsi="Times New Roman" w:cs="Times New Roman"/>
          <w:kern w:val="28"/>
          <w:sz w:val="16"/>
          <w:szCs w:val="24"/>
          <w:lang w:val="uk-UA" w:eastAsia="ru-RU"/>
        </w:rPr>
        <w:t>(шифр і назва спеціальності)</w:t>
      </w:r>
    </w:p>
    <w:p w14:paraId="4ECD1F31" w14:textId="77777777" w:rsidR="00624881" w:rsidRPr="00544329" w:rsidRDefault="00624881" w:rsidP="00624881">
      <w:pPr>
        <w:spacing w:after="0" w:line="240" w:lineRule="auto"/>
        <w:jc w:val="center"/>
        <w:rPr>
          <w:rFonts w:ascii="Times New Roman" w:eastAsia="Times New Roman" w:hAnsi="Times New Roman" w:cs="Times New Roman"/>
          <w:kern w:val="28"/>
          <w:sz w:val="28"/>
          <w:szCs w:val="28"/>
          <w:lang w:val="uk-UA" w:eastAsia="ru-RU"/>
        </w:rPr>
      </w:pPr>
      <w:r w:rsidRPr="00544329">
        <w:rPr>
          <w:rFonts w:ascii="Times New Roman" w:eastAsia="Times New Roman" w:hAnsi="Times New Roman" w:cs="Times New Roman"/>
          <w:kern w:val="28"/>
          <w:sz w:val="28"/>
          <w:szCs w:val="24"/>
          <w:lang w:val="uk-UA" w:eastAsia="ru-RU"/>
        </w:rPr>
        <w:t xml:space="preserve">спеціалізація </w:t>
      </w:r>
      <w:r w:rsidRPr="00544329">
        <w:rPr>
          <w:rFonts w:ascii="Times New Roman" w:eastAsia="Calibri" w:hAnsi="Times New Roman" w:cs="Times New Roman"/>
          <w:kern w:val="28"/>
          <w:sz w:val="28"/>
          <w:szCs w:val="28"/>
          <w:lang w:val="uk-UA"/>
        </w:rPr>
        <w:t xml:space="preserve"> </w:t>
      </w:r>
      <w:r w:rsidRPr="00544329">
        <w:rPr>
          <w:rFonts w:ascii="Times New Roman" w:eastAsia="Times New Roman" w:hAnsi="Times New Roman" w:cs="Times New Roman"/>
          <w:kern w:val="28"/>
          <w:sz w:val="28"/>
          <w:szCs w:val="28"/>
          <w:u w:val="single"/>
          <w:lang w:val="uk-UA" w:eastAsia="ru-RU"/>
        </w:rPr>
        <w:t xml:space="preserve">015.39 </w:t>
      </w:r>
      <w:r w:rsidRPr="00544329">
        <w:rPr>
          <w:rFonts w:ascii="Times New Roman" w:eastAsia="Times New Roman" w:hAnsi="Times New Roman" w:cs="Times New Roman"/>
          <w:kern w:val="28"/>
          <w:sz w:val="28"/>
          <w:szCs w:val="24"/>
          <w:u w:val="single"/>
          <w:lang w:val="uk-UA" w:eastAsia="ru-RU"/>
        </w:rPr>
        <w:t>Цифрові технології</w:t>
      </w:r>
    </w:p>
    <w:p w14:paraId="2E326AC0" w14:textId="77777777" w:rsidR="00624881" w:rsidRPr="00544329" w:rsidRDefault="00624881" w:rsidP="00624881">
      <w:pPr>
        <w:spacing w:after="0" w:line="240" w:lineRule="auto"/>
        <w:jc w:val="center"/>
        <w:rPr>
          <w:rFonts w:ascii="Times New Roman" w:eastAsia="Times New Roman" w:hAnsi="Times New Roman" w:cs="Times New Roman"/>
          <w:kern w:val="28"/>
          <w:sz w:val="28"/>
          <w:szCs w:val="28"/>
          <w:lang w:val="uk-UA" w:eastAsia="ru-RU"/>
        </w:rPr>
      </w:pPr>
    </w:p>
    <w:p w14:paraId="5F361A52" w14:textId="77777777" w:rsidR="00624881" w:rsidRPr="00544329" w:rsidRDefault="00624881" w:rsidP="00624881">
      <w:pPr>
        <w:spacing w:after="0" w:line="240" w:lineRule="auto"/>
        <w:jc w:val="both"/>
        <w:rPr>
          <w:rFonts w:ascii="Times New Roman" w:eastAsia="Times New Roman" w:hAnsi="Times New Roman" w:cs="Times New Roman"/>
          <w:color w:val="000000"/>
          <w:kern w:val="28"/>
          <w:sz w:val="28"/>
          <w:szCs w:val="28"/>
          <w:lang w:val="uk-UA" w:eastAsia="ru-RU"/>
        </w:rPr>
      </w:pPr>
    </w:p>
    <w:p w14:paraId="3573ADBC" w14:textId="77777777" w:rsidR="005D6635" w:rsidRPr="00544329" w:rsidRDefault="005D6635" w:rsidP="00624881">
      <w:pPr>
        <w:spacing w:after="0" w:line="240" w:lineRule="auto"/>
        <w:jc w:val="both"/>
        <w:rPr>
          <w:rFonts w:ascii="Times New Roman" w:eastAsia="Times New Roman" w:hAnsi="Times New Roman" w:cs="Times New Roman"/>
          <w:color w:val="000000"/>
          <w:kern w:val="28"/>
          <w:sz w:val="28"/>
          <w:szCs w:val="28"/>
          <w:lang w:val="uk-UA" w:eastAsia="ru-RU"/>
        </w:rPr>
      </w:pPr>
    </w:p>
    <w:p w14:paraId="399C9C13" w14:textId="77777777" w:rsidR="00624881" w:rsidRPr="00544329" w:rsidRDefault="00624881" w:rsidP="00624881">
      <w:pPr>
        <w:spacing w:after="0" w:line="240" w:lineRule="auto"/>
        <w:jc w:val="both"/>
        <w:rPr>
          <w:rFonts w:ascii="Times New Roman" w:eastAsia="Times New Roman" w:hAnsi="Times New Roman" w:cs="Times New Roman"/>
          <w:kern w:val="28"/>
          <w:sz w:val="28"/>
          <w:szCs w:val="28"/>
          <w:u w:val="single"/>
          <w:lang w:val="uk-UA" w:eastAsia="ru-RU"/>
        </w:rPr>
      </w:pPr>
      <w:r w:rsidRPr="00544329">
        <w:rPr>
          <w:rFonts w:ascii="Times New Roman" w:eastAsia="Times New Roman" w:hAnsi="Times New Roman" w:cs="Times New Roman"/>
          <w:color w:val="000000"/>
          <w:kern w:val="28"/>
          <w:sz w:val="28"/>
          <w:szCs w:val="28"/>
          <w:lang w:val="uk-UA" w:eastAsia="ru-RU"/>
        </w:rPr>
        <w:t xml:space="preserve">на тему: </w:t>
      </w:r>
    </w:p>
    <w:p w14:paraId="51D075B6" w14:textId="77777777" w:rsidR="00FA5465" w:rsidRPr="00544329" w:rsidRDefault="00624881" w:rsidP="00624881">
      <w:pPr>
        <w:spacing w:after="0" w:line="240" w:lineRule="auto"/>
        <w:jc w:val="center"/>
        <w:rPr>
          <w:rFonts w:ascii="Times New Roman" w:eastAsia="Calibri" w:hAnsi="Times New Roman" w:cs="Times New Roman"/>
          <w:b/>
          <w:bCs/>
          <w:kern w:val="2"/>
          <w:sz w:val="28"/>
          <w:szCs w:val="28"/>
          <w:lang w:val="uk-UA"/>
        </w:rPr>
      </w:pPr>
      <w:r w:rsidRPr="00544329">
        <w:rPr>
          <w:rFonts w:ascii="Times New Roman" w:eastAsia="Calibri" w:hAnsi="Times New Roman" w:cs="Times New Roman"/>
          <w:b/>
          <w:bCs/>
          <w:kern w:val="2"/>
          <w:sz w:val="28"/>
          <w:szCs w:val="28"/>
          <w:lang w:val="uk-UA"/>
        </w:rPr>
        <w:t>«</w:t>
      </w:r>
      <w:bookmarkStart w:id="1" w:name="_Hlk185442611"/>
      <w:r w:rsidRPr="00544329">
        <w:rPr>
          <w:rFonts w:ascii="Times New Roman" w:eastAsia="Calibri" w:hAnsi="Times New Roman" w:cs="Times New Roman"/>
          <w:b/>
          <w:bCs/>
          <w:kern w:val="2"/>
          <w:sz w:val="28"/>
          <w:szCs w:val="28"/>
          <w:lang w:val="uk-UA"/>
        </w:rPr>
        <w:t xml:space="preserve">Виховання культури почуттів у сучасних здобувачів вищої освіти </w:t>
      </w:r>
    </w:p>
    <w:p w14:paraId="481C480A" w14:textId="300BDAAA" w:rsidR="00624881" w:rsidRPr="00544329" w:rsidRDefault="00624881" w:rsidP="00624881">
      <w:pPr>
        <w:spacing w:after="0" w:line="240" w:lineRule="auto"/>
        <w:jc w:val="center"/>
        <w:rPr>
          <w:rFonts w:ascii="Times New Roman" w:eastAsia="Calibri" w:hAnsi="Times New Roman" w:cs="Times New Roman"/>
          <w:b/>
          <w:bCs/>
          <w:kern w:val="2"/>
          <w:sz w:val="28"/>
          <w:szCs w:val="28"/>
          <w:lang w:val="uk-UA"/>
        </w:rPr>
      </w:pPr>
      <w:r w:rsidRPr="00544329">
        <w:rPr>
          <w:rFonts w:ascii="Times New Roman" w:eastAsia="Calibri" w:hAnsi="Times New Roman" w:cs="Times New Roman"/>
          <w:b/>
          <w:bCs/>
          <w:kern w:val="2"/>
          <w:sz w:val="28"/>
          <w:szCs w:val="28"/>
          <w:lang w:val="uk-UA"/>
        </w:rPr>
        <w:t>засобами інтерактивних педагогічних технологій</w:t>
      </w:r>
      <w:bookmarkEnd w:id="1"/>
      <w:r w:rsidRPr="00544329">
        <w:rPr>
          <w:rFonts w:ascii="Times New Roman" w:eastAsia="Calibri" w:hAnsi="Times New Roman" w:cs="Times New Roman"/>
          <w:b/>
          <w:bCs/>
          <w:kern w:val="2"/>
          <w:sz w:val="28"/>
          <w:szCs w:val="28"/>
          <w:lang w:val="uk-UA"/>
        </w:rPr>
        <w:t>»</w:t>
      </w:r>
    </w:p>
    <w:p w14:paraId="000477E3" w14:textId="77777777" w:rsidR="00624881" w:rsidRPr="00544329" w:rsidRDefault="00624881" w:rsidP="00624881">
      <w:pPr>
        <w:spacing w:after="0" w:line="240" w:lineRule="auto"/>
        <w:jc w:val="both"/>
        <w:rPr>
          <w:rFonts w:ascii="Times New Roman" w:eastAsia="Calibri" w:hAnsi="Times New Roman" w:cs="Times New Roman"/>
          <w:kern w:val="28"/>
          <w:sz w:val="28"/>
          <w:szCs w:val="28"/>
          <w:lang w:val="uk-UA"/>
        </w:rPr>
      </w:pPr>
    </w:p>
    <w:p w14:paraId="4677E12F" w14:textId="77777777" w:rsidR="00624881" w:rsidRPr="00544329" w:rsidRDefault="00624881" w:rsidP="00624881">
      <w:pPr>
        <w:spacing w:after="0" w:line="240" w:lineRule="auto"/>
        <w:jc w:val="both"/>
        <w:rPr>
          <w:rFonts w:ascii="Times New Roman" w:eastAsia="Calibri" w:hAnsi="Times New Roman" w:cs="Times New Roman"/>
          <w:kern w:val="28"/>
          <w:sz w:val="28"/>
          <w:szCs w:val="28"/>
          <w:lang w:val="uk-UA"/>
        </w:rPr>
      </w:pPr>
    </w:p>
    <w:p w14:paraId="7F83493D" w14:textId="77777777" w:rsidR="005D6635" w:rsidRPr="00544329" w:rsidRDefault="005D6635" w:rsidP="00624881">
      <w:pPr>
        <w:spacing w:after="0" w:line="240" w:lineRule="auto"/>
        <w:jc w:val="both"/>
        <w:rPr>
          <w:rFonts w:ascii="Times New Roman" w:eastAsia="Calibri" w:hAnsi="Times New Roman" w:cs="Times New Roman"/>
          <w:kern w:val="28"/>
          <w:sz w:val="28"/>
          <w:szCs w:val="28"/>
          <w:lang w:val="uk-UA"/>
        </w:rPr>
      </w:pPr>
    </w:p>
    <w:p w14:paraId="000697E1" w14:textId="47293685" w:rsidR="00624881" w:rsidRPr="00544329" w:rsidRDefault="00624881" w:rsidP="00624881">
      <w:pPr>
        <w:tabs>
          <w:tab w:val="left" w:pos="-142"/>
        </w:tabs>
        <w:spacing w:after="0" w:line="240" w:lineRule="auto"/>
        <w:ind w:firstLine="284"/>
        <w:rPr>
          <w:rFonts w:ascii="Times New Roman" w:eastAsia="Calibri" w:hAnsi="Times New Roman" w:cs="Times New Roman"/>
          <w:kern w:val="28"/>
          <w:sz w:val="28"/>
          <w:szCs w:val="28"/>
          <w:lang w:val="uk-UA"/>
        </w:rPr>
      </w:pPr>
      <w:r w:rsidRPr="00544329">
        <w:rPr>
          <w:rFonts w:ascii="Times New Roman" w:eastAsia="Calibri" w:hAnsi="Times New Roman" w:cs="Times New Roman"/>
          <w:kern w:val="28"/>
          <w:sz w:val="28"/>
          <w:szCs w:val="28"/>
          <w:lang w:val="uk-UA"/>
        </w:rPr>
        <w:t xml:space="preserve">Виконав: студент гр.ПОЦТ-23дм   </w:t>
      </w:r>
      <w:r w:rsidRPr="00544329">
        <w:rPr>
          <w:rFonts w:ascii="Times New Roman" w:eastAsia="Calibri" w:hAnsi="Times New Roman" w:cs="Times New Roman"/>
          <w:kern w:val="28"/>
          <w:sz w:val="28"/>
          <w:szCs w:val="28"/>
          <w:u w:val="single"/>
          <w:lang w:val="uk-UA"/>
        </w:rPr>
        <w:t>Федоров К</w:t>
      </w:r>
      <w:r w:rsidRPr="00544329">
        <w:rPr>
          <w:rFonts w:ascii="Times New Roman" w:eastAsia="Calibri" w:hAnsi="Times New Roman" w:cs="Times New Roman"/>
          <w:kern w:val="28"/>
          <w:sz w:val="28"/>
          <w:szCs w:val="28"/>
          <w:lang w:val="uk-UA"/>
        </w:rPr>
        <w:t xml:space="preserve">.А.                        __________                                                                                                                                                                                                                                    </w:t>
      </w:r>
    </w:p>
    <w:p w14:paraId="17FD3EE0" w14:textId="77777777" w:rsidR="00624881" w:rsidRPr="00544329" w:rsidRDefault="00624881" w:rsidP="00624881">
      <w:pPr>
        <w:spacing w:after="0" w:line="240" w:lineRule="auto"/>
        <w:rPr>
          <w:rFonts w:ascii="Times New Roman" w:eastAsia="Calibri" w:hAnsi="Times New Roman" w:cs="Times New Roman"/>
          <w:kern w:val="28"/>
          <w:sz w:val="20"/>
          <w:szCs w:val="20"/>
          <w:lang w:val="uk-UA"/>
        </w:rPr>
      </w:pPr>
      <w:r w:rsidRPr="00544329">
        <w:rPr>
          <w:rFonts w:ascii="Times New Roman" w:eastAsia="Calibri" w:hAnsi="Times New Roman" w:cs="Times New Roman"/>
          <w:kern w:val="28"/>
          <w:sz w:val="28"/>
          <w:szCs w:val="28"/>
          <w:lang w:val="uk-UA"/>
        </w:rPr>
        <w:t xml:space="preserve">                                               </w:t>
      </w:r>
      <w:r w:rsidRPr="00544329">
        <w:rPr>
          <w:rFonts w:ascii="Times New Roman" w:eastAsia="Calibri" w:hAnsi="Times New Roman" w:cs="Times New Roman"/>
          <w:kern w:val="28"/>
          <w:sz w:val="20"/>
          <w:szCs w:val="20"/>
          <w:lang w:val="uk-UA"/>
        </w:rPr>
        <w:t>(прізвище та ініціали)                                                           (підпис)</w:t>
      </w:r>
    </w:p>
    <w:p w14:paraId="6961CA53" w14:textId="77777777" w:rsidR="00624881" w:rsidRPr="00544329" w:rsidRDefault="00624881" w:rsidP="00624881">
      <w:pPr>
        <w:spacing w:after="0" w:line="240" w:lineRule="auto"/>
        <w:rPr>
          <w:rFonts w:ascii="Times New Roman" w:eastAsia="Calibri" w:hAnsi="Times New Roman" w:cs="Times New Roman"/>
          <w:kern w:val="28"/>
          <w:sz w:val="28"/>
          <w:szCs w:val="28"/>
          <w:lang w:val="uk-UA"/>
        </w:rPr>
      </w:pPr>
      <w:r w:rsidRPr="00544329">
        <w:rPr>
          <w:rFonts w:ascii="Times New Roman" w:eastAsia="Calibri" w:hAnsi="Times New Roman" w:cs="Times New Roman"/>
          <w:kern w:val="28"/>
          <w:sz w:val="28"/>
          <w:szCs w:val="28"/>
          <w:lang w:val="uk-UA"/>
        </w:rPr>
        <w:t xml:space="preserve">      </w:t>
      </w:r>
      <w:r w:rsidRPr="00544329">
        <w:rPr>
          <w:rFonts w:ascii="Times New Roman" w:eastAsia="Calibri" w:hAnsi="Times New Roman" w:cs="Times New Roman"/>
          <w:kern w:val="28"/>
          <w:sz w:val="28"/>
          <w:szCs w:val="28"/>
          <w:lang w:val="uk-UA"/>
        </w:rPr>
        <w:tab/>
      </w:r>
    </w:p>
    <w:p w14:paraId="679BCD6D" w14:textId="77777777" w:rsidR="00624881" w:rsidRPr="00544329" w:rsidRDefault="00624881" w:rsidP="00624881">
      <w:pPr>
        <w:spacing w:after="0" w:line="240" w:lineRule="auto"/>
        <w:rPr>
          <w:rFonts w:ascii="Times New Roman" w:eastAsia="Calibri" w:hAnsi="Times New Roman" w:cs="Times New Roman"/>
          <w:kern w:val="28"/>
          <w:sz w:val="28"/>
          <w:szCs w:val="28"/>
          <w:lang w:val="uk-UA"/>
        </w:rPr>
      </w:pPr>
    </w:p>
    <w:p w14:paraId="5F24BF37" w14:textId="77777777" w:rsidR="00624881" w:rsidRPr="00544329" w:rsidRDefault="00624881" w:rsidP="00624881">
      <w:pPr>
        <w:tabs>
          <w:tab w:val="left" w:pos="7665"/>
        </w:tabs>
        <w:spacing w:after="0" w:line="240" w:lineRule="auto"/>
        <w:rPr>
          <w:rFonts w:ascii="Times New Roman" w:eastAsia="Calibri" w:hAnsi="Times New Roman" w:cs="Times New Roman"/>
          <w:kern w:val="28"/>
          <w:sz w:val="28"/>
          <w:szCs w:val="28"/>
          <w:lang w:val="uk-UA"/>
        </w:rPr>
      </w:pPr>
      <w:r w:rsidRPr="00544329">
        <w:rPr>
          <w:rFonts w:ascii="Times New Roman" w:eastAsia="Calibri" w:hAnsi="Times New Roman" w:cs="Times New Roman"/>
          <w:kern w:val="28"/>
          <w:sz w:val="28"/>
          <w:szCs w:val="28"/>
          <w:lang w:val="uk-UA"/>
        </w:rPr>
        <w:t xml:space="preserve">    Керівник:                      </w:t>
      </w:r>
      <w:r w:rsidRPr="00544329">
        <w:rPr>
          <w:rFonts w:ascii="Times New Roman" w:eastAsia="Calibri" w:hAnsi="Times New Roman" w:cs="Times New Roman"/>
          <w:kern w:val="28"/>
          <w:sz w:val="28"/>
          <w:szCs w:val="28"/>
          <w:u w:val="single"/>
          <w:lang w:val="uk-UA"/>
        </w:rPr>
        <w:t>д.пед.н.,</w:t>
      </w:r>
      <w:proofErr w:type="spellStart"/>
      <w:r w:rsidRPr="00544329">
        <w:rPr>
          <w:rFonts w:ascii="Times New Roman" w:eastAsia="Calibri" w:hAnsi="Times New Roman" w:cs="Times New Roman"/>
          <w:kern w:val="28"/>
          <w:sz w:val="28"/>
          <w:szCs w:val="28"/>
          <w:u w:val="single"/>
          <w:lang w:val="uk-UA"/>
        </w:rPr>
        <w:t>проф</w:t>
      </w:r>
      <w:proofErr w:type="spellEnd"/>
      <w:r w:rsidRPr="00544329">
        <w:rPr>
          <w:rFonts w:ascii="Times New Roman" w:eastAsia="Calibri" w:hAnsi="Times New Roman" w:cs="Times New Roman"/>
          <w:kern w:val="28"/>
          <w:sz w:val="28"/>
          <w:szCs w:val="28"/>
          <w:u w:val="single"/>
          <w:lang w:val="uk-UA"/>
        </w:rPr>
        <w:t>. Зеленов Є.А</w:t>
      </w:r>
      <w:r w:rsidRPr="00544329">
        <w:rPr>
          <w:rFonts w:ascii="Times New Roman" w:eastAsia="Calibri" w:hAnsi="Times New Roman" w:cs="Times New Roman"/>
          <w:kern w:val="28"/>
          <w:sz w:val="28"/>
          <w:szCs w:val="28"/>
          <w:lang w:val="uk-UA"/>
        </w:rPr>
        <w:t>.                   __________</w:t>
      </w:r>
    </w:p>
    <w:p w14:paraId="1FC87B0C" w14:textId="77777777" w:rsidR="00624881" w:rsidRPr="00544329" w:rsidRDefault="00624881" w:rsidP="00624881">
      <w:pPr>
        <w:spacing w:after="0" w:line="240" w:lineRule="auto"/>
        <w:rPr>
          <w:rFonts w:ascii="Times New Roman" w:eastAsia="Calibri" w:hAnsi="Times New Roman" w:cs="Times New Roman"/>
          <w:kern w:val="28"/>
          <w:sz w:val="28"/>
          <w:szCs w:val="28"/>
          <w:lang w:val="uk-UA"/>
        </w:rPr>
      </w:pPr>
      <w:r w:rsidRPr="00544329">
        <w:rPr>
          <w:rFonts w:ascii="Times New Roman" w:eastAsia="Calibri" w:hAnsi="Times New Roman" w:cs="Times New Roman"/>
          <w:kern w:val="28"/>
          <w:sz w:val="28"/>
          <w:szCs w:val="28"/>
          <w:lang w:val="uk-UA"/>
        </w:rPr>
        <w:t xml:space="preserve">                             </w:t>
      </w:r>
      <w:r w:rsidRPr="00544329">
        <w:rPr>
          <w:rFonts w:ascii="Times New Roman" w:eastAsia="Calibri" w:hAnsi="Times New Roman" w:cs="Times New Roman"/>
          <w:kern w:val="28"/>
          <w:sz w:val="20"/>
          <w:szCs w:val="20"/>
          <w:lang w:val="uk-UA"/>
        </w:rPr>
        <w:t xml:space="preserve">(посада, вчене звання, науковий ступінь, </w:t>
      </w:r>
      <w:r w:rsidRPr="00544329">
        <w:rPr>
          <w:rFonts w:ascii="Times New Roman" w:eastAsia="Calibri" w:hAnsi="Times New Roman" w:cs="Times New Roman"/>
          <w:kern w:val="28"/>
          <w:sz w:val="28"/>
          <w:szCs w:val="28"/>
          <w:lang w:val="uk-UA"/>
        </w:rPr>
        <w:t xml:space="preserve">                                     </w:t>
      </w:r>
      <w:r w:rsidRPr="00544329">
        <w:rPr>
          <w:rFonts w:ascii="Times New Roman" w:eastAsia="Calibri" w:hAnsi="Times New Roman" w:cs="Times New Roman"/>
          <w:kern w:val="28"/>
          <w:sz w:val="20"/>
          <w:szCs w:val="20"/>
          <w:lang w:val="uk-UA"/>
        </w:rPr>
        <w:t>(підпис)</w:t>
      </w:r>
      <w:r w:rsidRPr="00544329">
        <w:rPr>
          <w:rFonts w:ascii="Times New Roman" w:eastAsia="Calibri" w:hAnsi="Times New Roman" w:cs="Times New Roman"/>
          <w:kern w:val="28"/>
          <w:sz w:val="28"/>
          <w:szCs w:val="28"/>
          <w:lang w:val="uk-UA"/>
        </w:rPr>
        <w:t xml:space="preserve">             </w:t>
      </w:r>
    </w:p>
    <w:p w14:paraId="69253B92" w14:textId="77777777" w:rsidR="00624881" w:rsidRPr="00544329" w:rsidRDefault="00624881" w:rsidP="00624881">
      <w:pPr>
        <w:spacing w:after="0" w:line="240" w:lineRule="auto"/>
        <w:rPr>
          <w:rFonts w:ascii="Times New Roman" w:eastAsia="Calibri" w:hAnsi="Times New Roman" w:cs="Times New Roman"/>
          <w:kern w:val="28"/>
          <w:sz w:val="20"/>
          <w:szCs w:val="20"/>
          <w:lang w:val="uk-UA"/>
        </w:rPr>
      </w:pPr>
      <w:r w:rsidRPr="00544329">
        <w:rPr>
          <w:rFonts w:ascii="Times New Roman" w:eastAsia="Calibri" w:hAnsi="Times New Roman" w:cs="Times New Roman"/>
          <w:kern w:val="28"/>
          <w:sz w:val="28"/>
          <w:szCs w:val="28"/>
          <w:lang w:val="uk-UA"/>
        </w:rPr>
        <w:t xml:space="preserve">                                          </w:t>
      </w:r>
      <w:r w:rsidRPr="00544329">
        <w:rPr>
          <w:rFonts w:ascii="Times New Roman" w:eastAsia="Calibri" w:hAnsi="Times New Roman" w:cs="Times New Roman"/>
          <w:kern w:val="28"/>
          <w:sz w:val="20"/>
          <w:szCs w:val="20"/>
          <w:lang w:val="uk-UA"/>
        </w:rPr>
        <w:t xml:space="preserve">прізвище та ініціали)            </w:t>
      </w:r>
    </w:p>
    <w:p w14:paraId="546B436D" w14:textId="77777777" w:rsidR="00624881" w:rsidRPr="00544329" w:rsidRDefault="00624881" w:rsidP="00624881">
      <w:pPr>
        <w:spacing w:after="0" w:line="240" w:lineRule="auto"/>
        <w:rPr>
          <w:rFonts w:ascii="Times New Roman" w:eastAsia="Calibri" w:hAnsi="Times New Roman" w:cs="Times New Roman"/>
          <w:kern w:val="28"/>
          <w:sz w:val="28"/>
          <w:szCs w:val="28"/>
          <w:lang w:val="uk-UA"/>
        </w:rPr>
      </w:pPr>
    </w:p>
    <w:p w14:paraId="3206A250" w14:textId="77777777" w:rsidR="00624881" w:rsidRPr="00544329" w:rsidRDefault="00624881" w:rsidP="00624881">
      <w:pPr>
        <w:spacing w:after="0" w:line="240" w:lineRule="auto"/>
        <w:rPr>
          <w:rFonts w:ascii="Times New Roman" w:eastAsia="Calibri" w:hAnsi="Times New Roman" w:cs="Times New Roman"/>
          <w:kern w:val="28"/>
          <w:sz w:val="28"/>
          <w:szCs w:val="28"/>
          <w:lang w:val="uk-UA"/>
        </w:rPr>
      </w:pPr>
    </w:p>
    <w:p w14:paraId="1FB48620" w14:textId="77777777" w:rsidR="00FA5465" w:rsidRPr="00544329" w:rsidRDefault="00624881" w:rsidP="00FA5465">
      <w:pPr>
        <w:spacing w:after="0" w:line="240" w:lineRule="auto"/>
        <w:rPr>
          <w:rFonts w:ascii="Times New Roman" w:eastAsia="Calibri" w:hAnsi="Times New Roman" w:cs="Times New Roman"/>
          <w:kern w:val="28"/>
          <w:sz w:val="28"/>
          <w:szCs w:val="28"/>
          <w:lang w:val="uk-UA"/>
        </w:rPr>
      </w:pPr>
      <w:r w:rsidRPr="00544329">
        <w:rPr>
          <w:rFonts w:ascii="Times New Roman" w:eastAsia="Calibri" w:hAnsi="Times New Roman" w:cs="Times New Roman"/>
          <w:kern w:val="28"/>
          <w:sz w:val="28"/>
          <w:szCs w:val="28"/>
          <w:lang w:val="uk-UA"/>
        </w:rPr>
        <w:t xml:space="preserve">   </w:t>
      </w:r>
      <w:r w:rsidR="00FA5465" w:rsidRPr="00544329">
        <w:rPr>
          <w:rFonts w:ascii="Times New Roman" w:eastAsia="Calibri" w:hAnsi="Times New Roman" w:cs="Times New Roman"/>
          <w:kern w:val="28"/>
          <w:sz w:val="28"/>
          <w:szCs w:val="28"/>
          <w:lang w:val="uk-UA"/>
        </w:rPr>
        <w:t xml:space="preserve">Завідувач кафедри:       </w:t>
      </w:r>
      <w:proofErr w:type="spellStart"/>
      <w:r w:rsidR="00FA5465" w:rsidRPr="00544329">
        <w:rPr>
          <w:rFonts w:ascii="Times New Roman" w:eastAsia="Calibri" w:hAnsi="Times New Roman" w:cs="Times New Roman"/>
          <w:kern w:val="28"/>
          <w:sz w:val="28"/>
          <w:szCs w:val="28"/>
          <w:u w:val="single"/>
          <w:lang w:val="uk-UA"/>
        </w:rPr>
        <w:t>д.філос.н</w:t>
      </w:r>
      <w:proofErr w:type="spellEnd"/>
      <w:r w:rsidR="00FA5465" w:rsidRPr="00544329">
        <w:rPr>
          <w:rFonts w:ascii="Times New Roman" w:eastAsia="Calibri" w:hAnsi="Times New Roman" w:cs="Times New Roman"/>
          <w:kern w:val="28"/>
          <w:sz w:val="28"/>
          <w:szCs w:val="28"/>
          <w:u w:val="single"/>
          <w:lang w:val="uk-UA"/>
        </w:rPr>
        <w:t xml:space="preserve">., </w:t>
      </w:r>
      <w:proofErr w:type="spellStart"/>
      <w:r w:rsidR="00FA5465" w:rsidRPr="00544329">
        <w:rPr>
          <w:rFonts w:ascii="Times New Roman" w:eastAsia="Calibri" w:hAnsi="Times New Roman" w:cs="Times New Roman"/>
          <w:kern w:val="28"/>
          <w:sz w:val="28"/>
          <w:szCs w:val="28"/>
          <w:u w:val="single"/>
          <w:lang w:val="uk-UA"/>
        </w:rPr>
        <w:t>проф.Барна</w:t>
      </w:r>
      <w:proofErr w:type="spellEnd"/>
      <w:r w:rsidR="00FA5465" w:rsidRPr="00544329">
        <w:rPr>
          <w:rFonts w:ascii="Times New Roman" w:eastAsia="Calibri" w:hAnsi="Times New Roman" w:cs="Times New Roman"/>
          <w:kern w:val="28"/>
          <w:sz w:val="28"/>
          <w:szCs w:val="28"/>
          <w:u w:val="single"/>
          <w:lang w:val="uk-UA"/>
        </w:rPr>
        <w:t xml:space="preserve"> Н.В</w:t>
      </w:r>
      <w:r w:rsidR="00FA5465" w:rsidRPr="00544329">
        <w:rPr>
          <w:rFonts w:ascii="Times New Roman" w:eastAsia="Calibri" w:hAnsi="Times New Roman" w:cs="Times New Roman"/>
          <w:kern w:val="28"/>
          <w:sz w:val="28"/>
          <w:szCs w:val="28"/>
          <w:lang w:val="uk-UA"/>
        </w:rPr>
        <w:t>.                    ___________</w:t>
      </w:r>
    </w:p>
    <w:p w14:paraId="6B8A3F02" w14:textId="77777777" w:rsidR="00FA5465" w:rsidRPr="00544329" w:rsidRDefault="00FA5465" w:rsidP="00FA5465">
      <w:pPr>
        <w:spacing w:after="0" w:line="240" w:lineRule="auto"/>
        <w:rPr>
          <w:rFonts w:ascii="Times New Roman" w:eastAsia="Calibri" w:hAnsi="Times New Roman" w:cs="Times New Roman"/>
          <w:kern w:val="28"/>
          <w:sz w:val="28"/>
          <w:szCs w:val="28"/>
          <w:lang w:val="uk-UA"/>
        </w:rPr>
      </w:pPr>
      <w:r w:rsidRPr="00544329">
        <w:rPr>
          <w:rFonts w:ascii="Times New Roman" w:eastAsia="Calibri" w:hAnsi="Times New Roman" w:cs="Times New Roman"/>
          <w:kern w:val="28"/>
          <w:sz w:val="28"/>
          <w:szCs w:val="28"/>
          <w:lang w:val="uk-UA"/>
        </w:rPr>
        <w:t xml:space="preserve">                                    </w:t>
      </w:r>
      <w:r w:rsidRPr="00544329">
        <w:rPr>
          <w:rFonts w:ascii="Times New Roman" w:eastAsia="Calibri" w:hAnsi="Times New Roman" w:cs="Times New Roman"/>
          <w:kern w:val="28"/>
          <w:sz w:val="20"/>
          <w:szCs w:val="20"/>
          <w:lang w:val="uk-UA"/>
        </w:rPr>
        <w:t xml:space="preserve">(посада, вчене звання, науковий ступінь, </w:t>
      </w:r>
      <w:r w:rsidRPr="00544329">
        <w:rPr>
          <w:rFonts w:ascii="Times New Roman" w:eastAsia="Calibri" w:hAnsi="Times New Roman" w:cs="Times New Roman"/>
          <w:kern w:val="28"/>
          <w:sz w:val="28"/>
          <w:szCs w:val="28"/>
          <w:lang w:val="uk-UA"/>
        </w:rPr>
        <w:t xml:space="preserve">                              </w:t>
      </w:r>
      <w:r w:rsidRPr="00544329">
        <w:rPr>
          <w:rFonts w:ascii="Times New Roman" w:eastAsia="Calibri" w:hAnsi="Times New Roman" w:cs="Times New Roman"/>
          <w:kern w:val="28"/>
          <w:sz w:val="20"/>
          <w:szCs w:val="20"/>
          <w:lang w:val="uk-UA"/>
        </w:rPr>
        <w:t>(підпис)</w:t>
      </w:r>
      <w:r w:rsidRPr="00544329">
        <w:rPr>
          <w:rFonts w:ascii="Times New Roman" w:eastAsia="Calibri" w:hAnsi="Times New Roman" w:cs="Times New Roman"/>
          <w:kern w:val="28"/>
          <w:sz w:val="28"/>
          <w:szCs w:val="28"/>
          <w:lang w:val="uk-UA"/>
        </w:rPr>
        <w:t xml:space="preserve">             </w:t>
      </w:r>
    </w:p>
    <w:p w14:paraId="31A01136" w14:textId="77777777" w:rsidR="00FA5465" w:rsidRPr="00544329" w:rsidRDefault="00FA5465" w:rsidP="00FA5465">
      <w:pPr>
        <w:spacing w:after="0" w:line="240" w:lineRule="auto"/>
        <w:rPr>
          <w:rFonts w:ascii="Times New Roman" w:eastAsia="Calibri" w:hAnsi="Times New Roman" w:cs="Times New Roman"/>
          <w:kern w:val="28"/>
          <w:sz w:val="20"/>
          <w:szCs w:val="20"/>
          <w:lang w:val="uk-UA"/>
        </w:rPr>
      </w:pPr>
      <w:r w:rsidRPr="00544329">
        <w:rPr>
          <w:rFonts w:ascii="Times New Roman" w:eastAsia="Calibri" w:hAnsi="Times New Roman" w:cs="Times New Roman"/>
          <w:kern w:val="28"/>
          <w:sz w:val="28"/>
          <w:szCs w:val="28"/>
          <w:lang w:val="uk-UA"/>
        </w:rPr>
        <w:t xml:space="preserve">                                          </w:t>
      </w:r>
      <w:r w:rsidRPr="00544329">
        <w:rPr>
          <w:rFonts w:ascii="Times New Roman" w:eastAsia="Calibri" w:hAnsi="Times New Roman" w:cs="Times New Roman"/>
          <w:kern w:val="28"/>
          <w:sz w:val="20"/>
          <w:szCs w:val="20"/>
          <w:lang w:val="uk-UA"/>
        </w:rPr>
        <w:t xml:space="preserve">прізвище та ініціали)            </w:t>
      </w:r>
    </w:p>
    <w:p w14:paraId="4289E738" w14:textId="64C1043B" w:rsidR="00624881" w:rsidRPr="00544329" w:rsidRDefault="00624881" w:rsidP="00FA5465">
      <w:pPr>
        <w:spacing w:after="0" w:line="240" w:lineRule="auto"/>
        <w:rPr>
          <w:rFonts w:ascii="Times New Roman" w:eastAsia="Calibri" w:hAnsi="Times New Roman" w:cs="Times New Roman"/>
          <w:kern w:val="28"/>
          <w:sz w:val="20"/>
          <w:szCs w:val="20"/>
          <w:lang w:val="uk-UA"/>
        </w:rPr>
      </w:pPr>
    </w:p>
    <w:p w14:paraId="3F781567" w14:textId="77777777" w:rsidR="00624881" w:rsidRPr="00544329" w:rsidRDefault="00624881" w:rsidP="00624881">
      <w:pPr>
        <w:spacing w:after="0" w:line="240" w:lineRule="auto"/>
        <w:rPr>
          <w:rFonts w:ascii="Times New Roman" w:eastAsia="Calibri" w:hAnsi="Times New Roman" w:cs="Times New Roman"/>
          <w:kern w:val="28"/>
          <w:sz w:val="20"/>
          <w:szCs w:val="20"/>
          <w:lang w:val="uk-UA"/>
        </w:rPr>
      </w:pPr>
    </w:p>
    <w:p w14:paraId="7CD9E3E2" w14:textId="346E1D07" w:rsidR="00624881" w:rsidRPr="00544329" w:rsidRDefault="00624881" w:rsidP="00624881">
      <w:pPr>
        <w:spacing w:after="0" w:line="240" w:lineRule="auto"/>
        <w:rPr>
          <w:rFonts w:ascii="Times New Roman" w:eastAsia="Calibri" w:hAnsi="Times New Roman" w:cs="Times New Roman"/>
          <w:kern w:val="28"/>
          <w:sz w:val="28"/>
          <w:szCs w:val="28"/>
          <w:lang w:val="uk-UA"/>
        </w:rPr>
      </w:pPr>
      <w:r w:rsidRPr="00544329">
        <w:rPr>
          <w:rFonts w:ascii="Times New Roman" w:eastAsia="Calibri" w:hAnsi="Times New Roman" w:cs="Times New Roman"/>
          <w:kern w:val="28"/>
          <w:sz w:val="28"/>
          <w:szCs w:val="28"/>
          <w:lang w:val="uk-UA"/>
        </w:rPr>
        <w:t xml:space="preserve">    Рецензент:                    </w:t>
      </w:r>
      <w:proofErr w:type="spellStart"/>
      <w:r w:rsidR="00861897" w:rsidRPr="00861897">
        <w:rPr>
          <w:rFonts w:ascii="Times New Roman" w:eastAsia="Calibri" w:hAnsi="Times New Roman" w:cs="Times New Roman"/>
          <w:kern w:val="28"/>
          <w:sz w:val="28"/>
          <w:szCs w:val="28"/>
          <w:u w:val="single"/>
          <w:lang w:val="uk-UA"/>
        </w:rPr>
        <w:t>д.психол.н</w:t>
      </w:r>
      <w:proofErr w:type="spellEnd"/>
      <w:r w:rsidR="00861897" w:rsidRPr="00861897">
        <w:rPr>
          <w:rFonts w:ascii="Times New Roman" w:eastAsia="Calibri" w:hAnsi="Times New Roman" w:cs="Times New Roman"/>
          <w:kern w:val="28"/>
          <w:sz w:val="28"/>
          <w:szCs w:val="28"/>
          <w:u w:val="single"/>
          <w:lang w:val="uk-UA"/>
        </w:rPr>
        <w:t>.</w:t>
      </w:r>
      <w:r w:rsidR="0069240F">
        <w:rPr>
          <w:rFonts w:ascii="Times New Roman" w:eastAsia="Calibri" w:hAnsi="Times New Roman" w:cs="Times New Roman"/>
          <w:kern w:val="28"/>
          <w:sz w:val="28"/>
          <w:szCs w:val="28"/>
          <w:u w:val="single"/>
          <w:lang w:val="uk-UA"/>
        </w:rPr>
        <w:t xml:space="preserve">, проф. </w:t>
      </w:r>
      <w:proofErr w:type="spellStart"/>
      <w:r w:rsidR="00861897" w:rsidRPr="00861897">
        <w:rPr>
          <w:rFonts w:ascii="Times New Roman" w:eastAsia="Calibri" w:hAnsi="Times New Roman" w:cs="Times New Roman"/>
          <w:kern w:val="28"/>
          <w:sz w:val="28"/>
          <w:szCs w:val="28"/>
          <w:u w:val="single"/>
          <w:lang w:val="uk-UA"/>
        </w:rPr>
        <w:t>Гарькавець</w:t>
      </w:r>
      <w:proofErr w:type="spellEnd"/>
      <w:r w:rsidR="00861897" w:rsidRPr="00861897">
        <w:rPr>
          <w:rFonts w:ascii="Times New Roman" w:eastAsia="Calibri" w:hAnsi="Times New Roman" w:cs="Times New Roman"/>
          <w:kern w:val="28"/>
          <w:sz w:val="28"/>
          <w:szCs w:val="28"/>
          <w:u w:val="single"/>
          <w:lang w:val="uk-UA"/>
        </w:rPr>
        <w:t xml:space="preserve"> С.О.</w:t>
      </w:r>
      <w:r w:rsidRPr="00544329">
        <w:rPr>
          <w:rFonts w:ascii="Times New Roman" w:eastAsia="Calibri" w:hAnsi="Times New Roman" w:cs="Times New Roman"/>
          <w:kern w:val="28"/>
          <w:sz w:val="28"/>
          <w:szCs w:val="28"/>
          <w:lang w:val="uk-UA"/>
        </w:rPr>
        <w:t xml:space="preserve">          __________</w:t>
      </w:r>
    </w:p>
    <w:p w14:paraId="4E0862A4" w14:textId="77777777" w:rsidR="00624881" w:rsidRPr="00544329" w:rsidRDefault="00624881" w:rsidP="00624881">
      <w:pPr>
        <w:spacing w:after="0" w:line="240" w:lineRule="auto"/>
        <w:rPr>
          <w:rFonts w:ascii="Times New Roman" w:eastAsia="Calibri" w:hAnsi="Times New Roman" w:cs="Times New Roman"/>
          <w:kern w:val="28"/>
          <w:sz w:val="20"/>
          <w:szCs w:val="20"/>
          <w:lang w:val="uk-UA"/>
        </w:rPr>
      </w:pPr>
      <w:r w:rsidRPr="00544329">
        <w:rPr>
          <w:rFonts w:ascii="Times New Roman" w:eastAsia="Calibri" w:hAnsi="Times New Roman" w:cs="Times New Roman"/>
          <w:kern w:val="28"/>
          <w:sz w:val="28"/>
          <w:szCs w:val="28"/>
          <w:lang w:val="uk-UA"/>
        </w:rPr>
        <w:t xml:space="preserve">                            </w:t>
      </w:r>
      <w:r w:rsidRPr="00544329">
        <w:rPr>
          <w:rFonts w:ascii="Times New Roman" w:eastAsia="Calibri" w:hAnsi="Times New Roman" w:cs="Times New Roman"/>
          <w:kern w:val="28"/>
          <w:sz w:val="20"/>
          <w:szCs w:val="20"/>
          <w:lang w:val="uk-UA"/>
        </w:rPr>
        <w:t>(науковий ступінь, вчене звання, прізвище та ініціали)                               (підпис)</w:t>
      </w:r>
    </w:p>
    <w:p w14:paraId="32BD0C10" w14:textId="77777777" w:rsidR="00624881" w:rsidRPr="00544329" w:rsidRDefault="00624881" w:rsidP="00624881">
      <w:pPr>
        <w:spacing w:after="0" w:line="240" w:lineRule="auto"/>
        <w:jc w:val="both"/>
        <w:rPr>
          <w:rFonts w:ascii="Times New Roman" w:eastAsia="Calibri" w:hAnsi="Times New Roman" w:cs="Times New Roman"/>
          <w:kern w:val="28"/>
          <w:sz w:val="20"/>
          <w:szCs w:val="20"/>
          <w:lang w:val="uk-UA"/>
        </w:rPr>
      </w:pPr>
      <w:r w:rsidRPr="00544329">
        <w:rPr>
          <w:rFonts w:ascii="Times New Roman" w:eastAsia="Calibri" w:hAnsi="Times New Roman" w:cs="Times New Roman"/>
          <w:kern w:val="28"/>
          <w:sz w:val="20"/>
          <w:szCs w:val="20"/>
          <w:lang w:val="uk-UA"/>
        </w:rPr>
        <w:t xml:space="preserve"> </w:t>
      </w:r>
    </w:p>
    <w:p w14:paraId="19849D87" w14:textId="77777777" w:rsidR="00624881" w:rsidRPr="00544329" w:rsidRDefault="00624881" w:rsidP="00FA5465">
      <w:pPr>
        <w:spacing w:after="0" w:line="276" w:lineRule="auto"/>
        <w:jc w:val="both"/>
        <w:rPr>
          <w:rFonts w:ascii="Times New Roman" w:hAnsi="Times New Roman" w:cs="Times New Roman"/>
          <w:sz w:val="24"/>
          <w:szCs w:val="24"/>
          <w:lang w:val="uk-UA"/>
        </w:rPr>
      </w:pPr>
    </w:p>
    <w:p w14:paraId="6F566542" w14:textId="77777777" w:rsidR="00624881" w:rsidRPr="00544329" w:rsidRDefault="00624881" w:rsidP="00FA5465">
      <w:pPr>
        <w:spacing w:after="0" w:line="276" w:lineRule="auto"/>
        <w:jc w:val="both"/>
        <w:rPr>
          <w:rFonts w:ascii="Times New Roman" w:hAnsi="Times New Roman" w:cs="Times New Roman"/>
          <w:sz w:val="24"/>
          <w:szCs w:val="24"/>
          <w:lang w:val="uk-UA"/>
        </w:rPr>
      </w:pPr>
    </w:p>
    <w:p w14:paraId="607792EE" w14:textId="77777777" w:rsidR="00624881" w:rsidRPr="00544329" w:rsidRDefault="00624881" w:rsidP="00FA5465">
      <w:pPr>
        <w:spacing w:after="0" w:line="276" w:lineRule="auto"/>
        <w:jc w:val="both"/>
        <w:rPr>
          <w:rFonts w:ascii="Times New Roman" w:hAnsi="Times New Roman" w:cs="Times New Roman"/>
          <w:sz w:val="24"/>
          <w:szCs w:val="24"/>
          <w:lang w:val="uk-UA"/>
        </w:rPr>
      </w:pPr>
    </w:p>
    <w:p w14:paraId="664C9B56" w14:textId="57B48FFB" w:rsidR="00624881" w:rsidRPr="00544329" w:rsidRDefault="00624881" w:rsidP="00624881">
      <w:pPr>
        <w:spacing w:after="0" w:line="360" w:lineRule="auto"/>
        <w:jc w:val="center"/>
        <w:rPr>
          <w:rFonts w:ascii="Times New Roman" w:eastAsia="Calibri" w:hAnsi="Times New Roman" w:cs="Times New Roman"/>
          <w:kern w:val="28"/>
          <w:sz w:val="28"/>
          <w:szCs w:val="28"/>
          <w:lang w:val="uk-UA"/>
        </w:rPr>
      </w:pPr>
      <w:r w:rsidRPr="00544329">
        <w:rPr>
          <w:rFonts w:ascii="Times New Roman" w:eastAsia="Calibri" w:hAnsi="Times New Roman" w:cs="Times New Roman"/>
          <w:kern w:val="28"/>
          <w:sz w:val="28"/>
          <w:szCs w:val="28"/>
          <w:lang w:val="uk-UA"/>
        </w:rPr>
        <w:t>Київ – 2024</w:t>
      </w:r>
    </w:p>
    <w:p w14:paraId="62EA3153" w14:textId="7C92E04F" w:rsidR="006F7A44" w:rsidRPr="00544329" w:rsidRDefault="00624881" w:rsidP="00624881">
      <w:pPr>
        <w:spacing w:after="0" w:line="276" w:lineRule="auto"/>
        <w:jc w:val="both"/>
        <w:rPr>
          <w:rFonts w:ascii="Times New Roman" w:hAnsi="Times New Roman" w:cs="Times New Roman"/>
          <w:sz w:val="24"/>
          <w:szCs w:val="24"/>
          <w:lang w:val="uk-UA"/>
        </w:rPr>
      </w:pPr>
      <w:r w:rsidRPr="00544329">
        <w:rPr>
          <w:rFonts w:ascii="Times New Roman" w:eastAsia="Calibri" w:hAnsi="Times New Roman" w:cs="Times New Roman"/>
          <w:kern w:val="28"/>
          <w:sz w:val="28"/>
          <w:szCs w:val="28"/>
          <w:lang w:val="uk-UA"/>
        </w:rPr>
        <w:br w:type="page"/>
      </w:r>
      <w:bookmarkEnd w:id="0"/>
    </w:p>
    <w:p w14:paraId="46ADA7D1" w14:textId="77777777" w:rsidR="006F7A44" w:rsidRPr="00544329" w:rsidRDefault="006F7A44" w:rsidP="006F7A44">
      <w:pPr>
        <w:spacing w:after="0" w:line="360" w:lineRule="auto"/>
        <w:jc w:val="center"/>
        <w:rPr>
          <w:rFonts w:ascii="Times New Roman" w:eastAsia="Calibri" w:hAnsi="Times New Roman" w:cs="Times New Roman"/>
          <w:sz w:val="28"/>
          <w:szCs w:val="28"/>
          <w:lang w:val="uk-UA"/>
        </w:rPr>
      </w:pPr>
      <w:r w:rsidRPr="00544329">
        <w:rPr>
          <w:rFonts w:ascii="Times New Roman" w:eastAsia="Calibri" w:hAnsi="Times New Roman" w:cs="Times New Roman"/>
          <w:sz w:val="28"/>
          <w:szCs w:val="28"/>
          <w:lang w:val="uk-UA"/>
        </w:rPr>
        <w:lastRenderedPageBreak/>
        <w:t>ЗМІСТ</w:t>
      </w:r>
    </w:p>
    <w:p w14:paraId="0F0BCE14" w14:textId="77777777" w:rsidR="006F7A44" w:rsidRPr="00544329" w:rsidRDefault="006F7A44" w:rsidP="006F7A44">
      <w:pPr>
        <w:spacing w:after="0" w:line="360" w:lineRule="auto"/>
        <w:rPr>
          <w:rFonts w:ascii="Times New Roman" w:eastAsia="Calibri" w:hAnsi="Times New Roman" w:cs="Times New Roman"/>
          <w:bCs/>
          <w:sz w:val="28"/>
          <w:szCs w:val="28"/>
          <w:lang w:val="uk-UA"/>
        </w:rPr>
      </w:pPr>
      <w:r w:rsidRPr="00544329">
        <w:rPr>
          <w:rFonts w:ascii="Times New Roman" w:eastAsia="Calibri" w:hAnsi="Times New Roman" w:cs="Times New Roman"/>
          <w:bCs/>
          <w:sz w:val="28"/>
          <w:szCs w:val="28"/>
          <w:lang w:val="uk-UA"/>
        </w:rPr>
        <w:t>ЗМІСТ……………………………………………………………………………...2</w:t>
      </w:r>
    </w:p>
    <w:p w14:paraId="52ED7DE0" w14:textId="18CF70A4" w:rsidR="006F7A44" w:rsidRPr="00544329" w:rsidRDefault="006F7A44" w:rsidP="006F7A44">
      <w:pPr>
        <w:spacing w:after="0" w:line="360" w:lineRule="auto"/>
        <w:rPr>
          <w:rFonts w:ascii="Times New Roman" w:eastAsia="Calibri" w:hAnsi="Times New Roman" w:cs="Times New Roman"/>
          <w:sz w:val="28"/>
          <w:szCs w:val="28"/>
          <w:lang w:val="uk-UA"/>
        </w:rPr>
      </w:pPr>
      <w:r w:rsidRPr="00544329">
        <w:rPr>
          <w:rFonts w:ascii="Times New Roman" w:eastAsia="Calibri" w:hAnsi="Times New Roman" w:cs="Times New Roman"/>
          <w:sz w:val="28"/>
          <w:szCs w:val="28"/>
          <w:lang w:val="uk-UA"/>
        </w:rPr>
        <w:t>ВСТУП………………………………………………………………………….…3</w:t>
      </w:r>
    </w:p>
    <w:p w14:paraId="7C02E572" w14:textId="22E547A5" w:rsidR="006F7A44" w:rsidRPr="0077222C" w:rsidRDefault="006F7A44" w:rsidP="006F7A44">
      <w:pPr>
        <w:spacing w:after="0" w:line="360" w:lineRule="auto"/>
        <w:jc w:val="both"/>
        <w:rPr>
          <w:rFonts w:ascii="Times New Roman" w:eastAsia="Calibri" w:hAnsi="Times New Roman" w:cs="Times New Roman"/>
          <w:sz w:val="28"/>
          <w:szCs w:val="28"/>
        </w:rPr>
      </w:pPr>
      <w:bookmarkStart w:id="2" w:name="_Hlk179310112"/>
      <w:r w:rsidRPr="00544329">
        <w:rPr>
          <w:rFonts w:ascii="Times New Roman" w:eastAsia="Calibri" w:hAnsi="Times New Roman" w:cs="Times New Roman"/>
          <w:sz w:val="28"/>
          <w:szCs w:val="28"/>
          <w:lang w:val="uk-UA"/>
        </w:rPr>
        <w:t xml:space="preserve">РОЗДІЛ 1. </w:t>
      </w:r>
      <w:bookmarkStart w:id="3" w:name="_Hlk151563523"/>
      <w:r w:rsidRPr="00544329">
        <w:rPr>
          <w:rFonts w:ascii="Times New Roman" w:eastAsia="Calibri" w:hAnsi="Times New Roman" w:cs="Times New Roman"/>
          <w:sz w:val="28"/>
          <w:szCs w:val="28"/>
          <w:lang w:val="uk-UA"/>
        </w:rPr>
        <w:t xml:space="preserve">ТЕОРЕТИЧНІ ОСНОВИ </w:t>
      </w:r>
      <w:bookmarkStart w:id="4" w:name="_Hlk179309062"/>
      <w:bookmarkEnd w:id="3"/>
      <w:r w:rsidRPr="00544329">
        <w:rPr>
          <w:rFonts w:ascii="Times New Roman" w:hAnsi="Times New Roman" w:cs="Times New Roman"/>
          <w:sz w:val="28"/>
          <w:szCs w:val="28"/>
          <w:lang w:val="uk-UA"/>
        </w:rPr>
        <w:t xml:space="preserve">ВИХОВАННЯ КУЛЬТУРИ ПОЧУТТІВ У СУЧАСНИХ ЗДОБУВАЧІВ ВИЩОЇ ОСВІТИ ЗАСОБАМИ </w:t>
      </w:r>
      <w:r w:rsidRPr="0077222C">
        <w:rPr>
          <w:rFonts w:ascii="Times New Roman" w:hAnsi="Times New Roman" w:cs="Times New Roman"/>
          <w:sz w:val="28"/>
          <w:szCs w:val="28"/>
          <w:lang w:val="uk-UA"/>
        </w:rPr>
        <w:t xml:space="preserve">ІНТЕРАКТИВНИХ ПЕДАГОГІЧНИХ ТЕХНОЛОГІЙ </w:t>
      </w:r>
      <w:bookmarkEnd w:id="4"/>
      <w:r w:rsidRPr="0077222C">
        <w:rPr>
          <w:rFonts w:ascii="Times New Roman" w:eastAsia="Calibri" w:hAnsi="Times New Roman" w:cs="Times New Roman"/>
          <w:sz w:val="28"/>
          <w:szCs w:val="28"/>
          <w:lang w:val="uk-UA"/>
        </w:rPr>
        <w:t>……………………</w:t>
      </w:r>
      <w:r w:rsidR="0077222C">
        <w:rPr>
          <w:rFonts w:ascii="Times New Roman" w:eastAsia="Calibri" w:hAnsi="Times New Roman" w:cs="Times New Roman"/>
          <w:sz w:val="28"/>
          <w:szCs w:val="28"/>
          <w:lang w:val="uk-UA"/>
        </w:rPr>
        <w:t>….</w:t>
      </w:r>
      <w:r w:rsidR="0077222C" w:rsidRPr="0077222C">
        <w:rPr>
          <w:rFonts w:ascii="Times New Roman" w:eastAsia="Calibri" w:hAnsi="Times New Roman" w:cs="Times New Roman"/>
          <w:sz w:val="28"/>
          <w:szCs w:val="28"/>
        </w:rPr>
        <w:t>8</w:t>
      </w:r>
    </w:p>
    <w:p w14:paraId="162935E9" w14:textId="2BA94328" w:rsidR="006F7A44" w:rsidRPr="0077222C" w:rsidRDefault="006F7A44" w:rsidP="006F7A44">
      <w:pPr>
        <w:spacing w:after="0" w:line="360" w:lineRule="auto"/>
        <w:jc w:val="both"/>
        <w:rPr>
          <w:rFonts w:ascii="Times New Roman" w:eastAsia="Calibri" w:hAnsi="Times New Roman" w:cs="Times New Roman"/>
          <w:sz w:val="28"/>
          <w:szCs w:val="28"/>
          <w:lang w:val="uk-UA"/>
        </w:rPr>
      </w:pPr>
      <w:bookmarkStart w:id="5" w:name="_Hlk151558882"/>
      <w:r w:rsidRPr="0077222C">
        <w:rPr>
          <w:rFonts w:ascii="Times New Roman" w:eastAsia="Calibri" w:hAnsi="Times New Roman" w:cs="Times New Roman"/>
          <w:sz w:val="28"/>
          <w:szCs w:val="28"/>
          <w:lang w:val="uk-UA"/>
        </w:rPr>
        <w:t xml:space="preserve">1.1. </w:t>
      </w:r>
      <w:r w:rsidR="0038649A" w:rsidRPr="0077222C">
        <w:rPr>
          <w:rFonts w:ascii="Times New Roman" w:eastAsia="Calibri" w:hAnsi="Times New Roman" w:cs="Times New Roman"/>
          <w:sz w:val="28"/>
          <w:szCs w:val="28"/>
          <w:lang w:val="uk-UA"/>
        </w:rPr>
        <w:t>Культура почуттів у психолого-педагогічних дослідженнях</w:t>
      </w:r>
      <w:bookmarkEnd w:id="2"/>
      <w:r w:rsidR="0038649A" w:rsidRPr="0077222C">
        <w:rPr>
          <w:rFonts w:ascii="Times New Roman" w:eastAsia="Calibri" w:hAnsi="Times New Roman" w:cs="Times New Roman"/>
          <w:sz w:val="28"/>
          <w:szCs w:val="28"/>
          <w:lang w:val="uk-UA"/>
        </w:rPr>
        <w:t>…</w:t>
      </w:r>
      <w:r w:rsidRPr="0077222C">
        <w:rPr>
          <w:rFonts w:ascii="Times New Roman" w:eastAsia="Calibri" w:hAnsi="Times New Roman" w:cs="Times New Roman"/>
          <w:sz w:val="28"/>
          <w:szCs w:val="28"/>
          <w:lang w:val="uk-UA"/>
        </w:rPr>
        <w:t>………….</w:t>
      </w:r>
      <w:r w:rsidR="0077222C">
        <w:rPr>
          <w:rFonts w:ascii="Times New Roman" w:eastAsia="Calibri" w:hAnsi="Times New Roman" w:cs="Times New Roman"/>
          <w:sz w:val="28"/>
          <w:szCs w:val="28"/>
          <w:lang w:val="uk-UA"/>
        </w:rPr>
        <w:t>8</w:t>
      </w:r>
    </w:p>
    <w:p w14:paraId="4605E9E9" w14:textId="66FCFA10" w:rsidR="006F7A44" w:rsidRPr="0077222C" w:rsidRDefault="006F7A44" w:rsidP="006F7A44">
      <w:pPr>
        <w:spacing w:after="0" w:line="360" w:lineRule="auto"/>
        <w:jc w:val="both"/>
        <w:rPr>
          <w:rFonts w:ascii="Times New Roman" w:eastAsia="Calibri" w:hAnsi="Times New Roman" w:cs="Times New Roman"/>
          <w:sz w:val="28"/>
          <w:szCs w:val="28"/>
          <w:lang w:val="uk-UA"/>
        </w:rPr>
      </w:pPr>
      <w:r w:rsidRPr="0077222C">
        <w:rPr>
          <w:rFonts w:ascii="Times New Roman" w:eastAsia="Calibri" w:hAnsi="Times New Roman" w:cs="Times New Roman"/>
          <w:sz w:val="28"/>
          <w:szCs w:val="28"/>
          <w:lang w:val="uk-UA"/>
        </w:rPr>
        <w:t xml:space="preserve">1.2. </w:t>
      </w:r>
      <w:bookmarkStart w:id="6" w:name="_Hlk179372734"/>
      <w:r w:rsidRPr="0077222C">
        <w:rPr>
          <w:rFonts w:ascii="Times New Roman" w:eastAsia="Calibri" w:hAnsi="Times New Roman" w:cs="Times New Roman"/>
          <w:sz w:val="28"/>
          <w:szCs w:val="28"/>
          <w:lang w:val="uk-UA"/>
        </w:rPr>
        <w:t>С</w:t>
      </w:r>
      <w:r w:rsidR="0038649A" w:rsidRPr="0077222C">
        <w:rPr>
          <w:rFonts w:ascii="Times New Roman" w:eastAsia="Calibri" w:hAnsi="Times New Roman" w:cs="Times New Roman"/>
          <w:sz w:val="28"/>
          <w:szCs w:val="28"/>
          <w:lang w:val="uk-UA"/>
        </w:rPr>
        <w:t>утність та структура культури почуттів</w:t>
      </w:r>
      <w:bookmarkEnd w:id="6"/>
      <w:r w:rsidRPr="0077222C">
        <w:rPr>
          <w:rFonts w:ascii="Times New Roman" w:eastAsia="Calibri" w:hAnsi="Times New Roman" w:cs="Times New Roman"/>
          <w:sz w:val="28"/>
          <w:szCs w:val="28"/>
          <w:lang w:val="uk-UA"/>
        </w:rPr>
        <w:t>…………………….............</w:t>
      </w:r>
      <w:r w:rsidR="0077222C">
        <w:rPr>
          <w:rFonts w:ascii="Times New Roman" w:eastAsia="Calibri" w:hAnsi="Times New Roman" w:cs="Times New Roman"/>
          <w:sz w:val="28"/>
          <w:szCs w:val="28"/>
          <w:lang w:val="uk-UA"/>
        </w:rPr>
        <w:t>.....</w:t>
      </w:r>
      <w:r w:rsidRPr="0077222C">
        <w:rPr>
          <w:rFonts w:ascii="Times New Roman" w:eastAsia="Calibri" w:hAnsi="Times New Roman" w:cs="Times New Roman"/>
          <w:sz w:val="28"/>
          <w:szCs w:val="28"/>
          <w:lang w:val="uk-UA"/>
        </w:rPr>
        <w:t>1</w:t>
      </w:r>
      <w:r w:rsidR="0077222C">
        <w:rPr>
          <w:rFonts w:ascii="Times New Roman" w:eastAsia="Calibri" w:hAnsi="Times New Roman" w:cs="Times New Roman"/>
          <w:sz w:val="28"/>
          <w:szCs w:val="28"/>
          <w:lang w:val="uk-UA"/>
        </w:rPr>
        <w:t>6</w:t>
      </w:r>
    </w:p>
    <w:p w14:paraId="40E72F78" w14:textId="3333891E" w:rsidR="006F7A44" w:rsidRPr="0077222C" w:rsidRDefault="006F7A44" w:rsidP="006F7A44">
      <w:pPr>
        <w:spacing w:after="0" w:line="360" w:lineRule="auto"/>
        <w:jc w:val="both"/>
        <w:rPr>
          <w:rFonts w:ascii="Times New Roman" w:eastAsia="Calibri" w:hAnsi="Times New Roman" w:cs="Times New Roman"/>
          <w:sz w:val="28"/>
          <w:szCs w:val="28"/>
          <w:lang w:val="uk-UA"/>
        </w:rPr>
      </w:pPr>
      <w:bookmarkStart w:id="7" w:name="_Hlk179559316"/>
      <w:bookmarkEnd w:id="5"/>
      <w:r w:rsidRPr="0077222C">
        <w:rPr>
          <w:rFonts w:ascii="Times New Roman" w:eastAsia="Calibri" w:hAnsi="Times New Roman" w:cs="Times New Roman"/>
          <w:sz w:val="28"/>
          <w:szCs w:val="28"/>
          <w:lang w:val="uk-UA"/>
        </w:rPr>
        <w:t>1.</w:t>
      </w:r>
      <w:r w:rsidR="0038649A" w:rsidRPr="0077222C">
        <w:rPr>
          <w:rFonts w:ascii="Times New Roman" w:eastAsia="Calibri" w:hAnsi="Times New Roman" w:cs="Times New Roman"/>
          <w:sz w:val="28"/>
          <w:szCs w:val="28"/>
          <w:lang w:val="uk-UA"/>
        </w:rPr>
        <w:t>3</w:t>
      </w:r>
      <w:r w:rsidRPr="0077222C">
        <w:rPr>
          <w:rFonts w:ascii="Times New Roman" w:eastAsia="Calibri" w:hAnsi="Times New Roman" w:cs="Times New Roman"/>
          <w:sz w:val="28"/>
          <w:szCs w:val="28"/>
          <w:lang w:val="uk-UA"/>
        </w:rPr>
        <w:t>.  Сутність та функціональні характеристики інтерактивних технологій в навчальному процесі в умовах закладу вищої освіти</w:t>
      </w:r>
      <w:bookmarkEnd w:id="7"/>
      <w:r w:rsidRPr="0077222C">
        <w:rPr>
          <w:rFonts w:ascii="Times New Roman" w:eastAsia="Calibri" w:hAnsi="Times New Roman" w:cs="Times New Roman"/>
          <w:sz w:val="28"/>
          <w:szCs w:val="28"/>
          <w:lang w:val="uk-UA"/>
        </w:rPr>
        <w:t>…………</w:t>
      </w:r>
      <w:r w:rsidR="0077222C">
        <w:rPr>
          <w:rFonts w:ascii="Times New Roman" w:eastAsia="Calibri" w:hAnsi="Times New Roman" w:cs="Times New Roman"/>
          <w:sz w:val="28"/>
          <w:szCs w:val="28"/>
          <w:lang w:val="uk-UA"/>
        </w:rPr>
        <w:t>……………..2</w:t>
      </w:r>
      <w:r w:rsidR="00917365">
        <w:rPr>
          <w:rFonts w:ascii="Times New Roman" w:eastAsia="Calibri" w:hAnsi="Times New Roman" w:cs="Times New Roman"/>
          <w:sz w:val="28"/>
          <w:szCs w:val="28"/>
          <w:lang w:val="uk-UA"/>
        </w:rPr>
        <w:t>7</w:t>
      </w:r>
    </w:p>
    <w:p w14:paraId="25DADC51" w14:textId="497C146F" w:rsidR="0038649A" w:rsidRPr="0077222C" w:rsidRDefault="0038649A" w:rsidP="0038649A">
      <w:pPr>
        <w:spacing w:after="0" w:line="360" w:lineRule="auto"/>
        <w:jc w:val="both"/>
        <w:rPr>
          <w:rFonts w:ascii="Times New Roman" w:eastAsia="Calibri" w:hAnsi="Times New Roman" w:cs="Times New Roman"/>
          <w:sz w:val="28"/>
          <w:szCs w:val="28"/>
          <w:lang w:val="uk-UA"/>
        </w:rPr>
      </w:pPr>
      <w:r w:rsidRPr="0077222C">
        <w:rPr>
          <w:rFonts w:ascii="Times New Roman" w:eastAsia="Calibri" w:hAnsi="Times New Roman" w:cs="Times New Roman"/>
          <w:sz w:val="28"/>
          <w:szCs w:val="28"/>
          <w:lang w:val="uk-UA"/>
        </w:rPr>
        <w:t>1.4. Критерії та рівні сформованості культури почуттів у здобувачів вищої освіти……………….……</w:t>
      </w:r>
      <w:r w:rsidR="0077222C">
        <w:rPr>
          <w:rFonts w:ascii="Times New Roman" w:eastAsia="Calibri" w:hAnsi="Times New Roman" w:cs="Times New Roman"/>
          <w:sz w:val="28"/>
          <w:szCs w:val="28"/>
          <w:lang w:val="uk-UA"/>
        </w:rPr>
        <w:t>………………………………………………………3</w:t>
      </w:r>
      <w:r w:rsidR="00917365">
        <w:rPr>
          <w:rFonts w:ascii="Times New Roman" w:eastAsia="Calibri" w:hAnsi="Times New Roman" w:cs="Times New Roman"/>
          <w:sz w:val="28"/>
          <w:szCs w:val="28"/>
          <w:lang w:val="uk-UA"/>
        </w:rPr>
        <w:t>5</w:t>
      </w:r>
    </w:p>
    <w:p w14:paraId="0014EC7C" w14:textId="7897DF0C" w:rsidR="006F7A44" w:rsidRPr="0077222C" w:rsidRDefault="006F7A44" w:rsidP="006F7A44">
      <w:pPr>
        <w:spacing w:after="0" w:line="360" w:lineRule="auto"/>
        <w:jc w:val="both"/>
        <w:rPr>
          <w:rFonts w:ascii="Times New Roman" w:eastAsia="Calibri" w:hAnsi="Times New Roman" w:cs="Times New Roman"/>
          <w:sz w:val="28"/>
          <w:szCs w:val="28"/>
          <w:lang w:val="uk-UA"/>
        </w:rPr>
      </w:pPr>
      <w:r w:rsidRPr="0077222C">
        <w:rPr>
          <w:rFonts w:ascii="Times New Roman" w:eastAsia="Calibri" w:hAnsi="Times New Roman" w:cs="Times New Roman"/>
          <w:sz w:val="28"/>
          <w:szCs w:val="28"/>
          <w:lang w:val="uk-UA"/>
        </w:rPr>
        <w:t>Висновки до першого розділу ………………………………………………….3</w:t>
      </w:r>
      <w:r w:rsidR="00917365">
        <w:rPr>
          <w:rFonts w:ascii="Times New Roman" w:eastAsia="Calibri" w:hAnsi="Times New Roman" w:cs="Times New Roman"/>
          <w:sz w:val="28"/>
          <w:szCs w:val="28"/>
          <w:lang w:val="uk-UA"/>
        </w:rPr>
        <w:t>9</w:t>
      </w:r>
    </w:p>
    <w:p w14:paraId="3DC0F503" w14:textId="33905F86" w:rsidR="006F7A44" w:rsidRPr="0077222C" w:rsidRDefault="006F7A44" w:rsidP="006F7A44">
      <w:pPr>
        <w:spacing w:after="0" w:line="360" w:lineRule="auto"/>
        <w:jc w:val="both"/>
        <w:rPr>
          <w:rFonts w:ascii="Times New Roman" w:eastAsia="Calibri" w:hAnsi="Times New Roman" w:cs="Times New Roman"/>
          <w:sz w:val="28"/>
          <w:szCs w:val="28"/>
          <w:lang w:val="uk-UA"/>
        </w:rPr>
      </w:pPr>
      <w:bookmarkStart w:id="8" w:name="_Hlk152421143"/>
      <w:r w:rsidRPr="0077222C">
        <w:rPr>
          <w:rFonts w:ascii="Times New Roman" w:eastAsia="Calibri" w:hAnsi="Times New Roman" w:cs="Times New Roman"/>
          <w:sz w:val="28"/>
          <w:szCs w:val="28"/>
          <w:lang w:val="uk-UA"/>
        </w:rPr>
        <w:t xml:space="preserve">РОЗДІЛ 2. МЕТОДИЧНІ ЗАСАДИ </w:t>
      </w:r>
      <w:r w:rsidRPr="0077222C">
        <w:rPr>
          <w:rFonts w:ascii="Times New Roman" w:hAnsi="Times New Roman" w:cs="Times New Roman"/>
          <w:sz w:val="28"/>
          <w:szCs w:val="28"/>
          <w:lang w:val="uk-UA"/>
        </w:rPr>
        <w:t xml:space="preserve">ВИХОВАННЯ КУЛЬТУРИ ПОЧУТТІВ У СУЧАСНИХ ЗДОБУВАЧІВ ВИЩОЇ ОСВІТИ ЗАСОБАМИ ІНТЕРАКТИВНИХ ПЕДАГОГІЧНИХ ТЕХНОЛОГІЙ </w:t>
      </w:r>
      <w:r w:rsidRPr="0077222C">
        <w:rPr>
          <w:rFonts w:ascii="Times New Roman" w:eastAsia="Calibri" w:hAnsi="Times New Roman" w:cs="Times New Roman"/>
          <w:sz w:val="28"/>
          <w:szCs w:val="28"/>
          <w:lang w:val="uk-UA"/>
        </w:rPr>
        <w:t>……………....…</w:t>
      </w:r>
      <w:r w:rsidR="0077222C">
        <w:rPr>
          <w:rFonts w:ascii="Times New Roman" w:eastAsia="Calibri" w:hAnsi="Times New Roman" w:cs="Times New Roman"/>
          <w:sz w:val="28"/>
          <w:szCs w:val="28"/>
          <w:lang w:val="uk-UA"/>
        </w:rPr>
        <w:t>……</w:t>
      </w:r>
      <w:r w:rsidR="00917365">
        <w:rPr>
          <w:rFonts w:ascii="Times New Roman" w:eastAsia="Calibri" w:hAnsi="Times New Roman" w:cs="Times New Roman"/>
          <w:sz w:val="28"/>
          <w:szCs w:val="28"/>
          <w:lang w:val="uk-UA"/>
        </w:rPr>
        <w:t>41</w:t>
      </w:r>
    </w:p>
    <w:p w14:paraId="0C9FA393" w14:textId="00FB74B5" w:rsidR="00A93C54" w:rsidRPr="0077222C" w:rsidRDefault="00A93C54" w:rsidP="00A93C54">
      <w:pPr>
        <w:spacing w:after="0" w:line="360" w:lineRule="auto"/>
        <w:jc w:val="both"/>
        <w:rPr>
          <w:rFonts w:ascii="Times New Roman" w:eastAsia="Calibri" w:hAnsi="Times New Roman" w:cs="Times New Roman"/>
          <w:sz w:val="28"/>
          <w:szCs w:val="28"/>
          <w:lang w:val="uk-UA"/>
        </w:rPr>
      </w:pPr>
      <w:bookmarkStart w:id="9" w:name="_Hlk152336877"/>
      <w:r w:rsidRPr="0077222C">
        <w:rPr>
          <w:rFonts w:ascii="Times New Roman" w:eastAsia="Calibri" w:hAnsi="Times New Roman" w:cs="Times New Roman"/>
          <w:sz w:val="28"/>
          <w:szCs w:val="28"/>
          <w:lang w:val="uk-UA"/>
        </w:rPr>
        <w:t>2.1. Педагогічні умови виховання культури почуттів у здобувачів вищої освіти …...............................</w:t>
      </w:r>
      <w:r w:rsidR="0077222C">
        <w:rPr>
          <w:rFonts w:ascii="Times New Roman" w:eastAsia="Calibri" w:hAnsi="Times New Roman" w:cs="Times New Roman"/>
          <w:sz w:val="28"/>
          <w:szCs w:val="28"/>
          <w:lang w:val="uk-UA"/>
        </w:rPr>
        <w:t>.............................................................................................</w:t>
      </w:r>
      <w:r w:rsidRPr="0077222C">
        <w:rPr>
          <w:rFonts w:ascii="Times New Roman" w:eastAsia="Calibri" w:hAnsi="Times New Roman" w:cs="Times New Roman"/>
          <w:sz w:val="28"/>
          <w:szCs w:val="28"/>
          <w:lang w:val="uk-UA"/>
        </w:rPr>
        <w:t xml:space="preserve"> </w:t>
      </w:r>
      <w:r w:rsidR="00050487">
        <w:rPr>
          <w:rFonts w:ascii="Times New Roman" w:eastAsia="Calibri" w:hAnsi="Times New Roman" w:cs="Times New Roman"/>
          <w:sz w:val="28"/>
          <w:szCs w:val="28"/>
          <w:lang w:val="uk-UA"/>
        </w:rPr>
        <w:t>41</w:t>
      </w:r>
    </w:p>
    <w:p w14:paraId="2E845520" w14:textId="55D21C8C" w:rsidR="006F7A44" w:rsidRPr="00544329" w:rsidRDefault="006F7A44" w:rsidP="006F7A44">
      <w:pPr>
        <w:spacing w:after="0" w:line="360" w:lineRule="auto"/>
        <w:jc w:val="both"/>
        <w:rPr>
          <w:rFonts w:ascii="Times New Roman" w:eastAsia="Calibri" w:hAnsi="Times New Roman" w:cs="Times New Roman"/>
          <w:sz w:val="28"/>
          <w:szCs w:val="28"/>
          <w:lang w:val="uk-UA"/>
        </w:rPr>
      </w:pPr>
      <w:r w:rsidRPr="00544329">
        <w:rPr>
          <w:rFonts w:ascii="Times New Roman" w:eastAsia="Calibri" w:hAnsi="Times New Roman" w:cs="Times New Roman"/>
          <w:sz w:val="28"/>
          <w:szCs w:val="28"/>
          <w:lang w:val="uk-UA"/>
        </w:rPr>
        <w:t>2.</w:t>
      </w:r>
      <w:r w:rsidR="00A93C54" w:rsidRPr="00544329">
        <w:rPr>
          <w:rFonts w:ascii="Times New Roman" w:eastAsia="Calibri" w:hAnsi="Times New Roman" w:cs="Times New Roman"/>
          <w:sz w:val="28"/>
          <w:szCs w:val="28"/>
          <w:lang w:val="uk-UA"/>
        </w:rPr>
        <w:t>2</w:t>
      </w:r>
      <w:r w:rsidRPr="00544329">
        <w:rPr>
          <w:rFonts w:ascii="Times New Roman" w:eastAsia="Calibri" w:hAnsi="Times New Roman" w:cs="Times New Roman"/>
          <w:sz w:val="28"/>
          <w:szCs w:val="28"/>
          <w:lang w:val="uk-UA"/>
        </w:rPr>
        <w:t xml:space="preserve">. Стан готовності студентів до застосування інтерактивних педагогічних технологій у фаховій діяльності </w:t>
      </w:r>
      <w:bookmarkEnd w:id="8"/>
      <w:r w:rsidRPr="00544329">
        <w:rPr>
          <w:rFonts w:ascii="Times New Roman" w:eastAsia="Calibri" w:hAnsi="Times New Roman" w:cs="Times New Roman"/>
          <w:sz w:val="28"/>
          <w:szCs w:val="28"/>
          <w:lang w:val="uk-UA"/>
        </w:rPr>
        <w:t>………..……………………………………</w:t>
      </w:r>
      <w:r w:rsidR="00690533">
        <w:rPr>
          <w:rFonts w:ascii="Times New Roman" w:eastAsia="Calibri" w:hAnsi="Times New Roman" w:cs="Times New Roman"/>
          <w:sz w:val="28"/>
          <w:szCs w:val="28"/>
          <w:lang w:val="uk-UA"/>
        </w:rPr>
        <w:t>…4</w:t>
      </w:r>
      <w:r w:rsidR="00050487">
        <w:rPr>
          <w:rFonts w:ascii="Times New Roman" w:eastAsia="Calibri" w:hAnsi="Times New Roman" w:cs="Times New Roman"/>
          <w:sz w:val="28"/>
          <w:szCs w:val="28"/>
          <w:lang w:val="uk-UA"/>
        </w:rPr>
        <w:t>5</w:t>
      </w:r>
    </w:p>
    <w:p w14:paraId="304350B5" w14:textId="63F1BDA4" w:rsidR="006F7A44" w:rsidRPr="00544329" w:rsidRDefault="006F7A44" w:rsidP="006F7A44">
      <w:pPr>
        <w:spacing w:after="0" w:line="360" w:lineRule="auto"/>
        <w:jc w:val="both"/>
        <w:rPr>
          <w:rFonts w:ascii="Times New Roman" w:eastAsia="Calibri" w:hAnsi="Times New Roman" w:cs="Times New Roman"/>
          <w:sz w:val="28"/>
          <w:szCs w:val="28"/>
          <w:lang w:val="uk-UA"/>
        </w:rPr>
      </w:pPr>
      <w:bookmarkStart w:id="10" w:name="_Hlk151827127"/>
      <w:bookmarkEnd w:id="9"/>
      <w:r w:rsidRPr="00544329">
        <w:rPr>
          <w:rFonts w:ascii="Times New Roman" w:eastAsia="Calibri" w:hAnsi="Times New Roman" w:cs="Times New Roman"/>
          <w:sz w:val="28"/>
          <w:szCs w:val="28"/>
          <w:lang w:val="uk-UA"/>
        </w:rPr>
        <w:t xml:space="preserve">2.3. </w:t>
      </w:r>
      <w:bookmarkEnd w:id="10"/>
      <w:r w:rsidRPr="00544329">
        <w:rPr>
          <w:rFonts w:ascii="Times New Roman" w:eastAsia="Calibri" w:hAnsi="Times New Roman" w:cs="Times New Roman"/>
          <w:sz w:val="28"/>
          <w:szCs w:val="28"/>
          <w:lang w:val="uk-UA"/>
        </w:rPr>
        <w:t xml:space="preserve">Рекомендації та шляхи вдосконалення процесу виховання культури почуттів в умовах застосування </w:t>
      </w:r>
      <w:r w:rsidRPr="00544329">
        <w:rPr>
          <w:rFonts w:ascii="Times New Roman" w:hAnsi="Times New Roman" w:cs="Times New Roman"/>
          <w:sz w:val="28"/>
          <w:szCs w:val="28"/>
          <w:lang w:val="uk-UA"/>
        </w:rPr>
        <w:t>інтерактивних педагогічних технологій</w:t>
      </w:r>
      <w:r w:rsidRPr="00544329">
        <w:rPr>
          <w:rFonts w:ascii="Times New Roman" w:eastAsia="Calibri" w:hAnsi="Times New Roman" w:cs="Times New Roman"/>
          <w:sz w:val="28"/>
          <w:szCs w:val="28"/>
          <w:lang w:val="uk-UA"/>
        </w:rPr>
        <w:t>.…..5</w:t>
      </w:r>
      <w:r w:rsidR="00050487">
        <w:rPr>
          <w:rFonts w:ascii="Times New Roman" w:eastAsia="Calibri" w:hAnsi="Times New Roman" w:cs="Times New Roman"/>
          <w:sz w:val="28"/>
          <w:szCs w:val="28"/>
          <w:lang w:val="uk-UA"/>
        </w:rPr>
        <w:t>7</w:t>
      </w:r>
    </w:p>
    <w:p w14:paraId="217C0CD1" w14:textId="7D5EB454" w:rsidR="006F7A44" w:rsidRPr="00544329" w:rsidRDefault="006F7A44" w:rsidP="006F7A44">
      <w:pPr>
        <w:spacing w:after="0" w:line="360" w:lineRule="auto"/>
        <w:jc w:val="both"/>
        <w:rPr>
          <w:rFonts w:ascii="Times New Roman" w:eastAsia="Calibri" w:hAnsi="Times New Roman" w:cs="Times New Roman"/>
          <w:sz w:val="28"/>
          <w:szCs w:val="28"/>
          <w:lang w:val="uk-UA"/>
        </w:rPr>
      </w:pPr>
      <w:r w:rsidRPr="00544329">
        <w:rPr>
          <w:rFonts w:ascii="Times New Roman" w:eastAsia="Calibri" w:hAnsi="Times New Roman" w:cs="Times New Roman"/>
          <w:sz w:val="28"/>
          <w:szCs w:val="28"/>
          <w:lang w:val="uk-UA"/>
        </w:rPr>
        <w:t>Висновки до другого розділу…………………………………………………...6</w:t>
      </w:r>
      <w:r w:rsidR="00050487">
        <w:rPr>
          <w:rFonts w:ascii="Times New Roman" w:eastAsia="Calibri" w:hAnsi="Times New Roman" w:cs="Times New Roman"/>
          <w:sz w:val="28"/>
          <w:szCs w:val="28"/>
          <w:lang w:val="uk-UA"/>
        </w:rPr>
        <w:t>6</w:t>
      </w:r>
    </w:p>
    <w:p w14:paraId="2F047855" w14:textId="6572FC8A" w:rsidR="006F7A44" w:rsidRPr="00544329" w:rsidRDefault="006F7A44" w:rsidP="006F7A44">
      <w:pPr>
        <w:spacing w:after="0" w:line="360" w:lineRule="auto"/>
        <w:jc w:val="both"/>
        <w:rPr>
          <w:rFonts w:ascii="Times New Roman" w:eastAsia="Calibri" w:hAnsi="Times New Roman" w:cs="Times New Roman"/>
          <w:sz w:val="28"/>
          <w:szCs w:val="28"/>
          <w:lang w:val="uk-UA"/>
        </w:rPr>
      </w:pPr>
      <w:r w:rsidRPr="00544329">
        <w:rPr>
          <w:rFonts w:ascii="Times New Roman" w:eastAsia="Calibri" w:hAnsi="Times New Roman" w:cs="Times New Roman"/>
          <w:sz w:val="28"/>
          <w:szCs w:val="28"/>
          <w:lang w:val="uk-UA"/>
        </w:rPr>
        <w:t>ВИСНОВКИ …………………………………………………………………….6</w:t>
      </w:r>
      <w:r w:rsidR="00050487">
        <w:rPr>
          <w:rFonts w:ascii="Times New Roman" w:eastAsia="Calibri" w:hAnsi="Times New Roman" w:cs="Times New Roman"/>
          <w:sz w:val="28"/>
          <w:szCs w:val="28"/>
          <w:lang w:val="uk-UA"/>
        </w:rPr>
        <w:t>7</w:t>
      </w:r>
      <w:r w:rsidRPr="00544329">
        <w:rPr>
          <w:rFonts w:ascii="Times New Roman" w:eastAsia="Calibri" w:hAnsi="Times New Roman" w:cs="Times New Roman"/>
          <w:sz w:val="28"/>
          <w:szCs w:val="28"/>
          <w:lang w:val="uk-UA"/>
        </w:rPr>
        <w:t xml:space="preserve"> </w:t>
      </w:r>
    </w:p>
    <w:p w14:paraId="59891684" w14:textId="0061E1C3" w:rsidR="006F7A44" w:rsidRPr="00544329" w:rsidRDefault="006F7A44" w:rsidP="006F7A44">
      <w:pPr>
        <w:spacing w:after="0" w:line="360" w:lineRule="auto"/>
        <w:jc w:val="both"/>
        <w:rPr>
          <w:rFonts w:ascii="Times New Roman" w:eastAsia="Calibri" w:hAnsi="Times New Roman" w:cs="Times New Roman"/>
          <w:sz w:val="28"/>
          <w:szCs w:val="28"/>
          <w:lang w:val="uk-UA"/>
        </w:rPr>
      </w:pPr>
      <w:r w:rsidRPr="00544329">
        <w:rPr>
          <w:rFonts w:ascii="Times New Roman" w:eastAsia="Calibri" w:hAnsi="Times New Roman" w:cs="Times New Roman"/>
          <w:sz w:val="28"/>
          <w:szCs w:val="28"/>
          <w:lang w:val="uk-UA"/>
        </w:rPr>
        <w:t>СПИСОК ВИКОРИСТАНИХ ДЖЕРЕЛ ……………………………………...6</w:t>
      </w:r>
      <w:r w:rsidR="00050487">
        <w:rPr>
          <w:rFonts w:ascii="Times New Roman" w:eastAsia="Calibri" w:hAnsi="Times New Roman" w:cs="Times New Roman"/>
          <w:sz w:val="28"/>
          <w:szCs w:val="28"/>
          <w:lang w:val="uk-UA"/>
        </w:rPr>
        <w:t>9</w:t>
      </w:r>
      <w:r w:rsidRPr="00544329">
        <w:rPr>
          <w:rFonts w:ascii="Times New Roman" w:eastAsia="Calibri" w:hAnsi="Times New Roman" w:cs="Times New Roman"/>
          <w:sz w:val="28"/>
          <w:szCs w:val="28"/>
          <w:lang w:val="uk-UA"/>
        </w:rPr>
        <w:t xml:space="preserve"> </w:t>
      </w:r>
    </w:p>
    <w:p w14:paraId="7B31A449" w14:textId="208C0306" w:rsidR="006F7A44" w:rsidRPr="00544329" w:rsidRDefault="006F7A44" w:rsidP="006F7A44">
      <w:pPr>
        <w:spacing w:after="0" w:line="360" w:lineRule="auto"/>
        <w:jc w:val="both"/>
        <w:rPr>
          <w:rFonts w:ascii="Times New Roman" w:eastAsia="Calibri" w:hAnsi="Times New Roman" w:cs="Times New Roman"/>
          <w:sz w:val="28"/>
          <w:szCs w:val="28"/>
          <w:lang w:val="uk-UA"/>
        </w:rPr>
      </w:pPr>
      <w:r w:rsidRPr="00544329">
        <w:rPr>
          <w:rFonts w:ascii="Times New Roman" w:eastAsia="Calibri" w:hAnsi="Times New Roman" w:cs="Times New Roman"/>
          <w:sz w:val="28"/>
          <w:szCs w:val="28"/>
          <w:lang w:val="uk-UA"/>
        </w:rPr>
        <w:t>ДОДАТКИ……………………………………………………………………….7</w:t>
      </w:r>
      <w:r w:rsidR="00050487">
        <w:rPr>
          <w:rFonts w:ascii="Times New Roman" w:eastAsia="Calibri" w:hAnsi="Times New Roman" w:cs="Times New Roman"/>
          <w:sz w:val="28"/>
          <w:szCs w:val="28"/>
          <w:lang w:val="uk-UA"/>
        </w:rPr>
        <w:t>5</w:t>
      </w:r>
    </w:p>
    <w:p w14:paraId="3A7878A9" w14:textId="15B7FE16" w:rsidR="0014333B" w:rsidRPr="00544329" w:rsidRDefault="0014333B">
      <w:pPr>
        <w:rPr>
          <w:rFonts w:ascii="Times New Roman" w:eastAsia="Calibri" w:hAnsi="Times New Roman" w:cs="Times New Roman"/>
          <w:sz w:val="28"/>
          <w:szCs w:val="28"/>
          <w:lang w:val="uk-UA"/>
        </w:rPr>
      </w:pPr>
      <w:r w:rsidRPr="00544329">
        <w:rPr>
          <w:rFonts w:ascii="Times New Roman" w:eastAsia="Calibri" w:hAnsi="Times New Roman" w:cs="Times New Roman"/>
          <w:sz w:val="28"/>
          <w:szCs w:val="28"/>
          <w:lang w:val="uk-UA"/>
        </w:rPr>
        <w:br w:type="page"/>
      </w:r>
    </w:p>
    <w:p w14:paraId="4E9B41B9" w14:textId="35B653C7" w:rsidR="006F7A44" w:rsidRPr="00544329" w:rsidRDefault="0014333B" w:rsidP="0014333B">
      <w:pPr>
        <w:spacing w:after="0" w:line="360" w:lineRule="auto"/>
        <w:jc w:val="center"/>
        <w:rPr>
          <w:rFonts w:ascii="Times New Roman" w:eastAsia="Calibri" w:hAnsi="Times New Roman" w:cs="Times New Roman"/>
          <w:sz w:val="28"/>
          <w:szCs w:val="28"/>
          <w:lang w:val="uk-UA"/>
        </w:rPr>
      </w:pPr>
      <w:r w:rsidRPr="00544329">
        <w:rPr>
          <w:rFonts w:ascii="Times New Roman" w:eastAsia="Calibri" w:hAnsi="Times New Roman" w:cs="Times New Roman"/>
          <w:sz w:val="28"/>
          <w:szCs w:val="28"/>
          <w:lang w:val="uk-UA"/>
        </w:rPr>
        <w:lastRenderedPageBreak/>
        <w:t>ВСТУП</w:t>
      </w:r>
    </w:p>
    <w:p w14:paraId="020D2219" w14:textId="77777777" w:rsidR="0014333B" w:rsidRPr="00544329" w:rsidRDefault="0014333B" w:rsidP="0014333B">
      <w:pPr>
        <w:spacing w:after="0" w:line="360" w:lineRule="auto"/>
        <w:jc w:val="center"/>
        <w:rPr>
          <w:rFonts w:ascii="Times New Roman" w:eastAsia="Calibri" w:hAnsi="Times New Roman" w:cs="Times New Roman"/>
          <w:sz w:val="28"/>
          <w:szCs w:val="28"/>
          <w:lang w:val="uk-UA"/>
        </w:rPr>
      </w:pPr>
    </w:p>
    <w:p w14:paraId="75DEA36A" w14:textId="77777777" w:rsidR="00AF46C7" w:rsidRPr="00AF46C7" w:rsidRDefault="00AF46C7" w:rsidP="00AF46C7">
      <w:pPr>
        <w:spacing w:after="0" w:line="360" w:lineRule="auto"/>
        <w:ind w:firstLine="708"/>
        <w:jc w:val="both"/>
        <w:rPr>
          <w:rFonts w:ascii="Times New Roman" w:eastAsia="Calibri" w:hAnsi="Times New Roman" w:cs="Times New Roman"/>
          <w:sz w:val="28"/>
          <w:szCs w:val="28"/>
          <w:lang w:val="uk-UA"/>
        </w:rPr>
      </w:pPr>
      <w:r w:rsidRPr="00AF46C7">
        <w:rPr>
          <w:rFonts w:ascii="Times New Roman" w:eastAsia="Calibri" w:hAnsi="Times New Roman" w:cs="Times New Roman"/>
          <w:sz w:val="28"/>
          <w:szCs w:val="28"/>
          <w:lang w:val="uk-UA"/>
        </w:rPr>
        <w:t>Глобалізація освіти, інформаційне розмаїття впливів на особистість зумовлюють включення людини у складну систему взаємовідносин учасників навчального навчально-виховного процесу. Вища школа має готувати повноцінно розвинену, самодостатню особистість, яка керувалася б у житті власними переконаннями та свідомим аналізом професійних та життєвих проблем.</w:t>
      </w:r>
    </w:p>
    <w:p w14:paraId="79301510" w14:textId="77777777" w:rsidR="00AF46C7" w:rsidRPr="00AF46C7" w:rsidRDefault="00AF46C7" w:rsidP="00AF46C7">
      <w:pPr>
        <w:spacing w:after="0" w:line="360" w:lineRule="auto"/>
        <w:ind w:firstLine="708"/>
        <w:jc w:val="both"/>
        <w:rPr>
          <w:rFonts w:ascii="Times New Roman" w:eastAsia="Calibri" w:hAnsi="Times New Roman" w:cs="Times New Roman"/>
          <w:sz w:val="28"/>
          <w:szCs w:val="28"/>
          <w:lang w:val="uk-UA"/>
        </w:rPr>
      </w:pPr>
      <w:r w:rsidRPr="00AF46C7">
        <w:rPr>
          <w:rFonts w:ascii="Times New Roman" w:eastAsia="Calibri" w:hAnsi="Times New Roman" w:cs="Times New Roman"/>
          <w:sz w:val="28"/>
          <w:szCs w:val="28"/>
          <w:lang w:val="uk-UA"/>
        </w:rPr>
        <w:t xml:space="preserve">Від рівня розвиненості майбутнього спеціаліста виробничої сфери все більше </w:t>
      </w:r>
      <w:proofErr w:type="spellStart"/>
      <w:r w:rsidRPr="00AF46C7">
        <w:rPr>
          <w:rFonts w:ascii="Times New Roman" w:eastAsia="Calibri" w:hAnsi="Times New Roman" w:cs="Times New Roman"/>
          <w:sz w:val="28"/>
          <w:szCs w:val="28"/>
          <w:lang w:val="uk-UA"/>
        </w:rPr>
        <w:t>залежатиме</w:t>
      </w:r>
      <w:proofErr w:type="spellEnd"/>
      <w:r w:rsidRPr="00AF46C7">
        <w:rPr>
          <w:rFonts w:ascii="Times New Roman" w:eastAsia="Calibri" w:hAnsi="Times New Roman" w:cs="Times New Roman"/>
          <w:sz w:val="28"/>
          <w:szCs w:val="28"/>
          <w:lang w:val="uk-UA"/>
        </w:rPr>
        <w:t xml:space="preserve"> успіх діяльності взагалі будь-якої сфери життєдіяльності.</w:t>
      </w:r>
    </w:p>
    <w:p w14:paraId="44A4F4E2" w14:textId="77777777" w:rsidR="00AF46C7" w:rsidRPr="00AF46C7" w:rsidRDefault="00AF46C7" w:rsidP="00AF46C7">
      <w:pPr>
        <w:spacing w:after="0" w:line="360" w:lineRule="auto"/>
        <w:ind w:firstLine="708"/>
        <w:jc w:val="both"/>
        <w:rPr>
          <w:rFonts w:ascii="Times New Roman" w:eastAsia="Calibri" w:hAnsi="Times New Roman" w:cs="Times New Roman"/>
          <w:sz w:val="28"/>
          <w:szCs w:val="28"/>
          <w:lang w:val="uk-UA"/>
        </w:rPr>
      </w:pPr>
      <w:bookmarkStart w:id="11" w:name="_Hlk185443154"/>
      <w:r w:rsidRPr="00AF46C7">
        <w:rPr>
          <w:rFonts w:ascii="Times New Roman" w:eastAsia="Calibri" w:hAnsi="Times New Roman" w:cs="Times New Roman"/>
          <w:sz w:val="28"/>
          <w:szCs w:val="28"/>
          <w:lang w:val="uk-UA"/>
        </w:rPr>
        <w:t>Система вищої освіти покликана сьогодні дати випускнику окрім суто професійних знань, навичок, уміння орієнтуватися в постійному зростанні потоку інформації, ще й здатність спілкування, уміння працювати в колективі, знаходити рішення в будь-яких професійних та життєвих ситуаціях, бути готовим до вирішення конфліктних ситуацій. до постійного оновлення та поповнення знань, пошуку оригінальних рішень в умовах конкуренції та економічної нестабільності у суспільстві.</w:t>
      </w:r>
    </w:p>
    <w:p w14:paraId="07535580" w14:textId="77777777" w:rsidR="00AF46C7" w:rsidRPr="00AF46C7" w:rsidRDefault="00AF46C7" w:rsidP="00AF46C7">
      <w:pPr>
        <w:spacing w:after="0" w:line="360" w:lineRule="auto"/>
        <w:ind w:firstLine="708"/>
        <w:jc w:val="both"/>
        <w:rPr>
          <w:rFonts w:ascii="Times New Roman" w:eastAsia="Calibri" w:hAnsi="Times New Roman" w:cs="Times New Roman"/>
          <w:sz w:val="28"/>
          <w:szCs w:val="28"/>
          <w:lang w:val="uk-UA"/>
        </w:rPr>
      </w:pPr>
      <w:r w:rsidRPr="00AF46C7">
        <w:rPr>
          <w:rFonts w:ascii="Times New Roman" w:eastAsia="Calibri" w:hAnsi="Times New Roman" w:cs="Times New Roman"/>
          <w:sz w:val="28"/>
          <w:szCs w:val="28"/>
          <w:lang w:val="uk-UA"/>
        </w:rPr>
        <w:t>Сучасна психологічна підготовка майбутніх спеціалістів має складний комплексний характер. Серед значної кількості теоретичних знань та практичних навичок та умінь психологічні аспекти займають особливе місце.</w:t>
      </w:r>
    </w:p>
    <w:p w14:paraId="2303C959" w14:textId="77777777" w:rsidR="00AF46C7" w:rsidRPr="00AF46C7" w:rsidRDefault="00AF46C7" w:rsidP="00AF46C7">
      <w:pPr>
        <w:spacing w:after="0" w:line="360" w:lineRule="auto"/>
        <w:ind w:firstLine="708"/>
        <w:jc w:val="both"/>
        <w:rPr>
          <w:rFonts w:ascii="Times New Roman" w:eastAsia="Calibri" w:hAnsi="Times New Roman" w:cs="Times New Roman"/>
          <w:sz w:val="28"/>
          <w:szCs w:val="28"/>
          <w:lang w:val="uk-UA"/>
        </w:rPr>
      </w:pPr>
      <w:r w:rsidRPr="00AF46C7">
        <w:rPr>
          <w:rFonts w:ascii="Times New Roman" w:eastAsia="Calibri" w:hAnsi="Times New Roman" w:cs="Times New Roman"/>
          <w:sz w:val="28"/>
          <w:szCs w:val="28"/>
          <w:lang w:val="uk-UA"/>
        </w:rPr>
        <w:t xml:space="preserve">Причина полягає в тому, що кінцевою метою діяльності фахівця будь-якої галузі є вирішення організаційних та управлінських завдань. Такий вплив відбувається через інших людей: підлеглих, колег, партнерів. І цей вплив тим ефективніше, чим глибше і досконаліше знання теоретичних основ психології та навички спілкування в колективі, уміння думати, мати способи переконання, ефективні форми </w:t>
      </w:r>
      <w:proofErr w:type="spellStart"/>
      <w:r w:rsidRPr="00AF46C7">
        <w:rPr>
          <w:rFonts w:ascii="Times New Roman" w:eastAsia="Calibri" w:hAnsi="Times New Roman" w:cs="Times New Roman"/>
          <w:sz w:val="28"/>
          <w:szCs w:val="28"/>
          <w:lang w:val="uk-UA"/>
        </w:rPr>
        <w:t>мовного</w:t>
      </w:r>
      <w:proofErr w:type="spellEnd"/>
      <w:r w:rsidRPr="00AF46C7">
        <w:rPr>
          <w:rFonts w:ascii="Times New Roman" w:eastAsia="Calibri" w:hAnsi="Times New Roman" w:cs="Times New Roman"/>
          <w:sz w:val="28"/>
          <w:szCs w:val="28"/>
          <w:lang w:val="uk-UA"/>
        </w:rPr>
        <w:t xml:space="preserve"> впливу, встановлення цілісного світовідчуття, формування гуманістичного світогляду.</w:t>
      </w:r>
    </w:p>
    <w:p w14:paraId="6350177F" w14:textId="77777777" w:rsidR="00AF46C7" w:rsidRPr="00AF46C7" w:rsidRDefault="00AF46C7" w:rsidP="00AF46C7">
      <w:pPr>
        <w:spacing w:after="0" w:line="360" w:lineRule="auto"/>
        <w:ind w:firstLine="708"/>
        <w:jc w:val="both"/>
        <w:rPr>
          <w:rFonts w:ascii="Times New Roman" w:eastAsia="Calibri" w:hAnsi="Times New Roman" w:cs="Times New Roman"/>
          <w:sz w:val="28"/>
          <w:szCs w:val="28"/>
          <w:lang w:val="uk-UA"/>
        </w:rPr>
      </w:pPr>
      <w:bookmarkStart w:id="12" w:name="_Hlk185443498"/>
      <w:bookmarkEnd w:id="11"/>
      <w:r w:rsidRPr="00AF46C7">
        <w:rPr>
          <w:rFonts w:ascii="Times New Roman" w:eastAsia="Calibri" w:hAnsi="Times New Roman" w:cs="Times New Roman"/>
          <w:sz w:val="28"/>
          <w:szCs w:val="28"/>
          <w:lang w:val="uk-UA"/>
        </w:rPr>
        <w:t xml:space="preserve">Актуальність дослідження зумовлена наявністю певних протиріч, визначених на підставі аналізу наукової психолого-педагогічної літератури, а саме: між необхідністю підвищення ефективності процесу формування </w:t>
      </w:r>
      <w:r w:rsidRPr="00AF46C7">
        <w:rPr>
          <w:rFonts w:ascii="Times New Roman" w:eastAsia="Calibri" w:hAnsi="Times New Roman" w:cs="Times New Roman"/>
          <w:sz w:val="28"/>
          <w:szCs w:val="28"/>
          <w:lang w:val="uk-UA"/>
        </w:rPr>
        <w:lastRenderedPageBreak/>
        <w:t>загальної культури педагога та культури почуттів зокрема, та недостатньою теоретичною та методичною розробленістю цієї проблеми; між потенційними можливостями процесу професійної підготовки щодо формування у здобувачів вищої освіти культури почуттів та її практичним втіленням; між необхідністю врахування специфіки формування культури почуттів майбутнього фахівця та наявністю системи методів, прийомів, засобів, що цілеспрямовано впливають на цей процес.</w:t>
      </w:r>
    </w:p>
    <w:bookmarkEnd w:id="12"/>
    <w:p w14:paraId="12A25DDF" w14:textId="77777777" w:rsidR="00AF46C7" w:rsidRPr="008D3BF4" w:rsidRDefault="00AF46C7" w:rsidP="00AF46C7">
      <w:pPr>
        <w:spacing w:after="0" w:line="360" w:lineRule="auto"/>
        <w:ind w:firstLine="708"/>
        <w:jc w:val="both"/>
        <w:rPr>
          <w:rFonts w:ascii="Times New Roman" w:eastAsia="Calibri" w:hAnsi="Times New Roman" w:cs="Times New Roman"/>
          <w:sz w:val="28"/>
          <w:szCs w:val="28"/>
          <w:lang w:val="uk-UA"/>
        </w:rPr>
      </w:pPr>
      <w:r w:rsidRPr="00AF46C7">
        <w:rPr>
          <w:rFonts w:ascii="Times New Roman" w:eastAsia="Calibri" w:hAnsi="Times New Roman" w:cs="Times New Roman"/>
          <w:sz w:val="28"/>
          <w:szCs w:val="28"/>
          <w:lang w:val="uk-UA"/>
        </w:rPr>
        <w:t xml:space="preserve">Узагальнення різних науково-методичних матеріалів, навчальних планів та програм, орієнтованих на професійну підготовку фахівця у системі вищої освіти, свідчать, що проблема формування культури почуттів здобувачів вищої освіти ще не знайшла належного висвітлення у цьому процесі. Зазвичай </w:t>
      </w:r>
      <w:r w:rsidRPr="008D3BF4">
        <w:rPr>
          <w:rFonts w:ascii="Times New Roman" w:eastAsia="Calibri" w:hAnsi="Times New Roman" w:cs="Times New Roman"/>
          <w:sz w:val="28"/>
          <w:szCs w:val="28"/>
          <w:lang w:val="uk-UA"/>
        </w:rPr>
        <w:t>лише деякі аспекти її знаходять своє відображення у курсі педагогічної майстерності та окремих спецкурсах, практикумах.</w:t>
      </w:r>
    </w:p>
    <w:p w14:paraId="79F7FBB7" w14:textId="3689FD3A" w:rsidR="00AF46C7" w:rsidRPr="008D3BF4" w:rsidRDefault="00AF46C7" w:rsidP="00AF46C7">
      <w:pPr>
        <w:spacing w:after="0" w:line="360" w:lineRule="auto"/>
        <w:ind w:firstLine="708"/>
        <w:jc w:val="both"/>
        <w:rPr>
          <w:rFonts w:ascii="Times New Roman" w:eastAsia="Calibri" w:hAnsi="Times New Roman" w:cs="Times New Roman"/>
          <w:sz w:val="28"/>
          <w:szCs w:val="28"/>
          <w:lang w:val="uk-UA"/>
        </w:rPr>
      </w:pPr>
      <w:r w:rsidRPr="008D3BF4">
        <w:rPr>
          <w:rFonts w:ascii="Times New Roman" w:eastAsia="Calibri" w:hAnsi="Times New Roman" w:cs="Times New Roman"/>
          <w:sz w:val="28"/>
          <w:szCs w:val="28"/>
          <w:lang w:val="uk-UA"/>
        </w:rPr>
        <w:t xml:space="preserve">Проблема виховання культури почуттів завжди була у центрі уваги вчених – філософів, психологів, педагогів, </w:t>
      </w:r>
      <w:proofErr w:type="spellStart"/>
      <w:r w:rsidRPr="008D3BF4">
        <w:rPr>
          <w:rFonts w:ascii="Times New Roman" w:eastAsia="Calibri" w:hAnsi="Times New Roman" w:cs="Times New Roman"/>
          <w:sz w:val="28"/>
          <w:szCs w:val="28"/>
          <w:lang w:val="uk-UA"/>
        </w:rPr>
        <w:t>етиків</w:t>
      </w:r>
      <w:proofErr w:type="spellEnd"/>
      <w:r w:rsidR="00861897">
        <w:rPr>
          <w:rFonts w:ascii="Times New Roman" w:eastAsia="Calibri" w:hAnsi="Times New Roman" w:cs="Times New Roman"/>
          <w:sz w:val="28"/>
          <w:szCs w:val="28"/>
          <w:lang w:val="uk-UA"/>
        </w:rPr>
        <w:t xml:space="preserve"> таких як: </w:t>
      </w:r>
      <w:r w:rsidRPr="008D3BF4">
        <w:rPr>
          <w:rFonts w:ascii="Times New Roman" w:eastAsia="Calibri" w:hAnsi="Times New Roman" w:cs="Times New Roman"/>
          <w:sz w:val="28"/>
          <w:szCs w:val="28"/>
          <w:lang w:val="uk-UA"/>
        </w:rPr>
        <w:t xml:space="preserve">Я. А. Коменський, Д. Локк, Ж.-Ж. Руссо, О. Макаренко, К. Ушинський, В. Сухомлинський, Б. </w:t>
      </w:r>
      <w:proofErr w:type="spellStart"/>
      <w:r w:rsidRPr="008D3BF4">
        <w:rPr>
          <w:rFonts w:ascii="Times New Roman" w:eastAsia="Calibri" w:hAnsi="Times New Roman" w:cs="Times New Roman"/>
          <w:sz w:val="28"/>
          <w:szCs w:val="28"/>
          <w:lang w:val="uk-UA"/>
        </w:rPr>
        <w:t>Додонов</w:t>
      </w:r>
      <w:proofErr w:type="spellEnd"/>
      <w:r w:rsidRPr="008D3BF4">
        <w:rPr>
          <w:rFonts w:ascii="Times New Roman" w:eastAsia="Calibri" w:hAnsi="Times New Roman" w:cs="Times New Roman"/>
          <w:sz w:val="28"/>
          <w:szCs w:val="28"/>
          <w:lang w:val="uk-UA"/>
        </w:rPr>
        <w:t xml:space="preserve">, К. </w:t>
      </w:r>
      <w:proofErr w:type="spellStart"/>
      <w:r w:rsidRPr="008D3BF4">
        <w:rPr>
          <w:rFonts w:ascii="Times New Roman" w:eastAsia="Calibri" w:hAnsi="Times New Roman" w:cs="Times New Roman"/>
          <w:sz w:val="28"/>
          <w:szCs w:val="28"/>
          <w:lang w:val="uk-UA"/>
        </w:rPr>
        <w:t>Ізард</w:t>
      </w:r>
      <w:proofErr w:type="spellEnd"/>
      <w:r w:rsidRPr="008D3BF4">
        <w:rPr>
          <w:rFonts w:ascii="Times New Roman" w:eastAsia="Calibri" w:hAnsi="Times New Roman" w:cs="Times New Roman"/>
          <w:sz w:val="28"/>
          <w:szCs w:val="28"/>
          <w:lang w:val="uk-UA"/>
        </w:rPr>
        <w:t xml:space="preserve">, П. Якобсон, І. </w:t>
      </w:r>
      <w:proofErr w:type="spellStart"/>
      <w:r w:rsidRPr="008D3BF4">
        <w:rPr>
          <w:rFonts w:ascii="Times New Roman" w:eastAsia="Calibri" w:hAnsi="Times New Roman" w:cs="Times New Roman"/>
          <w:sz w:val="28"/>
          <w:szCs w:val="28"/>
          <w:lang w:val="uk-UA"/>
        </w:rPr>
        <w:t>Бех</w:t>
      </w:r>
      <w:proofErr w:type="spellEnd"/>
      <w:r w:rsidRPr="008D3BF4">
        <w:rPr>
          <w:rFonts w:ascii="Times New Roman" w:eastAsia="Calibri" w:hAnsi="Times New Roman" w:cs="Times New Roman"/>
          <w:sz w:val="28"/>
          <w:szCs w:val="28"/>
          <w:lang w:val="uk-UA"/>
        </w:rPr>
        <w:t xml:space="preserve">, О. Киричук, О. </w:t>
      </w:r>
      <w:proofErr w:type="spellStart"/>
      <w:r w:rsidRPr="008D3BF4">
        <w:rPr>
          <w:rFonts w:ascii="Times New Roman" w:eastAsia="Calibri" w:hAnsi="Times New Roman" w:cs="Times New Roman"/>
          <w:sz w:val="28"/>
          <w:szCs w:val="28"/>
          <w:lang w:val="uk-UA"/>
        </w:rPr>
        <w:t>Кононко</w:t>
      </w:r>
      <w:proofErr w:type="spellEnd"/>
      <w:r w:rsidRPr="008D3BF4">
        <w:rPr>
          <w:rFonts w:ascii="Times New Roman" w:eastAsia="Calibri" w:hAnsi="Times New Roman" w:cs="Times New Roman"/>
          <w:sz w:val="28"/>
          <w:szCs w:val="28"/>
          <w:lang w:val="uk-UA"/>
        </w:rPr>
        <w:t xml:space="preserve"> та ін.).</w:t>
      </w:r>
    </w:p>
    <w:p w14:paraId="3980952A" w14:textId="77777777" w:rsidR="00AF46C7" w:rsidRPr="00AF46C7" w:rsidRDefault="00AF46C7" w:rsidP="00AF46C7">
      <w:pPr>
        <w:spacing w:after="0" w:line="360" w:lineRule="auto"/>
        <w:ind w:firstLine="708"/>
        <w:jc w:val="both"/>
        <w:rPr>
          <w:rFonts w:ascii="Times New Roman" w:eastAsia="Calibri" w:hAnsi="Times New Roman" w:cs="Times New Roman"/>
          <w:sz w:val="28"/>
          <w:szCs w:val="28"/>
          <w:lang w:val="uk-UA"/>
        </w:rPr>
      </w:pPr>
      <w:r w:rsidRPr="008D3BF4">
        <w:rPr>
          <w:rFonts w:ascii="Times New Roman" w:eastAsia="Calibri" w:hAnsi="Times New Roman" w:cs="Times New Roman"/>
          <w:sz w:val="28"/>
          <w:szCs w:val="28"/>
          <w:lang w:val="uk-UA"/>
        </w:rPr>
        <w:t xml:space="preserve">Проблема дослідження різних аспектів формування культури почуттів педагогів цікавила як філософів (І. </w:t>
      </w:r>
      <w:proofErr w:type="spellStart"/>
      <w:r w:rsidRPr="008D3BF4">
        <w:rPr>
          <w:rFonts w:ascii="Times New Roman" w:eastAsia="Calibri" w:hAnsi="Times New Roman" w:cs="Times New Roman"/>
          <w:sz w:val="28"/>
          <w:szCs w:val="28"/>
          <w:lang w:val="uk-UA"/>
        </w:rPr>
        <w:t>Зязюн</w:t>
      </w:r>
      <w:proofErr w:type="spellEnd"/>
      <w:r w:rsidRPr="008D3BF4">
        <w:rPr>
          <w:rFonts w:ascii="Times New Roman" w:eastAsia="Calibri" w:hAnsi="Times New Roman" w:cs="Times New Roman"/>
          <w:sz w:val="28"/>
          <w:szCs w:val="28"/>
          <w:lang w:val="uk-UA"/>
        </w:rPr>
        <w:t xml:space="preserve">), так і психологів </w:t>
      </w:r>
      <w:r w:rsidRPr="00AF46C7">
        <w:rPr>
          <w:rFonts w:ascii="Times New Roman" w:eastAsia="Calibri" w:hAnsi="Times New Roman" w:cs="Times New Roman"/>
          <w:sz w:val="28"/>
          <w:szCs w:val="28"/>
          <w:lang w:val="uk-UA"/>
        </w:rPr>
        <w:t xml:space="preserve">(М. </w:t>
      </w:r>
      <w:proofErr w:type="spellStart"/>
      <w:r w:rsidRPr="00AF46C7">
        <w:rPr>
          <w:rFonts w:ascii="Times New Roman" w:eastAsia="Calibri" w:hAnsi="Times New Roman" w:cs="Times New Roman"/>
          <w:sz w:val="28"/>
          <w:szCs w:val="28"/>
          <w:lang w:val="uk-UA"/>
        </w:rPr>
        <w:t>Фетіскін</w:t>
      </w:r>
      <w:proofErr w:type="spellEnd"/>
      <w:r w:rsidRPr="00AF46C7">
        <w:rPr>
          <w:rFonts w:ascii="Times New Roman" w:eastAsia="Calibri" w:hAnsi="Times New Roman" w:cs="Times New Roman"/>
          <w:sz w:val="28"/>
          <w:szCs w:val="28"/>
          <w:lang w:val="uk-UA"/>
        </w:rPr>
        <w:t xml:space="preserve">), культурологів (О. Тарасенко) та інших спеціалістів. На сучасному етапі встановлено низку закономірностей щодо прояву чуттєвої сфери особистості педагога, переважно пов'язаних з окремими емоційними станами та емоційними властивостями, що відображаються в особистісних особливостях (О. Прохоров). Водночас слід зазначити, що культура почуттів майбутніх фахівців досліджувалась фрагментарно та опосередковано в рамках загальної культури (О. Киричук, Р. </w:t>
      </w:r>
      <w:proofErr w:type="spellStart"/>
      <w:r w:rsidRPr="00AF46C7">
        <w:rPr>
          <w:rFonts w:ascii="Times New Roman" w:eastAsia="Calibri" w:hAnsi="Times New Roman" w:cs="Times New Roman"/>
          <w:sz w:val="28"/>
          <w:szCs w:val="28"/>
          <w:lang w:val="uk-UA"/>
        </w:rPr>
        <w:t>Хмелюк</w:t>
      </w:r>
      <w:proofErr w:type="spellEnd"/>
      <w:r w:rsidRPr="00AF46C7">
        <w:rPr>
          <w:rFonts w:ascii="Times New Roman" w:eastAsia="Calibri" w:hAnsi="Times New Roman" w:cs="Times New Roman"/>
          <w:sz w:val="28"/>
          <w:szCs w:val="28"/>
          <w:lang w:val="uk-UA"/>
        </w:rPr>
        <w:t xml:space="preserve"> та ін.). Деякі аспекти цієї проблеми також аналізувалися під час вироблення різних педагогічних технологій, спрямованих на формування культури майбутніх фахівців.</w:t>
      </w:r>
    </w:p>
    <w:p w14:paraId="14E74580" w14:textId="77777777" w:rsidR="00AF46C7" w:rsidRPr="00AF46C7" w:rsidRDefault="00AF46C7" w:rsidP="00AF46C7">
      <w:pPr>
        <w:spacing w:after="0" w:line="360" w:lineRule="auto"/>
        <w:ind w:firstLine="708"/>
        <w:jc w:val="both"/>
        <w:rPr>
          <w:rFonts w:ascii="Times New Roman" w:eastAsia="Calibri" w:hAnsi="Times New Roman" w:cs="Times New Roman"/>
          <w:sz w:val="28"/>
          <w:szCs w:val="28"/>
          <w:lang w:val="uk-UA"/>
        </w:rPr>
      </w:pPr>
      <w:r w:rsidRPr="00AF46C7">
        <w:rPr>
          <w:rFonts w:ascii="Times New Roman" w:eastAsia="Calibri" w:hAnsi="Times New Roman" w:cs="Times New Roman"/>
          <w:sz w:val="28"/>
          <w:szCs w:val="28"/>
          <w:lang w:val="uk-UA"/>
        </w:rPr>
        <w:t xml:space="preserve">Актуальність проблеми та недостатня теоретична та практична розробленість визначили вибір теми дослідження: «Виховання культури </w:t>
      </w:r>
      <w:r w:rsidRPr="00AF46C7">
        <w:rPr>
          <w:rFonts w:ascii="Times New Roman" w:eastAsia="Calibri" w:hAnsi="Times New Roman" w:cs="Times New Roman"/>
          <w:sz w:val="28"/>
          <w:szCs w:val="28"/>
          <w:lang w:val="uk-UA"/>
        </w:rPr>
        <w:lastRenderedPageBreak/>
        <w:t>почуттів у сучасних здобувачів вищої освіти засобами інтерактивних педагогічних технологій».</w:t>
      </w:r>
    </w:p>
    <w:p w14:paraId="0761FFCB" w14:textId="77777777" w:rsidR="00AF46C7" w:rsidRPr="00AF46C7" w:rsidRDefault="00AF46C7" w:rsidP="00AF46C7">
      <w:pPr>
        <w:spacing w:after="0" w:line="360" w:lineRule="auto"/>
        <w:ind w:firstLine="708"/>
        <w:jc w:val="both"/>
        <w:rPr>
          <w:rFonts w:ascii="Times New Roman" w:eastAsia="Calibri" w:hAnsi="Times New Roman" w:cs="Times New Roman"/>
          <w:sz w:val="28"/>
          <w:szCs w:val="28"/>
          <w:lang w:val="uk-UA"/>
        </w:rPr>
      </w:pPr>
      <w:r w:rsidRPr="00AF46C7">
        <w:rPr>
          <w:rFonts w:ascii="Times New Roman" w:eastAsia="Calibri" w:hAnsi="Times New Roman" w:cs="Times New Roman"/>
          <w:sz w:val="28"/>
          <w:szCs w:val="28"/>
          <w:lang w:val="uk-UA"/>
        </w:rPr>
        <w:t xml:space="preserve">Мета дослідження: </w:t>
      </w:r>
      <w:bookmarkStart w:id="13" w:name="_Hlk185442744"/>
      <w:r w:rsidRPr="00AF46C7">
        <w:rPr>
          <w:rFonts w:ascii="Times New Roman" w:eastAsia="Calibri" w:hAnsi="Times New Roman" w:cs="Times New Roman"/>
          <w:sz w:val="28"/>
          <w:szCs w:val="28"/>
          <w:lang w:val="uk-UA"/>
        </w:rPr>
        <w:t>виявити та довести ефективність педагогічних умов виховання культури почуттів у здобувачів системи вищої освіти.</w:t>
      </w:r>
    </w:p>
    <w:bookmarkEnd w:id="13"/>
    <w:p w14:paraId="559EBC60" w14:textId="77777777" w:rsidR="00AF46C7" w:rsidRPr="00AF46C7" w:rsidRDefault="00AF46C7" w:rsidP="00AF46C7">
      <w:pPr>
        <w:spacing w:after="0" w:line="360" w:lineRule="auto"/>
        <w:ind w:firstLine="708"/>
        <w:jc w:val="both"/>
        <w:rPr>
          <w:rFonts w:ascii="Times New Roman" w:eastAsia="Calibri" w:hAnsi="Times New Roman" w:cs="Times New Roman"/>
          <w:sz w:val="28"/>
          <w:szCs w:val="28"/>
          <w:lang w:val="uk-UA"/>
        </w:rPr>
      </w:pPr>
      <w:r w:rsidRPr="00AF46C7">
        <w:rPr>
          <w:rFonts w:ascii="Times New Roman" w:eastAsia="Calibri" w:hAnsi="Times New Roman" w:cs="Times New Roman"/>
          <w:sz w:val="28"/>
          <w:szCs w:val="28"/>
          <w:lang w:val="uk-UA"/>
        </w:rPr>
        <w:t xml:space="preserve">Об'єкт дослідження: </w:t>
      </w:r>
      <w:bookmarkStart w:id="14" w:name="_Hlk185444013"/>
      <w:r w:rsidRPr="00AF46C7">
        <w:rPr>
          <w:rFonts w:ascii="Times New Roman" w:eastAsia="Calibri" w:hAnsi="Times New Roman" w:cs="Times New Roman"/>
          <w:sz w:val="28"/>
          <w:szCs w:val="28"/>
          <w:lang w:val="uk-UA"/>
        </w:rPr>
        <w:t>процес виховання здобувачів вищої освіти.</w:t>
      </w:r>
      <w:bookmarkEnd w:id="14"/>
    </w:p>
    <w:p w14:paraId="45ADA077" w14:textId="77777777" w:rsidR="00AF46C7" w:rsidRPr="00AF46C7" w:rsidRDefault="00AF46C7" w:rsidP="00AF46C7">
      <w:pPr>
        <w:spacing w:after="0" w:line="360" w:lineRule="auto"/>
        <w:ind w:firstLine="708"/>
        <w:jc w:val="both"/>
        <w:rPr>
          <w:rFonts w:ascii="Times New Roman" w:eastAsia="Calibri" w:hAnsi="Times New Roman" w:cs="Times New Roman"/>
          <w:sz w:val="28"/>
          <w:szCs w:val="28"/>
          <w:lang w:val="uk-UA"/>
        </w:rPr>
      </w:pPr>
      <w:r w:rsidRPr="00AF46C7">
        <w:rPr>
          <w:rFonts w:ascii="Times New Roman" w:eastAsia="Calibri" w:hAnsi="Times New Roman" w:cs="Times New Roman"/>
          <w:sz w:val="28"/>
          <w:szCs w:val="28"/>
          <w:lang w:val="uk-UA"/>
        </w:rPr>
        <w:t xml:space="preserve">Предмет дослідження: </w:t>
      </w:r>
      <w:bookmarkStart w:id="15" w:name="_Hlk185444035"/>
      <w:r w:rsidRPr="00AF46C7">
        <w:rPr>
          <w:rFonts w:ascii="Times New Roman" w:eastAsia="Calibri" w:hAnsi="Times New Roman" w:cs="Times New Roman"/>
          <w:sz w:val="28"/>
          <w:szCs w:val="28"/>
          <w:lang w:val="uk-UA"/>
        </w:rPr>
        <w:t>виховання культури почуттів у здобувачів вищої освіти засобами інтерактивних педагогічних технологій.</w:t>
      </w:r>
      <w:bookmarkEnd w:id="15"/>
    </w:p>
    <w:p w14:paraId="30F1DD28" w14:textId="77777777" w:rsidR="00AF46C7" w:rsidRPr="00AF46C7" w:rsidRDefault="00AF46C7" w:rsidP="00AF46C7">
      <w:pPr>
        <w:spacing w:after="0" w:line="360" w:lineRule="auto"/>
        <w:ind w:firstLine="708"/>
        <w:jc w:val="both"/>
        <w:rPr>
          <w:rFonts w:ascii="Times New Roman" w:eastAsia="Calibri" w:hAnsi="Times New Roman" w:cs="Times New Roman"/>
          <w:sz w:val="28"/>
          <w:szCs w:val="28"/>
          <w:lang w:val="uk-UA"/>
        </w:rPr>
      </w:pPr>
      <w:r w:rsidRPr="00AF46C7">
        <w:rPr>
          <w:rFonts w:ascii="Times New Roman" w:eastAsia="Calibri" w:hAnsi="Times New Roman" w:cs="Times New Roman"/>
          <w:sz w:val="28"/>
          <w:szCs w:val="28"/>
          <w:lang w:val="uk-UA"/>
        </w:rPr>
        <w:t>Гіпотеза дослідження полягає у твердженні, що процес виховання культури почуттів здобувачів вищої освіти буде більш ефективним, якщо:</w:t>
      </w:r>
    </w:p>
    <w:p w14:paraId="49BE1EE6" w14:textId="77777777" w:rsidR="00AF46C7" w:rsidRPr="00AF46C7" w:rsidRDefault="00AF46C7" w:rsidP="00AF46C7">
      <w:pPr>
        <w:spacing w:after="0" w:line="360" w:lineRule="auto"/>
        <w:ind w:firstLine="708"/>
        <w:jc w:val="both"/>
        <w:rPr>
          <w:rFonts w:ascii="Times New Roman" w:eastAsia="Calibri" w:hAnsi="Times New Roman" w:cs="Times New Roman"/>
          <w:sz w:val="28"/>
          <w:szCs w:val="28"/>
          <w:lang w:val="uk-UA"/>
        </w:rPr>
      </w:pPr>
      <w:r w:rsidRPr="00AF46C7">
        <w:rPr>
          <w:rFonts w:ascii="Times New Roman" w:eastAsia="Calibri" w:hAnsi="Times New Roman" w:cs="Times New Roman"/>
          <w:sz w:val="28"/>
          <w:szCs w:val="28"/>
          <w:lang w:val="uk-UA"/>
        </w:rPr>
        <w:t>-</w:t>
      </w:r>
      <w:r w:rsidRPr="00AF46C7">
        <w:rPr>
          <w:rFonts w:ascii="Times New Roman" w:eastAsia="Calibri" w:hAnsi="Times New Roman" w:cs="Times New Roman"/>
          <w:sz w:val="28"/>
          <w:szCs w:val="28"/>
          <w:lang w:val="uk-UA"/>
        </w:rPr>
        <w:tab/>
        <w:t>визначено теоретичні положення структурування змісту культури почуттів здобувачів вищої освіти;</w:t>
      </w:r>
    </w:p>
    <w:p w14:paraId="1DB42F74" w14:textId="77777777" w:rsidR="00AF46C7" w:rsidRPr="00AF46C7" w:rsidRDefault="00AF46C7" w:rsidP="00AF46C7">
      <w:pPr>
        <w:spacing w:after="0" w:line="360" w:lineRule="auto"/>
        <w:ind w:firstLine="708"/>
        <w:jc w:val="both"/>
        <w:rPr>
          <w:rFonts w:ascii="Times New Roman" w:eastAsia="Calibri" w:hAnsi="Times New Roman" w:cs="Times New Roman"/>
          <w:sz w:val="28"/>
          <w:szCs w:val="28"/>
          <w:lang w:val="uk-UA"/>
        </w:rPr>
      </w:pPr>
      <w:r w:rsidRPr="00AF46C7">
        <w:rPr>
          <w:rFonts w:ascii="Times New Roman" w:eastAsia="Calibri" w:hAnsi="Times New Roman" w:cs="Times New Roman"/>
          <w:sz w:val="28"/>
          <w:szCs w:val="28"/>
          <w:lang w:val="uk-UA"/>
        </w:rPr>
        <w:t>-</w:t>
      </w:r>
      <w:r w:rsidRPr="00AF46C7">
        <w:rPr>
          <w:rFonts w:ascii="Times New Roman" w:eastAsia="Calibri" w:hAnsi="Times New Roman" w:cs="Times New Roman"/>
          <w:sz w:val="28"/>
          <w:szCs w:val="28"/>
          <w:lang w:val="uk-UA"/>
        </w:rPr>
        <w:tab/>
        <w:t>виявлено педагогічні умови культури почуттів здобувачів вищої освіти</w:t>
      </w:r>
    </w:p>
    <w:p w14:paraId="248D3D13" w14:textId="77777777" w:rsidR="00AF46C7" w:rsidRPr="00AF46C7" w:rsidRDefault="00AF46C7" w:rsidP="00AF46C7">
      <w:pPr>
        <w:spacing w:after="0" w:line="360" w:lineRule="auto"/>
        <w:ind w:firstLine="708"/>
        <w:jc w:val="both"/>
        <w:rPr>
          <w:rFonts w:ascii="Times New Roman" w:eastAsia="Calibri" w:hAnsi="Times New Roman" w:cs="Times New Roman"/>
          <w:sz w:val="28"/>
          <w:szCs w:val="28"/>
          <w:lang w:val="uk-UA"/>
        </w:rPr>
      </w:pPr>
      <w:bookmarkStart w:id="16" w:name="_Hlk185444067"/>
      <w:r w:rsidRPr="00AF46C7">
        <w:rPr>
          <w:rFonts w:ascii="Times New Roman" w:eastAsia="Calibri" w:hAnsi="Times New Roman" w:cs="Times New Roman"/>
          <w:sz w:val="28"/>
          <w:szCs w:val="28"/>
          <w:lang w:val="uk-UA"/>
        </w:rPr>
        <w:t>Виходячи із сформульованої мети, були поставлені такі завдання дослідження:</w:t>
      </w:r>
    </w:p>
    <w:p w14:paraId="596CC3C3" w14:textId="77777777" w:rsidR="00AF46C7" w:rsidRPr="00AF46C7" w:rsidRDefault="00AF46C7" w:rsidP="00AF46C7">
      <w:pPr>
        <w:spacing w:after="0" w:line="360" w:lineRule="auto"/>
        <w:ind w:firstLine="708"/>
        <w:jc w:val="both"/>
        <w:rPr>
          <w:rFonts w:ascii="Times New Roman" w:eastAsia="Calibri" w:hAnsi="Times New Roman" w:cs="Times New Roman"/>
          <w:sz w:val="28"/>
          <w:szCs w:val="28"/>
          <w:lang w:val="uk-UA"/>
        </w:rPr>
      </w:pPr>
      <w:r w:rsidRPr="00AF46C7">
        <w:rPr>
          <w:rFonts w:ascii="Times New Roman" w:eastAsia="Calibri" w:hAnsi="Times New Roman" w:cs="Times New Roman"/>
          <w:sz w:val="28"/>
          <w:szCs w:val="28"/>
          <w:lang w:val="uk-UA"/>
        </w:rPr>
        <w:t>1. Здійснити теоретичний аналіз досліджень у вітчизняній та зарубіжній психолого-педагогічній літературі з основ формування культури почуттів.</w:t>
      </w:r>
    </w:p>
    <w:p w14:paraId="3C9F0315" w14:textId="77777777" w:rsidR="00AF46C7" w:rsidRPr="00AF46C7" w:rsidRDefault="00AF46C7" w:rsidP="00AF46C7">
      <w:pPr>
        <w:spacing w:after="0" w:line="360" w:lineRule="auto"/>
        <w:ind w:firstLine="708"/>
        <w:jc w:val="both"/>
        <w:rPr>
          <w:rFonts w:ascii="Times New Roman" w:eastAsia="Calibri" w:hAnsi="Times New Roman" w:cs="Times New Roman"/>
          <w:sz w:val="28"/>
          <w:szCs w:val="28"/>
          <w:lang w:val="uk-UA"/>
        </w:rPr>
      </w:pPr>
      <w:r w:rsidRPr="00AF46C7">
        <w:rPr>
          <w:rFonts w:ascii="Times New Roman" w:eastAsia="Calibri" w:hAnsi="Times New Roman" w:cs="Times New Roman"/>
          <w:sz w:val="28"/>
          <w:szCs w:val="28"/>
          <w:lang w:val="uk-UA"/>
        </w:rPr>
        <w:t>2. Дослідити сутність та структуру культури почуттів здобувачів вищої освіти.</w:t>
      </w:r>
    </w:p>
    <w:p w14:paraId="3B45FE0B" w14:textId="77777777" w:rsidR="00AF46C7" w:rsidRPr="00AF46C7" w:rsidRDefault="00AF46C7" w:rsidP="00AF46C7">
      <w:pPr>
        <w:spacing w:after="0" w:line="360" w:lineRule="auto"/>
        <w:ind w:firstLine="708"/>
        <w:jc w:val="both"/>
        <w:rPr>
          <w:rFonts w:ascii="Times New Roman" w:eastAsia="Calibri" w:hAnsi="Times New Roman" w:cs="Times New Roman"/>
          <w:sz w:val="28"/>
          <w:szCs w:val="28"/>
          <w:lang w:val="uk-UA"/>
        </w:rPr>
      </w:pPr>
      <w:r w:rsidRPr="00AF46C7">
        <w:rPr>
          <w:rFonts w:ascii="Times New Roman" w:eastAsia="Calibri" w:hAnsi="Times New Roman" w:cs="Times New Roman"/>
          <w:sz w:val="28"/>
          <w:szCs w:val="28"/>
          <w:lang w:val="uk-UA"/>
        </w:rPr>
        <w:t>3. Проаналізувати сутність та функціональні характеристики інтерактивних технологій у навчальному процесі в умовах вищої освіти.</w:t>
      </w:r>
    </w:p>
    <w:p w14:paraId="072FB56E" w14:textId="77777777" w:rsidR="00AF46C7" w:rsidRPr="00AF46C7" w:rsidRDefault="00AF46C7" w:rsidP="00AF46C7">
      <w:pPr>
        <w:spacing w:after="0" w:line="360" w:lineRule="auto"/>
        <w:ind w:firstLine="708"/>
        <w:jc w:val="both"/>
        <w:rPr>
          <w:rFonts w:ascii="Times New Roman" w:eastAsia="Calibri" w:hAnsi="Times New Roman" w:cs="Times New Roman"/>
          <w:sz w:val="28"/>
          <w:szCs w:val="28"/>
          <w:lang w:val="uk-UA"/>
        </w:rPr>
      </w:pPr>
      <w:r w:rsidRPr="00AF46C7">
        <w:rPr>
          <w:rFonts w:ascii="Times New Roman" w:eastAsia="Calibri" w:hAnsi="Times New Roman" w:cs="Times New Roman"/>
          <w:sz w:val="28"/>
          <w:szCs w:val="28"/>
          <w:lang w:val="uk-UA"/>
        </w:rPr>
        <w:t>4. Виявити рівень сформованості культури почуттів у здобувачів вищої освіти.</w:t>
      </w:r>
    </w:p>
    <w:p w14:paraId="4C4FF0BC" w14:textId="77777777" w:rsidR="00AF46C7" w:rsidRPr="00AF46C7" w:rsidRDefault="00AF46C7" w:rsidP="00AF46C7">
      <w:pPr>
        <w:spacing w:after="0" w:line="360" w:lineRule="auto"/>
        <w:ind w:firstLine="708"/>
        <w:jc w:val="both"/>
        <w:rPr>
          <w:rFonts w:ascii="Times New Roman" w:eastAsia="Calibri" w:hAnsi="Times New Roman" w:cs="Times New Roman"/>
          <w:sz w:val="28"/>
          <w:szCs w:val="28"/>
          <w:lang w:val="uk-UA"/>
        </w:rPr>
      </w:pPr>
      <w:r w:rsidRPr="00AF46C7">
        <w:rPr>
          <w:rFonts w:ascii="Times New Roman" w:eastAsia="Calibri" w:hAnsi="Times New Roman" w:cs="Times New Roman"/>
          <w:sz w:val="28"/>
          <w:szCs w:val="28"/>
          <w:lang w:val="uk-UA"/>
        </w:rPr>
        <w:t>5. Розробити зміст програми та методику виховання культури почуттів у здобувачів вищої освіти.</w:t>
      </w:r>
    </w:p>
    <w:bookmarkEnd w:id="16"/>
    <w:p w14:paraId="31D349D8" w14:textId="77777777" w:rsidR="00AF46C7" w:rsidRPr="00AF46C7" w:rsidRDefault="00AF46C7" w:rsidP="00AF46C7">
      <w:pPr>
        <w:spacing w:after="0" w:line="360" w:lineRule="auto"/>
        <w:ind w:firstLine="708"/>
        <w:jc w:val="both"/>
        <w:rPr>
          <w:rFonts w:ascii="Times New Roman" w:eastAsia="Calibri" w:hAnsi="Times New Roman" w:cs="Times New Roman"/>
          <w:sz w:val="28"/>
          <w:szCs w:val="28"/>
          <w:lang w:val="uk-UA"/>
        </w:rPr>
      </w:pPr>
      <w:r w:rsidRPr="00AF46C7">
        <w:rPr>
          <w:rFonts w:ascii="Times New Roman" w:eastAsia="Calibri" w:hAnsi="Times New Roman" w:cs="Times New Roman"/>
          <w:sz w:val="28"/>
          <w:szCs w:val="28"/>
          <w:lang w:val="uk-UA"/>
        </w:rPr>
        <w:t xml:space="preserve">Методологічну основу дослідження становлять аналіз психолого-педагогічної літератури щодо проблем формування емоційної культури підлітків (Л.С. Виготський, Л.І. </w:t>
      </w:r>
      <w:proofErr w:type="spellStart"/>
      <w:r w:rsidRPr="00AF46C7">
        <w:rPr>
          <w:rFonts w:ascii="Times New Roman" w:eastAsia="Calibri" w:hAnsi="Times New Roman" w:cs="Times New Roman"/>
          <w:sz w:val="28"/>
          <w:szCs w:val="28"/>
          <w:lang w:val="uk-UA"/>
        </w:rPr>
        <w:t>Божович</w:t>
      </w:r>
      <w:proofErr w:type="spellEnd"/>
      <w:r w:rsidRPr="00AF46C7">
        <w:rPr>
          <w:rFonts w:ascii="Times New Roman" w:eastAsia="Calibri" w:hAnsi="Times New Roman" w:cs="Times New Roman"/>
          <w:sz w:val="28"/>
          <w:szCs w:val="28"/>
          <w:lang w:val="uk-UA"/>
        </w:rPr>
        <w:t>, П.М. Якобсон та інші), філософські положення (С.Л. Рубінштейн, В.П. А.). Зінченко, Д. А. Леонтьєв та інші)</w:t>
      </w:r>
    </w:p>
    <w:p w14:paraId="11C4AC61" w14:textId="77777777" w:rsidR="00AF46C7" w:rsidRPr="00AF46C7" w:rsidRDefault="00AF46C7" w:rsidP="00AF46C7">
      <w:pPr>
        <w:spacing w:after="0" w:line="360" w:lineRule="auto"/>
        <w:ind w:firstLine="708"/>
        <w:jc w:val="both"/>
        <w:rPr>
          <w:rFonts w:ascii="Times New Roman" w:eastAsia="Calibri" w:hAnsi="Times New Roman" w:cs="Times New Roman"/>
          <w:sz w:val="28"/>
          <w:szCs w:val="28"/>
          <w:lang w:val="uk-UA"/>
        </w:rPr>
      </w:pPr>
      <w:r w:rsidRPr="00AF46C7">
        <w:rPr>
          <w:rFonts w:ascii="Times New Roman" w:eastAsia="Calibri" w:hAnsi="Times New Roman" w:cs="Times New Roman"/>
          <w:sz w:val="28"/>
          <w:szCs w:val="28"/>
          <w:lang w:val="uk-UA"/>
        </w:rPr>
        <w:lastRenderedPageBreak/>
        <w:t>Методи дослідження для вирішення поставлених у дослідженні завдань та перевірки висунутої гіпотези – використовували сукупність загальнонаукових і педагогічних методів: метод аналітичного дослідження; метод експериментального дослідження (анкетування, бесіди); педагогічний експеримент (констатуючий, формуючий, контрольний); кількісний та якісний аналіз результатів дослідження.</w:t>
      </w:r>
    </w:p>
    <w:p w14:paraId="4115AE99" w14:textId="77777777" w:rsidR="00AF46C7" w:rsidRPr="00AF46C7" w:rsidRDefault="00AF46C7" w:rsidP="00AF46C7">
      <w:pPr>
        <w:spacing w:after="0" w:line="360" w:lineRule="auto"/>
        <w:ind w:firstLine="708"/>
        <w:jc w:val="both"/>
        <w:rPr>
          <w:rFonts w:ascii="Times New Roman" w:eastAsia="Calibri" w:hAnsi="Times New Roman" w:cs="Times New Roman"/>
          <w:sz w:val="28"/>
          <w:szCs w:val="28"/>
          <w:lang w:val="uk-UA"/>
        </w:rPr>
      </w:pPr>
      <w:r w:rsidRPr="00AF46C7">
        <w:rPr>
          <w:rFonts w:ascii="Times New Roman" w:eastAsia="Calibri" w:hAnsi="Times New Roman" w:cs="Times New Roman"/>
          <w:sz w:val="28"/>
          <w:szCs w:val="28"/>
          <w:lang w:val="uk-UA"/>
        </w:rPr>
        <w:t>Дослідно-експериментальна робота здійснювалася на базі Східноукраїнського національного університету імені Володимира Даля, серед студентів кафедри педагогіки, української філології та журналістики. На різних етапах дослідження охоплено 20 здобувачів вищої освіти спеціальностей 011 "Освітні, педагогічні науки, 015.39" Професійна освіта. Цифрові технології».</w:t>
      </w:r>
    </w:p>
    <w:p w14:paraId="77D8079C" w14:textId="77777777" w:rsidR="00AF46C7" w:rsidRPr="00AF46C7" w:rsidRDefault="00AF46C7" w:rsidP="00AF46C7">
      <w:pPr>
        <w:spacing w:after="0" w:line="360" w:lineRule="auto"/>
        <w:ind w:firstLine="708"/>
        <w:jc w:val="both"/>
        <w:rPr>
          <w:rFonts w:ascii="Times New Roman" w:eastAsia="Calibri" w:hAnsi="Times New Roman" w:cs="Times New Roman"/>
          <w:sz w:val="28"/>
          <w:szCs w:val="28"/>
          <w:lang w:val="uk-UA"/>
        </w:rPr>
      </w:pPr>
      <w:r w:rsidRPr="00AF46C7">
        <w:rPr>
          <w:rFonts w:ascii="Times New Roman" w:eastAsia="Calibri" w:hAnsi="Times New Roman" w:cs="Times New Roman"/>
          <w:sz w:val="28"/>
          <w:szCs w:val="28"/>
          <w:lang w:val="uk-UA"/>
        </w:rPr>
        <w:t>Наукова новизна дослідження полягає в наступному:</w:t>
      </w:r>
    </w:p>
    <w:p w14:paraId="35A8D852" w14:textId="77777777" w:rsidR="00AF46C7" w:rsidRPr="00AF46C7" w:rsidRDefault="00AF46C7" w:rsidP="00AF46C7">
      <w:pPr>
        <w:spacing w:after="0" w:line="360" w:lineRule="auto"/>
        <w:ind w:firstLine="708"/>
        <w:jc w:val="both"/>
        <w:rPr>
          <w:rFonts w:ascii="Times New Roman" w:eastAsia="Calibri" w:hAnsi="Times New Roman" w:cs="Times New Roman"/>
          <w:sz w:val="28"/>
          <w:szCs w:val="28"/>
          <w:lang w:val="uk-UA"/>
        </w:rPr>
      </w:pPr>
      <w:r w:rsidRPr="00AF46C7">
        <w:rPr>
          <w:rFonts w:ascii="Times New Roman" w:eastAsia="Calibri" w:hAnsi="Times New Roman" w:cs="Times New Roman"/>
          <w:sz w:val="28"/>
          <w:szCs w:val="28"/>
          <w:lang w:val="uk-UA"/>
        </w:rPr>
        <w:t>- уточнено поняття культури почуттів здобувачів вищої освіти та розроблено основні ідеї програми з виховання культури почуттів у здобувачів вищої освіти засобами інтерактивних педагогічних технологій.</w:t>
      </w:r>
    </w:p>
    <w:p w14:paraId="297F83F4" w14:textId="77777777" w:rsidR="00AF46C7" w:rsidRPr="00AF46C7" w:rsidRDefault="00AF46C7" w:rsidP="00AF46C7">
      <w:pPr>
        <w:spacing w:after="0" w:line="360" w:lineRule="auto"/>
        <w:ind w:firstLine="708"/>
        <w:jc w:val="both"/>
        <w:rPr>
          <w:rFonts w:ascii="Times New Roman" w:eastAsia="Calibri" w:hAnsi="Times New Roman" w:cs="Times New Roman"/>
          <w:sz w:val="28"/>
          <w:szCs w:val="28"/>
          <w:lang w:val="uk-UA"/>
        </w:rPr>
      </w:pPr>
      <w:r w:rsidRPr="00AF46C7">
        <w:rPr>
          <w:rFonts w:ascii="Times New Roman" w:eastAsia="Calibri" w:hAnsi="Times New Roman" w:cs="Times New Roman"/>
          <w:sz w:val="28"/>
          <w:szCs w:val="28"/>
          <w:lang w:val="uk-UA"/>
        </w:rPr>
        <w:t xml:space="preserve">- Виявлено критерії (когнітивний, спонукальний, аксіологічний, </w:t>
      </w:r>
      <w:proofErr w:type="spellStart"/>
      <w:r w:rsidRPr="00AF46C7">
        <w:rPr>
          <w:rFonts w:ascii="Times New Roman" w:eastAsia="Calibri" w:hAnsi="Times New Roman" w:cs="Times New Roman"/>
          <w:sz w:val="28"/>
          <w:szCs w:val="28"/>
          <w:lang w:val="uk-UA"/>
        </w:rPr>
        <w:t>конативний</w:t>
      </w:r>
      <w:proofErr w:type="spellEnd"/>
      <w:r w:rsidRPr="00AF46C7">
        <w:rPr>
          <w:rFonts w:ascii="Times New Roman" w:eastAsia="Calibri" w:hAnsi="Times New Roman" w:cs="Times New Roman"/>
          <w:sz w:val="28"/>
          <w:szCs w:val="28"/>
          <w:lang w:val="uk-UA"/>
        </w:rPr>
        <w:t>) та показники (високий, середній, низький), що дозволило визначити рівні сформованості культури почуттів у здобувачів вищої освіти.</w:t>
      </w:r>
    </w:p>
    <w:p w14:paraId="1BF5EA08" w14:textId="77777777" w:rsidR="00AF46C7" w:rsidRPr="00AF46C7" w:rsidRDefault="00AF46C7" w:rsidP="00AF46C7">
      <w:pPr>
        <w:spacing w:after="0" w:line="360" w:lineRule="auto"/>
        <w:ind w:firstLine="708"/>
        <w:jc w:val="both"/>
        <w:rPr>
          <w:rFonts w:ascii="Times New Roman" w:eastAsia="Calibri" w:hAnsi="Times New Roman" w:cs="Times New Roman"/>
          <w:sz w:val="28"/>
          <w:szCs w:val="28"/>
          <w:lang w:val="uk-UA"/>
        </w:rPr>
      </w:pPr>
      <w:r w:rsidRPr="00AF46C7">
        <w:rPr>
          <w:rFonts w:ascii="Times New Roman" w:eastAsia="Calibri" w:hAnsi="Times New Roman" w:cs="Times New Roman"/>
          <w:sz w:val="28"/>
          <w:szCs w:val="28"/>
          <w:lang w:val="uk-UA"/>
        </w:rPr>
        <w:t>Теоретична значущість дослідження визначається тим, що уточнено зміст поняття «культура почуттів» як галузі діяльності, що регулюється загальноприйнятими нормами вираження почуттів та емоцій, що впливає на розвиток особистості; обґрунтовано методи оцінки, що дозволяють визначити рівень формування культури почуттів у здобувачів вищої освіти; обґрунтовано педагогічні умови формування культури почуттів, які забезпечують її ефективність.</w:t>
      </w:r>
    </w:p>
    <w:p w14:paraId="441FE5D6" w14:textId="77777777" w:rsidR="00AF46C7" w:rsidRPr="00AF46C7" w:rsidRDefault="00AF46C7" w:rsidP="00AF46C7">
      <w:pPr>
        <w:spacing w:after="0" w:line="360" w:lineRule="auto"/>
        <w:ind w:firstLine="708"/>
        <w:jc w:val="both"/>
        <w:rPr>
          <w:rFonts w:ascii="Times New Roman" w:eastAsia="Calibri" w:hAnsi="Times New Roman" w:cs="Times New Roman"/>
          <w:sz w:val="28"/>
          <w:szCs w:val="28"/>
          <w:lang w:val="uk-UA"/>
        </w:rPr>
      </w:pPr>
      <w:r w:rsidRPr="00AF46C7">
        <w:rPr>
          <w:rFonts w:ascii="Times New Roman" w:eastAsia="Calibri" w:hAnsi="Times New Roman" w:cs="Times New Roman"/>
          <w:sz w:val="28"/>
          <w:szCs w:val="28"/>
          <w:lang w:val="uk-UA"/>
        </w:rPr>
        <w:t>Практична значимість дослідження: у цьому, що методичні рекомендації та науково-методичні матеріали можуть використовуватися для вдосконалення загальноосвітнього процесу в установах вищої освіти, з матеріалом можуть працювати педагоги, здобувачі вищої освіти.</w:t>
      </w:r>
    </w:p>
    <w:p w14:paraId="085257F9" w14:textId="16C10DAC" w:rsidR="00FC5D9B" w:rsidRPr="00544329" w:rsidRDefault="00AF46C7" w:rsidP="00AF46C7">
      <w:pPr>
        <w:spacing w:after="0" w:line="360" w:lineRule="auto"/>
        <w:ind w:firstLine="708"/>
        <w:jc w:val="both"/>
        <w:rPr>
          <w:rFonts w:ascii="Times New Roman" w:hAnsi="Times New Roman" w:cs="Times New Roman"/>
          <w:sz w:val="28"/>
          <w:szCs w:val="28"/>
          <w:lang w:val="uk-UA"/>
        </w:rPr>
      </w:pPr>
      <w:r w:rsidRPr="00AF46C7">
        <w:rPr>
          <w:rFonts w:ascii="Times New Roman" w:eastAsia="Calibri" w:hAnsi="Times New Roman" w:cs="Times New Roman"/>
          <w:sz w:val="28"/>
          <w:szCs w:val="28"/>
          <w:lang w:val="uk-UA"/>
        </w:rPr>
        <w:lastRenderedPageBreak/>
        <w:t>Магістерська робота складається з вступу, двох розділів, висновків, списку літератури та додатків. Матеріали роботи супроводжуються таблицями, малюнками, що підтверджують основні тези магістерського дослідження.</w:t>
      </w:r>
    </w:p>
    <w:p w14:paraId="271ECC6F" w14:textId="77777777" w:rsidR="00FC5D9B" w:rsidRPr="00544329" w:rsidRDefault="00FC5D9B" w:rsidP="003F67A9">
      <w:pPr>
        <w:spacing w:after="0" w:line="360" w:lineRule="auto"/>
        <w:ind w:firstLine="708"/>
        <w:jc w:val="both"/>
        <w:rPr>
          <w:rFonts w:ascii="Times New Roman" w:hAnsi="Times New Roman" w:cs="Times New Roman"/>
          <w:sz w:val="28"/>
          <w:szCs w:val="28"/>
          <w:lang w:val="uk-UA"/>
        </w:rPr>
      </w:pPr>
    </w:p>
    <w:p w14:paraId="7D1E8B3C" w14:textId="691DB989" w:rsidR="003F67A9" w:rsidRPr="00544329" w:rsidRDefault="003F67A9">
      <w:pPr>
        <w:rPr>
          <w:rFonts w:ascii="Times New Roman" w:hAnsi="Times New Roman" w:cs="Times New Roman"/>
          <w:sz w:val="28"/>
          <w:szCs w:val="28"/>
          <w:lang w:val="uk-UA"/>
        </w:rPr>
      </w:pPr>
      <w:r w:rsidRPr="00544329">
        <w:rPr>
          <w:rFonts w:ascii="Times New Roman" w:hAnsi="Times New Roman" w:cs="Times New Roman"/>
          <w:sz w:val="28"/>
          <w:szCs w:val="28"/>
          <w:lang w:val="uk-UA"/>
        </w:rPr>
        <w:br w:type="page"/>
      </w:r>
    </w:p>
    <w:p w14:paraId="4DA734B5" w14:textId="1D8CFEEB" w:rsidR="009B02EC" w:rsidRPr="00544329" w:rsidRDefault="009B02EC" w:rsidP="009B02EC">
      <w:pPr>
        <w:spacing w:after="0" w:line="360" w:lineRule="auto"/>
        <w:jc w:val="center"/>
        <w:rPr>
          <w:rFonts w:ascii="Times New Roman" w:eastAsia="Calibri" w:hAnsi="Times New Roman" w:cs="Times New Roman"/>
          <w:b/>
          <w:bCs/>
          <w:sz w:val="28"/>
          <w:szCs w:val="28"/>
          <w:lang w:val="uk-UA"/>
        </w:rPr>
      </w:pPr>
      <w:r w:rsidRPr="00544329">
        <w:rPr>
          <w:rFonts w:ascii="Times New Roman" w:eastAsia="Calibri" w:hAnsi="Times New Roman" w:cs="Times New Roman"/>
          <w:b/>
          <w:bCs/>
          <w:sz w:val="28"/>
          <w:szCs w:val="28"/>
          <w:lang w:val="uk-UA"/>
        </w:rPr>
        <w:lastRenderedPageBreak/>
        <w:t>РОЗДІЛ 1</w:t>
      </w:r>
    </w:p>
    <w:p w14:paraId="4E854139" w14:textId="6884843B" w:rsidR="009B02EC" w:rsidRPr="00544329" w:rsidRDefault="009B02EC" w:rsidP="009B02EC">
      <w:pPr>
        <w:spacing w:after="0" w:line="360" w:lineRule="auto"/>
        <w:jc w:val="center"/>
        <w:rPr>
          <w:rFonts w:ascii="Times New Roman" w:eastAsia="Calibri" w:hAnsi="Times New Roman" w:cs="Times New Roman"/>
          <w:b/>
          <w:bCs/>
          <w:sz w:val="28"/>
          <w:szCs w:val="28"/>
          <w:lang w:val="uk-UA"/>
        </w:rPr>
      </w:pPr>
      <w:r w:rsidRPr="00544329">
        <w:rPr>
          <w:rFonts w:ascii="Times New Roman" w:eastAsia="Calibri" w:hAnsi="Times New Roman" w:cs="Times New Roman"/>
          <w:b/>
          <w:bCs/>
          <w:sz w:val="28"/>
          <w:szCs w:val="28"/>
          <w:lang w:val="uk-UA"/>
        </w:rPr>
        <w:t xml:space="preserve">ТЕОРЕТИЧНІ ОСНОВИ </w:t>
      </w:r>
      <w:r w:rsidRPr="00544329">
        <w:rPr>
          <w:rFonts w:ascii="Times New Roman" w:hAnsi="Times New Roman" w:cs="Times New Roman"/>
          <w:b/>
          <w:bCs/>
          <w:sz w:val="28"/>
          <w:szCs w:val="28"/>
          <w:lang w:val="uk-UA"/>
        </w:rPr>
        <w:t>ВИХОВАННЯ КУЛЬТУРИ ПОЧУТТІВ У СУЧАСНИХ ЗДОБУВАЧІВ ВИЩОЇ ОСВІТИ ЗАСОБАМИ ІНТЕРАКТИВНИХ ПЕДАГОГІЧНИХ ТЕХНОЛОГІЙ</w:t>
      </w:r>
    </w:p>
    <w:p w14:paraId="0EBDBD93" w14:textId="77777777" w:rsidR="009B02EC" w:rsidRPr="00544329" w:rsidRDefault="009B02EC" w:rsidP="009B02EC">
      <w:pPr>
        <w:spacing w:after="0" w:line="360" w:lineRule="auto"/>
        <w:ind w:firstLine="709"/>
        <w:jc w:val="both"/>
        <w:rPr>
          <w:rFonts w:ascii="Times New Roman" w:eastAsia="Calibri" w:hAnsi="Times New Roman" w:cs="Times New Roman"/>
          <w:sz w:val="28"/>
          <w:szCs w:val="28"/>
          <w:lang w:val="uk-UA"/>
        </w:rPr>
      </w:pPr>
    </w:p>
    <w:p w14:paraId="31671CA2" w14:textId="3ED1B947" w:rsidR="009B02EC" w:rsidRPr="00544329" w:rsidRDefault="009B02EC" w:rsidP="009B02EC">
      <w:pPr>
        <w:spacing w:after="0" w:line="360" w:lineRule="auto"/>
        <w:ind w:firstLine="709"/>
        <w:jc w:val="both"/>
        <w:rPr>
          <w:rFonts w:ascii="Times New Roman" w:hAnsi="Times New Roman" w:cs="Times New Roman"/>
          <w:sz w:val="28"/>
          <w:szCs w:val="28"/>
          <w:lang w:val="uk-UA"/>
        </w:rPr>
      </w:pPr>
      <w:r w:rsidRPr="00544329">
        <w:rPr>
          <w:rFonts w:ascii="Times New Roman" w:eastAsia="Calibri" w:hAnsi="Times New Roman" w:cs="Times New Roman"/>
          <w:sz w:val="28"/>
          <w:szCs w:val="28"/>
          <w:lang w:val="uk-UA"/>
        </w:rPr>
        <w:t>1.1. Культура почуттів у психолого-педагогічних дослідженнях</w:t>
      </w:r>
    </w:p>
    <w:p w14:paraId="1127A167" w14:textId="7CB4F150" w:rsidR="005159CC" w:rsidRPr="00544329" w:rsidRDefault="005159CC" w:rsidP="005159CC">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 xml:space="preserve">Дослідження феномена «культура почуттів» передбачає виділення теоретико-методологічних </w:t>
      </w:r>
      <w:r w:rsidR="00BD50F9" w:rsidRPr="00544329">
        <w:rPr>
          <w:rFonts w:ascii="Times New Roman" w:hAnsi="Times New Roman" w:cs="Times New Roman"/>
          <w:sz w:val="28"/>
          <w:szCs w:val="28"/>
          <w:lang w:val="uk-UA"/>
        </w:rPr>
        <w:t>засад</w:t>
      </w:r>
      <w:r w:rsidRPr="00544329">
        <w:rPr>
          <w:rFonts w:ascii="Times New Roman" w:hAnsi="Times New Roman" w:cs="Times New Roman"/>
          <w:sz w:val="28"/>
          <w:szCs w:val="28"/>
          <w:lang w:val="uk-UA"/>
        </w:rPr>
        <w:t xml:space="preserve"> його становлення і подальшої трансформації. </w:t>
      </w:r>
    </w:p>
    <w:p w14:paraId="386799E6" w14:textId="48D00674" w:rsidR="005159CC" w:rsidRPr="00544329" w:rsidRDefault="000B2326" w:rsidP="005159CC">
      <w:pPr>
        <w:spacing w:after="0" w:line="360" w:lineRule="auto"/>
        <w:ind w:firstLine="709"/>
        <w:jc w:val="both"/>
        <w:rPr>
          <w:rFonts w:ascii="Times New Roman" w:hAnsi="Times New Roman" w:cs="Times New Roman"/>
          <w:lang w:val="uk-UA"/>
        </w:rPr>
      </w:pPr>
      <w:r w:rsidRPr="000B2326">
        <w:rPr>
          <w:rFonts w:ascii="Times New Roman" w:hAnsi="Times New Roman" w:cs="Times New Roman"/>
          <w:sz w:val="28"/>
          <w:szCs w:val="28"/>
          <w:lang w:val="uk-UA"/>
        </w:rPr>
        <w:t>Слово «культура» походить від латинських слів «</w:t>
      </w:r>
      <w:proofErr w:type="spellStart"/>
      <w:r w:rsidRPr="000B2326">
        <w:rPr>
          <w:rFonts w:ascii="Times New Roman" w:hAnsi="Times New Roman" w:cs="Times New Roman"/>
          <w:sz w:val="28"/>
          <w:szCs w:val="28"/>
          <w:lang w:val="uk-UA"/>
        </w:rPr>
        <w:t>colo</w:t>
      </w:r>
      <w:proofErr w:type="spellEnd"/>
      <w:r w:rsidRPr="000B2326">
        <w:rPr>
          <w:rFonts w:ascii="Times New Roman" w:hAnsi="Times New Roman" w:cs="Times New Roman"/>
          <w:sz w:val="28"/>
          <w:szCs w:val="28"/>
          <w:lang w:val="uk-UA"/>
        </w:rPr>
        <w:t>», «</w:t>
      </w:r>
      <w:proofErr w:type="spellStart"/>
      <w:r w:rsidRPr="000B2326">
        <w:rPr>
          <w:rFonts w:ascii="Times New Roman" w:hAnsi="Times New Roman" w:cs="Times New Roman"/>
          <w:sz w:val="28"/>
          <w:szCs w:val="28"/>
          <w:lang w:val="uk-UA"/>
        </w:rPr>
        <w:t>cultio</w:t>
      </w:r>
      <w:proofErr w:type="spellEnd"/>
      <w:r w:rsidRPr="000B2326">
        <w:rPr>
          <w:rFonts w:ascii="Times New Roman" w:hAnsi="Times New Roman" w:cs="Times New Roman"/>
          <w:sz w:val="28"/>
          <w:szCs w:val="28"/>
          <w:lang w:val="uk-UA"/>
        </w:rPr>
        <w:t>» – оброблення, "</w:t>
      </w:r>
      <w:proofErr w:type="spellStart"/>
      <w:r w:rsidRPr="000B2326">
        <w:rPr>
          <w:rFonts w:ascii="Times New Roman" w:hAnsi="Times New Roman" w:cs="Times New Roman"/>
          <w:sz w:val="28"/>
          <w:szCs w:val="28"/>
          <w:lang w:val="uk-UA"/>
        </w:rPr>
        <w:t>colere</w:t>
      </w:r>
      <w:proofErr w:type="spellEnd"/>
      <w:r w:rsidRPr="000B2326">
        <w:rPr>
          <w:rFonts w:ascii="Times New Roman" w:hAnsi="Times New Roman" w:cs="Times New Roman"/>
          <w:sz w:val="28"/>
          <w:szCs w:val="28"/>
          <w:lang w:val="uk-UA"/>
        </w:rPr>
        <w:t xml:space="preserve">" – вирощувати, а пізніше – поклоняючись вшановувати (культ Богів, предків). До середини I ст. до н.е. поступово поняття «культура» поширюється на такі сфери людської діяльності, як виховання, навчання, удосконалення самої людини. У листах Марка Тулія </w:t>
      </w:r>
      <w:proofErr w:type="spellStart"/>
      <w:r w:rsidRPr="000B2326">
        <w:rPr>
          <w:rFonts w:ascii="Times New Roman" w:hAnsi="Times New Roman" w:cs="Times New Roman"/>
          <w:sz w:val="28"/>
          <w:szCs w:val="28"/>
          <w:lang w:val="uk-UA"/>
        </w:rPr>
        <w:t>Ціцерона</w:t>
      </w:r>
      <w:proofErr w:type="spellEnd"/>
      <w:r w:rsidRPr="000B2326">
        <w:rPr>
          <w:rFonts w:ascii="Times New Roman" w:hAnsi="Times New Roman" w:cs="Times New Roman"/>
          <w:sz w:val="28"/>
          <w:szCs w:val="28"/>
          <w:lang w:val="uk-UA"/>
        </w:rPr>
        <w:t xml:space="preserve"> (106-43 </w:t>
      </w:r>
      <w:proofErr w:type="spellStart"/>
      <w:r w:rsidRPr="000B2326">
        <w:rPr>
          <w:rFonts w:ascii="Times New Roman" w:hAnsi="Times New Roman" w:cs="Times New Roman"/>
          <w:sz w:val="28"/>
          <w:szCs w:val="28"/>
          <w:lang w:val="uk-UA"/>
        </w:rPr>
        <w:t>pp</w:t>
      </w:r>
      <w:proofErr w:type="spellEnd"/>
      <w:r w:rsidRPr="000B2326">
        <w:rPr>
          <w:rFonts w:ascii="Times New Roman" w:hAnsi="Times New Roman" w:cs="Times New Roman"/>
          <w:sz w:val="28"/>
          <w:szCs w:val="28"/>
          <w:lang w:val="uk-UA"/>
        </w:rPr>
        <w:t>. до н.е.), відомих під назвою «</w:t>
      </w:r>
      <w:proofErr w:type="spellStart"/>
      <w:r w:rsidRPr="000B2326">
        <w:rPr>
          <w:rFonts w:ascii="Times New Roman" w:hAnsi="Times New Roman" w:cs="Times New Roman"/>
          <w:sz w:val="28"/>
          <w:szCs w:val="28"/>
          <w:lang w:val="uk-UA"/>
        </w:rPr>
        <w:t>Тускуланські</w:t>
      </w:r>
      <w:proofErr w:type="spellEnd"/>
      <w:r w:rsidRPr="000B2326">
        <w:rPr>
          <w:rFonts w:ascii="Times New Roman" w:hAnsi="Times New Roman" w:cs="Times New Roman"/>
          <w:sz w:val="28"/>
          <w:szCs w:val="28"/>
          <w:lang w:val="uk-UA"/>
        </w:rPr>
        <w:t xml:space="preserve"> бесіди», вираз «</w:t>
      </w:r>
      <w:proofErr w:type="spellStart"/>
      <w:r w:rsidRPr="000B2326">
        <w:rPr>
          <w:rFonts w:ascii="Times New Roman" w:hAnsi="Times New Roman" w:cs="Times New Roman"/>
          <w:sz w:val="28"/>
          <w:szCs w:val="28"/>
          <w:lang w:val="uk-UA"/>
        </w:rPr>
        <w:t>cultura</w:t>
      </w:r>
      <w:proofErr w:type="spellEnd"/>
      <w:r w:rsidRPr="000B2326">
        <w:rPr>
          <w:rFonts w:ascii="Times New Roman" w:hAnsi="Times New Roman" w:cs="Times New Roman"/>
          <w:sz w:val="28"/>
          <w:szCs w:val="28"/>
          <w:lang w:val="uk-UA"/>
        </w:rPr>
        <w:t xml:space="preserve"> </w:t>
      </w:r>
      <w:proofErr w:type="spellStart"/>
      <w:r w:rsidRPr="000B2326">
        <w:rPr>
          <w:rFonts w:ascii="Times New Roman" w:hAnsi="Times New Roman" w:cs="Times New Roman"/>
          <w:sz w:val="28"/>
          <w:szCs w:val="28"/>
          <w:lang w:val="uk-UA"/>
        </w:rPr>
        <w:t>animi</w:t>
      </w:r>
      <w:proofErr w:type="spellEnd"/>
      <w:r w:rsidRPr="000B2326">
        <w:rPr>
          <w:rFonts w:ascii="Times New Roman" w:hAnsi="Times New Roman" w:cs="Times New Roman"/>
          <w:sz w:val="28"/>
          <w:szCs w:val="28"/>
          <w:lang w:val="uk-UA"/>
        </w:rPr>
        <w:t xml:space="preserve"> </w:t>
      </w:r>
      <w:proofErr w:type="spellStart"/>
      <w:r w:rsidRPr="000B2326">
        <w:rPr>
          <w:rFonts w:ascii="Times New Roman" w:hAnsi="Times New Roman" w:cs="Times New Roman"/>
          <w:sz w:val="28"/>
          <w:szCs w:val="28"/>
          <w:lang w:val="uk-UA"/>
        </w:rPr>
        <w:t>autem</w:t>
      </w:r>
      <w:proofErr w:type="spellEnd"/>
      <w:r w:rsidRPr="000B2326">
        <w:rPr>
          <w:rFonts w:ascii="Times New Roman" w:hAnsi="Times New Roman" w:cs="Times New Roman"/>
          <w:sz w:val="28"/>
          <w:szCs w:val="28"/>
          <w:lang w:val="uk-UA"/>
        </w:rPr>
        <w:t xml:space="preserve"> </w:t>
      </w:r>
      <w:proofErr w:type="spellStart"/>
      <w:r w:rsidRPr="000B2326">
        <w:rPr>
          <w:rFonts w:ascii="Times New Roman" w:hAnsi="Times New Roman" w:cs="Times New Roman"/>
          <w:sz w:val="28"/>
          <w:szCs w:val="28"/>
          <w:lang w:val="uk-UA"/>
        </w:rPr>
        <w:t>philosophia</w:t>
      </w:r>
      <w:proofErr w:type="spellEnd"/>
      <w:r w:rsidRPr="000B2326">
        <w:rPr>
          <w:rFonts w:ascii="Times New Roman" w:hAnsi="Times New Roman" w:cs="Times New Roman"/>
          <w:sz w:val="28"/>
          <w:szCs w:val="28"/>
          <w:lang w:val="uk-UA"/>
        </w:rPr>
        <w:t xml:space="preserve"> </w:t>
      </w:r>
      <w:proofErr w:type="spellStart"/>
      <w:r w:rsidRPr="000B2326">
        <w:rPr>
          <w:rFonts w:ascii="Times New Roman" w:hAnsi="Times New Roman" w:cs="Times New Roman"/>
          <w:sz w:val="28"/>
          <w:szCs w:val="28"/>
          <w:lang w:val="uk-UA"/>
        </w:rPr>
        <w:t>est</w:t>
      </w:r>
      <w:proofErr w:type="spellEnd"/>
      <w:r w:rsidRPr="000B2326">
        <w:rPr>
          <w:rFonts w:ascii="Times New Roman" w:hAnsi="Times New Roman" w:cs="Times New Roman"/>
          <w:sz w:val="28"/>
          <w:szCs w:val="28"/>
          <w:lang w:val="uk-UA"/>
        </w:rPr>
        <w:t xml:space="preserve">» («культура духу є філософія») був спрямований на необхідність духовного, розумового розвитку людини як чинника її вдосконалення. С того часу слово «культура» починає вживатися як синонім вихованості, освіченості людини, і в цьому сенсі воно увійшло у всі європейські мови, у тому числі й українську </w:t>
      </w:r>
      <w:r w:rsidR="00B9389D" w:rsidRPr="000B2326">
        <w:rPr>
          <w:rFonts w:ascii="Times New Roman" w:hAnsi="Times New Roman" w:cs="Times New Roman"/>
          <w:sz w:val="28"/>
          <w:szCs w:val="28"/>
          <w:lang w:val="uk-UA"/>
        </w:rPr>
        <w:t>[19]</w:t>
      </w:r>
      <w:r w:rsidR="005159CC" w:rsidRPr="00544329">
        <w:rPr>
          <w:rFonts w:ascii="Times New Roman" w:hAnsi="Times New Roman" w:cs="Times New Roman"/>
          <w:lang w:val="uk-UA"/>
        </w:rPr>
        <w:t xml:space="preserve">. </w:t>
      </w:r>
    </w:p>
    <w:p w14:paraId="7987F035" w14:textId="3258BB5D" w:rsidR="005159CC" w:rsidRPr="00544329" w:rsidRDefault="005159CC" w:rsidP="005159CC">
      <w:pPr>
        <w:spacing w:after="0" w:line="360" w:lineRule="auto"/>
        <w:ind w:firstLine="709"/>
        <w:jc w:val="both"/>
        <w:rPr>
          <w:rFonts w:ascii="Times New Roman" w:hAnsi="Times New Roman" w:cs="Times New Roman"/>
          <w:lang w:val="uk-UA"/>
        </w:rPr>
      </w:pPr>
      <w:r w:rsidRPr="00544329">
        <w:rPr>
          <w:rFonts w:ascii="Times New Roman" w:hAnsi="Times New Roman" w:cs="Times New Roman"/>
          <w:sz w:val="28"/>
          <w:szCs w:val="28"/>
          <w:lang w:val="uk-UA"/>
        </w:rPr>
        <w:t xml:space="preserve">У педагогічному словнику С. Гончаренка поняття «культура» (від лат. </w:t>
      </w:r>
      <w:proofErr w:type="spellStart"/>
      <w:r w:rsidRPr="00544329">
        <w:rPr>
          <w:rFonts w:ascii="Times New Roman" w:hAnsi="Times New Roman" w:cs="Times New Roman"/>
          <w:sz w:val="28"/>
          <w:szCs w:val="28"/>
          <w:lang w:val="uk-UA"/>
        </w:rPr>
        <w:t>сultura</w:t>
      </w:r>
      <w:proofErr w:type="spellEnd"/>
      <w:r w:rsidRPr="00544329">
        <w:rPr>
          <w:rFonts w:ascii="Times New Roman" w:hAnsi="Times New Roman" w:cs="Times New Roman"/>
          <w:sz w:val="28"/>
          <w:szCs w:val="28"/>
          <w:lang w:val="uk-UA"/>
        </w:rPr>
        <w:t xml:space="preserve"> – виховання, освіта, розвиток) трактовано як сукупність практичних, матеріальних і духовних </w:t>
      </w:r>
      <w:r w:rsidR="00BD50F9">
        <w:rPr>
          <w:rFonts w:ascii="Times New Roman" w:hAnsi="Times New Roman" w:cs="Times New Roman"/>
          <w:sz w:val="28"/>
          <w:szCs w:val="28"/>
          <w:lang w:val="uk-UA"/>
        </w:rPr>
        <w:t>досягне</w:t>
      </w:r>
      <w:r w:rsidRPr="00544329">
        <w:rPr>
          <w:rFonts w:ascii="Times New Roman" w:hAnsi="Times New Roman" w:cs="Times New Roman"/>
          <w:sz w:val="28"/>
          <w:szCs w:val="28"/>
          <w:lang w:val="uk-UA"/>
        </w:rPr>
        <w:t xml:space="preserve">нь суспільства, </w:t>
      </w:r>
      <w:r w:rsidR="00BD50F9">
        <w:rPr>
          <w:rFonts w:ascii="Times New Roman" w:hAnsi="Times New Roman" w:cs="Times New Roman"/>
          <w:sz w:val="28"/>
          <w:szCs w:val="28"/>
          <w:lang w:val="uk-UA"/>
        </w:rPr>
        <w:t>що</w:t>
      </w:r>
      <w:r w:rsidRPr="00544329">
        <w:rPr>
          <w:rFonts w:ascii="Times New Roman" w:hAnsi="Times New Roman" w:cs="Times New Roman"/>
          <w:sz w:val="28"/>
          <w:szCs w:val="28"/>
          <w:lang w:val="uk-UA"/>
        </w:rPr>
        <w:t xml:space="preserve"> відображають історично досягнутий рівень розвитку суспільства й людини та </w:t>
      </w:r>
      <w:r w:rsidR="00BD50F9">
        <w:rPr>
          <w:rFonts w:ascii="Times New Roman" w:hAnsi="Times New Roman" w:cs="Times New Roman"/>
          <w:sz w:val="28"/>
          <w:szCs w:val="28"/>
          <w:lang w:val="uk-UA"/>
        </w:rPr>
        <w:t>в</w:t>
      </w:r>
      <w:r w:rsidRPr="00544329">
        <w:rPr>
          <w:rFonts w:ascii="Times New Roman" w:hAnsi="Times New Roman" w:cs="Times New Roman"/>
          <w:sz w:val="28"/>
          <w:szCs w:val="28"/>
          <w:lang w:val="uk-UA"/>
        </w:rPr>
        <w:t>тілюються в результатах продуктивної діяльності</w:t>
      </w:r>
      <w:r w:rsidR="00B9389D" w:rsidRPr="005831CC">
        <w:rPr>
          <w:rFonts w:ascii="Times New Roman" w:hAnsi="Times New Roman" w:cs="Times New Roman"/>
          <w:sz w:val="28"/>
          <w:szCs w:val="28"/>
          <w:lang w:val="uk-UA"/>
        </w:rPr>
        <w:t xml:space="preserve"> [5]</w:t>
      </w:r>
      <w:r w:rsidRPr="00544329">
        <w:rPr>
          <w:rFonts w:ascii="Times New Roman" w:hAnsi="Times New Roman" w:cs="Times New Roman"/>
          <w:lang w:val="uk-UA"/>
        </w:rPr>
        <w:t xml:space="preserve">. </w:t>
      </w:r>
    </w:p>
    <w:p w14:paraId="6F17116B" w14:textId="777BC529" w:rsidR="005159CC" w:rsidRPr="00544329" w:rsidRDefault="005159CC" w:rsidP="00424BD7">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У «</w:t>
      </w:r>
      <w:r w:rsidR="00424BD7" w:rsidRPr="00544329">
        <w:rPr>
          <w:rFonts w:ascii="Times New Roman" w:hAnsi="Times New Roman" w:cs="Times New Roman"/>
          <w:sz w:val="28"/>
          <w:szCs w:val="28"/>
          <w:lang w:val="uk-UA"/>
        </w:rPr>
        <w:t>Сучасному тлумачному психологічному словнику</w:t>
      </w:r>
      <w:r w:rsidRPr="00544329">
        <w:rPr>
          <w:rFonts w:ascii="Times New Roman" w:hAnsi="Times New Roman" w:cs="Times New Roman"/>
          <w:sz w:val="28"/>
          <w:szCs w:val="28"/>
          <w:lang w:val="uk-UA"/>
        </w:rPr>
        <w:t xml:space="preserve">» знаходимо таке визначає поняття «культура»: «Культура – це продукт </w:t>
      </w:r>
      <w:proofErr w:type="spellStart"/>
      <w:r w:rsidRPr="00544329">
        <w:rPr>
          <w:rFonts w:ascii="Times New Roman" w:hAnsi="Times New Roman" w:cs="Times New Roman"/>
          <w:sz w:val="28"/>
          <w:szCs w:val="28"/>
          <w:lang w:val="uk-UA"/>
        </w:rPr>
        <w:t>мисленнєвої</w:t>
      </w:r>
      <w:proofErr w:type="spellEnd"/>
      <w:r w:rsidRPr="00544329">
        <w:rPr>
          <w:rFonts w:ascii="Times New Roman" w:hAnsi="Times New Roman" w:cs="Times New Roman"/>
          <w:sz w:val="28"/>
          <w:szCs w:val="28"/>
          <w:lang w:val="uk-UA"/>
        </w:rPr>
        <w:t>, духовної або художньої діяльності, в якому відображається творча сила людини»</w:t>
      </w:r>
      <w:r w:rsidR="00F35324" w:rsidRPr="00F35324">
        <w:rPr>
          <w:rFonts w:ascii="Times New Roman" w:hAnsi="Times New Roman" w:cs="Times New Roman"/>
          <w:sz w:val="28"/>
          <w:szCs w:val="28"/>
        </w:rPr>
        <w:t xml:space="preserve"> </w:t>
      </w:r>
      <w:r w:rsidR="00F35324" w:rsidRPr="00B9389D">
        <w:rPr>
          <w:rFonts w:ascii="Times New Roman" w:hAnsi="Times New Roman" w:cs="Times New Roman"/>
          <w:sz w:val="28"/>
          <w:szCs w:val="28"/>
        </w:rPr>
        <w:t>[43]</w:t>
      </w:r>
      <w:r w:rsidRPr="00544329">
        <w:rPr>
          <w:rFonts w:ascii="Times New Roman" w:hAnsi="Times New Roman" w:cs="Times New Roman"/>
          <w:sz w:val="28"/>
          <w:szCs w:val="28"/>
          <w:lang w:val="uk-UA"/>
        </w:rPr>
        <w:t xml:space="preserve">. </w:t>
      </w:r>
    </w:p>
    <w:p w14:paraId="0CEA05CC" w14:textId="3C2022B2" w:rsidR="005165D5" w:rsidRPr="00544329" w:rsidRDefault="000B2326" w:rsidP="005165D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 результаті вивчення наукової літератури нами з’ясовано, що</w:t>
      </w:r>
      <w:r w:rsidR="005165D5" w:rsidRPr="00544329">
        <w:rPr>
          <w:rFonts w:ascii="Times New Roman" w:hAnsi="Times New Roman" w:cs="Times New Roman"/>
          <w:sz w:val="28"/>
          <w:szCs w:val="28"/>
          <w:lang w:val="uk-UA"/>
        </w:rPr>
        <w:t xml:space="preserve"> поняття «культура» є </w:t>
      </w:r>
      <w:r w:rsidRPr="00544329">
        <w:rPr>
          <w:rFonts w:ascii="Times New Roman" w:hAnsi="Times New Roman" w:cs="Times New Roman"/>
          <w:sz w:val="28"/>
          <w:szCs w:val="28"/>
          <w:lang w:val="uk-UA"/>
        </w:rPr>
        <w:t>ґрунтовним</w:t>
      </w:r>
      <w:r>
        <w:rPr>
          <w:rFonts w:ascii="Times New Roman" w:hAnsi="Times New Roman" w:cs="Times New Roman"/>
          <w:sz w:val="28"/>
          <w:szCs w:val="28"/>
          <w:lang w:val="uk-UA"/>
        </w:rPr>
        <w:t>, глибоким</w:t>
      </w:r>
      <w:r w:rsidR="005165D5" w:rsidRPr="00544329">
        <w:rPr>
          <w:rFonts w:ascii="Times New Roman" w:hAnsi="Times New Roman" w:cs="Times New Roman"/>
          <w:sz w:val="28"/>
          <w:szCs w:val="28"/>
          <w:lang w:val="uk-UA"/>
        </w:rPr>
        <w:t xml:space="preserve"> і вивчається низкою гуманітарних наук</w:t>
      </w:r>
      <w:r>
        <w:rPr>
          <w:rFonts w:ascii="Times New Roman" w:hAnsi="Times New Roman" w:cs="Times New Roman"/>
          <w:sz w:val="28"/>
          <w:szCs w:val="28"/>
          <w:lang w:val="uk-UA"/>
        </w:rPr>
        <w:t xml:space="preserve"> таких, як</w:t>
      </w:r>
      <w:r w:rsidR="005165D5" w:rsidRPr="00544329">
        <w:rPr>
          <w:rFonts w:ascii="Times New Roman" w:hAnsi="Times New Roman" w:cs="Times New Roman"/>
          <w:sz w:val="28"/>
          <w:szCs w:val="28"/>
          <w:lang w:val="uk-UA"/>
        </w:rPr>
        <w:t>: філософі</w:t>
      </w:r>
      <w:r>
        <w:rPr>
          <w:rFonts w:ascii="Times New Roman" w:hAnsi="Times New Roman" w:cs="Times New Roman"/>
          <w:sz w:val="28"/>
          <w:szCs w:val="28"/>
          <w:lang w:val="uk-UA"/>
        </w:rPr>
        <w:t>я</w:t>
      </w:r>
      <w:r w:rsidR="005165D5" w:rsidRPr="00544329">
        <w:rPr>
          <w:rFonts w:ascii="Times New Roman" w:hAnsi="Times New Roman" w:cs="Times New Roman"/>
          <w:sz w:val="28"/>
          <w:szCs w:val="28"/>
          <w:lang w:val="uk-UA"/>
        </w:rPr>
        <w:t>, історі</w:t>
      </w:r>
      <w:r>
        <w:rPr>
          <w:rFonts w:ascii="Times New Roman" w:hAnsi="Times New Roman" w:cs="Times New Roman"/>
          <w:sz w:val="28"/>
          <w:szCs w:val="28"/>
          <w:lang w:val="uk-UA"/>
        </w:rPr>
        <w:t>я</w:t>
      </w:r>
      <w:r w:rsidR="005165D5" w:rsidRPr="00544329">
        <w:rPr>
          <w:rFonts w:ascii="Times New Roman" w:hAnsi="Times New Roman" w:cs="Times New Roman"/>
          <w:sz w:val="28"/>
          <w:szCs w:val="28"/>
          <w:lang w:val="uk-UA"/>
        </w:rPr>
        <w:t>, психологі</w:t>
      </w:r>
      <w:r>
        <w:rPr>
          <w:rFonts w:ascii="Times New Roman" w:hAnsi="Times New Roman" w:cs="Times New Roman"/>
          <w:sz w:val="28"/>
          <w:szCs w:val="28"/>
          <w:lang w:val="uk-UA"/>
        </w:rPr>
        <w:t>я</w:t>
      </w:r>
      <w:r w:rsidR="005165D5" w:rsidRPr="00544329">
        <w:rPr>
          <w:rFonts w:ascii="Times New Roman" w:hAnsi="Times New Roman" w:cs="Times New Roman"/>
          <w:sz w:val="28"/>
          <w:szCs w:val="28"/>
          <w:lang w:val="uk-UA"/>
        </w:rPr>
        <w:t>, соціологі</w:t>
      </w:r>
      <w:r>
        <w:rPr>
          <w:rFonts w:ascii="Times New Roman" w:hAnsi="Times New Roman" w:cs="Times New Roman"/>
          <w:sz w:val="28"/>
          <w:szCs w:val="28"/>
          <w:lang w:val="uk-UA"/>
        </w:rPr>
        <w:t>я</w:t>
      </w:r>
      <w:r w:rsidR="005165D5" w:rsidRPr="00544329">
        <w:rPr>
          <w:rFonts w:ascii="Times New Roman" w:hAnsi="Times New Roman" w:cs="Times New Roman"/>
          <w:sz w:val="28"/>
          <w:szCs w:val="28"/>
          <w:lang w:val="uk-UA"/>
        </w:rPr>
        <w:t>, антропологі</w:t>
      </w:r>
      <w:r>
        <w:rPr>
          <w:rFonts w:ascii="Times New Roman" w:hAnsi="Times New Roman" w:cs="Times New Roman"/>
          <w:sz w:val="28"/>
          <w:szCs w:val="28"/>
          <w:lang w:val="uk-UA"/>
        </w:rPr>
        <w:t>я</w:t>
      </w:r>
      <w:r w:rsidR="005165D5" w:rsidRPr="00544329">
        <w:rPr>
          <w:rFonts w:ascii="Times New Roman" w:hAnsi="Times New Roman" w:cs="Times New Roman"/>
          <w:sz w:val="28"/>
          <w:szCs w:val="28"/>
          <w:lang w:val="uk-UA"/>
        </w:rPr>
        <w:t xml:space="preserve">, </w:t>
      </w:r>
      <w:r w:rsidR="005165D5" w:rsidRPr="00544329">
        <w:rPr>
          <w:rFonts w:ascii="Times New Roman" w:hAnsi="Times New Roman" w:cs="Times New Roman"/>
          <w:sz w:val="28"/>
          <w:szCs w:val="28"/>
          <w:lang w:val="uk-UA"/>
        </w:rPr>
        <w:lastRenderedPageBreak/>
        <w:t>країнозна</w:t>
      </w:r>
      <w:r>
        <w:rPr>
          <w:rFonts w:ascii="Times New Roman" w:hAnsi="Times New Roman" w:cs="Times New Roman"/>
          <w:sz w:val="28"/>
          <w:szCs w:val="28"/>
          <w:lang w:val="uk-UA"/>
        </w:rPr>
        <w:t>вство</w:t>
      </w:r>
      <w:r w:rsidR="005165D5" w:rsidRPr="00544329">
        <w:rPr>
          <w:rFonts w:ascii="Times New Roman" w:hAnsi="Times New Roman" w:cs="Times New Roman"/>
          <w:sz w:val="28"/>
          <w:szCs w:val="28"/>
          <w:lang w:val="uk-UA"/>
        </w:rPr>
        <w:t>, культурологі</w:t>
      </w:r>
      <w:r>
        <w:rPr>
          <w:rFonts w:ascii="Times New Roman" w:hAnsi="Times New Roman" w:cs="Times New Roman"/>
          <w:sz w:val="28"/>
          <w:szCs w:val="28"/>
          <w:lang w:val="uk-UA"/>
        </w:rPr>
        <w:t>я</w:t>
      </w:r>
      <w:r w:rsidR="005165D5" w:rsidRPr="00544329">
        <w:rPr>
          <w:rFonts w:ascii="Times New Roman" w:hAnsi="Times New Roman" w:cs="Times New Roman"/>
          <w:sz w:val="28"/>
          <w:szCs w:val="28"/>
          <w:lang w:val="uk-UA"/>
        </w:rPr>
        <w:t>, етнологі</w:t>
      </w:r>
      <w:r>
        <w:rPr>
          <w:rFonts w:ascii="Times New Roman" w:hAnsi="Times New Roman" w:cs="Times New Roman"/>
          <w:sz w:val="28"/>
          <w:szCs w:val="28"/>
          <w:lang w:val="uk-UA"/>
        </w:rPr>
        <w:t>я</w:t>
      </w:r>
      <w:r w:rsidR="005165D5" w:rsidRPr="00544329">
        <w:rPr>
          <w:rFonts w:ascii="Times New Roman" w:hAnsi="Times New Roman" w:cs="Times New Roman"/>
          <w:sz w:val="28"/>
          <w:szCs w:val="28"/>
          <w:lang w:val="uk-UA"/>
        </w:rPr>
        <w:t>, археологі</w:t>
      </w:r>
      <w:r>
        <w:rPr>
          <w:rFonts w:ascii="Times New Roman" w:hAnsi="Times New Roman" w:cs="Times New Roman"/>
          <w:sz w:val="28"/>
          <w:szCs w:val="28"/>
          <w:lang w:val="uk-UA"/>
        </w:rPr>
        <w:t>я</w:t>
      </w:r>
      <w:r w:rsidR="005165D5" w:rsidRPr="00544329">
        <w:rPr>
          <w:rFonts w:ascii="Times New Roman" w:hAnsi="Times New Roman" w:cs="Times New Roman"/>
          <w:sz w:val="28"/>
          <w:szCs w:val="28"/>
          <w:lang w:val="uk-UA"/>
        </w:rPr>
        <w:t>, мистецтвознав</w:t>
      </w:r>
      <w:r>
        <w:rPr>
          <w:rFonts w:ascii="Times New Roman" w:hAnsi="Times New Roman" w:cs="Times New Roman"/>
          <w:sz w:val="28"/>
          <w:szCs w:val="28"/>
          <w:lang w:val="uk-UA"/>
        </w:rPr>
        <w:t>ство</w:t>
      </w:r>
      <w:r w:rsidR="005165D5" w:rsidRPr="00544329">
        <w:rPr>
          <w:rFonts w:ascii="Times New Roman" w:hAnsi="Times New Roman" w:cs="Times New Roman"/>
          <w:sz w:val="28"/>
          <w:szCs w:val="28"/>
          <w:lang w:val="uk-UA"/>
        </w:rPr>
        <w:t>, лінгвістик</w:t>
      </w:r>
      <w:r>
        <w:rPr>
          <w:rFonts w:ascii="Times New Roman" w:hAnsi="Times New Roman" w:cs="Times New Roman"/>
          <w:sz w:val="28"/>
          <w:szCs w:val="28"/>
          <w:lang w:val="uk-UA"/>
        </w:rPr>
        <w:t>а</w:t>
      </w:r>
      <w:r w:rsidR="005165D5" w:rsidRPr="00544329">
        <w:rPr>
          <w:rFonts w:ascii="Times New Roman" w:hAnsi="Times New Roman" w:cs="Times New Roman"/>
          <w:sz w:val="28"/>
          <w:szCs w:val="28"/>
          <w:lang w:val="uk-UA"/>
        </w:rPr>
        <w:t xml:space="preserve">, </w:t>
      </w:r>
      <w:proofErr w:type="spellStart"/>
      <w:r w:rsidR="005165D5" w:rsidRPr="00544329">
        <w:rPr>
          <w:rFonts w:ascii="Times New Roman" w:hAnsi="Times New Roman" w:cs="Times New Roman"/>
          <w:sz w:val="28"/>
          <w:szCs w:val="28"/>
          <w:lang w:val="uk-UA"/>
        </w:rPr>
        <w:t>семіот</w:t>
      </w:r>
      <w:r>
        <w:rPr>
          <w:rFonts w:ascii="Times New Roman" w:hAnsi="Times New Roman" w:cs="Times New Roman"/>
          <w:sz w:val="28"/>
          <w:szCs w:val="28"/>
          <w:lang w:val="uk-UA"/>
        </w:rPr>
        <w:t>а</w:t>
      </w:r>
      <w:proofErr w:type="spellEnd"/>
      <w:r w:rsidR="005165D5" w:rsidRPr="00544329">
        <w:rPr>
          <w:rFonts w:ascii="Times New Roman" w:hAnsi="Times New Roman" w:cs="Times New Roman"/>
          <w:sz w:val="28"/>
          <w:szCs w:val="28"/>
          <w:lang w:val="uk-UA"/>
        </w:rPr>
        <w:t xml:space="preserve"> та ін. Кожна з них відповідно до своєї специфіки виділяє в культурі в якості предмета свого дослідження одну з її частин, той чи інший аспект. Як наслідок, не існує єдиного, загальноприйнятого визначення культури. Це свідчить про структурну складність, багатогранність феномена культури й постійний пошук </w:t>
      </w:r>
      <w:r w:rsidR="00BD50F9">
        <w:rPr>
          <w:rFonts w:ascii="Times New Roman" w:hAnsi="Times New Roman" w:cs="Times New Roman"/>
          <w:sz w:val="28"/>
          <w:szCs w:val="28"/>
          <w:lang w:val="uk-UA"/>
        </w:rPr>
        <w:t>вчени</w:t>
      </w:r>
      <w:r w:rsidR="005165D5" w:rsidRPr="00544329">
        <w:rPr>
          <w:rFonts w:ascii="Times New Roman" w:hAnsi="Times New Roman" w:cs="Times New Roman"/>
          <w:sz w:val="28"/>
          <w:szCs w:val="28"/>
          <w:lang w:val="uk-UA"/>
        </w:rPr>
        <w:t>ми її визначальних характеристик.</w:t>
      </w:r>
    </w:p>
    <w:p w14:paraId="08ED18D6" w14:textId="4CAFE31B" w:rsidR="005165D5" w:rsidRPr="00544329" w:rsidRDefault="00BD50F9" w:rsidP="005165D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Науковці</w:t>
      </w:r>
      <w:r w:rsidR="005165D5" w:rsidRPr="00544329">
        <w:rPr>
          <w:rFonts w:ascii="Times New Roman" w:hAnsi="Times New Roman" w:cs="Times New Roman"/>
          <w:sz w:val="28"/>
          <w:szCs w:val="28"/>
          <w:lang w:val="uk-UA"/>
        </w:rPr>
        <w:t xml:space="preserve"> виділяють різні підходи щодо тлумачення поняття «культура». Так, І. </w:t>
      </w:r>
      <w:r w:rsidR="005165D5" w:rsidRPr="00B9389D">
        <w:rPr>
          <w:rFonts w:ascii="Times New Roman" w:hAnsi="Times New Roman" w:cs="Times New Roman"/>
          <w:sz w:val="28"/>
          <w:szCs w:val="28"/>
          <w:lang w:val="uk-UA"/>
        </w:rPr>
        <w:t>Харченко визначає</w:t>
      </w:r>
      <w:r w:rsidR="005165D5" w:rsidRPr="00544329">
        <w:rPr>
          <w:rFonts w:ascii="Times New Roman" w:hAnsi="Times New Roman" w:cs="Times New Roman"/>
          <w:sz w:val="28"/>
          <w:szCs w:val="28"/>
          <w:lang w:val="uk-UA"/>
        </w:rPr>
        <w:t>:</w:t>
      </w:r>
    </w:p>
    <w:p w14:paraId="15D26F5F" w14:textId="77777777" w:rsidR="005165D5" w:rsidRPr="00544329" w:rsidRDefault="005165D5" w:rsidP="005165D5">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 соціологічний (фактор організації суспільного життя, сукупність ідей, принципів і соціальних інститутів);</w:t>
      </w:r>
    </w:p>
    <w:p w14:paraId="4507429D" w14:textId="77777777" w:rsidR="005165D5" w:rsidRPr="00544329" w:rsidRDefault="005165D5" w:rsidP="005165D5">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 історичний (продукт історії суспільства, який розвивається шляхом передавання придбаного людиною досвіду від покоління до покоління);</w:t>
      </w:r>
    </w:p>
    <w:p w14:paraId="4293563B" w14:textId="77777777" w:rsidR="005165D5" w:rsidRPr="00544329" w:rsidRDefault="005165D5" w:rsidP="005165D5">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 нормативний (норми і правила, які регламентують життя людей);</w:t>
      </w:r>
    </w:p>
    <w:p w14:paraId="295FDD11" w14:textId="77777777" w:rsidR="005165D5" w:rsidRPr="00544329" w:rsidRDefault="005165D5" w:rsidP="005165D5">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 психологічний (взаємозв’язок культури з психологією поведінки людей, соціально обумовлені особливості людської психіки);</w:t>
      </w:r>
    </w:p>
    <w:p w14:paraId="5DB0A187" w14:textId="77777777" w:rsidR="005165D5" w:rsidRPr="00544329" w:rsidRDefault="005165D5" w:rsidP="005165D5">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 дидактичний (сукупність якостей, отриманих у процесі навчання);</w:t>
      </w:r>
    </w:p>
    <w:p w14:paraId="5C319567" w14:textId="5F98423E" w:rsidR="005165D5" w:rsidRPr="00544329" w:rsidRDefault="005165D5" w:rsidP="005165D5">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 антропологічний (сукупність результатів діяльності людського суспільства у сферах життя й усіх факторів, що складають й обумовлюють спосіб життя нації, класу, групи людей)</w:t>
      </w:r>
      <w:r w:rsidR="009F0E64" w:rsidRPr="009F0E64">
        <w:rPr>
          <w:rFonts w:ascii="Times New Roman" w:hAnsi="Times New Roman" w:cs="Times New Roman"/>
          <w:sz w:val="28"/>
          <w:szCs w:val="28"/>
          <w:lang w:val="uk-UA"/>
        </w:rPr>
        <w:t xml:space="preserve"> </w:t>
      </w:r>
      <w:r w:rsidR="009F0E64" w:rsidRPr="00B9389D">
        <w:rPr>
          <w:rFonts w:ascii="Times New Roman" w:hAnsi="Times New Roman" w:cs="Times New Roman"/>
          <w:sz w:val="28"/>
          <w:szCs w:val="28"/>
          <w:lang w:val="uk-UA"/>
        </w:rPr>
        <w:t>[</w:t>
      </w:r>
      <w:r w:rsidR="009F0E64" w:rsidRPr="005831CC">
        <w:rPr>
          <w:rFonts w:ascii="Times New Roman" w:hAnsi="Times New Roman" w:cs="Times New Roman"/>
          <w:sz w:val="28"/>
          <w:szCs w:val="28"/>
          <w:lang w:val="uk-UA"/>
        </w:rPr>
        <w:t>38]</w:t>
      </w:r>
      <w:r w:rsidRPr="00544329">
        <w:rPr>
          <w:rFonts w:ascii="Times New Roman" w:hAnsi="Times New Roman" w:cs="Times New Roman"/>
          <w:sz w:val="28"/>
          <w:szCs w:val="28"/>
          <w:lang w:val="uk-UA"/>
        </w:rPr>
        <w:t>.</w:t>
      </w:r>
    </w:p>
    <w:p w14:paraId="753D76B1" w14:textId="77777777" w:rsidR="005165D5" w:rsidRPr="00544329" w:rsidRDefault="005165D5" w:rsidP="005165D5">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Спільною ознакою, яка об’єднує всі вищевказані підходи, є зв’язок культури з людською працею. Автором наголошується також, що культура створена людиною і проявляється у її діяльності, взаємодії, функціонуванні тощо, тобто є невіддільною її складовою.</w:t>
      </w:r>
    </w:p>
    <w:p w14:paraId="51FF622E" w14:textId="1B8B8299" w:rsidR="005165D5" w:rsidRPr="00544329" w:rsidRDefault="005165D5" w:rsidP="005165D5">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Одну з перших ґрунтовних дефініцій культури запропоновано А. </w:t>
      </w:r>
      <w:proofErr w:type="spellStart"/>
      <w:r w:rsidRPr="00B9389D">
        <w:rPr>
          <w:rFonts w:ascii="Times New Roman" w:hAnsi="Times New Roman" w:cs="Times New Roman"/>
          <w:sz w:val="28"/>
          <w:szCs w:val="28"/>
          <w:lang w:val="uk-UA"/>
        </w:rPr>
        <w:t>Кребером</w:t>
      </w:r>
      <w:proofErr w:type="spellEnd"/>
      <w:r w:rsidRPr="00B9389D">
        <w:rPr>
          <w:rFonts w:ascii="Times New Roman" w:hAnsi="Times New Roman" w:cs="Times New Roman"/>
          <w:sz w:val="28"/>
          <w:szCs w:val="28"/>
          <w:lang w:val="uk-UA"/>
        </w:rPr>
        <w:t>.</w:t>
      </w:r>
      <w:r w:rsidRPr="00544329">
        <w:rPr>
          <w:rFonts w:ascii="Times New Roman" w:hAnsi="Times New Roman" w:cs="Times New Roman"/>
          <w:sz w:val="28"/>
          <w:szCs w:val="28"/>
          <w:lang w:val="uk-UA"/>
        </w:rPr>
        <w:t xml:space="preserve"> Вчен</w:t>
      </w:r>
      <w:r w:rsidR="009F0E64">
        <w:rPr>
          <w:rFonts w:ascii="Times New Roman" w:hAnsi="Times New Roman" w:cs="Times New Roman"/>
          <w:sz w:val="28"/>
          <w:szCs w:val="28"/>
          <w:lang w:val="uk-UA"/>
        </w:rPr>
        <w:t>ий</w:t>
      </w:r>
      <w:r w:rsidRPr="00544329">
        <w:rPr>
          <w:rFonts w:ascii="Times New Roman" w:hAnsi="Times New Roman" w:cs="Times New Roman"/>
          <w:sz w:val="28"/>
          <w:szCs w:val="28"/>
          <w:lang w:val="uk-UA"/>
        </w:rPr>
        <w:t xml:space="preserve"> </w:t>
      </w:r>
      <w:r w:rsidR="009F0E64">
        <w:rPr>
          <w:rFonts w:ascii="Times New Roman" w:hAnsi="Times New Roman" w:cs="Times New Roman"/>
          <w:sz w:val="28"/>
          <w:szCs w:val="28"/>
          <w:lang w:val="uk-UA"/>
        </w:rPr>
        <w:t>трактує поняття культура,</w:t>
      </w:r>
      <w:r w:rsidRPr="00544329">
        <w:rPr>
          <w:rFonts w:ascii="Times New Roman" w:hAnsi="Times New Roman" w:cs="Times New Roman"/>
          <w:sz w:val="28"/>
          <w:szCs w:val="28"/>
          <w:lang w:val="uk-UA"/>
        </w:rPr>
        <w:t xml:space="preserve"> як структурован</w:t>
      </w:r>
      <w:r w:rsidR="009F0E64">
        <w:rPr>
          <w:rFonts w:ascii="Times New Roman" w:hAnsi="Times New Roman" w:cs="Times New Roman"/>
          <w:sz w:val="28"/>
          <w:szCs w:val="28"/>
          <w:lang w:val="uk-UA"/>
        </w:rPr>
        <w:t>ий</w:t>
      </w:r>
      <w:r w:rsidRPr="00544329">
        <w:rPr>
          <w:rFonts w:ascii="Times New Roman" w:hAnsi="Times New Roman" w:cs="Times New Roman"/>
          <w:sz w:val="28"/>
          <w:szCs w:val="28"/>
          <w:lang w:val="uk-UA"/>
        </w:rPr>
        <w:t xml:space="preserve"> спос</w:t>
      </w:r>
      <w:r w:rsidR="009F0E64">
        <w:rPr>
          <w:rFonts w:ascii="Times New Roman" w:hAnsi="Times New Roman" w:cs="Times New Roman"/>
          <w:sz w:val="28"/>
          <w:szCs w:val="28"/>
          <w:lang w:val="uk-UA"/>
        </w:rPr>
        <w:t>і</w:t>
      </w:r>
      <w:r w:rsidRPr="00544329">
        <w:rPr>
          <w:rFonts w:ascii="Times New Roman" w:hAnsi="Times New Roman" w:cs="Times New Roman"/>
          <w:sz w:val="28"/>
          <w:szCs w:val="28"/>
          <w:lang w:val="uk-UA"/>
        </w:rPr>
        <w:t>б мислення, почуття й реакці</w:t>
      </w:r>
      <w:r w:rsidR="009F0E64">
        <w:rPr>
          <w:rFonts w:ascii="Times New Roman" w:hAnsi="Times New Roman" w:cs="Times New Roman"/>
          <w:sz w:val="28"/>
          <w:szCs w:val="28"/>
          <w:lang w:val="uk-UA"/>
        </w:rPr>
        <w:t>й</w:t>
      </w:r>
      <w:r w:rsidRPr="00544329">
        <w:rPr>
          <w:rFonts w:ascii="Times New Roman" w:hAnsi="Times New Roman" w:cs="Times New Roman"/>
          <w:sz w:val="28"/>
          <w:szCs w:val="28"/>
          <w:lang w:val="uk-UA"/>
        </w:rPr>
        <w:t>, отриман</w:t>
      </w:r>
      <w:r w:rsidR="009F0E64">
        <w:rPr>
          <w:rFonts w:ascii="Times New Roman" w:hAnsi="Times New Roman" w:cs="Times New Roman"/>
          <w:sz w:val="28"/>
          <w:szCs w:val="28"/>
          <w:lang w:val="uk-UA"/>
        </w:rPr>
        <w:t>их</w:t>
      </w:r>
      <w:r w:rsidRPr="00544329">
        <w:rPr>
          <w:rFonts w:ascii="Times New Roman" w:hAnsi="Times New Roman" w:cs="Times New Roman"/>
          <w:sz w:val="28"/>
          <w:szCs w:val="28"/>
          <w:lang w:val="uk-UA"/>
        </w:rPr>
        <w:t xml:space="preserve"> та передан</w:t>
      </w:r>
      <w:r w:rsidR="009F0E64">
        <w:rPr>
          <w:rFonts w:ascii="Times New Roman" w:hAnsi="Times New Roman" w:cs="Times New Roman"/>
          <w:sz w:val="28"/>
          <w:szCs w:val="28"/>
          <w:lang w:val="uk-UA"/>
        </w:rPr>
        <w:t>их,</w:t>
      </w:r>
      <w:r w:rsidRPr="00544329">
        <w:rPr>
          <w:rFonts w:ascii="Times New Roman" w:hAnsi="Times New Roman" w:cs="Times New Roman"/>
          <w:sz w:val="28"/>
          <w:szCs w:val="28"/>
          <w:lang w:val="uk-UA"/>
        </w:rPr>
        <w:t xml:space="preserve"> головним чином</w:t>
      </w:r>
      <w:r w:rsidR="009F0E64">
        <w:rPr>
          <w:rFonts w:ascii="Times New Roman" w:hAnsi="Times New Roman" w:cs="Times New Roman"/>
          <w:sz w:val="28"/>
          <w:szCs w:val="28"/>
          <w:lang w:val="uk-UA"/>
        </w:rPr>
        <w:t>,</w:t>
      </w:r>
      <w:r w:rsidRPr="00544329">
        <w:rPr>
          <w:rFonts w:ascii="Times New Roman" w:hAnsi="Times New Roman" w:cs="Times New Roman"/>
          <w:sz w:val="28"/>
          <w:szCs w:val="28"/>
          <w:lang w:val="uk-UA"/>
        </w:rPr>
        <w:t xml:space="preserve"> за допомогою символів, що становлять характеристичні досягнення людських груп, включаючи їх втілення в артефактах</w:t>
      </w:r>
      <w:r w:rsidR="00F35324">
        <w:rPr>
          <w:rFonts w:ascii="Times New Roman" w:hAnsi="Times New Roman" w:cs="Times New Roman"/>
          <w:sz w:val="28"/>
          <w:szCs w:val="28"/>
          <w:lang w:val="uk-UA"/>
        </w:rPr>
        <w:t xml:space="preserve"> </w:t>
      </w:r>
      <w:r w:rsidR="00F35324" w:rsidRPr="00B9389D">
        <w:rPr>
          <w:rFonts w:ascii="Times New Roman" w:hAnsi="Times New Roman" w:cs="Times New Roman"/>
          <w:sz w:val="28"/>
          <w:szCs w:val="28"/>
          <w:lang w:val="uk-UA"/>
        </w:rPr>
        <w:t>[</w:t>
      </w:r>
      <w:r w:rsidR="00F35324" w:rsidRPr="005831CC">
        <w:rPr>
          <w:rFonts w:ascii="Times New Roman" w:hAnsi="Times New Roman" w:cs="Times New Roman"/>
          <w:sz w:val="28"/>
          <w:szCs w:val="28"/>
        </w:rPr>
        <w:t>50</w:t>
      </w:r>
      <w:r w:rsidR="00F35324" w:rsidRPr="00B9389D">
        <w:rPr>
          <w:rFonts w:ascii="Times New Roman" w:hAnsi="Times New Roman" w:cs="Times New Roman"/>
          <w:sz w:val="28"/>
          <w:szCs w:val="28"/>
          <w:lang w:val="uk-UA"/>
        </w:rPr>
        <w:t>]</w:t>
      </w:r>
      <w:r w:rsidRPr="00544329">
        <w:rPr>
          <w:rFonts w:ascii="Times New Roman" w:hAnsi="Times New Roman" w:cs="Times New Roman"/>
          <w:sz w:val="28"/>
          <w:szCs w:val="28"/>
          <w:lang w:val="uk-UA"/>
        </w:rPr>
        <w:t>. Відзначається, що сутнісне ядро культури складається з традиційних (тобто історично похідних) ідей.</w:t>
      </w:r>
    </w:p>
    <w:p w14:paraId="4D665E8B" w14:textId="77777777" w:rsidR="005165D5" w:rsidRPr="00544329" w:rsidRDefault="005165D5" w:rsidP="005165D5">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lastRenderedPageBreak/>
        <w:t>У філософському енциклопедичному словнику це поняття трактується як специфічний спосіб організації і розвитку людської життєдіяльності, представлений у матеріальних і духовних благах, у системі соціальних норм й установ, у духовних цінностях, у ставленні людей до природи, між собою й до себе самих.</w:t>
      </w:r>
    </w:p>
    <w:p w14:paraId="6E6B2EA6" w14:textId="4B2374D1" w:rsidR="005165D5" w:rsidRPr="00544329" w:rsidRDefault="005165D5" w:rsidP="005165D5">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 xml:space="preserve">Л. </w:t>
      </w:r>
      <w:r w:rsidRPr="00B9389D">
        <w:rPr>
          <w:rFonts w:ascii="Times New Roman" w:hAnsi="Times New Roman" w:cs="Times New Roman"/>
          <w:sz w:val="28"/>
          <w:szCs w:val="28"/>
          <w:lang w:val="uk-UA"/>
        </w:rPr>
        <w:t>Руденко [</w:t>
      </w:r>
      <w:r w:rsidR="00B9389D" w:rsidRPr="005831CC">
        <w:rPr>
          <w:rFonts w:ascii="Times New Roman" w:hAnsi="Times New Roman" w:cs="Times New Roman"/>
          <w:sz w:val="28"/>
          <w:szCs w:val="28"/>
        </w:rPr>
        <w:t>26</w:t>
      </w:r>
      <w:r w:rsidRPr="00B9389D">
        <w:rPr>
          <w:rFonts w:ascii="Times New Roman" w:hAnsi="Times New Roman" w:cs="Times New Roman"/>
          <w:sz w:val="28"/>
          <w:szCs w:val="28"/>
          <w:lang w:val="uk-UA"/>
        </w:rPr>
        <w:t>] підкреслює</w:t>
      </w:r>
      <w:r w:rsidRPr="00544329">
        <w:rPr>
          <w:rFonts w:ascii="Times New Roman" w:hAnsi="Times New Roman" w:cs="Times New Roman"/>
          <w:sz w:val="28"/>
          <w:szCs w:val="28"/>
          <w:lang w:val="uk-UA"/>
        </w:rPr>
        <w:t>, що поняття «культура» пов’язане зі світом матеріальних і духовних продуктів людської діяльності. Відтак, культура включає в себе все, що створено людьми у процесі їх взаємодії, представляє і характеризує їх повсякденне життя, враховуючи ті чи інші історичні умови.</w:t>
      </w:r>
    </w:p>
    <w:p w14:paraId="20E98247" w14:textId="4BED5E02" w:rsidR="005165D5" w:rsidRPr="00544329" w:rsidRDefault="005165D5" w:rsidP="005165D5">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Інтерес для нашого дослідження представляють розвідки А. Річард-</w:t>
      </w:r>
      <w:proofErr w:type="spellStart"/>
      <w:r w:rsidRPr="00544329">
        <w:rPr>
          <w:rFonts w:ascii="Times New Roman" w:hAnsi="Times New Roman" w:cs="Times New Roman"/>
          <w:sz w:val="28"/>
          <w:szCs w:val="28"/>
          <w:lang w:val="uk-UA"/>
        </w:rPr>
        <w:t>Амато</w:t>
      </w:r>
      <w:proofErr w:type="spellEnd"/>
      <w:r w:rsidRPr="00544329">
        <w:rPr>
          <w:rFonts w:ascii="Times New Roman" w:hAnsi="Times New Roman" w:cs="Times New Roman"/>
          <w:sz w:val="28"/>
          <w:szCs w:val="28"/>
          <w:lang w:val="uk-UA"/>
        </w:rPr>
        <w:t>, який розглядає культуру «як спосіб життя; як контекст, у якому ми існуємо, думаємо, відчуваємо і спілкуємося один із одним; як «клей», що поєднує в одне ціле групу людей; як програму, що закладена з раннього дитинства й управляє поведінкою людей у суспільстві й допомагає зрозуміти, що від них очікують і що відбудеться, якщо ці очікування не будуть виправдані; як ідеї, звичаї, навички, методи і прийоми, що характеризують певну групу людей у певний період часу»</w:t>
      </w:r>
      <w:r w:rsidR="009F0E64" w:rsidRPr="009F0E64">
        <w:rPr>
          <w:rFonts w:ascii="Times New Roman" w:hAnsi="Times New Roman" w:cs="Times New Roman"/>
          <w:sz w:val="28"/>
          <w:szCs w:val="28"/>
          <w:lang w:val="uk-UA"/>
        </w:rPr>
        <w:t xml:space="preserve"> </w:t>
      </w:r>
      <w:r w:rsidR="009F0E64" w:rsidRPr="005831CC">
        <w:rPr>
          <w:rFonts w:ascii="Times New Roman" w:hAnsi="Times New Roman" w:cs="Times New Roman"/>
          <w:sz w:val="28"/>
          <w:szCs w:val="28"/>
          <w:lang w:val="uk-UA"/>
        </w:rPr>
        <w:t>[52</w:t>
      </w:r>
      <w:r w:rsidR="009F0E64" w:rsidRPr="00544329">
        <w:rPr>
          <w:rFonts w:ascii="Times New Roman" w:hAnsi="Times New Roman" w:cs="Times New Roman"/>
          <w:sz w:val="28"/>
          <w:szCs w:val="28"/>
          <w:lang w:val="uk-UA"/>
        </w:rPr>
        <w:t>]</w:t>
      </w:r>
      <w:r w:rsidRPr="00544329">
        <w:rPr>
          <w:rFonts w:ascii="Times New Roman" w:hAnsi="Times New Roman" w:cs="Times New Roman"/>
          <w:sz w:val="28"/>
          <w:szCs w:val="28"/>
          <w:lang w:val="uk-UA"/>
        </w:rPr>
        <w:t>.</w:t>
      </w:r>
    </w:p>
    <w:p w14:paraId="3937ADE4" w14:textId="708420D9" w:rsidR="005165D5" w:rsidRPr="00544329" w:rsidRDefault="005165D5" w:rsidP="005165D5">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 xml:space="preserve">Г. </w:t>
      </w:r>
      <w:proofErr w:type="spellStart"/>
      <w:r w:rsidRPr="00544329">
        <w:rPr>
          <w:rFonts w:ascii="Times New Roman" w:hAnsi="Times New Roman" w:cs="Times New Roman"/>
          <w:sz w:val="28"/>
          <w:szCs w:val="28"/>
          <w:lang w:val="uk-UA"/>
        </w:rPr>
        <w:t>Хофстед</w:t>
      </w:r>
      <w:proofErr w:type="spellEnd"/>
      <w:r w:rsidRPr="00544329">
        <w:rPr>
          <w:rFonts w:ascii="Times New Roman" w:hAnsi="Times New Roman" w:cs="Times New Roman"/>
          <w:sz w:val="28"/>
          <w:szCs w:val="28"/>
          <w:lang w:val="uk-UA"/>
        </w:rPr>
        <w:t xml:space="preserve">  серед ознак культури виділяє її динамічність. Учений підкреслює, що так само як особистість, яка прийняла певну культуру, так і сама культура змінюються під впливом обставин і часу. Отже, культура постійно видозмінюється, доповнюється у процесі історичного розвитку. Більше того, в час науково-технічного прогресу, глобалізації ці процеси відбуваються все швидше й інтенсивніше</w:t>
      </w:r>
      <w:r w:rsidR="009F0E64">
        <w:rPr>
          <w:rFonts w:ascii="Times New Roman" w:hAnsi="Times New Roman" w:cs="Times New Roman"/>
          <w:sz w:val="28"/>
          <w:szCs w:val="28"/>
          <w:lang w:val="uk-UA"/>
        </w:rPr>
        <w:t xml:space="preserve"> </w:t>
      </w:r>
      <w:r w:rsidR="009F0E64" w:rsidRPr="00544329">
        <w:rPr>
          <w:rFonts w:ascii="Times New Roman" w:hAnsi="Times New Roman" w:cs="Times New Roman"/>
          <w:sz w:val="28"/>
          <w:szCs w:val="28"/>
          <w:lang w:val="uk-UA"/>
        </w:rPr>
        <w:t>[</w:t>
      </w:r>
      <w:r w:rsidR="009F0E64" w:rsidRPr="005831CC">
        <w:rPr>
          <w:rFonts w:ascii="Times New Roman" w:hAnsi="Times New Roman" w:cs="Times New Roman"/>
          <w:sz w:val="28"/>
          <w:szCs w:val="28"/>
        </w:rPr>
        <w:t>53</w:t>
      </w:r>
      <w:r w:rsidR="009F0E64" w:rsidRPr="00544329">
        <w:rPr>
          <w:rFonts w:ascii="Times New Roman" w:hAnsi="Times New Roman" w:cs="Times New Roman"/>
          <w:sz w:val="28"/>
          <w:szCs w:val="28"/>
          <w:lang w:val="uk-UA"/>
        </w:rPr>
        <w:t>]</w:t>
      </w:r>
      <w:r w:rsidRPr="00544329">
        <w:rPr>
          <w:rFonts w:ascii="Times New Roman" w:hAnsi="Times New Roman" w:cs="Times New Roman"/>
          <w:sz w:val="28"/>
          <w:szCs w:val="28"/>
          <w:lang w:val="uk-UA"/>
        </w:rPr>
        <w:t>.</w:t>
      </w:r>
    </w:p>
    <w:p w14:paraId="2816E456" w14:textId="51C9023F" w:rsidR="005165D5" w:rsidRPr="00544329" w:rsidRDefault="005165D5" w:rsidP="005165D5">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 xml:space="preserve">Заслуговує на увагу опис дефініції «культура» Л. </w:t>
      </w:r>
      <w:r w:rsidRPr="00B9389D">
        <w:rPr>
          <w:rFonts w:ascii="Times New Roman" w:hAnsi="Times New Roman" w:cs="Times New Roman"/>
          <w:sz w:val="28"/>
          <w:szCs w:val="28"/>
          <w:lang w:val="uk-UA"/>
        </w:rPr>
        <w:t>Уайта,</w:t>
      </w:r>
      <w:r w:rsidRPr="00544329">
        <w:rPr>
          <w:rFonts w:ascii="Times New Roman" w:hAnsi="Times New Roman" w:cs="Times New Roman"/>
          <w:sz w:val="28"/>
          <w:szCs w:val="28"/>
          <w:lang w:val="uk-UA"/>
        </w:rPr>
        <w:t xml:space="preserve"> який визначає її як історично зафіксовану модель, що знаходить своє віддзеркалення у значеннях, втілених у символах, системі успадкованих уявлень, відтворених у формі символів, за допомогою яких люди спілкуються між собою і на основі яких фіксуються й розвиваються їхні знання про життя. Тобто все, що зроблено людиною у процесі її історичного розвитку, є невіддільною частиною культури</w:t>
      </w:r>
      <w:r w:rsidR="009F0E64">
        <w:rPr>
          <w:rFonts w:ascii="Times New Roman" w:hAnsi="Times New Roman" w:cs="Times New Roman"/>
          <w:sz w:val="28"/>
          <w:szCs w:val="28"/>
          <w:lang w:val="uk-UA"/>
        </w:rPr>
        <w:t xml:space="preserve"> </w:t>
      </w:r>
      <w:r w:rsidR="009F0E64" w:rsidRPr="00B9389D">
        <w:rPr>
          <w:rFonts w:ascii="Times New Roman" w:hAnsi="Times New Roman" w:cs="Times New Roman"/>
          <w:sz w:val="28"/>
          <w:szCs w:val="28"/>
          <w:lang w:val="uk-UA"/>
        </w:rPr>
        <w:t>[</w:t>
      </w:r>
      <w:r w:rsidR="009F0E64" w:rsidRPr="005831CC">
        <w:rPr>
          <w:rFonts w:ascii="Times New Roman" w:hAnsi="Times New Roman" w:cs="Times New Roman"/>
          <w:sz w:val="28"/>
          <w:szCs w:val="28"/>
          <w:lang w:val="uk-UA"/>
        </w:rPr>
        <w:t>39</w:t>
      </w:r>
      <w:r w:rsidR="009F0E64" w:rsidRPr="00B9389D">
        <w:rPr>
          <w:rFonts w:ascii="Times New Roman" w:hAnsi="Times New Roman" w:cs="Times New Roman"/>
          <w:sz w:val="28"/>
          <w:szCs w:val="28"/>
          <w:lang w:val="uk-UA"/>
        </w:rPr>
        <w:t>]</w:t>
      </w:r>
      <w:r w:rsidRPr="00544329">
        <w:rPr>
          <w:rFonts w:ascii="Times New Roman" w:hAnsi="Times New Roman" w:cs="Times New Roman"/>
          <w:sz w:val="28"/>
          <w:szCs w:val="28"/>
          <w:lang w:val="uk-UA"/>
        </w:rPr>
        <w:t>.</w:t>
      </w:r>
    </w:p>
    <w:p w14:paraId="11428F49" w14:textId="59BAAFA9" w:rsidR="005165D5" w:rsidRPr="00544329" w:rsidRDefault="005165D5" w:rsidP="005165D5">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lastRenderedPageBreak/>
        <w:t xml:space="preserve">Водночас, для культури характерний динамізм (за Г. </w:t>
      </w:r>
      <w:proofErr w:type="spellStart"/>
      <w:r w:rsidRPr="00544329">
        <w:rPr>
          <w:rFonts w:ascii="Times New Roman" w:hAnsi="Times New Roman" w:cs="Times New Roman"/>
          <w:sz w:val="28"/>
          <w:szCs w:val="28"/>
          <w:lang w:val="uk-UA"/>
        </w:rPr>
        <w:t>Хофстед</w:t>
      </w:r>
      <w:proofErr w:type="spellEnd"/>
      <w:r w:rsidRPr="00544329">
        <w:rPr>
          <w:rFonts w:ascii="Times New Roman" w:hAnsi="Times New Roman" w:cs="Times New Roman"/>
          <w:sz w:val="28"/>
          <w:szCs w:val="28"/>
          <w:lang w:val="uk-UA"/>
        </w:rPr>
        <w:t xml:space="preserve"> [</w:t>
      </w:r>
      <w:r w:rsidR="00B9389D" w:rsidRPr="005831CC">
        <w:rPr>
          <w:rFonts w:ascii="Times New Roman" w:hAnsi="Times New Roman" w:cs="Times New Roman"/>
          <w:sz w:val="28"/>
          <w:szCs w:val="28"/>
        </w:rPr>
        <w:t>53</w:t>
      </w:r>
      <w:r w:rsidRPr="00544329">
        <w:rPr>
          <w:rFonts w:ascii="Times New Roman" w:hAnsi="Times New Roman" w:cs="Times New Roman"/>
          <w:sz w:val="28"/>
          <w:szCs w:val="28"/>
          <w:lang w:val="uk-UA"/>
        </w:rPr>
        <w:t>]), що вказує на її невпинний стрімкий розвиток.</w:t>
      </w:r>
    </w:p>
    <w:p w14:paraId="061802FE" w14:textId="62A1D486" w:rsidR="005165D5" w:rsidRPr="00544329" w:rsidRDefault="005165D5" w:rsidP="005165D5">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 xml:space="preserve">У дослідженнях, присвячених феномену культури, зазначається, що у процесі своєї адаптації до навколишнього середовища людина створює власний штучний світ, так звану іншу природу, яка складається з матеріальних предметів, духовних цінностей, норм поведінки, символів та ін. Останні покликані безпосередньо задовольняти потреби людини в цьому ж середовищі. Разом із тим, між різними </w:t>
      </w:r>
      <w:proofErr w:type="spellStart"/>
      <w:r w:rsidRPr="00544329">
        <w:rPr>
          <w:rFonts w:ascii="Times New Roman" w:hAnsi="Times New Roman" w:cs="Times New Roman"/>
          <w:sz w:val="28"/>
          <w:szCs w:val="28"/>
          <w:lang w:val="uk-UA"/>
        </w:rPr>
        <w:t>лінгвокультурними</w:t>
      </w:r>
      <w:proofErr w:type="spellEnd"/>
      <w:r w:rsidRPr="00544329">
        <w:rPr>
          <w:rFonts w:ascii="Times New Roman" w:hAnsi="Times New Roman" w:cs="Times New Roman"/>
          <w:sz w:val="28"/>
          <w:szCs w:val="28"/>
          <w:lang w:val="uk-UA"/>
        </w:rPr>
        <w:t xml:space="preserve"> спільнотами основні складові компоненти, які використовують ці спільноти для адаптації у власному оточенні, достатньо відрізняються, що значно ускладнює взаєморозуміння між їх </w:t>
      </w:r>
      <w:r w:rsidRPr="0066421C">
        <w:rPr>
          <w:rFonts w:ascii="Times New Roman" w:hAnsi="Times New Roman" w:cs="Times New Roman"/>
          <w:sz w:val="28"/>
          <w:szCs w:val="28"/>
          <w:lang w:val="uk-UA"/>
        </w:rPr>
        <w:t>представниками, адже власне бачення одних і тих же речей є подекуди доволі різним [</w:t>
      </w:r>
      <w:r w:rsidR="0066421C" w:rsidRPr="0066421C">
        <w:rPr>
          <w:rFonts w:ascii="Times New Roman" w:hAnsi="Times New Roman" w:cs="Times New Roman"/>
          <w:sz w:val="28"/>
          <w:szCs w:val="28"/>
          <w:lang w:val="uk-UA"/>
        </w:rPr>
        <w:t>34</w:t>
      </w:r>
      <w:r w:rsidRPr="0066421C">
        <w:rPr>
          <w:rFonts w:ascii="Times New Roman" w:hAnsi="Times New Roman" w:cs="Times New Roman"/>
          <w:sz w:val="28"/>
          <w:szCs w:val="28"/>
          <w:lang w:val="uk-UA"/>
        </w:rPr>
        <w:t>].</w:t>
      </w:r>
    </w:p>
    <w:p w14:paraId="62376BC4" w14:textId="0803C2E4" w:rsidR="005165D5" w:rsidRPr="00544329" w:rsidRDefault="005165D5" w:rsidP="005165D5">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 xml:space="preserve">Як слушно відзначає </w:t>
      </w:r>
      <w:r w:rsidR="00BC0301" w:rsidRPr="00544329">
        <w:rPr>
          <w:rFonts w:ascii="Times New Roman" w:hAnsi="Times New Roman" w:cs="Times New Roman"/>
          <w:sz w:val="28"/>
          <w:szCs w:val="28"/>
          <w:lang w:val="uk-UA"/>
        </w:rPr>
        <w:t xml:space="preserve">М. </w:t>
      </w:r>
      <w:proofErr w:type="spellStart"/>
      <w:r w:rsidR="00BC0301" w:rsidRPr="0066421C">
        <w:rPr>
          <w:rFonts w:ascii="Times New Roman" w:hAnsi="Times New Roman" w:cs="Times New Roman"/>
          <w:sz w:val="28"/>
          <w:szCs w:val="28"/>
          <w:lang w:val="uk-UA"/>
        </w:rPr>
        <w:t>Сотер</w:t>
      </w:r>
      <w:proofErr w:type="spellEnd"/>
      <w:r w:rsidRPr="0066421C">
        <w:rPr>
          <w:rFonts w:ascii="Times New Roman" w:hAnsi="Times New Roman" w:cs="Times New Roman"/>
          <w:sz w:val="28"/>
          <w:szCs w:val="28"/>
          <w:lang w:val="uk-UA"/>
        </w:rPr>
        <w:t>, нова</w:t>
      </w:r>
      <w:r w:rsidRPr="00544329">
        <w:rPr>
          <w:rFonts w:ascii="Times New Roman" w:hAnsi="Times New Roman" w:cs="Times New Roman"/>
          <w:sz w:val="28"/>
          <w:szCs w:val="28"/>
          <w:lang w:val="uk-UA"/>
        </w:rPr>
        <w:t xml:space="preserve"> природа продукується людиною не тільки як середовище її перебування</w:t>
      </w:r>
      <w:r w:rsidR="0089052C">
        <w:rPr>
          <w:rFonts w:ascii="Times New Roman" w:hAnsi="Times New Roman" w:cs="Times New Roman"/>
          <w:sz w:val="28"/>
          <w:szCs w:val="28"/>
          <w:lang w:val="uk-UA"/>
        </w:rPr>
        <w:t xml:space="preserve"> </w:t>
      </w:r>
      <w:r w:rsidR="0089052C" w:rsidRPr="0066421C">
        <w:rPr>
          <w:rFonts w:ascii="Times New Roman" w:hAnsi="Times New Roman" w:cs="Times New Roman"/>
          <w:sz w:val="28"/>
          <w:szCs w:val="28"/>
          <w:lang w:val="uk-UA"/>
        </w:rPr>
        <w:t>[</w:t>
      </w:r>
      <w:r w:rsidR="0089052C" w:rsidRPr="005831CC">
        <w:rPr>
          <w:rFonts w:ascii="Times New Roman" w:hAnsi="Times New Roman" w:cs="Times New Roman"/>
          <w:sz w:val="28"/>
          <w:szCs w:val="28"/>
        </w:rPr>
        <w:t>34</w:t>
      </w:r>
      <w:r w:rsidR="0089052C" w:rsidRPr="0066421C">
        <w:rPr>
          <w:rFonts w:ascii="Times New Roman" w:hAnsi="Times New Roman" w:cs="Times New Roman"/>
          <w:sz w:val="28"/>
          <w:szCs w:val="28"/>
          <w:lang w:val="uk-UA"/>
        </w:rPr>
        <w:t>]</w:t>
      </w:r>
      <w:r w:rsidRPr="00544329">
        <w:rPr>
          <w:rFonts w:ascii="Times New Roman" w:hAnsi="Times New Roman" w:cs="Times New Roman"/>
          <w:sz w:val="28"/>
          <w:szCs w:val="28"/>
          <w:lang w:val="uk-UA"/>
        </w:rPr>
        <w:t xml:space="preserve">. Створюючи матеріальні та духовні предмети і явища, норми поведінки, розвиваючи вміння й навички, людина тим самим створює сама себе, і відповідно, власну культуру, яку вона транслює під час взаємодії з іншими людьми. Це дає право констатувати, що культура – це комплексне поняття, що постійно </w:t>
      </w:r>
      <w:proofErr w:type="spellStart"/>
      <w:r w:rsidRPr="00544329">
        <w:rPr>
          <w:rFonts w:ascii="Times New Roman" w:hAnsi="Times New Roman" w:cs="Times New Roman"/>
          <w:sz w:val="28"/>
          <w:szCs w:val="28"/>
          <w:lang w:val="uk-UA"/>
        </w:rPr>
        <w:t>інтенсивно</w:t>
      </w:r>
      <w:proofErr w:type="spellEnd"/>
      <w:r w:rsidRPr="00544329">
        <w:rPr>
          <w:rFonts w:ascii="Times New Roman" w:hAnsi="Times New Roman" w:cs="Times New Roman"/>
          <w:sz w:val="28"/>
          <w:szCs w:val="28"/>
          <w:lang w:val="uk-UA"/>
        </w:rPr>
        <w:t xml:space="preserve"> модифікується залежно від розвитку того чи іншого суспільства, набуваючи при цьому нових рис, характерних ознак. </w:t>
      </w:r>
    </w:p>
    <w:p w14:paraId="29357FB1" w14:textId="1BEF817B" w:rsidR="005165D5" w:rsidRPr="00544329" w:rsidRDefault="005165D5" w:rsidP="00CF6AD3">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 xml:space="preserve">І. </w:t>
      </w:r>
      <w:proofErr w:type="spellStart"/>
      <w:r w:rsidRPr="0066421C">
        <w:rPr>
          <w:rFonts w:ascii="Times New Roman" w:hAnsi="Times New Roman" w:cs="Times New Roman"/>
          <w:sz w:val="28"/>
          <w:szCs w:val="28"/>
          <w:lang w:val="uk-UA"/>
        </w:rPr>
        <w:t>Зязюн</w:t>
      </w:r>
      <w:proofErr w:type="spellEnd"/>
      <w:r w:rsidRPr="0066421C">
        <w:rPr>
          <w:rFonts w:ascii="Times New Roman" w:hAnsi="Times New Roman" w:cs="Times New Roman"/>
          <w:sz w:val="28"/>
          <w:szCs w:val="28"/>
          <w:lang w:val="uk-UA"/>
        </w:rPr>
        <w:t xml:space="preserve"> розглядає</w:t>
      </w:r>
      <w:r w:rsidRPr="00544329">
        <w:rPr>
          <w:rFonts w:ascii="Times New Roman" w:hAnsi="Times New Roman" w:cs="Times New Roman"/>
          <w:sz w:val="28"/>
          <w:szCs w:val="28"/>
          <w:lang w:val="uk-UA"/>
        </w:rPr>
        <w:t xml:space="preserve"> культуру фахівця як інтегральний показник його діяльності, що забезпечується єдністю і взаємодією складників, якими є: тезаурус і кругозір (характеристика пізнавальної здатності та інтелектуального потенціалу), уміння і здібності (предметно-практичний</w:t>
      </w:r>
      <w:r w:rsidR="00CF6AD3" w:rsidRPr="00544329">
        <w:rPr>
          <w:rFonts w:ascii="Times New Roman" w:hAnsi="Times New Roman" w:cs="Times New Roman"/>
          <w:sz w:val="28"/>
          <w:szCs w:val="28"/>
          <w:lang w:val="uk-UA"/>
        </w:rPr>
        <w:t xml:space="preserve"> </w:t>
      </w:r>
      <w:r w:rsidRPr="00544329">
        <w:rPr>
          <w:rFonts w:ascii="Times New Roman" w:hAnsi="Times New Roman" w:cs="Times New Roman"/>
          <w:sz w:val="28"/>
          <w:szCs w:val="28"/>
          <w:lang w:val="uk-UA"/>
        </w:rPr>
        <w:t>досвід особистості), діапазон інтересів (рівень духовних ідеалів), світогляд (як соціальна спрямованість особистісної культури), норми і методи діяльності (регулятор вчинків і дій), культура почуттів (уособлення гуманістичної спрямованості спілкування, що визначає естетичну насиченість поведінки й діяльності)</w:t>
      </w:r>
      <w:r w:rsidR="00F35324" w:rsidRPr="00F35324">
        <w:rPr>
          <w:rFonts w:ascii="Times New Roman" w:hAnsi="Times New Roman" w:cs="Times New Roman"/>
          <w:sz w:val="28"/>
          <w:szCs w:val="28"/>
          <w:lang w:val="uk-UA"/>
        </w:rPr>
        <w:t xml:space="preserve"> </w:t>
      </w:r>
      <w:r w:rsidR="00F35324" w:rsidRPr="0066421C">
        <w:rPr>
          <w:rFonts w:ascii="Times New Roman" w:hAnsi="Times New Roman" w:cs="Times New Roman"/>
          <w:sz w:val="28"/>
          <w:szCs w:val="28"/>
          <w:lang w:val="uk-UA"/>
        </w:rPr>
        <w:t>[</w:t>
      </w:r>
      <w:bookmarkStart w:id="17" w:name="_Hlk180668981"/>
      <w:r w:rsidR="00F35324" w:rsidRPr="005831CC">
        <w:rPr>
          <w:rFonts w:ascii="Times New Roman" w:hAnsi="Times New Roman" w:cs="Times New Roman"/>
          <w:sz w:val="28"/>
          <w:szCs w:val="28"/>
          <w:lang w:val="uk-UA"/>
        </w:rPr>
        <w:t>10</w:t>
      </w:r>
      <w:r w:rsidR="00F35324" w:rsidRPr="0066421C">
        <w:rPr>
          <w:rFonts w:ascii="Times New Roman" w:hAnsi="Times New Roman" w:cs="Times New Roman"/>
          <w:sz w:val="28"/>
          <w:szCs w:val="28"/>
          <w:lang w:val="uk-UA"/>
        </w:rPr>
        <w:t>]</w:t>
      </w:r>
      <w:bookmarkEnd w:id="17"/>
      <w:r w:rsidRPr="00544329">
        <w:rPr>
          <w:rFonts w:ascii="Times New Roman" w:hAnsi="Times New Roman" w:cs="Times New Roman"/>
          <w:sz w:val="28"/>
          <w:szCs w:val="28"/>
          <w:lang w:val="uk-UA"/>
        </w:rPr>
        <w:t>.</w:t>
      </w:r>
    </w:p>
    <w:p w14:paraId="08C2F875" w14:textId="4BBC9248" w:rsidR="005165D5" w:rsidRPr="0066421C" w:rsidRDefault="005165D5" w:rsidP="005165D5">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lastRenderedPageBreak/>
        <w:t xml:space="preserve">Серед основних теоретичних засад процесу формування професійної культури, в якій поєднуються високий професіоналізм, інтелігентність, соціальна зрілість і творче начало, провідне місце займає якість культурної вихованості фахівця, зумовлена якістю його діяльності та спілкування. Неухильне дотримання правил </w:t>
      </w:r>
      <w:proofErr w:type="spellStart"/>
      <w:r w:rsidRPr="00544329">
        <w:rPr>
          <w:rFonts w:ascii="Times New Roman" w:hAnsi="Times New Roman" w:cs="Times New Roman"/>
          <w:sz w:val="28"/>
          <w:szCs w:val="28"/>
          <w:lang w:val="uk-UA"/>
        </w:rPr>
        <w:t>мовного</w:t>
      </w:r>
      <w:proofErr w:type="spellEnd"/>
      <w:r w:rsidRPr="00544329">
        <w:rPr>
          <w:rFonts w:ascii="Times New Roman" w:hAnsi="Times New Roman" w:cs="Times New Roman"/>
          <w:sz w:val="28"/>
          <w:szCs w:val="28"/>
          <w:lang w:val="uk-UA"/>
        </w:rPr>
        <w:t xml:space="preserve"> етикету членами колективу того чи іншого закладу, виробництва, офісу залишає у клієнтів, співзасновників, </w:t>
      </w:r>
      <w:r w:rsidRPr="0066421C">
        <w:rPr>
          <w:rFonts w:ascii="Times New Roman" w:hAnsi="Times New Roman" w:cs="Times New Roman"/>
          <w:sz w:val="28"/>
          <w:szCs w:val="28"/>
          <w:lang w:val="uk-UA"/>
        </w:rPr>
        <w:t>партнерів позитивне враження, підтримує позитивну репутацію всієї організації [</w:t>
      </w:r>
      <w:r w:rsidR="0066421C" w:rsidRPr="0066421C">
        <w:rPr>
          <w:rFonts w:ascii="Times New Roman" w:hAnsi="Times New Roman" w:cs="Times New Roman"/>
          <w:sz w:val="28"/>
          <w:szCs w:val="28"/>
          <w:lang w:val="uk-UA"/>
        </w:rPr>
        <w:t>10</w:t>
      </w:r>
      <w:r w:rsidRPr="0066421C">
        <w:rPr>
          <w:rFonts w:ascii="Times New Roman" w:hAnsi="Times New Roman" w:cs="Times New Roman"/>
          <w:sz w:val="28"/>
          <w:szCs w:val="28"/>
          <w:lang w:val="uk-UA"/>
        </w:rPr>
        <w:t>].</w:t>
      </w:r>
    </w:p>
    <w:p w14:paraId="630432ED" w14:textId="5F061E3D" w:rsidR="005159CC" w:rsidRPr="00544329" w:rsidRDefault="005159CC" w:rsidP="005159CC">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 xml:space="preserve">Виділено три категорії цього поняття: </w:t>
      </w:r>
    </w:p>
    <w:p w14:paraId="33228E15" w14:textId="77777777" w:rsidR="005159CC" w:rsidRPr="00544329" w:rsidRDefault="005159CC" w:rsidP="005159CC">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 xml:space="preserve">1. Сукупність матеріальних і духовних основ, які визначають конкретний період її розвитку. Виділяють культуру матеріальну й духовну. </w:t>
      </w:r>
    </w:p>
    <w:p w14:paraId="4FB18941" w14:textId="77777777" w:rsidR="005159CC" w:rsidRPr="00544329" w:rsidRDefault="005159CC" w:rsidP="005159CC">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 xml:space="preserve">2. Ступінь розвитку в деяких галузях знань: культура мислення, праці, мовлення, поведінки тощо. </w:t>
      </w:r>
    </w:p>
    <w:p w14:paraId="68EB6358" w14:textId="3954BB43" w:rsidR="005159CC" w:rsidRPr="00544329" w:rsidRDefault="005159CC" w:rsidP="005159CC">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3. Рівень соціального й ментального розвитку, властивих людині</w:t>
      </w:r>
      <w:r w:rsidR="00C90C6E" w:rsidRPr="00544329">
        <w:rPr>
          <w:rFonts w:ascii="Times New Roman" w:hAnsi="Times New Roman" w:cs="Times New Roman"/>
          <w:sz w:val="28"/>
          <w:szCs w:val="28"/>
          <w:lang w:val="uk-UA"/>
        </w:rPr>
        <w:t xml:space="preserve"> [</w:t>
      </w:r>
      <w:r w:rsidR="0066421C" w:rsidRPr="005831CC">
        <w:rPr>
          <w:rFonts w:ascii="Times New Roman" w:hAnsi="Times New Roman" w:cs="Times New Roman"/>
          <w:sz w:val="28"/>
          <w:szCs w:val="28"/>
        </w:rPr>
        <w:t>48</w:t>
      </w:r>
      <w:r w:rsidR="00C90C6E" w:rsidRPr="00544329">
        <w:rPr>
          <w:rFonts w:ascii="Times New Roman" w:hAnsi="Times New Roman" w:cs="Times New Roman"/>
          <w:sz w:val="28"/>
          <w:szCs w:val="28"/>
          <w:lang w:val="uk-UA"/>
        </w:rPr>
        <w:t>]</w:t>
      </w:r>
      <w:r w:rsidRPr="00544329">
        <w:rPr>
          <w:rFonts w:ascii="Times New Roman" w:hAnsi="Times New Roman" w:cs="Times New Roman"/>
          <w:sz w:val="28"/>
          <w:szCs w:val="28"/>
          <w:lang w:val="uk-UA"/>
        </w:rPr>
        <w:t xml:space="preserve">. </w:t>
      </w:r>
    </w:p>
    <w:p w14:paraId="294F13EB" w14:textId="2961A0F9" w:rsidR="005159CC" w:rsidRPr="00544329" w:rsidRDefault="005159CC" w:rsidP="005159CC">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 xml:space="preserve">Дослідник В. </w:t>
      </w:r>
      <w:proofErr w:type="spellStart"/>
      <w:r w:rsidRPr="00544329">
        <w:rPr>
          <w:rFonts w:ascii="Times New Roman" w:hAnsi="Times New Roman" w:cs="Times New Roman"/>
          <w:sz w:val="28"/>
          <w:szCs w:val="28"/>
          <w:lang w:val="uk-UA"/>
        </w:rPr>
        <w:t>Войтко</w:t>
      </w:r>
      <w:proofErr w:type="spellEnd"/>
      <w:r w:rsidRPr="00544329">
        <w:rPr>
          <w:rFonts w:ascii="Times New Roman" w:hAnsi="Times New Roman" w:cs="Times New Roman"/>
          <w:sz w:val="28"/>
          <w:szCs w:val="28"/>
          <w:lang w:val="uk-UA"/>
        </w:rPr>
        <w:t xml:space="preserve"> пропонує таке визначення: «Культура (від лат. </w:t>
      </w:r>
      <w:proofErr w:type="spellStart"/>
      <w:r w:rsidRPr="00544329">
        <w:rPr>
          <w:rFonts w:ascii="Times New Roman" w:hAnsi="Times New Roman" w:cs="Times New Roman"/>
          <w:sz w:val="28"/>
          <w:szCs w:val="28"/>
          <w:lang w:val="uk-UA"/>
        </w:rPr>
        <w:t>сultura</w:t>
      </w:r>
      <w:proofErr w:type="spellEnd"/>
      <w:r w:rsidRPr="00544329">
        <w:rPr>
          <w:rFonts w:ascii="Times New Roman" w:hAnsi="Times New Roman" w:cs="Times New Roman"/>
          <w:sz w:val="28"/>
          <w:szCs w:val="28"/>
          <w:lang w:val="uk-UA"/>
        </w:rPr>
        <w:t xml:space="preserve"> – освіта, догляд, розвиток) – предметно-ціннісна форма </w:t>
      </w:r>
      <w:proofErr w:type="spellStart"/>
      <w:r w:rsidRPr="00544329">
        <w:rPr>
          <w:rFonts w:ascii="Times New Roman" w:hAnsi="Times New Roman" w:cs="Times New Roman"/>
          <w:sz w:val="28"/>
          <w:szCs w:val="28"/>
          <w:lang w:val="uk-UA"/>
        </w:rPr>
        <w:t>освоювально</w:t>
      </w:r>
      <w:proofErr w:type="spellEnd"/>
      <w:r w:rsidRPr="00544329">
        <w:rPr>
          <w:rFonts w:ascii="Times New Roman" w:hAnsi="Times New Roman" w:cs="Times New Roman"/>
          <w:sz w:val="28"/>
          <w:szCs w:val="28"/>
          <w:lang w:val="uk-UA"/>
        </w:rPr>
        <w:t xml:space="preserve">-перетворювальної діяльності, в якій відображається історично визначений рівень розвитку суспільства й людини, породжується й утверджується людський сенс буття…» </w:t>
      </w:r>
      <w:r w:rsidR="0066421C" w:rsidRPr="00861897">
        <w:rPr>
          <w:rFonts w:ascii="Times New Roman" w:hAnsi="Times New Roman" w:cs="Times New Roman"/>
          <w:sz w:val="28"/>
          <w:szCs w:val="28"/>
          <w:lang w:val="uk-UA"/>
        </w:rPr>
        <w:t>[4]</w:t>
      </w:r>
      <w:r w:rsidRPr="00544329">
        <w:rPr>
          <w:rFonts w:ascii="Times New Roman" w:hAnsi="Times New Roman" w:cs="Times New Roman"/>
          <w:sz w:val="28"/>
          <w:szCs w:val="28"/>
          <w:lang w:val="uk-UA"/>
        </w:rPr>
        <w:t xml:space="preserve">. </w:t>
      </w:r>
    </w:p>
    <w:p w14:paraId="16097C86" w14:textId="54D1E770" w:rsidR="005159CC" w:rsidRPr="00544329" w:rsidRDefault="0089052C" w:rsidP="005159CC">
      <w:pPr>
        <w:spacing w:after="0" w:line="360" w:lineRule="auto"/>
        <w:ind w:firstLine="709"/>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Одже</w:t>
      </w:r>
      <w:proofErr w:type="spellEnd"/>
      <w:r>
        <w:rPr>
          <w:rFonts w:ascii="Times New Roman" w:hAnsi="Times New Roman" w:cs="Times New Roman"/>
          <w:sz w:val="28"/>
          <w:szCs w:val="28"/>
          <w:lang w:val="uk-UA"/>
        </w:rPr>
        <w:t>, ми виявили велику кількість р</w:t>
      </w:r>
      <w:r w:rsidR="005159CC" w:rsidRPr="00544329">
        <w:rPr>
          <w:rFonts w:ascii="Times New Roman" w:hAnsi="Times New Roman" w:cs="Times New Roman"/>
          <w:sz w:val="28"/>
          <w:szCs w:val="28"/>
          <w:lang w:val="uk-UA"/>
        </w:rPr>
        <w:t>ізноманіт</w:t>
      </w:r>
      <w:r>
        <w:rPr>
          <w:rFonts w:ascii="Times New Roman" w:hAnsi="Times New Roman" w:cs="Times New Roman"/>
          <w:sz w:val="28"/>
          <w:szCs w:val="28"/>
          <w:lang w:val="uk-UA"/>
        </w:rPr>
        <w:t>них</w:t>
      </w:r>
      <w:r w:rsidR="005159CC" w:rsidRPr="00544329">
        <w:rPr>
          <w:rFonts w:ascii="Times New Roman" w:hAnsi="Times New Roman" w:cs="Times New Roman"/>
          <w:sz w:val="28"/>
          <w:szCs w:val="28"/>
          <w:lang w:val="uk-UA"/>
        </w:rPr>
        <w:t xml:space="preserve"> трактувань </w:t>
      </w:r>
      <w:r>
        <w:rPr>
          <w:rFonts w:ascii="Times New Roman" w:hAnsi="Times New Roman" w:cs="Times New Roman"/>
          <w:sz w:val="28"/>
          <w:szCs w:val="28"/>
          <w:lang w:val="uk-UA"/>
        </w:rPr>
        <w:t>поняття «</w:t>
      </w:r>
      <w:r w:rsidR="005159CC" w:rsidRPr="00544329">
        <w:rPr>
          <w:rFonts w:ascii="Times New Roman" w:hAnsi="Times New Roman" w:cs="Times New Roman"/>
          <w:sz w:val="28"/>
          <w:szCs w:val="28"/>
          <w:lang w:val="uk-UA"/>
        </w:rPr>
        <w:t>культур</w:t>
      </w:r>
      <w:r>
        <w:rPr>
          <w:rFonts w:ascii="Times New Roman" w:hAnsi="Times New Roman" w:cs="Times New Roman"/>
          <w:sz w:val="28"/>
          <w:szCs w:val="28"/>
          <w:lang w:val="uk-UA"/>
        </w:rPr>
        <w:t>а». Для більш глибокого</w:t>
      </w:r>
      <w:r w:rsidR="005159CC" w:rsidRPr="00544329">
        <w:rPr>
          <w:rFonts w:ascii="Times New Roman" w:hAnsi="Times New Roman" w:cs="Times New Roman"/>
          <w:sz w:val="28"/>
          <w:szCs w:val="28"/>
          <w:lang w:val="uk-UA"/>
        </w:rPr>
        <w:t xml:space="preserve"> </w:t>
      </w:r>
      <w:r w:rsidRPr="00544329">
        <w:rPr>
          <w:rFonts w:ascii="Times New Roman" w:hAnsi="Times New Roman" w:cs="Times New Roman"/>
          <w:sz w:val="28"/>
          <w:szCs w:val="28"/>
          <w:lang w:val="uk-UA"/>
        </w:rPr>
        <w:t xml:space="preserve">розуміння сутності поняття </w:t>
      </w:r>
      <w:r>
        <w:rPr>
          <w:rFonts w:ascii="Times New Roman" w:hAnsi="Times New Roman" w:cs="Times New Roman"/>
          <w:sz w:val="28"/>
          <w:szCs w:val="28"/>
          <w:lang w:val="uk-UA"/>
        </w:rPr>
        <w:t>зауважимо</w:t>
      </w:r>
      <w:r w:rsidR="005159CC" w:rsidRPr="00544329">
        <w:rPr>
          <w:rFonts w:ascii="Times New Roman" w:hAnsi="Times New Roman" w:cs="Times New Roman"/>
          <w:sz w:val="28"/>
          <w:szCs w:val="28"/>
          <w:lang w:val="uk-UA"/>
        </w:rPr>
        <w:t xml:space="preserve">, що культура являє собою нормативні вимоги до будь-якої діяльності людини, а тому існує стільки видів культури, скільки видів самої людської діяльності. </w:t>
      </w:r>
    </w:p>
    <w:p w14:paraId="705E3117" w14:textId="6173F402" w:rsidR="005159CC" w:rsidRPr="00544329" w:rsidRDefault="005159CC" w:rsidP="005159CC">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Тому виділення культури почуттів в спеціальний об'єкт розгляду нам здається теоретично коректним.</w:t>
      </w:r>
    </w:p>
    <w:p w14:paraId="257CC984" w14:textId="3630273D" w:rsidR="003771E7" w:rsidRPr="00544329" w:rsidRDefault="003771E7" w:rsidP="003771E7">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Понятійний конструкт «культура почуттів» містить два взаємозалежних поняття «культура» та «почуття». На нашу думку, його змістовний центр міститься у слові «культура».</w:t>
      </w:r>
    </w:p>
    <w:p w14:paraId="7D4E5B09" w14:textId="27FD64C2" w:rsidR="003771E7" w:rsidRPr="00544329" w:rsidRDefault="003771E7" w:rsidP="003771E7">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 xml:space="preserve">Саме воно окреслює межі цікавої для індивідуума реальності почуттів, якість і форму емоційного життя людини, при цьому поняття «почуття» </w:t>
      </w:r>
      <w:r w:rsidRPr="00544329">
        <w:rPr>
          <w:rFonts w:ascii="Times New Roman" w:hAnsi="Times New Roman" w:cs="Times New Roman"/>
          <w:sz w:val="28"/>
          <w:szCs w:val="28"/>
          <w:lang w:val="uk-UA"/>
        </w:rPr>
        <w:lastRenderedPageBreak/>
        <w:t>віддзеркалює зміст окремого виду культури, конкретизує склад сегмента культурної діяльності, який ми досліджуємо: соціальний, культурологічний, емоційний, моральний.</w:t>
      </w:r>
    </w:p>
    <w:p w14:paraId="0AE6B26C" w14:textId="21694C9F" w:rsidR="003771E7" w:rsidRPr="00544329" w:rsidRDefault="003771E7" w:rsidP="0066421C">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Перш ніж перейти до ґрунтовного розгляду особливостей формування</w:t>
      </w:r>
      <w:r w:rsidR="00200037" w:rsidRPr="00544329">
        <w:rPr>
          <w:rFonts w:ascii="Times New Roman" w:hAnsi="Times New Roman" w:cs="Times New Roman"/>
          <w:sz w:val="28"/>
          <w:szCs w:val="28"/>
          <w:lang w:val="uk-UA"/>
        </w:rPr>
        <w:t xml:space="preserve"> </w:t>
      </w:r>
      <w:r w:rsidRPr="00544329">
        <w:rPr>
          <w:rFonts w:ascii="Times New Roman" w:hAnsi="Times New Roman" w:cs="Times New Roman"/>
          <w:sz w:val="28"/>
          <w:szCs w:val="28"/>
          <w:lang w:val="uk-UA"/>
        </w:rPr>
        <w:t xml:space="preserve">культури </w:t>
      </w:r>
      <w:r w:rsidR="00200037" w:rsidRPr="00544329">
        <w:rPr>
          <w:rFonts w:ascii="Times New Roman" w:hAnsi="Times New Roman" w:cs="Times New Roman"/>
          <w:sz w:val="28"/>
          <w:szCs w:val="28"/>
          <w:lang w:val="uk-UA"/>
        </w:rPr>
        <w:t>почуттів у сучасних здобувачів вищої освіти засобами інтерактивних педагогічних технологій</w:t>
      </w:r>
      <w:r w:rsidRPr="00544329">
        <w:rPr>
          <w:rFonts w:ascii="Times New Roman" w:hAnsi="Times New Roman" w:cs="Times New Roman"/>
          <w:sz w:val="28"/>
          <w:szCs w:val="28"/>
          <w:lang w:val="uk-UA"/>
        </w:rPr>
        <w:t>, доречно уточнити тлумачення окремих</w:t>
      </w:r>
      <w:r w:rsidR="00200037" w:rsidRPr="00544329">
        <w:rPr>
          <w:rFonts w:ascii="Times New Roman" w:hAnsi="Times New Roman" w:cs="Times New Roman"/>
          <w:sz w:val="28"/>
          <w:szCs w:val="28"/>
          <w:lang w:val="uk-UA"/>
        </w:rPr>
        <w:t xml:space="preserve"> </w:t>
      </w:r>
      <w:r w:rsidRPr="00544329">
        <w:rPr>
          <w:rFonts w:ascii="Times New Roman" w:hAnsi="Times New Roman" w:cs="Times New Roman"/>
          <w:sz w:val="28"/>
          <w:szCs w:val="28"/>
          <w:lang w:val="uk-UA"/>
        </w:rPr>
        <w:t>понять. Провівши системний аналіз психолого-педагогічних, філософських,</w:t>
      </w:r>
      <w:r w:rsidR="00200037" w:rsidRPr="00544329">
        <w:rPr>
          <w:rFonts w:ascii="Times New Roman" w:hAnsi="Times New Roman" w:cs="Times New Roman"/>
          <w:sz w:val="28"/>
          <w:szCs w:val="28"/>
          <w:lang w:val="uk-UA"/>
        </w:rPr>
        <w:t xml:space="preserve"> </w:t>
      </w:r>
      <w:r w:rsidRPr="00544329">
        <w:rPr>
          <w:rFonts w:ascii="Times New Roman" w:hAnsi="Times New Roman" w:cs="Times New Roman"/>
          <w:sz w:val="28"/>
          <w:szCs w:val="28"/>
          <w:lang w:val="uk-UA"/>
        </w:rPr>
        <w:t>довідникових джерел з української мови, можна констатувати, що науковці по-різному підходять до розуміння поняття «культура», «</w:t>
      </w:r>
      <w:r w:rsidR="00200037" w:rsidRPr="00544329">
        <w:rPr>
          <w:rFonts w:ascii="Times New Roman" w:hAnsi="Times New Roman" w:cs="Times New Roman"/>
          <w:sz w:val="28"/>
          <w:szCs w:val="28"/>
          <w:lang w:val="uk-UA"/>
        </w:rPr>
        <w:t>почуття</w:t>
      </w:r>
      <w:r w:rsidRPr="00544329">
        <w:rPr>
          <w:rFonts w:ascii="Times New Roman" w:hAnsi="Times New Roman" w:cs="Times New Roman"/>
          <w:sz w:val="28"/>
          <w:szCs w:val="28"/>
          <w:lang w:val="uk-UA"/>
        </w:rPr>
        <w:t>».</w:t>
      </w:r>
    </w:p>
    <w:p w14:paraId="4F579D32" w14:textId="77777777" w:rsidR="003771E7" w:rsidRPr="00544329" w:rsidRDefault="003771E7" w:rsidP="003771E7">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На думку фахівців, почуття є продуктом життєвого, суспільного досвіду</w:t>
      </w:r>
    </w:p>
    <w:p w14:paraId="1C9ACACF" w14:textId="0FFC5004" w:rsidR="003771E7" w:rsidRPr="00544329" w:rsidRDefault="003771E7" w:rsidP="00200037">
      <w:pPr>
        <w:spacing w:after="0" w:line="360" w:lineRule="auto"/>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 xml:space="preserve">особистості, її спілкування та виховання. Тому культура почуттів </w:t>
      </w:r>
      <w:r w:rsidR="00200037" w:rsidRPr="00544329">
        <w:rPr>
          <w:rFonts w:ascii="Times New Roman" w:hAnsi="Times New Roman" w:cs="Times New Roman"/>
          <w:sz w:val="28"/>
          <w:szCs w:val="28"/>
          <w:lang w:val="uk-UA"/>
        </w:rPr>
        <w:t>–</w:t>
      </w:r>
      <w:r w:rsidRPr="00544329">
        <w:rPr>
          <w:rFonts w:ascii="Times New Roman" w:hAnsi="Times New Roman" w:cs="Times New Roman"/>
          <w:sz w:val="28"/>
          <w:szCs w:val="28"/>
          <w:lang w:val="uk-UA"/>
        </w:rPr>
        <w:t xml:space="preserve"> ступінь</w:t>
      </w:r>
      <w:r w:rsidR="00200037" w:rsidRPr="00544329">
        <w:rPr>
          <w:rFonts w:ascii="Times New Roman" w:hAnsi="Times New Roman" w:cs="Times New Roman"/>
          <w:sz w:val="28"/>
          <w:szCs w:val="28"/>
          <w:lang w:val="uk-UA"/>
        </w:rPr>
        <w:t xml:space="preserve"> </w:t>
      </w:r>
      <w:r w:rsidRPr="00544329">
        <w:rPr>
          <w:rFonts w:ascii="Times New Roman" w:hAnsi="Times New Roman" w:cs="Times New Roman"/>
          <w:sz w:val="28"/>
          <w:szCs w:val="28"/>
          <w:lang w:val="uk-UA"/>
        </w:rPr>
        <w:t>суспільної розвиненості почуттів, емоційного натхнення людини. Вона</w:t>
      </w:r>
      <w:r w:rsidR="00200037" w:rsidRPr="00544329">
        <w:rPr>
          <w:rFonts w:ascii="Times New Roman" w:hAnsi="Times New Roman" w:cs="Times New Roman"/>
          <w:sz w:val="28"/>
          <w:szCs w:val="28"/>
          <w:lang w:val="uk-UA"/>
        </w:rPr>
        <w:t xml:space="preserve"> </w:t>
      </w:r>
      <w:r w:rsidRPr="00544329">
        <w:rPr>
          <w:rFonts w:ascii="Times New Roman" w:hAnsi="Times New Roman" w:cs="Times New Roman"/>
          <w:sz w:val="28"/>
          <w:szCs w:val="28"/>
          <w:lang w:val="uk-UA"/>
        </w:rPr>
        <w:t>демонструє емоційне відношення індивідуума до різних сторін буття</w:t>
      </w:r>
      <w:r w:rsidR="00200037" w:rsidRPr="00544329">
        <w:rPr>
          <w:rFonts w:ascii="Times New Roman" w:hAnsi="Times New Roman" w:cs="Times New Roman"/>
          <w:sz w:val="28"/>
          <w:szCs w:val="28"/>
          <w:lang w:val="uk-UA"/>
        </w:rPr>
        <w:t xml:space="preserve"> </w:t>
      </w:r>
      <w:r w:rsidRPr="00544329">
        <w:rPr>
          <w:rFonts w:ascii="Times New Roman" w:hAnsi="Times New Roman" w:cs="Times New Roman"/>
          <w:sz w:val="28"/>
          <w:szCs w:val="28"/>
          <w:lang w:val="uk-UA"/>
        </w:rPr>
        <w:t>суспільства - до оточуючих, до себе, до окремих явищ у державі, до суспільства</w:t>
      </w:r>
      <w:r w:rsidR="00200037" w:rsidRPr="00544329">
        <w:rPr>
          <w:rFonts w:ascii="Times New Roman" w:hAnsi="Times New Roman" w:cs="Times New Roman"/>
          <w:sz w:val="28"/>
          <w:szCs w:val="28"/>
          <w:lang w:val="uk-UA"/>
        </w:rPr>
        <w:t xml:space="preserve"> </w:t>
      </w:r>
      <w:r w:rsidRPr="00544329">
        <w:rPr>
          <w:rFonts w:ascii="Times New Roman" w:hAnsi="Times New Roman" w:cs="Times New Roman"/>
          <w:sz w:val="28"/>
          <w:szCs w:val="28"/>
          <w:lang w:val="uk-UA"/>
        </w:rPr>
        <w:t>загалом тощо</w:t>
      </w:r>
      <w:r w:rsidR="00F35324">
        <w:rPr>
          <w:rFonts w:ascii="Times New Roman" w:hAnsi="Times New Roman" w:cs="Times New Roman"/>
          <w:sz w:val="28"/>
          <w:szCs w:val="28"/>
          <w:lang w:val="uk-UA"/>
        </w:rPr>
        <w:t xml:space="preserve"> </w:t>
      </w:r>
      <w:r w:rsidR="00F35324" w:rsidRPr="00F35324">
        <w:rPr>
          <w:rFonts w:ascii="Times New Roman" w:hAnsi="Times New Roman" w:cs="Times New Roman"/>
          <w:sz w:val="28"/>
          <w:szCs w:val="28"/>
          <w:lang w:val="uk-UA"/>
        </w:rPr>
        <w:t>[12]</w:t>
      </w:r>
      <w:r w:rsidRPr="00544329">
        <w:rPr>
          <w:rFonts w:ascii="Times New Roman" w:hAnsi="Times New Roman" w:cs="Times New Roman"/>
          <w:sz w:val="28"/>
          <w:szCs w:val="28"/>
          <w:lang w:val="uk-UA"/>
        </w:rPr>
        <w:t>.</w:t>
      </w:r>
    </w:p>
    <w:p w14:paraId="7FB80B40" w14:textId="71F29F3E" w:rsidR="0066493F" w:rsidRPr="00544329" w:rsidRDefault="0066493F" w:rsidP="0066493F">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Людина, як відзначав видатний український філософ В. Шинкарук, народжується двічі: біологічно та соціально-культурно. Вдруге вона народжується завдячуючи мові, звичаям свого краю, усій культурі соціуму. Розум, воля і почуття – ось три сутнісних властивості людини, які повинні бути гармонічно поєднані, націлені на ідеал розумної, культурної, самосвідомої, розважливої в своїх діяннях людини.</w:t>
      </w:r>
    </w:p>
    <w:p w14:paraId="49747BC6" w14:textId="7228C55E" w:rsidR="0066493F" w:rsidRPr="00544329" w:rsidRDefault="0066493F" w:rsidP="0066493F">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Висуваючи ідеал виховання людини-</w:t>
      </w:r>
      <w:proofErr w:type="spellStart"/>
      <w:r w:rsidRPr="00544329">
        <w:rPr>
          <w:rFonts w:ascii="Times New Roman" w:hAnsi="Times New Roman" w:cs="Times New Roman"/>
          <w:sz w:val="28"/>
          <w:szCs w:val="28"/>
          <w:lang w:val="uk-UA"/>
        </w:rPr>
        <w:t>пансофа</w:t>
      </w:r>
      <w:proofErr w:type="spellEnd"/>
      <w:r w:rsidRPr="00544329">
        <w:rPr>
          <w:rFonts w:ascii="Times New Roman" w:hAnsi="Times New Roman" w:cs="Times New Roman"/>
          <w:sz w:val="28"/>
          <w:szCs w:val="28"/>
          <w:lang w:val="uk-UA"/>
        </w:rPr>
        <w:t xml:space="preserve"> (мудреця), Я.А.</w:t>
      </w:r>
      <w:r w:rsidR="0066421C">
        <w:rPr>
          <w:rFonts w:ascii="Times New Roman" w:hAnsi="Times New Roman" w:cs="Times New Roman"/>
          <w:sz w:val="28"/>
          <w:szCs w:val="28"/>
          <w:lang w:val="en-US"/>
        </w:rPr>
        <w:t> </w:t>
      </w:r>
      <w:r w:rsidRPr="00544329">
        <w:rPr>
          <w:rFonts w:ascii="Times New Roman" w:hAnsi="Times New Roman" w:cs="Times New Roman"/>
          <w:sz w:val="28"/>
          <w:szCs w:val="28"/>
          <w:lang w:val="uk-UA"/>
        </w:rPr>
        <w:t>Коменський виділяв навчання мудрості, яка робить нас піднесеними, мужніми і великодушними. Школи – «майстерності людей» повинні виховувати моральність і благочестя, мудрість, почуття міри; мужність і справедливість, обов’язковість і люб’язність.</w:t>
      </w:r>
    </w:p>
    <w:p w14:paraId="083A509E" w14:textId="4DE4FEAB" w:rsidR="0066493F" w:rsidRPr="00544329" w:rsidRDefault="0066493F" w:rsidP="0066493F">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 xml:space="preserve">Джон Локк надавав великого значення почуттям задоволення і позитивним емоціям у навчанні і моральному вихованні. Вищим критерієм вихованості є </w:t>
      </w:r>
      <w:proofErr w:type="spellStart"/>
      <w:r w:rsidRPr="00544329">
        <w:rPr>
          <w:rFonts w:ascii="Times New Roman" w:hAnsi="Times New Roman" w:cs="Times New Roman"/>
          <w:sz w:val="28"/>
          <w:szCs w:val="28"/>
          <w:lang w:val="uk-UA"/>
        </w:rPr>
        <w:t>благовихованість</w:t>
      </w:r>
      <w:proofErr w:type="spellEnd"/>
      <w:r w:rsidRPr="00544329">
        <w:rPr>
          <w:rFonts w:ascii="Times New Roman" w:hAnsi="Times New Roman" w:cs="Times New Roman"/>
          <w:sz w:val="28"/>
          <w:szCs w:val="28"/>
          <w:lang w:val="uk-UA"/>
        </w:rPr>
        <w:t>, що несе в собі вище духовне благо – гармонію</w:t>
      </w:r>
    </w:p>
    <w:p w14:paraId="403372BF" w14:textId="77777777" w:rsidR="0066493F" w:rsidRPr="00544329" w:rsidRDefault="0066493F" w:rsidP="005A4D75">
      <w:pPr>
        <w:spacing w:after="0" w:line="360" w:lineRule="auto"/>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моральних і естетичних почуттів.</w:t>
      </w:r>
    </w:p>
    <w:p w14:paraId="6E729DCC" w14:textId="3CD72534" w:rsidR="0066493F" w:rsidRPr="00544329" w:rsidRDefault="0066493F" w:rsidP="0066493F">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lastRenderedPageBreak/>
        <w:t>Жан-Жак Руссо закликав тренувати не тільки сили, але і почуття. Тренувати почуття – це не лише користуватися ними: це означає вчитися добре судити за допомогою їх, вчитися відчувати, так як ми вміємо сприймати, бачити, чути, тільки так, як навчились.</w:t>
      </w:r>
    </w:p>
    <w:p w14:paraId="0585BF3D" w14:textId="570E0C43" w:rsidR="0066493F" w:rsidRPr="00544329" w:rsidRDefault="0066493F" w:rsidP="0066493F">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Особливе місце культура почуттів займає в педагогічній теорії</w:t>
      </w:r>
      <w:r w:rsidR="005A4D75" w:rsidRPr="00544329">
        <w:rPr>
          <w:rFonts w:ascii="Times New Roman" w:hAnsi="Times New Roman" w:cs="Times New Roman"/>
          <w:sz w:val="28"/>
          <w:szCs w:val="28"/>
          <w:lang w:val="uk-UA"/>
        </w:rPr>
        <w:t xml:space="preserve"> </w:t>
      </w:r>
      <w:r w:rsidRPr="00544329">
        <w:rPr>
          <w:rFonts w:ascii="Times New Roman" w:hAnsi="Times New Roman" w:cs="Times New Roman"/>
          <w:sz w:val="28"/>
          <w:szCs w:val="28"/>
          <w:lang w:val="uk-UA"/>
        </w:rPr>
        <w:t>К.</w:t>
      </w:r>
      <w:r w:rsidR="005A4D75" w:rsidRPr="00544329">
        <w:rPr>
          <w:rFonts w:ascii="Times New Roman" w:hAnsi="Times New Roman" w:cs="Times New Roman"/>
          <w:sz w:val="28"/>
          <w:szCs w:val="28"/>
          <w:lang w:val="uk-UA"/>
        </w:rPr>
        <w:t> </w:t>
      </w:r>
      <w:r w:rsidRPr="00544329">
        <w:rPr>
          <w:rFonts w:ascii="Times New Roman" w:hAnsi="Times New Roman" w:cs="Times New Roman"/>
          <w:sz w:val="28"/>
          <w:szCs w:val="28"/>
          <w:lang w:val="uk-UA"/>
        </w:rPr>
        <w:t>Ушинського, який вважав, що саме наші відчуття виражають нас</w:t>
      </w:r>
      <w:r w:rsidR="005A4D75" w:rsidRPr="00544329">
        <w:rPr>
          <w:rFonts w:ascii="Times New Roman" w:hAnsi="Times New Roman" w:cs="Times New Roman"/>
          <w:sz w:val="28"/>
          <w:szCs w:val="28"/>
          <w:lang w:val="uk-UA"/>
        </w:rPr>
        <w:t xml:space="preserve"> </w:t>
      </w:r>
      <w:r w:rsidRPr="00544329">
        <w:rPr>
          <w:rFonts w:ascii="Times New Roman" w:hAnsi="Times New Roman" w:cs="Times New Roman"/>
          <w:sz w:val="28"/>
          <w:szCs w:val="28"/>
          <w:lang w:val="uk-UA"/>
        </w:rPr>
        <w:t>самих, що моральні і релігійні, естетичні почуття надзвичайно ніжні і</w:t>
      </w:r>
      <w:r w:rsidR="005A4D75" w:rsidRPr="00544329">
        <w:rPr>
          <w:rFonts w:ascii="Times New Roman" w:hAnsi="Times New Roman" w:cs="Times New Roman"/>
          <w:sz w:val="28"/>
          <w:szCs w:val="28"/>
          <w:lang w:val="uk-UA"/>
        </w:rPr>
        <w:t xml:space="preserve"> </w:t>
      </w:r>
      <w:r w:rsidRPr="00544329">
        <w:rPr>
          <w:rFonts w:ascii="Times New Roman" w:hAnsi="Times New Roman" w:cs="Times New Roman"/>
          <w:sz w:val="28"/>
          <w:szCs w:val="28"/>
          <w:lang w:val="uk-UA"/>
        </w:rPr>
        <w:t>потребують систематичного тренування, удосконалення. К. Ушинський</w:t>
      </w:r>
      <w:r w:rsidR="005A4D75" w:rsidRPr="00544329">
        <w:rPr>
          <w:rFonts w:ascii="Times New Roman" w:hAnsi="Times New Roman" w:cs="Times New Roman"/>
          <w:sz w:val="28"/>
          <w:szCs w:val="28"/>
          <w:lang w:val="uk-UA"/>
        </w:rPr>
        <w:t xml:space="preserve"> </w:t>
      </w:r>
      <w:r w:rsidRPr="00544329">
        <w:rPr>
          <w:rFonts w:ascii="Times New Roman" w:hAnsi="Times New Roman" w:cs="Times New Roman"/>
          <w:sz w:val="28"/>
          <w:szCs w:val="28"/>
          <w:lang w:val="uk-UA"/>
        </w:rPr>
        <w:t>органічно пов’язував навчально-виховну діяльність і моральне виховання</w:t>
      </w:r>
      <w:r w:rsidR="005A4D75" w:rsidRPr="00544329">
        <w:rPr>
          <w:rFonts w:ascii="Times New Roman" w:hAnsi="Times New Roman" w:cs="Times New Roman"/>
          <w:sz w:val="28"/>
          <w:szCs w:val="28"/>
          <w:lang w:val="uk-UA"/>
        </w:rPr>
        <w:t xml:space="preserve"> </w:t>
      </w:r>
      <w:r w:rsidRPr="00544329">
        <w:rPr>
          <w:rFonts w:ascii="Times New Roman" w:hAnsi="Times New Roman" w:cs="Times New Roman"/>
          <w:sz w:val="28"/>
          <w:szCs w:val="28"/>
          <w:lang w:val="uk-UA"/>
        </w:rPr>
        <w:t>з насолодою, радістю, бажанням творити добро.</w:t>
      </w:r>
    </w:p>
    <w:p w14:paraId="4C875C4B" w14:textId="0C7E0E33" w:rsidR="0066493F" w:rsidRPr="0066421C" w:rsidRDefault="0066493F" w:rsidP="005A4D75">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Вся педагогічна діяльність В. Сухомлинського, а відповідно, і педагогічні погляди, пронизані ідеєю виховання культури почуттів як найважливішого компонента духовної культури. На його думку, виховати</w:t>
      </w:r>
      <w:r w:rsidR="005A4D75" w:rsidRPr="00544329">
        <w:rPr>
          <w:rFonts w:ascii="Times New Roman" w:hAnsi="Times New Roman" w:cs="Times New Roman"/>
          <w:sz w:val="28"/>
          <w:szCs w:val="28"/>
          <w:lang w:val="uk-UA"/>
        </w:rPr>
        <w:t xml:space="preserve"> </w:t>
      </w:r>
      <w:r w:rsidRPr="00544329">
        <w:rPr>
          <w:rFonts w:ascii="Times New Roman" w:hAnsi="Times New Roman" w:cs="Times New Roman"/>
          <w:sz w:val="28"/>
          <w:szCs w:val="28"/>
          <w:lang w:val="uk-UA"/>
        </w:rPr>
        <w:t xml:space="preserve">культуру почуттів можливо лише в різнобічній діяльності, в процесі </w:t>
      </w:r>
      <w:r w:rsidRPr="0066421C">
        <w:rPr>
          <w:rFonts w:ascii="Times New Roman" w:hAnsi="Times New Roman" w:cs="Times New Roman"/>
          <w:sz w:val="28"/>
          <w:szCs w:val="28"/>
          <w:lang w:val="uk-UA"/>
        </w:rPr>
        <w:t>багатогранного духовного життя, емоційного сприймання краси оточуючої</w:t>
      </w:r>
      <w:r w:rsidR="005A4D75" w:rsidRPr="0066421C">
        <w:rPr>
          <w:rFonts w:ascii="Times New Roman" w:hAnsi="Times New Roman" w:cs="Times New Roman"/>
          <w:sz w:val="28"/>
          <w:szCs w:val="28"/>
          <w:lang w:val="uk-UA"/>
        </w:rPr>
        <w:t xml:space="preserve"> </w:t>
      </w:r>
      <w:r w:rsidRPr="0066421C">
        <w:rPr>
          <w:rFonts w:ascii="Times New Roman" w:hAnsi="Times New Roman" w:cs="Times New Roman"/>
          <w:sz w:val="28"/>
          <w:szCs w:val="28"/>
          <w:lang w:val="uk-UA"/>
        </w:rPr>
        <w:t>дійсності [</w:t>
      </w:r>
      <w:r w:rsidR="0066421C" w:rsidRPr="0066421C">
        <w:rPr>
          <w:rFonts w:ascii="Times New Roman" w:hAnsi="Times New Roman" w:cs="Times New Roman"/>
          <w:sz w:val="28"/>
          <w:szCs w:val="28"/>
        </w:rPr>
        <w:t>36</w:t>
      </w:r>
      <w:r w:rsidRPr="0066421C">
        <w:rPr>
          <w:rFonts w:ascii="Times New Roman" w:hAnsi="Times New Roman" w:cs="Times New Roman"/>
          <w:sz w:val="28"/>
          <w:szCs w:val="28"/>
          <w:lang w:val="uk-UA"/>
        </w:rPr>
        <w:t>].</w:t>
      </w:r>
    </w:p>
    <w:p w14:paraId="69A454C9" w14:textId="37A58775" w:rsidR="003771E7" w:rsidRPr="00544329" w:rsidRDefault="005A4D75" w:rsidP="003771E7">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Н</w:t>
      </w:r>
      <w:r w:rsidR="003771E7" w:rsidRPr="00544329">
        <w:rPr>
          <w:rFonts w:ascii="Times New Roman" w:hAnsi="Times New Roman" w:cs="Times New Roman"/>
          <w:sz w:val="28"/>
          <w:szCs w:val="28"/>
          <w:lang w:val="uk-UA"/>
        </w:rPr>
        <w:t xml:space="preserve">ауковці Т. Антоненко, В. </w:t>
      </w:r>
      <w:proofErr w:type="spellStart"/>
      <w:r w:rsidR="003771E7" w:rsidRPr="00544329">
        <w:rPr>
          <w:rFonts w:ascii="Times New Roman" w:hAnsi="Times New Roman" w:cs="Times New Roman"/>
          <w:sz w:val="28"/>
          <w:szCs w:val="28"/>
          <w:lang w:val="uk-UA"/>
        </w:rPr>
        <w:t>Бачинін</w:t>
      </w:r>
      <w:proofErr w:type="spellEnd"/>
      <w:r w:rsidR="003771E7" w:rsidRPr="00544329">
        <w:rPr>
          <w:rFonts w:ascii="Times New Roman" w:hAnsi="Times New Roman" w:cs="Times New Roman"/>
          <w:sz w:val="28"/>
          <w:szCs w:val="28"/>
          <w:lang w:val="uk-UA"/>
        </w:rPr>
        <w:t>, Н. Крилова, В. Толстих,</w:t>
      </w:r>
      <w:r w:rsidR="00200037" w:rsidRPr="00544329">
        <w:rPr>
          <w:rFonts w:ascii="Times New Roman" w:hAnsi="Times New Roman" w:cs="Times New Roman"/>
          <w:sz w:val="28"/>
          <w:szCs w:val="28"/>
          <w:lang w:val="uk-UA"/>
        </w:rPr>
        <w:t xml:space="preserve"> </w:t>
      </w:r>
      <w:r w:rsidR="003771E7" w:rsidRPr="00544329">
        <w:rPr>
          <w:rFonts w:ascii="Times New Roman" w:hAnsi="Times New Roman" w:cs="Times New Roman"/>
          <w:sz w:val="28"/>
          <w:szCs w:val="28"/>
          <w:lang w:val="uk-UA"/>
        </w:rPr>
        <w:t>розглядаючи поняття «культура почуттів», вказують на те, що:</w:t>
      </w:r>
    </w:p>
    <w:p w14:paraId="4DB77228" w14:textId="670A255E" w:rsidR="003771E7" w:rsidRPr="00544329" w:rsidRDefault="003771E7" w:rsidP="003771E7">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 у культурі виявлення почуттів, знаходить наочний прояв ідейний й</w:t>
      </w:r>
      <w:r w:rsidR="00200037" w:rsidRPr="00544329">
        <w:rPr>
          <w:rFonts w:ascii="Times New Roman" w:hAnsi="Times New Roman" w:cs="Times New Roman"/>
          <w:sz w:val="28"/>
          <w:szCs w:val="28"/>
          <w:lang w:val="uk-UA"/>
        </w:rPr>
        <w:t xml:space="preserve"> </w:t>
      </w:r>
      <w:r w:rsidRPr="00544329">
        <w:rPr>
          <w:rFonts w:ascii="Times New Roman" w:hAnsi="Times New Roman" w:cs="Times New Roman"/>
          <w:sz w:val="28"/>
          <w:szCs w:val="28"/>
          <w:lang w:val="uk-UA"/>
        </w:rPr>
        <w:t>моральний зв'язок особистості із суспільством, з іншими людьми;</w:t>
      </w:r>
    </w:p>
    <w:p w14:paraId="6D024569" w14:textId="37197C33" w:rsidR="003771E7" w:rsidRPr="00544329" w:rsidRDefault="003771E7" w:rsidP="003771E7">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 культура почуттів відбиває розвиток і гуманістичну спрямованість</w:t>
      </w:r>
      <w:r w:rsidR="00200037" w:rsidRPr="00544329">
        <w:rPr>
          <w:rFonts w:ascii="Times New Roman" w:hAnsi="Times New Roman" w:cs="Times New Roman"/>
          <w:sz w:val="28"/>
          <w:szCs w:val="28"/>
          <w:lang w:val="uk-UA"/>
        </w:rPr>
        <w:t xml:space="preserve"> </w:t>
      </w:r>
      <w:r w:rsidRPr="00544329">
        <w:rPr>
          <w:rFonts w:ascii="Times New Roman" w:hAnsi="Times New Roman" w:cs="Times New Roman"/>
          <w:sz w:val="28"/>
          <w:szCs w:val="28"/>
          <w:lang w:val="uk-UA"/>
        </w:rPr>
        <w:t>емоційної сфери особистості, визначає емоційну насиченість її поведінки й</w:t>
      </w:r>
      <w:r w:rsidR="00200037" w:rsidRPr="00544329">
        <w:rPr>
          <w:rFonts w:ascii="Times New Roman" w:hAnsi="Times New Roman" w:cs="Times New Roman"/>
          <w:sz w:val="28"/>
          <w:szCs w:val="28"/>
          <w:lang w:val="uk-UA"/>
        </w:rPr>
        <w:t xml:space="preserve"> </w:t>
      </w:r>
      <w:r w:rsidRPr="00544329">
        <w:rPr>
          <w:rFonts w:ascii="Times New Roman" w:hAnsi="Times New Roman" w:cs="Times New Roman"/>
          <w:sz w:val="28"/>
          <w:szCs w:val="28"/>
          <w:lang w:val="uk-UA"/>
        </w:rPr>
        <w:t>діяльності [</w:t>
      </w:r>
      <w:r w:rsidR="0066421C" w:rsidRPr="0066421C">
        <w:rPr>
          <w:rFonts w:ascii="Times New Roman" w:hAnsi="Times New Roman" w:cs="Times New Roman"/>
          <w:sz w:val="28"/>
          <w:szCs w:val="28"/>
          <w:lang w:val="uk-UA"/>
        </w:rPr>
        <w:t>2</w:t>
      </w:r>
      <w:r w:rsidRPr="00544329">
        <w:rPr>
          <w:rFonts w:ascii="Times New Roman" w:hAnsi="Times New Roman" w:cs="Times New Roman"/>
          <w:sz w:val="28"/>
          <w:szCs w:val="28"/>
          <w:lang w:val="uk-UA"/>
        </w:rPr>
        <w:t>];</w:t>
      </w:r>
    </w:p>
    <w:p w14:paraId="4511DF8A" w14:textId="12875891" w:rsidR="003771E7" w:rsidRPr="00544329" w:rsidRDefault="003771E7" w:rsidP="003771E7">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 культура почуттів виявляється не тільки в емоційній відкритості,</w:t>
      </w:r>
      <w:r w:rsidR="00200037" w:rsidRPr="00544329">
        <w:rPr>
          <w:rFonts w:ascii="Times New Roman" w:hAnsi="Times New Roman" w:cs="Times New Roman"/>
          <w:sz w:val="28"/>
          <w:szCs w:val="28"/>
          <w:lang w:val="uk-UA"/>
        </w:rPr>
        <w:t xml:space="preserve"> </w:t>
      </w:r>
      <w:r w:rsidRPr="00544329">
        <w:rPr>
          <w:rFonts w:ascii="Times New Roman" w:hAnsi="Times New Roman" w:cs="Times New Roman"/>
          <w:sz w:val="28"/>
          <w:szCs w:val="28"/>
          <w:lang w:val="uk-UA"/>
        </w:rPr>
        <w:t>доброзичливій прихильності до інших людей і готовності взяти участь у їхній</w:t>
      </w:r>
      <w:r w:rsidR="00200037" w:rsidRPr="00544329">
        <w:rPr>
          <w:rFonts w:ascii="Times New Roman" w:hAnsi="Times New Roman" w:cs="Times New Roman"/>
          <w:sz w:val="28"/>
          <w:szCs w:val="28"/>
          <w:lang w:val="uk-UA"/>
        </w:rPr>
        <w:t xml:space="preserve"> </w:t>
      </w:r>
      <w:r w:rsidRPr="00544329">
        <w:rPr>
          <w:rFonts w:ascii="Times New Roman" w:hAnsi="Times New Roman" w:cs="Times New Roman"/>
          <w:sz w:val="28"/>
          <w:szCs w:val="28"/>
          <w:lang w:val="uk-UA"/>
        </w:rPr>
        <w:t>долі, а й у здатності негативно реагувати на будь-які прояви зла та</w:t>
      </w:r>
      <w:r w:rsidR="00200037" w:rsidRPr="00544329">
        <w:rPr>
          <w:rFonts w:ascii="Times New Roman" w:hAnsi="Times New Roman" w:cs="Times New Roman"/>
          <w:sz w:val="28"/>
          <w:szCs w:val="28"/>
          <w:lang w:val="uk-UA"/>
        </w:rPr>
        <w:t xml:space="preserve"> </w:t>
      </w:r>
      <w:r w:rsidRPr="00544329">
        <w:rPr>
          <w:rFonts w:ascii="Times New Roman" w:hAnsi="Times New Roman" w:cs="Times New Roman"/>
          <w:sz w:val="28"/>
          <w:szCs w:val="28"/>
          <w:lang w:val="uk-UA"/>
        </w:rPr>
        <w:t>несправедливості [</w:t>
      </w:r>
      <w:r w:rsidR="0066421C" w:rsidRPr="0066421C">
        <w:rPr>
          <w:rFonts w:ascii="Times New Roman" w:hAnsi="Times New Roman" w:cs="Times New Roman"/>
          <w:sz w:val="28"/>
          <w:szCs w:val="28"/>
        </w:rPr>
        <w:t>1</w:t>
      </w:r>
      <w:r w:rsidRPr="00544329">
        <w:rPr>
          <w:rFonts w:ascii="Times New Roman" w:hAnsi="Times New Roman" w:cs="Times New Roman"/>
          <w:sz w:val="28"/>
          <w:szCs w:val="28"/>
          <w:lang w:val="uk-UA"/>
        </w:rPr>
        <w:t>];</w:t>
      </w:r>
    </w:p>
    <w:p w14:paraId="3D5A6C89" w14:textId="4EF76932" w:rsidR="003771E7" w:rsidRPr="0066421C" w:rsidRDefault="003771E7" w:rsidP="00200037">
      <w:pPr>
        <w:spacing w:after="0" w:line="360" w:lineRule="auto"/>
        <w:ind w:firstLine="709"/>
        <w:jc w:val="both"/>
        <w:rPr>
          <w:rFonts w:ascii="Times New Roman" w:hAnsi="Times New Roman" w:cs="Times New Roman"/>
          <w:sz w:val="20"/>
          <w:szCs w:val="20"/>
          <w:lang w:val="uk-UA"/>
        </w:rPr>
      </w:pPr>
      <w:r w:rsidRPr="00544329">
        <w:rPr>
          <w:rFonts w:ascii="Times New Roman" w:hAnsi="Times New Roman" w:cs="Times New Roman"/>
          <w:sz w:val="28"/>
          <w:szCs w:val="28"/>
          <w:lang w:val="uk-UA"/>
        </w:rPr>
        <w:t>- культура почуттів, відображає духовність, духовну культуру</w:t>
      </w:r>
      <w:r w:rsidR="00200037" w:rsidRPr="00544329">
        <w:rPr>
          <w:rFonts w:ascii="Times New Roman" w:hAnsi="Times New Roman" w:cs="Times New Roman"/>
          <w:sz w:val="28"/>
          <w:szCs w:val="28"/>
          <w:lang w:val="uk-UA"/>
        </w:rPr>
        <w:t xml:space="preserve"> </w:t>
      </w:r>
      <w:r w:rsidRPr="00544329">
        <w:rPr>
          <w:rFonts w:ascii="Times New Roman" w:hAnsi="Times New Roman" w:cs="Times New Roman"/>
          <w:sz w:val="28"/>
          <w:szCs w:val="28"/>
          <w:lang w:val="uk-UA"/>
        </w:rPr>
        <w:t>особистості, її інтелігентність [1</w:t>
      </w:r>
      <w:r w:rsidR="0066421C" w:rsidRPr="0066421C">
        <w:rPr>
          <w:rFonts w:ascii="Times New Roman" w:hAnsi="Times New Roman" w:cs="Times New Roman"/>
          <w:sz w:val="28"/>
          <w:szCs w:val="28"/>
        </w:rPr>
        <w:t>9</w:t>
      </w:r>
      <w:r w:rsidRPr="00544329">
        <w:rPr>
          <w:rFonts w:ascii="Times New Roman" w:hAnsi="Times New Roman" w:cs="Times New Roman"/>
          <w:sz w:val="28"/>
          <w:szCs w:val="28"/>
          <w:lang w:val="uk-UA"/>
        </w:rPr>
        <w:t>]</w:t>
      </w:r>
      <w:r w:rsidR="0066421C">
        <w:rPr>
          <w:rFonts w:ascii="Times New Roman" w:hAnsi="Times New Roman" w:cs="Times New Roman"/>
          <w:sz w:val="28"/>
          <w:szCs w:val="28"/>
          <w:lang w:val="uk-UA"/>
        </w:rPr>
        <w:t>.</w:t>
      </w:r>
    </w:p>
    <w:p w14:paraId="51029C7C" w14:textId="77777777" w:rsidR="003771E7" w:rsidRPr="00544329" w:rsidRDefault="003771E7" w:rsidP="003771E7">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lastRenderedPageBreak/>
        <w:t>У тлумачному словнику української мови термін «культура» трактується як:</w:t>
      </w:r>
    </w:p>
    <w:p w14:paraId="0C824400" w14:textId="2E9F5B30" w:rsidR="003771E7" w:rsidRPr="00544329" w:rsidRDefault="000C2897" w:rsidP="003771E7">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w:t>
      </w:r>
      <w:r w:rsidR="003771E7" w:rsidRPr="00544329">
        <w:rPr>
          <w:rFonts w:ascii="Times New Roman" w:hAnsi="Times New Roman" w:cs="Times New Roman"/>
          <w:sz w:val="28"/>
          <w:szCs w:val="28"/>
          <w:lang w:val="uk-UA"/>
        </w:rPr>
        <w:t xml:space="preserve"> по-перше, це сукупність матеріальних і духовних</w:t>
      </w:r>
      <w:r w:rsidRPr="00544329">
        <w:rPr>
          <w:rFonts w:ascii="Times New Roman" w:hAnsi="Times New Roman" w:cs="Times New Roman"/>
          <w:sz w:val="28"/>
          <w:szCs w:val="28"/>
          <w:lang w:val="uk-UA"/>
        </w:rPr>
        <w:t xml:space="preserve"> </w:t>
      </w:r>
      <w:r w:rsidR="003771E7" w:rsidRPr="00544329">
        <w:rPr>
          <w:rFonts w:ascii="Times New Roman" w:hAnsi="Times New Roman" w:cs="Times New Roman"/>
          <w:sz w:val="28"/>
          <w:szCs w:val="28"/>
          <w:lang w:val="uk-UA"/>
        </w:rPr>
        <w:t>цінностей, створених людством протягом його історії;</w:t>
      </w:r>
    </w:p>
    <w:p w14:paraId="7C777CC1" w14:textId="10FE6B17" w:rsidR="003771E7" w:rsidRPr="00544329" w:rsidRDefault="000C2897" w:rsidP="003771E7">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w:t>
      </w:r>
      <w:r w:rsidR="003771E7" w:rsidRPr="00544329">
        <w:rPr>
          <w:rFonts w:ascii="Times New Roman" w:hAnsi="Times New Roman" w:cs="Times New Roman"/>
          <w:sz w:val="28"/>
          <w:szCs w:val="28"/>
          <w:lang w:val="uk-UA"/>
        </w:rPr>
        <w:t xml:space="preserve"> по-друге, як рівень розвитку суспільства у певну епоху;</w:t>
      </w:r>
    </w:p>
    <w:p w14:paraId="66F870A4" w14:textId="3BC51B5B" w:rsidR="00057EB6" w:rsidRPr="00544329" w:rsidRDefault="000C2897" w:rsidP="003771E7">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w:t>
      </w:r>
      <w:r w:rsidR="003771E7" w:rsidRPr="00544329">
        <w:rPr>
          <w:rFonts w:ascii="Times New Roman" w:hAnsi="Times New Roman" w:cs="Times New Roman"/>
          <w:sz w:val="28"/>
          <w:szCs w:val="28"/>
          <w:lang w:val="uk-UA"/>
        </w:rPr>
        <w:t xml:space="preserve"> по-третє те, що створюється для задоволення духовних</w:t>
      </w:r>
      <w:r w:rsidRPr="00544329">
        <w:rPr>
          <w:rFonts w:ascii="Times New Roman" w:hAnsi="Times New Roman" w:cs="Times New Roman"/>
          <w:sz w:val="28"/>
          <w:szCs w:val="28"/>
          <w:lang w:val="uk-UA"/>
        </w:rPr>
        <w:t xml:space="preserve"> </w:t>
      </w:r>
      <w:r w:rsidR="003771E7" w:rsidRPr="00544329">
        <w:rPr>
          <w:rFonts w:ascii="Times New Roman" w:hAnsi="Times New Roman" w:cs="Times New Roman"/>
          <w:sz w:val="28"/>
          <w:szCs w:val="28"/>
          <w:lang w:val="uk-UA"/>
        </w:rPr>
        <w:t>потреб людини;</w:t>
      </w:r>
    </w:p>
    <w:p w14:paraId="18D9B28B" w14:textId="78D95461" w:rsidR="003771E7" w:rsidRPr="00544329" w:rsidRDefault="000C2897" w:rsidP="003771E7">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 xml:space="preserve">- </w:t>
      </w:r>
      <w:r w:rsidR="003771E7" w:rsidRPr="00544329">
        <w:rPr>
          <w:rFonts w:ascii="Times New Roman" w:hAnsi="Times New Roman" w:cs="Times New Roman"/>
          <w:sz w:val="28"/>
          <w:szCs w:val="28"/>
          <w:lang w:val="uk-UA"/>
        </w:rPr>
        <w:t>по-четверте, освіченість, вихованість;</w:t>
      </w:r>
    </w:p>
    <w:p w14:paraId="7C3F126A" w14:textId="0ED7F99F" w:rsidR="003771E7" w:rsidRPr="00544329" w:rsidRDefault="000C2897" w:rsidP="003771E7">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w:t>
      </w:r>
      <w:r w:rsidR="003771E7" w:rsidRPr="00544329">
        <w:rPr>
          <w:rFonts w:ascii="Times New Roman" w:hAnsi="Times New Roman" w:cs="Times New Roman"/>
          <w:sz w:val="28"/>
          <w:szCs w:val="28"/>
          <w:lang w:val="uk-UA"/>
        </w:rPr>
        <w:t xml:space="preserve"> по-</w:t>
      </w:r>
      <w:proofErr w:type="spellStart"/>
      <w:r w:rsidR="003771E7" w:rsidRPr="00544329">
        <w:rPr>
          <w:rFonts w:ascii="Times New Roman" w:hAnsi="Times New Roman" w:cs="Times New Roman"/>
          <w:sz w:val="28"/>
          <w:szCs w:val="28"/>
          <w:lang w:val="uk-UA"/>
        </w:rPr>
        <w:t>пʼяте</w:t>
      </w:r>
      <w:proofErr w:type="spellEnd"/>
      <w:r w:rsidR="003771E7" w:rsidRPr="00544329">
        <w:rPr>
          <w:rFonts w:ascii="Times New Roman" w:hAnsi="Times New Roman" w:cs="Times New Roman"/>
          <w:sz w:val="28"/>
          <w:szCs w:val="28"/>
          <w:lang w:val="uk-UA"/>
        </w:rPr>
        <w:t>, рівень, ступінь досконалості якоїсь галузі</w:t>
      </w:r>
      <w:r w:rsidRPr="00544329">
        <w:rPr>
          <w:rFonts w:ascii="Times New Roman" w:hAnsi="Times New Roman" w:cs="Times New Roman"/>
          <w:sz w:val="28"/>
          <w:szCs w:val="28"/>
          <w:lang w:val="uk-UA"/>
        </w:rPr>
        <w:t xml:space="preserve"> </w:t>
      </w:r>
      <w:r w:rsidR="003771E7" w:rsidRPr="00544329">
        <w:rPr>
          <w:rFonts w:ascii="Times New Roman" w:hAnsi="Times New Roman" w:cs="Times New Roman"/>
          <w:sz w:val="28"/>
          <w:szCs w:val="28"/>
          <w:lang w:val="uk-UA"/>
        </w:rPr>
        <w:t>господарської або розумової діяльності;</w:t>
      </w:r>
    </w:p>
    <w:p w14:paraId="4AD04A8D" w14:textId="59709F72" w:rsidR="003771E7" w:rsidRPr="00544329" w:rsidRDefault="000C2897" w:rsidP="003771E7">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w:t>
      </w:r>
      <w:r w:rsidR="003771E7" w:rsidRPr="00544329">
        <w:rPr>
          <w:rFonts w:ascii="Times New Roman" w:hAnsi="Times New Roman" w:cs="Times New Roman"/>
          <w:sz w:val="28"/>
          <w:szCs w:val="28"/>
          <w:lang w:val="uk-UA"/>
        </w:rPr>
        <w:t xml:space="preserve"> по-шосте, розведення, вирощування якоїсь рослини або</w:t>
      </w:r>
      <w:r w:rsidRPr="00544329">
        <w:rPr>
          <w:rFonts w:ascii="Times New Roman" w:hAnsi="Times New Roman" w:cs="Times New Roman"/>
          <w:sz w:val="28"/>
          <w:szCs w:val="28"/>
          <w:lang w:val="uk-UA"/>
        </w:rPr>
        <w:t xml:space="preserve"> </w:t>
      </w:r>
      <w:r w:rsidR="003771E7" w:rsidRPr="00544329">
        <w:rPr>
          <w:rFonts w:ascii="Times New Roman" w:hAnsi="Times New Roman" w:cs="Times New Roman"/>
          <w:sz w:val="28"/>
          <w:szCs w:val="28"/>
          <w:lang w:val="uk-UA"/>
        </w:rPr>
        <w:t>тварини, культивування [8].</w:t>
      </w:r>
    </w:p>
    <w:p w14:paraId="33C8EDC6" w14:textId="77777777" w:rsidR="003771E7" w:rsidRPr="00544329" w:rsidRDefault="003771E7" w:rsidP="003771E7">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Поняття «культура» Л. Симонова тлумачить, як систему цінностей, норм</w:t>
      </w:r>
    </w:p>
    <w:p w14:paraId="3E5683A5" w14:textId="77777777" w:rsidR="003771E7" w:rsidRPr="00544329" w:rsidRDefault="003771E7" w:rsidP="000C2897">
      <w:pPr>
        <w:spacing w:after="0" w:line="360" w:lineRule="auto"/>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та знань, які склалися у суспільстві та регулюють його життєдіяльність, спосіб</w:t>
      </w:r>
    </w:p>
    <w:p w14:paraId="1977EA22" w14:textId="67CA0791" w:rsidR="003771E7" w:rsidRPr="00544329" w:rsidRDefault="003771E7" w:rsidP="000C2897">
      <w:pPr>
        <w:spacing w:after="0" w:line="360" w:lineRule="auto"/>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пізнання оточуючого світу, установки і поведінка людини, знаки і їх</w:t>
      </w:r>
      <w:r w:rsidR="000C2897" w:rsidRPr="00544329">
        <w:rPr>
          <w:rFonts w:ascii="Times New Roman" w:hAnsi="Times New Roman" w:cs="Times New Roman"/>
          <w:sz w:val="28"/>
          <w:szCs w:val="28"/>
          <w:lang w:val="uk-UA"/>
        </w:rPr>
        <w:t xml:space="preserve"> </w:t>
      </w:r>
      <w:r w:rsidRPr="00544329">
        <w:rPr>
          <w:rFonts w:ascii="Times New Roman" w:hAnsi="Times New Roman" w:cs="Times New Roman"/>
          <w:sz w:val="28"/>
          <w:szCs w:val="28"/>
          <w:lang w:val="uk-UA"/>
        </w:rPr>
        <w:t>сукупність, в яких міститься соціальна інформація [5].</w:t>
      </w:r>
    </w:p>
    <w:p w14:paraId="329CA4F4" w14:textId="78026AA5" w:rsidR="003771E7" w:rsidRPr="00544329" w:rsidRDefault="003771E7" w:rsidP="003771E7">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Дослідник В. Келлер визначає поняття «культура», враховуючи різні</w:t>
      </w:r>
      <w:r w:rsidR="000C2897" w:rsidRPr="00544329">
        <w:rPr>
          <w:rFonts w:ascii="Times New Roman" w:hAnsi="Times New Roman" w:cs="Times New Roman"/>
          <w:sz w:val="28"/>
          <w:szCs w:val="28"/>
          <w:lang w:val="uk-UA"/>
        </w:rPr>
        <w:t xml:space="preserve"> </w:t>
      </w:r>
      <w:r w:rsidRPr="00544329">
        <w:rPr>
          <w:rFonts w:ascii="Times New Roman" w:hAnsi="Times New Roman" w:cs="Times New Roman"/>
          <w:sz w:val="28"/>
          <w:szCs w:val="28"/>
          <w:lang w:val="uk-UA"/>
        </w:rPr>
        <w:t>характеристики, зокрема такі:</w:t>
      </w:r>
    </w:p>
    <w:p w14:paraId="3E710141" w14:textId="77777777" w:rsidR="003771E7" w:rsidRPr="00544329" w:rsidRDefault="003771E7" w:rsidP="003771E7">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а) культуру створили люди, вона – результат колективних суспільних дій</w:t>
      </w:r>
    </w:p>
    <w:p w14:paraId="1049E193" w14:textId="77777777" w:rsidR="003771E7" w:rsidRPr="00544329" w:rsidRDefault="003771E7" w:rsidP="000C2897">
      <w:pPr>
        <w:spacing w:after="0" w:line="360" w:lineRule="auto"/>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і мислення окремих осіб;</w:t>
      </w:r>
    </w:p>
    <w:p w14:paraId="7D5F7866" w14:textId="77777777" w:rsidR="003771E7" w:rsidRPr="00544329" w:rsidRDefault="003771E7" w:rsidP="003771E7">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б) культура – соціальний феномен;</w:t>
      </w:r>
    </w:p>
    <w:p w14:paraId="529AE381" w14:textId="77777777" w:rsidR="003771E7" w:rsidRPr="00544329" w:rsidRDefault="003771E7" w:rsidP="003771E7">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в) культуру пізнають і передають за допомогою символів;</w:t>
      </w:r>
    </w:p>
    <w:p w14:paraId="1B16AED9" w14:textId="77777777" w:rsidR="003771E7" w:rsidRPr="00544329" w:rsidRDefault="003771E7" w:rsidP="003771E7">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г) культура – інструмент адаптації до певного середовища;</w:t>
      </w:r>
    </w:p>
    <w:p w14:paraId="1BAD9FE1" w14:textId="29DD855D" w:rsidR="003771E7" w:rsidRPr="00544329" w:rsidRDefault="003771E7" w:rsidP="003771E7">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д) культура протягом тривалого часу здатна змінюватися і набувати</w:t>
      </w:r>
      <w:r w:rsidR="000C2897" w:rsidRPr="00544329">
        <w:rPr>
          <w:rFonts w:ascii="Times New Roman" w:hAnsi="Times New Roman" w:cs="Times New Roman"/>
          <w:sz w:val="28"/>
          <w:szCs w:val="28"/>
          <w:lang w:val="uk-UA"/>
        </w:rPr>
        <w:t xml:space="preserve"> </w:t>
      </w:r>
      <w:r w:rsidRPr="00544329">
        <w:rPr>
          <w:rFonts w:ascii="Times New Roman" w:hAnsi="Times New Roman" w:cs="Times New Roman"/>
          <w:sz w:val="28"/>
          <w:szCs w:val="28"/>
          <w:lang w:val="uk-UA"/>
        </w:rPr>
        <w:t>нових рис та характеристик [1].</w:t>
      </w:r>
    </w:p>
    <w:p w14:paraId="0F7207B3" w14:textId="77777777" w:rsidR="00346D21" w:rsidRPr="00544329" w:rsidRDefault="00346D21" w:rsidP="003771E7">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 xml:space="preserve">Зауважимо, що культура почуттів є невід’ємною частиною загальної культури особистості. У словникових джерелах культура тлумачиться як складне, міждисциплінарне, загальнометодологічне поняття, зміст якого характеризує історично визначений рівень розвитку суспільства, творчих сил і здібностей людини, відображений у типах і формах організації життя і </w:t>
      </w:r>
      <w:r w:rsidRPr="00544329">
        <w:rPr>
          <w:rFonts w:ascii="Times New Roman" w:hAnsi="Times New Roman" w:cs="Times New Roman"/>
          <w:sz w:val="28"/>
          <w:szCs w:val="28"/>
          <w:lang w:val="uk-UA"/>
        </w:rPr>
        <w:lastRenderedPageBreak/>
        <w:t xml:space="preserve">діяльності людей, у їхніх взаємовідносинах, а також у створюваних ними матеріальних і духовних цінностях [5, с. 486]. </w:t>
      </w:r>
    </w:p>
    <w:p w14:paraId="5D746628" w14:textId="055C884A" w:rsidR="00346D21" w:rsidRPr="0066421C" w:rsidRDefault="00346D21" w:rsidP="00346D21">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 xml:space="preserve">Т. Шевчук акцентує на тому, що культура – це універсальний спосіб діяльності людини з освоєння світу і виявлення своєї внутрішньої сутності, результатом цієї діяльності є сукупність створених і накопичених культурних багатств як особливої форми культурної реальності, </w:t>
      </w:r>
      <w:r w:rsidRPr="0066421C">
        <w:rPr>
          <w:rFonts w:ascii="Times New Roman" w:hAnsi="Times New Roman" w:cs="Times New Roman"/>
          <w:sz w:val="28"/>
          <w:szCs w:val="28"/>
          <w:lang w:val="uk-UA"/>
        </w:rPr>
        <w:t>що служить однією із головних основ усієї людської діяльності і людського буття [</w:t>
      </w:r>
      <w:r w:rsidR="0066421C" w:rsidRPr="0066421C">
        <w:rPr>
          <w:rFonts w:ascii="Times New Roman" w:hAnsi="Times New Roman" w:cs="Times New Roman"/>
          <w:sz w:val="28"/>
          <w:szCs w:val="28"/>
          <w:lang w:val="uk-UA"/>
        </w:rPr>
        <w:t>45</w:t>
      </w:r>
      <w:r w:rsidRPr="0066421C">
        <w:rPr>
          <w:rFonts w:ascii="Times New Roman" w:hAnsi="Times New Roman" w:cs="Times New Roman"/>
          <w:sz w:val="28"/>
          <w:szCs w:val="28"/>
          <w:lang w:val="uk-UA"/>
        </w:rPr>
        <w:t xml:space="preserve">]. </w:t>
      </w:r>
    </w:p>
    <w:p w14:paraId="09A3F7A3" w14:textId="07669CBC" w:rsidR="00346D21" w:rsidRPr="0066421C" w:rsidRDefault="00346D21" w:rsidP="00346D21">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 xml:space="preserve">З поміж значної кількості визначень поняття «культура» </w:t>
      </w:r>
      <w:proofErr w:type="spellStart"/>
      <w:r w:rsidRPr="00544329">
        <w:rPr>
          <w:rFonts w:ascii="Times New Roman" w:hAnsi="Times New Roman" w:cs="Times New Roman"/>
          <w:sz w:val="28"/>
          <w:szCs w:val="28"/>
          <w:lang w:val="uk-UA"/>
        </w:rPr>
        <w:t>В.Гриньова</w:t>
      </w:r>
      <w:proofErr w:type="spellEnd"/>
      <w:r w:rsidRPr="00544329">
        <w:rPr>
          <w:rFonts w:ascii="Times New Roman" w:hAnsi="Times New Roman" w:cs="Times New Roman"/>
          <w:sz w:val="28"/>
          <w:szCs w:val="28"/>
          <w:lang w:val="uk-UA"/>
        </w:rPr>
        <w:t xml:space="preserve"> виокремлює такі основні положення: суть культури – гуманістична, </w:t>
      </w:r>
      <w:proofErr w:type="spellStart"/>
      <w:r w:rsidRPr="00544329">
        <w:rPr>
          <w:rFonts w:ascii="Times New Roman" w:hAnsi="Times New Roman" w:cs="Times New Roman"/>
          <w:sz w:val="28"/>
          <w:szCs w:val="28"/>
          <w:lang w:val="uk-UA"/>
        </w:rPr>
        <w:t>людинотворча</w:t>
      </w:r>
      <w:proofErr w:type="spellEnd"/>
      <w:r w:rsidRPr="00544329">
        <w:rPr>
          <w:rFonts w:ascii="Times New Roman" w:hAnsi="Times New Roman" w:cs="Times New Roman"/>
          <w:sz w:val="28"/>
          <w:szCs w:val="28"/>
          <w:lang w:val="uk-UA"/>
        </w:rPr>
        <w:t xml:space="preserve">, яка полягає в конкретизації загальнолюдських цінностей щодо кожної людини; продуктом і одночасно творцем культури є людина; головне джерело культури – діяльність людини; культура включає в себе способи і результати діяльності людини. Культура розглядається як механізм, що регламентує і регулює поведінку і діяльність людини, а сама людина є її носієм і ретранслятором, тобто культура – </w:t>
      </w:r>
      <w:proofErr w:type="spellStart"/>
      <w:r w:rsidRPr="00544329">
        <w:rPr>
          <w:rFonts w:ascii="Times New Roman" w:hAnsi="Times New Roman" w:cs="Times New Roman"/>
          <w:sz w:val="28"/>
          <w:szCs w:val="28"/>
          <w:lang w:val="uk-UA"/>
        </w:rPr>
        <w:t>специфічно</w:t>
      </w:r>
      <w:proofErr w:type="spellEnd"/>
      <w:r w:rsidRPr="00544329">
        <w:rPr>
          <w:rFonts w:ascii="Times New Roman" w:hAnsi="Times New Roman" w:cs="Times New Roman"/>
          <w:sz w:val="28"/>
          <w:szCs w:val="28"/>
          <w:lang w:val="uk-UA"/>
        </w:rPr>
        <w:t xml:space="preserve">-людський спосіб буття, який визначає весь спектр практичної та </w:t>
      </w:r>
      <w:r w:rsidRPr="0066421C">
        <w:rPr>
          <w:rFonts w:ascii="Times New Roman" w:hAnsi="Times New Roman" w:cs="Times New Roman"/>
          <w:sz w:val="28"/>
          <w:szCs w:val="28"/>
          <w:lang w:val="uk-UA"/>
        </w:rPr>
        <w:t>духовної активності людини, її можливої взаємодії з навколишнім світом і собою [</w:t>
      </w:r>
      <w:r w:rsidR="0066421C" w:rsidRPr="0066421C">
        <w:rPr>
          <w:rFonts w:ascii="Times New Roman" w:hAnsi="Times New Roman" w:cs="Times New Roman"/>
          <w:sz w:val="28"/>
          <w:szCs w:val="28"/>
          <w:lang w:val="uk-UA"/>
        </w:rPr>
        <w:t>6</w:t>
      </w:r>
      <w:r w:rsidRPr="0066421C">
        <w:rPr>
          <w:rFonts w:ascii="Times New Roman" w:hAnsi="Times New Roman" w:cs="Times New Roman"/>
          <w:sz w:val="28"/>
          <w:szCs w:val="28"/>
          <w:lang w:val="uk-UA"/>
        </w:rPr>
        <w:t xml:space="preserve">]. </w:t>
      </w:r>
    </w:p>
    <w:p w14:paraId="04C28FF5" w14:textId="0E2AAA2E" w:rsidR="006027A4" w:rsidRPr="00544329" w:rsidRDefault="00346D21" w:rsidP="00346D21">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Важливою складовою загальнолюдської культури є культура почуттів. Зауважимо, що ще з часів античної філософії висловлюється думка про емоції, як важливу умову поведінки людини, проте античні філософи не виділяли емоції та почуття в окрему галузь, а об’єднували їх з пізнавальними процесами.</w:t>
      </w:r>
    </w:p>
    <w:p w14:paraId="638B84B3" w14:textId="77777777" w:rsidR="006027A4" w:rsidRPr="00544329" w:rsidRDefault="006027A4" w:rsidP="003771E7">
      <w:pPr>
        <w:spacing w:after="0" w:line="360" w:lineRule="auto"/>
        <w:ind w:firstLine="709"/>
        <w:jc w:val="both"/>
        <w:rPr>
          <w:rFonts w:ascii="Times New Roman" w:hAnsi="Times New Roman" w:cs="Times New Roman"/>
          <w:sz w:val="28"/>
          <w:szCs w:val="28"/>
          <w:lang w:val="uk-UA"/>
        </w:rPr>
      </w:pPr>
    </w:p>
    <w:p w14:paraId="73793C82" w14:textId="75DF962E" w:rsidR="006027A4" w:rsidRPr="00544329" w:rsidRDefault="006027A4" w:rsidP="003771E7">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1.2.</w:t>
      </w:r>
      <w:r w:rsidR="0066493F" w:rsidRPr="00544329">
        <w:rPr>
          <w:rFonts w:ascii="Times New Roman" w:eastAsia="Calibri" w:hAnsi="Times New Roman" w:cs="Times New Roman"/>
          <w:sz w:val="28"/>
          <w:szCs w:val="28"/>
          <w:lang w:val="uk-UA"/>
        </w:rPr>
        <w:t xml:space="preserve"> </w:t>
      </w:r>
      <w:r w:rsidR="0066493F" w:rsidRPr="00544329">
        <w:rPr>
          <w:rFonts w:ascii="Times New Roman" w:hAnsi="Times New Roman" w:cs="Times New Roman"/>
          <w:sz w:val="28"/>
          <w:szCs w:val="28"/>
          <w:lang w:val="uk-UA"/>
        </w:rPr>
        <w:t>Сутність та структура культури почуттів.</w:t>
      </w:r>
    </w:p>
    <w:p w14:paraId="668C174E" w14:textId="77777777" w:rsidR="00B3281D" w:rsidRPr="00544329" w:rsidRDefault="00B3281D" w:rsidP="009A50C5">
      <w:pPr>
        <w:spacing w:after="0" w:line="360" w:lineRule="auto"/>
        <w:jc w:val="both"/>
        <w:rPr>
          <w:rFonts w:ascii="Times New Roman" w:hAnsi="Times New Roman" w:cs="Times New Roman"/>
          <w:sz w:val="28"/>
          <w:szCs w:val="28"/>
          <w:lang w:val="uk-UA"/>
        </w:rPr>
      </w:pPr>
    </w:p>
    <w:p w14:paraId="258E72D4" w14:textId="07A3E872" w:rsidR="006027A4" w:rsidRPr="00544329" w:rsidRDefault="00346D21" w:rsidP="006027A4">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В</w:t>
      </w:r>
      <w:r w:rsidR="006027A4" w:rsidRPr="00544329">
        <w:rPr>
          <w:rFonts w:ascii="Times New Roman" w:hAnsi="Times New Roman" w:cs="Times New Roman"/>
          <w:sz w:val="28"/>
          <w:szCs w:val="28"/>
          <w:lang w:val="uk-UA"/>
        </w:rPr>
        <w:t xml:space="preserve"> процесі теоретичного дослідження визначено, що культура почуттів майбутнього вчителя </w:t>
      </w:r>
      <w:r w:rsidR="0066493F" w:rsidRPr="00544329">
        <w:rPr>
          <w:rFonts w:ascii="Times New Roman" w:hAnsi="Times New Roman" w:cs="Times New Roman"/>
          <w:sz w:val="28"/>
          <w:szCs w:val="28"/>
          <w:lang w:val="uk-UA"/>
        </w:rPr>
        <w:t>–</w:t>
      </w:r>
      <w:r w:rsidR="006027A4" w:rsidRPr="00544329">
        <w:rPr>
          <w:rFonts w:ascii="Times New Roman" w:hAnsi="Times New Roman" w:cs="Times New Roman"/>
          <w:sz w:val="28"/>
          <w:szCs w:val="28"/>
          <w:lang w:val="uk-UA"/>
        </w:rPr>
        <w:t xml:space="preserve"> це складне особистісне утворення, що дозволяє усвідомлювати власні почуття і почуття вихованців, характеризується вмінням ураховувати емоційний стан своїх учнів і навчати їх способів емоційної саморегуляції поведінки, а також забезпечує розвиток особистості </w:t>
      </w:r>
      <w:r w:rsidR="006027A4" w:rsidRPr="00544329">
        <w:rPr>
          <w:rFonts w:ascii="Times New Roman" w:hAnsi="Times New Roman" w:cs="Times New Roman"/>
          <w:sz w:val="28"/>
          <w:szCs w:val="28"/>
          <w:lang w:val="uk-UA"/>
        </w:rPr>
        <w:lastRenderedPageBreak/>
        <w:t>вчителя, відповідність його поведінки особистісним і професійним потребам, що дозволяє здійснювати педагогічну діяльність на високому професійному рівні.</w:t>
      </w:r>
    </w:p>
    <w:p w14:paraId="22344596" w14:textId="585F1BA4" w:rsidR="0066493F" w:rsidRPr="00544329" w:rsidRDefault="0066493F" w:rsidP="0066493F">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 xml:space="preserve">На думку </w:t>
      </w:r>
      <w:r w:rsidR="0066421C">
        <w:rPr>
          <w:rFonts w:ascii="Times New Roman" w:hAnsi="Times New Roman" w:cs="Times New Roman"/>
          <w:sz w:val="28"/>
          <w:szCs w:val="28"/>
          <w:lang w:val="uk-UA"/>
        </w:rPr>
        <w:t xml:space="preserve">низки </w:t>
      </w:r>
      <w:r w:rsidRPr="00544329">
        <w:rPr>
          <w:rFonts w:ascii="Times New Roman" w:hAnsi="Times New Roman" w:cs="Times New Roman"/>
          <w:sz w:val="28"/>
          <w:szCs w:val="28"/>
          <w:lang w:val="uk-UA"/>
        </w:rPr>
        <w:t>дослідників, одним із важливих аспектів сучасної психологічної підготовки майбутніх спеціалістів є виховання культури почуттів особистості.</w:t>
      </w:r>
    </w:p>
    <w:p w14:paraId="4B1DCC19" w14:textId="77777777" w:rsidR="003771E7" w:rsidRPr="00544329" w:rsidRDefault="0066493F" w:rsidP="009A50C5">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Виховувати і розвивати культуру почуттів – це пробуджувати і підтримувати найосновнішу групу емоцій, якими зумовлюються інтелектуальні, естетичні, практичні, моральні почуття. Створюючи педагогічні умови для проявів здивування, задоволення, здогадок, емоцій сумніву і впевненості, радості, які пов’язані з інтелектуальними емоціями, можна забезпечити ефективне виховання культури почуттів.</w:t>
      </w:r>
    </w:p>
    <w:p w14:paraId="7C796327" w14:textId="77777777" w:rsidR="00346D21" w:rsidRPr="00544329" w:rsidRDefault="00346D21" w:rsidP="009A50C5">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 xml:space="preserve">Психологи підкреслюють, що при всій важливості інтелектуального осягнення та освоєння світу, у тому числі розкриття об’єктивної сутності добра і зла, саме емоції та почуття визначають головну лінію людської поведінки. </w:t>
      </w:r>
    </w:p>
    <w:p w14:paraId="449EF57F" w14:textId="68E222A2" w:rsidR="00346D21" w:rsidRPr="00544329" w:rsidRDefault="00346D21" w:rsidP="009A50C5">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 xml:space="preserve">Почуття –  складне утворення особистості. Воно є вираженням її потреб, інтересів, мотивів поведінки, сукупністю ставлення людини до світу, інших людей. Тому виховання почуттів пов’язане з розвитком особистості в цілому, її загальнокультурної спрямованості. Почуття є продуктом життєвого, суспільного досвіду особистості, її спілкування і виховання. Почуття людини різнобічні за характером, структурою та психологічними механізмами. Деякі з них – первинні, зближують людину з твариною, інші – </w:t>
      </w:r>
      <w:proofErr w:type="spellStart"/>
      <w:r w:rsidRPr="00544329">
        <w:rPr>
          <w:rFonts w:ascii="Times New Roman" w:hAnsi="Times New Roman" w:cs="Times New Roman"/>
          <w:sz w:val="28"/>
          <w:szCs w:val="28"/>
          <w:lang w:val="uk-UA"/>
        </w:rPr>
        <w:t>специфічно</w:t>
      </w:r>
      <w:proofErr w:type="spellEnd"/>
      <w:r w:rsidRPr="00544329">
        <w:rPr>
          <w:rFonts w:ascii="Times New Roman" w:hAnsi="Times New Roman" w:cs="Times New Roman"/>
          <w:sz w:val="28"/>
          <w:szCs w:val="28"/>
          <w:lang w:val="uk-UA"/>
        </w:rPr>
        <w:t xml:space="preserve">-людські. </w:t>
      </w:r>
    </w:p>
    <w:p w14:paraId="17CA9AFE" w14:textId="77777777" w:rsidR="00E573CA" w:rsidRPr="00544329" w:rsidRDefault="00346D21" w:rsidP="009A50C5">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 xml:space="preserve">Зазначимо, що деякі науковці ототожнюють терміни «емоція» і «почуття»; інші науковці уживають терміни «емоція» і «почуття» окремо; </w:t>
      </w:r>
      <w:r w:rsidR="00E573CA" w:rsidRPr="00544329">
        <w:rPr>
          <w:rFonts w:ascii="Times New Roman" w:hAnsi="Times New Roman" w:cs="Times New Roman"/>
          <w:sz w:val="28"/>
          <w:szCs w:val="28"/>
          <w:lang w:val="uk-UA"/>
        </w:rPr>
        <w:t>деякі вчені</w:t>
      </w:r>
      <w:r w:rsidRPr="00544329">
        <w:rPr>
          <w:rFonts w:ascii="Times New Roman" w:hAnsi="Times New Roman" w:cs="Times New Roman"/>
          <w:sz w:val="28"/>
          <w:szCs w:val="28"/>
          <w:lang w:val="uk-UA"/>
        </w:rPr>
        <w:t xml:space="preserve"> чітко відрізняють емоції і почуття як самостійні психічні явища. </w:t>
      </w:r>
    </w:p>
    <w:p w14:paraId="6594593C" w14:textId="5EC59408" w:rsidR="00E573CA" w:rsidRPr="00544329" w:rsidRDefault="00346D21" w:rsidP="009A50C5">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 xml:space="preserve">У психологічному словнику «емоції» (від лат. </w:t>
      </w:r>
      <w:proofErr w:type="spellStart"/>
      <w:r w:rsidRPr="00544329">
        <w:rPr>
          <w:rFonts w:ascii="Times New Roman" w:hAnsi="Times New Roman" w:cs="Times New Roman"/>
          <w:sz w:val="28"/>
          <w:szCs w:val="28"/>
          <w:lang w:val="uk-UA"/>
        </w:rPr>
        <w:t>Emoveo</w:t>
      </w:r>
      <w:proofErr w:type="spellEnd"/>
      <w:r w:rsidRPr="00544329">
        <w:rPr>
          <w:rFonts w:ascii="Times New Roman" w:hAnsi="Times New Roman" w:cs="Times New Roman"/>
          <w:sz w:val="28"/>
          <w:szCs w:val="28"/>
          <w:lang w:val="uk-UA"/>
        </w:rPr>
        <w:t xml:space="preserve"> </w:t>
      </w:r>
      <w:r w:rsidR="00E573CA" w:rsidRPr="00544329">
        <w:rPr>
          <w:rFonts w:ascii="Times New Roman" w:hAnsi="Times New Roman" w:cs="Times New Roman"/>
          <w:sz w:val="28"/>
          <w:szCs w:val="28"/>
          <w:lang w:val="uk-UA"/>
        </w:rPr>
        <w:t>-</w:t>
      </w:r>
      <w:r w:rsidRPr="00544329">
        <w:rPr>
          <w:rFonts w:ascii="Times New Roman" w:hAnsi="Times New Roman" w:cs="Times New Roman"/>
          <w:sz w:val="28"/>
          <w:szCs w:val="28"/>
          <w:lang w:val="uk-UA"/>
        </w:rPr>
        <w:t xml:space="preserve"> хвилюю) визначаються як психічне відображення у формі безпосереднього пристрасного переживання життєвої суті явищ і ситуацій, що зумовлені ставленням їх об’єктивних властивостей до потреб суб’єкта. Будучи </w:t>
      </w:r>
      <w:r w:rsidRPr="00544329">
        <w:rPr>
          <w:rFonts w:ascii="Times New Roman" w:hAnsi="Times New Roman" w:cs="Times New Roman"/>
          <w:sz w:val="28"/>
          <w:szCs w:val="28"/>
          <w:lang w:val="uk-UA"/>
        </w:rPr>
        <w:lastRenderedPageBreak/>
        <w:t xml:space="preserve">суб’єктивною формою вираження потреб, емоції передують діяльності щодо їх задоволення, спонукаючи та спрямовуючи її. </w:t>
      </w:r>
    </w:p>
    <w:p w14:paraId="456BD092" w14:textId="767BA7C0" w:rsidR="00E573CA" w:rsidRPr="00544329" w:rsidRDefault="00346D21" w:rsidP="002F08CC">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 xml:space="preserve">Досить ґрунтовно проблема емоцій була розглянута </w:t>
      </w:r>
      <w:proofErr w:type="spellStart"/>
      <w:r w:rsidRPr="00544329">
        <w:rPr>
          <w:rFonts w:ascii="Times New Roman" w:hAnsi="Times New Roman" w:cs="Times New Roman"/>
          <w:sz w:val="28"/>
          <w:szCs w:val="28"/>
          <w:lang w:val="uk-UA"/>
        </w:rPr>
        <w:t>К.Ізардом</w:t>
      </w:r>
      <w:proofErr w:type="spellEnd"/>
      <w:r w:rsidRPr="00544329">
        <w:rPr>
          <w:rFonts w:ascii="Times New Roman" w:hAnsi="Times New Roman" w:cs="Times New Roman"/>
          <w:sz w:val="28"/>
          <w:szCs w:val="28"/>
          <w:lang w:val="uk-UA"/>
        </w:rPr>
        <w:t xml:space="preserve">, який ураховує три основні компоненти: переживання, або усвідомлене відчуття емоції; процеси, що відбуваються в нервовій, ендокринній та інших </w:t>
      </w:r>
      <w:r w:rsidRPr="0066421C">
        <w:rPr>
          <w:rFonts w:ascii="Times New Roman" w:hAnsi="Times New Roman" w:cs="Times New Roman"/>
          <w:sz w:val="28"/>
          <w:szCs w:val="28"/>
          <w:lang w:val="uk-UA"/>
        </w:rPr>
        <w:t xml:space="preserve">системах організму; міміка, виразні комплекси емоцій, які позначаються на обличчі </w:t>
      </w:r>
      <w:r w:rsidR="0066421C" w:rsidRPr="0066421C">
        <w:rPr>
          <w:rFonts w:ascii="Times New Roman" w:hAnsi="Times New Roman" w:cs="Times New Roman"/>
          <w:sz w:val="28"/>
          <w:szCs w:val="28"/>
          <w:lang w:val="uk-UA"/>
        </w:rPr>
        <w:t>[1</w:t>
      </w:r>
      <w:r w:rsidRPr="0066421C">
        <w:rPr>
          <w:rFonts w:ascii="Times New Roman" w:hAnsi="Times New Roman" w:cs="Times New Roman"/>
          <w:sz w:val="28"/>
          <w:szCs w:val="28"/>
          <w:lang w:val="uk-UA"/>
        </w:rPr>
        <w:t>].</w:t>
      </w:r>
      <w:r w:rsidRPr="00544329">
        <w:rPr>
          <w:rFonts w:ascii="Times New Roman" w:hAnsi="Times New Roman" w:cs="Times New Roman"/>
          <w:sz w:val="28"/>
          <w:szCs w:val="28"/>
          <w:lang w:val="uk-UA"/>
        </w:rPr>
        <w:t xml:space="preserve"> </w:t>
      </w:r>
    </w:p>
    <w:p w14:paraId="7D810BC7" w14:textId="2D94447D" w:rsidR="00346D21" w:rsidRPr="005831CC" w:rsidRDefault="00346D21" w:rsidP="00E573CA">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 xml:space="preserve">На думку </w:t>
      </w:r>
      <w:proofErr w:type="spellStart"/>
      <w:r w:rsidRPr="00544329">
        <w:rPr>
          <w:rFonts w:ascii="Times New Roman" w:hAnsi="Times New Roman" w:cs="Times New Roman"/>
          <w:sz w:val="28"/>
          <w:szCs w:val="28"/>
          <w:lang w:val="uk-UA"/>
        </w:rPr>
        <w:t>В.Вілюнаса</w:t>
      </w:r>
      <w:proofErr w:type="spellEnd"/>
      <w:r w:rsidRPr="00544329">
        <w:rPr>
          <w:rFonts w:ascii="Times New Roman" w:hAnsi="Times New Roman" w:cs="Times New Roman"/>
          <w:sz w:val="28"/>
          <w:szCs w:val="28"/>
          <w:lang w:val="uk-UA"/>
        </w:rPr>
        <w:t xml:space="preserve">, почуття є провідними, </w:t>
      </w:r>
      <w:proofErr w:type="spellStart"/>
      <w:r w:rsidRPr="00544329">
        <w:rPr>
          <w:rFonts w:ascii="Times New Roman" w:hAnsi="Times New Roman" w:cs="Times New Roman"/>
          <w:sz w:val="28"/>
          <w:szCs w:val="28"/>
          <w:lang w:val="uk-UA"/>
        </w:rPr>
        <w:t>емоційно</w:t>
      </w:r>
      <w:proofErr w:type="spellEnd"/>
      <w:r w:rsidR="00E573CA" w:rsidRPr="00544329">
        <w:rPr>
          <w:rFonts w:ascii="Times New Roman" w:hAnsi="Times New Roman" w:cs="Times New Roman"/>
          <w:sz w:val="28"/>
          <w:szCs w:val="28"/>
          <w:lang w:val="uk-UA"/>
        </w:rPr>
        <w:t>-</w:t>
      </w:r>
      <w:r w:rsidRPr="00544329">
        <w:rPr>
          <w:rFonts w:ascii="Times New Roman" w:hAnsi="Times New Roman" w:cs="Times New Roman"/>
          <w:sz w:val="28"/>
          <w:szCs w:val="28"/>
          <w:lang w:val="uk-UA"/>
        </w:rPr>
        <w:t xml:space="preserve">смисловими утвореннями особистості. За визначенням </w:t>
      </w:r>
      <w:proofErr w:type="spellStart"/>
      <w:r w:rsidRPr="00544329">
        <w:rPr>
          <w:rFonts w:ascii="Times New Roman" w:hAnsi="Times New Roman" w:cs="Times New Roman"/>
          <w:sz w:val="28"/>
          <w:szCs w:val="28"/>
          <w:lang w:val="uk-UA"/>
        </w:rPr>
        <w:t>А.Ковальова</w:t>
      </w:r>
      <w:proofErr w:type="spellEnd"/>
      <w:r w:rsidRPr="00544329">
        <w:rPr>
          <w:rFonts w:ascii="Times New Roman" w:hAnsi="Times New Roman" w:cs="Times New Roman"/>
          <w:sz w:val="28"/>
          <w:szCs w:val="28"/>
          <w:lang w:val="uk-UA"/>
        </w:rPr>
        <w:t xml:space="preserve">, почуття відбивають ставлення людини до різних аспектів дійсності, її життєву позицію. Почуття проявляються в емоційних реакціях, пережиданнях, в оцінках, поведінці. Почуття, зазначає </w:t>
      </w:r>
      <w:proofErr w:type="spellStart"/>
      <w:r w:rsidRPr="00544329">
        <w:rPr>
          <w:rFonts w:ascii="Times New Roman" w:hAnsi="Times New Roman" w:cs="Times New Roman"/>
          <w:sz w:val="28"/>
          <w:szCs w:val="28"/>
          <w:lang w:val="uk-UA"/>
        </w:rPr>
        <w:t>Т.Антоненко</w:t>
      </w:r>
      <w:proofErr w:type="spellEnd"/>
      <w:r w:rsidRPr="00544329">
        <w:rPr>
          <w:rFonts w:ascii="Times New Roman" w:hAnsi="Times New Roman" w:cs="Times New Roman"/>
          <w:sz w:val="28"/>
          <w:szCs w:val="28"/>
          <w:lang w:val="uk-UA"/>
        </w:rPr>
        <w:t xml:space="preserve">, </w:t>
      </w:r>
      <w:r w:rsidR="00E573CA" w:rsidRPr="00544329">
        <w:rPr>
          <w:rFonts w:ascii="Times New Roman" w:hAnsi="Times New Roman" w:cs="Times New Roman"/>
          <w:sz w:val="28"/>
          <w:szCs w:val="28"/>
          <w:lang w:val="uk-UA"/>
        </w:rPr>
        <w:t>-</w:t>
      </w:r>
      <w:r w:rsidRPr="00544329">
        <w:rPr>
          <w:rFonts w:ascii="Times New Roman" w:hAnsi="Times New Roman" w:cs="Times New Roman"/>
          <w:sz w:val="28"/>
          <w:szCs w:val="28"/>
          <w:lang w:val="uk-UA"/>
        </w:rPr>
        <w:t xml:space="preserve"> це суб’єктивне, глибоко </w:t>
      </w:r>
      <w:r w:rsidR="00E573CA" w:rsidRPr="00544329">
        <w:rPr>
          <w:rFonts w:ascii="Times New Roman" w:hAnsi="Times New Roman" w:cs="Times New Roman"/>
          <w:sz w:val="28"/>
          <w:szCs w:val="28"/>
          <w:lang w:val="uk-UA"/>
        </w:rPr>
        <w:t>особистісне</w:t>
      </w:r>
      <w:r w:rsidRPr="00544329">
        <w:rPr>
          <w:rFonts w:ascii="Times New Roman" w:hAnsi="Times New Roman" w:cs="Times New Roman"/>
          <w:sz w:val="28"/>
          <w:szCs w:val="28"/>
          <w:lang w:val="uk-UA"/>
        </w:rPr>
        <w:t xml:space="preserve"> вираження ставлення людини до світу природи, світу речей і світу людей. До вищих належать інтелектуальні, моральні, естетичні почуття, що відповідає суті людської духовності, істині, добру, красі, основою яких є любов [</w:t>
      </w:r>
      <w:r w:rsidR="0066421C" w:rsidRPr="005831CC">
        <w:rPr>
          <w:rFonts w:ascii="Times New Roman" w:hAnsi="Times New Roman" w:cs="Times New Roman"/>
          <w:sz w:val="28"/>
          <w:szCs w:val="28"/>
          <w:lang w:val="uk-UA"/>
        </w:rPr>
        <w:t>1].</w:t>
      </w:r>
    </w:p>
    <w:p w14:paraId="6D3FBA25" w14:textId="70279209" w:rsidR="002A6DA7" w:rsidRPr="00544329" w:rsidRDefault="002A6DA7" w:rsidP="00494B5F">
      <w:pPr>
        <w:spacing w:after="0" w:line="360" w:lineRule="auto"/>
        <w:ind w:firstLine="708"/>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Ми цілком згодні з твердженням науковців, що емоції є проявом почуттів. Причому емоції, продовжують учені, будучи дуже тісно поєднаними з більшістю психічних функцій, впливають не лише на особистісні переживання, але й на діяльність, визначаючи внутрішній світ та вчинки людини. І саме тому, виховуючи особистість, слід зважати на складність механізму поєднання знань та почуттів.</w:t>
      </w:r>
    </w:p>
    <w:p w14:paraId="502E93F3" w14:textId="74B55029" w:rsidR="002A6DA7" w:rsidRPr="00544329" w:rsidRDefault="002A6DA7" w:rsidP="002A6DA7">
      <w:pPr>
        <w:spacing w:after="0" w:line="360" w:lineRule="auto"/>
        <w:ind w:firstLine="708"/>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В. Рибалка під вихованням почуттів розуміє зміну емоційної сфери під впливом навмисних діянь. Спочатку, на думку науковця, передбачається виникнення нового переживання, яке в подальшому повинно перетворитись у</w:t>
      </w:r>
    </w:p>
    <w:p w14:paraId="74A9DD15" w14:textId="1FCF1E6C" w:rsidR="002A6DA7" w:rsidRPr="0066421C" w:rsidRDefault="002A6DA7" w:rsidP="002A6DA7">
      <w:pPr>
        <w:spacing w:after="0" w:line="360" w:lineRule="auto"/>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 xml:space="preserve">відносно стійке ставлення до визначеного кола явищ. Людина з розвиненою культурою почуттів, на думку науковця, повинна відрізнятися багатобічним </w:t>
      </w:r>
      <w:r w:rsidRPr="0066421C">
        <w:rPr>
          <w:rFonts w:ascii="Times New Roman" w:hAnsi="Times New Roman" w:cs="Times New Roman"/>
          <w:sz w:val="28"/>
          <w:szCs w:val="28"/>
          <w:lang w:val="uk-UA"/>
        </w:rPr>
        <w:t>відгуком на всі впливи світу, спонуканням морального характеру, здібністю до співпереживання та відповідальністю за свої відчуття та свою поведінку [</w:t>
      </w:r>
      <w:r w:rsidR="0066421C" w:rsidRPr="0066421C">
        <w:rPr>
          <w:rFonts w:ascii="Times New Roman" w:hAnsi="Times New Roman" w:cs="Times New Roman"/>
          <w:sz w:val="28"/>
          <w:szCs w:val="28"/>
          <w:lang w:val="uk-UA"/>
        </w:rPr>
        <w:t>27</w:t>
      </w:r>
      <w:r w:rsidRPr="0066421C">
        <w:rPr>
          <w:rFonts w:ascii="Times New Roman" w:hAnsi="Times New Roman" w:cs="Times New Roman"/>
          <w:sz w:val="28"/>
          <w:szCs w:val="28"/>
          <w:lang w:val="uk-UA"/>
        </w:rPr>
        <w:t>].</w:t>
      </w:r>
    </w:p>
    <w:p w14:paraId="2FA485D0" w14:textId="20338CB6" w:rsidR="009A50C5" w:rsidRPr="00544329" w:rsidRDefault="009A50C5" w:rsidP="002A6DA7">
      <w:pPr>
        <w:spacing w:after="0" w:line="360" w:lineRule="auto"/>
        <w:ind w:firstLine="708"/>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 xml:space="preserve">Почуття – це переживання людиною свого ставлення до того, що вона пізнає, робить, до інших людей і до самої себе. Почуття органічно </w:t>
      </w:r>
      <w:r w:rsidRPr="00544329">
        <w:rPr>
          <w:rFonts w:ascii="Times New Roman" w:hAnsi="Times New Roman" w:cs="Times New Roman"/>
          <w:sz w:val="28"/>
          <w:szCs w:val="28"/>
          <w:lang w:val="uk-UA"/>
        </w:rPr>
        <w:lastRenderedPageBreak/>
        <w:t>взаємопов’язані з емоціями, але за змістом і формою переживання вони не тотожні. Емоція – це загальна активна форма переживання організмом своєї життєдіяльності.</w:t>
      </w:r>
    </w:p>
    <w:p w14:paraId="55AE495D" w14:textId="77777777" w:rsidR="009A50C5" w:rsidRPr="00544329" w:rsidRDefault="009A50C5" w:rsidP="009A50C5">
      <w:pPr>
        <w:spacing w:after="0" w:line="360" w:lineRule="auto"/>
        <w:ind w:firstLine="708"/>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Функції емоцій: сигнальна, регулювальна, комунікативна.</w:t>
      </w:r>
    </w:p>
    <w:p w14:paraId="2792B130" w14:textId="4D6760ED" w:rsidR="009A50C5" w:rsidRPr="00544329" w:rsidRDefault="009A50C5" w:rsidP="00BD4B69">
      <w:pPr>
        <w:spacing w:after="0" w:line="360" w:lineRule="auto"/>
        <w:ind w:firstLine="708"/>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За допомогою емоцій людина довідається, наскільки значимі пізнавані нею предмети або явища для задоволення її потреб. Чим більше значення мають пізнавані об’єкти, тим більш глибокі переживання людини. Таким чином, емоції виконують сигнальну функцію. Крім того, стійкі переживання певним чином змінюють поведінку людини, направляють і підтримують її, що дозволяє говорити про</w:t>
      </w:r>
      <w:r w:rsidR="00BD4B69" w:rsidRPr="00544329">
        <w:rPr>
          <w:rFonts w:ascii="Times New Roman" w:hAnsi="Times New Roman" w:cs="Times New Roman"/>
          <w:sz w:val="28"/>
          <w:szCs w:val="28"/>
          <w:lang w:val="uk-UA"/>
        </w:rPr>
        <w:t xml:space="preserve"> </w:t>
      </w:r>
      <w:r w:rsidRPr="00544329">
        <w:rPr>
          <w:rFonts w:ascii="Times New Roman" w:hAnsi="Times New Roman" w:cs="Times New Roman"/>
          <w:sz w:val="28"/>
          <w:szCs w:val="28"/>
          <w:lang w:val="uk-UA"/>
        </w:rPr>
        <w:t>регулювальну функцію емоцій.</w:t>
      </w:r>
      <w:r w:rsidR="00BD4B69" w:rsidRPr="00544329">
        <w:rPr>
          <w:rFonts w:ascii="Times New Roman" w:hAnsi="Times New Roman" w:cs="Times New Roman"/>
          <w:sz w:val="28"/>
          <w:szCs w:val="28"/>
          <w:lang w:val="uk-UA"/>
        </w:rPr>
        <w:t xml:space="preserve"> </w:t>
      </w:r>
      <w:r w:rsidRPr="00544329">
        <w:rPr>
          <w:rFonts w:ascii="Times New Roman" w:hAnsi="Times New Roman" w:cs="Times New Roman"/>
          <w:sz w:val="28"/>
          <w:szCs w:val="28"/>
          <w:lang w:val="uk-UA"/>
        </w:rPr>
        <w:t>Виділяють також комунікативну функцію емоцій. Зовнішні прояви</w:t>
      </w:r>
      <w:r w:rsidR="00BD4B69" w:rsidRPr="00544329">
        <w:rPr>
          <w:rFonts w:ascii="Times New Roman" w:hAnsi="Times New Roman" w:cs="Times New Roman"/>
          <w:sz w:val="28"/>
          <w:szCs w:val="28"/>
          <w:lang w:val="uk-UA"/>
        </w:rPr>
        <w:t xml:space="preserve"> </w:t>
      </w:r>
      <w:r w:rsidRPr="00544329">
        <w:rPr>
          <w:rFonts w:ascii="Times New Roman" w:hAnsi="Times New Roman" w:cs="Times New Roman"/>
          <w:sz w:val="28"/>
          <w:szCs w:val="28"/>
          <w:lang w:val="uk-UA"/>
        </w:rPr>
        <w:t>емоцій у міміці, пантоміміці дозволяють інформувати інших людей про своє</w:t>
      </w:r>
      <w:r w:rsidR="00BD4B69" w:rsidRPr="00544329">
        <w:rPr>
          <w:rFonts w:ascii="Times New Roman" w:hAnsi="Times New Roman" w:cs="Times New Roman"/>
          <w:sz w:val="28"/>
          <w:szCs w:val="28"/>
          <w:lang w:val="uk-UA"/>
        </w:rPr>
        <w:t xml:space="preserve"> </w:t>
      </w:r>
      <w:r w:rsidRPr="00544329">
        <w:rPr>
          <w:rFonts w:ascii="Times New Roman" w:hAnsi="Times New Roman" w:cs="Times New Roman"/>
          <w:sz w:val="28"/>
          <w:szCs w:val="28"/>
          <w:lang w:val="uk-UA"/>
        </w:rPr>
        <w:t>ставлення до предметів і явищ дійсності.</w:t>
      </w:r>
    </w:p>
    <w:p w14:paraId="399842D1" w14:textId="6B970F67" w:rsidR="009A50C5" w:rsidRPr="00544329" w:rsidRDefault="00BD4B69" w:rsidP="00BD4B69">
      <w:pPr>
        <w:spacing w:after="0" w:line="360" w:lineRule="auto"/>
        <w:ind w:firstLine="708"/>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Розглянемо ф</w:t>
      </w:r>
      <w:r w:rsidR="009A50C5" w:rsidRPr="00544329">
        <w:rPr>
          <w:rFonts w:ascii="Times New Roman" w:hAnsi="Times New Roman" w:cs="Times New Roman"/>
          <w:sz w:val="28"/>
          <w:szCs w:val="28"/>
          <w:lang w:val="uk-UA"/>
        </w:rPr>
        <w:t>ізіологічні основи почуттів.</w:t>
      </w:r>
      <w:r w:rsidR="0066421C" w:rsidRPr="005831CC">
        <w:rPr>
          <w:rFonts w:ascii="Times New Roman" w:hAnsi="Times New Roman" w:cs="Times New Roman"/>
          <w:sz w:val="28"/>
          <w:szCs w:val="28"/>
          <w:lang w:val="uk-UA"/>
        </w:rPr>
        <w:t xml:space="preserve"> </w:t>
      </w:r>
      <w:r w:rsidR="009A50C5" w:rsidRPr="00544329">
        <w:rPr>
          <w:rFonts w:ascii="Times New Roman" w:hAnsi="Times New Roman" w:cs="Times New Roman"/>
          <w:sz w:val="28"/>
          <w:szCs w:val="28"/>
          <w:lang w:val="uk-UA"/>
        </w:rPr>
        <w:t>Коли людина переживає почуття в корі великих півкуль виникає</w:t>
      </w:r>
      <w:r w:rsidRPr="00544329">
        <w:rPr>
          <w:rFonts w:ascii="Times New Roman" w:hAnsi="Times New Roman" w:cs="Times New Roman"/>
          <w:sz w:val="28"/>
          <w:szCs w:val="28"/>
          <w:lang w:val="uk-UA"/>
        </w:rPr>
        <w:t xml:space="preserve"> </w:t>
      </w:r>
      <w:r w:rsidR="009A50C5" w:rsidRPr="00544329">
        <w:rPr>
          <w:rFonts w:ascii="Times New Roman" w:hAnsi="Times New Roman" w:cs="Times New Roman"/>
          <w:sz w:val="28"/>
          <w:szCs w:val="28"/>
          <w:lang w:val="uk-UA"/>
        </w:rPr>
        <w:t>збудження, яке розповсюджується і на підкоркові центри. У відділах мозку,</w:t>
      </w:r>
      <w:r w:rsidRPr="00544329">
        <w:rPr>
          <w:rFonts w:ascii="Times New Roman" w:hAnsi="Times New Roman" w:cs="Times New Roman"/>
          <w:sz w:val="28"/>
          <w:szCs w:val="28"/>
          <w:lang w:val="uk-UA"/>
        </w:rPr>
        <w:t xml:space="preserve"> </w:t>
      </w:r>
      <w:r w:rsidR="009A50C5" w:rsidRPr="00544329">
        <w:rPr>
          <w:rFonts w:ascii="Times New Roman" w:hAnsi="Times New Roman" w:cs="Times New Roman"/>
          <w:sz w:val="28"/>
          <w:szCs w:val="28"/>
          <w:lang w:val="uk-UA"/>
        </w:rPr>
        <w:t>які лежать нижче кори великих півкуль, знаходяться різні центри</w:t>
      </w:r>
      <w:r w:rsidRPr="00544329">
        <w:rPr>
          <w:rFonts w:ascii="Times New Roman" w:hAnsi="Times New Roman" w:cs="Times New Roman"/>
          <w:sz w:val="28"/>
          <w:szCs w:val="28"/>
          <w:lang w:val="uk-UA"/>
        </w:rPr>
        <w:t xml:space="preserve">  </w:t>
      </w:r>
      <w:r w:rsidR="009A50C5" w:rsidRPr="00544329">
        <w:rPr>
          <w:rFonts w:ascii="Times New Roman" w:hAnsi="Times New Roman" w:cs="Times New Roman"/>
          <w:sz w:val="28"/>
          <w:szCs w:val="28"/>
          <w:lang w:val="uk-UA"/>
        </w:rPr>
        <w:t>фізіологічної діяльності організму: дихальної, серцево-судинної, системи</w:t>
      </w:r>
      <w:r w:rsidRPr="00544329">
        <w:rPr>
          <w:rFonts w:ascii="Times New Roman" w:hAnsi="Times New Roman" w:cs="Times New Roman"/>
          <w:sz w:val="28"/>
          <w:szCs w:val="28"/>
          <w:lang w:val="uk-UA"/>
        </w:rPr>
        <w:t xml:space="preserve"> </w:t>
      </w:r>
      <w:r w:rsidR="009A50C5" w:rsidRPr="00544329">
        <w:rPr>
          <w:rFonts w:ascii="Times New Roman" w:hAnsi="Times New Roman" w:cs="Times New Roman"/>
          <w:sz w:val="28"/>
          <w:szCs w:val="28"/>
          <w:lang w:val="uk-UA"/>
        </w:rPr>
        <w:t>травлення та ін. Тому збудження підкоркових центрів викликає посилену</w:t>
      </w:r>
      <w:r w:rsidRPr="00544329">
        <w:rPr>
          <w:rFonts w:ascii="Times New Roman" w:hAnsi="Times New Roman" w:cs="Times New Roman"/>
          <w:sz w:val="28"/>
          <w:szCs w:val="28"/>
          <w:lang w:val="uk-UA"/>
        </w:rPr>
        <w:t xml:space="preserve"> </w:t>
      </w:r>
      <w:r w:rsidR="009A50C5" w:rsidRPr="00544329">
        <w:rPr>
          <w:rFonts w:ascii="Times New Roman" w:hAnsi="Times New Roman" w:cs="Times New Roman"/>
          <w:sz w:val="28"/>
          <w:szCs w:val="28"/>
          <w:lang w:val="uk-UA"/>
        </w:rPr>
        <w:t>діяльність ряду внутрішніх органів. В зв’язку з цим переживання почуттів</w:t>
      </w:r>
      <w:r w:rsidRPr="00544329">
        <w:rPr>
          <w:rFonts w:ascii="Times New Roman" w:hAnsi="Times New Roman" w:cs="Times New Roman"/>
          <w:sz w:val="28"/>
          <w:szCs w:val="28"/>
          <w:lang w:val="uk-UA"/>
        </w:rPr>
        <w:t xml:space="preserve"> </w:t>
      </w:r>
      <w:r w:rsidR="009A50C5" w:rsidRPr="00544329">
        <w:rPr>
          <w:rFonts w:ascii="Times New Roman" w:hAnsi="Times New Roman" w:cs="Times New Roman"/>
          <w:sz w:val="28"/>
          <w:szCs w:val="28"/>
          <w:lang w:val="uk-UA"/>
        </w:rPr>
        <w:t>супроводжується зміною ритму дихання, серцевої діяльності, змінюється</w:t>
      </w:r>
      <w:r w:rsidRPr="00544329">
        <w:rPr>
          <w:rFonts w:ascii="Times New Roman" w:hAnsi="Times New Roman" w:cs="Times New Roman"/>
          <w:sz w:val="28"/>
          <w:szCs w:val="28"/>
          <w:lang w:val="uk-UA"/>
        </w:rPr>
        <w:t xml:space="preserve"> </w:t>
      </w:r>
      <w:r w:rsidR="009A50C5" w:rsidRPr="00544329">
        <w:rPr>
          <w:rFonts w:ascii="Times New Roman" w:hAnsi="Times New Roman" w:cs="Times New Roman"/>
          <w:sz w:val="28"/>
          <w:szCs w:val="28"/>
          <w:lang w:val="uk-UA"/>
        </w:rPr>
        <w:t>кровопостачання окремих частин організму.</w:t>
      </w:r>
    </w:p>
    <w:p w14:paraId="22E98254" w14:textId="3728963B" w:rsidR="009A50C5" w:rsidRPr="00544329" w:rsidRDefault="009A50C5" w:rsidP="00BD4B69">
      <w:pPr>
        <w:spacing w:after="0" w:line="360" w:lineRule="auto"/>
        <w:ind w:firstLine="708"/>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Кора великих півкуль в нормальних умовах здійснює гальмуючий</w:t>
      </w:r>
      <w:r w:rsidR="00BD4B69" w:rsidRPr="00544329">
        <w:rPr>
          <w:rFonts w:ascii="Times New Roman" w:hAnsi="Times New Roman" w:cs="Times New Roman"/>
          <w:sz w:val="28"/>
          <w:szCs w:val="28"/>
          <w:lang w:val="uk-UA"/>
        </w:rPr>
        <w:t xml:space="preserve"> </w:t>
      </w:r>
      <w:r w:rsidRPr="00544329">
        <w:rPr>
          <w:rFonts w:ascii="Times New Roman" w:hAnsi="Times New Roman" w:cs="Times New Roman"/>
          <w:sz w:val="28"/>
          <w:szCs w:val="28"/>
          <w:lang w:val="uk-UA"/>
        </w:rPr>
        <w:t>вплив на підкоркові центри і таким чином стримуються зовнішні прояви</w:t>
      </w:r>
      <w:r w:rsidR="00BD4B69" w:rsidRPr="00544329">
        <w:rPr>
          <w:rFonts w:ascii="Times New Roman" w:hAnsi="Times New Roman" w:cs="Times New Roman"/>
          <w:sz w:val="28"/>
          <w:szCs w:val="28"/>
          <w:lang w:val="uk-UA"/>
        </w:rPr>
        <w:t xml:space="preserve"> </w:t>
      </w:r>
      <w:r w:rsidRPr="00544329">
        <w:rPr>
          <w:rFonts w:ascii="Times New Roman" w:hAnsi="Times New Roman" w:cs="Times New Roman"/>
          <w:sz w:val="28"/>
          <w:szCs w:val="28"/>
          <w:lang w:val="uk-UA"/>
        </w:rPr>
        <w:t>емоцій. Якщо кора мозку приходить в стан надмірного збудження при дії</w:t>
      </w:r>
      <w:r w:rsidR="00BD4B69" w:rsidRPr="00544329">
        <w:rPr>
          <w:rFonts w:ascii="Times New Roman" w:hAnsi="Times New Roman" w:cs="Times New Roman"/>
          <w:sz w:val="28"/>
          <w:szCs w:val="28"/>
          <w:lang w:val="uk-UA"/>
        </w:rPr>
        <w:t xml:space="preserve"> </w:t>
      </w:r>
      <w:r w:rsidRPr="00544329">
        <w:rPr>
          <w:rFonts w:ascii="Times New Roman" w:hAnsi="Times New Roman" w:cs="Times New Roman"/>
          <w:sz w:val="28"/>
          <w:szCs w:val="28"/>
          <w:lang w:val="uk-UA"/>
        </w:rPr>
        <w:t>подразників великої сили, при перевтомі, при сп’янінні, то збуджуються і</w:t>
      </w:r>
      <w:r w:rsidR="00BD4B69" w:rsidRPr="00544329">
        <w:rPr>
          <w:rFonts w:ascii="Times New Roman" w:hAnsi="Times New Roman" w:cs="Times New Roman"/>
          <w:sz w:val="28"/>
          <w:szCs w:val="28"/>
          <w:lang w:val="uk-UA"/>
        </w:rPr>
        <w:t xml:space="preserve"> </w:t>
      </w:r>
      <w:r w:rsidRPr="00544329">
        <w:rPr>
          <w:rFonts w:ascii="Times New Roman" w:hAnsi="Times New Roman" w:cs="Times New Roman"/>
          <w:sz w:val="28"/>
          <w:szCs w:val="28"/>
          <w:lang w:val="uk-UA"/>
        </w:rPr>
        <w:t>центри, які лежать нижче кори, внаслідок чого зникає звична стриманість.</w:t>
      </w:r>
    </w:p>
    <w:p w14:paraId="2F239EA4" w14:textId="3529A178" w:rsidR="009A50C5" w:rsidRPr="00544329" w:rsidRDefault="009A50C5" w:rsidP="00BD4B69">
      <w:pPr>
        <w:spacing w:after="0" w:line="360" w:lineRule="auto"/>
        <w:ind w:firstLine="708"/>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Важливі дані для розуміння природи емоцій були також отримані</w:t>
      </w:r>
      <w:r w:rsidR="00BD4B69" w:rsidRPr="00544329">
        <w:rPr>
          <w:rFonts w:ascii="Times New Roman" w:hAnsi="Times New Roman" w:cs="Times New Roman"/>
          <w:sz w:val="28"/>
          <w:szCs w:val="28"/>
          <w:lang w:val="uk-UA"/>
        </w:rPr>
        <w:t xml:space="preserve"> </w:t>
      </w:r>
      <w:r w:rsidRPr="00544329">
        <w:rPr>
          <w:rFonts w:ascii="Times New Roman" w:hAnsi="Times New Roman" w:cs="Times New Roman"/>
          <w:sz w:val="28"/>
          <w:szCs w:val="28"/>
          <w:lang w:val="uk-UA"/>
        </w:rPr>
        <w:t>при вивченні функціональної асиметрії мозку. Зокрема, виявилося, що ліва</w:t>
      </w:r>
      <w:r w:rsidR="00BD4B69" w:rsidRPr="00544329">
        <w:rPr>
          <w:rFonts w:ascii="Times New Roman" w:hAnsi="Times New Roman" w:cs="Times New Roman"/>
          <w:sz w:val="28"/>
          <w:szCs w:val="28"/>
          <w:lang w:val="uk-UA"/>
        </w:rPr>
        <w:t xml:space="preserve"> </w:t>
      </w:r>
      <w:r w:rsidRPr="00544329">
        <w:rPr>
          <w:rFonts w:ascii="Times New Roman" w:hAnsi="Times New Roman" w:cs="Times New Roman"/>
          <w:sz w:val="28"/>
          <w:szCs w:val="28"/>
          <w:lang w:val="uk-UA"/>
        </w:rPr>
        <w:t>півкуля більшою мірою пов’язана з виникненням і підтриманням</w:t>
      </w:r>
      <w:r w:rsidR="00BD4B69" w:rsidRPr="00544329">
        <w:rPr>
          <w:rFonts w:ascii="Times New Roman" w:hAnsi="Times New Roman" w:cs="Times New Roman"/>
          <w:sz w:val="28"/>
          <w:szCs w:val="28"/>
          <w:lang w:val="uk-UA"/>
        </w:rPr>
        <w:t xml:space="preserve"> </w:t>
      </w:r>
      <w:r w:rsidRPr="00544329">
        <w:rPr>
          <w:rFonts w:ascii="Times New Roman" w:hAnsi="Times New Roman" w:cs="Times New Roman"/>
          <w:sz w:val="28"/>
          <w:szCs w:val="28"/>
          <w:lang w:val="uk-UA"/>
        </w:rPr>
        <w:t>позитивних емоцій, а права – з негативними емоціями.</w:t>
      </w:r>
    </w:p>
    <w:p w14:paraId="1F7DC42E" w14:textId="77777777" w:rsidR="00BD4B69" w:rsidRPr="00544329" w:rsidRDefault="00BD4B69" w:rsidP="00BD4B69">
      <w:pPr>
        <w:spacing w:after="0" w:line="360" w:lineRule="auto"/>
        <w:ind w:firstLine="708"/>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lastRenderedPageBreak/>
        <w:t>Види почуттів:</w:t>
      </w:r>
    </w:p>
    <w:p w14:paraId="2C7BA410" w14:textId="5595C59E" w:rsidR="009F4DF9" w:rsidRPr="009F4DF9" w:rsidRDefault="00BD4B69" w:rsidP="009F4DF9">
      <w:pPr>
        <w:spacing w:after="0" w:line="360" w:lineRule="auto"/>
        <w:ind w:firstLine="708"/>
        <w:jc w:val="both"/>
        <w:rPr>
          <w:rFonts w:ascii="Times New Roman" w:hAnsi="Times New Roman" w:cs="Times New Roman"/>
          <w:sz w:val="28"/>
          <w:szCs w:val="28"/>
          <w:lang w:val="uk-UA"/>
        </w:rPr>
      </w:pPr>
      <w:r w:rsidRPr="00544329">
        <w:rPr>
          <w:rFonts w:ascii="Times New Roman" w:hAnsi="Times New Roman" w:cs="Times New Roman"/>
          <w:i/>
          <w:iCs/>
          <w:sz w:val="28"/>
          <w:szCs w:val="28"/>
          <w:lang w:val="uk-UA"/>
        </w:rPr>
        <w:t>Моральні почуття</w:t>
      </w:r>
      <w:r w:rsidR="009F4DF9">
        <w:rPr>
          <w:rFonts w:ascii="Times New Roman" w:hAnsi="Times New Roman" w:cs="Times New Roman"/>
          <w:i/>
          <w:iCs/>
          <w:sz w:val="28"/>
          <w:szCs w:val="28"/>
          <w:lang w:val="uk-UA"/>
        </w:rPr>
        <w:t xml:space="preserve"> </w:t>
      </w:r>
      <w:r w:rsidR="009F4DF9" w:rsidRPr="009F4DF9">
        <w:rPr>
          <w:rFonts w:ascii="Times New Roman" w:hAnsi="Times New Roman" w:cs="Times New Roman"/>
          <w:i/>
          <w:iCs/>
          <w:sz w:val="28"/>
          <w:szCs w:val="28"/>
          <w:lang w:val="uk-UA"/>
        </w:rPr>
        <w:t>–</w:t>
      </w:r>
      <w:r w:rsidR="009F4DF9">
        <w:rPr>
          <w:rFonts w:ascii="Times New Roman" w:hAnsi="Times New Roman" w:cs="Times New Roman"/>
          <w:i/>
          <w:iCs/>
          <w:sz w:val="28"/>
          <w:szCs w:val="28"/>
          <w:lang w:val="uk-UA"/>
        </w:rPr>
        <w:t xml:space="preserve"> </w:t>
      </w:r>
      <w:r w:rsidR="009F4DF9" w:rsidRPr="009F4DF9">
        <w:rPr>
          <w:rFonts w:ascii="Times New Roman" w:hAnsi="Times New Roman" w:cs="Times New Roman"/>
          <w:sz w:val="28"/>
          <w:szCs w:val="28"/>
          <w:lang w:val="uk-UA"/>
        </w:rPr>
        <w:t xml:space="preserve">це емоційне ставлення особистості до своєї поведінки та поведінки інших людей залежно від її відповідності чи невідповідності соціальним нормам. Моральні почуття, засновані на прийнятому в даному суспільстві розумінні добра і зла, обов’язку та честі, справедливості та несправедливості. Сукупність вироблених суспільством правил і норм поведінки називається мораллю. Теорія цих правил </w:t>
      </w:r>
      <w:bookmarkStart w:id="18" w:name="_Hlk183959831"/>
      <w:r w:rsidR="009F4DF9" w:rsidRPr="009F4DF9">
        <w:rPr>
          <w:rFonts w:ascii="Times New Roman" w:hAnsi="Times New Roman" w:cs="Times New Roman"/>
          <w:sz w:val="28"/>
          <w:szCs w:val="28"/>
          <w:lang w:val="uk-UA"/>
        </w:rPr>
        <w:t>–</w:t>
      </w:r>
      <w:bookmarkEnd w:id="18"/>
      <w:r w:rsidR="009F4DF9" w:rsidRPr="009F4DF9">
        <w:rPr>
          <w:rFonts w:ascii="Times New Roman" w:hAnsi="Times New Roman" w:cs="Times New Roman"/>
          <w:sz w:val="28"/>
          <w:szCs w:val="28"/>
          <w:lang w:val="uk-UA"/>
        </w:rPr>
        <w:t xml:space="preserve"> етикою, а практична їх реалізація – моральністю.</w:t>
      </w:r>
    </w:p>
    <w:p w14:paraId="4206C3CD" w14:textId="3146B6C1" w:rsidR="009F4DF9" w:rsidRPr="009F4DF9" w:rsidRDefault="009F4DF9" w:rsidP="009F4DF9">
      <w:pPr>
        <w:spacing w:after="0" w:line="360" w:lineRule="auto"/>
        <w:ind w:firstLine="708"/>
        <w:jc w:val="both"/>
        <w:rPr>
          <w:rFonts w:ascii="Times New Roman" w:hAnsi="Times New Roman" w:cs="Times New Roman"/>
          <w:sz w:val="28"/>
          <w:szCs w:val="28"/>
          <w:lang w:val="uk-UA"/>
        </w:rPr>
      </w:pPr>
      <w:r w:rsidRPr="009F4DF9">
        <w:rPr>
          <w:rFonts w:ascii="Times New Roman" w:hAnsi="Times New Roman" w:cs="Times New Roman"/>
          <w:sz w:val="28"/>
          <w:szCs w:val="28"/>
          <w:lang w:val="uk-UA"/>
        </w:rPr>
        <w:t xml:space="preserve">Моральні почуття утворюють найвищий механізм людської саморегуляції </w:t>
      </w:r>
      <w:r w:rsidR="002F2CE3" w:rsidRPr="002F2CE3">
        <w:rPr>
          <w:rFonts w:ascii="Times New Roman" w:hAnsi="Times New Roman" w:cs="Times New Roman"/>
          <w:sz w:val="28"/>
          <w:szCs w:val="28"/>
          <w:lang w:val="uk-UA"/>
        </w:rPr>
        <w:t>–</w:t>
      </w:r>
      <w:r w:rsidRPr="009F4DF9">
        <w:rPr>
          <w:rFonts w:ascii="Times New Roman" w:hAnsi="Times New Roman" w:cs="Times New Roman"/>
          <w:sz w:val="28"/>
          <w:szCs w:val="28"/>
          <w:lang w:val="uk-UA"/>
        </w:rPr>
        <w:t xml:space="preserve"> </w:t>
      </w:r>
      <w:r w:rsidR="002F2CE3">
        <w:rPr>
          <w:rFonts w:ascii="Times New Roman" w:hAnsi="Times New Roman" w:cs="Times New Roman"/>
          <w:sz w:val="28"/>
          <w:szCs w:val="28"/>
          <w:lang w:val="uk-UA"/>
        </w:rPr>
        <w:t>«</w:t>
      </w:r>
      <w:r w:rsidRPr="009F4DF9">
        <w:rPr>
          <w:rFonts w:ascii="Times New Roman" w:hAnsi="Times New Roman" w:cs="Times New Roman"/>
          <w:sz w:val="28"/>
          <w:szCs w:val="28"/>
          <w:lang w:val="uk-UA"/>
        </w:rPr>
        <w:t>моральний закон усередині нас</w:t>
      </w:r>
      <w:r w:rsidR="002F2CE3">
        <w:rPr>
          <w:rFonts w:ascii="Times New Roman" w:hAnsi="Times New Roman" w:cs="Times New Roman"/>
          <w:sz w:val="28"/>
          <w:szCs w:val="28"/>
          <w:lang w:val="uk-UA"/>
        </w:rPr>
        <w:t>»</w:t>
      </w:r>
      <w:r w:rsidRPr="009F4DF9">
        <w:rPr>
          <w:rFonts w:ascii="Times New Roman" w:hAnsi="Times New Roman" w:cs="Times New Roman"/>
          <w:sz w:val="28"/>
          <w:szCs w:val="28"/>
          <w:lang w:val="uk-UA"/>
        </w:rPr>
        <w:t xml:space="preserve">. Вони утворюють </w:t>
      </w:r>
      <w:r w:rsidR="002F2CE3" w:rsidRPr="009F4DF9">
        <w:rPr>
          <w:rFonts w:ascii="Times New Roman" w:hAnsi="Times New Roman" w:cs="Times New Roman"/>
          <w:sz w:val="28"/>
          <w:szCs w:val="28"/>
          <w:lang w:val="uk-UA"/>
        </w:rPr>
        <w:t>невільну</w:t>
      </w:r>
      <w:r w:rsidRPr="009F4DF9">
        <w:rPr>
          <w:rFonts w:ascii="Times New Roman" w:hAnsi="Times New Roman" w:cs="Times New Roman"/>
          <w:sz w:val="28"/>
          <w:szCs w:val="28"/>
          <w:lang w:val="uk-UA"/>
        </w:rPr>
        <w:t xml:space="preserve"> мотиваційну сферу поведінки особистості. Поведінка людини формується і модифікується через формування її домінуючих моральних почуттів, її </w:t>
      </w:r>
      <w:proofErr w:type="spellStart"/>
      <w:r w:rsidRPr="009F4DF9">
        <w:rPr>
          <w:rFonts w:ascii="Times New Roman" w:hAnsi="Times New Roman" w:cs="Times New Roman"/>
          <w:sz w:val="28"/>
          <w:szCs w:val="28"/>
          <w:lang w:val="uk-UA"/>
        </w:rPr>
        <w:t>надсвідомість</w:t>
      </w:r>
      <w:proofErr w:type="spellEnd"/>
      <w:r w:rsidRPr="009F4DF9">
        <w:rPr>
          <w:rFonts w:ascii="Times New Roman" w:hAnsi="Times New Roman" w:cs="Times New Roman"/>
          <w:sz w:val="28"/>
          <w:szCs w:val="28"/>
          <w:lang w:val="uk-UA"/>
        </w:rPr>
        <w:t xml:space="preserve"> - </w:t>
      </w:r>
      <w:proofErr w:type="spellStart"/>
      <w:r w:rsidRPr="009F4DF9">
        <w:rPr>
          <w:rFonts w:ascii="Times New Roman" w:hAnsi="Times New Roman" w:cs="Times New Roman"/>
          <w:sz w:val="28"/>
          <w:szCs w:val="28"/>
          <w:lang w:val="uk-UA"/>
        </w:rPr>
        <w:t>super</w:t>
      </w:r>
      <w:proofErr w:type="spellEnd"/>
      <w:r w:rsidRPr="009F4DF9">
        <w:rPr>
          <w:rFonts w:ascii="Times New Roman" w:hAnsi="Times New Roman" w:cs="Times New Roman"/>
          <w:sz w:val="28"/>
          <w:szCs w:val="28"/>
          <w:lang w:val="uk-UA"/>
        </w:rPr>
        <w:t xml:space="preserve"> его.</w:t>
      </w:r>
    </w:p>
    <w:p w14:paraId="4475DCE8" w14:textId="5C54D32B" w:rsidR="009F4DF9" w:rsidRPr="009F4DF9" w:rsidRDefault="009F4DF9" w:rsidP="009F4DF9">
      <w:pPr>
        <w:spacing w:after="0" w:line="360" w:lineRule="auto"/>
        <w:ind w:firstLine="708"/>
        <w:jc w:val="both"/>
        <w:rPr>
          <w:rFonts w:ascii="Times New Roman" w:hAnsi="Times New Roman" w:cs="Times New Roman"/>
          <w:sz w:val="28"/>
          <w:szCs w:val="28"/>
          <w:lang w:val="uk-UA"/>
        </w:rPr>
      </w:pPr>
      <w:r w:rsidRPr="009F4DF9">
        <w:rPr>
          <w:rFonts w:ascii="Times New Roman" w:hAnsi="Times New Roman" w:cs="Times New Roman"/>
          <w:sz w:val="28"/>
          <w:szCs w:val="28"/>
          <w:lang w:val="uk-UA"/>
        </w:rPr>
        <w:t>Регуляційна роль моральних почуттів первинна – можуть підлаштовувати під себе докази розуму. У міжособистісних відносинах грають вирішальну роль. Не</w:t>
      </w:r>
      <w:r w:rsidR="002F2CE3">
        <w:rPr>
          <w:rFonts w:ascii="Times New Roman" w:hAnsi="Times New Roman" w:cs="Times New Roman"/>
          <w:sz w:val="28"/>
          <w:szCs w:val="28"/>
          <w:lang w:val="uk-UA"/>
        </w:rPr>
        <w:t>свідом</w:t>
      </w:r>
      <w:r w:rsidRPr="009F4DF9">
        <w:rPr>
          <w:rFonts w:ascii="Times New Roman" w:hAnsi="Times New Roman" w:cs="Times New Roman"/>
          <w:sz w:val="28"/>
          <w:szCs w:val="28"/>
          <w:lang w:val="uk-UA"/>
        </w:rPr>
        <w:t>о, під впливом емоцій здійснюючи ті чи інші вчинки, людина може згодом щиро шкодувати про них і глибоко каятися. Нерідко в</w:t>
      </w:r>
      <w:r w:rsidR="002F2CE3">
        <w:rPr>
          <w:rFonts w:ascii="Times New Roman" w:hAnsi="Times New Roman" w:cs="Times New Roman"/>
          <w:sz w:val="28"/>
          <w:szCs w:val="28"/>
          <w:lang w:val="uk-UA"/>
        </w:rPr>
        <w:t>она</w:t>
      </w:r>
      <w:r w:rsidRPr="009F4DF9">
        <w:rPr>
          <w:rFonts w:ascii="Times New Roman" w:hAnsi="Times New Roman" w:cs="Times New Roman"/>
          <w:sz w:val="28"/>
          <w:szCs w:val="28"/>
          <w:lang w:val="uk-UA"/>
        </w:rPr>
        <w:t xml:space="preserve"> буває жертвою емоційного зараження та навіювання. Саме середовище містить безліч суперечливих сторін, і по-різному оцінюють ці сторони. Те, що здається благом для одних, глибоко </w:t>
      </w:r>
      <w:proofErr w:type="spellStart"/>
      <w:r w:rsidRPr="009F4DF9">
        <w:rPr>
          <w:rFonts w:ascii="Times New Roman" w:hAnsi="Times New Roman" w:cs="Times New Roman"/>
          <w:sz w:val="28"/>
          <w:szCs w:val="28"/>
          <w:lang w:val="uk-UA"/>
        </w:rPr>
        <w:t>ганиться</w:t>
      </w:r>
      <w:proofErr w:type="spellEnd"/>
      <w:r w:rsidRPr="009F4DF9">
        <w:rPr>
          <w:rFonts w:ascii="Times New Roman" w:hAnsi="Times New Roman" w:cs="Times New Roman"/>
          <w:sz w:val="28"/>
          <w:szCs w:val="28"/>
          <w:lang w:val="uk-UA"/>
        </w:rPr>
        <w:t xml:space="preserve"> іншими. Більш адаптованими виявляються ті, хто вміє відрізнити справжні цінності від уявних, стежить за розвитком соціальних явищ, не ласий на миттєві цінності, не спокушається минущими благами. Почуття цих людей відрізняються більшою глибиною та стійкістю.</w:t>
      </w:r>
    </w:p>
    <w:p w14:paraId="764307DC" w14:textId="78CA833A" w:rsidR="009F4DF9" w:rsidRPr="009F4DF9" w:rsidRDefault="009F4DF9" w:rsidP="009F4DF9">
      <w:pPr>
        <w:spacing w:after="0" w:line="360" w:lineRule="auto"/>
        <w:ind w:firstLine="708"/>
        <w:jc w:val="both"/>
        <w:rPr>
          <w:rFonts w:ascii="Times New Roman" w:hAnsi="Times New Roman" w:cs="Times New Roman"/>
          <w:sz w:val="28"/>
          <w:szCs w:val="28"/>
          <w:lang w:val="uk-UA"/>
        </w:rPr>
      </w:pPr>
      <w:r w:rsidRPr="009F4DF9">
        <w:rPr>
          <w:rFonts w:ascii="Times New Roman" w:hAnsi="Times New Roman" w:cs="Times New Roman"/>
          <w:sz w:val="28"/>
          <w:szCs w:val="28"/>
          <w:lang w:val="uk-UA"/>
        </w:rPr>
        <w:t xml:space="preserve">Поведінка людини визначається її бажаннями, устремліннями та досвідом реалізації потреб. </w:t>
      </w:r>
      <w:r w:rsidR="002F2CE3">
        <w:rPr>
          <w:rFonts w:ascii="Times New Roman" w:hAnsi="Times New Roman" w:cs="Times New Roman"/>
          <w:sz w:val="28"/>
          <w:szCs w:val="28"/>
          <w:lang w:val="uk-UA"/>
        </w:rPr>
        <w:t>Деякі бажання</w:t>
      </w:r>
      <w:r w:rsidRPr="009F4DF9">
        <w:rPr>
          <w:rFonts w:ascii="Times New Roman" w:hAnsi="Times New Roman" w:cs="Times New Roman"/>
          <w:sz w:val="28"/>
          <w:szCs w:val="28"/>
          <w:lang w:val="uk-UA"/>
        </w:rPr>
        <w:t xml:space="preserve"> індивіда, зустрічаючись із суворою реальністю, залишаються нереалізованими – вони, за концепцією психоаналітиків, витісняються у підсвідомість і впливають на спонтанн</w:t>
      </w:r>
      <w:r w:rsidR="007555DE">
        <w:rPr>
          <w:rFonts w:ascii="Times New Roman" w:hAnsi="Times New Roman" w:cs="Times New Roman"/>
          <w:sz w:val="28"/>
          <w:szCs w:val="28"/>
          <w:lang w:val="uk-UA"/>
        </w:rPr>
        <w:t>у</w:t>
      </w:r>
      <w:r w:rsidRPr="009F4DF9">
        <w:rPr>
          <w:rFonts w:ascii="Times New Roman" w:hAnsi="Times New Roman" w:cs="Times New Roman"/>
          <w:sz w:val="28"/>
          <w:szCs w:val="28"/>
          <w:lang w:val="uk-UA"/>
        </w:rPr>
        <w:t xml:space="preserve"> поведінк</w:t>
      </w:r>
      <w:r w:rsidR="007555DE">
        <w:rPr>
          <w:rFonts w:ascii="Times New Roman" w:hAnsi="Times New Roman" w:cs="Times New Roman"/>
          <w:sz w:val="28"/>
          <w:szCs w:val="28"/>
          <w:lang w:val="uk-UA"/>
        </w:rPr>
        <w:t>у</w:t>
      </w:r>
      <w:r w:rsidRPr="009F4DF9">
        <w:rPr>
          <w:rFonts w:ascii="Times New Roman" w:hAnsi="Times New Roman" w:cs="Times New Roman"/>
          <w:sz w:val="28"/>
          <w:szCs w:val="28"/>
          <w:lang w:val="uk-UA"/>
        </w:rPr>
        <w:t xml:space="preserve"> людини. Не досягнувши компромісу з реальністю, витіснені в підсвідомість бажання і потяг</w:t>
      </w:r>
      <w:r w:rsidR="007555DE">
        <w:rPr>
          <w:rFonts w:ascii="Times New Roman" w:hAnsi="Times New Roman" w:cs="Times New Roman"/>
          <w:sz w:val="28"/>
          <w:szCs w:val="28"/>
          <w:lang w:val="uk-UA"/>
        </w:rPr>
        <w:t>и</w:t>
      </w:r>
      <w:r w:rsidRPr="009F4DF9">
        <w:rPr>
          <w:rFonts w:ascii="Times New Roman" w:hAnsi="Times New Roman" w:cs="Times New Roman"/>
          <w:sz w:val="28"/>
          <w:szCs w:val="28"/>
          <w:lang w:val="uk-UA"/>
        </w:rPr>
        <w:t xml:space="preserve"> утворюють у психіці людини паралельний світ, </w:t>
      </w:r>
      <w:r w:rsidRPr="009F4DF9">
        <w:rPr>
          <w:rFonts w:ascii="Times New Roman" w:hAnsi="Times New Roman" w:cs="Times New Roman"/>
          <w:sz w:val="28"/>
          <w:szCs w:val="28"/>
          <w:lang w:val="uk-UA"/>
        </w:rPr>
        <w:lastRenderedPageBreak/>
        <w:t xml:space="preserve">чужий і навіть ворожий до зовнішнього світу, який прагне самореалізації. У крайньому прояві ця колізія паралельних світів формує </w:t>
      </w:r>
      <w:proofErr w:type="spellStart"/>
      <w:r w:rsidRPr="009F4DF9">
        <w:rPr>
          <w:rFonts w:ascii="Times New Roman" w:hAnsi="Times New Roman" w:cs="Times New Roman"/>
          <w:sz w:val="28"/>
          <w:szCs w:val="28"/>
          <w:lang w:val="uk-UA"/>
        </w:rPr>
        <w:t>закомплексованість</w:t>
      </w:r>
      <w:proofErr w:type="spellEnd"/>
      <w:r w:rsidRPr="009F4DF9">
        <w:rPr>
          <w:rFonts w:ascii="Times New Roman" w:hAnsi="Times New Roman" w:cs="Times New Roman"/>
          <w:sz w:val="28"/>
          <w:szCs w:val="28"/>
          <w:lang w:val="uk-UA"/>
        </w:rPr>
        <w:t xml:space="preserve"> особистості, її підвищену афективну реактивність деякі прояви дійсності. У цих випадках почуття беруть гору над розумом. Понад те, сам розум виявляється пристосований до обслуговування зазначеної </w:t>
      </w:r>
      <w:proofErr w:type="spellStart"/>
      <w:r w:rsidRPr="009F4DF9">
        <w:rPr>
          <w:rFonts w:ascii="Times New Roman" w:hAnsi="Times New Roman" w:cs="Times New Roman"/>
          <w:sz w:val="28"/>
          <w:szCs w:val="28"/>
          <w:lang w:val="uk-UA"/>
        </w:rPr>
        <w:t>закомплексованості</w:t>
      </w:r>
      <w:proofErr w:type="spellEnd"/>
      <w:r w:rsidRPr="009F4DF9">
        <w:rPr>
          <w:rFonts w:ascii="Times New Roman" w:hAnsi="Times New Roman" w:cs="Times New Roman"/>
          <w:sz w:val="28"/>
          <w:szCs w:val="28"/>
          <w:lang w:val="uk-UA"/>
        </w:rPr>
        <w:t>.</w:t>
      </w:r>
    </w:p>
    <w:p w14:paraId="5C4C40C9" w14:textId="54077C3A" w:rsidR="009F4DF9" w:rsidRPr="009F4DF9" w:rsidRDefault="009F4DF9" w:rsidP="009F4DF9">
      <w:pPr>
        <w:spacing w:after="0" w:line="360" w:lineRule="auto"/>
        <w:ind w:firstLine="708"/>
        <w:jc w:val="both"/>
        <w:rPr>
          <w:rFonts w:ascii="Times New Roman" w:hAnsi="Times New Roman" w:cs="Times New Roman"/>
          <w:sz w:val="28"/>
          <w:szCs w:val="28"/>
          <w:lang w:val="uk-UA"/>
        </w:rPr>
      </w:pPr>
      <w:r w:rsidRPr="009F4DF9">
        <w:rPr>
          <w:rFonts w:ascii="Times New Roman" w:hAnsi="Times New Roman" w:cs="Times New Roman"/>
          <w:sz w:val="28"/>
          <w:szCs w:val="28"/>
          <w:lang w:val="uk-UA"/>
        </w:rPr>
        <w:t>Значна частина механізмів індивідуальної саморегуляції виявляється прихован</w:t>
      </w:r>
      <w:r w:rsidR="007555DE">
        <w:rPr>
          <w:rFonts w:ascii="Times New Roman" w:hAnsi="Times New Roman" w:cs="Times New Roman"/>
          <w:sz w:val="28"/>
          <w:szCs w:val="28"/>
          <w:lang w:val="uk-UA"/>
        </w:rPr>
        <w:t>ими</w:t>
      </w:r>
      <w:r w:rsidRPr="009F4DF9">
        <w:rPr>
          <w:rFonts w:ascii="Times New Roman" w:hAnsi="Times New Roman" w:cs="Times New Roman"/>
          <w:sz w:val="28"/>
          <w:szCs w:val="28"/>
          <w:lang w:val="uk-UA"/>
        </w:rPr>
        <w:t xml:space="preserve"> як від зовнішнього спостереження, </w:t>
      </w:r>
      <w:r w:rsidR="007555DE">
        <w:rPr>
          <w:rFonts w:ascii="Times New Roman" w:hAnsi="Times New Roman" w:cs="Times New Roman"/>
          <w:sz w:val="28"/>
          <w:szCs w:val="28"/>
          <w:lang w:val="uk-UA"/>
        </w:rPr>
        <w:t>так</w:t>
      </w:r>
      <w:r w:rsidRPr="009F4DF9">
        <w:rPr>
          <w:rFonts w:ascii="Times New Roman" w:hAnsi="Times New Roman" w:cs="Times New Roman"/>
          <w:sz w:val="28"/>
          <w:szCs w:val="28"/>
          <w:lang w:val="uk-UA"/>
        </w:rPr>
        <w:t xml:space="preserve"> й від самого суб'єкта. І кожна особистість, будучи обумовленою своїм первинним досвідом, відчуває постійну емоційну напругу у взаємодії із реальним навколишнім середовищем. Потужні психофізіологічні резерви, не знаходячи належного виходу, створюють внутрішню напруженість індивіда. При недостатній </w:t>
      </w:r>
      <w:proofErr w:type="spellStart"/>
      <w:r w:rsidRPr="009F4DF9">
        <w:rPr>
          <w:rFonts w:ascii="Times New Roman" w:hAnsi="Times New Roman" w:cs="Times New Roman"/>
          <w:sz w:val="28"/>
          <w:szCs w:val="28"/>
          <w:lang w:val="uk-UA"/>
        </w:rPr>
        <w:t>соціалізованості</w:t>
      </w:r>
      <w:proofErr w:type="spellEnd"/>
      <w:r w:rsidRPr="009F4DF9">
        <w:rPr>
          <w:rFonts w:ascii="Times New Roman" w:hAnsi="Times New Roman" w:cs="Times New Roman"/>
          <w:sz w:val="28"/>
          <w:szCs w:val="28"/>
          <w:lang w:val="uk-UA"/>
        </w:rPr>
        <w:t xml:space="preserve"> він легко спрямовується в різні </w:t>
      </w:r>
      <w:proofErr w:type="spellStart"/>
      <w:r w:rsidRPr="009F4DF9">
        <w:rPr>
          <w:rFonts w:ascii="Times New Roman" w:hAnsi="Times New Roman" w:cs="Times New Roman"/>
          <w:sz w:val="28"/>
          <w:szCs w:val="28"/>
          <w:lang w:val="uk-UA"/>
        </w:rPr>
        <w:t>субкультурні</w:t>
      </w:r>
      <w:proofErr w:type="spellEnd"/>
      <w:r w:rsidRPr="009F4DF9">
        <w:rPr>
          <w:rFonts w:ascii="Times New Roman" w:hAnsi="Times New Roman" w:cs="Times New Roman"/>
          <w:sz w:val="28"/>
          <w:szCs w:val="28"/>
          <w:lang w:val="uk-UA"/>
        </w:rPr>
        <w:t xml:space="preserve"> та маргінальні (вкрай асоціальні) сфери, вивільняючи раніше загальмовані почуття.</w:t>
      </w:r>
    </w:p>
    <w:p w14:paraId="607E21A6" w14:textId="054F3D16" w:rsidR="009F4DF9" w:rsidRPr="009F4DF9" w:rsidRDefault="009F4DF9" w:rsidP="009F4DF9">
      <w:pPr>
        <w:spacing w:after="0" w:line="360" w:lineRule="auto"/>
        <w:ind w:firstLine="708"/>
        <w:jc w:val="both"/>
        <w:rPr>
          <w:rFonts w:ascii="Times New Roman" w:hAnsi="Times New Roman" w:cs="Times New Roman"/>
          <w:sz w:val="28"/>
          <w:szCs w:val="28"/>
          <w:lang w:val="uk-UA"/>
        </w:rPr>
      </w:pPr>
      <w:r w:rsidRPr="009F4DF9">
        <w:rPr>
          <w:rFonts w:ascii="Times New Roman" w:hAnsi="Times New Roman" w:cs="Times New Roman"/>
          <w:sz w:val="28"/>
          <w:szCs w:val="28"/>
          <w:lang w:val="uk-UA"/>
        </w:rPr>
        <w:t xml:space="preserve">Між свідомістю та поведінкою індивіда немає прямого </w:t>
      </w:r>
      <w:r w:rsidR="007555DE" w:rsidRPr="009F4DF9">
        <w:rPr>
          <w:rFonts w:ascii="Times New Roman" w:hAnsi="Times New Roman" w:cs="Times New Roman"/>
          <w:sz w:val="28"/>
          <w:szCs w:val="28"/>
          <w:lang w:val="uk-UA"/>
        </w:rPr>
        <w:t>зв’язку</w:t>
      </w:r>
      <w:r w:rsidRPr="009F4DF9">
        <w:rPr>
          <w:rFonts w:ascii="Times New Roman" w:hAnsi="Times New Roman" w:cs="Times New Roman"/>
          <w:sz w:val="28"/>
          <w:szCs w:val="28"/>
          <w:lang w:val="uk-UA"/>
        </w:rPr>
        <w:t xml:space="preserve">. Не можна навчити моральності – моральні правила може бути </w:t>
      </w:r>
      <w:r w:rsidR="007555DE">
        <w:rPr>
          <w:rFonts w:ascii="Times New Roman" w:hAnsi="Times New Roman" w:cs="Times New Roman"/>
          <w:sz w:val="28"/>
          <w:szCs w:val="28"/>
          <w:lang w:val="uk-UA"/>
        </w:rPr>
        <w:t>при</w:t>
      </w:r>
      <w:r w:rsidRPr="009F4DF9">
        <w:rPr>
          <w:rFonts w:ascii="Times New Roman" w:hAnsi="Times New Roman" w:cs="Times New Roman"/>
          <w:sz w:val="28"/>
          <w:szCs w:val="28"/>
          <w:lang w:val="uk-UA"/>
        </w:rPr>
        <w:t xml:space="preserve">щеплені лише до </w:t>
      </w:r>
      <w:r w:rsidR="007555DE">
        <w:rPr>
          <w:rFonts w:ascii="Times New Roman" w:hAnsi="Times New Roman" w:cs="Times New Roman"/>
          <w:sz w:val="28"/>
          <w:szCs w:val="28"/>
          <w:lang w:val="uk-UA"/>
        </w:rPr>
        <w:t>«д</w:t>
      </w:r>
      <w:r w:rsidRPr="009F4DF9">
        <w:rPr>
          <w:rFonts w:ascii="Times New Roman" w:hAnsi="Times New Roman" w:cs="Times New Roman"/>
          <w:sz w:val="28"/>
          <w:szCs w:val="28"/>
          <w:lang w:val="uk-UA"/>
        </w:rPr>
        <w:t>ереву почуттів</w:t>
      </w:r>
      <w:r w:rsidR="007555DE">
        <w:rPr>
          <w:rFonts w:ascii="Times New Roman" w:hAnsi="Times New Roman" w:cs="Times New Roman"/>
          <w:sz w:val="28"/>
          <w:szCs w:val="28"/>
          <w:lang w:val="uk-UA"/>
        </w:rPr>
        <w:t>»</w:t>
      </w:r>
      <w:r w:rsidRPr="009F4DF9">
        <w:rPr>
          <w:rFonts w:ascii="Times New Roman" w:hAnsi="Times New Roman" w:cs="Times New Roman"/>
          <w:sz w:val="28"/>
          <w:szCs w:val="28"/>
          <w:lang w:val="uk-UA"/>
        </w:rPr>
        <w:t>. Моральна людина – не людина, яка боїться поганого вчинку, а людина, яка відчуває високу насолоду від гарного вчинку.</w:t>
      </w:r>
    </w:p>
    <w:p w14:paraId="146879DB" w14:textId="77777777" w:rsidR="009F4DF9" w:rsidRPr="009F4DF9" w:rsidRDefault="009F4DF9" w:rsidP="009F4DF9">
      <w:pPr>
        <w:spacing w:after="0" w:line="360" w:lineRule="auto"/>
        <w:ind w:firstLine="708"/>
        <w:jc w:val="both"/>
        <w:rPr>
          <w:rFonts w:ascii="Times New Roman" w:hAnsi="Times New Roman" w:cs="Times New Roman"/>
          <w:sz w:val="28"/>
          <w:szCs w:val="28"/>
          <w:lang w:val="uk-UA"/>
        </w:rPr>
      </w:pPr>
      <w:r w:rsidRPr="009F4DF9">
        <w:rPr>
          <w:rFonts w:ascii="Times New Roman" w:hAnsi="Times New Roman" w:cs="Times New Roman"/>
          <w:sz w:val="28"/>
          <w:szCs w:val="28"/>
          <w:lang w:val="uk-UA"/>
        </w:rPr>
        <w:t>Моральність не слід трактувати як внутрішню поліцію духу. Моральність вільна за своєю сутністю. Тоталітаризм, який намагався змусити всіх і кожного до дотримання єдиного кодексу поведінки, залишив по собі лише масові соціальні відхилення.</w:t>
      </w:r>
    </w:p>
    <w:p w14:paraId="29D706C6" w14:textId="1AA9FEC5" w:rsidR="009F4DF9" w:rsidRPr="009F4DF9" w:rsidRDefault="009F4DF9" w:rsidP="009F4DF9">
      <w:pPr>
        <w:spacing w:after="0" w:line="360" w:lineRule="auto"/>
        <w:ind w:firstLine="708"/>
        <w:jc w:val="both"/>
        <w:rPr>
          <w:rFonts w:ascii="Times New Roman" w:hAnsi="Times New Roman" w:cs="Times New Roman"/>
          <w:sz w:val="28"/>
          <w:szCs w:val="28"/>
          <w:lang w:val="uk-UA"/>
        </w:rPr>
      </w:pPr>
      <w:r w:rsidRPr="009F4DF9">
        <w:rPr>
          <w:rFonts w:ascii="Times New Roman" w:hAnsi="Times New Roman" w:cs="Times New Roman"/>
          <w:sz w:val="28"/>
          <w:szCs w:val="28"/>
          <w:lang w:val="uk-UA"/>
        </w:rPr>
        <w:t xml:space="preserve">Людина має добровільно і з радістю брати на себе свої людські </w:t>
      </w:r>
      <w:r w:rsidR="007555DE" w:rsidRPr="009F4DF9">
        <w:rPr>
          <w:rFonts w:ascii="Times New Roman" w:hAnsi="Times New Roman" w:cs="Times New Roman"/>
          <w:sz w:val="28"/>
          <w:szCs w:val="28"/>
          <w:lang w:val="uk-UA"/>
        </w:rPr>
        <w:t>обов’язки</w:t>
      </w:r>
      <w:r w:rsidRPr="009F4DF9">
        <w:rPr>
          <w:rFonts w:ascii="Times New Roman" w:hAnsi="Times New Roman" w:cs="Times New Roman"/>
          <w:sz w:val="28"/>
          <w:szCs w:val="28"/>
          <w:lang w:val="uk-UA"/>
        </w:rPr>
        <w:t xml:space="preserve">. Моральна поведінка не може бути заснована лише на системі зовнішніх заборон, вона породжується гамою позитивних моральних настанов особистості. Людина може стати ангелом лише у вільному польоті. У разі примусу може стати дияволом. Не погрози та заборони формують моральну особистість; вона формується у гуманних умовах соціального буття, за умов підвищеної соціальної відповідальності оточуючих людей, </w:t>
      </w:r>
      <w:r w:rsidR="007555DE">
        <w:rPr>
          <w:rFonts w:ascii="Times New Roman" w:hAnsi="Times New Roman" w:cs="Times New Roman"/>
          <w:sz w:val="28"/>
          <w:szCs w:val="28"/>
          <w:lang w:val="uk-UA"/>
        </w:rPr>
        <w:t xml:space="preserve">які </w:t>
      </w:r>
      <w:r w:rsidRPr="009F4DF9">
        <w:rPr>
          <w:rFonts w:ascii="Times New Roman" w:hAnsi="Times New Roman" w:cs="Times New Roman"/>
          <w:sz w:val="28"/>
          <w:szCs w:val="28"/>
          <w:lang w:val="uk-UA"/>
        </w:rPr>
        <w:t>незмінно виконують свій соціальний обов'язок.</w:t>
      </w:r>
    </w:p>
    <w:p w14:paraId="392B9340" w14:textId="77777777" w:rsidR="009F4DF9" w:rsidRPr="009F4DF9" w:rsidRDefault="009F4DF9" w:rsidP="009F4DF9">
      <w:pPr>
        <w:spacing w:after="0" w:line="360" w:lineRule="auto"/>
        <w:ind w:firstLine="708"/>
        <w:jc w:val="both"/>
        <w:rPr>
          <w:rFonts w:ascii="Times New Roman" w:hAnsi="Times New Roman" w:cs="Times New Roman"/>
          <w:sz w:val="28"/>
          <w:szCs w:val="28"/>
          <w:lang w:val="uk-UA"/>
        </w:rPr>
      </w:pPr>
    </w:p>
    <w:p w14:paraId="57BCD65D" w14:textId="1418CC7B" w:rsidR="009F4DF9" w:rsidRPr="009F4DF9" w:rsidRDefault="009F4DF9" w:rsidP="009F4DF9">
      <w:pPr>
        <w:spacing w:after="0" w:line="360" w:lineRule="auto"/>
        <w:ind w:firstLine="708"/>
        <w:jc w:val="both"/>
        <w:rPr>
          <w:rFonts w:ascii="Times New Roman" w:hAnsi="Times New Roman" w:cs="Times New Roman"/>
          <w:sz w:val="28"/>
          <w:szCs w:val="28"/>
          <w:lang w:val="uk-UA"/>
        </w:rPr>
      </w:pPr>
      <w:r w:rsidRPr="009F4DF9">
        <w:rPr>
          <w:rFonts w:ascii="Times New Roman" w:hAnsi="Times New Roman" w:cs="Times New Roman"/>
          <w:sz w:val="28"/>
          <w:szCs w:val="28"/>
          <w:lang w:val="uk-UA"/>
        </w:rPr>
        <w:t xml:space="preserve">Почуття </w:t>
      </w:r>
      <w:r w:rsidR="007555DE" w:rsidRPr="009F4DF9">
        <w:rPr>
          <w:rFonts w:ascii="Times New Roman" w:hAnsi="Times New Roman" w:cs="Times New Roman"/>
          <w:sz w:val="28"/>
          <w:szCs w:val="28"/>
          <w:lang w:val="uk-UA"/>
        </w:rPr>
        <w:t>обов’язку</w:t>
      </w:r>
      <w:r w:rsidRPr="009F4DF9">
        <w:rPr>
          <w:rFonts w:ascii="Times New Roman" w:hAnsi="Times New Roman" w:cs="Times New Roman"/>
          <w:sz w:val="28"/>
          <w:szCs w:val="28"/>
          <w:lang w:val="uk-UA"/>
        </w:rPr>
        <w:t xml:space="preserve"> – це усвідомлення та прийняття тих </w:t>
      </w:r>
      <w:r w:rsidR="007555DE" w:rsidRPr="009F4DF9">
        <w:rPr>
          <w:rFonts w:ascii="Times New Roman" w:hAnsi="Times New Roman" w:cs="Times New Roman"/>
          <w:sz w:val="28"/>
          <w:szCs w:val="28"/>
          <w:lang w:val="uk-UA"/>
        </w:rPr>
        <w:t>обов’язків</w:t>
      </w:r>
      <w:r w:rsidRPr="009F4DF9">
        <w:rPr>
          <w:rFonts w:ascii="Times New Roman" w:hAnsi="Times New Roman" w:cs="Times New Roman"/>
          <w:sz w:val="28"/>
          <w:szCs w:val="28"/>
          <w:lang w:val="uk-UA"/>
        </w:rPr>
        <w:t xml:space="preserve">, які людина бере на себе, вступаючи у певні відносини з іншими людьми. Почуття </w:t>
      </w:r>
      <w:r w:rsidR="007555DE" w:rsidRPr="009F4DF9">
        <w:rPr>
          <w:rFonts w:ascii="Times New Roman" w:hAnsi="Times New Roman" w:cs="Times New Roman"/>
          <w:sz w:val="28"/>
          <w:szCs w:val="28"/>
          <w:lang w:val="uk-UA"/>
        </w:rPr>
        <w:t>обов’язку</w:t>
      </w:r>
      <w:r w:rsidRPr="009F4DF9">
        <w:rPr>
          <w:rFonts w:ascii="Times New Roman" w:hAnsi="Times New Roman" w:cs="Times New Roman"/>
          <w:sz w:val="28"/>
          <w:szCs w:val="28"/>
          <w:lang w:val="uk-UA"/>
        </w:rPr>
        <w:t xml:space="preserve"> співвідноситься з почуттям совісті та честі.</w:t>
      </w:r>
    </w:p>
    <w:p w14:paraId="6878AE72" w14:textId="36E37B6A" w:rsidR="009F4DF9" w:rsidRPr="009F4DF9" w:rsidRDefault="009F4DF9" w:rsidP="009F4DF9">
      <w:pPr>
        <w:spacing w:after="0" w:line="360" w:lineRule="auto"/>
        <w:ind w:firstLine="708"/>
        <w:jc w:val="both"/>
        <w:rPr>
          <w:rFonts w:ascii="Times New Roman" w:hAnsi="Times New Roman" w:cs="Times New Roman"/>
          <w:sz w:val="28"/>
          <w:szCs w:val="28"/>
          <w:lang w:val="uk-UA"/>
        </w:rPr>
      </w:pPr>
      <w:r w:rsidRPr="009F4DF9">
        <w:rPr>
          <w:rFonts w:ascii="Times New Roman" w:hAnsi="Times New Roman" w:cs="Times New Roman"/>
          <w:sz w:val="28"/>
          <w:szCs w:val="28"/>
          <w:lang w:val="uk-UA"/>
        </w:rPr>
        <w:t xml:space="preserve">Совість </w:t>
      </w:r>
      <w:r w:rsidR="007555DE" w:rsidRPr="007555DE">
        <w:rPr>
          <w:rFonts w:ascii="Times New Roman" w:hAnsi="Times New Roman" w:cs="Times New Roman"/>
          <w:sz w:val="28"/>
          <w:szCs w:val="28"/>
          <w:lang w:val="uk-UA"/>
        </w:rPr>
        <w:t>–</w:t>
      </w:r>
      <w:r w:rsidRPr="009F4DF9">
        <w:rPr>
          <w:rFonts w:ascii="Times New Roman" w:hAnsi="Times New Roman" w:cs="Times New Roman"/>
          <w:sz w:val="28"/>
          <w:szCs w:val="28"/>
          <w:lang w:val="uk-UA"/>
        </w:rPr>
        <w:t xml:space="preserve"> здатність особистості до морального самоконтролю, критерій її моральної самосвідомості. Почуття совісті – найважливіший стимул удосконалення особистості. Почуття честі </w:t>
      </w:r>
      <w:r w:rsidR="007555DE" w:rsidRPr="007555DE">
        <w:rPr>
          <w:rFonts w:ascii="Times New Roman" w:hAnsi="Times New Roman" w:cs="Times New Roman"/>
          <w:sz w:val="28"/>
          <w:szCs w:val="28"/>
          <w:lang w:val="uk-UA"/>
        </w:rPr>
        <w:t>–</w:t>
      </w:r>
      <w:r w:rsidRPr="009F4DF9">
        <w:rPr>
          <w:rFonts w:ascii="Times New Roman" w:hAnsi="Times New Roman" w:cs="Times New Roman"/>
          <w:sz w:val="28"/>
          <w:szCs w:val="28"/>
          <w:lang w:val="uk-UA"/>
        </w:rPr>
        <w:t xml:space="preserve"> це підвищена емоційна вразливість по відношенню до тих сторін поведінки, які найбільш значущі для даного суспільства в цілому, для окремої соціальної групи і для самої особистості.</w:t>
      </w:r>
    </w:p>
    <w:p w14:paraId="5A5EB7FD" w14:textId="64E98793" w:rsidR="009F4DF9" w:rsidRPr="009F4DF9" w:rsidRDefault="009F4DF9" w:rsidP="009F4DF9">
      <w:pPr>
        <w:spacing w:after="0" w:line="360" w:lineRule="auto"/>
        <w:ind w:firstLine="708"/>
        <w:jc w:val="both"/>
        <w:rPr>
          <w:rFonts w:ascii="Times New Roman" w:hAnsi="Times New Roman" w:cs="Times New Roman"/>
          <w:sz w:val="28"/>
          <w:szCs w:val="28"/>
          <w:lang w:val="uk-UA"/>
        </w:rPr>
      </w:pPr>
      <w:r w:rsidRPr="009F4DF9">
        <w:rPr>
          <w:rFonts w:ascii="Times New Roman" w:hAnsi="Times New Roman" w:cs="Times New Roman"/>
          <w:sz w:val="28"/>
          <w:szCs w:val="28"/>
          <w:lang w:val="uk-UA"/>
        </w:rPr>
        <w:t xml:space="preserve">Почуття </w:t>
      </w:r>
      <w:r w:rsidR="007555DE" w:rsidRPr="009F4DF9">
        <w:rPr>
          <w:rFonts w:ascii="Times New Roman" w:hAnsi="Times New Roman" w:cs="Times New Roman"/>
          <w:sz w:val="28"/>
          <w:szCs w:val="28"/>
          <w:lang w:val="uk-UA"/>
        </w:rPr>
        <w:t>обов’язку</w:t>
      </w:r>
      <w:r w:rsidRPr="009F4DF9">
        <w:rPr>
          <w:rFonts w:ascii="Times New Roman" w:hAnsi="Times New Roman" w:cs="Times New Roman"/>
          <w:sz w:val="28"/>
          <w:szCs w:val="28"/>
          <w:lang w:val="uk-UA"/>
        </w:rPr>
        <w:t xml:space="preserve">, соціальної відповідальності, совісті та честі становлять основу соціально адаптованої поведінки. Усі ці моральні почуття </w:t>
      </w:r>
      <w:r w:rsidR="007555DE" w:rsidRPr="009F4DF9">
        <w:rPr>
          <w:rFonts w:ascii="Times New Roman" w:hAnsi="Times New Roman" w:cs="Times New Roman"/>
          <w:sz w:val="28"/>
          <w:szCs w:val="28"/>
          <w:lang w:val="uk-UA"/>
        </w:rPr>
        <w:t>пов’язані</w:t>
      </w:r>
      <w:r w:rsidRPr="009F4DF9">
        <w:rPr>
          <w:rFonts w:ascii="Times New Roman" w:hAnsi="Times New Roman" w:cs="Times New Roman"/>
          <w:sz w:val="28"/>
          <w:szCs w:val="28"/>
          <w:lang w:val="uk-UA"/>
        </w:rPr>
        <w:t xml:space="preserve"> з підвищеним самоконтролем особистості, її духовн</w:t>
      </w:r>
      <w:r w:rsidR="007555DE">
        <w:rPr>
          <w:rFonts w:ascii="Times New Roman" w:hAnsi="Times New Roman" w:cs="Times New Roman"/>
          <w:sz w:val="28"/>
          <w:szCs w:val="28"/>
          <w:lang w:val="uk-UA"/>
        </w:rPr>
        <w:t>ою</w:t>
      </w:r>
      <w:r w:rsidRPr="009F4DF9">
        <w:rPr>
          <w:rFonts w:ascii="Times New Roman" w:hAnsi="Times New Roman" w:cs="Times New Roman"/>
          <w:sz w:val="28"/>
          <w:szCs w:val="28"/>
          <w:lang w:val="uk-UA"/>
        </w:rPr>
        <w:t xml:space="preserve"> </w:t>
      </w:r>
      <w:proofErr w:type="spellStart"/>
      <w:r w:rsidRPr="009F4DF9">
        <w:rPr>
          <w:rFonts w:ascii="Times New Roman" w:hAnsi="Times New Roman" w:cs="Times New Roman"/>
          <w:sz w:val="28"/>
          <w:szCs w:val="28"/>
          <w:lang w:val="uk-UA"/>
        </w:rPr>
        <w:t>самопобудовою</w:t>
      </w:r>
      <w:proofErr w:type="spellEnd"/>
      <w:r w:rsidRPr="009F4DF9">
        <w:rPr>
          <w:rFonts w:ascii="Times New Roman" w:hAnsi="Times New Roman" w:cs="Times New Roman"/>
          <w:sz w:val="28"/>
          <w:szCs w:val="28"/>
          <w:lang w:val="uk-UA"/>
        </w:rPr>
        <w:t>.</w:t>
      </w:r>
    </w:p>
    <w:p w14:paraId="029DC7A5" w14:textId="77777777" w:rsidR="007555DE" w:rsidRDefault="009F4DF9" w:rsidP="009F4DF9">
      <w:pPr>
        <w:spacing w:after="0" w:line="360" w:lineRule="auto"/>
        <w:ind w:firstLine="708"/>
        <w:jc w:val="both"/>
        <w:rPr>
          <w:rFonts w:ascii="Times New Roman" w:hAnsi="Times New Roman" w:cs="Times New Roman"/>
          <w:sz w:val="28"/>
          <w:szCs w:val="28"/>
          <w:lang w:val="uk-UA"/>
        </w:rPr>
      </w:pPr>
      <w:r w:rsidRPr="009F4DF9">
        <w:rPr>
          <w:rFonts w:ascii="Times New Roman" w:hAnsi="Times New Roman" w:cs="Times New Roman"/>
          <w:sz w:val="28"/>
          <w:szCs w:val="28"/>
          <w:lang w:val="uk-UA"/>
        </w:rPr>
        <w:t>Моральні рішення, які приймаються в екстремальних ситуаціях, – це твердження індивідом своєї людської сутності.</w:t>
      </w:r>
    </w:p>
    <w:p w14:paraId="34D68486" w14:textId="626191B1" w:rsidR="007555DE" w:rsidRPr="007555DE" w:rsidRDefault="00BD4B69" w:rsidP="007555DE">
      <w:pPr>
        <w:spacing w:after="0" w:line="360" w:lineRule="auto"/>
        <w:ind w:firstLine="708"/>
        <w:jc w:val="both"/>
        <w:rPr>
          <w:rFonts w:ascii="Times New Roman" w:hAnsi="Times New Roman" w:cs="Times New Roman"/>
          <w:sz w:val="28"/>
          <w:szCs w:val="28"/>
          <w:lang w:val="uk-UA"/>
        </w:rPr>
      </w:pPr>
      <w:r w:rsidRPr="00544329">
        <w:rPr>
          <w:rFonts w:ascii="Times New Roman" w:hAnsi="Times New Roman" w:cs="Times New Roman"/>
          <w:i/>
          <w:iCs/>
          <w:sz w:val="28"/>
          <w:szCs w:val="28"/>
          <w:lang w:val="uk-UA"/>
        </w:rPr>
        <w:t>Естетичні почуття</w:t>
      </w:r>
      <w:r w:rsidRPr="00544329">
        <w:rPr>
          <w:rFonts w:ascii="Times New Roman" w:hAnsi="Times New Roman" w:cs="Times New Roman"/>
          <w:sz w:val="28"/>
          <w:szCs w:val="28"/>
          <w:lang w:val="uk-UA"/>
        </w:rPr>
        <w:t xml:space="preserve"> </w:t>
      </w:r>
      <w:r w:rsidR="007555DE" w:rsidRPr="007555DE">
        <w:rPr>
          <w:rFonts w:ascii="Times New Roman" w:hAnsi="Times New Roman" w:cs="Times New Roman"/>
          <w:sz w:val="28"/>
          <w:szCs w:val="28"/>
          <w:lang w:val="uk-UA"/>
        </w:rPr>
        <w:t>–</w:t>
      </w:r>
      <w:r w:rsidRPr="00544329">
        <w:rPr>
          <w:rFonts w:ascii="Times New Roman" w:hAnsi="Times New Roman" w:cs="Times New Roman"/>
          <w:sz w:val="28"/>
          <w:szCs w:val="28"/>
          <w:lang w:val="uk-UA"/>
        </w:rPr>
        <w:t xml:space="preserve"> </w:t>
      </w:r>
      <w:r w:rsidR="007555DE" w:rsidRPr="007555DE">
        <w:rPr>
          <w:rFonts w:ascii="Times New Roman" w:hAnsi="Times New Roman" w:cs="Times New Roman"/>
          <w:sz w:val="28"/>
          <w:szCs w:val="28"/>
          <w:lang w:val="uk-UA"/>
        </w:rPr>
        <w:t>це чуйність, сприйнятливість до прекрасного в навколишньому предметному та соціальному середовищі, надання прекрасному ціннісно</w:t>
      </w:r>
      <w:r w:rsidR="007555DE">
        <w:rPr>
          <w:rFonts w:ascii="Times New Roman" w:hAnsi="Times New Roman" w:cs="Times New Roman"/>
          <w:sz w:val="28"/>
          <w:szCs w:val="28"/>
          <w:lang w:val="uk-UA"/>
        </w:rPr>
        <w:t>го</w:t>
      </w:r>
      <w:r w:rsidR="007555DE" w:rsidRPr="007555DE">
        <w:rPr>
          <w:rFonts w:ascii="Times New Roman" w:hAnsi="Times New Roman" w:cs="Times New Roman"/>
          <w:sz w:val="28"/>
          <w:szCs w:val="28"/>
          <w:lang w:val="uk-UA"/>
        </w:rPr>
        <w:t xml:space="preserve"> значенн</w:t>
      </w:r>
      <w:r w:rsidR="007555DE">
        <w:rPr>
          <w:rFonts w:ascii="Times New Roman" w:hAnsi="Times New Roman" w:cs="Times New Roman"/>
          <w:sz w:val="28"/>
          <w:szCs w:val="28"/>
          <w:lang w:val="uk-UA"/>
        </w:rPr>
        <w:t>я</w:t>
      </w:r>
      <w:r w:rsidR="007555DE" w:rsidRPr="007555DE">
        <w:rPr>
          <w:rFonts w:ascii="Times New Roman" w:hAnsi="Times New Roman" w:cs="Times New Roman"/>
          <w:sz w:val="28"/>
          <w:szCs w:val="28"/>
          <w:lang w:val="uk-UA"/>
        </w:rPr>
        <w:t>.</w:t>
      </w:r>
    </w:p>
    <w:p w14:paraId="2E1C7EB8" w14:textId="77777777" w:rsidR="007555DE" w:rsidRPr="007555DE" w:rsidRDefault="007555DE" w:rsidP="007555DE">
      <w:pPr>
        <w:spacing w:after="0" w:line="360" w:lineRule="auto"/>
        <w:ind w:firstLine="708"/>
        <w:jc w:val="both"/>
        <w:rPr>
          <w:rFonts w:ascii="Times New Roman" w:hAnsi="Times New Roman" w:cs="Times New Roman"/>
          <w:sz w:val="28"/>
          <w:szCs w:val="28"/>
          <w:lang w:val="uk-UA"/>
        </w:rPr>
      </w:pPr>
      <w:r w:rsidRPr="007555DE">
        <w:rPr>
          <w:rFonts w:ascii="Times New Roman" w:hAnsi="Times New Roman" w:cs="Times New Roman"/>
          <w:sz w:val="28"/>
          <w:szCs w:val="28"/>
          <w:lang w:val="uk-UA"/>
        </w:rPr>
        <w:t>Здатність сприймати і оцінювати красу, витонченість предметів і явищ, художню гідність творів мистецтва – один із основних показників психічної розвиненості індивіда, його здатність диференціювати прекрасне та потворне, піднесене та низинне.</w:t>
      </w:r>
    </w:p>
    <w:p w14:paraId="355D969D" w14:textId="07E102E3" w:rsidR="007555DE" w:rsidRPr="007555DE" w:rsidRDefault="007555DE" w:rsidP="007555DE">
      <w:pPr>
        <w:spacing w:after="0" w:line="360" w:lineRule="auto"/>
        <w:ind w:firstLine="708"/>
        <w:jc w:val="both"/>
        <w:rPr>
          <w:rFonts w:ascii="Times New Roman" w:hAnsi="Times New Roman" w:cs="Times New Roman"/>
          <w:sz w:val="28"/>
          <w:szCs w:val="28"/>
          <w:lang w:val="uk-UA"/>
        </w:rPr>
      </w:pPr>
      <w:r w:rsidRPr="007555DE">
        <w:rPr>
          <w:rFonts w:ascii="Times New Roman" w:hAnsi="Times New Roman" w:cs="Times New Roman"/>
          <w:sz w:val="28"/>
          <w:szCs w:val="28"/>
          <w:lang w:val="uk-UA"/>
        </w:rPr>
        <w:t>Сутнісна особливість людини полягає, зокрема, і його здатності бачити і сприймати світ відповідно до еталон</w:t>
      </w:r>
      <w:r>
        <w:rPr>
          <w:rFonts w:ascii="Times New Roman" w:hAnsi="Times New Roman" w:cs="Times New Roman"/>
          <w:sz w:val="28"/>
          <w:szCs w:val="28"/>
          <w:lang w:val="uk-UA"/>
        </w:rPr>
        <w:t>ів</w:t>
      </w:r>
      <w:r w:rsidRPr="007555DE">
        <w:rPr>
          <w:rFonts w:ascii="Times New Roman" w:hAnsi="Times New Roman" w:cs="Times New Roman"/>
          <w:sz w:val="28"/>
          <w:szCs w:val="28"/>
          <w:lang w:val="uk-UA"/>
        </w:rPr>
        <w:t xml:space="preserve"> прекрасного. Прекрасне як естетична цінність відрізняється від моральних і теоретичних цінностей (від добра та істини) тим, що воно пов’язане із безпосередньо чуттєвим відображенням дійсності в категоріально-оціночному плані. Прекрасн</w:t>
      </w:r>
      <w:r>
        <w:rPr>
          <w:rFonts w:ascii="Times New Roman" w:hAnsi="Times New Roman" w:cs="Times New Roman"/>
          <w:sz w:val="28"/>
          <w:szCs w:val="28"/>
          <w:lang w:val="uk-UA"/>
        </w:rPr>
        <w:t>е</w:t>
      </w:r>
      <w:r w:rsidRPr="007555DE">
        <w:rPr>
          <w:rFonts w:ascii="Times New Roman" w:hAnsi="Times New Roman" w:cs="Times New Roman"/>
          <w:sz w:val="28"/>
          <w:szCs w:val="28"/>
          <w:lang w:val="uk-UA"/>
        </w:rPr>
        <w:t xml:space="preserve">, за визначенням </w:t>
      </w:r>
      <w:r>
        <w:rPr>
          <w:rFonts w:ascii="Times New Roman" w:hAnsi="Times New Roman" w:cs="Times New Roman"/>
          <w:sz w:val="28"/>
          <w:szCs w:val="28"/>
          <w:lang w:val="uk-UA"/>
        </w:rPr>
        <w:t>класиків</w:t>
      </w:r>
      <w:r w:rsidRPr="007555DE">
        <w:rPr>
          <w:rFonts w:ascii="Times New Roman" w:hAnsi="Times New Roman" w:cs="Times New Roman"/>
          <w:sz w:val="28"/>
          <w:szCs w:val="28"/>
          <w:lang w:val="uk-UA"/>
        </w:rPr>
        <w:t xml:space="preserve">, та істота, в якій ми бачимо життя таким, яким воно має бути за нашими поняттями. Людина здатна відображати міру досконалості речей – </w:t>
      </w:r>
      <w:r w:rsidRPr="007555DE">
        <w:rPr>
          <w:rFonts w:ascii="Times New Roman" w:hAnsi="Times New Roman" w:cs="Times New Roman"/>
          <w:sz w:val="28"/>
          <w:szCs w:val="28"/>
          <w:lang w:val="uk-UA"/>
        </w:rPr>
        <w:lastRenderedPageBreak/>
        <w:t>правильність, гармонійність, доцільність їхньої форми, витонченість у звукових, кольорових і пластичних відносинах, насолоджуватися цією гармонією.</w:t>
      </w:r>
    </w:p>
    <w:p w14:paraId="44291CB4" w14:textId="3607B3C4" w:rsidR="007555DE" w:rsidRPr="007555DE" w:rsidRDefault="007555DE" w:rsidP="007555DE">
      <w:pPr>
        <w:spacing w:after="0" w:line="360" w:lineRule="auto"/>
        <w:ind w:firstLine="708"/>
        <w:jc w:val="both"/>
        <w:rPr>
          <w:rFonts w:ascii="Times New Roman" w:hAnsi="Times New Roman" w:cs="Times New Roman"/>
          <w:sz w:val="28"/>
          <w:szCs w:val="28"/>
          <w:lang w:val="uk-UA"/>
        </w:rPr>
      </w:pPr>
      <w:r w:rsidRPr="007555DE">
        <w:rPr>
          <w:rFonts w:ascii="Times New Roman" w:hAnsi="Times New Roman" w:cs="Times New Roman"/>
          <w:sz w:val="28"/>
          <w:szCs w:val="28"/>
          <w:lang w:val="uk-UA"/>
        </w:rPr>
        <w:t>Естетичні почуття формуються значною мірою засобами мистецтва. Мистецтво розраховане розуміти здатність людини</w:t>
      </w:r>
      <w:r>
        <w:rPr>
          <w:rFonts w:ascii="Times New Roman" w:hAnsi="Times New Roman" w:cs="Times New Roman"/>
          <w:sz w:val="28"/>
          <w:szCs w:val="28"/>
          <w:lang w:val="uk-UA"/>
        </w:rPr>
        <w:t xml:space="preserve"> як</w:t>
      </w:r>
      <w:r w:rsidRPr="007555DE">
        <w:rPr>
          <w:rFonts w:ascii="Times New Roman" w:hAnsi="Times New Roman" w:cs="Times New Roman"/>
          <w:sz w:val="28"/>
          <w:szCs w:val="28"/>
          <w:lang w:val="uk-UA"/>
        </w:rPr>
        <w:t xml:space="preserve"> символічне відображення ідеалізованої дійсності. Маючи уяву, мистецтво розширює рамки безпосереднього досвіду, стає засобом формування ідеальних устремлінь.</w:t>
      </w:r>
    </w:p>
    <w:p w14:paraId="25A3F728" w14:textId="20B8112F" w:rsidR="007555DE" w:rsidRPr="007555DE" w:rsidRDefault="007555DE" w:rsidP="007555DE">
      <w:pPr>
        <w:spacing w:after="0" w:line="360" w:lineRule="auto"/>
        <w:ind w:firstLine="708"/>
        <w:jc w:val="both"/>
        <w:rPr>
          <w:rFonts w:ascii="Times New Roman" w:hAnsi="Times New Roman" w:cs="Times New Roman"/>
          <w:sz w:val="28"/>
          <w:szCs w:val="28"/>
          <w:lang w:val="uk-UA"/>
        </w:rPr>
      </w:pPr>
      <w:r w:rsidRPr="007555DE">
        <w:rPr>
          <w:rFonts w:ascii="Times New Roman" w:hAnsi="Times New Roman" w:cs="Times New Roman"/>
          <w:sz w:val="28"/>
          <w:szCs w:val="28"/>
          <w:lang w:val="uk-UA"/>
        </w:rPr>
        <w:t>Сприймаючи твори мистецтва, людина, по суті, займається конструктивною діяльністю, формує власний естетичний об’єкт, здійснює (слід</w:t>
      </w:r>
      <w:r w:rsidR="006C0B70">
        <w:rPr>
          <w:rFonts w:ascii="Times New Roman" w:hAnsi="Times New Roman" w:cs="Times New Roman"/>
          <w:sz w:val="28"/>
          <w:szCs w:val="28"/>
          <w:lang w:val="uk-UA"/>
        </w:rPr>
        <w:t>ом</w:t>
      </w:r>
      <w:r w:rsidRPr="007555DE">
        <w:rPr>
          <w:rFonts w:ascii="Times New Roman" w:hAnsi="Times New Roman" w:cs="Times New Roman"/>
          <w:sz w:val="28"/>
          <w:szCs w:val="28"/>
          <w:lang w:val="uk-UA"/>
        </w:rPr>
        <w:t xml:space="preserve"> за художником) вторинний естетичний синтез. Художній образ є стимулом, що викликає функціонування тих почуттів, куди здатний даний індивід. Естетична реакція містить елемент зустрічного життєствердження, піднесення над зображуваною ситуацією. Мистецтво збагачує духовне життя людини, підносить його над буденністю життя і у вищих своїх проявах здійснює катарсис (очищення) - духовне переродження через емоційне потрясіння. Справжній витвір мистецтва містить у собі моральний потенціал, формує відповідні поведінкові установки.</w:t>
      </w:r>
    </w:p>
    <w:p w14:paraId="1EBA109A" w14:textId="00482E77" w:rsidR="007555DE" w:rsidRPr="007555DE" w:rsidRDefault="007555DE" w:rsidP="007555DE">
      <w:pPr>
        <w:spacing w:after="0" w:line="360" w:lineRule="auto"/>
        <w:ind w:firstLine="708"/>
        <w:jc w:val="both"/>
        <w:rPr>
          <w:rFonts w:ascii="Times New Roman" w:hAnsi="Times New Roman" w:cs="Times New Roman"/>
          <w:sz w:val="28"/>
          <w:szCs w:val="28"/>
          <w:lang w:val="uk-UA"/>
        </w:rPr>
      </w:pPr>
      <w:r w:rsidRPr="007555DE">
        <w:rPr>
          <w:rFonts w:ascii="Times New Roman" w:hAnsi="Times New Roman" w:cs="Times New Roman"/>
          <w:sz w:val="28"/>
          <w:szCs w:val="28"/>
          <w:lang w:val="uk-UA"/>
        </w:rPr>
        <w:t xml:space="preserve">Естетичні почуття виявляються у переживанні прекрасного і потворного, у переживанні комічного і трагічного. Смішне, комічне виникає зазвичай у ситуації будь-яких несподіваних </w:t>
      </w:r>
      <w:proofErr w:type="spellStart"/>
      <w:r w:rsidRPr="007555DE">
        <w:rPr>
          <w:rFonts w:ascii="Times New Roman" w:hAnsi="Times New Roman" w:cs="Times New Roman"/>
          <w:sz w:val="28"/>
          <w:szCs w:val="28"/>
          <w:lang w:val="uk-UA"/>
        </w:rPr>
        <w:t>невідповідностей</w:t>
      </w:r>
      <w:proofErr w:type="spellEnd"/>
      <w:r w:rsidRPr="007555DE">
        <w:rPr>
          <w:rFonts w:ascii="Times New Roman" w:hAnsi="Times New Roman" w:cs="Times New Roman"/>
          <w:sz w:val="28"/>
          <w:szCs w:val="28"/>
          <w:lang w:val="uk-UA"/>
        </w:rPr>
        <w:t>. У гуморі серйозне виступає під маскою смішного, в іронії – смішне під маскою серйозного; можливе і піднесене комічне (образ Дон-Кіхота). Сприйняття комічного супроводжується експресивною емоцією – сміхом, мимовільною реакцією психічної розрядки.</w:t>
      </w:r>
    </w:p>
    <w:p w14:paraId="4E7A2974" w14:textId="77777777" w:rsidR="006C0B70" w:rsidRDefault="007555DE" w:rsidP="007555DE">
      <w:pPr>
        <w:spacing w:after="0" w:line="360" w:lineRule="auto"/>
        <w:ind w:firstLine="708"/>
        <w:jc w:val="both"/>
        <w:rPr>
          <w:rFonts w:ascii="Times New Roman" w:hAnsi="Times New Roman" w:cs="Times New Roman"/>
          <w:sz w:val="28"/>
          <w:szCs w:val="28"/>
          <w:lang w:val="uk-UA"/>
        </w:rPr>
      </w:pPr>
      <w:r w:rsidRPr="007555DE">
        <w:rPr>
          <w:rFonts w:ascii="Times New Roman" w:hAnsi="Times New Roman" w:cs="Times New Roman"/>
          <w:sz w:val="28"/>
          <w:szCs w:val="28"/>
          <w:lang w:val="uk-UA"/>
        </w:rPr>
        <w:t xml:space="preserve">Але сміятися можна не з усього. Не можна сміятися з людських страждань і руйнування соціальних цінностей. Тут входить у свої права естетичне почуття трагічного. Почуття трагічного – піднесено-патетичне почуття, відчуття втрати нескінченно дорогого та надцінного. Це почуття </w:t>
      </w:r>
      <w:r w:rsidR="006C0B70" w:rsidRPr="007555DE">
        <w:rPr>
          <w:rFonts w:ascii="Times New Roman" w:hAnsi="Times New Roman" w:cs="Times New Roman"/>
          <w:sz w:val="28"/>
          <w:szCs w:val="28"/>
          <w:lang w:val="uk-UA"/>
        </w:rPr>
        <w:lastRenderedPageBreak/>
        <w:t>пов’язане</w:t>
      </w:r>
      <w:r w:rsidRPr="007555DE">
        <w:rPr>
          <w:rFonts w:ascii="Times New Roman" w:hAnsi="Times New Roman" w:cs="Times New Roman"/>
          <w:sz w:val="28"/>
          <w:szCs w:val="28"/>
          <w:lang w:val="uk-UA"/>
        </w:rPr>
        <w:t xml:space="preserve"> також із </w:t>
      </w:r>
      <w:proofErr w:type="spellStart"/>
      <w:r w:rsidRPr="007555DE">
        <w:rPr>
          <w:rFonts w:ascii="Times New Roman" w:hAnsi="Times New Roman" w:cs="Times New Roman"/>
          <w:sz w:val="28"/>
          <w:szCs w:val="28"/>
          <w:lang w:val="uk-UA"/>
        </w:rPr>
        <w:t>самоперебудовою</w:t>
      </w:r>
      <w:proofErr w:type="spellEnd"/>
      <w:r w:rsidRPr="007555DE">
        <w:rPr>
          <w:rFonts w:ascii="Times New Roman" w:hAnsi="Times New Roman" w:cs="Times New Roman"/>
          <w:sz w:val="28"/>
          <w:szCs w:val="28"/>
          <w:lang w:val="uk-UA"/>
        </w:rPr>
        <w:t xml:space="preserve"> особистості, твердженням життєвої стійкості особистості, її непохитністю під ударами долі.</w:t>
      </w:r>
    </w:p>
    <w:p w14:paraId="57E9B477" w14:textId="77777777" w:rsidR="006C0B70" w:rsidRPr="006C0B70" w:rsidRDefault="00BD4B69" w:rsidP="006C0B70">
      <w:pPr>
        <w:spacing w:after="0" w:line="360" w:lineRule="auto"/>
        <w:ind w:firstLine="708"/>
        <w:jc w:val="both"/>
        <w:rPr>
          <w:rFonts w:ascii="Times New Roman" w:hAnsi="Times New Roman" w:cs="Times New Roman"/>
          <w:sz w:val="28"/>
          <w:szCs w:val="28"/>
          <w:lang w:val="uk-UA"/>
        </w:rPr>
      </w:pPr>
      <w:proofErr w:type="spellStart"/>
      <w:r w:rsidRPr="00544329">
        <w:rPr>
          <w:rFonts w:ascii="Times New Roman" w:hAnsi="Times New Roman" w:cs="Times New Roman"/>
          <w:i/>
          <w:iCs/>
          <w:sz w:val="28"/>
          <w:szCs w:val="28"/>
          <w:lang w:val="uk-UA"/>
        </w:rPr>
        <w:t>Праксичні</w:t>
      </w:r>
      <w:proofErr w:type="spellEnd"/>
      <w:r w:rsidRPr="00544329">
        <w:rPr>
          <w:rFonts w:ascii="Times New Roman" w:hAnsi="Times New Roman" w:cs="Times New Roman"/>
          <w:i/>
          <w:iCs/>
          <w:sz w:val="28"/>
          <w:szCs w:val="28"/>
          <w:lang w:val="uk-UA"/>
        </w:rPr>
        <w:t xml:space="preserve"> почуття</w:t>
      </w:r>
      <w:r w:rsidRPr="00544329">
        <w:rPr>
          <w:rFonts w:ascii="Times New Roman" w:hAnsi="Times New Roman" w:cs="Times New Roman"/>
          <w:sz w:val="28"/>
          <w:szCs w:val="28"/>
          <w:lang w:val="uk-UA"/>
        </w:rPr>
        <w:t xml:space="preserve"> - </w:t>
      </w:r>
      <w:r w:rsidR="006C0B70" w:rsidRPr="006C0B70">
        <w:rPr>
          <w:rFonts w:ascii="Times New Roman" w:hAnsi="Times New Roman" w:cs="Times New Roman"/>
          <w:sz w:val="28"/>
          <w:szCs w:val="28"/>
          <w:lang w:val="uk-UA"/>
        </w:rPr>
        <w:t>почуття, що виникають у практичній діяльності. Ще Аристотель говорив, що видів почуттів стільки, скільки видів діяльності.</w:t>
      </w:r>
    </w:p>
    <w:p w14:paraId="5F511447" w14:textId="6E9B2165" w:rsidR="006C0B70" w:rsidRDefault="006C0B70" w:rsidP="006C0B70">
      <w:pPr>
        <w:spacing w:after="0" w:line="360" w:lineRule="auto"/>
        <w:ind w:firstLine="708"/>
        <w:jc w:val="both"/>
        <w:rPr>
          <w:rFonts w:ascii="Times New Roman" w:hAnsi="Times New Roman" w:cs="Times New Roman"/>
          <w:sz w:val="28"/>
          <w:szCs w:val="28"/>
          <w:lang w:val="uk-UA"/>
        </w:rPr>
      </w:pPr>
      <w:r w:rsidRPr="006C0B70">
        <w:rPr>
          <w:rFonts w:ascii="Times New Roman" w:hAnsi="Times New Roman" w:cs="Times New Roman"/>
          <w:sz w:val="28"/>
          <w:szCs w:val="28"/>
          <w:lang w:val="uk-UA"/>
        </w:rPr>
        <w:t xml:space="preserve">Будь-яка діяльність пов’язана з певним ставленням до її мети та засобів досягнення. У процесі антропогенезу в людини сформувалася потреба у праці, емоційне ставлення як до результатів, до процесу праці, бо у цьому процесі людина, долаючи перешкоди, утверджує і вдосконалює себе, свої психічні і фізичні можливості. Особливо емоційні ті види праці, що з творчістю, пошуком нового. </w:t>
      </w:r>
      <w:proofErr w:type="spellStart"/>
      <w:r w:rsidRPr="006C0B70">
        <w:rPr>
          <w:rFonts w:ascii="Times New Roman" w:hAnsi="Times New Roman" w:cs="Times New Roman"/>
          <w:sz w:val="28"/>
          <w:szCs w:val="28"/>
          <w:lang w:val="uk-UA"/>
        </w:rPr>
        <w:t>Емоційно</w:t>
      </w:r>
      <w:proofErr w:type="spellEnd"/>
      <w:r w:rsidRPr="006C0B70">
        <w:rPr>
          <w:rFonts w:ascii="Times New Roman" w:hAnsi="Times New Roman" w:cs="Times New Roman"/>
          <w:sz w:val="28"/>
          <w:szCs w:val="28"/>
          <w:lang w:val="uk-UA"/>
        </w:rPr>
        <w:t xml:space="preserve"> </w:t>
      </w:r>
      <w:proofErr w:type="spellStart"/>
      <w:r w:rsidRPr="006C0B70">
        <w:rPr>
          <w:rFonts w:ascii="Times New Roman" w:hAnsi="Times New Roman" w:cs="Times New Roman"/>
          <w:sz w:val="28"/>
          <w:szCs w:val="28"/>
          <w:lang w:val="uk-UA"/>
        </w:rPr>
        <w:t>переживається</w:t>
      </w:r>
      <w:proofErr w:type="spellEnd"/>
      <w:r w:rsidRPr="006C0B70">
        <w:rPr>
          <w:rFonts w:ascii="Times New Roman" w:hAnsi="Times New Roman" w:cs="Times New Roman"/>
          <w:sz w:val="28"/>
          <w:szCs w:val="28"/>
          <w:lang w:val="uk-UA"/>
        </w:rPr>
        <w:t xml:space="preserve"> розумова та фізична напруга трудового процесу. У праці людина задовольняє потреби; у праці сформувалося його почуття радості у зв'язку з досягненням мети. Спрямованість людини до значних йому цілей неминуче пов’язані з її відповідним емоційним станом.</w:t>
      </w:r>
    </w:p>
    <w:p w14:paraId="3767F3B8" w14:textId="5800C68F" w:rsidR="006C0B70" w:rsidRPr="006C0B70" w:rsidRDefault="00BD4B69" w:rsidP="006C0B70">
      <w:pPr>
        <w:spacing w:after="0" w:line="360" w:lineRule="auto"/>
        <w:ind w:firstLine="708"/>
        <w:jc w:val="both"/>
        <w:rPr>
          <w:rFonts w:ascii="Times New Roman" w:hAnsi="Times New Roman" w:cs="Times New Roman"/>
          <w:sz w:val="28"/>
          <w:szCs w:val="28"/>
          <w:lang w:val="uk-UA"/>
        </w:rPr>
      </w:pPr>
      <w:r w:rsidRPr="00544329">
        <w:rPr>
          <w:rFonts w:ascii="Times New Roman" w:hAnsi="Times New Roman" w:cs="Times New Roman"/>
          <w:i/>
          <w:iCs/>
          <w:sz w:val="28"/>
          <w:szCs w:val="28"/>
          <w:lang w:val="uk-UA"/>
        </w:rPr>
        <w:t>Інтелектуальні почуття</w:t>
      </w:r>
      <w:r w:rsidRPr="00544329">
        <w:rPr>
          <w:rFonts w:ascii="Times New Roman" w:hAnsi="Times New Roman" w:cs="Times New Roman"/>
          <w:sz w:val="28"/>
          <w:szCs w:val="28"/>
          <w:lang w:val="uk-UA"/>
        </w:rPr>
        <w:t xml:space="preserve"> </w:t>
      </w:r>
      <w:r w:rsidR="006C0B70">
        <w:rPr>
          <w:rFonts w:ascii="Times New Roman" w:hAnsi="Times New Roman" w:cs="Times New Roman"/>
          <w:sz w:val="28"/>
          <w:szCs w:val="28"/>
          <w:lang w:val="uk-UA"/>
        </w:rPr>
        <w:t>– р</w:t>
      </w:r>
      <w:r w:rsidR="006C0B70" w:rsidRPr="006C0B70">
        <w:rPr>
          <w:rFonts w:ascii="Times New Roman" w:hAnsi="Times New Roman" w:cs="Times New Roman"/>
          <w:sz w:val="28"/>
          <w:szCs w:val="28"/>
          <w:lang w:val="uk-UA"/>
        </w:rPr>
        <w:t>адість пізнання – одне з найсильніших почуттів, заради яких людина спрямовується в космос і спускається на дно океану, ризикує життям та відмовляється від задоволення багатьох життєвих потреб. Виникнення та задоволення пізнавальної потреби пов’язані з особливими психічними станами, інтелектуальними почуттями – цікавістю і допитливістю.</w:t>
      </w:r>
    </w:p>
    <w:p w14:paraId="04E03261" w14:textId="77777777" w:rsidR="006C0B70" w:rsidRPr="006C0B70" w:rsidRDefault="006C0B70" w:rsidP="006C0B70">
      <w:pPr>
        <w:spacing w:after="0" w:line="360" w:lineRule="auto"/>
        <w:ind w:firstLine="708"/>
        <w:jc w:val="both"/>
        <w:rPr>
          <w:rFonts w:ascii="Times New Roman" w:hAnsi="Times New Roman" w:cs="Times New Roman"/>
          <w:sz w:val="28"/>
          <w:szCs w:val="28"/>
          <w:lang w:val="uk-UA"/>
        </w:rPr>
      </w:pPr>
      <w:r w:rsidRPr="006C0B70">
        <w:rPr>
          <w:rFonts w:ascii="Times New Roman" w:hAnsi="Times New Roman" w:cs="Times New Roman"/>
          <w:sz w:val="28"/>
          <w:szCs w:val="28"/>
          <w:lang w:val="uk-UA"/>
        </w:rPr>
        <w:t>Цікавість є спрямованість свідомості зі зняттям невизначеності з тієї чи іншої проблемної ситуації. Так, вулична подія приваблює натовп, незвичайні відвідувачі привертають увагу присутніх – у всіх цих випадках діє орієнтовний рефлекс, що лежить в основі стану цікавості. Але стан цікавості припиняється відразу після задоволення, воно не є основою для подальшого пізнання. Чим вище культурний рівень людини, рівень її психічного розвитку, тим він більш цікавий. Допитливість – це сталий стан пізнавальної спрямованості особистості.</w:t>
      </w:r>
    </w:p>
    <w:p w14:paraId="732BA9F5" w14:textId="77777777" w:rsidR="006C0B70" w:rsidRDefault="006C0B70" w:rsidP="006C0B70">
      <w:pPr>
        <w:spacing w:after="0" w:line="360" w:lineRule="auto"/>
        <w:ind w:firstLine="708"/>
        <w:jc w:val="both"/>
        <w:rPr>
          <w:rFonts w:ascii="Times New Roman" w:hAnsi="Times New Roman" w:cs="Times New Roman"/>
          <w:sz w:val="28"/>
          <w:szCs w:val="28"/>
          <w:lang w:val="uk-UA"/>
        </w:rPr>
      </w:pPr>
      <w:r w:rsidRPr="006C0B70">
        <w:rPr>
          <w:rFonts w:ascii="Times New Roman" w:hAnsi="Times New Roman" w:cs="Times New Roman"/>
          <w:sz w:val="28"/>
          <w:szCs w:val="28"/>
          <w:lang w:val="uk-UA"/>
        </w:rPr>
        <w:t xml:space="preserve">Одне з найцінніших інтелектуальних почуттів людини – незадоволеність досягнутими знаннями, радість пізнання. Усі емоції та </w:t>
      </w:r>
      <w:r w:rsidRPr="006C0B70">
        <w:rPr>
          <w:rFonts w:ascii="Times New Roman" w:hAnsi="Times New Roman" w:cs="Times New Roman"/>
          <w:sz w:val="28"/>
          <w:szCs w:val="28"/>
          <w:lang w:val="uk-UA"/>
        </w:rPr>
        <w:lastRenderedPageBreak/>
        <w:t>почуття людини взаємопов'язані – вони утворюють емоційну сферу особистості.</w:t>
      </w:r>
    </w:p>
    <w:p w14:paraId="537AC852" w14:textId="30CE3DF5" w:rsidR="000F2FAA" w:rsidRPr="00544329" w:rsidRDefault="002A6DA7" w:rsidP="006C0B70">
      <w:pPr>
        <w:spacing w:after="0" w:line="360" w:lineRule="auto"/>
        <w:ind w:firstLine="708"/>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 xml:space="preserve">Відтак, емоції та почуття відіграють важливу роль у становленні особистості. З огляду на зазначене, важливим завданням навчальних закладів є формування культури почуттів особистості майбутніх фахівців. Культура почуттів – це рівень розвитку, уміння особистості керувати своїми психічними станами, емоційними ставленнями до довколишньої дійсності. Культура почуттів виявляється в адекватності емоційних реакцій на комунікативні ситуації, умінні відповідно реагувати на них, виявляти вмотивований емоційний резонанс, співпереживання. На необхідності виховання культури почуттів наголошував видатний педагог </w:t>
      </w:r>
      <w:proofErr w:type="spellStart"/>
      <w:r w:rsidRPr="00544329">
        <w:rPr>
          <w:rFonts w:ascii="Times New Roman" w:hAnsi="Times New Roman" w:cs="Times New Roman"/>
          <w:sz w:val="28"/>
          <w:szCs w:val="28"/>
          <w:lang w:val="uk-UA"/>
        </w:rPr>
        <w:t>Я.Коменський</w:t>
      </w:r>
      <w:proofErr w:type="spellEnd"/>
      <w:r w:rsidRPr="00544329">
        <w:rPr>
          <w:rFonts w:ascii="Times New Roman" w:hAnsi="Times New Roman" w:cs="Times New Roman"/>
          <w:sz w:val="28"/>
          <w:szCs w:val="28"/>
          <w:lang w:val="uk-UA"/>
        </w:rPr>
        <w:t>, який виділяв навчання мудрості, що робить нас піднесеними, мужніми і великодушними. У школах</w:t>
      </w:r>
      <w:r w:rsidR="000F2FAA" w:rsidRPr="00544329">
        <w:rPr>
          <w:rFonts w:ascii="Times New Roman" w:hAnsi="Times New Roman" w:cs="Times New Roman"/>
          <w:sz w:val="28"/>
          <w:szCs w:val="28"/>
          <w:lang w:val="uk-UA"/>
        </w:rPr>
        <w:t>-</w:t>
      </w:r>
      <w:r w:rsidRPr="00544329">
        <w:rPr>
          <w:rFonts w:ascii="Times New Roman" w:hAnsi="Times New Roman" w:cs="Times New Roman"/>
          <w:sz w:val="28"/>
          <w:szCs w:val="28"/>
          <w:lang w:val="uk-UA"/>
        </w:rPr>
        <w:t xml:space="preserve"> </w:t>
      </w:r>
      <w:r w:rsidR="000F2FAA" w:rsidRPr="00544329">
        <w:rPr>
          <w:rFonts w:ascii="Times New Roman" w:hAnsi="Times New Roman" w:cs="Times New Roman"/>
          <w:sz w:val="28"/>
          <w:szCs w:val="28"/>
          <w:lang w:val="uk-UA"/>
        </w:rPr>
        <w:t>«</w:t>
      </w:r>
      <w:r w:rsidRPr="00544329">
        <w:rPr>
          <w:rFonts w:ascii="Times New Roman" w:hAnsi="Times New Roman" w:cs="Times New Roman"/>
          <w:sz w:val="28"/>
          <w:szCs w:val="28"/>
          <w:lang w:val="uk-UA"/>
        </w:rPr>
        <w:t xml:space="preserve">майстернях людей» повинні виховуватися моральність і благочестя, поміркованість, мудрість, люб’язність. </w:t>
      </w:r>
    </w:p>
    <w:p w14:paraId="30B998A3" w14:textId="2F175A7B" w:rsidR="000F2FAA" w:rsidRPr="0066421C" w:rsidRDefault="002A6DA7" w:rsidP="000F2FAA">
      <w:pPr>
        <w:spacing w:after="0" w:line="360" w:lineRule="auto"/>
        <w:ind w:firstLine="708"/>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Головним у культурі почуттів, на нашу думку, є їх змістове наповнення, тобто доброзичливе ставлення до оточення, зацікавлене і відверте співпереживання. Ми поділяємо думку Т.</w:t>
      </w:r>
      <w:r w:rsidR="0066421C" w:rsidRPr="005831CC">
        <w:rPr>
          <w:rFonts w:ascii="Times New Roman" w:hAnsi="Times New Roman" w:cs="Times New Roman"/>
          <w:sz w:val="28"/>
          <w:szCs w:val="28"/>
          <w:lang w:val="uk-UA"/>
        </w:rPr>
        <w:t xml:space="preserve"> </w:t>
      </w:r>
      <w:r w:rsidRPr="00544329">
        <w:rPr>
          <w:rFonts w:ascii="Times New Roman" w:hAnsi="Times New Roman" w:cs="Times New Roman"/>
          <w:sz w:val="28"/>
          <w:szCs w:val="28"/>
          <w:lang w:val="uk-UA"/>
        </w:rPr>
        <w:t xml:space="preserve">Шевчук, що культура почуттів – це рівень духовного розвитку емоційної грамотності людини, її здатність до витонченого </w:t>
      </w:r>
      <w:r w:rsidRPr="0066421C">
        <w:rPr>
          <w:rFonts w:ascii="Times New Roman" w:hAnsi="Times New Roman" w:cs="Times New Roman"/>
          <w:sz w:val="28"/>
          <w:szCs w:val="28"/>
          <w:lang w:val="uk-UA"/>
        </w:rPr>
        <w:t>сприйняття світу через розуміння краси у природі, людях, здобутках творчості [</w:t>
      </w:r>
      <w:r w:rsidR="0066421C" w:rsidRPr="005831CC">
        <w:rPr>
          <w:rFonts w:ascii="Times New Roman" w:hAnsi="Times New Roman" w:cs="Times New Roman"/>
          <w:sz w:val="28"/>
          <w:szCs w:val="28"/>
          <w:lang w:val="uk-UA"/>
        </w:rPr>
        <w:t>44</w:t>
      </w:r>
      <w:r w:rsidRPr="0066421C">
        <w:rPr>
          <w:rFonts w:ascii="Times New Roman" w:hAnsi="Times New Roman" w:cs="Times New Roman"/>
          <w:sz w:val="28"/>
          <w:szCs w:val="28"/>
          <w:lang w:val="uk-UA"/>
        </w:rPr>
        <w:t xml:space="preserve">]. </w:t>
      </w:r>
    </w:p>
    <w:p w14:paraId="189F35F2" w14:textId="0395B626" w:rsidR="000F2FAA" w:rsidRPr="00544329" w:rsidRDefault="002A6DA7" w:rsidP="00BD4B69">
      <w:pPr>
        <w:spacing w:after="0" w:line="360" w:lineRule="auto"/>
        <w:ind w:firstLine="708"/>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Особливу увагу формуванню культури почуттів приділяв видатний вітчизняний педагог В.</w:t>
      </w:r>
      <w:r w:rsidR="0066421C" w:rsidRPr="005831CC">
        <w:rPr>
          <w:rFonts w:ascii="Times New Roman" w:hAnsi="Times New Roman" w:cs="Times New Roman"/>
          <w:sz w:val="28"/>
          <w:szCs w:val="28"/>
        </w:rPr>
        <w:t xml:space="preserve"> </w:t>
      </w:r>
      <w:r w:rsidRPr="00544329">
        <w:rPr>
          <w:rFonts w:ascii="Times New Roman" w:hAnsi="Times New Roman" w:cs="Times New Roman"/>
          <w:sz w:val="28"/>
          <w:szCs w:val="28"/>
          <w:lang w:val="uk-UA"/>
        </w:rPr>
        <w:t>Сухомлинський. Зокрема він зазначав, що для виховання гармонійно розвиненої особистості необхідно, по</w:t>
      </w:r>
      <w:r w:rsidR="000F2FAA" w:rsidRPr="00544329">
        <w:rPr>
          <w:rFonts w:ascii="Times New Roman" w:hAnsi="Times New Roman" w:cs="Times New Roman"/>
          <w:sz w:val="28"/>
          <w:szCs w:val="28"/>
          <w:lang w:val="uk-UA"/>
        </w:rPr>
        <w:t>-</w:t>
      </w:r>
      <w:r w:rsidRPr="00544329">
        <w:rPr>
          <w:rFonts w:ascii="Times New Roman" w:hAnsi="Times New Roman" w:cs="Times New Roman"/>
          <w:sz w:val="28"/>
          <w:szCs w:val="28"/>
          <w:lang w:val="uk-UA"/>
        </w:rPr>
        <w:t xml:space="preserve">перше, у процесі виховання створювати емоційні ситуації; опиратися на джерела добрих почуттів дітей; долати емоційну «товстошкірість». </w:t>
      </w:r>
    </w:p>
    <w:p w14:paraId="75114C47" w14:textId="77777777" w:rsidR="000F2FAA" w:rsidRPr="00544329" w:rsidRDefault="002A6DA7" w:rsidP="00BD4B69">
      <w:pPr>
        <w:spacing w:after="0" w:line="360" w:lineRule="auto"/>
        <w:ind w:firstLine="708"/>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 xml:space="preserve">Культура почуттів передбачає удосконалення емоційного розвитку людини. Почуття захоплює всю особистість у цілому, тому виховання культури почуттів передбачає зміну настанов особистості, її ставлення до внутрішнього світу, формування загальнокультурної спрямованості. </w:t>
      </w:r>
    </w:p>
    <w:p w14:paraId="4E987BEF" w14:textId="06A3FE98" w:rsidR="000F2FAA" w:rsidRPr="007D0DD2" w:rsidRDefault="002A6DA7" w:rsidP="000F2FAA">
      <w:pPr>
        <w:spacing w:after="0" w:line="360" w:lineRule="auto"/>
        <w:ind w:firstLine="708"/>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lastRenderedPageBreak/>
        <w:t>До структури культури почуттів, на думку вчених (</w:t>
      </w:r>
      <w:proofErr w:type="spellStart"/>
      <w:r w:rsidRPr="00544329">
        <w:rPr>
          <w:rFonts w:ascii="Times New Roman" w:hAnsi="Times New Roman" w:cs="Times New Roman"/>
          <w:sz w:val="28"/>
          <w:szCs w:val="28"/>
          <w:lang w:val="uk-UA"/>
        </w:rPr>
        <w:t>Ф.Баррон</w:t>
      </w:r>
      <w:proofErr w:type="spellEnd"/>
      <w:r w:rsidRPr="00544329">
        <w:rPr>
          <w:rFonts w:ascii="Times New Roman" w:hAnsi="Times New Roman" w:cs="Times New Roman"/>
          <w:sz w:val="28"/>
          <w:szCs w:val="28"/>
          <w:lang w:val="uk-UA"/>
        </w:rPr>
        <w:t xml:space="preserve">, </w:t>
      </w:r>
      <w:proofErr w:type="spellStart"/>
      <w:r w:rsidRPr="00544329">
        <w:rPr>
          <w:rFonts w:ascii="Times New Roman" w:hAnsi="Times New Roman" w:cs="Times New Roman"/>
          <w:sz w:val="28"/>
          <w:szCs w:val="28"/>
          <w:lang w:val="uk-UA"/>
        </w:rPr>
        <w:t>А.Маслоу</w:t>
      </w:r>
      <w:proofErr w:type="spellEnd"/>
      <w:r w:rsidRPr="00544329">
        <w:rPr>
          <w:rFonts w:ascii="Times New Roman" w:hAnsi="Times New Roman" w:cs="Times New Roman"/>
          <w:sz w:val="28"/>
          <w:szCs w:val="28"/>
          <w:lang w:val="uk-UA"/>
        </w:rPr>
        <w:t xml:space="preserve">, </w:t>
      </w:r>
      <w:proofErr w:type="spellStart"/>
      <w:r w:rsidRPr="00544329">
        <w:rPr>
          <w:rFonts w:ascii="Times New Roman" w:hAnsi="Times New Roman" w:cs="Times New Roman"/>
          <w:sz w:val="28"/>
          <w:szCs w:val="28"/>
          <w:lang w:val="uk-UA"/>
        </w:rPr>
        <w:t>Г.Олпорт</w:t>
      </w:r>
      <w:proofErr w:type="spellEnd"/>
      <w:r w:rsidRPr="00544329">
        <w:rPr>
          <w:rFonts w:ascii="Times New Roman" w:hAnsi="Times New Roman" w:cs="Times New Roman"/>
          <w:sz w:val="28"/>
          <w:szCs w:val="28"/>
          <w:lang w:val="uk-UA"/>
        </w:rPr>
        <w:t xml:space="preserve"> та ін.) входять розвиненість сенсорної культури, чуйність, інтелігентність (життя заради цілей загальнолюдського благополуччя). Значущими для людини серед духовних почуттів є почуття любові, співчуття, совісті. Гуманістична сутність виховання, зауважує Т.</w:t>
      </w:r>
      <w:r w:rsidR="007D0DD2" w:rsidRPr="005831CC">
        <w:rPr>
          <w:rFonts w:ascii="Times New Roman" w:hAnsi="Times New Roman" w:cs="Times New Roman"/>
          <w:sz w:val="28"/>
          <w:szCs w:val="28"/>
          <w:lang w:val="uk-UA"/>
        </w:rPr>
        <w:t xml:space="preserve"> </w:t>
      </w:r>
      <w:r w:rsidRPr="00544329">
        <w:rPr>
          <w:rFonts w:ascii="Times New Roman" w:hAnsi="Times New Roman" w:cs="Times New Roman"/>
          <w:sz w:val="28"/>
          <w:szCs w:val="28"/>
          <w:lang w:val="uk-UA"/>
        </w:rPr>
        <w:t xml:space="preserve">Антоненко, ґрунтується на культурі почуттів особистості, в якій сконцентрована вся різноманітність людських стосунків з довколишнім світом, на усвідомленні значущості людини в цьому світі, творчого потенціалу особистості, різних проявів соціокультурної поведінки. Культура почуттів, продовжує автор, є відбиттям духовної культури особистості, своєрідним камертоном інтелігентності, духовності. Культура почуттів, продовжує автор, </w:t>
      </w:r>
      <w:r w:rsidR="000F2FAA" w:rsidRPr="00544329">
        <w:rPr>
          <w:rFonts w:ascii="Times New Roman" w:hAnsi="Times New Roman" w:cs="Times New Roman"/>
          <w:sz w:val="28"/>
          <w:szCs w:val="28"/>
          <w:lang w:val="uk-UA"/>
        </w:rPr>
        <w:t>-</w:t>
      </w:r>
      <w:r w:rsidRPr="00544329">
        <w:rPr>
          <w:rFonts w:ascii="Times New Roman" w:hAnsi="Times New Roman" w:cs="Times New Roman"/>
          <w:sz w:val="28"/>
          <w:szCs w:val="28"/>
          <w:lang w:val="uk-UA"/>
        </w:rPr>
        <w:t xml:space="preserve"> це духовно</w:t>
      </w:r>
      <w:r w:rsidR="000F2FAA" w:rsidRPr="00544329">
        <w:rPr>
          <w:rFonts w:ascii="Times New Roman" w:hAnsi="Times New Roman" w:cs="Times New Roman"/>
          <w:sz w:val="28"/>
          <w:szCs w:val="28"/>
          <w:lang w:val="uk-UA"/>
        </w:rPr>
        <w:t>-</w:t>
      </w:r>
      <w:r w:rsidRPr="00544329">
        <w:rPr>
          <w:rFonts w:ascii="Times New Roman" w:hAnsi="Times New Roman" w:cs="Times New Roman"/>
          <w:sz w:val="28"/>
          <w:szCs w:val="28"/>
          <w:lang w:val="uk-UA"/>
        </w:rPr>
        <w:t xml:space="preserve">ціннісна властивість особистості, що інтегрує її сенсорну розвиненість, високий рівень самосвідомості, творчу </w:t>
      </w:r>
      <w:r w:rsidRPr="007D0DD2">
        <w:rPr>
          <w:rFonts w:ascii="Times New Roman" w:hAnsi="Times New Roman" w:cs="Times New Roman"/>
          <w:sz w:val="28"/>
          <w:szCs w:val="28"/>
          <w:lang w:val="uk-UA"/>
        </w:rPr>
        <w:t>діяльність і соціокультурну поведінку відповідно до ідеалів істини, добра й краси [</w:t>
      </w:r>
      <w:r w:rsidR="007D0DD2" w:rsidRPr="007D0DD2">
        <w:rPr>
          <w:rFonts w:ascii="Times New Roman" w:hAnsi="Times New Roman" w:cs="Times New Roman"/>
          <w:sz w:val="28"/>
          <w:szCs w:val="28"/>
          <w:lang w:val="uk-UA"/>
        </w:rPr>
        <w:t>1</w:t>
      </w:r>
      <w:r w:rsidRPr="007D0DD2">
        <w:rPr>
          <w:rFonts w:ascii="Times New Roman" w:hAnsi="Times New Roman" w:cs="Times New Roman"/>
          <w:sz w:val="28"/>
          <w:szCs w:val="28"/>
          <w:lang w:val="uk-UA"/>
        </w:rPr>
        <w:t xml:space="preserve">]. </w:t>
      </w:r>
    </w:p>
    <w:p w14:paraId="31EFB197" w14:textId="11074884" w:rsidR="000F2FAA" w:rsidRPr="00544329" w:rsidRDefault="000F2FAA" w:rsidP="00BD4B69">
      <w:pPr>
        <w:spacing w:after="0" w:line="360" w:lineRule="auto"/>
        <w:ind w:firstLine="708"/>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С. Рижкова</w:t>
      </w:r>
      <w:r w:rsidR="002A6DA7" w:rsidRPr="00544329">
        <w:rPr>
          <w:rFonts w:ascii="Times New Roman" w:hAnsi="Times New Roman" w:cs="Times New Roman"/>
          <w:sz w:val="28"/>
          <w:szCs w:val="28"/>
          <w:lang w:val="uk-UA"/>
        </w:rPr>
        <w:t>, вивчаючи проблему емоцій особистості, акцентує на тому, що культура почуттів включає в себе багатство та різноманітність переживань, уміння управляти почуттями, поважати почуття інших людей, співчувати їм. Учен</w:t>
      </w:r>
      <w:r w:rsidRPr="00544329">
        <w:rPr>
          <w:rFonts w:ascii="Times New Roman" w:hAnsi="Times New Roman" w:cs="Times New Roman"/>
          <w:sz w:val="28"/>
          <w:szCs w:val="28"/>
          <w:lang w:val="uk-UA"/>
        </w:rPr>
        <w:t>а</w:t>
      </w:r>
      <w:r w:rsidR="002A6DA7" w:rsidRPr="00544329">
        <w:rPr>
          <w:rFonts w:ascii="Times New Roman" w:hAnsi="Times New Roman" w:cs="Times New Roman"/>
          <w:sz w:val="28"/>
          <w:szCs w:val="28"/>
          <w:lang w:val="uk-UA"/>
        </w:rPr>
        <w:t xml:space="preserve"> доходить висновку, що чим різноманітніший власний емоційний досвід, тим легше уявити, зрозуміти душевний стан іншого і навіть «увійти в нього». </w:t>
      </w:r>
      <w:proofErr w:type="spellStart"/>
      <w:r w:rsidR="002A6DA7" w:rsidRPr="00544329">
        <w:rPr>
          <w:rFonts w:ascii="Times New Roman" w:hAnsi="Times New Roman" w:cs="Times New Roman"/>
          <w:sz w:val="28"/>
          <w:szCs w:val="28"/>
          <w:lang w:val="uk-UA"/>
        </w:rPr>
        <w:t>Науков</w:t>
      </w:r>
      <w:r w:rsidRPr="00544329">
        <w:rPr>
          <w:rFonts w:ascii="Times New Roman" w:hAnsi="Times New Roman" w:cs="Times New Roman"/>
          <w:sz w:val="28"/>
          <w:szCs w:val="28"/>
          <w:lang w:val="uk-UA"/>
        </w:rPr>
        <w:t>иця</w:t>
      </w:r>
      <w:proofErr w:type="spellEnd"/>
      <w:r w:rsidR="002A6DA7" w:rsidRPr="00544329">
        <w:rPr>
          <w:rFonts w:ascii="Times New Roman" w:hAnsi="Times New Roman" w:cs="Times New Roman"/>
          <w:sz w:val="28"/>
          <w:szCs w:val="28"/>
          <w:lang w:val="uk-UA"/>
        </w:rPr>
        <w:t xml:space="preserve"> зазначає, що це і є «справжнім критерієм культури почуттів». До критеріїв цієї культури дослідник також відносить здатність управляти своїми почуттями: </w:t>
      </w:r>
      <w:r w:rsidR="002A6DA7" w:rsidRPr="007D0DD2">
        <w:rPr>
          <w:rFonts w:ascii="Times New Roman" w:hAnsi="Times New Roman" w:cs="Times New Roman"/>
          <w:sz w:val="28"/>
          <w:szCs w:val="28"/>
          <w:lang w:val="uk-UA"/>
        </w:rPr>
        <w:t>Зокрема, в</w:t>
      </w:r>
      <w:r w:rsidRPr="007D0DD2">
        <w:rPr>
          <w:rFonts w:ascii="Times New Roman" w:hAnsi="Times New Roman" w:cs="Times New Roman"/>
          <w:sz w:val="28"/>
          <w:szCs w:val="28"/>
          <w:lang w:val="uk-UA"/>
        </w:rPr>
        <w:t>она</w:t>
      </w:r>
      <w:r w:rsidR="002A6DA7" w:rsidRPr="007D0DD2">
        <w:rPr>
          <w:rFonts w:ascii="Times New Roman" w:hAnsi="Times New Roman" w:cs="Times New Roman"/>
          <w:sz w:val="28"/>
          <w:szCs w:val="28"/>
          <w:lang w:val="uk-UA"/>
        </w:rPr>
        <w:t xml:space="preserve"> наголошує, що «опанування свого обурення – справжній вияв високої культури почуттів» [</w:t>
      </w:r>
      <w:r w:rsidR="007D0DD2" w:rsidRPr="007D0DD2">
        <w:rPr>
          <w:rFonts w:ascii="Times New Roman" w:hAnsi="Times New Roman" w:cs="Times New Roman"/>
          <w:sz w:val="28"/>
          <w:szCs w:val="28"/>
        </w:rPr>
        <w:t>28].</w:t>
      </w:r>
      <w:r w:rsidR="002A6DA7" w:rsidRPr="00544329">
        <w:rPr>
          <w:rFonts w:ascii="Times New Roman" w:hAnsi="Times New Roman" w:cs="Times New Roman"/>
          <w:sz w:val="28"/>
          <w:szCs w:val="28"/>
          <w:lang w:val="uk-UA"/>
        </w:rPr>
        <w:t xml:space="preserve"> </w:t>
      </w:r>
    </w:p>
    <w:p w14:paraId="7187D18E" w14:textId="704137CC" w:rsidR="000F2FAA" w:rsidRPr="007D0DD2" w:rsidRDefault="000F2FAA" w:rsidP="00BD4B69">
      <w:pPr>
        <w:spacing w:after="0" w:line="360" w:lineRule="auto"/>
        <w:ind w:firstLine="708"/>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 xml:space="preserve">Проблемі </w:t>
      </w:r>
      <w:r w:rsidR="002A6DA7" w:rsidRPr="00544329">
        <w:rPr>
          <w:rFonts w:ascii="Times New Roman" w:hAnsi="Times New Roman" w:cs="Times New Roman"/>
          <w:sz w:val="28"/>
          <w:szCs w:val="28"/>
          <w:lang w:val="uk-UA"/>
        </w:rPr>
        <w:t xml:space="preserve">культури почуттів особистості також присвячені дослідження В. </w:t>
      </w:r>
      <w:proofErr w:type="spellStart"/>
      <w:r w:rsidR="00A035D9" w:rsidRPr="00544329">
        <w:rPr>
          <w:rFonts w:ascii="Times New Roman" w:hAnsi="Times New Roman" w:cs="Times New Roman"/>
          <w:sz w:val="28"/>
          <w:szCs w:val="28"/>
          <w:lang w:val="uk-UA"/>
        </w:rPr>
        <w:t>Огнев’юк</w:t>
      </w:r>
      <w:proofErr w:type="spellEnd"/>
      <w:r w:rsidR="002A6DA7" w:rsidRPr="00544329">
        <w:rPr>
          <w:rFonts w:ascii="Times New Roman" w:hAnsi="Times New Roman" w:cs="Times New Roman"/>
          <w:sz w:val="28"/>
          <w:szCs w:val="28"/>
          <w:lang w:val="uk-UA"/>
        </w:rPr>
        <w:t xml:space="preserve">. Він зазначає, що «в культурі виявлення почуттів, яка дає змогу робити висновок про вихованість людини, знаходить явне </w:t>
      </w:r>
      <w:r w:rsidR="002A6DA7" w:rsidRPr="007D0DD2">
        <w:rPr>
          <w:rFonts w:ascii="Times New Roman" w:hAnsi="Times New Roman" w:cs="Times New Roman"/>
          <w:sz w:val="28"/>
          <w:szCs w:val="28"/>
          <w:lang w:val="uk-UA"/>
        </w:rPr>
        <w:t>вираження ідейний і моральний зв’язок особистості із суспільством, з іншими людьми» [</w:t>
      </w:r>
      <w:r w:rsidR="007D0DD2" w:rsidRPr="005831CC">
        <w:rPr>
          <w:rFonts w:ascii="Times New Roman" w:hAnsi="Times New Roman" w:cs="Times New Roman"/>
          <w:sz w:val="28"/>
          <w:szCs w:val="28"/>
          <w:lang w:val="uk-UA"/>
        </w:rPr>
        <w:t>21</w:t>
      </w:r>
      <w:r w:rsidR="002A6DA7" w:rsidRPr="007D0DD2">
        <w:rPr>
          <w:rFonts w:ascii="Times New Roman" w:hAnsi="Times New Roman" w:cs="Times New Roman"/>
          <w:sz w:val="28"/>
          <w:szCs w:val="28"/>
          <w:lang w:val="uk-UA"/>
        </w:rPr>
        <w:t xml:space="preserve">]. </w:t>
      </w:r>
    </w:p>
    <w:p w14:paraId="61A0C32A" w14:textId="51D4015B" w:rsidR="000F2FAA" w:rsidRPr="007D0DD2" w:rsidRDefault="002A6DA7" w:rsidP="00BD4B69">
      <w:pPr>
        <w:spacing w:after="0" w:line="360" w:lineRule="auto"/>
        <w:ind w:firstLine="708"/>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 xml:space="preserve">За </w:t>
      </w:r>
      <w:r w:rsidR="00A035D9" w:rsidRPr="00544329">
        <w:rPr>
          <w:rFonts w:ascii="Times New Roman" w:hAnsi="Times New Roman" w:cs="Times New Roman"/>
          <w:sz w:val="28"/>
          <w:szCs w:val="28"/>
          <w:lang w:val="uk-UA"/>
        </w:rPr>
        <w:t xml:space="preserve">Л. </w:t>
      </w:r>
      <w:proofErr w:type="spellStart"/>
      <w:r w:rsidR="00A035D9" w:rsidRPr="00544329">
        <w:rPr>
          <w:rFonts w:ascii="Times New Roman" w:hAnsi="Times New Roman" w:cs="Times New Roman"/>
          <w:sz w:val="28"/>
          <w:szCs w:val="28"/>
          <w:lang w:val="uk-UA"/>
        </w:rPr>
        <w:t>Губерським</w:t>
      </w:r>
      <w:proofErr w:type="spellEnd"/>
      <w:r w:rsidRPr="00544329">
        <w:rPr>
          <w:rFonts w:ascii="Times New Roman" w:hAnsi="Times New Roman" w:cs="Times New Roman"/>
          <w:sz w:val="28"/>
          <w:szCs w:val="28"/>
          <w:lang w:val="uk-UA"/>
        </w:rPr>
        <w:t xml:space="preserve">, культура почуттів відбиває розвиток і гуманістичну спрямованість емоційної сфери особистості, визначає емоційну насиченість її поведінки й діяльності. Цікавим є також підхід В. </w:t>
      </w:r>
      <w:proofErr w:type="spellStart"/>
      <w:r w:rsidRPr="00544329">
        <w:rPr>
          <w:rFonts w:ascii="Times New Roman" w:hAnsi="Times New Roman" w:cs="Times New Roman"/>
          <w:sz w:val="28"/>
          <w:szCs w:val="28"/>
          <w:lang w:val="uk-UA"/>
        </w:rPr>
        <w:t>Бачиніна</w:t>
      </w:r>
      <w:proofErr w:type="spellEnd"/>
      <w:r w:rsidRPr="00544329">
        <w:rPr>
          <w:rFonts w:ascii="Times New Roman" w:hAnsi="Times New Roman" w:cs="Times New Roman"/>
          <w:sz w:val="28"/>
          <w:szCs w:val="28"/>
          <w:lang w:val="uk-UA"/>
        </w:rPr>
        <w:t xml:space="preserve">, який наголошує </w:t>
      </w:r>
      <w:r w:rsidRPr="00544329">
        <w:rPr>
          <w:rFonts w:ascii="Times New Roman" w:hAnsi="Times New Roman" w:cs="Times New Roman"/>
          <w:sz w:val="28"/>
          <w:szCs w:val="28"/>
          <w:lang w:val="uk-UA"/>
        </w:rPr>
        <w:lastRenderedPageBreak/>
        <w:t xml:space="preserve">на тому, що: культура почуттів виявляється не тільки в емоційній відкритості, доброзичливій прихильності до інших людей і готовності взяти участь у їхній долі, а </w:t>
      </w:r>
      <w:r w:rsidRPr="007D0DD2">
        <w:rPr>
          <w:rFonts w:ascii="Times New Roman" w:hAnsi="Times New Roman" w:cs="Times New Roman"/>
          <w:sz w:val="28"/>
          <w:szCs w:val="28"/>
          <w:lang w:val="uk-UA"/>
        </w:rPr>
        <w:t>й у здатності негативно реагувати на будь</w:t>
      </w:r>
      <w:r w:rsidR="00A035D9" w:rsidRPr="007D0DD2">
        <w:rPr>
          <w:rFonts w:ascii="Times New Roman" w:hAnsi="Times New Roman" w:cs="Times New Roman"/>
          <w:sz w:val="28"/>
          <w:szCs w:val="28"/>
          <w:lang w:val="uk-UA"/>
        </w:rPr>
        <w:t>-</w:t>
      </w:r>
      <w:r w:rsidRPr="007D0DD2">
        <w:rPr>
          <w:rFonts w:ascii="Times New Roman" w:hAnsi="Times New Roman" w:cs="Times New Roman"/>
          <w:sz w:val="28"/>
          <w:szCs w:val="28"/>
          <w:lang w:val="uk-UA"/>
        </w:rPr>
        <w:t>які прояви зла та несправедливості [</w:t>
      </w:r>
      <w:r w:rsidR="007D0DD2" w:rsidRPr="005831CC">
        <w:rPr>
          <w:rFonts w:ascii="Times New Roman" w:hAnsi="Times New Roman" w:cs="Times New Roman"/>
          <w:sz w:val="28"/>
          <w:szCs w:val="28"/>
          <w:lang w:val="uk-UA"/>
        </w:rPr>
        <w:t>7</w:t>
      </w:r>
      <w:r w:rsidRPr="007D0DD2">
        <w:rPr>
          <w:rFonts w:ascii="Times New Roman" w:hAnsi="Times New Roman" w:cs="Times New Roman"/>
          <w:sz w:val="28"/>
          <w:szCs w:val="28"/>
          <w:lang w:val="uk-UA"/>
        </w:rPr>
        <w:t xml:space="preserve">]. </w:t>
      </w:r>
    </w:p>
    <w:p w14:paraId="6B4EAECB" w14:textId="77777777" w:rsidR="00A035D9" w:rsidRPr="00544329" w:rsidRDefault="002A6DA7" w:rsidP="00BD4B69">
      <w:pPr>
        <w:spacing w:after="0" w:line="360" w:lineRule="auto"/>
        <w:ind w:firstLine="708"/>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Отже, як свідчить аналіз психолого</w:t>
      </w:r>
      <w:r w:rsidR="00A035D9" w:rsidRPr="00544329">
        <w:rPr>
          <w:rFonts w:ascii="Times New Roman" w:hAnsi="Times New Roman" w:cs="Times New Roman"/>
          <w:sz w:val="28"/>
          <w:szCs w:val="28"/>
          <w:lang w:val="uk-UA"/>
        </w:rPr>
        <w:t>-</w:t>
      </w:r>
      <w:r w:rsidRPr="00544329">
        <w:rPr>
          <w:rFonts w:ascii="Times New Roman" w:hAnsi="Times New Roman" w:cs="Times New Roman"/>
          <w:sz w:val="28"/>
          <w:szCs w:val="28"/>
          <w:lang w:val="uk-UA"/>
        </w:rPr>
        <w:t xml:space="preserve">педагогічної літератури, почуття й емоції є невід’ємними складовими духовної культури особистості, її емоційної сфери. На нашу думку, в умовах сьогодення </w:t>
      </w:r>
      <w:r w:rsidR="00A035D9" w:rsidRPr="00544329">
        <w:rPr>
          <w:rFonts w:ascii="Times New Roman" w:hAnsi="Times New Roman" w:cs="Times New Roman"/>
          <w:sz w:val="28"/>
          <w:szCs w:val="28"/>
          <w:lang w:val="uk-UA"/>
        </w:rPr>
        <w:t>студентів</w:t>
      </w:r>
      <w:r w:rsidRPr="00544329">
        <w:rPr>
          <w:rFonts w:ascii="Times New Roman" w:hAnsi="Times New Roman" w:cs="Times New Roman"/>
          <w:sz w:val="28"/>
          <w:szCs w:val="28"/>
          <w:lang w:val="uk-UA"/>
        </w:rPr>
        <w:t xml:space="preserve"> необхідно вчити не тільки </w:t>
      </w:r>
      <w:proofErr w:type="spellStart"/>
      <w:r w:rsidRPr="00544329">
        <w:rPr>
          <w:rFonts w:ascii="Times New Roman" w:hAnsi="Times New Roman" w:cs="Times New Roman"/>
          <w:sz w:val="28"/>
          <w:szCs w:val="28"/>
          <w:lang w:val="uk-UA"/>
        </w:rPr>
        <w:t>емоційно</w:t>
      </w:r>
      <w:proofErr w:type="spellEnd"/>
      <w:r w:rsidRPr="00544329">
        <w:rPr>
          <w:rFonts w:ascii="Times New Roman" w:hAnsi="Times New Roman" w:cs="Times New Roman"/>
          <w:sz w:val="28"/>
          <w:szCs w:val="28"/>
          <w:lang w:val="uk-UA"/>
        </w:rPr>
        <w:t xml:space="preserve"> сприймати довколишній світ, не бути байдужими до подій, які в ньому відбуваються, а й правильно виражати свої почуття. Відтак, формування культури почуттів у майбутніх громадян нашої держави є важливим завданням навчальних закладів. </w:t>
      </w:r>
    </w:p>
    <w:p w14:paraId="6B34D9EB" w14:textId="0D2AE5A1" w:rsidR="002A6DA7" w:rsidRPr="00544329" w:rsidRDefault="00A035D9" w:rsidP="00BD4B69">
      <w:pPr>
        <w:spacing w:after="0" w:line="360" w:lineRule="auto"/>
        <w:ind w:firstLine="708"/>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К</w:t>
      </w:r>
      <w:r w:rsidR="002A6DA7" w:rsidRPr="00544329">
        <w:rPr>
          <w:rFonts w:ascii="Times New Roman" w:hAnsi="Times New Roman" w:cs="Times New Roman"/>
          <w:sz w:val="28"/>
          <w:szCs w:val="28"/>
          <w:lang w:val="uk-UA"/>
        </w:rPr>
        <w:t xml:space="preserve">ультура почуттів відіграє значну роль у становленні особистості, формуванні її загальної культури. </w:t>
      </w:r>
      <w:r w:rsidRPr="00544329">
        <w:rPr>
          <w:rFonts w:ascii="Times New Roman" w:hAnsi="Times New Roman" w:cs="Times New Roman"/>
          <w:sz w:val="28"/>
          <w:szCs w:val="28"/>
          <w:lang w:val="uk-UA"/>
        </w:rPr>
        <w:t xml:space="preserve">Реалізовувати </w:t>
      </w:r>
      <w:r w:rsidR="002A6DA7" w:rsidRPr="00544329">
        <w:rPr>
          <w:rFonts w:ascii="Times New Roman" w:hAnsi="Times New Roman" w:cs="Times New Roman"/>
          <w:sz w:val="28"/>
          <w:szCs w:val="28"/>
          <w:lang w:val="uk-UA"/>
        </w:rPr>
        <w:t xml:space="preserve">цей процес необхідно </w:t>
      </w:r>
      <w:r w:rsidRPr="00544329">
        <w:rPr>
          <w:rFonts w:ascii="Times New Roman" w:hAnsi="Times New Roman" w:cs="Times New Roman"/>
          <w:sz w:val="28"/>
          <w:szCs w:val="28"/>
          <w:lang w:val="uk-UA"/>
        </w:rPr>
        <w:t>в усіх закладах освіти</w:t>
      </w:r>
      <w:r w:rsidR="002A6DA7" w:rsidRPr="00544329">
        <w:rPr>
          <w:rFonts w:ascii="Times New Roman" w:hAnsi="Times New Roman" w:cs="Times New Roman"/>
          <w:sz w:val="28"/>
          <w:szCs w:val="28"/>
          <w:lang w:val="uk-UA"/>
        </w:rPr>
        <w:t xml:space="preserve">, </w:t>
      </w:r>
      <w:r w:rsidRPr="00544329">
        <w:rPr>
          <w:rFonts w:ascii="Times New Roman" w:hAnsi="Times New Roman" w:cs="Times New Roman"/>
          <w:sz w:val="28"/>
          <w:szCs w:val="28"/>
          <w:lang w:val="uk-UA"/>
        </w:rPr>
        <w:t>і тому</w:t>
      </w:r>
      <w:r w:rsidR="002A6DA7" w:rsidRPr="00544329">
        <w:rPr>
          <w:rFonts w:ascii="Times New Roman" w:hAnsi="Times New Roman" w:cs="Times New Roman"/>
          <w:sz w:val="28"/>
          <w:szCs w:val="28"/>
          <w:lang w:val="uk-UA"/>
        </w:rPr>
        <w:t xml:space="preserve"> необхідно готувати майбутніх </w:t>
      </w:r>
      <w:r w:rsidRPr="00544329">
        <w:rPr>
          <w:rFonts w:ascii="Times New Roman" w:hAnsi="Times New Roman" w:cs="Times New Roman"/>
          <w:sz w:val="28"/>
          <w:szCs w:val="28"/>
          <w:lang w:val="uk-UA"/>
        </w:rPr>
        <w:t>викладачів</w:t>
      </w:r>
      <w:r w:rsidR="002A6DA7" w:rsidRPr="00544329">
        <w:rPr>
          <w:rFonts w:ascii="Times New Roman" w:hAnsi="Times New Roman" w:cs="Times New Roman"/>
          <w:sz w:val="28"/>
          <w:szCs w:val="28"/>
          <w:lang w:val="uk-UA"/>
        </w:rPr>
        <w:t xml:space="preserve"> до здійснення цієї цілеспрямованої діяльності. </w:t>
      </w:r>
    </w:p>
    <w:p w14:paraId="4224D2EF" w14:textId="77777777" w:rsidR="00895E9A" w:rsidRPr="00544329" w:rsidRDefault="00895E9A" w:rsidP="009A50C5">
      <w:pPr>
        <w:spacing w:line="360" w:lineRule="auto"/>
        <w:rPr>
          <w:rFonts w:ascii="Times New Roman" w:hAnsi="Times New Roman" w:cs="Times New Roman"/>
          <w:sz w:val="28"/>
          <w:szCs w:val="28"/>
          <w:lang w:val="uk-UA"/>
        </w:rPr>
      </w:pPr>
    </w:p>
    <w:p w14:paraId="588A1A05" w14:textId="72694F19" w:rsidR="00895E9A" w:rsidRPr="007D0DD2" w:rsidRDefault="00895E9A" w:rsidP="009A50C5">
      <w:pPr>
        <w:spacing w:after="0" w:line="360" w:lineRule="auto"/>
        <w:ind w:firstLine="709"/>
        <w:jc w:val="both"/>
        <w:rPr>
          <w:rFonts w:ascii="Times New Roman" w:hAnsi="Times New Roman" w:cs="Times New Roman"/>
          <w:sz w:val="28"/>
          <w:szCs w:val="28"/>
          <w:lang w:val="uk-UA"/>
        </w:rPr>
      </w:pPr>
      <w:r w:rsidRPr="007D0DD2">
        <w:rPr>
          <w:rFonts w:ascii="Times New Roman" w:hAnsi="Times New Roman" w:cs="Times New Roman"/>
          <w:sz w:val="28"/>
          <w:szCs w:val="28"/>
          <w:lang w:val="uk-UA"/>
        </w:rPr>
        <w:t>1.3. Сутність та функціональні характеристики інтерактивних технологій в навчальному процесі в умовах закладу вищої освіти.</w:t>
      </w:r>
    </w:p>
    <w:p w14:paraId="41870BD0" w14:textId="77777777" w:rsidR="00494B5F" w:rsidRPr="00544329" w:rsidRDefault="00494B5F" w:rsidP="009A50C5">
      <w:pPr>
        <w:spacing w:after="0" w:line="360" w:lineRule="auto"/>
        <w:ind w:firstLine="709"/>
        <w:jc w:val="both"/>
        <w:rPr>
          <w:rFonts w:ascii="Times New Roman" w:hAnsi="Times New Roman" w:cs="Times New Roman"/>
          <w:sz w:val="28"/>
          <w:szCs w:val="28"/>
          <w:lang w:val="uk-UA"/>
        </w:rPr>
      </w:pPr>
    </w:p>
    <w:p w14:paraId="667AC66A" w14:textId="391A504A" w:rsidR="00895E9A" w:rsidRPr="00544329" w:rsidRDefault="00895E9A" w:rsidP="009A50C5">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 xml:space="preserve">Широке поширення різних інновацій, у тому числі нових педагогічних технологій </w:t>
      </w:r>
      <w:r w:rsidR="00B83F45" w:rsidRPr="00544329">
        <w:rPr>
          <w:rFonts w:ascii="Times New Roman" w:hAnsi="Times New Roman" w:cs="Times New Roman"/>
          <w:sz w:val="28"/>
          <w:szCs w:val="28"/>
          <w:lang w:val="uk-UA"/>
        </w:rPr>
        <w:t xml:space="preserve">навчальному процесі в умовах закладу вищої освіти </w:t>
      </w:r>
      <w:r w:rsidRPr="00544329">
        <w:rPr>
          <w:rFonts w:ascii="Times New Roman" w:hAnsi="Times New Roman" w:cs="Times New Roman"/>
          <w:sz w:val="28"/>
          <w:szCs w:val="28"/>
          <w:lang w:val="uk-UA"/>
        </w:rPr>
        <w:t>вимагає від сучасного педагога знання тенденцій інноваційних змін та способів їх використання у своїй практиці.</w:t>
      </w:r>
    </w:p>
    <w:p w14:paraId="114758FE" w14:textId="77777777" w:rsidR="00895E9A" w:rsidRPr="00544329" w:rsidRDefault="00895E9A" w:rsidP="009A50C5">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 xml:space="preserve">Сам термін «педагогічна технологія» з'явився у наукових фахових виданнях високорозвинених країн у 60-х роках XX століття. Так було в США 1961 року розпочалося видання журналу «Педагогічна технологія». В Англії трохи згодом у 1964 році з'явився науковий журнал «Педагогічна технологія та процес навчання». У Японії інтерес до проблеми намітився 1965 року, результатом чого стала поява однойменного журналу «Педагогічна технологія». Надалі в 1971 році в Італії ЮНЕСКО в бюлетенях міжнародного </w:t>
      </w:r>
      <w:r w:rsidRPr="00544329">
        <w:rPr>
          <w:rFonts w:ascii="Times New Roman" w:hAnsi="Times New Roman" w:cs="Times New Roman"/>
          <w:sz w:val="28"/>
          <w:szCs w:val="28"/>
          <w:lang w:val="uk-UA"/>
        </w:rPr>
        <w:lastRenderedPageBreak/>
        <w:t>бюро освіти випускає серію журналів під тією ж назвою «Педагогічні технології».</w:t>
      </w:r>
    </w:p>
    <w:p w14:paraId="792DC650" w14:textId="25F4EC6F" w:rsidR="00895E9A" w:rsidRPr="00544329" w:rsidRDefault="00895E9A" w:rsidP="009A50C5">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Спочатку у педагогіці бу</w:t>
      </w:r>
      <w:r w:rsidR="00B83F45" w:rsidRPr="00544329">
        <w:rPr>
          <w:rFonts w:ascii="Times New Roman" w:hAnsi="Times New Roman" w:cs="Times New Roman"/>
          <w:sz w:val="28"/>
          <w:szCs w:val="28"/>
          <w:lang w:val="uk-UA"/>
        </w:rPr>
        <w:t>ло</w:t>
      </w:r>
      <w:r w:rsidRPr="00544329">
        <w:rPr>
          <w:rFonts w:ascii="Times New Roman" w:hAnsi="Times New Roman" w:cs="Times New Roman"/>
          <w:sz w:val="28"/>
          <w:szCs w:val="28"/>
          <w:lang w:val="uk-UA"/>
        </w:rPr>
        <w:t xml:space="preserve"> розмежування між такими поняттями як «педагогічна технологія» і «технологія навчання» чи «технологія виховання». У 1979 році, Асоціацією з педагогічних комунікацій та технології в США було прийнято таке офіційне визначення педагогічної технології: «Педагогічна технологія є комплексний, інтегративний процес, що включає людей, ідеї, засоби та способи організації діяльності для аналізу проблем планування, забезпечення, оцінювання та управління рішенням проблем, що охоплюють усі аспекти засвоєння знань».</w:t>
      </w:r>
    </w:p>
    <w:p w14:paraId="4F620948" w14:textId="4F3B5A8B" w:rsidR="00895E9A" w:rsidRPr="00544329" w:rsidRDefault="00895E9A" w:rsidP="009A50C5">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 xml:space="preserve"> Поняття «технологія навчання» нашій країні </w:t>
      </w:r>
      <w:proofErr w:type="spellStart"/>
      <w:r w:rsidRPr="00544329">
        <w:rPr>
          <w:rFonts w:ascii="Times New Roman" w:hAnsi="Times New Roman" w:cs="Times New Roman"/>
          <w:sz w:val="28"/>
          <w:szCs w:val="28"/>
          <w:lang w:val="uk-UA"/>
        </w:rPr>
        <w:t>виникло</w:t>
      </w:r>
      <w:proofErr w:type="spellEnd"/>
      <w:r w:rsidRPr="00544329">
        <w:rPr>
          <w:rFonts w:ascii="Times New Roman" w:hAnsi="Times New Roman" w:cs="Times New Roman"/>
          <w:sz w:val="28"/>
          <w:szCs w:val="28"/>
          <w:lang w:val="uk-UA"/>
        </w:rPr>
        <w:t xml:space="preserve"> наприкінці 1960-</w:t>
      </w:r>
      <w:r w:rsidR="00B83F45" w:rsidRPr="00544329">
        <w:rPr>
          <w:rFonts w:ascii="Times New Roman" w:hAnsi="Times New Roman" w:cs="Times New Roman"/>
          <w:sz w:val="28"/>
          <w:szCs w:val="28"/>
          <w:lang w:val="uk-UA"/>
        </w:rPr>
        <w:t>х</w:t>
      </w:r>
      <w:r w:rsidRPr="00544329">
        <w:rPr>
          <w:rFonts w:ascii="Times New Roman" w:hAnsi="Times New Roman" w:cs="Times New Roman"/>
          <w:sz w:val="28"/>
          <w:szCs w:val="28"/>
          <w:lang w:val="uk-UA"/>
        </w:rPr>
        <w:t xml:space="preserve">, а вже 70-ті роки це поняття активно застосовувалося у теорії та практиці педагогіки. Вивченням педагогічних технологій та перевіркою їх ефективності практично займалися </w:t>
      </w:r>
      <w:proofErr w:type="spellStart"/>
      <w:r w:rsidR="00B83F45" w:rsidRPr="00544329">
        <w:rPr>
          <w:rFonts w:ascii="Times New Roman" w:hAnsi="Times New Roman" w:cs="Times New Roman"/>
          <w:sz w:val="28"/>
          <w:szCs w:val="28"/>
          <w:lang w:val="uk-UA"/>
        </w:rPr>
        <w:t>А.Нісімчук</w:t>
      </w:r>
      <w:proofErr w:type="spellEnd"/>
      <w:r w:rsidR="00B83F45" w:rsidRPr="00544329">
        <w:rPr>
          <w:rFonts w:ascii="Times New Roman" w:hAnsi="Times New Roman" w:cs="Times New Roman"/>
          <w:sz w:val="28"/>
          <w:szCs w:val="28"/>
          <w:lang w:val="uk-UA"/>
        </w:rPr>
        <w:t xml:space="preserve">, </w:t>
      </w:r>
      <w:proofErr w:type="spellStart"/>
      <w:r w:rsidR="00B83F45" w:rsidRPr="00544329">
        <w:rPr>
          <w:rFonts w:ascii="Times New Roman" w:hAnsi="Times New Roman" w:cs="Times New Roman"/>
          <w:sz w:val="28"/>
          <w:szCs w:val="28"/>
          <w:lang w:val="uk-UA"/>
        </w:rPr>
        <w:t>О.Падалка</w:t>
      </w:r>
      <w:proofErr w:type="spellEnd"/>
      <w:r w:rsidR="00B83F45" w:rsidRPr="00544329">
        <w:rPr>
          <w:rFonts w:ascii="Times New Roman" w:hAnsi="Times New Roman" w:cs="Times New Roman"/>
          <w:sz w:val="28"/>
          <w:szCs w:val="28"/>
          <w:lang w:val="uk-UA"/>
        </w:rPr>
        <w:t xml:space="preserve">, </w:t>
      </w:r>
      <w:proofErr w:type="spellStart"/>
      <w:r w:rsidR="00B83F45" w:rsidRPr="00544329">
        <w:rPr>
          <w:rFonts w:ascii="Times New Roman" w:hAnsi="Times New Roman" w:cs="Times New Roman"/>
          <w:sz w:val="28"/>
          <w:szCs w:val="28"/>
          <w:lang w:val="uk-UA"/>
        </w:rPr>
        <w:t>І.Смолюк</w:t>
      </w:r>
      <w:proofErr w:type="spellEnd"/>
      <w:r w:rsidR="00B83F45" w:rsidRPr="00544329">
        <w:rPr>
          <w:rFonts w:ascii="Times New Roman" w:hAnsi="Times New Roman" w:cs="Times New Roman"/>
          <w:sz w:val="28"/>
          <w:szCs w:val="28"/>
          <w:lang w:val="uk-UA"/>
        </w:rPr>
        <w:t xml:space="preserve">, </w:t>
      </w:r>
      <w:proofErr w:type="spellStart"/>
      <w:r w:rsidR="00B83F45" w:rsidRPr="00544329">
        <w:rPr>
          <w:rFonts w:ascii="Times New Roman" w:hAnsi="Times New Roman" w:cs="Times New Roman"/>
          <w:sz w:val="28"/>
          <w:szCs w:val="28"/>
          <w:lang w:val="uk-UA"/>
        </w:rPr>
        <w:t>О.Шпак</w:t>
      </w:r>
      <w:proofErr w:type="spellEnd"/>
      <w:r w:rsidR="00B83F45" w:rsidRPr="00544329">
        <w:rPr>
          <w:rFonts w:ascii="Times New Roman" w:hAnsi="Times New Roman" w:cs="Times New Roman"/>
          <w:sz w:val="28"/>
          <w:szCs w:val="28"/>
          <w:lang w:val="uk-UA"/>
        </w:rPr>
        <w:t xml:space="preserve">, </w:t>
      </w:r>
      <w:proofErr w:type="spellStart"/>
      <w:r w:rsidR="00B83F45" w:rsidRPr="00544329">
        <w:rPr>
          <w:rFonts w:ascii="Times New Roman" w:hAnsi="Times New Roman" w:cs="Times New Roman"/>
          <w:sz w:val="28"/>
          <w:szCs w:val="28"/>
          <w:lang w:val="uk-UA"/>
        </w:rPr>
        <w:t>Т.Сазоненко</w:t>
      </w:r>
      <w:proofErr w:type="spellEnd"/>
      <w:r w:rsidR="00B83F45" w:rsidRPr="00544329">
        <w:rPr>
          <w:rFonts w:ascii="Times New Roman" w:hAnsi="Times New Roman" w:cs="Times New Roman"/>
          <w:sz w:val="28"/>
          <w:szCs w:val="28"/>
          <w:lang w:val="uk-UA"/>
        </w:rPr>
        <w:t xml:space="preserve">, </w:t>
      </w:r>
      <w:proofErr w:type="spellStart"/>
      <w:r w:rsidR="00B83F45" w:rsidRPr="00544329">
        <w:rPr>
          <w:rFonts w:ascii="Times New Roman" w:hAnsi="Times New Roman" w:cs="Times New Roman"/>
          <w:sz w:val="28"/>
          <w:szCs w:val="28"/>
          <w:lang w:val="uk-UA"/>
        </w:rPr>
        <w:t>С.Сисоєва</w:t>
      </w:r>
      <w:proofErr w:type="spellEnd"/>
      <w:r w:rsidR="00B83F45" w:rsidRPr="00544329">
        <w:rPr>
          <w:rFonts w:ascii="Times New Roman" w:hAnsi="Times New Roman" w:cs="Times New Roman"/>
          <w:sz w:val="28"/>
          <w:szCs w:val="28"/>
          <w:lang w:val="uk-UA"/>
        </w:rPr>
        <w:t xml:space="preserve"> та </w:t>
      </w:r>
      <w:proofErr w:type="spellStart"/>
      <w:r w:rsidR="00B83F45" w:rsidRPr="00544329">
        <w:rPr>
          <w:rFonts w:ascii="Times New Roman" w:hAnsi="Times New Roman" w:cs="Times New Roman"/>
          <w:sz w:val="28"/>
          <w:szCs w:val="28"/>
          <w:lang w:val="uk-UA"/>
        </w:rPr>
        <w:t>ін</w:t>
      </w:r>
      <w:proofErr w:type="spellEnd"/>
      <w:r w:rsidR="00B83F45" w:rsidRPr="00544329">
        <w:rPr>
          <w:rFonts w:ascii="Times New Roman" w:hAnsi="Times New Roman" w:cs="Times New Roman"/>
          <w:sz w:val="28"/>
          <w:szCs w:val="28"/>
          <w:lang w:val="uk-UA"/>
        </w:rPr>
        <w:t xml:space="preserve"> </w:t>
      </w:r>
      <w:r w:rsidRPr="00544329">
        <w:rPr>
          <w:rFonts w:ascii="Times New Roman" w:hAnsi="Times New Roman" w:cs="Times New Roman"/>
          <w:sz w:val="28"/>
          <w:szCs w:val="28"/>
          <w:lang w:val="uk-UA"/>
        </w:rPr>
        <w:t>та ін.</w:t>
      </w:r>
    </w:p>
    <w:p w14:paraId="6214BF3C" w14:textId="21ABC6A2" w:rsidR="00895E9A" w:rsidRPr="00544329" w:rsidRDefault="00895E9A" w:rsidP="009A50C5">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У наші дні педагогічну технологію найпростіше можна пояснити,</w:t>
      </w:r>
      <w:r w:rsidR="00B83F45" w:rsidRPr="00544329">
        <w:rPr>
          <w:rFonts w:ascii="Times New Roman" w:hAnsi="Times New Roman" w:cs="Times New Roman"/>
          <w:sz w:val="28"/>
          <w:szCs w:val="28"/>
          <w:lang w:val="uk-UA"/>
        </w:rPr>
        <w:t xml:space="preserve"> </w:t>
      </w:r>
      <w:r w:rsidRPr="00544329">
        <w:rPr>
          <w:rFonts w:ascii="Times New Roman" w:hAnsi="Times New Roman" w:cs="Times New Roman"/>
          <w:sz w:val="28"/>
          <w:szCs w:val="28"/>
          <w:lang w:val="uk-UA"/>
        </w:rPr>
        <w:t>як послідовну систему дій педагога, спрямовану на вирішення певних педагогічних завдань у галузі навчання та виховання. Однак у сучасній науково-педагогічній літературі існує досить багато визначень даного поняття.</w:t>
      </w:r>
    </w:p>
    <w:p w14:paraId="08F71B17" w14:textId="6133BEBF" w:rsidR="00895E9A" w:rsidRPr="007D0DD2" w:rsidRDefault="00373CFF" w:rsidP="00895E9A">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 xml:space="preserve">Великий тлумачний словник </w:t>
      </w:r>
      <w:r w:rsidR="00895E9A" w:rsidRPr="00544329">
        <w:rPr>
          <w:rFonts w:ascii="Times New Roman" w:hAnsi="Times New Roman" w:cs="Times New Roman"/>
          <w:sz w:val="28"/>
          <w:szCs w:val="28"/>
          <w:lang w:val="uk-UA"/>
        </w:rPr>
        <w:t>представляє поняття «педагогічна технологія» як «сукупність прийомів», тобто. «область педагогічного</w:t>
      </w:r>
      <w:r w:rsidRPr="00544329">
        <w:rPr>
          <w:rFonts w:ascii="Times New Roman" w:hAnsi="Times New Roman" w:cs="Times New Roman"/>
          <w:sz w:val="28"/>
          <w:szCs w:val="28"/>
          <w:lang w:val="uk-UA"/>
        </w:rPr>
        <w:t xml:space="preserve"> </w:t>
      </w:r>
      <w:r w:rsidR="00895E9A" w:rsidRPr="00544329">
        <w:rPr>
          <w:rFonts w:ascii="Times New Roman" w:hAnsi="Times New Roman" w:cs="Times New Roman"/>
          <w:sz w:val="28"/>
          <w:szCs w:val="28"/>
          <w:lang w:val="uk-UA"/>
        </w:rPr>
        <w:t xml:space="preserve">знання, що відбиває характеристики глибинних процесів педагогічної діяльності, особливості їхньої взаємодії, </w:t>
      </w:r>
      <w:r w:rsidR="00895E9A" w:rsidRPr="007D0DD2">
        <w:rPr>
          <w:rFonts w:ascii="Times New Roman" w:hAnsi="Times New Roman" w:cs="Times New Roman"/>
          <w:sz w:val="28"/>
          <w:szCs w:val="28"/>
          <w:lang w:val="uk-UA"/>
        </w:rPr>
        <w:t>управління якими забезпечує необхідну ефективність навчально-виховного процесу. [</w:t>
      </w:r>
      <w:r w:rsidR="007D0DD2" w:rsidRPr="005831CC">
        <w:rPr>
          <w:rFonts w:ascii="Times New Roman" w:hAnsi="Times New Roman" w:cs="Times New Roman"/>
          <w:sz w:val="28"/>
          <w:szCs w:val="28"/>
        </w:rPr>
        <w:t>3</w:t>
      </w:r>
      <w:r w:rsidR="00895E9A" w:rsidRPr="007D0DD2">
        <w:rPr>
          <w:rFonts w:ascii="Times New Roman" w:hAnsi="Times New Roman" w:cs="Times New Roman"/>
          <w:sz w:val="28"/>
          <w:szCs w:val="28"/>
          <w:lang w:val="uk-UA"/>
        </w:rPr>
        <w:t>].</w:t>
      </w:r>
    </w:p>
    <w:p w14:paraId="75360D22" w14:textId="47DEA656" w:rsidR="00895E9A" w:rsidRPr="007D0DD2" w:rsidRDefault="00895E9A" w:rsidP="00895E9A">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 xml:space="preserve">На думку </w:t>
      </w:r>
      <w:r w:rsidR="00373CFF" w:rsidRPr="00544329">
        <w:rPr>
          <w:rFonts w:ascii="Times New Roman" w:hAnsi="Times New Roman" w:cs="Times New Roman"/>
          <w:sz w:val="28"/>
          <w:szCs w:val="28"/>
          <w:lang w:val="uk-UA"/>
        </w:rPr>
        <w:t xml:space="preserve">І. </w:t>
      </w:r>
      <w:r w:rsidR="00373CFF" w:rsidRPr="007D0DD2">
        <w:rPr>
          <w:rFonts w:ascii="Times New Roman" w:hAnsi="Times New Roman" w:cs="Times New Roman"/>
          <w:sz w:val="28"/>
          <w:szCs w:val="28"/>
          <w:lang w:val="uk-UA"/>
        </w:rPr>
        <w:t>Козловської</w:t>
      </w:r>
      <w:r w:rsidRPr="007D0DD2">
        <w:rPr>
          <w:rFonts w:ascii="Times New Roman" w:hAnsi="Times New Roman" w:cs="Times New Roman"/>
          <w:sz w:val="28"/>
          <w:szCs w:val="28"/>
          <w:lang w:val="uk-UA"/>
        </w:rPr>
        <w:t xml:space="preserve"> технологія навчання – це змістовна техніка реалізації навчального процесу [</w:t>
      </w:r>
      <w:r w:rsidR="007D0DD2" w:rsidRPr="005831CC">
        <w:rPr>
          <w:rFonts w:ascii="Times New Roman" w:hAnsi="Times New Roman" w:cs="Times New Roman"/>
          <w:sz w:val="28"/>
          <w:szCs w:val="28"/>
        </w:rPr>
        <w:t>13</w:t>
      </w:r>
      <w:r w:rsidRPr="007D0DD2">
        <w:rPr>
          <w:rFonts w:ascii="Times New Roman" w:hAnsi="Times New Roman" w:cs="Times New Roman"/>
          <w:sz w:val="28"/>
          <w:szCs w:val="28"/>
          <w:lang w:val="uk-UA"/>
        </w:rPr>
        <w:t>].</w:t>
      </w:r>
    </w:p>
    <w:p w14:paraId="35A2BC46" w14:textId="423BE0D2" w:rsidR="00895E9A" w:rsidRPr="007D0DD2" w:rsidRDefault="00373CFF" w:rsidP="00895E9A">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Б. Долинський</w:t>
      </w:r>
      <w:r w:rsidR="00895E9A" w:rsidRPr="00544329">
        <w:rPr>
          <w:rFonts w:ascii="Times New Roman" w:hAnsi="Times New Roman" w:cs="Times New Roman"/>
          <w:sz w:val="28"/>
          <w:szCs w:val="28"/>
          <w:lang w:val="uk-UA"/>
        </w:rPr>
        <w:t xml:space="preserve"> визнача</w:t>
      </w:r>
      <w:r w:rsidRPr="00544329">
        <w:rPr>
          <w:rFonts w:ascii="Times New Roman" w:hAnsi="Times New Roman" w:cs="Times New Roman"/>
          <w:sz w:val="28"/>
          <w:szCs w:val="28"/>
          <w:lang w:val="uk-UA"/>
        </w:rPr>
        <w:t>є</w:t>
      </w:r>
      <w:r w:rsidR="00895E9A" w:rsidRPr="00544329">
        <w:rPr>
          <w:rFonts w:ascii="Times New Roman" w:hAnsi="Times New Roman" w:cs="Times New Roman"/>
          <w:sz w:val="28"/>
          <w:szCs w:val="28"/>
          <w:lang w:val="uk-UA"/>
        </w:rPr>
        <w:t xml:space="preserve"> педагогічну технологію як «сукупність способів організації навчально- пізнавального процесу або послідовність певних дій, </w:t>
      </w:r>
      <w:r w:rsidR="00895E9A" w:rsidRPr="00544329">
        <w:rPr>
          <w:rFonts w:ascii="Times New Roman" w:hAnsi="Times New Roman" w:cs="Times New Roman"/>
          <w:sz w:val="28"/>
          <w:szCs w:val="28"/>
          <w:lang w:val="uk-UA"/>
        </w:rPr>
        <w:lastRenderedPageBreak/>
        <w:t xml:space="preserve">операцій, пов'язаних з конкретною діяльністю </w:t>
      </w:r>
      <w:r w:rsidR="00895E9A" w:rsidRPr="007D0DD2">
        <w:rPr>
          <w:rFonts w:ascii="Times New Roman" w:hAnsi="Times New Roman" w:cs="Times New Roman"/>
          <w:sz w:val="28"/>
          <w:szCs w:val="28"/>
          <w:lang w:val="uk-UA"/>
        </w:rPr>
        <w:t>вчителя і спрямованих на досягнення поставлених цілей (технологічний ланцюжок)» [</w:t>
      </w:r>
      <w:r w:rsidR="007D0DD2" w:rsidRPr="005831CC">
        <w:rPr>
          <w:rFonts w:ascii="Times New Roman" w:hAnsi="Times New Roman" w:cs="Times New Roman"/>
          <w:sz w:val="28"/>
          <w:szCs w:val="28"/>
          <w:lang w:val="uk-UA"/>
        </w:rPr>
        <w:t>9</w:t>
      </w:r>
      <w:r w:rsidR="00895E9A" w:rsidRPr="007D0DD2">
        <w:rPr>
          <w:rFonts w:ascii="Times New Roman" w:hAnsi="Times New Roman" w:cs="Times New Roman"/>
          <w:sz w:val="28"/>
          <w:szCs w:val="28"/>
          <w:lang w:val="uk-UA"/>
        </w:rPr>
        <w:t>].</w:t>
      </w:r>
    </w:p>
    <w:p w14:paraId="3BB9B3AE" w14:textId="685B4819" w:rsidR="00895E9A" w:rsidRPr="00544329" w:rsidRDefault="0085224D" w:rsidP="0085224D">
      <w:pPr>
        <w:spacing w:after="0" w:line="360" w:lineRule="auto"/>
        <w:ind w:firstLine="709"/>
        <w:jc w:val="both"/>
        <w:rPr>
          <w:rFonts w:ascii="Times New Roman" w:hAnsi="Times New Roman" w:cs="Times New Roman"/>
          <w:sz w:val="20"/>
          <w:szCs w:val="20"/>
          <w:lang w:val="uk-UA"/>
        </w:rPr>
      </w:pPr>
      <w:r w:rsidRPr="00544329">
        <w:rPr>
          <w:rFonts w:ascii="Times New Roman" w:hAnsi="Times New Roman" w:cs="Times New Roman"/>
          <w:sz w:val="28"/>
          <w:szCs w:val="28"/>
          <w:lang w:val="uk-UA"/>
        </w:rPr>
        <w:t>О. Коберник</w:t>
      </w:r>
      <w:r w:rsidR="00895E9A" w:rsidRPr="00544329">
        <w:rPr>
          <w:rFonts w:ascii="Times New Roman" w:hAnsi="Times New Roman" w:cs="Times New Roman"/>
          <w:sz w:val="28"/>
          <w:szCs w:val="28"/>
          <w:lang w:val="uk-UA"/>
        </w:rPr>
        <w:t xml:space="preserve"> вважає, що педагогічна технологія – це «сукупність психолого-педагогічних установок, що визначають спеціальний набір та компонування форм, методів, способів, прийомів</w:t>
      </w:r>
      <w:r w:rsidR="00373CFF" w:rsidRPr="00544329">
        <w:rPr>
          <w:rFonts w:ascii="Times New Roman" w:hAnsi="Times New Roman" w:cs="Times New Roman"/>
          <w:sz w:val="28"/>
          <w:szCs w:val="28"/>
          <w:lang w:val="uk-UA"/>
        </w:rPr>
        <w:t xml:space="preserve"> </w:t>
      </w:r>
      <w:r w:rsidR="00895E9A" w:rsidRPr="007D0DD2">
        <w:rPr>
          <w:rFonts w:ascii="Times New Roman" w:hAnsi="Times New Roman" w:cs="Times New Roman"/>
          <w:sz w:val="28"/>
          <w:szCs w:val="28"/>
          <w:lang w:val="uk-UA"/>
        </w:rPr>
        <w:t>навчання, виховних засобів; вона є організаційно-методичний інструментарій педагогічного процесу» [</w:t>
      </w:r>
      <w:r w:rsidR="007D0DD2" w:rsidRPr="005831CC">
        <w:rPr>
          <w:rFonts w:ascii="Times New Roman" w:hAnsi="Times New Roman" w:cs="Times New Roman"/>
          <w:sz w:val="28"/>
          <w:szCs w:val="28"/>
          <w:lang w:val="uk-UA"/>
        </w:rPr>
        <w:t>12</w:t>
      </w:r>
      <w:r w:rsidR="00895E9A" w:rsidRPr="007D0DD2">
        <w:rPr>
          <w:rFonts w:ascii="Times New Roman" w:hAnsi="Times New Roman" w:cs="Times New Roman"/>
          <w:sz w:val="28"/>
          <w:szCs w:val="28"/>
          <w:lang w:val="uk-UA"/>
        </w:rPr>
        <w:t>].</w:t>
      </w:r>
    </w:p>
    <w:p w14:paraId="5E2EE91C" w14:textId="34E7C2B5" w:rsidR="00895E9A" w:rsidRPr="007D0DD2" w:rsidRDefault="00895E9A" w:rsidP="0085224D">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 xml:space="preserve">На думку </w:t>
      </w:r>
      <w:r w:rsidR="0085224D" w:rsidRPr="00544329">
        <w:rPr>
          <w:rFonts w:ascii="Times New Roman" w:hAnsi="Times New Roman" w:cs="Times New Roman"/>
          <w:sz w:val="28"/>
          <w:szCs w:val="28"/>
          <w:lang w:val="uk-UA"/>
        </w:rPr>
        <w:t xml:space="preserve">С. </w:t>
      </w:r>
      <w:proofErr w:type="spellStart"/>
      <w:r w:rsidR="0085224D" w:rsidRPr="00544329">
        <w:rPr>
          <w:rFonts w:ascii="Times New Roman" w:hAnsi="Times New Roman" w:cs="Times New Roman"/>
          <w:sz w:val="28"/>
          <w:szCs w:val="28"/>
          <w:lang w:val="uk-UA"/>
        </w:rPr>
        <w:t>Коновець</w:t>
      </w:r>
      <w:proofErr w:type="spellEnd"/>
      <w:r w:rsidRPr="00544329">
        <w:rPr>
          <w:rFonts w:ascii="Times New Roman" w:hAnsi="Times New Roman" w:cs="Times New Roman"/>
          <w:sz w:val="28"/>
          <w:szCs w:val="28"/>
          <w:lang w:val="uk-UA"/>
        </w:rPr>
        <w:t xml:space="preserve"> педагогічна технологія - «продумана в усіх деталях модель спільної педагогічної діяльності з проектування, організації та проведення </w:t>
      </w:r>
      <w:r w:rsidRPr="007D0DD2">
        <w:rPr>
          <w:rFonts w:ascii="Times New Roman" w:hAnsi="Times New Roman" w:cs="Times New Roman"/>
          <w:sz w:val="28"/>
          <w:szCs w:val="28"/>
          <w:lang w:val="uk-UA"/>
        </w:rPr>
        <w:t>навчального процесу з безумовним забезпеченням комфортних умов учнів та вчителя» [</w:t>
      </w:r>
      <w:r w:rsidR="007D0DD2" w:rsidRPr="005831CC">
        <w:rPr>
          <w:rFonts w:ascii="Times New Roman" w:hAnsi="Times New Roman" w:cs="Times New Roman"/>
          <w:sz w:val="28"/>
          <w:szCs w:val="28"/>
          <w:lang w:val="uk-UA"/>
        </w:rPr>
        <w:t>18</w:t>
      </w:r>
      <w:r w:rsidRPr="007D0DD2">
        <w:rPr>
          <w:rFonts w:ascii="Times New Roman" w:hAnsi="Times New Roman" w:cs="Times New Roman"/>
          <w:sz w:val="28"/>
          <w:szCs w:val="28"/>
          <w:lang w:val="uk-UA"/>
        </w:rPr>
        <w:t>].</w:t>
      </w:r>
    </w:p>
    <w:p w14:paraId="613FF470" w14:textId="3659824A" w:rsidR="00895E9A" w:rsidRPr="00544329" w:rsidRDefault="0085224D" w:rsidP="00895E9A">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 xml:space="preserve">В. </w:t>
      </w:r>
      <w:proofErr w:type="spellStart"/>
      <w:r w:rsidRPr="00544329">
        <w:rPr>
          <w:rFonts w:ascii="Times New Roman" w:hAnsi="Times New Roman" w:cs="Times New Roman"/>
          <w:sz w:val="28"/>
          <w:szCs w:val="28"/>
          <w:lang w:val="uk-UA"/>
        </w:rPr>
        <w:t>Коновальчук</w:t>
      </w:r>
      <w:proofErr w:type="spellEnd"/>
      <w:r w:rsidR="00895E9A" w:rsidRPr="00544329">
        <w:rPr>
          <w:rFonts w:ascii="Times New Roman" w:hAnsi="Times New Roman" w:cs="Times New Roman"/>
          <w:sz w:val="28"/>
          <w:szCs w:val="28"/>
          <w:lang w:val="uk-UA"/>
        </w:rPr>
        <w:t xml:space="preserve"> розгляда</w:t>
      </w:r>
      <w:r w:rsidRPr="00544329">
        <w:rPr>
          <w:rFonts w:ascii="Times New Roman" w:hAnsi="Times New Roman" w:cs="Times New Roman"/>
          <w:sz w:val="28"/>
          <w:szCs w:val="28"/>
          <w:lang w:val="uk-UA"/>
        </w:rPr>
        <w:t>є</w:t>
      </w:r>
      <w:r w:rsidR="00895E9A" w:rsidRPr="00544329">
        <w:rPr>
          <w:rFonts w:ascii="Times New Roman" w:hAnsi="Times New Roman" w:cs="Times New Roman"/>
          <w:sz w:val="28"/>
          <w:szCs w:val="28"/>
          <w:lang w:val="uk-UA"/>
        </w:rPr>
        <w:t xml:space="preserve"> це поняття як</w:t>
      </w:r>
      <w:r w:rsidRPr="00544329">
        <w:rPr>
          <w:rFonts w:ascii="Times New Roman" w:hAnsi="Times New Roman" w:cs="Times New Roman"/>
          <w:sz w:val="28"/>
          <w:szCs w:val="28"/>
          <w:lang w:val="uk-UA"/>
        </w:rPr>
        <w:t xml:space="preserve"> </w:t>
      </w:r>
      <w:r w:rsidR="00895E9A" w:rsidRPr="00544329">
        <w:rPr>
          <w:rFonts w:ascii="Times New Roman" w:hAnsi="Times New Roman" w:cs="Times New Roman"/>
          <w:sz w:val="28"/>
          <w:szCs w:val="28"/>
          <w:lang w:val="uk-UA"/>
        </w:rPr>
        <w:t>– «організований, цілеспрямований педагогічний вплив та</w:t>
      </w:r>
      <w:r w:rsidRPr="00544329">
        <w:rPr>
          <w:rFonts w:ascii="Times New Roman" w:hAnsi="Times New Roman" w:cs="Times New Roman"/>
          <w:sz w:val="28"/>
          <w:szCs w:val="28"/>
          <w:lang w:val="uk-UA"/>
        </w:rPr>
        <w:t xml:space="preserve"> </w:t>
      </w:r>
      <w:r w:rsidR="00895E9A" w:rsidRPr="00544329">
        <w:rPr>
          <w:rFonts w:ascii="Times New Roman" w:hAnsi="Times New Roman" w:cs="Times New Roman"/>
          <w:sz w:val="28"/>
          <w:szCs w:val="28"/>
          <w:lang w:val="uk-UA"/>
        </w:rPr>
        <w:t>вплив на навчальний процес»;</w:t>
      </w:r>
    </w:p>
    <w:p w14:paraId="799ED6F6" w14:textId="06BC5EF9" w:rsidR="00895E9A" w:rsidRPr="00544329" w:rsidRDefault="00895E9A" w:rsidP="0085224D">
      <w:pPr>
        <w:spacing w:after="0" w:line="360" w:lineRule="auto"/>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w:t>
      </w:r>
      <w:r w:rsidRPr="00544329">
        <w:rPr>
          <w:rFonts w:ascii="Times New Roman" w:hAnsi="Times New Roman" w:cs="Times New Roman"/>
          <w:sz w:val="28"/>
          <w:szCs w:val="28"/>
          <w:lang w:val="uk-UA"/>
        </w:rPr>
        <w:tab/>
        <w:t>«організацію педагогічного процесу відповідно до конкретної</w:t>
      </w:r>
      <w:r w:rsidR="0085224D" w:rsidRPr="00544329">
        <w:rPr>
          <w:rFonts w:ascii="Times New Roman" w:hAnsi="Times New Roman" w:cs="Times New Roman"/>
          <w:sz w:val="28"/>
          <w:szCs w:val="28"/>
          <w:lang w:val="uk-UA"/>
        </w:rPr>
        <w:t xml:space="preserve"> </w:t>
      </w:r>
      <w:r w:rsidRPr="00544329">
        <w:rPr>
          <w:rFonts w:ascii="Times New Roman" w:hAnsi="Times New Roman" w:cs="Times New Roman"/>
          <w:sz w:val="28"/>
          <w:szCs w:val="28"/>
          <w:lang w:val="uk-UA"/>
        </w:rPr>
        <w:t>педагогічною парадигмою»;</w:t>
      </w:r>
    </w:p>
    <w:p w14:paraId="5DA996C6" w14:textId="039430AE" w:rsidR="00895E9A" w:rsidRPr="00544329" w:rsidRDefault="00895E9A" w:rsidP="0085224D">
      <w:pPr>
        <w:spacing w:after="0" w:line="360" w:lineRule="auto"/>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w:t>
      </w:r>
      <w:r w:rsidRPr="00544329">
        <w:rPr>
          <w:rFonts w:ascii="Times New Roman" w:hAnsi="Times New Roman" w:cs="Times New Roman"/>
          <w:sz w:val="28"/>
          <w:szCs w:val="28"/>
          <w:lang w:val="uk-UA"/>
        </w:rPr>
        <w:tab/>
        <w:t>«область наукових досліджень з виявлення принципів та розроблення оптимальних навчальних систем, щодо конструювання відтворюваних дидактичних процесів</w:t>
      </w:r>
      <w:r w:rsidRPr="00544329">
        <w:rPr>
          <w:rFonts w:ascii="Times New Roman" w:hAnsi="Times New Roman" w:cs="Times New Roman"/>
          <w:sz w:val="28"/>
          <w:szCs w:val="28"/>
          <w:lang w:val="uk-UA"/>
        </w:rPr>
        <w:tab/>
        <w:t>із заздалегідь заданими характеристиками»</w:t>
      </w:r>
      <w:r w:rsidR="0085224D" w:rsidRPr="00544329">
        <w:rPr>
          <w:rFonts w:ascii="Times New Roman" w:hAnsi="Times New Roman" w:cs="Times New Roman"/>
          <w:sz w:val="28"/>
          <w:szCs w:val="28"/>
          <w:lang w:val="uk-UA"/>
        </w:rPr>
        <w:t>.</w:t>
      </w:r>
    </w:p>
    <w:p w14:paraId="4E0A0A10" w14:textId="09CACA5F" w:rsidR="00895E9A" w:rsidRPr="00544329" w:rsidRDefault="00895E9A" w:rsidP="00895E9A">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Також вчен</w:t>
      </w:r>
      <w:r w:rsidR="0085224D" w:rsidRPr="00544329">
        <w:rPr>
          <w:rFonts w:ascii="Times New Roman" w:hAnsi="Times New Roman" w:cs="Times New Roman"/>
          <w:sz w:val="28"/>
          <w:szCs w:val="28"/>
          <w:lang w:val="uk-UA"/>
        </w:rPr>
        <w:t>ий</w:t>
      </w:r>
      <w:r w:rsidRPr="00544329">
        <w:rPr>
          <w:rFonts w:ascii="Times New Roman" w:hAnsi="Times New Roman" w:cs="Times New Roman"/>
          <w:sz w:val="28"/>
          <w:szCs w:val="28"/>
          <w:lang w:val="uk-UA"/>
        </w:rPr>
        <w:t xml:space="preserve"> вважа</w:t>
      </w:r>
      <w:r w:rsidR="0085224D" w:rsidRPr="00544329">
        <w:rPr>
          <w:rFonts w:ascii="Times New Roman" w:hAnsi="Times New Roman" w:cs="Times New Roman"/>
          <w:sz w:val="28"/>
          <w:szCs w:val="28"/>
          <w:lang w:val="uk-UA"/>
        </w:rPr>
        <w:t>є</w:t>
      </w:r>
      <w:r w:rsidRPr="00544329">
        <w:rPr>
          <w:rFonts w:ascii="Times New Roman" w:hAnsi="Times New Roman" w:cs="Times New Roman"/>
          <w:sz w:val="28"/>
          <w:szCs w:val="28"/>
          <w:lang w:val="uk-UA"/>
        </w:rPr>
        <w:t>, що педагогічна технологія – це:</w:t>
      </w:r>
    </w:p>
    <w:p w14:paraId="7230E35F" w14:textId="77777777" w:rsidR="00895E9A" w:rsidRPr="00544329" w:rsidRDefault="00895E9A" w:rsidP="00895E9A">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w:t>
      </w:r>
      <w:r w:rsidRPr="00544329">
        <w:rPr>
          <w:rFonts w:ascii="Times New Roman" w:hAnsi="Times New Roman" w:cs="Times New Roman"/>
          <w:sz w:val="28"/>
          <w:szCs w:val="28"/>
          <w:lang w:val="uk-UA"/>
        </w:rPr>
        <w:tab/>
        <w:t>«напрямок у дидактиці»;</w:t>
      </w:r>
    </w:p>
    <w:p w14:paraId="588FB25D" w14:textId="77777777" w:rsidR="00895E9A" w:rsidRPr="007D0DD2" w:rsidRDefault="00895E9A" w:rsidP="00895E9A">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w:t>
      </w:r>
      <w:r w:rsidRPr="00544329">
        <w:rPr>
          <w:rFonts w:ascii="Times New Roman" w:hAnsi="Times New Roman" w:cs="Times New Roman"/>
          <w:sz w:val="28"/>
          <w:szCs w:val="28"/>
          <w:lang w:val="uk-UA"/>
        </w:rPr>
        <w:tab/>
        <w:t xml:space="preserve">«технологічно розроблена </w:t>
      </w:r>
      <w:r w:rsidRPr="007D0DD2">
        <w:rPr>
          <w:rFonts w:ascii="Times New Roman" w:hAnsi="Times New Roman" w:cs="Times New Roman"/>
          <w:sz w:val="28"/>
          <w:szCs w:val="28"/>
          <w:lang w:val="uk-UA"/>
        </w:rPr>
        <w:t>навчальна система;</w:t>
      </w:r>
    </w:p>
    <w:p w14:paraId="0F465A4E" w14:textId="48BE6589" w:rsidR="0085224D" w:rsidRPr="007D0DD2" w:rsidRDefault="00895E9A" w:rsidP="0085224D">
      <w:pPr>
        <w:spacing w:after="0" w:line="360" w:lineRule="auto"/>
        <w:ind w:firstLine="709"/>
        <w:jc w:val="both"/>
        <w:rPr>
          <w:rFonts w:ascii="Times New Roman" w:hAnsi="Times New Roman" w:cs="Times New Roman"/>
          <w:sz w:val="28"/>
          <w:szCs w:val="28"/>
          <w:lang w:val="uk-UA"/>
        </w:rPr>
      </w:pPr>
      <w:r w:rsidRPr="007D0DD2">
        <w:rPr>
          <w:rFonts w:ascii="Times New Roman" w:hAnsi="Times New Roman" w:cs="Times New Roman"/>
          <w:sz w:val="28"/>
          <w:szCs w:val="28"/>
          <w:lang w:val="uk-UA"/>
        </w:rPr>
        <w:t>–</w:t>
      </w:r>
      <w:r w:rsidRPr="007D0DD2">
        <w:rPr>
          <w:rFonts w:ascii="Times New Roman" w:hAnsi="Times New Roman" w:cs="Times New Roman"/>
          <w:sz w:val="28"/>
          <w:szCs w:val="28"/>
          <w:lang w:val="uk-UA"/>
        </w:rPr>
        <w:tab/>
        <w:t>«система методів та прийомів якогось вчителя» [</w:t>
      </w:r>
      <w:r w:rsidR="007D0DD2" w:rsidRPr="005831CC">
        <w:rPr>
          <w:rFonts w:ascii="Times New Roman" w:hAnsi="Times New Roman" w:cs="Times New Roman"/>
          <w:sz w:val="28"/>
          <w:szCs w:val="28"/>
        </w:rPr>
        <w:t>17</w:t>
      </w:r>
      <w:r w:rsidRPr="007D0DD2">
        <w:rPr>
          <w:rFonts w:ascii="Times New Roman" w:hAnsi="Times New Roman" w:cs="Times New Roman"/>
          <w:sz w:val="28"/>
          <w:szCs w:val="28"/>
          <w:lang w:val="uk-UA"/>
        </w:rPr>
        <w:t xml:space="preserve">]. </w:t>
      </w:r>
    </w:p>
    <w:p w14:paraId="1BBA878F" w14:textId="43C247B9" w:rsidR="00895E9A" w:rsidRPr="00544329" w:rsidRDefault="00895E9A" w:rsidP="0085224D">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Визначальними рисами педагогічної технології прийнято вважати:</w:t>
      </w:r>
    </w:p>
    <w:p w14:paraId="3C207C6A" w14:textId="536E325A" w:rsidR="00895E9A" w:rsidRPr="00544329" w:rsidRDefault="00895E9A" w:rsidP="0085224D">
      <w:pPr>
        <w:spacing w:after="0" w:line="360" w:lineRule="auto"/>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w:t>
      </w:r>
      <w:r w:rsidRPr="00544329">
        <w:rPr>
          <w:rFonts w:ascii="Times New Roman" w:hAnsi="Times New Roman" w:cs="Times New Roman"/>
          <w:sz w:val="28"/>
          <w:szCs w:val="28"/>
          <w:lang w:val="uk-UA"/>
        </w:rPr>
        <w:tab/>
        <w:t xml:space="preserve">передбачення взаємопов'язаної діяльності </w:t>
      </w:r>
      <w:r w:rsidR="0085224D" w:rsidRPr="00544329">
        <w:rPr>
          <w:rFonts w:ascii="Times New Roman" w:hAnsi="Times New Roman" w:cs="Times New Roman"/>
          <w:sz w:val="28"/>
          <w:szCs w:val="28"/>
          <w:lang w:val="uk-UA"/>
        </w:rPr>
        <w:t xml:space="preserve">викладача та студентів </w:t>
      </w:r>
      <w:r w:rsidRPr="00544329">
        <w:rPr>
          <w:rFonts w:ascii="Times New Roman" w:hAnsi="Times New Roman" w:cs="Times New Roman"/>
          <w:sz w:val="28"/>
          <w:szCs w:val="28"/>
          <w:lang w:val="uk-UA"/>
        </w:rPr>
        <w:t xml:space="preserve">при забезпеченні освітніх потреб кожного </w:t>
      </w:r>
      <w:r w:rsidR="00711275" w:rsidRPr="00544329">
        <w:rPr>
          <w:rFonts w:ascii="Times New Roman" w:hAnsi="Times New Roman" w:cs="Times New Roman"/>
          <w:sz w:val="28"/>
          <w:szCs w:val="28"/>
          <w:lang w:val="uk-UA"/>
        </w:rPr>
        <w:t>студента</w:t>
      </w:r>
      <w:r w:rsidRPr="00544329">
        <w:rPr>
          <w:rFonts w:ascii="Times New Roman" w:hAnsi="Times New Roman" w:cs="Times New Roman"/>
          <w:sz w:val="28"/>
          <w:szCs w:val="28"/>
          <w:lang w:val="uk-UA"/>
        </w:rPr>
        <w:t xml:space="preserve"> відповідно до його індивідуальних особливостей;</w:t>
      </w:r>
    </w:p>
    <w:p w14:paraId="6F31DC79" w14:textId="04B3DA0D" w:rsidR="00895E9A" w:rsidRPr="00544329" w:rsidRDefault="00895E9A" w:rsidP="0085224D">
      <w:pPr>
        <w:spacing w:after="0" w:line="360" w:lineRule="auto"/>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w:t>
      </w:r>
      <w:r w:rsidRPr="00544329">
        <w:rPr>
          <w:rFonts w:ascii="Times New Roman" w:hAnsi="Times New Roman" w:cs="Times New Roman"/>
          <w:sz w:val="28"/>
          <w:szCs w:val="28"/>
          <w:lang w:val="uk-UA"/>
        </w:rPr>
        <w:tab/>
        <w:t>поетапне та послідовне втілення елементів</w:t>
      </w:r>
      <w:r w:rsidR="0085224D" w:rsidRPr="00544329">
        <w:rPr>
          <w:rFonts w:ascii="Times New Roman" w:hAnsi="Times New Roman" w:cs="Times New Roman"/>
          <w:sz w:val="28"/>
          <w:szCs w:val="28"/>
          <w:lang w:val="uk-UA"/>
        </w:rPr>
        <w:t xml:space="preserve"> </w:t>
      </w:r>
      <w:r w:rsidRPr="00544329">
        <w:rPr>
          <w:rFonts w:ascii="Times New Roman" w:hAnsi="Times New Roman" w:cs="Times New Roman"/>
          <w:sz w:val="28"/>
          <w:szCs w:val="28"/>
          <w:lang w:val="uk-UA"/>
        </w:rPr>
        <w:t>педагогічної технології будь-яким учителем;</w:t>
      </w:r>
    </w:p>
    <w:p w14:paraId="66E4053E" w14:textId="77777777" w:rsidR="00895E9A" w:rsidRPr="00544329" w:rsidRDefault="00895E9A" w:rsidP="0085224D">
      <w:pPr>
        <w:spacing w:after="0" w:line="360" w:lineRule="auto"/>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w:t>
      </w:r>
      <w:r w:rsidRPr="00544329">
        <w:rPr>
          <w:rFonts w:ascii="Times New Roman" w:hAnsi="Times New Roman" w:cs="Times New Roman"/>
          <w:sz w:val="28"/>
          <w:szCs w:val="28"/>
          <w:lang w:val="uk-UA"/>
        </w:rPr>
        <w:tab/>
        <w:t>діагностичні процедури, що містять критерії, показники, інструментарій виміру результатів діяльності.</w:t>
      </w:r>
    </w:p>
    <w:p w14:paraId="7F124042" w14:textId="5CF1A069" w:rsidR="00895E9A" w:rsidRPr="00544329" w:rsidRDefault="00895E9A" w:rsidP="00895E9A">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lastRenderedPageBreak/>
        <w:t>Найбільш повну класифікацію педагогічних технологій пропонує</w:t>
      </w:r>
      <w:r w:rsidR="00711275" w:rsidRPr="00544329">
        <w:rPr>
          <w:rFonts w:ascii="Times New Roman" w:hAnsi="Times New Roman" w:cs="Times New Roman"/>
          <w:sz w:val="28"/>
          <w:szCs w:val="28"/>
          <w:lang w:val="uk-UA"/>
        </w:rPr>
        <w:t xml:space="preserve"> Л. Колісник</w:t>
      </w:r>
      <w:r w:rsidRPr="00544329">
        <w:rPr>
          <w:rFonts w:ascii="Times New Roman" w:hAnsi="Times New Roman" w:cs="Times New Roman"/>
          <w:sz w:val="28"/>
          <w:szCs w:val="28"/>
          <w:lang w:val="uk-UA"/>
        </w:rPr>
        <w:t>. В</w:t>
      </w:r>
      <w:r w:rsidR="00711275" w:rsidRPr="00544329">
        <w:rPr>
          <w:rFonts w:ascii="Times New Roman" w:hAnsi="Times New Roman" w:cs="Times New Roman"/>
          <w:sz w:val="28"/>
          <w:szCs w:val="28"/>
          <w:lang w:val="uk-UA"/>
        </w:rPr>
        <w:t>чений</w:t>
      </w:r>
      <w:r w:rsidRPr="00544329">
        <w:rPr>
          <w:rFonts w:ascii="Times New Roman" w:hAnsi="Times New Roman" w:cs="Times New Roman"/>
          <w:sz w:val="28"/>
          <w:szCs w:val="28"/>
          <w:lang w:val="uk-UA"/>
        </w:rPr>
        <w:t xml:space="preserve"> стверджує, що будь-яка педагогічна технологія має</w:t>
      </w:r>
      <w:r w:rsidR="00711275" w:rsidRPr="00544329">
        <w:rPr>
          <w:rFonts w:ascii="Times New Roman" w:hAnsi="Times New Roman" w:cs="Times New Roman"/>
          <w:sz w:val="28"/>
          <w:szCs w:val="28"/>
          <w:lang w:val="uk-UA"/>
        </w:rPr>
        <w:t xml:space="preserve"> </w:t>
      </w:r>
      <w:r w:rsidRPr="00544329">
        <w:rPr>
          <w:rFonts w:ascii="Times New Roman" w:hAnsi="Times New Roman" w:cs="Times New Roman"/>
          <w:sz w:val="28"/>
          <w:szCs w:val="28"/>
          <w:lang w:val="uk-UA"/>
        </w:rPr>
        <w:t>задовольняти наступним методологічним вимогам або критеріям технологічності:</w:t>
      </w:r>
    </w:p>
    <w:p w14:paraId="7A381318" w14:textId="5589A0FB" w:rsidR="00895E9A" w:rsidRPr="00544329" w:rsidRDefault="00895E9A" w:rsidP="00711275">
      <w:pPr>
        <w:spacing w:after="0" w:line="360" w:lineRule="auto"/>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w:t>
      </w:r>
      <w:r w:rsidRPr="00544329">
        <w:rPr>
          <w:rFonts w:ascii="Times New Roman" w:hAnsi="Times New Roman" w:cs="Times New Roman"/>
          <w:sz w:val="28"/>
          <w:szCs w:val="28"/>
          <w:lang w:val="uk-UA"/>
        </w:rPr>
        <w:tab/>
      </w:r>
      <w:r w:rsidRPr="00544329">
        <w:rPr>
          <w:rFonts w:ascii="Times New Roman" w:hAnsi="Times New Roman" w:cs="Times New Roman"/>
          <w:i/>
          <w:iCs/>
          <w:sz w:val="28"/>
          <w:szCs w:val="28"/>
          <w:lang w:val="uk-UA"/>
        </w:rPr>
        <w:t>концептуальність</w:t>
      </w:r>
      <w:r w:rsidR="00711275" w:rsidRPr="00544329">
        <w:rPr>
          <w:rFonts w:ascii="Times New Roman" w:hAnsi="Times New Roman" w:cs="Times New Roman"/>
          <w:sz w:val="28"/>
          <w:szCs w:val="28"/>
          <w:lang w:val="uk-UA"/>
        </w:rPr>
        <w:t xml:space="preserve"> </w:t>
      </w:r>
      <w:r w:rsidRPr="00544329">
        <w:rPr>
          <w:rFonts w:ascii="Times New Roman" w:hAnsi="Times New Roman" w:cs="Times New Roman"/>
          <w:sz w:val="28"/>
          <w:szCs w:val="28"/>
          <w:lang w:val="uk-UA"/>
        </w:rPr>
        <w:t xml:space="preserve">- </w:t>
      </w:r>
      <w:r w:rsidR="00711275" w:rsidRPr="00544329">
        <w:rPr>
          <w:rFonts w:ascii="Times New Roman" w:hAnsi="Times New Roman" w:cs="Times New Roman"/>
          <w:sz w:val="28"/>
          <w:szCs w:val="28"/>
          <w:lang w:val="uk-UA"/>
        </w:rPr>
        <w:t>о</w:t>
      </w:r>
      <w:r w:rsidRPr="00544329">
        <w:rPr>
          <w:rFonts w:ascii="Times New Roman" w:hAnsi="Times New Roman" w:cs="Times New Roman"/>
          <w:sz w:val="28"/>
          <w:szCs w:val="28"/>
          <w:lang w:val="uk-UA"/>
        </w:rPr>
        <w:t>пора на певну наукову концепцію, що включає філософське, психологічне, дидактичне та соціально- педагогічне обґрунтування досягнення освітніх цілей.</w:t>
      </w:r>
    </w:p>
    <w:p w14:paraId="6C3D7BDD" w14:textId="42F25DAF" w:rsidR="00895E9A" w:rsidRPr="00544329" w:rsidRDefault="00895E9A" w:rsidP="00711275">
      <w:pPr>
        <w:spacing w:after="0" w:line="360" w:lineRule="auto"/>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w:t>
      </w:r>
      <w:r w:rsidRPr="00544329">
        <w:rPr>
          <w:rFonts w:ascii="Times New Roman" w:hAnsi="Times New Roman" w:cs="Times New Roman"/>
          <w:sz w:val="28"/>
          <w:szCs w:val="28"/>
          <w:lang w:val="uk-UA"/>
        </w:rPr>
        <w:tab/>
      </w:r>
      <w:r w:rsidRPr="00544329">
        <w:rPr>
          <w:rFonts w:ascii="Times New Roman" w:hAnsi="Times New Roman" w:cs="Times New Roman"/>
          <w:i/>
          <w:iCs/>
          <w:sz w:val="28"/>
          <w:szCs w:val="28"/>
          <w:lang w:val="uk-UA"/>
        </w:rPr>
        <w:t>системність</w:t>
      </w:r>
      <w:r w:rsidR="00711275" w:rsidRPr="00544329">
        <w:rPr>
          <w:rFonts w:ascii="Times New Roman" w:hAnsi="Times New Roman" w:cs="Times New Roman"/>
          <w:sz w:val="28"/>
          <w:szCs w:val="28"/>
          <w:lang w:val="uk-UA"/>
        </w:rPr>
        <w:t xml:space="preserve"> </w:t>
      </w:r>
      <w:r w:rsidRPr="00544329">
        <w:rPr>
          <w:rFonts w:ascii="Times New Roman" w:hAnsi="Times New Roman" w:cs="Times New Roman"/>
          <w:sz w:val="28"/>
          <w:szCs w:val="28"/>
          <w:lang w:val="uk-UA"/>
        </w:rPr>
        <w:t>- технологія повинна мати всі ознаки</w:t>
      </w:r>
      <w:r w:rsidR="00711275" w:rsidRPr="00544329">
        <w:rPr>
          <w:rFonts w:ascii="Times New Roman" w:hAnsi="Times New Roman" w:cs="Times New Roman"/>
          <w:sz w:val="28"/>
          <w:szCs w:val="28"/>
          <w:lang w:val="uk-UA"/>
        </w:rPr>
        <w:t xml:space="preserve"> </w:t>
      </w:r>
      <w:r w:rsidRPr="00544329">
        <w:rPr>
          <w:rFonts w:ascii="Times New Roman" w:hAnsi="Times New Roman" w:cs="Times New Roman"/>
          <w:sz w:val="28"/>
          <w:szCs w:val="28"/>
          <w:lang w:val="uk-UA"/>
        </w:rPr>
        <w:t>системи:</w:t>
      </w:r>
    </w:p>
    <w:p w14:paraId="0DC5BC08" w14:textId="77777777" w:rsidR="00895E9A" w:rsidRPr="00544329" w:rsidRDefault="00895E9A" w:rsidP="00895E9A">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w:t>
      </w:r>
      <w:r w:rsidRPr="00544329">
        <w:rPr>
          <w:rFonts w:ascii="Times New Roman" w:hAnsi="Times New Roman" w:cs="Times New Roman"/>
          <w:sz w:val="28"/>
          <w:szCs w:val="28"/>
          <w:lang w:val="uk-UA"/>
        </w:rPr>
        <w:tab/>
        <w:t>логікою процесу,</w:t>
      </w:r>
    </w:p>
    <w:p w14:paraId="75CB445D" w14:textId="3597D7FE" w:rsidR="00895E9A" w:rsidRPr="00544329" w:rsidRDefault="00895E9A" w:rsidP="00895E9A">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w:t>
      </w:r>
      <w:r w:rsidRPr="00544329">
        <w:rPr>
          <w:rFonts w:ascii="Times New Roman" w:hAnsi="Times New Roman" w:cs="Times New Roman"/>
          <w:sz w:val="28"/>
          <w:szCs w:val="28"/>
          <w:lang w:val="uk-UA"/>
        </w:rPr>
        <w:tab/>
        <w:t>взаємозв'язком його</w:t>
      </w:r>
      <w:r w:rsidR="00711275" w:rsidRPr="00544329">
        <w:rPr>
          <w:rFonts w:ascii="Times New Roman" w:hAnsi="Times New Roman" w:cs="Times New Roman"/>
          <w:sz w:val="28"/>
          <w:szCs w:val="28"/>
          <w:lang w:val="uk-UA"/>
        </w:rPr>
        <w:t xml:space="preserve"> частин,</w:t>
      </w:r>
    </w:p>
    <w:p w14:paraId="120A8C3D" w14:textId="34763339" w:rsidR="00895E9A" w:rsidRPr="00544329" w:rsidRDefault="00895E9A" w:rsidP="00895E9A">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w:t>
      </w:r>
      <w:r w:rsidRPr="00544329">
        <w:rPr>
          <w:rFonts w:ascii="Times New Roman" w:hAnsi="Times New Roman" w:cs="Times New Roman"/>
          <w:sz w:val="28"/>
          <w:szCs w:val="28"/>
          <w:lang w:val="uk-UA"/>
        </w:rPr>
        <w:tab/>
        <w:t>цілісністю;</w:t>
      </w:r>
    </w:p>
    <w:p w14:paraId="39B2BBBB" w14:textId="1D45ED4A" w:rsidR="00895E9A" w:rsidRPr="00544329" w:rsidRDefault="00895E9A" w:rsidP="00711275">
      <w:pPr>
        <w:spacing w:after="0" w:line="360" w:lineRule="auto"/>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w:t>
      </w:r>
      <w:r w:rsidRPr="00544329">
        <w:rPr>
          <w:rFonts w:ascii="Times New Roman" w:hAnsi="Times New Roman" w:cs="Times New Roman"/>
          <w:sz w:val="28"/>
          <w:szCs w:val="28"/>
          <w:lang w:val="uk-UA"/>
        </w:rPr>
        <w:tab/>
      </w:r>
      <w:r w:rsidRPr="00544329">
        <w:rPr>
          <w:rFonts w:ascii="Times New Roman" w:hAnsi="Times New Roman" w:cs="Times New Roman"/>
          <w:i/>
          <w:iCs/>
          <w:sz w:val="28"/>
          <w:szCs w:val="28"/>
          <w:lang w:val="uk-UA"/>
        </w:rPr>
        <w:t>керованість</w:t>
      </w:r>
      <w:r w:rsidRPr="00544329">
        <w:rPr>
          <w:rFonts w:ascii="Times New Roman" w:hAnsi="Times New Roman" w:cs="Times New Roman"/>
          <w:sz w:val="28"/>
          <w:szCs w:val="28"/>
          <w:lang w:val="uk-UA"/>
        </w:rPr>
        <w:t xml:space="preserve"> -</w:t>
      </w:r>
      <w:r w:rsidR="00711275" w:rsidRPr="00544329">
        <w:rPr>
          <w:rFonts w:ascii="Times New Roman" w:hAnsi="Times New Roman" w:cs="Times New Roman"/>
          <w:sz w:val="28"/>
          <w:szCs w:val="28"/>
          <w:lang w:val="uk-UA"/>
        </w:rPr>
        <w:t xml:space="preserve"> </w:t>
      </w:r>
      <w:r w:rsidRPr="00544329">
        <w:rPr>
          <w:rFonts w:ascii="Times New Roman" w:hAnsi="Times New Roman" w:cs="Times New Roman"/>
          <w:sz w:val="28"/>
          <w:szCs w:val="28"/>
          <w:lang w:val="uk-UA"/>
        </w:rPr>
        <w:t>можливість діагностичного цілепокладання, планування, проектування процесу навчання, поетапної діагностики, варіювання коштів та методів з метою корекції результатів;</w:t>
      </w:r>
    </w:p>
    <w:p w14:paraId="4D149B0C" w14:textId="16A55CB1" w:rsidR="00895E9A" w:rsidRPr="00544329" w:rsidRDefault="00895E9A" w:rsidP="00711275">
      <w:pPr>
        <w:spacing w:after="0" w:line="360" w:lineRule="auto"/>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w:t>
      </w:r>
      <w:r w:rsidRPr="00544329">
        <w:rPr>
          <w:rFonts w:ascii="Times New Roman" w:hAnsi="Times New Roman" w:cs="Times New Roman"/>
          <w:sz w:val="28"/>
          <w:szCs w:val="28"/>
          <w:lang w:val="uk-UA"/>
        </w:rPr>
        <w:tab/>
      </w:r>
      <w:r w:rsidRPr="00544329">
        <w:rPr>
          <w:rFonts w:ascii="Times New Roman" w:hAnsi="Times New Roman" w:cs="Times New Roman"/>
          <w:i/>
          <w:iCs/>
          <w:sz w:val="28"/>
          <w:szCs w:val="28"/>
          <w:lang w:val="uk-UA"/>
        </w:rPr>
        <w:t>ефективність</w:t>
      </w:r>
      <w:r w:rsidR="00711275" w:rsidRPr="00544329">
        <w:rPr>
          <w:rFonts w:ascii="Times New Roman" w:hAnsi="Times New Roman" w:cs="Times New Roman"/>
          <w:sz w:val="28"/>
          <w:szCs w:val="28"/>
          <w:lang w:val="uk-UA"/>
        </w:rPr>
        <w:t xml:space="preserve"> </w:t>
      </w:r>
      <w:r w:rsidRPr="00544329">
        <w:rPr>
          <w:rFonts w:ascii="Times New Roman" w:hAnsi="Times New Roman" w:cs="Times New Roman"/>
          <w:sz w:val="28"/>
          <w:szCs w:val="28"/>
          <w:lang w:val="uk-UA"/>
        </w:rPr>
        <w:t>– сучасні педагогічні технології,</w:t>
      </w:r>
      <w:r w:rsidR="00711275" w:rsidRPr="00544329">
        <w:rPr>
          <w:rFonts w:ascii="Times New Roman" w:hAnsi="Times New Roman" w:cs="Times New Roman"/>
          <w:sz w:val="28"/>
          <w:szCs w:val="28"/>
          <w:lang w:val="uk-UA"/>
        </w:rPr>
        <w:t xml:space="preserve"> </w:t>
      </w:r>
      <w:r w:rsidRPr="00544329">
        <w:rPr>
          <w:rFonts w:ascii="Times New Roman" w:hAnsi="Times New Roman" w:cs="Times New Roman"/>
          <w:sz w:val="28"/>
          <w:szCs w:val="28"/>
          <w:lang w:val="uk-UA"/>
        </w:rPr>
        <w:t>що існують у конкретних умовах, мають бути ефективними за результатами та оптимальними за витратами, гарантувати досягнення певного стандарту навчання;</w:t>
      </w:r>
    </w:p>
    <w:p w14:paraId="2A8CEBAF" w14:textId="56F9CCB3" w:rsidR="00895E9A" w:rsidRPr="007D0DD2" w:rsidRDefault="00895E9A" w:rsidP="00711275">
      <w:pPr>
        <w:spacing w:after="0" w:line="360" w:lineRule="auto"/>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w:t>
      </w:r>
      <w:r w:rsidRPr="00544329">
        <w:rPr>
          <w:rFonts w:ascii="Times New Roman" w:hAnsi="Times New Roman" w:cs="Times New Roman"/>
          <w:sz w:val="28"/>
          <w:szCs w:val="28"/>
          <w:lang w:val="uk-UA"/>
        </w:rPr>
        <w:tab/>
      </w:r>
      <w:r w:rsidRPr="00544329">
        <w:rPr>
          <w:rFonts w:ascii="Times New Roman" w:hAnsi="Times New Roman" w:cs="Times New Roman"/>
          <w:i/>
          <w:iCs/>
          <w:sz w:val="28"/>
          <w:szCs w:val="28"/>
          <w:lang w:val="uk-UA"/>
        </w:rPr>
        <w:t>відтворюваність</w:t>
      </w:r>
      <w:r w:rsidR="00711275" w:rsidRPr="00544329">
        <w:rPr>
          <w:rFonts w:ascii="Times New Roman" w:hAnsi="Times New Roman" w:cs="Times New Roman"/>
          <w:sz w:val="28"/>
          <w:szCs w:val="28"/>
          <w:lang w:val="uk-UA"/>
        </w:rPr>
        <w:t xml:space="preserve"> </w:t>
      </w:r>
      <w:r w:rsidRPr="00544329">
        <w:rPr>
          <w:rFonts w:ascii="Times New Roman" w:hAnsi="Times New Roman" w:cs="Times New Roman"/>
          <w:sz w:val="28"/>
          <w:szCs w:val="28"/>
          <w:lang w:val="uk-UA"/>
        </w:rPr>
        <w:t xml:space="preserve">- </w:t>
      </w:r>
      <w:r w:rsidR="00711275" w:rsidRPr="00544329">
        <w:rPr>
          <w:rFonts w:ascii="Times New Roman" w:hAnsi="Times New Roman" w:cs="Times New Roman"/>
          <w:sz w:val="28"/>
          <w:szCs w:val="28"/>
          <w:lang w:val="uk-UA"/>
        </w:rPr>
        <w:t>м</w:t>
      </w:r>
      <w:r w:rsidRPr="00544329">
        <w:rPr>
          <w:rFonts w:ascii="Times New Roman" w:hAnsi="Times New Roman" w:cs="Times New Roman"/>
          <w:sz w:val="28"/>
          <w:szCs w:val="28"/>
          <w:lang w:val="uk-UA"/>
        </w:rPr>
        <w:t xml:space="preserve">ожливість застосування (повторення, відтворення) освітньої технології у освітніх установах, тобто. технологія як педагогічний інструмент має бути гарантовано ефективна в руках будь-якого педагога, який </w:t>
      </w:r>
      <w:r w:rsidRPr="007D0DD2">
        <w:rPr>
          <w:rFonts w:ascii="Times New Roman" w:hAnsi="Times New Roman" w:cs="Times New Roman"/>
          <w:sz w:val="28"/>
          <w:szCs w:val="28"/>
          <w:lang w:val="uk-UA"/>
        </w:rPr>
        <w:t>використовує її, незалежно від його досвіду, стажу, віку та особистісних особливостей. [</w:t>
      </w:r>
      <w:r w:rsidR="007D0DD2" w:rsidRPr="005831CC">
        <w:rPr>
          <w:rFonts w:ascii="Times New Roman" w:hAnsi="Times New Roman" w:cs="Times New Roman"/>
          <w:sz w:val="28"/>
          <w:szCs w:val="28"/>
        </w:rPr>
        <w:t>15</w:t>
      </w:r>
      <w:r w:rsidRPr="007D0DD2">
        <w:rPr>
          <w:rFonts w:ascii="Times New Roman" w:hAnsi="Times New Roman" w:cs="Times New Roman"/>
          <w:sz w:val="28"/>
          <w:szCs w:val="28"/>
          <w:lang w:val="uk-UA"/>
        </w:rPr>
        <w:t>]</w:t>
      </w:r>
    </w:p>
    <w:p w14:paraId="7B3A679F" w14:textId="5249BE3D" w:rsidR="00895E9A" w:rsidRPr="00544329" w:rsidRDefault="00895E9A" w:rsidP="00895E9A">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У науково-педагогічній літературі зазначається, що структура освітньої технології складається з</w:t>
      </w:r>
      <w:r w:rsidR="00711275" w:rsidRPr="00544329">
        <w:rPr>
          <w:rFonts w:ascii="Times New Roman" w:hAnsi="Times New Roman" w:cs="Times New Roman"/>
          <w:sz w:val="28"/>
          <w:szCs w:val="28"/>
          <w:lang w:val="uk-UA"/>
        </w:rPr>
        <w:t xml:space="preserve"> </w:t>
      </w:r>
      <w:r w:rsidRPr="00544329">
        <w:rPr>
          <w:rFonts w:ascii="Times New Roman" w:hAnsi="Times New Roman" w:cs="Times New Roman"/>
          <w:sz w:val="28"/>
          <w:szCs w:val="28"/>
          <w:lang w:val="uk-UA"/>
        </w:rPr>
        <w:t>трьох частин:</w:t>
      </w:r>
    </w:p>
    <w:p w14:paraId="24AB13FF" w14:textId="4D9864A6" w:rsidR="00895E9A" w:rsidRPr="00544329" w:rsidRDefault="00895E9A" w:rsidP="00895E9A">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w:t>
      </w:r>
      <w:r w:rsidRPr="00544329">
        <w:rPr>
          <w:rFonts w:ascii="Times New Roman" w:hAnsi="Times New Roman" w:cs="Times New Roman"/>
          <w:sz w:val="28"/>
          <w:szCs w:val="28"/>
          <w:lang w:val="uk-UA"/>
        </w:rPr>
        <w:tab/>
        <w:t>концептуальна частина</w:t>
      </w:r>
      <w:r w:rsidR="00711275" w:rsidRPr="00544329">
        <w:rPr>
          <w:rFonts w:ascii="Times New Roman" w:hAnsi="Times New Roman" w:cs="Times New Roman"/>
          <w:sz w:val="28"/>
          <w:szCs w:val="28"/>
          <w:lang w:val="uk-UA"/>
        </w:rPr>
        <w:t xml:space="preserve"> </w:t>
      </w:r>
      <w:r w:rsidRPr="00544329">
        <w:rPr>
          <w:rFonts w:ascii="Times New Roman" w:hAnsi="Times New Roman" w:cs="Times New Roman"/>
          <w:sz w:val="28"/>
          <w:szCs w:val="28"/>
          <w:lang w:val="uk-UA"/>
        </w:rPr>
        <w:t xml:space="preserve">- </w:t>
      </w:r>
      <w:r w:rsidR="00711275" w:rsidRPr="00544329">
        <w:rPr>
          <w:rFonts w:ascii="Times New Roman" w:hAnsi="Times New Roman" w:cs="Times New Roman"/>
          <w:sz w:val="28"/>
          <w:szCs w:val="28"/>
          <w:lang w:val="uk-UA"/>
        </w:rPr>
        <w:t>н</w:t>
      </w:r>
      <w:r w:rsidRPr="00544329">
        <w:rPr>
          <w:rFonts w:ascii="Times New Roman" w:hAnsi="Times New Roman" w:cs="Times New Roman"/>
          <w:sz w:val="28"/>
          <w:szCs w:val="28"/>
          <w:lang w:val="uk-UA"/>
        </w:rPr>
        <w:t>аукова база технології, тобто. психолого-педагогічні ідеї, закладені у її фундамент;</w:t>
      </w:r>
    </w:p>
    <w:p w14:paraId="53680BE2" w14:textId="1F418C0F" w:rsidR="00895E9A" w:rsidRPr="00544329" w:rsidRDefault="00895E9A" w:rsidP="00895E9A">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w:t>
      </w:r>
      <w:r w:rsidRPr="00544329">
        <w:rPr>
          <w:rFonts w:ascii="Times New Roman" w:hAnsi="Times New Roman" w:cs="Times New Roman"/>
          <w:sz w:val="28"/>
          <w:szCs w:val="28"/>
          <w:lang w:val="uk-UA"/>
        </w:rPr>
        <w:tab/>
        <w:t>змістовна частина– загальні, конкретні цілі та зміст</w:t>
      </w:r>
      <w:r w:rsidR="00711275" w:rsidRPr="00544329">
        <w:rPr>
          <w:rFonts w:ascii="Times New Roman" w:hAnsi="Times New Roman" w:cs="Times New Roman"/>
          <w:sz w:val="28"/>
          <w:szCs w:val="28"/>
          <w:lang w:val="uk-UA"/>
        </w:rPr>
        <w:t xml:space="preserve"> </w:t>
      </w:r>
      <w:r w:rsidRPr="00544329">
        <w:rPr>
          <w:rFonts w:ascii="Times New Roman" w:hAnsi="Times New Roman" w:cs="Times New Roman"/>
          <w:sz w:val="28"/>
          <w:szCs w:val="28"/>
          <w:lang w:val="uk-UA"/>
        </w:rPr>
        <w:t>навчального матеріалу;</w:t>
      </w:r>
    </w:p>
    <w:p w14:paraId="6C25ED17" w14:textId="41D02881" w:rsidR="00895E9A" w:rsidRPr="00544329" w:rsidRDefault="00895E9A" w:rsidP="00895E9A">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lastRenderedPageBreak/>
        <w:t xml:space="preserve"> -</w:t>
      </w:r>
      <w:r w:rsidRPr="00544329">
        <w:rPr>
          <w:rFonts w:ascii="Times New Roman" w:hAnsi="Times New Roman" w:cs="Times New Roman"/>
          <w:sz w:val="28"/>
          <w:szCs w:val="28"/>
          <w:lang w:val="uk-UA"/>
        </w:rPr>
        <w:tab/>
        <w:t>процесуальна частина</w:t>
      </w:r>
      <w:r w:rsidR="00711275" w:rsidRPr="00544329">
        <w:rPr>
          <w:rFonts w:ascii="Times New Roman" w:hAnsi="Times New Roman" w:cs="Times New Roman"/>
          <w:sz w:val="28"/>
          <w:szCs w:val="28"/>
          <w:lang w:val="uk-UA"/>
        </w:rPr>
        <w:t xml:space="preserve"> </w:t>
      </w:r>
      <w:r w:rsidRPr="00544329">
        <w:rPr>
          <w:rFonts w:ascii="Times New Roman" w:hAnsi="Times New Roman" w:cs="Times New Roman"/>
          <w:sz w:val="28"/>
          <w:szCs w:val="28"/>
          <w:lang w:val="uk-UA"/>
        </w:rPr>
        <w:t>(технологічна)</w:t>
      </w:r>
      <w:r w:rsidR="00711275" w:rsidRPr="00544329">
        <w:rPr>
          <w:rFonts w:ascii="Times New Roman" w:hAnsi="Times New Roman" w:cs="Times New Roman"/>
          <w:sz w:val="28"/>
          <w:szCs w:val="28"/>
          <w:lang w:val="uk-UA"/>
        </w:rPr>
        <w:t xml:space="preserve"> </w:t>
      </w:r>
      <w:r w:rsidRPr="00544329">
        <w:rPr>
          <w:rFonts w:ascii="Times New Roman" w:hAnsi="Times New Roman" w:cs="Times New Roman"/>
          <w:sz w:val="28"/>
          <w:szCs w:val="28"/>
          <w:lang w:val="uk-UA"/>
        </w:rPr>
        <w:t xml:space="preserve">- </w:t>
      </w:r>
      <w:r w:rsidR="00711275" w:rsidRPr="00544329">
        <w:rPr>
          <w:rFonts w:ascii="Times New Roman" w:hAnsi="Times New Roman" w:cs="Times New Roman"/>
          <w:sz w:val="28"/>
          <w:szCs w:val="28"/>
          <w:lang w:val="uk-UA"/>
        </w:rPr>
        <w:t>с</w:t>
      </w:r>
      <w:r w:rsidRPr="00544329">
        <w:rPr>
          <w:rFonts w:ascii="Times New Roman" w:hAnsi="Times New Roman" w:cs="Times New Roman"/>
          <w:sz w:val="28"/>
          <w:szCs w:val="28"/>
          <w:lang w:val="uk-UA"/>
        </w:rPr>
        <w:t>укупність форм і методів навчальної діяльності учнів, а також методів та форм роботи педагога, діяльності педагога з управління процесом засвоєння матеріалу, діагностика навчального процесу.</w:t>
      </w:r>
    </w:p>
    <w:p w14:paraId="060586FE" w14:textId="4F5A7AC3" w:rsidR="00895E9A" w:rsidRPr="00544329" w:rsidRDefault="00895E9A" w:rsidP="00895E9A">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 xml:space="preserve">На сьогоднішній день в теорії та практиці </w:t>
      </w:r>
      <w:r w:rsidR="00711275" w:rsidRPr="00544329">
        <w:rPr>
          <w:rFonts w:ascii="Times New Roman" w:hAnsi="Times New Roman" w:cs="Times New Roman"/>
          <w:sz w:val="28"/>
          <w:szCs w:val="28"/>
          <w:lang w:val="uk-UA"/>
        </w:rPr>
        <w:t>вищої</w:t>
      </w:r>
      <w:r w:rsidRPr="00544329">
        <w:rPr>
          <w:rFonts w:ascii="Times New Roman" w:hAnsi="Times New Roman" w:cs="Times New Roman"/>
          <w:sz w:val="28"/>
          <w:szCs w:val="28"/>
          <w:lang w:val="uk-UA"/>
        </w:rPr>
        <w:t xml:space="preserve"> освіти існує безліч різних варіантів навчально-виховного процесу. Проте будь-яку розроблену програму, застосовувану практично технологію навчання вважатимуться авторської, оскільки кожен автор, розробник, виконавець привносить у педагогічний процес свої зміни, поправки, нововведення. При цьому багато педагогічних технологій за своїм змістом, цілями і завданнями, засобами та методами мають багато подібності, але за деякими загальними ознаками технології можна класифікувати в кілька груп.</w:t>
      </w:r>
    </w:p>
    <w:p w14:paraId="1D1866AA" w14:textId="42FBEE06" w:rsidR="00895E9A" w:rsidRPr="00544329" w:rsidRDefault="00895E9A" w:rsidP="00895E9A">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 xml:space="preserve">Сучасна система </w:t>
      </w:r>
      <w:r w:rsidR="00711275" w:rsidRPr="00544329">
        <w:rPr>
          <w:rFonts w:ascii="Times New Roman" w:hAnsi="Times New Roman" w:cs="Times New Roman"/>
          <w:sz w:val="28"/>
          <w:szCs w:val="28"/>
          <w:lang w:val="uk-UA"/>
        </w:rPr>
        <w:t>вищої</w:t>
      </w:r>
      <w:r w:rsidRPr="00544329">
        <w:rPr>
          <w:rFonts w:ascii="Times New Roman" w:hAnsi="Times New Roman" w:cs="Times New Roman"/>
          <w:sz w:val="28"/>
          <w:szCs w:val="28"/>
          <w:lang w:val="uk-UA"/>
        </w:rPr>
        <w:t xml:space="preserve"> освіти стає дедалі складнішою. Акцентується увагу педагогів в розвитку творчих здібностей </w:t>
      </w:r>
      <w:r w:rsidR="00711275" w:rsidRPr="00544329">
        <w:rPr>
          <w:rFonts w:ascii="Times New Roman" w:hAnsi="Times New Roman" w:cs="Times New Roman"/>
          <w:sz w:val="28"/>
          <w:szCs w:val="28"/>
          <w:lang w:val="uk-UA"/>
        </w:rPr>
        <w:t>студент</w:t>
      </w:r>
      <w:r w:rsidRPr="00544329">
        <w:rPr>
          <w:rFonts w:ascii="Times New Roman" w:hAnsi="Times New Roman" w:cs="Times New Roman"/>
          <w:sz w:val="28"/>
          <w:szCs w:val="28"/>
          <w:lang w:val="uk-UA"/>
        </w:rPr>
        <w:t>ів, їх умінь працювати у групі, взаємодіяти з усіма ланками навчального процесу. Все частіше сьогодні на зміну традиційним репродуктивним методам навчання та виховання приходять активні методи.</w:t>
      </w:r>
    </w:p>
    <w:p w14:paraId="178B64CF" w14:textId="0E89D603" w:rsidR="00895E9A" w:rsidRPr="00544329" w:rsidRDefault="00895E9A" w:rsidP="00895E9A">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 xml:space="preserve">У таких умовах, що постійно змінюються, педагогу важливо вміти орієнтуватися в безлічі нових інтегративних підходів до розвитку </w:t>
      </w:r>
      <w:r w:rsidR="006F06F8" w:rsidRPr="00544329">
        <w:rPr>
          <w:rFonts w:ascii="Times New Roman" w:hAnsi="Times New Roman" w:cs="Times New Roman"/>
          <w:sz w:val="28"/>
          <w:szCs w:val="28"/>
          <w:lang w:val="uk-UA"/>
        </w:rPr>
        <w:t>студент</w:t>
      </w:r>
      <w:r w:rsidRPr="00544329">
        <w:rPr>
          <w:rFonts w:ascii="Times New Roman" w:hAnsi="Times New Roman" w:cs="Times New Roman"/>
          <w:sz w:val="28"/>
          <w:szCs w:val="28"/>
          <w:lang w:val="uk-UA"/>
        </w:rPr>
        <w:t>ів, у широкому спектрі сучасних педагогічних технологій.</w:t>
      </w:r>
    </w:p>
    <w:p w14:paraId="59A71657" w14:textId="77777777" w:rsidR="00895E9A" w:rsidRPr="00544329" w:rsidRDefault="00895E9A" w:rsidP="00895E9A">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У зв'язку з цим є сенс уточнити сутність поняття «інноваційні технології».</w:t>
      </w:r>
    </w:p>
    <w:p w14:paraId="50630D49" w14:textId="1E889799" w:rsidR="00895E9A" w:rsidRPr="00544329" w:rsidRDefault="00895E9A" w:rsidP="00895E9A">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Інноваційні технології – це система методів, методів, прийомів навчання, виховних засобів, вкладених у досягнення позитивного результату з допомогою динамічних змін у особистісному розвитку дитини на сучасних соціокультурних умовах. Педагогічні інновації можуть або змінювати процеси навчання та</w:t>
      </w:r>
      <w:r w:rsidR="006F06F8" w:rsidRPr="00544329">
        <w:rPr>
          <w:rFonts w:ascii="Times New Roman" w:hAnsi="Times New Roman" w:cs="Times New Roman"/>
          <w:sz w:val="28"/>
          <w:szCs w:val="28"/>
          <w:lang w:val="uk-UA"/>
        </w:rPr>
        <w:t xml:space="preserve"> </w:t>
      </w:r>
      <w:r w:rsidRPr="00544329">
        <w:rPr>
          <w:rFonts w:ascii="Times New Roman" w:hAnsi="Times New Roman" w:cs="Times New Roman"/>
          <w:sz w:val="28"/>
          <w:szCs w:val="28"/>
          <w:lang w:val="uk-UA"/>
        </w:rPr>
        <w:t>виховання, чи удосконалювати. Інноваційні технології поєднують у собі прогресивні креативні технології та стереотипні елементи освіти, які довели свою ефективність у процесі педагогічної діяльності.</w:t>
      </w:r>
    </w:p>
    <w:p w14:paraId="6CFF27BF" w14:textId="46785076" w:rsidR="00895E9A" w:rsidRPr="00544329" w:rsidRDefault="00895E9A" w:rsidP="00895E9A">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lastRenderedPageBreak/>
        <w:t xml:space="preserve">До сучасних освітніх технологій, що дозволяють активізувати навчальний процес у системі </w:t>
      </w:r>
      <w:r w:rsidR="006F06F8" w:rsidRPr="00544329">
        <w:rPr>
          <w:rFonts w:ascii="Times New Roman" w:hAnsi="Times New Roman" w:cs="Times New Roman"/>
          <w:sz w:val="28"/>
          <w:szCs w:val="28"/>
          <w:lang w:val="uk-UA"/>
        </w:rPr>
        <w:t>вищої</w:t>
      </w:r>
      <w:r w:rsidRPr="00544329">
        <w:rPr>
          <w:rFonts w:ascii="Times New Roman" w:hAnsi="Times New Roman" w:cs="Times New Roman"/>
          <w:sz w:val="28"/>
          <w:szCs w:val="28"/>
          <w:lang w:val="uk-UA"/>
        </w:rPr>
        <w:t xml:space="preserve"> освіти за напрямом інструментальне виконавство на основі аналізу класифікації педагогічних технологій </w:t>
      </w:r>
      <w:r w:rsidR="006F06F8" w:rsidRPr="00544329">
        <w:rPr>
          <w:rFonts w:ascii="Times New Roman" w:hAnsi="Times New Roman" w:cs="Times New Roman"/>
          <w:sz w:val="28"/>
          <w:szCs w:val="28"/>
          <w:lang w:val="uk-UA"/>
        </w:rPr>
        <w:t>А. Козир</w:t>
      </w:r>
      <w:r w:rsidRPr="00544329">
        <w:rPr>
          <w:rFonts w:ascii="Times New Roman" w:hAnsi="Times New Roman" w:cs="Times New Roman"/>
          <w:sz w:val="28"/>
          <w:szCs w:val="28"/>
          <w:lang w:val="uk-UA"/>
        </w:rPr>
        <w:t>, можна віднести такі:</w:t>
      </w:r>
    </w:p>
    <w:p w14:paraId="3081D39F" w14:textId="77777777" w:rsidR="00895E9A" w:rsidRPr="00544329" w:rsidRDefault="00895E9A" w:rsidP="00895E9A">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w:t>
      </w:r>
      <w:r w:rsidRPr="00544329">
        <w:rPr>
          <w:rFonts w:ascii="Times New Roman" w:hAnsi="Times New Roman" w:cs="Times New Roman"/>
          <w:sz w:val="28"/>
          <w:szCs w:val="28"/>
          <w:lang w:val="uk-UA"/>
        </w:rPr>
        <w:tab/>
        <w:t>особистісно орієнтовані технології;</w:t>
      </w:r>
    </w:p>
    <w:p w14:paraId="7FA0569F" w14:textId="77777777" w:rsidR="00895E9A" w:rsidRPr="00544329" w:rsidRDefault="00895E9A" w:rsidP="00895E9A">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w:t>
      </w:r>
      <w:r w:rsidRPr="00544329">
        <w:rPr>
          <w:rFonts w:ascii="Times New Roman" w:hAnsi="Times New Roman" w:cs="Times New Roman"/>
          <w:sz w:val="28"/>
          <w:szCs w:val="28"/>
          <w:lang w:val="uk-UA"/>
        </w:rPr>
        <w:tab/>
        <w:t>ігрові технології;</w:t>
      </w:r>
    </w:p>
    <w:p w14:paraId="45280620" w14:textId="77777777" w:rsidR="00895E9A" w:rsidRPr="00544329" w:rsidRDefault="00895E9A" w:rsidP="00895E9A">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w:t>
      </w:r>
      <w:r w:rsidRPr="00544329">
        <w:rPr>
          <w:rFonts w:ascii="Times New Roman" w:hAnsi="Times New Roman" w:cs="Times New Roman"/>
          <w:sz w:val="28"/>
          <w:szCs w:val="28"/>
          <w:lang w:val="uk-UA"/>
        </w:rPr>
        <w:tab/>
        <w:t>технології навчання; технології</w:t>
      </w:r>
    </w:p>
    <w:p w14:paraId="2B7FD6EA" w14:textId="77777777" w:rsidR="00895E9A" w:rsidRPr="00544329" w:rsidRDefault="00895E9A" w:rsidP="00895E9A">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w:t>
      </w:r>
      <w:r w:rsidRPr="00544329">
        <w:rPr>
          <w:rFonts w:ascii="Times New Roman" w:hAnsi="Times New Roman" w:cs="Times New Roman"/>
          <w:sz w:val="28"/>
          <w:szCs w:val="28"/>
          <w:lang w:val="uk-UA"/>
        </w:rPr>
        <w:tab/>
        <w:t>проблемного навчання; технології</w:t>
      </w:r>
    </w:p>
    <w:p w14:paraId="626487F4" w14:textId="77777777" w:rsidR="00895E9A" w:rsidRPr="007D0DD2" w:rsidRDefault="00895E9A" w:rsidP="00895E9A">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w:t>
      </w:r>
      <w:r w:rsidRPr="00544329">
        <w:rPr>
          <w:rFonts w:ascii="Times New Roman" w:hAnsi="Times New Roman" w:cs="Times New Roman"/>
          <w:sz w:val="28"/>
          <w:szCs w:val="28"/>
          <w:lang w:val="uk-UA"/>
        </w:rPr>
        <w:tab/>
      </w:r>
      <w:r w:rsidRPr="007D0DD2">
        <w:rPr>
          <w:rFonts w:ascii="Times New Roman" w:hAnsi="Times New Roman" w:cs="Times New Roman"/>
          <w:sz w:val="28"/>
          <w:szCs w:val="28"/>
          <w:lang w:val="uk-UA"/>
        </w:rPr>
        <w:t>зустрічних зусиль; Інтерактивні</w:t>
      </w:r>
    </w:p>
    <w:p w14:paraId="45C07747" w14:textId="4CDB3FB1" w:rsidR="00895E9A" w:rsidRPr="007D0DD2" w:rsidRDefault="00895E9A" w:rsidP="006F06F8">
      <w:pPr>
        <w:spacing w:after="0" w:line="360" w:lineRule="auto"/>
        <w:ind w:firstLine="709"/>
        <w:jc w:val="both"/>
        <w:rPr>
          <w:rFonts w:ascii="Times New Roman" w:hAnsi="Times New Roman" w:cs="Times New Roman"/>
          <w:sz w:val="28"/>
          <w:szCs w:val="28"/>
          <w:lang w:val="uk-UA"/>
        </w:rPr>
      </w:pPr>
      <w:r w:rsidRPr="007D0DD2">
        <w:rPr>
          <w:rFonts w:ascii="Times New Roman" w:hAnsi="Times New Roman" w:cs="Times New Roman"/>
          <w:sz w:val="28"/>
          <w:szCs w:val="28"/>
          <w:lang w:val="uk-UA"/>
        </w:rPr>
        <w:t>-</w:t>
      </w:r>
      <w:r w:rsidRPr="007D0DD2">
        <w:rPr>
          <w:rFonts w:ascii="Times New Roman" w:hAnsi="Times New Roman" w:cs="Times New Roman"/>
          <w:sz w:val="28"/>
          <w:szCs w:val="28"/>
          <w:lang w:val="uk-UA"/>
        </w:rPr>
        <w:tab/>
        <w:t>технології. [</w:t>
      </w:r>
      <w:bookmarkStart w:id="19" w:name="_Hlk180670242"/>
      <w:r w:rsidR="007D0DD2" w:rsidRPr="005831CC">
        <w:rPr>
          <w:rFonts w:ascii="Times New Roman" w:hAnsi="Times New Roman" w:cs="Times New Roman"/>
          <w:sz w:val="28"/>
          <w:szCs w:val="28"/>
          <w:lang w:val="uk-UA"/>
        </w:rPr>
        <w:t>14</w:t>
      </w:r>
      <w:r w:rsidRPr="007D0DD2">
        <w:rPr>
          <w:rFonts w:ascii="Times New Roman" w:hAnsi="Times New Roman" w:cs="Times New Roman"/>
          <w:sz w:val="28"/>
          <w:szCs w:val="28"/>
          <w:lang w:val="uk-UA"/>
        </w:rPr>
        <w:t>].</w:t>
      </w:r>
    </w:p>
    <w:p w14:paraId="03ACBE41" w14:textId="2D30C323" w:rsidR="00895E9A" w:rsidRPr="00544329" w:rsidRDefault="00895E9A" w:rsidP="00895E9A">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Розглянемо технологію</w:t>
      </w:r>
      <w:r w:rsidR="006F06F8" w:rsidRPr="00544329">
        <w:rPr>
          <w:rFonts w:ascii="Times New Roman" w:hAnsi="Times New Roman" w:cs="Times New Roman"/>
          <w:sz w:val="28"/>
          <w:szCs w:val="28"/>
          <w:lang w:val="uk-UA"/>
        </w:rPr>
        <w:t xml:space="preserve"> </w:t>
      </w:r>
      <w:r w:rsidRPr="00544329">
        <w:rPr>
          <w:rFonts w:ascii="Times New Roman" w:hAnsi="Times New Roman" w:cs="Times New Roman"/>
          <w:sz w:val="28"/>
          <w:szCs w:val="28"/>
          <w:lang w:val="uk-UA"/>
        </w:rPr>
        <w:t>інтерактивного навчання</w:t>
      </w:r>
      <w:r w:rsidR="006F06F8" w:rsidRPr="00544329">
        <w:rPr>
          <w:rFonts w:ascii="Times New Roman" w:hAnsi="Times New Roman" w:cs="Times New Roman"/>
          <w:sz w:val="28"/>
          <w:szCs w:val="28"/>
          <w:lang w:val="uk-UA"/>
        </w:rPr>
        <w:t xml:space="preserve"> </w:t>
      </w:r>
      <w:r w:rsidRPr="00544329">
        <w:rPr>
          <w:rFonts w:ascii="Times New Roman" w:hAnsi="Times New Roman" w:cs="Times New Roman"/>
          <w:sz w:val="28"/>
          <w:szCs w:val="28"/>
          <w:lang w:val="uk-UA"/>
        </w:rPr>
        <w:t xml:space="preserve">як найбільш ефективну та актуальну на сьогоднішній день в активізації творчого потенціалу </w:t>
      </w:r>
      <w:r w:rsidR="006F06F8" w:rsidRPr="00544329">
        <w:rPr>
          <w:rFonts w:ascii="Times New Roman" w:hAnsi="Times New Roman" w:cs="Times New Roman"/>
          <w:sz w:val="28"/>
          <w:szCs w:val="28"/>
          <w:lang w:val="uk-UA"/>
        </w:rPr>
        <w:t>студентів</w:t>
      </w:r>
      <w:r w:rsidRPr="00544329">
        <w:rPr>
          <w:rFonts w:ascii="Times New Roman" w:hAnsi="Times New Roman" w:cs="Times New Roman"/>
          <w:sz w:val="28"/>
          <w:szCs w:val="28"/>
          <w:lang w:val="uk-UA"/>
        </w:rPr>
        <w:t>.</w:t>
      </w:r>
    </w:p>
    <w:p w14:paraId="150B86D4" w14:textId="248EC2ED" w:rsidR="00895E9A" w:rsidRPr="007D0DD2" w:rsidRDefault="00895E9A" w:rsidP="00895E9A">
      <w:pPr>
        <w:spacing w:after="0" w:line="360" w:lineRule="auto"/>
        <w:ind w:firstLine="709"/>
        <w:jc w:val="both"/>
        <w:rPr>
          <w:rFonts w:ascii="Times New Roman" w:hAnsi="Times New Roman" w:cs="Times New Roman"/>
          <w:sz w:val="28"/>
          <w:szCs w:val="28"/>
          <w:lang w:val="uk-UA"/>
        </w:rPr>
      </w:pPr>
      <w:proofErr w:type="spellStart"/>
      <w:r w:rsidRPr="00544329">
        <w:rPr>
          <w:rFonts w:ascii="Times New Roman" w:hAnsi="Times New Roman" w:cs="Times New Roman"/>
          <w:sz w:val="28"/>
          <w:szCs w:val="28"/>
          <w:lang w:val="uk-UA"/>
        </w:rPr>
        <w:t>Інтеракція</w:t>
      </w:r>
      <w:proofErr w:type="spellEnd"/>
      <w:r w:rsidRPr="00544329">
        <w:rPr>
          <w:rFonts w:ascii="Times New Roman" w:hAnsi="Times New Roman" w:cs="Times New Roman"/>
          <w:sz w:val="28"/>
          <w:szCs w:val="28"/>
          <w:lang w:val="uk-UA"/>
        </w:rPr>
        <w:t>,</w:t>
      </w:r>
      <w:r w:rsidR="006F06F8" w:rsidRPr="00544329">
        <w:rPr>
          <w:rFonts w:ascii="Times New Roman" w:hAnsi="Times New Roman" w:cs="Times New Roman"/>
          <w:sz w:val="28"/>
          <w:szCs w:val="28"/>
          <w:lang w:val="uk-UA"/>
        </w:rPr>
        <w:t xml:space="preserve"> </w:t>
      </w:r>
      <w:r w:rsidRPr="00544329">
        <w:rPr>
          <w:rFonts w:ascii="Times New Roman" w:hAnsi="Times New Roman" w:cs="Times New Roman"/>
          <w:sz w:val="28"/>
          <w:szCs w:val="28"/>
          <w:lang w:val="uk-UA"/>
        </w:rPr>
        <w:t xml:space="preserve">на думку </w:t>
      </w:r>
      <w:r w:rsidR="00E57F82" w:rsidRPr="00544329">
        <w:rPr>
          <w:rFonts w:ascii="Times New Roman" w:hAnsi="Times New Roman" w:cs="Times New Roman"/>
          <w:sz w:val="28"/>
          <w:szCs w:val="28"/>
          <w:lang w:val="uk-UA"/>
        </w:rPr>
        <w:t>Т. Дементьєва</w:t>
      </w:r>
      <w:r w:rsidRPr="00544329">
        <w:rPr>
          <w:rFonts w:ascii="Times New Roman" w:hAnsi="Times New Roman" w:cs="Times New Roman"/>
          <w:sz w:val="28"/>
          <w:szCs w:val="28"/>
          <w:lang w:val="uk-UA"/>
        </w:rPr>
        <w:t xml:space="preserve"> – це здатність індивідів взаємодіяти в ході комунікації, впливаючи при цьому своєю </w:t>
      </w:r>
      <w:r w:rsidRPr="007D0DD2">
        <w:rPr>
          <w:rFonts w:ascii="Times New Roman" w:hAnsi="Times New Roman" w:cs="Times New Roman"/>
          <w:sz w:val="28"/>
          <w:szCs w:val="28"/>
          <w:lang w:val="uk-UA"/>
        </w:rPr>
        <w:t>поведінкою на інших індивідів, мобілізуючи внутрішні сили кожного з учасників [</w:t>
      </w:r>
      <w:r w:rsidR="007D0DD2" w:rsidRPr="005831CC">
        <w:rPr>
          <w:rFonts w:ascii="Times New Roman" w:hAnsi="Times New Roman" w:cs="Times New Roman"/>
          <w:sz w:val="28"/>
          <w:szCs w:val="28"/>
          <w:lang w:val="uk-UA"/>
        </w:rPr>
        <w:t>8</w:t>
      </w:r>
      <w:r w:rsidRPr="007D0DD2">
        <w:rPr>
          <w:rFonts w:ascii="Times New Roman" w:hAnsi="Times New Roman" w:cs="Times New Roman"/>
          <w:sz w:val="28"/>
          <w:szCs w:val="28"/>
          <w:lang w:val="uk-UA"/>
        </w:rPr>
        <w:t>].</w:t>
      </w:r>
    </w:p>
    <w:p w14:paraId="764023DE" w14:textId="3D5526A1" w:rsidR="00895E9A" w:rsidRPr="007D0DD2" w:rsidRDefault="00895E9A" w:rsidP="00E57F82">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 xml:space="preserve">Поглянувши на </w:t>
      </w:r>
      <w:proofErr w:type="spellStart"/>
      <w:r w:rsidRPr="00544329">
        <w:rPr>
          <w:rFonts w:ascii="Times New Roman" w:hAnsi="Times New Roman" w:cs="Times New Roman"/>
          <w:sz w:val="28"/>
          <w:szCs w:val="28"/>
          <w:lang w:val="uk-UA"/>
        </w:rPr>
        <w:t>інтеракцію</w:t>
      </w:r>
      <w:proofErr w:type="spellEnd"/>
      <w:r w:rsidRPr="00544329">
        <w:rPr>
          <w:rFonts w:ascii="Times New Roman" w:hAnsi="Times New Roman" w:cs="Times New Roman"/>
          <w:sz w:val="28"/>
          <w:szCs w:val="28"/>
          <w:lang w:val="uk-UA"/>
        </w:rPr>
        <w:t xml:space="preserve"> в освітньому процесі як зміну загальноприйнятої структури уроку можна виділити пасивну, активну та інтерактивну модель навчання. </w:t>
      </w:r>
      <w:r w:rsidR="00E57F82" w:rsidRPr="00544329">
        <w:rPr>
          <w:rFonts w:ascii="Times New Roman" w:hAnsi="Times New Roman" w:cs="Times New Roman"/>
          <w:sz w:val="28"/>
          <w:szCs w:val="28"/>
          <w:lang w:val="uk-UA"/>
        </w:rPr>
        <w:t>О. Комар</w:t>
      </w:r>
      <w:r w:rsidRPr="00544329">
        <w:rPr>
          <w:rFonts w:ascii="Times New Roman" w:hAnsi="Times New Roman" w:cs="Times New Roman"/>
          <w:sz w:val="28"/>
          <w:szCs w:val="28"/>
          <w:lang w:val="uk-UA"/>
        </w:rPr>
        <w:t xml:space="preserve"> представляє аналогічну класифікацію </w:t>
      </w:r>
      <w:r w:rsidRPr="007D0DD2">
        <w:rPr>
          <w:rFonts w:ascii="Times New Roman" w:hAnsi="Times New Roman" w:cs="Times New Roman"/>
          <w:sz w:val="28"/>
          <w:szCs w:val="28"/>
          <w:lang w:val="uk-UA"/>
        </w:rPr>
        <w:t>моделей навчання назвавши їх:</w:t>
      </w:r>
      <w:r w:rsidR="00E57F82" w:rsidRPr="007D0DD2">
        <w:rPr>
          <w:rFonts w:ascii="Times New Roman" w:hAnsi="Times New Roman" w:cs="Times New Roman"/>
          <w:sz w:val="28"/>
          <w:szCs w:val="28"/>
          <w:lang w:val="uk-UA"/>
        </w:rPr>
        <w:t xml:space="preserve"> </w:t>
      </w:r>
      <w:proofErr w:type="spellStart"/>
      <w:r w:rsidRPr="007D0DD2">
        <w:rPr>
          <w:rFonts w:ascii="Times New Roman" w:hAnsi="Times New Roman" w:cs="Times New Roman"/>
          <w:sz w:val="28"/>
          <w:szCs w:val="28"/>
          <w:lang w:val="uk-UA"/>
        </w:rPr>
        <w:t>екстраактивній</w:t>
      </w:r>
      <w:proofErr w:type="spellEnd"/>
      <w:r w:rsidRPr="007D0DD2">
        <w:rPr>
          <w:rFonts w:ascii="Times New Roman" w:hAnsi="Times New Roman" w:cs="Times New Roman"/>
          <w:sz w:val="28"/>
          <w:szCs w:val="28"/>
          <w:lang w:val="uk-UA"/>
        </w:rPr>
        <w:t xml:space="preserve">, </w:t>
      </w:r>
      <w:proofErr w:type="spellStart"/>
      <w:r w:rsidRPr="007D0DD2">
        <w:rPr>
          <w:rFonts w:ascii="Times New Roman" w:hAnsi="Times New Roman" w:cs="Times New Roman"/>
          <w:sz w:val="28"/>
          <w:szCs w:val="28"/>
          <w:lang w:val="uk-UA"/>
        </w:rPr>
        <w:t>інтраактивний</w:t>
      </w:r>
      <w:proofErr w:type="spellEnd"/>
      <w:r w:rsidR="00E57F82" w:rsidRPr="007D0DD2">
        <w:rPr>
          <w:rFonts w:ascii="Times New Roman" w:hAnsi="Times New Roman" w:cs="Times New Roman"/>
          <w:sz w:val="28"/>
          <w:szCs w:val="28"/>
          <w:lang w:val="uk-UA"/>
        </w:rPr>
        <w:t xml:space="preserve">, </w:t>
      </w:r>
      <w:r w:rsidRPr="007D0DD2">
        <w:rPr>
          <w:rFonts w:ascii="Times New Roman" w:hAnsi="Times New Roman" w:cs="Times New Roman"/>
          <w:sz w:val="28"/>
          <w:szCs w:val="28"/>
          <w:lang w:val="uk-UA"/>
        </w:rPr>
        <w:t>інтерактивний</w:t>
      </w:r>
      <w:r w:rsidR="00E57F82" w:rsidRPr="007D0DD2">
        <w:rPr>
          <w:rFonts w:ascii="Times New Roman" w:hAnsi="Times New Roman" w:cs="Times New Roman"/>
          <w:sz w:val="28"/>
          <w:szCs w:val="28"/>
          <w:lang w:val="uk-UA"/>
        </w:rPr>
        <w:t xml:space="preserve"> </w:t>
      </w:r>
      <w:r w:rsidRPr="007D0DD2">
        <w:rPr>
          <w:rFonts w:ascii="Times New Roman" w:hAnsi="Times New Roman" w:cs="Times New Roman"/>
          <w:sz w:val="28"/>
          <w:szCs w:val="28"/>
          <w:lang w:val="uk-UA"/>
        </w:rPr>
        <w:t>режими навчання [</w:t>
      </w:r>
      <w:r w:rsidR="007D0DD2" w:rsidRPr="005831CC">
        <w:rPr>
          <w:rFonts w:ascii="Times New Roman" w:hAnsi="Times New Roman" w:cs="Times New Roman"/>
          <w:sz w:val="28"/>
          <w:szCs w:val="28"/>
        </w:rPr>
        <w:t>16</w:t>
      </w:r>
      <w:r w:rsidRPr="007D0DD2">
        <w:rPr>
          <w:rFonts w:ascii="Times New Roman" w:hAnsi="Times New Roman" w:cs="Times New Roman"/>
          <w:sz w:val="28"/>
          <w:szCs w:val="28"/>
          <w:lang w:val="uk-UA"/>
        </w:rPr>
        <w:t>].</w:t>
      </w:r>
    </w:p>
    <w:bookmarkEnd w:id="19"/>
    <w:p w14:paraId="71EE54D5" w14:textId="00EA6827" w:rsidR="00895E9A" w:rsidRPr="00544329" w:rsidRDefault="00895E9A" w:rsidP="00895E9A">
      <w:pPr>
        <w:spacing w:after="0" w:line="360" w:lineRule="auto"/>
        <w:ind w:firstLine="709"/>
        <w:jc w:val="both"/>
        <w:rPr>
          <w:rFonts w:ascii="Times New Roman" w:hAnsi="Times New Roman" w:cs="Times New Roman"/>
          <w:sz w:val="28"/>
          <w:szCs w:val="28"/>
          <w:lang w:val="uk-UA"/>
        </w:rPr>
      </w:pPr>
      <w:r w:rsidRPr="007D0DD2">
        <w:rPr>
          <w:rFonts w:ascii="Times New Roman" w:hAnsi="Times New Roman" w:cs="Times New Roman"/>
          <w:sz w:val="28"/>
          <w:szCs w:val="28"/>
          <w:lang w:val="uk-UA"/>
        </w:rPr>
        <w:t xml:space="preserve">Головною особливістю пасивної моделі навчання є активність середовища навчання. Такий </w:t>
      </w:r>
      <w:proofErr w:type="spellStart"/>
      <w:r w:rsidRPr="007D0DD2">
        <w:rPr>
          <w:rFonts w:ascii="Times New Roman" w:hAnsi="Times New Roman" w:cs="Times New Roman"/>
          <w:sz w:val="28"/>
          <w:szCs w:val="28"/>
          <w:lang w:val="uk-UA"/>
        </w:rPr>
        <w:t>екстраактивний</w:t>
      </w:r>
      <w:proofErr w:type="spellEnd"/>
      <w:r w:rsidRPr="00544329">
        <w:rPr>
          <w:rFonts w:ascii="Times New Roman" w:hAnsi="Times New Roman" w:cs="Times New Roman"/>
          <w:sz w:val="28"/>
          <w:szCs w:val="28"/>
          <w:lang w:val="uk-UA"/>
        </w:rPr>
        <w:t xml:space="preserve"> режим навчання</w:t>
      </w:r>
      <w:r w:rsidR="00E57F82" w:rsidRPr="00544329">
        <w:rPr>
          <w:rFonts w:ascii="Times New Roman" w:hAnsi="Times New Roman" w:cs="Times New Roman"/>
          <w:sz w:val="28"/>
          <w:szCs w:val="28"/>
          <w:lang w:val="uk-UA"/>
        </w:rPr>
        <w:t xml:space="preserve"> </w:t>
      </w:r>
      <w:r w:rsidRPr="00544329">
        <w:rPr>
          <w:rFonts w:ascii="Times New Roman" w:hAnsi="Times New Roman" w:cs="Times New Roman"/>
          <w:sz w:val="28"/>
          <w:szCs w:val="28"/>
          <w:lang w:val="uk-UA"/>
        </w:rPr>
        <w:t xml:space="preserve">є засвоєння </w:t>
      </w:r>
      <w:r w:rsidR="00E57F82" w:rsidRPr="00544329">
        <w:rPr>
          <w:rFonts w:ascii="Times New Roman" w:hAnsi="Times New Roman" w:cs="Times New Roman"/>
          <w:sz w:val="28"/>
          <w:szCs w:val="28"/>
          <w:lang w:val="uk-UA"/>
        </w:rPr>
        <w:t>студента</w:t>
      </w:r>
      <w:r w:rsidRPr="00544329">
        <w:rPr>
          <w:rFonts w:ascii="Times New Roman" w:hAnsi="Times New Roman" w:cs="Times New Roman"/>
          <w:sz w:val="28"/>
          <w:szCs w:val="28"/>
          <w:lang w:val="uk-UA"/>
        </w:rPr>
        <w:t xml:space="preserve">ми матеріалу, представленого вчителем, або ж вивчення даного матеріалу за підручниками без будь-якого контакту, і не виявляючи жодної творчої активності. Це може бути традиційні форми уроку як лекції. Така модель часто використовується в системі загальної освіти, хоча дана система вимагає впровадження в структуру уроку інноваційних методів, що викликають активність </w:t>
      </w:r>
      <w:r w:rsidR="00E57F82" w:rsidRPr="00544329">
        <w:rPr>
          <w:rFonts w:ascii="Times New Roman" w:hAnsi="Times New Roman" w:cs="Times New Roman"/>
          <w:sz w:val="28"/>
          <w:szCs w:val="28"/>
          <w:lang w:val="uk-UA"/>
        </w:rPr>
        <w:t>людини</w:t>
      </w:r>
      <w:r w:rsidRPr="00544329">
        <w:rPr>
          <w:rFonts w:ascii="Times New Roman" w:hAnsi="Times New Roman" w:cs="Times New Roman"/>
          <w:sz w:val="28"/>
          <w:szCs w:val="28"/>
          <w:lang w:val="uk-UA"/>
        </w:rPr>
        <w:t>.</w:t>
      </w:r>
    </w:p>
    <w:p w14:paraId="5F39658A" w14:textId="1F12357F" w:rsidR="00895E9A" w:rsidRPr="00544329" w:rsidRDefault="00895E9A" w:rsidP="00895E9A">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lastRenderedPageBreak/>
        <w:t xml:space="preserve">Активні або </w:t>
      </w:r>
      <w:proofErr w:type="spellStart"/>
      <w:r w:rsidRPr="00544329">
        <w:rPr>
          <w:rFonts w:ascii="Times New Roman" w:hAnsi="Times New Roman" w:cs="Times New Roman"/>
          <w:sz w:val="28"/>
          <w:szCs w:val="28"/>
          <w:lang w:val="uk-UA"/>
        </w:rPr>
        <w:t>інтраактивні</w:t>
      </w:r>
      <w:proofErr w:type="spellEnd"/>
      <w:r w:rsidRPr="00544329">
        <w:rPr>
          <w:rFonts w:ascii="Times New Roman" w:hAnsi="Times New Roman" w:cs="Times New Roman"/>
          <w:sz w:val="28"/>
          <w:szCs w:val="28"/>
          <w:lang w:val="uk-UA"/>
        </w:rPr>
        <w:t xml:space="preserve"> методи покликані стимулювати пізнавальний інтерес і самостійність </w:t>
      </w:r>
      <w:r w:rsidR="00E57F82" w:rsidRPr="00544329">
        <w:rPr>
          <w:rFonts w:ascii="Times New Roman" w:hAnsi="Times New Roman" w:cs="Times New Roman"/>
          <w:sz w:val="28"/>
          <w:szCs w:val="28"/>
          <w:lang w:val="uk-UA"/>
        </w:rPr>
        <w:t>студента</w:t>
      </w:r>
      <w:r w:rsidRPr="00544329">
        <w:rPr>
          <w:rFonts w:ascii="Times New Roman" w:hAnsi="Times New Roman" w:cs="Times New Roman"/>
          <w:sz w:val="28"/>
          <w:szCs w:val="28"/>
          <w:lang w:val="uk-UA"/>
        </w:rPr>
        <w:t xml:space="preserve">. Така модель навчання передбачає наявність творчих (найчастіше домашніх) завдань. На такому </w:t>
      </w:r>
      <w:proofErr w:type="spellStart"/>
      <w:r w:rsidRPr="00544329">
        <w:rPr>
          <w:rFonts w:ascii="Times New Roman" w:hAnsi="Times New Roman" w:cs="Times New Roman"/>
          <w:sz w:val="28"/>
          <w:szCs w:val="28"/>
          <w:lang w:val="uk-UA"/>
        </w:rPr>
        <w:t>уроці</w:t>
      </w:r>
      <w:proofErr w:type="spellEnd"/>
      <w:r w:rsidRPr="00544329">
        <w:rPr>
          <w:rFonts w:ascii="Times New Roman" w:hAnsi="Times New Roman" w:cs="Times New Roman"/>
          <w:sz w:val="28"/>
          <w:szCs w:val="28"/>
          <w:lang w:val="uk-UA"/>
        </w:rPr>
        <w:t xml:space="preserve"> система спілкування </w:t>
      </w:r>
      <w:r w:rsidR="00E57F82" w:rsidRPr="00544329">
        <w:rPr>
          <w:rFonts w:ascii="Times New Roman" w:hAnsi="Times New Roman" w:cs="Times New Roman"/>
          <w:sz w:val="28"/>
          <w:szCs w:val="28"/>
          <w:lang w:val="uk-UA"/>
        </w:rPr>
        <w:t>зі студентом</w:t>
      </w:r>
      <w:r w:rsidRPr="00544329">
        <w:rPr>
          <w:rFonts w:ascii="Times New Roman" w:hAnsi="Times New Roman" w:cs="Times New Roman"/>
          <w:sz w:val="28"/>
          <w:szCs w:val="28"/>
          <w:lang w:val="uk-UA"/>
        </w:rPr>
        <w:t xml:space="preserve"> є обов'язковою. Недоліком такої моделі навчання є одностороння (суб'єктна) спрямованість навчання. </w:t>
      </w:r>
      <w:r w:rsidR="00E57F82" w:rsidRPr="00544329">
        <w:rPr>
          <w:rFonts w:ascii="Times New Roman" w:hAnsi="Times New Roman" w:cs="Times New Roman"/>
          <w:sz w:val="28"/>
          <w:szCs w:val="28"/>
          <w:lang w:val="uk-UA"/>
        </w:rPr>
        <w:t>Студент</w:t>
      </w:r>
      <w:r w:rsidRPr="00544329">
        <w:rPr>
          <w:rFonts w:ascii="Times New Roman" w:hAnsi="Times New Roman" w:cs="Times New Roman"/>
          <w:sz w:val="28"/>
          <w:szCs w:val="28"/>
          <w:lang w:val="uk-UA"/>
        </w:rPr>
        <w:t xml:space="preserve"> не взаємодіє з іншими учасниками освітнього процесу крім </w:t>
      </w:r>
      <w:r w:rsidR="00E57F82" w:rsidRPr="00544329">
        <w:rPr>
          <w:rFonts w:ascii="Times New Roman" w:hAnsi="Times New Roman" w:cs="Times New Roman"/>
          <w:sz w:val="28"/>
          <w:szCs w:val="28"/>
          <w:lang w:val="uk-UA"/>
        </w:rPr>
        <w:t>викладача</w:t>
      </w:r>
      <w:r w:rsidRPr="00544329">
        <w:rPr>
          <w:rFonts w:ascii="Times New Roman" w:hAnsi="Times New Roman" w:cs="Times New Roman"/>
          <w:sz w:val="28"/>
          <w:szCs w:val="28"/>
          <w:lang w:val="uk-UA"/>
        </w:rPr>
        <w:t xml:space="preserve">. Такий метод ефективний для самостійної діяльності, самовиховання, самонавчання, саморозвитку. </w:t>
      </w:r>
      <w:r w:rsidR="00E57F82" w:rsidRPr="00544329">
        <w:rPr>
          <w:rFonts w:ascii="Times New Roman" w:hAnsi="Times New Roman" w:cs="Times New Roman"/>
          <w:sz w:val="28"/>
          <w:szCs w:val="28"/>
          <w:lang w:val="uk-UA"/>
        </w:rPr>
        <w:t>Студенти</w:t>
      </w:r>
      <w:r w:rsidRPr="00544329">
        <w:rPr>
          <w:rFonts w:ascii="Times New Roman" w:hAnsi="Times New Roman" w:cs="Times New Roman"/>
          <w:sz w:val="28"/>
          <w:szCs w:val="28"/>
          <w:lang w:val="uk-UA"/>
        </w:rPr>
        <w:t xml:space="preserve"> не взаємодіють один з одним, не працюють у групах, а отже, і не обмінюються накопиченим досвідом.</w:t>
      </w:r>
    </w:p>
    <w:p w14:paraId="37F94A35" w14:textId="1E217841" w:rsidR="00895E9A" w:rsidRPr="00544329" w:rsidRDefault="00895E9A" w:rsidP="00895E9A">
      <w:pPr>
        <w:spacing w:after="0" w:line="360" w:lineRule="auto"/>
        <w:ind w:firstLine="709"/>
        <w:jc w:val="both"/>
        <w:rPr>
          <w:rFonts w:ascii="Times New Roman" w:hAnsi="Times New Roman" w:cs="Times New Roman"/>
          <w:sz w:val="28"/>
          <w:szCs w:val="28"/>
          <w:lang w:val="uk-UA"/>
        </w:rPr>
      </w:pPr>
      <w:bookmarkStart w:id="20" w:name="_Hlk185445104"/>
      <w:r w:rsidRPr="00544329">
        <w:rPr>
          <w:rFonts w:ascii="Times New Roman" w:hAnsi="Times New Roman" w:cs="Times New Roman"/>
          <w:sz w:val="28"/>
          <w:szCs w:val="28"/>
          <w:lang w:val="uk-UA"/>
        </w:rPr>
        <w:t xml:space="preserve">Інтерактивна модель ставить перед собою основну мету створити комфортні умови навчання, за яких усі учасники навчального процесу активно взаємодіють між собою. Саме на такому </w:t>
      </w:r>
      <w:proofErr w:type="spellStart"/>
      <w:r w:rsidRPr="00544329">
        <w:rPr>
          <w:rFonts w:ascii="Times New Roman" w:hAnsi="Times New Roman" w:cs="Times New Roman"/>
          <w:sz w:val="28"/>
          <w:szCs w:val="28"/>
          <w:lang w:val="uk-UA"/>
        </w:rPr>
        <w:t>уроці</w:t>
      </w:r>
      <w:proofErr w:type="spellEnd"/>
      <w:r w:rsidRPr="00544329">
        <w:rPr>
          <w:rFonts w:ascii="Times New Roman" w:hAnsi="Times New Roman" w:cs="Times New Roman"/>
          <w:sz w:val="28"/>
          <w:szCs w:val="28"/>
          <w:lang w:val="uk-UA"/>
        </w:rPr>
        <w:t xml:space="preserve"> </w:t>
      </w:r>
      <w:r w:rsidR="00E57F82" w:rsidRPr="00544329">
        <w:rPr>
          <w:rFonts w:ascii="Times New Roman" w:hAnsi="Times New Roman" w:cs="Times New Roman"/>
          <w:sz w:val="28"/>
          <w:szCs w:val="28"/>
          <w:lang w:val="uk-UA"/>
        </w:rPr>
        <w:t>викладач</w:t>
      </w:r>
      <w:r w:rsidRPr="00544329">
        <w:rPr>
          <w:rFonts w:ascii="Times New Roman" w:hAnsi="Times New Roman" w:cs="Times New Roman"/>
          <w:sz w:val="28"/>
          <w:szCs w:val="28"/>
          <w:lang w:val="uk-UA"/>
        </w:rPr>
        <w:t xml:space="preserve"> використовує інноваційні підходи до педагогічної діяльності.</w:t>
      </w:r>
    </w:p>
    <w:p w14:paraId="71A09C62" w14:textId="77777777" w:rsidR="00895E9A" w:rsidRPr="00544329" w:rsidRDefault="00895E9A" w:rsidP="00895E9A">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Організація навчального процесу із застосуванням інтерактивних технологій помітно відрізняється за структурою уроку від традиційної моделі навчання. Інтерактивна модель навчання дозволяє перетворити звичайний урок на незвичайну, насичену цікавими завданнями та творчими відкриттями розмову всіх учасників освітнього процесу.</w:t>
      </w:r>
    </w:p>
    <w:p w14:paraId="399C403B" w14:textId="0EA3FD7F" w:rsidR="00895E9A" w:rsidRPr="007D0DD2" w:rsidRDefault="00E57F82" w:rsidP="00E57F82">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 xml:space="preserve">О. </w:t>
      </w:r>
      <w:proofErr w:type="spellStart"/>
      <w:r w:rsidRPr="00544329">
        <w:rPr>
          <w:rFonts w:ascii="Times New Roman" w:hAnsi="Times New Roman" w:cs="Times New Roman"/>
          <w:sz w:val="28"/>
          <w:szCs w:val="28"/>
          <w:lang w:val="uk-UA"/>
        </w:rPr>
        <w:t>Пометун</w:t>
      </w:r>
      <w:proofErr w:type="spellEnd"/>
      <w:r w:rsidR="00895E9A" w:rsidRPr="00544329">
        <w:rPr>
          <w:rFonts w:ascii="Times New Roman" w:hAnsi="Times New Roman" w:cs="Times New Roman"/>
          <w:sz w:val="28"/>
          <w:szCs w:val="28"/>
          <w:lang w:val="uk-UA"/>
        </w:rPr>
        <w:t xml:space="preserve"> вважає, що інтерактивне навчання - це навчання, засноване </w:t>
      </w:r>
      <w:r w:rsidR="00895E9A" w:rsidRPr="007D0DD2">
        <w:rPr>
          <w:rFonts w:ascii="Times New Roman" w:hAnsi="Times New Roman" w:cs="Times New Roman"/>
          <w:sz w:val="28"/>
          <w:szCs w:val="28"/>
          <w:lang w:val="uk-UA"/>
        </w:rPr>
        <w:t>на прямій взаємодії учнів з навчальним оточенням, з метою отримання нового досвіду. [</w:t>
      </w:r>
      <w:r w:rsidR="007D0DD2" w:rsidRPr="005831CC">
        <w:rPr>
          <w:rFonts w:ascii="Times New Roman" w:hAnsi="Times New Roman" w:cs="Times New Roman"/>
          <w:sz w:val="28"/>
          <w:szCs w:val="28"/>
          <w:lang w:val="uk-UA"/>
        </w:rPr>
        <w:t>11</w:t>
      </w:r>
      <w:r w:rsidR="00895E9A" w:rsidRPr="007D0DD2">
        <w:rPr>
          <w:rFonts w:ascii="Times New Roman" w:hAnsi="Times New Roman" w:cs="Times New Roman"/>
          <w:sz w:val="28"/>
          <w:szCs w:val="28"/>
          <w:lang w:val="uk-UA"/>
        </w:rPr>
        <w:t>].</w:t>
      </w:r>
    </w:p>
    <w:bookmarkEnd w:id="20"/>
    <w:p w14:paraId="215115E6" w14:textId="09DB3028" w:rsidR="00895E9A" w:rsidRPr="007D0DD2" w:rsidRDefault="00895E9A" w:rsidP="00E57F82">
      <w:pPr>
        <w:spacing w:after="0" w:line="360" w:lineRule="auto"/>
        <w:ind w:firstLine="709"/>
        <w:jc w:val="both"/>
        <w:rPr>
          <w:rFonts w:ascii="Times New Roman" w:hAnsi="Times New Roman" w:cs="Times New Roman"/>
          <w:sz w:val="28"/>
          <w:szCs w:val="28"/>
          <w:lang w:val="uk-UA"/>
        </w:rPr>
      </w:pPr>
      <w:r w:rsidRPr="007D0DD2">
        <w:rPr>
          <w:rFonts w:ascii="Times New Roman" w:hAnsi="Times New Roman" w:cs="Times New Roman"/>
          <w:sz w:val="28"/>
          <w:szCs w:val="28"/>
          <w:lang w:val="uk-UA"/>
        </w:rPr>
        <w:t xml:space="preserve">З погляду </w:t>
      </w:r>
      <w:r w:rsidR="00E57F82" w:rsidRPr="007D0DD2">
        <w:rPr>
          <w:rFonts w:ascii="Times New Roman" w:hAnsi="Times New Roman" w:cs="Times New Roman"/>
          <w:sz w:val="28"/>
          <w:szCs w:val="28"/>
          <w:lang w:val="uk-UA"/>
        </w:rPr>
        <w:t xml:space="preserve">Л. </w:t>
      </w:r>
      <w:proofErr w:type="spellStart"/>
      <w:r w:rsidR="00E57F82" w:rsidRPr="007D0DD2">
        <w:rPr>
          <w:rFonts w:ascii="Times New Roman" w:hAnsi="Times New Roman" w:cs="Times New Roman"/>
          <w:sz w:val="28"/>
          <w:szCs w:val="28"/>
          <w:lang w:val="uk-UA"/>
        </w:rPr>
        <w:t>Пироженко</w:t>
      </w:r>
      <w:proofErr w:type="spellEnd"/>
      <w:r w:rsidRPr="00544329">
        <w:rPr>
          <w:rFonts w:ascii="Times New Roman" w:hAnsi="Times New Roman" w:cs="Times New Roman"/>
          <w:sz w:val="28"/>
          <w:szCs w:val="28"/>
          <w:lang w:val="uk-UA"/>
        </w:rPr>
        <w:t>, інтерактивні методи навчання – це взаємопов'язана спільна діяльність учнів та вчителя, за якої</w:t>
      </w:r>
      <w:r w:rsidR="00E57F82" w:rsidRPr="00544329">
        <w:rPr>
          <w:rFonts w:ascii="Times New Roman" w:hAnsi="Times New Roman" w:cs="Times New Roman"/>
          <w:sz w:val="28"/>
          <w:szCs w:val="28"/>
          <w:lang w:val="uk-UA"/>
        </w:rPr>
        <w:t xml:space="preserve"> </w:t>
      </w:r>
      <w:r w:rsidRPr="00544329">
        <w:rPr>
          <w:rFonts w:ascii="Times New Roman" w:hAnsi="Times New Roman" w:cs="Times New Roman"/>
          <w:sz w:val="28"/>
          <w:szCs w:val="28"/>
          <w:lang w:val="uk-UA"/>
        </w:rPr>
        <w:t xml:space="preserve">всі учасники освітнього процесу взаємодіють один з одним, обмінюються інформацією, спільно вирішують проблеми, моделюють ситуації, оцінюють дії один одного та свою власну поведінку, </w:t>
      </w:r>
      <w:r w:rsidRPr="007D0DD2">
        <w:rPr>
          <w:rFonts w:ascii="Times New Roman" w:hAnsi="Times New Roman" w:cs="Times New Roman"/>
          <w:sz w:val="28"/>
          <w:szCs w:val="28"/>
          <w:lang w:val="uk-UA"/>
        </w:rPr>
        <w:t>поринають у реальну атмосферу співпраці щодо спільного вирішення проблем [</w:t>
      </w:r>
      <w:r w:rsidR="007D0DD2" w:rsidRPr="005831CC">
        <w:rPr>
          <w:rFonts w:ascii="Times New Roman" w:hAnsi="Times New Roman" w:cs="Times New Roman"/>
          <w:sz w:val="28"/>
          <w:szCs w:val="28"/>
          <w:lang w:val="uk-UA"/>
        </w:rPr>
        <w:t>11</w:t>
      </w:r>
      <w:r w:rsidRPr="007D0DD2">
        <w:rPr>
          <w:rFonts w:ascii="Times New Roman" w:hAnsi="Times New Roman" w:cs="Times New Roman"/>
          <w:sz w:val="28"/>
          <w:szCs w:val="28"/>
          <w:lang w:val="uk-UA"/>
        </w:rPr>
        <w:t>].</w:t>
      </w:r>
    </w:p>
    <w:p w14:paraId="6024A52E" w14:textId="08FB1927" w:rsidR="00E57F82" w:rsidRPr="00544329" w:rsidRDefault="00895E9A" w:rsidP="00895E9A">
      <w:pPr>
        <w:spacing w:after="0" w:line="360" w:lineRule="auto"/>
        <w:ind w:firstLine="709"/>
        <w:jc w:val="both"/>
        <w:rPr>
          <w:rFonts w:ascii="Times New Roman" w:hAnsi="Times New Roman" w:cs="Times New Roman"/>
          <w:sz w:val="28"/>
          <w:szCs w:val="28"/>
          <w:lang w:val="uk-UA"/>
        </w:rPr>
      </w:pPr>
      <w:r w:rsidRPr="007D0DD2">
        <w:rPr>
          <w:rFonts w:ascii="Times New Roman" w:hAnsi="Times New Roman" w:cs="Times New Roman"/>
          <w:sz w:val="28"/>
          <w:szCs w:val="28"/>
          <w:lang w:val="uk-UA"/>
        </w:rPr>
        <w:t>Визначимо основні</w:t>
      </w:r>
      <w:r w:rsidR="00E57F82" w:rsidRPr="007D0DD2">
        <w:rPr>
          <w:rFonts w:ascii="Times New Roman" w:hAnsi="Times New Roman" w:cs="Times New Roman"/>
          <w:sz w:val="28"/>
          <w:szCs w:val="28"/>
          <w:lang w:val="uk-UA"/>
        </w:rPr>
        <w:t xml:space="preserve"> </w:t>
      </w:r>
      <w:r w:rsidRPr="007D0DD2">
        <w:rPr>
          <w:rFonts w:ascii="Times New Roman" w:hAnsi="Times New Roman" w:cs="Times New Roman"/>
          <w:sz w:val="28"/>
          <w:szCs w:val="28"/>
          <w:lang w:val="uk-UA"/>
        </w:rPr>
        <w:t>завдання</w:t>
      </w:r>
      <w:r w:rsidR="00E57F82" w:rsidRPr="007D0DD2">
        <w:rPr>
          <w:rFonts w:ascii="Times New Roman" w:hAnsi="Times New Roman" w:cs="Times New Roman"/>
          <w:sz w:val="28"/>
          <w:szCs w:val="28"/>
          <w:lang w:val="uk-UA"/>
        </w:rPr>
        <w:t xml:space="preserve"> </w:t>
      </w:r>
      <w:r w:rsidRPr="007D0DD2">
        <w:rPr>
          <w:rFonts w:ascii="Times New Roman" w:hAnsi="Times New Roman" w:cs="Times New Roman"/>
          <w:sz w:val="28"/>
          <w:szCs w:val="28"/>
          <w:lang w:val="uk-UA"/>
        </w:rPr>
        <w:t>Інтерактивне</w:t>
      </w:r>
      <w:r w:rsidRPr="00544329">
        <w:rPr>
          <w:rFonts w:ascii="Times New Roman" w:hAnsi="Times New Roman" w:cs="Times New Roman"/>
          <w:sz w:val="28"/>
          <w:szCs w:val="28"/>
          <w:lang w:val="uk-UA"/>
        </w:rPr>
        <w:t xml:space="preserve"> навчання: </w:t>
      </w:r>
    </w:p>
    <w:p w14:paraId="3EC1DC4B" w14:textId="1651EE03" w:rsidR="00895E9A" w:rsidRPr="00544329" w:rsidRDefault="00895E9A" w:rsidP="00895E9A">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1) Пробудження інтересу.</w:t>
      </w:r>
    </w:p>
    <w:p w14:paraId="2E2CF004" w14:textId="77777777" w:rsidR="00895E9A" w:rsidRPr="00544329" w:rsidRDefault="00895E9A" w:rsidP="00895E9A">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2)</w:t>
      </w:r>
      <w:r w:rsidRPr="00544329">
        <w:rPr>
          <w:rFonts w:ascii="Times New Roman" w:hAnsi="Times New Roman" w:cs="Times New Roman"/>
          <w:sz w:val="28"/>
          <w:szCs w:val="28"/>
          <w:lang w:val="uk-UA"/>
        </w:rPr>
        <w:tab/>
        <w:t>Ефективне засвоєння навчального матеріалу учням.</w:t>
      </w:r>
    </w:p>
    <w:p w14:paraId="0D00A59E" w14:textId="77777777" w:rsidR="00895E9A" w:rsidRPr="00544329" w:rsidRDefault="00895E9A" w:rsidP="00895E9A">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lastRenderedPageBreak/>
        <w:t>3)</w:t>
      </w:r>
      <w:r w:rsidRPr="00544329">
        <w:rPr>
          <w:rFonts w:ascii="Times New Roman" w:hAnsi="Times New Roman" w:cs="Times New Roman"/>
          <w:sz w:val="28"/>
          <w:szCs w:val="28"/>
          <w:lang w:val="uk-UA"/>
        </w:rPr>
        <w:tab/>
        <w:t>Самостійний пошук учнями шляхів та варіантів вирішення поставленого навчального завдання.</w:t>
      </w:r>
    </w:p>
    <w:p w14:paraId="2A5EF45F" w14:textId="46173783" w:rsidR="00895E9A" w:rsidRPr="00544329" w:rsidRDefault="00895E9A" w:rsidP="00895E9A">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4)</w:t>
      </w:r>
      <w:r w:rsidRPr="00544329">
        <w:rPr>
          <w:rFonts w:ascii="Times New Roman" w:hAnsi="Times New Roman" w:cs="Times New Roman"/>
          <w:sz w:val="28"/>
          <w:szCs w:val="28"/>
          <w:lang w:val="uk-UA"/>
        </w:rPr>
        <w:tab/>
        <w:t>Встановлення впливу між учнями, навчання працювати у</w:t>
      </w:r>
      <w:r w:rsidR="00E57F82" w:rsidRPr="00544329">
        <w:rPr>
          <w:rFonts w:ascii="Times New Roman" w:hAnsi="Times New Roman" w:cs="Times New Roman"/>
          <w:sz w:val="28"/>
          <w:szCs w:val="28"/>
          <w:lang w:val="uk-UA"/>
        </w:rPr>
        <w:t xml:space="preserve"> </w:t>
      </w:r>
      <w:r w:rsidRPr="00544329">
        <w:rPr>
          <w:rFonts w:ascii="Times New Roman" w:hAnsi="Times New Roman" w:cs="Times New Roman"/>
          <w:sz w:val="28"/>
          <w:szCs w:val="28"/>
          <w:lang w:val="uk-UA"/>
        </w:rPr>
        <w:t>команді.</w:t>
      </w:r>
    </w:p>
    <w:p w14:paraId="17D1BA5B" w14:textId="77777777" w:rsidR="00895E9A" w:rsidRPr="00544329" w:rsidRDefault="00895E9A" w:rsidP="00895E9A">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5)</w:t>
      </w:r>
      <w:r w:rsidRPr="00544329">
        <w:rPr>
          <w:rFonts w:ascii="Times New Roman" w:hAnsi="Times New Roman" w:cs="Times New Roman"/>
          <w:sz w:val="28"/>
          <w:szCs w:val="28"/>
          <w:lang w:val="uk-UA"/>
        </w:rPr>
        <w:tab/>
        <w:t>Формування в учнів думки та відносини.</w:t>
      </w:r>
    </w:p>
    <w:p w14:paraId="63E6E05E" w14:textId="77777777" w:rsidR="00895E9A" w:rsidRPr="00544329" w:rsidRDefault="00895E9A" w:rsidP="00895E9A">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6)</w:t>
      </w:r>
      <w:r w:rsidRPr="00544329">
        <w:rPr>
          <w:rFonts w:ascii="Times New Roman" w:hAnsi="Times New Roman" w:cs="Times New Roman"/>
          <w:sz w:val="28"/>
          <w:szCs w:val="28"/>
          <w:lang w:val="uk-UA"/>
        </w:rPr>
        <w:tab/>
        <w:t>Формування життєвих та професійних навичок учнів.</w:t>
      </w:r>
    </w:p>
    <w:p w14:paraId="7C43742A" w14:textId="77777777" w:rsidR="00E57F82" w:rsidRPr="00544329" w:rsidRDefault="00895E9A" w:rsidP="00895E9A">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7)</w:t>
      </w:r>
      <w:r w:rsidRPr="00544329">
        <w:rPr>
          <w:rFonts w:ascii="Times New Roman" w:hAnsi="Times New Roman" w:cs="Times New Roman"/>
          <w:sz w:val="28"/>
          <w:szCs w:val="28"/>
          <w:lang w:val="uk-UA"/>
        </w:rPr>
        <w:tab/>
        <w:t xml:space="preserve">Вихід до рівня усвідомленої компетентності учня. </w:t>
      </w:r>
    </w:p>
    <w:p w14:paraId="2B3A4F8A" w14:textId="03B9717D" w:rsidR="00895E9A" w:rsidRPr="00544329" w:rsidRDefault="00895E9A" w:rsidP="00895E9A">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Розглянемо основні методи інтерактивного навчання:</w:t>
      </w:r>
    </w:p>
    <w:p w14:paraId="770A2F5B" w14:textId="77777777" w:rsidR="00895E9A" w:rsidRPr="00544329" w:rsidRDefault="00895E9A" w:rsidP="00895E9A">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w:t>
      </w:r>
      <w:r w:rsidRPr="00544329">
        <w:rPr>
          <w:rFonts w:ascii="Times New Roman" w:hAnsi="Times New Roman" w:cs="Times New Roman"/>
          <w:sz w:val="28"/>
          <w:szCs w:val="28"/>
          <w:lang w:val="uk-UA"/>
        </w:rPr>
        <w:tab/>
        <w:t>творчі завдання;</w:t>
      </w:r>
    </w:p>
    <w:p w14:paraId="5CC7A82C" w14:textId="77777777" w:rsidR="00895E9A" w:rsidRPr="00544329" w:rsidRDefault="00895E9A" w:rsidP="00895E9A">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w:t>
      </w:r>
      <w:r w:rsidRPr="00544329">
        <w:rPr>
          <w:rFonts w:ascii="Times New Roman" w:hAnsi="Times New Roman" w:cs="Times New Roman"/>
          <w:sz w:val="28"/>
          <w:szCs w:val="28"/>
          <w:lang w:val="uk-UA"/>
        </w:rPr>
        <w:tab/>
        <w:t>робота у малих групах (пари, трійки);</w:t>
      </w:r>
    </w:p>
    <w:p w14:paraId="728B9266" w14:textId="77777777" w:rsidR="00895E9A" w:rsidRPr="00544329" w:rsidRDefault="00895E9A" w:rsidP="00895E9A">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w:t>
      </w:r>
      <w:r w:rsidRPr="00544329">
        <w:rPr>
          <w:rFonts w:ascii="Times New Roman" w:hAnsi="Times New Roman" w:cs="Times New Roman"/>
          <w:sz w:val="28"/>
          <w:szCs w:val="28"/>
          <w:lang w:val="uk-UA"/>
        </w:rPr>
        <w:tab/>
        <w:t>дискусія;</w:t>
      </w:r>
    </w:p>
    <w:p w14:paraId="6F7C3AE7" w14:textId="77777777" w:rsidR="00895E9A" w:rsidRPr="00544329" w:rsidRDefault="00895E9A" w:rsidP="00895E9A">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w:t>
      </w:r>
      <w:r w:rsidRPr="00544329">
        <w:rPr>
          <w:rFonts w:ascii="Times New Roman" w:hAnsi="Times New Roman" w:cs="Times New Roman"/>
          <w:sz w:val="28"/>
          <w:szCs w:val="28"/>
          <w:lang w:val="uk-UA"/>
        </w:rPr>
        <w:tab/>
        <w:t>навчальні ігри (рольові ігри, імітації, ділові ігри та освітні ігри);</w:t>
      </w:r>
    </w:p>
    <w:p w14:paraId="0BECA6D5" w14:textId="77777777" w:rsidR="00895E9A" w:rsidRPr="00544329" w:rsidRDefault="00895E9A" w:rsidP="00895E9A">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w:t>
      </w:r>
      <w:r w:rsidRPr="00544329">
        <w:rPr>
          <w:rFonts w:ascii="Times New Roman" w:hAnsi="Times New Roman" w:cs="Times New Roman"/>
          <w:sz w:val="28"/>
          <w:szCs w:val="28"/>
          <w:lang w:val="uk-UA"/>
        </w:rPr>
        <w:tab/>
        <w:t>інтерактивна лекція;</w:t>
      </w:r>
    </w:p>
    <w:p w14:paraId="10C8F70C" w14:textId="77777777" w:rsidR="00895E9A" w:rsidRPr="00544329" w:rsidRDefault="00895E9A" w:rsidP="00895E9A">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w:t>
      </w:r>
      <w:r w:rsidRPr="00544329">
        <w:rPr>
          <w:rFonts w:ascii="Times New Roman" w:hAnsi="Times New Roman" w:cs="Times New Roman"/>
          <w:sz w:val="28"/>
          <w:szCs w:val="28"/>
          <w:lang w:val="uk-UA"/>
        </w:rPr>
        <w:tab/>
        <w:t>евристична розмова;</w:t>
      </w:r>
    </w:p>
    <w:p w14:paraId="08BA4DA5" w14:textId="77777777" w:rsidR="00895E9A" w:rsidRPr="00544329" w:rsidRDefault="00895E9A" w:rsidP="00895E9A">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w:t>
      </w:r>
      <w:r w:rsidRPr="00544329">
        <w:rPr>
          <w:rFonts w:ascii="Times New Roman" w:hAnsi="Times New Roman" w:cs="Times New Roman"/>
          <w:sz w:val="28"/>
          <w:szCs w:val="28"/>
          <w:lang w:val="uk-UA"/>
        </w:rPr>
        <w:tab/>
        <w:t>розробка проекту (метод проектів);</w:t>
      </w:r>
    </w:p>
    <w:p w14:paraId="6E4174F3" w14:textId="77777777" w:rsidR="00895E9A" w:rsidRPr="00544329" w:rsidRDefault="00895E9A" w:rsidP="00895E9A">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w:t>
      </w:r>
      <w:r w:rsidRPr="00544329">
        <w:rPr>
          <w:rFonts w:ascii="Times New Roman" w:hAnsi="Times New Roman" w:cs="Times New Roman"/>
          <w:sz w:val="28"/>
          <w:szCs w:val="28"/>
          <w:lang w:val="uk-UA"/>
        </w:rPr>
        <w:tab/>
        <w:t>системи дистанційного навчання;</w:t>
      </w:r>
    </w:p>
    <w:p w14:paraId="60308F74" w14:textId="77777777" w:rsidR="00895E9A" w:rsidRPr="00544329" w:rsidRDefault="00895E9A" w:rsidP="00895E9A">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w:t>
      </w:r>
      <w:r w:rsidRPr="00544329">
        <w:rPr>
          <w:rFonts w:ascii="Times New Roman" w:hAnsi="Times New Roman" w:cs="Times New Roman"/>
          <w:sz w:val="28"/>
          <w:szCs w:val="28"/>
          <w:lang w:val="uk-UA"/>
        </w:rPr>
        <w:tab/>
        <w:t>обговорення та вирішення проблем;</w:t>
      </w:r>
    </w:p>
    <w:p w14:paraId="41FC34AD" w14:textId="77777777" w:rsidR="00895E9A" w:rsidRPr="00544329" w:rsidRDefault="00895E9A" w:rsidP="00895E9A">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w:t>
      </w:r>
      <w:r w:rsidRPr="00544329">
        <w:rPr>
          <w:rFonts w:ascii="Times New Roman" w:hAnsi="Times New Roman" w:cs="Times New Roman"/>
          <w:sz w:val="28"/>
          <w:szCs w:val="28"/>
          <w:lang w:val="uk-UA"/>
        </w:rPr>
        <w:tab/>
        <w:t>тренінги;</w:t>
      </w:r>
    </w:p>
    <w:p w14:paraId="037D9B08" w14:textId="77777777" w:rsidR="00895E9A" w:rsidRPr="00544329" w:rsidRDefault="00895E9A" w:rsidP="00895E9A">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w:t>
      </w:r>
      <w:r w:rsidRPr="00544329">
        <w:rPr>
          <w:rFonts w:ascii="Times New Roman" w:hAnsi="Times New Roman" w:cs="Times New Roman"/>
          <w:sz w:val="28"/>
          <w:szCs w:val="28"/>
          <w:lang w:val="uk-UA"/>
        </w:rPr>
        <w:tab/>
        <w:t>метод кейсів;</w:t>
      </w:r>
    </w:p>
    <w:p w14:paraId="04B12EA4" w14:textId="77777777" w:rsidR="00895E9A" w:rsidRPr="00544329" w:rsidRDefault="00895E9A" w:rsidP="00895E9A">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w:t>
      </w:r>
      <w:r w:rsidRPr="00544329">
        <w:rPr>
          <w:rFonts w:ascii="Times New Roman" w:hAnsi="Times New Roman" w:cs="Times New Roman"/>
          <w:sz w:val="28"/>
          <w:szCs w:val="28"/>
          <w:lang w:val="uk-UA"/>
        </w:rPr>
        <w:tab/>
        <w:t>майстер-класи.</w:t>
      </w:r>
    </w:p>
    <w:p w14:paraId="52BD96A9" w14:textId="42CC7275" w:rsidR="00895E9A" w:rsidRPr="00544329" w:rsidRDefault="00895E9A" w:rsidP="00895E9A">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 xml:space="preserve"> У науково-педагогічній літературі також визначено основні засади роботи на інтерактивному занятті:</w:t>
      </w:r>
    </w:p>
    <w:p w14:paraId="4E49A444" w14:textId="2F2B9D29" w:rsidR="00895E9A" w:rsidRPr="00544329" w:rsidRDefault="00895E9A" w:rsidP="00895E9A">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w:t>
      </w:r>
      <w:r w:rsidRPr="00544329">
        <w:rPr>
          <w:rFonts w:ascii="Times New Roman" w:hAnsi="Times New Roman" w:cs="Times New Roman"/>
          <w:sz w:val="28"/>
          <w:szCs w:val="28"/>
          <w:lang w:val="uk-UA"/>
        </w:rPr>
        <w:tab/>
        <w:t xml:space="preserve">Заняття є спільна робота. </w:t>
      </w:r>
    </w:p>
    <w:p w14:paraId="7A2F9A7E" w14:textId="21E7A91A" w:rsidR="00895E9A" w:rsidRPr="00544329" w:rsidRDefault="00895E9A" w:rsidP="00895E9A">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w:t>
      </w:r>
      <w:r w:rsidRPr="00544329">
        <w:rPr>
          <w:rFonts w:ascii="Times New Roman" w:hAnsi="Times New Roman" w:cs="Times New Roman"/>
          <w:sz w:val="28"/>
          <w:szCs w:val="28"/>
          <w:lang w:val="uk-UA"/>
        </w:rPr>
        <w:tab/>
      </w:r>
      <w:r w:rsidR="004B41A1" w:rsidRPr="00544329">
        <w:rPr>
          <w:rFonts w:ascii="Times New Roman" w:hAnsi="Times New Roman" w:cs="Times New Roman"/>
          <w:sz w:val="28"/>
          <w:szCs w:val="28"/>
          <w:lang w:val="uk-UA"/>
        </w:rPr>
        <w:t xml:space="preserve">Усі </w:t>
      </w:r>
      <w:r w:rsidRPr="00544329">
        <w:rPr>
          <w:rFonts w:ascii="Times New Roman" w:hAnsi="Times New Roman" w:cs="Times New Roman"/>
          <w:sz w:val="28"/>
          <w:szCs w:val="28"/>
          <w:lang w:val="uk-UA"/>
        </w:rPr>
        <w:t>учасники заняття рівні.</w:t>
      </w:r>
    </w:p>
    <w:p w14:paraId="0F46D328" w14:textId="77777777" w:rsidR="00895E9A" w:rsidRPr="00544329" w:rsidRDefault="00895E9A" w:rsidP="00895E9A">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w:t>
      </w:r>
      <w:r w:rsidRPr="00544329">
        <w:rPr>
          <w:rFonts w:ascii="Times New Roman" w:hAnsi="Times New Roman" w:cs="Times New Roman"/>
          <w:sz w:val="28"/>
          <w:szCs w:val="28"/>
          <w:lang w:val="uk-UA"/>
        </w:rPr>
        <w:tab/>
        <w:t>Кожен учасник має право на власну думку щодо будь-якого питання.</w:t>
      </w:r>
    </w:p>
    <w:p w14:paraId="2B1F50EB" w14:textId="77777777" w:rsidR="00895E9A" w:rsidRPr="00544329" w:rsidRDefault="00895E9A" w:rsidP="00895E9A">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w:t>
      </w:r>
      <w:r w:rsidRPr="00544329">
        <w:rPr>
          <w:rFonts w:ascii="Times New Roman" w:hAnsi="Times New Roman" w:cs="Times New Roman"/>
          <w:sz w:val="28"/>
          <w:szCs w:val="28"/>
          <w:lang w:val="uk-UA"/>
        </w:rPr>
        <w:tab/>
        <w:t>Немає місця прямій критиці особи (піддатися критиці може лише ідея).</w:t>
      </w:r>
    </w:p>
    <w:p w14:paraId="6B70015D" w14:textId="6F06B512" w:rsidR="00895E9A" w:rsidRPr="007D0DD2" w:rsidRDefault="00895E9A" w:rsidP="004B41A1">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w:t>
      </w:r>
      <w:r w:rsidRPr="00544329">
        <w:rPr>
          <w:rFonts w:ascii="Times New Roman" w:hAnsi="Times New Roman" w:cs="Times New Roman"/>
          <w:sz w:val="28"/>
          <w:szCs w:val="28"/>
          <w:lang w:val="uk-UA"/>
        </w:rPr>
        <w:tab/>
      </w:r>
      <w:r w:rsidRPr="007D0DD2">
        <w:rPr>
          <w:rFonts w:ascii="Times New Roman" w:hAnsi="Times New Roman" w:cs="Times New Roman"/>
          <w:sz w:val="28"/>
          <w:szCs w:val="28"/>
          <w:lang w:val="uk-UA"/>
        </w:rPr>
        <w:t>Все сказане на занятті – не посібник до дії, а інформація до роздумів [</w:t>
      </w:r>
      <w:r w:rsidR="007D0DD2" w:rsidRPr="005831CC">
        <w:rPr>
          <w:rFonts w:ascii="Times New Roman" w:hAnsi="Times New Roman" w:cs="Times New Roman"/>
          <w:sz w:val="28"/>
          <w:szCs w:val="28"/>
        </w:rPr>
        <w:t>11</w:t>
      </w:r>
      <w:r w:rsidRPr="007D0DD2">
        <w:rPr>
          <w:rFonts w:ascii="Times New Roman" w:hAnsi="Times New Roman" w:cs="Times New Roman"/>
          <w:sz w:val="28"/>
          <w:szCs w:val="28"/>
          <w:lang w:val="uk-UA"/>
        </w:rPr>
        <w:t>].</w:t>
      </w:r>
    </w:p>
    <w:p w14:paraId="42F13D41" w14:textId="67AE1CC7" w:rsidR="00895E9A" w:rsidRPr="00544329" w:rsidRDefault="00895E9A" w:rsidP="00895E9A">
      <w:pPr>
        <w:spacing w:after="0" w:line="360" w:lineRule="auto"/>
        <w:ind w:firstLine="709"/>
        <w:jc w:val="both"/>
        <w:rPr>
          <w:rFonts w:ascii="Times New Roman" w:hAnsi="Times New Roman" w:cs="Times New Roman"/>
          <w:sz w:val="28"/>
          <w:szCs w:val="28"/>
          <w:lang w:val="uk-UA"/>
        </w:rPr>
      </w:pPr>
      <w:bookmarkStart w:id="21" w:name="_Hlk185445332"/>
      <w:r w:rsidRPr="00544329">
        <w:rPr>
          <w:rFonts w:ascii="Times New Roman" w:hAnsi="Times New Roman" w:cs="Times New Roman"/>
          <w:sz w:val="28"/>
          <w:szCs w:val="28"/>
          <w:lang w:val="uk-UA"/>
        </w:rPr>
        <w:lastRenderedPageBreak/>
        <w:t xml:space="preserve">Таким чином, можна відзначити, що інтерактивне навчання – це, перш за все, діалог, у ході якого здійснюється активна взаємодія </w:t>
      </w:r>
      <w:r w:rsidR="004B41A1" w:rsidRPr="00544329">
        <w:rPr>
          <w:rFonts w:ascii="Times New Roman" w:hAnsi="Times New Roman" w:cs="Times New Roman"/>
          <w:sz w:val="28"/>
          <w:szCs w:val="28"/>
          <w:lang w:val="uk-UA"/>
        </w:rPr>
        <w:t>студента та викладача</w:t>
      </w:r>
      <w:r w:rsidRPr="00544329">
        <w:rPr>
          <w:rFonts w:ascii="Times New Roman" w:hAnsi="Times New Roman" w:cs="Times New Roman"/>
          <w:sz w:val="28"/>
          <w:szCs w:val="28"/>
          <w:lang w:val="uk-UA"/>
        </w:rPr>
        <w:t xml:space="preserve">, </w:t>
      </w:r>
      <w:r w:rsidR="004B41A1" w:rsidRPr="00544329">
        <w:rPr>
          <w:rFonts w:ascii="Times New Roman" w:hAnsi="Times New Roman" w:cs="Times New Roman"/>
          <w:sz w:val="28"/>
          <w:szCs w:val="28"/>
          <w:lang w:val="uk-UA"/>
        </w:rPr>
        <w:t>студента та студента</w:t>
      </w:r>
      <w:r w:rsidRPr="00544329">
        <w:rPr>
          <w:rFonts w:ascii="Times New Roman" w:hAnsi="Times New Roman" w:cs="Times New Roman"/>
          <w:sz w:val="28"/>
          <w:szCs w:val="28"/>
          <w:lang w:val="uk-UA"/>
        </w:rPr>
        <w:t>(</w:t>
      </w:r>
      <w:proofErr w:type="spellStart"/>
      <w:r w:rsidRPr="00544329">
        <w:rPr>
          <w:rFonts w:ascii="Times New Roman" w:hAnsi="Times New Roman" w:cs="Times New Roman"/>
          <w:sz w:val="28"/>
          <w:szCs w:val="28"/>
          <w:lang w:val="uk-UA"/>
        </w:rPr>
        <w:t>ів</w:t>
      </w:r>
      <w:proofErr w:type="spellEnd"/>
      <w:r w:rsidRPr="00544329">
        <w:rPr>
          <w:rFonts w:ascii="Times New Roman" w:hAnsi="Times New Roman" w:cs="Times New Roman"/>
          <w:sz w:val="28"/>
          <w:szCs w:val="28"/>
          <w:lang w:val="uk-UA"/>
        </w:rPr>
        <w:t>).</w:t>
      </w:r>
    </w:p>
    <w:p w14:paraId="3BC7B2D1" w14:textId="0427A60C" w:rsidR="00895E9A" w:rsidRPr="00544329" w:rsidRDefault="00895E9A" w:rsidP="00895E9A">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 xml:space="preserve">Інтегративне навчання стосовно </w:t>
      </w:r>
      <w:r w:rsidR="004B41A1" w:rsidRPr="00544329">
        <w:rPr>
          <w:rFonts w:ascii="Times New Roman" w:hAnsi="Times New Roman" w:cs="Times New Roman"/>
          <w:sz w:val="28"/>
          <w:szCs w:val="28"/>
          <w:lang w:val="uk-UA"/>
        </w:rPr>
        <w:t>виховання культури почуттів</w:t>
      </w:r>
      <w:r w:rsidR="004B41A1" w:rsidRPr="00544329">
        <w:rPr>
          <w:lang w:val="uk-UA"/>
        </w:rPr>
        <w:t xml:space="preserve"> </w:t>
      </w:r>
      <w:r w:rsidR="004B41A1" w:rsidRPr="00544329">
        <w:rPr>
          <w:rFonts w:ascii="Times New Roman" w:hAnsi="Times New Roman" w:cs="Times New Roman"/>
          <w:sz w:val="28"/>
          <w:szCs w:val="28"/>
          <w:lang w:val="uk-UA"/>
        </w:rPr>
        <w:t xml:space="preserve">у сучасних здобувачів вищої освіти  </w:t>
      </w:r>
      <w:r w:rsidRPr="00544329">
        <w:rPr>
          <w:rFonts w:ascii="Times New Roman" w:hAnsi="Times New Roman" w:cs="Times New Roman"/>
          <w:sz w:val="28"/>
          <w:szCs w:val="28"/>
          <w:lang w:val="uk-UA"/>
        </w:rPr>
        <w:t xml:space="preserve">передбачає організації освітнього процесу та його </w:t>
      </w:r>
      <w:r w:rsidR="004B41A1" w:rsidRPr="00544329">
        <w:rPr>
          <w:rFonts w:ascii="Times New Roman" w:hAnsi="Times New Roman" w:cs="Times New Roman"/>
          <w:sz w:val="28"/>
          <w:szCs w:val="28"/>
          <w:lang w:val="uk-UA"/>
        </w:rPr>
        <w:t>результативність</w:t>
      </w:r>
      <w:r w:rsidRPr="00544329">
        <w:rPr>
          <w:rFonts w:ascii="Times New Roman" w:hAnsi="Times New Roman" w:cs="Times New Roman"/>
          <w:sz w:val="28"/>
          <w:szCs w:val="28"/>
          <w:lang w:val="uk-UA"/>
        </w:rPr>
        <w:t>.</w:t>
      </w:r>
    </w:p>
    <w:bookmarkEnd w:id="21"/>
    <w:p w14:paraId="536B9CD4" w14:textId="77777777" w:rsidR="00AD56F5" w:rsidRPr="00544329" w:rsidRDefault="00AD56F5" w:rsidP="00895E9A">
      <w:pPr>
        <w:spacing w:after="0" w:line="360" w:lineRule="auto"/>
        <w:ind w:firstLine="709"/>
        <w:jc w:val="both"/>
        <w:rPr>
          <w:rFonts w:ascii="Times New Roman" w:hAnsi="Times New Roman" w:cs="Times New Roman"/>
          <w:sz w:val="28"/>
          <w:szCs w:val="28"/>
          <w:lang w:val="uk-UA"/>
        </w:rPr>
      </w:pPr>
    </w:p>
    <w:p w14:paraId="6ECE4D3F" w14:textId="652FC184" w:rsidR="00AD56F5" w:rsidRPr="007D0DD2" w:rsidRDefault="00AD56F5" w:rsidP="00895E9A">
      <w:pPr>
        <w:spacing w:after="0" w:line="360" w:lineRule="auto"/>
        <w:ind w:firstLine="709"/>
        <w:jc w:val="both"/>
        <w:rPr>
          <w:rFonts w:ascii="Times New Roman" w:hAnsi="Times New Roman" w:cs="Times New Roman"/>
          <w:sz w:val="28"/>
          <w:szCs w:val="28"/>
          <w:lang w:val="uk-UA"/>
        </w:rPr>
      </w:pPr>
      <w:r w:rsidRPr="007D0DD2">
        <w:rPr>
          <w:rFonts w:ascii="Times New Roman" w:hAnsi="Times New Roman" w:cs="Times New Roman"/>
          <w:sz w:val="28"/>
          <w:szCs w:val="28"/>
          <w:lang w:val="uk-UA"/>
        </w:rPr>
        <w:t>1.4. Критерії та рівні сформованості культури почуттів у здобувачів вищої освіти</w:t>
      </w:r>
      <w:r w:rsidR="00DB15C7" w:rsidRPr="007D0DD2">
        <w:rPr>
          <w:rFonts w:ascii="Times New Roman" w:hAnsi="Times New Roman" w:cs="Times New Roman"/>
          <w:sz w:val="28"/>
          <w:szCs w:val="28"/>
          <w:lang w:val="uk-UA"/>
        </w:rPr>
        <w:t>.</w:t>
      </w:r>
    </w:p>
    <w:p w14:paraId="05599035" w14:textId="77777777" w:rsidR="00DB15C7" w:rsidRPr="00544329" w:rsidRDefault="00DB15C7" w:rsidP="00895E9A">
      <w:pPr>
        <w:spacing w:after="0" w:line="360" w:lineRule="auto"/>
        <w:ind w:firstLine="709"/>
        <w:jc w:val="both"/>
        <w:rPr>
          <w:rFonts w:ascii="Times New Roman" w:hAnsi="Times New Roman" w:cs="Times New Roman"/>
          <w:sz w:val="28"/>
          <w:szCs w:val="28"/>
          <w:lang w:val="uk-UA"/>
        </w:rPr>
      </w:pPr>
    </w:p>
    <w:p w14:paraId="753F6CBC" w14:textId="014B7C18" w:rsidR="00DB15C7" w:rsidRPr="00544329" w:rsidRDefault="00DB15C7" w:rsidP="00DB15C7">
      <w:pPr>
        <w:spacing w:after="0" w:line="360" w:lineRule="auto"/>
        <w:ind w:firstLine="708"/>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На основі виявленої структури культури почуттів можна запропонувати комплекс показників сформованості культури почуттів:</w:t>
      </w:r>
    </w:p>
    <w:p w14:paraId="1D3B52FF" w14:textId="4CA08C5E" w:rsidR="00DB15C7" w:rsidRPr="00544329" w:rsidRDefault="00DB15C7" w:rsidP="00DB15C7">
      <w:pPr>
        <w:spacing w:after="0" w:line="360" w:lineRule="auto"/>
        <w:ind w:firstLine="708"/>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1) когнітивна диференційованість сфери почуттів та емоційної сфери;</w:t>
      </w:r>
    </w:p>
    <w:p w14:paraId="07EBCD4B" w14:textId="77777777" w:rsidR="00DB15C7" w:rsidRPr="00544329" w:rsidRDefault="00DB15C7" w:rsidP="00DB15C7">
      <w:pPr>
        <w:spacing w:after="0" w:line="360" w:lineRule="auto"/>
        <w:ind w:firstLine="708"/>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2) розвинений емоційний інтелект;</w:t>
      </w:r>
    </w:p>
    <w:p w14:paraId="7C2F62C0" w14:textId="77777777" w:rsidR="00DB15C7" w:rsidRPr="00544329" w:rsidRDefault="00DB15C7" w:rsidP="00DB15C7">
      <w:pPr>
        <w:spacing w:after="0" w:line="360" w:lineRule="auto"/>
        <w:ind w:firstLine="708"/>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3) визнання цінності емоційних переживань;</w:t>
      </w:r>
    </w:p>
    <w:p w14:paraId="468EAC5F" w14:textId="226E94FB" w:rsidR="00DB15C7" w:rsidRPr="00544329" w:rsidRDefault="00DB15C7" w:rsidP="00DB15C7">
      <w:pPr>
        <w:spacing w:after="0" w:line="360" w:lineRule="auto"/>
        <w:ind w:firstLine="708"/>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4) загальний позитивний емоційний фон (настрій) при достатній гнучкості емоційних реакцій;</w:t>
      </w:r>
    </w:p>
    <w:p w14:paraId="080B3A50" w14:textId="1746A1C4" w:rsidR="00DB15C7" w:rsidRPr="00544329" w:rsidRDefault="00DB15C7" w:rsidP="00DB15C7">
      <w:pPr>
        <w:spacing w:after="0" w:line="360" w:lineRule="auto"/>
        <w:ind w:firstLine="708"/>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 xml:space="preserve">5) переважання позитивних </w:t>
      </w:r>
      <w:proofErr w:type="spellStart"/>
      <w:r w:rsidRPr="00544329">
        <w:rPr>
          <w:rFonts w:ascii="Times New Roman" w:hAnsi="Times New Roman" w:cs="Times New Roman"/>
          <w:sz w:val="28"/>
          <w:szCs w:val="28"/>
          <w:lang w:val="uk-UA"/>
        </w:rPr>
        <w:t>копінг</w:t>
      </w:r>
      <w:proofErr w:type="spellEnd"/>
      <w:r w:rsidRPr="00544329">
        <w:rPr>
          <w:rFonts w:ascii="Times New Roman" w:hAnsi="Times New Roman" w:cs="Times New Roman"/>
          <w:sz w:val="28"/>
          <w:szCs w:val="28"/>
          <w:lang w:val="uk-UA"/>
        </w:rPr>
        <w:t>-стратегій і мінімізація або відсутність деструктивних та обмежувальних психологічних захистів;</w:t>
      </w:r>
    </w:p>
    <w:p w14:paraId="31C8B32E" w14:textId="77777777" w:rsidR="00DB15C7" w:rsidRPr="00544329" w:rsidRDefault="00DB15C7" w:rsidP="00DB15C7">
      <w:pPr>
        <w:spacing w:after="0" w:line="360" w:lineRule="auto"/>
        <w:ind w:firstLine="708"/>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 xml:space="preserve">6) </w:t>
      </w:r>
      <w:proofErr w:type="spellStart"/>
      <w:r w:rsidRPr="00544329">
        <w:rPr>
          <w:rFonts w:ascii="Times New Roman" w:hAnsi="Times New Roman" w:cs="Times New Roman"/>
          <w:sz w:val="28"/>
          <w:szCs w:val="28"/>
          <w:lang w:val="uk-UA"/>
        </w:rPr>
        <w:t>стресостійкість</w:t>
      </w:r>
      <w:proofErr w:type="spellEnd"/>
      <w:r w:rsidRPr="00544329">
        <w:rPr>
          <w:rFonts w:ascii="Times New Roman" w:hAnsi="Times New Roman" w:cs="Times New Roman"/>
          <w:sz w:val="28"/>
          <w:szCs w:val="28"/>
          <w:lang w:val="uk-UA"/>
        </w:rPr>
        <w:t xml:space="preserve"> та </w:t>
      </w:r>
      <w:proofErr w:type="spellStart"/>
      <w:r w:rsidRPr="00544329">
        <w:rPr>
          <w:rFonts w:ascii="Times New Roman" w:hAnsi="Times New Roman" w:cs="Times New Roman"/>
          <w:sz w:val="28"/>
          <w:szCs w:val="28"/>
          <w:lang w:val="uk-UA"/>
        </w:rPr>
        <w:t>фрустраційна</w:t>
      </w:r>
      <w:proofErr w:type="spellEnd"/>
      <w:r w:rsidRPr="00544329">
        <w:rPr>
          <w:rFonts w:ascii="Times New Roman" w:hAnsi="Times New Roman" w:cs="Times New Roman"/>
          <w:sz w:val="28"/>
          <w:szCs w:val="28"/>
          <w:lang w:val="uk-UA"/>
        </w:rPr>
        <w:t xml:space="preserve"> толерантність;</w:t>
      </w:r>
    </w:p>
    <w:p w14:paraId="7B8EB450" w14:textId="598568DD" w:rsidR="00DB15C7" w:rsidRPr="00544329" w:rsidRDefault="00DB15C7" w:rsidP="00DB15C7">
      <w:pPr>
        <w:spacing w:after="0" w:line="360" w:lineRule="auto"/>
        <w:ind w:firstLine="708"/>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 xml:space="preserve">7) мінімізація </w:t>
      </w:r>
      <w:proofErr w:type="spellStart"/>
      <w:r w:rsidRPr="00544329">
        <w:rPr>
          <w:rFonts w:ascii="Times New Roman" w:hAnsi="Times New Roman" w:cs="Times New Roman"/>
          <w:sz w:val="28"/>
          <w:szCs w:val="28"/>
          <w:lang w:val="uk-UA"/>
        </w:rPr>
        <w:t>інтрапсихічних</w:t>
      </w:r>
      <w:proofErr w:type="spellEnd"/>
      <w:r w:rsidRPr="00544329">
        <w:rPr>
          <w:rFonts w:ascii="Times New Roman" w:hAnsi="Times New Roman" w:cs="Times New Roman"/>
          <w:sz w:val="28"/>
          <w:szCs w:val="28"/>
          <w:lang w:val="uk-UA"/>
        </w:rPr>
        <w:t xml:space="preserve"> захисних механізмів і підвищення усвідомлення почуттів та емоцій;</w:t>
      </w:r>
    </w:p>
    <w:p w14:paraId="2CFDD2F2" w14:textId="2F434478" w:rsidR="00DB15C7" w:rsidRPr="00544329" w:rsidRDefault="00DB15C7" w:rsidP="00DB15C7">
      <w:pPr>
        <w:spacing w:after="0" w:line="360" w:lineRule="auto"/>
        <w:ind w:firstLine="708"/>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8) розвинена емпатія, а також здатність «відбудовуватися» від емоційних переживань оточуючих;</w:t>
      </w:r>
    </w:p>
    <w:p w14:paraId="20924810" w14:textId="77777777" w:rsidR="00DB15C7" w:rsidRPr="00544329" w:rsidRDefault="00DB15C7" w:rsidP="00DB15C7">
      <w:pPr>
        <w:spacing w:after="0" w:line="360" w:lineRule="auto"/>
        <w:ind w:firstLine="708"/>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9) різноманітність засобів емоційної саморегуляції та впливу на емоції оточуючих;</w:t>
      </w:r>
    </w:p>
    <w:p w14:paraId="770788A8" w14:textId="3C6E200E" w:rsidR="00DB15C7" w:rsidRPr="00544329" w:rsidRDefault="00DB15C7" w:rsidP="00DB15C7">
      <w:pPr>
        <w:spacing w:after="0" w:line="360" w:lineRule="auto"/>
        <w:ind w:firstLine="708"/>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10) цілеспрямоване використання почуттів та емоцій у діяльності (у тому числі професійної) та у спілкуванні.</w:t>
      </w:r>
    </w:p>
    <w:p w14:paraId="10B0C286" w14:textId="1151F701" w:rsidR="00DB15C7" w:rsidRPr="00544329" w:rsidRDefault="00DB15C7" w:rsidP="00DB15C7">
      <w:pPr>
        <w:spacing w:after="0" w:line="360" w:lineRule="auto"/>
        <w:ind w:firstLine="708"/>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 xml:space="preserve">Перші два показники відносяться до когнітивного компонента культури почуттів; третій та четвертий – до аксіологічного; наступні три – до </w:t>
      </w:r>
      <w:r w:rsidRPr="00544329">
        <w:rPr>
          <w:rFonts w:ascii="Times New Roman" w:hAnsi="Times New Roman" w:cs="Times New Roman"/>
          <w:sz w:val="28"/>
          <w:szCs w:val="28"/>
          <w:lang w:val="uk-UA"/>
        </w:rPr>
        <w:lastRenderedPageBreak/>
        <w:t xml:space="preserve">мотиваційно-смислового, а останні три показники характеризують </w:t>
      </w:r>
      <w:proofErr w:type="spellStart"/>
      <w:r w:rsidRPr="00544329">
        <w:rPr>
          <w:rFonts w:ascii="Times New Roman" w:hAnsi="Times New Roman" w:cs="Times New Roman"/>
          <w:sz w:val="28"/>
          <w:szCs w:val="28"/>
          <w:lang w:val="uk-UA"/>
        </w:rPr>
        <w:t>конативний</w:t>
      </w:r>
      <w:proofErr w:type="spellEnd"/>
      <w:r w:rsidRPr="00544329">
        <w:rPr>
          <w:rFonts w:ascii="Times New Roman" w:hAnsi="Times New Roman" w:cs="Times New Roman"/>
          <w:sz w:val="28"/>
          <w:szCs w:val="28"/>
          <w:lang w:val="uk-UA"/>
        </w:rPr>
        <w:t xml:space="preserve"> компонент емоційної культури особистості.</w:t>
      </w:r>
    </w:p>
    <w:p w14:paraId="5118D317" w14:textId="77CB0C2F" w:rsidR="00DB15C7" w:rsidRPr="00544329" w:rsidRDefault="00DB15C7" w:rsidP="00DB15C7">
      <w:pPr>
        <w:spacing w:after="0" w:line="360" w:lineRule="auto"/>
        <w:ind w:firstLine="708"/>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З метою внесення визначеності до процесів оцінки ступеня сформованості культури почуттів здобувачів вищої освіти нами було розроблено відповідні показники, що охоплюють три рівні розвитку культури почуттів.</w:t>
      </w:r>
    </w:p>
    <w:p w14:paraId="473D5D9A" w14:textId="6A8A4C98" w:rsidR="00DB15C7" w:rsidRPr="00544329" w:rsidRDefault="00DB15C7" w:rsidP="00DB15C7">
      <w:pPr>
        <w:spacing w:after="0" w:line="360" w:lineRule="auto"/>
        <w:ind w:firstLine="708"/>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Рівні розвитку культури почутт</w:t>
      </w:r>
      <w:r w:rsidR="00E66491" w:rsidRPr="00544329">
        <w:rPr>
          <w:rFonts w:ascii="Times New Roman" w:hAnsi="Times New Roman" w:cs="Times New Roman"/>
          <w:sz w:val="28"/>
          <w:szCs w:val="28"/>
          <w:lang w:val="uk-UA"/>
        </w:rPr>
        <w:t>є</w:t>
      </w:r>
      <w:r w:rsidRPr="00544329">
        <w:rPr>
          <w:rFonts w:ascii="Times New Roman" w:hAnsi="Times New Roman" w:cs="Times New Roman"/>
          <w:sz w:val="28"/>
          <w:szCs w:val="28"/>
          <w:lang w:val="uk-UA"/>
        </w:rPr>
        <w:t>ві відповідні їм змістовно-психологічні характеристики з розбивкою по компонентах культури почуттів представлені в табл. 1.1.</w:t>
      </w:r>
      <w:r w:rsidRPr="00544329">
        <w:rPr>
          <w:rFonts w:ascii="Times New Roman" w:hAnsi="Times New Roman" w:cs="Times New Roman"/>
          <w:sz w:val="28"/>
          <w:szCs w:val="28"/>
          <w:lang w:val="uk-UA"/>
        </w:rPr>
        <w:cr/>
      </w:r>
    </w:p>
    <w:p w14:paraId="0B2907C4" w14:textId="4876EE18" w:rsidR="00A76C7E" w:rsidRPr="00544329" w:rsidRDefault="00A76C7E" w:rsidP="00A76C7E">
      <w:pPr>
        <w:spacing w:after="0" w:line="360" w:lineRule="auto"/>
        <w:ind w:firstLine="708"/>
        <w:jc w:val="right"/>
        <w:rPr>
          <w:rFonts w:ascii="Times New Roman" w:hAnsi="Times New Roman" w:cs="Times New Roman"/>
          <w:sz w:val="28"/>
          <w:szCs w:val="28"/>
          <w:lang w:val="uk-UA"/>
        </w:rPr>
      </w:pPr>
      <w:r w:rsidRPr="00544329">
        <w:rPr>
          <w:rFonts w:ascii="Times New Roman" w:hAnsi="Times New Roman" w:cs="Times New Roman"/>
          <w:sz w:val="28"/>
          <w:szCs w:val="28"/>
          <w:lang w:val="uk-UA"/>
        </w:rPr>
        <w:t>Табл. 1.1.</w:t>
      </w:r>
    </w:p>
    <w:p w14:paraId="2923C4D6" w14:textId="18D53811" w:rsidR="00A76C7E" w:rsidRPr="00544329" w:rsidRDefault="00A76C7E" w:rsidP="00A76C7E">
      <w:pPr>
        <w:spacing w:after="0" w:line="360" w:lineRule="auto"/>
        <w:jc w:val="center"/>
        <w:rPr>
          <w:rFonts w:ascii="Times New Roman" w:hAnsi="Times New Roman" w:cs="Times New Roman"/>
          <w:sz w:val="28"/>
          <w:szCs w:val="28"/>
          <w:lang w:val="uk-UA"/>
        </w:rPr>
      </w:pPr>
      <w:proofErr w:type="spellStart"/>
      <w:r w:rsidRPr="00544329">
        <w:rPr>
          <w:rFonts w:ascii="Times New Roman" w:hAnsi="Times New Roman" w:cs="Times New Roman"/>
          <w:sz w:val="28"/>
          <w:szCs w:val="28"/>
          <w:lang w:val="uk-UA"/>
        </w:rPr>
        <w:t>Критеріальні</w:t>
      </w:r>
      <w:proofErr w:type="spellEnd"/>
      <w:r w:rsidRPr="00544329">
        <w:rPr>
          <w:rFonts w:ascii="Times New Roman" w:hAnsi="Times New Roman" w:cs="Times New Roman"/>
          <w:sz w:val="28"/>
          <w:szCs w:val="28"/>
          <w:lang w:val="uk-UA"/>
        </w:rPr>
        <w:t xml:space="preserve"> характеристики рівнів розвитку культури почуттів</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2676"/>
        <w:gridCol w:w="2338"/>
        <w:gridCol w:w="2499"/>
      </w:tblGrid>
      <w:tr w:rsidR="009B6AD7" w:rsidRPr="00544329" w14:paraId="2C0B5396" w14:textId="77777777" w:rsidTr="00A76C7E">
        <w:trPr>
          <w:trHeight w:val="312"/>
        </w:trPr>
        <w:tc>
          <w:tcPr>
            <w:tcW w:w="1843" w:type="dxa"/>
            <w:vMerge w:val="restart"/>
          </w:tcPr>
          <w:p w14:paraId="0581AE15" w14:textId="77777777" w:rsidR="009B6AD7" w:rsidRPr="00544329" w:rsidRDefault="009B6AD7" w:rsidP="000A7BDF">
            <w:pPr>
              <w:pStyle w:val="TableParagraph"/>
              <w:spacing w:before="76"/>
              <w:ind w:left="95"/>
              <w:rPr>
                <w:rFonts w:ascii="Times New Roman" w:hAnsi="Times New Roman" w:cs="Times New Roman"/>
                <w:sz w:val="24"/>
                <w:szCs w:val="24"/>
              </w:rPr>
            </w:pPr>
            <w:r w:rsidRPr="00544329">
              <w:rPr>
                <w:rFonts w:ascii="Times New Roman" w:hAnsi="Times New Roman" w:cs="Times New Roman"/>
                <w:w w:val="105"/>
                <w:sz w:val="24"/>
                <w:szCs w:val="24"/>
              </w:rPr>
              <w:t>Компонент</w:t>
            </w:r>
          </w:p>
        </w:tc>
        <w:tc>
          <w:tcPr>
            <w:tcW w:w="7513" w:type="dxa"/>
            <w:gridSpan w:val="3"/>
          </w:tcPr>
          <w:p w14:paraId="5B000D4E" w14:textId="6076C73D" w:rsidR="009B6AD7" w:rsidRPr="00544329" w:rsidRDefault="009B6AD7" w:rsidP="000A7BDF">
            <w:pPr>
              <w:pStyle w:val="TableParagraph"/>
              <w:spacing w:before="76"/>
              <w:ind w:left="2142"/>
              <w:rPr>
                <w:rFonts w:ascii="Times New Roman" w:hAnsi="Times New Roman" w:cs="Times New Roman"/>
                <w:sz w:val="24"/>
                <w:szCs w:val="24"/>
              </w:rPr>
            </w:pPr>
            <w:r w:rsidRPr="00544329">
              <w:rPr>
                <w:rFonts w:ascii="Times New Roman" w:hAnsi="Times New Roman" w:cs="Times New Roman"/>
                <w:w w:val="105"/>
                <w:sz w:val="24"/>
                <w:szCs w:val="24"/>
              </w:rPr>
              <w:t>Рівень</w:t>
            </w:r>
            <w:r w:rsidRPr="00544329">
              <w:rPr>
                <w:rFonts w:ascii="Times New Roman" w:hAnsi="Times New Roman" w:cs="Times New Roman"/>
                <w:spacing w:val="10"/>
                <w:w w:val="105"/>
                <w:sz w:val="24"/>
                <w:szCs w:val="24"/>
              </w:rPr>
              <w:t xml:space="preserve"> </w:t>
            </w:r>
            <w:r w:rsidRPr="00544329">
              <w:rPr>
                <w:rFonts w:ascii="Times New Roman" w:hAnsi="Times New Roman" w:cs="Times New Roman"/>
                <w:w w:val="105"/>
                <w:sz w:val="24"/>
                <w:szCs w:val="24"/>
              </w:rPr>
              <w:t>культури</w:t>
            </w:r>
            <w:r w:rsidR="00A76C7E" w:rsidRPr="00544329">
              <w:rPr>
                <w:rFonts w:ascii="Times New Roman" w:hAnsi="Times New Roman" w:cs="Times New Roman"/>
                <w:w w:val="105"/>
                <w:sz w:val="24"/>
                <w:szCs w:val="24"/>
              </w:rPr>
              <w:t xml:space="preserve"> почуттів</w:t>
            </w:r>
          </w:p>
        </w:tc>
      </w:tr>
      <w:tr w:rsidR="009B6AD7" w:rsidRPr="00544329" w14:paraId="6E2F6E2C" w14:textId="77777777" w:rsidTr="00A76C7E">
        <w:trPr>
          <w:trHeight w:val="312"/>
        </w:trPr>
        <w:tc>
          <w:tcPr>
            <w:tcW w:w="1843" w:type="dxa"/>
            <w:vMerge/>
            <w:tcBorders>
              <w:top w:val="nil"/>
            </w:tcBorders>
          </w:tcPr>
          <w:p w14:paraId="49926AB2" w14:textId="77777777" w:rsidR="009B6AD7" w:rsidRPr="00544329" w:rsidRDefault="009B6AD7" w:rsidP="000A7BDF">
            <w:pPr>
              <w:rPr>
                <w:rFonts w:ascii="Times New Roman" w:hAnsi="Times New Roman" w:cs="Times New Roman"/>
                <w:sz w:val="24"/>
                <w:szCs w:val="24"/>
                <w:lang w:val="uk-UA"/>
              </w:rPr>
            </w:pPr>
          </w:p>
        </w:tc>
        <w:tc>
          <w:tcPr>
            <w:tcW w:w="2676" w:type="dxa"/>
          </w:tcPr>
          <w:p w14:paraId="48946D3E" w14:textId="77777777" w:rsidR="009B6AD7" w:rsidRPr="00544329" w:rsidRDefault="009B6AD7" w:rsidP="000A7BDF">
            <w:pPr>
              <w:pStyle w:val="TableParagraph"/>
              <w:spacing w:before="76"/>
              <w:ind w:left="823" w:right="843"/>
              <w:jc w:val="center"/>
              <w:rPr>
                <w:rFonts w:ascii="Times New Roman" w:hAnsi="Times New Roman" w:cs="Times New Roman"/>
                <w:w w:val="110"/>
                <w:sz w:val="24"/>
                <w:szCs w:val="24"/>
              </w:rPr>
            </w:pPr>
            <w:r w:rsidRPr="00544329">
              <w:rPr>
                <w:rFonts w:ascii="Times New Roman" w:hAnsi="Times New Roman" w:cs="Times New Roman"/>
                <w:w w:val="110"/>
                <w:sz w:val="24"/>
                <w:szCs w:val="24"/>
              </w:rPr>
              <w:t>високий</w:t>
            </w:r>
          </w:p>
          <w:p w14:paraId="11141A44" w14:textId="08A13128" w:rsidR="00E66491" w:rsidRPr="00544329" w:rsidRDefault="00E66491" w:rsidP="00E66491">
            <w:pPr>
              <w:pStyle w:val="TableParagraph"/>
              <w:spacing w:before="76"/>
              <w:ind w:left="279" w:right="543"/>
              <w:jc w:val="center"/>
              <w:rPr>
                <w:rFonts w:ascii="Times New Roman" w:hAnsi="Times New Roman" w:cs="Times New Roman"/>
                <w:sz w:val="24"/>
                <w:szCs w:val="24"/>
              </w:rPr>
            </w:pPr>
            <w:r w:rsidRPr="00544329">
              <w:rPr>
                <w:rFonts w:ascii="Times New Roman" w:hAnsi="Times New Roman" w:cs="Times New Roman"/>
                <w:sz w:val="24"/>
                <w:szCs w:val="24"/>
              </w:rPr>
              <w:t>(гармонійно-розвинений)</w:t>
            </w:r>
          </w:p>
        </w:tc>
        <w:tc>
          <w:tcPr>
            <w:tcW w:w="2338" w:type="dxa"/>
          </w:tcPr>
          <w:p w14:paraId="7B5B7C34" w14:textId="77777777" w:rsidR="009B6AD7" w:rsidRPr="00544329" w:rsidRDefault="009B6AD7" w:rsidP="00A76C7E">
            <w:pPr>
              <w:pStyle w:val="TableParagraph"/>
              <w:spacing w:before="85"/>
              <w:ind w:left="438" w:right="860"/>
              <w:jc w:val="center"/>
              <w:rPr>
                <w:rFonts w:ascii="Times New Roman" w:hAnsi="Times New Roman" w:cs="Times New Roman"/>
                <w:w w:val="105"/>
                <w:sz w:val="24"/>
                <w:szCs w:val="24"/>
              </w:rPr>
            </w:pPr>
            <w:r w:rsidRPr="00544329">
              <w:rPr>
                <w:rFonts w:ascii="Times New Roman" w:hAnsi="Times New Roman" w:cs="Times New Roman"/>
                <w:w w:val="105"/>
                <w:sz w:val="24"/>
                <w:szCs w:val="24"/>
              </w:rPr>
              <w:t>сере</w:t>
            </w:r>
            <w:r w:rsidR="00A76C7E" w:rsidRPr="00544329">
              <w:rPr>
                <w:rFonts w:ascii="Times New Roman" w:hAnsi="Times New Roman" w:cs="Times New Roman"/>
                <w:w w:val="105"/>
                <w:sz w:val="24"/>
                <w:szCs w:val="24"/>
              </w:rPr>
              <w:t>дні</w:t>
            </w:r>
            <w:r w:rsidRPr="00544329">
              <w:rPr>
                <w:rFonts w:ascii="Times New Roman" w:hAnsi="Times New Roman" w:cs="Times New Roman"/>
                <w:w w:val="105"/>
                <w:sz w:val="24"/>
                <w:szCs w:val="24"/>
              </w:rPr>
              <w:t>й</w:t>
            </w:r>
          </w:p>
          <w:p w14:paraId="4B404FE2" w14:textId="596D1687" w:rsidR="00E66491" w:rsidRPr="00544329" w:rsidRDefault="00E66491" w:rsidP="00E66491">
            <w:pPr>
              <w:pStyle w:val="TableParagraph"/>
              <w:spacing w:before="85"/>
              <w:ind w:left="438" w:right="473"/>
              <w:jc w:val="center"/>
              <w:rPr>
                <w:rFonts w:ascii="Times New Roman" w:hAnsi="Times New Roman" w:cs="Times New Roman"/>
                <w:sz w:val="24"/>
                <w:szCs w:val="24"/>
              </w:rPr>
            </w:pPr>
            <w:r w:rsidRPr="00544329">
              <w:rPr>
                <w:rFonts w:ascii="Times New Roman" w:hAnsi="Times New Roman" w:cs="Times New Roman"/>
                <w:sz w:val="24"/>
                <w:szCs w:val="24"/>
              </w:rPr>
              <w:t>(частково розвинений)</w:t>
            </w:r>
          </w:p>
        </w:tc>
        <w:tc>
          <w:tcPr>
            <w:tcW w:w="2499" w:type="dxa"/>
          </w:tcPr>
          <w:p w14:paraId="6AD465F4" w14:textId="77777777" w:rsidR="009B6AD7" w:rsidRPr="00544329" w:rsidRDefault="009B6AD7" w:rsidP="00A76C7E">
            <w:pPr>
              <w:pStyle w:val="TableParagraph"/>
              <w:spacing w:before="104"/>
              <w:ind w:left="661" w:right="850"/>
              <w:jc w:val="center"/>
              <w:rPr>
                <w:rFonts w:ascii="Times New Roman" w:hAnsi="Times New Roman" w:cs="Times New Roman"/>
                <w:w w:val="110"/>
                <w:sz w:val="24"/>
                <w:szCs w:val="24"/>
              </w:rPr>
            </w:pPr>
            <w:r w:rsidRPr="00544329">
              <w:rPr>
                <w:rFonts w:ascii="Times New Roman" w:hAnsi="Times New Roman" w:cs="Times New Roman"/>
                <w:w w:val="110"/>
                <w:sz w:val="24"/>
                <w:szCs w:val="24"/>
              </w:rPr>
              <w:t>низький</w:t>
            </w:r>
          </w:p>
          <w:p w14:paraId="7D457F3E" w14:textId="17F02E0C" w:rsidR="00E66491" w:rsidRPr="00544329" w:rsidRDefault="00E66491" w:rsidP="00E66491">
            <w:pPr>
              <w:pStyle w:val="TableParagraph"/>
              <w:spacing w:before="104"/>
              <w:ind w:left="236" w:right="559"/>
              <w:jc w:val="center"/>
              <w:rPr>
                <w:rFonts w:ascii="Times New Roman" w:hAnsi="Times New Roman" w:cs="Times New Roman"/>
                <w:sz w:val="24"/>
                <w:szCs w:val="24"/>
              </w:rPr>
            </w:pPr>
            <w:r w:rsidRPr="00544329">
              <w:rPr>
                <w:rFonts w:ascii="Times New Roman" w:hAnsi="Times New Roman" w:cs="Times New Roman"/>
                <w:sz w:val="24"/>
                <w:szCs w:val="24"/>
              </w:rPr>
              <w:t>(нерозвинений)</w:t>
            </w:r>
          </w:p>
        </w:tc>
      </w:tr>
      <w:tr w:rsidR="009B6AD7" w:rsidRPr="00544329" w14:paraId="4B7EB612" w14:textId="77777777" w:rsidTr="00A76C7E">
        <w:trPr>
          <w:trHeight w:val="1736"/>
        </w:trPr>
        <w:tc>
          <w:tcPr>
            <w:tcW w:w="1843" w:type="dxa"/>
          </w:tcPr>
          <w:p w14:paraId="72836133" w14:textId="47C65AE8" w:rsidR="009B6AD7" w:rsidRPr="00544329" w:rsidRDefault="009B6AD7" w:rsidP="00A76C7E">
            <w:pPr>
              <w:pStyle w:val="TableParagraph"/>
              <w:ind w:left="57"/>
              <w:rPr>
                <w:rFonts w:ascii="Times New Roman" w:hAnsi="Times New Roman" w:cs="Times New Roman"/>
                <w:sz w:val="24"/>
                <w:szCs w:val="24"/>
              </w:rPr>
            </w:pPr>
            <w:r w:rsidRPr="00544329">
              <w:rPr>
                <w:rFonts w:ascii="Times New Roman" w:hAnsi="Times New Roman" w:cs="Times New Roman"/>
                <w:w w:val="110"/>
                <w:sz w:val="24"/>
                <w:szCs w:val="24"/>
              </w:rPr>
              <w:t>Когнітив</w:t>
            </w:r>
            <w:r w:rsidRPr="00544329">
              <w:rPr>
                <w:rFonts w:ascii="Times New Roman" w:hAnsi="Times New Roman" w:cs="Times New Roman"/>
                <w:w w:val="115"/>
                <w:sz w:val="24"/>
                <w:szCs w:val="24"/>
              </w:rPr>
              <w:t>ний</w:t>
            </w:r>
          </w:p>
        </w:tc>
        <w:tc>
          <w:tcPr>
            <w:tcW w:w="2676" w:type="dxa"/>
          </w:tcPr>
          <w:p w14:paraId="47CA7FDB" w14:textId="68EEB36A" w:rsidR="009B6AD7" w:rsidRPr="00544329" w:rsidRDefault="009B6AD7" w:rsidP="00A76C7E">
            <w:pPr>
              <w:pStyle w:val="TableParagraph"/>
              <w:spacing w:line="273" w:lineRule="auto"/>
              <w:ind w:right="210"/>
              <w:rPr>
                <w:rFonts w:ascii="Times New Roman" w:hAnsi="Times New Roman" w:cs="Times New Roman"/>
                <w:sz w:val="24"/>
                <w:szCs w:val="24"/>
              </w:rPr>
            </w:pPr>
            <w:r w:rsidRPr="00544329">
              <w:rPr>
                <w:rFonts w:ascii="Times New Roman" w:hAnsi="Times New Roman" w:cs="Times New Roman"/>
                <w:w w:val="105"/>
                <w:sz w:val="24"/>
                <w:szCs w:val="24"/>
              </w:rPr>
              <w:t>Когнітивна диференці</w:t>
            </w:r>
            <w:r w:rsidR="00A76C7E" w:rsidRPr="00544329">
              <w:rPr>
                <w:rFonts w:ascii="Times New Roman" w:hAnsi="Times New Roman" w:cs="Times New Roman"/>
                <w:w w:val="105"/>
                <w:sz w:val="24"/>
                <w:szCs w:val="24"/>
              </w:rPr>
              <w:t>йова</w:t>
            </w:r>
            <w:r w:rsidRPr="00544329">
              <w:rPr>
                <w:rFonts w:ascii="Times New Roman" w:hAnsi="Times New Roman" w:cs="Times New Roman"/>
                <w:w w:val="110"/>
                <w:sz w:val="24"/>
                <w:szCs w:val="24"/>
              </w:rPr>
              <w:t xml:space="preserve">ність емоційної сфери </w:t>
            </w:r>
            <w:r w:rsidR="00A76C7E" w:rsidRPr="00544329">
              <w:rPr>
                <w:rFonts w:ascii="Times New Roman" w:hAnsi="Times New Roman" w:cs="Times New Roman"/>
                <w:w w:val="140"/>
                <w:sz w:val="24"/>
                <w:szCs w:val="24"/>
              </w:rPr>
              <w:t>-</w:t>
            </w:r>
            <w:r w:rsidRPr="00544329">
              <w:rPr>
                <w:rFonts w:ascii="Times New Roman" w:hAnsi="Times New Roman" w:cs="Times New Roman"/>
                <w:spacing w:val="1"/>
                <w:w w:val="140"/>
                <w:sz w:val="24"/>
                <w:szCs w:val="24"/>
              </w:rPr>
              <w:t xml:space="preserve"> </w:t>
            </w:r>
            <w:r w:rsidRPr="00544329">
              <w:rPr>
                <w:rFonts w:ascii="Times New Roman" w:hAnsi="Times New Roman" w:cs="Times New Roman"/>
                <w:w w:val="110"/>
                <w:sz w:val="24"/>
                <w:szCs w:val="24"/>
              </w:rPr>
              <w:t xml:space="preserve">точне впізнання </w:t>
            </w:r>
            <w:r w:rsidR="00A76C7E" w:rsidRPr="00544329">
              <w:rPr>
                <w:rFonts w:ascii="Times New Roman" w:hAnsi="Times New Roman" w:cs="Times New Roman"/>
                <w:w w:val="110"/>
                <w:sz w:val="24"/>
                <w:szCs w:val="24"/>
              </w:rPr>
              <w:t xml:space="preserve">почуттів та </w:t>
            </w:r>
            <w:r w:rsidRPr="00544329">
              <w:rPr>
                <w:rFonts w:ascii="Times New Roman" w:hAnsi="Times New Roman" w:cs="Times New Roman"/>
                <w:w w:val="110"/>
                <w:sz w:val="24"/>
                <w:szCs w:val="24"/>
              </w:rPr>
              <w:t>емоцій</w:t>
            </w:r>
            <w:r w:rsidRPr="00544329">
              <w:rPr>
                <w:rFonts w:ascii="Times New Roman" w:hAnsi="Times New Roman" w:cs="Times New Roman"/>
                <w:spacing w:val="1"/>
                <w:w w:val="110"/>
                <w:sz w:val="24"/>
                <w:szCs w:val="24"/>
              </w:rPr>
              <w:t xml:space="preserve"> </w:t>
            </w:r>
            <w:r w:rsidRPr="00544329">
              <w:rPr>
                <w:rFonts w:ascii="Times New Roman" w:hAnsi="Times New Roman" w:cs="Times New Roman"/>
                <w:w w:val="110"/>
                <w:sz w:val="24"/>
                <w:szCs w:val="24"/>
              </w:rPr>
              <w:t>навколишніх і власних,</w:t>
            </w:r>
            <w:r w:rsidRPr="00544329">
              <w:rPr>
                <w:rFonts w:ascii="Times New Roman" w:hAnsi="Times New Roman" w:cs="Times New Roman"/>
                <w:spacing w:val="1"/>
                <w:w w:val="110"/>
                <w:sz w:val="24"/>
                <w:szCs w:val="24"/>
              </w:rPr>
              <w:t xml:space="preserve"> </w:t>
            </w:r>
            <w:r w:rsidRPr="00544329">
              <w:rPr>
                <w:rFonts w:ascii="Times New Roman" w:hAnsi="Times New Roman" w:cs="Times New Roman"/>
                <w:w w:val="110"/>
                <w:sz w:val="24"/>
                <w:szCs w:val="24"/>
              </w:rPr>
              <w:t>розрізнення емоційного</w:t>
            </w:r>
            <w:r w:rsidRPr="00544329">
              <w:rPr>
                <w:rFonts w:ascii="Times New Roman" w:hAnsi="Times New Roman" w:cs="Times New Roman"/>
                <w:spacing w:val="1"/>
                <w:w w:val="110"/>
                <w:sz w:val="24"/>
                <w:szCs w:val="24"/>
              </w:rPr>
              <w:t xml:space="preserve"> </w:t>
            </w:r>
            <w:r w:rsidRPr="00544329">
              <w:rPr>
                <w:rFonts w:ascii="Times New Roman" w:hAnsi="Times New Roman" w:cs="Times New Roman"/>
                <w:w w:val="105"/>
                <w:sz w:val="24"/>
                <w:szCs w:val="24"/>
              </w:rPr>
              <w:t>настрою</w:t>
            </w:r>
            <w:r w:rsidRPr="00544329">
              <w:rPr>
                <w:rFonts w:ascii="Times New Roman" w:hAnsi="Times New Roman" w:cs="Times New Roman"/>
                <w:spacing w:val="10"/>
                <w:w w:val="105"/>
                <w:sz w:val="24"/>
                <w:szCs w:val="24"/>
              </w:rPr>
              <w:t xml:space="preserve"> </w:t>
            </w:r>
            <w:r w:rsidR="00A76C7E" w:rsidRPr="00544329">
              <w:rPr>
                <w:rFonts w:ascii="Times New Roman" w:hAnsi="Times New Roman" w:cs="Times New Roman"/>
                <w:w w:val="105"/>
                <w:sz w:val="24"/>
                <w:szCs w:val="24"/>
              </w:rPr>
              <w:t>результатів діяльності</w:t>
            </w:r>
            <w:r w:rsidRPr="00544329">
              <w:rPr>
                <w:rFonts w:ascii="Times New Roman" w:hAnsi="Times New Roman" w:cs="Times New Roman"/>
                <w:w w:val="105"/>
                <w:sz w:val="24"/>
                <w:szCs w:val="24"/>
              </w:rPr>
              <w:t>,</w:t>
            </w:r>
            <w:r w:rsidR="00A76C7E" w:rsidRPr="00544329">
              <w:rPr>
                <w:rFonts w:ascii="Times New Roman" w:hAnsi="Times New Roman" w:cs="Times New Roman"/>
                <w:w w:val="105"/>
                <w:sz w:val="24"/>
                <w:szCs w:val="24"/>
              </w:rPr>
              <w:t xml:space="preserve"> </w:t>
            </w:r>
            <w:r w:rsidRPr="00544329">
              <w:rPr>
                <w:rFonts w:ascii="Times New Roman" w:hAnsi="Times New Roman" w:cs="Times New Roman"/>
                <w:spacing w:val="-2"/>
                <w:w w:val="110"/>
                <w:sz w:val="24"/>
                <w:szCs w:val="24"/>
              </w:rPr>
              <w:t xml:space="preserve">багатий </w:t>
            </w:r>
            <w:r w:rsidRPr="00544329">
              <w:rPr>
                <w:rFonts w:ascii="Times New Roman" w:hAnsi="Times New Roman" w:cs="Times New Roman"/>
                <w:spacing w:val="-1"/>
                <w:w w:val="110"/>
                <w:sz w:val="24"/>
                <w:szCs w:val="24"/>
              </w:rPr>
              <w:t>емоційний</w:t>
            </w:r>
            <w:r w:rsidRPr="00544329">
              <w:rPr>
                <w:rFonts w:ascii="Times New Roman" w:hAnsi="Times New Roman" w:cs="Times New Roman"/>
                <w:spacing w:val="-41"/>
                <w:w w:val="110"/>
                <w:sz w:val="24"/>
                <w:szCs w:val="24"/>
              </w:rPr>
              <w:t xml:space="preserve"> </w:t>
            </w:r>
            <w:r w:rsidRPr="00544329">
              <w:rPr>
                <w:rFonts w:ascii="Times New Roman" w:hAnsi="Times New Roman" w:cs="Times New Roman"/>
                <w:w w:val="110"/>
                <w:sz w:val="24"/>
                <w:szCs w:val="24"/>
              </w:rPr>
              <w:t>тезаурус</w:t>
            </w:r>
          </w:p>
        </w:tc>
        <w:tc>
          <w:tcPr>
            <w:tcW w:w="2338" w:type="dxa"/>
          </w:tcPr>
          <w:p w14:paraId="3E97DB36" w14:textId="2B8B1910" w:rsidR="009B6AD7" w:rsidRPr="00544329" w:rsidRDefault="009B6AD7" w:rsidP="000A7BDF">
            <w:pPr>
              <w:pStyle w:val="TableParagraph"/>
              <w:spacing w:line="273" w:lineRule="auto"/>
              <w:ind w:left="55" w:right="133"/>
              <w:rPr>
                <w:rFonts w:ascii="Times New Roman" w:hAnsi="Times New Roman" w:cs="Times New Roman"/>
                <w:sz w:val="24"/>
                <w:szCs w:val="24"/>
              </w:rPr>
            </w:pPr>
            <w:r w:rsidRPr="00544329">
              <w:rPr>
                <w:rFonts w:ascii="Times New Roman" w:hAnsi="Times New Roman" w:cs="Times New Roman"/>
                <w:w w:val="105"/>
                <w:sz w:val="24"/>
                <w:szCs w:val="24"/>
              </w:rPr>
              <w:t>Недостатня</w:t>
            </w:r>
            <w:r w:rsidRPr="00544329">
              <w:rPr>
                <w:rFonts w:ascii="Times New Roman" w:hAnsi="Times New Roman" w:cs="Times New Roman"/>
                <w:spacing w:val="1"/>
                <w:w w:val="105"/>
                <w:sz w:val="24"/>
                <w:szCs w:val="24"/>
              </w:rPr>
              <w:t xml:space="preserve"> </w:t>
            </w:r>
            <w:r w:rsidRPr="00544329">
              <w:rPr>
                <w:rFonts w:ascii="Times New Roman" w:hAnsi="Times New Roman" w:cs="Times New Roman"/>
                <w:w w:val="105"/>
                <w:sz w:val="24"/>
                <w:szCs w:val="24"/>
              </w:rPr>
              <w:t>диференційованість</w:t>
            </w:r>
            <w:r w:rsidRPr="00544329">
              <w:rPr>
                <w:rFonts w:ascii="Times New Roman" w:hAnsi="Times New Roman" w:cs="Times New Roman"/>
                <w:spacing w:val="1"/>
                <w:w w:val="105"/>
                <w:sz w:val="24"/>
                <w:szCs w:val="24"/>
              </w:rPr>
              <w:t xml:space="preserve"> </w:t>
            </w:r>
            <w:r w:rsidRPr="00544329">
              <w:rPr>
                <w:rFonts w:ascii="Times New Roman" w:hAnsi="Times New Roman" w:cs="Times New Roman"/>
                <w:w w:val="105"/>
                <w:sz w:val="24"/>
                <w:szCs w:val="24"/>
              </w:rPr>
              <w:t>емоційної сфери, бідний</w:t>
            </w:r>
            <w:r w:rsidRPr="00544329">
              <w:rPr>
                <w:rFonts w:ascii="Times New Roman" w:hAnsi="Times New Roman" w:cs="Times New Roman"/>
                <w:spacing w:val="1"/>
                <w:w w:val="105"/>
                <w:sz w:val="24"/>
                <w:szCs w:val="24"/>
              </w:rPr>
              <w:t xml:space="preserve"> </w:t>
            </w:r>
            <w:r w:rsidRPr="00544329">
              <w:rPr>
                <w:rFonts w:ascii="Times New Roman" w:hAnsi="Times New Roman" w:cs="Times New Roman"/>
                <w:w w:val="105"/>
                <w:sz w:val="24"/>
                <w:szCs w:val="24"/>
              </w:rPr>
              <w:t>емоційний словник,</w:t>
            </w:r>
            <w:r w:rsidRPr="00544329">
              <w:rPr>
                <w:rFonts w:ascii="Times New Roman" w:hAnsi="Times New Roman" w:cs="Times New Roman"/>
                <w:spacing w:val="1"/>
                <w:w w:val="105"/>
                <w:sz w:val="24"/>
                <w:szCs w:val="24"/>
              </w:rPr>
              <w:t xml:space="preserve"> </w:t>
            </w:r>
            <w:r w:rsidRPr="00544329">
              <w:rPr>
                <w:rFonts w:ascii="Times New Roman" w:hAnsi="Times New Roman" w:cs="Times New Roman"/>
                <w:spacing w:val="-1"/>
                <w:w w:val="105"/>
                <w:sz w:val="24"/>
                <w:szCs w:val="24"/>
              </w:rPr>
              <w:t>рефлексія</w:t>
            </w:r>
            <w:r w:rsidRPr="00544329">
              <w:rPr>
                <w:rFonts w:ascii="Times New Roman" w:hAnsi="Times New Roman" w:cs="Times New Roman"/>
                <w:spacing w:val="-10"/>
                <w:w w:val="105"/>
                <w:sz w:val="24"/>
                <w:szCs w:val="24"/>
              </w:rPr>
              <w:t xml:space="preserve"> </w:t>
            </w:r>
            <w:r w:rsidRPr="00544329">
              <w:rPr>
                <w:rFonts w:ascii="Times New Roman" w:hAnsi="Times New Roman" w:cs="Times New Roman"/>
                <w:spacing w:val="-1"/>
                <w:w w:val="105"/>
                <w:sz w:val="24"/>
                <w:szCs w:val="24"/>
              </w:rPr>
              <w:t>є</w:t>
            </w:r>
            <w:r w:rsidRPr="00544329">
              <w:rPr>
                <w:rFonts w:ascii="Times New Roman" w:hAnsi="Times New Roman" w:cs="Times New Roman"/>
                <w:spacing w:val="-9"/>
                <w:w w:val="105"/>
                <w:sz w:val="24"/>
                <w:szCs w:val="24"/>
              </w:rPr>
              <w:t xml:space="preserve"> </w:t>
            </w:r>
            <w:r w:rsidRPr="00544329">
              <w:rPr>
                <w:rFonts w:ascii="Times New Roman" w:hAnsi="Times New Roman" w:cs="Times New Roman"/>
                <w:w w:val="105"/>
                <w:sz w:val="24"/>
                <w:szCs w:val="24"/>
              </w:rPr>
              <w:t>нерегулярно</w:t>
            </w:r>
            <w:r w:rsidRPr="00544329">
              <w:rPr>
                <w:rFonts w:ascii="Times New Roman" w:hAnsi="Times New Roman" w:cs="Times New Roman"/>
                <w:spacing w:val="-10"/>
                <w:w w:val="105"/>
                <w:sz w:val="24"/>
                <w:szCs w:val="24"/>
              </w:rPr>
              <w:t xml:space="preserve"> </w:t>
            </w:r>
            <w:r w:rsidRPr="00544329">
              <w:rPr>
                <w:rFonts w:ascii="Times New Roman" w:hAnsi="Times New Roman" w:cs="Times New Roman"/>
                <w:w w:val="105"/>
                <w:sz w:val="24"/>
                <w:szCs w:val="24"/>
              </w:rPr>
              <w:t>або</w:t>
            </w:r>
            <w:r w:rsidRPr="00544329">
              <w:rPr>
                <w:rFonts w:ascii="Times New Roman" w:hAnsi="Times New Roman" w:cs="Times New Roman"/>
                <w:spacing w:val="-38"/>
                <w:w w:val="105"/>
                <w:sz w:val="24"/>
                <w:szCs w:val="24"/>
              </w:rPr>
              <w:t xml:space="preserve"> </w:t>
            </w:r>
            <w:r w:rsidRPr="00544329">
              <w:rPr>
                <w:rFonts w:ascii="Times New Roman" w:hAnsi="Times New Roman" w:cs="Times New Roman"/>
                <w:w w:val="105"/>
                <w:sz w:val="24"/>
                <w:szCs w:val="24"/>
              </w:rPr>
              <w:t>частково, неточне</w:t>
            </w:r>
            <w:r w:rsidRPr="00544329">
              <w:rPr>
                <w:rFonts w:ascii="Times New Roman" w:hAnsi="Times New Roman" w:cs="Times New Roman"/>
                <w:spacing w:val="1"/>
                <w:w w:val="105"/>
                <w:sz w:val="24"/>
                <w:szCs w:val="24"/>
              </w:rPr>
              <w:t xml:space="preserve"> </w:t>
            </w:r>
            <w:r w:rsidRPr="00544329">
              <w:rPr>
                <w:rFonts w:ascii="Times New Roman" w:hAnsi="Times New Roman" w:cs="Times New Roman"/>
                <w:w w:val="105"/>
                <w:sz w:val="24"/>
                <w:szCs w:val="24"/>
              </w:rPr>
              <w:t>визначення</w:t>
            </w:r>
            <w:r w:rsidRPr="00544329">
              <w:rPr>
                <w:rFonts w:ascii="Times New Roman" w:hAnsi="Times New Roman" w:cs="Times New Roman"/>
                <w:spacing w:val="3"/>
                <w:w w:val="105"/>
                <w:sz w:val="24"/>
                <w:szCs w:val="24"/>
              </w:rPr>
              <w:t xml:space="preserve"> </w:t>
            </w:r>
            <w:r w:rsidRPr="00544329">
              <w:rPr>
                <w:rFonts w:ascii="Times New Roman" w:hAnsi="Times New Roman" w:cs="Times New Roman"/>
                <w:w w:val="105"/>
                <w:sz w:val="24"/>
                <w:szCs w:val="24"/>
              </w:rPr>
              <w:t>емоційного</w:t>
            </w:r>
            <w:r w:rsidRPr="00544329">
              <w:rPr>
                <w:rFonts w:ascii="Times New Roman" w:hAnsi="Times New Roman" w:cs="Times New Roman"/>
                <w:spacing w:val="1"/>
                <w:w w:val="105"/>
                <w:sz w:val="24"/>
                <w:szCs w:val="24"/>
              </w:rPr>
              <w:t xml:space="preserve"> </w:t>
            </w:r>
            <w:r w:rsidRPr="00544329">
              <w:rPr>
                <w:rFonts w:ascii="Times New Roman" w:hAnsi="Times New Roman" w:cs="Times New Roman"/>
                <w:w w:val="105"/>
                <w:sz w:val="24"/>
                <w:szCs w:val="24"/>
              </w:rPr>
              <w:t>настрою</w:t>
            </w:r>
            <w:r w:rsidRPr="00544329">
              <w:rPr>
                <w:rFonts w:ascii="Times New Roman" w:hAnsi="Times New Roman" w:cs="Times New Roman"/>
                <w:spacing w:val="3"/>
                <w:w w:val="105"/>
                <w:sz w:val="24"/>
                <w:szCs w:val="24"/>
              </w:rPr>
              <w:t xml:space="preserve"> </w:t>
            </w:r>
            <w:r w:rsidR="00A76C7E" w:rsidRPr="00544329">
              <w:rPr>
                <w:rFonts w:ascii="Times New Roman" w:hAnsi="Times New Roman" w:cs="Times New Roman"/>
                <w:w w:val="105"/>
                <w:sz w:val="24"/>
                <w:szCs w:val="24"/>
              </w:rPr>
              <w:t>результатів діяльності</w:t>
            </w:r>
          </w:p>
        </w:tc>
        <w:tc>
          <w:tcPr>
            <w:tcW w:w="2499" w:type="dxa"/>
          </w:tcPr>
          <w:p w14:paraId="3389A444" w14:textId="1C2016AD" w:rsidR="009B6AD7" w:rsidRPr="00544329" w:rsidRDefault="009B6AD7" w:rsidP="00A76C7E">
            <w:pPr>
              <w:pStyle w:val="TableParagraph"/>
              <w:rPr>
                <w:rFonts w:ascii="Times New Roman" w:hAnsi="Times New Roman" w:cs="Times New Roman"/>
                <w:sz w:val="24"/>
                <w:szCs w:val="24"/>
              </w:rPr>
            </w:pPr>
            <w:r w:rsidRPr="00544329">
              <w:rPr>
                <w:rFonts w:ascii="Times New Roman" w:hAnsi="Times New Roman" w:cs="Times New Roman"/>
                <w:w w:val="105"/>
                <w:sz w:val="24"/>
                <w:szCs w:val="24"/>
              </w:rPr>
              <w:t>Відсутність</w:t>
            </w:r>
            <w:r w:rsidRPr="00544329">
              <w:rPr>
                <w:rFonts w:ascii="Times New Roman" w:hAnsi="Times New Roman" w:cs="Times New Roman"/>
                <w:spacing w:val="-11"/>
                <w:w w:val="105"/>
                <w:sz w:val="24"/>
                <w:szCs w:val="24"/>
              </w:rPr>
              <w:t xml:space="preserve"> </w:t>
            </w:r>
            <w:r w:rsidRPr="00544329">
              <w:rPr>
                <w:rFonts w:ascii="Times New Roman" w:hAnsi="Times New Roman" w:cs="Times New Roman"/>
                <w:w w:val="105"/>
                <w:sz w:val="24"/>
                <w:szCs w:val="24"/>
              </w:rPr>
              <w:t>диференціації</w:t>
            </w:r>
            <w:r w:rsidRPr="00544329">
              <w:rPr>
                <w:rFonts w:ascii="Times New Roman" w:hAnsi="Times New Roman" w:cs="Times New Roman"/>
                <w:spacing w:val="4"/>
                <w:w w:val="105"/>
                <w:sz w:val="24"/>
                <w:szCs w:val="24"/>
              </w:rPr>
              <w:t xml:space="preserve"> </w:t>
            </w:r>
            <w:r w:rsidR="00A76C7E" w:rsidRPr="00544329">
              <w:rPr>
                <w:rFonts w:ascii="Times New Roman" w:hAnsi="Times New Roman" w:cs="Times New Roman"/>
                <w:spacing w:val="4"/>
                <w:w w:val="105"/>
                <w:sz w:val="24"/>
                <w:szCs w:val="24"/>
              </w:rPr>
              <w:t xml:space="preserve">почуттєвої та </w:t>
            </w:r>
            <w:r w:rsidRPr="00544329">
              <w:rPr>
                <w:rFonts w:ascii="Times New Roman" w:hAnsi="Times New Roman" w:cs="Times New Roman"/>
                <w:w w:val="105"/>
                <w:sz w:val="24"/>
                <w:szCs w:val="24"/>
              </w:rPr>
              <w:t>емоційної</w:t>
            </w:r>
            <w:r w:rsidRPr="00544329">
              <w:rPr>
                <w:rFonts w:ascii="Times New Roman" w:hAnsi="Times New Roman" w:cs="Times New Roman"/>
                <w:spacing w:val="4"/>
                <w:w w:val="105"/>
                <w:sz w:val="24"/>
                <w:szCs w:val="24"/>
              </w:rPr>
              <w:t xml:space="preserve"> </w:t>
            </w:r>
            <w:r w:rsidRPr="00544329">
              <w:rPr>
                <w:rFonts w:ascii="Times New Roman" w:hAnsi="Times New Roman" w:cs="Times New Roman"/>
                <w:w w:val="105"/>
                <w:sz w:val="24"/>
                <w:szCs w:val="24"/>
              </w:rPr>
              <w:t>сфери,</w:t>
            </w:r>
            <w:r w:rsidRPr="00544329">
              <w:rPr>
                <w:rFonts w:ascii="Times New Roman" w:hAnsi="Times New Roman" w:cs="Times New Roman"/>
                <w:spacing w:val="4"/>
                <w:w w:val="105"/>
                <w:sz w:val="24"/>
                <w:szCs w:val="24"/>
              </w:rPr>
              <w:t xml:space="preserve"> </w:t>
            </w:r>
            <w:r w:rsidRPr="00544329">
              <w:rPr>
                <w:rFonts w:ascii="Times New Roman" w:hAnsi="Times New Roman" w:cs="Times New Roman"/>
                <w:w w:val="105"/>
                <w:sz w:val="24"/>
                <w:szCs w:val="24"/>
              </w:rPr>
              <w:t xml:space="preserve"> відсутність</w:t>
            </w:r>
            <w:r w:rsidRPr="00544329">
              <w:rPr>
                <w:rFonts w:ascii="Times New Roman" w:hAnsi="Times New Roman" w:cs="Times New Roman"/>
                <w:spacing w:val="1"/>
                <w:w w:val="105"/>
                <w:sz w:val="24"/>
                <w:szCs w:val="24"/>
              </w:rPr>
              <w:t xml:space="preserve"> </w:t>
            </w:r>
            <w:r w:rsidRPr="00544329">
              <w:rPr>
                <w:rFonts w:ascii="Times New Roman" w:hAnsi="Times New Roman" w:cs="Times New Roman"/>
                <w:w w:val="105"/>
                <w:sz w:val="24"/>
                <w:szCs w:val="24"/>
              </w:rPr>
              <w:t>рефлексії</w:t>
            </w:r>
          </w:p>
          <w:p w14:paraId="426F8644" w14:textId="13C38F60" w:rsidR="009B6AD7" w:rsidRPr="00544329" w:rsidRDefault="009B6AD7" w:rsidP="000A7BDF">
            <w:pPr>
              <w:pStyle w:val="TableParagraph"/>
              <w:spacing w:before="3" w:line="273" w:lineRule="auto"/>
              <w:ind w:right="145"/>
              <w:rPr>
                <w:rFonts w:ascii="Times New Roman" w:hAnsi="Times New Roman" w:cs="Times New Roman"/>
                <w:sz w:val="24"/>
                <w:szCs w:val="24"/>
              </w:rPr>
            </w:pPr>
            <w:r w:rsidRPr="00544329">
              <w:rPr>
                <w:rFonts w:ascii="Times New Roman" w:hAnsi="Times New Roman" w:cs="Times New Roman"/>
                <w:w w:val="110"/>
                <w:sz w:val="24"/>
                <w:szCs w:val="24"/>
              </w:rPr>
              <w:t>власних станів,</w:t>
            </w:r>
            <w:r w:rsidRPr="00544329">
              <w:rPr>
                <w:rFonts w:ascii="Times New Roman" w:hAnsi="Times New Roman" w:cs="Times New Roman"/>
                <w:spacing w:val="1"/>
                <w:w w:val="110"/>
                <w:sz w:val="24"/>
                <w:szCs w:val="24"/>
              </w:rPr>
              <w:t xml:space="preserve"> </w:t>
            </w:r>
            <w:r w:rsidRPr="00544329">
              <w:rPr>
                <w:rFonts w:ascii="Times New Roman" w:hAnsi="Times New Roman" w:cs="Times New Roman"/>
                <w:w w:val="105"/>
                <w:sz w:val="24"/>
                <w:szCs w:val="24"/>
              </w:rPr>
              <w:t>нездатність</w:t>
            </w:r>
            <w:r w:rsidRPr="00544329">
              <w:rPr>
                <w:rFonts w:ascii="Times New Roman" w:hAnsi="Times New Roman" w:cs="Times New Roman"/>
                <w:spacing w:val="8"/>
                <w:w w:val="105"/>
                <w:sz w:val="24"/>
                <w:szCs w:val="24"/>
              </w:rPr>
              <w:t xml:space="preserve"> </w:t>
            </w:r>
            <w:r w:rsidRPr="00544329">
              <w:rPr>
                <w:rFonts w:ascii="Times New Roman" w:hAnsi="Times New Roman" w:cs="Times New Roman"/>
                <w:w w:val="105"/>
                <w:sz w:val="24"/>
                <w:szCs w:val="24"/>
              </w:rPr>
              <w:t>визначити</w:t>
            </w:r>
            <w:r w:rsidRPr="00544329">
              <w:rPr>
                <w:rFonts w:ascii="Times New Roman" w:hAnsi="Times New Roman" w:cs="Times New Roman"/>
                <w:spacing w:val="-38"/>
                <w:w w:val="105"/>
                <w:sz w:val="24"/>
                <w:szCs w:val="24"/>
              </w:rPr>
              <w:t xml:space="preserve"> </w:t>
            </w:r>
            <w:r w:rsidRPr="00544329">
              <w:rPr>
                <w:rFonts w:ascii="Times New Roman" w:hAnsi="Times New Roman" w:cs="Times New Roman"/>
                <w:w w:val="110"/>
                <w:sz w:val="24"/>
                <w:szCs w:val="24"/>
              </w:rPr>
              <w:t>емоційний настрій</w:t>
            </w:r>
            <w:r w:rsidRPr="00544329">
              <w:rPr>
                <w:rFonts w:ascii="Times New Roman" w:hAnsi="Times New Roman" w:cs="Times New Roman"/>
                <w:spacing w:val="1"/>
                <w:w w:val="110"/>
                <w:sz w:val="24"/>
                <w:szCs w:val="24"/>
              </w:rPr>
              <w:t xml:space="preserve"> </w:t>
            </w:r>
            <w:r w:rsidR="00A76C7E" w:rsidRPr="00544329">
              <w:rPr>
                <w:rFonts w:ascii="Times New Roman" w:hAnsi="Times New Roman" w:cs="Times New Roman"/>
                <w:w w:val="110"/>
                <w:sz w:val="24"/>
                <w:szCs w:val="24"/>
              </w:rPr>
              <w:t>результатів діяльності</w:t>
            </w:r>
          </w:p>
        </w:tc>
      </w:tr>
      <w:tr w:rsidR="009B6AD7" w:rsidRPr="00861897" w14:paraId="22972252" w14:textId="77777777" w:rsidTr="00A76C7E">
        <w:trPr>
          <w:trHeight w:val="2315"/>
        </w:trPr>
        <w:tc>
          <w:tcPr>
            <w:tcW w:w="1843" w:type="dxa"/>
          </w:tcPr>
          <w:p w14:paraId="571BA26F" w14:textId="600BF745" w:rsidR="009B6AD7" w:rsidRPr="00544329" w:rsidRDefault="00A76C7E" w:rsidP="000A7BDF">
            <w:pPr>
              <w:pStyle w:val="TableParagraph"/>
              <w:spacing w:line="273" w:lineRule="auto"/>
              <w:ind w:left="57"/>
              <w:rPr>
                <w:rFonts w:ascii="Times New Roman" w:hAnsi="Times New Roman" w:cs="Times New Roman"/>
                <w:sz w:val="24"/>
                <w:szCs w:val="24"/>
              </w:rPr>
            </w:pPr>
            <w:r w:rsidRPr="00544329">
              <w:rPr>
                <w:rFonts w:ascii="Times New Roman" w:hAnsi="Times New Roman" w:cs="Times New Roman"/>
                <w:w w:val="105"/>
                <w:sz w:val="24"/>
                <w:szCs w:val="24"/>
              </w:rPr>
              <w:t>Спонука</w:t>
            </w:r>
            <w:r w:rsidR="009B6AD7" w:rsidRPr="00544329">
              <w:rPr>
                <w:rFonts w:ascii="Times New Roman" w:hAnsi="Times New Roman" w:cs="Times New Roman"/>
                <w:w w:val="105"/>
                <w:sz w:val="24"/>
                <w:szCs w:val="24"/>
              </w:rPr>
              <w:t>льний</w:t>
            </w:r>
          </w:p>
        </w:tc>
        <w:tc>
          <w:tcPr>
            <w:tcW w:w="2676" w:type="dxa"/>
          </w:tcPr>
          <w:p w14:paraId="5A336A9E" w14:textId="5CB00673" w:rsidR="009B6AD7" w:rsidRPr="00544329" w:rsidRDefault="009B6AD7" w:rsidP="000A7BDF">
            <w:pPr>
              <w:pStyle w:val="TableParagraph"/>
              <w:spacing w:line="273" w:lineRule="auto"/>
              <w:ind w:right="198"/>
              <w:rPr>
                <w:rFonts w:ascii="Times New Roman" w:hAnsi="Times New Roman" w:cs="Times New Roman"/>
                <w:sz w:val="24"/>
                <w:szCs w:val="24"/>
              </w:rPr>
            </w:pPr>
            <w:r w:rsidRPr="00544329">
              <w:rPr>
                <w:rFonts w:ascii="Times New Roman" w:hAnsi="Times New Roman" w:cs="Times New Roman"/>
                <w:w w:val="105"/>
                <w:sz w:val="24"/>
                <w:szCs w:val="24"/>
              </w:rPr>
              <w:t>Яскраво виражений інтерес</w:t>
            </w:r>
            <w:r w:rsidRPr="00544329">
              <w:rPr>
                <w:rFonts w:ascii="Times New Roman" w:hAnsi="Times New Roman" w:cs="Times New Roman"/>
                <w:spacing w:val="-39"/>
                <w:w w:val="105"/>
                <w:sz w:val="24"/>
                <w:szCs w:val="24"/>
              </w:rPr>
              <w:t xml:space="preserve"> </w:t>
            </w:r>
            <w:r w:rsidRPr="00544329">
              <w:rPr>
                <w:rFonts w:ascii="Times New Roman" w:hAnsi="Times New Roman" w:cs="Times New Roman"/>
                <w:w w:val="105"/>
                <w:sz w:val="24"/>
                <w:szCs w:val="24"/>
              </w:rPr>
              <w:t xml:space="preserve">до себе, до власних </w:t>
            </w:r>
            <w:r w:rsidR="00A76C7E" w:rsidRPr="00544329">
              <w:rPr>
                <w:rFonts w:ascii="Times New Roman" w:hAnsi="Times New Roman" w:cs="Times New Roman"/>
                <w:w w:val="105"/>
                <w:sz w:val="24"/>
                <w:szCs w:val="24"/>
              </w:rPr>
              <w:t xml:space="preserve">почуттів та </w:t>
            </w:r>
            <w:r w:rsidRPr="00544329">
              <w:rPr>
                <w:rFonts w:ascii="Times New Roman" w:hAnsi="Times New Roman" w:cs="Times New Roman"/>
                <w:w w:val="105"/>
                <w:sz w:val="24"/>
                <w:szCs w:val="24"/>
              </w:rPr>
              <w:t>емоцій,</w:t>
            </w:r>
            <w:r w:rsidRPr="00544329">
              <w:rPr>
                <w:rFonts w:ascii="Times New Roman" w:hAnsi="Times New Roman" w:cs="Times New Roman"/>
                <w:spacing w:val="-39"/>
                <w:w w:val="105"/>
                <w:sz w:val="24"/>
                <w:szCs w:val="24"/>
              </w:rPr>
              <w:t xml:space="preserve"> </w:t>
            </w:r>
            <w:r w:rsidRPr="00544329">
              <w:rPr>
                <w:rFonts w:ascii="Times New Roman" w:hAnsi="Times New Roman" w:cs="Times New Roman"/>
                <w:w w:val="105"/>
                <w:sz w:val="24"/>
                <w:szCs w:val="24"/>
              </w:rPr>
              <w:t>свідома саморегуляція</w:t>
            </w:r>
            <w:r w:rsidRPr="00544329">
              <w:rPr>
                <w:rFonts w:ascii="Times New Roman" w:hAnsi="Times New Roman" w:cs="Times New Roman"/>
                <w:spacing w:val="1"/>
                <w:w w:val="105"/>
                <w:sz w:val="24"/>
                <w:szCs w:val="24"/>
              </w:rPr>
              <w:t xml:space="preserve"> </w:t>
            </w:r>
            <w:r w:rsidRPr="00544329">
              <w:rPr>
                <w:rFonts w:ascii="Times New Roman" w:hAnsi="Times New Roman" w:cs="Times New Roman"/>
                <w:w w:val="105"/>
                <w:sz w:val="24"/>
                <w:szCs w:val="24"/>
              </w:rPr>
              <w:t>станів, прагнення до</w:t>
            </w:r>
            <w:r w:rsidRPr="00544329">
              <w:rPr>
                <w:rFonts w:ascii="Times New Roman" w:hAnsi="Times New Roman" w:cs="Times New Roman"/>
                <w:spacing w:val="1"/>
                <w:w w:val="105"/>
                <w:sz w:val="24"/>
                <w:szCs w:val="24"/>
              </w:rPr>
              <w:t xml:space="preserve"> </w:t>
            </w:r>
            <w:r w:rsidRPr="00544329">
              <w:rPr>
                <w:rFonts w:ascii="Times New Roman" w:hAnsi="Times New Roman" w:cs="Times New Roman"/>
                <w:w w:val="105"/>
                <w:sz w:val="24"/>
                <w:szCs w:val="24"/>
              </w:rPr>
              <w:t>саморозвитку</w:t>
            </w:r>
          </w:p>
          <w:p w14:paraId="432D2200" w14:textId="1015D5D5" w:rsidR="009B6AD7" w:rsidRPr="00544329" w:rsidRDefault="009B6AD7" w:rsidP="00334EBB">
            <w:pPr>
              <w:rPr>
                <w:lang w:val="uk-UA"/>
              </w:rPr>
            </w:pPr>
            <w:r w:rsidRPr="00544329">
              <w:rPr>
                <w:rFonts w:ascii="Times New Roman" w:hAnsi="Times New Roman" w:cs="Times New Roman"/>
                <w:w w:val="105"/>
                <w:sz w:val="24"/>
                <w:szCs w:val="24"/>
                <w:lang w:val="uk-UA"/>
              </w:rPr>
              <w:t>і до самовираження у</w:t>
            </w:r>
            <w:r w:rsidRPr="00544329">
              <w:rPr>
                <w:rFonts w:ascii="Times New Roman" w:hAnsi="Times New Roman" w:cs="Times New Roman"/>
                <w:spacing w:val="1"/>
                <w:w w:val="105"/>
                <w:sz w:val="24"/>
                <w:szCs w:val="24"/>
                <w:lang w:val="uk-UA"/>
              </w:rPr>
              <w:t xml:space="preserve"> </w:t>
            </w:r>
            <w:r w:rsidRPr="00544329">
              <w:rPr>
                <w:rFonts w:ascii="Times New Roman" w:hAnsi="Times New Roman" w:cs="Times New Roman"/>
                <w:w w:val="105"/>
                <w:sz w:val="24"/>
                <w:szCs w:val="24"/>
                <w:lang w:val="uk-UA"/>
              </w:rPr>
              <w:t>творчості,</w:t>
            </w:r>
            <w:r w:rsidRPr="00544329">
              <w:rPr>
                <w:rFonts w:ascii="Times New Roman" w:hAnsi="Times New Roman" w:cs="Times New Roman"/>
                <w:spacing w:val="13"/>
                <w:w w:val="105"/>
                <w:sz w:val="24"/>
                <w:szCs w:val="24"/>
                <w:lang w:val="uk-UA"/>
              </w:rPr>
              <w:t xml:space="preserve"> </w:t>
            </w:r>
            <w:r w:rsidRPr="00544329">
              <w:rPr>
                <w:rFonts w:ascii="Times New Roman" w:hAnsi="Times New Roman" w:cs="Times New Roman"/>
                <w:w w:val="105"/>
                <w:sz w:val="24"/>
                <w:szCs w:val="24"/>
                <w:lang w:val="uk-UA"/>
              </w:rPr>
              <w:t>виконанні</w:t>
            </w:r>
            <w:r w:rsidRPr="00544329">
              <w:rPr>
                <w:rFonts w:ascii="Times New Roman" w:hAnsi="Times New Roman" w:cs="Times New Roman"/>
                <w:spacing w:val="13"/>
                <w:w w:val="105"/>
                <w:sz w:val="24"/>
                <w:szCs w:val="24"/>
                <w:lang w:val="uk-UA"/>
              </w:rPr>
              <w:t xml:space="preserve"> </w:t>
            </w:r>
            <w:r w:rsidR="00A76C7E" w:rsidRPr="00544329">
              <w:rPr>
                <w:rFonts w:ascii="Times New Roman" w:hAnsi="Times New Roman" w:cs="Times New Roman"/>
                <w:w w:val="105"/>
                <w:sz w:val="24"/>
                <w:szCs w:val="24"/>
                <w:lang w:val="uk-UA"/>
              </w:rPr>
              <w:t>діяльності</w:t>
            </w:r>
            <w:r w:rsidRPr="00544329">
              <w:rPr>
                <w:rFonts w:ascii="Times New Roman" w:hAnsi="Times New Roman" w:cs="Times New Roman"/>
                <w:w w:val="105"/>
                <w:sz w:val="24"/>
                <w:szCs w:val="24"/>
                <w:lang w:val="uk-UA"/>
              </w:rPr>
              <w:t>,</w:t>
            </w:r>
            <w:r w:rsidRPr="00544329">
              <w:rPr>
                <w:rFonts w:ascii="Times New Roman" w:hAnsi="Times New Roman" w:cs="Times New Roman"/>
                <w:spacing w:val="-39"/>
                <w:w w:val="105"/>
                <w:sz w:val="24"/>
                <w:szCs w:val="24"/>
                <w:lang w:val="uk-UA"/>
              </w:rPr>
              <w:t xml:space="preserve"> </w:t>
            </w:r>
            <w:r w:rsidRPr="00544329">
              <w:rPr>
                <w:rFonts w:ascii="Times New Roman" w:hAnsi="Times New Roman" w:cs="Times New Roman"/>
                <w:w w:val="105"/>
                <w:sz w:val="24"/>
                <w:szCs w:val="24"/>
                <w:lang w:val="uk-UA"/>
              </w:rPr>
              <w:t>ініціативність</w:t>
            </w:r>
            <w:r w:rsidRPr="00544329">
              <w:rPr>
                <w:rFonts w:ascii="Times New Roman" w:hAnsi="Times New Roman" w:cs="Times New Roman"/>
                <w:spacing w:val="2"/>
                <w:w w:val="105"/>
                <w:sz w:val="24"/>
                <w:szCs w:val="24"/>
                <w:lang w:val="uk-UA"/>
              </w:rPr>
              <w:t xml:space="preserve"> </w:t>
            </w:r>
            <w:r w:rsidRPr="00544329">
              <w:rPr>
                <w:rFonts w:ascii="Times New Roman" w:hAnsi="Times New Roman" w:cs="Times New Roman"/>
                <w:w w:val="105"/>
                <w:sz w:val="24"/>
                <w:szCs w:val="24"/>
                <w:lang w:val="uk-UA"/>
              </w:rPr>
              <w:t>у</w:t>
            </w:r>
            <w:r w:rsidRPr="00544329">
              <w:rPr>
                <w:rFonts w:ascii="Times New Roman" w:hAnsi="Times New Roman" w:cs="Times New Roman"/>
                <w:spacing w:val="2"/>
                <w:w w:val="105"/>
                <w:sz w:val="24"/>
                <w:szCs w:val="24"/>
                <w:lang w:val="uk-UA"/>
              </w:rPr>
              <w:t xml:space="preserve"> </w:t>
            </w:r>
            <w:r w:rsidRPr="00544329">
              <w:rPr>
                <w:rFonts w:ascii="Times New Roman" w:hAnsi="Times New Roman" w:cs="Times New Roman"/>
                <w:w w:val="105"/>
                <w:sz w:val="24"/>
                <w:szCs w:val="24"/>
                <w:lang w:val="uk-UA"/>
              </w:rPr>
              <w:t>діяльності,</w:t>
            </w:r>
            <w:r w:rsidRPr="00544329">
              <w:rPr>
                <w:rFonts w:ascii="Times New Roman" w:hAnsi="Times New Roman" w:cs="Times New Roman"/>
                <w:spacing w:val="1"/>
                <w:w w:val="105"/>
                <w:sz w:val="24"/>
                <w:szCs w:val="24"/>
                <w:lang w:val="uk-UA"/>
              </w:rPr>
              <w:t xml:space="preserve"> </w:t>
            </w:r>
            <w:r w:rsidRPr="00544329">
              <w:rPr>
                <w:rFonts w:ascii="Times New Roman" w:hAnsi="Times New Roman" w:cs="Times New Roman"/>
                <w:w w:val="105"/>
                <w:sz w:val="24"/>
                <w:szCs w:val="24"/>
                <w:lang w:val="uk-UA"/>
              </w:rPr>
              <w:t xml:space="preserve">інтерес до </w:t>
            </w:r>
            <w:r w:rsidRPr="00544329">
              <w:rPr>
                <w:rFonts w:ascii="Times New Roman" w:hAnsi="Times New Roman" w:cs="Times New Roman"/>
                <w:w w:val="105"/>
                <w:sz w:val="24"/>
                <w:szCs w:val="24"/>
                <w:lang w:val="uk-UA"/>
              </w:rPr>
              <w:lastRenderedPageBreak/>
              <w:t>обговорення</w:t>
            </w:r>
            <w:r w:rsidRPr="00544329">
              <w:rPr>
                <w:rFonts w:ascii="Times New Roman" w:hAnsi="Times New Roman" w:cs="Times New Roman"/>
                <w:spacing w:val="1"/>
                <w:w w:val="105"/>
                <w:sz w:val="24"/>
                <w:szCs w:val="24"/>
                <w:lang w:val="uk-UA"/>
              </w:rPr>
              <w:t xml:space="preserve"> </w:t>
            </w:r>
            <w:r w:rsidR="00A76C7E" w:rsidRPr="00544329">
              <w:rPr>
                <w:rFonts w:ascii="Times New Roman" w:hAnsi="Times New Roman" w:cs="Times New Roman"/>
                <w:w w:val="105"/>
                <w:sz w:val="24"/>
                <w:szCs w:val="24"/>
                <w:lang w:val="uk-UA"/>
              </w:rPr>
              <w:t xml:space="preserve">результатів </w:t>
            </w:r>
            <w:r w:rsidR="00334EBB" w:rsidRPr="00544329">
              <w:rPr>
                <w:rFonts w:ascii="Times New Roman" w:hAnsi="Times New Roman" w:cs="Times New Roman"/>
                <w:w w:val="105"/>
                <w:sz w:val="24"/>
                <w:szCs w:val="24"/>
                <w:lang w:val="uk-UA"/>
              </w:rPr>
              <w:t>діяльності</w:t>
            </w:r>
          </w:p>
        </w:tc>
        <w:tc>
          <w:tcPr>
            <w:tcW w:w="2338" w:type="dxa"/>
          </w:tcPr>
          <w:p w14:paraId="357E41C7" w14:textId="14724774" w:rsidR="009B6AD7" w:rsidRPr="00544329" w:rsidRDefault="009B6AD7" w:rsidP="000A7BDF">
            <w:pPr>
              <w:pStyle w:val="TableParagraph"/>
              <w:spacing w:line="280" w:lineRule="auto"/>
              <w:ind w:left="55" w:right="478"/>
              <w:rPr>
                <w:rFonts w:ascii="Times New Roman" w:hAnsi="Times New Roman" w:cs="Times New Roman"/>
                <w:sz w:val="24"/>
                <w:szCs w:val="24"/>
              </w:rPr>
            </w:pPr>
            <w:r w:rsidRPr="00544329">
              <w:rPr>
                <w:rFonts w:ascii="Times New Roman" w:hAnsi="Times New Roman" w:cs="Times New Roman"/>
                <w:w w:val="105"/>
                <w:sz w:val="24"/>
                <w:szCs w:val="24"/>
              </w:rPr>
              <w:lastRenderedPageBreak/>
              <w:t>Нерегулярно</w:t>
            </w:r>
            <w:r w:rsidRPr="00544329">
              <w:rPr>
                <w:rFonts w:ascii="Times New Roman" w:hAnsi="Times New Roman" w:cs="Times New Roman"/>
                <w:spacing w:val="2"/>
                <w:w w:val="105"/>
                <w:sz w:val="24"/>
                <w:szCs w:val="24"/>
              </w:rPr>
              <w:t xml:space="preserve"> </w:t>
            </w:r>
            <w:r w:rsidRPr="00544329">
              <w:rPr>
                <w:rFonts w:ascii="Times New Roman" w:hAnsi="Times New Roman" w:cs="Times New Roman"/>
                <w:w w:val="105"/>
                <w:sz w:val="24"/>
                <w:szCs w:val="24"/>
              </w:rPr>
              <w:t>виникає</w:t>
            </w:r>
            <w:r w:rsidRPr="00544329">
              <w:rPr>
                <w:rFonts w:ascii="Times New Roman" w:hAnsi="Times New Roman" w:cs="Times New Roman"/>
                <w:spacing w:val="1"/>
                <w:w w:val="105"/>
                <w:sz w:val="24"/>
                <w:szCs w:val="24"/>
              </w:rPr>
              <w:t xml:space="preserve"> </w:t>
            </w:r>
            <w:r w:rsidRPr="00544329">
              <w:rPr>
                <w:rFonts w:ascii="Times New Roman" w:hAnsi="Times New Roman" w:cs="Times New Roman"/>
                <w:w w:val="105"/>
                <w:sz w:val="24"/>
                <w:szCs w:val="24"/>
              </w:rPr>
              <w:t>інтерес</w:t>
            </w:r>
            <w:r w:rsidRPr="00544329">
              <w:rPr>
                <w:rFonts w:ascii="Times New Roman" w:hAnsi="Times New Roman" w:cs="Times New Roman"/>
                <w:spacing w:val="-11"/>
                <w:w w:val="105"/>
                <w:sz w:val="24"/>
                <w:szCs w:val="24"/>
              </w:rPr>
              <w:t xml:space="preserve"> </w:t>
            </w:r>
            <w:r w:rsidRPr="00544329">
              <w:rPr>
                <w:rFonts w:ascii="Times New Roman" w:hAnsi="Times New Roman" w:cs="Times New Roman"/>
                <w:w w:val="105"/>
                <w:sz w:val="24"/>
                <w:szCs w:val="24"/>
              </w:rPr>
              <w:t>до</w:t>
            </w:r>
            <w:r w:rsidRPr="00544329">
              <w:rPr>
                <w:rFonts w:ascii="Times New Roman" w:hAnsi="Times New Roman" w:cs="Times New Roman"/>
                <w:spacing w:val="-10"/>
                <w:w w:val="105"/>
                <w:sz w:val="24"/>
                <w:szCs w:val="24"/>
              </w:rPr>
              <w:t xml:space="preserve"> </w:t>
            </w:r>
            <w:r w:rsidRPr="00544329">
              <w:rPr>
                <w:rFonts w:ascii="Times New Roman" w:hAnsi="Times New Roman" w:cs="Times New Roman"/>
                <w:w w:val="105"/>
                <w:sz w:val="24"/>
                <w:szCs w:val="24"/>
              </w:rPr>
              <w:t>себе,</w:t>
            </w:r>
            <w:r w:rsidRPr="00544329">
              <w:rPr>
                <w:rFonts w:ascii="Times New Roman" w:hAnsi="Times New Roman" w:cs="Times New Roman"/>
                <w:spacing w:val="-10"/>
                <w:w w:val="105"/>
                <w:sz w:val="24"/>
                <w:szCs w:val="24"/>
              </w:rPr>
              <w:t xml:space="preserve"> </w:t>
            </w:r>
            <w:r w:rsidRPr="00544329">
              <w:rPr>
                <w:rFonts w:ascii="Times New Roman" w:hAnsi="Times New Roman" w:cs="Times New Roman"/>
                <w:w w:val="105"/>
                <w:sz w:val="24"/>
                <w:szCs w:val="24"/>
              </w:rPr>
              <w:t>до</w:t>
            </w:r>
            <w:r w:rsidRPr="00544329">
              <w:rPr>
                <w:rFonts w:ascii="Times New Roman" w:hAnsi="Times New Roman" w:cs="Times New Roman"/>
                <w:spacing w:val="-10"/>
                <w:w w:val="105"/>
                <w:sz w:val="24"/>
                <w:szCs w:val="24"/>
              </w:rPr>
              <w:t xml:space="preserve"> </w:t>
            </w:r>
            <w:r w:rsidRPr="00544329">
              <w:rPr>
                <w:rFonts w:ascii="Times New Roman" w:hAnsi="Times New Roman" w:cs="Times New Roman"/>
                <w:w w:val="105"/>
                <w:sz w:val="24"/>
                <w:szCs w:val="24"/>
              </w:rPr>
              <w:t>своїх</w:t>
            </w:r>
            <w:r w:rsidRPr="00544329">
              <w:rPr>
                <w:rFonts w:ascii="Times New Roman" w:hAnsi="Times New Roman" w:cs="Times New Roman"/>
                <w:spacing w:val="-39"/>
                <w:w w:val="105"/>
                <w:sz w:val="24"/>
                <w:szCs w:val="24"/>
              </w:rPr>
              <w:t xml:space="preserve"> </w:t>
            </w:r>
            <w:r w:rsidRPr="00544329">
              <w:rPr>
                <w:rFonts w:ascii="Times New Roman" w:hAnsi="Times New Roman" w:cs="Times New Roman"/>
                <w:w w:val="105"/>
                <w:sz w:val="24"/>
                <w:szCs w:val="24"/>
              </w:rPr>
              <w:t>емоційних</w:t>
            </w:r>
            <w:r w:rsidRPr="00544329">
              <w:rPr>
                <w:rFonts w:ascii="Times New Roman" w:hAnsi="Times New Roman" w:cs="Times New Roman"/>
                <w:spacing w:val="1"/>
                <w:w w:val="105"/>
                <w:sz w:val="24"/>
                <w:szCs w:val="24"/>
              </w:rPr>
              <w:t xml:space="preserve"> </w:t>
            </w:r>
            <w:r w:rsidRPr="00544329">
              <w:rPr>
                <w:rFonts w:ascii="Times New Roman" w:hAnsi="Times New Roman" w:cs="Times New Roman"/>
                <w:w w:val="105"/>
                <w:sz w:val="24"/>
                <w:szCs w:val="24"/>
              </w:rPr>
              <w:t>переживань, середній рівень або</w:t>
            </w:r>
          </w:p>
          <w:p w14:paraId="50E1E43E" w14:textId="2A793CC6" w:rsidR="00A76C7E" w:rsidRPr="00544329" w:rsidRDefault="009B6AD7" w:rsidP="00334EBB">
            <w:pPr>
              <w:pStyle w:val="TableParagraph"/>
              <w:spacing w:before="23" w:line="314" w:lineRule="auto"/>
              <w:ind w:left="55" w:right="133"/>
              <w:rPr>
                <w:rFonts w:ascii="Times New Roman" w:hAnsi="Times New Roman" w:cs="Times New Roman"/>
                <w:spacing w:val="4"/>
                <w:w w:val="105"/>
                <w:sz w:val="24"/>
                <w:szCs w:val="24"/>
              </w:rPr>
            </w:pPr>
            <w:r w:rsidRPr="00544329">
              <w:rPr>
                <w:rFonts w:ascii="Times New Roman" w:hAnsi="Times New Roman" w:cs="Times New Roman"/>
                <w:w w:val="105"/>
                <w:sz w:val="24"/>
                <w:szCs w:val="24"/>
              </w:rPr>
              <w:t>нерегулярність самоврядування</w:t>
            </w:r>
            <w:r w:rsidRPr="00544329">
              <w:rPr>
                <w:rFonts w:ascii="Times New Roman" w:hAnsi="Times New Roman" w:cs="Times New Roman"/>
                <w:spacing w:val="-34"/>
                <w:w w:val="105"/>
                <w:sz w:val="24"/>
                <w:szCs w:val="24"/>
              </w:rPr>
              <w:t xml:space="preserve"> </w:t>
            </w:r>
            <w:r w:rsidRPr="00544329">
              <w:rPr>
                <w:rFonts w:ascii="Times New Roman" w:hAnsi="Times New Roman" w:cs="Times New Roman"/>
                <w:w w:val="105"/>
                <w:sz w:val="24"/>
                <w:szCs w:val="24"/>
              </w:rPr>
              <w:t>емоційним</w:t>
            </w:r>
            <w:r w:rsidRPr="00544329">
              <w:rPr>
                <w:rFonts w:ascii="Times New Roman" w:hAnsi="Times New Roman" w:cs="Times New Roman"/>
                <w:spacing w:val="-2"/>
                <w:w w:val="105"/>
                <w:sz w:val="24"/>
                <w:szCs w:val="24"/>
              </w:rPr>
              <w:t xml:space="preserve"> </w:t>
            </w:r>
            <w:r w:rsidR="00334EBB" w:rsidRPr="00544329">
              <w:rPr>
                <w:rFonts w:ascii="Times New Roman" w:hAnsi="Times New Roman" w:cs="Times New Roman"/>
                <w:w w:val="105"/>
                <w:sz w:val="24"/>
                <w:szCs w:val="24"/>
              </w:rPr>
              <w:t>станам</w:t>
            </w:r>
            <w:r w:rsidRPr="00544329">
              <w:rPr>
                <w:rFonts w:ascii="Times New Roman" w:hAnsi="Times New Roman" w:cs="Times New Roman"/>
                <w:w w:val="105"/>
                <w:sz w:val="24"/>
                <w:szCs w:val="24"/>
              </w:rPr>
              <w:t>,</w:t>
            </w:r>
            <w:r w:rsidRPr="00544329">
              <w:rPr>
                <w:rFonts w:ascii="Times New Roman" w:hAnsi="Times New Roman" w:cs="Times New Roman"/>
                <w:spacing w:val="4"/>
                <w:w w:val="105"/>
                <w:sz w:val="24"/>
                <w:szCs w:val="24"/>
              </w:rPr>
              <w:t xml:space="preserve"> </w:t>
            </w:r>
            <w:r w:rsidRPr="00544329">
              <w:rPr>
                <w:rFonts w:ascii="Times New Roman" w:hAnsi="Times New Roman" w:cs="Times New Roman"/>
                <w:w w:val="105"/>
                <w:sz w:val="24"/>
                <w:szCs w:val="24"/>
              </w:rPr>
              <w:t>нечаста</w:t>
            </w:r>
            <w:r w:rsidRPr="00544329">
              <w:rPr>
                <w:rFonts w:ascii="Times New Roman" w:hAnsi="Times New Roman" w:cs="Times New Roman"/>
                <w:spacing w:val="4"/>
                <w:w w:val="105"/>
                <w:sz w:val="24"/>
                <w:szCs w:val="24"/>
              </w:rPr>
              <w:t xml:space="preserve"> </w:t>
            </w:r>
          </w:p>
          <w:p w14:paraId="1FD74652" w14:textId="77777777" w:rsidR="00A76C7E" w:rsidRPr="00544329" w:rsidRDefault="00A76C7E" w:rsidP="000A7BDF">
            <w:pPr>
              <w:pStyle w:val="TableParagraph"/>
              <w:spacing w:before="0" w:line="152" w:lineRule="exact"/>
              <w:ind w:left="55"/>
              <w:rPr>
                <w:rFonts w:ascii="Times New Roman" w:hAnsi="Times New Roman" w:cs="Times New Roman"/>
                <w:spacing w:val="4"/>
                <w:w w:val="105"/>
                <w:sz w:val="24"/>
                <w:szCs w:val="24"/>
              </w:rPr>
            </w:pPr>
          </w:p>
          <w:p w14:paraId="037AB790" w14:textId="04FE0375" w:rsidR="009B6AD7" w:rsidRPr="00544329" w:rsidRDefault="009B6AD7" w:rsidP="000A7BDF">
            <w:pPr>
              <w:pStyle w:val="TableParagraph"/>
              <w:spacing w:before="0" w:line="152" w:lineRule="exact"/>
              <w:ind w:left="55"/>
              <w:rPr>
                <w:rFonts w:ascii="Times New Roman" w:hAnsi="Times New Roman" w:cs="Times New Roman"/>
                <w:sz w:val="24"/>
                <w:szCs w:val="24"/>
              </w:rPr>
            </w:pPr>
            <w:r w:rsidRPr="00544329">
              <w:rPr>
                <w:rFonts w:ascii="Times New Roman" w:hAnsi="Times New Roman" w:cs="Times New Roman"/>
                <w:w w:val="105"/>
                <w:sz w:val="24"/>
                <w:szCs w:val="24"/>
              </w:rPr>
              <w:t>ініціатива,</w:t>
            </w:r>
          </w:p>
          <w:p w14:paraId="15E0C5CA" w14:textId="17B59509" w:rsidR="009B6AD7" w:rsidRPr="00544329" w:rsidRDefault="009B6AD7" w:rsidP="000A7BDF">
            <w:pPr>
              <w:pStyle w:val="TableParagraph"/>
              <w:spacing w:before="23" w:line="273" w:lineRule="auto"/>
              <w:ind w:left="55" w:right="478"/>
              <w:rPr>
                <w:rFonts w:ascii="Times New Roman" w:hAnsi="Times New Roman" w:cs="Times New Roman"/>
                <w:sz w:val="24"/>
                <w:szCs w:val="24"/>
              </w:rPr>
            </w:pPr>
            <w:r w:rsidRPr="00544329">
              <w:rPr>
                <w:rFonts w:ascii="Times New Roman" w:hAnsi="Times New Roman" w:cs="Times New Roman"/>
                <w:w w:val="105"/>
                <w:sz w:val="24"/>
                <w:szCs w:val="24"/>
              </w:rPr>
              <w:t>нестійкий</w:t>
            </w:r>
            <w:r w:rsidRPr="00544329">
              <w:rPr>
                <w:rFonts w:ascii="Times New Roman" w:hAnsi="Times New Roman" w:cs="Times New Roman"/>
                <w:spacing w:val="1"/>
                <w:w w:val="105"/>
                <w:sz w:val="24"/>
                <w:szCs w:val="24"/>
              </w:rPr>
              <w:t xml:space="preserve"> </w:t>
            </w:r>
            <w:r w:rsidRPr="00544329">
              <w:rPr>
                <w:rFonts w:ascii="Times New Roman" w:hAnsi="Times New Roman" w:cs="Times New Roman"/>
                <w:w w:val="105"/>
                <w:sz w:val="24"/>
                <w:szCs w:val="24"/>
              </w:rPr>
              <w:t>інтерес</w:t>
            </w:r>
            <w:r w:rsidRPr="00544329">
              <w:rPr>
                <w:rFonts w:ascii="Times New Roman" w:hAnsi="Times New Roman" w:cs="Times New Roman"/>
                <w:spacing w:val="2"/>
                <w:w w:val="105"/>
                <w:sz w:val="24"/>
                <w:szCs w:val="24"/>
              </w:rPr>
              <w:t xml:space="preserve"> </w:t>
            </w:r>
            <w:r w:rsidRPr="00544329">
              <w:rPr>
                <w:rFonts w:ascii="Times New Roman" w:hAnsi="Times New Roman" w:cs="Times New Roman"/>
                <w:w w:val="105"/>
                <w:sz w:val="24"/>
                <w:szCs w:val="24"/>
              </w:rPr>
              <w:t>до</w:t>
            </w:r>
            <w:r w:rsidRPr="00544329">
              <w:rPr>
                <w:rFonts w:ascii="Times New Roman" w:hAnsi="Times New Roman" w:cs="Times New Roman"/>
                <w:spacing w:val="1"/>
                <w:w w:val="105"/>
                <w:sz w:val="24"/>
                <w:szCs w:val="24"/>
              </w:rPr>
              <w:t xml:space="preserve"> </w:t>
            </w:r>
            <w:r w:rsidRPr="00544329">
              <w:rPr>
                <w:rFonts w:ascii="Times New Roman" w:hAnsi="Times New Roman" w:cs="Times New Roman"/>
                <w:w w:val="105"/>
                <w:sz w:val="24"/>
                <w:szCs w:val="24"/>
              </w:rPr>
              <w:t>обговорення</w:t>
            </w:r>
            <w:r w:rsidRPr="00544329">
              <w:rPr>
                <w:rFonts w:ascii="Times New Roman" w:hAnsi="Times New Roman" w:cs="Times New Roman"/>
                <w:spacing w:val="10"/>
                <w:w w:val="105"/>
                <w:sz w:val="24"/>
                <w:szCs w:val="24"/>
              </w:rPr>
              <w:t xml:space="preserve"> </w:t>
            </w:r>
            <w:r w:rsidR="00334EBB" w:rsidRPr="00544329">
              <w:rPr>
                <w:rFonts w:ascii="Times New Roman" w:hAnsi="Times New Roman" w:cs="Times New Roman"/>
                <w:w w:val="105"/>
                <w:sz w:val="24"/>
                <w:szCs w:val="24"/>
              </w:rPr>
              <w:t>результатів діяльності</w:t>
            </w:r>
          </w:p>
        </w:tc>
        <w:tc>
          <w:tcPr>
            <w:tcW w:w="2499" w:type="dxa"/>
          </w:tcPr>
          <w:p w14:paraId="6B108BE1" w14:textId="77777777" w:rsidR="009B6AD7" w:rsidRPr="00544329" w:rsidRDefault="009B6AD7" w:rsidP="000A7BDF">
            <w:pPr>
              <w:pStyle w:val="TableParagraph"/>
              <w:spacing w:line="273" w:lineRule="auto"/>
              <w:ind w:right="61"/>
              <w:rPr>
                <w:rFonts w:ascii="Times New Roman" w:hAnsi="Times New Roman" w:cs="Times New Roman"/>
                <w:sz w:val="24"/>
                <w:szCs w:val="24"/>
              </w:rPr>
            </w:pPr>
            <w:r w:rsidRPr="00544329">
              <w:rPr>
                <w:rFonts w:ascii="Times New Roman" w:hAnsi="Times New Roman" w:cs="Times New Roman"/>
                <w:spacing w:val="-1"/>
                <w:w w:val="105"/>
                <w:sz w:val="24"/>
                <w:szCs w:val="24"/>
              </w:rPr>
              <w:lastRenderedPageBreak/>
              <w:t>Відсутність</w:t>
            </w:r>
            <w:r w:rsidRPr="00544329">
              <w:rPr>
                <w:rFonts w:ascii="Times New Roman" w:hAnsi="Times New Roman" w:cs="Times New Roman"/>
                <w:spacing w:val="-9"/>
                <w:w w:val="105"/>
                <w:sz w:val="24"/>
                <w:szCs w:val="24"/>
              </w:rPr>
              <w:t xml:space="preserve"> </w:t>
            </w:r>
            <w:r w:rsidRPr="00544329">
              <w:rPr>
                <w:rFonts w:ascii="Times New Roman" w:hAnsi="Times New Roman" w:cs="Times New Roman"/>
                <w:spacing w:val="-1"/>
                <w:w w:val="105"/>
                <w:sz w:val="24"/>
                <w:szCs w:val="24"/>
              </w:rPr>
              <w:t>інтересу</w:t>
            </w:r>
            <w:r w:rsidRPr="00544329">
              <w:rPr>
                <w:rFonts w:ascii="Times New Roman" w:hAnsi="Times New Roman" w:cs="Times New Roman"/>
                <w:spacing w:val="-8"/>
                <w:w w:val="105"/>
                <w:sz w:val="24"/>
                <w:szCs w:val="24"/>
              </w:rPr>
              <w:t xml:space="preserve"> </w:t>
            </w:r>
            <w:r w:rsidRPr="00544329">
              <w:rPr>
                <w:rFonts w:ascii="Times New Roman" w:hAnsi="Times New Roman" w:cs="Times New Roman"/>
                <w:spacing w:val="-1"/>
                <w:w w:val="105"/>
                <w:sz w:val="24"/>
                <w:szCs w:val="24"/>
              </w:rPr>
              <w:t>до</w:t>
            </w:r>
            <w:r w:rsidRPr="00544329">
              <w:rPr>
                <w:rFonts w:ascii="Times New Roman" w:hAnsi="Times New Roman" w:cs="Times New Roman"/>
                <w:spacing w:val="-8"/>
                <w:w w:val="105"/>
                <w:sz w:val="24"/>
                <w:szCs w:val="24"/>
              </w:rPr>
              <w:t xml:space="preserve"> </w:t>
            </w:r>
            <w:r w:rsidRPr="00544329">
              <w:rPr>
                <w:rFonts w:ascii="Times New Roman" w:hAnsi="Times New Roman" w:cs="Times New Roman"/>
                <w:spacing w:val="-1"/>
                <w:w w:val="105"/>
                <w:sz w:val="24"/>
                <w:szCs w:val="24"/>
              </w:rPr>
              <w:t>себе,</w:t>
            </w:r>
            <w:r w:rsidRPr="00544329">
              <w:rPr>
                <w:rFonts w:ascii="Times New Roman" w:hAnsi="Times New Roman" w:cs="Times New Roman"/>
                <w:spacing w:val="-39"/>
                <w:w w:val="105"/>
                <w:sz w:val="24"/>
                <w:szCs w:val="24"/>
              </w:rPr>
              <w:t xml:space="preserve"> </w:t>
            </w:r>
            <w:r w:rsidRPr="00544329">
              <w:rPr>
                <w:rFonts w:ascii="Times New Roman" w:hAnsi="Times New Roman" w:cs="Times New Roman"/>
                <w:w w:val="105"/>
                <w:sz w:val="24"/>
                <w:szCs w:val="24"/>
              </w:rPr>
              <w:t>своїх</w:t>
            </w:r>
            <w:r w:rsidRPr="00544329">
              <w:rPr>
                <w:rFonts w:ascii="Times New Roman" w:hAnsi="Times New Roman" w:cs="Times New Roman"/>
                <w:spacing w:val="1"/>
                <w:w w:val="105"/>
                <w:sz w:val="24"/>
                <w:szCs w:val="24"/>
              </w:rPr>
              <w:t xml:space="preserve"> </w:t>
            </w:r>
            <w:r w:rsidRPr="00544329">
              <w:rPr>
                <w:rFonts w:ascii="Times New Roman" w:hAnsi="Times New Roman" w:cs="Times New Roman"/>
                <w:w w:val="105"/>
                <w:sz w:val="24"/>
                <w:szCs w:val="24"/>
              </w:rPr>
              <w:t>емоцій;</w:t>
            </w:r>
            <w:r w:rsidRPr="00544329">
              <w:rPr>
                <w:rFonts w:ascii="Times New Roman" w:hAnsi="Times New Roman" w:cs="Times New Roman"/>
                <w:spacing w:val="1"/>
                <w:w w:val="105"/>
                <w:sz w:val="24"/>
                <w:szCs w:val="24"/>
              </w:rPr>
              <w:t xml:space="preserve"> </w:t>
            </w:r>
            <w:proofErr w:type="spellStart"/>
            <w:r w:rsidRPr="00544329">
              <w:rPr>
                <w:rFonts w:ascii="Times New Roman" w:hAnsi="Times New Roman" w:cs="Times New Roman"/>
                <w:w w:val="105"/>
                <w:sz w:val="24"/>
                <w:szCs w:val="24"/>
              </w:rPr>
              <w:t>застрявання</w:t>
            </w:r>
            <w:proofErr w:type="spellEnd"/>
            <w:r w:rsidRPr="00544329">
              <w:rPr>
                <w:rFonts w:ascii="Times New Roman" w:hAnsi="Times New Roman" w:cs="Times New Roman"/>
                <w:spacing w:val="1"/>
                <w:w w:val="105"/>
                <w:sz w:val="24"/>
                <w:szCs w:val="24"/>
              </w:rPr>
              <w:t xml:space="preserve"> </w:t>
            </w:r>
            <w:r w:rsidRPr="00544329">
              <w:rPr>
                <w:rFonts w:ascii="Times New Roman" w:hAnsi="Times New Roman" w:cs="Times New Roman"/>
                <w:w w:val="105"/>
                <w:sz w:val="24"/>
                <w:szCs w:val="24"/>
              </w:rPr>
              <w:t>в</w:t>
            </w:r>
            <w:r w:rsidRPr="00544329">
              <w:rPr>
                <w:rFonts w:ascii="Times New Roman" w:hAnsi="Times New Roman" w:cs="Times New Roman"/>
                <w:spacing w:val="1"/>
                <w:w w:val="105"/>
                <w:sz w:val="24"/>
                <w:szCs w:val="24"/>
              </w:rPr>
              <w:t xml:space="preserve"> </w:t>
            </w:r>
            <w:r w:rsidRPr="00544329">
              <w:rPr>
                <w:rFonts w:ascii="Times New Roman" w:hAnsi="Times New Roman" w:cs="Times New Roman"/>
                <w:w w:val="105"/>
                <w:sz w:val="24"/>
                <w:szCs w:val="24"/>
              </w:rPr>
              <w:t>негативних емоціях</w:t>
            </w:r>
            <w:r w:rsidRPr="00544329">
              <w:rPr>
                <w:rFonts w:ascii="Times New Roman" w:hAnsi="Times New Roman" w:cs="Times New Roman"/>
                <w:spacing w:val="1"/>
                <w:w w:val="105"/>
                <w:sz w:val="24"/>
                <w:szCs w:val="24"/>
              </w:rPr>
              <w:t xml:space="preserve"> </w:t>
            </w:r>
            <w:r w:rsidRPr="00544329">
              <w:rPr>
                <w:rFonts w:ascii="Times New Roman" w:hAnsi="Times New Roman" w:cs="Times New Roman"/>
                <w:w w:val="105"/>
                <w:sz w:val="24"/>
                <w:szCs w:val="24"/>
              </w:rPr>
              <w:t>або</w:t>
            </w:r>
            <w:r w:rsidRPr="00544329">
              <w:rPr>
                <w:rFonts w:ascii="Times New Roman" w:hAnsi="Times New Roman" w:cs="Times New Roman"/>
                <w:spacing w:val="1"/>
                <w:w w:val="105"/>
                <w:sz w:val="24"/>
                <w:szCs w:val="24"/>
              </w:rPr>
              <w:t xml:space="preserve"> </w:t>
            </w:r>
            <w:proofErr w:type="spellStart"/>
            <w:r w:rsidRPr="00544329">
              <w:rPr>
                <w:rFonts w:ascii="Times New Roman" w:hAnsi="Times New Roman" w:cs="Times New Roman"/>
                <w:w w:val="105"/>
                <w:sz w:val="24"/>
                <w:szCs w:val="24"/>
              </w:rPr>
              <w:t>беземоційність</w:t>
            </w:r>
            <w:proofErr w:type="spellEnd"/>
            <w:r w:rsidRPr="00544329">
              <w:rPr>
                <w:rFonts w:ascii="Times New Roman" w:hAnsi="Times New Roman" w:cs="Times New Roman"/>
                <w:w w:val="105"/>
                <w:sz w:val="24"/>
                <w:szCs w:val="24"/>
              </w:rPr>
              <w:t>,</w:t>
            </w:r>
            <w:r w:rsidRPr="00544329">
              <w:rPr>
                <w:rFonts w:ascii="Times New Roman" w:hAnsi="Times New Roman" w:cs="Times New Roman"/>
                <w:spacing w:val="1"/>
                <w:w w:val="105"/>
                <w:sz w:val="24"/>
                <w:szCs w:val="24"/>
              </w:rPr>
              <w:t xml:space="preserve"> </w:t>
            </w:r>
            <w:r w:rsidRPr="00544329">
              <w:rPr>
                <w:rFonts w:ascii="Times New Roman" w:hAnsi="Times New Roman" w:cs="Times New Roman"/>
                <w:w w:val="105"/>
                <w:sz w:val="24"/>
                <w:szCs w:val="24"/>
              </w:rPr>
              <w:t>відсутність</w:t>
            </w:r>
            <w:r w:rsidRPr="00544329">
              <w:rPr>
                <w:rFonts w:ascii="Times New Roman" w:hAnsi="Times New Roman" w:cs="Times New Roman"/>
                <w:spacing w:val="1"/>
                <w:w w:val="105"/>
                <w:sz w:val="24"/>
                <w:szCs w:val="24"/>
              </w:rPr>
              <w:t xml:space="preserve"> </w:t>
            </w:r>
            <w:r w:rsidRPr="00544329">
              <w:rPr>
                <w:rFonts w:ascii="Times New Roman" w:hAnsi="Times New Roman" w:cs="Times New Roman"/>
                <w:w w:val="105"/>
                <w:sz w:val="24"/>
                <w:szCs w:val="24"/>
              </w:rPr>
              <w:t>довільної саморегуляції,</w:t>
            </w:r>
            <w:r w:rsidRPr="00544329">
              <w:rPr>
                <w:rFonts w:ascii="Times New Roman" w:hAnsi="Times New Roman" w:cs="Times New Roman"/>
                <w:spacing w:val="1"/>
                <w:w w:val="105"/>
                <w:sz w:val="24"/>
                <w:szCs w:val="24"/>
              </w:rPr>
              <w:t xml:space="preserve"> </w:t>
            </w:r>
            <w:r w:rsidRPr="00544329">
              <w:rPr>
                <w:rFonts w:ascii="Times New Roman" w:hAnsi="Times New Roman" w:cs="Times New Roman"/>
                <w:w w:val="105"/>
                <w:sz w:val="24"/>
                <w:szCs w:val="24"/>
              </w:rPr>
              <w:t>відсутність</w:t>
            </w:r>
          </w:p>
          <w:p w14:paraId="642961BB" w14:textId="6497D540" w:rsidR="009B6AD7" w:rsidRPr="00544329" w:rsidRDefault="009B6AD7" w:rsidP="00334EBB">
            <w:pPr>
              <w:pStyle w:val="TableParagraph"/>
              <w:spacing w:before="0" w:line="278" w:lineRule="auto"/>
              <w:rPr>
                <w:rFonts w:ascii="Times New Roman" w:hAnsi="Times New Roman" w:cs="Times New Roman"/>
                <w:sz w:val="24"/>
                <w:szCs w:val="24"/>
              </w:rPr>
            </w:pPr>
            <w:r w:rsidRPr="00544329">
              <w:rPr>
                <w:rFonts w:ascii="Times New Roman" w:hAnsi="Times New Roman" w:cs="Times New Roman"/>
                <w:w w:val="105"/>
                <w:sz w:val="24"/>
                <w:szCs w:val="24"/>
              </w:rPr>
              <w:t>віє</w:t>
            </w:r>
            <w:r w:rsidRPr="00544329">
              <w:rPr>
                <w:rFonts w:ascii="Times New Roman" w:hAnsi="Times New Roman" w:cs="Times New Roman"/>
                <w:spacing w:val="1"/>
                <w:w w:val="105"/>
                <w:sz w:val="24"/>
                <w:szCs w:val="24"/>
              </w:rPr>
              <w:t xml:space="preserve"> </w:t>
            </w:r>
            <w:r w:rsidRPr="00544329">
              <w:rPr>
                <w:rFonts w:ascii="Times New Roman" w:hAnsi="Times New Roman" w:cs="Times New Roman"/>
                <w:w w:val="105"/>
                <w:sz w:val="24"/>
                <w:szCs w:val="24"/>
              </w:rPr>
              <w:t>самовираження,</w:t>
            </w:r>
            <w:r w:rsidRPr="00544329">
              <w:rPr>
                <w:rFonts w:ascii="Times New Roman" w:hAnsi="Times New Roman" w:cs="Times New Roman"/>
                <w:spacing w:val="2"/>
                <w:w w:val="105"/>
                <w:sz w:val="24"/>
                <w:szCs w:val="24"/>
              </w:rPr>
              <w:t xml:space="preserve"> </w:t>
            </w:r>
            <w:r w:rsidR="00334EBB" w:rsidRPr="00544329">
              <w:rPr>
                <w:rFonts w:ascii="Times New Roman" w:hAnsi="Times New Roman" w:cs="Times New Roman"/>
                <w:w w:val="105"/>
                <w:sz w:val="24"/>
                <w:szCs w:val="24"/>
              </w:rPr>
              <w:t>ініціативи</w:t>
            </w:r>
            <w:r w:rsidRPr="00544329">
              <w:rPr>
                <w:rFonts w:ascii="Times New Roman" w:hAnsi="Times New Roman" w:cs="Times New Roman"/>
                <w:spacing w:val="2"/>
                <w:w w:val="105"/>
                <w:sz w:val="24"/>
                <w:szCs w:val="24"/>
              </w:rPr>
              <w:t xml:space="preserve"> </w:t>
            </w:r>
            <w:r w:rsidRPr="00544329">
              <w:rPr>
                <w:rFonts w:ascii="Times New Roman" w:hAnsi="Times New Roman" w:cs="Times New Roman"/>
                <w:w w:val="105"/>
                <w:sz w:val="24"/>
                <w:szCs w:val="24"/>
              </w:rPr>
              <w:t>у</w:t>
            </w:r>
            <w:r w:rsidRPr="00544329">
              <w:rPr>
                <w:rFonts w:ascii="Times New Roman" w:hAnsi="Times New Roman" w:cs="Times New Roman"/>
                <w:spacing w:val="3"/>
                <w:w w:val="105"/>
                <w:sz w:val="24"/>
                <w:szCs w:val="24"/>
              </w:rPr>
              <w:t xml:space="preserve"> </w:t>
            </w:r>
            <w:r w:rsidRPr="00544329">
              <w:rPr>
                <w:rFonts w:ascii="Times New Roman" w:hAnsi="Times New Roman" w:cs="Times New Roman"/>
                <w:w w:val="105"/>
                <w:sz w:val="24"/>
                <w:szCs w:val="24"/>
              </w:rPr>
              <w:t>спілкуванні</w:t>
            </w:r>
            <w:r w:rsidRPr="00544329">
              <w:rPr>
                <w:rFonts w:ascii="Times New Roman" w:hAnsi="Times New Roman" w:cs="Times New Roman"/>
                <w:spacing w:val="3"/>
                <w:w w:val="105"/>
                <w:sz w:val="24"/>
                <w:szCs w:val="24"/>
              </w:rPr>
              <w:t xml:space="preserve"> </w:t>
            </w:r>
            <w:r w:rsidRPr="00544329">
              <w:rPr>
                <w:rFonts w:ascii="Times New Roman" w:hAnsi="Times New Roman" w:cs="Times New Roman"/>
                <w:w w:val="105"/>
                <w:sz w:val="24"/>
                <w:szCs w:val="24"/>
              </w:rPr>
              <w:t>та</w:t>
            </w:r>
            <w:r w:rsidRPr="00544329">
              <w:rPr>
                <w:rFonts w:ascii="Times New Roman" w:hAnsi="Times New Roman" w:cs="Times New Roman"/>
                <w:spacing w:val="-39"/>
                <w:w w:val="105"/>
                <w:sz w:val="24"/>
                <w:szCs w:val="24"/>
              </w:rPr>
              <w:t xml:space="preserve"> </w:t>
            </w:r>
            <w:r w:rsidRPr="00544329">
              <w:rPr>
                <w:rFonts w:ascii="Times New Roman" w:hAnsi="Times New Roman" w:cs="Times New Roman"/>
                <w:w w:val="105"/>
                <w:sz w:val="24"/>
                <w:szCs w:val="24"/>
              </w:rPr>
              <w:lastRenderedPageBreak/>
              <w:t>діяльності, відсутність</w:t>
            </w:r>
            <w:r w:rsidRPr="00544329">
              <w:rPr>
                <w:rFonts w:ascii="Times New Roman" w:hAnsi="Times New Roman" w:cs="Times New Roman"/>
                <w:spacing w:val="1"/>
                <w:w w:val="105"/>
                <w:sz w:val="24"/>
                <w:szCs w:val="24"/>
              </w:rPr>
              <w:t xml:space="preserve"> </w:t>
            </w:r>
            <w:r w:rsidRPr="00544329">
              <w:rPr>
                <w:rFonts w:ascii="Times New Roman" w:hAnsi="Times New Roman" w:cs="Times New Roman"/>
                <w:w w:val="105"/>
                <w:sz w:val="24"/>
                <w:szCs w:val="24"/>
              </w:rPr>
              <w:t>інтересу</w:t>
            </w:r>
            <w:r w:rsidRPr="00544329">
              <w:rPr>
                <w:rFonts w:ascii="Times New Roman" w:hAnsi="Times New Roman" w:cs="Times New Roman"/>
                <w:spacing w:val="2"/>
                <w:w w:val="105"/>
                <w:sz w:val="24"/>
                <w:szCs w:val="24"/>
              </w:rPr>
              <w:t xml:space="preserve"> </w:t>
            </w:r>
            <w:r w:rsidRPr="00544329">
              <w:rPr>
                <w:rFonts w:ascii="Times New Roman" w:hAnsi="Times New Roman" w:cs="Times New Roman"/>
                <w:w w:val="105"/>
                <w:sz w:val="24"/>
                <w:szCs w:val="24"/>
              </w:rPr>
              <w:t>до</w:t>
            </w:r>
            <w:r w:rsidRPr="00544329">
              <w:rPr>
                <w:rFonts w:ascii="Times New Roman" w:hAnsi="Times New Roman" w:cs="Times New Roman"/>
                <w:spacing w:val="3"/>
                <w:w w:val="105"/>
                <w:sz w:val="24"/>
                <w:szCs w:val="24"/>
              </w:rPr>
              <w:t xml:space="preserve"> </w:t>
            </w:r>
            <w:r w:rsidRPr="00544329">
              <w:rPr>
                <w:rFonts w:ascii="Times New Roman" w:hAnsi="Times New Roman" w:cs="Times New Roman"/>
                <w:w w:val="105"/>
                <w:sz w:val="24"/>
                <w:szCs w:val="24"/>
              </w:rPr>
              <w:t>обговорення</w:t>
            </w:r>
            <w:r w:rsidRPr="00544329">
              <w:rPr>
                <w:rFonts w:ascii="Times New Roman" w:hAnsi="Times New Roman" w:cs="Times New Roman"/>
                <w:spacing w:val="1"/>
                <w:w w:val="105"/>
                <w:sz w:val="24"/>
                <w:szCs w:val="24"/>
              </w:rPr>
              <w:t xml:space="preserve"> </w:t>
            </w:r>
            <w:r w:rsidR="00334EBB" w:rsidRPr="00544329">
              <w:rPr>
                <w:rFonts w:ascii="Times New Roman" w:hAnsi="Times New Roman" w:cs="Times New Roman"/>
                <w:w w:val="105"/>
                <w:sz w:val="24"/>
                <w:szCs w:val="24"/>
              </w:rPr>
              <w:t>результатів діяльності</w:t>
            </w:r>
          </w:p>
        </w:tc>
      </w:tr>
      <w:tr w:rsidR="009B6AD7" w:rsidRPr="00544329" w14:paraId="7155C480" w14:textId="77777777" w:rsidTr="00A76C7E">
        <w:trPr>
          <w:trHeight w:val="1930"/>
        </w:trPr>
        <w:tc>
          <w:tcPr>
            <w:tcW w:w="1843" w:type="dxa"/>
          </w:tcPr>
          <w:p w14:paraId="44CCEE3E" w14:textId="3D454BD3" w:rsidR="009B6AD7" w:rsidRPr="00544329" w:rsidRDefault="009B6AD7" w:rsidP="00334EBB">
            <w:pPr>
              <w:pStyle w:val="TableParagraph"/>
              <w:ind w:left="57"/>
              <w:rPr>
                <w:rFonts w:ascii="Times New Roman" w:hAnsi="Times New Roman" w:cs="Times New Roman"/>
                <w:sz w:val="24"/>
                <w:szCs w:val="24"/>
              </w:rPr>
            </w:pPr>
            <w:r w:rsidRPr="00544329">
              <w:rPr>
                <w:rFonts w:ascii="Times New Roman" w:hAnsi="Times New Roman" w:cs="Times New Roman"/>
                <w:w w:val="105"/>
                <w:sz w:val="24"/>
                <w:szCs w:val="24"/>
              </w:rPr>
              <w:lastRenderedPageBreak/>
              <w:t>Аксіолог</w:t>
            </w:r>
            <w:r w:rsidR="00334EBB" w:rsidRPr="00544329">
              <w:rPr>
                <w:rFonts w:ascii="Times New Roman" w:hAnsi="Times New Roman" w:cs="Times New Roman"/>
                <w:w w:val="105"/>
                <w:sz w:val="24"/>
                <w:szCs w:val="24"/>
              </w:rPr>
              <w:t>ічн</w:t>
            </w:r>
            <w:r w:rsidRPr="00544329">
              <w:rPr>
                <w:rFonts w:ascii="Times New Roman" w:hAnsi="Times New Roman" w:cs="Times New Roman"/>
                <w:w w:val="110"/>
                <w:sz w:val="24"/>
                <w:szCs w:val="24"/>
              </w:rPr>
              <w:t>ий</w:t>
            </w:r>
          </w:p>
        </w:tc>
        <w:tc>
          <w:tcPr>
            <w:tcW w:w="2676" w:type="dxa"/>
          </w:tcPr>
          <w:p w14:paraId="04DCAA7A" w14:textId="0D17E140" w:rsidR="009B6AD7" w:rsidRPr="00544329" w:rsidRDefault="009B6AD7" w:rsidP="000A7BDF">
            <w:pPr>
              <w:pStyle w:val="TableParagraph"/>
              <w:spacing w:line="273" w:lineRule="auto"/>
              <w:ind w:right="198"/>
              <w:rPr>
                <w:rFonts w:ascii="Times New Roman" w:hAnsi="Times New Roman" w:cs="Times New Roman"/>
                <w:sz w:val="24"/>
                <w:szCs w:val="24"/>
              </w:rPr>
            </w:pPr>
            <w:r w:rsidRPr="00544329">
              <w:rPr>
                <w:rFonts w:ascii="Times New Roman" w:hAnsi="Times New Roman" w:cs="Times New Roman"/>
                <w:w w:val="105"/>
                <w:sz w:val="24"/>
                <w:szCs w:val="24"/>
              </w:rPr>
              <w:t>Прийняття</w:t>
            </w:r>
            <w:r w:rsidRPr="00544329">
              <w:rPr>
                <w:rFonts w:ascii="Times New Roman" w:hAnsi="Times New Roman" w:cs="Times New Roman"/>
                <w:spacing w:val="5"/>
                <w:w w:val="105"/>
                <w:sz w:val="24"/>
                <w:szCs w:val="24"/>
              </w:rPr>
              <w:t xml:space="preserve"> </w:t>
            </w:r>
            <w:r w:rsidRPr="00544329">
              <w:rPr>
                <w:rFonts w:ascii="Times New Roman" w:hAnsi="Times New Roman" w:cs="Times New Roman"/>
                <w:w w:val="105"/>
                <w:sz w:val="24"/>
                <w:szCs w:val="24"/>
              </w:rPr>
              <w:t>власних</w:t>
            </w:r>
            <w:r w:rsidRPr="00544329">
              <w:rPr>
                <w:rFonts w:ascii="Times New Roman" w:hAnsi="Times New Roman" w:cs="Times New Roman"/>
                <w:spacing w:val="6"/>
                <w:w w:val="105"/>
                <w:sz w:val="24"/>
                <w:szCs w:val="24"/>
              </w:rPr>
              <w:t xml:space="preserve"> </w:t>
            </w:r>
            <w:r w:rsidR="00D04FDE" w:rsidRPr="00544329">
              <w:rPr>
                <w:rFonts w:ascii="Times New Roman" w:hAnsi="Times New Roman" w:cs="Times New Roman"/>
                <w:spacing w:val="6"/>
                <w:w w:val="105"/>
                <w:sz w:val="24"/>
                <w:szCs w:val="24"/>
              </w:rPr>
              <w:t xml:space="preserve">почуттів та </w:t>
            </w:r>
            <w:r w:rsidRPr="00544329">
              <w:rPr>
                <w:rFonts w:ascii="Times New Roman" w:hAnsi="Times New Roman" w:cs="Times New Roman"/>
                <w:w w:val="105"/>
                <w:sz w:val="24"/>
                <w:szCs w:val="24"/>
              </w:rPr>
              <w:t>емоцій,</w:t>
            </w:r>
            <w:r w:rsidRPr="00544329">
              <w:rPr>
                <w:rFonts w:ascii="Times New Roman" w:hAnsi="Times New Roman" w:cs="Times New Roman"/>
                <w:spacing w:val="-39"/>
                <w:w w:val="105"/>
                <w:sz w:val="24"/>
                <w:szCs w:val="24"/>
              </w:rPr>
              <w:t xml:space="preserve"> </w:t>
            </w:r>
            <w:r w:rsidRPr="00544329">
              <w:rPr>
                <w:rFonts w:ascii="Times New Roman" w:hAnsi="Times New Roman" w:cs="Times New Roman"/>
                <w:w w:val="105"/>
                <w:sz w:val="24"/>
                <w:szCs w:val="24"/>
              </w:rPr>
              <w:t>відсутність</w:t>
            </w:r>
            <w:r w:rsidRPr="00544329">
              <w:rPr>
                <w:rFonts w:ascii="Times New Roman" w:hAnsi="Times New Roman" w:cs="Times New Roman"/>
                <w:spacing w:val="1"/>
                <w:w w:val="105"/>
                <w:sz w:val="24"/>
                <w:szCs w:val="24"/>
              </w:rPr>
              <w:t xml:space="preserve"> </w:t>
            </w:r>
            <w:r w:rsidRPr="00544329">
              <w:rPr>
                <w:rFonts w:ascii="Times New Roman" w:hAnsi="Times New Roman" w:cs="Times New Roman"/>
                <w:w w:val="105"/>
                <w:sz w:val="24"/>
                <w:szCs w:val="24"/>
              </w:rPr>
              <w:t>заборони</w:t>
            </w:r>
            <w:r w:rsidRPr="00544329">
              <w:rPr>
                <w:rFonts w:ascii="Times New Roman" w:hAnsi="Times New Roman" w:cs="Times New Roman"/>
                <w:spacing w:val="2"/>
                <w:w w:val="105"/>
                <w:sz w:val="24"/>
                <w:szCs w:val="24"/>
              </w:rPr>
              <w:t xml:space="preserve"> </w:t>
            </w:r>
            <w:r w:rsidRPr="00544329">
              <w:rPr>
                <w:rFonts w:ascii="Times New Roman" w:hAnsi="Times New Roman" w:cs="Times New Roman"/>
                <w:w w:val="105"/>
                <w:sz w:val="24"/>
                <w:szCs w:val="24"/>
              </w:rPr>
              <w:t>на</w:t>
            </w:r>
            <w:r w:rsidRPr="00544329">
              <w:rPr>
                <w:rFonts w:ascii="Times New Roman" w:hAnsi="Times New Roman" w:cs="Times New Roman"/>
                <w:spacing w:val="1"/>
                <w:w w:val="105"/>
                <w:sz w:val="24"/>
                <w:szCs w:val="24"/>
              </w:rPr>
              <w:t xml:space="preserve"> </w:t>
            </w:r>
            <w:r w:rsidRPr="00544329">
              <w:rPr>
                <w:rFonts w:ascii="Times New Roman" w:hAnsi="Times New Roman" w:cs="Times New Roman"/>
                <w:w w:val="105"/>
                <w:sz w:val="24"/>
                <w:szCs w:val="24"/>
              </w:rPr>
              <w:t>їх</w:t>
            </w:r>
            <w:r w:rsidRPr="00544329">
              <w:rPr>
                <w:rFonts w:ascii="Times New Roman" w:hAnsi="Times New Roman" w:cs="Times New Roman"/>
                <w:spacing w:val="1"/>
                <w:w w:val="105"/>
                <w:sz w:val="24"/>
                <w:szCs w:val="24"/>
              </w:rPr>
              <w:t xml:space="preserve"> </w:t>
            </w:r>
            <w:r w:rsidRPr="00544329">
              <w:rPr>
                <w:rFonts w:ascii="Times New Roman" w:hAnsi="Times New Roman" w:cs="Times New Roman"/>
                <w:w w:val="105"/>
                <w:sz w:val="24"/>
                <w:szCs w:val="24"/>
              </w:rPr>
              <w:t>вираження, повага до</w:t>
            </w:r>
            <w:r w:rsidRPr="00544329">
              <w:rPr>
                <w:rFonts w:ascii="Times New Roman" w:hAnsi="Times New Roman" w:cs="Times New Roman"/>
                <w:spacing w:val="1"/>
                <w:w w:val="105"/>
                <w:sz w:val="24"/>
                <w:szCs w:val="24"/>
              </w:rPr>
              <w:t xml:space="preserve"> </w:t>
            </w:r>
            <w:r w:rsidR="00D04FDE" w:rsidRPr="00544329">
              <w:rPr>
                <w:rFonts w:ascii="Times New Roman" w:hAnsi="Times New Roman" w:cs="Times New Roman"/>
                <w:spacing w:val="1"/>
                <w:w w:val="105"/>
                <w:sz w:val="24"/>
                <w:szCs w:val="24"/>
              </w:rPr>
              <w:t xml:space="preserve">почуттів та </w:t>
            </w:r>
            <w:r w:rsidRPr="00544329">
              <w:rPr>
                <w:rFonts w:ascii="Times New Roman" w:hAnsi="Times New Roman" w:cs="Times New Roman"/>
                <w:w w:val="105"/>
                <w:sz w:val="24"/>
                <w:szCs w:val="24"/>
              </w:rPr>
              <w:t>емоцій</w:t>
            </w:r>
            <w:r w:rsidRPr="00544329">
              <w:rPr>
                <w:rFonts w:ascii="Times New Roman" w:hAnsi="Times New Roman" w:cs="Times New Roman"/>
                <w:spacing w:val="1"/>
                <w:w w:val="105"/>
                <w:sz w:val="24"/>
                <w:szCs w:val="24"/>
              </w:rPr>
              <w:t xml:space="preserve"> </w:t>
            </w:r>
            <w:r w:rsidRPr="00544329">
              <w:rPr>
                <w:rFonts w:ascii="Times New Roman" w:hAnsi="Times New Roman" w:cs="Times New Roman"/>
                <w:w w:val="105"/>
                <w:sz w:val="24"/>
                <w:szCs w:val="24"/>
              </w:rPr>
              <w:t>інших,</w:t>
            </w:r>
            <w:r w:rsidRPr="00544329">
              <w:rPr>
                <w:rFonts w:ascii="Times New Roman" w:hAnsi="Times New Roman" w:cs="Times New Roman"/>
                <w:spacing w:val="2"/>
                <w:w w:val="105"/>
                <w:sz w:val="24"/>
                <w:szCs w:val="24"/>
              </w:rPr>
              <w:t xml:space="preserve"> </w:t>
            </w:r>
            <w:r w:rsidRPr="00544329">
              <w:rPr>
                <w:rFonts w:ascii="Times New Roman" w:hAnsi="Times New Roman" w:cs="Times New Roman"/>
                <w:w w:val="105"/>
                <w:sz w:val="24"/>
                <w:szCs w:val="24"/>
              </w:rPr>
              <w:t>інтерес</w:t>
            </w:r>
            <w:r w:rsidRPr="00544329">
              <w:rPr>
                <w:rFonts w:ascii="Times New Roman" w:hAnsi="Times New Roman" w:cs="Times New Roman"/>
                <w:spacing w:val="2"/>
                <w:w w:val="105"/>
                <w:sz w:val="24"/>
                <w:szCs w:val="24"/>
              </w:rPr>
              <w:t xml:space="preserve"> </w:t>
            </w:r>
            <w:r w:rsidRPr="00544329">
              <w:rPr>
                <w:rFonts w:ascii="Times New Roman" w:hAnsi="Times New Roman" w:cs="Times New Roman"/>
                <w:w w:val="105"/>
                <w:sz w:val="24"/>
                <w:szCs w:val="24"/>
              </w:rPr>
              <w:t>до</w:t>
            </w:r>
            <w:r w:rsidRPr="00544329">
              <w:rPr>
                <w:rFonts w:ascii="Times New Roman" w:hAnsi="Times New Roman" w:cs="Times New Roman"/>
                <w:spacing w:val="1"/>
                <w:w w:val="105"/>
                <w:sz w:val="24"/>
                <w:szCs w:val="24"/>
              </w:rPr>
              <w:t xml:space="preserve"> </w:t>
            </w:r>
            <w:r w:rsidRPr="00544329">
              <w:rPr>
                <w:rFonts w:ascii="Times New Roman" w:hAnsi="Times New Roman" w:cs="Times New Roman"/>
                <w:w w:val="105"/>
                <w:sz w:val="24"/>
                <w:szCs w:val="24"/>
              </w:rPr>
              <w:t>емоційного</w:t>
            </w:r>
            <w:r w:rsidRPr="00544329">
              <w:rPr>
                <w:rFonts w:ascii="Times New Roman" w:hAnsi="Times New Roman" w:cs="Times New Roman"/>
                <w:spacing w:val="-2"/>
                <w:w w:val="105"/>
                <w:sz w:val="24"/>
                <w:szCs w:val="24"/>
              </w:rPr>
              <w:t xml:space="preserve"> </w:t>
            </w:r>
            <w:r w:rsidRPr="00544329">
              <w:rPr>
                <w:rFonts w:ascii="Times New Roman" w:hAnsi="Times New Roman" w:cs="Times New Roman"/>
                <w:w w:val="105"/>
                <w:sz w:val="24"/>
                <w:szCs w:val="24"/>
              </w:rPr>
              <w:t>змісту</w:t>
            </w:r>
          </w:p>
          <w:p w14:paraId="2084B7A7" w14:textId="4A60E309" w:rsidR="009B6AD7" w:rsidRPr="00544329" w:rsidRDefault="00D04FDE" w:rsidP="000A7BDF">
            <w:pPr>
              <w:pStyle w:val="TableParagraph"/>
              <w:spacing w:before="0" w:line="273" w:lineRule="auto"/>
              <w:ind w:right="198"/>
              <w:rPr>
                <w:rFonts w:ascii="Times New Roman" w:hAnsi="Times New Roman" w:cs="Times New Roman"/>
                <w:sz w:val="24"/>
                <w:szCs w:val="24"/>
              </w:rPr>
            </w:pPr>
            <w:r w:rsidRPr="00544329">
              <w:rPr>
                <w:rFonts w:ascii="Times New Roman" w:hAnsi="Times New Roman" w:cs="Times New Roman"/>
                <w:w w:val="105"/>
                <w:sz w:val="24"/>
                <w:szCs w:val="24"/>
              </w:rPr>
              <w:t>спілкування</w:t>
            </w:r>
          </w:p>
        </w:tc>
        <w:tc>
          <w:tcPr>
            <w:tcW w:w="2338" w:type="dxa"/>
          </w:tcPr>
          <w:p w14:paraId="1E865763" w14:textId="223C8761" w:rsidR="009B6AD7" w:rsidRPr="00544329" w:rsidRDefault="009B6AD7" w:rsidP="000A7BDF">
            <w:pPr>
              <w:pStyle w:val="TableParagraph"/>
              <w:spacing w:before="25" w:line="285" w:lineRule="auto"/>
              <w:ind w:left="55" w:right="184"/>
              <w:rPr>
                <w:rFonts w:ascii="Times New Roman" w:hAnsi="Times New Roman" w:cs="Times New Roman"/>
                <w:sz w:val="24"/>
                <w:szCs w:val="24"/>
              </w:rPr>
            </w:pPr>
            <w:r w:rsidRPr="00544329">
              <w:rPr>
                <w:rFonts w:ascii="Times New Roman" w:hAnsi="Times New Roman" w:cs="Times New Roman"/>
                <w:w w:val="105"/>
                <w:sz w:val="24"/>
                <w:szCs w:val="24"/>
              </w:rPr>
              <w:t>Обмежений діапазон</w:t>
            </w:r>
            <w:r w:rsidRPr="00544329">
              <w:rPr>
                <w:rFonts w:ascii="Times New Roman" w:hAnsi="Times New Roman" w:cs="Times New Roman"/>
                <w:spacing w:val="1"/>
                <w:w w:val="105"/>
                <w:sz w:val="24"/>
                <w:szCs w:val="24"/>
              </w:rPr>
              <w:t xml:space="preserve"> </w:t>
            </w:r>
            <w:r w:rsidRPr="00544329">
              <w:rPr>
                <w:rFonts w:ascii="Times New Roman" w:hAnsi="Times New Roman" w:cs="Times New Roman"/>
                <w:w w:val="105"/>
                <w:sz w:val="24"/>
                <w:szCs w:val="24"/>
              </w:rPr>
              <w:t>допустимих до</w:t>
            </w:r>
            <w:r w:rsidRPr="00544329">
              <w:rPr>
                <w:rFonts w:ascii="Times New Roman" w:hAnsi="Times New Roman" w:cs="Times New Roman"/>
                <w:spacing w:val="1"/>
                <w:w w:val="105"/>
                <w:sz w:val="24"/>
                <w:szCs w:val="24"/>
              </w:rPr>
              <w:t xml:space="preserve"> </w:t>
            </w:r>
            <w:r w:rsidRPr="00544329">
              <w:rPr>
                <w:rFonts w:ascii="Times New Roman" w:hAnsi="Times New Roman" w:cs="Times New Roman"/>
                <w:w w:val="105"/>
                <w:sz w:val="24"/>
                <w:szCs w:val="24"/>
              </w:rPr>
              <w:t>вираження</w:t>
            </w:r>
            <w:r w:rsidRPr="00544329">
              <w:rPr>
                <w:rFonts w:ascii="Times New Roman" w:hAnsi="Times New Roman" w:cs="Times New Roman"/>
                <w:spacing w:val="1"/>
                <w:w w:val="105"/>
                <w:sz w:val="24"/>
                <w:szCs w:val="24"/>
              </w:rPr>
              <w:t xml:space="preserve"> </w:t>
            </w:r>
            <w:r w:rsidR="00D04FDE" w:rsidRPr="00544329">
              <w:rPr>
                <w:rFonts w:ascii="Times New Roman" w:hAnsi="Times New Roman" w:cs="Times New Roman"/>
                <w:spacing w:val="1"/>
                <w:w w:val="105"/>
                <w:sz w:val="24"/>
                <w:szCs w:val="24"/>
              </w:rPr>
              <w:t xml:space="preserve">почуттів та </w:t>
            </w:r>
            <w:r w:rsidRPr="00544329">
              <w:rPr>
                <w:rFonts w:ascii="Times New Roman" w:hAnsi="Times New Roman" w:cs="Times New Roman"/>
                <w:w w:val="105"/>
                <w:sz w:val="24"/>
                <w:szCs w:val="24"/>
              </w:rPr>
              <w:t>емоцій (наприклад, тільки</w:t>
            </w:r>
            <w:r w:rsidRPr="00544329">
              <w:rPr>
                <w:rFonts w:ascii="Times New Roman" w:hAnsi="Times New Roman" w:cs="Times New Roman"/>
                <w:spacing w:val="1"/>
                <w:w w:val="105"/>
                <w:sz w:val="24"/>
                <w:szCs w:val="24"/>
              </w:rPr>
              <w:t xml:space="preserve"> </w:t>
            </w:r>
            <w:r w:rsidRPr="00544329">
              <w:rPr>
                <w:rFonts w:ascii="Times New Roman" w:hAnsi="Times New Roman" w:cs="Times New Roman"/>
                <w:w w:val="105"/>
                <w:sz w:val="24"/>
                <w:szCs w:val="24"/>
              </w:rPr>
              <w:t>позитивних або тільки</w:t>
            </w:r>
            <w:r w:rsidRPr="00544329">
              <w:rPr>
                <w:rFonts w:ascii="Times New Roman" w:hAnsi="Times New Roman" w:cs="Times New Roman"/>
                <w:spacing w:val="1"/>
                <w:w w:val="105"/>
                <w:sz w:val="24"/>
                <w:szCs w:val="24"/>
              </w:rPr>
              <w:t xml:space="preserve"> </w:t>
            </w:r>
            <w:r w:rsidRPr="00544329">
              <w:rPr>
                <w:rFonts w:ascii="Times New Roman" w:hAnsi="Times New Roman" w:cs="Times New Roman"/>
                <w:w w:val="105"/>
                <w:sz w:val="24"/>
                <w:szCs w:val="24"/>
              </w:rPr>
              <w:t>негативних), вибіркове</w:t>
            </w:r>
            <w:r w:rsidRPr="00544329">
              <w:rPr>
                <w:rFonts w:ascii="Times New Roman" w:hAnsi="Times New Roman" w:cs="Times New Roman"/>
                <w:spacing w:val="1"/>
                <w:w w:val="105"/>
                <w:sz w:val="24"/>
                <w:szCs w:val="24"/>
              </w:rPr>
              <w:t xml:space="preserve"> </w:t>
            </w:r>
            <w:r w:rsidRPr="00544329">
              <w:rPr>
                <w:rFonts w:ascii="Times New Roman" w:hAnsi="Times New Roman" w:cs="Times New Roman"/>
                <w:w w:val="105"/>
                <w:sz w:val="24"/>
                <w:szCs w:val="24"/>
              </w:rPr>
              <w:t>прийняття</w:t>
            </w:r>
            <w:r w:rsidRPr="00544329">
              <w:rPr>
                <w:rFonts w:ascii="Times New Roman" w:hAnsi="Times New Roman" w:cs="Times New Roman"/>
                <w:spacing w:val="19"/>
                <w:w w:val="105"/>
                <w:sz w:val="24"/>
                <w:szCs w:val="24"/>
              </w:rPr>
              <w:t xml:space="preserve"> </w:t>
            </w:r>
            <w:r w:rsidRPr="00544329">
              <w:rPr>
                <w:rFonts w:ascii="Times New Roman" w:hAnsi="Times New Roman" w:cs="Times New Roman"/>
                <w:w w:val="105"/>
                <w:sz w:val="24"/>
                <w:szCs w:val="24"/>
              </w:rPr>
              <w:t>емоцій</w:t>
            </w:r>
            <w:r w:rsidRPr="00544329">
              <w:rPr>
                <w:rFonts w:ascii="Times New Roman" w:hAnsi="Times New Roman" w:cs="Times New Roman"/>
                <w:spacing w:val="20"/>
                <w:w w:val="105"/>
                <w:sz w:val="24"/>
                <w:szCs w:val="24"/>
              </w:rPr>
              <w:t xml:space="preserve"> </w:t>
            </w:r>
            <w:r w:rsidRPr="00544329">
              <w:rPr>
                <w:rFonts w:ascii="Times New Roman" w:hAnsi="Times New Roman" w:cs="Times New Roman"/>
                <w:w w:val="105"/>
                <w:sz w:val="24"/>
                <w:szCs w:val="24"/>
              </w:rPr>
              <w:t>оточуючих,</w:t>
            </w:r>
            <w:r w:rsidRPr="00544329">
              <w:rPr>
                <w:rFonts w:ascii="Times New Roman" w:hAnsi="Times New Roman" w:cs="Times New Roman"/>
                <w:spacing w:val="-36"/>
                <w:w w:val="105"/>
                <w:sz w:val="24"/>
                <w:szCs w:val="24"/>
              </w:rPr>
              <w:t xml:space="preserve"> </w:t>
            </w:r>
            <w:r w:rsidRPr="00544329">
              <w:rPr>
                <w:rFonts w:ascii="Times New Roman" w:hAnsi="Times New Roman" w:cs="Times New Roman"/>
                <w:w w:val="105"/>
                <w:sz w:val="24"/>
                <w:szCs w:val="24"/>
              </w:rPr>
              <w:t>нестійкий інтерес до</w:t>
            </w:r>
            <w:r w:rsidRPr="00544329">
              <w:rPr>
                <w:rFonts w:ascii="Times New Roman" w:hAnsi="Times New Roman" w:cs="Times New Roman"/>
                <w:spacing w:val="1"/>
                <w:w w:val="105"/>
                <w:sz w:val="24"/>
                <w:szCs w:val="24"/>
              </w:rPr>
              <w:t xml:space="preserve"> </w:t>
            </w:r>
            <w:r w:rsidRPr="00544329">
              <w:rPr>
                <w:rFonts w:ascii="Times New Roman" w:hAnsi="Times New Roman" w:cs="Times New Roman"/>
                <w:w w:val="105"/>
                <w:sz w:val="24"/>
                <w:szCs w:val="24"/>
              </w:rPr>
              <w:t>емоційного   змісту</w:t>
            </w:r>
            <w:r w:rsidRPr="00544329">
              <w:rPr>
                <w:rFonts w:ascii="Times New Roman" w:hAnsi="Times New Roman" w:cs="Times New Roman"/>
                <w:spacing w:val="1"/>
                <w:w w:val="105"/>
                <w:sz w:val="24"/>
                <w:szCs w:val="24"/>
              </w:rPr>
              <w:t xml:space="preserve"> </w:t>
            </w:r>
            <w:r w:rsidR="00D04FDE" w:rsidRPr="00544329">
              <w:rPr>
                <w:rFonts w:ascii="Times New Roman" w:hAnsi="Times New Roman" w:cs="Times New Roman"/>
                <w:w w:val="105"/>
                <w:sz w:val="24"/>
                <w:szCs w:val="24"/>
              </w:rPr>
              <w:t>спілкування</w:t>
            </w:r>
          </w:p>
        </w:tc>
        <w:tc>
          <w:tcPr>
            <w:tcW w:w="2499" w:type="dxa"/>
          </w:tcPr>
          <w:p w14:paraId="350B59FD" w14:textId="6E9CF571" w:rsidR="009B6AD7" w:rsidRPr="00544329" w:rsidRDefault="009B6AD7" w:rsidP="00D04FDE">
            <w:pPr>
              <w:pStyle w:val="TableParagraph"/>
              <w:spacing w:before="25" w:line="292" w:lineRule="auto"/>
              <w:rPr>
                <w:rFonts w:ascii="Times New Roman" w:hAnsi="Times New Roman" w:cs="Times New Roman"/>
                <w:sz w:val="24"/>
                <w:szCs w:val="24"/>
              </w:rPr>
            </w:pPr>
            <w:r w:rsidRPr="00544329">
              <w:rPr>
                <w:rFonts w:ascii="Times New Roman" w:hAnsi="Times New Roman" w:cs="Times New Roman"/>
                <w:w w:val="110"/>
                <w:sz w:val="24"/>
                <w:szCs w:val="24"/>
              </w:rPr>
              <w:t>Внутрішня заборона на</w:t>
            </w:r>
            <w:r w:rsidRPr="00544329">
              <w:rPr>
                <w:rFonts w:ascii="Times New Roman" w:hAnsi="Times New Roman" w:cs="Times New Roman"/>
                <w:spacing w:val="1"/>
                <w:w w:val="110"/>
                <w:sz w:val="24"/>
                <w:szCs w:val="24"/>
              </w:rPr>
              <w:t xml:space="preserve"> </w:t>
            </w:r>
            <w:r w:rsidRPr="00544329">
              <w:rPr>
                <w:rFonts w:ascii="Times New Roman" w:hAnsi="Times New Roman" w:cs="Times New Roman"/>
                <w:w w:val="105"/>
                <w:sz w:val="24"/>
                <w:szCs w:val="24"/>
              </w:rPr>
              <w:t>вираження</w:t>
            </w:r>
            <w:r w:rsidRPr="00544329">
              <w:rPr>
                <w:rFonts w:ascii="Times New Roman" w:hAnsi="Times New Roman" w:cs="Times New Roman"/>
                <w:spacing w:val="6"/>
                <w:w w:val="105"/>
                <w:sz w:val="24"/>
                <w:szCs w:val="24"/>
              </w:rPr>
              <w:t xml:space="preserve"> </w:t>
            </w:r>
            <w:r w:rsidR="00D04FDE" w:rsidRPr="00544329">
              <w:rPr>
                <w:rFonts w:ascii="Times New Roman" w:hAnsi="Times New Roman" w:cs="Times New Roman"/>
                <w:spacing w:val="6"/>
                <w:w w:val="105"/>
                <w:sz w:val="24"/>
                <w:szCs w:val="24"/>
              </w:rPr>
              <w:t xml:space="preserve">почуттів та </w:t>
            </w:r>
            <w:r w:rsidRPr="00544329">
              <w:rPr>
                <w:rFonts w:ascii="Times New Roman" w:hAnsi="Times New Roman" w:cs="Times New Roman"/>
                <w:w w:val="105"/>
                <w:sz w:val="24"/>
                <w:szCs w:val="24"/>
              </w:rPr>
              <w:t>емоцій</w:t>
            </w:r>
            <w:r w:rsidRPr="00544329">
              <w:rPr>
                <w:rFonts w:ascii="Times New Roman" w:hAnsi="Times New Roman" w:cs="Times New Roman"/>
                <w:spacing w:val="6"/>
                <w:w w:val="105"/>
                <w:sz w:val="24"/>
                <w:szCs w:val="24"/>
              </w:rPr>
              <w:t xml:space="preserve"> </w:t>
            </w:r>
            <w:r w:rsidRPr="00544329">
              <w:rPr>
                <w:rFonts w:ascii="Times New Roman" w:hAnsi="Times New Roman" w:cs="Times New Roman"/>
                <w:w w:val="105"/>
                <w:sz w:val="24"/>
                <w:szCs w:val="24"/>
              </w:rPr>
              <w:t>(особливо</w:t>
            </w:r>
            <w:r w:rsidRPr="00544329">
              <w:rPr>
                <w:rFonts w:ascii="Times New Roman" w:hAnsi="Times New Roman" w:cs="Times New Roman"/>
                <w:spacing w:val="-36"/>
                <w:w w:val="105"/>
                <w:sz w:val="24"/>
                <w:szCs w:val="24"/>
              </w:rPr>
              <w:t xml:space="preserve"> </w:t>
            </w:r>
            <w:r w:rsidRPr="00544329">
              <w:rPr>
                <w:rFonts w:ascii="Times New Roman" w:hAnsi="Times New Roman" w:cs="Times New Roman"/>
                <w:w w:val="110"/>
                <w:sz w:val="24"/>
                <w:szCs w:val="24"/>
              </w:rPr>
              <w:t>негативних), емоційна</w:t>
            </w:r>
            <w:r w:rsidRPr="00544329">
              <w:rPr>
                <w:rFonts w:ascii="Times New Roman" w:hAnsi="Times New Roman" w:cs="Times New Roman"/>
                <w:spacing w:val="1"/>
                <w:w w:val="110"/>
                <w:sz w:val="24"/>
                <w:szCs w:val="24"/>
              </w:rPr>
              <w:t xml:space="preserve"> </w:t>
            </w:r>
            <w:proofErr w:type="spellStart"/>
            <w:r w:rsidRPr="00544329">
              <w:rPr>
                <w:rFonts w:ascii="Times New Roman" w:hAnsi="Times New Roman" w:cs="Times New Roman"/>
                <w:w w:val="105"/>
                <w:sz w:val="24"/>
                <w:szCs w:val="24"/>
              </w:rPr>
              <w:t>затисненість</w:t>
            </w:r>
            <w:proofErr w:type="spellEnd"/>
            <w:r w:rsidRPr="00544329">
              <w:rPr>
                <w:rFonts w:ascii="Times New Roman" w:hAnsi="Times New Roman" w:cs="Times New Roman"/>
                <w:w w:val="105"/>
                <w:sz w:val="24"/>
                <w:szCs w:val="24"/>
              </w:rPr>
              <w:t>,</w:t>
            </w:r>
            <w:r w:rsidRPr="00544329">
              <w:rPr>
                <w:rFonts w:ascii="Times New Roman" w:hAnsi="Times New Roman" w:cs="Times New Roman"/>
                <w:spacing w:val="3"/>
                <w:w w:val="105"/>
                <w:sz w:val="24"/>
                <w:szCs w:val="24"/>
              </w:rPr>
              <w:t xml:space="preserve"> </w:t>
            </w:r>
            <w:r w:rsidRPr="00544329">
              <w:rPr>
                <w:rFonts w:ascii="Times New Roman" w:hAnsi="Times New Roman" w:cs="Times New Roman"/>
                <w:w w:val="105"/>
                <w:sz w:val="24"/>
                <w:szCs w:val="24"/>
              </w:rPr>
              <w:t>неприйняття</w:t>
            </w:r>
            <w:r w:rsidRPr="00544329">
              <w:rPr>
                <w:rFonts w:ascii="Times New Roman" w:hAnsi="Times New Roman" w:cs="Times New Roman"/>
                <w:spacing w:val="1"/>
                <w:w w:val="105"/>
                <w:sz w:val="24"/>
                <w:szCs w:val="24"/>
              </w:rPr>
              <w:t xml:space="preserve"> </w:t>
            </w:r>
            <w:r w:rsidRPr="00544329">
              <w:rPr>
                <w:rFonts w:ascii="Times New Roman" w:hAnsi="Times New Roman" w:cs="Times New Roman"/>
                <w:w w:val="110"/>
                <w:sz w:val="24"/>
                <w:szCs w:val="24"/>
              </w:rPr>
              <w:t>емоцій</w:t>
            </w:r>
            <w:r w:rsidRPr="00544329">
              <w:rPr>
                <w:rFonts w:ascii="Times New Roman" w:hAnsi="Times New Roman" w:cs="Times New Roman"/>
                <w:spacing w:val="-6"/>
                <w:w w:val="110"/>
                <w:sz w:val="24"/>
                <w:szCs w:val="24"/>
              </w:rPr>
              <w:t xml:space="preserve"> </w:t>
            </w:r>
            <w:r w:rsidRPr="00544329">
              <w:rPr>
                <w:rFonts w:ascii="Times New Roman" w:hAnsi="Times New Roman" w:cs="Times New Roman"/>
                <w:w w:val="110"/>
                <w:sz w:val="24"/>
                <w:szCs w:val="24"/>
              </w:rPr>
              <w:t>оточуючих,</w:t>
            </w:r>
            <w:r w:rsidR="00D04FDE" w:rsidRPr="00544329">
              <w:rPr>
                <w:rFonts w:ascii="Times New Roman" w:hAnsi="Times New Roman" w:cs="Times New Roman"/>
                <w:w w:val="110"/>
                <w:sz w:val="24"/>
                <w:szCs w:val="24"/>
              </w:rPr>
              <w:t xml:space="preserve"> </w:t>
            </w:r>
            <w:r w:rsidRPr="00544329">
              <w:rPr>
                <w:rFonts w:ascii="Times New Roman" w:hAnsi="Times New Roman" w:cs="Times New Roman"/>
                <w:w w:val="110"/>
                <w:sz w:val="24"/>
                <w:szCs w:val="24"/>
              </w:rPr>
              <w:t>низький</w:t>
            </w:r>
          </w:p>
          <w:p w14:paraId="0F880C8A" w14:textId="77777777" w:rsidR="009B6AD7" w:rsidRPr="00544329" w:rsidRDefault="009B6AD7" w:rsidP="000A7BDF">
            <w:pPr>
              <w:pStyle w:val="TableParagraph"/>
              <w:spacing w:before="0" w:line="156" w:lineRule="exact"/>
              <w:rPr>
                <w:rFonts w:ascii="Times New Roman" w:hAnsi="Times New Roman" w:cs="Times New Roman"/>
                <w:sz w:val="24"/>
                <w:szCs w:val="24"/>
              </w:rPr>
            </w:pPr>
            <w:r w:rsidRPr="00544329">
              <w:rPr>
                <w:rFonts w:ascii="Times New Roman" w:hAnsi="Times New Roman" w:cs="Times New Roman"/>
                <w:w w:val="105"/>
                <w:sz w:val="24"/>
                <w:szCs w:val="24"/>
              </w:rPr>
              <w:t>творчий</w:t>
            </w:r>
            <w:r w:rsidRPr="00544329">
              <w:rPr>
                <w:rFonts w:ascii="Times New Roman" w:hAnsi="Times New Roman" w:cs="Times New Roman"/>
                <w:spacing w:val="18"/>
                <w:w w:val="105"/>
                <w:sz w:val="24"/>
                <w:szCs w:val="24"/>
              </w:rPr>
              <w:t xml:space="preserve"> </w:t>
            </w:r>
            <w:r w:rsidRPr="00544329">
              <w:rPr>
                <w:rFonts w:ascii="Times New Roman" w:hAnsi="Times New Roman" w:cs="Times New Roman"/>
                <w:w w:val="105"/>
                <w:sz w:val="24"/>
                <w:szCs w:val="24"/>
              </w:rPr>
              <w:t>потенціал</w:t>
            </w:r>
          </w:p>
        </w:tc>
      </w:tr>
      <w:tr w:rsidR="00A76C7E" w:rsidRPr="00861897" w14:paraId="6DA4ADA3" w14:textId="77777777" w:rsidTr="00A76C7E">
        <w:trPr>
          <w:trHeight w:val="1930"/>
        </w:trPr>
        <w:tc>
          <w:tcPr>
            <w:tcW w:w="1843" w:type="dxa"/>
          </w:tcPr>
          <w:p w14:paraId="29F06A64" w14:textId="1680E9BD" w:rsidR="00A76C7E" w:rsidRPr="00544329" w:rsidRDefault="00A76C7E" w:rsidP="00D04FDE">
            <w:pPr>
              <w:pStyle w:val="TableParagraph"/>
              <w:spacing w:before="17"/>
              <w:ind w:left="57"/>
              <w:rPr>
                <w:rFonts w:ascii="Times New Roman" w:hAnsi="Times New Roman" w:cs="Times New Roman"/>
                <w:w w:val="105"/>
                <w:sz w:val="24"/>
                <w:szCs w:val="24"/>
              </w:rPr>
            </w:pPr>
            <w:proofErr w:type="spellStart"/>
            <w:r w:rsidRPr="00544329">
              <w:rPr>
                <w:rFonts w:ascii="Times New Roman" w:hAnsi="Times New Roman" w:cs="Times New Roman"/>
                <w:w w:val="105"/>
                <w:sz w:val="24"/>
                <w:szCs w:val="24"/>
              </w:rPr>
              <w:t>Конатив</w:t>
            </w:r>
            <w:r w:rsidRPr="00544329">
              <w:rPr>
                <w:rFonts w:ascii="Times New Roman" w:hAnsi="Times New Roman" w:cs="Times New Roman"/>
                <w:w w:val="115"/>
                <w:sz w:val="24"/>
                <w:szCs w:val="24"/>
              </w:rPr>
              <w:t>ний</w:t>
            </w:r>
            <w:proofErr w:type="spellEnd"/>
          </w:p>
        </w:tc>
        <w:tc>
          <w:tcPr>
            <w:tcW w:w="2676" w:type="dxa"/>
          </w:tcPr>
          <w:p w14:paraId="1E53F0BD" w14:textId="31DE453E" w:rsidR="00A76C7E" w:rsidRPr="00544329" w:rsidRDefault="00A76C7E" w:rsidP="00A76C7E">
            <w:pPr>
              <w:pStyle w:val="TableParagraph"/>
              <w:spacing w:before="26" w:line="278" w:lineRule="auto"/>
              <w:ind w:left="57" w:right="26"/>
              <w:rPr>
                <w:rFonts w:ascii="Times New Roman" w:hAnsi="Times New Roman" w:cs="Times New Roman"/>
                <w:sz w:val="24"/>
                <w:szCs w:val="24"/>
              </w:rPr>
            </w:pPr>
            <w:r w:rsidRPr="00544329">
              <w:rPr>
                <w:rFonts w:ascii="Times New Roman" w:hAnsi="Times New Roman" w:cs="Times New Roman"/>
                <w:w w:val="105"/>
                <w:sz w:val="24"/>
                <w:szCs w:val="24"/>
              </w:rPr>
              <w:t xml:space="preserve">Багатство і яскравість </w:t>
            </w:r>
            <w:r w:rsidR="00D04FDE" w:rsidRPr="00544329">
              <w:rPr>
                <w:rFonts w:ascii="Times New Roman" w:hAnsi="Times New Roman" w:cs="Times New Roman"/>
                <w:w w:val="105"/>
                <w:sz w:val="24"/>
                <w:szCs w:val="24"/>
              </w:rPr>
              <w:t xml:space="preserve">почуттів та </w:t>
            </w:r>
            <w:r w:rsidRPr="00544329">
              <w:rPr>
                <w:rFonts w:ascii="Times New Roman" w:hAnsi="Times New Roman" w:cs="Times New Roman"/>
                <w:w w:val="105"/>
                <w:sz w:val="24"/>
                <w:szCs w:val="24"/>
              </w:rPr>
              <w:t>емоцій,</w:t>
            </w:r>
            <w:r w:rsidRPr="00544329">
              <w:rPr>
                <w:rFonts w:ascii="Times New Roman" w:hAnsi="Times New Roman" w:cs="Times New Roman"/>
                <w:spacing w:val="1"/>
                <w:w w:val="105"/>
                <w:sz w:val="24"/>
                <w:szCs w:val="24"/>
              </w:rPr>
              <w:t xml:space="preserve"> </w:t>
            </w:r>
            <w:r w:rsidRPr="00544329">
              <w:rPr>
                <w:rFonts w:ascii="Times New Roman" w:hAnsi="Times New Roman" w:cs="Times New Roman"/>
                <w:w w:val="105"/>
                <w:sz w:val="24"/>
                <w:szCs w:val="24"/>
              </w:rPr>
              <w:t>що</w:t>
            </w:r>
            <w:r w:rsidRPr="00544329">
              <w:rPr>
                <w:rFonts w:ascii="Times New Roman" w:hAnsi="Times New Roman" w:cs="Times New Roman"/>
                <w:spacing w:val="6"/>
                <w:w w:val="105"/>
                <w:sz w:val="24"/>
                <w:szCs w:val="24"/>
              </w:rPr>
              <w:t xml:space="preserve"> </w:t>
            </w:r>
            <w:r w:rsidRPr="00544329">
              <w:rPr>
                <w:rFonts w:ascii="Times New Roman" w:hAnsi="Times New Roman" w:cs="Times New Roman"/>
                <w:w w:val="105"/>
                <w:sz w:val="24"/>
                <w:szCs w:val="24"/>
              </w:rPr>
              <w:t>виражаються,</w:t>
            </w:r>
            <w:r w:rsidRPr="00544329">
              <w:rPr>
                <w:rFonts w:ascii="Times New Roman" w:hAnsi="Times New Roman" w:cs="Times New Roman"/>
                <w:spacing w:val="6"/>
                <w:w w:val="105"/>
                <w:sz w:val="24"/>
                <w:szCs w:val="24"/>
              </w:rPr>
              <w:t xml:space="preserve"> </w:t>
            </w:r>
            <w:r w:rsidRPr="00544329">
              <w:rPr>
                <w:rFonts w:ascii="Times New Roman" w:hAnsi="Times New Roman" w:cs="Times New Roman"/>
                <w:w w:val="105"/>
                <w:sz w:val="24"/>
                <w:szCs w:val="24"/>
              </w:rPr>
              <w:t>відповідність</w:t>
            </w:r>
            <w:r w:rsidRPr="00544329">
              <w:rPr>
                <w:rFonts w:ascii="Times New Roman" w:hAnsi="Times New Roman" w:cs="Times New Roman"/>
                <w:spacing w:val="-36"/>
                <w:w w:val="105"/>
                <w:sz w:val="24"/>
                <w:szCs w:val="24"/>
              </w:rPr>
              <w:t xml:space="preserve"> </w:t>
            </w:r>
            <w:r w:rsidRPr="00544329">
              <w:rPr>
                <w:rFonts w:ascii="Times New Roman" w:hAnsi="Times New Roman" w:cs="Times New Roman"/>
                <w:w w:val="105"/>
                <w:sz w:val="24"/>
                <w:szCs w:val="24"/>
              </w:rPr>
              <w:t>ситуації, переважання</w:t>
            </w:r>
            <w:r w:rsidRPr="00544329">
              <w:rPr>
                <w:rFonts w:ascii="Times New Roman" w:hAnsi="Times New Roman" w:cs="Times New Roman"/>
                <w:spacing w:val="1"/>
                <w:w w:val="105"/>
                <w:sz w:val="24"/>
                <w:szCs w:val="24"/>
              </w:rPr>
              <w:t xml:space="preserve"> </w:t>
            </w:r>
            <w:r w:rsidRPr="00544329">
              <w:rPr>
                <w:rFonts w:ascii="Times New Roman" w:hAnsi="Times New Roman" w:cs="Times New Roman"/>
                <w:w w:val="105"/>
                <w:sz w:val="24"/>
                <w:szCs w:val="24"/>
              </w:rPr>
              <w:t>позитивних емоцій,</w:t>
            </w:r>
            <w:r w:rsidRPr="00544329">
              <w:rPr>
                <w:rFonts w:ascii="Times New Roman" w:hAnsi="Times New Roman" w:cs="Times New Roman"/>
                <w:spacing w:val="1"/>
                <w:w w:val="105"/>
                <w:sz w:val="24"/>
                <w:szCs w:val="24"/>
              </w:rPr>
              <w:t xml:space="preserve"> </w:t>
            </w:r>
            <w:r w:rsidRPr="00544329">
              <w:rPr>
                <w:rFonts w:ascii="Times New Roman" w:hAnsi="Times New Roman" w:cs="Times New Roman"/>
                <w:w w:val="105"/>
                <w:sz w:val="24"/>
                <w:szCs w:val="24"/>
              </w:rPr>
              <w:t>комунікабельність,</w:t>
            </w:r>
            <w:r w:rsidRPr="00544329">
              <w:rPr>
                <w:rFonts w:ascii="Times New Roman" w:hAnsi="Times New Roman" w:cs="Times New Roman"/>
                <w:spacing w:val="3"/>
                <w:w w:val="105"/>
                <w:sz w:val="24"/>
                <w:szCs w:val="24"/>
              </w:rPr>
              <w:t xml:space="preserve"> </w:t>
            </w:r>
            <w:r w:rsidRPr="00544329">
              <w:rPr>
                <w:rFonts w:ascii="Times New Roman" w:hAnsi="Times New Roman" w:cs="Times New Roman"/>
                <w:w w:val="105"/>
                <w:sz w:val="24"/>
                <w:szCs w:val="24"/>
              </w:rPr>
              <w:t>здатність</w:t>
            </w:r>
            <w:r w:rsidRPr="00544329">
              <w:rPr>
                <w:rFonts w:ascii="Times New Roman" w:hAnsi="Times New Roman" w:cs="Times New Roman"/>
                <w:spacing w:val="-39"/>
                <w:w w:val="105"/>
                <w:sz w:val="24"/>
                <w:szCs w:val="24"/>
              </w:rPr>
              <w:t xml:space="preserve"> </w:t>
            </w:r>
            <w:r w:rsidRPr="00544329">
              <w:rPr>
                <w:rFonts w:ascii="Times New Roman" w:hAnsi="Times New Roman" w:cs="Times New Roman"/>
                <w:w w:val="105"/>
                <w:sz w:val="24"/>
                <w:szCs w:val="24"/>
              </w:rPr>
              <w:t>до</w:t>
            </w:r>
            <w:r w:rsidRPr="00544329">
              <w:rPr>
                <w:rFonts w:ascii="Times New Roman" w:hAnsi="Times New Roman" w:cs="Times New Roman"/>
                <w:spacing w:val="-4"/>
                <w:w w:val="105"/>
                <w:sz w:val="24"/>
                <w:szCs w:val="24"/>
              </w:rPr>
              <w:t xml:space="preserve"> </w:t>
            </w:r>
            <w:r w:rsidRPr="00544329">
              <w:rPr>
                <w:rFonts w:ascii="Times New Roman" w:hAnsi="Times New Roman" w:cs="Times New Roman"/>
                <w:w w:val="105"/>
                <w:sz w:val="24"/>
                <w:szCs w:val="24"/>
              </w:rPr>
              <w:t>емпатії</w:t>
            </w:r>
            <w:r w:rsidRPr="00544329">
              <w:rPr>
                <w:rFonts w:ascii="Times New Roman" w:hAnsi="Times New Roman" w:cs="Times New Roman"/>
                <w:spacing w:val="-3"/>
                <w:w w:val="105"/>
                <w:sz w:val="24"/>
                <w:szCs w:val="24"/>
              </w:rPr>
              <w:t xml:space="preserve"> </w:t>
            </w:r>
            <w:r w:rsidRPr="00544329">
              <w:rPr>
                <w:rFonts w:ascii="Times New Roman" w:hAnsi="Times New Roman" w:cs="Times New Roman"/>
                <w:w w:val="105"/>
                <w:sz w:val="24"/>
                <w:szCs w:val="24"/>
              </w:rPr>
              <w:t>та</w:t>
            </w:r>
            <w:r w:rsidRPr="00544329">
              <w:rPr>
                <w:rFonts w:ascii="Times New Roman" w:hAnsi="Times New Roman" w:cs="Times New Roman"/>
                <w:spacing w:val="-3"/>
                <w:w w:val="105"/>
                <w:sz w:val="24"/>
                <w:szCs w:val="24"/>
              </w:rPr>
              <w:t xml:space="preserve"> </w:t>
            </w:r>
            <w:r w:rsidRPr="00544329">
              <w:rPr>
                <w:rFonts w:ascii="Times New Roman" w:hAnsi="Times New Roman" w:cs="Times New Roman"/>
                <w:w w:val="105"/>
                <w:sz w:val="24"/>
                <w:szCs w:val="24"/>
              </w:rPr>
              <w:t>до</w:t>
            </w:r>
          </w:p>
          <w:p w14:paraId="072E52B4" w14:textId="180C1FFF" w:rsidR="00A76C7E" w:rsidRPr="00544329" w:rsidRDefault="00A76C7E" w:rsidP="00A76C7E">
            <w:pPr>
              <w:pStyle w:val="TableParagraph"/>
              <w:spacing w:line="273" w:lineRule="auto"/>
              <w:ind w:right="198"/>
              <w:rPr>
                <w:rFonts w:ascii="Times New Roman" w:hAnsi="Times New Roman" w:cs="Times New Roman"/>
                <w:w w:val="105"/>
                <w:sz w:val="24"/>
                <w:szCs w:val="24"/>
              </w:rPr>
            </w:pPr>
            <w:r w:rsidRPr="00544329">
              <w:rPr>
                <w:rFonts w:ascii="Times New Roman" w:hAnsi="Times New Roman" w:cs="Times New Roman"/>
                <w:w w:val="105"/>
                <w:sz w:val="24"/>
                <w:szCs w:val="24"/>
              </w:rPr>
              <w:t>«</w:t>
            </w:r>
            <w:r w:rsidR="00D04FDE" w:rsidRPr="00544329">
              <w:rPr>
                <w:rFonts w:ascii="Times New Roman" w:hAnsi="Times New Roman" w:cs="Times New Roman"/>
                <w:w w:val="105"/>
                <w:sz w:val="24"/>
                <w:szCs w:val="24"/>
              </w:rPr>
              <w:t>відгороджування</w:t>
            </w:r>
            <w:r w:rsidRPr="00544329">
              <w:rPr>
                <w:rFonts w:ascii="Times New Roman" w:hAnsi="Times New Roman" w:cs="Times New Roman"/>
                <w:w w:val="105"/>
                <w:sz w:val="24"/>
                <w:szCs w:val="24"/>
              </w:rPr>
              <w:t>»</w:t>
            </w:r>
            <w:r w:rsidRPr="00544329">
              <w:rPr>
                <w:rFonts w:ascii="Times New Roman" w:hAnsi="Times New Roman" w:cs="Times New Roman"/>
                <w:spacing w:val="-8"/>
                <w:w w:val="105"/>
                <w:sz w:val="24"/>
                <w:szCs w:val="24"/>
              </w:rPr>
              <w:t xml:space="preserve"> </w:t>
            </w:r>
            <w:r w:rsidRPr="00544329">
              <w:rPr>
                <w:rFonts w:ascii="Times New Roman" w:hAnsi="Times New Roman" w:cs="Times New Roman"/>
                <w:w w:val="105"/>
                <w:sz w:val="24"/>
                <w:szCs w:val="24"/>
              </w:rPr>
              <w:t>від</w:t>
            </w:r>
            <w:r w:rsidRPr="00544329">
              <w:rPr>
                <w:rFonts w:ascii="Times New Roman" w:hAnsi="Times New Roman" w:cs="Times New Roman"/>
                <w:spacing w:val="-8"/>
                <w:w w:val="105"/>
                <w:sz w:val="24"/>
                <w:szCs w:val="24"/>
              </w:rPr>
              <w:t xml:space="preserve"> </w:t>
            </w:r>
            <w:r w:rsidRPr="00544329">
              <w:rPr>
                <w:rFonts w:ascii="Times New Roman" w:hAnsi="Times New Roman" w:cs="Times New Roman"/>
                <w:w w:val="105"/>
                <w:sz w:val="24"/>
                <w:szCs w:val="24"/>
              </w:rPr>
              <w:t>емоцій</w:t>
            </w:r>
            <w:r w:rsidRPr="00544329">
              <w:rPr>
                <w:rFonts w:ascii="Times New Roman" w:hAnsi="Times New Roman" w:cs="Times New Roman"/>
                <w:spacing w:val="-39"/>
                <w:w w:val="105"/>
                <w:sz w:val="24"/>
                <w:szCs w:val="24"/>
              </w:rPr>
              <w:t xml:space="preserve"> </w:t>
            </w:r>
            <w:r w:rsidRPr="00544329">
              <w:rPr>
                <w:rFonts w:ascii="Times New Roman" w:hAnsi="Times New Roman" w:cs="Times New Roman"/>
                <w:w w:val="105"/>
                <w:sz w:val="24"/>
                <w:szCs w:val="24"/>
              </w:rPr>
              <w:t>інших,</w:t>
            </w:r>
            <w:r w:rsidRPr="00544329">
              <w:rPr>
                <w:rFonts w:ascii="Times New Roman" w:hAnsi="Times New Roman" w:cs="Times New Roman"/>
                <w:spacing w:val="13"/>
                <w:w w:val="105"/>
                <w:sz w:val="24"/>
                <w:szCs w:val="24"/>
              </w:rPr>
              <w:t xml:space="preserve"> </w:t>
            </w:r>
            <w:r w:rsidR="00D04FDE" w:rsidRPr="00544329">
              <w:rPr>
                <w:rFonts w:ascii="Times New Roman" w:hAnsi="Times New Roman" w:cs="Times New Roman"/>
                <w:w w:val="105"/>
                <w:sz w:val="24"/>
                <w:szCs w:val="24"/>
              </w:rPr>
              <w:t>адекватні реакції в напружених ситуаціях, емоційна виразність</w:t>
            </w:r>
            <w:r w:rsidRPr="00544329">
              <w:rPr>
                <w:rFonts w:ascii="Times New Roman" w:hAnsi="Times New Roman" w:cs="Times New Roman"/>
                <w:w w:val="105"/>
                <w:sz w:val="24"/>
                <w:szCs w:val="24"/>
              </w:rPr>
              <w:t>,</w:t>
            </w:r>
            <w:r w:rsidRPr="00544329">
              <w:rPr>
                <w:rFonts w:ascii="Times New Roman" w:hAnsi="Times New Roman" w:cs="Times New Roman"/>
                <w:spacing w:val="-39"/>
                <w:w w:val="105"/>
                <w:sz w:val="24"/>
                <w:szCs w:val="24"/>
              </w:rPr>
              <w:t xml:space="preserve"> </w:t>
            </w:r>
            <w:r w:rsidRPr="00544329">
              <w:rPr>
                <w:rFonts w:ascii="Times New Roman" w:hAnsi="Times New Roman" w:cs="Times New Roman"/>
                <w:w w:val="105"/>
                <w:sz w:val="24"/>
                <w:szCs w:val="24"/>
              </w:rPr>
              <w:t>адекватні реакції в</w:t>
            </w:r>
            <w:r w:rsidRPr="00544329">
              <w:rPr>
                <w:rFonts w:ascii="Times New Roman" w:hAnsi="Times New Roman" w:cs="Times New Roman"/>
                <w:spacing w:val="1"/>
                <w:w w:val="105"/>
                <w:sz w:val="24"/>
                <w:szCs w:val="24"/>
              </w:rPr>
              <w:t xml:space="preserve"> </w:t>
            </w:r>
            <w:r w:rsidRPr="00544329">
              <w:rPr>
                <w:rFonts w:ascii="Times New Roman" w:hAnsi="Times New Roman" w:cs="Times New Roman"/>
                <w:w w:val="105"/>
                <w:sz w:val="24"/>
                <w:szCs w:val="24"/>
              </w:rPr>
              <w:t>напружених ситуаціях,</w:t>
            </w:r>
            <w:r w:rsidRPr="00544329">
              <w:rPr>
                <w:rFonts w:ascii="Times New Roman" w:hAnsi="Times New Roman" w:cs="Times New Roman"/>
                <w:spacing w:val="1"/>
                <w:w w:val="105"/>
                <w:sz w:val="24"/>
                <w:szCs w:val="24"/>
              </w:rPr>
              <w:t xml:space="preserve"> </w:t>
            </w:r>
            <w:r w:rsidRPr="00544329">
              <w:rPr>
                <w:rFonts w:ascii="Times New Roman" w:hAnsi="Times New Roman" w:cs="Times New Roman"/>
                <w:w w:val="105"/>
                <w:sz w:val="24"/>
                <w:szCs w:val="24"/>
              </w:rPr>
              <w:t>емоційна виразність</w:t>
            </w:r>
            <w:r w:rsidRPr="00544329">
              <w:rPr>
                <w:rFonts w:ascii="Times New Roman" w:hAnsi="Times New Roman" w:cs="Times New Roman"/>
                <w:spacing w:val="1"/>
                <w:w w:val="105"/>
                <w:sz w:val="24"/>
                <w:szCs w:val="24"/>
              </w:rPr>
              <w:t xml:space="preserve"> </w:t>
            </w:r>
            <w:r w:rsidR="00D04FDE" w:rsidRPr="00544329">
              <w:rPr>
                <w:rFonts w:ascii="Times New Roman" w:hAnsi="Times New Roman" w:cs="Times New Roman"/>
                <w:w w:val="105"/>
                <w:sz w:val="24"/>
                <w:szCs w:val="24"/>
              </w:rPr>
              <w:t>діяльності</w:t>
            </w:r>
          </w:p>
        </w:tc>
        <w:tc>
          <w:tcPr>
            <w:tcW w:w="2338" w:type="dxa"/>
          </w:tcPr>
          <w:p w14:paraId="172764BD" w14:textId="45C9A557" w:rsidR="00A76C7E" w:rsidRPr="00544329" w:rsidRDefault="00A76C7E" w:rsidP="00A76C7E">
            <w:pPr>
              <w:pStyle w:val="TableParagraph"/>
              <w:spacing w:before="25" w:line="285" w:lineRule="auto"/>
              <w:ind w:left="55" w:right="184"/>
              <w:rPr>
                <w:rFonts w:ascii="Times New Roman" w:hAnsi="Times New Roman" w:cs="Times New Roman"/>
                <w:w w:val="105"/>
                <w:sz w:val="24"/>
                <w:szCs w:val="24"/>
              </w:rPr>
            </w:pPr>
            <w:r w:rsidRPr="00544329">
              <w:rPr>
                <w:rFonts w:ascii="Times New Roman" w:hAnsi="Times New Roman" w:cs="Times New Roman"/>
                <w:w w:val="105"/>
                <w:sz w:val="24"/>
                <w:szCs w:val="24"/>
              </w:rPr>
              <w:t>Ситуативне вираження</w:t>
            </w:r>
            <w:r w:rsidR="00D04FDE" w:rsidRPr="00544329">
              <w:rPr>
                <w:rFonts w:ascii="Times New Roman" w:hAnsi="Times New Roman" w:cs="Times New Roman"/>
                <w:w w:val="105"/>
                <w:sz w:val="24"/>
                <w:szCs w:val="24"/>
              </w:rPr>
              <w:t xml:space="preserve"> почуттів та</w:t>
            </w:r>
            <w:r w:rsidRPr="00544329">
              <w:rPr>
                <w:rFonts w:ascii="Times New Roman" w:hAnsi="Times New Roman" w:cs="Times New Roman"/>
                <w:spacing w:val="1"/>
                <w:w w:val="105"/>
                <w:sz w:val="24"/>
                <w:szCs w:val="24"/>
              </w:rPr>
              <w:t xml:space="preserve"> </w:t>
            </w:r>
            <w:r w:rsidRPr="00544329">
              <w:rPr>
                <w:rFonts w:ascii="Times New Roman" w:hAnsi="Times New Roman" w:cs="Times New Roman"/>
                <w:w w:val="105"/>
                <w:sz w:val="24"/>
                <w:szCs w:val="24"/>
              </w:rPr>
              <w:t>емоцій</w:t>
            </w:r>
            <w:r w:rsidRPr="00544329">
              <w:rPr>
                <w:rFonts w:ascii="Times New Roman" w:hAnsi="Times New Roman" w:cs="Times New Roman"/>
                <w:spacing w:val="5"/>
                <w:w w:val="105"/>
                <w:sz w:val="24"/>
                <w:szCs w:val="24"/>
              </w:rPr>
              <w:t xml:space="preserve"> </w:t>
            </w:r>
            <w:r w:rsidRPr="00544329">
              <w:rPr>
                <w:rFonts w:ascii="Times New Roman" w:hAnsi="Times New Roman" w:cs="Times New Roman"/>
                <w:w w:val="105"/>
                <w:sz w:val="24"/>
                <w:szCs w:val="24"/>
              </w:rPr>
              <w:t>залежно</w:t>
            </w:r>
            <w:r w:rsidRPr="00544329">
              <w:rPr>
                <w:rFonts w:ascii="Times New Roman" w:hAnsi="Times New Roman" w:cs="Times New Roman"/>
                <w:spacing w:val="5"/>
                <w:w w:val="105"/>
                <w:sz w:val="24"/>
                <w:szCs w:val="24"/>
              </w:rPr>
              <w:t xml:space="preserve"> </w:t>
            </w:r>
            <w:r w:rsidRPr="00544329">
              <w:rPr>
                <w:rFonts w:ascii="Times New Roman" w:hAnsi="Times New Roman" w:cs="Times New Roman"/>
                <w:w w:val="105"/>
                <w:sz w:val="24"/>
                <w:szCs w:val="24"/>
              </w:rPr>
              <w:t>від</w:t>
            </w:r>
            <w:r w:rsidRPr="00544329">
              <w:rPr>
                <w:rFonts w:ascii="Times New Roman" w:hAnsi="Times New Roman" w:cs="Times New Roman"/>
                <w:spacing w:val="5"/>
                <w:w w:val="105"/>
                <w:sz w:val="24"/>
                <w:szCs w:val="24"/>
              </w:rPr>
              <w:t xml:space="preserve"> </w:t>
            </w:r>
            <w:r w:rsidRPr="00544329">
              <w:rPr>
                <w:rFonts w:ascii="Times New Roman" w:hAnsi="Times New Roman" w:cs="Times New Roman"/>
                <w:w w:val="105"/>
                <w:sz w:val="24"/>
                <w:szCs w:val="24"/>
              </w:rPr>
              <w:t>емоцій</w:t>
            </w:r>
            <w:r w:rsidRPr="00544329">
              <w:rPr>
                <w:rFonts w:ascii="Times New Roman" w:hAnsi="Times New Roman" w:cs="Times New Roman"/>
                <w:spacing w:val="-39"/>
                <w:w w:val="105"/>
                <w:sz w:val="24"/>
                <w:szCs w:val="24"/>
              </w:rPr>
              <w:t xml:space="preserve"> </w:t>
            </w:r>
            <w:r w:rsidRPr="00544329">
              <w:rPr>
                <w:rFonts w:ascii="Times New Roman" w:hAnsi="Times New Roman" w:cs="Times New Roman"/>
                <w:w w:val="105"/>
                <w:sz w:val="24"/>
                <w:szCs w:val="24"/>
              </w:rPr>
              <w:t>оточуючих,</w:t>
            </w:r>
            <w:r w:rsidRPr="00544329">
              <w:rPr>
                <w:rFonts w:ascii="Times New Roman" w:hAnsi="Times New Roman" w:cs="Times New Roman"/>
                <w:spacing w:val="14"/>
                <w:w w:val="105"/>
                <w:sz w:val="24"/>
                <w:szCs w:val="24"/>
              </w:rPr>
              <w:t xml:space="preserve"> </w:t>
            </w:r>
            <w:r w:rsidRPr="00544329">
              <w:rPr>
                <w:rFonts w:ascii="Times New Roman" w:hAnsi="Times New Roman" w:cs="Times New Roman"/>
                <w:w w:val="105"/>
                <w:sz w:val="24"/>
                <w:szCs w:val="24"/>
              </w:rPr>
              <w:t>часті</w:t>
            </w:r>
            <w:r w:rsidRPr="00544329">
              <w:rPr>
                <w:rFonts w:ascii="Times New Roman" w:hAnsi="Times New Roman" w:cs="Times New Roman"/>
                <w:spacing w:val="14"/>
                <w:w w:val="105"/>
                <w:sz w:val="24"/>
                <w:szCs w:val="24"/>
              </w:rPr>
              <w:t xml:space="preserve"> </w:t>
            </w:r>
            <w:r w:rsidRPr="00544329">
              <w:rPr>
                <w:rFonts w:ascii="Times New Roman" w:hAnsi="Times New Roman" w:cs="Times New Roman"/>
                <w:w w:val="105"/>
                <w:sz w:val="24"/>
                <w:szCs w:val="24"/>
              </w:rPr>
              <w:t>негативні</w:t>
            </w:r>
            <w:r w:rsidRPr="00544329">
              <w:rPr>
                <w:rFonts w:ascii="Times New Roman" w:hAnsi="Times New Roman" w:cs="Times New Roman"/>
                <w:spacing w:val="-39"/>
                <w:w w:val="105"/>
                <w:sz w:val="24"/>
                <w:szCs w:val="24"/>
              </w:rPr>
              <w:t xml:space="preserve"> </w:t>
            </w:r>
            <w:r w:rsidRPr="00544329">
              <w:rPr>
                <w:rFonts w:ascii="Times New Roman" w:hAnsi="Times New Roman" w:cs="Times New Roman"/>
                <w:w w:val="105"/>
                <w:sz w:val="24"/>
                <w:szCs w:val="24"/>
              </w:rPr>
              <w:t>емоції,</w:t>
            </w:r>
            <w:r w:rsidRPr="00544329">
              <w:rPr>
                <w:rFonts w:ascii="Times New Roman" w:hAnsi="Times New Roman" w:cs="Times New Roman"/>
                <w:spacing w:val="1"/>
                <w:w w:val="105"/>
                <w:sz w:val="24"/>
                <w:szCs w:val="24"/>
              </w:rPr>
              <w:t xml:space="preserve"> </w:t>
            </w:r>
            <w:r w:rsidRPr="00544329">
              <w:rPr>
                <w:rFonts w:ascii="Times New Roman" w:hAnsi="Times New Roman" w:cs="Times New Roman"/>
                <w:w w:val="105"/>
                <w:sz w:val="24"/>
                <w:szCs w:val="24"/>
              </w:rPr>
              <w:t>низька</w:t>
            </w:r>
            <w:r w:rsidRPr="00544329">
              <w:rPr>
                <w:rFonts w:ascii="Times New Roman" w:hAnsi="Times New Roman" w:cs="Times New Roman"/>
                <w:spacing w:val="1"/>
                <w:w w:val="105"/>
                <w:sz w:val="24"/>
                <w:szCs w:val="24"/>
              </w:rPr>
              <w:t xml:space="preserve"> </w:t>
            </w:r>
            <w:r w:rsidRPr="00544329">
              <w:rPr>
                <w:rFonts w:ascii="Times New Roman" w:hAnsi="Times New Roman" w:cs="Times New Roman"/>
                <w:w w:val="105"/>
                <w:sz w:val="24"/>
                <w:szCs w:val="24"/>
              </w:rPr>
              <w:t>здатність</w:t>
            </w:r>
            <w:r w:rsidRPr="00544329">
              <w:rPr>
                <w:rFonts w:ascii="Times New Roman" w:hAnsi="Times New Roman" w:cs="Times New Roman"/>
                <w:spacing w:val="2"/>
                <w:w w:val="105"/>
                <w:sz w:val="24"/>
                <w:szCs w:val="24"/>
              </w:rPr>
              <w:t xml:space="preserve"> </w:t>
            </w:r>
            <w:r w:rsidRPr="00544329">
              <w:rPr>
                <w:rFonts w:ascii="Times New Roman" w:hAnsi="Times New Roman" w:cs="Times New Roman"/>
                <w:w w:val="105"/>
                <w:sz w:val="24"/>
                <w:szCs w:val="24"/>
              </w:rPr>
              <w:t>до</w:t>
            </w:r>
            <w:r w:rsidRPr="00544329">
              <w:rPr>
                <w:rFonts w:ascii="Times New Roman" w:hAnsi="Times New Roman" w:cs="Times New Roman"/>
                <w:spacing w:val="-39"/>
                <w:w w:val="105"/>
                <w:sz w:val="24"/>
                <w:szCs w:val="24"/>
              </w:rPr>
              <w:t xml:space="preserve"> </w:t>
            </w:r>
            <w:r w:rsidRPr="00544329">
              <w:rPr>
                <w:rFonts w:ascii="Times New Roman" w:hAnsi="Times New Roman" w:cs="Times New Roman"/>
                <w:w w:val="105"/>
                <w:sz w:val="24"/>
                <w:szCs w:val="24"/>
              </w:rPr>
              <w:t>емпатії, частий вибір</w:t>
            </w:r>
            <w:r w:rsidRPr="00544329">
              <w:rPr>
                <w:rFonts w:ascii="Times New Roman" w:hAnsi="Times New Roman" w:cs="Times New Roman"/>
                <w:spacing w:val="1"/>
                <w:w w:val="105"/>
                <w:sz w:val="24"/>
                <w:szCs w:val="24"/>
              </w:rPr>
              <w:t xml:space="preserve"> </w:t>
            </w:r>
            <w:r w:rsidRPr="00544329">
              <w:rPr>
                <w:rFonts w:ascii="Times New Roman" w:hAnsi="Times New Roman" w:cs="Times New Roman"/>
                <w:w w:val="105"/>
                <w:sz w:val="24"/>
                <w:szCs w:val="24"/>
              </w:rPr>
              <w:t xml:space="preserve">неефективних </w:t>
            </w:r>
            <w:proofErr w:type="spellStart"/>
            <w:r w:rsidRPr="00544329">
              <w:rPr>
                <w:rFonts w:ascii="Times New Roman" w:hAnsi="Times New Roman" w:cs="Times New Roman"/>
                <w:w w:val="105"/>
                <w:sz w:val="24"/>
                <w:szCs w:val="24"/>
              </w:rPr>
              <w:t>копінг</w:t>
            </w:r>
            <w:proofErr w:type="spellEnd"/>
            <w:r w:rsidR="00D04FDE" w:rsidRPr="00544329">
              <w:rPr>
                <w:rFonts w:ascii="Times New Roman" w:hAnsi="Times New Roman" w:cs="Times New Roman"/>
                <w:spacing w:val="1"/>
                <w:w w:val="105"/>
                <w:sz w:val="24"/>
                <w:szCs w:val="24"/>
              </w:rPr>
              <w:t>-</w:t>
            </w:r>
            <w:r w:rsidRPr="00544329">
              <w:rPr>
                <w:rFonts w:ascii="Times New Roman" w:hAnsi="Times New Roman" w:cs="Times New Roman"/>
                <w:w w:val="105"/>
                <w:sz w:val="24"/>
                <w:szCs w:val="24"/>
              </w:rPr>
              <w:t>стратегій, не завжди</w:t>
            </w:r>
            <w:r w:rsidRPr="00544329">
              <w:rPr>
                <w:rFonts w:ascii="Times New Roman" w:hAnsi="Times New Roman" w:cs="Times New Roman"/>
                <w:spacing w:val="1"/>
                <w:w w:val="105"/>
                <w:sz w:val="24"/>
                <w:szCs w:val="24"/>
              </w:rPr>
              <w:t xml:space="preserve"> </w:t>
            </w:r>
            <w:r w:rsidRPr="00544329">
              <w:rPr>
                <w:rFonts w:ascii="Times New Roman" w:hAnsi="Times New Roman" w:cs="Times New Roman"/>
                <w:w w:val="105"/>
                <w:sz w:val="24"/>
                <w:szCs w:val="24"/>
              </w:rPr>
              <w:t>адекватні реакції у</w:t>
            </w:r>
            <w:r w:rsidRPr="00544329">
              <w:rPr>
                <w:rFonts w:ascii="Times New Roman" w:hAnsi="Times New Roman" w:cs="Times New Roman"/>
                <w:spacing w:val="1"/>
                <w:w w:val="105"/>
                <w:sz w:val="24"/>
                <w:szCs w:val="24"/>
              </w:rPr>
              <w:t xml:space="preserve"> </w:t>
            </w:r>
            <w:r w:rsidRPr="00544329">
              <w:rPr>
                <w:rFonts w:ascii="Times New Roman" w:hAnsi="Times New Roman" w:cs="Times New Roman"/>
                <w:w w:val="105"/>
                <w:sz w:val="24"/>
                <w:szCs w:val="24"/>
              </w:rPr>
              <w:t>напружених ситуаціях,</w:t>
            </w:r>
            <w:r w:rsidRPr="00544329">
              <w:rPr>
                <w:rFonts w:ascii="Times New Roman" w:hAnsi="Times New Roman" w:cs="Times New Roman"/>
                <w:spacing w:val="1"/>
                <w:w w:val="105"/>
                <w:sz w:val="24"/>
                <w:szCs w:val="24"/>
              </w:rPr>
              <w:t xml:space="preserve"> </w:t>
            </w:r>
            <w:r w:rsidRPr="00544329">
              <w:rPr>
                <w:rFonts w:ascii="Times New Roman" w:hAnsi="Times New Roman" w:cs="Times New Roman"/>
                <w:w w:val="105"/>
                <w:sz w:val="24"/>
                <w:szCs w:val="24"/>
              </w:rPr>
              <w:t>недостатня емоційна</w:t>
            </w:r>
            <w:r w:rsidRPr="00544329">
              <w:rPr>
                <w:rFonts w:ascii="Times New Roman" w:hAnsi="Times New Roman" w:cs="Times New Roman"/>
                <w:spacing w:val="1"/>
                <w:w w:val="105"/>
                <w:sz w:val="24"/>
                <w:szCs w:val="24"/>
              </w:rPr>
              <w:t xml:space="preserve"> </w:t>
            </w:r>
            <w:r w:rsidRPr="00544329">
              <w:rPr>
                <w:rFonts w:ascii="Times New Roman" w:hAnsi="Times New Roman" w:cs="Times New Roman"/>
                <w:w w:val="105"/>
                <w:sz w:val="24"/>
                <w:szCs w:val="24"/>
              </w:rPr>
              <w:t>виразність</w:t>
            </w:r>
            <w:r w:rsidRPr="00544329">
              <w:rPr>
                <w:rFonts w:ascii="Times New Roman" w:hAnsi="Times New Roman" w:cs="Times New Roman"/>
                <w:spacing w:val="1"/>
                <w:w w:val="105"/>
                <w:sz w:val="24"/>
                <w:szCs w:val="24"/>
              </w:rPr>
              <w:t xml:space="preserve"> </w:t>
            </w:r>
          </w:p>
        </w:tc>
        <w:tc>
          <w:tcPr>
            <w:tcW w:w="2499" w:type="dxa"/>
          </w:tcPr>
          <w:p w14:paraId="7C8AFEC8" w14:textId="4FB42A7B" w:rsidR="00D04FDE" w:rsidRPr="00544329" w:rsidRDefault="00A76C7E" w:rsidP="00D04FDE">
            <w:pPr>
              <w:pStyle w:val="TableParagraph"/>
              <w:spacing w:line="271" w:lineRule="auto"/>
              <w:ind w:right="65"/>
              <w:rPr>
                <w:rFonts w:ascii="Times New Roman" w:hAnsi="Times New Roman" w:cs="Times New Roman"/>
                <w:w w:val="110"/>
                <w:sz w:val="24"/>
                <w:szCs w:val="24"/>
              </w:rPr>
            </w:pPr>
            <w:r w:rsidRPr="00544329">
              <w:rPr>
                <w:rFonts w:ascii="Times New Roman" w:hAnsi="Times New Roman" w:cs="Times New Roman"/>
                <w:w w:val="105"/>
                <w:sz w:val="24"/>
                <w:szCs w:val="24"/>
              </w:rPr>
              <w:t>Емоційна закритість,</w:t>
            </w:r>
            <w:r w:rsidRPr="00544329">
              <w:rPr>
                <w:rFonts w:ascii="Times New Roman" w:hAnsi="Times New Roman" w:cs="Times New Roman"/>
                <w:spacing w:val="1"/>
                <w:w w:val="105"/>
                <w:sz w:val="24"/>
                <w:szCs w:val="24"/>
              </w:rPr>
              <w:t xml:space="preserve"> </w:t>
            </w:r>
            <w:r w:rsidRPr="00544329">
              <w:rPr>
                <w:rFonts w:ascii="Times New Roman" w:hAnsi="Times New Roman" w:cs="Times New Roman"/>
                <w:w w:val="105"/>
                <w:sz w:val="24"/>
                <w:szCs w:val="24"/>
              </w:rPr>
              <w:t>нетовариська або демонстративність</w:t>
            </w:r>
            <w:r w:rsidRPr="00544329">
              <w:rPr>
                <w:rFonts w:ascii="Times New Roman" w:hAnsi="Times New Roman" w:cs="Times New Roman"/>
                <w:spacing w:val="1"/>
                <w:w w:val="105"/>
                <w:sz w:val="24"/>
                <w:szCs w:val="24"/>
              </w:rPr>
              <w:t xml:space="preserve"> </w:t>
            </w:r>
            <w:r w:rsidR="00D04FDE" w:rsidRPr="00544329">
              <w:rPr>
                <w:rFonts w:ascii="Times New Roman" w:hAnsi="Times New Roman" w:cs="Times New Roman"/>
                <w:spacing w:val="1"/>
                <w:w w:val="105"/>
                <w:sz w:val="24"/>
                <w:szCs w:val="24"/>
              </w:rPr>
              <w:t xml:space="preserve">почуттів та </w:t>
            </w:r>
            <w:r w:rsidRPr="00544329">
              <w:rPr>
                <w:rFonts w:ascii="Times New Roman" w:hAnsi="Times New Roman" w:cs="Times New Roman"/>
                <w:w w:val="105"/>
                <w:sz w:val="24"/>
                <w:szCs w:val="24"/>
              </w:rPr>
              <w:t>емоцій,</w:t>
            </w:r>
            <w:r w:rsidRPr="00544329">
              <w:rPr>
                <w:rFonts w:ascii="Times New Roman" w:hAnsi="Times New Roman" w:cs="Times New Roman"/>
                <w:spacing w:val="1"/>
                <w:w w:val="105"/>
                <w:sz w:val="24"/>
                <w:szCs w:val="24"/>
              </w:rPr>
              <w:t xml:space="preserve"> </w:t>
            </w:r>
            <w:r w:rsidRPr="00544329">
              <w:rPr>
                <w:rFonts w:ascii="Times New Roman" w:hAnsi="Times New Roman" w:cs="Times New Roman"/>
                <w:w w:val="105"/>
                <w:sz w:val="24"/>
                <w:szCs w:val="24"/>
              </w:rPr>
              <w:t>нав'язливість</w:t>
            </w:r>
            <w:r w:rsidRPr="00544329">
              <w:rPr>
                <w:rFonts w:ascii="Times New Roman" w:hAnsi="Times New Roman" w:cs="Times New Roman"/>
                <w:spacing w:val="4"/>
                <w:w w:val="105"/>
                <w:sz w:val="24"/>
                <w:szCs w:val="24"/>
              </w:rPr>
              <w:t xml:space="preserve"> </w:t>
            </w:r>
            <w:r w:rsidRPr="00544329">
              <w:rPr>
                <w:rFonts w:ascii="Times New Roman" w:hAnsi="Times New Roman" w:cs="Times New Roman"/>
                <w:w w:val="105"/>
                <w:sz w:val="24"/>
                <w:szCs w:val="24"/>
              </w:rPr>
              <w:t>у</w:t>
            </w:r>
            <w:r w:rsidRPr="00544329">
              <w:rPr>
                <w:rFonts w:ascii="Times New Roman" w:hAnsi="Times New Roman" w:cs="Times New Roman"/>
                <w:spacing w:val="5"/>
                <w:w w:val="105"/>
                <w:sz w:val="24"/>
                <w:szCs w:val="24"/>
              </w:rPr>
              <w:t xml:space="preserve"> </w:t>
            </w:r>
            <w:r w:rsidRPr="00544329">
              <w:rPr>
                <w:rFonts w:ascii="Times New Roman" w:hAnsi="Times New Roman" w:cs="Times New Roman"/>
                <w:w w:val="105"/>
                <w:sz w:val="24"/>
                <w:szCs w:val="24"/>
              </w:rPr>
              <w:t>спілкуванні,</w:t>
            </w:r>
            <w:r w:rsidRPr="00544329">
              <w:rPr>
                <w:rFonts w:ascii="Times New Roman" w:hAnsi="Times New Roman" w:cs="Times New Roman"/>
                <w:spacing w:val="1"/>
                <w:w w:val="105"/>
                <w:sz w:val="24"/>
                <w:szCs w:val="24"/>
              </w:rPr>
              <w:t xml:space="preserve"> </w:t>
            </w:r>
            <w:r w:rsidRPr="00544329">
              <w:rPr>
                <w:rFonts w:ascii="Times New Roman" w:hAnsi="Times New Roman" w:cs="Times New Roman"/>
                <w:w w:val="105"/>
                <w:sz w:val="24"/>
                <w:szCs w:val="24"/>
              </w:rPr>
              <w:t>залежність від емоцій</w:t>
            </w:r>
            <w:r w:rsidRPr="00544329">
              <w:rPr>
                <w:rFonts w:ascii="Times New Roman" w:hAnsi="Times New Roman" w:cs="Times New Roman"/>
                <w:spacing w:val="1"/>
                <w:w w:val="105"/>
                <w:sz w:val="24"/>
                <w:szCs w:val="24"/>
              </w:rPr>
              <w:t xml:space="preserve"> </w:t>
            </w:r>
            <w:r w:rsidRPr="00544329">
              <w:rPr>
                <w:rFonts w:ascii="Times New Roman" w:hAnsi="Times New Roman" w:cs="Times New Roman"/>
                <w:w w:val="105"/>
                <w:sz w:val="24"/>
                <w:szCs w:val="24"/>
              </w:rPr>
              <w:t>оточуючих,</w:t>
            </w:r>
            <w:r w:rsidRPr="00544329">
              <w:rPr>
                <w:rFonts w:ascii="Times New Roman" w:hAnsi="Times New Roman" w:cs="Times New Roman"/>
                <w:spacing w:val="5"/>
                <w:w w:val="105"/>
                <w:sz w:val="24"/>
                <w:szCs w:val="24"/>
              </w:rPr>
              <w:t xml:space="preserve"> </w:t>
            </w:r>
            <w:r w:rsidRPr="00544329">
              <w:rPr>
                <w:rFonts w:ascii="Times New Roman" w:hAnsi="Times New Roman" w:cs="Times New Roman"/>
                <w:w w:val="105"/>
                <w:sz w:val="24"/>
                <w:szCs w:val="24"/>
              </w:rPr>
              <w:t>переважання</w:t>
            </w:r>
            <w:r w:rsidRPr="00544329">
              <w:rPr>
                <w:rFonts w:ascii="Times New Roman" w:hAnsi="Times New Roman" w:cs="Times New Roman"/>
                <w:spacing w:val="1"/>
                <w:w w:val="105"/>
                <w:sz w:val="24"/>
                <w:szCs w:val="24"/>
              </w:rPr>
              <w:t xml:space="preserve"> </w:t>
            </w:r>
            <w:r w:rsidRPr="00544329">
              <w:rPr>
                <w:rFonts w:ascii="Times New Roman" w:hAnsi="Times New Roman" w:cs="Times New Roman"/>
                <w:w w:val="105"/>
                <w:sz w:val="24"/>
                <w:szCs w:val="24"/>
              </w:rPr>
              <w:t>негативних емоцій,</w:t>
            </w:r>
            <w:r w:rsidRPr="00544329">
              <w:rPr>
                <w:rFonts w:ascii="Times New Roman" w:hAnsi="Times New Roman" w:cs="Times New Roman"/>
                <w:spacing w:val="1"/>
                <w:w w:val="105"/>
                <w:sz w:val="24"/>
                <w:szCs w:val="24"/>
              </w:rPr>
              <w:t xml:space="preserve"> </w:t>
            </w:r>
            <w:r w:rsidRPr="00544329">
              <w:rPr>
                <w:rFonts w:ascii="Times New Roman" w:hAnsi="Times New Roman" w:cs="Times New Roman"/>
                <w:w w:val="105"/>
                <w:sz w:val="24"/>
                <w:szCs w:val="24"/>
              </w:rPr>
              <w:t>неадекватні та деструктивні</w:t>
            </w:r>
            <w:r w:rsidRPr="00544329">
              <w:rPr>
                <w:rFonts w:ascii="Times New Roman" w:hAnsi="Times New Roman" w:cs="Times New Roman"/>
                <w:spacing w:val="-39"/>
                <w:w w:val="105"/>
                <w:sz w:val="24"/>
                <w:szCs w:val="24"/>
              </w:rPr>
              <w:t xml:space="preserve"> </w:t>
            </w:r>
            <w:r w:rsidRPr="00544329">
              <w:rPr>
                <w:rFonts w:ascii="Times New Roman" w:hAnsi="Times New Roman" w:cs="Times New Roman"/>
                <w:w w:val="105"/>
                <w:sz w:val="24"/>
                <w:szCs w:val="24"/>
              </w:rPr>
              <w:t>реакції в напружених</w:t>
            </w:r>
            <w:r w:rsidRPr="00544329">
              <w:rPr>
                <w:rFonts w:ascii="Times New Roman" w:hAnsi="Times New Roman" w:cs="Times New Roman"/>
                <w:spacing w:val="1"/>
                <w:w w:val="105"/>
                <w:sz w:val="24"/>
                <w:szCs w:val="24"/>
              </w:rPr>
              <w:t xml:space="preserve"> </w:t>
            </w:r>
            <w:r w:rsidRPr="00544329">
              <w:rPr>
                <w:rFonts w:ascii="Times New Roman" w:hAnsi="Times New Roman" w:cs="Times New Roman"/>
                <w:w w:val="105"/>
                <w:sz w:val="24"/>
                <w:szCs w:val="24"/>
              </w:rPr>
              <w:t>ситуаціях,</w:t>
            </w:r>
            <w:r w:rsidRPr="00544329">
              <w:rPr>
                <w:rFonts w:ascii="Times New Roman" w:hAnsi="Times New Roman" w:cs="Times New Roman"/>
                <w:spacing w:val="-3"/>
                <w:w w:val="105"/>
                <w:sz w:val="24"/>
                <w:szCs w:val="24"/>
              </w:rPr>
              <w:t xml:space="preserve"> </w:t>
            </w:r>
            <w:proofErr w:type="spellStart"/>
            <w:r w:rsidRPr="00544329">
              <w:rPr>
                <w:rFonts w:ascii="Times New Roman" w:hAnsi="Times New Roman" w:cs="Times New Roman"/>
                <w:w w:val="105"/>
                <w:sz w:val="24"/>
                <w:szCs w:val="24"/>
              </w:rPr>
              <w:t>беземоційна</w:t>
            </w:r>
            <w:proofErr w:type="spellEnd"/>
          </w:p>
          <w:p w14:paraId="5D50539E" w14:textId="2792768F" w:rsidR="00A76C7E" w:rsidRPr="00544329" w:rsidRDefault="00A76C7E" w:rsidP="00A76C7E">
            <w:pPr>
              <w:pStyle w:val="TableParagraph"/>
              <w:spacing w:before="25" w:line="292" w:lineRule="auto"/>
              <w:rPr>
                <w:rFonts w:ascii="Times New Roman" w:hAnsi="Times New Roman" w:cs="Times New Roman"/>
                <w:w w:val="110"/>
                <w:sz w:val="24"/>
                <w:szCs w:val="24"/>
              </w:rPr>
            </w:pPr>
          </w:p>
        </w:tc>
      </w:tr>
    </w:tbl>
    <w:p w14:paraId="08F786E2" w14:textId="77777777" w:rsidR="00E66491" w:rsidRPr="00544329" w:rsidRDefault="00E66491" w:rsidP="00DB15C7">
      <w:pPr>
        <w:spacing w:after="0" w:line="360" w:lineRule="auto"/>
        <w:jc w:val="both"/>
        <w:rPr>
          <w:rFonts w:ascii="Times New Roman" w:hAnsi="Times New Roman" w:cs="Times New Roman"/>
          <w:sz w:val="28"/>
          <w:szCs w:val="28"/>
          <w:lang w:val="uk-UA"/>
        </w:rPr>
      </w:pPr>
    </w:p>
    <w:p w14:paraId="495551D6" w14:textId="540A4D99" w:rsidR="00E66491" w:rsidRPr="00544329" w:rsidRDefault="00E66491" w:rsidP="00E66491">
      <w:pPr>
        <w:spacing w:after="0" w:line="360" w:lineRule="auto"/>
        <w:ind w:firstLine="708"/>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На основі визначених критеріїв було визначено такі рівні культури почуттів:</w:t>
      </w:r>
    </w:p>
    <w:p w14:paraId="69314912" w14:textId="1175B738" w:rsidR="00E66491" w:rsidRPr="00544329" w:rsidRDefault="00494B5F" w:rsidP="00E66491">
      <w:pPr>
        <w:spacing w:after="0" w:line="360" w:lineRule="auto"/>
        <w:ind w:firstLine="708"/>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lastRenderedPageBreak/>
        <w:t>В</w:t>
      </w:r>
      <w:r w:rsidR="00E66491" w:rsidRPr="00544329">
        <w:rPr>
          <w:rFonts w:ascii="Times New Roman" w:hAnsi="Times New Roman" w:cs="Times New Roman"/>
          <w:sz w:val="28"/>
          <w:szCs w:val="28"/>
          <w:lang w:val="uk-UA"/>
        </w:rPr>
        <w:t xml:space="preserve">исокий рівень характеризується стійкою позитивною професійною мотивацією, що виявляється у потреби творчо опанувати спеціальність. Студенти розуміють та усвідомлюють значущість культури почуттів у професійній діяльності, </w:t>
      </w:r>
      <w:proofErr w:type="spellStart"/>
      <w:r w:rsidR="00E66491" w:rsidRPr="00544329">
        <w:rPr>
          <w:rFonts w:ascii="Times New Roman" w:hAnsi="Times New Roman" w:cs="Times New Roman"/>
          <w:sz w:val="28"/>
          <w:szCs w:val="28"/>
          <w:lang w:val="uk-UA"/>
        </w:rPr>
        <w:t>емоційно</w:t>
      </w:r>
      <w:proofErr w:type="spellEnd"/>
      <w:r w:rsidR="00E66491" w:rsidRPr="00544329">
        <w:rPr>
          <w:rFonts w:ascii="Times New Roman" w:hAnsi="Times New Roman" w:cs="Times New Roman"/>
          <w:sz w:val="28"/>
          <w:szCs w:val="28"/>
          <w:lang w:val="uk-UA"/>
        </w:rPr>
        <w:t>-грамотні. Знають особливості своєї почуттєвої та емоційної сфери і максимально використовують її потенціал у спілкуванні з оточуючими людьми. Вільно володіють прийомами вираження почуттів та емоцій, і виявляють ініціативу в емоційному спілкуванні.</w:t>
      </w:r>
    </w:p>
    <w:p w14:paraId="22CD1893" w14:textId="5DF7BEC2" w:rsidR="00E66491" w:rsidRPr="00544329" w:rsidRDefault="00494B5F" w:rsidP="00E66491">
      <w:pPr>
        <w:spacing w:after="0" w:line="360" w:lineRule="auto"/>
        <w:ind w:firstLine="708"/>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Середній</w:t>
      </w:r>
      <w:r w:rsidR="00E66491" w:rsidRPr="00544329">
        <w:rPr>
          <w:rFonts w:ascii="Times New Roman" w:hAnsi="Times New Roman" w:cs="Times New Roman"/>
          <w:sz w:val="28"/>
          <w:szCs w:val="28"/>
          <w:lang w:val="uk-UA"/>
        </w:rPr>
        <w:t xml:space="preserve"> рівень характеризується позитивною професійною мотивацією, що виражається у потребі добре опанувати професію. Займають активно-ситуативну позицію щодо розвитку своєї культури почуттів, але не завжди можуть проконтролювати вираження своїх емоцій, зрозуміти іншу людину, оптимально використовувати знання про емоції, </w:t>
      </w:r>
      <w:proofErr w:type="spellStart"/>
      <w:r w:rsidR="00E66491" w:rsidRPr="00544329">
        <w:rPr>
          <w:rFonts w:ascii="Times New Roman" w:hAnsi="Times New Roman" w:cs="Times New Roman"/>
          <w:sz w:val="28"/>
          <w:szCs w:val="28"/>
          <w:lang w:val="uk-UA"/>
        </w:rPr>
        <w:t>взаємодіючи</w:t>
      </w:r>
      <w:proofErr w:type="spellEnd"/>
      <w:r w:rsidR="00E66491" w:rsidRPr="00544329">
        <w:rPr>
          <w:rFonts w:ascii="Times New Roman" w:hAnsi="Times New Roman" w:cs="Times New Roman"/>
          <w:sz w:val="28"/>
          <w:szCs w:val="28"/>
          <w:lang w:val="uk-UA"/>
        </w:rPr>
        <w:t xml:space="preserve"> з людьми у групі.</w:t>
      </w:r>
    </w:p>
    <w:p w14:paraId="17945335" w14:textId="3AFFF841" w:rsidR="007D0DD2" w:rsidRDefault="00494B5F" w:rsidP="002E5C2F">
      <w:pPr>
        <w:spacing w:after="0" w:line="360" w:lineRule="auto"/>
        <w:ind w:firstLine="708"/>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Низький</w:t>
      </w:r>
      <w:r w:rsidR="00E66491" w:rsidRPr="00544329">
        <w:rPr>
          <w:rFonts w:ascii="Times New Roman" w:hAnsi="Times New Roman" w:cs="Times New Roman"/>
          <w:sz w:val="28"/>
          <w:szCs w:val="28"/>
          <w:lang w:val="uk-UA"/>
        </w:rPr>
        <w:t xml:space="preserve"> рівень характеризується слабкою мотивацією професії. Незначною мірою усвідомлюється значущість культури почуттів у майбутній професійній діяльності. Знають окремі види почуттів та емоцій та емоційні стани, але зв'язки між ними не встановлюють. Відомості в галузі почуттів та емоцій поверхневі і уривчасті.</w:t>
      </w:r>
    </w:p>
    <w:p w14:paraId="08E3B081" w14:textId="77777777" w:rsidR="007D0DD2" w:rsidRDefault="007D0DD2">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47F271AE" w14:textId="77777777" w:rsidR="00311AE5" w:rsidRPr="00544329" w:rsidRDefault="00311AE5" w:rsidP="002E5C2F">
      <w:pPr>
        <w:spacing w:after="0" w:line="360" w:lineRule="auto"/>
        <w:ind w:firstLine="708"/>
        <w:jc w:val="both"/>
        <w:rPr>
          <w:rFonts w:ascii="Times New Roman" w:hAnsi="Times New Roman" w:cs="Times New Roman"/>
          <w:sz w:val="28"/>
          <w:szCs w:val="28"/>
          <w:lang w:val="uk-UA"/>
        </w:rPr>
      </w:pPr>
    </w:p>
    <w:p w14:paraId="09A915E5" w14:textId="667B42FC" w:rsidR="002464DC" w:rsidRPr="00544329" w:rsidRDefault="002464DC" w:rsidP="002464DC">
      <w:pPr>
        <w:jc w:val="center"/>
        <w:rPr>
          <w:rFonts w:ascii="Times New Roman" w:hAnsi="Times New Roman" w:cs="Times New Roman"/>
          <w:b/>
          <w:bCs/>
          <w:sz w:val="28"/>
          <w:szCs w:val="28"/>
          <w:lang w:val="uk-UA"/>
        </w:rPr>
      </w:pPr>
      <w:r w:rsidRPr="00544329">
        <w:rPr>
          <w:rFonts w:ascii="Times New Roman" w:hAnsi="Times New Roman" w:cs="Times New Roman"/>
          <w:b/>
          <w:bCs/>
          <w:sz w:val="28"/>
          <w:szCs w:val="28"/>
          <w:lang w:val="uk-UA"/>
        </w:rPr>
        <w:t>Висновки до першого розділу</w:t>
      </w:r>
    </w:p>
    <w:p w14:paraId="3B6FC22E" w14:textId="77777777" w:rsidR="002464DC" w:rsidRPr="00544329" w:rsidRDefault="002464DC" w:rsidP="002464DC">
      <w:pPr>
        <w:spacing w:after="0" w:line="360" w:lineRule="auto"/>
        <w:ind w:firstLine="709"/>
        <w:jc w:val="both"/>
        <w:rPr>
          <w:rFonts w:ascii="Times New Roman" w:hAnsi="Times New Roman" w:cs="Times New Roman"/>
          <w:sz w:val="28"/>
          <w:szCs w:val="28"/>
          <w:lang w:val="uk-UA"/>
        </w:rPr>
      </w:pPr>
    </w:p>
    <w:p w14:paraId="48B50F8C" w14:textId="55E7DF56" w:rsidR="002464DC" w:rsidRPr="00544329" w:rsidRDefault="002464DC" w:rsidP="002464DC">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На підставі теоретичного аналізу психолого-педагогічної літератури ми визначилися у розумінні культури як індивідуально (особистісно) освоєних духовних цінностей. Далі, ми з'ясували, що ціннісне, або культурне, наповнення набувають будь-яких знань, коли вони виходять за допомогою діяльності людини.</w:t>
      </w:r>
    </w:p>
    <w:p w14:paraId="6E92D64B" w14:textId="15236793" w:rsidR="002464DC" w:rsidRPr="00544329" w:rsidRDefault="002464DC" w:rsidP="002464DC">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Культура почуттів розвиває в індивідуумі знання почуттів та емоцій інших людей, допомагає переживати стресові ситуації, без шкоди своєму здоров'ю та психічному здоров'ю в цілому. Саме емоційне середовище сприяє реалізації особистості за допомогою тих чи інших почуттів та емоцій. За допомогою тих самих емоцій індивід впливає на учасників ситуації. Таким чином, він створює середу, або перетворює її.</w:t>
      </w:r>
    </w:p>
    <w:p w14:paraId="6C317FE7" w14:textId="3FD2FD6E" w:rsidR="002464DC" w:rsidRPr="00544329" w:rsidRDefault="002464DC" w:rsidP="002464DC">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Культура почуттів є невід'ємною частиною загальної культури, вона допомагає індивіду сприймати, висловлювати, розуміти та регулювати свої та чужі емоції.</w:t>
      </w:r>
    </w:p>
    <w:p w14:paraId="4997496C" w14:textId="4D61F2A9" w:rsidR="002464DC" w:rsidRPr="00544329" w:rsidRDefault="002464DC" w:rsidP="002464DC">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Можна дійти висновку у тому, що у загальному вигляді умови вдосконалення культури почуттів та є тими умовами, які сприяють динамічним змінам у структурі особистості. У цьому плані підкреслюється важливість ролі педагога. Саме педагог своєю компетентністю у цьому питанні сприяє створенню оптимальних умов для вдосконалення культури почуттів здобувачів вищої освіти.</w:t>
      </w:r>
    </w:p>
    <w:p w14:paraId="3D065DDE" w14:textId="3587245D" w:rsidR="002464DC" w:rsidRPr="00544329" w:rsidRDefault="002464DC" w:rsidP="002464DC">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Важливою умовою в цьому процесі є створення емоційного середовища в системі вищої освіти. Таке середовище представлено предметно-просторовим оточенням, системою відносин, що розвивають, а також активністю здобувача вищої освіти. Вона має бути націлена на збагачення та суттєве поглиблення культури</w:t>
      </w:r>
      <w:r w:rsidR="0091672E" w:rsidRPr="00544329">
        <w:rPr>
          <w:rFonts w:ascii="Times New Roman" w:hAnsi="Times New Roman" w:cs="Times New Roman"/>
          <w:sz w:val="28"/>
          <w:szCs w:val="28"/>
          <w:lang w:val="uk-UA"/>
        </w:rPr>
        <w:t xml:space="preserve"> почуттів</w:t>
      </w:r>
      <w:r w:rsidRPr="00544329">
        <w:rPr>
          <w:rFonts w:ascii="Times New Roman" w:hAnsi="Times New Roman" w:cs="Times New Roman"/>
          <w:sz w:val="28"/>
          <w:szCs w:val="28"/>
          <w:lang w:val="uk-UA"/>
        </w:rPr>
        <w:t>. Наступною умовою є необхідність створення таких</w:t>
      </w:r>
      <w:r w:rsidR="0091672E" w:rsidRPr="00544329">
        <w:rPr>
          <w:rFonts w:ascii="Times New Roman" w:hAnsi="Times New Roman" w:cs="Times New Roman"/>
          <w:sz w:val="28"/>
          <w:szCs w:val="28"/>
          <w:lang w:val="uk-UA"/>
        </w:rPr>
        <w:t xml:space="preserve"> </w:t>
      </w:r>
      <w:r w:rsidRPr="00544329">
        <w:rPr>
          <w:rFonts w:ascii="Times New Roman" w:hAnsi="Times New Roman" w:cs="Times New Roman"/>
          <w:sz w:val="28"/>
          <w:szCs w:val="28"/>
          <w:lang w:val="uk-UA"/>
        </w:rPr>
        <w:t xml:space="preserve">факторів середовища, які розвивали б у </w:t>
      </w:r>
      <w:r w:rsidR="0091672E" w:rsidRPr="00544329">
        <w:rPr>
          <w:rFonts w:ascii="Times New Roman" w:hAnsi="Times New Roman" w:cs="Times New Roman"/>
          <w:sz w:val="28"/>
          <w:szCs w:val="28"/>
          <w:lang w:val="uk-UA"/>
        </w:rPr>
        <w:t>здобувача вищої освіти</w:t>
      </w:r>
      <w:r w:rsidRPr="00544329">
        <w:rPr>
          <w:rFonts w:ascii="Times New Roman" w:hAnsi="Times New Roman" w:cs="Times New Roman"/>
          <w:sz w:val="28"/>
          <w:szCs w:val="28"/>
          <w:lang w:val="uk-UA"/>
        </w:rPr>
        <w:t xml:space="preserve"> якості, що допомагають йому адаптуватися в суспільстві, розвивали б </w:t>
      </w:r>
      <w:r w:rsidRPr="00544329">
        <w:rPr>
          <w:rFonts w:ascii="Times New Roman" w:hAnsi="Times New Roman" w:cs="Times New Roman"/>
          <w:sz w:val="28"/>
          <w:szCs w:val="28"/>
          <w:lang w:val="uk-UA"/>
        </w:rPr>
        <w:lastRenderedPageBreak/>
        <w:t xml:space="preserve">його творчу діяльність. Саме ж середовище має зацікавлювати його </w:t>
      </w:r>
      <w:proofErr w:type="spellStart"/>
      <w:r w:rsidRPr="00544329">
        <w:rPr>
          <w:rFonts w:ascii="Times New Roman" w:hAnsi="Times New Roman" w:cs="Times New Roman"/>
          <w:sz w:val="28"/>
          <w:szCs w:val="28"/>
          <w:lang w:val="uk-UA"/>
        </w:rPr>
        <w:t>емоційно</w:t>
      </w:r>
      <w:proofErr w:type="spellEnd"/>
      <w:r w:rsidRPr="00544329">
        <w:rPr>
          <w:rFonts w:ascii="Times New Roman" w:hAnsi="Times New Roman" w:cs="Times New Roman"/>
          <w:sz w:val="28"/>
          <w:szCs w:val="28"/>
          <w:lang w:val="uk-UA"/>
        </w:rPr>
        <w:t xml:space="preserve">-творчої діяльності, і викликати естетичну реакцію </w:t>
      </w:r>
      <w:r w:rsidR="0091672E" w:rsidRPr="00544329">
        <w:rPr>
          <w:rFonts w:ascii="Times New Roman" w:hAnsi="Times New Roman" w:cs="Times New Roman"/>
          <w:sz w:val="28"/>
          <w:szCs w:val="28"/>
          <w:lang w:val="uk-UA"/>
        </w:rPr>
        <w:t>студента</w:t>
      </w:r>
      <w:r w:rsidRPr="00544329">
        <w:rPr>
          <w:rFonts w:ascii="Times New Roman" w:hAnsi="Times New Roman" w:cs="Times New Roman"/>
          <w:sz w:val="28"/>
          <w:szCs w:val="28"/>
          <w:lang w:val="uk-UA"/>
        </w:rPr>
        <w:t>.</w:t>
      </w:r>
    </w:p>
    <w:p w14:paraId="750E5815" w14:textId="43BC12F6" w:rsidR="002464DC" w:rsidRPr="00544329" w:rsidRDefault="002464DC" w:rsidP="002464DC">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 xml:space="preserve">Таким чином, педагогічні умови можуть служити для створення емоційного розвиваючого середовища у </w:t>
      </w:r>
      <w:proofErr w:type="spellStart"/>
      <w:r w:rsidRPr="00544329">
        <w:rPr>
          <w:rFonts w:ascii="Times New Roman" w:hAnsi="Times New Roman" w:cs="Times New Roman"/>
          <w:sz w:val="28"/>
          <w:szCs w:val="28"/>
          <w:lang w:val="uk-UA"/>
        </w:rPr>
        <w:t>позанавчальному</w:t>
      </w:r>
      <w:proofErr w:type="spellEnd"/>
      <w:r w:rsidRPr="00544329">
        <w:rPr>
          <w:rFonts w:ascii="Times New Roman" w:hAnsi="Times New Roman" w:cs="Times New Roman"/>
          <w:sz w:val="28"/>
          <w:szCs w:val="28"/>
          <w:lang w:val="uk-UA"/>
        </w:rPr>
        <w:t xml:space="preserve"> процесі, де </w:t>
      </w:r>
      <w:r w:rsidR="0091672E" w:rsidRPr="00544329">
        <w:rPr>
          <w:rFonts w:ascii="Times New Roman" w:hAnsi="Times New Roman" w:cs="Times New Roman"/>
          <w:sz w:val="28"/>
          <w:szCs w:val="28"/>
          <w:lang w:val="uk-UA"/>
        </w:rPr>
        <w:t>здобувач вищої освіти</w:t>
      </w:r>
      <w:r w:rsidRPr="00544329">
        <w:rPr>
          <w:rFonts w:ascii="Times New Roman" w:hAnsi="Times New Roman" w:cs="Times New Roman"/>
          <w:sz w:val="28"/>
          <w:szCs w:val="28"/>
          <w:lang w:val="uk-UA"/>
        </w:rPr>
        <w:t xml:space="preserve"> активно бере участь, дозволяючи йому не тільки збагачувати, а</w:t>
      </w:r>
      <w:r w:rsidR="0091672E" w:rsidRPr="00544329">
        <w:rPr>
          <w:rFonts w:ascii="Times New Roman" w:hAnsi="Times New Roman" w:cs="Times New Roman"/>
          <w:sz w:val="28"/>
          <w:szCs w:val="28"/>
          <w:lang w:val="uk-UA"/>
        </w:rPr>
        <w:t xml:space="preserve"> </w:t>
      </w:r>
      <w:r w:rsidRPr="00544329">
        <w:rPr>
          <w:rFonts w:ascii="Times New Roman" w:hAnsi="Times New Roman" w:cs="Times New Roman"/>
          <w:sz w:val="28"/>
          <w:szCs w:val="28"/>
          <w:lang w:val="uk-UA"/>
        </w:rPr>
        <w:t>й</w:t>
      </w:r>
      <w:r w:rsidR="0091672E" w:rsidRPr="00544329">
        <w:rPr>
          <w:rFonts w:ascii="Times New Roman" w:hAnsi="Times New Roman" w:cs="Times New Roman"/>
          <w:sz w:val="28"/>
          <w:szCs w:val="28"/>
          <w:lang w:val="uk-UA"/>
        </w:rPr>
        <w:t xml:space="preserve"> </w:t>
      </w:r>
      <w:r w:rsidRPr="00544329">
        <w:rPr>
          <w:rFonts w:ascii="Times New Roman" w:hAnsi="Times New Roman" w:cs="Times New Roman"/>
          <w:sz w:val="28"/>
          <w:szCs w:val="28"/>
          <w:lang w:val="uk-UA"/>
        </w:rPr>
        <w:t>суттєво заглиблюватися у свою культуру</w:t>
      </w:r>
      <w:r w:rsidR="0091672E" w:rsidRPr="00544329">
        <w:rPr>
          <w:rFonts w:ascii="Times New Roman" w:hAnsi="Times New Roman" w:cs="Times New Roman"/>
          <w:sz w:val="28"/>
          <w:szCs w:val="28"/>
          <w:lang w:val="uk-UA"/>
        </w:rPr>
        <w:t xml:space="preserve"> почуттів</w:t>
      </w:r>
      <w:r w:rsidRPr="00544329">
        <w:rPr>
          <w:rFonts w:ascii="Times New Roman" w:hAnsi="Times New Roman" w:cs="Times New Roman"/>
          <w:sz w:val="28"/>
          <w:szCs w:val="28"/>
          <w:lang w:val="uk-UA"/>
        </w:rPr>
        <w:t>, а також розвивати якості та навички необхідні для життя у суспільстві та своєму творчу діяльність.</w:t>
      </w:r>
      <w:r w:rsidRPr="00544329">
        <w:rPr>
          <w:rFonts w:ascii="Times New Roman" w:hAnsi="Times New Roman" w:cs="Times New Roman"/>
          <w:sz w:val="28"/>
          <w:szCs w:val="28"/>
          <w:lang w:val="uk-UA"/>
        </w:rPr>
        <w:br w:type="page"/>
      </w:r>
    </w:p>
    <w:p w14:paraId="09FEA6B2" w14:textId="03DA9EE5" w:rsidR="00311AE5" w:rsidRPr="00544329" w:rsidRDefault="00311AE5" w:rsidP="00311AE5">
      <w:pPr>
        <w:spacing w:after="0" w:line="360" w:lineRule="auto"/>
        <w:jc w:val="center"/>
        <w:rPr>
          <w:rFonts w:ascii="Times New Roman" w:hAnsi="Times New Roman" w:cs="Times New Roman"/>
          <w:b/>
          <w:bCs/>
          <w:sz w:val="28"/>
          <w:szCs w:val="28"/>
          <w:lang w:val="uk-UA"/>
        </w:rPr>
      </w:pPr>
      <w:r w:rsidRPr="00544329">
        <w:rPr>
          <w:rFonts w:ascii="Times New Roman" w:hAnsi="Times New Roman" w:cs="Times New Roman"/>
          <w:b/>
          <w:bCs/>
          <w:sz w:val="28"/>
          <w:szCs w:val="28"/>
          <w:lang w:val="uk-UA"/>
        </w:rPr>
        <w:lastRenderedPageBreak/>
        <w:t>РОЗДІЛ ІІ</w:t>
      </w:r>
    </w:p>
    <w:p w14:paraId="1216A261" w14:textId="77777777" w:rsidR="00311AE5" w:rsidRPr="00544329" w:rsidRDefault="00311AE5" w:rsidP="00311AE5">
      <w:pPr>
        <w:spacing w:after="0" w:line="360" w:lineRule="auto"/>
        <w:jc w:val="center"/>
        <w:rPr>
          <w:rFonts w:ascii="Times New Roman" w:hAnsi="Times New Roman" w:cs="Times New Roman"/>
          <w:b/>
          <w:bCs/>
          <w:sz w:val="28"/>
          <w:szCs w:val="28"/>
          <w:lang w:val="uk-UA"/>
        </w:rPr>
      </w:pPr>
      <w:r w:rsidRPr="00544329">
        <w:rPr>
          <w:rFonts w:ascii="Times New Roman" w:hAnsi="Times New Roman" w:cs="Times New Roman"/>
          <w:b/>
          <w:bCs/>
          <w:sz w:val="28"/>
          <w:szCs w:val="28"/>
          <w:lang w:val="uk-UA"/>
        </w:rPr>
        <w:t xml:space="preserve">МЕТОДИЧНІ ЗАСАДИ ВИХОВАННЯ КУЛЬТУРИ ПОЧУТТІВ </w:t>
      </w:r>
    </w:p>
    <w:p w14:paraId="455A2767" w14:textId="77777777" w:rsidR="00311AE5" w:rsidRPr="00544329" w:rsidRDefault="00311AE5" w:rsidP="00311AE5">
      <w:pPr>
        <w:spacing w:after="0" w:line="360" w:lineRule="auto"/>
        <w:jc w:val="center"/>
        <w:rPr>
          <w:rFonts w:ascii="Times New Roman" w:hAnsi="Times New Roman" w:cs="Times New Roman"/>
          <w:b/>
          <w:bCs/>
          <w:sz w:val="28"/>
          <w:szCs w:val="28"/>
          <w:lang w:val="uk-UA"/>
        </w:rPr>
      </w:pPr>
      <w:r w:rsidRPr="00544329">
        <w:rPr>
          <w:rFonts w:ascii="Times New Roman" w:hAnsi="Times New Roman" w:cs="Times New Roman"/>
          <w:b/>
          <w:bCs/>
          <w:sz w:val="28"/>
          <w:szCs w:val="28"/>
          <w:lang w:val="uk-UA"/>
        </w:rPr>
        <w:t xml:space="preserve">У СУЧАСНИХ ЗДОБУВАЧІВ ВИЩОЇ ОСВІТИ </w:t>
      </w:r>
    </w:p>
    <w:p w14:paraId="7C4C65DA" w14:textId="09601033" w:rsidR="00311AE5" w:rsidRPr="00544329" w:rsidRDefault="00311AE5" w:rsidP="00311AE5">
      <w:pPr>
        <w:spacing w:after="0" w:line="360" w:lineRule="auto"/>
        <w:jc w:val="center"/>
        <w:rPr>
          <w:rFonts w:ascii="Times New Roman" w:hAnsi="Times New Roman" w:cs="Times New Roman"/>
          <w:b/>
          <w:bCs/>
          <w:sz w:val="28"/>
          <w:szCs w:val="28"/>
          <w:lang w:val="uk-UA"/>
        </w:rPr>
      </w:pPr>
      <w:r w:rsidRPr="00544329">
        <w:rPr>
          <w:rFonts w:ascii="Times New Roman" w:hAnsi="Times New Roman" w:cs="Times New Roman"/>
          <w:b/>
          <w:bCs/>
          <w:sz w:val="28"/>
          <w:szCs w:val="28"/>
          <w:lang w:val="uk-UA"/>
        </w:rPr>
        <w:t>ЗАСОБАМИ ІНТЕРАКТИВНИХ ПЕДАГОГІЧНИХ ТЕХНОЛОГІЙ</w:t>
      </w:r>
    </w:p>
    <w:p w14:paraId="541A5B1F" w14:textId="77777777" w:rsidR="00311AE5" w:rsidRPr="00544329" w:rsidRDefault="00311AE5" w:rsidP="00311AE5">
      <w:pPr>
        <w:spacing w:after="0" w:line="360" w:lineRule="auto"/>
        <w:jc w:val="both"/>
        <w:rPr>
          <w:rFonts w:ascii="Times New Roman" w:hAnsi="Times New Roman" w:cs="Times New Roman"/>
          <w:sz w:val="28"/>
          <w:szCs w:val="28"/>
          <w:lang w:val="uk-UA"/>
        </w:rPr>
      </w:pPr>
    </w:p>
    <w:p w14:paraId="2E07E789" w14:textId="77777777" w:rsidR="00952F37" w:rsidRPr="00544329" w:rsidRDefault="00952F37" w:rsidP="00952F37">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2.2.</w:t>
      </w:r>
      <w:r w:rsidRPr="00544329">
        <w:rPr>
          <w:lang w:val="uk-UA"/>
        </w:rPr>
        <w:t xml:space="preserve"> </w:t>
      </w:r>
      <w:r w:rsidRPr="00544329">
        <w:rPr>
          <w:rFonts w:ascii="Times New Roman" w:hAnsi="Times New Roman" w:cs="Times New Roman"/>
          <w:sz w:val="28"/>
          <w:szCs w:val="28"/>
          <w:lang w:val="uk-UA"/>
        </w:rPr>
        <w:t>Педагогічні умови виховання культури почуттів у здобувачів вищої освіти.</w:t>
      </w:r>
    </w:p>
    <w:p w14:paraId="004A4E69" w14:textId="77777777" w:rsidR="00952F37" w:rsidRPr="00544329" w:rsidRDefault="00952F37" w:rsidP="00952F37">
      <w:pPr>
        <w:spacing w:after="0" w:line="360" w:lineRule="auto"/>
        <w:ind w:firstLine="709"/>
        <w:jc w:val="both"/>
        <w:rPr>
          <w:rFonts w:ascii="Times New Roman" w:hAnsi="Times New Roman" w:cs="Times New Roman"/>
          <w:sz w:val="28"/>
          <w:szCs w:val="28"/>
          <w:lang w:val="uk-UA"/>
        </w:rPr>
      </w:pPr>
    </w:p>
    <w:p w14:paraId="3DAECB3E" w14:textId="77777777" w:rsidR="00952F37" w:rsidRPr="00544329" w:rsidRDefault="00952F37" w:rsidP="00952F37">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В</w:t>
      </w:r>
      <w:r w:rsidRPr="00544329">
        <w:rPr>
          <w:rFonts w:ascii="Times New Roman" w:hAnsi="Times New Roman" w:cs="Times New Roman"/>
          <w:sz w:val="28"/>
          <w:szCs w:val="28"/>
          <w:lang w:val="uk-UA"/>
        </w:rPr>
        <w:tab/>
        <w:t>останні десятиліття можна дедалі більше говорити про затвердження особистісно-орієнтованого підходу у світлі ідеї гуманізації освіти. З</w:t>
      </w:r>
      <w:r w:rsidRPr="00544329">
        <w:rPr>
          <w:rFonts w:ascii="Times New Roman" w:hAnsi="Times New Roman" w:cs="Times New Roman"/>
          <w:sz w:val="28"/>
          <w:szCs w:val="28"/>
          <w:lang w:val="uk-UA"/>
        </w:rPr>
        <w:tab/>
        <w:t>позицій даного підходу, освіта сприймається як педагогічна адаптована система знань, навичок та умінь, досвіду творчої діяльності та досвіду емоційного ставлення. Вся ця система націлена на формування всебічно розвиненої особистості, яка здатна відтворювати та розвивати матеріальну та духовну культуру суспільства.</w:t>
      </w:r>
    </w:p>
    <w:p w14:paraId="75B7CCBC" w14:textId="77777777" w:rsidR="00952F37" w:rsidRPr="00544329" w:rsidRDefault="00952F37" w:rsidP="00952F37">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Однією з головних цілей освіти є створення та підтримання педагогічних умов, що забезпечують повноцінний фізичний, психічний та особистісний розвиток особистості. Різноманітні шляхи у вирішенні цієї проблеми насамперед базуються на пізнанні взаємин з близькими дорослими, соціального оточення та інших факторів. Значно менше уваги приділяється внутрішнім факторам, що впливають на психічне здоров'я людини (стан повного душевного, фізичного та соціального благополуччя), що мають велике значення для розвитку особистості.</w:t>
      </w:r>
    </w:p>
    <w:p w14:paraId="27362DE7" w14:textId="77777777" w:rsidR="00952F37" w:rsidRPr="00544329" w:rsidRDefault="00952F37" w:rsidP="00952F37">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 xml:space="preserve">Роль педагогів полягає у вихованні </w:t>
      </w:r>
      <w:proofErr w:type="spellStart"/>
      <w:r w:rsidRPr="00544329">
        <w:rPr>
          <w:rFonts w:ascii="Times New Roman" w:hAnsi="Times New Roman" w:cs="Times New Roman"/>
          <w:sz w:val="28"/>
          <w:szCs w:val="28"/>
          <w:lang w:val="uk-UA"/>
        </w:rPr>
        <w:t>глобально</w:t>
      </w:r>
      <w:proofErr w:type="spellEnd"/>
      <w:r w:rsidRPr="00544329">
        <w:rPr>
          <w:rFonts w:ascii="Times New Roman" w:hAnsi="Times New Roman" w:cs="Times New Roman"/>
          <w:sz w:val="28"/>
          <w:szCs w:val="28"/>
          <w:lang w:val="uk-UA"/>
        </w:rPr>
        <w:t>-орієнтованої особистості, яка розуміє, що культура почуттів впливає на світосприйняття, і позитивно відноситься до можливості існування різних поглядів зумовлених культурними відмінностями.</w:t>
      </w:r>
    </w:p>
    <w:p w14:paraId="648BB615" w14:textId="77777777" w:rsidR="00952F37" w:rsidRPr="00544329" w:rsidRDefault="00952F37" w:rsidP="00952F37">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 xml:space="preserve">Для майбутніх педагогів важливо, що до структури культури почуттів включається емоційна компетентність і емоційна грамотність. Слід зазначити, що емоційна грамотність розуміється як націлений розвиток та підвищення </w:t>
      </w:r>
      <w:r w:rsidRPr="00544329">
        <w:rPr>
          <w:rFonts w:ascii="Times New Roman" w:hAnsi="Times New Roman" w:cs="Times New Roman"/>
          <w:sz w:val="28"/>
          <w:szCs w:val="28"/>
          <w:lang w:val="uk-UA"/>
        </w:rPr>
        <w:lastRenderedPageBreak/>
        <w:t>емоційної компетентності. Емоційна компетентність розглядається, своєю чергою, з погляду володіння методикою. Вона включає такі якості, як особистісна та інтелектуальна готовність, здатність впоратися з поставленим професійним завданням. З іншого боку, вона поєднує всі сторони діяльності.</w:t>
      </w:r>
    </w:p>
    <w:p w14:paraId="5ED52230" w14:textId="77777777" w:rsidR="00952F37" w:rsidRPr="00544329" w:rsidRDefault="00952F37" w:rsidP="00952F37">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Визначимо, які поняття характеризують позицію здобувача вищої освіти:</w:t>
      </w:r>
    </w:p>
    <w:p w14:paraId="19C65735" w14:textId="3FB26641" w:rsidR="00952F37" w:rsidRPr="00544329" w:rsidRDefault="00952F37" w:rsidP="002E5C2F">
      <w:pPr>
        <w:spacing w:after="0" w:line="360" w:lineRule="auto"/>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w:t>
      </w:r>
      <w:r w:rsidRPr="00544329">
        <w:rPr>
          <w:rFonts w:ascii="Times New Roman" w:hAnsi="Times New Roman" w:cs="Times New Roman"/>
          <w:sz w:val="28"/>
          <w:szCs w:val="28"/>
          <w:lang w:val="uk-UA"/>
        </w:rPr>
        <w:tab/>
        <w:t>емоційна реакція, може виникати як мимовільно, так і вольовим способом із боку студента,</w:t>
      </w:r>
    </w:p>
    <w:p w14:paraId="690C4BB7" w14:textId="77777777" w:rsidR="00952F37" w:rsidRPr="00544329" w:rsidRDefault="00952F37" w:rsidP="00952F37">
      <w:pPr>
        <w:spacing w:after="0" w:line="360" w:lineRule="auto"/>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w:t>
      </w:r>
      <w:r w:rsidRPr="00544329">
        <w:rPr>
          <w:rFonts w:ascii="Times New Roman" w:hAnsi="Times New Roman" w:cs="Times New Roman"/>
          <w:sz w:val="28"/>
          <w:szCs w:val="28"/>
          <w:lang w:val="uk-UA"/>
        </w:rPr>
        <w:tab/>
        <w:t>емоційний відгук, викликаний бажаною емоційною реакцією (на будь-які факти, події). Це короткочасна реакція на якусь діяльність чи інформацію,</w:t>
      </w:r>
    </w:p>
    <w:p w14:paraId="17C1A5EB" w14:textId="77777777" w:rsidR="00952F37" w:rsidRPr="00544329" w:rsidRDefault="00952F37" w:rsidP="00952F37">
      <w:pPr>
        <w:spacing w:after="0" w:line="360" w:lineRule="auto"/>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w:t>
      </w:r>
      <w:r w:rsidRPr="00544329">
        <w:rPr>
          <w:rFonts w:ascii="Times New Roman" w:hAnsi="Times New Roman" w:cs="Times New Roman"/>
          <w:sz w:val="28"/>
          <w:szCs w:val="28"/>
          <w:lang w:val="uk-UA"/>
        </w:rPr>
        <w:tab/>
        <w:t>емоційний настрій (колективу, групи або окремої людини), відрізняється від попереднього (емоційного відгуку) тривалістю реакції на інформацію або діяльність будь-кого.</w:t>
      </w:r>
    </w:p>
    <w:p w14:paraId="7B06D433" w14:textId="77777777" w:rsidR="00952F37" w:rsidRPr="00544329" w:rsidRDefault="00952F37" w:rsidP="00952F37">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Процес виховання культури почуттів дуже важливий у наш час. Необхідно відзначити важливість уміння орієнтуватися у складному світі, значимість наявності певних моральних якостей та знань. Все це постає як важлива умова для вибудовування життя індивіда відповідно до власних уявлень з моральними нормами суспільного життя, що допомагає людині у прояві свого позитивного потенціалу.</w:t>
      </w:r>
    </w:p>
    <w:p w14:paraId="5007B2B2" w14:textId="77777777" w:rsidR="00952F37" w:rsidRPr="00544329" w:rsidRDefault="00952F37" w:rsidP="00952F37">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Для успішного формування умов культури почуттів здобувачів вищої освіти слід розробити загальнорозвиваючу програму, в якій мають бути такі психолого-педагогічні умови:</w:t>
      </w:r>
    </w:p>
    <w:p w14:paraId="525F2E68" w14:textId="77777777" w:rsidR="00952F37" w:rsidRPr="00544329" w:rsidRDefault="00952F37" w:rsidP="00952F37">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 теоретично обґрунтувати, розробити та впровадити в ході дослідно-експериментальної роботи додаткову загальноосвітню загально-розвивальну програму;</w:t>
      </w:r>
    </w:p>
    <w:p w14:paraId="28841A28" w14:textId="77777777" w:rsidR="00952F37" w:rsidRPr="00544329" w:rsidRDefault="00952F37" w:rsidP="00952F37">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w:t>
      </w:r>
      <w:r w:rsidRPr="00544329">
        <w:rPr>
          <w:rFonts w:ascii="Times New Roman" w:hAnsi="Times New Roman" w:cs="Times New Roman"/>
          <w:sz w:val="28"/>
          <w:szCs w:val="28"/>
          <w:lang w:val="uk-UA"/>
        </w:rPr>
        <w:tab/>
        <w:t>вибудувати відповідно до теоретичного обґрунтування систему занять на інтегративній системі загальноосвітньої загально-розвивальної програми в закладі вищої освіти;</w:t>
      </w:r>
    </w:p>
    <w:p w14:paraId="6EEC4A38" w14:textId="77777777" w:rsidR="00952F37" w:rsidRPr="00544329" w:rsidRDefault="00952F37" w:rsidP="00952F37">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w:t>
      </w:r>
      <w:r w:rsidRPr="00544329">
        <w:rPr>
          <w:rFonts w:ascii="Times New Roman" w:hAnsi="Times New Roman" w:cs="Times New Roman"/>
          <w:sz w:val="28"/>
          <w:szCs w:val="28"/>
          <w:lang w:val="uk-UA"/>
        </w:rPr>
        <w:tab/>
        <w:t>підібрати діагностику для перевірки результативності реалізації додаткової загальноосвітньої загально-розвивальної програми;</w:t>
      </w:r>
    </w:p>
    <w:p w14:paraId="79E83070" w14:textId="77777777" w:rsidR="00952F37" w:rsidRPr="00544329" w:rsidRDefault="00952F37" w:rsidP="00952F37">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lastRenderedPageBreak/>
        <w:t>-</w:t>
      </w:r>
      <w:r w:rsidRPr="00544329">
        <w:rPr>
          <w:rFonts w:ascii="Times New Roman" w:hAnsi="Times New Roman" w:cs="Times New Roman"/>
          <w:sz w:val="28"/>
          <w:szCs w:val="28"/>
          <w:lang w:val="uk-UA"/>
        </w:rPr>
        <w:tab/>
        <w:t>активізувати мотивацію здобувачів вищої освіти у процесі формування культури почуттів.</w:t>
      </w:r>
    </w:p>
    <w:p w14:paraId="5B9740AE" w14:textId="77777777" w:rsidR="00952F37" w:rsidRPr="00544329" w:rsidRDefault="00952F37" w:rsidP="00952F37">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Педагогічні умови представляють собою цілісність передбачуваного змісту навчання та методи організаційних форм, чим визначено ефективність у досягненні поставлених завдань.</w:t>
      </w:r>
    </w:p>
    <w:p w14:paraId="54994720" w14:textId="77777777" w:rsidR="00952F37" w:rsidRPr="00544329" w:rsidRDefault="00952F37" w:rsidP="00952F37">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Педагогічні умови не виступають у причинно-наслідкових зв'язках з подіями, але, безсумнівно, можуть послаблювати або посилювати саме дію причини. У цьому плані умови є чинником, виходячи з якого досягається ефективне функціонування самої педагогічної системи.</w:t>
      </w:r>
    </w:p>
    <w:p w14:paraId="174A7064" w14:textId="77777777" w:rsidR="00952F37" w:rsidRPr="00544329" w:rsidRDefault="00952F37" w:rsidP="00952F37">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З</w:t>
      </w:r>
      <w:r w:rsidRPr="00544329">
        <w:rPr>
          <w:rFonts w:ascii="Times New Roman" w:hAnsi="Times New Roman" w:cs="Times New Roman"/>
          <w:sz w:val="28"/>
          <w:szCs w:val="28"/>
          <w:lang w:val="uk-UA"/>
        </w:rPr>
        <w:tab/>
        <w:t>метою адекватного визначення умов у педагогіці можна їх розглянути і з погляду характеристики середовища життєдіяльності. Для нашого дослідження під педагогічними умовами розумітиметься вся сума факторів, які сприятимуть процесу розвитку культури почуттів у системі вищої освіти.</w:t>
      </w:r>
    </w:p>
    <w:p w14:paraId="1DC67709" w14:textId="77777777" w:rsidR="00952F37" w:rsidRPr="00544329" w:rsidRDefault="00952F37" w:rsidP="00952F37">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Ми можемо говорити про умови, що сприяють динамічним змінам у структурі особистості, як про ті умови, які у загальному вигляді представлені як умови вдосконалення культури почуттів. Безперечна роль педагога у створенні таких умов. Саме він зобов'язаний мати компетентність, що допомагає ефективно вирішувати проблеми в даному питанні.</w:t>
      </w:r>
    </w:p>
    <w:p w14:paraId="61D14B6A" w14:textId="77777777" w:rsidR="00952F37" w:rsidRPr="00544329" w:rsidRDefault="00952F37" w:rsidP="00952F37">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На підставі аналізу своєрідності у становленні та розвитку здобувача вищої освіти ми можемо визначити умови, необхідні для формування культури почуттів в системі вищої освіти:</w:t>
      </w:r>
    </w:p>
    <w:p w14:paraId="354715B9" w14:textId="77777777" w:rsidR="00952F37" w:rsidRPr="00544329" w:rsidRDefault="00952F37" w:rsidP="00952F37">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w:t>
      </w:r>
      <w:r w:rsidRPr="00544329">
        <w:rPr>
          <w:rFonts w:ascii="Times New Roman" w:hAnsi="Times New Roman" w:cs="Times New Roman"/>
          <w:sz w:val="28"/>
          <w:szCs w:val="28"/>
          <w:lang w:val="uk-UA"/>
        </w:rPr>
        <w:tab/>
        <w:t xml:space="preserve">насамперед, одна з умов - це створення емоційного розвиваючого середовища в системі вищої освіти, що передбачає включення предметно-просторового оточення, системи розвиваючих відносин, активність самого студента. Розвиваюче середовище має збагачувати та поглиблювати культуру почуттів здобувача вищої освіти. Вона має бути націлена на розвиток тих якостей, які необхідні у суспільстві, на розвиток його творчої діяльності. Мотивація </w:t>
      </w:r>
      <w:proofErr w:type="spellStart"/>
      <w:r w:rsidRPr="00544329">
        <w:rPr>
          <w:rFonts w:ascii="Times New Roman" w:hAnsi="Times New Roman" w:cs="Times New Roman"/>
          <w:sz w:val="28"/>
          <w:szCs w:val="28"/>
          <w:lang w:val="uk-UA"/>
        </w:rPr>
        <w:t>емоційно</w:t>
      </w:r>
      <w:proofErr w:type="spellEnd"/>
      <w:r w:rsidRPr="00544329">
        <w:rPr>
          <w:rFonts w:ascii="Times New Roman" w:hAnsi="Times New Roman" w:cs="Times New Roman"/>
          <w:sz w:val="28"/>
          <w:szCs w:val="28"/>
          <w:lang w:val="uk-UA"/>
        </w:rPr>
        <w:t>-творчої діяльності здійснюється за рахунок зацікавленості студента через виклик його естетичної реакції.</w:t>
      </w:r>
    </w:p>
    <w:p w14:paraId="0319297C" w14:textId="77777777" w:rsidR="00952F37" w:rsidRPr="00544329" w:rsidRDefault="00952F37" w:rsidP="00952F37">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lastRenderedPageBreak/>
        <w:t xml:space="preserve"> -</w:t>
      </w:r>
      <w:r w:rsidRPr="00544329">
        <w:rPr>
          <w:rFonts w:ascii="Times New Roman" w:hAnsi="Times New Roman" w:cs="Times New Roman"/>
          <w:sz w:val="28"/>
          <w:szCs w:val="28"/>
          <w:lang w:val="uk-UA"/>
        </w:rPr>
        <w:tab/>
        <w:t>наступною умовою виступає облік вікових особливостей. Психологи та педагоги підкреслюють, що розвиток культури почуттів найбільш важливий у період молодшого школяра, але формування культури почуттів закріплюється в юнацькому віці.</w:t>
      </w:r>
    </w:p>
    <w:p w14:paraId="77593443" w14:textId="77777777" w:rsidR="00952F37" w:rsidRPr="00544329" w:rsidRDefault="00952F37" w:rsidP="00952F37">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w:t>
      </w:r>
      <w:r w:rsidRPr="00544329">
        <w:rPr>
          <w:rFonts w:ascii="Times New Roman" w:hAnsi="Times New Roman" w:cs="Times New Roman"/>
          <w:sz w:val="28"/>
          <w:szCs w:val="28"/>
          <w:lang w:val="uk-UA"/>
        </w:rPr>
        <w:tab/>
        <w:t>збільшення емоційного досвіду здобувачів вищої освіти.</w:t>
      </w:r>
    </w:p>
    <w:p w14:paraId="3B308A53" w14:textId="3A09A9E0" w:rsidR="00952F37" w:rsidRPr="00544329" w:rsidRDefault="00952F37" w:rsidP="002E5C2F">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w:t>
      </w:r>
      <w:r w:rsidRPr="00544329">
        <w:rPr>
          <w:rFonts w:ascii="Times New Roman" w:hAnsi="Times New Roman" w:cs="Times New Roman"/>
          <w:sz w:val="28"/>
          <w:szCs w:val="28"/>
          <w:lang w:val="uk-UA"/>
        </w:rPr>
        <w:tab/>
        <w:t>професіоналізм педагога.</w:t>
      </w:r>
    </w:p>
    <w:p w14:paraId="503759A2" w14:textId="77777777" w:rsidR="00952F37" w:rsidRPr="00544329" w:rsidRDefault="00952F37" w:rsidP="00952F37">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Роль педагога вищої освіти потребує активності, але, у свою чергу, слід уникати авторитаризму. Роль його має здійснюватися доброзичливо, він ненав'язливо керує діяльністю здобувачів вищої освіти. Добивається педагог успішності своєї діяльності, лише спираючись на визнання у навчанні вирішальної ролі емоції під час спілкування його зі студентами.</w:t>
      </w:r>
    </w:p>
    <w:p w14:paraId="767680A1" w14:textId="77777777" w:rsidR="00952F37" w:rsidRPr="00544329" w:rsidRDefault="00952F37" w:rsidP="00952F37">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Отже, узагальнивши, можна дійти висновку щодо умов, які сприяють динамічним змін у структурі особистості здобувача вищої освіти. У найзагальнішому вигляді це умови вдосконалення культури почуттів. Нами підкреслено роль педагога створення цих умов. Володіння компетентністю у питанні педагога сприяє успішному створенню таких умов.</w:t>
      </w:r>
    </w:p>
    <w:p w14:paraId="3B318617" w14:textId="77777777" w:rsidR="00952F37" w:rsidRPr="00544329" w:rsidRDefault="00952F37" w:rsidP="00952F37">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 xml:space="preserve">Головною ж умовою названо створення емоційного розвиваючого середовища у системі вищої освіти. Це середовище забезпечує необхідне предметно-просторове оточення. Також необхідна система відносин, що розвивається, яка базується на активності студента. Середовище має бути націлене на збагачення, поглиблення культури почуттів здобувача вищої освіти. У ній мають розвиватися якості, що визначаються необхідністю життя у суспільстві. Вона має стимулювати його </w:t>
      </w:r>
      <w:proofErr w:type="spellStart"/>
      <w:r w:rsidRPr="00544329">
        <w:rPr>
          <w:rFonts w:ascii="Times New Roman" w:hAnsi="Times New Roman" w:cs="Times New Roman"/>
          <w:sz w:val="28"/>
          <w:szCs w:val="28"/>
          <w:lang w:val="uk-UA"/>
        </w:rPr>
        <w:t>емоційно</w:t>
      </w:r>
      <w:proofErr w:type="spellEnd"/>
      <w:r w:rsidRPr="00544329">
        <w:rPr>
          <w:rFonts w:ascii="Times New Roman" w:hAnsi="Times New Roman" w:cs="Times New Roman"/>
          <w:sz w:val="28"/>
          <w:szCs w:val="28"/>
          <w:lang w:val="uk-UA"/>
        </w:rPr>
        <w:t xml:space="preserve">-творчу діяльність, а для цього необхідно, щоб вона могла </w:t>
      </w:r>
      <w:proofErr w:type="spellStart"/>
      <w:r w:rsidRPr="00544329">
        <w:rPr>
          <w:rFonts w:ascii="Times New Roman" w:hAnsi="Times New Roman" w:cs="Times New Roman"/>
          <w:sz w:val="28"/>
          <w:szCs w:val="28"/>
          <w:lang w:val="uk-UA"/>
        </w:rPr>
        <w:t>внести</w:t>
      </w:r>
      <w:proofErr w:type="spellEnd"/>
      <w:r w:rsidRPr="00544329">
        <w:rPr>
          <w:rFonts w:ascii="Times New Roman" w:hAnsi="Times New Roman" w:cs="Times New Roman"/>
          <w:sz w:val="28"/>
          <w:szCs w:val="28"/>
          <w:lang w:val="uk-UA"/>
        </w:rPr>
        <w:t xml:space="preserve"> інтерес та викликати естетичну реакцію здобувача вищої освіти.</w:t>
      </w:r>
    </w:p>
    <w:p w14:paraId="17D19ED3" w14:textId="77777777" w:rsidR="00952F37" w:rsidRPr="005831CC" w:rsidRDefault="00952F37" w:rsidP="002E5C2F">
      <w:pPr>
        <w:spacing w:after="0" w:line="360" w:lineRule="auto"/>
        <w:jc w:val="both"/>
        <w:rPr>
          <w:rFonts w:ascii="Times New Roman" w:hAnsi="Times New Roman" w:cs="Times New Roman"/>
          <w:sz w:val="28"/>
          <w:szCs w:val="28"/>
          <w:lang w:val="uk-UA"/>
        </w:rPr>
      </w:pPr>
    </w:p>
    <w:p w14:paraId="1C87BD6C" w14:textId="77777777" w:rsidR="007D0DD2" w:rsidRPr="005831CC" w:rsidRDefault="007D0DD2" w:rsidP="002E5C2F">
      <w:pPr>
        <w:spacing w:after="0" w:line="360" w:lineRule="auto"/>
        <w:jc w:val="both"/>
        <w:rPr>
          <w:rFonts w:ascii="Times New Roman" w:hAnsi="Times New Roman" w:cs="Times New Roman"/>
          <w:sz w:val="28"/>
          <w:szCs w:val="28"/>
          <w:lang w:val="uk-UA"/>
        </w:rPr>
      </w:pPr>
    </w:p>
    <w:p w14:paraId="6319FF91" w14:textId="77777777" w:rsidR="007D0DD2" w:rsidRPr="005831CC" w:rsidRDefault="007D0DD2" w:rsidP="002E5C2F">
      <w:pPr>
        <w:spacing w:after="0" w:line="360" w:lineRule="auto"/>
        <w:jc w:val="both"/>
        <w:rPr>
          <w:rFonts w:ascii="Times New Roman" w:hAnsi="Times New Roman" w:cs="Times New Roman"/>
          <w:sz w:val="28"/>
          <w:szCs w:val="28"/>
          <w:lang w:val="uk-UA"/>
        </w:rPr>
      </w:pPr>
    </w:p>
    <w:p w14:paraId="5B03ECBC" w14:textId="77777777" w:rsidR="007D0DD2" w:rsidRPr="005831CC" w:rsidRDefault="007D0DD2" w:rsidP="002E5C2F">
      <w:pPr>
        <w:spacing w:after="0" w:line="360" w:lineRule="auto"/>
        <w:jc w:val="both"/>
        <w:rPr>
          <w:rFonts w:ascii="Times New Roman" w:hAnsi="Times New Roman" w:cs="Times New Roman"/>
          <w:sz w:val="28"/>
          <w:szCs w:val="28"/>
          <w:lang w:val="uk-UA"/>
        </w:rPr>
      </w:pPr>
    </w:p>
    <w:p w14:paraId="01B16D6C" w14:textId="77777777" w:rsidR="007D0DD2" w:rsidRPr="005831CC" w:rsidRDefault="007D0DD2" w:rsidP="002E5C2F">
      <w:pPr>
        <w:spacing w:after="0" w:line="360" w:lineRule="auto"/>
        <w:jc w:val="both"/>
        <w:rPr>
          <w:rFonts w:ascii="Times New Roman" w:hAnsi="Times New Roman" w:cs="Times New Roman"/>
          <w:sz w:val="28"/>
          <w:szCs w:val="28"/>
          <w:lang w:val="uk-UA"/>
        </w:rPr>
      </w:pPr>
    </w:p>
    <w:p w14:paraId="19EC51C3" w14:textId="58B0F5C6" w:rsidR="00311AE5" w:rsidRPr="00544329" w:rsidRDefault="00311AE5" w:rsidP="00311AE5">
      <w:pPr>
        <w:spacing w:after="0" w:line="360" w:lineRule="auto"/>
        <w:ind w:firstLine="708"/>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lastRenderedPageBreak/>
        <w:t>2.</w:t>
      </w:r>
      <w:r w:rsidR="00952F37" w:rsidRPr="00544329">
        <w:rPr>
          <w:rFonts w:ascii="Times New Roman" w:hAnsi="Times New Roman" w:cs="Times New Roman"/>
          <w:sz w:val="28"/>
          <w:szCs w:val="28"/>
          <w:lang w:val="uk-UA"/>
        </w:rPr>
        <w:t>2</w:t>
      </w:r>
      <w:r w:rsidRPr="00544329">
        <w:rPr>
          <w:rFonts w:ascii="Times New Roman" w:hAnsi="Times New Roman" w:cs="Times New Roman"/>
          <w:sz w:val="28"/>
          <w:szCs w:val="28"/>
          <w:lang w:val="uk-UA"/>
        </w:rPr>
        <w:t xml:space="preserve">. </w:t>
      </w:r>
      <w:r w:rsidR="000D0DD9" w:rsidRPr="00544329">
        <w:rPr>
          <w:rFonts w:ascii="Times New Roman" w:hAnsi="Times New Roman" w:cs="Times New Roman"/>
          <w:sz w:val="28"/>
          <w:szCs w:val="28"/>
          <w:lang w:val="uk-UA"/>
        </w:rPr>
        <w:t>Вивчення рівня сформованості культури почуттів у здобувачів вищої освіти</w:t>
      </w:r>
      <w:r w:rsidRPr="00544329">
        <w:rPr>
          <w:rFonts w:ascii="Times New Roman" w:hAnsi="Times New Roman" w:cs="Times New Roman"/>
          <w:sz w:val="28"/>
          <w:szCs w:val="28"/>
          <w:lang w:val="uk-UA"/>
        </w:rPr>
        <w:t>.</w:t>
      </w:r>
    </w:p>
    <w:p w14:paraId="32E0FF0D" w14:textId="77777777" w:rsidR="000D0DD9" w:rsidRPr="00544329" w:rsidRDefault="000D0DD9" w:rsidP="000D0DD9">
      <w:pPr>
        <w:spacing w:after="0" w:line="387" w:lineRule="auto"/>
        <w:ind w:right="40" w:firstLine="709"/>
        <w:jc w:val="both"/>
        <w:rPr>
          <w:rFonts w:ascii="Times New Roman" w:eastAsia="Arial" w:hAnsi="Times New Roman" w:cs="Times New Roman"/>
          <w:sz w:val="28"/>
          <w:szCs w:val="28"/>
          <w:lang w:val="uk-UA" w:eastAsia="ru-RU"/>
        </w:rPr>
      </w:pPr>
    </w:p>
    <w:p w14:paraId="2AAB0AC8" w14:textId="44D86BEE" w:rsidR="00393DCD" w:rsidRPr="00544329" w:rsidRDefault="009F0D53" w:rsidP="00393DCD">
      <w:pPr>
        <w:spacing w:after="0" w:line="360" w:lineRule="auto"/>
        <w:ind w:right="40" w:firstLine="709"/>
        <w:jc w:val="both"/>
        <w:rPr>
          <w:rFonts w:ascii="Times New Roman" w:eastAsia="Arial" w:hAnsi="Times New Roman" w:cs="Times New Roman"/>
          <w:sz w:val="28"/>
          <w:szCs w:val="28"/>
          <w:lang w:val="uk-UA" w:eastAsia="ru-RU"/>
        </w:rPr>
      </w:pPr>
      <w:r w:rsidRPr="00544329">
        <w:rPr>
          <w:rFonts w:ascii="Times New Roman" w:eastAsia="Arial" w:hAnsi="Times New Roman" w:cs="Times New Roman"/>
          <w:sz w:val="28"/>
          <w:szCs w:val="28"/>
          <w:lang w:val="uk-UA" w:eastAsia="ru-RU"/>
        </w:rPr>
        <w:t xml:space="preserve">Вивчення рівня сформованості культури </w:t>
      </w:r>
      <w:r w:rsidR="000D0DD9" w:rsidRPr="00544329">
        <w:rPr>
          <w:rFonts w:ascii="Times New Roman" w:eastAsia="Arial" w:hAnsi="Times New Roman" w:cs="Times New Roman"/>
          <w:sz w:val="28"/>
          <w:szCs w:val="28"/>
          <w:lang w:val="uk-UA" w:eastAsia="ru-RU"/>
        </w:rPr>
        <w:t xml:space="preserve">почуттів </w:t>
      </w:r>
      <w:r w:rsidRPr="00544329">
        <w:rPr>
          <w:rFonts w:ascii="Times New Roman" w:eastAsia="Arial" w:hAnsi="Times New Roman" w:cs="Times New Roman"/>
          <w:sz w:val="28"/>
          <w:szCs w:val="28"/>
          <w:lang w:val="uk-UA" w:eastAsia="ru-RU"/>
        </w:rPr>
        <w:t>у</w:t>
      </w:r>
      <w:r w:rsidR="000D0DD9" w:rsidRPr="00544329">
        <w:rPr>
          <w:rFonts w:ascii="Times New Roman" w:eastAsia="Arial" w:hAnsi="Times New Roman" w:cs="Times New Roman"/>
          <w:sz w:val="28"/>
          <w:szCs w:val="28"/>
          <w:lang w:val="uk-UA" w:eastAsia="ru-RU"/>
        </w:rPr>
        <w:t xml:space="preserve"> здобувачів вищої освіти</w:t>
      </w:r>
      <w:r w:rsidRPr="00544329">
        <w:rPr>
          <w:rFonts w:ascii="Times New Roman" w:eastAsia="Arial" w:hAnsi="Times New Roman" w:cs="Times New Roman"/>
          <w:sz w:val="28"/>
          <w:szCs w:val="28"/>
          <w:lang w:val="uk-UA" w:eastAsia="ru-RU"/>
        </w:rPr>
        <w:t xml:space="preserve"> проходила на базі </w:t>
      </w:r>
      <w:r w:rsidR="000D0DD9" w:rsidRPr="00544329">
        <w:rPr>
          <w:rFonts w:ascii="Times New Roman" w:eastAsia="Arial" w:hAnsi="Times New Roman" w:cs="Times New Roman"/>
          <w:sz w:val="28"/>
          <w:szCs w:val="28"/>
          <w:lang w:val="uk-UA" w:eastAsia="ru-RU"/>
        </w:rPr>
        <w:t>Східноукраїнського національного університету імені Володимира Даля (</w:t>
      </w:r>
      <w:proofErr w:type="spellStart"/>
      <w:r w:rsidR="000D0DD9" w:rsidRPr="00544329">
        <w:rPr>
          <w:rFonts w:ascii="Times New Roman" w:eastAsia="Arial" w:hAnsi="Times New Roman" w:cs="Times New Roman"/>
          <w:sz w:val="28"/>
          <w:szCs w:val="28"/>
          <w:lang w:val="uk-UA" w:eastAsia="ru-RU"/>
        </w:rPr>
        <w:t>м.Київ</w:t>
      </w:r>
      <w:proofErr w:type="spellEnd"/>
      <w:r w:rsidRPr="00544329">
        <w:rPr>
          <w:rFonts w:ascii="Times New Roman" w:eastAsia="Arial" w:hAnsi="Times New Roman" w:cs="Times New Roman"/>
          <w:sz w:val="28"/>
          <w:szCs w:val="28"/>
          <w:lang w:val="uk-UA" w:eastAsia="ru-RU"/>
        </w:rPr>
        <w:t xml:space="preserve">). </w:t>
      </w:r>
      <w:r w:rsidR="000D0DD9" w:rsidRPr="00544329">
        <w:rPr>
          <w:rFonts w:ascii="Times New Roman" w:eastAsia="Arial" w:hAnsi="Times New Roman" w:cs="Times New Roman"/>
          <w:sz w:val="28"/>
          <w:szCs w:val="28"/>
          <w:lang w:val="uk-UA" w:eastAsia="ru-RU"/>
        </w:rPr>
        <w:t xml:space="preserve">Взяли участь у експерименті </w:t>
      </w:r>
      <w:r w:rsidR="007D0DD2" w:rsidRPr="007D0DD2">
        <w:rPr>
          <w:rFonts w:ascii="Times New Roman" w:eastAsia="Arial" w:hAnsi="Times New Roman" w:cs="Times New Roman"/>
          <w:sz w:val="28"/>
          <w:szCs w:val="28"/>
          <w:lang w:eastAsia="ru-RU"/>
        </w:rPr>
        <w:t>20</w:t>
      </w:r>
      <w:r w:rsidR="000D0DD9" w:rsidRPr="00544329">
        <w:rPr>
          <w:rFonts w:ascii="Times New Roman" w:eastAsia="Arial" w:hAnsi="Times New Roman" w:cs="Times New Roman"/>
          <w:sz w:val="28"/>
          <w:szCs w:val="28"/>
          <w:lang w:val="uk-UA" w:eastAsia="ru-RU"/>
        </w:rPr>
        <w:t xml:space="preserve"> студентів другого (магістерського) рівня факультету гуманітарних та соціальних наук спеціальностей 015.39 Професійна освіта. Цифрові технології» та 011 «Освітні, педагогічні науки». </w:t>
      </w:r>
      <w:r w:rsidRPr="00544329">
        <w:rPr>
          <w:rFonts w:ascii="Times New Roman" w:eastAsia="Arial" w:hAnsi="Times New Roman" w:cs="Times New Roman"/>
          <w:sz w:val="28"/>
          <w:szCs w:val="28"/>
          <w:lang w:val="uk-UA" w:eastAsia="ru-RU"/>
        </w:rPr>
        <w:t>З</w:t>
      </w:r>
      <w:r w:rsidR="000D0DD9" w:rsidRPr="00544329">
        <w:rPr>
          <w:rFonts w:ascii="Times New Roman" w:eastAsia="Arial" w:hAnsi="Times New Roman" w:cs="Times New Roman"/>
          <w:sz w:val="28"/>
          <w:szCs w:val="28"/>
          <w:lang w:val="uk-UA" w:eastAsia="ru-RU"/>
        </w:rPr>
        <w:t>і</w:t>
      </w:r>
      <w:r w:rsidRPr="00544329">
        <w:rPr>
          <w:rFonts w:ascii="Times New Roman" w:eastAsia="Arial" w:hAnsi="Times New Roman" w:cs="Times New Roman"/>
          <w:sz w:val="28"/>
          <w:szCs w:val="28"/>
          <w:lang w:val="uk-UA" w:eastAsia="ru-RU"/>
        </w:rPr>
        <w:t xml:space="preserve"> </w:t>
      </w:r>
      <w:r w:rsidR="000D0DD9" w:rsidRPr="00544329">
        <w:rPr>
          <w:rFonts w:ascii="Times New Roman" w:eastAsia="Arial" w:hAnsi="Times New Roman" w:cs="Times New Roman"/>
          <w:sz w:val="28"/>
          <w:szCs w:val="28"/>
          <w:lang w:val="uk-UA" w:eastAsia="ru-RU"/>
        </w:rPr>
        <w:t>студентами</w:t>
      </w:r>
      <w:r w:rsidRPr="00544329">
        <w:rPr>
          <w:rFonts w:ascii="Times New Roman" w:eastAsia="Arial" w:hAnsi="Times New Roman" w:cs="Times New Roman"/>
          <w:sz w:val="28"/>
          <w:szCs w:val="28"/>
          <w:lang w:val="uk-UA" w:eastAsia="ru-RU"/>
        </w:rPr>
        <w:t xml:space="preserve"> було проведено розмову про культуру</w:t>
      </w:r>
      <w:r w:rsidR="000D0DD9" w:rsidRPr="00544329">
        <w:rPr>
          <w:rFonts w:ascii="Times New Roman" w:eastAsia="Arial" w:hAnsi="Times New Roman" w:cs="Times New Roman"/>
          <w:sz w:val="28"/>
          <w:szCs w:val="28"/>
          <w:lang w:val="uk-UA" w:eastAsia="ru-RU"/>
        </w:rPr>
        <w:t xml:space="preserve"> почуттів</w:t>
      </w:r>
      <w:r w:rsidRPr="00544329">
        <w:rPr>
          <w:rFonts w:ascii="Times New Roman" w:eastAsia="Arial" w:hAnsi="Times New Roman" w:cs="Times New Roman"/>
          <w:sz w:val="28"/>
          <w:szCs w:val="28"/>
          <w:lang w:val="uk-UA" w:eastAsia="ru-RU"/>
        </w:rPr>
        <w:t>, її компонент</w:t>
      </w:r>
      <w:r w:rsidR="000D0DD9" w:rsidRPr="00544329">
        <w:rPr>
          <w:rFonts w:ascii="Times New Roman" w:eastAsia="Arial" w:hAnsi="Times New Roman" w:cs="Times New Roman"/>
          <w:sz w:val="28"/>
          <w:szCs w:val="28"/>
          <w:lang w:val="uk-UA" w:eastAsia="ru-RU"/>
        </w:rPr>
        <w:t>и</w:t>
      </w:r>
      <w:r w:rsidR="00EE007C" w:rsidRPr="00544329">
        <w:rPr>
          <w:rFonts w:ascii="Times New Roman" w:eastAsia="Arial" w:hAnsi="Times New Roman" w:cs="Times New Roman"/>
          <w:sz w:val="28"/>
          <w:szCs w:val="28"/>
          <w:lang w:val="uk-UA" w:eastAsia="ru-RU"/>
        </w:rPr>
        <w:t>, проінформовано</w:t>
      </w:r>
      <w:r w:rsidRPr="00544329">
        <w:rPr>
          <w:rFonts w:ascii="Times New Roman" w:eastAsia="Arial" w:hAnsi="Times New Roman" w:cs="Times New Roman"/>
          <w:sz w:val="28"/>
          <w:szCs w:val="28"/>
          <w:lang w:val="uk-UA" w:eastAsia="ru-RU"/>
        </w:rPr>
        <w:t xml:space="preserve"> </w:t>
      </w:r>
      <w:r w:rsidR="00EE007C" w:rsidRPr="00544329">
        <w:rPr>
          <w:rFonts w:ascii="Times New Roman" w:eastAsia="Arial" w:hAnsi="Times New Roman" w:cs="Times New Roman"/>
          <w:sz w:val="28"/>
          <w:szCs w:val="28"/>
          <w:lang w:val="uk-UA" w:eastAsia="ru-RU"/>
        </w:rPr>
        <w:t>про</w:t>
      </w:r>
      <w:r w:rsidRPr="00544329">
        <w:rPr>
          <w:rFonts w:ascii="Times New Roman" w:eastAsia="Arial" w:hAnsi="Times New Roman" w:cs="Times New Roman"/>
          <w:sz w:val="28"/>
          <w:szCs w:val="28"/>
          <w:lang w:val="uk-UA" w:eastAsia="ru-RU"/>
        </w:rPr>
        <w:t xml:space="preserve"> </w:t>
      </w:r>
      <w:r w:rsidR="000D0DD9" w:rsidRPr="00544329">
        <w:rPr>
          <w:rFonts w:ascii="Times New Roman" w:eastAsia="Arial" w:hAnsi="Times New Roman" w:cs="Times New Roman"/>
          <w:sz w:val="28"/>
          <w:szCs w:val="28"/>
          <w:lang w:val="uk-UA" w:eastAsia="ru-RU"/>
        </w:rPr>
        <w:t>варіанти</w:t>
      </w:r>
      <w:r w:rsidR="00EE007C" w:rsidRPr="00544329">
        <w:rPr>
          <w:rFonts w:ascii="Times New Roman" w:eastAsia="Arial" w:hAnsi="Times New Roman" w:cs="Times New Roman"/>
          <w:sz w:val="28"/>
          <w:szCs w:val="28"/>
          <w:lang w:val="uk-UA" w:eastAsia="ru-RU"/>
        </w:rPr>
        <w:t xml:space="preserve"> (інструменти)</w:t>
      </w:r>
      <w:r w:rsidRPr="00544329">
        <w:rPr>
          <w:rFonts w:ascii="Times New Roman" w:eastAsia="Arial" w:hAnsi="Times New Roman" w:cs="Times New Roman"/>
          <w:sz w:val="28"/>
          <w:szCs w:val="28"/>
          <w:lang w:val="uk-UA" w:eastAsia="ru-RU"/>
        </w:rPr>
        <w:t xml:space="preserve"> формування культури</w:t>
      </w:r>
      <w:r w:rsidR="000D0DD9" w:rsidRPr="00544329">
        <w:rPr>
          <w:rFonts w:ascii="Times New Roman" w:eastAsia="Arial" w:hAnsi="Times New Roman" w:cs="Times New Roman"/>
          <w:sz w:val="28"/>
          <w:szCs w:val="28"/>
          <w:lang w:val="uk-UA" w:eastAsia="ru-RU"/>
        </w:rPr>
        <w:t xml:space="preserve"> почуттів</w:t>
      </w:r>
      <w:r w:rsidRPr="00544329">
        <w:rPr>
          <w:rFonts w:ascii="Times New Roman" w:eastAsia="Arial" w:hAnsi="Times New Roman" w:cs="Times New Roman"/>
          <w:sz w:val="28"/>
          <w:szCs w:val="28"/>
          <w:lang w:val="uk-UA" w:eastAsia="ru-RU"/>
        </w:rPr>
        <w:t>.</w:t>
      </w:r>
    </w:p>
    <w:p w14:paraId="64437998" w14:textId="2C2BE2DD" w:rsidR="009F0D53" w:rsidRPr="00544329" w:rsidRDefault="009F0D53" w:rsidP="00393DCD">
      <w:pPr>
        <w:spacing w:after="0" w:line="360" w:lineRule="auto"/>
        <w:ind w:right="40" w:firstLine="709"/>
        <w:jc w:val="both"/>
        <w:rPr>
          <w:rFonts w:ascii="Times New Roman" w:eastAsiaTheme="minorEastAsia" w:hAnsi="Times New Roman" w:cs="Times New Roman"/>
          <w:sz w:val="28"/>
          <w:szCs w:val="28"/>
          <w:lang w:val="uk-UA" w:eastAsia="ru-RU"/>
        </w:rPr>
      </w:pPr>
      <w:r w:rsidRPr="00544329">
        <w:rPr>
          <w:rFonts w:ascii="Times New Roman" w:eastAsia="Arial" w:hAnsi="Times New Roman" w:cs="Times New Roman"/>
          <w:sz w:val="28"/>
          <w:szCs w:val="28"/>
          <w:lang w:val="uk-UA" w:eastAsia="ru-RU"/>
        </w:rPr>
        <w:t>Мета констатуючого експерименту:</w:t>
      </w:r>
    </w:p>
    <w:p w14:paraId="6D2653EC" w14:textId="06A05C71" w:rsidR="009F0D53" w:rsidRPr="00544329" w:rsidRDefault="009008EE" w:rsidP="009008EE">
      <w:pPr>
        <w:spacing w:after="0" w:line="360" w:lineRule="auto"/>
        <w:ind w:firstLine="708"/>
        <w:jc w:val="both"/>
        <w:rPr>
          <w:rFonts w:ascii="Times New Roman" w:eastAsiaTheme="minorEastAsia" w:hAnsi="Times New Roman" w:cs="Times New Roman"/>
          <w:sz w:val="28"/>
          <w:szCs w:val="28"/>
          <w:lang w:val="uk-UA" w:eastAsia="ru-RU"/>
        </w:rPr>
      </w:pPr>
      <w:r w:rsidRPr="00544329">
        <w:rPr>
          <w:rFonts w:ascii="Times New Roman" w:eastAsia="Arial" w:hAnsi="Times New Roman" w:cs="Times New Roman"/>
          <w:sz w:val="28"/>
          <w:szCs w:val="28"/>
          <w:lang w:val="uk-UA" w:eastAsia="ru-RU"/>
        </w:rPr>
        <w:t xml:space="preserve">Виявити рівень </w:t>
      </w:r>
      <w:r w:rsidR="009F0D53" w:rsidRPr="00544329">
        <w:rPr>
          <w:rFonts w:ascii="Times New Roman" w:eastAsia="Arial" w:hAnsi="Times New Roman" w:cs="Times New Roman"/>
          <w:sz w:val="28"/>
          <w:szCs w:val="28"/>
          <w:lang w:val="uk-UA" w:eastAsia="ru-RU"/>
        </w:rPr>
        <w:t>сформован</w:t>
      </w:r>
      <w:r w:rsidRPr="00544329">
        <w:rPr>
          <w:rFonts w:ascii="Times New Roman" w:eastAsia="Arial" w:hAnsi="Times New Roman" w:cs="Times New Roman"/>
          <w:sz w:val="28"/>
          <w:szCs w:val="28"/>
          <w:lang w:val="uk-UA" w:eastAsia="ru-RU"/>
        </w:rPr>
        <w:t>ості</w:t>
      </w:r>
      <w:r w:rsidR="009F0D53" w:rsidRPr="00544329">
        <w:rPr>
          <w:rFonts w:ascii="Times New Roman" w:eastAsia="Arial" w:hAnsi="Times New Roman" w:cs="Times New Roman"/>
          <w:sz w:val="28"/>
          <w:szCs w:val="28"/>
          <w:lang w:val="uk-UA" w:eastAsia="ru-RU"/>
        </w:rPr>
        <w:t xml:space="preserve"> культури </w:t>
      </w:r>
      <w:r w:rsidRPr="00544329">
        <w:rPr>
          <w:rFonts w:ascii="Times New Roman" w:eastAsia="Arial" w:hAnsi="Times New Roman" w:cs="Times New Roman"/>
          <w:sz w:val="28"/>
          <w:szCs w:val="28"/>
          <w:lang w:val="uk-UA" w:eastAsia="ru-RU"/>
        </w:rPr>
        <w:t>почуттів у здобувачів вищої освіти</w:t>
      </w:r>
      <w:r w:rsidR="009F0D53" w:rsidRPr="00544329">
        <w:rPr>
          <w:rFonts w:ascii="Times New Roman" w:eastAsia="Arial" w:hAnsi="Times New Roman" w:cs="Times New Roman"/>
          <w:sz w:val="28"/>
          <w:szCs w:val="28"/>
          <w:lang w:val="uk-UA" w:eastAsia="ru-RU"/>
        </w:rPr>
        <w:t>.</w:t>
      </w:r>
    </w:p>
    <w:p w14:paraId="148461CC" w14:textId="77777777" w:rsidR="009F0D53" w:rsidRPr="00544329" w:rsidRDefault="009F0D53" w:rsidP="009008EE">
      <w:pPr>
        <w:spacing w:after="0" w:line="360" w:lineRule="auto"/>
        <w:ind w:firstLine="620"/>
        <w:jc w:val="both"/>
        <w:rPr>
          <w:rFonts w:ascii="Times New Roman" w:eastAsiaTheme="minorEastAsia" w:hAnsi="Times New Roman" w:cs="Times New Roman"/>
          <w:sz w:val="28"/>
          <w:szCs w:val="28"/>
          <w:lang w:val="uk-UA" w:eastAsia="ru-RU"/>
        </w:rPr>
      </w:pPr>
      <w:r w:rsidRPr="00544329">
        <w:rPr>
          <w:rFonts w:ascii="Times New Roman" w:eastAsia="Arial" w:hAnsi="Times New Roman" w:cs="Times New Roman"/>
          <w:sz w:val="28"/>
          <w:szCs w:val="28"/>
          <w:lang w:val="uk-UA" w:eastAsia="ru-RU"/>
        </w:rPr>
        <w:t>Завдання констатуючого експерименту:</w:t>
      </w:r>
    </w:p>
    <w:p w14:paraId="19AB5048" w14:textId="77777777" w:rsidR="009F0D53" w:rsidRPr="00544329" w:rsidRDefault="009F0D53" w:rsidP="009008EE">
      <w:pPr>
        <w:numPr>
          <w:ilvl w:val="0"/>
          <w:numId w:val="51"/>
        </w:numPr>
        <w:tabs>
          <w:tab w:val="left" w:pos="880"/>
        </w:tabs>
        <w:spacing w:after="0" w:line="360" w:lineRule="auto"/>
        <w:ind w:left="880" w:hanging="260"/>
        <w:jc w:val="both"/>
        <w:rPr>
          <w:rFonts w:ascii="Times New Roman" w:eastAsia="Arial" w:hAnsi="Times New Roman" w:cs="Times New Roman"/>
          <w:sz w:val="28"/>
          <w:szCs w:val="28"/>
          <w:lang w:val="uk-UA" w:eastAsia="ru-RU"/>
        </w:rPr>
      </w:pPr>
      <w:r w:rsidRPr="00544329">
        <w:rPr>
          <w:rFonts w:ascii="Times New Roman" w:eastAsia="Arial" w:hAnsi="Times New Roman" w:cs="Times New Roman"/>
          <w:sz w:val="28"/>
          <w:szCs w:val="28"/>
          <w:lang w:val="uk-UA" w:eastAsia="ru-RU"/>
        </w:rPr>
        <w:t xml:space="preserve">Провести діагностику запропонованих </w:t>
      </w:r>
      <w:proofErr w:type="spellStart"/>
      <w:r w:rsidRPr="00544329">
        <w:rPr>
          <w:rFonts w:ascii="Times New Roman" w:eastAsia="Arial" w:hAnsi="Times New Roman" w:cs="Times New Roman"/>
          <w:sz w:val="28"/>
          <w:szCs w:val="28"/>
          <w:lang w:val="uk-UA" w:eastAsia="ru-RU"/>
        </w:rPr>
        <w:t>методик</w:t>
      </w:r>
      <w:proofErr w:type="spellEnd"/>
      <w:r w:rsidRPr="00544329">
        <w:rPr>
          <w:rFonts w:ascii="Times New Roman" w:eastAsia="Arial" w:hAnsi="Times New Roman" w:cs="Times New Roman"/>
          <w:sz w:val="28"/>
          <w:szCs w:val="28"/>
          <w:lang w:val="uk-UA" w:eastAsia="ru-RU"/>
        </w:rPr>
        <w:t>;</w:t>
      </w:r>
    </w:p>
    <w:p w14:paraId="42BE9B26" w14:textId="54790701" w:rsidR="009F0D53" w:rsidRPr="00544329" w:rsidRDefault="009F0D53" w:rsidP="00393DCD">
      <w:pPr>
        <w:numPr>
          <w:ilvl w:val="0"/>
          <w:numId w:val="51"/>
        </w:numPr>
        <w:tabs>
          <w:tab w:val="left" w:pos="900"/>
        </w:tabs>
        <w:spacing w:after="0" w:line="360" w:lineRule="auto"/>
        <w:ind w:left="900" w:hanging="280"/>
        <w:jc w:val="both"/>
        <w:rPr>
          <w:rFonts w:ascii="Times New Roman" w:eastAsia="Arial" w:hAnsi="Times New Roman" w:cs="Times New Roman"/>
          <w:sz w:val="28"/>
          <w:szCs w:val="28"/>
          <w:lang w:val="uk-UA" w:eastAsia="ru-RU"/>
        </w:rPr>
      </w:pPr>
      <w:r w:rsidRPr="00544329">
        <w:rPr>
          <w:rFonts w:ascii="Times New Roman" w:eastAsia="Arial" w:hAnsi="Times New Roman" w:cs="Times New Roman"/>
          <w:sz w:val="28"/>
          <w:szCs w:val="28"/>
          <w:lang w:val="uk-UA" w:eastAsia="ru-RU"/>
        </w:rPr>
        <w:t>Виявити критерії та показники культури</w:t>
      </w:r>
      <w:r w:rsidR="009008EE" w:rsidRPr="00544329">
        <w:rPr>
          <w:rFonts w:ascii="Times New Roman" w:eastAsia="Arial" w:hAnsi="Times New Roman" w:cs="Times New Roman"/>
          <w:sz w:val="28"/>
          <w:szCs w:val="28"/>
          <w:lang w:val="uk-UA" w:eastAsia="ru-RU"/>
        </w:rPr>
        <w:t xml:space="preserve"> почуттів</w:t>
      </w:r>
      <w:r w:rsidRPr="00544329">
        <w:rPr>
          <w:rFonts w:ascii="Times New Roman" w:eastAsia="Arial" w:hAnsi="Times New Roman" w:cs="Times New Roman"/>
          <w:sz w:val="28"/>
          <w:szCs w:val="28"/>
          <w:lang w:val="uk-UA" w:eastAsia="ru-RU"/>
        </w:rPr>
        <w:t>;</w:t>
      </w:r>
    </w:p>
    <w:p w14:paraId="78EDC2D7" w14:textId="1CE9EF85" w:rsidR="009F0D53" w:rsidRPr="00544329" w:rsidRDefault="009F0D53" w:rsidP="00393DCD">
      <w:pPr>
        <w:numPr>
          <w:ilvl w:val="0"/>
          <w:numId w:val="51"/>
        </w:numPr>
        <w:tabs>
          <w:tab w:val="left" w:pos="0"/>
        </w:tabs>
        <w:spacing w:after="0" w:line="360" w:lineRule="auto"/>
        <w:ind w:firstLine="709"/>
        <w:jc w:val="both"/>
        <w:rPr>
          <w:rFonts w:ascii="Times New Roman" w:eastAsia="Arial" w:hAnsi="Times New Roman" w:cs="Times New Roman"/>
          <w:sz w:val="28"/>
          <w:szCs w:val="28"/>
          <w:lang w:val="uk-UA" w:eastAsia="ru-RU"/>
        </w:rPr>
      </w:pPr>
      <w:r w:rsidRPr="00544329">
        <w:rPr>
          <w:rFonts w:ascii="Times New Roman" w:eastAsia="Arial" w:hAnsi="Times New Roman" w:cs="Times New Roman"/>
          <w:sz w:val="28"/>
          <w:szCs w:val="28"/>
          <w:lang w:val="uk-UA" w:eastAsia="ru-RU"/>
        </w:rPr>
        <w:t xml:space="preserve">Виявити рівень сформованості </w:t>
      </w:r>
      <w:r w:rsidR="003705E0" w:rsidRPr="00544329">
        <w:rPr>
          <w:rFonts w:ascii="Times New Roman" w:eastAsia="Arial" w:hAnsi="Times New Roman" w:cs="Times New Roman"/>
          <w:sz w:val="28"/>
          <w:szCs w:val="28"/>
          <w:lang w:val="uk-UA" w:eastAsia="ru-RU"/>
        </w:rPr>
        <w:t>культури почуттів у здобувачів вищої освіти</w:t>
      </w:r>
      <w:r w:rsidRPr="00544329">
        <w:rPr>
          <w:rFonts w:ascii="Times New Roman" w:eastAsia="Arial" w:hAnsi="Times New Roman" w:cs="Times New Roman"/>
          <w:sz w:val="28"/>
          <w:szCs w:val="28"/>
          <w:lang w:val="uk-UA" w:eastAsia="ru-RU"/>
        </w:rPr>
        <w:t>.</w:t>
      </w:r>
    </w:p>
    <w:p w14:paraId="6C61DB05" w14:textId="26B5CC3F" w:rsidR="009F0D53" w:rsidRPr="00544329" w:rsidRDefault="003705E0" w:rsidP="00393DCD">
      <w:pPr>
        <w:spacing w:after="0" w:line="360" w:lineRule="auto"/>
        <w:ind w:right="140" w:firstLine="708"/>
        <w:jc w:val="both"/>
        <w:rPr>
          <w:rFonts w:ascii="Times New Roman" w:eastAsiaTheme="minorEastAsia" w:hAnsi="Times New Roman" w:cs="Times New Roman"/>
          <w:sz w:val="28"/>
          <w:szCs w:val="28"/>
          <w:lang w:val="uk-UA" w:eastAsia="ru-RU"/>
        </w:rPr>
      </w:pPr>
      <w:r w:rsidRPr="00544329">
        <w:rPr>
          <w:rFonts w:ascii="Times New Roman" w:eastAsia="Arial" w:hAnsi="Times New Roman" w:cs="Times New Roman"/>
          <w:sz w:val="28"/>
          <w:szCs w:val="28"/>
          <w:lang w:val="uk-UA" w:eastAsia="ru-RU"/>
        </w:rPr>
        <w:t>З</w:t>
      </w:r>
      <w:r w:rsidR="009F0D53" w:rsidRPr="00544329">
        <w:rPr>
          <w:rFonts w:ascii="Times New Roman" w:eastAsia="Arial" w:hAnsi="Times New Roman" w:cs="Times New Roman"/>
          <w:sz w:val="28"/>
          <w:szCs w:val="28"/>
          <w:lang w:val="uk-UA" w:eastAsia="ru-RU"/>
        </w:rPr>
        <w:t xml:space="preserve">а </w:t>
      </w:r>
      <w:r w:rsidRPr="00544329">
        <w:rPr>
          <w:rFonts w:ascii="Times New Roman" w:eastAsia="Arial" w:hAnsi="Times New Roman" w:cs="Times New Roman"/>
          <w:sz w:val="28"/>
          <w:szCs w:val="28"/>
          <w:lang w:val="uk-UA" w:eastAsia="ru-RU"/>
        </w:rPr>
        <w:t>визначеними</w:t>
      </w:r>
      <w:r w:rsidR="009F0D53" w:rsidRPr="00544329">
        <w:rPr>
          <w:rFonts w:ascii="Times New Roman" w:eastAsia="Arial" w:hAnsi="Times New Roman" w:cs="Times New Roman"/>
          <w:sz w:val="28"/>
          <w:szCs w:val="28"/>
          <w:lang w:val="uk-UA" w:eastAsia="ru-RU"/>
        </w:rPr>
        <w:t xml:space="preserve"> цілям</w:t>
      </w:r>
      <w:r w:rsidRPr="00544329">
        <w:rPr>
          <w:rFonts w:ascii="Times New Roman" w:eastAsia="Arial" w:hAnsi="Times New Roman" w:cs="Times New Roman"/>
          <w:sz w:val="28"/>
          <w:szCs w:val="28"/>
          <w:lang w:val="uk-UA" w:eastAsia="ru-RU"/>
        </w:rPr>
        <w:t>и</w:t>
      </w:r>
      <w:r w:rsidR="009F0D53" w:rsidRPr="00544329">
        <w:rPr>
          <w:rFonts w:ascii="Times New Roman" w:eastAsia="Arial" w:hAnsi="Times New Roman" w:cs="Times New Roman"/>
          <w:sz w:val="28"/>
          <w:szCs w:val="28"/>
          <w:lang w:val="uk-UA" w:eastAsia="ru-RU"/>
        </w:rPr>
        <w:t xml:space="preserve"> і завданням</w:t>
      </w:r>
      <w:r w:rsidRPr="00544329">
        <w:rPr>
          <w:rFonts w:ascii="Times New Roman" w:eastAsia="Arial" w:hAnsi="Times New Roman" w:cs="Times New Roman"/>
          <w:sz w:val="28"/>
          <w:szCs w:val="28"/>
          <w:lang w:val="uk-UA" w:eastAsia="ru-RU"/>
        </w:rPr>
        <w:t>и</w:t>
      </w:r>
      <w:r w:rsidR="009F0D53" w:rsidRPr="00544329">
        <w:rPr>
          <w:rFonts w:ascii="Times New Roman" w:eastAsia="Arial" w:hAnsi="Times New Roman" w:cs="Times New Roman"/>
          <w:sz w:val="28"/>
          <w:szCs w:val="28"/>
          <w:lang w:val="uk-UA" w:eastAsia="ru-RU"/>
        </w:rPr>
        <w:t xml:space="preserve"> дослідження рівня сформованості </w:t>
      </w:r>
      <w:r w:rsidRPr="00544329">
        <w:rPr>
          <w:rFonts w:ascii="Times New Roman" w:eastAsia="Arial" w:hAnsi="Times New Roman" w:cs="Times New Roman"/>
          <w:sz w:val="28"/>
          <w:szCs w:val="28"/>
          <w:lang w:val="uk-UA" w:eastAsia="ru-RU"/>
        </w:rPr>
        <w:t>культури почуттів у здобувачів вищої освіти</w:t>
      </w:r>
      <w:r w:rsidR="009F0D53" w:rsidRPr="00544329">
        <w:rPr>
          <w:rFonts w:ascii="Times New Roman" w:eastAsia="Arial" w:hAnsi="Times New Roman" w:cs="Times New Roman"/>
          <w:sz w:val="28"/>
          <w:szCs w:val="28"/>
          <w:lang w:val="uk-UA" w:eastAsia="ru-RU"/>
        </w:rPr>
        <w:t>, були виявлені такі рівні: низький, середній та високий.</w:t>
      </w:r>
    </w:p>
    <w:p w14:paraId="0307AE62" w14:textId="311AD3A3" w:rsidR="003705E0" w:rsidRPr="00544329" w:rsidRDefault="003705E0" w:rsidP="00393DCD">
      <w:pPr>
        <w:spacing w:after="0" w:line="360" w:lineRule="auto"/>
        <w:ind w:right="100"/>
        <w:jc w:val="both"/>
        <w:rPr>
          <w:rFonts w:ascii="Times New Roman" w:eastAsia="Arial" w:hAnsi="Times New Roman" w:cs="Times New Roman"/>
          <w:sz w:val="28"/>
          <w:szCs w:val="28"/>
          <w:lang w:val="uk-UA" w:eastAsia="ru-RU"/>
        </w:rPr>
      </w:pPr>
      <w:r w:rsidRPr="00544329">
        <w:rPr>
          <w:rFonts w:ascii="Times New Roman" w:eastAsia="Arial" w:hAnsi="Times New Roman" w:cs="Times New Roman"/>
          <w:sz w:val="28"/>
          <w:szCs w:val="28"/>
          <w:lang w:val="uk-UA" w:eastAsia="ru-RU"/>
        </w:rPr>
        <w:tab/>
      </w:r>
      <w:r w:rsidR="00393DCD" w:rsidRPr="00544329">
        <w:rPr>
          <w:rFonts w:ascii="Times New Roman" w:eastAsia="Arial" w:hAnsi="Times New Roman" w:cs="Times New Roman"/>
          <w:sz w:val="28"/>
          <w:szCs w:val="28"/>
          <w:lang w:val="uk-UA" w:eastAsia="ru-RU"/>
        </w:rPr>
        <w:t xml:space="preserve">Виявлені критерії емоційної культури: когнітивні; мотиваційні, </w:t>
      </w:r>
      <w:proofErr w:type="spellStart"/>
      <w:r w:rsidR="00393DCD" w:rsidRPr="00544329">
        <w:rPr>
          <w:rFonts w:ascii="Times New Roman" w:eastAsia="Arial" w:hAnsi="Times New Roman" w:cs="Times New Roman"/>
          <w:sz w:val="28"/>
          <w:szCs w:val="28"/>
          <w:lang w:val="uk-UA" w:eastAsia="ru-RU"/>
        </w:rPr>
        <w:t>емоційно</w:t>
      </w:r>
      <w:proofErr w:type="spellEnd"/>
      <w:r w:rsidR="00393DCD" w:rsidRPr="00544329">
        <w:rPr>
          <w:rFonts w:ascii="Times New Roman" w:eastAsia="Arial" w:hAnsi="Times New Roman" w:cs="Times New Roman"/>
          <w:sz w:val="28"/>
          <w:szCs w:val="28"/>
          <w:lang w:val="uk-UA" w:eastAsia="ru-RU"/>
        </w:rPr>
        <w:t>-чуттєві, етико-моральні, діяльнісні.</w:t>
      </w:r>
    </w:p>
    <w:p w14:paraId="071B3B4D" w14:textId="078DFD4C" w:rsidR="009F0D53" w:rsidRPr="00544329" w:rsidRDefault="00393DCD" w:rsidP="00393DCD">
      <w:pPr>
        <w:spacing w:after="0" w:line="360" w:lineRule="auto"/>
        <w:ind w:right="37" w:firstLine="709"/>
        <w:jc w:val="both"/>
        <w:rPr>
          <w:rFonts w:ascii="Times New Roman" w:eastAsiaTheme="minorEastAsia" w:hAnsi="Times New Roman" w:cs="Times New Roman"/>
          <w:sz w:val="28"/>
          <w:szCs w:val="28"/>
          <w:lang w:val="uk-UA" w:eastAsia="ru-RU"/>
        </w:rPr>
      </w:pPr>
      <w:bookmarkStart w:id="22" w:name="page33"/>
      <w:bookmarkEnd w:id="22"/>
      <w:r w:rsidRPr="00544329">
        <w:rPr>
          <w:rFonts w:ascii="Times New Roman" w:eastAsiaTheme="minorEastAsia" w:hAnsi="Times New Roman" w:cs="Times New Roman"/>
          <w:sz w:val="28"/>
          <w:szCs w:val="28"/>
          <w:lang w:val="uk-UA" w:eastAsia="ru-RU"/>
        </w:rPr>
        <w:t>Для виявлення показників критеріїв культури почуттів у здобувачів вищої освіти було обрано такі методики:</w:t>
      </w:r>
    </w:p>
    <w:p w14:paraId="4193F64F" w14:textId="3E0C0185" w:rsidR="009F0D53" w:rsidRPr="00544329" w:rsidRDefault="009F0D53" w:rsidP="00622773">
      <w:pPr>
        <w:pStyle w:val="a5"/>
        <w:numPr>
          <w:ilvl w:val="0"/>
          <w:numId w:val="52"/>
        </w:numPr>
        <w:spacing w:after="0" w:line="404" w:lineRule="auto"/>
        <w:ind w:left="0" w:right="37" w:firstLine="709"/>
        <w:jc w:val="both"/>
        <w:rPr>
          <w:rFonts w:ascii="Times New Roman" w:eastAsia="Arial" w:hAnsi="Times New Roman" w:cs="Times New Roman"/>
          <w:sz w:val="28"/>
          <w:szCs w:val="28"/>
          <w:lang w:val="uk-UA" w:eastAsia="ru-RU"/>
        </w:rPr>
      </w:pPr>
      <w:r w:rsidRPr="00544329">
        <w:rPr>
          <w:rFonts w:ascii="Times New Roman" w:eastAsia="Arial" w:hAnsi="Times New Roman" w:cs="Times New Roman"/>
          <w:sz w:val="28"/>
          <w:szCs w:val="28"/>
          <w:lang w:val="uk-UA" w:eastAsia="ru-RU"/>
        </w:rPr>
        <w:t xml:space="preserve">Дослідження рівня сформованості </w:t>
      </w:r>
      <w:r w:rsidR="00393DCD" w:rsidRPr="00544329">
        <w:rPr>
          <w:rFonts w:ascii="Times New Roman" w:eastAsia="Arial" w:hAnsi="Times New Roman" w:cs="Times New Roman"/>
          <w:sz w:val="28"/>
          <w:szCs w:val="28"/>
          <w:lang w:val="uk-UA" w:eastAsia="ru-RU"/>
        </w:rPr>
        <w:t>культури почуттів у здобувачів вищої освіти</w:t>
      </w:r>
      <w:r w:rsidRPr="00544329">
        <w:rPr>
          <w:rFonts w:ascii="Times New Roman" w:eastAsia="Arial" w:hAnsi="Times New Roman" w:cs="Times New Roman"/>
          <w:sz w:val="28"/>
          <w:szCs w:val="28"/>
          <w:lang w:val="uk-UA" w:eastAsia="ru-RU"/>
        </w:rPr>
        <w:t>: тест-анкета (Додаток 1)</w:t>
      </w:r>
      <w:r w:rsidR="0095483E" w:rsidRPr="00544329">
        <w:rPr>
          <w:rFonts w:ascii="Times New Roman" w:eastAsia="Arial" w:hAnsi="Times New Roman" w:cs="Times New Roman"/>
          <w:sz w:val="28"/>
          <w:szCs w:val="28"/>
          <w:lang w:val="uk-UA" w:eastAsia="ru-RU"/>
        </w:rPr>
        <w:t>;</w:t>
      </w:r>
    </w:p>
    <w:p w14:paraId="645D11FC" w14:textId="77777777" w:rsidR="009F0D53" w:rsidRPr="00544329" w:rsidRDefault="009F0D53" w:rsidP="00622773">
      <w:pPr>
        <w:tabs>
          <w:tab w:val="left" w:pos="284"/>
        </w:tabs>
        <w:spacing w:after="0" w:line="1" w:lineRule="exact"/>
        <w:ind w:firstLine="709"/>
        <w:jc w:val="both"/>
        <w:rPr>
          <w:rFonts w:ascii="Times New Roman" w:eastAsia="Arial" w:hAnsi="Times New Roman" w:cs="Times New Roman"/>
          <w:sz w:val="28"/>
          <w:szCs w:val="28"/>
          <w:lang w:val="uk-UA" w:eastAsia="ru-RU"/>
        </w:rPr>
      </w:pPr>
    </w:p>
    <w:p w14:paraId="6187CFDB" w14:textId="7DD3B677" w:rsidR="009F0D53" w:rsidRPr="00544329" w:rsidRDefault="009F0D53" w:rsidP="00622773">
      <w:pPr>
        <w:pStyle w:val="a5"/>
        <w:numPr>
          <w:ilvl w:val="0"/>
          <w:numId w:val="52"/>
        </w:numPr>
        <w:tabs>
          <w:tab w:val="left" w:pos="284"/>
        </w:tabs>
        <w:spacing w:after="0" w:line="360" w:lineRule="auto"/>
        <w:ind w:left="0" w:right="37" w:firstLine="709"/>
        <w:jc w:val="both"/>
        <w:rPr>
          <w:rFonts w:ascii="Times New Roman" w:eastAsia="Arial" w:hAnsi="Times New Roman" w:cs="Times New Roman"/>
          <w:sz w:val="28"/>
          <w:szCs w:val="28"/>
          <w:lang w:val="uk-UA" w:eastAsia="ru-RU"/>
        </w:rPr>
      </w:pPr>
      <w:r w:rsidRPr="00544329">
        <w:rPr>
          <w:rFonts w:ascii="Times New Roman" w:eastAsia="Arial" w:hAnsi="Times New Roman" w:cs="Times New Roman"/>
          <w:sz w:val="28"/>
          <w:szCs w:val="28"/>
          <w:lang w:val="uk-UA" w:eastAsia="ru-RU"/>
        </w:rPr>
        <w:t xml:space="preserve">Дослідження рівня мотиваційної сфери </w:t>
      </w:r>
      <w:r w:rsidR="00622773" w:rsidRPr="00544329">
        <w:rPr>
          <w:rFonts w:ascii="Times New Roman" w:eastAsia="Arial" w:hAnsi="Times New Roman" w:cs="Times New Roman"/>
          <w:sz w:val="28"/>
          <w:szCs w:val="28"/>
          <w:lang w:val="uk-UA" w:eastAsia="ru-RU"/>
        </w:rPr>
        <w:t>студент</w:t>
      </w:r>
      <w:r w:rsidRPr="00544329">
        <w:rPr>
          <w:rFonts w:ascii="Times New Roman" w:eastAsia="Arial" w:hAnsi="Times New Roman" w:cs="Times New Roman"/>
          <w:sz w:val="28"/>
          <w:szCs w:val="28"/>
          <w:lang w:val="uk-UA" w:eastAsia="ru-RU"/>
        </w:rPr>
        <w:t xml:space="preserve">ів: </w:t>
      </w:r>
      <w:r w:rsidR="0095483E" w:rsidRPr="00544329">
        <w:rPr>
          <w:rFonts w:ascii="Times New Roman" w:eastAsia="Arial" w:hAnsi="Times New Roman" w:cs="Times New Roman"/>
          <w:sz w:val="28"/>
          <w:szCs w:val="28"/>
          <w:lang w:val="uk-UA" w:eastAsia="ru-RU"/>
        </w:rPr>
        <w:t>адаптована д</w:t>
      </w:r>
      <w:r w:rsidRPr="00544329">
        <w:rPr>
          <w:rFonts w:ascii="Times New Roman" w:eastAsia="Arial" w:hAnsi="Times New Roman" w:cs="Times New Roman"/>
          <w:sz w:val="28"/>
          <w:szCs w:val="28"/>
          <w:lang w:val="uk-UA" w:eastAsia="ru-RU"/>
        </w:rPr>
        <w:t>іагностика соціально-психологічних установок особистості (Додаток 2)</w:t>
      </w:r>
      <w:r w:rsidR="0095483E" w:rsidRPr="00544329">
        <w:rPr>
          <w:rFonts w:ascii="Times New Roman" w:eastAsia="Arial" w:hAnsi="Times New Roman" w:cs="Times New Roman"/>
          <w:sz w:val="28"/>
          <w:szCs w:val="28"/>
          <w:lang w:val="uk-UA" w:eastAsia="ru-RU"/>
        </w:rPr>
        <w:t>;</w:t>
      </w:r>
    </w:p>
    <w:p w14:paraId="0C5BC876" w14:textId="6F1054E9" w:rsidR="009F0D53" w:rsidRPr="00544329" w:rsidRDefault="009F0D53" w:rsidP="00622773">
      <w:pPr>
        <w:pStyle w:val="a5"/>
        <w:numPr>
          <w:ilvl w:val="0"/>
          <w:numId w:val="52"/>
        </w:numPr>
        <w:tabs>
          <w:tab w:val="left" w:pos="284"/>
        </w:tabs>
        <w:spacing w:after="0" w:line="360" w:lineRule="auto"/>
        <w:ind w:left="0" w:firstLine="709"/>
        <w:jc w:val="both"/>
        <w:rPr>
          <w:rFonts w:ascii="Times New Roman" w:eastAsiaTheme="minorEastAsia" w:hAnsi="Times New Roman" w:cs="Times New Roman"/>
          <w:sz w:val="28"/>
          <w:szCs w:val="28"/>
          <w:lang w:val="uk-UA" w:eastAsia="ru-RU"/>
        </w:rPr>
      </w:pPr>
      <w:r w:rsidRPr="00544329">
        <w:rPr>
          <w:rFonts w:ascii="Times New Roman" w:eastAsia="Arial" w:hAnsi="Times New Roman" w:cs="Times New Roman"/>
          <w:sz w:val="28"/>
          <w:szCs w:val="28"/>
          <w:lang w:val="uk-UA" w:eastAsia="ru-RU"/>
        </w:rPr>
        <w:lastRenderedPageBreak/>
        <w:t xml:space="preserve">Дослідження рівня емоційного інтелекту </w:t>
      </w:r>
      <w:r w:rsidR="00393DCD" w:rsidRPr="00544329">
        <w:rPr>
          <w:rFonts w:ascii="Times New Roman" w:eastAsia="Arial" w:hAnsi="Times New Roman" w:cs="Times New Roman"/>
          <w:sz w:val="28"/>
          <w:szCs w:val="28"/>
          <w:lang w:val="uk-UA" w:eastAsia="ru-RU"/>
        </w:rPr>
        <w:t>студентів</w:t>
      </w:r>
      <w:r w:rsidRPr="00544329">
        <w:rPr>
          <w:rFonts w:ascii="Times New Roman" w:eastAsia="Arial" w:hAnsi="Times New Roman" w:cs="Times New Roman"/>
          <w:sz w:val="28"/>
          <w:szCs w:val="28"/>
          <w:lang w:val="uk-UA" w:eastAsia="ru-RU"/>
        </w:rPr>
        <w:t>:</w:t>
      </w:r>
      <w:r w:rsidR="00622773" w:rsidRPr="00544329">
        <w:rPr>
          <w:rFonts w:ascii="Times New Roman" w:eastAsia="Arial" w:hAnsi="Times New Roman" w:cs="Times New Roman"/>
          <w:sz w:val="28"/>
          <w:szCs w:val="28"/>
          <w:lang w:val="uk-UA" w:eastAsia="ru-RU"/>
        </w:rPr>
        <w:t xml:space="preserve"> </w:t>
      </w:r>
      <w:r w:rsidRPr="00544329">
        <w:rPr>
          <w:rFonts w:ascii="Times New Roman" w:eastAsia="Arial" w:hAnsi="Times New Roman" w:cs="Times New Roman"/>
          <w:sz w:val="28"/>
          <w:szCs w:val="28"/>
          <w:lang w:val="uk-UA" w:eastAsia="ru-RU"/>
        </w:rPr>
        <w:t xml:space="preserve">"Діагностика емоційного інтелекту" Н. </w:t>
      </w:r>
      <w:proofErr w:type="spellStart"/>
      <w:r w:rsidRPr="00544329">
        <w:rPr>
          <w:rFonts w:ascii="Times New Roman" w:eastAsia="Arial" w:hAnsi="Times New Roman" w:cs="Times New Roman"/>
          <w:sz w:val="28"/>
          <w:szCs w:val="28"/>
          <w:lang w:val="uk-UA" w:eastAsia="ru-RU"/>
        </w:rPr>
        <w:t>Холл</w:t>
      </w:r>
      <w:proofErr w:type="spellEnd"/>
      <w:r w:rsidRPr="00544329">
        <w:rPr>
          <w:rFonts w:ascii="Times New Roman" w:eastAsia="Arial" w:hAnsi="Times New Roman" w:cs="Times New Roman"/>
          <w:sz w:val="28"/>
          <w:szCs w:val="28"/>
          <w:lang w:val="uk-UA" w:eastAsia="ru-RU"/>
        </w:rPr>
        <w:t xml:space="preserve"> (Додаток 3);</w:t>
      </w:r>
    </w:p>
    <w:p w14:paraId="231D1BEE" w14:textId="5970EA8F" w:rsidR="009F0D53" w:rsidRPr="00544329" w:rsidRDefault="009F0D53" w:rsidP="00622773">
      <w:pPr>
        <w:numPr>
          <w:ilvl w:val="0"/>
          <w:numId w:val="53"/>
        </w:numPr>
        <w:spacing w:after="0" w:line="360" w:lineRule="auto"/>
        <w:ind w:firstLine="709"/>
        <w:jc w:val="both"/>
        <w:rPr>
          <w:rFonts w:ascii="Times New Roman" w:eastAsia="Arial" w:hAnsi="Times New Roman" w:cs="Times New Roman"/>
          <w:sz w:val="28"/>
          <w:szCs w:val="28"/>
          <w:lang w:val="uk-UA" w:eastAsia="ru-RU"/>
        </w:rPr>
      </w:pPr>
      <w:r w:rsidRPr="00544329">
        <w:rPr>
          <w:rFonts w:ascii="Times New Roman" w:eastAsia="Arial" w:hAnsi="Times New Roman" w:cs="Times New Roman"/>
          <w:sz w:val="28"/>
          <w:szCs w:val="28"/>
          <w:lang w:val="uk-UA" w:eastAsia="ru-RU"/>
        </w:rPr>
        <w:t>дослідження когнітивної сфери підлітків: Ведення щоденника «Мої</w:t>
      </w:r>
      <w:r w:rsidR="00622773" w:rsidRPr="00544329">
        <w:rPr>
          <w:rFonts w:ascii="Times New Roman" w:eastAsia="Arial" w:hAnsi="Times New Roman" w:cs="Times New Roman"/>
          <w:sz w:val="28"/>
          <w:szCs w:val="28"/>
          <w:lang w:val="uk-UA" w:eastAsia="ru-RU"/>
        </w:rPr>
        <w:t xml:space="preserve"> </w:t>
      </w:r>
      <w:r w:rsidRPr="00544329">
        <w:rPr>
          <w:rFonts w:ascii="Times New Roman" w:eastAsia="Arial" w:hAnsi="Times New Roman" w:cs="Times New Roman"/>
          <w:sz w:val="28"/>
          <w:szCs w:val="28"/>
          <w:lang w:val="uk-UA" w:eastAsia="ru-RU"/>
        </w:rPr>
        <w:t>емоції</w:t>
      </w:r>
      <w:r w:rsidR="00622773" w:rsidRPr="00544329">
        <w:rPr>
          <w:rFonts w:ascii="Times New Roman" w:eastAsia="Arial" w:hAnsi="Times New Roman" w:cs="Times New Roman"/>
          <w:sz w:val="28"/>
          <w:szCs w:val="28"/>
          <w:lang w:val="uk-UA" w:eastAsia="ru-RU"/>
        </w:rPr>
        <w:t xml:space="preserve"> </w:t>
      </w:r>
      <w:r w:rsidRPr="00544329">
        <w:rPr>
          <w:rFonts w:ascii="Times New Roman" w:eastAsia="Arial" w:hAnsi="Times New Roman" w:cs="Times New Roman"/>
          <w:sz w:val="28"/>
          <w:szCs w:val="28"/>
          <w:lang w:val="uk-UA" w:eastAsia="ru-RU"/>
        </w:rPr>
        <w:t>та почуття» (Додаток 4);</w:t>
      </w:r>
    </w:p>
    <w:p w14:paraId="6A02CCB7" w14:textId="208ED467" w:rsidR="00B40DD0" w:rsidRPr="00544329" w:rsidRDefault="009F0D53" w:rsidP="00B40DD0">
      <w:pPr>
        <w:numPr>
          <w:ilvl w:val="0"/>
          <w:numId w:val="53"/>
        </w:numPr>
        <w:tabs>
          <w:tab w:val="left" w:pos="0"/>
        </w:tabs>
        <w:spacing w:after="0" w:line="360" w:lineRule="auto"/>
        <w:ind w:right="37" w:firstLine="709"/>
        <w:jc w:val="both"/>
        <w:rPr>
          <w:rFonts w:ascii="Times New Roman" w:eastAsiaTheme="minorEastAsia" w:hAnsi="Times New Roman" w:cs="Times New Roman"/>
          <w:sz w:val="28"/>
          <w:szCs w:val="28"/>
          <w:lang w:val="uk-UA" w:eastAsia="ru-RU"/>
        </w:rPr>
      </w:pPr>
      <w:r w:rsidRPr="00544329">
        <w:rPr>
          <w:rFonts w:ascii="Times New Roman" w:eastAsia="Arial" w:hAnsi="Times New Roman" w:cs="Times New Roman"/>
          <w:sz w:val="28"/>
          <w:szCs w:val="28"/>
          <w:lang w:val="uk-UA" w:eastAsia="ru-RU"/>
        </w:rPr>
        <w:t xml:space="preserve">Вивчення емоційної комунікабельності </w:t>
      </w:r>
      <w:r w:rsidR="00B40DD0" w:rsidRPr="00544329">
        <w:rPr>
          <w:rFonts w:ascii="Times New Roman" w:eastAsia="Arial" w:hAnsi="Times New Roman" w:cs="Times New Roman"/>
          <w:sz w:val="28"/>
          <w:szCs w:val="28"/>
          <w:lang w:val="uk-UA" w:eastAsia="ru-RU"/>
        </w:rPr>
        <w:t>здобувачів вищої освіти</w:t>
      </w:r>
      <w:r w:rsidRPr="00544329">
        <w:rPr>
          <w:rFonts w:ascii="Times New Roman" w:eastAsia="Arial" w:hAnsi="Times New Roman" w:cs="Times New Roman"/>
          <w:sz w:val="28"/>
          <w:szCs w:val="28"/>
          <w:lang w:val="uk-UA" w:eastAsia="ru-RU"/>
        </w:rPr>
        <w:t>:</w:t>
      </w:r>
      <w:r w:rsidR="00622773" w:rsidRPr="00544329">
        <w:rPr>
          <w:rFonts w:ascii="Times New Roman" w:eastAsia="Arial" w:hAnsi="Times New Roman" w:cs="Times New Roman"/>
          <w:sz w:val="28"/>
          <w:szCs w:val="28"/>
          <w:lang w:val="uk-UA" w:eastAsia="ru-RU"/>
        </w:rPr>
        <w:t xml:space="preserve"> </w:t>
      </w:r>
      <w:r w:rsidRPr="00544329">
        <w:rPr>
          <w:rFonts w:ascii="Times New Roman" w:eastAsia="Arial" w:hAnsi="Times New Roman" w:cs="Times New Roman"/>
          <w:sz w:val="28"/>
          <w:szCs w:val="28"/>
          <w:lang w:val="uk-UA" w:eastAsia="ru-RU"/>
        </w:rPr>
        <w:t>Діагностика емоційних бар'єрів у міжособистісному спілкуванні (Додаток 5);</w:t>
      </w:r>
    </w:p>
    <w:p w14:paraId="0CF8A5C3" w14:textId="2E9FABA8" w:rsidR="009F0D53" w:rsidRPr="00544329" w:rsidRDefault="009F0D53" w:rsidP="00B40DD0">
      <w:pPr>
        <w:numPr>
          <w:ilvl w:val="0"/>
          <w:numId w:val="53"/>
        </w:numPr>
        <w:tabs>
          <w:tab w:val="left" w:pos="0"/>
        </w:tabs>
        <w:spacing w:after="0" w:line="360" w:lineRule="auto"/>
        <w:ind w:right="37" w:firstLine="709"/>
        <w:jc w:val="both"/>
        <w:rPr>
          <w:rFonts w:ascii="Times New Roman" w:eastAsiaTheme="minorEastAsia" w:hAnsi="Times New Roman" w:cs="Times New Roman"/>
          <w:sz w:val="28"/>
          <w:szCs w:val="28"/>
          <w:lang w:val="uk-UA" w:eastAsia="ru-RU"/>
        </w:rPr>
      </w:pPr>
      <w:r w:rsidRPr="00544329">
        <w:rPr>
          <w:rFonts w:ascii="Times New Roman" w:eastAsia="Arial" w:hAnsi="Times New Roman" w:cs="Times New Roman"/>
          <w:sz w:val="28"/>
          <w:szCs w:val="28"/>
          <w:lang w:val="uk-UA" w:eastAsia="ru-RU"/>
        </w:rPr>
        <w:t xml:space="preserve">Вивчення емоційної експресивності </w:t>
      </w:r>
      <w:r w:rsidR="00B40DD0" w:rsidRPr="00544329">
        <w:rPr>
          <w:rFonts w:ascii="Times New Roman" w:eastAsia="Arial" w:hAnsi="Times New Roman" w:cs="Times New Roman"/>
          <w:sz w:val="28"/>
          <w:szCs w:val="28"/>
          <w:lang w:val="uk-UA" w:eastAsia="ru-RU"/>
        </w:rPr>
        <w:t>здобувачів вищої освіти</w:t>
      </w:r>
      <w:r w:rsidRPr="00544329">
        <w:rPr>
          <w:rFonts w:ascii="Times New Roman" w:eastAsia="Arial" w:hAnsi="Times New Roman" w:cs="Times New Roman"/>
          <w:sz w:val="28"/>
          <w:szCs w:val="28"/>
          <w:lang w:val="uk-UA" w:eastAsia="ru-RU"/>
        </w:rPr>
        <w:t xml:space="preserve">: </w:t>
      </w:r>
      <w:r w:rsidR="00EE049E" w:rsidRPr="00544329">
        <w:rPr>
          <w:rFonts w:ascii="Times New Roman" w:eastAsia="Arial" w:hAnsi="Times New Roman" w:cs="Times New Roman"/>
          <w:sz w:val="28"/>
          <w:szCs w:val="28"/>
          <w:lang w:val="uk-UA" w:eastAsia="ru-RU"/>
        </w:rPr>
        <w:t>Е</w:t>
      </w:r>
      <w:r w:rsidRPr="00544329">
        <w:rPr>
          <w:rFonts w:ascii="Times New Roman" w:eastAsia="Arial" w:hAnsi="Times New Roman" w:cs="Times New Roman"/>
          <w:sz w:val="28"/>
          <w:szCs w:val="28"/>
          <w:lang w:val="uk-UA" w:eastAsia="ru-RU"/>
        </w:rPr>
        <w:t>моційн</w:t>
      </w:r>
      <w:r w:rsidR="00EE049E" w:rsidRPr="00544329">
        <w:rPr>
          <w:rFonts w:ascii="Times New Roman" w:eastAsia="Arial" w:hAnsi="Times New Roman" w:cs="Times New Roman"/>
          <w:sz w:val="28"/>
          <w:szCs w:val="28"/>
          <w:lang w:val="uk-UA" w:eastAsia="ru-RU"/>
        </w:rPr>
        <w:t>а</w:t>
      </w:r>
      <w:r w:rsidRPr="00544329">
        <w:rPr>
          <w:rFonts w:ascii="Times New Roman" w:eastAsia="Arial" w:hAnsi="Times New Roman" w:cs="Times New Roman"/>
          <w:sz w:val="28"/>
          <w:szCs w:val="28"/>
          <w:lang w:val="uk-UA" w:eastAsia="ru-RU"/>
        </w:rPr>
        <w:t xml:space="preserve"> експресі</w:t>
      </w:r>
      <w:r w:rsidR="00EE049E" w:rsidRPr="00544329">
        <w:rPr>
          <w:rFonts w:ascii="Times New Roman" w:eastAsia="Arial" w:hAnsi="Times New Roman" w:cs="Times New Roman"/>
          <w:sz w:val="28"/>
          <w:szCs w:val="28"/>
          <w:lang w:val="uk-UA" w:eastAsia="ru-RU"/>
        </w:rPr>
        <w:t>я</w:t>
      </w:r>
      <w:r w:rsidRPr="00544329">
        <w:rPr>
          <w:rFonts w:ascii="Times New Roman" w:eastAsia="Arial" w:hAnsi="Times New Roman" w:cs="Times New Roman"/>
          <w:sz w:val="28"/>
          <w:szCs w:val="28"/>
          <w:lang w:val="uk-UA" w:eastAsia="ru-RU"/>
        </w:rPr>
        <w:t xml:space="preserve"> (Додаток 6).</w:t>
      </w:r>
    </w:p>
    <w:p w14:paraId="105787BA" w14:textId="64B73669" w:rsidR="009F0D53" w:rsidRPr="00544329" w:rsidRDefault="009F0D53" w:rsidP="00B40DD0">
      <w:pPr>
        <w:spacing w:after="0" w:line="360" w:lineRule="auto"/>
        <w:ind w:right="160" w:firstLine="709"/>
        <w:jc w:val="both"/>
        <w:rPr>
          <w:rFonts w:ascii="Times New Roman" w:eastAsiaTheme="minorEastAsia" w:hAnsi="Times New Roman" w:cs="Times New Roman"/>
          <w:sz w:val="28"/>
          <w:szCs w:val="28"/>
          <w:lang w:val="uk-UA" w:eastAsia="ru-RU"/>
        </w:rPr>
      </w:pPr>
      <w:r w:rsidRPr="00544329">
        <w:rPr>
          <w:rFonts w:ascii="Times New Roman" w:eastAsia="Arial" w:hAnsi="Times New Roman" w:cs="Times New Roman"/>
          <w:sz w:val="28"/>
          <w:szCs w:val="28"/>
          <w:lang w:val="uk-UA" w:eastAsia="ru-RU"/>
        </w:rPr>
        <w:t xml:space="preserve">По </w:t>
      </w:r>
      <w:r w:rsidR="00B40DD0" w:rsidRPr="00544329">
        <w:rPr>
          <w:rFonts w:ascii="Times New Roman" w:eastAsia="Arial" w:hAnsi="Times New Roman" w:cs="Times New Roman"/>
          <w:sz w:val="28"/>
          <w:szCs w:val="28"/>
          <w:lang w:val="uk-UA" w:eastAsia="ru-RU"/>
        </w:rPr>
        <w:t xml:space="preserve">результатам </w:t>
      </w:r>
      <w:r w:rsidRPr="00544329">
        <w:rPr>
          <w:rFonts w:ascii="Times New Roman" w:eastAsia="Arial" w:hAnsi="Times New Roman" w:cs="Times New Roman"/>
          <w:sz w:val="28"/>
          <w:szCs w:val="28"/>
          <w:lang w:val="uk-UA" w:eastAsia="ru-RU"/>
        </w:rPr>
        <w:t xml:space="preserve">проведеної </w:t>
      </w:r>
      <w:r w:rsidR="00B40DD0" w:rsidRPr="00544329">
        <w:rPr>
          <w:rFonts w:ascii="Times New Roman" w:eastAsia="Arial" w:hAnsi="Times New Roman" w:cs="Times New Roman"/>
          <w:sz w:val="28"/>
          <w:szCs w:val="28"/>
          <w:lang w:val="uk-UA" w:eastAsia="ru-RU"/>
        </w:rPr>
        <w:t>бесіди</w:t>
      </w:r>
      <w:r w:rsidRPr="00544329">
        <w:rPr>
          <w:rFonts w:ascii="Times New Roman" w:eastAsia="Arial" w:hAnsi="Times New Roman" w:cs="Times New Roman"/>
          <w:sz w:val="28"/>
          <w:szCs w:val="28"/>
          <w:lang w:val="uk-UA" w:eastAsia="ru-RU"/>
        </w:rPr>
        <w:t xml:space="preserve"> стало ясно, що </w:t>
      </w:r>
      <w:r w:rsidR="00B40DD0" w:rsidRPr="00544329">
        <w:rPr>
          <w:rFonts w:ascii="Times New Roman" w:eastAsia="Arial" w:hAnsi="Times New Roman" w:cs="Times New Roman"/>
          <w:sz w:val="28"/>
          <w:szCs w:val="28"/>
          <w:lang w:val="uk-UA" w:eastAsia="ru-RU"/>
        </w:rPr>
        <w:t>здобувачі вищої освіти</w:t>
      </w:r>
      <w:r w:rsidRPr="00544329">
        <w:rPr>
          <w:rFonts w:ascii="Times New Roman" w:eastAsia="Arial" w:hAnsi="Times New Roman" w:cs="Times New Roman"/>
          <w:sz w:val="28"/>
          <w:szCs w:val="28"/>
          <w:lang w:val="uk-UA" w:eastAsia="ru-RU"/>
        </w:rPr>
        <w:t xml:space="preserve"> мають мізерні знання про культуру</w:t>
      </w:r>
      <w:r w:rsidR="00B40DD0" w:rsidRPr="00544329">
        <w:rPr>
          <w:rFonts w:ascii="Times New Roman" w:eastAsia="Arial" w:hAnsi="Times New Roman" w:cs="Times New Roman"/>
          <w:sz w:val="28"/>
          <w:szCs w:val="28"/>
          <w:lang w:val="uk-UA" w:eastAsia="ru-RU"/>
        </w:rPr>
        <w:t xml:space="preserve"> почуттів</w:t>
      </w:r>
      <w:r w:rsidRPr="00544329">
        <w:rPr>
          <w:rFonts w:ascii="Times New Roman" w:eastAsia="Arial" w:hAnsi="Times New Roman" w:cs="Times New Roman"/>
          <w:sz w:val="28"/>
          <w:szCs w:val="28"/>
          <w:lang w:val="uk-UA" w:eastAsia="ru-RU"/>
        </w:rPr>
        <w:t xml:space="preserve">, але можуть припустити, що вона може виявлятися в </w:t>
      </w:r>
      <w:r w:rsidR="00B40DD0" w:rsidRPr="00544329">
        <w:rPr>
          <w:rFonts w:ascii="Times New Roman" w:eastAsia="Arial" w:hAnsi="Times New Roman" w:cs="Times New Roman"/>
          <w:sz w:val="28"/>
          <w:szCs w:val="28"/>
          <w:lang w:val="uk-UA" w:eastAsia="ru-RU"/>
        </w:rPr>
        <w:t xml:space="preserve">емоціях та </w:t>
      </w:r>
      <w:r w:rsidRPr="00544329">
        <w:rPr>
          <w:rFonts w:ascii="Times New Roman" w:eastAsia="Arial" w:hAnsi="Times New Roman" w:cs="Times New Roman"/>
          <w:sz w:val="28"/>
          <w:szCs w:val="28"/>
          <w:lang w:val="uk-UA" w:eastAsia="ru-RU"/>
        </w:rPr>
        <w:t xml:space="preserve">естетичних почуттях. Після проведеної </w:t>
      </w:r>
      <w:r w:rsidR="00B40DD0" w:rsidRPr="00544329">
        <w:rPr>
          <w:rFonts w:ascii="Times New Roman" w:eastAsia="Arial" w:hAnsi="Times New Roman" w:cs="Times New Roman"/>
          <w:sz w:val="28"/>
          <w:szCs w:val="28"/>
          <w:lang w:val="uk-UA" w:eastAsia="ru-RU"/>
        </w:rPr>
        <w:t>розмови</w:t>
      </w:r>
      <w:r w:rsidRPr="00544329">
        <w:rPr>
          <w:rFonts w:ascii="Times New Roman" w:eastAsia="Arial" w:hAnsi="Times New Roman" w:cs="Times New Roman"/>
          <w:sz w:val="28"/>
          <w:szCs w:val="28"/>
          <w:lang w:val="uk-UA" w:eastAsia="ru-RU"/>
        </w:rPr>
        <w:t xml:space="preserve">, </w:t>
      </w:r>
      <w:r w:rsidR="00B40DD0" w:rsidRPr="00544329">
        <w:rPr>
          <w:rFonts w:ascii="Times New Roman" w:eastAsia="Arial" w:hAnsi="Times New Roman" w:cs="Times New Roman"/>
          <w:sz w:val="28"/>
          <w:szCs w:val="28"/>
          <w:lang w:val="uk-UA" w:eastAsia="ru-RU"/>
        </w:rPr>
        <w:t>здобувачам вищої освіти</w:t>
      </w:r>
      <w:r w:rsidRPr="00544329">
        <w:rPr>
          <w:rFonts w:ascii="Times New Roman" w:eastAsia="Arial" w:hAnsi="Times New Roman" w:cs="Times New Roman"/>
          <w:sz w:val="28"/>
          <w:szCs w:val="28"/>
          <w:lang w:val="uk-UA" w:eastAsia="ru-RU"/>
        </w:rPr>
        <w:t xml:space="preserve"> було дано тест-анкета </w:t>
      </w:r>
      <w:r w:rsidR="00EE049E" w:rsidRPr="00544329">
        <w:rPr>
          <w:rFonts w:ascii="Times New Roman" w:eastAsia="Arial" w:hAnsi="Times New Roman" w:cs="Times New Roman"/>
          <w:sz w:val="28"/>
          <w:szCs w:val="28"/>
          <w:lang w:val="uk-UA" w:eastAsia="ru-RU"/>
        </w:rPr>
        <w:t>(Додаток</w:t>
      </w:r>
      <w:r w:rsidRPr="00544329">
        <w:rPr>
          <w:rFonts w:ascii="Times New Roman" w:eastAsia="Arial" w:hAnsi="Times New Roman" w:cs="Times New Roman"/>
          <w:sz w:val="28"/>
          <w:szCs w:val="28"/>
          <w:lang w:val="uk-UA" w:eastAsia="ru-RU"/>
        </w:rPr>
        <w:t xml:space="preserve"> 1) </w:t>
      </w:r>
      <w:r w:rsidR="00B40DD0" w:rsidRPr="00544329">
        <w:rPr>
          <w:rFonts w:ascii="Times New Roman" w:eastAsia="Arial" w:hAnsi="Times New Roman" w:cs="Times New Roman"/>
          <w:sz w:val="28"/>
          <w:szCs w:val="28"/>
          <w:lang w:val="uk-UA" w:eastAsia="ru-RU"/>
        </w:rPr>
        <w:t xml:space="preserve">з метою </w:t>
      </w:r>
      <w:r w:rsidRPr="00544329">
        <w:rPr>
          <w:rFonts w:ascii="Times New Roman" w:eastAsia="Arial" w:hAnsi="Times New Roman" w:cs="Times New Roman"/>
          <w:sz w:val="28"/>
          <w:szCs w:val="28"/>
          <w:lang w:val="uk-UA" w:eastAsia="ru-RU"/>
        </w:rPr>
        <w:t>дослідж</w:t>
      </w:r>
      <w:r w:rsidR="00B40DD0" w:rsidRPr="00544329">
        <w:rPr>
          <w:rFonts w:ascii="Times New Roman" w:eastAsia="Arial" w:hAnsi="Times New Roman" w:cs="Times New Roman"/>
          <w:sz w:val="28"/>
          <w:szCs w:val="28"/>
          <w:lang w:val="uk-UA" w:eastAsia="ru-RU"/>
        </w:rPr>
        <w:t>ення</w:t>
      </w:r>
      <w:r w:rsidRPr="00544329">
        <w:rPr>
          <w:rFonts w:ascii="Times New Roman" w:eastAsia="Arial" w:hAnsi="Times New Roman" w:cs="Times New Roman"/>
          <w:sz w:val="28"/>
          <w:szCs w:val="28"/>
          <w:lang w:val="uk-UA" w:eastAsia="ru-RU"/>
        </w:rPr>
        <w:t xml:space="preserve"> </w:t>
      </w:r>
      <w:r w:rsidR="00B40DD0" w:rsidRPr="00544329">
        <w:rPr>
          <w:rFonts w:ascii="Times New Roman" w:eastAsia="Arial" w:hAnsi="Times New Roman" w:cs="Times New Roman"/>
          <w:sz w:val="28"/>
          <w:szCs w:val="28"/>
          <w:lang w:val="uk-UA" w:eastAsia="ru-RU"/>
        </w:rPr>
        <w:t>їх рівня</w:t>
      </w:r>
      <w:r w:rsidRPr="00544329">
        <w:rPr>
          <w:rFonts w:ascii="Times New Roman" w:eastAsia="Arial" w:hAnsi="Times New Roman" w:cs="Times New Roman"/>
          <w:sz w:val="28"/>
          <w:szCs w:val="28"/>
          <w:lang w:val="uk-UA" w:eastAsia="ru-RU"/>
        </w:rPr>
        <w:t xml:space="preserve"> </w:t>
      </w:r>
      <w:r w:rsidR="00B40DD0" w:rsidRPr="00544329">
        <w:rPr>
          <w:rFonts w:ascii="Times New Roman" w:eastAsia="Arial" w:hAnsi="Times New Roman" w:cs="Times New Roman"/>
          <w:sz w:val="28"/>
          <w:szCs w:val="28"/>
          <w:lang w:val="uk-UA" w:eastAsia="ru-RU"/>
        </w:rPr>
        <w:t xml:space="preserve">сформованості </w:t>
      </w:r>
      <w:r w:rsidRPr="00544329">
        <w:rPr>
          <w:rFonts w:ascii="Times New Roman" w:eastAsia="Arial" w:hAnsi="Times New Roman" w:cs="Times New Roman"/>
          <w:sz w:val="28"/>
          <w:szCs w:val="28"/>
          <w:lang w:val="uk-UA" w:eastAsia="ru-RU"/>
        </w:rPr>
        <w:t>культури</w:t>
      </w:r>
      <w:r w:rsidR="00B40DD0" w:rsidRPr="00544329">
        <w:rPr>
          <w:rFonts w:ascii="Times New Roman" w:eastAsia="Arial" w:hAnsi="Times New Roman" w:cs="Times New Roman"/>
          <w:sz w:val="28"/>
          <w:szCs w:val="28"/>
          <w:lang w:val="uk-UA" w:eastAsia="ru-RU"/>
        </w:rPr>
        <w:t xml:space="preserve"> почуттів</w:t>
      </w:r>
      <w:r w:rsidRPr="00544329">
        <w:rPr>
          <w:rFonts w:ascii="Times New Roman" w:eastAsia="Arial" w:hAnsi="Times New Roman" w:cs="Times New Roman"/>
          <w:sz w:val="28"/>
          <w:szCs w:val="28"/>
          <w:lang w:val="uk-UA" w:eastAsia="ru-RU"/>
        </w:rPr>
        <w:t>.</w:t>
      </w:r>
    </w:p>
    <w:p w14:paraId="08FEAD8F" w14:textId="55F187CB" w:rsidR="009F0D53" w:rsidRPr="00544329" w:rsidRDefault="00B40DD0" w:rsidP="00B40DD0">
      <w:pPr>
        <w:spacing w:after="0" w:line="396" w:lineRule="auto"/>
        <w:ind w:right="60" w:firstLine="708"/>
        <w:jc w:val="both"/>
        <w:rPr>
          <w:rFonts w:ascii="Times New Roman" w:eastAsia="Arial" w:hAnsi="Times New Roman" w:cs="Times New Roman"/>
          <w:sz w:val="28"/>
          <w:szCs w:val="28"/>
          <w:lang w:val="uk-UA" w:eastAsia="ru-RU"/>
        </w:rPr>
      </w:pPr>
      <w:r w:rsidRPr="00544329">
        <w:rPr>
          <w:rFonts w:ascii="Times New Roman" w:eastAsia="Arial" w:hAnsi="Times New Roman" w:cs="Times New Roman"/>
          <w:sz w:val="28"/>
          <w:szCs w:val="28"/>
          <w:lang w:val="uk-UA" w:eastAsia="ru-RU"/>
        </w:rPr>
        <w:t xml:space="preserve">У </w:t>
      </w:r>
      <w:r w:rsidR="009F0D53" w:rsidRPr="00544329">
        <w:rPr>
          <w:rFonts w:ascii="Times New Roman" w:eastAsia="Arial" w:hAnsi="Times New Roman" w:cs="Times New Roman"/>
          <w:sz w:val="28"/>
          <w:szCs w:val="28"/>
          <w:lang w:val="uk-UA" w:eastAsia="ru-RU"/>
        </w:rPr>
        <w:t xml:space="preserve">цій анкеті, респондентам належить відповісти на ці питання, щоб надалі визначити рівень </w:t>
      </w:r>
      <w:r w:rsidR="00380707" w:rsidRPr="00544329">
        <w:rPr>
          <w:rFonts w:ascii="Times New Roman" w:eastAsia="Arial" w:hAnsi="Times New Roman" w:cs="Times New Roman"/>
          <w:sz w:val="28"/>
          <w:szCs w:val="28"/>
          <w:lang w:val="uk-UA" w:eastAsia="ru-RU"/>
        </w:rPr>
        <w:t xml:space="preserve">сформованості </w:t>
      </w:r>
      <w:r w:rsidR="009F0D53" w:rsidRPr="00544329">
        <w:rPr>
          <w:rFonts w:ascii="Times New Roman" w:eastAsia="Arial" w:hAnsi="Times New Roman" w:cs="Times New Roman"/>
          <w:sz w:val="28"/>
          <w:szCs w:val="28"/>
          <w:lang w:val="uk-UA" w:eastAsia="ru-RU"/>
        </w:rPr>
        <w:t>їхньої культури</w:t>
      </w:r>
      <w:r w:rsidR="00380707" w:rsidRPr="00544329">
        <w:rPr>
          <w:rFonts w:ascii="Times New Roman" w:eastAsia="Arial" w:hAnsi="Times New Roman" w:cs="Times New Roman"/>
          <w:sz w:val="28"/>
          <w:szCs w:val="28"/>
          <w:lang w:val="uk-UA" w:eastAsia="ru-RU"/>
        </w:rPr>
        <w:t xml:space="preserve"> почуттів</w:t>
      </w:r>
      <w:r w:rsidR="009F0D53" w:rsidRPr="00544329">
        <w:rPr>
          <w:rFonts w:ascii="Times New Roman" w:eastAsia="Arial" w:hAnsi="Times New Roman" w:cs="Times New Roman"/>
          <w:sz w:val="28"/>
          <w:szCs w:val="28"/>
          <w:lang w:val="uk-UA" w:eastAsia="ru-RU"/>
        </w:rPr>
        <w:t xml:space="preserve"> та подальшу роботу з підлітками.</w:t>
      </w:r>
    </w:p>
    <w:p w14:paraId="2D550943" w14:textId="77777777" w:rsidR="009F0D53" w:rsidRPr="00544329" w:rsidRDefault="009F0D53" w:rsidP="000D0DD9">
      <w:pPr>
        <w:spacing w:after="0" w:line="1" w:lineRule="exact"/>
        <w:jc w:val="both"/>
        <w:rPr>
          <w:rFonts w:ascii="Times New Roman" w:eastAsiaTheme="minorEastAsia" w:hAnsi="Times New Roman" w:cs="Times New Roman"/>
          <w:sz w:val="28"/>
          <w:szCs w:val="28"/>
          <w:lang w:val="uk-UA" w:eastAsia="ru-RU"/>
        </w:rPr>
      </w:pPr>
    </w:p>
    <w:p w14:paraId="1F235722" w14:textId="676EFBF7" w:rsidR="009F0D53" w:rsidRPr="00544329" w:rsidRDefault="009F0D53" w:rsidP="00380707">
      <w:pPr>
        <w:spacing w:after="0" w:line="398" w:lineRule="auto"/>
        <w:ind w:firstLine="708"/>
        <w:jc w:val="both"/>
        <w:rPr>
          <w:rFonts w:ascii="Times New Roman" w:eastAsiaTheme="minorEastAsia" w:hAnsi="Times New Roman" w:cs="Times New Roman"/>
          <w:sz w:val="28"/>
          <w:szCs w:val="28"/>
          <w:lang w:val="uk-UA" w:eastAsia="ru-RU"/>
        </w:rPr>
      </w:pPr>
      <w:r w:rsidRPr="00544329">
        <w:rPr>
          <w:rFonts w:ascii="Times New Roman" w:eastAsia="Arial" w:hAnsi="Times New Roman" w:cs="Times New Roman"/>
          <w:sz w:val="28"/>
          <w:szCs w:val="28"/>
          <w:lang w:val="uk-UA" w:eastAsia="ru-RU"/>
        </w:rPr>
        <w:t xml:space="preserve">За отриманими даними було виявлено, що їхня культура </w:t>
      </w:r>
      <w:r w:rsidR="00380707" w:rsidRPr="00544329">
        <w:rPr>
          <w:rFonts w:ascii="Times New Roman" w:eastAsia="Arial" w:hAnsi="Times New Roman" w:cs="Times New Roman"/>
          <w:sz w:val="28"/>
          <w:szCs w:val="28"/>
          <w:lang w:val="uk-UA" w:eastAsia="ru-RU"/>
        </w:rPr>
        <w:t xml:space="preserve">почуттів </w:t>
      </w:r>
      <w:r w:rsidRPr="00544329">
        <w:rPr>
          <w:rFonts w:ascii="Times New Roman" w:eastAsia="Arial" w:hAnsi="Times New Roman" w:cs="Times New Roman"/>
          <w:sz w:val="28"/>
          <w:szCs w:val="28"/>
          <w:lang w:val="uk-UA" w:eastAsia="ru-RU"/>
        </w:rPr>
        <w:t xml:space="preserve">знаходиться на середньому рівні, тобто </w:t>
      </w:r>
      <w:r w:rsidR="00380707" w:rsidRPr="00544329">
        <w:rPr>
          <w:rFonts w:ascii="Times New Roman" w:eastAsia="Arial" w:hAnsi="Times New Roman" w:cs="Times New Roman"/>
          <w:sz w:val="28"/>
          <w:szCs w:val="28"/>
          <w:lang w:val="uk-UA" w:eastAsia="ru-RU"/>
        </w:rPr>
        <w:t>студент</w:t>
      </w:r>
      <w:r w:rsidRPr="00544329">
        <w:rPr>
          <w:rFonts w:ascii="Times New Roman" w:eastAsia="Arial" w:hAnsi="Times New Roman" w:cs="Times New Roman"/>
          <w:sz w:val="28"/>
          <w:szCs w:val="28"/>
          <w:lang w:val="uk-UA" w:eastAsia="ru-RU"/>
        </w:rPr>
        <w:t>и не усвідомлюють всю суть культури</w:t>
      </w:r>
      <w:r w:rsidR="00380707" w:rsidRPr="00544329">
        <w:rPr>
          <w:rFonts w:ascii="Times New Roman" w:eastAsia="Arial" w:hAnsi="Times New Roman" w:cs="Times New Roman"/>
          <w:sz w:val="28"/>
          <w:szCs w:val="28"/>
          <w:lang w:val="uk-UA" w:eastAsia="ru-RU"/>
        </w:rPr>
        <w:t xml:space="preserve"> почуттів</w:t>
      </w:r>
      <w:r w:rsidRPr="00544329">
        <w:rPr>
          <w:rFonts w:ascii="Times New Roman" w:eastAsia="Arial" w:hAnsi="Times New Roman" w:cs="Times New Roman"/>
          <w:sz w:val="28"/>
          <w:szCs w:val="28"/>
          <w:lang w:val="uk-UA" w:eastAsia="ru-RU"/>
        </w:rPr>
        <w:t>. Але вони змогли зробити висновки, що культуру</w:t>
      </w:r>
      <w:r w:rsidR="00380707" w:rsidRPr="00544329">
        <w:rPr>
          <w:rFonts w:ascii="Times New Roman" w:eastAsia="Arial" w:hAnsi="Times New Roman" w:cs="Times New Roman"/>
          <w:sz w:val="28"/>
          <w:szCs w:val="28"/>
          <w:lang w:val="uk-UA" w:eastAsia="ru-RU"/>
        </w:rPr>
        <w:t xml:space="preserve"> почуттів</w:t>
      </w:r>
      <w:r w:rsidRPr="00544329">
        <w:rPr>
          <w:rFonts w:ascii="Times New Roman" w:eastAsia="Arial" w:hAnsi="Times New Roman" w:cs="Times New Roman"/>
          <w:sz w:val="28"/>
          <w:szCs w:val="28"/>
          <w:lang w:val="uk-UA" w:eastAsia="ru-RU"/>
        </w:rPr>
        <w:t xml:space="preserve"> можна розвивати і розпізнавати у вчинках та знаннях інших людей</w:t>
      </w:r>
      <w:r w:rsidR="00380707" w:rsidRPr="00544329">
        <w:rPr>
          <w:rFonts w:ascii="Times New Roman" w:eastAsia="Arial" w:hAnsi="Times New Roman" w:cs="Times New Roman"/>
          <w:sz w:val="28"/>
          <w:szCs w:val="28"/>
          <w:lang w:val="uk-UA" w:eastAsia="ru-RU"/>
        </w:rPr>
        <w:t>,</w:t>
      </w:r>
      <w:r w:rsidRPr="00544329">
        <w:rPr>
          <w:rFonts w:ascii="Times New Roman" w:eastAsia="Arial" w:hAnsi="Times New Roman" w:cs="Times New Roman"/>
          <w:sz w:val="28"/>
          <w:szCs w:val="28"/>
          <w:lang w:val="uk-UA" w:eastAsia="ru-RU"/>
        </w:rPr>
        <w:t xml:space="preserve"> і що вони можуть розвивати свою культуру </w:t>
      </w:r>
      <w:r w:rsidR="00380707" w:rsidRPr="00544329">
        <w:rPr>
          <w:rFonts w:ascii="Times New Roman" w:eastAsia="Arial" w:hAnsi="Times New Roman" w:cs="Times New Roman"/>
          <w:sz w:val="28"/>
          <w:szCs w:val="28"/>
          <w:lang w:val="uk-UA" w:eastAsia="ru-RU"/>
        </w:rPr>
        <w:t xml:space="preserve">почуттів </w:t>
      </w:r>
      <w:r w:rsidRPr="00544329">
        <w:rPr>
          <w:rFonts w:ascii="Times New Roman" w:eastAsia="Arial" w:hAnsi="Times New Roman" w:cs="Times New Roman"/>
          <w:sz w:val="28"/>
          <w:szCs w:val="28"/>
          <w:lang w:val="uk-UA" w:eastAsia="ru-RU"/>
        </w:rPr>
        <w:t xml:space="preserve">до рівня вище. </w:t>
      </w:r>
      <w:r w:rsidR="00380707" w:rsidRPr="00544329">
        <w:rPr>
          <w:rFonts w:ascii="Times New Roman" w:eastAsia="Arial" w:hAnsi="Times New Roman" w:cs="Times New Roman"/>
          <w:sz w:val="28"/>
          <w:szCs w:val="28"/>
          <w:lang w:val="uk-UA" w:eastAsia="ru-RU"/>
        </w:rPr>
        <w:t>Здобувачі вищої освіти</w:t>
      </w:r>
      <w:r w:rsidRPr="00544329">
        <w:rPr>
          <w:rFonts w:ascii="Times New Roman" w:eastAsia="Arial" w:hAnsi="Times New Roman" w:cs="Times New Roman"/>
          <w:sz w:val="28"/>
          <w:szCs w:val="28"/>
          <w:lang w:val="uk-UA" w:eastAsia="ru-RU"/>
        </w:rPr>
        <w:t xml:space="preserve"> припустили, що розвинути рівень їхньої культури</w:t>
      </w:r>
      <w:r w:rsidR="00380707" w:rsidRPr="00544329">
        <w:rPr>
          <w:rFonts w:ascii="Times New Roman" w:eastAsia="Arial" w:hAnsi="Times New Roman" w:cs="Times New Roman"/>
          <w:sz w:val="28"/>
          <w:szCs w:val="28"/>
          <w:lang w:val="uk-UA" w:eastAsia="ru-RU"/>
        </w:rPr>
        <w:t xml:space="preserve"> почуттів</w:t>
      </w:r>
      <w:r w:rsidRPr="00544329">
        <w:rPr>
          <w:rFonts w:ascii="Times New Roman" w:eastAsia="Arial" w:hAnsi="Times New Roman" w:cs="Times New Roman"/>
          <w:sz w:val="28"/>
          <w:szCs w:val="28"/>
          <w:lang w:val="uk-UA" w:eastAsia="ru-RU"/>
        </w:rPr>
        <w:t xml:space="preserve"> їм допоможе відвідування музеїв, театрів,</w:t>
      </w:r>
      <w:r w:rsidR="00380707" w:rsidRPr="00544329">
        <w:rPr>
          <w:rFonts w:ascii="Times New Roman" w:eastAsia="Arial" w:hAnsi="Times New Roman" w:cs="Times New Roman"/>
          <w:sz w:val="28"/>
          <w:szCs w:val="28"/>
          <w:lang w:val="uk-UA" w:eastAsia="ru-RU"/>
        </w:rPr>
        <w:t xml:space="preserve"> </w:t>
      </w:r>
      <w:bookmarkStart w:id="23" w:name="page34"/>
      <w:bookmarkEnd w:id="23"/>
      <w:r w:rsidRPr="00544329">
        <w:rPr>
          <w:rFonts w:ascii="Times New Roman" w:eastAsia="Arial" w:hAnsi="Times New Roman" w:cs="Times New Roman"/>
          <w:sz w:val="28"/>
          <w:szCs w:val="28"/>
          <w:lang w:val="uk-UA" w:eastAsia="ru-RU"/>
        </w:rPr>
        <w:t>художніх виставок. Їм було запропоновано раз на тиждень на вибір відвідувати один із запропонованих ними варіантів і записувати все у свій щоденник (Додаток 4).</w:t>
      </w:r>
    </w:p>
    <w:p w14:paraId="29D27F41" w14:textId="77777777" w:rsidR="009F0D53" w:rsidRPr="00544329" w:rsidRDefault="009F0D53" w:rsidP="000D0DD9">
      <w:pPr>
        <w:spacing w:after="0" w:line="1" w:lineRule="exact"/>
        <w:jc w:val="both"/>
        <w:rPr>
          <w:rFonts w:ascii="Times New Roman" w:eastAsiaTheme="minorEastAsia" w:hAnsi="Times New Roman" w:cs="Times New Roman"/>
          <w:sz w:val="28"/>
          <w:szCs w:val="28"/>
          <w:lang w:val="uk-UA" w:eastAsia="ru-RU"/>
        </w:rPr>
      </w:pPr>
    </w:p>
    <w:p w14:paraId="0B68BA88" w14:textId="64A374F4" w:rsidR="009F0D53" w:rsidRPr="005831CC" w:rsidRDefault="009F0D53" w:rsidP="00380707">
      <w:pPr>
        <w:spacing w:after="0" w:line="393" w:lineRule="auto"/>
        <w:ind w:right="77" w:firstLine="708"/>
        <w:jc w:val="both"/>
        <w:rPr>
          <w:rFonts w:ascii="Times New Roman" w:eastAsia="Arial" w:hAnsi="Times New Roman" w:cs="Times New Roman"/>
          <w:sz w:val="28"/>
          <w:szCs w:val="28"/>
          <w:lang w:eastAsia="ru-RU"/>
        </w:rPr>
      </w:pPr>
      <w:r w:rsidRPr="00544329">
        <w:rPr>
          <w:rFonts w:ascii="Times New Roman" w:eastAsia="Arial" w:hAnsi="Times New Roman" w:cs="Times New Roman"/>
          <w:sz w:val="28"/>
          <w:szCs w:val="28"/>
          <w:lang w:val="uk-UA" w:eastAsia="ru-RU"/>
        </w:rPr>
        <w:t>Докладніше розглянути рівень культури</w:t>
      </w:r>
      <w:r w:rsidR="00380707" w:rsidRPr="00544329">
        <w:rPr>
          <w:rFonts w:ascii="Times New Roman" w:eastAsia="Arial" w:hAnsi="Times New Roman" w:cs="Times New Roman"/>
          <w:sz w:val="28"/>
          <w:szCs w:val="28"/>
          <w:lang w:val="uk-UA" w:eastAsia="ru-RU"/>
        </w:rPr>
        <w:t xml:space="preserve"> почуттів</w:t>
      </w:r>
      <w:r w:rsidRPr="00544329">
        <w:rPr>
          <w:rFonts w:ascii="Times New Roman" w:eastAsia="Arial" w:hAnsi="Times New Roman" w:cs="Times New Roman"/>
          <w:sz w:val="28"/>
          <w:szCs w:val="28"/>
          <w:lang w:val="uk-UA" w:eastAsia="ru-RU"/>
        </w:rPr>
        <w:t xml:space="preserve"> кожного </w:t>
      </w:r>
      <w:r w:rsidR="00380707" w:rsidRPr="00544329">
        <w:rPr>
          <w:rFonts w:ascii="Times New Roman" w:eastAsia="Arial" w:hAnsi="Times New Roman" w:cs="Times New Roman"/>
          <w:sz w:val="28"/>
          <w:szCs w:val="28"/>
          <w:lang w:val="uk-UA" w:eastAsia="ru-RU"/>
        </w:rPr>
        <w:t>здобувача вищої освіти</w:t>
      </w:r>
      <w:r w:rsidRPr="00544329">
        <w:rPr>
          <w:rFonts w:ascii="Times New Roman" w:eastAsia="Arial" w:hAnsi="Times New Roman" w:cs="Times New Roman"/>
          <w:sz w:val="28"/>
          <w:szCs w:val="28"/>
          <w:lang w:val="uk-UA" w:eastAsia="ru-RU"/>
        </w:rPr>
        <w:t xml:space="preserve"> було зроблено таблицю </w:t>
      </w:r>
      <w:r w:rsidR="00951F51" w:rsidRPr="00544329">
        <w:rPr>
          <w:rFonts w:ascii="Times New Roman" w:eastAsia="Arial" w:hAnsi="Times New Roman" w:cs="Times New Roman"/>
          <w:sz w:val="28"/>
          <w:szCs w:val="28"/>
          <w:lang w:val="uk-UA" w:eastAsia="ru-RU"/>
        </w:rPr>
        <w:t>2.</w:t>
      </w:r>
      <w:r w:rsidRPr="00544329">
        <w:rPr>
          <w:rFonts w:ascii="Times New Roman" w:eastAsia="Arial" w:hAnsi="Times New Roman" w:cs="Times New Roman"/>
          <w:sz w:val="28"/>
          <w:szCs w:val="28"/>
          <w:lang w:val="uk-UA" w:eastAsia="ru-RU"/>
        </w:rPr>
        <w:t>1</w:t>
      </w:r>
      <w:r w:rsidR="00951F51" w:rsidRPr="00544329">
        <w:rPr>
          <w:rFonts w:ascii="Times New Roman" w:eastAsia="Arial" w:hAnsi="Times New Roman" w:cs="Times New Roman"/>
          <w:sz w:val="28"/>
          <w:szCs w:val="28"/>
          <w:lang w:val="uk-UA" w:eastAsia="ru-RU"/>
        </w:rPr>
        <w:t>.</w:t>
      </w:r>
      <w:r w:rsidRPr="00544329">
        <w:rPr>
          <w:rFonts w:ascii="Times New Roman" w:eastAsia="Arial" w:hAnsi="Times New Roman" w:cs="Times New Roman"/>
          <w:sz w:val="28"/>
          <w:szCs w:val="28"/>
          <w:lang w:val="uk-UA" w:eastAsia="ru-RU"/>
        </w:rPr>
        <w:t xml:space="preserve">, показники рівнів культури </w:t>
      </w:r>
      <w:r w:rsidR="00380707" w:rsidRPr="00544329">
        <w:rPr>
          <w:rFonts w:ascii="Times New Roman" w:eastAsia="Arial" w:hAnsi="Times New Roman" w:cs="Times New Roman"/>
          <w:sz w:val="28"/>
          <w:szCs w:val="28"/>
          <w:lang w:val="uk-UA" w:eastAsia="ru-RU"/>
        </w:rPr>
        <w:t xml:space="preserve"> почуттів </w:t>
      </w:r>
      <w:r w:rsidRPr="00544329">
        <w:rPr>
          <w:rFonts w:ascii="Times New Roman" w:eastAsia="Arial" w:hAnsi="Times New Roman" w:cs="Times New Roman"/>
          <w:sz w:val="28"/>
          <w:szCs w:val="28"/>
          <w:lang w:val="uk-UA" w:eastAsia="ru-RU"/>
        </w:rPr>
        <w:t>контрольної групи.</w:t>
      </w:r>
    </w:p>
    <w:p w14:paraId="59BF8CB2" w14:textId="77777777" w:rsidR="007D0DD2" w:rsidRPr="005831CC" w:rsidRDefault="007D0DD2" w:rsidP="00380707">
      <w:pPr>
        <w:spacing w:after="0" w:line="393" w:lineRule="auto"/>
        <w:ind w:right="77" w:firstLine="708"/>
        <w:jc w:val="both"/>
        <w:rPr>
          <w:rFonts w:ascii="Times New Roman" w:eastAsia="Arial" w:hAnsi="Times New Roman" w:cs="Times New Roman"/>
          <w:sz w:val="28"/>
          <w:szCs w:val="28"/>
          <w:lang w:eastAsia="ru-RU"/>
        </w:rPr>
      </w:pPr>
    </w:p>
    <w:p w14:paraId="2C65BD6F" w14:textId="77777777" w:rsidR="007D0DD2" w:rsidRPr="005831CC" w:rsidRDefault="007D0DD2" w:rsidP="00380707">
      <w:pPr>
        <w:spacing w:after="0" w:line="393" w:lineRule="auto"/>
        <w:ind w:right="77" w:firstLine="708"/>
        <w:jc w:val="both"/>
        <w:rPr>
          <w:rFonts w:ascii="Times New Roman" w:eastAsiaTheme="minorEastAsia" w:hAnsi="Times New Roman" w:cs="Times New Roman"/>
          <w:sz w:val="28"/>
          <w:szCs w:val="28"/>
          <w:lang w:eastAsia="ru-RU"/>
        </w:rPr>
      </w:pPr>
    </w:p>
    <w:p w14:paraId="4BC8A5AF" w14:textId="77777777" w:rsidR="009F0D53" w:rsidRPr="00544329" w:rsidRDefault="009F0D53" w:rsidP="000D0DD9">
      <w:pPr>
        <w:spacing w:after="0" w:line="1" w:lineRule="exact"/>
        <w:jc w:val="both"/>
        <w:rPr>
          <w:rFonts w:ascii="Times New Roman" w:eastAsiaTheme="minorEastAsia" w:hAnsi="Times New Roman" w:cs="Times New Roman"/>
          <w:sz w:val="28"/>
          <w:szCs w:val="28"/>
          <w:lang w:val="uk-UA" w:eastAsia="ru-RU"/>
        </w:rPr>
      </w:pPr>
    </w:p>
    <w:p w14:paraId="0D1B97DD" w14:textId="5447907C" w:rsidR="00380707" w:rsidRPr="00544329" w:rsidRDefault="009F0D53" w:rsidP="00380707">
      <w:pPr>
        <w:spacing w:after="0" w:line="240" w:lineRule="auto"/>
        <w:jc w:val="right"/>
        <w:rPr>
          <w:rFonts w:ascii="Times New Roman" w:eastAsia="Arial" w:hAnsi="Times New Roman" w:cs="Times New Roman"/>
          <w:sz w:val="28"/>
          <w:szCs w:val="28"/>
          <w:lang w:val="uk-UA" w:eastAsia="ru-RU"/>
        </w:rPr>
      </w:pPr>
      <w:r w:rsidRPr="00544329">
        <w:rPr>
          <w:rFonts w:ascii="Times New Roman" w:eastAsia="Arial" w:hAnsi="Times New Roman" w:cs="Times New Roman"/>
          <w:sz w:val="28"/>
          <w:szCs w:val="28"/>
          <w:lang w:val="uk-UA" w:eastAsia="ru-RU"/>
        </w:rPr>
        <w:t xml:space="preserve">Таблиця </w:t>
      </w:r>
      <w:r w:rsidR="00380707" w:rsidRPr="00544329">
        <w:rPr>
          <w:rFonts w:ascii="Times New Roman" w:eastAsia="Arial" w:hAnsi="Times New Roman" w:cs="Times New Roman"/>
          <w:sz w:val="28"/>
          <w:szCs w:val="28"/>
          <w:lang w:val="uk-UA" w:eastAsia="ru-RU"/>
        </w:rPr>
        <w:t>2.1.</w:t>
      </w:r>
    </w:p>
    <w:p w14:paraId="4D3774FC" w14:textId="77777777" w:rsidR="007D0DD2" w:rsidRPr="005831CC" w:rsidRDefault="007D0DD2" w:rsidP="00951F51">
      <w:pPr>
        <w:spacing w:after="0" w:line="360" w:lineRule="auto"/>
        <w:jc w:val="center"/>
        <w:rPr>
          <w:rFonts w:ascii="Times New Roman" w:eastAsia="Arial" w:hAnsi="Times New Roman" w:cs="Times New Roman"/>
          <w:sz w:val="28"/>
          <w:szCs w:val="28"/>
          <w:lang w:eastAsia="ru-RU"/>
        </w:rPr>
      </w:pPr>
    </w:p>
    <w:p w14:paraId="6B88FFD7" w14:textId="56210E89" w:rsidR="009F0D53" w:rsidRPr="005831CC" w:rsidRDefault="00380707" w:rsidP="00951F51">
      <w:pPr>
        <w:spacing w:after="0" w:line="360" w:lineRule="auto"/>
        <w:jc w:val="center"/>
        <w:rPr>
          <w:rFonts w:ascii="Times New Roman" w:eastAsia="Arial" w:hAnsi="Times New Roman" w:cs="Times New Roman"/>
          <w:sz w:val="28"/>
          <w:szCs w:val="28"/>
          <w:lang w:eastAsia="ru-RU"/>
        </w:rPr>
      </w:pPr>
      <w:r w:rsidRPr="00544329">
        <w:rPr>
          <w:rFonts w:ascii="Times New Roman" w:eastAsia="Arial" w:hAnsi="Times New Roman" w:cs="Times New Roman"/>
          <w:sz w:val="28"/>
          <w:szCs w:val="28"/>
          <w:lang w:val="uk-UA" w:eastAsia="ru-RU"/>
        </w:rPr>
        <w:t>Р</w:t>
      </w:r>
      <w:r w:rsidR="009F0D53" w:rsidRPr="00544329">
        <w:rPr>
          <w:rFonts w:ascii="Times New Roman" w:eastAsia="Arial" w:hAnsi="Times New Roman" w:cs="Times New Roman"/>
          <w:sz w:val="28"/>
          <w:szCs w:val="28"/>
          <w:lang w:val="uk-UA" w:eastAsia="ru-RU"/>
        </w:rPr>
        <w:t xml:space="preserve">івні культури </w:t>
      </w:r>
      <w:r w:rsidRPr="00544329">
        <w:rPr>
          <w:rFonts w:ascii="Times New Roman" w:eastAsia="Arial" w:hAnsi="Times New Roman" w:cs="Times New Roman"/>
          <w:sz w:val="28"/>
          <w:szCs w:val="28"/>
          <w:lang w:val="uk-UA" w:eastAsia="ru-RU"/>
        </w:rPr>
        <w:t>почуттів здобувачів вищої освіти</w:t>
      </w:r>
      <w:r w:rsidR="009F0D53" w:rsidRPr="00544329">
        <w:rPr>
          <w:rFonts w:ascii="Times New Roman" w:eastAsia="Arial" w:hAnsi="Times New Roman" w:cs="Times New Roman"/>
          <w:sz w:val="28"/>
          <w:szCs w:val="28"/>
          <w:lang w:val="uk-UA" w:eastAsia="ru-RU"/>
        </w:rPr>
        <w:t xml:space="preserve"> контрольної групи</w:t>
      </w:r>
    </w:p>
    <w:p w14:paraId="1F732830" w14:textId="77777777" w:rsidR="007D0DD2" w:rsidRPr="005831CC" w:rsidRDefault="007D0DD2" w:rsidP="00951F51">
      <w:pPr>
        <w:spacing w:after="0" w:line="360" w:lineRule="auto"/>
        <w:jc w:val="center"/>
        <w:rPr>
          <w:rFonts w:ascii="Times New Roman" w:eastAsia="Arial" w:hAnsi="Times New Roman" w:cs="Times New Roman"/>
          <w:sz w:val="28"/>
          <w:szCs w:val="28"/>
          <w:lang w:eastAsia="ru-RU"/>
        </w:rPr>
      </w:pPr>
    </w:p>
    <w:tbl>
      <w:tblPr>
        <w:tblStyle w:val="a6"/>
        <w:tblW w:w="5000" w:type="pct"/>
        <w:tblLook w:val="04A0" w:firstRow="1" w:lastRow="0" w:firstColumn="1" w:lastColumn="0" w:noHBand="0" w:noVBand="1"/>
      </w:tblPr>
      <w:tblGrid>
        <w:gridCol w:w="4663"/>
        <w:gridCol w:w="4663"/>
      </w:tblGrid>
      <w:tr w:rsidR="00380707" w:rsidRPr="00544329" w14:paraId="06950958" w14:textId="77777777" w:rsidTr="00FA5465">
        <w:tc>
          <w:tcPr>
            <w:tcW w:w="2500" w:type="pct"/>
          </w:tcPr>
          <w:p w14:paraId="429527FE" w14:textId="521AF776" w:rsidR="00380707" w:rsidRPr="00544329" w:rsidRDefault="00E50B75" w:rsidP="00E50B75">
            <w:pPr>
              <w:spacing w:line="276" w:lineRule="auto"/>
              <w:jc w:val="center"/>
              <w:rPr>
                <w:rFonts w:ascii="Times New Roman" w:eastAsiaTheme="minorEastAsia" w:hAnsi="Times New Roman" w:cs="Times New Roman"/>
                <w:sz w:val="28"/>
                <w:szCs w:val="28"/>
                <w:lang w:val="uk-UA" w:eastAsia="ru-RU"/>
              </w:rPr>
            </w:pPr>
            <w:bookmarkStart w:id="24" w:name="_Hlk179900668"/>
            <w:r w:rsidRPr="00544329">
              <w:rPr>
                <w:rFonts w:ascii="Times New Roman" w:eastAsiaTheme="minorEastAsia" w:hAnsi="Times New Roman" w:cs="Times New Roman"/>
                <w:sz w:val="28"/>
                <w:szCs w:val="28"/>
                <w:lang w:val="uk-UA" w:eastAsia="ru-RU"/>
              </w:rPr>
              <w:t>Респондент</w:t>
            </w:r>
          </w:p>
        </w:tc>
        <w:tc>
          <w:tcPr>
            <w:tcW w:w="2500" w:type="pct"/>
          </w:tcPr>
          <w:p w14:paraId="6F2C03A7" w14:textId="4E72730A" w:rsidR="00380707" w:rsidRPr="00544329" w:rsidRDefault="00E50B75" w:rsidP="00E50B75">
            <w:pPr>
              <w:spacing w:line="276" w:lineRule="auto"/>
              <w:jc w:val="center"/>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Рівень культури почуттів</w:t>
            </w:r>
          </w:p>
        </w:tc>
      </w:tr>
      <w:tr w:rsidR="00380707" w:rsidRPr="00544329" w14:paraId="6FD29B49" w14:textId="77777777" w:rsidTr="00FA5465">
        <w:tc>
          <w:tcPr>
            <w:tcW w:w="2500" w:type="pct"/>
          </w:tcPr>
          <w:p w14:paraId="1E942932" w14:textId="04262B22" w:rsidR="00380707" w:rsidRPr="00544329" w:rsidRDefault="00E50B75" w:rsidP="00E50B75">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М.А.</w:t>
            </w:r>
          </w:p>
        </w:tc>
        <w:tc>
          <w:tcPr>
            <w:tcW w:w="2500" w:type="pct"/>
          </w:tcPr>
          <w:p w14:paraId="34FD2DCB" w14:textId="761E63BE" w:rsidR="00380707" w:rsidRPr="00544329" w:rsidRDefault="00E50B75" w:rsidP="00E50B75">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Низький</w:t>
            </w:r>
          </w:p>
        </w:tc>
      </w:tr>
      <w:tr w:rsidR="00E50B75" w:rsidRPr="00544329" w14:paraId="42A6DE67" w14:textId="77777777" w:rsidTr="00FA5465">
        <w:tc>
          <w:tcPr>
            <w:tcW w:w="2500" w:type="pct"/>
          </w:tcPr>
          <w:p w14:paraId="2A8DCC75" w14:textId="01C28C7E" w:rsidR="00E50B75" w:rsidRPr="00544329" w:rsidRDefault="00E50B75" w:rsidP="00E50B75">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С.А.</w:t>
            </w:r>
          </w:p>
        </w:tc>
        <w:tc>
          <w:tcPr>
            <w:tcW w:w="2500" w:type="pct"/>
          </w:tcPr>
          <w:p w14:paraId="1CE97128" w14:textId="31D41FCC" w:rsidR="00E50B75" w:rsidRPr="00544329" w:rsidRDefault="00E50B75" w:rsidP="00E50B75">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r>
      <w:tr w:rsidR="00E50B75" w:rsidRPr="00544329" w14:paraId="5ABBC3A7" w14:textId="77777777" w:rsidTr="00FA5465">
        <w:tc>
          <w:tcPr>
            <w:tcW w:w="2500" w:type="pct"/>
          </w:tcPr>
          <w:p w14:paraId="5535CB99" w14:textId="3F46A205" w:rsidR="00E50B75" w:rsidRPr="00544329" w:rsidRDefault="00E50B75" w:rsidP="00E50B75">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Б.Д.</w:t>
            </w:r>
          </w:p>
        </w:tc>
        <w:tc>
          <w:tcPr>
            <w:tcW w:w="2500" w:type="pct"/>
          </w:tcPr>
          <w:p w14:paraId="0BD08CF1" w14:textId="73897EE9" w:rsidR="00E50B75" w:rsidRPr="00544329" w:rsidRDefault="00E50B75" w:rsidP="00E50B75">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r>
      <w:tr w:rsidR="00E50B75" w:rsidRPr="00544329" w14:paraId="7ABD3482" w14:textId="77777777" w:rsidTr="00FA5465">
        <w:tc>
          <w:tcPr>
            <w:tcW w:w="2500" w:type="pct"/>
          </w:tcPr>
          <w:p w14:paraId="651DAF0B" w14:textId="0E691216" w:rsidR="00E50B75" w:rsidRPr="00544329" w:rsidRDefault="00E50B75" w:rsidP="00E50B75">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Б.Ю.</w:t>
            </w:r>
          </w:p>
        </w:tc>
        <w:tc>
          <w:tcPr>
            <w:tcW w:w="2500" w:type="pct"/>
          </w:tcPr>
          <w:p w14:paraId="3ED133CE" w14:textId="35FE4A87" w:rsidR="00E50B75" w:rsidRPr="00544329" w:rsidRDefault="00E50B75" w:rsidP="00E50B75">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r>
      <w:tr w:rsidR="00E50B75" w:rsidRPr="00544329" w14:paraId="0DB05350" w14:textId="77777777" w:rsidTr="00FA5465">
        <w:tc>
          <w:tcPr>
            <w:tcW w:w="2500" w:type="pct"/>
          </w:tcPr>
          <w:p w14:paraId="41CDD3A3" w14:textId="61605A89" w:rsidR="00E50B75" w:rsidRPr="00544329" w:rsidRDefault="00E50B75" w:rsidP="00E50B75">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А.М.</w:t>
            </w:r>
          </w:p>
        </w:tc>
        <w:tc>
          <w:tcPr>
            <w:tcW w:w="2500" w:type="pct"/>
          </w:tcPr>
          <w:p w14:paraId="103CF5DA" w14:textId="20D6E745" w:rsidR="00E50B75" w:rsidRPr="00544329" w:rsidRDefault="00E50B75" w:rsidP="00E50B75">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Низький</w:t>
            </w:r>
          </w:p>
        </w:tc>
      </w:tr>
      <w:tr w:rsidR="00E50B75" w:rsidRPr="00544329" w14:paraId="18E8978D" w14:textId="77777777" w:rsidTr="00FA5465">
        <w:tc>
          <w:tcPr>
            <w:tcW w:w="2500" w:type="pct"/>
          </w:tcPr>
          <w:p w14:paraId="2FF1C881" w14:textId="329A6BEA" w:rsidR="00E50B75" w:rsidRPr="00544329" w:rsidRDefault="00E50B75" w:rsidP="00E50B75">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К.Б.</w:t>
            </w:r>
          </w:p>
        </w:tc>
        <w:tc>
          <w:tcPr>
            <w:tcW w:w="2500" w:type="pct"/>
          </w:tcPr>
          <w:p w14:paraId="69A5CE4F" w14:textId="75C3D164" w:rsidR="00E50B75" w:rsidRPr="00544329" w:rsidRDefault="00E50B75" w:rsidP="00E50B75">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Низький</w:t>
            </w:r>
          </w:p>
        </w:tc>
      </w:tr>
      <w:tr w:rsidR="00E50B75" w:rsidRPr="00544329" w14:paraId="68DA7FFD" w14:textId="77777777" w:rsidTr="00FA5465">
        <w:tc>
          <w:tcPr>
            <w:tcW w:w="2500" w:type="pct"/>
          </w:tcPr>
          <w:p w14:paraId="0FD0B20D" w14:textId="2BF7A986" w:rsidR="00E50B75" w:rsidRPr="00544329" w:rsidRDefault="00E50B75" w:rsidP="00E50B75">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Д.А.</w:t>
            </w:r>
          </w:p>
        </w:tc>
        <w:tc>
          <w:tcPr>
            <w:tcW w:w="2500" w:type="pct"/>
          </w:tcPr>
          <w:p w14:paraId="544B53CB" w14:textId="46D48650" w:rsidR="00E50B75" w:rsidRPr="00544329" w:rsidRDefault="00E50B75" w:rsidP="00E50B75">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r>
      <w:tr w:rsidR="00E50B75" w:rsidRPr="00544329" w14:paraId="5DEA0E65" w14:textId="77777777" w:rsidTr="00FA5465">
        <w:tc>
          <w:tcPr>
            <w:tcW w:w="2500" w:type="pct"/>
          </w:tcPr>
          <w:p w14:paraId="443CCA53" w14:textId="447B995D" w:rsidR="00E50B75" w:rsidRPr="00544329" w:rsidRDefault="00E50B75" w:rsidP="00E50B75">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Б.Є.</w:t>
            </w:r>
          </w:p>
        </w:tc>
        <w:tc>
          <w:tcPr>
            <w:tcW w:w="2500" w:type="pct"/>
          </w:tcPr>
          <w:p w14:paraId="6B2AA432" w14:textId="28658E5A" w:rsidR="00E50B75" w:rsidRPr="00544329" w:rsidRDefault="00E50B75" w:rsidP="00E50B75">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Низький</w:t>
            </w:r>
          </w:p>
        </w:tc>
      </w:tr>
      <w:tr w:rsidR="00E50B75" w:rsidRPr="00544329" w14:paraId="7B12A681" w14:textId="77777777" w:rsidTr="00FA5465">
        <w:tc>
          <w:tcPr>
            <w:tcW w:w="2500" w:type="pct"/>
          </w:tcPr>
          <w:p w14:paraId="4353409F" w14:textId="02317114" w:rsidR="00E50B75" w:rsidRPr="00544329" w:rsidRDefault="00E50B75" w:rsidP="00E50B75">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Р.А.</w:t>
            </w:r>
          </w:p>
        </w:tc>
        <w:tc>
          <w:tcPr>
            <w:tcW w:w="2500" w:type="pct"/>
          </w:tcPr>
          <w:p w14:paraId="6BE2E907" w14:textId="14E2C592" w:rsidR="00E50B75" w:rsidRPr="00544329" w:rsidRDefault="00E50B75" w:rsidP="00E50B75">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r>
      <w:bookmarkEnd w:id="24"/>
    </w:tbl>
    <w:p w14:paraId="59F3EAAB" w14:textId="77777777" w:rsidR="009F0D53" w:rsidRPr="00544329" w:rsidRDefault="009F0D53" w:rsidP="00951F51">
      <w:pPr>
        <w:spacing w:after="0" w:line="360" w:lineRule="auto"/>
        <w:jc w:val="both"/>
        <w:rPr>
          <w:rFonts w:ascii="Times New Roman" w:eastAsiaTheme="minorEastAsia" w:hAnsi="Times New Roman" w:cs="Times New Roman"/>
          <w:sz w:val="28"/>
          <w:szCs w:val="28"/>
          <w:lang w:val="uk-UA" w:eastAsia="ru-RU"/>
        </w:rPr>
      </w:pPr>
    </w:p>
    <w:p w14:paraId="7D7E9821" w14:textId="32071869" w:rsidR="009F0D53" w:rsidRPr="00544329" w:rsidRDefault="008637FA" w:rsidP="00951F51">
      <w:pPr>
        <w:spacing w:after="0" w:line="360" w:lineRule="auto"/>
        <w:ind w:right="100" w:firstLine="709"/>
        <w:jc w:val="both"/>
        <w:rPr>
          <w:rFonts w:ascii="Times New Roman" w:eastAsia="Arial" w:hAnsi="Times New Roman" w:cs="Times New Roman"/>
          <w:sz w:val="28"/>
          <w:szCs w:val="28"/>
          <w:lang w:val="uk-UA" w:eastAsia="ru-RU"/>
        </w:rPr>
      </w:pPr>
      <w:r w:rsidRPr="00544329">
        <w:rPr>
          <w:rFonts w:ascii="Times New Roman" w:eastAsia="Arial" w:hAnsi="Times New Roman" w:cs="Times New Roman"/>
          <w:sz w:val="28"/>
          <w:szCs w:val="28"/>
          <w:lang w:val="uk-UA" w:eastAsia="ru-RU"/>
        </w:rPr>
        <w:t xml:space="preserve">У </w:t>
      </w:r>
      <w:r w:rsidR="009F0D53" w:rsidRPr="00544329">
        <w:rPr>
          <w:rFonts w:ascii="Times New Roman" w:eastAsia="Arial" w:hAnsi="Times New Roman" w:cs="Times New Roman"/>
          <w:sz w:val="28"/>
          <w:szCs w:val="28"/>
          <w:lang w:val="uk-UA" w:eastAsia="ru-RU"/>
        </w:rPr>
        <w:t>таблиці 2</w:t>
      </w:r>
      <w:r w:rsidRPr="00544329">
        <w:rPr>
          <w:rFonts w:ascii="Times New Roman" w:eastAsia="Arial" w:hAnsi="Times New Roman" w:cs="Times New Roman"/>
          <w:sz w:val="28"/>
          <w:szCs w:val="28"/>
          <w:lang w:val="uk-UA" w:eastAsia="ru-RU"/>
        </w:rPr>
        <w:t>.</w:t>
      </w:r>
      <w:r w:rsidR="00951F51" w:rsidRPr="00544329">
        <w:rPr>
          <w:rFonts w:ascii="Times New Roman" w:eastAsia="Arial" w:hAnsi="Times New Roman" w:cs="Times New Roman"/>
          <w:sz w:val="28"/>
          <w:szCs w:val="28"/>
          <w:lang w:val="uk-UA" w:eastAsia="ru-RU"/>
        </w:rPr>
        <w:t>2</w:t>
      </w:r>
      <w:r w:rsidRPr="00544329">
        <w:rPr>
          <w:rFonts w:ascii="Times New Roman" w:eastAsia="Arial" w:hAnsi="Times New Roman" w:cs="Times New Roman"/>
          <w:sz w:val="28"/>
          <w:szCs w:val="28"/>
          <w:lang w:val="uk-UA" w:eastAsia="ru-RU"/>
        </w:rPr>
        <w:t>.</w:t>
      </w:r>
      <w:r w:rsidR="009F0D53" w:rsidRPr="00544329">
        <w:rPr>
          <w:rFonts w:ascii="Times New Roman" w:eastAsia="Arial" w:hAnsi="Times New Roman" w:cs="Times New Roman"/>
          <w:sz w:val="28"/>
          <w:szCs w:val="28"/>
          <w:lang w:val="uk-UA" w:eastAsia="ru-RU"/>
        </w:rPr>
        <w:t xml:space="preserve"> показано </w:t>
      </w:r>
      <w:r w:rsidR="00951F51" w:rsidRPr="00544329">
        <w:rPr>
          <w:rFonts w:ascii="Times New Roman" w:eastAsia="Arial" w:hAnsi="Times New Roman" w:cs="Times New Roman"/>
          <w:sz w:val="28"/>
          <w:szCs w:val="28"/>
          <w:lang w:val="uk-UA" w:eastAsia="ru-RU"/>
        </w:rPr>
        <w:t>рівні культури почуттів здобувачів вищої освіти контрольної групи</w:t>
      </w:r>
      <w:r w:rsidR="009F0D53" w:rsidRPr="00544329">
        <w:rPr>
          <w:rFonts w:ascii="Times New Roman" w:eastAsia="Arial" w:hAnsi="Times New Roman" w:cs="Times New Roman"/>
          <w:sz w:val="28"/>
          <w:szCs w:val="28"/>
          <w:lang w:val="uk-UA" w:eastAsia="ru-RU"/>
        </w:rPr>
        <w:t>.</w:t>
      </w:r>
    </w:p>
    <w:p w14:paraId="106F6359" w14:textId="4270723F" w:rsidR="00951F51" w:rsidRPr="005831CC" w:rsidRDefault="00951F51" w:rsidP="00951F51">
      <w:pPr>
        <w:spacing w:after="0" w:line="360" w:lineRule="auto"/>
        <w:ind w:right="100" w:firstLine="709"/>
        <w:jc w:val="right"/>
        <w:rPr>
          <w:rFonts w:ascii="Times New Roman" w:eastAsia="Arial" w:hAnsi="Times New Roman" w:cs="Times New Roman"/>
          <w:sz w:val="28"/>
          <w:szCs w:val="28"/>
          <w:lang w:eastAsia="ru-RU"/>
        </w:rPr>
      </w:pPr>
      <w:r w:rsidRPr="00544329">
        <w:rPr>
          <w:rFonts w:ascii="Times New Roman" w:eastAsia="Arial" w:hAnsi="Times New Roman" w:cs="Times New Roman"/>
          <w:sz w:val="28"/>
          <w:szCs w:val="28"/>
          <w:lang w:val="uk-UA" w:eastAsia="ru-RU"/>
        </w:rPr>
        <w:t>Таблиця 2.2.</w:t>
      </w:r>
    </w:p>
    <w:p w14:paraId="753F4724" w14:textId="77777777" w:rsidR="007D0DD2" w:rsidRPr="005831CC" w:rsidRDefault="007D0DD2" w:rsidP="00951F51">
      <w:pPr>
        <w:spacing w:after="0" w:line="360" w:lineRule="auto"/>
        <w:ind w:right="100" w:firstLine="709"/>
        <w:jc w:val="right"/>
        <w:rPr>
          <w:rFonts w:ascii="Times New Roman" w:eastAsia="Arial" w:hAnsi="Times New Roman" w:cs="Times New Roman"/>
          <w:sz w:val="28"/>
          <w:szCs w:val="28"/>
          <w:lang w:eastAsia="ru-RU"/>
        </w:rPr>
      </w:pPr>
    </w:p>
    <w:p w14:paraId="4C00311A" w14:textId="11188B88" w:rsidR="00951F51" w:rsidRPr="005831CC" w:rsidRDefault="00951F51" w:rsidP="00951F51">
      <w:pPr>
        <w:spacing w:after="0" w:line="360" w:lineRule="auto"/>
        <w:ind w:right="100"/>
        <w:jc w:val="center"/>
        <w:rPr>
          <w:rFonts w:ascii="Times New Roman" w:eastAsia="Arial" w:hAnsi="Times New Roman" w:cs="Times New Roman"/>
          <w:sz w:val="28"/>
          <w:szCs w:val="28"/>
          <w:lang w:eastAsia="ru-RU"/>
        </w:rPr>
      </w:pPr>
      <w:r w:rsidRPr="00544329">
        <w:rPr>
          <w:rFonts w:ascii="Times New Roman" w:eastAsia="Arial" w:hAnsi="Times New Roman" w:cs="Times New Roman"/>
          <w:sz w:val="28"/>
          <w:szCs w:val="28"/>
          <w:lang w:val="uk-UA" w:eastAsia="ru-RU"/>
        </w:rPr>
        <w:t>Рівні культури почуттів здобувачів вищої освіти експериментальної групи</w:t>
      </w:r>
    </w:p>
    <w:p w14:paraId="67A23126" w14:textId="77777777" w:rsidR="007D0DD2" w:rsidRPr="005831CC" w:rsidRDefault="007D0DD2" w:rsidP="00951F51">
      <w:pPr>
        <w:spacing w:after="0" w:line="360" w:lineRule="auto"/>
        <w:ind w:right="100"/>
        <w:jc w:val="center"/>
        <w:rPr>
          <w:rFonts w:ascii="Times New Roman" w:eastAsia="Arial" w:hAnsi="Times New Roman" w:cs="Times New Roman"/>
          <w:sz w:val="28"/>
          <w:szCs w:val="28"/>
          <w:lang w:eastAsia="ru-RU"/>
        </w:rPr>
      </w:pPr>
    </w:p>
    <w:tbl>
      <w:tblPr>
        <w:tblStyle w:val="a6"/>
        <w:tblW w:w="5000" w:type="pct"/>
        <w:tblLook w:val="04A0" w:firstRow="1" w:lastRow="0" w:firstColumn="1" w:lastColumn="0" w:noHBand="0" w:noVBand="1"/>
      </w:tblPr>
      <w:tblGrid>
        <w:gridCol w:w="4663"/>
        <w:gridCol w:w="4663"/>
      </w:tblGrid>
      <w:tr w:rsidR="00E50B75" w:rsidRPr="00544329" w14:paraId="643413BC" w14:textId="77777777" w:rsidTr="00FA5465">
        <w:tc>
          <w:tcPr>
            <w:tcW w:w="2500" w:type="pct"/>
          </w:tcPr>
          <w:p w14:paraId="0225E867" w14:textId="72B52B31" w:rsidR="00E50B75" w:rsidRPr="00544329" w:rsidRDefault="00E50B75" w:rsidP="00E50B75">
            <w:pPr>
              <w:tabs>
                <w:tab w:val="left" w:pos="859"/>
              </w:tabs>
              <w:spacing w:line="276" w:lineRule="auto"/>
              <w:ind w:right="100"/>
              <w:jc w:val="center"/>
              <w:rPr>
                <w:rFonts w:ascii="Times New Roman" w:eastAsia="Arial" w:hAnsi="Times New Roman" w:cs="Times New Roman"/>
                <w:sz w:val="28"/>
                <w:szCs w:val="28"/>
                <w:lang w:val="uk-UA" w:eastAsia="ru-RU"/>
              </w:rPr>
            </w:pPr>
            <w:r w:rsidRPr="00544329">
              <w:rPr>
                <w:rFonts w:ascii="Times New Roman" w:eastAsia="Arial" w:hAnsi="Times New Roman" w:cs="Times New Roman"/>
                <w:sz w:val="28"/>
                <w:szCs w:val="28"/>
                <w:lang w:val="uk-UA" w:eastAsia="ru-RU"/>
              </w:rPr>
              <w:t>Респондент</w:t>
            </w:r>
          </w:p>
        </w:tc>
        <w:tc>
          <w:tcPr>
            <w:tcW w:w="2500" w:type="pct"/>
          </w:tcPr>
          <w:p w14:paraId="03516248" w14:textId="7474DEE7" w:rsidR="00E50B75" w:rsidRPr="00544329" w:rsidRDefault="00E50B75" w:rsidP="00E50B75">
            <w:pPr>
              <w:tabs>
                <w:tab w:val="left" w:pos="859"/>
              </w:tabs>
              <w:spacing w:line="276" w:lineRule="auto"/>
              <w:ind w:right="100"/>
              <w:jc w:val="both"/>
              <w:rPr>
                <w:rFonts w:ascii="Times New Roman" w:eastAsia="Arial" w:hAnsi="Times New Roman" w:cs="Times New Roman"/>
                <w:sz w:val="28"/>
                <w:szCs w:val="28"/>
                <w:lang w:val="uk-UA" w:eastAsia="ru-RU"/>
              </w:rPr>
            </w:pPr>
            <w:r w:rsidRPr="00544329">
              <w:rPr>
                <w:rFonts w:ascii="Times New Roman" w:eastAsia="Arial" w:hAnsi="Times New Roman" w:cs="Times New Roman"/>
                <w:sz w:val="28"/>
                <w:szCs w:val="28"/>
                <w:lang w:val="uk-UA" w:eastAsia="ru-RU"/>
              </w:rPr>
              <w:tab/>
              <w:t>Рівень культури почуттів</w:t>
            </w:r>
          </w:p>
        </w:tc>
      </w:tr>
      <w:tr w:rsidR="00E50B75" w:rsidRPr="00544329" w14:paraId="1C3A0310" w14:textId="77777777" w:rsidTr="00FA5465">
        <w:tc>
          <w:tcPr>
            <w:tcW w:w="2500" w:type="pct"/>
          </w:tcPr>
          <w:p w14:paraId="3CE6113F" w14:textId="219DBAF0" w:rsidR="00E50B75" w:rsidRPr="00544329" w:rsidRDefault="00951F51" w:rsidP="00E50B75">
            <w:pPr>
              <w:tabs>
                <w:tab w:val="left" w:pos="859"/>
              </w:tabs>
              <w:spacing w:line="276" w:lineRule="auto"/>
              <w:ind w:right="100"/>
              <w:jc w:val="both"/>
              <w:rPr>
                <w:rFonts w:ascii="Times New Roman" w:eastAsia="Arial" w:hAnsi="Times New Roman" w:cs="Times New Roman"/>
                <w:sz w:val="28"/>
                <w:szCs w:val="28"/>
                <w:lang w:val="uk-UA" w:eastAsia="ru-RU"/>
              </w:rPr>
            </w:pPr>
            <w:r w:rsidRPr="00544329">
              <w:rPr>
                <w:rFonts w:ascii="Times New Roman" w:eastAsia="Arial" w:hAnsi="Times New Roman" w:cs="Times New Roman"/>
                <w:sz w:val="28"/>
                <w:szCs w:val="28"/>
                <w:lang w:val="uk-UA" w:eastAsia="ru-RU"/>
              </w:rPr>
              <w:t>Н.А.</w:t>
            </w:r>
          </w:p>
        </w:tc>
        <w:tc>
          <w:tcPr>
            <w:tcW w:w="2500" w:type="pct"/>
          </w:tcPr>
          <w:p w14:paraId="61307D0B" w14:textId="1BB73482" w:rsidR="00E50B75" w:rsidRPr="00544329" w:rsidRDefault="00E50B75" w:rsidP="00E50B75">
            <w:pPr>
              <w:tabs>
                <w:tab w:val="left" w:pos="859"/>
              </w:tabs>
              <w:spacing w:line="276" w:lineRule="auto"/>
              <w:ind w:right="100"/>
              <w:jc w:val="both"/>
              <w:rPr>
                <w:rFonts w:ascii="Times New Roman" w:eastAsia="Arial" w:hAnsi="Times New Roman" w:cs="Times New Roman"/>
                <w:sz w:val="28"/>
                <w:szCs w:val="28"/>
                <w:lang w:val="uk-UA" w:eastAsia="ru-RU"/>
              </w:rPr>
            </w:pPr>
            <w:r w:rsidRPr="00544329">
              <w:rPr>
                <w:rFonts w:ascii="Times New Roman" w:eastAsia="Arial" w:hAnsi="Times New Roman" w:cs="Times New Roman"/>
                <w:sz w:val="28"/>
                <w:szCs w:val="28"/>
                <w:lang w:val="uk-UA" w:eastAsia="ru-RU"/>
              </w:rPr>
              <w:t>Низький</w:t>
            </w:r>
          </w:p>
        </w:tc>
      </w:tr>
      <w:tr w:rsidR="00E50B75" w:rsidRPr="00544329" w14:paraId="13ED9ED3" w14:textId="77777777" w:rsidTr="00FA5465">
        <w:tc>
          <w:tcPr>
            <w:tcW w:w="2500" w:type="pct"/>
          </w:tcPr>
          <w:p w14:paraId="78943E26" w14:textId="7CF5F7B1" w:rsidR="00E50B75" w:rsidRPr="00544329" w:rsidRDefault="00951F51" w:rsidP="00E50B75">
            <w:pPr>
              <w:tabs>
                <w:tab w:val="left" w:pos="859"/>
              </w:tabs>
              <w:spacing w:line="276" w:lineRule="auto"/>
              <w:ind w:right="100"/>
              <w:jc w:val="both"/>
              <w:rPr>
                <w:rFonts w:ascii="Times New Roman" w:eastAsia="Arial" w:hAnsi="Times New Roman" w:cs="Times New Roman"/>
                <w:sz w:val="28"/>
                <w:szCs w:val="28"/>
                <w:lang w:val="uk-UA" w:eastAsia="ru-RU"/>
              </w:rPr>
            </w:pPr>
            <w:r w:rsidRPr="00544329">
              <w:rPr>
                <w:rFonts w:ascii="Times New Roman" w:eastAsia="Arial" w:hAnsi="Times New Roman" w:cs="Times New Roman"/>
                <w:sz w:val="28"/>
                <w:szCs w:val="28"/>
                <w:lang w:val="uk-UA" w:eastAsia="ru-RU"/>
              </w:rPr>
              <w:t>Б.А.</w:t>
            </w:r>
          </w:p>
        </w:tc>
        <w:tc>
          <w:tcPr>
            <w:tcW w:w="2500" w:type="pct"/>
          </w:tcPr>
          <w:p w14:paraId="6A2120A1" w14:textId="3BF15ADD" w:rsidR="00E50B75" w:rsidRPr="00544329" w:rsidRDefault="00951F51" w:rsidP="00E50B75">
            <w:pPr>
              <w:tabs>
                <w:tab w:val="left" w:pos="859"/>
              </w:tabs>
              <w:spacing w:line="276" w:lineRule="auto"/>
              <w:ind w:right="100"/>
              <w:jc w:val="both"/>
              <w:rPr>
                <w:rFonts w:ascii="Times New Roman" w:eastAsia="Arial" w:hAnsi="Times New Roman" w:cs="Times New Roman"/>
                <w:sz w:val="28"/>
                <w:szCs w:val="28"/>
                <w:lang w:val="uk-UA" w:eastAsia="ru-RU"/>
              </w:rPr>
            </w:pPr>
            <w:r w:rsidRPr="00544329">
              <w:rPr>
                <w:rFonts w:ascii="Times New Roman" w:eastAsia="Arial" w:hAnsi="Times New Roman" w:cs="Times New Roman"/>
                <w:sz w:val="28"/>
                <w:szCs w:val="28"/>
                <w:lang w:val="uk-UA" w:eastAsia="ru-RU"/>
              </w:rPr>
              <w:t>Висок</w:t>
            </w:r>
            <w:r w:rsidR="00E50B75" w:rsidRPr="00544329">
              <w:rPr>
                <w:rFonts w:ascii="Times New Roman" w:eastAsia="Arial" w:hAnsi="Times New Roman" w:cs="Times New Roman"/>
                <w:sz w:val="28"/>
                <w:szCs w:val="28"/>
                <w:lang w:val="uk-UA" w:eastAsia="ru-RU"/>
              </w:rPr>
              <w:t>ий</w:t>
            </w:r>
          </w:p>
        </w:tc>
      </w:tr>
      <w:tr w:rsidR="00E50B75" w:rsidRPr="00544329" w14:paraId="4381AB68" w14:textId="77777777" w:rsidTr="00FA5465">
        <w:tc>
          <w:tcPr>
            <w:tcW w:w="2500" w:type="pct"/>
          </w:tcPr>
          <w:p w14:paraId="1DF2D26E" w14:textId="6123164A" w:rsidR="00E50B75" w:rsidRPr="00544329" w:rsidRDefault="00951F51" w:rsidP="00E50B75">
            <w:pPr>
              <w:tabs>
                <w:tab w:val="left" w:pos="859"/>
              </w:tabs>
              <w:spacing w:line="276" w:lineRule="auto"/>
              <w:ind w:right="100"/>
              <w:jc w:val="both"/>
              <w:rPr>
                <w:rFonts w:ascii="Times New Roman" w:eastAsia="Arial" w:hAnsi="Times New Roman" w:cs="Times New Roman"/>
                <w:sz w:val="28"/>
                <w:szCs w:val="28"/>
                <w:lang w:val="uk-UA" w:eastAsia="ru-RU"/>
              </w:rPr>
            </w:pPr>
            <w:r w:rsidRPr="00544329">
              <w:rPr>
                <w:rFonts w:ascii="Times New Roman" w:eastAsia="Arial" w:hAnsi="Times New Roman" w:cs="Times New Roman"/>
                <w:sz w:val="28"/>
                <w:szCs w:val="28"/>
                <w:lang w:val="uk-UA" w:eastAsia="ru-RU"/>
              </w:rPr>
              <w:t>А.Т.</w:t>
            </w:r>
          </w:p>
        </w:tc>
        <w:tc>
          <w:tcPr>
            <w:tcW w:w="2500" w:type="pct"/>
          </w:tcPr>
          <w:p w14:paraId="077F8E45" w14:textId="1EDF28FD" w:rsidR="00E50B75" w:rsidRPr="00544329" w:rsidRDefault="00E50B75" w:rsidP="00E50B75">
            <w:pPr>
              <w:tabs>
                <w:tab w:val="left" w:pos="859"/>
              </w:tabs>
              <w:spacing w:line="276" w:lineRule="auto"/>
              <w:ind w:right="100"/>
              <w:jc w:val="both"/>
              <w:rPr>
                <w:rFonts w:ascii="Times New Roman" w:eastAsia="Arial" w:hAnsi="Times New Roman" w:cs="Times New Roman"/>
                <w:sz w:val="28"/>
                <w:szCs w:val="28"/>
                <w:lang w:val="uk-UA" w:eastAsia="ru-RU"/>
              </w:rPr>
            </w:pPr>
            <w:r w:rsidRPr="00544329">
              <w:rPr>
                <w:rFonts w:ascii="Times New Roman" w:eastAsia="Arial" w:hAnsi="Times New Roman" w:cs="Times New Roman"/>
                <w:sz w:val="28"/>
                <w:szCs w:val="28"/>
                <w:lang w:val="uk-UA" w:eastAsia="ru-RU"/>
              </w:rPr>
              <w:t>Середній</w:t>
            </w:r>
          </w:p>
        </w:tc>
      </w:tr>
      <w:tr w:rsidR="00E50B75" w:rsidRPr="00544329" w14:paraId="21EC63B8" w14:textId="77777777" w:rsidTr="00FA5465">
        <w:tc>
          <w:tcPr>
            <w:tcW w:w="2500" w:type="pct"/>
          </w:tcPr>
          <w:p w14:paraId="6099936A" w14:textId="039D1F81" w:rsidR="00E50B75" w:rsidRPr="00544329" w:rsidRDefault="00951F51" w:rsidP="00E50B75">
            <w:pPr>
              <w:tabs>
                <w:tab w:val="left" w:pos="859"/>
              </w:tabs>
              <w:spacing w:line="276" w:lineRule="auto"/>
              <w:ind w:right="100"/>
              <w:jc w:val="both"/>
              <w:rPr>
                <w:rFonts w:ascii="Times New Roman" w:eastAsia="Arial" w:hAnsi="Times New Roman" w:cs="Times New Roman"/>
                <w:sz w:val="28"/>
                <w:szCs w:val="28"/>
                <w:lang w:val="uk-UA" w:eastAsia="ru-RU"/>
              </w:rPr>
            </w:pPr>
            <w:r w:rsidRPr="00544329">
              <w:rPr>
                <w:rFonts w:ascii="Times New Roman" w:eastAsia="Arial" w:hAnsi="Times New Roman" w:cs="Times New Roman"/>
                <w:sz w:val="28"/>
                <w:szCs w:val="28"/>
                <w:lang w:val="uk-UA" w:eastAsia="ru-RU"/>
              </w:rPr>
              <w:t>Ф.І.</w:t>
            </w:r>
          </w:p>
        </w:tc>
        <w:tc>
          <w:tcPr>
            <w:tcW w:w="2500" w:type="pct"/>
          </w:tcPr>
          <w:p w14:paraId="7EB93327" w14:textId="5089A075" w:rsidR="00E50B75" w:rsidRPr="00544329" w:rsidRDefault="00E50B75" w:rsidP="00E50B75">
            <w:pPr>
              <w:tabs>
                <w:tab w:val="left" w:pos="859"/>
              </w:tabs>
              <w:spacing w:line="276" w:lineRule="auto"/>
              <w:ind w:right="100"/>
              <w:jc w:val="both"/>
              <w:rPr>
                <w:rFonts w:ascii="Times New Roman" w:eastAsia="Arial" w:hAnsi="Times New Roman" w:cs="Times New Roman"/>
                <w:sz w:val="28"/>
                <w:szCs w:val="28"/>
                <w:lang w:val="uk-UA" w:eastAsia="ru-RU"/>
              </w:rPr>
            </w:pPr>
            <w:r w:rsidRPr="00544329">
              <w:rPr>
                <w:rFonts w:ascii="Times New Roman" w:eastAsia="Arial" w:hAnsi="Times New Roman" w:cs="Times New Roman"/>
                <w:sz w:val="28"/>
                <w:szCs w:val="28"/>
                <w:lang w:val="uk-UA" w:eastAsia="ru-RU"/>
              </w:rPr>
              <w:t>Низький</w:t>
            </w:r>
          </w:p>
        </w:tc>
      </w:tr>
      <w:tr w:rsidR="00E50B75" w:rsidRPr="00544329" w14:paraId="672AE61B" w14:textId="77777777" w:rsidTr="00FA5465">
        <w:tc>
          <w:tcPr>
            <w:tcW w:w="2500" w:type="pct"/>
          </w:tcPr>
          <w:p w14:paraId="04BA49C3" w14:textId="02805E84" w:rsidR="00E50B75" w:rsidRPr="00544329" w:rsidRDefault="00951F51" w:rsidP="00E50B75">
            <w:pPr>
              <w:tabs>
                <w:tab w:val="left" w:pos="859"/>
              </w:tabs>
              <w:spacing w:line="276" w:lineRule="auto"/>
              <w:ind w:right="100"/>
              <w:jc w:val="both"/>
              <w:rPr>
                <w:rFonts w:ascii="Times New Roman" w:eastAsia="Arial" w:hAnsi="Times New Roman" w:cs="Times New Roman"/>
                <w:sz w:val="28"/>
                <w:szCs w:val="28"/>
                <w:lang w:val="uk-UA" w:eastAsia="ru-RU"/>
              </w:rPr>
            </w:pPr>
            <w:r w:rsidRPr="00544329">
              <w:rPr>
                <w:rFonts w:ascii="Times New Roman" w:eastAsia="Arial" w:hAnsi="Times New Roman" w:cs="Times New Roman"/>
                <w:sz w:val="28"/>
                <w:szCs w:val="28"/>
                <w:lang w:val="uk-UA" w:eastAsia="ru-RU"/>
              </w:rPr>
              <w:t>А.С.</w:t>
            </w:r>
          </w:p>
        </w:tc>
        <w:tc>
          <w:tcPr>
            <w:tcW w:w="2500" w:type="pct"/>
          </w:tcPr>
          <w:p w14:paraId="79AC6EFD" w14:textId="0F9F0234" w:rsidR="00E50B75" w:rsidRPr="00544329" w:rsidRDefault="00E50B75" w:rsidP="00E50B75">
            <w:pPr>
              <w:tabs>
                <w:tab w:val="left" w:pos="859"/>
              </w:tabs>
              <w:spacing w:line="276" w:lineRule="auto"/>
              <w:ind w:right="100"/>
              <w:jc w:val="both"/>
              <w:rPr>
                <w:rFonts w:ascii="Times New Roman" w:eastAsia="Arial" w:hAnsi="Times New Roman" w:cs="Times New Roman"/>
                <w:sz w:val="28"/>
                <w:szCs w:val="28"/>
                <w:lang w:val="uk-UA" w:eastAsia="ru-RU"/>
              </w:rPr>
            </w:pPr>
            <w:r w:rsidRPr="00544329">
              <w:rPr>
                <w:rFonts w:ascii="Times New Roman" w:eastAsia="Arial" w:hAnsi="Times New Roman" w:cs="Times New Roman"/>
                <w:sz w:val="28"/>
                <w:szCs w:val="28"/>
                <w:lang w:val="uk-UA" w:eastAsia="ru-RU"/>
              </w:rPr>
              <w:t>Низький</w:t>
            </w:r>
          </w:p>
        </w:tc>
      </w:tr>
      <w:tr w:rsidR="00E50B75" w:rsidRPr="00544329" w14:paraId="6320BE6D" w14:textId="77777777" w:rsidTr="00FA5465">
        <w:tc>
          <w:tcPr>
            <w:tcW w:w="2500" w:type="pct"/>
          </w:tcPr>
          <w:p w14:paraId="73CA7FEF" w14:textId="42E4BE12" w:rsidR="00E50B75" w:rsidRPr="00544329" w:rsidRDefault="00951F51" w:rsidP="00E50B75">
            <w:pPr>
              <w:tabs>
                <w:tab w:val="left" w:pos="859"/>
              </w:tabs>
              <w:spacing w:line="276" w:lineRule="auto"/>
              <w:ind w:right="100"/>
              <w:jc w:val="both"/>
              <w:rPr>
                <w:rFonts w:ascii="Times New Roman" w:eastAsia="Arial" w:hAnsi="Times New Roman" w:cs="Times New Roman"/>
                <w:sz w:val="28"/>
                <w:szCs w:val="28"/>
                <w:lang w:val="uk-UA" w:eastAsia="ru-RU"/>
              </w:rPr>
            </w:pPr>
            <w:r w:rsidRPr="00544329">
              <w:rPr>
                <w:rFonts w:ascii="Times New Roman" w:eastAsia="Arial" w:hAnsi="Times New Roman" w:cs="Times New Roman"/>
                <w:sz w:val="28"/>
                <w:szCs w:val="28"/>
                <w:lang w:val="uk-UA" w:eastAsia="ru-RU"/>
              </w:rPr>
              <w:t>К.І.</w:t>
            </w:r>
          </w:p>
        </w:tc>
        <w:tc>
          <w:tcPr>
            <w:tcW w:w="2500" w:type="pct"/>
          </w:tcPr>
          <w:p w14:paraId="3A9AE3C5" w14:textId="519C90FA" w:rsidR="00E50B75" w:rsidRPr="00544329" w:rsidRDefault="00E50B75" w:rsidP="00E50B75">
            <w:pPr>
              <w:tabs>
                <w:tab w:val="left" w:pos="859"/>
              </w:tabs>
              <w:spacing w:line="276" w:lineRule="auto"/>
              <w:ind w:right="100"/>
              <w:jc w:val="both"/>
              <w:rPr>
                <w:rFonts w:ascii="Times New Roman" w:eastAsia="Arial" w:hAnsi="Times New Roman" w:cs="Times New Roman"/>
                <w:sz w:val="28"/>
                <w:szCs w:val="28"/>
                <w:lang w:val="uk-UA" w:eastAsia="ru-RU"/>
              </w:rPr>
            </w:pPr>
            <w:r w:rsidRPr="00544329">
              <w:rPr>
                <w:rFonts w:ascii="Times New Roman" w:eastAsia="Arial" w:hAnsi="Times New Roman" w:cs="Times New Roman"/>
                <w:sz w:val="28"/>
                <w:szCs w:val="28"/>
                <w:lang w:val="uk-UA" w:eastAsia="ru-RU"/>
              </w:rPr>
              <w:t>Високий</w:t>
            </w:r>
          </w:p>
        </w:tc>
      </w:tr>
      <w:tr w:rsidR="00E50B75" w:rsidRPr="00544329" w14:paraId="65A66AD2" w14:textId="77777777" w:rsidTr="00FA5465">
        <w:tc>
          <w:tcPr>
            <w:tcW w:w="2500" w:type="pct"/>
          </w:tcPr>
          <w:p w14:paraId="7A364ED6" w14:textId="0D735EA2" w:rsidR="00E50B75" w:rsidRPr="00544329" w:rsidRDefault="00951F51" w:rsidP="00E50B75">
            <w:pPr>
              <w:tabs>
                <w:tab w:val="left" w:pos="859"/>
              </w:tabs>
              <w:spacing w:line="276" w:lineRule="auto"/>
              <w:ind w:right="100"/>
              <w:jc w:val="both"/>
              <w:rPr>
                <w:rFonts w:ascii="Times New Roman" w:eastAsia="Arial" w:hAnsi="Times New Roman" w:cs="Times New Roman"/>
                <w:sz w:val="28"/>
                <w:szCs w:val="28"/>
                <w:lang w:val="uk-UA" w:eastAsia="ru-RU"/>
              </w:rPr>
            </w:pPr>
            <w:r w:rsidRPr="00544329">
              <w:rPr>
                <w:rFonts w:ascii="Times New Roman" w:eastAsia="Arial" w:hAnsi="Times New Roman" w:cs="Times New Roman"/>
                <w:sz w:val="28"/>
                <w:szCs w:val="28"/>
                <w:lang w:val="uk-UA" w:eastAsia="ru-RU"/>
              </w:rPr>
              <w:t>Г.К.</w:t>
            </w:r>
          </w:p>
        </w:tc>
        <w:tc>
          <w:tcPr>
            <w:tcW w:w="2500" w:type="pct"/>
          </w:tcPr>
          <w:p w14:paraId="107B4F85" w14:textId="02A4BDC3" w:rsidR="00E50B75" w:rsidRPr="00544329" w:rsidRDefault="00951F51" w:rsidP="00E50B75">
            <w:pPr>
              <w:tabs>
                <w:tab w:val="left" w:pos="859"/>
              </w:tabs>
              <w:spacing w:line="276" w:lineRule="auto"/>
              <w:ind w:right="100"/>
              <w:jc w:val="both"/>
              <w:rPr>
                <w:rFonts w:ascii="Times New Roman" w:eastAsia="Arial" w:hAnsi="Times New Roman" w:cs="Times New Roman"/>
                <w:sz w:val="28"/>
                <w:szCs w:val="28"/>
                <w:lang w:val="uk-UA" w:eastAsia="ru-RU"/>
              </w:rPr>
            </w:pPr>
            <w:r w:rsidRPr="00544329">
              <w:rPr>
                <w:rFonts w:ascii="Times New Roman" w:eastAsia="Arial" w:hAnsi="Times New Roman" w:cs="Times New Roman"/>
                <w:sz w:val="28"/>
                <w:szCs w:val="28"/>
                <w:lang w:val="uk-UA" w:eastAsia="ru-RU"/>
              </w:rPr>
              <w:t>Середні</w:t>
            </w:r>
            <w:r w:rsidR="00E50B75" w:rsidRPr="00544329">
              <w:rPr>
                <w:rFonts w:ascii="Times New Roman" w:eastAsia="Arial" w:hAnsi="Times New Roman" w:cs="Times New Roman"/>
                <w:sz w:val="28"/>
                <w:szCs w:val="28"/>
                <w:lang w:val="uk-UA" w:eastAsia="ru-RU"/>
              </w:rPr>
              <w:t>й</w:t>
            </w:r>
          </w:p>
        </w:tc>
      </w:tr>
      <w:tr w:rsidR="00E50B75" w:rsidRPr="00544329" w14:paraId="75A0972D" w14:textId="77777777" w:rsidTr="00FA5465">
        <w:tc>
          <w:tcPr>
            <w:tcW w:w="2500" w:type="pct"/>
          </w:tcPr>
          <w:p w14:paraId="3C5CDB66" w14:textId="11BEA41A" w:rsidR="00E50B75" w:rsidRPr="00544329" w:rsidRDefault="00951F51" w:rsidP="00E50B75">
            <w:pPr>
              <w:tabs>
                <w:tab w:val="left" w:pos="859"/>
              </w:tabs>
              <w:spacing w:line="276" w:lineRule="auto"/>
              <w:ind w:right="100"/>
              <w:jc w:val="both"/>
              <w:rPr>
                <w:rFonts w:ascii="Times New Roman" w:eastAsia="Arial" w:hAnsi="Times New Roman" w:cs="Times New Roman"/>
                <w:sz w:val="28"/>
                <w:szCs w:val="28"/>
                <w:lang w:val="uk-UA" w:eastAsia="ru-RU"/>
              </w:rPr>
            </w:pPr>
            <w:r w:rsidRPr="00544329">
              <w:rPr>
                <w:rFonts w:ascii="Times New Roman" w:eastAsia="Arial" w:hAnsi="Times New Roman" w:cs="Times New Roman"/>
                <w:sz w:val="28"/>
                <w:szCs w:val="28"/>
                <w:lang w:val="uk-UA" w:eastAsia="ru-RU"/>
              </w:rPr>
              <w:t>А.Т.</w:t>
            </w:r>
          </w:p>
        </w:tc>
        <w:tc>
          <w:tcPr>
            <w:tcW w:w="2500" w:type="pct"/>
          </w:tcPr>
          <w:p w14:paraId="51599B1D" w14:textId="3AA4AF5A" w:rsidR="00E50B75" w:rsidRPr="00544329" w:rsidRDefault="00951F51" w:rsidP="00E50B75">
            <w:pPr>
              <w:tabs>
                <w:tab w:val="left" w:pos="859"/>
              </w:tabs>
              <w:spacing w:line="276" w:lineRule="auto"/>
              <w:ind w:right="100"/>
              <w:jc w:val="both"/>
              <w:rPr>
                <w:rFonts w:ascii="Times New Roman" w:eastAsia="Arial" w:hAnsi="Times New Roman" w:cs="Times New Roman"/>
                <w:sz w:val="28"/>
                <w:szCs w:val="28"/>
                <w:lang w:val="uk-UA" w:eastAsia="ru-RU"/>
              </w:rPr>
            </w:pPr>
            <w:r w:rsidRPr="00544329">
              <w:rPr>
                <w:rFonts w:ascii="Times New Roman" w:eastAsia="Arial" w:hAnsi="Times New Roman" w:cs="Times New Roman"/>
                <w:sz w:val="28"/>
                <w:szCs w:val="28"/>
                <w:lang w:val="uk-UA" w:eastAsia="ru-RU"/>
              </w:rPr>
              <w:t>Середні</w:t>
            </w:r>
            <w:r w:rsidR="00E50B75" w:rsidRPr="00544329">
              <w:rPr>
                <w:rFonts w:ascii="Times New Roman" w:eastAsia="Arial" w:hAnsi="Times New Roman" w:cs="Times New Roman"/>
                <w:sz w:val="28"/>
                <w:szCs w:val="28"/>
                <w:lang w:val="uk-UA" w:eastAsia="ru-RU"/>
              </w:rPr>
              <w:t>й</w:t>
            </w:r>
          </w:p>
        </w:tc>
      </w:tr>
      <w:tr w:rsidR="00E50B75" w:rsidRPr="00544329" w14:paraId="6944CD59" w14:textId="77777777" w:rsidTr="00FA5465">
        <w:tc>
          <w:tcPr>
            <w:tcW w:w="2500" w:type="pct"/>
          </w:tcPr>
          <w:p w14:paraId="2CD48BEA" w14:textId="3A7EFDE8" w:rsidR="00E50B75" w:rsidRPr="00544329" w:rsidRDefault="00951F51" w:rsidP="00E50B75">
            <w:pPr>
              <w:tabs>
                <w:tab w:val="left" w:pos="859"/>
              </w:tabs>
              <w:spacing w:line="276" w:lineRule="auto"/>
              <w:ind w:right="100"/>
              <w:jc w:val="both"/>
              <w:rPr>
                <w:rFonts w:ascii="Times New Roman" w:eastAsia="Arial" w:hAnsi="Times New Roman" w:cs="Times New Roman"/>
                <w:sz w:val="28"/>
                <w:szCs w:val="28"/>
                <w:lang w:val="uk-UA" w:eastAsia="ru-RU"/>
              </w:rPr>
            </w:pPr>
            <w:r w:rsidRPr="00544329">
              <w:rPr>
                <w:rFonts w:ascii="Times New Roman" w:eastAsia="Arial" w:hAnsi="Times New Roman" w:cs="Times New Roman"/>
                <w:sz w:val="28"/>
                <w:szCs w:val="28"/>
                <w:lang w:val="uk-UA" w:eastAsia="ru-RU"/>
              </w:rPr>
              <w:t>Г.В.</w:t>
            </w:r>
          </w:p>
        </w:tc>
        <w:tc>
          <w:tcPr>
            <w:tcW w:w="2500" w:type="pct"/>
          </w:tcPr>
          <w:p w14:paraId="71085F81" w14:textId="657E95ED" w:rsidR="00E50B75" w:rsidRPr="00544329" w:rsidRDefault="00E50B75" w:rsidP="00E50B75">
            <w:pPr>
              <w:tabs>
                <w:tab w:val="left" w:pos="859"/>
              </w:tabs>
              <w:spacing w:line="276" w:lineRule="auto"/>
              <w:ind w:right="100"/>
              <w:jc w:val="both"/>
              <w:rPr>
                <w:rFonts w:ascii="Times New Roman" w:eastAsia="Arial" w:hAnsi="Times New Roman" w:cs="Times New Roman"/>
                <w:sz w:val="28"/>
                <w:szCs w:val="28"/>
                <w:lang w:val="uk-UA" w:eastAsia="ru-RU"/>
              </w:rPr>
            </w:pPr>
            <w:r w:rsidRPr="00544329">
              <w:rPr>
                <w:rFonts w:ascii="Times New Roman" w:eastAsia="Arial" w:hAnsi="Times New Roman" w:cs="Times New Roman"/>
                <w:sz w:val="28"/>
                <w:szCs w:val="28"/>
                <w:lang w:val="uk-UA" w:eastAsia="ru-RU"/>
              </w:rPr>
              <w:t>Середній</w:t>
            </w:r>
          </w:p>
        </w:tc>
      </w:tr>
      <w:tr w:rsidR="00E50B75" w:rsidRPr="00544329" w14:paraId="1BBC4DC4" w14:textId="77777777" w:rsidTr="00FA5465">
        <w:tc>
          <w:tcPr>
            <w:tcW w:w="2500" w:type="pct"/>
          </w:tcPr>
          <w:p w14:paraId="4C59CEC0" w14:textId="5D2D3FCC" w:rsidR="00E50B75" w:rsidRPr="00544329" w:rsidRDefault="00951F51" w:rsidP="00E50B75">
            <w:pPr>
              <w:tabs>
                <w:tab w:val="left" w:pos="859"/>
              </w:tabs>
              <w:spacing w:line="276" w:lineRule="auto"/>
              <w:ind w:right="100"/>
              <w:jc w:val="both"/>
              <w:rPr>
                <w:rFonts w:ascii="Times New Roman" w:eastAsia="Arial" w:hAnsi="Times New Roman" w:cs="Times New Roman"/>
                <w:sz w:val="28"/>
                <w:szCs w:val="28"/>
                <w:lang w:val="uk-UA" w:eastAsia="ru-RU"/>
              </w:rPr>
            </w:pPr>
            <w:r w:rsidRPr="00544329">
              <w:rPr>
                <w:rFonts w:ascii="Times New Roman" w:eastAsia="Arial" w:hAnsi="Times New Roman" w:cs="Times New Roman"/>
                <w:sz w:val="28"/>
                <w:szCs w:val="28"/>
                <w:lang w:val="uk-UA" w:eastAsia="ru-RU"/>
              </w:rPr>
              <w:t>К.О.</w:t>
            </w:r>
          </w:p>
        </w:tc>
        <w:tc>
          <w:tcPr>
            <w:tcW w:w="2500" w:type="pct"/>
          </w:tcPr>
          <w:p w14:paraId="2C5D8B78" w14:textId="04737B1A" w:rsidR="00E50B75" w:rsidRPr="00544329" w:rsidRDefault="00E50B75" w:rsidP="00E50B75">
            <w:pPr>
              <w:tabs>
                <w:tab w:val="left" w:pos="859"/>
              </w:tabs>
              <w:spacing w:line="276" w:lineRule="auto"/>
              <w:ind w:right="100"/>
              <w:jc w:val="both"/>
              <w:rPr>
                <w:rFonts w:ascii="Times New Roman" w:eastAsia="Arial" w:hAnsi="Times New Roman" w:cs="Times New Roman"/>
                <w:sz w:val="28"/>
                <w:szCs w:val="28"/>
                <w:lang w:val="uk-UA" w:eastAsia="ru-RU"/>
              </w:rPr>
            </w:pPr>
            <w:r w:rsidRPr="00544329">
              <w:rPr>
                <w:rFonts w:ascii="Times New Roman" w:eastAsia="Arial" w:hAnsi="Times New Roman" w:cs="Times New Roman"/>
                <w:sz w:val="28"/>
                <w:szCs w:val="28"/>
                <w:lang w:val="uk-UA" w:eastAsia="ru-RU"/>
              </w:rPr>
              <w:t>Високий</w:t>
            </w:r>
          </w:p>
        </w:tc>
      </w:tr>
      <w:tr w:rsidR="00E50B75" w:rsidRPr="00544329" w14:paraId="73A66D54" w14:textId="77777777" w:rsidTr="00FA5465">
        <w:tc>
          <w:tcPr>
            <w:tcW w:w="2500" w:type="pct"/>
          </w:tcPr>
          <w:p w14:paraId="2E2B5741" w14:textId="0F3F40F7" w:rsidR="00E50B75" w:rsidRPr="00544329" w:rsidRDefault="00951F51" w:rsidP="00E50B75">
            <w:pPr>
              <w:tabs>
                <w:tab w:val="left" w:pos="859"/>
              </w:tabs>
              <w:spacing w:line="276" w:lineRule="auto"/>
              <w:ind w:right="100"/>
              <w:jc w:val="both"/>
              <w:rPr>
                <w:rFonts w:ascii="Times New Roman" w:eastAsia="Arial" w:hAnsi="Times New Roman" w:cs="Times New Roman"/>
                <w:sz w:val="28"/>
                <w:szCs w:val="28"/>
                <w:lang w:val="uk-UA" w:eastAsia="ru-RU"/>
              </w:rPr>
            </w:pPr>
            <w:r w:rsidRPr="00544329">
              <w:rPr>
                <w:rFonts w:ascii="Times New Roman" w:eastAsia="Arial" w:hAnsi="Times New Roman" w:cs="Times New Roman"/>
                <w:sz w:val="28"/>
                <w:szCs w:val="28"/>
                <w:lang w:val="uk-UA" w:eastAsia="ru-RU"/>
              </w:rPr>
              <w:t>В.В</w:t>
            </w:r>
          </w:p>
        </w:tc>
        <w:tc>
          <w:tcPr>
            <w:tcW w:w="2500" w:type="pct"/>
          </w:tcPr>
          <w:p w14:paraId="4FBF2976" w14:textId="281213C3" w:rsidR="00E50B75" w:rsidRPr="00544329" w:rsidRDefault="00E50B75" w:rsidP="00E50B75">
            <w:pPr>
              <w:tabs>
                <w:tab w:val="left" w:pos="859"/>
              </w:tabs>
              <w:spacing w:line="276" w:lineRule="auto"/>
              <w:ind w:right="100"/>
              <w:jc w:val="both"/>
              <w:rPr>
                <w:rFonts w:ascii="Times New Roman" w:eastAsia="Arial" w:hAnsi="Times New Roman" w:cs="Times New Roman"/>
                <w:sz w:val="28"/>
                <w:szCs w:val="28"/>
                <w:lang w:val="uk-UA" w:eastAsia="ru-RU"/>
              </w:rPr>
            </w:pPr>
            <w:r w:rsidRPr="00544329">
              <w:rPr>
                <w:rFonts w:ascii="Times New Roman" w:eastAsia="Arial" w:hAnsi="Times New Roman" w:cs="Times New Roman"/>
                <w:sz w:val="28"/>
                <w:szCs w:val="28"/>
                <w:lang w:val="uk-UA" w:eastAsia="ru-RU"/>
              </w:rPr>
              <w:t>Середній</w:t>
            </w:r>
          </w:p>
        </w:tc>
      </w:tr>
    </w:tbl>
    <w:p w14:paraId="4E2B5AD1" w14:textId="77777777" w:rsidR="00E50B75" w:rsidRPr="00544329" w:rsidRDefault="00E50B75" w:rsidP="00E50B75">
      <w:pPr>
        <w:tabs>
          <w:tab w:val="left" w:pos="859"/>
        </w:tabs>
        <w:spacing w:after="0" w:line="404" w:lineRule="auto"/>
        <w:ind w:right="100"/>
        <w:jc w:val="both"/>
        <w:rPr>
          <w:rFonts w:ascii="Times New Roman" w:eastAsia="Arial" w:hAnsi="Times New Roman" w:cs="Times New Roman"/>
          <w:sz w:val="28"/>
          <w:szCs w:val="28"/>
          <w:lang w:val="uk-UA" w:eastAsia="ru-RU"/>
        </w:rPr>
      </w:pPr>
    </w:p>
    <w:p w14:paraId="7C9F2D69" w14:textId="77777777" w:rsidR="009F0D53" w:rsidRPr="00544329" w:rsidRDefault="009F0D53" w:rsidP="000D0DD9">
      <w:pPr>
        <w:spacing w:after="0" w:line="1" w:lineRule="exact"/>
        <w:jc w:val="both"/>
        <w:rPr>
          <w:rFonts w:ascii="Times New Roman" w:eastAsiaTheme="minorEastAsia" w:hAnsi="Times New Roman" w:cs="Times New Roman"/>
          <w:sz w:val="28"/>
          <w:szCs w:val="28"/>
          <w:lang w:val="uk-UA" w:eastAsia="ru-RU"/>
        </w:rPr>
      </w:pPr>
    </w:p>
    <w:p w14:paraId="0FF56AEC" w14:textId="6BDFACBE" w:rsidR="00BF7F75" w:rsidRPr="00544329" w:rsidRDefault="009F0D53" w:rsidP="0020056E">
      <w:pPr>
        <w:spacing w:after="0" w:line="406" w:lineRule="auto"/>
        <w:ind w:right="538" w:firstLine="709"/>
        <w:jc w:val="both"/>
        <w:rPr>
          <w:rFonts w:ascii="Times New Roman" w:eastAsia="Arial" w:hAnsi="Times New Roman" w:cs="Times New Roman"/>
          <w:sz w:val="28"/>
          <w:szCs w:val="28"/>
          <w:lang w:val="uk-UA" w:eastAsia="ru-RU"/>
        </w:rPr>
      </w:pPr>
      <w:bookmarkStart w:id="25" w:name="page35"/>
      <w:bookmarkEnd w:id="25"/>
      <w:r w:rsidRPr="00544329">
        <w:rPr>
          <w:rFonts w:ascii="Times New Roman" w:eastAsia="Arial" w:hAnsi="Times New Roman" w:cs="Times New Roman"/>
          <w:sz w:val="28"/>
          <w:szCs w:val="28"/>
          <w:lang w:val="uk-UA" w:eastAsia="ru-RU"/>
        </w:rPr>
        <w:lastRenderedPageBreak/>
        <w:t xml:space="preserve">Рівень культури </w:t>
      </w:r>
      <w:r w:rsidR="00BF7F75" w:rsidRPr="00544329">
        <w:rPr>
          <w:rFonts w:ascii="Times New Roman" w:eastAsia="Arial" w:hAnsi="Times New Roman" w:cs="Times New Roman"/>
          <w:sz w:val="28"/>
          <w:szCs w:val="28"/>
          <w:lang w:val="uk-UA" w:eastAsia="ru-RU"/>
        </w:rPr>
        <w:t>почуттів здобувачів вищої освіти</w:t>
      </w:r>
      <w:r w:rsidRPr="00544329">
        <w:rPr>
          <w:rFonts w:ascii="Times New Roman" w:eastAsia="Arial" w:hAnsi="Times New Roman" w:cs="Times New Roman"/>
          <w:sz w:val="28"/>
          <w:szCs w:val="28"/>
          <w:lang w:val="uk-UA" w:eastAsia="ru-RU"/>
        </w:rPr>
        <w:t xml:space="preserve"> в експериментальній групі набагато більший, ніж у контрольній групі. З цього можна дійти висновку, що у контрольної групі підлітки менше обізнані духовно-моральним цінностям.</w:t>
      </w:r>
      <w:r w:rsidR="0020056E" w:rsidRPr="00544329">
        <w:rPr>
          <w:rFonts w:ascii="Times New Roman" w:eastAsia="Arial" w:hAnsi="Times New Roman" w:cs="Times New Roman"/>
          <w:sz w:val="28"/>
          <w:szCs w:val="28"/>
          <w:lang w:val="uk-UA" w:eastAsia="ru-RU"/>
        </w:rPr>
        <w:t xml:space="preserve"> </w:t>
      </w:r>
      <w:r w:rsidR="00BF7F75" w:rsidRPr="00544329">
        <w:rPr>
          <w:rFonts w:ascii="Times New Roman" w:eastAsia="Arial" w:hAnsi="Times New Roman" w:cs="Times New Roman"/>
          <w:sz w:val="28"/>
          <w:szCs w:val="28"/>
          <w:lang w:val="uk-UA" w:eastAsia="ru-RU"/>
        </w:rPr>
        <w:t xml:space="preserve">Порівняння рівня культури почуттів  у контрольній та експериментальній групі представлено на </w:t>
      </w:r>
      <w:r w:rsidR="0020056E" w:rsidRPr="00544329">
        <w:rPr>
          <w:rFonts w:ascii="Times New Roman" w:eastAsia="Arial" w:hAnsi="Times New Roman" w:cs="Times New Roman"/>
          <w:sz w:val="28"/>
          <w:szCs w:val="28"/>
          <w:lang w:val="uk-UA" w:eastAsia="ru-RU"/>
        </w:rPr>
        <w:t>рисунку 2.1.</w:t>
      </w:r>
    </w:p>
    <w:p w14:paraId="1627B00E" w14:textId="73C60D34" w:rsidR="00BF7F75" w:rsidRPr="00544329" w:rsidRDefault="009F0D53" w:rsidP="00BF7F75">
      <w:pPr>
        <w:spacing w:after="0" w:line="468" w:lineRule="auto"/>
        <w:ind w:right="397"/>
        <w:jc w:val="right"/>
        <w:rPr>
          <w:rFonts w:ascii="Times New Roman" w:eastAsia="Arial" w:hAnsi="Times New Roman" w:cs="Times New Roman"/>
          <w:sz w:val="28"/>
          <w:szCs w:val="28"/>
          <w:lang w:val="uk-UA" w:eastAsia="ru-RU"/>
        </w:rPr>
      </w:pPr>
      <w:r w:rsidRPr="00544329">
        <w:rPr>
          <w:rFonts w:ascii="Times New Roman" w:eastAsia="Arial" w:hAnsi="Times New Roman" w:cs="Times New Roman"/>
          <w:sz w:val="28"/>
          <w:szCs w:val="28"/>
          <w:lang w:val="uk-UA" w:eastAsia="ru-RU"/>
        </w:rPr>
        <w:t xml:space="preserve">Рисунок </w:t>
      </w:r>
      <w:r w:rsidR="00BF7F75" w:rsidRPr="00544329">
        <w:rPr>
          <w:rFonts w:ascii="Times New Roman" w:eastAsia="Arial" w:hAnsi="Times New Roman" w:cs="Times New Roman"/>
          <w:sz w:val="28"/>
          <w:szCs w:val="28"/>
          <w:lang w:val="uk-UA" w:eastAsia="ru-RU"/>
        </w:rPr>
        <w:t>2.</w:t>
      </w:r>
      <w:r w:rsidRPr="00544329">
        <w:rPr>
          <w:rFonts w:ascii="Times New Roman" w:eastAsia="Arial" w:hAnsi="Times New Roman" w:cs="Times New Roman"/>
          <w:sz w:val="28"/>
          <w:szCs w:val="28"/>
          <w:lang w:val="uk-UA" w:eastAsia="ru-RU"/>
        </w:rPr>
        <w:t>1</w:t>
      </w:r>
      <w:r w:rsidR="00BF7F75" w:rsidRPr="00544329">
        <w:rPr>
          <w:rFonts w:ascii="Times New Roman" w:eastAsia="Arial" w:hAnsi="Times New Roman" w:cs="Times New Roman"/>
          <w:sz w:val="28"/>
          <w:szCs w:val="28"/>
          <w:lang w:val="uk-UA" w:eastAsia="ru-RU"/>
        </w:rPr>
        <w:t>.</w:t>
      </w:r>
      <w:r w:rsidRPr="00544329">
        <w:rPr>
          <w:rFonts w:ascii="Times New Roman" w:eastAsia="Arial" w:hAnsi="Times New Roman" w:cs="Times New Roman"/>
          <w:sz w:val="28"/>
          <w:szCs w:val="28"/>
          <w:lang w:val="uk-UA" w:eastAsia="ru-RU"/>
        </w:rPr>
        <w:t xml:space="preserve"> </w:t>
      </w:r>
    </w:p>
    <w:p w14:paraId="2B252CF8" w14:textId="77777777" w:rsidR="009F0D53" w:rsidRPr="00544329" w:rsidRDefault="009F0D53" w:rsidP="000D0DD9">
      <w:pPr>
        <w:spacing w:after="0" w:line="46" w:lineRule="exact"/>
        <w:jc w:val="both"/>
        <w:rPr>
          <w:rFonts w:ascii="Times New Roman" w:eastAsiaTheme="minorEastAsia" w:hAnsi="Times New Roman" w:cs="Times New Roman"/>
          <w:sz w:val="28"/>
          <w:szCs w:val="28"/>
          <w:lang w:val="uk-UA" w:eastAsia="ru-RU"/>
        </w:rPr>
      </w:pPr>
    </w:p>
    <w:p w14:paraId="4C3AF7FD" w14:textId="1A82C625" w:rsidR="009F0D53" w:rsidRPr="00544329" w:rsidRDefault="009F0D53" w:rsidP="00BF7F75">
      <w:pPr>
        <w:spacing w:after="0" w:line="240" w:lineRule="auto"/>
        <w:ind w:right="300"/>
        <w:jc w:val="center"/>
        <w:rPr>
          <w:rFonts w:ascii="Times New Roman" w:eastAsiaTheme="minorEastAsia" w:hAnsi="Times New Roman" w:cs="Times New Roman"/>
          <w:sz w:val="28"/>
          <w:szCs w:val="28"/>
          <w:lang w:val="uk-UA" w:eastAsia="ru-RU"/>
        </w:rPr>
      </w:pPr>
      <w:r w:rsidRPr="00544329">
        <w:rPr>
          <w:rFonts w:ascii="Times New Roman" w:eastAsia="Arial" w:hAnsi="Times New Roman" w:cs="Times New Roman"/>
          <w:sz w:val="28"/>
          <w:szCs w:val="28"/>
          <w:lang w:val="uk-UA" w:eastAsia="ru-RU"/>
        </w:rPr>
        <w:t>Рівень культури</w:t>
      </w:r>
      <w:r w:rsidR="00BF7F75" w:rsidRPr="00544329">
        <w:rPr>
          <w:rFonts w:ascii="Times New Roman" w:eastAsia="Arial" w:hAnsi="Times New Roman" w:cs="Times New Roman"/>
          <w:sz w:val="28"/>
          <w:szCs w:val="28"/>
          <w:lang w:val="uk-UA" w:eastAsia="ru-RU"/>
        </w:rPr>
        <w:t xml:space="preserve"> почуттів</w:t>
      </w:r>
    </w:p>
    <w:p w14:paraId="080F6F34" w14:textId="77777777" w:rsidR="0020056E" w:rsidRPr="00544329" w:rsidRDefault="0020056E" w:rsidP="00BF7F75">
      <w:pPr>
        <w:spacing w:after="0" w:line="360" w:lineRule="auto"/>
        <w:jc w:val="both"/>
        <w:rPr>
          <w:rFonts w:ascii="Times New Roman" w:eastAsiaTheme="minorEastAsia" w:hAnsi="Times New Roman" w:cs="Times New Roman"/>
          <w:sz w:val="28"/>
          <w:szCs w:val="28"/>
          <w:lang w:val="uk-UA" w:eastAsia="ru-RU"/>
        </w:rPr>
      </w:pPr>
    </w:p>
    <w:p w14:paraId="070143EE" w14:textId="07495B01" w:rsidR="0020056E" w:rsidRPr="00544329" w:rsidRDefault="00FA5465" w:rsidP="00BF7F75">
      <w:pPr>
        <w:spacing w:after="0" w:line="360"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noProof/>
          <w:sz w:val="28"/>
          <w:szCs w:val="28"/>
          <w:lang w:val="uk-UA" w:eastAsia="ru-RU"/>
        </w:rPr>
        <w:drawing>
          <wp:anchor distT="0" distB="0" distL="114300" distR="114300" simplePos="0" relativeHeight="251685888" behindDoc="1" locked="0" layoutInCell="0" allowOverlap="1" wp14:anchorId="4135C06D" wp14:editId="2434F5E1">
            <wp:simplePos x="0" y="0"/>
            <wp:positionH relativeFrom="page">
              <wp:align>center</wp:align>
            </wp:positionH>
            <wp:positionV relativeFrom="paragraph">
              <wp:posOffset>167005</wp:posOffset>
            </wp:positionV>
            <wp:extent cx="3611880" cy="1161415"/>
            <wp:effectExtent l="0" t="0" r="7620" b="63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srcRect/>
                    <a:stretch>
                      <a:fillRect/>
                    </a:stretch>
                  </pic:blipFill>
                  <pic:spPr bwMode="auto">
                    <a:xfrm>
                      <a:off x="0" y="0"/>
                      <a:ext cx="3611880" cy="1161415"/>
                    </a:xfrm>
                    <a:prstGeom prst="rect">
                      <a:avLst/>
                    </a:prstGeom>
                    <a:noFill/>
                  </pic:spPr>
                </pic:pic>
              </a:graphicData>
            </a:graphic>
            <wp14:sizeRelH relativeFrom="margin">
              <wp14:pctWidth>0</wp14:pctWidth>
            </wp14:sizeRelH>
          </wp:anchor>
        </w:drawing>
      </w:r>
    </w:p>
    <w:p w14:paraId="6D08B52E" w14:textId="00CE596D" w:rsidR="009F0D53" w:rsidRPr="00544329" w:rsidRDefault="009F0D53" w:rsidP="00BF7F75">
      <w:pPr>
        <w:spacing w:after="0" w:line="360" w:lineRule="auto"/>
        <w:jc w:val="both"/>
        <w:rPr>
          <w:rFonts w:ascii="Times New Roman" w:eastAsiaTheme="minorEastAsia" w:hAnsi="Times New Roman" w:cs="Times New Roman"/>
          <w:sz w:val="28"/>
          <w:szCs w:val="28"/>
          <w:lang w:val="uk-UA" w:eastAsia="ru-RU"/>
        </w:rPr>
      </w:pPr>
    </w:p>
    <w:p w14:paraId="021BA638" w14:textId="77777777" w:rsidR="009F0D53" w:rsidRPr="00544329" w:rsidRDefault="009F0D53" w:rsidP="00BF7F75">
      <w:pPr>
        <w:spacing w:after="0" w:line="360" w:lineRule="auto"/>
        <w:jc w:val="both"/>
        <w:rPr>
          <w:rFonts w:ascii="Times New Roman" w:eastAsiaTheme="minorEastAsia" w:hAnsi="Times New Roman" w:cs="Times New Roman"/>
          <w:sz w:val="28"/>
          <w:szCs w:val="28"/>
          <w:lang w:val="uk-UA" w:eastAsia="ru-RU"/>
        </w:rPr>
      </w:pPr>
    </w:p>
    <w:p w14:paraId="79C4533C" w14:textId="77777777" w:rsidR="009F0D53" w:rsidRPr="00544329" w:rsidRDefault="009F0D53" w:rsidP="000D0DD9">
      <w:pPr>
        <w:spacing w:after="0" w:line="350" w:lineRule="exact"/>
        <w:jc w:val="both"/>
        <w:rPr>
          <w:rFonts w:ascii="Times New Roman" w:eastAsiaTheme="minorEastAsia" w:hAnsi="Times New Roman" w:cs="Times New Roman"/>
          <w:sz w:val="28"/>
          <w:szCs w:val="28"/>
          <w:lang w:val="uk-UA" w:eastAsia="ru-RU"/>
        </w:rPr>
      </w:pPr>
    </w:p>
    <w:p w14:paraId="6043BA32" w14:textId="77777777" w:rsidR="0020056E" w:rsidRPr="00544329" w:rsidRDefault="0020056E" w:rsidP="000D0DD9">
      <w:pPr>
        <w:spacing w:after="0" w:line="350" w:lineRule="exact"/>
        <w:jc w:val="both"/>
        <w:rPr>
          <w:rFonts w:ascii="Times New Roman" w:eastAsiaTheme="minorEastAsia" w:hAnsi="Times New Roman" w:cs="Times New Roman"/>
          <w:sz w:val="28"/>
          <w:szCs w:val="28"/>
          <w:lang w:val="uk-UA" w:eastAsia="ru-RU"/>
        </w:rPr>
      </w:pPr>
    </w:p>
    <w:p w14:paraId="735590DF" w14:textId="77777777" w:rsidR="0020056E" w:rsidRPr="00544329" w:rsidRDefault="0020056E" w:rsidP="000D0DD9">
      <w:pPr>
        <w:spacing w:after="0" w:line="350" w:lineRule="exact"/>
        <w:jc w:val="both"/>
        <w:rPr>
          <w:rFonts w:ascii="Times New Roman" w:eastAsiaTheme="minorEastAsia" w:hAnsi="Times New Roman" w:cs="Times New Roman"/>
          <w:sz w:val="28"/>
          <w:szCs w:val="28"/>
          <w:lang w:val="uk-UA" w:eastAsia="ru-RU"/>
        </w:rPr>
      </w:pPr>
    </w:p>
    <w:p w14:paraId="0688F338" w14:textId="77777777" w:rsidR="0020056E" w:rsidRPr="00544329" w:rsidRDefault="0020056E" w:rsidP="000D0DD9">
      <w:pPr>
        <w:spacing w:after="0" w:line="350" w:lineRule="exact"/>
        <w:jc w:val="both"/>
        <w:rPr>
          <w:rFonts w:ascii="Times New Roman" w:eastAsiaTheme="minorEastAsia" w:hAnsi="Times New Roman" w:cs="Times New Roman"/>
          <w:sz w:val="28"/>
          <w:szCs w:val="28"/>
          <w:lang w:val="uk-UA" w:eastAsia="ru-RU"/>
        </w:rPr>
      </w:pPr>
    </w:p>
    <w:p w14:paraId="5C3B03AF" w14:textId="74699DDF" w:rsidR="009F0D53" w:rsidRPr="00544329" w:rsidRDefault="009F0D53" w:rsidP="000D0DD9">
      <w:pPr>
        <w:spacing w:after="0" w:line="20" w:lineRule="exact"/>
        <w:jc w:val="both"/>
        <w:rPr>
          <w:rFonts w:ascii="Times New Roman" w:eastAsiaTheme="minorEastAsia" w:hAnsi="Times New Roman" w:cs="Times New Roman"/>
          <w:sz w:val="28"/>
          <w:szCs w:val="28"/>
          <w:lang w:val="uk-UA" w:eastAsia="ru-RU"/>
        </w:rPr>
      </w:pPr>
    </w:p>
    <w:p w14:paraId="630ADADC" w14:textId="77777777" w:rsidR="009F0D53" w:rsidRPr="00544329" w:rsidRDefault="009F0D53" w:rsidP="000D0DD9">
      <w:pPr>
        <w:spacing w:after="0" w:line="175" w:lineRule="exact"/>
        <w:jc w:val="both"/>
        <w:rPr>
          <w:rFonts w:ascii="Times New Roman" w:eastAsiaTheme="minorEastAsia" w:hAnsi="Times New Roman" w:cs="Times New Roman"/>
          <w:sz w:val="28"/>
          <w:szCs w:val="28"/>
          <w:lang w:val="uk-UA" w:eastAsia="ru-RU"/>
        </w:rPr>
      </w:pPr>
      <w:bookmarkStart w:id="26" w:name="page36"/>
      <w:bookmarkEnd w:id="26"/>
    </w:p>
    <w:p w14:paraId="4400A5BF" w14:textId="44280803" w:rsidR="009F0D53" w:rsidRPr="00544329" w:rsidRDefault="009F0D53" w:rsidP="0020056E">
      <w:pPr>
        <w:spacing w:after="0" w:line="360" w:lineRule="auto"/>
        <w:ind w:firstLine="708"/>
        <w:jc w:val="both"/>
        <w:rPr>
          <w:rFonts w:ascii="Times New Roman" w:eastAsiaTheme="minorEastAsia" w:hAnsi="Times New Roman" w:cs="Times New Roman"/>
          <w:sz w:val="28"/>
          <w:szCs w:val="28"/>
          <w:lang w:val="uk-UA" w:eastAsia="ru-RU"/>
        </w:rPr>
      </w:pPr>
      <w:r w:rsidRPr="00544329">
        <w:rPr>
          <w:rFonts w:ascii="Times New Roman" w:eastAsia="Arial" w:hAnsi="Times New Roman" w:cs="Times New Roman"/>
          <w:sz w:val="28"/>
          <w:szCs w:val="28"/>
          <w:lang w:val="uk-UA" w:eastAsia="ru-RU"/>
        </w:rPr>
        <w:t xml:space="preserve">З цього робимо висновок, що </w:t>
      </w:r>
      <w:r w:rsidR="0020056E" w:rsidRPr="00544329">
        <w:rPr>
          <w:rFonts w:ascii="Times New Roman" w:eastAsia="Arial" w:hAnsi="Times New Roman" w:cs="Times New Roman"/>
          <w:sz w:val="28"/>
          <w:szCs w:val="28"/>
          <w:lang w:val="uk-UA" w:eastAsia="ru-RU"/>
        </w:rPr>
        <w:t>студент</w:t>
      </w:r>
      <w:r w:rsidRPr="00544329">
        <w:rPr>
          <w:rFonts w:ascii="Times New Roman" w:eastAsia="Arial" w:hAnsi="Times New Roman" w:cs="Times New Roman"/>
          <w:sz w:val="28"/>
          <w:szCs w:val="28"/>
          <w:lang w:val="uk-UA" w:eastAsia="ru-RU"/>
        </w:rPr>
        <w:t>ів треба більше зацікавити</w:t>
      </w:r>
      <w:r w:rsidR="0020056E" w:rsidRPr="00544329">
        <w:rPr>
          <w:rFonts w:ascii="Times New Roman" w:eastAsia="Arial" w:hAnsi="Times New Roman" w:cs="Times New Roman"/>
          <w:sz w:val="28"/>
          <w:szCs w:val="28"/>
          <w:lang w:val="uk-UA" w:eastAsia="ru-RU"/>
        </w:rPr>
        <w:t xml:space="preserve"> </w:t>
      </w:r>
      <w:r w:rsidRPr="00544329">
        <w:rPr>
          <w:rFonts w:ascii="Times New Roman" w:eastAsia="Arial" w:hAnsi="Times New Roman" w:cs="Times New Roman"/>
          <w:sz w:val="28"/>
          <w:szCs w:val="28"/>
          <w:lang w:val="uk-UA" w:eastAsia="ru-RU"/>
        </w:rPr>
        <w:t>«когнітивно</w:t>
      </w:r>
      <w:r w:rsidR="0020056E" w:rsidRPr="00544329">
        <w:rPr>
          <w:rFonts w:ascii="Times New Roman" w:eastAsia="Arial" w:hAnsi="Times New Roman" w:cs="Times New Roman"/>
          <w:sz w:val="28"/>
          <w:szCs w:val="28"/>
          <w:lang w:val="uk-UA" w:eastAsia="ru-RU"/>
        </w:rPr>
        <w:t>ю</w:t>
      </w:r>
      <w:r w:rsidRPr="00544329">
        <w:rPr>
          <w:rFonts w:ascii="Times New Roman" w:eastAsia="Arial" w:hAnsi="Times New Roman" w:cs="Times New Roman"/>
          <w:sz w:val="28"/>
          <w:szCs w:val="28"/>
          <w:lang w:val="uk-UA" w:eastAsia="ru-RU"/>
        </w:rPr>
        <w:t xml:space="preserve"> гармоні</w:t>
      </w:r>
      <w:r w:rsidR="0020056E" w:rsidRPr="00544329">
        <w:rPr>
          <w:rFonts w:ascii="Times New Roman" w:eastAsia="Arial" w:hAnsi="Times New Roman" w:cs="Times New Roman"/>
          <w:sz w:val="28"/>
          <w:szCs w:val="28"/>
          <w:lang w:val="uk-UA" w:eastAsia="ru-RU"/>
        </w:rPr>
        <w:t>єю</w:t>
      </w:r>
      <w:r w:rsidRPr="00544329">
        <w:rPr>
          <w:rFonts w:ascii="Times New Roman" w:eastAsia="Arial" w:hAnsi="Times New Roman" w:cs="Times New Roman"/>
          <w:sz w:val="28"/>
          <w:szCs w:val="28"/>
          <w:lang w:val="uk-UA" w:eastAsia="ru-RU"/>
        </w:rPr>
        <w:t>», тобто. направити їхню емоційну спрямованість</w:t>
      </w:r>
      <w:r w:rsidR="0020056E" w:rsidRPr="00544329">
        <w:rPr>
          <w:rFonts w:ascii="Times New Roman" w:eastAsia="Arial" w:hAnsi="Times New Roman" w:cs="Times New Roman"/>
          <w:sz w:val="28"/>
          <w:szCs w:val="28"/>
          <w:lang w:val="uk-UA" w:eastAsia="ru-RU"/>
        </w:rPr>
        <w:t xml:space="preserve"> </w:t>
      </w:r>
      <w:r w:rsidRPr="00544329">
        <w:rPr>
          <w:rFonts w:ascii="Times New Roman" w:eastAsia="Arial" w:hAnsi="Times New Roman" w:cs="Times New Roman"/>
          <w:sz w:val="28"/>
          <w:szCs w:val="28"/>
          <w:lang w:val="uk-UA" w:eastAsia="ru-RU"/>
        </w:rPr>
        <w:t>на одержанні нової інформації.</w:t>
      </w:r>
    </w:p>
    <w:p w14:paraId="37C86C8F" w14:textId="20B31810" w:rsidR="009F0D53" w:rsidRPr="00544329" w:rsidRDefault="009F0D53" w:rsidP="0020056E">
      <w:pPr>
        <w:spacing w:after="0" w:line="360" w:lineRule="auto"/>
        <w:ind w:right="77" w:firstLine="708"/>
        <w:jc w:val="both"/>
        <w:rPr>
          <w:rFonts w:ascii="Times New Roman" w:eastAsiaTheme="minorEastAsia" w:hAnsi="Times New Roman" w:cs="Times New Roman"/>
          <w:sz w:val="28"/>
          <w:szCs w:val="28"/>
          <w:lang w:val="uk-UA" w:eastAsia="ru-RU"/>
        </w:rPr>
      </w:pPr>
      <w:r w:rsidRPr="00544329">
        <w:rPr>
          <w:rFonts w:ascii="Times New Roman" w:eastAsia="Arial" w:hAnsi="Times New Roman" w:cs="Times New Roman"/>
          <w:sz w:val="28"/>
          <w:szCs w:val="28"/>
          <w:lang w:val="uk-UA" w:eastAsia="ru-RU"/>
        </w:rPr>
        <w:t xml:space="preserve">Так само </w:t>
      </w:r>
      <w:r w:rsidR="0020056E" w:rsidRPr="00544329">
        <w:rPr>
          <w:rFonts w:ascii="Times New Roman" w:eastAsia="Arial" w:hAnsi="Times New Roman" w:cs="Times New Roman"/>
          <w:sz w:val="28"/>
          <w:szCs w:val="28"/>
          <w:lang w:val="uk-UA" w:eastAsia="ru-RU"/>
        </w:rPr>
        <w:t>здобувачам</w:t>
      </w:r>
      <w:r w:rsidRPr="00544329">
        <w:rPr>
          <w:rFonts w:ascii="Times New Roman" w:eastAsia="Arial" w:hAnsi="Times New Roman" w:cs="Times New Roman"/>
          <w:sz w:val="28"/>
          <w:szCs w:val="28"/>
          <w:lang w:val="uk-UA" w:eastAsia="ru-RU"/>
        </w:rPr>
        <w:t xml:space="preserve"> було дано завдання протягом місяця описувати свої емоційні реакції, почуття і стимули емоційних реакцій (Додаток</w:t>
      </w:r>
      <w:r w:rsidR="0020056E" w:rsidRPr="00544329">
        <w:rPr>
          <w:rFonts w:ascii="Times New Roman" w:eastAsia="Arial" w:hAnsi="Times New Roman" w:cs="Times New Roman"/>
          <w:sz w:val="28"/>
          <w:szCs w:val="28"/>
          <w:lang w:val="uk-UA" w:eastAsia="ru-RU"/>
        </w:rPr>
        <w:t xml:space="preserve"> </w:t>
      </w:r>
      <w:r w:rsidRPr="00544329">
        <w:rPr>
          <w:rFonts w:ascii="Times New Roman" w:eastAsia="Arial" w:hAnsi="Times New Roman" w:cs="Times New Roman"/>
          <w:sz w:val="28"/>
          <w:szCs w:val="28"/>
          <w:lang w:val="uk-UA" w:eastAsia="ru-RU"/>
        </w:rPr>
        <w:t xml:space="preserve">4), це </w:t>
      </w:r>
      <w:r w:rsidR="0020056E" w:rsidRPr="00544329">
        <w:rPr>
          <w:rFonts w:ascii="Times New Roman" w:eastAsia="Arial" w:hAnsi="Times New Roman" w:cs="Times New Roman"/>
          <w:sz w:val="28"/>
          <w:szCs w:val="28"/>
          <w:lang w:val="uk-UA" w:eastAsia="ru-RU"/>
        </w:rPr>
        <w:t>потрібно</w:t>
      </w:r>
      <w:r w:rsidRPr="00544329">
        <w:rPr>
          <w:rFonts w:ascii="Times New Roman" w:eastAsia="Arial" w:hAnsi="Times New Roman" w:cs="Times New Roman"/>
          <w:sz w:val="28"/>
          <w:szCs w:val="28"/>
          <w:lang w:val="uk-UA" w:eastAsia="ru-RU"/>
        </w:rPr>
        <w:t xml:space="preserve"> для того, щоб </w:t>
      </w:r>
      <w:r w:rsidR="0020056E" w:rsidRPr="00544329">
        <w:rPr>
          <w:rFonts w:ascii="Times New Roman" w:eastAsia="Arial" w:hAnsi="Times New Roman" w:cs="Times New Roman"/>
          <w:sz w:val="28"/>
          <w:szCs w:val="28"/>
          <w:lang w:val="uk-UA" w:eastAsia="ru-RU"/>
        </w:rPr>
        <w:t>студент</w:t>
      </w:r>
      <w:r w:rsidRPr="00544329">
        <w:rPr>
          <w:rFonts w:ascii="Times New Roman" w:eastAsia="Arial" w:hAnsi="Times New Roman" w:cs="Times New Roman"/>
          <w:sz w:val="28"/>
          <w:szCs w:val="28"/>
          <w:lang w:val="uk-UA" w:eastAsia="ru-RU"/>
        </w:rPr>
        <w:t xml:space="preserve">и могли більш точно описати і зрозуміти свої </w:t>
      </w:r>
      <w:r w:rsidR="0020056E" w:rsidRPr="00544329">
        <w:rPr>
          <w:rFonts w:ascii="Times New Roman" w:eastAsia="Arial" w:hAnsi="Times New Roman" w:cs="Times New Roman"/>
          <w:sz w:val="28"/>
          <w:szCs w:val="28"/>
          <w:lang w:val="uk-UA" w:eastAsia="ru-RU"/>
        </w:rPr>
        <w:t xml:space="preserve">почуття та </w:t>
      </w:r>
      <w:r w:rsidRPr="00544329">
        <w:rPr>
          <w:rFonts w:ascii="Times New Roman" w:eastAsia="Arial" w:hAnsi="Times New Roman" w:cs="Times New Roman"/>
          <w:sz w:val="28"/>
          <w:szCs w:val="28"/>
          <w:lang w:val="uk-UA" w:eastAsia="ru-RU"/>
        </w:rPr>
        <w:t>емоції, що спонукає ці емоції і як з ними впоратися зараз.</w:t>
      </w:r>
    </w:p>
    <w:p w14:paraId="1EF97F72" w14:textId="77777777" w:rsidR="009F0D53" w:rsidRPr="00544329" w:rsidRDefault="009F0D53" w:rsidP="000D0DD9">
      <w:pPr>
        <w:spacing w:after="0" w:line="2" w:lineRule="exact"/>
        <w:jc w:val="both"/>
        <w:rPr>
          <w:rFonts w:ascii="Times New Roman" w:eastAsiaTheme="minorEastAsia" w:hAnsi="Times New Roman" w:cs="Times New Roman"/>
          <w:sz w:val="28"/>
          <w:szCs w:val="28"/>
          <w:lang w:val="uk-UA" w:eastAsia="ru-RU"/>
        </w:rPr>
      </w:pPr>
    </w:p>
    <w:p w14:paraId="649AF58E" w14:textId="77777777" w:rsidR="009F0D53" w:rsidRPr="00544329" w:rsidRDefault="009F0D53" w:rsidP="001464EF">
      <w:pPr>
        <w:spacing w:after="0" w:line="381" w:lineRule="auto"/>
        <w:ind w:right="80" w:firstLine="708"/>
        <w:jc w:val="both"/>
        <w:rPr>
          <w:rFonts w:ascii="Times New Roman" w:eastAsiaTheme="minorEastAsia" w:hAnsi="Times New Roman" w:cs="Times New Roman"/>
          <w:sz w:val="28"/>
          <w:szCs w:val="28"/>
          <w:lang w:val="uk-UA" w:eastAsia="ru-RU"/>
        </w:rPr>
      </w:pPr>
      <w:r w:rsidRPr="00544329">
        <w:rPr>
          <w:rFonts w:ascii="Times New Roman" w:eastAsia="Arial" w:hAnsi="Times New Roman" w:cs="Times New Roman"/>
          <w:sz w:val="28"/>
          <w:szCs w:val="28"/>
          <w:lang w:val="uk-UA" w:eastAsia="ru-RU"/>
        </w:rPr>
        <w:t>Після проведеної бесіди, респондентам було роздано методику, виявлення їх емоційної сфери (Додаток 2), дана методика спрямовано виявлення ступеня соціально-психологічні установки в мотиваційно-</w:t>
      </w:r>
      <w:proofErr w:type="spellStart"/>
      <w:r w:rsidRPr="00544329">
        <w:rPr>
          <w:rFonts w:ascii="Times New Roman" w:eastAsia="Arial" w:hAnsi="Times New Roman" w:cs="Times New Roman"/>
          <w:sz w:val="28"/>
          <w:szCs w:val="28"/>
          <w:lang w:val="uk-UA" w:eastAsia="ru-RU"/>
        </w:rPr>
        <w:t>потребової</w:t>
      </w:r>
      <w:proofErr w:type="spellEnd"/>
      <w:r w:rsidRPr="00544329">
        <w:rPr>
          <w:rFonts w:ascii="Times New Roman" w:eastAsia="Arial" w:hAnsi="Times New Roman" w:cs="Times New Roman"/>
          <w:sz w:val="28"/>
          <w:szCs w:val="28"/>
          <w:lang w:val="uk-UA" w:eastAsia="ru-RU"/>
        </w:rPr>
        <w:t xml:space="preserve"> сфері особистості. Діагностика складається з 80 питань, де 40 питань спрямовані на виявлення ступеня вираженості соціально-психологічних установок, «альтруїзм-егоїзм», інші 40 питань спрямовані на </w:t>
      </w:r>
      <w:r w:rsidRPr="00544329">
        <w:rPr>
          <w:rFonts w:ascii="Times New Roman" w:eastAsia="Arial" w:hAnsi="Times New Roman" w:cs="Times New Roman"/>
          <w:sz w:val="28"/>
          <w:szCs w:val="28"/>
          <w:lang w:val="uk-UA" w:eastAsia="ru-RU"/>
        </w:rPr>
        <w:lastRenderedPageBreak/>
        <w:t>виявлення ступеня виразності соціально-психологічних установок «свобода-влада»</w:t>
      </w:r>
    </w:p>
    <w:p w14:paraId="27CB2AD2" w14:textId="77777777" w:rsidR="009F0D53" w:rsidRPr="00544329" w:rsidRDefault="009F0D53" w:rsidP="000D0DD9">
      <w:pPr>
        <w:spacing w:after="0" w:line="9" w:lineRule="exact"/>
        <w:jc w:val="both"/>
        <w:rPr>
          <w:rFonts w:ascii="Times New Roman" w:eastAsiaTheme="minorEastAsia" w:hAnsi="Times New Roman" w:cs="Times New Roman"/>
          <w:sz w:val="28"/>
          <w:szCs w:val="28"/>
          <w:lang w:val="uk-UA" w:eastAsia="ru-RU"/>
        </w:rPr>
      </w:pPr>
    </w:p>
    <w:p w14:paraId="383672C9" w14:textId="6A8CD585" w:rsidR="009F0D53" w:rsidRPr="00544329" w:rsidRDefault="009F0D53" w:rsidP="001464EF">
      <w:pPr>
        <w:spacing w:after="0" w:line="416" w:lineRule="auto"/>
        <w:ind w:right="218" w:firstLine="708"/>
        <w:jc w:val="both"/>
        <w:rPr>
          <w:rFonts w:ascii="Times New Roman" w:eastAsia="Arial" w:hAnsi="Times New Roman" w:cs="Times New Roman"/>
          <w:sz w:val="28"/>
          <w:szCs w:val="28"/>
          <w:lang w:val="uk-UA" w:eastAsia="ru-RU"/>
        </w:rPr>
      </w:pPr>
      <w:r w:rsidRPr="00544329">
        <w:rPr>
          <w:rFonts w:ascii="Times New Roman" w:eastAsia="Arial" w:hAnsi="Times New Roman" w:cs="Times New Roman"/>
          <w:sz w:val="28"/>
          <w:szCs w:val="28"/>
          <w:lang w:val="uk-UA" w:eastAsia="ru-RU"/>
        </w:rPr>
        <w:t xml:space="preserve">Після проведеної методики стало зрозуміло, що у </w:t>
      </w:r>
      <w:r w:rsidR="001464EF" w:rsidRPr="00544329">
        <w:rPr>
          <w:rFonts w:ascii="Times New Roman" w:eastAsia="Arial" w:hAnsi="Times New Roman" w:cs="Times New Roman"/>
          <w:sz w:val="28"/>
          <w:szCs w:val="28"/>
          <w:lang w:val="uk-UA" w:eastAsia="ru-RU"/>
        </w:rPr>
        <w:t>здобувачів вищої освіти</w:t>
      </w:r>
      <w:r w:rsidRPr="00544329">
        <w:rPr>
          <w:rFonts w:ascii="Times New Roman" w:eastAsia="Arial" w:hAnsi="Times New Roman" w:cs="Times New Roman"/>
          <w:sz w:val="28"/>
          <w:szCs w:val="28"/>
          <w:lang w:val="uk-UA" w:eastAsia="ru-RU"/>
        </w:rPr>
        <w:t xml:space="preserve"> більше виражений альтруїзм, ніж егоїзм. Це означає, що </w:t>
      </w:r>
      <w:r w:rsidR="001464EF" w:rsidRPr="00544329">
        <w:rPr>
          <w:rFonts w:ascii="Times New Roman" w:eastAsia="Arial" w:hAnsi="Times New Roman" w:cs="Times New Roman"/>
          <w:sz w:val="28"/>
          <w:szCs w:val="28"/>
          <w:lang w:val="uk-UA" w:eastAsia="ru-RU"/>
        </w:rPr>
        <w:t>студент</w:t>
      </w:r>
      <w:r w:rsidRPr="00544329">
        <w:rPr>
          <w:rFonts w:ascii="Times New Roman" w:eastAsia="Arial" w:hAnsi="Times New Roman" w:cs="Times New Roman"/>
          <w:sz w:val="28"/>
          <w:szCs w:val="28"/>
          <w:lang w:val="uk-UA" w:eastAsia="ru-RU"/>
        </w:rPr>
        <w:t>и більше спрямовані на допомогу іншим людям, буває навіть на шкоду своїм інтересам та переконанням, також у них більше виявлено діяльнісний компонент, їх більше цікавить сам процес, ніж результат.</w:t>
      </w:r>
      <w:r w:rsidR="001464EF" w:rsidRPr="00544329">
        <w:rPr>
          <w:rFonts w:ascii="Times New Roman" w:eastAsia="Arial" w:hAnsi="Times New Roman" w:cs="Times New Roman"/>
          <w:sz w:val="28"/>
          <w:szCs w:val="28"/>
          <w:lang w:val="uk-UA" w:eastAsia="ru-RU"/>
        </w:rPr>
        <w:t xml:space="preserve"> Середні показники соціально-психологічних установок у мотиваційно-</w:t>
      </w:r>
      <w:proofErr w:type="spellStart"/>
      <w:r w:rsidR="001464EF" w:rsidRPr="00544329">
        <w:rPr>
          <w:rFonts w:ascii="Times New Roman" w:eastAsia="Arial" w:hAnsi="Times New Roman" w:cs="Times New Roman"/>
          <w:sz w:val="28"/>
          <w:szCs w:val="28"/>
          <w:lang w:val="uk-UA" w:eastAsia="ru-RU"/>
        </w:rPr>
        <w:t>потребовій</w:t>
      </w:r>
      <w:proofErr w:type="spellEnd"/>
      <w:r w:rsidR="001464EF" w:rsidRPr="00544329">
        <w:rPr>
          <w:rFonts w:ascii="Times New Roman" w:eastAsia="Arial" w:hAnsi="Times New Roman" w:cs="Times New Roman"/>
          <w:sz w:val="28"/>
          <w:szCs w:val="28"/>
          <w:lang w:val="uk-UA" w:eastAsia="ru-RU"/>
        </w:rPr>
        <w:t xml:space="preserve"> сфері здобувачів вищої освіти у контрольній групі представлено у таблиці 2.3.</w:t>
      </w:r>
    </w:p>
    <w:p w14:paraId="5A749782" w14:textId="77777777" w:rsidR="001464EF" w:rsidRPr="00544329" w:rsidRDefault="001464EF" w:rsidP="001464EF">
      <w:pPr>
        <w:spacing w:after="0" w:line="416" w:lineRule="auto"/>
        <w:ind w:right="380" w:firstLine="708"/>
        <w:jc w:val="both"/>
        <w:rPr>
          <w:rFonts w:ascii="Times New Roman" w:eastAsiaTheme="minorEastAsia" w:hAnsi="Times New Roman" w:cs="Times New Roman"/>
          <w:sz w:val="28"/>
          <w:szCs w:val="28"/>
          <w:lang w:val="uk-UA" w:eastAsia="ru-RU"/>
        </w:rPr>
      </w:pPr>
    </w:p>
    <w:p w14:paraId="1BDE6136" w14:textId="77777777" w:rsidR="009F0D53" w:rsidRPr="00544329" w:rsidRDefault="009F0D53" w:rsidP="000D0DD9">
      <w:pPr>
        <w:spacing w:after="0" w:line="6" w:lineRule="exact"/>
        <w:jc w:val="both"/>
        <w:rPr>
          <w:rFonts w:ascii="Times New Roman" w:eastAsiaTheme="minorEastAsia" w:hAnsi="Times New Roman" w:cs="Times New Roman"/>
          <w:sz w:val="28"/>
          <w:szCs w:val="28"/>
          <w:lang w:val="uk-UA" w:eastAsia="ru-RU"/>
        </w:rPr>
      </w:pPr>
    </w:p>
    <w:p w14:paraId="65A439F8" w14:textId="37D76245" w:rsidR="001464EF" w:rsidRPr="005831CC" w:rsidRDefault="009F0D53" w:rsidP="001464EF">
      <w:pPr>
        <w:spacing w:after="0" w:line="419" w:lineRule="auto"/>
        <w:ind w:right="280"/>
        <w:jc w:val="right"/>
        <w:rPr>
          <w:rFonts w:ascii="Times New Roman" w:eastAsia="Arial" w:hAnsi="Times New Roman" w:cs="Times New Roman"/>
          <w:sz w:val="28"/>
          <w:szCs w:val="28"/>
          <w:lang w:eastAsia="ru-RU"/>
        </w:rPr>
      </w:pPr>
      <w:r w:rsidRPr="00544329">
        <w:rPr>
          <w:rFonts w:ascii="Times New Roman" w:eastAsia="Arial" w:hAnsi="Times New Roman" w:cs="Times New Roman"/>
          <w:sz w:val="28"/>
          <w:szCs w:val="28"/>
          <w:lang w:val="uk-UA" w:eastAsia="ru-RU"/>
        </w:rPr>
        <w:t xml:space="preserve">Таблиця </w:t>
      </w:r>
      <w:r w:rsidR="001464EF" w:rsidRPr="00544329">
        <w:rPr>
          <w:rFonts w:ascii="Times New Roman" w:eastAsia="Arial" w:hAnsi="Times New Roman" w:cs="Times New Roman"/>
          <w:sz w:val="28"/>
          <w:szCs w:val="28"/>
          <w:lang w:val="uk-UA" w:eastAsia="ru-RU"/>
        </w:rPr>
        <w:t>2.</w:t>
      </w:r>
      <w:r w:rsidRPr="00544329">
        <w:rPr>
          <w:rFonts w:ascii="Times New Roman" w:eastAsia="Arial" w:hAnsi="Times New Roman" w:cs="Times New Roman"/>
          <w:sz w:val="28"/>
          <w:szCs w:val="28"/>
          <w:lang w:val="uk-UA" w:eastAsia="ru-RU"/>
        </w:rPr>
        <w:t>3</w:t>
      </w:r>
      <w:r w:rsidR="001464EF" w:rsidRPr="00544329">
        <w:rPr>
          <w:rFonts w:ascii="Times New Roman" w:eastAsia="Arial" w:hAnsi="Times New Roman" w:cs="Times New Roman"/>
          <w:sz w:val="28"/>
          <w:szCs w:val="28"/>
          <w:lang w:val="uk-UA" w:eastAsia="ru-RU"/>
        </w:rPr>
        <w:t>.</w:t>
      </w:r>
      <w:r w:rsidRPr="00544329">
        <w:rPr>
          <w:rFonts w:ascii="Times New Roman" w:eastAsia="Arial" w:hAnsi="Times New Roman" w:cs="Times New Roman"/>
          <w:sz w:val="28"/>
          <w:szCs w:val="28"/>
          <w:lang w:val="uk-UA" w:eastAsia="ru-RU"/>
        </w:rPr>
        <w:t xml:space="preserve"> </w:t>
      </w:r>
    </w:p>
    <w:p w14:paraId="14A8497A" w14:textId="77777777" w:rsidR="00D96D25" w:rsidRPr="005831CC" w:rsidRDefault="00D96D25" w:rsidP="001464EF">
      <w:pPr>
        <w:spacing w:after="0" w:line="419" w:lineRule="auto"/>
        <w:ind w:right="280"/>
        <w:jc w:val="right"/>
        <w:rPr>
          <w:rFonts w:ascii="Times New Roman" w:eastAsia="Arial" w:hAnsi="Times New Roman" w:cs="Times New Roman"/>
          <w:sz w:val="28"/>
          <w:szCs w:val="28"/>
          <w:lang w:eastAsia="ru-RU"/>
        </w:rPr>
      </w:pPr>
    </w:p>
    <w:p w14:paraId="7A837E03" w14:textId="79CA1EC5" w:rsidR="009F0D53" w:rsidRPr="005831CC" w:rsidRDefault="001464EF" w:rsidP="00632F29">
      <w:pPr>
        <w:spacing w:after="0" w:line="360" w:lineRule="auto"/>
        <w:ind w:right="218"/>
        <w:jc w:val="center"/>
        <w:rPr>
          <w:rFonts w:ascii="Times New Roman" w:eastAsia="Arial" w:hAnsi="Times New Roman" w:cs="Times New Roman"/>
          <w:sz w:val="28"/>
          <w:szCs w:val="28"/>
          <w:lang w:eastAsia="ru-RU"/>
        </w:rPr>
      </w:pPr>
      <w:r w:rsidRPr="00544329">
        <w:rPr>
          <w:rFonts w:ascii="Times New Roman" w:eastAsia="Arial" w:hAnsi="Times New Roman" w:cs="Times New Roman"/>
          <w:sz w:val="28"/>
          <w:szCs w:val="28"/>
          <w:lang w:val="uk-UA" w:eastAsia="ru-RU"/>
        </w:rPr>
        <w:t>С</w:t>
      </w:r>
      <w:r w:rsidR="009F0D53" w:rsidRPr="00544329">
        <w:rPr>
          <w:rFonts w:ascii="Times New Roman" w:eastAsia="Arial" w:hAnsi="Times New Roman" w:cs="Times New Roman"/>
          <w:sz w:val="28"/>
          <w:szCs w:val="28"/>
          <w:lang w:val="uk-UA" w:eastAsia="ru-RU"/>
        </w:rPr>
        <w:t>ередні показники соціально-психологічних установок у мотиваційно-</w:t>
      </w:r>
      <w:proofErr w:type="spellStart"/>
      <w:r w:rsidR="009F0D53" w:rsidRPr="00544329">
        <w:rPr>
          <w:rFonts w:ascii="Times New Roman" w:eastAsia="Arial" w:hAnsi="Times New Roman" w:cs="Times New Roman"/>
          <w:sz w:val="28"/>
          <w:szCs w:val="28"/>
          <w:lang w:val="uk-UA" w:eastAsia="ru-RU"/>
        </w:rPr>
        <w:t>потребовій</w:t>
      </w:r>
      <w:proofErr w:type="spellEnd"/>
      <w:r w:rsidR="009F0D53" w:rsidRPr="00544329">
        <w:rPr>
          <w:rFonts w:ascii="Times New Roman" w:eastAsia="Arial" w:hAnsi="Times New Roman" w:cs="Times New Roman"/>
          <w:sz w:val="28"/>
          <w:szCs w:val="28"/>
          <w:lang w:val="uk-UA" w:eastAsia="ru-RU"/>
        </w:rPr>
        <w:t xml:space="preserve"> сфері </w:t>
      </w:r>
      <w:r w:rsidRPr="00544329">
        <w:rPr>
          <w:rFonts w:ascii="Times New Roman" w:eastAsia="Arial" w:hAnsi="Times New Roman" w:cs="Times New Roman"/>
          <w:sz w:val="28"/>
          <w:szCs w:val="28"/>
          <w:lang w:val="uk-UA" w:eastAsia="ru-RU"/>
        </w:rPr>
        <w:t>студент</w:t>
      </w:r>
      <w:r w:rsidR="009F0D53" w:rsidRPr="00544329">
        <w:rPr>
          <w:rFonts w:ascii="Times New Roman" w:eastAsia="Arial" w:hAnsi="Times New Roman" w:cs="Times New Roman"/>
          <w:sz w:val="28"/>
          <w:szCs w:val="28"/>
          <w:lang w:val="uk-UA" w:eastAsia="ru-RU"/>
        </w:rPr>
        <w:t>ів у контрольній групі</w:t>
      </w:r>
    </w:p>
    <w:p w14:paraId="7D0254C7" w14:textId="77777777" w:rsidR="00D96D25" w:rsidRPr="005831CC" w:rsidRDefault="00D96D25" w:rsidP="00632F29">
      <w:pPr>
        <w:spacing w:after="0" w:line="360" w:lineRule="auto"/>
        <w:ind w:right="218"/>
        <w:jc w:val="center"/>
        <w:rPr>
          <w:rFonts w:ascii="Times New Roman" w:eastAsiaTheme="minorEastAsia" w:hAnsi="Times New Roman" w:cs="Times New Roman"/>
          <w:sz w:val="28"/>
          <w:szCs w:val="28"/>
          <w:lang w:eastAsia="ru-RU"/>
        </w:rPr>
      </w:pPr>
    </w:p>
    <w:tbl>
      <w:tblPr>
        <w:tblStyle w:val="a6"/>
        <w:tblW w:w="5000" w:type="pct"/>
        <w:tblLook w:val="04A0" w:firstRow="1" w:lastRow="0" w:firstColumn="1" w:lastColumn="0" w:noHBand="0" w:noVBand="1"/>
      </w:tblPr>
      <w:tblGrid>
        <w:gridCol w:w="2380"/>
        <w:gridCol w:w="2158"/>
        <w:gridCol w:w="1612"/>
        <w:gridCol w:w="1460"/>
        <w:gridCol w:w="1716"/>
      </w:tblGrid>
      <w:tr w:rsidR="005E4B84" w:rsidRPr="00544329" w14:paraId="08E38B7D" w14:textId="784EF107" w:rsidTr="00FA5465">
        <w:tc>
          <w:tcPr>
            <w:tcW w:w="1276" w:type="pct"/>
          </w:tcPr>
          <w:p w14:paraId="75515D31" w14:textId="77777777" w:rsidR="005E4B84" w:rsidRPr="00544329" w:rsidRDefault="005E4B84" w:rsidP="000A7BDF">
            <w:pPr>
              <w:spacing w:line="276" w:lineRule="auto"/>
              <w:jc w:val="center"/>
              <w:rPr>
                <w:rFonts w:ascii="Times New Roman" w:eastAsiaTheme="minorEastAsia" w:hAnsi="Times New Roman" w:cs="Times New Roman"/>
                <w:sz w:val="28"/>
                <w:szCs w:val="28"/>
                <w:lang w:val="uk-UA" w:eastAsia="ru-RU"/>
              </w:rPr>
            </w:pPr>
            <w:bookmarkStart w:id="27" w:name="_Hlk179964695"/>
            <w:r w:rsidRPr="00544329">
              <w:rPr>
                <w:rFonts w:ascii="Times New Roman" w:eastAsiaTheme="minorEastAsia" w:hAnsi="Times New Roman" w:cs="Times New Roman"/>
                <w:sz w:val="28"/>
                <w:szCs w:val="28"/>
                <w:lang w:val="uk-UA" w:eastAsia="ru-RU"/>
              </w:rPr>
              <w:t>Респондент</w:t>
            </w:r>
          </w:p>
        </w:tc>
        <w:tc>
          <w:tcPr>
            <w:tcW w:w="1157" w:type="pct"/>
          </w:tcPr>
          <w:p w14:paraId="4D71269F" w14:textId="5F4395F5" w:rsidR="005E4B84" w:rsidRPr="00544329" w:rsidRDefault="00632F29" w:rsidP="000A7BDF">
            <w:pPr>
              <w:spacing w:line="276" w:lineRule="auto"/>
              <w:jc w:val="center"/>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Альтруїзм</w:t>
            </w:r>
          </w:p>
        </w:tc>
        <w:tc>
          <w:tcPr>
            <w:tcW w:w="864" w:type="pct"/>
          </w:tcPr>
          <w:p w14:paraId="2410868C" w14:textId="1180F439" w:rsidR="005E4B84" w:rsidRPr="00544329" w:rsidRDefault="00632F29" w:rsidP="000A7BDF">
            <w:pPr>
              <w:spacing w:line="276" w:lineRule="auto"/>
              <w:jc w:val="center"/>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Егоїзм</w:t>
            </w:r>
          </w:p>
        </w:tc>
        <w:tc>
          <w:tcPr>
            <w:tcW w:w="783" w:type="pct"/>
          </w:tcPr>
          <w:p w14:paraId="29065DB0" w14:textId="356A6462" w:rsidR="005E4B84" w:rsidRPr="00544329" w:rsidRDefault="00632F29" w:rsidP="000A7BDF">
            <w:pPr>
              <w:spacing w:line="276" w:lineRule="auto"/>
              <w:jc w:val="center"/>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Процес діяльності</w:t>
            </w:r>
          </w:p>
        </w:tc>
        <w:tc>
          <w:tcPr>
            <w:tcW w:w="921" w:type="pct"/>
          </w:tcPr>
          <w:p w14:paraId="078195C7" w14:textId="54D83F46" w:rsidR="005E4B84" w:rsidRPr="00544329" w:rsidRDefault="00632F29" w:rsidP="000A7BDF">
            <w:pPr>
              <w:spacing w:line="276" w:lineRule="auto"/>
              <w:jc w:val="center"/>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Результат діяльності</w:t>
            </w:r>
          </w:p>
        </w:tc>
      </w:tr>
      <w:tr w:rsidR="005E4B84" w:rsidRPr="00544329" w14:paraId="0E4F6099" w14:textId="050B1A61" w:rsidTr="00FA5465">
        <w:tc>
          <w:tcPr>
            <w:tcW w:w="1276" w:type="pct"/>
          </w:tcPr>
          <w:p w14:paraId="1C6AF934" w14:textId="77777777" w:rsidR="005E4B84" w:rsidRPr="00544329" w:rsidRDefault="005E4B84"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М.А.</w:t>
            </w:r>
          </w:p>
        </w:tc>
        <w:tc>
          <w:tcPr>
            <w:tcW w:w="1157" w:type="pct"/>
          </w:tcPr>
          <w:p w14:paraId="4EE6FB9C" w14:textId="77777777" w:rsidR="005E4B84" w:rsidRPr="00544329" w:rsidRDefault="005E4B84"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Низький</w:t>
            </w:r>
          </w:p>
        </w:tc>
        <w:tc>
          <w:tcPr>
            <w:tcW w:w="864" w:type="pct"/>
          </w:tcPr>
          <w:p w14:paraId="111BFC6F" w14:textId="28E656E2" w:rsidR="005E4B84" w:rsidRPr="00544329" w:rsidRDefault="00632F29"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Низький</w:t>
            </w:r>
          </w:p>
        </w:tc>
        <w:tc>
          <w:tcPr>
            <w:tcW w:w="783" w:type="pct"/>
          </w:tcPr>
          <w:p w14:paraId="79AFDD00" w14:textId="24070488" w:rsidR="005E4B84" w:rsidRPr="00544329" w:rsidRDefault="00632F29"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921" w:type="pct"/>
          </w:tcPr>
          <w:p w14:paraId="15FFAD5E" w14:textId="3BE80FA6" w:rsidR="005E4B84" w:rsidRPr="00544329" w:rsidRDefault="00632F29"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Низький</w:t>
            </w:r>
          </w:p>
        </w:tc>
      </w:tr>
      <w:tr w:rsidR="005E4B84" w:rsidRPr="00544329" w14:paraId="3AA85B08" w14:textId="0C276387" w:rsidTr="00FA5465">
        <w:tc>
          <w:tcPr>
            <w:tcW w:w="1276" w:type="pct"/>
          </w:tcPr>
          <w:p w14:paraId="163987A8" w14:textId="77777777" w:rsidR="005E4B84" w:rsidRPr="00544329" w:rsidRDefault="005E4B84"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С.А.</w:t>
            </w:r>
          </w:p>
        </w:tc>
        <w:tc>
          <w:tcPr>
            <w:tcW w:w="1157" w:type="pct"/>
          </w:tcPr>
          <w:p w14:paraId="3815E2BE" w14:textId="77777777" w:rsidR="005E4B84" w:rsidRPr="00544329" w:rsidRDefault="005E4B84"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864" w:type="pct"/>
          </w:tcPr>
          <w:p w14:paraId="21F9B6FB" w14:textId="6E45E92B" w:rsidR="005E4B84" w:rsidRPr="00544329" w:rsidRDefault="00632F29"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783" w:type="pct"/>
          </w:tcPr>
          <w:p w14:paraId="03ED7F5F" w14:textId="37FFB068" w:rsidR="005E4B84" w:rsidRPr="00544329" w:rsidRDefault="00632F29"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921" w:type="pct"/>
          </w:tcPr>
          <w:p w14:paraId="5E21F986" w14:textId="6156F95A" w:rsidR="005E4B84" w:rsidRPr="00544329" w:rsidRDefault="00632F29"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Низький</w:t>
            </w:r>
          </w:p>
        </w:tc>
      </w:tr>
      <w:tr w:rsidR="005E4B84" w:rsidRPr="00544329" w14:paraId="15B873A9" w14:textId="1F90641C" w:rsidTr="00FA5465">
        <w:tc>
          <w:tcPr>
            <w:tcW w:w="1276" w:type="pct"/>
          </w:tcPr>
          <w:p w14:paraId="67B90ABC" w14:textId="77777777" w:rsidR="005E4B84" w:rsidRPr="00544329" w:rsidRDefault="005E4B84"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Б.Д.</w:t>
            </w:r>
          </w:p>
        </w:tc>
        <w:tc>
          <w:tcPr>
            <w:tcW w:w="1157" w:type="pct"/>
          </w:tcPr>
          <w:p w14:paraId="40DDBD6A" w14:textId="77777777" w:rsidR="005E4B84" w:rsidRPr="00544329" w:rsidRDefault="005E4B84"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864" w:type="pct"/>
          </w:tcPr>
          <w:p w14:paraId="2260722F" w14:textId="210D540F" w:rsidR="005E4B84" w:rsidRPr="00544329" w:rsidRDefault="00632F29"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Низький</w:t>
            </w:r>
          </w:p>
        </w:tc>
        <w:tc>
          <w:tcPr>
            <w:tcW w:w="783" w:type="pct"/>
          </w:tcPr>
          <w:p w14:paraId="69094A1E" w14:textId="1021A00E" w:rsidR="005E4B84" w:rsidRPr="00544329" w:rsidRDefault="00632F29"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921" w:type="pct"/>
          </w:tcPr>
          <w:p w14:paraId="015D4557" w14:textId="09F5C67C" w:rsidR="005E4B84" w:rsidRPr="00544329" w:rsidRDefault="00632F29"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Низький</w:t>
            </w:r>
          </w:p>
        </w:tc>
      </w:tr>
      <w:tr w:rsidR="005E4B84" w:rsidRPr="00544329" w14:paraId="7C3F9510" w14:textId="2F58E528" w:rsidTr="00FA5465">
        <w:tc>
          <w:tcPr>
            <w:tcW w:w="1276" w:type="pct"/>
          </w:tcPr>
          <w:p w14:paraId="6039E04D" w14:textId="77777777" w:rsidR="005E4B84" w:rsidRPr="00544329" w:rsidRDefault="005E4B84"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Б.Ю.</w:t>
            </w:r>
          </w:p>
        </w:tc>
        <w:tc>
          <w:tcPr>
            <w:tcW w:w="1157" w:type="pct"/>
          </w:tcPr>
          <w:p w14:paraId="275ED5DF" w14:textId="77777777" w:rsidR="005E4B84" w:rsidRPr="00544329" w:rsidRDefault="005E4B84"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864" w:type="pct"/>
          </w:tcPr>
          <w:p w14:paraId="0E61CB9A" w14:textId="2C0866C8" w:rsidR="005E4B84" w:rsidRPr="00544329" w:rsidRDefault="00632F29"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783" w:type="pct"/>
          </w:tcPr>
          <w:p w14:paraId="58CC8931" w14:textId="29F75413" w:rsidR="005E4B84" w:rsidRPr="00544329" w:rsidRDefault="00632F29"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921" w:type="pct"/>
          </w:tcPr>
          <w:p w14:paraId="005BF718" w14:textId="4FB3E951" w:rsidR="005E4B84" w:rsidRPr="00544329" w:rsidRDefault="00632F29"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r>
      <w:tr w:rsidR="00632F29" w:rsidRPr="00544329" w14:paraId="04EB5B2F" w14:textId="4EC71E25" w:rsidTr="00FA5465">
        <w:tc>
          <w:tcPr>
            <w:tcW w:w="1276" w:type="pct"/>
          </w:tcPr>
          <w:p w14:paraId="2E468AD6" w14:textId="77777777" w:rsidR="00632F29" w:rsidRPr="00544329" w:rsidRDefault="00632F29" w:rsidP="00632F29">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А.М.</w:t>
            </w:r>
          </w:p>
        </w:tc>
        <w:tc>
          <w:tcPr>
            <w:tcW w:w="1157" w:type="pct"/>
          </w:tcPr>
          <w:p w14:paraId="63490FAD" w14:textId="77777777" w:rsidR="00632F29" w:rsidRPr="00544329" w:rsidRDefault="00632F29" w:rsidP="00632F29">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Низький</w:t>
            </w:r>
          </w:p>
        </w:tc>
        <w:tc>
          <w:tcPr>
            <w:tcW w:w="864" w:type="pct"/>
          </w:tcPr>
          <w:p w14:paraId="646921A0" w14:textId="0AFB0F79" w:rsidR="00632F29" w:rsidRPr="00544329" w:rsidRDefault="00632F29" w:rsidP="00632F29">
            <w:pPr>
              <w:spacing w:line="276" w:lineRule="auto"/>
              <w:jc w:val="both"/>
              <w:rPr>
                <w:rFonts w:ascii="Times New Roman" w:eastAsiaTheme="minorEastAsia" w:hAnsi="Times New Roman" w:cs="Times New Roman"/>
                <w:sz w:val="28"/>
                <w:szCs w:val="28"/>
                <w:lang w:val="uk-UA" w:eastAsia="ru-RU"/>
              </w:rPr>
            </w:pPr>
            <w:r w:rsidRPr="00544329">
              <w:rPr>
                <w:rFonts w:ascii="Times New Roman" w:hAnsi="Times New Roman" w:cs="Times New Roman"/>
                <w:sz w:val="28"/>
                <w:szCs w:val="28"/>
                <w:lang w:val="uk-UA"/>
              </w:rPr>
              <w:t>Низький</w:t>
            </w:r>
          </w:p>
        </w:tc>
        <w:tc>
          <w:tcPr>
            <w:tcW w:w="783" w:type="pct"/>
          </w:tcPr>
          <w:p w14:paraId="303BD337" w14:textId="211805B0" w:rsidR="00632F29" w:rsidRPr="00544329" w:rsidRDefault="00632F29" w:rsidP="00632F29">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Низький</w:t>
            </w:r>
          </w:p>
        </w:tc>
        <w:tc>
          <w:tcPr>
            <w:tcW w:w="921" w:type="pct"/>
          </w:tcPr>
          <w:p w14:paraId="47DC3F5E" w14:textId="7645F9D1" w:rsidR="00632F29" w:rsidRPr="00544329" w:rsidRDefault="00632F29" w:rsidP="00632F29">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r>
      <w:tr w:rsidR="00632F29" w:rsidRPr="00544329" w14:paraId="4226E6AD" w14:textId="7A5C0BC9" w:rsidTr="00FA5465">
        <w:tc>
          <w:tcPr>
            <w:tcW w:w="1276" w:type="pct"/>
          </w:tcPr>
          <w:p w14:paraId="5415CCCD" w14:textId="77777777" w:rsidR="00632F29" w:rsidRPr="00544329" w:rsidRDefault="00632F29" w:rsidP="00632F29">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К.Б.</w:t>
            </w:r>
          </w:p>
        </w:tc>
        <w:tc>
          <w:tcPr>
            <w:tcW w:w="1157" w:type="pct"/>
          </w:tcPr>
          <w:p w14:paraId="635EAD30" w14:textId="77777777" w:rsidR="00632F29" w:rsidRPr="00544329" w:rsidRDefault="00632F29" w:rsidP="00632F29">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Низький</w:t>
            </w:r>
          </w:p>
        </w:tc>
        <w:tc>
          <w:tcPr>
            <w:tcW w:w="864" w:type="pct"/>
          </w:tcPr>
          <w:p w14:paraId="059B6288" w14:textId="5C8D4AAE" w:rsidR="00632F29" w:rsidRPr="00544329" w:rsidRDefault="00632F29" w:rsidP="00632F29">
            <w:pPr>
              <w:spacing w:line="276" w:lineRule="auto"/>
              <w:jc w:val="both"/>
              <w:rPr>
                <w:rFonts w:ascii="Times New Roman" w:eastAsiaTheme="minorEastAsia" w:hAnsi="Times New Roman" w:cs="Times New Roman"/>
                <w:sz w:val="28"/>
                <w:szCs w:val="28"/>
                <w:lang w:val="uk-UA" w:eastAsia="ru-RU"/>
              </w:rPr>
            </w:pPr>
            <w:r w:rsidRPr="00544329">
              <w:rPr>
                <w:rFonts w:ascii="Times New Roman" w:hAnsi="Times New Roman" w:cs="Times New Roman"/>
                <w:sz w:val="28"/>
                <w:szCs w:val="28"/>
                <w:lang w:val="uk-UA"/>
              </w:rPr>
              <w:t>Високий</w:t>
            </w:r>
          </w:p>
        </w:tc>
        <w:tc>
          <w:tcPr>
            <w:tcW w:w="783" w:type="pct"/>
          </w:tcPr>
          <w:p w14:paraId="351FAE83" w14:textId="77B84796" w:rsidR="00632F29" w:rsidRPr="00544329" w:rsidRDefault="00632F29" w:rsidP="00632F29">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Низький</w:t>
            </w:r>
          </w:p>
        </w:tc>
        <w:tc>
          <w:tcPr>
            <w:tcW w:w="921" w:type="pct"/>
          </w:tcPr>
          <w:p w14:paraId="383D23C4" w14:textId="465D62C5" w:rsidR="00632F29" w:rsidRPr="00544329" w:rsidRDefault="00632F29" w:rsidP="00632F29">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r>
      <w:tr w:rsidR="005E4B84" w:rsidRPr="00544329" w14:paraId="67562F79" w14:textId="2705D869" w:rsidTr="00FA5465">
        <w:tc>
          <w:tcPr>
            <w:tcW w:w="1276" w:type="pct"/>
          </w:tcPr>
          <w:p w14:paraId="696C4553" w14:textId="77777777" w:rsidR="005E4B84" w:rsidRPr="00544329" w:rsidRDefault="005E4B84"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Д.А.</w:t>
            </w:r>
          </w:p>
        </w:tc>
        <w:tc>
          <w:tcPr>
            <w:tcW w:w="1157" w:type="pct"/>
          </w:tcPr>
          <w:p w14:paraId="79AC701E" w14:textId="77777777" w:rsidR="005E4B84" w:rsidRPr="00544329" w:rsidRDefault="005E4B84"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864" w:type="pct"/>
          </w:tcPr>
          <w:p w14:paraId="3081C131" w14:textId="3C4B6AB0" w:rsidR="005E4B84" w:rsidRPr="00544329" w:rsidRDefault="00632F29"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783" w:type="pct"/>
          </w:tcPr>
          <w:p w14:paraId="7CDD302E" w14:textId="42704E73" w:rsidR="005E4B84" w:rsidRPr="00544329" w:rsidRDefault="00632F29"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921" w:type="pct"/>
          </w:tcPr>
          <w:p w14:paraId="264BF39C" w14:textId="5ECE006A" w:rsidR="005E4B84" w:rsidRPr="00544329" w:rsidRDefault="00632F29"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r>
      <w:tr w:rsidR="00632F29" w:rsidRPr="00544329" w14:paraId="4A940845" w14:textId="4810FA38" w:rsidTr="00FA5465">
        <w:tc>
          <w:tcPr>
            <w:tcW w:w="1276" w:type="pct"/>
          </w:tcPr>
          <w:p w14:paraId="70682978" w14:textId="77777777" w:rsidR="00632F29" w:rsidRPr="00544329" w:rsidRDefault="00632F29" w:rsidP="00632F29">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Б.Є.</w:t>
            </w:r>
          </w:p>
        </w:tc>
        <w:tc>
          <w:tcPr>
            <w:tcW w:w="1157" w:type="pct"/>
          </w:tcPr>
          <w:p w14:paraId="670BCBBD" w14:textId="77777777" w:rsidR="00632F29" w:rsidRPr="00544329" w:rsidRDefault="00632F29" w:rsidP="00632F29">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Низький</w:t>
            </w:r>
          </w:p>
        </w:tc>
        <w:tc>
          <w:tcPr>
            <w:tcW w:w="864" w:type="pct"/>
          </w:tcPr>
          <w:p w14:paraId="08333B20" w14:textId="48151BA2" w:rsidR="00632F29" w:rsidRPr="00544329" w:rsidRDefault="00632F29" w:rsidP="00632F29">
            <w:pPr>
              <w:spacing w:line="276" w:lineRule="auto"/>
              <w:jc w:val="both"/>
              <w:rPr>
                <w:rFonts w:ascii="Times New Roman" w:eastAsiaTheme="minorEastAsia" w:hAnsi="Times New Roman" w:cs="Times New Roman"/>
                <w:sz w:val="28"/>
                <w:szCs w:val="28"/>
                <w:lang w:val="uk-UA" w:eastAsia="ru-RU"/>
              </w:rPr>
            </w:pPr>
            <w:r w:rsidRPr="00544329">
              <w:rPr>
                <w:rFonts w:ascii="Times New Roman" w:hAnsi="Times New Roman" w:cs="Times New Roman"/>
                <w:sz w:val="28"/>
                <w:szCs w:val="28"/>
                <w:lang w:val="uk-UA"/>
              </w:rPr>
              <w:t>Низький</w:t>
            </w:r>
          </w:p>
        </w:tc>
        <w:tc>
          <w:tcPr>
            <w:tcW w:w="783" w:type="pct"/>
          </w:tcPr>
          <w:p w14:paraId="306FFA51" w14:textId="7EF2153C" w:rsidR="00632F29" w:rsidRPr="00544329" w:rsidRDefault="00632F29" w:rsidP="00632F29">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921" w:type="pct"/>
          </w:tcPr>
          <w:p w14:paraId="4E5C1A26" w14:textId="7E937E02" w:rsidR="00632F29" w:rsidRPr="00544329" w:rsidRDefault="00632F29" w:rsidP="00632F29">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Низький</w:t>
            </w:r>
          </w:p>
        </w:tc>
      </w:tr>
      <w:tr w:rsidR="00632F29" w:rsidRPr="00544329" w14:paraId="680522F6" w14:textId="1CB5F83D" w:rsidTr="00FA5465">
        <w:tc>
          <w:tcPr>
            <w:tcW w:w="1276" w:type="pct"/>
          </w:tcPr>
          <w:p w14:paraId="2C0E2D83" w14:textId="77777777" w:rsidR="00632F29" w:rsidRPr="00544329" w:rsidRDefault="00632F29" w:rsidP="00632F29">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Р.А.</w:t>
            </w:r>
          </w:p>
        </w:tc>
        <w:tc>
          <w:tcPr>
            <w:tcW w:w="1157" w:type="pct"/>
          </w:tcPr>
          <w:p w14:paraId="36F4CA64" w14:textId="77777777" w:rsidR="00632F29" w:rsidRPr="00544329" w:rsidRDefault="00632F29" w:rsidP="00632F29">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864" w:type="pct"/>
          </w:tcPr>
          <w:p w14:paraId="5EBB1D77" w14:textId="6CD1FAB4" w:rsidR="00632F29" w:rsidRPr="00544329" w:rsidRDefault="00632F29" w:rsidP="00632F29">
            <w:pPr>
              <w:spacing w:line="276" w:lineRule="auto"/>
              <w:jc w:val="both"/>
              <w:rPr>
                <w:rFonts w:ascii="Times New Roman" w:eastAsiaTheme="minorEastAsia" w:hAnsi="Times New Roman" w:cs="Times New Roman"/>
                <w:sz w:val="28"/>
                <w:szCs w:val="28"/>
                <w:lang w:val="uk-UA" w:eastAsia="ru-RU"/>
              </w:rPr>
            </w:pPr>
            <w:r w:rsidRPr="00544329">
              <w:rPr>
                <w:rFonts w:ascii="Times New Roman" w:hAnsi="Times New Roman" w:cs="Times New Roman"/>
                <w:sz w:val="28"/>
                <w:szCs w:val="28"/>
                <w:lang w:val="uk-UA"/>
              </w:rPr>
              <w:t>Середній</w:t>
            </w:r>
          </w:p>
        </w:tc>
        <w:tc>
          <w:tcPr>
            <w:tcW w:w="783" w:type="pct"/>
          </w:tcPr>
          <w:p w14:paraId="4B664329" w14:textId="7B58EAED" w:rsidR="00632F29" w:rsidRPr="00544329" w:rsidRDefault="00632F29" w:rsidP="00632F29">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921" w:type="pct"/>
          </w:tcPr>
          <w:p w14:paraId="0C00EF7D" w14:textId="5C3C5096" w:rsidR="00632F29" w:rsidRPr="00544329" w:rsidRDefault="00632F29" w:rsidP="00632F29">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Низький</w:t>
            </w:r>
          </w:p>
        </w:tc>
      </w:tr>
      <w:bookmarkEnd w:id="27"/>
    </w:tbl>
    <w:p w14:paraId="40476449" w14:textId="77777777" w:rsidR="004B6F4D" w:rsidRPr="00544329" w:rsidRDefault="004B6F4D" w:rsidP="004B6F4D">
      <w:pPr>
        <w:spacing w:after="0" w:line="419" w:lineRule="auto"/>
        <w:ind w:right="218"/>
        <w:rPr>
          <w:rFonts w:ascii="Times New Roman" w:eastAsiaTheme="minorEastAsia" w:hAnsi="Times New Roman" w:cs="Times New Roman"/>
          <w:sz w:val="28"/>
          <w:szCs w:val="28"/>
          <w:lang w:val="uk-UA" w:eastAsia="ru-RU"/>
        </w:rPr>
      </w:pPr>
    </w:p>
    <w:p w14:paraId="2CE9E302" w14:textId="50F6DC03" w:rsidR="00632F29" w:rsidRPr="00544329" w:rsidRDefault="00632F29" w:rsidP="00632F29">
      <w:pPr>
        <w:spacing w:after="0" w:line="419" w:lineRule="auto"/>
        <w:ind w:right="280" w:firstLine="708"/>
        <w:jc w:val="both"/>
        <w:rPr>
          <w:rFonts w:ascii="Times New Roman" w:eastAsia="Arial" w:hAnsi="Times New Roman" w:cs="Times New Roman"/>
          <w:sz w:val="28"/>
          <w:szCs w:val="28"/>
          <w:lang w:val="uk-UA" w:eastAsia="ru-RU"/>
        </w:rPr>
      </w:pPr>
      <w:bookmarkStart w:id="28" w:name="_Hlk179964616"/>
      <w:r w:rsidRPr="00544329">
        <w:rPr>
          <w:rFonts w:ascii="Times New Roman" w:eastAsia="Arial" w:hAnsi="Times New Roman" w:cs="Times New Roman"/>
          <w:sz w:val="28"/>
          <w:szCs w:val="28"/>
          <w:lang w:val="uk-UA" w:eastAsia="ru-RU"/>
        </w:rPr>
        <w:t>Середні показники соціально-психологічних установок у мотиваційно-</w:t>
      </w:r>
      <w:proofErr w:type="spellStart"/>
      <w:r w:rsidRPr="00544329">
        <w:rPr>
          <w:rFonts w:ascii="Times New Roman" w:eastAsia="Arial" w:hAnsi="Times New Roman" w:cs="Times New Roman"/>
          <w:sz w:val="28"/>
          <w:szCs w:val="28"/>
          <w:lang w:val="uk-UA" w:eastAsia="ru-RU"/>
        </w:rPr>
        <w:t>потребовій</w:t>
      </w:r>
      <w:proofErr w:type="spellEnd"/>
      <w:r w:rsidRPr="00544329">
        <w:rPr>
          <w:rFonts w:ascii="Times New Roman" w:eastAsia="Arial" w:hAnsi="Times New Roman" w:cs="Times New Roman"/>
          <w:sz w:val="28"/>
          <w:szCs w:val="28"/>
          <w:lang w:val="uk-UA" w:eastAsia="ru-RU"/>
        </w:rPr>
        <w:t xml:space="preserve"> сфері здобувачів вищої освіти у експериментальній групі </w:t>
      </w:r>
      <w:bookmarkEnd w:id="28"/>
      <w:r w:rsidRPr="00544329">
        <w:rPr>
          <w:rFonts w:ascii="Times New Roman" w:eastAsia="Arial" w:hAnsi="Times New Roman" w:cs="Times New Roman"/>
          <w:sz w:val="28"/>
          <w:szCs w:val="28"/>
          <w:lang w:val="uk-UA" w:eastAsia="ru-RU"/>
        </w:rPr>
        <w:t>представлено у таблиці 2.4.</w:t>
      </w:r>
    </w:p>
    <w:p w14:paraId="603DEE3D" w14:textId="7C1D989F" w:rsidR="00632F29" w:rsidRPr="00544329" w:rsidRDefault="009F0D53" w:rsidP="00632F29">
      <w:pPr>
        <w:spacing w:after="0" w:line="419" w:lineRule="auto"/>
        <w:ind w:right="280"/>
        <w:jc w:val="right"/>
        <w:rPr>
          <w:rFonts w:ascii="Times New Roman" w:eastAsia="Arial" w:hAnsi="Times New Roman" w:cs="Times New Roman"/>
          <w:sz w:val="28"/>
          <w:szCs w:val="28"/>
          <w:lang w:val="uk-UA" w:eastAsia="ru-RU"/>
        </w:rPr>
      </w:pPr>
      <w:r w:rsidRPr="00544329">
        <w:rPr>
          <w:rFonts w:ascii="Times New Roman" w:eastAsia="Arial" w:hAnsi="Times New Roman" w:cs="Times New Roman"/>
          <w:sz w:val="28"/>
          <w:szCs w:val="28"/>
          <w:lang w:val="uk-UA" w:eastAsia="ru-RU"/>
        </w:rPr>
        <w:lastRenderedPageBreak/>
        <w:t xml:space="preserve">Таблиця </w:t>
      </w:r>
      <w:r w:rsidR="00632F29" w:rsidRPr="00544329">
        <w:rPr>
          <w:rFonts w:ascii="Times New Roman" w:eastAsia="Arial" w:hAnsi="Times New Roman" w:cs="Times New Roman"/>
          <w:sz w:val="28"/>
          <w:szCs w:val="28"/>
          <w:lang w:val="uk-UA" w:eastAsia="ru-RU"/>
        </w:rPr>
        <w:t>2.</w:t>
      </w:r>
      <w:r w:rsidRPr="00544329">
        <w:rPr>
          <w:rFonts w:ascii="Times New Roman" w:eastAsia="Arial" w:hAnsi="Times New Roman" w:cs="Times New Roman"/>
          <w:sz w:val="28"/>
          <w:szCs w:val="28"/>
          <w:lang w:val="uk-UA" w:eastAsia="ru-RU"/>
        </w:rPr>
        <w:t>4</w:t>
      </w:r>
      <w:r w:rsidR="00632F29" w:rsidRPr="00544329">
        <w:rPr>
          <w:rFonts w:ascii="Times New Roman" w:eastAsia="Arial" w:hAnsi="Times New Roman" w:cs="Times New Roman"/>
          <w:sz w:val="28"/>
          <w:szCs w:val="28"/>
          <w:lang w:val="uk-UA" w:eastAsia="ru-RU"/>
        </w:rPr>
        <w:t>.</w:t>
      </w:r>
      <w:r w:rsidRPr="00544329">
        <w:rPr>
          <w:rFonts w:ascii="Times New Roman" w:eastAsia="Arial" w:hAnsi="Times New Roman" w:cs="Times New Roman"/>
          <w:sz w:val="28"/>
          <w:szCs w:val="28"/>
          <w:lang w:val="uk-UA" w:eastAsia="ru-RU"/>
        </w:rPr>
        <w:t xml:space="preserve"> </w:t>
      </w:r>
    </w:p>
    <w:p w14:paraId="52641FC2" w14:textId="05F9913B" w:rsidR="00A268A2" w:rsidRPr="005831CC" w:rsidRDefault="00A268A2" w:rsidP="00A268A2">
      <w:pPr>
        <w:spacing w:after="0" w:line="419" w:lineRule="auto"/>
        <w:ind w:right="77"/>
        <w:jc w:val="center"/>
        <w:rPr>
          <w:rFonts w:ascii="Times New Roman" w:eastAsia="Arial" w:hAnsi="Times New Roman" w:cs="Times New Roman"/>
          <w:sz w:val="28"/>
          <w:szCs w:val="28"/>
          <w:lang w:eastAsia="ru-RU"/>
        </w:rPr>
      </w:pPr>
      <w:r w:rsidRPr="00544329">
        <w:rPr>
          <w:rFonts w:ascii="Times New Roman" w:eastAsia="Arial" w:hAnsi="Times New Roman" w:cs="Times New Roman"/>
          <w:sz w:val="28"/>
          <w:szCs w:val="28"/>
          <w:lang w:val="uk-UA" w:eastAsia="ru-RU"/>
        </w:rPr>
        <w:t>Середні показники соціально-психологічних установок у мотиваційно-</w:t>
      </w:r>
      <w:proofErr w:type="spellStart"/>
      <w:r w:rsidRPr="00544329">
        <w:rPr>
          <w:rFonts w:ascii="Times New Roman" w:eastAsia="Arial" w:hAnsi="Times New Roman" w:cs="Times New Roman"/>
          <w:sz w:val="28"/>
          <w:szCs w:val="28"/>
          <w:lang w:val="uk-UA" w:eastAsia="ru-RU"/>
        </w:rPr>
        <w:t>потребовій</w:t>
      </w:r>
      <w:proofErr w:type="spellEnd"/>
      <w:r w:rsidRPr="00544329">
        <w:rPr>
          <w:rFonts w:ascii="Times New Roman" w:eastAsia="Arial" w:hAnsi="Times New Roman" w:cs="Times New Roman"/>
          <w:sz w:val="28"/>
          <w:szCs w:val="28"/>
          <w:lang w:val="uk-UA" w:eastAsia="ru-RU"/>
        </w:rPr>
        <w:t xml:space="preserve"> сфері здобувачів вищої освіти у експериментальній групі</w:t>
      </w:r>
    </w:p>
    <w:p w14:paraId="5CFA772E" w14:textId="77777777" w:rsidR="00D96D25" w:rsidRPr="005831CC" w:rsidRDefault="00D96D25" w:rsidP="00A268A2">
      <w:pPr>
        <w:spacing w:after="0" w:line="419" w:lineRule="auto"/>
        <w:ind w:right="77"/>
        <w:jc w:val="center"/>
        <w:rPr>
          <w:rFonts w:ascii="Times New Roman" w:eastAsia="Arial" w:hAnsi="Times New Roman" w:cs="Times New Roman"/>
          <w:sz w:val="28"/>
          <w:szCs w:val="28"/>
          <w:lang w:eastAsia="ru-RU"/>
        </w:rPr>
      </w:pPr>
    </w:p>
    <w:tbl>
      <w:tblPr>
        <w:tblStyle w:val="a6"/>
        <w:tblW w:w="5000" w:type="pct"/>
        <w:tblLook w:val="04A0" w:firstRow="1" w:lastRow="0" w:firstColumn="1" w:lastColumn="0" w:noHBand="0" w:noVBand="1"/>
      </w:tblPr>
      <w:tblGrid>
        <w:gridCol w:w="2349"/>
        <w:gridCol w:w="2131"/>
        <w:gridCol w:w="1592"/>
        <w:gridCol w:w="1447"/>
        <w:gridCol w:w="1807"/>
      </w:tblGrid>
      <w:tr w:rsidR="00A268A2" w:rsidRPr="00544329" w14:paraId="43D8AE26" w14:textId="77777777" w:rsidTr="00FA5465">
        <w:tc>
          <w:tcPr>
            <w:tcW w:w="1260" w:type="pct"/>
          </w:tcPr>
          <w:p w14:paraId="1FFA695B" w14:textId="77777777" w:rsidR="00A268A2" w:rsidRPr="00544329" w:rsidRDefault="00A268A2" w:rsidP="000A7BDF">
            <w:pPr>
              <w:spacing w:line="276" w:lineRule="auto"/>
              <w:jc w:val="center"/>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Респондент</w:t>
            </w:r>
          </w:p>
        </w:tc>
        <w:tc>
          <w:tcPr>
            <w:tcW w:w="1143" w:type="pct"/>
          </w:tcPr>
          <w:p w14:paraId="64A878FC" w14:textId="77777777" w:rsidR="00A268A2" w:rsidRPr="00544329" w:rsidRDefault="00A268A2" w:rsidP="000A7BDF">
            <w:pPr>
              <w:spacing w:line="276" w:lineRule="auto"/>
              <w:jc w:val="center"/>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Альтруїзм</w:t>
            </w:r>
          </w:p>
        </w:tc>
        <w:tc>
          <w:tcPr>
            <w:tcW w:w="854" w:type="pct"/>
          </w:tcPr>
          <w:p w14:paraId="2E364CD7" w14:textId="77777777" w:rsidR="00A268A2" w:rsidRPr="00544329" w:rsidRDefault="00A268A2" w:rsidP="000A7BDF">
            <w:pPr>
              <w:spacing w:line="276" w:lineRule="auto"/>
              <w:jc w:val="center"/>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Егоїзм</w:t>
            </w:r>
          </w:p>
        </w:tc>
        <w:tc>
          <w:tcPr>
            <w:tcW w:w="774" w:type="pct"/>
          </w:tcPr>
          <w:p w14:paraId="742EA028" w14:textId="77777777" w:rsidR="00A268A2" w:rsidRPr="00544329" w:rsidRDefault="00A268A2" w:rsidP="000A7BDF">
            <w:pPr>
              <w:spacing w:line="276" w:lineRule="auto"/>
              <w:jc w:val="center"/>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Процес діяльності</w:t>
            </w:r>
          </w:p>
        </w:tc>
        <w:tc>
          <w:tcPr>
            <w:tcW w:w="969" w:type="pct"/>
          </w:tcPr>
          <w:p w14:paraId="3BC30662" w14:textId="77777777" w:rsidR="00A268A2" w:rsidRPr="00544329" w:rsidRDefault="00A268A2" w:rsidP="000A7BDF">
            <w:pPr>
              <w:spacing w:line="276" w:lineRule="auto"/>
              <w:jc w:val="center"/>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Результат діяльності</w:t>
            </w:r>
          </w:p>
        </w:tc>
      </w:tr>
      <w:tr w:rsidR="00A268A2" w:rsidRPr="00544329" w14:paraId="1CB0AF21" w14:textId="77777777" w:rsidTr="00FA5465">
        <w:tc>
          <w:tcPr>
            <w:tcW w:w="1260" w:type="pct"/>
          </w:tcPr>
          <w:p w14:paraId="6A9DCBC2" w14:textId="0E5CAE91" w:rsidR="00A268A2" w:rsidRPr="00544329" w:rsidRDefault="00A268A2" w:rsidP="00A268A2">
            <w:pPr>
              <w:spacing w:line="276" w:lineRule="auto"/>
              <w:jc w:val="both"/>
              <w:rPr>
                <w:rFonts w:ascii="Times New Roman" w:eastAsiaTheme="minorEastAsia" w:hAnsi="Times New Roman" w:cs="Times New Roman"/>
                <w:sz w:val="28"/>
                <w:szCs w:val="28"/>
                <w:lang w:val="uk-UA" w:eastAsia="ru-RU"/>
              </w:rPr>
            </w:pPr>
            <w:r w:rsidRPr="00544329">
              <w:rPr>
                <w:rFonts w:ascii="Times New Roman" w:hAnsi="Times New Roman" w:cs="Times New Roman"/>
                <w:sz w:val="28"/>
                <w:szCs w:val="28"/>
                <w:lang w:val="uk-UA"/>
              </w:rPr>
              <w:t>Н.А.</w:t>
            </w:r>
          </w:p>
        </w:tc>
        <w:tc>
          <w:tcPr>
            <w:tcW w:w="1143" w:type="pct"/>
          </w:tcPr>
          <w:p w14:paraId="429EB728" w14:textId="77777777" w:rsidR="00A268A2" w:rsidRPr="00544329" w:rsidRDefault="00A268A2" w:rsidP="00A268A2">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Низький</w:t>
            </w:r>
          </w:p>
        </w:tc>
        <w:tc>
          <w:tcPr>
            <w:tcW w:w="854" w:type="pct"/>
          </w:tcPr>
          <w:p w14:paraId="5DE53FAA" w14:textId="77777777" w:rsidR="00A268A2" w:rsidRPr="00544329" w:rsidRDefault="00A268A2" w:rsidP="00A268A2">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Низький</w:t>
            </w:r>
          </w:p>
        </w:tc>
        <w:tc>
          <w:tcPr>
            <w:tcW w:w="774" w:type="pct"/>
          </w:tcPr>
          <w:p w14:paraId="3EC83732" w14:textId="77777777" w:rsidR="00A268A2" w:rsidRPr="00544329" w:rsidRDefault="00A268A2" w:rsidP="00A268A2">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969" w:type="pct"/>
          </w:tcPr>
          <w:p w14:paraId="21FA5C39" w14:textId="77777777" w:rsidR="00A268A2" w:rsidRPr="00544329" w:rsidRDefault="00A268A2" w:rsidP="00A268A2">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Низький</w:t>
            </w:r>
          </w:p>
        </w:tc>
      </w:tr>
      <w:tr w:rsidR="00A268A2" w:rsidRPr="00544329" w14:paraId="1D1E6108" w14:textId="77777777" w:rsidTr="00FA5465">
        <w:tc>
          <w:tcPr>
            <w:tcW w:w="1260" w:type="pct"/>
          </w:tcPr>
          <w:p w14:paraId="413B5636" w14:textId="16CA4D5D" w:rsidR="00A268A2" w:rsidRPr="00544329" w:rsidRDefault="00A268A2" w:rsidP="00A268A2">
            <w:pPr>
              <w:spacing w:line="276" w:lineRule="auto"/>
              <w:jc w:val="both"/>
              <w:rPr>
                <w:rFonts w:ascii="Times New Roman" w:eastAsiaTheme="minorEastAsia" w:hAnsi="Times New Roman" w:cs="Times New Roman"/>
                <w:sz w:val="28"/>
                <w:szCs w:val="28"/>
                <w:lang w:val="uk-UA" w:eastAsia="ru-RU"/>
              </w:rPr>
            </w:pPr>
            <w:r w:rsidRPr="00544329">
              <w:rPr>
                <w:rFonts w:ascii="Times New Roman" w:hAnsi="Times New Roman" w:cs="Times New Roman"/>
                <w:sz w:val="28"/>
                <w:szCs w:val="28"/>
                <w:lang w:val="uk-UA"/>
              </w:rPr>
              <w:t>Б.А.</w:t>
            </w:r>
          </w:p>
        </w:tc>
        <w:tc>
          <w:tcPr>
            <w:tcW w:w="1143" w:type="pct"/>
          </w:tcPr>
          <w:p w14:paraId="1C672B90" w14:textId="77777777" w:rsidR="00A268A2" w:rsidRPr="00544329" w:rsidRDefault="00A268A2" w:rsidP="00A268A2">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854" w:type="pct"/>
          </w:tcPr>
          <w:p w14:paraId="3CFEF3E7" w14:textId="44E61085" w:rsidR="00A268A2" w:rsidRPr="00544329" w:rsidRDefault="00A268A2" w:rsidP="00A268A2">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774" w:type="pct"/>
          </w:tcPr>
          <w:p w14:paraId="1BDFAE6D" w14:textId="77777777" w:rsidR="00A268A2" w:rsidRPr="00544329" w:rsidRDefault="00A268A2" w:rsidP="00A268A2">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969" w:type="pct"/>
          </w:tcPr>
          <w:p w14:paraId="6F334657" w14:textId="09E8E8DF" w:rsidR="00A268A2" w:rsidRPr="00544329" w:rsidRDefault="00A268A2" w:rsidP="00A268A2">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r>
      <w:tr w:rsidR="00A268A2" w:rsidRPr="00544329" w14:paraId="1771FF6A" w14:textId="77777777" w:rsidTr="00FA5465">
        <w:tc>
          <w:tcPr>
            <w:tcW w:w="1260" w:type="pct"/>
          </w:tcPr>
          <w:p w14:paraId="317D3943" w14:textId="19F35008" w:rsidR="00A268A2" w:rsidRPr="00544329" w:rsidRDefault="00A268A2" w:rsidP="00A268A2">
            <w:pPr>
              <w:spacing w:line="276" w:lineRule="auto"/>
              <w:jc w:val="both"/>
              <w:rPr>
                <w:rFonts w:ascii="Times New Roman" w:eastAsiaTheme="minorEastAsia" w:hAnsi="Times New Roman" w:cs="Times New Roman"/>
                <w:sz w:val="28"/>
                <w:szCs w:val="28"/>
                <w:lang w:val="uk-UA" w:eastAsia="ru-RU"/>
              </w:rPr>
            </w:pPr>
            <w:r w:rsidRPr="00544329">
              <w:rPr>
                <w:rFonts w:ascii="Times New Roman" w:hAnsi="Times New Roman" w:cs="Times New Roman"/>
                <w:sz w:val="28"/>
                <w:szCs w:val="28"/>
                <w:lang w:val="uk-UA"/>
              </w:rPr>
              <w:t>А.Т.</w:t>
            </w:r>
          </w:p>
        </w:tc>
        <w:tc>
          <w:tcPr>
            <w:tcW w:w="1143" w:type="pct"/>
          </w:tcPr>
          <w:p w14:paraId="2C0A9283" w14:textId="77777777" w:rsidR="00A268A2" w:rsidRPr="00544329" w:rsidRDefault="00A268A2" w:rsidP="00A268A2">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854" w:type="pct"/>
          </w:tcPr>
          <w:p w14:paraId="2CA376E5" w14:textId="5C413CDE" w:rsidR="00A268A2" w:rsidRPr="00544329" w:rsidRDefault="00A268A2" w:rsidP="00A268A2">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774" w:type="pct"/>
          </w:tcPr>
          <w:p w14:paraId="1614F7BA" w14:textId="77777777" w:rsidR="00A268A2" w:rsidRPr="00544329" w:rsidRDefault="00A268A2" w:rsidP="00A268A2">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969" w:type="pct"/>
          </w:tcPr>
          <w:p w14:paraId="3D704774" w14:textId="77777777" w:rsidR="00A268A2" w:rsidRPr="00544329" w:rsidRDefault="00A268A2" w:rsidP="00A268A2">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Низький</w:t>
            </w:r>
          </w:p>
        </w:tc>
      </w:tr>
      <w:tr w:rsidR="00A268A2" w:rsidRPr="00544329" w14:paraId="30D8D73C" w14:textId="77777777" w:rsidTr="00FA5465">
        <w:tc>
          <w:tcPr>
            <w:tcW w:w="1260" w:type="pct"/>
          </w:tcPr>
          <w:p w14:paraId="0B6049EC" w14:textId="35203457" w:rsidR="00A268A2" w:rsidRPr="00544329" w:rsidRDefault="00A268A2" w:rsidP="00A268A2">
            <w:pPr>
              <w:spacing w:line="276" w:lineRule="auto"/>
              <w:jc w:val="both"/>
              <w:rPr>
                <w:rFonts w:ascii="Times New Roman" w:eastAsiaTheme="minorEastAsia" w:hAnsi="Times New Roman" w:cs="Times New Roman"/>
                <w:sz w:val="28"/>
                <w:szCs w:val="28"/>
                <w:lang w:val="uk-UA" w:eastAsia="ru-RU"/>
              </w:rPr>
            </w:pPr>
            <w:r w:rsidRPr="00544329">
              <w:rPr>
                <w:rFonts w:ascii="Times New Roman" w:hAnsi="Times New Roman" w:cs="Times New Roman"/>
                <w:sz w:val="28"/>
                <w:szCs w:val="28"/>
                <w:lang w:val="uk-UA"/>
              </w:rPr>
              <w:t>Ф.І.</w:t>
            </w:r>
          </w:p>
        </w:tc>
        <w:tc>
          <w:tcPr>
            <w:tcW w:w="1143" w:type="pct"/>
          </w:tcPr>
          <w:p w14:paraId="08008FFF" w14:textId="77777777" w:rsidR="00A268A2" w:rsidRPr="00544329" w:rsidRDefault="00A268A2" w:rsidP="00A268A2">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854" w:type="pct"/>
          </w:tcPr>
          <w:p w14:paraId="18A0D207" w14:textId="77777777" w:rsidR="00A268A2" w:rsidRPr="00544329" w:rsidRDefault="00A268A2" w:rsidP="00A268A2">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774" w:type="pct"/>
          </w:tcPr>
          <w:p w14:paraId="6CA60658" w14:textId="77777777" w:rsidR="00A268A2" w:rsidRPr="00544329" w:rsidRDefault="00A268A2" w:rsidP="00A268A2">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969" w:type="pct"/>
          </w:tcPr>
          <w:p w14:paraId="384E59D3" w14:textId="77777777" w:rsidR="00A268A2" w:rsidRPr="00544329" w:rsidRDefault="00A268A2" w:rsidP="00A268A2">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r>
      <w:tr w:rsidR="00A268A2" w:rsidRPr="00544329" w14:paraId="42F50DA1" w14:textId="77777777" w:rsidTr="00FA5465">
        <w:tc>
          <w:tcPr>
            <w:tcW w:w="1260" w:type="pct"/>
          </w:tcPr>
          <w:p w14:paraId="09C5DBA3" w14:textId="10019ED6" w:rsidR="00A268A2" w:rsidRPr="00544329" w:rsidRDefault="00A268A2" w:rsidP="00A268A2">
            <w:pPr>
              <w:spacing w:line="276" w:lineRule="auto"/>
              <w:jc w:val="both"/>
              <w:rPr>
                <w:rFonts w:ascii="Times New Roman" w:eastAsiaTheme="minorEastAsia" w:hAnsi="Times New Roman" w:cs="Times New Roman"/>
                <w:sz w:val="28"/>
                <w:szCs w:val="28"/>
                <w:lang w:val="uk-UA" w:eastAsia="ru-RU"/>
              </w:rPr>
            </w:pPr>
            <w:r w:rsidRPr="00544329">
              <w:rPr>
                <w:rFonts w:ascii="Times New Roman" w:hAnsi="Times New Roman" w:cs="Times New Roman"/>
                <w:sz w:val="28"/>
                <w:szCs w:val="28"/>
                <w:lang w:val="uk-UA"/>
              </w:rPr>
              <w:t>А.С.</w:t>
            </w:r>
          </w:p>
        </w:tc>
        <w:tc>
          <w:tcPr>
            <w:tcW w:w="1143" w:type="pct"/>
          </w:tcPr>
          <w:p w14:paraId="0687B098" w14:textId="77777777" w:rsidR="00A268A2" w:rsidRPr="00544329" w:rsidRDefault="00A268A2" w:rsidP="00A268A2">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Низький</w:t>
            </w:r>
          </w:p>
        </w:tc>
        <w:tc>
          <w:tcPr>
            <w:tcW w:w="854" w:type="pct"/>
          </w:tcPr>
          <w:p w14:paraId="1E8E696C" w14:textId="77777777" w:rsidR="00A268A2" w:rsidRPr="00544329" w:rsidRDefault="00A268A2" w:rsidP="00A268A2">
            <w:pPr>
              <w:spacing w:line="276" w:lineRule="auto"/>
              <w:jc w:val="both"/>
              <w:rPr>
                <w:rFonts w:ascii="Times New Roman" w:eastAsiaTheme="minorEastAsia" w:hAnsi="Times New Roman" w:cs="Times New Roman"/>
                <w:sz w:val="28"/>
                <w:szCs w:val="28"/>
                <w:lang w:val="uk-UA" w:eastAsia="ru-RU"/>
              </w:rPr>
            </w:pPr>
            <w:r w:rsidRPr="00544329">
              <w:rPr>
                <w:rFonts w:ascii="Times New Roman" w:hAnsi="Times New Roman" w:cs="Times New Roman"/>
                <w:sz w:val="28"/>
                <w:szCs w:val="28"/>
                <w:lang w:val="uk-UA"/>
              </w:rPr>
              <w:t>Низький</w:t>
            </w:r>
          </w:p>
        </w:tc>
        <w:tc>
          <w:tcPr>
            <w:tcW w:w="774" w:type="pct"/>
          </w:tcPr>
          <w:p w14:paraId="586F2289" w14:textId="77777777" w:rsidR="00A268A2" w:rsidRPr="00544329" w:rsidRDefault="00A268A2" w:rsidP="00A268A2">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Низький</w:t>
            </w:r>
          </w:p>
        </w:tc>
        <w:tc>
          <w:tcPr>
            <w:tcW w:w="969" w:type="pct"/>
          </w:tcPr>
          <w:p w14:paraId="3A8CB47E" w14:textId="77777777" w:rsidR="00A268A2" w:rsidRPr="00544329" w:rsidRDefault="00A268A2" w:rsidP="00A268A2">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r>
      <w:tr w:rsidR="00A268A2" w:rsidRPr="00544329" w14:paraId="04926962" w14:textId="77777777" w:rsidTr="00FA5465">
        <w:tc>
          <w:tcPr>
            <w:tcW w:w="1260" w:type="pct"/>
          </w:tcPr>
          <w:p w14:paraId="4E18BABF" w14:textId="4567CAAB" w:rsidR="00A268A2" w:rsidRPr="00544329" w:rsidRDefault="00A268A2" w:rsidP="00A268A2">
            <w:pPr>
              <w:spacing w:line="276" w:lineRule="auto"/>
              <w:jc w:val="both"/>
              <w:rPr>
                <w:rFonts w:ascii="Times New Roman" w:eastAsiaTheme="minorEastAsia" w:hAnsi="Times New Roman" w:cs="Times New Roman"/>
                <w:sz w:val="28"/>
                <w:szCs w:val="28"/>
                <w:lang w:val="uk-UA" w:eastAsia="ru-RU"/>
              </w:rPr>
            </w:pPr>
            <w:r w:rsidRPr="00544329">
              <w:rPr>
                <w:rFonts w:ascii="Times New Roman" w:hAnsi="Times New Roman" w:cs="Times New Roman"/>
                <w:sz w:val="28"/>
                <w:szCs w:val="28"/>
                <w:lang w:val="uk-UA"/>
              </w:rPr>
              <w:t>К.І.</w:t>
            </w:r>
          </w:p>
        </w:tc>
        <w:tc>
          <w:tcPr>
            <w:tcW w:w="1143" w:type="pct"/>
          </w:tcPr>
          <w:p w14:paraId="25C10263" w14:textId="0E784190" w:rsidR="00A268A2" w:rsidRPr="00544329" w:rsidRDefault="00A268A2" w:rsidP="00A268A2">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854" w:type="pct"/>
          </w:tcPr>
          <w:p w14:paraId="78855100" w14:textId="77777777" w:rsidR="00A268A2" w:rsidRPr="00544329" w:rsidRDefault="00A268A2" w:rsidP="00A268A2">
            <w:pPr>
              <w:spacing w:line="276" w:lineRule="auto"/>
              <w:jc w:val="both"/>
              <w:rPr>
                <w:rFonts w:ascii="Times New Roman" w:eastAsiaTheme="minorEastAsia" w:hAnsi="Times New Roman" w:cs="Times New Roman"/>
                <w:sz w:val="28"/>
                <w:szCs w:val="28"/>
                <w:lang w:val="uk-UA" w:eastAsia="ru-RU"/>
              </w:rPr>
            </w:pPr>
            <w:r w:rsidRPr="00544329">
              <w:rPr>
                <w:rFonts w:ascii="Times New Roman" w:hAnsi="Times New Roman" w:cs="Times New Roman"/>
                <w:sz w:val="28"/>
                <w:szCs w:val="28"/>
                <w:lang w:val="uk-UA"/>
              </w:rPr>
              <w:t>Високий</w:t>
            </w:r>
          </w:p>
        </w:tc>
        <w:tc>
          <w:tcPr>
            <w:tcW w:w="774" w:type="pct"/>
          </w:tcPr>
          <w:p w14:paraId="2D816051" w14:textId="77777777" w:rsidR="00A268A2" w:rsidRPr="00544329" w:rsidRDefault="00A268A2" w:rsidP="00A268A2">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Низький</w:t>
            </w:r>
          </w:p>
        </w:tc>
        <w:tc>
          <w:tcPr>
            <w:tcW w:w="969" w:type="pct"/>
          </w:tcPr>
          <w:p w14:paraId="5758CBE1" w14:textId="77777777" w:rsidR="00A268A2" w:rsidRPr="00544329" w:rsidRDefault="00A268A2" w:rsidP="00A268A2">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r>
      <w:tr w:rsidR="00A268A2" w:rsidRPr="00544329" w14:paraId="704D99D2" w14:textId="77777777" w:rsidTr="00FA5465">
        <w:tc>
          <w:tcPr>
            <w:tcW w:w="1260" w:type="pct"/>
          </w:tcPr>
          <w:p w14:paraId="7FE184A1" w14:textId="0505E3EB" w:rsidR="00A268A2" w:rsidRPr="00544329" w:rsidRDefault="00A268A2" w:rsidP="00A268A2">
            <w:pPr>
              <w:spacing w:line="276" w:lineRule="auto"/>
              <w:jc w:val="both"/>
              <w:rPr>
                <w:rFonts w:ascii="Times New Roman" w:eastAsiaTheme="minorEastAsia" w:hAnsi="Times New Roman" w:cs="Times New Roman"/>
                <w:sz w:val="28"/>
                <w:szCs w:val="28"/>
                <w:lang w:val="uk-UA" w:eastAsia="ru-RU"/>
              </w:rPr>
            </w:pPr>
            <w:r w:rsidRPr="00544329">
              <w:rPr>
                <w:rFonts w:ascii="Times New Roman" w:hAnsi="Times New Roman" w:cs="Times New Roman"/>
                <w:sz w:val="28"/>
                <w:szCs w:val="28"/>
                <w:lang w:val="uk-UA"/>
              </w:rPr>
              <w:t>Г.К.</w:t>
            </w:r>
          </w:p>
        </w:tc>
        <w:tc>
          <w:tcPr>
            <w:tcW w:w="1143" w:type="pct"/>
          </w:tcPr>
          <w:p w14:paraId="09A9FEE4" w14:textId="64C3B8D1" w:rsidR="00A268A2" w:rsidRPr="00544329" w:rsidRDefault="00A268A2" w:rsidP="00A268A2">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854" w:type="pct"/>
          </w:tcPr>
          <w:p w14:paraId="59A4219B" w14:textId="77777777" w:rsidR="00A268A2" w:rsidRPr="00544329" w:rsidRDefault="00A268A2" w:rsidP="00A268A2">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774" w:type="pct"/>
          </w:tcPr>
          <w:p w14:paraId="08AA1AAB" w14:textId="14F16FAA" w:rsidR="00A268A2" w:rsidRPr="00544329" w:rsidRDefault="00A268A2" w:rsidP="00A268A2">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969" w:type="pct"/>
          </w:tcPr>
          <w:p w14:paraId="00CDC00E" w14:textId="77777777" w:rsidR="00A268A2" w:rsidRPr="00544329" w:rsidRDefault="00A268A2" w:rsidP="00A268A2">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r>
      <w:tr w:rsidR="00A268A2" w:rsidRPr="00544329" w14:paraId="0C726B0D" w14:textId="77777777" w:rsidTr="00FA5465">
        <w:tc>
          <w:tcPr>
            <w:tcW w:w="1260" w:type="pct"/>
          </w:tcPr>
          <w:p w14:paraId="6C130B18" w14:textId="4131005D" w:rsidR="00A268A2" w:rsidRPr="00544329" w:rsidRDefault="00A268A2" w:rsidP="00A268A2">
            <w:pPr>
              <w:spacing w:line="276" w:lineRule="auto"/>
              <w:jc w:val="both"/>
              <w:rPr>
                <w:rFonts w:ascii="Times New Roman" w:eastAsiaTheme="minorEastAsia" w:hAnsi="Times New Roman" w:cs="Times New Roman"/>
                <w:sz w:val="28"/>
                <w:szCs w:val="28"/>
                <w:lang w:val="uk-UA" w:eastAsia="ru-RU"/>
              </w:rPr>
            </w:pPr>
            <w:r w:rsidRPr="00544329">
              <w:rPr>
                <w:rFonts w:ascii="Times New Roman" w:hAnsi="Times New Roman" w:cs="Times New Roman"/>
                <w:sz w:val="28"/>
                <w:szCs w:val="28"/>
                <w:lang w:val="uk-UA"/>
              </w:rPr>
              <w:t>А.Т.</w:t>
            </w:r>
          </w:p>
        </w:tc>
        <w:tc>
          <w:tcPr>
            <w:tcW w:w="1143" w:type="pct"/>
          </w:tcPr>
          <w:p w14:paraId="319D7C33" w14:textId="77777777" w:rsidR="00A268A2" w:rsidRPr="00544329" w:rsidRDefault="00A268A2" w:rsidP="00A268A2">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Низький</w:t>
            </w:r>
          </w:p>
        </w:tc>
        <w:tc>
          <w:tcPr>
            <w:tcW w:w="854" w:type="pct"/>
          </w:tcPr>
          <w:p w14:paraId="01B27A56" w14:textId="77777777" w:rsidR="00A268A2" w:rsidRPr="00544329" w:rsidRDefault="00A268A2" w:rsidP="00A268A2">
            <w:pPr>
              <w:spacing w:line="276" w:lineRule="auto"/>
              <w:jc w:val="both"/>
              <w:rPr>
                <w:rFonts w:ascii="Times New Roman" w:eastAsiaTheme="minorEastAsia" w:hAnsi="Times New Roman" w:cs="Times New Roman"/>
                <w:sz w:val="28"/>
                <w:szCs w:val="28"/>
                <w:lang w:val="uk-UA" w:eastAsia="ru-RU"/>
              </w:rPr>
            </w:pPr>
            <w:r w:rsidRPr="00544329">
              <w:rPr>
                <w:rFonts w:ascii="Times New Roman" w:hAnsi="Times New Roman" w:cs="Times New Roman"/>
                <w:sz w:val="28"/>
                <w:szCs w:val="28"/>
                <w:lang w:val="uk-UA"/>
              </w:rPr>
              <w:t>Низький</w:t>
            </w:r>
          </w:p>
        </w:tc>
        <w:tc>
          <w:tcPr>
            <w:tcW w:w="774" w:type="pct"/>
          </w:tcPr>
          <w:p w14:paraId="370BE57F" w14:textId="77777777" w:rsidR="00A268A2" w:rsidRPr="00544329" w:rsidRDefault="00A268A2" w:rsidP="00A268A2">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969" w:type="pct"/>
          </w:tcPr>
          <w:p w14:paraId="5E701214" w14:textId="4B5D5919" w:rsidR="00A268A2" w:rsidRPr="00544329" w:rsidRDefault="00A268A2" w:rsidP="00A268A2">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r>
      <w:tr w:rsidR="00A268A2" w:rsidRPr="00544329" w14:paraId="4B233641" w14:textId="77777777" w:rsidTr="00FA5465">
        <w:tc>
          <w:tcPr>
            <w:tcW w:w="1260" w:type="pct"/>
          </w:tcPr>
          <w:p w14:paraId="1C8186C6" w14:textId="4AB30AD9" w:rsidR="00A268A2" w:rsidRPr="00544329" w:rsidRDefault="00A268A2" w:rsidP="00A268A2">
            <w:pPr>
              <w:spacing w:line="276" w:lineRule="auto"/>
              <w:jc w:val="both"/>
              <w:rPr>
                <w:rFonts w:ascii="Times New Roman" w:eastAsiaTheme="minorEastAsia" w:hAnsi="Times New Roman" w:cs="Times New Roman"/>
                <w:sz w:val="28"/>
                <w:szCs w:val="28"/>
                <w:lang w:val="uk-UA" w:eastAsia="ru-RU"/>
              </w:rPr>
            </w:pPr>
            <w:r w:rsidRPr="00544329">
              <w:rPr>
                <w:rFonts w:ascii="Times New Roman" w:hAnsi="Times New Roman" w:cs="Times New Roman"/>
                <w:sz w:val="28"/>
                <w:szCs w:val="28"/>
                <w:lang w:val="uk-UA"/>
              </w:rPr>
              <w:t>Г.В.</w:t>
            </w:r>
          </w:p>
        </w:tc>
        <w:tc>
          <w:tcPr>
            <w:tcW w:w="1143" w:type="pct"/>
          </w:tcPr>
          <w:p w14:paraId="301C247C" w14:textId="77777777" w:rsidR="00A268A2" w:rsidRPr="00544329" w:rsidRDefault="00A268A2" w:rsidP="00A268A2">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854" w:type="pct"/>
          </w:tcPr>
          <w:p w14:paraId="42B0789F" w14:textId="77777777" w:rsidR="00A268A2" w:rsidRPr="00544329" w:rsidRDefault="00A268A2" w:rsidP="00A268A2">
            <w:pPr>
              <w:spacing w:line="276" w:lineRule="auto"/>
              <w:jc w:val="both"/>
              <w:rPr>
                <w:rFonts w:ascii="Times New Roman" w:eastAsiaTheme="minorEastAsia" w:hAnsi="Times New Roman" w:cs="Times New Roman"/>
                <w:sz w:val="28"/>
                <w:szCs w:val="28"/>
                <w:lang w:val="uk-UA" w:eastAsia="ru-RU"/>
              </w:rPr>
            </w:pPr>
            <w:r w:rsidRPr="00544329">
              <w:rPr>
                <w:rFonts w:ascii="Times New Roman" w:hAnsi="Times New Roman" w:cs="Times New Roman"/>
                <w:sz w:val="28"/>
                <w:szCs w:val="28"/>
                <w:lang w:val="uk-UA"/>
              </w:rPr>
              <w:t>Середній</w:t>
            </w:r>
          </w:p>
        </w:tc>
        <w:tc>
          <w:tcPr>
            <w:tcW w:w="774" w:type="pct"/>
          </w:tcPr>
          <w:p w14:paraId="071041DC" w14:textId="77777777" w:rsidR="00A268A2" w:rsidRPr="00544329" w:rsidRDefault="00A268A2" w:rsidP="00A268A2">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969" w:type="pct"/>
          </w:tcPr>
          <w:p w14:paraId="15BB3D16" w14:textId="77777777" w:rsidR="00A268A2" w:rsidRPr="00544329" w:rsidRDefault="00A268A2" w:rsidP="00A268A2">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Низький</w:t>
            </w:r>
          </w:p>
        </w:tc>
      </w:tr>
      <w:tr w:rsidR="00A268A2" w:rsidRPr="00544329" w14:paraId="0AB0F0BB" w14:textId="77777777" w:rsidTr="00FA5465">
        <w:tc>
          <w:tcPr>
            <w:tcW w:w="1260" w:type="pct"/>
          </w:tcPr>
          <w:p w14:paraId="59BB5047" w14:textId="0B869DFE" w:rsidR="00A268A2" w:rsidRPr="00544329" w:rsidRDefault="00A268A2" w:rsidP="00A268A2">
            <w:pPr>
              <w:spacing w:line="276" w:lineRule="auto"/>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К.О.</w:t>
            </w:r>
          </w:p>
        </w:tc>
        <w:tc>
          <w:tcPr>
            <w:tcW w:w="1143" w:type="pct"/>
          </w:tcPr>
          <w:p w14:paraId="0203A23E" w14:textId="65EC5074" w:rsidR="00A268A2" w:rsidRPr="00544329" w:rsidRDefault="00A268A2" w:rsidP="00A268A2">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854" w:type="pct"/>
          </w:tcPr>
          <w:p w14:paraId="6073CDF5" w14:textId="20968D3F" w:rsidR="00A268A2" w:rsidRPr="00544329" w:rsidRDefault="00A268A2" w:rsidP="00A268A2">
            <w:pPr>
              <w:spacing w:line="276" w:lineRule="auto"/>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Високий</w:t>
            </w:r>
          </w:p>
        </w:tc>
        <w:tc>
          <w:tcPr>
            <w:tcW w:w="774" w:type="pct"/>
          </w:tcPr>
          <w:p w14:paraId="55B11B01" w14:textId="70C1BE89" w:rsidR="00A268A2" w:rsidRPr="00544329" w:rsidRDefault="00A268A2" w:rsidP="00A268A2">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969" w:type="pct"/>
          </w:tcPr>
          <w:p w14:paraId="0665CE88" w14:textId="33E178F8" w:rsidR="00A268A2" w:rsidRPr="00544329" w:rsidRDefault="00A268A2" w:rsidP="00A268A2">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r>
      <w:tr w:rsidR="00A268A2" w:rsidRPr="00544329" w14:paraId="745AFA21" w14:textId="77777777" w:rsidTr="00FA5465">
        <w:tc>
          <w:tcPr>
            <w:tcW w:w="1260" w:type="pct"/>
          </w:tcPr>
          <w:p w14:paraId="1F6FA271" w14:textId="63A980FD" w:rsidR="00A268A2" w:rsidRPr="00544329" w:rsidRDefault="00A268A2" w:rsidP="00A268A2">
            <w:pPr>
              <w:spacing w:line="276" w:lineRule="auto"/>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В.В.</w:t>
            </w:r>
          </w:p>
        </w:tc>
        <w:tc>
          <w:tcPr>
            <w:tcW w:w="1143" w:type="pct"/>
          </w:tcPr>
          <w:p w14:paraId="18B79901" w14:textId="1AC30805" w:rsidR="00A268A2" w:rsidRPr="00544329" w:rsidRDefault="00A268A2" w:rsidP="00A268A2">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854" w:type="pct"/>
          </w:tcPr>
          <w:p w14:paraId="56756792" w14:textId="12EC1A8A" w:rsidR="00A268A2" w:rsidRPr="00544329" w:rsidRDefault="00A268A2" w:rsidP="00A268A2">
            <w:pPr>
              <w:spacing w:line="276" w:lineRule="auto"/>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Високий</w:t>
            </w:r>
          </w:p>
        </w:tc>
        <w:tc>
          <w:tcPr>
            <w:tcW w:w="774" w:type="pct"/>
          </w:tcPr>
          <w:p w14:paraId="71132C52" w14:textId="2F76C38E" w:rsidR="00A268A2" w:rsidRPr="00544329" w:rsidRDefault="00A268A2" w:rsidP="00A268A2">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969" w:type="pct"/>
          </w:tcPr>
          <w:p w14:paraId="07982F4B" w14:textId="18D85345" w:rsidR="00A268A2" w:rsidRPr="00544329" w:rsidRDefault="00A268A2" w:rsidP="00A268A2">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r>
    </w:tbl>
    <w:p w14:paraId="750D04A9" w14:textId="77777777" w:rsidR="00A268A2" w:rsidRPr="00544329" w:rsidRDefault="00A268A2" w:rsidP="000D0DD9">
      <w:pPr>
        <w:spacing w:after="0" w:line="419" w:lineRule="auto"/>
        <w:ind w:right="280"/>
        <w:jc w:val="both"/>
        <w:rPr>
          <w:rFonts w:ascii="Times New Roman" w:eastAsiaTheme="minorEastAsia" w:hAnsi="Times New Roman" w:cs="Times New Roman"/>
          <w:sz w:val="28"/>
          <w:szCs w:val="28"/>
          <w:lang w:val="uk-UA" w:eastAsia="ru-RU"/>
        </w:rPr>
      </w:pPr>
    </w:p>
    <w:p w14:paraId="60B59A23" w14:textId="03720851" w:rsidR="009F0D53" w:rsidRPr="00544329" w:rsidRDefault="009F0D53" w:rsidP="00A268A2">
      <w:pPr>
        <w:numPr>
          <w:ilvl w:val="0"/>
          <w:numId w:val="57"/>
        </w:numPr>
        <w:tabs>
          <w:tab w:val="left" w:pos="0"/>
        </w:tabs>
        <w:spacing w:after="0" w:line="360" w:lineRule="auto"/>
        <w:ind w:right="77" w:firstLine="709"/>
        <w:jc w:val="both"/>
        <w:rPr>
          <w:rFonts w:ascii="Times New Roman" w:eastAsiaTheme="minorEastAsia" w:hAnsi="Times New Roman" w:cs="Times New Roman"/>
          <w:sz w:val="28"/>
          <w:szCs w:val="28"/>
          <w:lang w:val="uk-UA" w:eastAsia="ru-RU"/>
        </w:rPr>
      </w:pPr>
      <w:r w:rsidRPr="00544329">
        <w:rPr>
          <w:rFonts w:ascii="Times New Roman" w:eastAsia="Arial" w:hAnsi="Times New Roman" w:cs="Times New Roman"/>
          <w:sz w:val="28"/>
          <w:szCs w:val="28"/>
          <w:lang w:val="uk-UA" w:eastAsia="ru-RU"/>
        </w:rPr>
        <w:t xml:space="preserve">даних видно, що </w:t>
      </w:r>
      <w:r w:rsidR="00A268A2" w:rsidRPr="00544329">
        <w:rPr>
          <w:rFonts w:ascii="Times New Roman" w:eastAsia="Arial" w:hAnsi="Times New Roman" w:cs="Times New Roman"/>
          <w:sz w:val="28"/>
          <w:szCs w:val="28"/>
          <w:lang w:val="uk-UA" w:eastAsia="ru-RU"/>
        </w:rPr>
        <w:t>здобувачам вищої освіти</w:t>
      </w:r>
      <w:r w:rsidRPr="00544329">
        <w:rPr>
          <w:rFonts w:ascii="Times New Roman" w:eastAsia="Arial" w:hAnsi="Times New Roman" w:cs="Times New Roman"/>
          <w:sz w:val="28"/>
          <w:szCs w:val="28"/>
          <w:lang w:val="uk-UA" w:eastAsia="ru-RU"/>
        </w:rPr>
        <w:t xml:space="preserve"> властивий альтруїзм і діяльнісний компонент. Свій альтруїзм </w:t>
      </w:r>
      <w:r w:rsidR="00A268A2" w:rsidRPr="00544329">
        <w:rPr>
          <w:rFonts w:ascii="Times New Roman" w:eastAsia="Arial" w:hAnsi="Times New Roman" w:cs="Times New Roman"/>
          <w:sz w:val="28"/>
          <w:szCs w:val="28"/>
          <w:lang w:val="uk-UA" w:eastAsia="ru-RU"/>
        </w:rPr>
        <w:t>студент</w:t>
      </w:r>
      <w:r w:rsidRPr="00544329">
        <w:rPr>
          <w:rFonts w:ascii="Times New Roman" w:eastAsia="Arial" w:hAnsi="Times New Roman" w:cs="Times New Roman"/>
          <w:sz w:val="28"/>
          <w:szCs w:val="28"/>
          <w:lang w:val="uk-UA" w:eastAsia="ru-RU"/>
        </w:rPr>
        <w:t xml:space="preserve">и розвивають </w:t>
      </w:r>
      <w:r w:rsidR="00A268A2" w:rsidRPr="00544329">
        <w:rPr>
          <w:rFonts w:ascii="Times New Roman" w:eastAsia="Arial" w:hAnsi="Times New Roman" w:cs="Times New Roman"/>
          <w:sz w:val="28"/>
          <w:szCs w:val="28"/>
          <w:lang w:val="uk-UA" w:eastAsia="ru-RU"/>
        </w:rPr>
        <w:t xml:space="preserve">завдяки </w:t>
      </w:r>
      <w:r w:rsidRPr="00544329">
        <w:rPr>
          <w:rFonts w:ascii="Times New Roman" w:eastAsia="Arial" w:hAnsi="Times New Roman" w:cs="Times New Roman"/>
          <w:sz w:val="28"/>
          <w:szCs w:val="28"/>
          <w:lang w:val="uk-UA" w:eastAsia="ru-RU"/>
        </w:rPr>
        <w:t>допомо</w:t>
      </w:r>
      <w:r w:rsidR="00A268A2" w:rsidRPr="00544329">
        <w:rPr>
          <w:rFonts w:ascii="Times New Roman" w:eastAsia="Arial" w:hAnsi="Times New Roman" w:cs="Times New Roman"/>
          <w:sz w:val="28"/>
          <w:szCs w:val="28"/>
          <w:lang w:val="uk-UA" w:eastAsia="ru-RU"/>
        </w:rPr>
        <w:t>зі</w:t>
      </w:r>
      <w:r w:rsidRPr="00544329">
        <w:rPr>
          <w:rFonts w:ascii="Times New Roman" w:eastAsia="Arial" w:hAnsi="Times New Roman" w:cs="Times New Roman"/>
          <w:sz w:val="28"/>
          <w:szCs w:val="28"/>
          <w:lang w:val="uk-UA" w:eastAsia="ru-RU"/>
        </w:rPr>
        <w:t xml:space="preserve"> іншим людям, ходять на суботники, відвідують ветеранів, </w:t>
      </w:r>
      <w:r w:rsidR="00A268A2" w:rsidRPr="00544329">
        <w:rPr>
          <w:rFonts w:ascii="Times New Roman" w:eastAsia="Arial" w:hAnsi="Times New Roman" w:cs="Times New Roman"/>
          <w:sz w:val="28"/>
          <w:szCs w:val="28"/>
          <w:lang w:val="uk-UA" w:eastAsia="ru-RU"/>
        </w:rPr>
        <w:t>вчяться</w:t>
      </w:r>
      <w:bookmarkStart w:id="29" w:name="page38"/>
      <w:bookmarkEnd w:id="29"/>
      <w:r w:rsidR="00A268A2" w:rsidRPr="00544329">
        <w:rPr>
          <w:rFonts w:ascii="Times New Roman" w:eastAsia="Arial" w:hAnsi="Times New Roman" w:cs="Times New Roman"/>
          <w:sz w:val="28"/>
          <w:szCs w:val="28"/>
          <w:lang w:val="uk-UA" w:eastAsia="ru-RU"/>
        </w:rPr>
        <w:t xml:space="preserve">, займаються </w:t>
      </w:r>
      <w:proofErr w:type="spellStart"/>
      <w:r w:rsidRPr="00544329">
        <w:rPr>
          <w:rFonts w:ascii="Times New Roman" w:eastAsia="Arial" w:hAnsi="Times New Roman" w:cs="Times New Roman"/>
          <w:sz w:val="28"/>
          <w:szCs w:val="28"/>
          <w:lang w:val="uk-UA" w:eastAsia="ru-RU"/>
        </w:rPr>
        <w:t>волонтерством</w:t>
      </w:r>
      <w:proofErr w:type="spellEnd"/>
      <w:r w:rsidRPr="00544329">
        <w:rPr>
          <w:rFonts w:ascii="Times New Roman" w:eastAsia="Arial" w:hAnsi="Times New Roman" w:cs="Times New Roman"/>
          <w:sz w:val="28"/>
          <w:szCs w:val="28"/>
          <w:lang w:val="uk-UA" w:eastAsia="ru-RU"/>
        </w:rPr>
        <w:t>. Причому, як ми змогли з'ясувати, їм більше цікавий сам процес допомоги іншим людям, ніж результат їхньої діяльності. Їм подобається відчувати себе комусь потрібними та робити щасливими інших людей.</w:t>
      </w:r>
    </w:p>
    <w:p w14:paraId="0AE554B9" w14:textId="1B9750EE" w:rsidR="009F0D53" w:rsidRPr="00544329" w:rsidRDefault="009F0D53" w:rsidP="00A268A2">
      <w:pPr>
        <w:spacing w:after="0" w:line="360" w:lineRule="auto"/>
        <w:ind w:right="77" w:firstLine="708"/>
        <w:jc w:val="both"/>
        <w:rPr>
          <w:rFonts w:ascii="Times New Roman" w:eastAsiaTheme="minorEastAsia" w:hAnsi="Times New Roman" w:cs="Times New Roman"/>
          <w:sz w:val="28"/>
          <w:szCs w:val="28"/>
          <w:lang w:val="uk-UA" w:eastAsia="ru-RU"/>
        </w:rPr>
      </w:pPr>
      <w:r w:rsidRPr="00544329">
        <w:rPr>
          <w:rFonts w:ascii="Times New Roman" w:eastAsia="Arial" w:hAnsi="Times New Roman" w:cs="Times New Roman"/>
          <w:sz w:val="28"/>
          <w:szCs w:val="28"/>
          <w:lang w:val="uk-UA" w:eastAsia="ru-RU"/>
        </w:rPr>
        <w:t xml:space="preserve">Для виявлення рівня емоційного інтелекту </w:t>
      </w:r>
      <w:bookmarkStart w:id="30" w:name="_Hlk179965841"/>
      <w:r w:rsidR="00A268A2" w:rsidRPr="00544329">
        <w:rPr>
          <w:rFonts w:ascii="Times New Roman" w:eastAsia="Arial" w:hAnsi="Times New Roman" w:cs="Times New Roman"/>
          <w:sz w:val="28"/>
          <w:szCs w:val="28"/>
          <w:lang w:val="uk-UA" w:eastAsia="ru-RU"/>
        </w:rPr>
        <w:t>здобувачів вищої освіти</w:t>
      </w:r>
      <w:r w:rsidRPr="00544329">
        <w:rPr>
          <w:rFonts w:ascii="Times New Roman" w:eastAsia="Arial" w:hAnsi="Times New Roman" w:cs="Times New Roman"/>
          <w:sz w:val="28"/>
          <w:szCs w:val="28"/>
          <w:lang w:val="uk-UA" w:eastAsia="ru-RU"/>
        </w:rPr>
        <w:t xml:space="preserve"> </w:t>
      </w:r>
      <w:bookmarkEnd w:id="30"/>
      <w:r w:rsidRPr="00544329">
        <w:rPr>
          <w:rFonts w:ascii="Times New Roman" w:eastAsia="Arial" w:hAnsi="Times New Roman" w:cs="Times New Roman"/>
          <w:sz w:val="28"/>
          <w:szCs w:val="28"/>
          <w:lang w:val="uk-UA" w:eastAsia="ru-RU"/>
        </w:rPr>
        <w:t xml:space="preserve">було використано методику М. </w:t>
      </w:r>
      <w:proofErr w:type="spellStart"/>
      <w:r w:rsidRPr="00544329">
        <w:rPr>
          <w:rFonts w:ascii="Times New Roman" w:eastAsia="Arial" w:hAnsi="Times New Roman" w:cs="Times New Roman"/>
          <w:sz w:val="28"/>
          <w:szCs w:val="28"/>
          <w:lang w:val="uk-UA" w:eastAsia="ru-RU"/>
        </w:rPr>
        <w:t>Холла</w:t>
      </w:r>
      <w:proofErr w:type="spellEnd"/>
      <w:r w:rsidRPr="00544329">
        <w:rPr>
          <w:rFonts w:ascii="Times New Roman" w:eastAsia="Arial" w:hAnsi="Times New Roman" w:cs="Times New Roman"/>
          <w:sz w:val="28"/>
          <w:szCs w:val="28"/>
          <w:lang w:val="uk-UA" w:eastAsia="ru-RU"/>
        </w:rPr>
        <w:t xml:space="preserve"> (Додаток 3). Методика складається з 30 питань та 5 шкал, спрямованих на виявлення здатності розуміти ставлення особистості, що репрезентуються в </w:t>
      </w:r>
      <w:r w:rsidR="00A268A2" w:rsidRPr="00544329">
        <w:rPr>
          <w:rFonts w:ascii="Times New Roman" w:eastAsia="Arial" w:hAnsi="Times New Roman" w:cs="Times New Roman"/>
          <w:sz w:val="28"/>
          <w:szCs w:val="28"/>
          <w:lang w:val="uk-UA" w:eastAsia="ru-RU"/>
        </w:rPr>
        <w:t xml:space="preserve">почуттях та </w:t>
      </w:r>
      <w:r w:rsidRPr="00544329">
        <w:rPr>
          <w:rFonts w:ascii="Times New Roman" w:eastAsia="Arial" w:hAnsi="Times New Roman" w:cs="Times New Roman"/>
          <w:sz w:val="28"/>
          <w:szCs w:val="28"/>
          <w:lang w:val="uk-UA" w:eastAsia="ru-RU"/>
        </w:rPr>
        <w:t xml:space="preserve">емоціях та керувати </w:t>
      </w:r>
      <w:r w:rsidR="00A268A2" w:rsidRPr="00544329">
        <w:rPr>
          <w:rFonts w:ascii="Times New Roman" w:eastAsia="Arial" w:hAnsi="Times New Roman" w:cs="Times New Roman"/>
          <w:sz w:val="28"/>
          <w:szCs w:val="28"/>
          <w:lang w:val="uk-UA" w:eastAsia="ru-RU"/>
        </w:rPr>
        <w:t>почуттєв</w:t>
      </w:r>
      <w:r w:rsidRPr="00544329">
        <w:rPr>
          <w:rFonts w:ascii="Times New Roman" w:eastAsia="Arial" w:hAnsi="Times New Roman" w:cs="Times New Roman"/>
          <w:sz w:val="28"/>
          <w:szCs w:val="28"/>
          <w:lang w:val="uk-UA" w:eastAsia="ru-RU"/>
        </w:rPr>
        <w:t>ою сферою на основі прийняття рішень.</w:t>
      </w:r>
    </w:p>
    <w:p w14:paraId="1AEFEFC9" w14:textId="77777777" w:rsidR="009F0D53" w:rsidRPr="00544329" w:rsidRDefault="009F0D53" w:rsidP="000D0DD9">
      <w:pPr>
        <w:spacing w:after="0" w:line="4" w:lineRule="exact"/>
        <w:jc w:val="both"/>
        <w:rPr>
          <w:rFonts w:ascii="Times New Roman" w:eastAsiaTheme="minorEastAsia" w:hAnsi="Times New Roman" w:cs="Times New Roman"/>
          <w:sz w:val="28"/>
          <w:szCs w:val="28"/>
          <w:lang w:val="uk-UA" w:eastAsia="ru-RU"/>
        </w:rPr>
      </w:pPr>
    </w:p>
    <w:p w14:paraId="40587D18" w14:textId="77777777" w:rsidR="00494B5F" w:rsidRPr="00544329" w:rsidRDefault="00654C06" w:rsidP="00A268A2">
      <w:pPr>
        <w:spacing w:after="0" w:line="398" w:lineRule="auto"/>
        <w:ind w:right="100" w:firstLine="708"/>
        <w:jc w:val="both"/>
        <w:rPr>
          <w:lang w:val="uk-UA"/>
        </w:rPr>
      </w:pPr>
      <w:r w:rsidRPr="00544329">
        <w:rPr>
          <w:rFonts w:ascii="Times New Roman" w:eastAsia="Arial" w:hAnsi="Times New Roman" w:cs="Times New Roman"/>
          <w:sz w:val="28"/>
          <w:szCs w:val="28"/>
          <w:lang w:val="uk-UA" w:eastAsia="ru-RU"/>
        </w:rPr>
        <w:t xml:space="preserve"> </w:t>
      </w:r>
      <w:r w:rsidR="009F0D53" w:rsidRPr="00544329">
        <w:rPr>
          <w:rFonts w:ascii="Times New Roman" w:eastAsia="Arial" w:hAnsi="Times New Roman" w:cs="Times New Roman"/>
          <w:sz w:val="28"/>
          <w:szCs w:val="28"/>
          <w:lang w:val="uk-UA" w:eastAsia="ru-RU"/>
        </w:rPr>
        <w:t xml:space="preserve">Після проведеної методики, стало зрозуміло, що у </w:t>
      </w:r>
      <w:r w:rsidR="00A268A2" w:rsidRPr="00544329">
        <w:rPr>
          <w:rFonts w:ascii="Times New Roman" w:eastAsia="Arial" w:hAnsi="Times New Roman" w:cs="Times New Roman"/>
          <w:sz w:val="28"/>
          <w:szCs w:val="28"/>
          <w:lang w:val="uk-UA" w:eastAsia="ru-RU"/>
        </w:rPr>
        <w:t>студент</w:t>
      </w:r>
      <w:r w:rsidR="009F0D53" w:rsidRPr="00544329">
        <w:rPr>
          <w:rFonts w:ascii="Times New Roman" w:eastAsia="Arial" w:hAnsi="Times New Roman" w:cs="Times New Roman"/>
          <w:sz w:val="28"/>
          <w:szCs w:val="28"/>
          <w:lang w:val="uk-UA" w:eastAsia="ru-RU"/>
        </w:rPr>
        <w:t xml:space="preserve">ів середній рівень емоційного інтелекту і переважно підліткам властива емпатія, що </w:t>
      </w:r>
      <w:r w:rsidR="009F0D53" w:rsidRPr="00544329">
        <w:rPr>
          <w:rFonts w:ascii="Times New Roman" w:eastAsia="Arial" w:hAnsi="Times New Roman" w:cs="Times New Roman"/>
          <w:sz w:val="28"/>
          <w:szCs w:val="28"/>
          <w:lang w:val="uk-UA" w:eastAsia="ru-RU"/>
        </w:rPr>
        <w:lastRenderedPageBreak/>
        <w:t xml:space="preserve">означає, що </w:t>
      </w:r>
      <w:r w:rsidR="00A268A2" w:rsidRPr="00544329">
        <w:rPr>
          <w:rFonts w:ascii="Times New Roman" w:eastAsia="Arial" w:hAnsi="Times New Roman" w:cs="Times New Roman"/>
          <w:sz w:val="28"/>
          <w:szCs w:val="28"/>
          <w:lang w:val="uk-UA" w:eastAsia="ru-RU"/>
        </w:rPr>
        <w:t>вони</w:t>
      </w:r>
      <w:r w:rsidR="009F0D53" w:rsidRPr="00544329">
        <w:rPr>
          <w:rFonts w:ascii="Times New Roman" w:eastAsia="Arial" w:hAnsi="Times New Roman" w:cs="Times New Roman"/>
          <w:sz w:val="28"/>
          <w:szCs w:val="28"/>
          <w:lang w:val="uk-UA" w:eastAsia="ru-RU"/>
        </w:rPr>
        <w:t xml:space="preserve"> усвідомлено, співпереживають поточному емоційному стану інш</w:t>
      </w:r>
      <w:r w:rsidR="00A268A2" w:rsidRPr="00544329">
        <w:rPr>
          <w:rFonts w:ascii="Times New Roman" w:eastAsia="Arial" w:hAnsi="Times New Roman" w:cs="Times New Roman"/>
          <w:sz w:val="28"/>
          <w:szCs w:val="28"/>
          <w:lang w:val="uk-UA" w:eastAsia="ru-RU"/>
        </w:rPr>
        <w:t>ої</w:t>
      </w:r>
      <w:r w:rsidR="009F0D53" w:rsidRPr="00544329">
        <w:rPr>
          <w:rFonts w:ascii="Times New Roman" w:eastAsia="Arial" w:hAnsi="Times New Roman" w:cs="Times New Roman"/>
          <w:sz w:val="28"/>
          <w:szCs w:val="28"/>
          <w:lang w:val="uk-UA" w:eastAsia="ru-RU"/>
        </w:rPr>
        <w:t xml:space="preserve"> людин</w:t>
      </w:r>
      <w:r w:rsidR="00A268A2" w:rsidRPr="00544329">
        <w:rPr>
          <w:rFonts w:ascii="Times New Roman" w:eastAsia="Arial" w:hAnsi="Times New Roman" w:cs="Times New Roman"/>
          <w:sz w:val="28"/>
          <w:szCs w:val="28"/>
          <w:lang w:val="uk-UA" w:eastAsia="ru-RU"/>
        </w:rPr>
        <w:t>и</w:t>
      </w:r>
      <w:r w:rsidR="009F0D53" w:rsidRPr="00544329">
        <w:rPr>
          <w:rFonts w:ascii="Times New Roman" w:eastAsia="Arial" w:hAnsi="Times New Roman" w:cs="Times New Roman"/>
          <w:sz w:val="28"/>
          <w:szCs w:val="28"/>
          <w:lang w:val="uk-UA" w:eastAsia="ru-RU"/>
        </w:rPr>
        <w:t>. Але меншою мірою можуть керувати своїми емоціями.</w:t>
      </w:r>
      <w:r w:rsidR="00F1008B" w:rsidRPr="00544329">
        <w:rPr>
          <w:lang w:val="uk-UA"/>
        </w:rPr>
        <w:t xml:space="preserve"> </w:t>
      </w:r>
      <w:bookmarkStart w:id="31" w:name="_Hlk179965857"/>
      <w:bookmarkStart w:id="32" w:name="_Hlk179966479"/>
    </w:p>
    <w:p w14:paraId="01CEBCCD" w14:textId="1DC3CBFA" w:rsidR="009F0D53" w:rsidRPr="00544329" w:rsidRDefault="00F1008B" w:rsidP="00A268A2">
      <w:pPr>
        <w:spacing w:after="0" w:line="398" w:lineRule="auto"/>
        <w:ind w:right="100" w:firstLine="708"/>
        <w:jc w:val="both"/>
        <w:rPr>
          <w:rFonts w:ascii="Times New Roman" w:eastAsiaTheme="minorEastAsia" w:hAnsi="Times New Roman" w:cs="Times New Roman"/>
          <w:sz w:val="28"/>
          <w:szCs w:val="28"/>
          <w:lang w:val="uk-UA" w:eastAsia="ru-RU"/>
        </w:rPr>
      </w:pPr>
      <w:r w:rsidRPr="00544329">
        <w:rPr>
          <w:rFonts w:ascii="Times New Roman" w:eastAsia="Arial" w:hAnsi="Times New Roman" w:cs="Times New Roman"/>
          <w:sz w:val="28"/>
          <w:szCs w:val="28"/>
          <w:lang w:val="uk-UA" w:eastAsia="ru-RU"/>
        </w:rPr>
        <w:t xml:space="preserve">Середні показники емоційного інтелекту здобувачів вищої освіти у контрольній групі </w:t>
      </w:r>
      <w:bookmarkEnd w:id="31"/>
      <w:r w:rsidRPr="00544329">
        <w:rPr>
          <w:rFonts w:ascii="Times New Roman" w:eastAsia="Arial" w:hAnsi="Times New Roman" w:cs="Times New Roman"/>
          <w:sz w:val="28"/>
          <w:szCs w:val="28"/>
          <w:lang w:val="uk-UA" w:eastAsia="ru-RU"/>
        </w:rPr>
        <w:t>представлені у таблиці 2.5.</w:t>
      </w:r>
    </w:p>
    <w:bookmarkEnd w:id="32"/>
    <w:p w14:paraId="732DC296" w14:textId="77777777" w:rsidR="009F0D53" w:rsidRPr="00544329" w:rsidRDefault="009F0D53" w:rsidP="000D0DD9">
      <w:pPr>
        <w:spacing w:after="0" w:line="2" w:lineRule="exact"/>
        <w:jc w:val="both"/>
        <w:rPr>
          <w:rFonts w:ascii="Times New Roman" w:eastAsiaTheme="minorEastAsia" w:hAnsi="Times New Roman" w:cs="Times New Roman"/>
          <w:sz w:val="28"/>
          <w:szCs w:val="28"/>
          <w:lang w:val="uk-UA" w:eastAsia="ru-RU"/>
        </w:rPr>
      </w:pPr>
    </w:p>
    <w:p w14:paraId="10B96115" w14:textId="227D7336" w:rsidR="00F1008B" w:rsidRPr="005831CC" w:rsidRDefault="009F0D53" w:rsidP="00F1008B">
      <w:pPr>
        <w:spacing w:after="0" w:line="404" w:lineRule="auto"/>
        <w:ind w:right="77"/>
        <w:jc w:val="right"/>
        <w:rPr>
          <w:rFonts w:ascii="Times New Roman" w:eastAsia="Arial" w:hAnsi="Times New Roman" w:cs="Times New Roman"/>
          <w:sz w:val="28"/>
          <w:szCs w:val="28"/>
          <w:lang w:eastAsia="ru-RU"/>
        </w:rPr>
      </w:pPr>
      <w:r w:rsidRPr="00544329">
        <w:rPr>
          <w:rFonts w:ascii="Times New Roman" w:eastAsia="Arial" w:hAnsi="Times New Roman" w:cs="Times New Roman"/>
          <w:sz w:val="28"/>
          <w:szCs w:val="28"/>
          <w:lang w:val="uk-UA" w:eastAsia="ru-RU"/>
        </w:rPr>
        <w:t xml:space="preserve">Таблиця </w:t>
      </w:r>
      <w:r w:rsidR="00F1008B" w:rsidRPr="00544329">
        <w:rPr>
          <w:rFonts w:ascii="Times New Roman" w:eastAsia="Arial" w:hAnsi="Times New Roman" w:cs="Times New Roman"/>
          <w:sz w:val="28"/>
          <w:szCs w:val="28"/>
          <w:lang w:val="uk-UA" w:eastAsia="ru-RU"/>
        </w:rPr>
        <w:t>2.</w:t>
      </w:r>
      <w:r w:rsidRPr="00544329">
        <w:rPr>
          <w:rFonts w:ascii="Times New Roman" w:eastAsia="Arial" w:hAnsi="Times New Roman" w:cs="Times New Roman"/>
          <w:sz w:val="28"/>
          <w:szCs w:val="28"/>
          <w:lang w:val="uk-UA" w:eastAsia="ru-RU"/>
        </w:rPr>
        <w:t>5</w:t>
      </w:r>
      <w:r w:rsidR="00F1008B" w:rsidRPr="00544329">
        <w:rPr>
          <w:rFonts w:ascii="Times New Roman" w:eastAsia="Arial" w:hAnsi="Times New Roman" w:cs="Times New Roman"/>
          <w:sz w:val="28"/>
          <w:szCs w:val="28"/>
          <w:lang w:val="uk-UA" w:eastAsia="ru-RU"/>
        </w:rPr>
        <w:t>.</w:t>
      </w:r>
      <w:r w:rsidRPr="00544329">
        <w:rPr>
          <w:rFonts w:ascii="Times New Roman" w:eastAsia="Arial" w:hAnsi="Times New Roman" w:cs="Times New Roman"/>
          <w:sz w:val="28"/>
          <w:szCs w:val="28"/>
          <w:lang w:val="uk-UA" w:eastAsia="ru-RU"/>
        </w:rPr>
        <w:t xml:space="preserve"> </w:t>
      </w:r>
    </w:p>
    <w:p w14:paraId="15E9482E" w14:textId="77777777" w:rsidR="00D96D25" w:rsidRPr="005831CC" w:rsidRDefault="00D96D25" w:rsidP="00F1008B">
      <w:pPr>
        <w:spacing w:after="0" w:line="404" w:lineRule="auto"/>
        <w:ind w:right="77"/>
        <w:jc w:val="right"/>
        <w:rPr>
          <w:rFonts w:ascii="Times New Roman" w:eastAsia="Arial" w:hAnsi="Times New Roman" w:cs="Times New Roman"/>
          <w:sz w:val="28"/>
          <w:szCs w:val="28"/>
          <w:lang w:eastAsia="ru-RU"/>
        </w:rPr>
      </w:pPr>
    </w:p>
    <w:p w14:paraId="751763DC" w14:textId="1D5EE948" w:rsidR="00F1008B" w:rsidRPr="00544329" w:rsidRDefault="00F1008B" w:rsidP="00F1008B">
      <w:pPr>
        <w:spacing w:after="0" w:line="404" w:lineRule="auto"/>
        <w:ind w:right="77"/>
        <w:jc w:val="center"/>
        <w:rPr>
          <w:rFonts w:ascii="Times New Roman" w:eastAsia="Arial" w:hAnsi="Times New Roman" w:cs="Times New Roman"/>
          <w:sz w:val="28"/>
          <w:szCs w:val="28"/>
          <w:lang w:val="uk-UA" w:eastAsia="ru-RU"/>
        </w:rPr>
      </w:pPr>
      <w:r w:rsidRPr="00544329">
        <w:rPr>
          <w:rFonts w:ascii="Times New Roman" w:eastAsia="Arial" w:hAnsi="Times New Roman" w:cs="Times New Roman"/>
          <w:sz w:val="28"/>
          <w:szCs w:val="28"/>
          <w:lang w:val="uk-UA" w:eastAsia="ru-RU"/>
        </w:rPr>
        <w:t>Середні показники емоційного інтелекту здобувачів вищої освіти</w:t>
      </w:r>
    </w:p>
    <w:p w14:paraId="3D8EE496" w14:textId="489772AE" w:rsidR="009F0D53" w:rsidRPr="00544329" w:rsidRDefault="00F1008B" w:rsidP="00F1008B">
      <w:pPr>
        <w:spacing w:after="0" w:line="404" w:lineRule="auto"/>
        <w:ind w:right="77"/>
        <w:jc w:val="center"/>
        <w:rPr>
          <w:rFonts w:ascii="Times New Roman" w:eastAsia="Arial" w:hAnsi="Times New Roman" w:cs="Times New Roman"/>
          <w:sz w:val="28"/>
          <w:szCs w:val="28"/>
          <w:lang w:val="uk-UA" w:eastAsia="ru-RU"/>
        </w:rPr>
      </w:pPr>
      <w:r w:rsidRPr="00544329">
        <w:rPr>
          <w:rFonts w:ascii="Times New Roman" w:eastAsia="Arial" w:hAnsi="Times New Roman" w:cs="Times New Roman"/>
          <w:sz w:val="28"/>
          <w:szCs w:val="28"/>
          <w:lang w:val="uk-UA" w:eastAsia="ru-RU"/>
        </w:rPr>
        <w:t>у контрольній групі</w:t>
      </w:r>
    </w:p>
    <w:tbl>
      <w:tblPr>
        <w:tblStyle w:val="a6"/>
        <w:tblpPr w:leftFromText="180" w:rightFromText="180" w:vertAnchor="text" w:horzAnchor="margin" w:tblpY="178"/>
        <w:tblW w:w="9710" w:type="dxa"/>
        <w:tblLook w:val="04A0" w:firstRow="1" w:lastRow="0" w:firstColumn="1" w:lastColumn="0" w:noHBand="0" w:noVBand="1"/>
      </w:tblPr>
      <w:tblGrid>
        <w:gridCol w:w="1068"/>
        <w:gridCol w:w="1533"/>
        <w:gridCol w:w="1563"/>
        <w:gridCol w:w="1607"/>
        <w:gridCol w:w="1315"/>
        <w:gridCol w:w="1312"/>
        <w:gridCol w:w="1312"/>
      </w:tblGrid>
      <w:tr w:rsidR="00494B5F" w:rsidRPr="00544329" w14:paraId="6D6BB7C0" w14:textId="77777777" w:rsidTr="00E26790">
        <w:tc>
          <w:tcPr>
            <w:tcW w:w="1068" w:type="dxa"/>
          </w:tcPr>
          <w:p w14:paraId="03728198" w14:textId="77777777" w:rsidR="00494B5F" w:rsidRPr="00544329" w:rsidRDefault="00494B5F" w:rsidP="00E26790">
            <w:pPr>
              <w:spacing w:line="276" w:lineRule="auto"/>
              <w:jc w:val="center"/>
              <w:rPr>
                <w:rFonts w:ascii="Times New Roman" w:eastAsiaTheme="minorEastAsia" w:hAnsi="Times New Roman" w:cs="Times New Roman"/>
                <w:sz w:val="28"/>
                <w:szCs w:val="28"/>
                <w:lang w:val="uk-UA" w:eastAsia="ru-RU"/>
              </w:rPr>
            </w:pPr>
            <w:bookmarkStart w:id="33" w:name="_Hlk179966677"/>
            <w:proofErr w:type="spellStart"/>
            <w:r w:rsidRPr="00544329">
              <w:rPr>
                <w:rFonts w:ascii="Times New Roman" w:eastAsiaTheme="minorEastAsia" w:hAnsi="Times New Roman" w:cs="Times New Roman"/>
                <w:sz w:val="28"/>
                <w:szCs w:val="28"/>
                <w:lang w:val="uk-UA" w:eastAsia="ru-RU"/>
              </w:rPr>
              <w:t>Респон</w:t>
            </w:r>
            <w:proofErr w:type="spellEnd"/>
          </w:p>
          <w:p w14:paraId="5AE25ED0" w14:textId="77777777" w:rsidR="00494B5F" w:rsidRPr="00544329" w:rsidRDefault="00494B5F" w:rsidP="00E26790">
            <w:pPr>
              <w:spacing w:line="276" w:lineRule="auto"/>
              <w:jc w:val="center"/>
              <w:rPr>
                <w:rFonts w:ascii="Times New Roman" w:eastAsiaTheme="minorEastAsia" w:hAnsi="Times New Roman" w:cs="Times New Roman"/>
                <w:sz w:val="28"/>
                <w:szCs w:val="28"/>
                <w:lang w:val="uk-UA" w:eastAsia="ru-RU"/>
              </w:rPr>
            </w:pPr>
            <w:proofErr w:type="spellStart"/>
            <w:r w:rsidRPr="00544329">
              <w:rPr>
                <w:rFonts w:ascii="Times New Roman" w:eastAsiaTheme="minorEastAsia" w:hAnsi="Times New Roman" w:cs="Times New Roman"/>
                <w:sz w:val="28"/>
                <w:szCs w:val="28"/>
                <w:lang w:val="uk-UA" w:eastAsia="ru-RU"/>
              </w:rPr>
              <w:t>дент</w:t>
            </w:r>
            <w:proofErr w:type="spellEnd"/>
          </w:p>
        </w:tc>
        <w:tc>
          <w:tcPr>
            <w:tcW w:w="1533" w:type="dxa"/>
          </w:tcPr>
          <w:p w14:paraId="395C2D0D" w14:textId="77777777" w:rsidR="00494B5F" w:rsidRPr="00544329" w:rsidRDefault="00494B5F" w:rsidP="00E26790">
            <w:pPr>
              <w:spacing w:line="276" w:lineRule="auto"/>
              <w:jc w:val="center"/>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Емоційний інтелект</w:t>
            </w:r>
          </w:p>
        </w:tc>
        <w:tc>
          <w:tcPr>
            <w:tcW w:w="1563" w:type="dxa"/>
          </w:tcPr>
          <w:p w14:paraId="20391D3F" w14:textId="77777777" w:rsidR="00494B5F" w:rsidRPr="00544329" w:rsidRDefault="00494B5F" w:rsidP="00E26790">
            <w:pPr>
              <w:spacing w:line="276" w:lineRule="auto"/>
              <w:jc w:val="center"/>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Емоційна обізнаність</w:t>
            </w:r>
          </w:p>
        </w:tc>
        <w:tc>
          <w:tcPr>
            <w:tcW w:w="1607" w:type="dxa"/>
          </w:tcPr>
          <w:p w14:paraId="4A23C557" w14:textId="77777777" w:rsidR="00494B5F" w:rsidRPr="00544329" w:rsidRDefault="00494B5F" w:rsidP="00E26790">
            <w:pPr>
              <w:spacing w:line="276" w:lineRule="auto"/>
              <w:jc w:val="center"/>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Управління своїми емоціями</w:t>
            </w:r>
          </w:p>
        </w:tc>
        <w:tc>
          <w:tcPr>
            <w:tcW w:w="1315" w:type="dxa"/>
          </w:tcPr>
          <w:p w14:paraId="59567112" w14:textId="77777777" w:rsidR="00494B5F" w:rsidRPr="00544329" w:rsidRDefault="00494B5F" w:rsidP="00E26790">
            <w:pPr>
              <w:spacing w:line="276" w:lineRule="auto"/>
              <w:jc w:val="center"/>
              <w:rPr>
                <w:rFonts w:ascii="Times New Roman" w:eastAsiaTheme="minorEastAsia" w:hAnsi="Times New Roman" w:cs="Times New Roman"/>
                <w:sz w:val="28"/>
                <w:szCs w:val="28"/>
                <w:lang w:val="uk-UA" w:eastAsia="ru-RU"/>
              </w:rPr>
            </w:pPr>
            <w:proofErr w:type="spellStart"/>
            <w:r w:rsidRPr="00544329">
              <w:rPr>
                <w:rFonts w:ascii="Times New Roman" w:eastAsiaTheme="minorEastAsia" w:hAnsi="Times New Roman" w:cs="Times New Roman"/>
                <w:sz w:val="28"/>
                <w:szCs w:val="28"/>
                <w:lang w:val="uk-UA" w:eastAsia="ru-RU"/>
              </w:rPr>
              <w:t>Самомо</w:t>
            </w:r>
            <w:proofErr w:type="spellEnd"/>
          </w:p>
          <w:p w14:paraId="643CB0E7" w14:textId="77777777" w:rsidR="00494B5F" w:rsidRPr="00544329" w:rsidRDefault="00494B5F" w:rsidP="00E26790">
            <w:pPr>
              <w:spacing w:line="276" w:lineRule="auto"/>
              <w:jc w:val="center"/>
              <w:rPr>
                <w:rFonts w:ascii="Times New Roman" w:eastAsiaTheme="minorEastAsia" w:hAnsi="Times New Roman" w:cs="Times New Roman"/>
                <w:sz w:val="28"/>
                <w:szCs w:val="28"/>
                <w:lang w:val="uk-UA" w:eastAsia="ru-RU"/>
              </w:rPr>
            </w:pPr>
            <w:proofErr w:type="spellStart"/>
            <w:r w:rsidRPr="00544329">
              <w:rPr>
                <w:rFonts w:ascii="Times New Roman" w:eastAsiaTheme="minorEastAsia" w:hAnsi="Times New Roman" w:cs="Times New Roman"/>
                <w:sz w:val="28"/>
                <w:szCs w:val="28"/>
                <w:lang w:val="uk-UA" w:eastAsia="ru-RU"/>
              </w:rPr>
              <w:t>тивація</w:t>
            </w:r>
            <w:proofErr w:type="spellEnd"/>
          </w:p>
        </w:tc>
        <w:tc>
          <w:tcPr>
            <w:tcW w:w="1312" w:type="dxa"/>
          </w:tcPr>
          <w:p w14:paraId="075B874E" w14:textId="77777777" w:rsidR="00494B5F" w:rsidRPr="00544329" w:rsidRDefault="00494B5F" w:rsidP="00E26790">
            <w:pPr>
              <w:spacing w:line="276" w:lineRule="auto"/>
              <w:jc w:val="center"/>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Емпатія</w:t>
            </w:r>
          </w:p>
        </w:tc>
        <w:tc>
          <w:tcPr>
            <w:tcW w:w="1312" w:type="dxa"/>
          </w:tcPr>
          <w:p w14:paraId="5D6278B3" w14:textId="77777777" w:rsidR="00494B5F" w:rsidRPr="00544329" w:rsidRDefault="00494B5F" w:rsidP="00E26790">
            <w:pPr>
              <w:spacing w:line="276" w:lineRule="auto"/>
              <w:jc w:val="center"/>
              <w:rPr>
                <w:rFonts w:ascii="Times New Roman" w:eastAsiaTheme="minorEastAsia" w:hAnsi="Times New Roman" w:cs="Times New Roman"/>
                <w:sz w:val="28"/>
                <w:szCs w:val="28"/>
                <w:lang w:val="uk-UA" w:eastAsia="ru-RU"/>
              </w:rPr>
            </w:pPr>
            <w:proofErr w:type="spellStart"/>
            <w:r w:rsidRPr="00544329">
              <w:rPr>
                <w:rFonts w:ascii="Times New Roman" w:eastAsiaTheme="minorEastAsia" w:hAnsi="Times New Roman" w:cs="Times New Roman"/>
                <w:sz w:val="28"/>
                <w:szCs w:val="28"/>
                <w:lang w:val="uk-UA" w:eastAsia="ru-RU"/>
              </w:rPr>
              <w:t>Розпізна</w:t>
            </w:r>
            <w:proofErr w:type="spellEnd"/>
          </w:p>
          <w:p w14:paraId="25BD622A" w14:textId="77777777" w:rsidR="00494B5F" w:rsidRPr="00544329" w:rsidRDefault="00494B5F" w:rsidP="00E26790">
            <w:pPr>
              <w:spacing w:line="276" w:lineRule="auto"/>
              <w:jc w:val="center"/>
              <w:rPr>
                <w:rFonts w:ascii="Times New Roman" w:eastAsiaTheme="minorEastAsia" w:hAnsi="Times New Roman" w:cs="Times New Roman"/>
                <w:sz w:val="28"/>
                <w:szCs w:val="28"/>
                <w:lang w:val="uk-UA" w:eastAsia="ru-RU"/>
              </w:rPr>
            </w:pPr>
            <w:proofErr w:type="spellStart"/>
            <w:r w:rsidRPr="00544329">
              <w:rPr>
                <w:rFonts w:ascii="Times New Roman" w:eastAsiaTheme="minorEastAsia" w:hAnsi="Times New Roman" w:cs="Times New Roman"/>
                <w:sz w:val="28"/>
                <w:szCs w:val="28"/>
                <w:lang w:val="uk-UA" w:eastAsia="ru-RU"/>
              </w:rPr>
              <w:t>вання</w:t>
            </w:r>
            <w:proofErr w:type="spellEnd"/>
            <w:r w:rsidRPr="00544329">
              <w:rPr>
                <w:rFonts w:ascii="Times New Roman" w:eastAsiaTheme="minorEastAsia" w:hAnsi="Times New Roman" w:cs="Times New Roman"/>
                <w:sz w:val="28"/>
                <w:szCs w:val="28"/>
                <w:lang w:val="uk-UA" w:eastAsia="ru-RU"/>
              </w:rPr>
              <w:t xml:space="preserve"> емоцій інших людей</w:t>
            </w:r>
          </w:p>
        </w:tc>
      </w:tr>
      <w:tr w:rsidR="00494B5F" w:rsidRPr="00544329" w14:paraId="4B2C131C" w14:textId="77777777" w:rsidTr="00E26790">
        <w:tc>
          <w:tcPr>
            <w:tcW w:w="1068" w:type="dxa"/>
          </w:tcPr>
          <w:p w14:paraId="5875406D" w14:textId="77777777" w:rsidR="00494B5F" w:rsidRPr="00544329" w:rsidRDefault="00494B5F"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М.А.</w:t>
            </w:r>
          </w:p>
        </w:tc>
        <w:tc>
          <w:tcPr>
            <w:tcW w:w="1533" w:type="dxa"/>
          </w:tcPr>
          <w:p w14:paraId="25358338" w14:textId="77777777" w:rsidR="00494B5F" w:rsidRPr="00544329" w:rsidRDefault="00494B5F"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Низький</w:t>
            </w:r>
          </w:p>
        </w:tc>
        <w:tc>
          <w:tcPr>
            <w:tcW w:w="1563" w:type="dxa"/>
          </w:tcPr>
          <w:p w14:paraId="10F7CB38" w14:textId="77777777" w:rsidR="00494B5F" w:rsidRPr="00544329" w:rsidRDefault="00494B5F"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1607" w:type="dxa"/>
          </w:tcPr>
          <w:p w14:paraId="0D3BEEF3" w14:textId="77777777" w:rsidR="00494B5F" w:rsidRPr="00544329" w:rsidRDefault="00494B5F"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Низький</w:t>
            </w:r>
          </w:p>
        </w:tc>
        <w:tc>
          <w:tcPr>
            <w:tcW w:w="1315" w:type="dxa"/>
          </w:tcPr>
          <w:p w14:paraId="4F4A9E51" w14:textId="77777777" w:rsidR="00494B5F" w:rsidRPr="00544329" w:rsidRDefault="00494B5F"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312" w:type="dxa"/>
          </w:tcPr>
          <w:p w14:paraId="7CA8728C" w14:textId="77777777" w:rsidR="00494B5F" w:rsidRPr="00544329" w:rsidRDefault="00494B5F"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312" w:type="dxa"/>
          </w:tcPr>
          <w:p w14:paraId="653F5EFE" w14:textId="77777777" w:rsidR="00494B5F" w:rsidRPr="00544329" w:rsidRDefault="00494B5F"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r>
      <w:tr w:rsidR="00494B5F" w:rsidRPr="00544329" w14:paraId="1658897C" w14:textId="77777777" w:rsidTr="00E26790">
        <w:tc>
          <w:tcPr>
            <w:tcW w:w="1068" w:type="dxa"/>
          </w:tcPr>
          <w:p w14:paraId="74E5F508" w14:textId="77777777" w:rsidR="00494B5F" w:rsidRPr="00544329" w:rsidRDefault="00494B5F"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С.А.</w:t>
            </w:r>
          </w:p>
        </w:tc>
        <w:tc>
          <w:tcPr>
            <w:tcW w:w="1533" w:type="dxa"/>
          </w:tcPr>
          <w:p w14:paraId="34F62845" w14:textId="77777777" w:rsidR="00494B5F" w:rsidRPr="00544329" w:rsidRDefault="00494B5F"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Низький</w:t>
            </w:r>
          </w:p>
        </w:tc>
        <w:tc>
          <w:tcPr>
            <w:tcW w:w="1563" w:type="dxa"/>
          </w:tcPr>
          <w:p w14:paraId="6273BC5A" w14:textId="77777777" w:rsidR="00494B5F" w:rsidRPr="00544329" w:rsidRDefault="00494B5F"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607" w:type="dxa"/>
          </w:tcPr>
          <w:p w14:paraId="0D0DA802" w14:textId="77777777" w:rsidR="00494B5F" w:rsidRPr="00544329" w:rsidRDefault="00494B5F"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315" w:type="dxa"/>
          </w:tcPr>
          <w:p w14:paraId="5FF30A00" w14:textId="77777777" w:rsidR="00494B5F" w:rsidRPr="00544329" w:rsidRDefault="00494B5F"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Низький</w:t>
            </w:r>
          </w:p>
        </w:tc>
        <w:tc>
          <w:tcPr>
            <w:tcW w:w="1312" w:type="dxa"/>
          </w:tcPr>
          <w:p w14:paraId="09D38176" w14:textId="77777777" w:rsidR="00494B5F" w:rsidRPr="00544329" w:rsidRDefault="00494B5F"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312" w:type="dxa"/>
          </w:tcPr>
          <w:p w14:paraId="121A4F15" w14:textId="77777777" w:rsidR="00494B5F" w:rsidRPr="00544329" w:rsidRDefault="00494B5F"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r>
      <w:tr w:rsidR="00494B5F" w:rsidRPr="00544329" w14:paraId="57A13E7B" w14:textId="77777777" w:rsidTr="00E26790">
        <w:tc>
          <w:tcPr>
            <w:tcW w:w="1068" w:type="dxa"/>
          </w:tcPr>
          <w:p w14:paraId="5D9F1E01" w14:textId="77777777" w:rsidR="00494B5F" w:rsidRPr="00544329" w:rsidRDefault="00494B5F"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Б.Д.</w:t>
            </w:r>
          </w:p>
        </w:tc>
        <w:tc>
          <w:tcPr>
            <w:tcW w:w="1533" w:type="dxa"/>
          </w:tcPr>
          <w:p w14:paraId="3C4F02E6" w14:textId="77777777" w:rsidR="00494B5F" w:rsidRPr="00544329" w:rsidRDefault="00494B5F"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1563" w:type="dxa"/>
          </w:tcPr>
          <w:p w14:paraId="3E2F1908" w14:textId="77777777" w:rsidR="00494B5F" w:rsidRPr="00544329" w:rsidRDefault="00494B5F"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Низький</w:t>
            </w:r>
          </w:p>
        </w:tc>
        <w:tc>
          <w:tcPr>
            <w:tcW w:w="1607" w:type="dxa"/>
          </w:tcPr>
          <w:p w14:paraId="2FE01BD4" w14:textId="77777777" w:rsidR="00494B5F" w:rsidRPr="00544329" w:rsidRDefault="00494B5F"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Низький</w:t>
            </w:r>
          </w:p>
        </w:tc>
        <w:tc>
          <w:tcPr>
            <w:tcW w:w="1315" w:type="dxa"/>
          </w:tcPr>
          <w:p w14:paraId="43985847" w14:textId="77777777" w:rsidR="00494B5F" w:rsidRPr="00544329" w:rsidRDefault="00494B5F"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1312" w:type="dxa"/>
          </w:tcPr>
          <w:p w14:paraId="467F617A" w14:textId="77777777" w:rsidR="00494B5F" w:rsidRPr="00544329" w:rsidRDefault="00494B5F"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Низький</w:t>
            </w:r>
          </w:p>
        </w:tc>
        <w:tc>
          <w:tcPr>
            <w:tcW w:w="1312" w:type="dxa"/>
          </w:tcPr>
          <w:p w14:paraId="1FCB5C50" w14:textId="77777777" w:rsidR="00494B5F" w:rsidRPr="00544329" w:rsidRDefault="00494B5F"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r>
      <w:tr w:rsidR="00494B5F" w:rsidRPr="00544329" w14:paraId="27153386" w14:textId="77777777" w:rsidTr="00E26790">
        <w:tc>
          <w:tcPr>
            <w:tcW w:w="1068" w:type="dxa"/>
          </w:tcPr>
          <w:p w14:paraId="5FE6D138" w14:textId="77777777" w:rsidR="00494B5F" w:rsidRPr="00544329" w:rsidRDefault="00494B5F"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Б.Ю.</w:t>
            </w:r>
          </w:p>
        </w:tc>
        <w:tc>
          <w:tcPr>
            <w:tcW w:w="1533" w:type="dxa"/>
          </w:tcPr>
          <w:p w14:paraId="34F537B2" w14:textId="77777777" w:rsidR="00494B5F" w:rsidRPr="00544329" w:rsidRDefault="00494B5F"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563" w:type="dxa"/>
          </w:tcPr>
          <w:p w14:paraId="3E668626" w14:textId="77777777" w:rsidR="00494B5F" w:rsidRPr="00544329" w:rsidRDefault="00494B5F"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1607" w:type="dxa"/>
          </w:tcPr>
          <w:p w14:paraId="7E353B83" w14:textId="77777777" w:rsidR="00494B5F" w:rsidRPr="00544329" w:rsidRDefault="00494B5F"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315" w:type="dxa"/>
          </w:tcPr>
          <w:p w14:paraId="5B391D61" w14:textId="77777777" w:rsidR="00494B5F" w:rsidRPr="00544329" w:rsidRDefault="00494B5F"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312" w:type="dxa"/>
          </w:tcPr>
          <w:p w14:paraId="3928F7C4" w14:textId="77777777" w:rsidR="00494B5F" w:rsidRPr="00544329" w:rsidRDefault="00494B5F"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312" w:type="dxa"/>
          </w:tcPr>
          <w:p w14:paraId="73B5F8C3" w14:textId="77777777" w:rsidR="00494B5F" w:rsidRPr="00544329" w:rsidRDefault="00494B5F"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Низький</w:t>
            </w:r>
          </w:p>
        </w:tc>
      </w:tr>
      <w:tr w:rsidR="00494B5F" w:rsidRPr="00544329" w14:paraId="5355A553" w14:textId="77777777" w:rsidTr="00E26790">
        <w:tc>
          <w:tcPr>
            <w:tcW w:w="1068" w:type="dxa"/>
          </w:tcPr>
          <w:p w14:paraId="736657B2" w14:textId="77777777" w:rsidR="00494B5F" w:rsidRPr="00544329" w:rsidRDefault="00494B5F"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А.М.</w:t>
            </w:r>
          </w:p>
        </w:tc>
        <w:tc>
          <w:tcPr>
            <w:tcW w:w="1533" w:type="dxa"/>
          </w:tcPr>
          <w:p w14:paraId="383F3476" w14:textId="77777777" w:rsidR="00494B5F" w:rsidRPr="00544329" w:rsidRDefault="00494B5F"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Низький</w:t>
            </w:r>
          </w:p>
        </w:tc>
        <w:tc>
          <w:tcPr>
            <w:tcW w:w="1563" w:type="dxa"/>
          </w:tcPr>
          <w:p w14:paraId="6BCC62D0" w14:textId="77777777" w:rsidR="00494B5F" w:rsidRPr="00544329" w:rsidRDefault="00494B5F"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hAnsi="Times New Roman" w:cs="Times New Roman"/>
                <w:sz w:val="28"/>
                <w:szCs w:val="28"/>
                <w:lang w:val="uk-UA"/>
              </w:rPr>
              <w:t>Низький</w:t>
            </w:r>
          </w:p>
        </w:tc>
        <w:tc>
          <w:tcPr>
            <w:tcW w:w="1607" w:type="dxa"/>
          </w:tcPr>
          <w:p w14:paraId="1AF7BE80" w14:textId="77777777" w:rsidR="00494B5F" w:rsidRPr="00544329" w:rsidRDefault="00494B5F"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Низький</w:t>
            </w:r>
          </w:p>
        </w:tc>
        <w:tc>
          <w:tcPr>
            <w:tcW w:w="1315" w:type="dxa"/>
          </w:tcPr>
          <w:p w14:paraId="2D53EE92" w14:textId="77777777" w:rsidR="00494B5F" w:rsidRPr="00544329" w:rsidRDefault="00494B5F"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312" w:type="dxa"/>
          </w:tcPr>
          <w:p w14:paraId="07F4281D" w14:textId="77777777" w:rsidR="00494B5F" w:rsidRPr="00544329" w:rsidRDefault="00494B5F"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1312" w:type="dxa"/>
          </w:tcPr>
          <w:p w14:paraId="3CB3A88B" w14:textId="77777777" w:rsidR="00494B5F" w:rsidRPr="00544329" w:rsidRDefault="00494B5F"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r>
      <w:tr w:rsidR="00494B5F" w:rsidRPr="00544329" w14:paraId="62F213C5" w14:textId="77777777" w:rsidTr="00E26790">
        <w:tc>
          <w:tcPr>
            <w:tcW w:w="1068" w:type="dxa"/>
          </w:tcPr>
          <w:p w14:paraId="17B45046" w14:textId="77777777" w:rsidR="00494B5F" w:rsidRPr="00544329" w:rsidRDefault="00494B5F"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К.Б.</w:t>
            </w:r>
          </w:p>
        </w:tc>
        <w:tc>
          <w:tcPr>
            <w:tcW w:w="1533" w:type="dxa"/>
          </w:tcPr>
          <w:p w14:paraId="7B784F37" w14:textId="77777777" w:rsidR="00494B5F" w:rsidRPr="00544329" w:rsidRDefault="00494B5F"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Низький</w:t>
            </w:r>
          </w:p>
        </w:tc>
        <w:tc>
          <w:tcPr>
            <w:tcW w:w="1563" w:type="dxa"/>
          </w:tcPr>
          <w:p w14:paraId="5183DD40" w14:textId="77777777" w:rsidR="00494B5F" w:rsidRPr="00544329" w:rsidRDefault="00494B5F"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hAnsi="Times New Roman" w:cs="Times New Roman"/>
                <w:sz w:val="28"/>
                <w:szCs w:val="28"/>
                <w:lang w:val="uk-UA"/>
              </w:rPr>
              <w:t>Високий</w:t>
            </w:r>
          </w:p>
        </w:tc>
        <w:tc>
          <w:tcPr>
            <w:tcW w:w="1607" w:type="dxa"/>
          </w:tcPr>
          <w:p w14:paraId="4ACBCC39" w14:textId="77777777" w:rsidR="00494B5F" w:rsidRPr="00544329" w:rsidRDefault="00494B5F"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Низький</w:t>
            </w:r>
          </w:p>
        </w:tc>
        <w:tc>
          <w:tcPr>
            <w:tcW w:w="1315" w:type="dxa"/>
          </w:tcPr>
          <w:p w14:paraId="076676BC" w14:textId="77777777" w:rsidR="00494B5F" w:rsidRPr="00544329" w:rsidRDefault="00494B5F"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312" w:type="dxa"/>
          </w:tcPr>
          <w:p w14:paraId="00E5BD7A" w14:textId="77777777" w:rsidR="00494B5F" w:rsidRPr="00544329" w:rsidRDefault="00494B5F"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312" w:type="dxa"/>
          </w:tcPr>
          <w:p w14:paraId="08A2A71F" w14:textId="77777777" w:rsidR="00494B5F" w:rsidRPr="00544329" w:rsidRDefault="00494B5F"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r>
      <w:tr w:rsidR="00494B5F" w:rsidRPr="00544329" w14:paraId="7DEC0474" w14:textId="77777777" w:rsidTr="00E26790">
        <w:tc>
          <w:tcPr>
            <w:tcW w:w="1068" w:type="dxa"/>
          </w:tcPr>
          <w:p w14:paraId="7BED6B28" w14:textId="77777777" w:rsidR="00494B5F" w:rsidRPr="00544329" w:rsidRDefault="00494B5F"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Д.А.</w:t>
            </w:r>
          </w:p>
        </w:tc>
        <w:tc>
          <w:tcPr>
            <w:tcW w:w="1533" w:type="dxa"/>
          </w:tcPr>
          <w:p w14:paraId="5E34C5FB" w14:textId="77777777" w:rsidR="00494B5F" w:rsidRPr="00544329" w:rsidRDefault="00494B5F"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563" w:type="dxa"/>
          </w:tcPr>
          <w:p w14:paraId="299C101E" w14:textId="77777777" w:rsidR="00494B5F" w:rsidRPr="00544329" w:rsidRDefault="00494B5F"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1607" w:type="dxa"/>
          </w:tcPr>
          <w:p w14:paraId="632311E2" w14:textId="77777777" w:rsidR="00494B5F" w:rsidRPr="00544329" w:rsidRDefault="00494B5F"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1315" w:type="dxa"/>
          </w:tcPr>
          <w:p w14:paraId="5371F3C7" w14:textId="77777777" w:rsidR="00494B5F" w:rsidRPr="00544329" w:rsidRDefault="00494B5F"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1312" w:type="dxa"/>
          </w:tcPr>
          <w:p w14:paraId="55A1E99D" w14:textId="77777777" w:rsidR="00494B5F" w:rsidRPr="00544329" w:rsidRDefault="00494B5F"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1312" w:type="dxa"/>
          </w:tcPr>
          <w:p w14:paraId="3F8C2173" w14:textId="77777777" w:rsidR="00494B5F" w:rsidRPr="00544329" w:rsidRDefault="00494B5F"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r>
      <w:tr w:rsidR="00494B5F" w:rsidRPr="00544329" w14:paraId="68A4E227" w14:textId="77777777" w:rsidTr="00E26790">
        <w:tc>
          <w:tcPr>
            <w:tcW w:w="1068" w:type="dxa"/>
          </w:tcPr>
          <w:p w14:paraId="6273C183" w14:textId="77777777" w:rsidR="00494B5F" w:rsidRPr="00544329" w:rsidRDefault="00494B5F"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Б.Є.</w:t>
            </w:r>
          </w:p>
        </w:tc>
        <w:tc>
          <w:tcPr>
            <w:tcW w:w="1533" w:type="dxa"/>
          </w:tcPr>
          <w:p w14:paraId="0DD3A3AC" w14:textId="77777777" w:rsidR="00494B5F" w:rsidRPr="00544329" w:rsidRDefault="00494B5F"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563" w:type="dxa"/>
          </w:tcPr>
          <w:p w14:paraId="0B3AB23D" w14:textId="77777777" w:rsidR="00494B5F" w:rsidRPr="00544329" w:rsidRDefault="00494B5F"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hAnsi="Times New Roman" w:cs="Times New Roman"/>
                <w:sz w:val="28"/>
                <w:szCs w:val="28"/>
                <w:lang w:val="uk-UA"/>
              </w:rPr>
              <w:t>Середній</w:t>
            </w:r>
          </w:p>
        </w:tc>
        <w:tc>
          <w:tcPr>
            <w:tcW w:w="1607" w:type="dxa"/>
          </w:tcPr>
          <w:p w14:paraId="65D47CD7" w14:textId="77777777" w:rsidR="00494B5F" w:rsidRPr="00544329" w:rsidRDefault="00494B5F"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1315" w:type="dxa"/>
          </w:tcPr>
          <w:p w14:paraId="23C6242A" w14:textId="77777777" w:rsidR="00494B5F" w:rsidRPr="00544329" w:rsidRDefault="00494B5F"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Низький</w:t>
            </w:r>
          </w:p>
        </w:tc>
        <w:tc>
          <w:tcPr>
            <w:tcW w:w="1312" w:type="dxa"/>
          </w:tcPr>
          <w:p w14:paraId="036633DB" w14:textId="77777777" w:rsidR="00494B5F" w:rsidRPr="00544329" w:rsidRDefault="00494B5F"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312" w:type="dxa"/>
          </w:tcPr>
          <w:p w14:paraId="02E00ED0" w14:textId="77777777" w:rsidR="00494B5F" w:rsidRPr="00544329" w:rsidRDefault="00494B5F"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r>
      <w:tr w:rsidR="00494B5F" w:rsidRPr="00544329" w14:paraId="780C2A8E" w14:textId="77777777" w:rsidTr="00E26790">
        <w:tc>
          <w:tcPr>
            <w:tcW w:w="1068" w:type="dxa"/>
          </w:tcPr>
          <w:p w14:paraId="1884F2E6" w14:textId="77777777" w:rsidR="00494B5F" w:rsidRPr="00544329" w:rsidRDefault="00494B5F"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Р.А.</w:t>
            </w:r>
          </w:p>
        </w:tc>
        <w:tc>
          <w:tcPr>
            <w:tcW w:w="1533" w:type="dxa"/>
          </w:tcPr>
          <w:p w14:paraId="3F672E48" w14:textId="77777777" w:rsidR="00494B5F" w:rsidRPr="00544329" w:rsidRDefault="00494B5F"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563" w:type="dxa"/>
          </w:tcPr>
          <w:p w14:paraId="746759FE" w14:textId="77777777" w:rsidR="00494B5F" w:rsidRPr="00544329" w:rsidRDefault="00494B5F"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hAnsi="Times New Roman" w:cs="Times New Roman"/>
                <w:sz w:val="28"/>
                <w:szCs w:val="28"/>
                <w:lang w:val="uk-UA"/>
              </w:rPr>
              <w:t>Середній</w:t>
            </w:r>
          </w:p>
        </w:tc>
        <w:tc>
          <w:tcPr>
            <w:tcW w:w="1607" w:type="dxa"/>
          </w:tcPr>
          <w:p w14:paraId="3BF45D4F" w14:textId="77777777" w:rsidR="00494B5F" w:rsidRPr="00544329" w:rsidRDefault="00494B5F"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315" w:type="dxa"/>
          </w:tcPr>
          <w:p w14:paraId="28AC793E" w14:textId="77777777" w:rsidR="00494B5F" w:rsidRPr="00544329" w:rsidRDefault="00494B5F"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Низький</w:t>
            </w:r>
          </w:p>
        </w:tc>
        <w:tc>
          <w:tcPr>
            <w:tcW w:w="1312" w:type="dxa"/>
          </w:tcPr>
          <w:p w14:paraId="7BB3F552" w14:textId="77777777" w:rsidR="00494B5F" w:rsidRPr="00544329" w:rsidRDefault="00494B5F"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Низький</w:t>
            </w:r>
          </w:p>
        </w:tc>
        <w:tc>
          <w:tcPr>
            <w:tcW w:w="1312" w:type="dxa"/>
          </w:tcPr>
          <w:p w14:paraId="41D734AA" w14:textId="77777777" w:rsidR="00494B5F" w:rsidRPr="00544329" w:rsidRDefault="00494B5F"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Низький</w:t>
            </w:r>
          </w:p>
        </w:tc>
      </w:tr>
      <w:bookmarkEnd w:id="33"/>
    </w:tbl>
    <w:p w14:paraId="2741C8DE" w14:textId="77777777" w:rsidR="00F1008B" w:rsidRPr="00544329" w:rsidRDefault="00F1008B" w:rsidP="00187281">
      <w:pPr>
        <w:spacing w:after="0" w:line="360" w:lineRule="auto"/>
        <w:ind w:right="77"/>
        <w:rPr>
          <w:rFonts w:ascii="Times New Roman" w:eastAsiaTheme="minorEastAsia" w:hAnsi="Times New Roman" w:cs="Times New Roman"/>
          <w:sz w:val="28"/>
          <w:szCs w:val="28"/>
          <w:lang w:val="uk-UA" w:eastAsia="ru-RU"/>
        </w:rPr>
      </w:pPr>
    </w:p>
    <w:p w14:paraId="62BF18D9" w14:textId="35A11CD0" w:rsidR="009F0D53" w:rsidRPr="00544329" w:rsidRDefault="00187281" w:rsidP="00187281">
      <w:pPr>
        <w:spacing w:after="0" w:line="360" w:lineRule="auto"/>
        <w:ind w:firstLine="708"/>
        <w:jc w:val="both"/>
        <w:rPr>
          <w:rFonts w:ascii="Times New Roman" w:eastAsiaTheme="minorEastAsia" w:hAnsi="Times New Roman" w:cs="Times New Roman"/>
          <w:sz w:val="28"/>
          <w:szCs w:val="28"/>
          <w:lang w:val="uk-UA" w:eastAsia="ru-RU"/>
        </w:rPr>
      </w:pPr>
      <w:bookmarkStart w:id="34" w:name="_Hlk179966566"/>
      <w:r w:rsidRPr="00544329">
        <w:rPr>
          <w:rFonts w:ascii="Times New Roman" w:eastAsiaTheme="minorEastAsia" w:hAnsi="Times New Roman" w:cs="Times New Roman"/>
          <w:sz w:val="28"/>
          <w:szCs w:val="28"/>
          <w:lang w:val="uk-UA" w:eastAsia="ru-RU"/>
        </w:rPr>
        <w:t xml:space="preserve">Середні показники емоційного інтелекту здобувачів вищої освіти у експериментальній групі </w:t>
      </w:r>
      <w:bookmarkEnd w:id="34"/>
      <w:r w:rsidRPr="00544329">
        <w:rPr>
          <w:rFonts w:ascii="Times New Roman" w:eastAsiaTheme="minorEastAsia" w:hAnsi="Times New Roman" w:cs="Times New Roman"/>
          <w:sz w:val="28"/>
          <w:szCs w:val="28"/>
          <w:lang w:val="uk-UA" w:eastAsia="ru-RU"/>
        </w:rPr>
        <w:t>представлені у таблиці 2.6.</w:t>
      </w:r>
    </w:p>
    <w:p w14:paraId="7FFCC424" w14:textId="638FB1C5" w:rsidR="00D96D25" w:rsidRPr="00D96D25" w:rsidRDefault="00D96D25" w:rsidP="00D96D25">
      <w:pPr>
        <w:spacing w:after="0" w:line="360" w:lineRule="auto"/>
        <w:ind w:right="77" w:firstLine="708"/>
        <w:jc w:val="both"/>
        <w:rPr>
          <w:rFonts w:ascii="Times New Roman" w:eastAsia="Arial" w:hAnsi="Times New Roman" w:cs="Times New Roman"/>
          <w:sz w:val="28"/>
          <w:szCs w:val="28"/>
          <w:lang w:val="uk-UA" w:eastAsia="ru-RU"/>
        </w:rPr>
      </w:pPr>
      <w:bookmarkStart w:id="35" w:name="page39"/>
      <w:bookmarkEnd w:id="35"/>
      <w:r w:rsidRPr="00D96D25">
        <w:rPr>
          <w:rFonts w:ascii="Times New Roman" w:eastAsia="Arial" w:hAnsi="Times New Roman" w:cs="Times New Roman"/>
          <w:sz w:val="28"/>
          <w:szCs w:val="28"/>
          <w:lang w:val="uk-UA" w:eastAsia="ru-RU"/>
        </w:rPr>
        <w:t>За даними з таблиці видно, що студенти мають поінформованість щодо свого емоційного стану, але не можуть впоратися зі своїми емоціями, вони добре розпізнають емоції інших людей і мають високий рівень співпереживання, співчуття іншої людини, можуть будь-якої хвилини вислухати проблеми іншого та допомогти йому.</w:t>
      </w:r>
    </w:p>
    <w:p w14:paraId="010DFAFF" w14:textId="77777777" w:rsidR="00D96D25" w:rsidRPr="00D96D25" w:rsidRDefault="00D96D25" w:rsidP="00187281">
      <w:pPr>
        <w:spacing w:after="0" w:line="360" w:lineRule="auto"/>
        <w:ind w:right="77"/>
        <w:jc w:val="right"/>
        <w:rPr>
          <w:rFonts w:ascii="Times New Roman" w:eastAsia="Arial" w:hAnsi="Times New Roman" w:cs="Times New Roman"/>
          <w:sz w:val="28"/>
          <w:szCs w:val="28"/>
          <w:lang w:val="uk-UA" w:eastAsia="ru-RU"/>
        </w:rPr>
      </w:pPr>
    </w:p>
    <w:p w14:paraId="343F7415" w14:textId="77777777" w:rsidR="00D96D25" w:rsidRPr="00D96D25" w:rsidRDefault="00D96D25" w:rsidP="00187281">
      <w:pPr>
        <w:spacing w:after="0" w:line="360" w:lineRule="auto"/>
        <w:ind w:right="77"/>
        <w:jc w:val="right"/>
        <w:rPr>
          <w:rFonts w:ascii="Times New Roman" w:eastAsia="Arial" w:hAnsi="Times New Roman" w:cs="Times New Roman"/>
          <w:sz w:val="28"/>
          <w:szCs w:val="28"/>
          <w:lang w:val="uk-UA" w:eastAsia="ru-RU"/>
        </w:rPr>
      </w:pPr>
    </w:p>
    <w:p w14:paraId="3C96A0A5" w14:textId="5F99916B" w:rsidR="00187281" w:rsidRPr="005831CC" w:rsidRDefault="009F0D53" w:rsidP="00187281">
      <w:pPr>
        <w:spacing w:after="0" w:line="360" w:lineRule="auto"/>
        <w:ind w:right="77"/>
        <w:jc w:val="right"/>
        <w:rPr>
          <w:rFonts w:ascii="Times New Roman" w:eastAsia="Arial" w:hAnsi="Times New Roman" w:cs="Times New Roman"/>
          <w:sz w:val="28"/>
          <w:szCs w:val="28"/>
          <w:lang w:eastAsia="ru-RU"/>
        </w:rPr>
      </w:pPr>
      <w:r w:rsidRPr="00544329">
        <w:rPr>
          <w:rFonts w:ascii="Times New Roman" w:eastAsia="Arial" w:hAnsi="Times New Roman" w:cs="Times New Roman"/>
          <w:sz w:val="28"/>
          <w:szCs w:val="28"/>
          <w:lang w:val="uk-UA" w:eastAsia="ru-RU"/>
        </w:rPr>
        <w:lastRenderedPageBreak/>
        <w:t xml:space="preserve">Таблиця </w:t>
      </w:r>
      <w:r w:rsidR="00187281" w:rsidRPr="00544329">
        <w:rPr>
          <w:rFonts w:ascii="Times New Roman" w:eastAsia="Arial" w:hAnsi="Times New Roman" w:cs="Times New Roman"/>
          <w:sz w:val="28"/>
          <w:szCs w:val="28"/>
          <w:lang w:val="uk-UA" w:eastAsia="ru-RU"/>
        </w:rPr>
        <w:t>2.</w:t>
      </w:r>
      <w:r w:rsidRPr="00544329">
        <w:rPr>
          <w:rFonts w:ascii="Times New Roman" w:eastAsia="Arial" w:hAnsi="Times New Roman" w:cs="Times New Roman"/>
          <w:sz w:val="28"/>
          <w:szCs w:val="28"/>
          <w:lang w:val="uk-UA" w:eastAsia="ru-RU"/>
        </w:rPr>
        <w:t>6</w:t>
      </w:r>
      <w:r w:rsidR="00187281" w:rsidRPr="00544329">
        <w:rPr>
          <w:rFonts w:ascii="Times New Roman" w:eastAsia="Arial" w:hAnsi="Times New Roman" w:cs="Times New Roman"/>
          <w:sz w:val="28"/>
          <w:szCs w:val="28"/>
          <w:lang w:val="uk-UA" w:eastAsia="ru-RU"/>
        </w:rPr>
        <w:t>.</w:t>
      </w:r>
    </w:p>
    <w:p w14:paraId="10C772D2" w14:textId="77777777" w:rsidR="00D96D25" w:rsidRPr="005831CC" w:rsidRDefault="00D96D25" w:rsidP="00187281">
      <w:pPr>
        <w:spacing w:after="0" w:line="360" w:lineRule="auto"/>
        <w:ind w:right="77"/>
        <w:jc w:val="right"/>
        <w:rPr>
          <w:rFonts w:ascii="Times New Roman" w:eastAsia="Arial" w:hAnsi="Times New Roman" w:cs="Times New Roman"/>
          <w:sz w:val="28"/>
          <w:szCs w:val="28"/>
          <w:lang w:eastAsia="ru-RU"/>
        </w:rPr>
      </w:pPr>
    </w:p>
    <w:p w14:paraId="170F0FF0" w14:textId="325FEDAF" w:rsidR="009F0D53" w:rsidRPr="005831CC" w:rsidRDefault="00187281" w:rsidP="00187281">
      <w:pPr>
        <w:spacing w:after="0" w:line="360" w:lineRule="auto"/>
        <w:ind w:right="-65"/>
        <w:jc w:val="center"/>
        <w:rPr>
          <w:rFonts w:ascii="Times New Roman" w:eastAsia="Arial" w:hAnsi="Times New Roman" w:cs="Times New Roman"/>
          <w:sz w:val="28"/>
          <w:szCs w:val="28"/>
          <w:lang w:eastAsia="ru-RU"/>
        </w:rPr>
      </w:pPr>
      <w:r w:rsidRPr="00544329">
        <w:rPr>
          <w:rFonts w:ascii="Times New Roman" w:eastAsia="Arial" w:hAnsi="Times New Roman" w:cs="Times New Roman"/>
          <w:sz w:val="28"/>
          <w:szCs w:val="28"/>
          <w:lang w:val="uk-UA" w:eastAsia="ru-RU"/>
        </w:rPr>
        <w:t>Середні показники емоційного інтелекту здобувачів вищої освіти у експериментальній групі</w:t>
      </w:r>
    </w:p>
    <w:p w14:paraId="0448BBA3" w14:textId="77777777" w:rsidR="00D96D25" w:rsidRPr="005831CC" w:rsidRDefault="00D96D25" w:rsidP="00187281">
      <w:pPr>
        <w:spacing w:after="0" w:line="360" w:lineRule="auto"/>
        <w:ind w:right="-65"/>
        <w:jc w:val="center"/>
        <w:rPr>
          <w:rFonts w:ascii="Times New Roman" w:eastAsia="Arial" w:hAnsi="Times New Roman" w:cs="Times New Roman"/>
          <w:sz w:val="28"/>
          <w:szCs w:val="28"/>
          <w:lang w:eastAsia="ru-RU"/>
        </w:rPr>
      </w:pPr>
    </w:p>
    <w:tbl>
      <w:tblPr>
        <w:tblStyle w:val="a6"/>
        <w:tblW w:w="9710" w:type="dxa"/>
        <w:tblLook w:val="04A0" w:firstRow="1" w:lastRow="0" w:firstColumn="1" w:lastColumn="0" w:noHBand="0" w:noVBand="1"/>
      </w:tblPr>
      <w:tblGrid>
        <w:gridCol w:w="1068"/>
        <w:gridCol w:w="1533"/>
        <w:gridCol w:w="1563"/>
        <w:gridCol w:w="1607"/>
        <w:gridCol w:w="1315"/>
        <w:gridCol w:w="1312"/>
        <w:gridCol w:w="1312"/>
      </w:tblGrid>
      <w:tr w:rsidR="00187281" w:rsidRPr="00544329" w14:paraId="2657F514" w14:textId="77777777" w:rsidTr="00187281">
        <w:tc>
          <w:tcPr>
            <w:tcW w:w="1068" w:type="dxa"/>
          </w:tcPr>
          <w:p w14:paraId="44D968EA" w14:textId="77777777" w:rsidR="00187281" w:rsidRPr="00544329" w:rsidRDefault="00187281" w:rsidP="000A7BDF">
            <w:pPr>
              <w:spacing w:line="276" w:lineRule="auto"/>
              <w:jc w:val="center"/>
              <w:rPr>
                <w:rFonts w:ascii="Times New Roman" w:eastAsiaTheme="minorEastAsia" w:hAnsi="Times New Roman" w:cs="Times New Roman"/>
                <w:sz w:val="28"/>
                <w:szCs w:val="28"/>
                <w:lang w:val="uk-UA" w:eastAsia="ru-RU"/>
              </w:rPr>
            </w:pPr>
            <w:bookmarkStart w:id="36" w:name="_Hlk180665888"/>
            <w:proofErr w:type="spellStart"/>
            <w:r w:rsidRPr="00544329">
              <w:rPr>
                <w:rFonts w:ascii="Times New Roman" w:eastAsiaTheme="minorEastAsia" w:hAnsi="Times New Roman" w:cs="Times New Roman"/>
                <w:sz w:val="28"/>
                <w:szCs w:val="28"/>
                <w:lang w:val="uk-UA" w:eastAsia="ru-RU"/>
              </w:rPr>
              <w:t>Респон</w:t>
            </w:r>
            <w:proofErr w:type="spellEnd"/>
          </w:p>
          <w:p w14:paraId="639AA3C9" w14:textId="77777777" w:rsidR="00187281" w:rsidRPr="00544329" w:rsidRDefault="00187281" w:rsidP="000A7BDF">
            <w:pPr>
              <w:spacing w:line="276" w:lineRule="auto"/>
              <w:jc w:val="center"/>
              <w:rPr>
                <w:rFonts w:ascii="Times New Roman" w:eastAsiaTheme="minorEastAsia" w:hAnsi="Times New Roman" w:cs="Times New Roman"/>
                <w:sz w:val="28"/>
                <w:szCs w:val="28"/>
                <w:lang w:val="uk-UA" w:eastAsia="ru-RU"/>
              </w:rPr>
            </w:pPr>
            <w:proofErr w:type="spellStart"/>
            <w:r w:rsidRPr="00544329">
              <w:rPr>
                <w:rFonts w:ascii="Times New Roman" w:eastAsiaTheme="minorEastAsia" w:hAnsi="Times New Roman" w:cs="Times New Roman"/>
                <w:sz w:val="28"/>
                <w:szCs w:val="28"/>
                <w:lang w:val="uk-UA" w:eastAsia="ru-RU"/>
              </w:rPr>
              <w:t>дент</w:t>
            </w:r>
            <w:proofErr w:type="spellEnd"/>
          </w:p>
        </w:tc>
        <w:tc>
          <w:tcPr>
            <w:tcW w:w="1533" w:type="dxa"/>
          </w:tcPr>
          <w:p w14:paraId="3E8A3A80" w14:textId="77777777" w:rsidR="00187281" w:rsidRPr="00544329" w:rsidRDefault="00187281" w:rsidP="000A7BDF">
            <w:pPr>
              <w:spacing w:line="276" w:lineRule="auto"/>
              <w:jc w:val="center"/>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Емоційний інтелект</w:t>
            </w:r>
          </w:p>
        </w:tc>
        <w:tc>
          <w:tcPr>
            <w:tcW w:w="1563" w:type="dxa"/>
          </w:tcPr>
          <w:p w14:paraId="57F30A3A" w14:textId="77777777" w:rsidR="00187281" w:rsidRPr="00544329" w:rsidRDefault="00187281" w:rsidP="000A7BDF">
            <w:pPr>
              <w:spacing w:line="276" w:lineRule="auto"/>
              <w:jc w:val="center"/>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Емоційна обізнаність</w:t>
            </w:r>
          </w:p>
        </w:tc>
        <w:tc>
          <w:tcPr>
            <w:tcW w:w="1607" w:type="dxa"/>
          </w:tcPr>
          <w:p w14:paraId="21DC4916" w14:textId="77777777" w:rsidR="00187281" w:rsidRPr="00544329" w:rsidRDefault="00187281" w:rsidP="000A7BDF">
            <w:pPr>
              <w:spacing w:line="276" w:lineRule="auto"/>
              <w:jc w:val="center"/>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Управління своїми емоціями</w:t>
            </w:r>
          </w:p>
        </w:tc>
        <w:tc>
          <w:tcPr>
            <w:tcW w:w="1315" w:type="dxa"/>
          </w:tcPr>
          <w:p w14:paraId="1AEC87B1" w14:textId="77777777" w:rsidR="00187281" w:rsidRPr="00544329" w:rsidRDefault="00187281" w:rsidP="000A7BDF">
            <w:pPr>
              <w:spacing w:line="276" w:lineRule="auto"/>
              <w:jc w:val="center"/>
              <w:rPr>
                <w:rFonts w:ascii="Times New Roman" w:eastAsiaTheme="minorEastAsia" w:hAnsi="Times New Roman" w:cs="Times New Roman"/>
                <w:sz w:val="28"/>
                <w:szCs w:val="28"/>
                <w:lang w:val="uk-UA" w:eastAsia="ru-RU"/>
              </w:rPr>
            </w:pPr>
            <w:proofErr w:type="spellStart"/>
            <w:r w:rsidRPr="00544329">
              <w:rPr>
                <w:rFonts w:ascii="Times New Roman" w:eastAsiaTheme="minorEastAsia" w:hAnsi="Times New Roman" w:cs="Times New Roman"/>
                <w:sz w:val="28"/>
                <w:szCs w:val="28"/>
                <w:lang w:val="uk-UA" w:eastAsia="ru-RU"/>
              </w:rPr>
              <w:t>Самомо</w:t>
            </w:r>
            <w:proofErr w:type="spellEnd"/>
          </w:p>
          <w:p w14:paraId="7F1E5BB3" w14:textId="77777777" w:rsidR="00187281" w:rsidRPr="00544329" w:rsidRDefault="00187281" w:rsidP="000A7BDF">
            <w:pPr>
              <w:spacing w:line="276" w:lineRule="auto"/>
              <w:jc w:val="center"/>
              <w:rPr>
                <w:rFonts w:ascii="Times New Roman" w:eastAsiaTheme="minorEastAsia" w:hAnsi="Times New Roman" w:cs="Times New Roman"/>
                <w:sz w:val="28"/>
                <w:szCs w:val="28"/>
                <w:lang w:val="uk-UA" w:eastAsia="ru-RU"/>
              </w:rPr>
            </w:pPr>
            <w:proofErr w:type="spellStart"/>
            <w:r w:rsidRPr="00544329">
              <w:rPr>
                <w:rFonts w:ascii="Times New Roman" w:eastAsiaTheme="minorEastAsia" w:hAnsi="Times New Roman" w:cs="Times New Roman"/>
                <w:sz w:val="28"/>
                <w:szCs w:val="28"/>
                <w:lang w:val="uk-UA" w:eastAsia="ru-RU"/>
              </w:rPr>
              <w:t>тивація</w:t>
            </w:r>
            <w:proofErr w:type="spellEnd"/>
          </w:p>
        </w:tc>
        <w:tc>
          <w:tcPr>
            <w:tcW w:w="1312" w:type="dxa"/>
          </w:tcPr>
          <w:p w14:paraId="4AB0F064" w14:textId="77777777" w:rsidR="00187281" w:rsidRPr="00544329" w:rsidRDefault="00187281" w:rsidP="000A7BDF">
            <w:pPr>
              <w:spacing w:line="276" w:lineRule="auto"/>
              <w:jc w:val="center"/>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Емпатія</w:t>
            </w:r>
          </w:p>
        </w:tc>
        <w:tc>
          <w:tcPr>
            <w:tcW w:w="1312" w:type="dxa"/>
          </w:tcPr>
          <w:p w14:paraId="01030AAB" w14:textId="77777777" w:rsidR="00187281" w:rsidRPr="00544329" w:rsidRDefault="00187281" w:rsidP="000A7BDF">
            <w:pPr>
              <w:spacing w:line="276" w:lineRule="auto"/>
              <w:jc w:val="center"/>
              <w:rPr>
                <w:rFonts w:ascii="Times New Roman" w:eastAsiaTheme="minorEastAsia" w:hAnsi="Times New Roman" w:cs="Times New Roman"/>
                <w:sz w:val="28"/>
                <w:szCs w:val="28"/>
                <w:lang w:val="uk-UA" w:eastAsia="ru-RU"/>
              </w:rPr>
            </w:pPr>
            <w:proofErr w:type="spellStart"/>
            <w:r w:rsidRPr="00544329">
              <w:rPr>
                <w:rFonts w:ascii="Times New Roman" w:eastAsiaTheme="minorEastAsia" w:hAnsi="Times New Roman" w:cs="Times New Roman"/>
                <w:sz w:val="28"/>
                <w:szCs w:val="28"/>
                <w:lang w:val="uk-UA" w:eastAsia="ru-RU"/>
              </w:rPr>
              <w:t>Розпізна</w:t>
            </w:r>
            <w:proofErr w:type="spellEnd"/>
          </w:p>
          <w:p w14:paraId="6CBCE988" w14:textId="77777777" w:rsidR="00187281" w:rsidRPr="00544329" w:rsidRDefault="00187281" w:rsidP="000A7BDF">
            <w:pPr>
              <w:spacing w:line="276" w:lineRule="auto"/>
              <w:jc w:val="center"/>
              <w:rPr>
                <w:rFonts w:ascii="Times New Roman" w:eastAsiaTheme="minorEastAsia" w:hAnsi="Times New Roman" w:cs="Times New Roman"/>
                <w:sz w:val="28"/>
                <w:szCs w:val="28"/>
                <w:lang w:val="uk-UA" w:eastAsia="ru-RU"/>
              </w:rPr>
            </w:pPr>
            <w:proofErr w:type="spellStart"/>
            <w:r w:rsidRPr="00544329">
              <w:rPr>
                <w:rFonts w:ascii="Times New Roman" w:eastAsiaTheme="minorEastAsia" w:hAnsi="Times New Roman" w:cs="Times New Roman"/>
                <w:sz w:val="28"/>
                <w:szCs w:val="28"/>
                <w:lang w:val="uk-UA" w:eastAsia="ru-RU"/>
              </w:rPr>
              <w:t>вання</w:t>
            </w:r>
            <w:proofErr w:type="spellEnd"/>
            <w:r w:rsidRPr="00544329">
              <w:rPr>
                <w:rFonts w:ascii="Times New Roman" w:eastAsiaTheme="minorEastAsia" w:hAnsi="Times New Roman" w:cs="Times New Roman"/>
                <w:sz w:val="28"/>
                <w:szCs w:val="28"/>
                <w:lang w:val="uk-UA" w:eastAsia="ru-RU"/>
              </w:rPr>
              <w:t xml:space="preserve"> емоцій інших людей</w:t>
            </w:r>
          </w:p>
        </w:tc>
      </w:tr>
      <w:tr w:rsidR="00187281" w:rsidRPr="00544329" w14:paraId="2ECFF2AA" w14:textId="77777777" w:rsidTr="00187281">
        <w:tc>
          <w:tcPr>
            <w:tcW w:w="1068" w:type="dxa"/>
          </w:tcPr>
          <w:p w14:paraId="1761CA39" w14:textId="57557E09" w:rsidR="00187281" w:rsidRPr="00544329" w:rsidRDefault="00187281" w:rsidP="00187281">
            <w:pPr>
              <w:spacing w:line="276" w:lineRule="auto"/>
              <w:jc w:val="both"/>
              <w:rPr>
                <w:rFonts w:ascii="Times New Roman" w:eastAsiaTheme="minorEastAsia" w:hAnsi="Times New Roman" w:cs="Times New Roman"/>
                <w:sz w:val="28"/>
                <w:szCs w:val="28"/>
                <w:lang w:val="uk-UA" w:eastAsia="ru-RU"/>
              </w:rPr>
            </w:pPr>
            <w:r w:rsidRPr="00544329">
              <w:rPr>
                <w:rFonts w:ascii="Times New Roman" w:hAnsi="Times New Roman" w:cs="Times New Roman"/>
                <w:sz w:val="28"/>
                <w:szCs w:val="28"/>
                <w:lang w:val="uk-UA"/>
              </w:rPr>
              <w:t>Н.А.</w:t>
            </w:r>
          </w:p>
        </w:tc>
        <w:tc>
          <w:tcPr>
            <w:tcW w:w="1533" w:type="dxa"/>
          </w:tcPr>
          <w:p w14:paraId="1D97AAE6" w14:textId="1DC9091E" w:rsidR="00187281" w:rsidRPr="00544329" w:rsidRDefault="00187281" w:rsidP="00187281">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563" w:type="dxa"/>
          </w:tcPr>
          <w:p w14:paraId="5E840A40" w14:textId="77777777" w:rsidR="00187281" w:rsidRPr="00544329" w:rsidRDefault="00187281" w:rsidP="00187281">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1607" w:type="dxa"/>
          </w:tcPr>
          <w:p w14:paraId="0A8A2B25" w14:textId="35E564EF" w:rsidR="00187281" w:rsidRPr="00544329" w:rsidRDefault="00187281" w:rsidP="00187281">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315" w:type="dxa"/>
          </w:tcPr>
          <w:p w14:paraId="71A5E183" w14:textId="77777777" w:rsidR="00187281" w:rsidRPr="00544329" w:rsidRDefault="00187281" w:rsidP="00187281">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312" w:type="dxa"/>
          </w:tcPr>
          <w:p w14:paraId="03C94BD7" w14:textId="77777777" w:rsidR="00187281" w:rsidRPr="00544329" w:rsidRDefault="00187281" w:rsidP="00187281">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312" w:type="dxa"/>
          </w:tcPr>
          <w:p w14:paraId="5C6F2449" w14:textId="77777777" w:rsidR="00187281" w:rsidRPr="00544329" w:rsidRDefault="00187281" w:rsidP="00187281">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r>
      <w:tr w:rsidR="00187281" w:rsidRPr="00544329" w14:paraId="055A36BD" w14:textId="77777777" w:rsidTr="00187281">
        <w:tc>
          <w:tcPr>
            <w:tcW w:w="1068" w:type="dxa"/>
          </w:tcPr>
          <w:p w14:paraId="7A9D3E0B" w14:textId="3CA0FC77" w:rsidR="00187281" w:rsidRPr="00544329" w:rsidRDefault="00187281" w:rsidP="00187281">
            <w:pPr>
              <w:spacing w:line="276" w:lineRule="auto"/>
              <w:jc w:val="both"/>
              <w:rPr>
                <w:rFonts w:ascii="Times New Roman" w:eastAsiaTheme="minorEastAsia" w:hAnsi="Times New Roman" w:cs="Times New Roman"/>
                <w:sz w:val="28"/>
                <w:szCs w:val="28"/>
                <w:lang w:val="uk-UA" w:eastAsia="ru-RU"/>
              </w:rPr>
            </w:pPr>
            <w:r w:rsidRPr="00544329">
              <w:rPr>
                <w:rFonts w:ascii="Times New Roman" w:hAnsi="Times New Roman" w:cs="Times New Roman"/>
                <w:sz w:val="28"/>
                <w:szCs w:val="28"/>
                <w:lang w:val="uk-UA"/>
              </w:rPr>
              <w:t>Б.А.</w:t>
            </w:r>
          </w:p>
        </w:tc>
        <w:tc>
          <w:tcPr>
            <w:tcW w:w="1533" w:type="dxa"/>
          </w:tcPr>
          <w:p w14:paraId="7D622779" w14:textId="77777777" w:rsidR="00187281" w:rsidRPr="00544329" w:rsidRDefault="00187281" w:rsidP="00187281">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Низький</w:t>
            </w:r>
          </w:p>
        </w:tc>
        <w:tc>
          <w:tcPr>
            <w:tcW w:w="1563" w:type="dxa"/>
          </w:tcPr>
          <w:p w14:paraId="39915A59" w14:textId="77777777" w:rsidR="00187281" w:rsidRPr="00544329" w:rsidRDefault="00187281" w:rsidP="00187281">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607" w:type="dxa"/>
          </w:tcPr>
          <w:p w14:paraId="1843D8E2" w14:textId="77777777" w:rsidR="00187281" w:rsidRPr="00544329" w:rsidRDefault="00187281" w:rsidP="00187281">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315" w:type="dxa"/>
          </w:tcPr>
          <w:p w14:paraId="7DE413B0" w14:textId="77777777" w:rsidR="00187281" w:rsidRPr="00544329" w:rsidRDefault="00187281" w:rsidP="00187281">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Низький</w:t>
            </w:r>
          </w:p>
        </w:tc>
        <w:tc>
          <w:tcPr>
            <w:tcW w:w="1312" w:type="dxa"/>
          </w:tcPr>
          <w:p w14:paraId="31D452FB" w14:textId="77777777" w:rsidR="00187281" w:rsidRPr="00544329" w:rsidRDefault="00187281" w:rsidP="00187281">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312" w:type="dxa"/>
          </w:tcPr>
          <w:p w14:paraId="39802D64" w14:textId="77777777" w:rsidR="00187281" w:rsidRPr="00544329" w:rsidRDefault="00187281" w:rsidP="00187281">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r>
      <w:tr w:rsidR="00187281" w:rsidRPr="00544329" w14:paraId="2BF4E5DD" w14:textId="77777777" w:rsidTr="00187281">
        <w:tc>
          <w:tcPr>
            <w:tcW w:w="1068" w:type="dxa"/>
          </w:tcPr>
          <w:p w14:paraId="70F2A93A" w14:textId="7B9B3377" w:rsidR="00187281" w:rsidRPr="00544329" w:rsidRDefault="00187281" w:rsidP="00187281">
            <w:pPr>
              <w:spacing w:line="276" w:lineRule="auto"/>
              <w:jc w:val="both"/>
              <w:rPr>
                <w:rFonts w:ascii="Times New Roman" w:eastAsiaTheme="minorEastAsia" w:hAnsi="Times New Roman" w:cs="Times New Roman"/>
                <w:sz w:val="28"/>
                <w:szCs w:val="28"/>
                <w:lang w:val="uk-UA" w:eastAsia="ru-RU"/>
              </w:rPr>
            </w:pPr>
            <w:r w:rsidRPr="00544329">
              <w:rPr>
                <w:rFonts w:ascii="Times New Roman" w:hAnsi="Times New Roman" w:cs="Times New Roman"/>
                <w:sz w:val="28"/>
                <w:szCs w:val="28"/>
                <w:lang w:val="uk-UA"/>
              </w:rPr>
              <w:t>А.Т.</w:t>
            </w:r>
          </w:p>
        </w:tc>
        <w:tc>
          <w:tcPr>
            <w:tcW w:w="1533" w:type="dxa"/>
          </w:tcPr>
          <w:p w14:paraId="28531B98" w14:textId="77777777" w:rsidR="00187281" w:rsidRPr="00544329" w:rsidRDefault="00187281" w:rsidP="00187281">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1563" w:type="dxa"/>
          </w:tcPr>
          <w:p w14:paraId="17566412" w14:textId="77777777" w:rsidR="00187281" w:rsidRPr="00544329" w:rsidRDefault="00187281" w:rsidP="00187281">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Низький</w:t>
            </w:r>
          </w:p>
        </w:tc>
        <w:tc>
          <w:tcPr>
            <w:tcW w:w="1607" w:type="dxa"/>
          </w:tcPr>
          <w:p w14:paraId="6849D5D0" w14:textId="77777777" w:rsidR="00187281" w:rsidRPr="00544329" w:rsidRDefault="00187281" w:rsidP="00187281">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Низький</w:t>
            </w:r>
          </w:p>
        </w:tc>
        <w:tc>
          <w:tcPr>
            <w:tcW w:w="1315" w:type="dxa"/>
          </w:tcPr>
          <w:p w14:paraId="739C6D24" w14:textId="77777777" w:rsidR="00187281" w:rsidRPr="00544329" w:rsidRDefault="00187281" w:rsidP="00187281">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1312" w:type="dxa"/>
          </w:tcPr>
          <w:p w14:paraId="53140373" w14:textId="77777777" w:rsidR="00187281" w:rsidRPr="00544329" w:rsidRDefault="00187281" w:rsidP="00187281">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Низький</w:t>
            </w:r>
          </w:p>
        </w:tc>
        <w:tc>
          <w:tcPr>
            <w:tcW w:w="1312" w:type="dxa"/>
          </w:tcPr>
          <w:p w14:paraId="41D538E8" w14:textId="77777777" w:rsidR="00187281" w:rsidRPr="00544329" w:rsidRDefault="00187281" w:rsidP="00187281">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r>
      <w:tr w:rsidR="00187281" w:rsidRPr="00544329" w14:paraId="746CC328" w14:textId="77777777" w:rsidTr="00187281">
        <w:tc>
          <w:tcPr>
            <w:tcW w:w="1068" w:type="dxa"/>
          </w:tcPr>
          <w:p w14:paraId="6D2310FF" w14:textId="389BD29F" w:rsidR="00187281" w:rsidRPr="00544329" w:rsidRDefault="00187281" w:rsidP="00187281">
            <w:pPr>
              <w:spacing w:line="276" w:lineRule="auto"/>
              <w:jc w:val="both"/>
              <w:rPr>
                <w:rFonts w:ascii="Times New Roman" w:eastAsiaTheme="minorEastAsia" w:hAnsi="Times New Roman" w:cs="Times New Roman"/>
                <w:sz w:val="28"/>
                <w:szCs w:val="28"/>
                <w:lang w:val="uk-UA" w:eastAsia="ru-RU"/>
              </w:rPr>
            </w:pPr>
            <w:r w:rsidRPr="00544329">
              <w:rPr>
                <w:rFonts w:ascii="Times New Roman" w:hAnsi="Times New Roman" w:cs="Times New Roman"/>
                <w:sz w:val="28"/>
                <w:szCs w:val="28"/>
                <w:lang w:val="uk-UA"/>
              </w:rPr>
              <w:t>Ф.І.</w:t>
            </w:r>
          </w:p>
        </w:tc>
        <w:tc>
          <w:tcPr>
            <w:tcW w:w="1533" w:type="dxa"/>
          </w:tcPr>
          <w:p w14:paraId="754FEBF0" w14:textId="77777777" w:rsidR="00187281" w:rsidRPr="00544329" w:rsidRDefault="00187281" w:rsidP="00187281">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563" w:type="dxa"/>
          </w:tcPr>
          <w:p w14:paraId="161B4635" w14:textId="77777777" w:rsidR="00187281" w:rsidRPr="00544329" w:rsidRDefault="00187281" w:rsidP="00187281">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1607" w:type="dxa"/>
          </w:tcPr>
          <w:p w14:paraId="2F612803" w14:textId="77777777" w:rsidR="00187281" w:rsidRPr="00544329" w:rsidRDefault="00187281" w:rsidP="00187281">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315" w:type="dxa"/>
          </w:tcPr>
          <w:p w14:paraId="3D48BCE1" w14:textId="77777777" w:rsidR="00187281" w:rsidRPr="00544329" w:rsidRDefault="00187281" w:rsidP="00187281">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312" w:type="dxa"/>
          </w:tcPr>
          <w:p w14:paraId="2A82C9A6" w14:textId="77777777" w:rsidR="00187281" w:rsidRPr="00544329" w:rsidRDefault="00187281" w:rsidP="00187281">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312" w:type="dxa"/>
          </w:tcPr>
          <w:p w14:paraId="767EAAD6" w14:textId="77777777" w:rsidR="00187281" w:rsidRPr="00544329" w:rsidRDefault="00187281" w:rsidP="00187281">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Низький</w:t>
            </w:r>
          </w:p>
        </w:tc>
      </w:tr>
      <w:tr w:rsidR="00187281" w:rsidRPr="00544329" w14:paraId="788F48B8" w14:textId="77777777" w:rsidTr="00187281">
        <w:tc>
          <w:tcPr>
            <w:tcW w:w="1068" w:type="dxa"/>
          </w:tcPr>
          <w:p w14:paraId="0B87D9A2" w14:textId="1383C0C0" w:rsidR="00187281" w:rsidRPr="00544329" w:rsidRDefault="00187281" w:rsidP="00187281">
            <w:pPr>
              <w:spacing w:line="276" w:lineRule="auto"/>
              <w:jc w:val="both"/>
              <w:rPr>
                <w:rFonts w:ascii="Times New Roman" w:eastAsiaTheme="minorEastAsia" w:hAnsi="Times New Roman" w:cs="Times New Roman"/>
                <w:sz w:val="28"/>
                <w:szCs w:val="28"/>
                <w:lang w:val="uk-UA" w:eastAsia="ru-RU"/>
              </w:rPr>
            </w:pPr>
            <w:r w:rsidRPr="00544329">
              <w:rPr>
                <w:rFonts w:ascii="Times New Roman" w:hAnsi="Times New Roman" w:cs="Times New Roman"/>
                <w:sz w:val="28"/>
                <w:szCs w:val="28"/>
                <w:lang w:val="uk-UA"/>
              </w:rPr>
              <w:t>А.С.</w:t>
            </w:r>
          </w:p>
        </w:tc>
        <w:tc>
          <w:tcPr>
            <w:tcW w:w="1533" w:type="dxa"/>
          </w:tcPr>
          <w:p w14:paraId="75B4D851" w14:textId="40E59C08" w:rsidR="00187281" w:rsidRPr="00544329" w:rsidRDefault="00187281" w:rsidP="00187281">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1563" w:type="dxa"/>
          </w:tcPr>
          <w:p w14:paraId="35DB8BAB" w14:textId="77777777" w:rsidR="00187281" w:rsidRPr="00544329" w:rsidRDefault="00187281" w:rsidP="00187281">
            <w:pPr>
              <w:spacing w:line="276" w:lineRule="auto"/>
              <w:jc w:val="both"/>
              <w:rPr>
                <w:rFonts w:ascii="Times New Roman" w:eastAsiaTheme="minorEastAsia" w:hAnsi="Times New Roman" w:cs="Times New Roman"/>
                <w:sz w:val="28"/>
                <w:szCs w:val="28"/>
                <w:lang w:val="uk-UA" w:eastAsia="ru-RU"/>
              </w:rPr>
            </w:pPr>
            <w:r w:rsidRPr="00544329">
              <w:rPr>
                <w:rFonts w:ascii="Times New Roman" w:hAnsi="Times New Roman" w:cs="Times New Roman"/>
                <w:sz w:val="28"/>
                <w:szCs w:val="28"/>
                <w:lang w:val="uk-UA"/>
              </w:rPr>
              <w:t>Низький</w:t>
            </w:r>
          </w:p>
        </w:tc>
        <w:tc>
          <w:tcPr>
            <w:tcW w:w="1607" w:type="dxa"/>
          </w:tcPr>
          <w:p w14:paraId="4289FCDB" w14:textId="77777777" w:rsidR="00187281" w:rsidRPr="00544329" w:rsidRDefault="00187281" w:rsidP="00187281">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Низький</w:t>
            </w:r>
          </w:p>
        </w:tc>
        <w:tc>
          <w:tcPr>
            <w:tcW w:w="1315" w:type="dxa"/>
          </w:tcPr>
          <w:p w14:paraId="42B64050" w14:textId="77777777" w:rsidR="00187281" w:rsidRPr="00544329" w:rsidRDefault="00187281" w:rsidP="00187281">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312" w:type="dxa"/>
          </w:tcPr>
          <w:p w14:paraId="64CE2656" w14:textId="77777777" w:rsidR="00187281" w:rsidRPr="00544329" w:rsidRDefault="00187281" w:rsidP="00187281">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1312" w:type="dxa"/>
          </w:tcPr>
          <w:p w14:paraId="53A192F3" w14:textId="77777777" w:rsidR="00187281" w:rsidRPr="00544329" w:rsidRDefault="00187281" w:rsidP="00187281">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r>
      <w:tr w:rsidR="00187281" w:rsidRPr="00544329" w14:paraId="4EFC1097" w14:textId="77777777" w:rsidTr="00187281">
        <w:tc>
          <w:tcPr>
            <w:tcW w:w="1068" w:type="dxa"/>
          </w:tcPr>
          <w:p w14:paraId="2BE5AFE2" w14:textId="78DB1167" w:rsidR="00187281" w:rsidRPr="00544329" w:rsidRDefault="00187281" w:rsidP="00187281">
            <w:pPr>
              <w:spacing w:line="276" w:lineRule="auto"/>
              <w:jc w:val="both"/>
              <w:rPr>
                <w:rFonts w:ascii="Times New Roman" w:eastAsiaTheme="minorEastAsia" w:hAnsi="Times New Roman" w:cs="Times New Roman"/>
                <w:sz w:val="28"/>
                <w:szCs w:val="28"/>
                <w:lang w:val="uk-UA" w:eastAsia="ru-RU"/>
              </w:rPr>
            </w:pPr>
            <w:r w:rsidRPr="00544329">
              <w:rPr>
                <w:rFonts w:ascii="Times New Roman" w:hAnsi="Times New Roman" w:cs="Times New Roman"/>
                <w:sz w:val="28"/>
                <w:szCs w:val="28"/>
                <w:lang w:val="uk-UA"/>
              </w:rPr>
              <w:t>К.І.</w:t>
            </w:r>
          </w:p>
        </w:tc>
        <w:tc>
          <w:tcPr>
            <w:tcW w:w="1533" w:type="dxa"/>
          </w:tcPr>
          <w:p w14:paraId="25994074" w14:textId="77777777" w:rsidR="00187281" w:rsidRPr="00544329" w:rsidRDefault="00187281" w:rsidP="00187281">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Низький</w:t>
            </w:r>
          </w:p>
        </w:tc>
        <w:tc>
          <w:tcPr>
            <w:tcW w:w="1563" w:type="dxa"/>
          </w:tcPr>
          <w:p w14:paraId="034A6355" w14:textId="77777777" w:rsidR="00187281" w:rsidRPr="00544329" w:rsidRDefault="00187281" w:rsidP="00187281">
            <w:pPr>
              <w:spacing w:line="276" w:lineRule="auto"/>
              <w:jc w:val="both"/>
              <w:rPr>
                <w:rFonts w:ascii="Times New Roman" w:eastAsiaTheme="minorEastAsia" w:hAnsi="Times New Roman" w:cs="Times New Roman"/>
                <w:sz w:val="28"/>
                <w:szCs w:val="28"/>
                <w:lang w:val="uk-UA" w:eastAsia="ru-RU"/>
              </w:rPr>
            </w:pPr>
            <w:r w:rsidRPr="00544329">
              <w:rPr>
                <w:rFonts w:ascii="Times New Roman" w:hAnsi="Times New Roman" w:cs="Times New Roman"/>
                <w:sz w:val="28"/>
                <w:szCs w:val="28"/>
                <w:lang w:val="uk-UA"/>
              </w:rPr>
              <w:t>Високий</w:t>
            </w:r>
          </w:p>
        </w:tc>
        <w:tc>
          <w:tcPr>
            <w:tcW w:w="1607" w:type="dxa"/>
          </w:tcPr>
          <w:p w14:paraId="57D16867" w14:textId="77777777" w:rsidR="00187281" w:rsidRPr="00544329" w:rsidRDefault="00187281" w:rsidP="00187281">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Низький</w:t>
            </w:r>
          </w:p>
        </w:tc>
        <w:tc>
          <w:tcPr>
            <w:tcW w:w="1315" w:type="dxa"/>
          </w:tcPr>
          <w:p w14:paraId="179F1DED" w14:textId="77777777" w:rsidR="00187281" w:rsidRPr="00544329" w:rsidRDefault="00187281" w:rsidP="00187281">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312" w:type="dxa"/>
          </w:tcPr>
          <w:p w14:paraId="4E4BC3CB" w14:textId="77777777" w:rsidR="00187281" w:rsidRPr="00544329" w:rsidRDefault="00187281" w:rsidP="00187281">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312" w:type="dxa"/>
          </w:tcPr>
          <w:p w14:paraId="4BA33383" w14:textId="77777777" w:rsidR="00187281" w:rsidRPr="00544329" w:rsidRDefault="00187281" w:rsidP="00187281">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r>
      <w:tr w:rsidR="00187281" w:rsidRPr="00544329" w14:paraId="6368C377" w14:textId="77777777" w:rsidTr="00187281">
        <w:tc>
          <w:tcPr>
            <w:tcW w:w="1068" w:type="dxa"/>
          </w:tcPr>
          <w:p w14:paraId="37154F31" w14:textId="79EB03D1" w:rsidR="00187281" w:rsidRPr="00544329" w:rsidRDefault="00187281" w:rsidP="00187281">
            <w:pPr>
              <w:spacing w:line="276" w:lineRule="auto"/>
              <w:jc w:val="both"/>
              <w:rPr>
                <w:rFonts w:ascii="Times New Roman" w:eastAsiaTheme="minorEastAsia" w:hAnsi="Times New Roman" w:cs="Times New Roman"/>
                <w:sz w:val="28"/>
                <w:szCs w:val="28"/>
                <w:lang w:val="uk-UA" w:eastAsia="ru-RU"/>
              </w:rPr>
            </w:pPr>
            <w:r w:rsidRPr="00544329">
              <w:rPr>
                <w:rFonts w:ascii="Times New Roman" w:hAnsi="Times New Roman" w:cs="Times New Roman"/>
                <w:sz w:val="28"/>
                <w:szCs w:val="28"/>
                <w:lang w:val="uk-UA"/>
              </w:rPr>
              <w:t>Г.К.</w:t>
            </w:r>
          </w:p>
        </w:tc>
        <w:tc>
          <w:tcPr>
            <w:tcW w:w="1533" w:type="dxa"/>
          </w:tcPr>
          <w:p w14:paraId="478BD894" w14:textId="77777777" w:rsidR="00187281" w:rsidRPr="00544329" w:rsidRDefault="00187281" w:rsidP="00187281">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563" w:type="dxa"/>
          </w:tcPr>
          <w:p w14:paraId="5B006E12" w14:textId="77777777" w:rsidR="00187281" w:rsidRPr="00544329" w:rsidRDefault="00187281" w:rsidP="00187281">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1607" w:type="dxa"/>
          </w:tcPr>
          <w:p w14:paraId="3A8B8D3E" w14:textId="77777777" w:rsidR="00187281" w:rsidRPr="00544329" w:rsidRDefault="00187281" w:rsidP="00187281">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1315" w:type="dxa"/>
          </w:tcPr>
          <w:p w14:paraId="16B66229" w14:textId="77777777" w:rsidR="00187281" w:rsidRPr="00544329" w:rsidRDefault="00187281" w:rsidP="00187281">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1312" w:type="dxa"/>
          </w:tcPr>
          <w:p w14:paraId="6DE0822D" w14:textId="77777777" w:rsidR="00187281" w:rsidRPr="00544329" w:rsidRDefault="00187281" w:rsidP="00187281">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1312" w:type="dxa"/>
          </w:tcPr>
          <w:p w14:paraId="58EEFCE5" w14:textId="77777777" w:rsidR="00187281" w:rsidRPr="00544329" w:rsidRDefault="00187281" w:rsidP="00187281">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r>
      <w:tr w:rsidR="00187281" w:rsidRPr="00544329" w14:paraId="43E7A1D6" w14:textId="77777777" w:rsidTr="00187281">
        <w:tc>
          <w:tcPr>
            <w:tcW w:w="1068" w:type="dxa"/>
          </w:tcPr>
          <w:p w14:paraId="451FAA1C" w14:textId="03312A0D" w:rsidR="00187281" w:rsidRPr="00544329" w:rsidRDefault="00187281" w:rsidP="00187281">
            <w:pPr>
              <w:spacing w:line="276" w:lineRule="auto"/>
              <w:jc w:val="both"/>
              <w:rPr>
                <w:rFonts w:ascii="Times New Roman" w:eastAsiaTheme="minorEastAsia" w:hAnsi="Times New Roman" w:cs="Times New Roman"/>
                <w:sz w:val="28"/>
                <w:szCs w:val="28"/>
                <w:lang w:val="uk-UA" w:eastAsia="ru-RU"/>
              </w:rPr>
            </w:pPr>
            <w:r w:rsidRPr="00544329">
              <w:rPr>
                <w:rFonts w:ascii="Times New Roman" w:hAnsi="Times New Roman" w:cs="Times New Roman"/>
                <w:sz w:val="28"/>
                <w:szCs w:val="28"/>
                <w:lang w:val="uk-UA"/>
              </w:rPr>
              <w:t>А.Т.</w:t>
            </w:r>
          </w:p>
        </w:tc>
        <w:tc>
          <w:tcPr>
            <w:tcW w:w="1533" w:type="dxa"/>
          </w:tcPr>
          <w:p w14:paraId="6ACDD401" w14:textId="77777777" w:rsidR="00187281" w:rsidRPr="00544329" w:rsidRDefault="00187281" w:rsidP="00187281">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563" w:type="dxa"/>
          </w:tcPr>
          <w:p w14:paraId="754B106A" w14:textId="77777777" w:rsidR="00187281" w:rsidRPr="00544329" w:rsidRDefault="00187281" w:rsidP="00187281">
            <w:pPr>
              <w:spacing w:line="276" w:lineRule="auto"/>
              <w:jc w:val="both"/>
              <w:rPr>
                <w:rFonts w:ascii="Times New Roman" w:eastAsiaTheme="minorEastAsia" w:hAnsi="Times New Roman" w:cs="Times New Roman"/>
                <w:sz w:val="28"/>
                <w:szCs w:val="28"/>
                <w:lang w:val="uk-UA" w:eastAsia="ru-RU"/>
              </w:rPr>
            </w:pPr>
            <w:r w:rsidRPr="00544329">
              <w:rPr>
                <w:rFonts w:ascii="Times New Roman" w:hAnsi="Times New Roman" w:cs="Times New Roman"/>
                <w:sz w:val="28"/>
                <w:szCs w:val="28"/>
                <w:lang w:val="uk-UA"/>
              </w:rPr>
              <w:t>Середній</w:t>
            </w:r>
          </w:p>
        </w:tc>
        <w:tc>
          <w:tcPr>
            <w:tcW w:w="1607" w:type="dxa"/>
          </w:tcPr>
          <w:p w14:paraId="5BC19BA1" w14:textId="77777777" w:rsidR="00187281" w:rsidRPr="00544329" w:rsidRDefault="00187281" w:rsidP="00187281">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1315" w:type="dxa"/>
          </w:tcPr>
          <w:p w14:paraId="2D7C69B3" w14:textId="77777777" w:rsidR="00187281" w:rsidRPr="00544329" w:rsidRDefault="00187281" w:rsidP="00187281">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Низький</w:t>
            </w:r>
          </w:p>
        </w:tc>
        <w:tc>
          <w:tcPr>
            <w:tcW w:w="1312" w:type="dxa"/>
          </w:tcPr>
          <w:p w14:paraId="18EFB552" w14:textId="77777777" w:rsidR="00187281" w:rsidRPr="00544329" w:rsidRDefault="00187281" w:rsidP="00187281">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312" w:type="dxa"/>
          </w:tcPr>
          <w:p w14:paraId="3F0BD498" w14:textId="77777777" w:rsidR="00187281" w:rsidRPr="00544329" w:rsidRDefault="00187281" w:rsidP="00187281">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r>
      <w:tr w:rsidR="00187281" w:rsidRPr="00544329" w14:paraId="319AA18D" w14:textId="77777777" w:rsidTr="00187281">
        <w:tc>
          <w:tcPr>
            <w:tcW w:w="1068" w:type="dxa"/>
          </w:tcPr>
          <w:p w14:paraId="283867AF" w14:textId="3F6A60EB" w:rsidR="00187281" w:rsidRPr="00544329" w:rsidRDefault="00187281" w:rsidP="00187281">
            <w:pPr>
              <w:spacing w:line="276" w:lineRule="auto"/>
              <w:jc w:val="both"/>
              <w:rPr>
                <w:rFonts w:ascii="Times New Roman" w:eastAsiaTheme="minorEastAsia" w:hAnsi="Times New Roman" w:cs="Times New Roman"/>
                <w:sz w:val="28"/>
                <w:szCs w:val="28"/>
                <w:lang w:val="uk-UA" w:eastAsia="ru-RU"/>
              </w:rPr>
            </w:pPr>
            <w:r w:rsidRPr="00544329">
              <w:rPr>
                <w:rFonts w:ascii="Times New Roman" w:hAnsi="Times New Roman" w:cs="Times New Roman"/>
                <w:sz w:val="28"/>
                <w:szCs w:val="28"/>
                <w:lang w:val="uk-UA"/>
              </w:rPr>
              <w:t>Г.В.</w:t>
            </w:r>
          </w:p>
        </w:tc>
        <w:tc>
          <w:tcPr>
            <w:tcW w:w="1533" w:type="dxa"/>
          </w:tcPr>
          <w:p w14:paraId="16EE6F5B" w14:textId="77777777" w:rsidR="00187281" w:rsidRPr="00544329" w:rsidRDefault="00187281" w:rsidP="00187281">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563" w:type="dxa"/>
          </w:tcPr>
          <w:p w14:paraId="5432B42C" w14:textId="77777777" w:rsidR="00187281" w:rsidRPr="00544329" w:rsidRDefault="00187281" w:rsidP="00187281">
            <w:pPr>
              <w:spacing w:line="276" w:lineRule="auto"/>
              <w:jc w:val="both"/>
              <w:rPr>
                <w:rFonts w:ascii="Times New Roman" w:eastAsiaTheme="minorEastAsia" w:hAnsi="Times New Roman" w:cs="Times New Roman"/>
                <w:sz w:val="28"/>
                <w:szCs w:val="28"/>
                <w:lang w:val="uk-UA" w:eastAsia="ru-RU"/>
              </w:rPr>
            </w:pPr>
            <w:r w:rsidRPr="00544329">
              <w:rPr>
                <w:rFonts w:ascii="Times New Roman" w:hAnsi="Times New Roman" w:cs="Times New Roman"/>
                <w:sz w:val="28"/>
                <w:szCs w:val="28"/>
                <w:lang w:val="uk-UA"/>
              </w:rPr>
              <w:t>Середній</w:t>
            </w:r>
          </w:p>
        </w:tc>
        <w:tc>
          <w:tcPr>
            <w:tcW w:w="1607" w:type="dxa"/>
          </w:tcPr>
          <w:p w14:paraId="3836EC14" w14:textId="77777777" w:rsidR="00187281" w:rsidRPr="00544329" w:rsidRDefault="00187281" w:rsidP="00187281">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315" w:type="dxa"/>
          </w:tcPr>
          <w:p w14:paraId="2E0B8AEA" w14:textId="2105C9C8" w:rsidR="00187281" w:rsidRPr="00544329" w:rsidRDefault="00187281" w:rsidP="00187281">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1312" w:type="dxa"/>
          </w:tcPr>
          <w:p w14:paraId="0BDD1012" w14:textId="77777777" w:rsidR="00187281" w:rsidRPr="00544329" w:rsidRDefault="00187281" w:rsidP="00187281">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Низький</w:t>
            </w:r>
          </w:p>
        </w:tc>
        <w:tc>
          <w:tcPr>
            <w:tcW w:w="1312" w:type="dxa"/>
          </w:tcPr>
          <w:p w14:paraId="3ABE4CF2" w14:textId="77777777" w:rsidR="00187281" w:rsidRPr="00544329" w:rsidRDefault="00187281" w:rsidP="00187281">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Низький</w:t>
            </w:r>
          </w:p>
        </w:tc>
      </w:tr>
      <w:tr w:rsidR="00187281" w:rsidRPr="00544329" w14:paraId="17329116" w14:textId="77777777" w:rsidTr="00187281">
        <w:tc>
          <w:tcPr>
            <w:tcW w:w="1068" w:type="dxa"/>
          </w:tcPr>
          <w:p w14:paraId="49FE1CCD" w14:textId="017145EE" w:rsidR="00187281" w:rsidRPr="00544329" w:rsidRDefault="00187281" w:rsidP="00187281">
            <w:pPr>
              <w:spacing w:line="276" w:lineRule="auto"/>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К.О.</w:t>
            </w:r>
          </w:p>
        </w:tc>
        <w:tc>
          <w:tcPr>
            <w:tcW w:w="1533" w:type="dxa"/>
          </w:tcPr>
          <w:p w14:paraId="34A3B805" w14:textId="5761B0AB" w:rsidR="00187281" w:rsidRPr="00544329" w:rsidRDefault="00187281" w:rsidP="00187281">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563" w:type="dxa"/>
          </w:tcPr>
          <w:p w14:paraId="07D75F9A" w14:textId="5F0D47B2" w:rsidR="00187281" w:rsidRPr="00544329" w:rsidRDefault="00D121A0" w:rsidP="00187281">
            <w:pPr>
              <w:spacing w:line="276" w:lineRule="auto"/>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Високий</w:t>
            </w:r>
          </w:p>
        </w:tc>
        <w:tc>
          <w:tcPr>
            <w:tcW w:w="1607" w:type="dxa"/>
          </w:tcPr>
          <w:p w14:paraId="6C7B4ADE" w14:textId="4E823687" w:rsidR="00187281" w:rsidRPr="00544329" w:rsidRDefault="00187281" w:rsidP="00187281">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1315" w:type="dxa"/>
          </w:tcPr>
          <w:p w14:paraId="50F42221" w14:textId="5BA1799A" w:rsidR="00187281" w:rsidRPr="00544329" w:rsidRDefault="00187281" w:rsidP="00187281">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312" w:type="dxa"/>
          </w:tcPr>
          <w:p w14:paraId="40CE3304" w14:textId="710603BD" w:rsidR="00187281" w:rsidRPr="00544329" w:rsidRDefault="00187281" w:rsidP="00187281">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1312" w:type="dxa"/>
          </w:tcPr>
          <w:p w14:paraId="4187F0ED" w14:textId="7C5F9E1F" w:rsidR="00187281" w:rsidRPr="00544329" w:rsidRDefault="00187281" w:rsidP="00187281">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r>
      <w:tr w:rsidR="00187281" w:rsidRPr="00544329" w14:paraId="765AD813" w14:textId="77777777" w:rsidTr="00187281">
        <w:tc>
          <w:tcPr>
            <w:tcW w:w="1068" w:type="dxa"/>
          </w:tcPr>
          <w:p w14:paraId="14463BE0" w14:textId="78EEA1B8" w:rsidR="00187281" w:rsidRPr="00544329" w:rsidRDefault="00187281" w:rsidP="00187281">
            <w:pPr>
              <w:spacing w:line="276" w:lineRule="auto"/>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В.В</w:t>
            </w:r>
          </w:p>
        </w:tc>
        <w:tc>
          <w:tcPr>
            <w:tcW w:w="1533" w:type="dxa"/>
          </w:tcPr>
          <w:p w14:paraId="6573AED4" w14:textId="493A1441" w:rsidR="00187281" w:rsidRPr="00544329" w:rsidRDefault="00187281" w:rsidP="00187281">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1563" w:type="dxa"/>
          </w:tcPr>
          <w:p w14:paraId="2206EC89" w14:textId="08075CFB" w:rsidR="00187281" w:rsidRPr="00544329" w:rsidRDefault="00187281" w:rsidP="00187281">
            <w:pPr>
              <w:spacing w:line="276" w:lineRule="auto"/>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Високий</w:t>
            </w:r>
          </w:p>
        </w:tc>
        <w:tc>
          <w:tcPr>
            <w:tcW w:w="1607" w:type="dxa"/>
          </w:tcPr>
          <w:p w14:paraId="7EACFE5C" w14:textId="54519C04" w:rsidR="00187281" w:rsidRPr="00544329" w:rsidRDefault="00187281" w:rsidP="00187281">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315" w:type="dxa"/>
          </w:tcPr>
          <w:p w14:paraId="4DA71146" w14:textId="7F1E567F" w:rsidR="00187281" w:rsidRPr="00544329" w:rsidRDefault="00187281" w:rsidP="00187281">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1312" w:type="dxa"/>
          </w:tcPr>
          <w:p w14:paraId="1D4E7C07" w14:textId="57E4B76F" w:rsidR="00187281" w:rsidRPr="00544329" w:rsidRDefault="00187281" w:rsidP="00187281">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312" w:type="dxa"/>
          </w:tcPr>
          <w:p w14:paraId="66F8EAF6" w14:textId="0D1C3E42" w:rsidR="00187281" w:rsidRPr="00544329" w:rsidRDefault="00187281" w:rsidP="00187281">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r>
      <w:bookmarkEnd w:id="36"/>
    </w:tbl>
    <w:p w14:paraId="5F206ADE" w14:textId="77777777" w:rsidR="00187281" w:rsidRPr="00544329" w:rsidRDefault="00187281" w:rsidP="00187281">
      <w:pPr>
        <w:spacing w:after="0" w:line="360" w:lineRule="auto"/>
        <w:ind w:right="-65"/>
        <w:jc w:val="both"/>
        <w:rPr>
          <w:rFonts w:ascii="Times New Roman" w:eastAsia="Arial" w:hAnsi="Times New Roman" w:cs="Times New Roman"/>
          <w:sz w:val="28"/>
          <w:szCs w:val="28"/>
          <w:lang w:val="uk-UA" w:eastAsia="ru-RU"/>
        </w:rPr>
      </w:pPr>
    </w:p>
    <w:p w14:paraId="3D34564A" w14:textId="77777777" w:rsidR="009F0D53" w:rsidRPr="00544329" w:rsidRDefault="009F0D53" w:rsidP="000D0DD9">
      <w:pPr>
        <w:spacing w:after="0" w:line="1" w:lineRule="exact"/>
        <w:jc w:val="both"/>
        <w:rPr>
          <w:rFonts w:ascii="Times New Roman" w:eastAsiaTheme="minorEastAsia" w:hAnsi="Times New Roman" w:cs="Times New Roman"/>
          <w:sz w:val="28"/>
          <w:szCs w:val="28"/>
          <w:lang w:val="uk-UA" w:eastAsia="ru-RU"/>
        </w:rPr>
      </w:pPr>
      <w:bookmarkStart w:id="37" w:name="page40"/>
      <w:bookmarkEnd w:id="37"/>
    </w:p>
    <w:p w14:paraId="1BDF19AB" w14:textId="6453D9E5" w:rsidR="009F0D53" w:rsidRPr="00544329" w:rsidRDefault="009F0D53" w:rsidP="00D121A0">
      <w:pPr>
        <w:spacing w:after="0" w:line="388" w:lineRule="auto"/>
        <w:ind w:right="40" w:firstLine="708"/>
        <w:jc w:val="both"/>
        <w:rPr>
          <w:rFonts w:ascii="Times New Roman" w:eastAsiaTheme="minorEastAsia" w:hAnsi="Times New Roman" w:cs="Times New Roman"/>
          <w:sz w:val="28"/>
          <w:szCs w:val="28"/>
          <w:lang w:val="uk-UA" w:eastAsia="ru-RU"/>
        </w:rPr>
      </w:pPr>
      <w:r w:rsidRPr="00544329">
        <w:rPr>
          <w:rFonts w:ascii="Times New Roman" w:eastAsia="Arial" w:hAnsi="Times New Roman" w:cs="Times New Roman"/>
          <w:sz w:val="28"/>
          <w:szCs w:val="28"/>
          <w:lang w:val="uk-UA" w:eastAsia="ru-RU"/>
        </w:rPr>
        <w:t xml:space="preserve">Для виявлення емоційної комунікабельності </w:t>
      </w:r>
      <w:r w:rsidR="00D121A0" w:rsidRPr="00544329">
        <w:rPr>
          <w:rFonts w:ascii="Times New Roman" w:eastAsia="Arial" w:hAnsi="Times New Roman" w:cs="Times New Roman"/>
          <w:sz w:val="28"/>
          <w:szCs w:val="28"/>
          <w:lang w:val="uk-UA" w:eastAsia="ru-RU"/>
        </w:rPr>
        <w:t>здобувачів вищої освіти</w:t>
      </w:r>
      <w:r w:rsidRPr="00544329">
        <w:rPr>
          <w:rFonts w:ascii="Times New Roman" w:eastAsia="Arial" w:hAnsi="Times New Roman" w:cs="Times New Roman"/>
          <w:sz w:val="28"/>
          <w:szCs w:val="28"/>
          <w:lang w:val="uk-UA" w:eastAsia="ru-RU"/>
        </w:rPr>
        <w:t xml:space="preserve"> було використано методику</w:t>
      </w:r>
      <w:r w:rsidR="00A02D1A">
        <w:rPr>
          <w:rFonts w:ascii="Times New Roman" w:eastAsia="Arial" w:hAnsi="Times New Roman" w:cs="Times New Roman"/>
          <w:sz w:val="28"/>
          <w:szCs w:val="28"/>
          <w:lang w:val="uk-UA" w:eastAsia="ru-RU"/>
        </w:rPr>
        <w:t>, яка</w:t>
      </w:r>
      <w:r w:rsidRPr="00544329">
        <w:rPr>
          <w:rFonts w:ascii="Times New Roman" w:eastAsia="Arial" w:hAnsi="Times New Roman" w:cs="Times New Roman"/>
          <w:sz w:val="28"/>
          <w:szCs w:val="28"/>
          <w:lang w:val="uk-UA" w:eastAsia="ru-RU"/>
        </w:rPr>
        <w:t xml:space="preserve"> складається з 25 питань, які дозволяють виявити найпоширеніші перешкоди спілкування</w:t>
      </w:r>
      <w:r w:rsidR="00A02D1A">
        <w:rPr>
          <w:rFonts w:ascii="Times New Roman" w:eastAsia="Arial" w:hAnsi="Times New Roman" w:cs="Times New Roman"/>
          <w:sz w:val="28"/>
          <w:szCs w:val="28"/>
          <w:lang w:val="uk-UA" w:eastAsia="ru-RU"/>
        </w:rPr>
        <w:t xml:space="preserve"> </w:t>
      </w:r>
      <w:r w:rsidR="00A02D1A" w:rsidRPr="00544329">
        <w:rPr>
          <w:rFonts w:ascii="Times New Roman" w:eastAsia="Arial" w:hAnsi="Times New Roman" w:cs="Times New Roman"/>
          <w:sz w:val="28"/>
          <w:szCs w:val="28"/>
          <w:lang w:val="uk-UA" w:eastAsia="ru-RU"/>
        </w:rPr>
        <w:t>(Додаток 4).</w:t>
      </w:r>
      <w:r w:rsidRPr="00544329">
        <w:rPr>
          <w:rFonts w:ascii="Times New Roman" w:eastAsia="Arial" w:hAnsi="Times New Roman" w:cs="Times New Roman"/>
          <w:sz w:val="28"/>
          <w:szCs w:val="28"/>
          <w:lang w:val="uk-UA" w:eastAsia="ru-RU"/>
        </w:rPr>
        <w:t>.</w:t>
      </w:r>
    </w:p>
    <w:p w14:paraId="58E88538" w14:textId="77777777" w:rsidR="009F0D53" w:rsidRPr="00544329" w:rsidRDefault="009F0D53" w:rsidP="000D0DD9">
      <w:pPr>
        <w:spacing w:after="0" w:line="4" w:lineRule="exact"/>
        <w:jc w:val="both"/>
        <w:rPr>
          <w:rFonts w:ascii="Times New Roman" w:eastAsiaTheme="minorEastAsia" w:hAnsi="Times New Roman" w:cs="Times New Roman"/>
          <w:sz w:val="28"/>
          <w:szCs w:val="28"/>
          <w:lang w:val="uk-UA" w:eastAsia="ru-RU"/>
        </w:rPr>
      </w:pPr>
    </w:p>
    <w:p w14:paraId="53CB816F" w14:textId="0FF50C2C" w:rsidR="009F0D53" w:rsidRPr="00544329" w:rsidRDefault="009F0D53" w:rsidP="009D671F">
      <w:pPr>
        <w:spacing w:after="0" w:line="360" w:lineRule="auto"/>
        <w:ind w:right="77" w:firstLine="708"/>
        <w:jc w:val="both"/>
        <w:rPr>
          <w:rFonts w:ascii="Times New Roman" w:eastAsia="Arial" w:hAnsi="Times New Roman" w:cs="Times New Roman"/>
          <w:sz w:val="28"/>
          <w:szCs w:val="28"/>
          <w:lang w:val="uk-UA" w:eastAsia="ru-RU"/>
        </w:rPr>
      </w:pPr>
      <w:r w:rsidRPr="00544329">
        <w:rPr>
          <w:rFonts w:ascii="Times New Roman" w:eastAsia="Arial" w:hAnsi="Times New Roman" w:cs="Times New Roman"/>
          <w:sz w:val="28"/>
          <w:szCs w:val="28"/>
          <w:lang w:val="uk-UA" w:eastAsia="ru-RU"/>
        </w:rPr>
        <w:t xml:space="preserve">За отриманими даними, було виявлено, що у </w:t>
      </w:r>
      <w:r w:rsidR="00F6370A" w:rsidRPr="00544329">
        <w:rPr>
          <w:rFonts w:ascii="Times New Roman" w:eastAsia="Arial" w:hAnsi="Times New Roman" w:cs="Times New Roman"/>
          <w:sz w:val="28"/>
          <w:szCs w:val="28"/>
          <w:lang w:val="uk-UA" w:eastAsia="ru-RU"/>
        </w:rPr>
        <w:t>студент</w:t>
      </w:r>
      <w:r w:rsidRPr="00544329">
        <w:rPr>
          <w:rFonts w:ascii="Times New Roman" w:eastAsia="Arial" w:hAnsi="Times New Roman" w:cs="Times New Roman"/>
          <w:sz w:val="28"/>
          <w:szCs w:val="28"/>
          <w:lang w:val="uk-UA" w:eastAsia="ru-RU"/>
        </w:rPr>
        <w:t xml:space="preserve">ів емоції до певної міри ускладнюють взаємодію з партнерами. Це виявлено за шкалою, невміння керувати своїми </w:t>
      </w:r>
      <w:r w:rsidR="00F6370A" w:rsidRPr="00544329">
        <w:rPr>
          <w:rFonts w:ascii="Times New Roman" w:eastAsia="Arial" w:hAnsi="Times New Roman" w:cs="Times New Roman"/>
          <w:sz w:val="28"/>
          <w:szCs w:val="28"/>
          <w:lang w:val="uk-UA" w:eastAsia="ru-RU"/>
        </w:rPr>
        <w:t xml:space="preserve">почуттями та </w:t>
      </w:r>
      <w:r w:rsidRPr="00544329">
        <w:rPr>
          <w:rFonts w:ascii="Times New Roman" w:eastAsia="Arial" w:hAnsi="Times New Roman" w:cs="Times New Roman"/>
          <w:sz w:val="28"/>
          <w:szCs w:val="28"/>
          <w:lang w:val="uk-UA" w:eastAsia="ru-RU"/>
        </w:rPr>
        <w:t xml:space="preserve">емоціями, іноді </w:t>
      </w:r>
      <w:r w:rsidR="00F6370A" w:rsidRPr="00544329">
        <w:rPr>
          <w:rFonts w:ascii="Times New Roman" w:eastAsia="Arial" w:hAnsi="Times New Roman" w:cs="Times New Roman"/>
          <w:sz w:val="28"/>
          <w:szCs w:val="28"/>
          <w:lang w:val="uk-UA" w:eastAsia="ru-RU"/>
        </w:rPr>
        <w:t>студент</w:t>
      </w:r>
      <w:r w:rsidRPr="00544329">
        <w:rPr>
          <w:rFonts w:ascii="Times New Roman" w:eastAsia="Arial" w:hAnsi="Times New Roman" w:cs="Times New Roman"/>
          <w:sz w:val="28"/>
          <w:szCs w:val="28"/>
          <w:lang w:val="uk-UA" w:eastAsia="ru-RU"/>
        </w:rPr>
        <w:t xml:space="preserve">ам властиво неадекватний прояв своїх емоцій та невміння їх контролювати, звідси відбувається конфлікт із </w:t>
      </w:r>
      <w:r w:rsidR="00F6370A" w:rsidRPr="00544329">
        <w:rPr>
          <w:rFonts w:ascii="Times New Roman" w:eastAsia="Arial" w:hAnsi="Times New Roman" w:cs="Times New Roman"/>
          <w:sz w:val="28"/>
          <w:szCs w:val="28"/>
          <w:lang w:val="uk-UA" w:eastAsia="ru-RU"/>
        </w:rPr>
        <w:t>одногрупник</w:t>
      </w:r>
      <w:r w:rsidRPr="00544329">
        <w:rPr>
          <w:rFonts w:ascii="Times New Roman" w:eastAsia="Arial" w:hAnsi="Times New Roman" w:cs="Times New Roman"/>
          <w:sz w:val="28"/>
          <w:szCs w:val="28"/>
          <w:lang w:val="uk-UA" w:eastAsia="ru-RU"/>
        </w:rPr>
        <w:t xml:space="preserve">ами та </w:t>
      </w:r>
      <w:r w:rsidR="00F6370A" w:rsidRPr="00544329">
        <w:rPr>
          <w:rFonts w:ascii="Times New Roman" w:eastAsia="Arial" w:hAnsi="Times New Roman" w:cs="Times New Roman"/>
          <w:sz w:val="28"/>
          <w:szCs w:val="28"/>
          <w:lang w:val="uk-UA" w:eastAsia="ru-RU"/>
        </w:rPr>
        <w:t>друзя</w:t>
      </w:r>
      <w:r w:rsidRPr="00544329">
        <w:rPr>
          <w:rFonts w:ascii="Times New Roman" w:eastAsia="Arial" w:hAnsi="Times New Roman" w:cs="Times New Roman"/>
          <w:sz w:val="28"/>
          <w:szCs w:val="28"/>
          <w:lang w:val="uk-UA" w:eastAsia="ru-RU"/>
        </w:rPr>
        <w:t xml:space="preserve">ми. При цьому всім, свої негативні емоції </w:t>
      </w:r>
      <w:r w:rsidR="00F6370A" w:rsidRPr="00544329">
        <w:rPr>
          <w:rFonts w:ascii="Times New Roman" w:eastAsia="Arial" w:hAnsi="Times New Roman" w:cs="Times New Roman"/>
          <w:sz w:val="28"/>
          <w:szCs w:val="28"/>
          <w:lang w:val="uk-UA" w:eastAsia="ru-RU"/>
        </w:rPr>
        <w:t>молоді люди</w:t>
      </w:r>
      <w:r w:rsidRPr="00544329">
        <w:rPr>
          <w:rFonts w:ascii="Times New Roman" w:eastAsia="Arial" w:hAnsi="Times New Roman" w:cs="Times New Roman"/>
          <w:sz w:val="28"/>
          <w:szCs w:val="28"/>
          <w:lang w:val="uk-UA" w:eastAsia="ru-RU"/>
        </w:rPr>
        <w:t xml:space="preserve"> вміють пригнічувати, їм більш властиві спалахи радості, ніж гніву.</w:t>
      </w:r>
      <w:r w:rsidR="009D671F" w:rsidRPr="00544329">
        <w:rPr>
          <w:rFonts w:ascii="Times New Roman" w:eastAsia="Arial" w:hAnsi="Times New Roman" w:cs="Times New Roman"/>
          <w:sz w:val="28"/>
          <w:szCs w:val="28"/>
          <w:lang w:val="uk-UA" w:eastAsia="ru-RU"/>
        </w:rPr>
        <w:t xml:space="preserve"> Середні показники рівня емоційної ефективності та «перешкод» у спілкуванні здобувачів вищої освіти в експериментальній групі представлені в таблиці 2.7.</w:t>
      </w:r>
      <w:bookmarkStart w:id="38" w:name="page41"/>
      <w:bookmarkEnd w:id="38"/>
    </w:p>
    <w:p w14:paraId="496C5DED" w14:textId="00FF70F8" w:rsidR="009D671F" w:rsidRPr="005831CC" w:rsidRDefault="009F0D53" w:rsidP="009D671F">
      <w:pPr>
        <w:spacing w:after="0" w:line="360" w:lineRule="auto"/>
        <w:ind w:right="77"/>
        <w:jc w:val="right"/>
        <w:rPr>
          <w:rFonts w:ascii="Times New Roman" w:eastAsia="Arial" w:hAnsi="Times New Roman" w:cs="Times New Roman"/>
          <w:sz w:val="28"/>
          <w:szCs w:val="28"/>
          <w:lang w:eastAsia="ru-RU"/>
        </w:rPr>
      </w:pPr>
      <w:r w:rsidRPr="00544329">
        <w:rPr>
          <w:rFonts w:ascii="Times New Roman" w:eastAsia="Arial" w:hAnsi="Times New Roman" w:cs="Times New Roman"/>
          <w:sz w:val="28"/>
          <w:szCs w:val="28"/>
          <w:lang w:val="uk-UA" w:eastAsia="ru-RU"/>
        </w:rPr>
        <w:lastRenderedPageBreak/>
        <w:t xml:space="preserve">Таблиця </w:t>
      </w:r>
      <w:r w:rsidR="009D671F" w:rsidRPr="00544329">
        <w:rPr>
          <w:rFonts w:ascii="Times New Roman" w:eastAsia="Arial" w:hAnsi="Times New Roman" w:cs="Times New Roman"/>
          <w:sz w:val="28"/>
          <w:szCs w:val="28"/>
          <w:lang w:val="uk-UA" w:eastAsia="ru-RU"/>
        </w:rPr>
        <w:t>2.</w:t>
      </w:r>
      <w:r w:rsidRPr="00544329">
        <w:rPr>
          <w:rFonts w:ascii="Times New Roman" w:eastAsia="Arial" w:hAnsi="Times New Roman" w:cs="Times New Roman"/>
          <w:sz w:val="28"/>
          <w:szCs w:val="28"/>
          <w:lang w:val="uk-UA" w:eastAsia="ru-RU"/>
        </w:rPr>
        <w:t>7</w:t>
      </w:r>
      <w:r w:rsidR="009D671F" w:rsidRPr="00544329">
        <w:rPr>
          <w:rFonts w:ascii="Times New Roman" w:eastAsia="Arial" w:hAnsi="Times New Roman" w:cs="Times New Roman"/>
          <w:sz w:val="28"/>
          <w:szCs w:val="28"/>
          <w:lang w:val="uk-UA" w:eastAsia="ru-RU"/>
        </w:rPr>
        <w:t>.</w:t>
      </w:r>
      <w:r w:rsidRPr="00544329">
        <w:rPr>
          <w:rFonts w:ascii="Times New Roman" w:eastAsia="Arial" w:hAnsi="Times New Roman" w:cs="Times New Roman"/>
          <w:sz w:val="28"/>
          <w:szCs w:val="28"/>
          <w:lang w:val="uk-UA" w:eastAsia="ru-RU"/>
        </w:rPr>
        <w:t xml:space="preserve"> </w:t>
      </w:r>
    </w:p>
    <w:p w14:paraId="13F76502" w14:textId="77777777" w:rsidR="00D96D25" w:rsidRPr="005831CC" w:rsidRDefault="00D96D25" w:rsidP="009D671F">
      <w:pPr>
        <w:spacing w:after="0" w:line="360" w:lineRule="auto"/>
        <w:ind w:right="77"/>
        <w:jc w:val="right"/>
        <w:rPr>
          <w:rFonts w:ascii="Times New Roman" w:eastAsia="Arial" w:hAnsi="Times New Roman" w:cs="Times New Roman"/>
          <w:sz w:val="28"/>
          <w:szCs w:val="28"/>
          <w:lang w:eastAsia="ru-RU"/>
        </w:rPr>
      </w:pPr>
    </w:p>
    <w:p w14:paraId="7360806C" w14:textId="77777777" w:rsidR="009D671F" w:rsidRPr="00544329" w:rsidRDefault="009D671F" w:rsidP="009D671F">
      <w:pPr>
        <w:spacing w:after="0" w:line="360" w:lineRule="auto"/>
        <w:ind w:right="77"/>
        <w:jc w:val="center"/>
        <w:rPr>
          <w:rFonts w:ascii="Times New Roman" w:eastAsia="Arial" w:hAnsi="Times New Roman" w:cs="Times New Roman"/>
          <w:sz w:val="28"/>
          <w:szCs w:val="28"/>
          <w:lang w:val="uk-UA" w:eastAsia="ru-RU"/>
        </w:rPr>
      </w:pPr>
      <w:bookmarkStart w:id="39" w:name="_Hlk179967643"/>
      <w:r w:rsidRPr="00544329">
        <w:rPr>
          <w:rFonts w:ascii="Times New Roman" w:eastAsia="Arial" w:hAnsi="Times New Roman" w:cs="Times New Roman"/>
          <w:sz w:val="28"/>
          <w:szCs w:val="28"/>
          <w:lang w:val="uk-UA" w:eastAsia="ru-RU"/>
        </w:rPr>
        <w:t>С</w:t>
      </w:r>
      <w:r w:rsidR="009F0D53" w:rsidRPr="00544329">
        <w:rPr>
          <w:rFonts w:ascii="Times New Roman" w:eastAsia="Arial" w:hAnsi="Times New Roman" w:cs="Times New Roman"/>
          <w:sz w:val="28"/>
          <w:szCs w:val="28"/>
          <w:lang w:val="uk-UA" w:eastAsia="ru-RU"/>
        </w:rPr>
        <w:t xml:space="preserve">ередні показники рівня емоційної ефективності та «перешкод» </w:t>
      </w:r>
    </w:p>
    <w:p w14:paraId="413166F3" w14:textId="7D81B097" w:rsidR="009F0D53" w:rsidRPr="005831CC" w:rsidRDefault="009F0D53" w:rsidP="009D671F">
      <w:pPr>
        <w:spacing w:after="0" w:line="360" w:lineRule="auto"/>
        <w:ind w:right="77"/>
        <w:jc w:val="center"/>
        <w:rPr>
          <w:rFonts w:ascii="Times New Roman" w:eastAsia="Arial" w:hAnsi="Times New Roman" w:cs="Times New Roman"/>
          <w:sz w:val="28"/>
          <w:szCs w:val="28"/>
          <w:lang w:eastAsia="ru-RU"/>
        </w:rPr>
      </w:pPr>
      <w:r w:rsidRPr="00544329">
        <w:rPr>
          <w:rFonts w:ascii="Times New Roman" w:eastAsia="Arial" w:hAnsi="Times New Roman" w:cs="Times New Roman"/>
          <w:sz w:val="28"/>
          <w:szCs w:val="28"/>
          <w:lang w:val="uk-UA" w:eastAsia="ru-RU"/>
        </w:rPr>
        <w:t xml:space="preserve">у спілкуванні </w:t>
      </w:r>
      <w:r w:rsidR="009D671F" w:rsidRPr="00544329">
        <w:rPr>
          <w:rFonts w:ascii="Times New Roman" w:eastAsia="Arial" w:hAnsi="Times New Roman" w:cs="Times New Roman"/>
          <w:sz w:val="28"/>
          <w:szCs w:val="28"/>
          <w:lang w:val="uk-UA" w:eastAsia="ru-RU"/>
        </w:rPr>
        <w:t>здобувачів вищої освіти</w:t>
      </w:r>
      <w:r w:rsidRPr="00544329">
        <w:rPr>
          <w:rFonts w:ascii="Times New Roman" w:eastAsia="Arial" w:hAnsi="Times New Roman" w:cs="Times New Roman"/>
          <w:sz w:val="28"/>
          <w:szCs w:val="28"/>
          <w:lang w:val="uk-UA" w:eastAsia="ru-RU"/>
        </w:rPr>
        <w:t xml:space="preserve"> в експериментальній групі</w:t>
      </w:r>
      <w:bookmarkEnd w:id="39"/>
    </w:p>
    <w:p w14:paraId="0C351734" w14:textId="77777777" w:rsidR="00D96D25" w:rsidRPr="005831CC" w:rsidRDefault="00D96D25" w:rsidP="009D671F">
      <w:pPr>
        <w:spacing w:after="0" w:line="360" w:lineRule="auto"/>
        <w:ind w:right="77"/>
        <w:jc w:val="center"/>
        <w:rPr>
          <w:rFonts w:ascii="Times New Roman" w:eastAsiaTheme="minorEastAsia" w:hAnsi="Times New Roman" w:cs="Times New Roman"/>
          <w:sz w:val="28"/>
          <w:szCs w:val="28"/>
          <w:lang w:eastAsia="ru-RU"/>
        </w:rPr>
      </w:pPr>
    </w:p>
    <w:tbl>
      <w:tblPr>
        <w:tblStyle w:val="a6"/>
        <w:tblW w:w="9710" w:type="dxa"/>
        <w:tblLook w:val="04A0" w:firstRow="1" w:lastRow="0" w:firstColumn="1" w:lastColumn="0" w:noHBand="0" w:noVBand="1"/>
      </w:tblPr>
      <w:tblGrid>
        <w:gridCol w:w="1062"/>
        <w:gridCol w:w="1385"/>
        <w:gridCol w:w="1393"/>
        <w:gridCol w:w="1475"/>
        <w:gridCol w:w="1312"/>
        <w:gridCol w:w="1574"/>
        <w:gridCol w:w="1509"/>
      </w:tblGrid>
      <w:tr w:rsidR="009D671F" w:rsidRPr="00544329" w14:paraId="1A724549" w14:textId="77777777" w:rsidTr="000A7BDF">
        <w:tc>
          <w:tcPr>
            <w:tcW w:w="1068" w:type="dxa"/>
          </w:tcPr>
          <w:p w14:paraId="36A95920" w14:textId="77777777" w:rsidR="009D671F" w:rsidRPr="00544329" w:rsidRDefault="009D671F" w:rsidP="000A7BDF">
            <w:pPr>
              <w:spacing w:line="276" w:lineRule="auto"/>
              <w:jc w:val="center"/>
              <w:rPr>
                <w:rFonts w:ascii="Times New Roman" w:eastAsiaTheme="minorEastAsia" w:hAnsi="Times New Roman" w:cs="Times New Roman"/>
                <w:sz w:val="28"/>
                <w:szCs w:val="28"/>
                <w:lang w:val="uk-UA" w:eastAsia="ru-RU"/>
              </w:rPr>
            </w:pPr>
            <w:proofErr w:type="spellStart"/>
            <w:r w:rsidRPr="00544329">
              <w:rPr>
                <w:rFonts w:ascii="Times New Roman" w:eastAsiaTheme="minorEastAsia" w:hAnsi="Times New Roman" w:cs="Times New Roman"/>
                <w:sz w:val="28"/>
                <w:szCs w:val="28"/>
                <w:lang w:val="uk-UA" w:eastAsia="ru-RU"/>
              </w:rPr>
              <w:t>Респон</w:t>
            </w:r>
            <w:proofErr w:type="spellEnd"/>
          </w:p>
          <w:p w14:paraId="19CCFC1D" w14:textId="77777777" w:rsidR="009D671F" w:rsidRPr="00544329" w:rsidRDefault="009D671F" w:rsidP="000A7BDF">
            <w:pPr>
              <w:spacing w:line="276" w:lineRule="auto"/>
              <w:jc w:val="center"/>
              <w:rPr>
                <w:rFonts w:ascii="Times New Roman" w:eastAsiaTheme="minorEastAsia" w:hAnsi="Times New Roman" w:cs="Times New Roman"/>
                <w:sz w:val="28"/>
                <w:szCs w:val="28"/>
                <w:lang w:val="uk-UA" w:eastAsia="ru-RU"/>
              </w:rPr>
            </w:pPr>
            <w:proofErr w:type="spellStart"/>
            <w:r w:rsidRPr="00544329">
              <w:rPr>
                <w:rFonts w:ascii="Times New Roman" w:eastAsiaTheme="minorEastAsia" w:hAnsi="Times New Roman" w:cs="Times New Roman"/>
                <w:sz w:val="28"/>
                <w:szCs w:val="28"/>
                <w:lang w:val="uk-UA" w:eastAsia="ru-RU"/>
              </w:rPr>
              <w:t>дент</w:t>
            </w:r>
            <w:proofErr w:type="spellEnd"/>
          </w:p>
        </w:tc>
        <w:tc>
          <w:tcPr>
            <w:tcW w:w="1533" w:type="dxa"/>
          </w:tcPr>
          <w:p w14:paraId="5B357575" w14:textId="77777777" w:rsidR="009D671F" w:rsidRPr="00544329" w:rsidRDefault="009D671F" w:rsidP="000A7BDF">
            <w:pPr>
              <w:spacing w:line="276" w:lineRule="auto"/>
              <w:jc w:val="center"/>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 xml:space="preserve">Емоційна </w:t>
            </w:r>
            <w:proofErr w:type="spellStart"/>
            <w:r w:rsidRPr="00544329">
              <w:rPr>
                <w:rFonts w:ascii="Times New Roman" w:eastAsiaTheme="minorEastAsia" w:hAnsi="Times New Roman" w:cs="Times New Roman"/>
                <w:sz w:val="28"/>
                <w:szCs w:val="28"/>
                <w:lang w:val="uk-UA" w:eastAsia="ru-RU"/>
              </w:rPr>
              <w:t>ефектив</w:t>
            </w:r>
            <w:proofErr w:type="spellEnd"/>
          </w:p>
          <w:p w14:paraId="67F0B60E" w14:textId="69C59015" w:rsidR="009D671F" w:rsidRPr="00544329" w:rsidRDefault="009D671F" w:rsidP="000A7BDF">
            <w:pPr>
              <w:spacing w:line="276" w:lineRule="auto"/>
              <w:jc w:val="center"/>
              <w:rPr>
                <w:rFonts w:ascii="Times New Roman" w:eastAsiaTheme="minorEastAsia" w:hAnsi="Times New Roman" w:cs="Times New Roman"/>
                <w:sz w:val="28"/>
                <w:szCs w:val="28"/>
                <w:lang w:val="uk-UA" w:eastAsia="ru-RU"/>
              </w:rPr>
            </w:pPr>
            <w:proofErr w:type="spellStart"/>
            <w:r w:rsidRPr="00544329">
              <w:rPr>
                <w:rFonts w:ascii="Times New Roman" w:eastAsiaTheme="minorEastAsia" w:hAnsi="Times New Roman" w:cs="Times New Roman"/>
                <w:sz w:val="28"/>
                <w:szCs w:val="28"/>
                <w:lang w:val="uk-UA" w:eastAsia="ru-RU"/>
              </w:rPr>
              <w:t>ність</w:t>
            </w:r>
            <w:proofErr w:type="spellEnd"/>
          </w:p>
        </w:tc>
        <w:tc>
          <w:tcPr>
            <w:tcW w:w="1563" w:type="dxa"/>
          </w:tcPr>
          <w:p w14:paraId="188528E8" w14:textId="4D123ED6" w:rsidR="009D671F" w:rsidRPr="00544329" w:rsidRDefault="009D671F" w:rsidP="000A7BDF">
            <w:pPr>
              <w:spacing w:line="276" w:lineRule="auto"/>
              <w:jc w:val="center"/>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Невміння керувати емоціями</w:t>
            </w:r>
          </w:p>
        </w:tc>
        <w:tc>
          <w:tcPr>
            <w:tcW w:w="1607" w:type="dxa"/>
          </w:tcPr>
          <w:p w14:paraId="0AAEA169" w14:textId="77777777" w:rsidR="009D671F" w:rsidRPr="00544329" w:rsidRDefault="009D671F" w:rsidP="000A7BDF">
            <w:pPr>
              <w:spacing w:line="276" w:lineRule="auto"/>
              <w:jc w:val="center"/>
              <w:rPr>
                <w:rFonts w:ascii="Times New Roman" w:eastAsiaTheme="minorEastAsia" w:hAnsi="Times New Roman" w:cs="Times New Roman"/>
                <w:sz w:val="28"/>
                <w:szCs w:val="28"/>
                <w:lang w:val="uk-UA" w:eastAsia="ru-RU"/>
              </w:rPr>
            </w:pPr>
            <w:proofErr w:type="spellStart"/>
            <w:r w:rsidRPr="00544329">
              <w:rPr>
                <w:rFonts w:ascii="Times New Roman" w:eastAsiaTheme="minorEastAsia" w:hAnsi="Times New Roman" w:cs="Times New Roman"/>
                <w:sz w:val="28"/>
                <w:szCs w:val="28"/>
                <w:lang w:val="uk-UA" w:eastAsia="ru-RU"/>
              </w:rPr>
              <w:t>Неадекват</w:t>
            </w:r>
            <w:proofErr w:type="spellEnd"/>
          </w:p>
          <w:p w14:paraId="477EFC63" w14:textId="16BDCEAE" w:rsidR="009D671F" w:rsidRPr="00544329" w:rsidRDefault="009D671F" w:rsidP="000A7BDF">
            <w:pPr>
              <w:spacing w:line="276" w:lineRule="auto"/>
              <w:jc w:val="center"/>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ний прояв емоцій</w:t>
            </w:r>
          </w:p>
        </w:tc>
        <w:tc>
          <w:tcPr>
            <w:tcW w:w="1315" w:type="dxa"/>
          </w:tcPr>
          <w:p w14:paraId="36335650" w14:textId="77777777" w:rsidR="009D671F" w:rsidRPr="00544329" w:rsidRDefault="009D671F" w:rsidP="000A7BDF">
            <w:pPr>
              <w:spacing w:line="276" w:lineRule="auto"/>
              <w:jc w:val="center"/>
              <w:rPr>
                <w:rFonts w:ascii="Times New Roman" w:eastAsiaTheme="minorEastAsia" w:hAnsi="Times New Roman" w:cs="Times New Roman"/>
                <w:sz w:val="28"/>
                <w:szCs w:val="28"/>
                <w:lang w:val="uk-UA" w:eastAsia="ru-RU"/>
              </w:rPr>
            </w:pPr>
            <w:proofErr w:type="spellStart"/>
            <w:r w:rsidRPr="00544329">
              <w:rPr>
                <w:rFonts w:ascii="Times New Roman" w:eastAsiaTheme="minorEastAsia" w:hAnsi="Times New Roman" w:cs="Times New Roman"/>
                <w:sz w:val="28"/>
                <w:szCs w:val="28"/>
                <w:lang w:val="uk-UA" w:eastAsia="ru-RU"/>
              </w:rPr>
              <w:t>Негруч</w:t>
            </w:r>
            <w:proofErr w:type="spellEnd"/>
          </w:p>
          <w:p w14:paraId="74BAF91D" w14:textId="14BD1DF7" w:rsidR="009D671F" w:rsidRPr="00544329" w:rsidRDefault="009D671F" w:rsidP="000A7BDF">
            <w:pPr>
              <w:spacing w:line="276" w:lineRule="auto"/>
              <w:jc w:val="center"/>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кість емоцій</w:t>
            </w:r>
          </w:p>
        </w:tc>
        <w:tc>
          <w:tcPr>
            <w:tcW w:w="1312" w:type="dxa"/>
          </w:tcPr>
          <w:p w14:paraId="623F3949" w14:textId="77777777" w:rsidR="009D671F" w:rsidRPr="00544329" w:rsidRDefault="009D671F" w:rsidP="000A7BDF">
            <w:pPr>
              <w:spacing w:line="276" w:lineRule="auto"/>
              <w:jc w:val="center"/>
              <w:rPr>
                <w:rFonts w:ascii="Times New Roman" w:eastAsiaTheme="minorEastAsia" w:hAnsi="Times New Roman" w:cs="Times New Roman"/>
                <w:sz w:val="28"/>
                <w:szCs w:val="28"/>
                <w:lang w:val="uk-UA" w:eastAsia="ru-RU"/>
              </w:rPr>
            </w:pPr>
            <w:proofErr w:type="spellStart"/>
            <w:r w:rsidRPr="00544329">
              <w:rPr>
                <w:rFonts w:ascii="Times New Roman" w:eastAsiaTheme="minorEastAsia" w:hAnsi="Times New Roman" w:cs="Times New Roman"/>
                <w:sz w:val="28"/>
                <w:szCs w:val="28"/>
                <w:lang w:val="uk-UA" w:eastAsia="ru-RU"/>
              </w:rPr>
              <w:t>Доміну</w:t>
            </w:r>
            <w:proofErr w:type="spellEnd"/>
          </w:p>
          <w:p w14:paraId="43F3B144" w14:textId="54191B75" w:rsidR="009D671F" w:rsidRPr="00544329" w:rsidRDefault="009D671F" w:rsidP="000A7BDF">
            <w:pPr>
              <w:spacing w:line="276" w:lineRule="auto"/>
              <w:jc w:val="center"/>
              <w:rPr>
                <w:rFonts w:ascii="Times New Roman" w:eastAsiaTheme="minorEastAsia" w:hAnsi="Times New Roman" w:cs="Times New Roman"/>
                <w:sz w:val="28"/>
                <w:szCs w:val="28"/>
                <w:lang w:val="uk-UA" w:eastAsia="ru-RU"/>
              </w:rPr>
            </w:pPr>
            <w:proofErr w:type="spellStart"/>
            <w:r w:rsidRPr="00544329">
              <w:rPr>
                <w:rFonts w:ascii="Times New Roman" w:eastAsiaTheme="minorEastAsia" w:hAnsi="Times New Roman" w:cs="Times New Roman"/>
                <w:sz w:val="28"/>
                <w:szCs w:val="28"/>
                <w:lang w:val="uk-UA" w:eastAsia="ru-RU"/>
              </w:rPr>
              <w:t>вання</w:t>
            </w:r>
            <w:proofErr w:type="spellEnd"/>
            <w:r w:rsidRPr="00544329">
              <w:rPr>
                <w:rFonts w:ascii="Times New Roman" w:eastAsiaTheme="minorEastAsia" w:hAnsi="Times New Roman" w:cs="Times New Roman"/>
                <w:sz w:val="28"/>
                <w:szCs w:val="28"/>
                <w:lang w:val="uk-UA" w:eastAsia="ru-RU"/>
              </w:rPr>
              <w:t xml:space="preserve"> негативних емоцій</w:t>
            </w:r>
          </w:p>
        </w:tc>
        <w:tc>
          <w:tcPr>
            <w:tcW w:w="1312" w:type="dxa"/>
          </w:tcPr>
          <w:p w14:paraId="2FA650B0" w14:textId="44B8AB1F" w:rsidR="009D671F" w:rsidRPr="00544329" w:rsidRDefault="009D671F" w:rsidP="000A7BDF">
            <w:pPr>
              <w:spacing w:line="276" w:lineRule="auto"/>
              <w:jc w:val="center"/>
              <w:rPr>
                <w:rFonts w:ascii="Times New Roman" w:eastAsiaTheme="minorEastAsia" w:hAnsi="Times New Roman" w:cs="Times New Roman"/>
                <w:sz w:val="28"/>
                <w:szCs w:val="28"/>
                <w:lang w:val="uk-UA" w:eastAsia="ru-RU"/>
              </w:rPr>
            </w:pPr>
            <w:proofErr w:type="spellStart"/>
            <w:r w:rsidRPr="00544329">
              <w:rPr>
                <w:rFonts w:ascii="Times New Roman" w:eastAsiaTheme="minorEastAsia" w:hAnsi="Times New Roman" w:cs="Times New Roman"/>
                <w:sz w:val="28"/>
                <w:szCs w:val="28"/>
                <w:lang w:val="uk-UA" w:eastAsia="ru-RU"/>
              </w:rPr>
              <w:t>Небажіння</w:t>
            </w:r>
            <w:proofErr w:type="spellEnd"/>
            <w:r w:rsidRPr="00544329">
              <w:rPr>
                <w:rFonts w:ascii="Times New Roman" w:eastAsiaTheme="minorEastAsia" w:hAnsi="Times New Roman" w:cs="Times New Roman"/>
                <w:sz w:val="28"/>
                <w:szCs w:val="28"/>
                <w:lang w:val="uk-UA" w:eastAsia="ru-RU"/>
              </w:rPr>
              <w:t xml:space="preserve"> зближення з іншими людьми</w:t>
            </w:r>
          </w:p>
        </w:tc>
      </w:tr>
      <w:tr w:rsidR="009D671F" w:rsidRPr="00544329" w14:paraId="6FAF3FB8" w14:textId="77777777" w:rsidTr="000A7BDF">
        <w:tc>
          <w:tcPr>
            <w:tcW w:w="1068" w:type="dxa"/>
          </w:tcPr>
          <w:p w14:paraId="2CD8B0BA" w14:textId="77777777" w:rsidR="009D671F" w:rsidRPr="00544329" w:rsidRDefault="009D671F"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hAnsi="Times New Roman" w:cs="Times New Roman"/>
                <w:sz w:val="28"/>
                <w:szCs w:val="28"/>
                <w:lang w:val="uk-UA"/>
              </w:rPr>
              <w:t>Н.А.</w:t>
            </w:r>
          </w:p>
        </w:tc>
        <w:tc>
          <w:tcPr>
            <w:tcW w:w="1533" w:type="dxa"/>
          </w:tcPr>
          <w:p w14:paraId="100093AF" w14:textId="77777777" w:rsidR="009D671F" w:rsidRPr="00544329" w:rsidRDefault="009D671F"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563" w:type="dxa"/>
          </w:tcPr>
          <w:p w14:paraId="012E5853" w14:textId="77777777" w:rsidR="009D671F" w:rsidRPr="00544329" w:rsidRDefault="009D671F"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1607" w:type="dxa"/>
          </w:tcPr>
          <w:p w14:paraId="69FF2105" w14:textId="71DE0994" w:rsidR="009D671F" w:rsidRPr="00544329" w:rsidRDefault="00EA381D"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Низький</w:t>
            </w:r>
          </w:p>
        </w:tc>
        <w:tc>
          <w:tcPr>
            <w:tcW w:w="1315" w:type="dxa"/>
          </w:tcPr>
          <w:p w14:paraId="7BA2B7D9" w14:textId="5D057A5F" w:rsidR="009D671F" w:rsidRPr="00544329" w:rsidRDefault="00EA381D"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Низький</w:t>
            </w:r>
          </w:p>
        </w:tc>
        <w:tc>
          <w:tcPr>
            <w:tcW w:w="1312" w:type="dxa"/>
          </w:tcPr>
          <w:p w14:paraId="2C73EEE1" w14:textId="77777777" w:rsidR="009D671F" w:rsidRPr="00544329" w:rsidRDefault="009D671F"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312" w:type="dxa"/>
          </w:tcPr>
          <w:p w14:paraId="769FE8B4" w14:textId="7025726C" w:rsidR="009D671F" w:rsidRPr="00544329" w:rsidRDefault="00EA381D"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Низький</w:t>
            </w:r>
          </w:p>
        </w:tc>
      </w:tr>
      <w:tr w:rsidR="009D671F" w:rsidRPr="00544329" w14:paraId="7094EE12" w14:textId="77777777" w:rsidTr="000A7BDF">
        <w:tc>
          <w:tcPr>
            <w:tcW w:w="1068" w:type="dxa"/>
          </w:tcPr>
          <w:p w14:paraId="312C5946" w14:textId="77777777" w:rsidR="009D671F" w:rsidRPr="00544329" w:rsidRDefault="009D671F"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hAnsi="Times New Roman" w:cs="Times New Roman"/>
                <w:sz w:val="28"/>
                <w:szCs w:val="28"/>
                <w:lang w:val="uk-UA"/>
              </w:rPr>
              <w:t>Б.А.</w:t>
            </w:r>
          </w:p>
        </w:tc>
        <w:tc>
          <w:tcPr>
            <w:tcW w:w="1533" w:type="dxa"/>
          </w:tcPr>
          <w:p w14:paraId="0D69ADC5" w14:textId="77777777" w:rsidR="009D671F" w:rsidRPr="00544329" w:rsidRDefault="009D671F"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Низький</w:t>
            </w:r>
          </w:p>
        </w:tc>
        <w:tc>
          <w:tcPr>
            <w:tcW w:w="1563" w:type="dxa"/>
          </w:tcPr>
          <w:p w14:paraId="2A3C2227" w14:textId="77777777" w:rsidR="009D671F" w:rsidRPr="00544329" w:rsidRDefault="009D671F"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607" w:type="dxa"/>
          </w:tcPr>
          <w:p w14:paraId="5FF705DC" w14:textId="149CBE2A" w:rsidR="009D671F" w:rsidRPr="00544329" w:rsidRDefault="00EA381D"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1315" w:type="dxa"/>
          </w:tcPr>
          <w:p w14:paraId="22A8C501" w14:textId="77777777" w:rsidR="009D671F" w:rsidRPr="00544329" w:rsidRDefault="009D671F"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Низький</w:t>
            </w:r>
          </w:p>
        </w:tc>
        <w:tc>
          <w:tcPr>
            <w:tcW w:w="1312" w:type="dxa"/>
          </w:tcPr>
          <w:p w14:paraId="3F9A8969" w14:textId="4794ABE9" w:rsidR="009D671F" w:rsidRPr="00544329" w:rsidRDefault="00836B98"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312" w:type="dxa"/>
          </w:tcPr>
          <w:p w14:paraId="26965704" w14:textId="77777777" w:rsidR="009D671F" w:rsidRPr="00544329" w:rsidRDefault="009D671F"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r>
      <w:tr w:rsidR="009D671F" w:rsidRPr="00544329" w14:paraId="20E10C87" w14:textId="77777777" w:rsidTr="000A7BDF">
        <w:tc>
          <w:tcPr>
            <w:tcW w:w="1068" w:type="dxa"/>
          </w:tcPr>
          <w:p w14:paraId="1C7E1C88" w14:textId="77777777" w:rsidR="009D671F" w:rsidRPr="00544329" w:rsidRDefault="009D671F"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hAnsi="Times New Roman" w:cs="Times New Roman"/>
                <w:sz w:val="28"/>
                <w:szCs w:val="28"/>
                <w:lang w:val="uk-UA"/>
              </w:rPr>
              <w:t>А.Т.</w:t>
            </w:r>
          </w:p>
        </w:tc>
        <w:tc>
          <w:tcPr>
            <w:tcW w:w="1533" w:type="dxa"/>
          </w:tcPr>
          <w:p w14:paraId="2D1947C7" w14:textId="77777777" w:rsidR="009D671F" w:rsidRPr="00544329" w:rsidRDefault="009D671F"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1563" w:type="dxa"/>
          </w:tcPr>
          <w:p w14:paraId="3DE363E0" w14:textId="77777777" w:rsidR="009D671F" w:rsidRPr="00544329" w:rsidRDefault="009D671F"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Низький</w:t>
            </w:r>
          </w:p>
        </w:tc>
        <w:tc>
          <w:tcPr>
            <w:tcW w:w="1607" w:type="dxa"/>
          </w:tcPr>
          <w:p w14:paraId="577B6642" w14:textId="3E525444" w:rsidR="009D671F" w:rsidRPr="00544329" w:rsidRDefault="00EA381D"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1315" w:type="dxa"/>
          </w:tcPr>
          <w:p w14:paraId="340EE2AB" w14:textId="77777777" w:rsidR="009D671F" w:rsidRPr="00544329" w:rsidRDefault="009D671F"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1312" w:type="dxa"/>
          </w:tcPr>
          <w:p w14:paraId="3A1A9B27" w14:textId="77777777" w:rsidR="009D671F" w:rsidRPr="00544329" w:rsidRDefault="009D671F"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Низький</w:t>
            </w:r>
          </w:p>
        </w:tc>
        <w:tc>
          <w:tcPr>
            <w:tcW w:w="1312" w:type="dxa"/>
          </w:tcPr>
          <w:p w14:paraId="29BF09A0" w14:textId="77777777" w:rsidR="009D671F" w:rsidRPr="00544329" w:rsidRDefault="009D671F"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r>
      <w:tr w:rsidR="009D671F" w:rsidRPr="00544329" w14:paraId="09FA8A20" w14:textId="77777777" w:rsidTr="000A7BDF">
        <w:tc>
          <w:tcPr>
            <w:tcW w:w="1068" w:type="dxa"/>
          </w:tcPr>
          <w:p w14:paraId="74AA62DE" w14:textId="77777777" w:rsidR="009D671F" w:rsidRPr="00544329" w:rsidRDefault="009D671F"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hAnsi="Times New Roman" w:cs="Times New Roman"/>
                <w:sz w:val="28"/>
                <w:szCs w:val="28"/>
                <w:lang w:val="uk-UA"/>
              </w:rPr>
              <w:t>Ф.І.</w:t>
            </w:r>
          </w:p>
        </w:tc>
        <w:tc>
          <w:tcPr>
            <w:tcW w:w="1533" w:type="dxa"/>
          </w:tcPr>
          <w:p w14:paraId="479FD7F5" w14:textId="77777777" w:rsidR="009D671F" w:rsidRPr="00544329" w:rsidRDefault="009D671F"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563" w:type="dxa"/>
          </w:tcPr>
          <w:p w14:paraId="5A2CAED7" w14:textId="77777777" w:rsidR="009D671F" w:rsidRPr="00544329" w:rsidRDefault="009D671F"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1607" w:type="dxa"/>
          </w:tcPr>
          <w:p w14:paraId="7F3C49F7" w14:textId="77777777" w:rsidR="009D671F" w:rsidRPr="00544329" w:rsidRDefault="009D671F"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315" w:type="dxa"/>
          </w:tcPr>
          <w:p w14:paraId="46EE7D18" w14:textId="77777777" w:rsidR="009D671F" w:rsidRPr="00544329" w:rsidRDefault="009D671F"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312" w:type="dxa"/>
          </w:tcPr>
          <w:p w14:paraId="4641DF01" w14:textId="77777777" w:rsidR="009D671F" w:rsidRPr="00544329" w:rsidRDefault="009D671F"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312" w:type="dxa"/>
          </w:tcPr>
          <w:p w14:paraId="681508AC" w14:textId="77777777" w:rsidR="009D671F" w:rsidRPr="00544329" w:rsidRDefault="009D671F"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Низький</w:t>
            </w:r>
          </w:p>
        </w:tc>
      </w:tr>
      <w:tr w:rsidR="009D671F" w:rsidRPr="00544329" w14:paraId="1A9756AE" w14:textId="77777777" w:rsidTr="000A7BDF">
        <w:tc>
          <w:tcPr>
            <w:tcW w:w="1068" w:type="dxa"/>
          </w:tcPr>
          <w:p w14:paraId="6B91A6B8" w14:textId="77777777" w:rsidR="009D671F" w:rsidRPr="00544329" w:rsidRDefault="009D671F"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hAnsi="Times New Roman" w:cs="Times New Roman"/>
                <w:sz w:val="28"/>
                <w:szCs w:val="28"/>
                <w:lang w:val="uk-UA"/>
              </w:rPr>
              <w:t>А.С.</w:t>
            </w:r>
          </w:p>
        </w:tc>
        <w:tc>
          <w:tcPr>
            <w:tcW w:w="1533" w:type="dxa"/>
          </w:tcPr>
          <w:p w14:paraId="4DB5CA6B" w14:textId="77777777" w:rsidR="009D671F" w:rsidRPr="00544329" w:rsidRDefault="009D671F"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1563" w:type="dxa"/>
          </w:tcPr>
          <w:p w14:paraId="52234229" w14:textId="6081A971" w:rsidR="009D671F" w:rsidRPr="00544329" w:rsidRDefault="00EA381D"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hAnsi="Times New Roman" w:cs="Times New Roman"/>
                <w:sz w:val="28"/>
                <w:szCs w:val="28"/>
                <w:lang w:val="uk-UA"/>
              </w:rPr>
              <w:t>Середній</w:t>
            </w:r>
          </w:p>
        </w:tc>
        <w:tc>
          <w:tcPr>
            <w:tcW w:w="1607" w:type="dxa"/>
          </w:tcPr>
          <w:p w14:paraId="2DAE1030" w14:textId="77777777" w:rsidR="009D671F" w:rsidRPr="00544329" w:rsidRDefault="009D671F"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Низький</w:t>
            </w:r>
          </w:p>
        </w:tc>
        <w:tc>
          <w:tcPr>
            <w:tcW w:w="1315" w:type="dxa"/>
          </w:tcPr>
          <w:p w14:paraId="09AFCD7E" w14:textId="77777777" w:rsidR="009D671F" w:rsidRPr="00544329" w:rsidRDefault="009D671F"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312" w:type="dxa"/>
          </w:tcPr>
          <w:p w14:paraId="386B1C43" w14:textId="77777777" w:rsidR="009D671F" w:rsidRPr="00544329" w:rsidRDefault="009D671F"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1312" w:type="dxa"/>
          </w:tcPr>
          <w:p w14:paraId="002806BE" w14:textId="77777777" w:rsidR="009D671F" w:rsidRPr="00544329" w:rsidRDefault="009D671F"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r>
      <w:tr w:rsidR="009D671F" w:rsidRPr="00544329" w14:paraId="2C5CD70A" w14:textId="77777777" w:rsidTr="000A7BDF">
        <w:tc>
          <w:tcPr>
            <w:tcW w:w="1068" w:type="dxa"/>
          </w:tcPr>
          <w:p w14:paraId="3AE518C5" w14:textId="77777777" w:rsidR="009D671F" w:rsidRPr="00544329" w:rsidRDefault="009D671F"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hAnsi="Times New Roman" w:cs="Times New Roman"/>
                <w:sz w:val="28"/>
                <w:szCs w:val="28"/>
                <w:lang w:val="uk-UA"/>
              </w:rPr>
              <w:t>К.І.</w:t>
            </w:r>
          </w:p>
        </w:tc>
        <w:tc>
          <w:tcPr>
            <w:tcW w:w="1533" w:type="dxa"/>
          </w:tcPr>
          <w:p w14:paraId="01F41152" w14:textId="77777777" w:rsidR="009D671F" w:rsidRPr="00544329" w:rsidRDefault="009D671F"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Низький</w:t>
            </w:r>
          </w:p>
        </w:tc>
        <w:tc>
          <w:tcPr>
            <w:tcW w:w="1563" w:type="dxa"/>
          </w:tcPr>
          <w:p w14:paraId="0B4934FC" w14:textId="77777777" w:rsidR="009D671F" w:rsidRPr="00544329" w:rsidRDefault="009D671F"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hAnsi="Times New Roman" w:cs="Times New Roman"/>
                <w:sz w:val="28"/>
                <w:szCs w:val="28"/>
                <w:lang w:val="uk-UA"/>
              </w:rPr>
              <w:t>Високий</w:t>
            </w:r>
          </w:p>
        </w:tc>
        <w:tc>
          <w:tcPr>
            <w:tcW w:w="1607" w:type="dxa"/>
          </w:tcPr>
          <w:p w14:paraId="128251E3" w14:textId="6FBB7EAD" w:rsidR="009D671F" w:rsidRPr="00544329" w:rsidRDefault="00836B98"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1315" w:type="dxa"/>
          </w:tcPr>
          <w:p w14:paraId="2C8C2DA0" w14:textId="77777777" w:rsidR="009D671F" w:rsidRPr="00544329" w:rsidRDefault="009D671F"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312" w:type="dxa"/>
          </w:tcPr>
          <w:p w14:paraId="18BF1840" w14:textId="77777777" w:rsidR="009D671F" w:rsidRPr="00544329" w:rsidRDefault="009D671F"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312" w:type="dxa"/>
          </w:tcPr>
          <w:p w14:paraId="76120528" w14:textId="77777777" w:rsidR="009D671F" w:rsidRPr="00544329" w:rsidRDefault="009D671F"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r>
      <w:tr w:rsidR="009D671F" w:rsidRPr="00544329" w14:paraId="0E25C9CB" w14:textId="77777777" w:rsidTr="000A7BDF">
        <w:tc>
          <w:tcPr>
            <w:tcW w:w="1068" w:type="dxa"/>
          </w:tcPr>
          <w:p w14:paraId="00B2747A" w14:textId="77777777" w:rsidR="009D671F" w:rsidRPr="00544329" w:rsidRDefault="009D671F"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hAnsi="Times New Roman" w:cs="Times New Roman"/>
                <w:sz w:val="28"/>
                <w:szCs w:val="28"/>
                <w:lang w:val="uk-UA"/>
              </w:rPr>
              <w:t>Г.К.</w:t>
            </w:r>
          </w:p>
        </w:tc>
        <w:tc>
          <w:tcPr>
            <w:tcW w:w="1533" w:type="dxa"/>
          </w:tcPr>
          <w:p w14:paraId="592B17A1" w14:textId="77777777" w:rsidR="009D671F" w:rsidRPr="00544329" w:rsidRDefault="009D671F"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563" w:type="dxa"/>
          </w:tcPr>
          <w:p w14:paraId="653654E1" w14:textId="77777777" w:rsidR="009D671F" w:rsidRPr="00544329" w:rsidRDefault="009D671F"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1607" w:type="dxa"/>
          </w:tcPr>
          <w:p w14:paraId="7063156D" w14:textId="3B038353" w:rsidR="009D671F" w:rsidRPr="00544329" w:rsidRDefault="00836B98"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315" w:type="dxa"/>
          </w:tcPr>
          <w:p w14:paraId="2439E0B3" w14:textId="77777777" w:rsidR="009D671F" w:rsidRPr="00544329" w:rsidRDefault="009D671F"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1312" w:type="dxa"/>
          </w:tcPr>
          <w:p w14:paraId="5B6DEE4B" w14:textId="77777777" w:rsidR="009D671F" w:rsidRPr="00544329" w:rsidRDefault="009D671F"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1312" w:type="dxa"/>
          </w:tcPr>
          <w:p w14:paraId="235BA716" w14:textId="77777777" w:rsidR="009D671F" w:rsidRPr="00544329" w:rsidRDefault="009D671F"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r>
      <w:tr w:rsidR="009D671F" w:rsidRPr="00544329" w14:paraId="2EF77163" w14:textId="77777777" w:rsidTr="000A7BDF">
        <w:tc>
          <w:tcPr>
            <w:tcW w:w="1068" w:type="dxa"/>
          </w:tcPr>
          <w:p w14:paraId="5ABB1935" w14:textId="77777777" w:rsidR="009D671F" w:rsidRPr="00544329" w:rsidRDefault="009D671F"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hAnsi="Times New Roman" w:cs="Times New Roman"/>
                <w:sz w:val="28"/>
                <w:szCs w:val="28"/>
                <w:lang w:val="uk-UA"/>
              </w:rPr>
              <w:t>А.Т.</w:t>
            </w:r>
          </w:p>
        </w:tc>
        <w:tc>
          <w:tcPr>
            <w:tcW w:w="1533" w:type="dxa"/>
          </w:tcPr>
          <w:p w14:paraId="56C2E364" w14:textId="7D050C39" w:rsidR="009D671F" w:rsidRPr="00544329" w:rsidRDefault="00836B98"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1563" w:type="dxa"/>
          </w:tcPr>
          <w:p w14:paraId="0D9A44B4" w14:textId="77777777" w:rsidR="009D671F" w:rsidRPr="00544329" w:rsidRDefault="009D671F"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hAnsi="Times New Roman" w:cs="Times New Roman"/>
                <w:sz w:val="28"/>
                <w:szCs w:val="28"/>
                <w:lang w:val="uk-UA"/>
              </w:rPr>
              <w:t>Середній</w:t>
            </w:r>
          </w:p>
        </w:tc>
        <w:tc>
          <w:tcPr>
            <w:tcW w:w="1607" w:type="dxa"/>
          </w:tcPr>
          <w:p w14:paraId="724A6AE7" w14:textId="77777777" w:rsidR="009D671F" w:rsidRPr="00544329" w:rsidRDefault="009D671F"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1315" w:type="dxa"/>
          </w:tcPr>
          <w:p w14:paraId="2BF424FE" w14:textId="77777777" w:rsidR="009D671F" w:rsidRPr="00544329" w:rsidRDefault="009D671F"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Низький</w:t>
            </w:r>
          </w:p>
        </w:tc>
        <w:tc>
          <w:tcPr>
            <w:tcW w:w="1312" w:type="dxa"/>
          </w:tcPr>
          <w:p w14:paraId="503BEE87" w14:textId="77777777" w:rsidR="009D671F" w:rsidRPr="00544329" w:rsidRDefault="009D671F"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312" w:type="dxa"/>
          </w:tcPr>
          <w:p w14:paraId="263A8B1C" w14:textId="77777777" w:rsidR="009D671F" w:rsidRPr="00544329" w:rsidRDefault="009D671F"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r>
      <w:tr w:rsidR="009D671F" w:rsidRPr="00544329" w14:paraId="0A81B979" w14:textId="77777777" w:rsidTr="000A7BDF">
        <w:tc>
          <w:tcPr>
            <w:tcW w:w="1068" w:type="dxa"/>
          </w:tcPr>
          <w:p w14:paraId="65C5AFFD" w14:textId="77777777" w:rsidR="009D671F" w:rsidRPr="00544329" w:rsidRDefault="009D671F"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hAnsi="Times New Roman" w:cs="Times New Roman"/>
                <w:sz w:val="28"/>
                <w:szCs w:val="28"/>
                <w:lang w:val="uk-UA"/>
              </w:rPr>
              <w:t>Г.В.</w:t>
            </w:r>
          </w:p>
        </w:tc>
        <w:tc>
          <w:tcPr>
            <w:tcW w:w="1533" w:type="dxa"/>
          </w:tcPr>
          <w:p w14:paraId="6BFD729F" w14:textId="77777777" w:rsidR="009D671F" w:rsidRPr="00544329" w:rsidRDefault="009D671F"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563" w:type="dxa"/>
          </w:tcPr>
          <w:p w14:paraId="7523254F" w14:textId="77777777" w:rsidR="009D671F" w:rsidRPr="00544329" w:rsidRDefault="009D671F"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hAnsi="Times New Roman" w:cs="Times New Roman"/>
                <w:sz w:val="28"/>
                <w:szCs w:val="28"/>
                <w:lang w:val="uk-UA"/>
              </w:rPr>
              <w:t>Середній</w:t>
            </w:r>
          </w:p>
        </w:tc>
        <w:tc>
          <w:tcPr>
            <w:tcW w:w="1607" w:type="dxa"/>
          </w:tcPr>
          <w:p w14:paraId="605B4919" w14:textId="77777777" w:rsidR="009D671F" w:rsidRPr="00544329" w:rsidRDefault="009D671F"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315" w:type="dxa"/>
          </w:tcPr>
          <w:p w14:paraId="29103899" w14:textId="77777777" w:rsidR="009D671F" w:rsidRPr="00544329" w:rsidRDefault="009D671F"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1312" w:type="dxa"/>
          </w:tcPr>
          <w:p w14:paraId="6E580A5D" w14:textId="77777777" w:rsidR="009D671F" w:rsidRPr="00544329" w:rsidRDefault="009D671F"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Низький</w:t>
            </w:r>
          </w:p>
        </w:tc>
        <w:tc>
          <w:tcPr>
            <w:tcW w:w="1312" w:type="dxa"/>
          </w:tcPr>
          <w:p w14:paraId="4292883F" w14:textId="77777777" w:rsidR="009D671F" w:rsidRPr="00544329" w:rsidRDefault="009D671F"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Низький</w:t>
            </w:r>
          </w:p>
        </w:tc>
      </w:tr>
      <w:tr w:rsidR="009D671F" w:rsidRPr="00544329" w14:paraId="31BEC527" w14:textId="77777777" w:rsidTr="000A7BDF">
        <w:tc>
          <w:tcPr>
            <w:tcW w:w="1068" w:type="dxa"/>
          </w:tcPr>
          <w:p w14:paraId="2DB50F9B" w14:textId="77777777" w:rsidR="009D671F" w:rsidRPr="00544329" w:rsidRDefault="009D671F" w:rsidP="000A7BDF">
            <w:pPr>
              <w:spacing w:line="276" w:lineRule="auto"/>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К.О.</w:t>
            </w:r>
          </w:p>
        </w:tc>
        <w:tc>
          <w:tcPr>
            <w:tcW w:w="1533" w:type="dxa"/>
          </w:tcPr>
          <w:p w14:paraId="16246D13" w14:textId="77777777" w:rsidR="009D671F" w:rsidRPr="00544329" w:rsidRDefault="009D671F"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563" w:type="dxa"/>
          </w:tcPr>
          <w:p w14:paraId="0E793B7C" w14:textId="77777777" w:rsidR="009D671F" w:rsidRPr="00544329" w:rsidRDefault="009D671F" w:rsidP="000A7BDF">
            <w:pPr>
              <w:spacing w:line="276" w:lineRule="auto"/>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Високий</w:t>
            </w:r>
          </w:p>
        </w:tc>
        <w:tc>
          <w:tcPr>
            <w:tcW w:w="1607" w:type="dxa"/>
          </w:tcPr>
          <w:p w14:paraId="5BEBC5C2" w14:textId="77777777" w:rsidR="009D671F" w:rsidRPr="00544329" w:rsidRDefault="009D671F"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1315" w:type="dxa"/>
          </w:tcPr>
          <w:p w14:paraId="7F0E88C7" w14:textId="77777777" w:rsidR="009D671F" w:rsidRPr="00544329" w:rsidRDefault="009D671F"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312" w:type="dxa"/>
          </w:tcPr>
          <w:p w14:paraId="6BA22A4F" w14:textId="77777777" w:rsidR="009D671F" w:rsidRPr="00544329" w:rsidRDefault="009D671F"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1312" w:type="dxa"/>
          </w:tcPr>
          <w:p w14:paraId="473E07D1" w14:textId="77777777" w:rsidR="009D671F" w:rsidRPr="00544329" w:rsidRDefault="009D671F"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r>
      <w:tr w:rsidR="009D671F" w:rsidRPr="00544329" w14:paraId="7567B1DA" w14:textId="77777777" w:rsidTr="000A7BDF">
        <w:tc>
          <w:tcPr>
            <w:tcW w:w="1068" w:type="dxa"/>
          </w:tcPr>
          <w:p w14:paraId="7E9E360A" w14:textId="77777777" w:rsidR="009D671F" w:rsidRPr="00544329" w:rsidRDefault="009D671F" w:rsidP="000A7BDF">
            <w:pPr>
              <w:spacing w:line="276" w:lineRule="auto"/>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В.В</w:t>
            </w:r>
          </w:p>
        </w:tc>
        <w:tc>
          <w:tcPr>
            <w:tcW w:w="1533" w:type="dxa"/>
          </w:tcPr>
          <w:p w14:paraId="168C2BC6" w14:textId="77777777" w:rsidR="009D671F" w:rsidRPr="00544329" w:rsidRDefault="009D671F"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1563" w:type="dxa"/>
          </w:tcPr>
          <w:p w14:paraId="1A781470" w14:textId="77777777" w:rsidR="009D671F" w:rsidRPr="00544329" w:rsidRDefault="009D671F" w:rsidP="000A7BDF">
            <w:pPr>
              <w:spacing w:line="276" w:lineRule="auto"/>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Високий</w:t>
            </w:r>
          </w:p>
        </w:tc>
        <w:tc>
          <w:tcPr>
            <w:tcW w:w="1607" w:type="dxa"/>
          </w:tcPr>
          <w:p w14:paraId="0BB4C76F" w14:textId="77777777" w:rsidR="009D671F" w:rsidRPr="00544329" w:rsidRDefault="009D671F"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315" w:type="dxa"/>
          </w:tcPr>
          <w:p w14:paraId="3153B063" w14:textId="77777777" w:rsidR="009D671F" w:rsidRPr="00544329" w:rsidRDefault="009D671F"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1312" w:type="dxa"/>
          </w:tcPr>
          <w:p w14:paraId="72A28F3E" w14:textId="77777777" w:rsidR="009D671F" w:rsidRPr="00544329" w:rsidRDefault="009D671F"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312" w:type="dxa"/>
          </w:tcPr>
          <w:p w14:paraId="615E3016" w14:textId="77777777" w:rsidR="009D671F" w:rsidRPr="00544329" w:rsidRDefault="009D671F"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r>
    </w:tbl>
    <w:p w14:paraId="2AAB7E3B" w14:textId="08ABE1F4" w:rsidR="009F0D53" w:rsidRPr="00544329" w:rsidRDefault="009F0D53" w:rsidP="000D0DD9">
      <w:pPr>
        <w:tabs>
          <w:tab w:val="left" w:pos="6160"/>
        </w:tabs>
        <w:spacing w:after="0" w:line="240" w:lineRule="auto"/>
        <w:jc w:val="both"/>
        <w:rPr>
          <w:rFonts w:ascii="Times New Roman" w:eastAsiaTheme="minorEastAsia" w:hAnsi="Times New Roman" w:cs="Times New Roman"/>
          <w:sz w:val="28"/>
          <w:szCs w:val="28"/>
          <w:lang w:val="uk-UA" w:eastAsia="ru-RU"/>
        </w:rPr>
      </w:pPr>
    </w:p>
    <w:p w14:paraId="1016704F" w14:textId="45080B15" w:rsidR="009F0D53" w:rsidRPr="00544329" w:rsidRDefault="009F0D53" w:rsidP="000D0DD9">
      <w:pPr>
        <w:spacing w:after="0" w:line="20" w:lineRule="exact"/>
        <w:jc w:val="both"/>
        <w:rPr>
          <w:rFonts w:ascii="Times New Roman" w:eastAsiaTheme="minorEastAsia" w:hAnsi="Times New Roman" w:cs="Times New Roman"/>
          <w:sz w:val="28"/>
          <w:szCs w:val="28"/>
          <w:lang w:val="uk-UA" w:eastAsia="ru-RU"/>
        </w:rPr>
      </w:pPr>
    </w:p>
    <w:p w14:paraId="27E796E3" w14:textId="2B374C1F" w:rsidR="009F0D53" w:rsidRPr="00544329" w:rsidRDefault="00836B98" w:rsidP="00836B98">
      <w:pPr>
        <w:spacing w:after="0" w:line="360" w:lineRule="auto"/>
        <w:ind w:firstLine="708"/>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Показники рівня емоційної ефективності та «перешкод» у контрольній групі представлені у таблиці 2.8.</w:t>
      </w:r>
    </w:p>
    <w:p w14:paraId="39047ED1" w14:textId="77777777" w:rsidR="00836B98" w:rsidRPr="005831CC" w:rsidRDefault="00836B98" w:rsidP="00836B98">
      <w:pPr>
        <w:rPr>
          <w:rFonts w:ascii="Times New Roman" w:eastAsiaTheme="minorEastAsia" w:hAnsi="Times New Roman" w:cs="Times New Roman"/>
          <w:sz w:val="28"/>
          <w:szCs w:val="28"/>
          <w:lang w:eastAsia="ru-RU"/>
        </w:rPr>
      </w:pPr>
    </w:p>
    <w:p w14:paraId="7AA4F5F7" w14:textId="3031DA95" w:rsidR="00836B98" w:rsidRPr="005831CC" w:rsidRDefault="009F0D53" w:rsidP="00836B98">
      <w:pPr>
        <w:spacing w:after="0" w:line="431" w:lineRule="auto"/>
        <w:ind w:right="77"/>
        <w:jc w:val="right"/>
        <w:rPr>
          <w:rFonts w:ascii="Times New Roman" w:eastAsia="Arial" w:hAnsi="Times New Roman" w:cs="Times New Roman"/>
          <w:sz w:val="28"/>
          <w:szCs w:val="28"/>
          <w:lang w:eastAsia="ru-RU"/>
        </w:rPr>
      </w:pPr>
      <w:bookmarkStart w:id="40" w:name="page42"/>
      <w:bookmarkEnd w:id="40"/>
      <w:r w:rsidRPr="00544329">
        <w:rPr>
          <w:rFonts w:ascii="Times New Roman" w:eastAsia="Arial" w:hAnsi="Times New Roman" w:cs="Times New Roman"/>
          <w:sz w:val="28"/>
          <w:szCs w:val="28"/>
          <w:lang w:val="uk-UA" w:eastAsia="ru-RU"/>
        </w:rPr>
        <w:t xml:space="preserve">Таблиця </w:t>
      </w:r>
      <w:r w:rsidR="00836B98" w:rsidRPr="00544329">
        <w:rPr>
          <w:rFonts w:ascii="Times New Roman" w:eastAsia="Arial" w:hAnsi="Times New Roman" w:cs="Times New Roman"/>
          <w:sz w:val="28"/>
          <w:szCs w:val="28"/>
          <w:lang w:val="uk-UA" w:eastAsia="ru-RU"/>
        </w:rPr>
        <w:t>2.</w:t>
      </w:r>
      <w:r w:rsidRPr="00544329">
        <w:rPr>
          <w:rFonts w:ascii="Times New Roman" w:eastAsia="Arial" w:hAnsi="Times New Roman" w:cs="Times New Roman"/>
          <w:sz w:val="28"/>
          <w:szCs w:val="28"/>
          <w:lang w:val="uk-UA" w:eastAsia="ru-RU"/>
        </w:rPr>
        <w:t>8</w:t>
      </w:r>
      <w:r w:rsidR="00836B98" w:rsidRPr="00544329">
        <w:rPr>
          <w:rFonts w:ascii="Times New Roman" w:eastAsia="Arial" w:hAnsi="Times New Roman" w:cs="Times New Roman"/>
          <w:sz w:val="28"/>
          <w:szCs w:val="28"/>
          <w:lang w:val="uk-UA" w:eastAsia="ru-RU"/>
        </w:rPr>
        <w:t>.</w:t>
      </w:r>
      <w:r w:rsidRPr="00544329">
        <w:rPr>
          <w:rFonts w:ascii="Times New Roman" w:eastAsia="Arial" w:hAnsi="Times New Roman" w:cs="Times New Roman"/>
          <w:sz w:val="28"/>
          <w:szCs w:val="28"/>
          <w:lang w:val="uk-UA" w:eastAsia="ru-RU"/>
        </w:rPr>
        <w:t xml:space="preserve">  </w:t>
      </w:r>
    </w:p>
    <w:p w14:paraId="08CEDFFD" w14:textId="77777777" w:rsidR="00D96D25" w:rsidRPr="005831CC" w:rsidRDefault="00D96D25" w:rsidP="00836B98">
      <w:pPr>
        <w:spacing w:after="0" w:line="431" w:lineRule="auto"/>
        <w:ind w:right="77"/>
        <w:jc w:val="right"/>
        <w:rPr>
          <w:rFonts w:ascii="Times New Roman" w:eastAsia="Arial" w:hAnsi="Times New Roman" w:cs="Times New Roman"/>
          <w:sz w:val="28"/>
          <w:szCs w:val="28"/>
          <w:lang w:eastAsia="ru-RU"/>
        </w:rPr>
      </w:pPr>
    </w:p>
    <w:p w14:paraId="3F993B15" w14:textId="336D3DFF" w:rsidR="009F0D53" w:rsidRPr="005831CC" w:rsidRDefault="00836B98" w:rsidP="00836B98">
      <w:pPr>
        <w:spacing w:after="0" w:line="431" w:lineRule="auto"/>
        <w:ind w:right="77"/>
        <w:jc w:val="center"/>
        <w:rPr>
          <w:rFonts w:ascii="Times New Roman" w:eastAsia="Arial" w:hAnsi="Times New Roman" w:cs="Times New Roman"/>
          <w:sz w:val="28"/>
          <w:szCs w:val="28"/>
          <w:lang w:eastAsia="ru-RU"/>
        </w:rPr>
      </w:pPr>
      <w:r w:rsidRPr="00544329">
        <w:rPr>
          <w:rFonts w:ascii="Times New Roman" w:eastAsia="Arial" w:hAnsi="Times New Roman" w:cs="Times New Roman"/>
          <w:sz w:val="28"/>
          <w:szCs w:val="28"/>
          <w:lang w:val="uk-UA" w:eastAsia="ru-RU"/>
        </w:rPr>
        <w:t>П</w:t>
      </w:r>
      <w:r w:rsidR="009F0D53" w:rsidRPr="00544329">
        <w:rPr>
          <w:rFonts w:ascii="Times New Roman" w:eastAsia="Arial" w:hAnsi="Times New Roman" w:cs="Times New Roman"/>
          <w:sz w:val="28"/>
          <w:szCs w:val="28"/>
          <w:lang w:val="uk-UA" w:eastAsia="ru-RU"/>
        </w:rPr>
        <w:t>оказники рівня емоційної ефективності та «перешкод» у контрольній групі</w:t>
      </w:r>
    </w:p>
    <w:p w14:paraId="0497F641" w14:textId="77777777" w:rsidR="00D96D25" w:rsidRPr="005831CC" w:rsidRDefault="00D96D25" w:rsidP="00836B98">
      <w:pPr>
        <w:spacing w:after="0" w:line="431" w:lineRule="auto"/>
        <w:ind w:right="77"/>
        <w:jc w:val="center"/>
        <w:rPr>
          <w:rFonts w:ascii="Times New Roman" w:eastAsia="Arial" w:hAnsi="Times New Roman" w:cs="Times New Roman"/>
          <w:sz w:val="28"/>
          <w:szCs w:val="28"/>
          <w:lang w:eastAsia="ru-RU"/>
        </w:rPr>
      </w:pPr>
    </w:p>
    <w:tbl>
      <w:tblPr>
        <w:tblStyle w:val="a6"/>
        <w:tblW w:w="9710" w:type="dxa"/>
        <w:tblLook w:val="04A0" w:firstRow="1" w:lastRow="0" w:firstColumn="1" w:lastColumn="0" w:noHBand="0" w:noVBand="1"/>
      </w:tblPr>
      <w:tblGrid>
        <w:gridCol w:w="1062"/>
        <w:gridCol w:w="1385"/>
        <w:gridCol w:w="1393"/>
        <w:gridCol w:w="1475"/>
        <w:gridCol w:w="1312"/>
        <w:gridCol w:w="1574"/>
        <w:gridCol w:w="1509"/>
      </w:tblGrid>
      <w:tr w:rsidR="00836B98" w:rsidRPr="00544329" w14:paraId="0BC81475" w14:textId="77777777" w:rsidTr="00836B98">
        <w:tc>
          <w:tcPr>
            <w:tcW w:w="1062" w:type="dxa"/>
          </w:tcPr>
          <w:p w14:paraId="244CC799" w14:textId="77777777" w:rsidR="00836B98" w:rsidRPr="00544329" w:rsidRDefault="00836B98" w:rsidP="000A7BDF">
            <w:pPr>
              <w:spacing w:line="276" w:lineRule="auto"/>
              <w:jc w:val="center"/>
              <w:rPr>
                <w:rFonts w:ascii="Times New Roman" w:eastAsiaTheme="minorEastAsia" w:hAnsi="Times New Roman" w:cs="Times New Roman"/>
                <w:sz w:val="28"/>
                <w:szCs w:val="28"/>
                <w:lang w:val="uk-UA" w:eastAsia="ru-RU"/>
              </w:rPr>
            </w:pPr>
            <w:bookmarkStart w:id="41" w:name="_Hlk180581338"/>
            <w:proofErr w:type="spellStart"/>
            <w:r w:rsidRPr="00544329">
              <w:rPr>
                <w:rFonts w:ascii="Times New Roman" w:eastAsiaTheme="minorEastAsia" w:hAnsi="Times New Roman" w:cs="Times New Roman"/>
                <w:sz w:val="28"/>
                <w:szCs w:val="28"/>
                <w:lang w:val="uk-UA" w:eastAsia="ru-RU"/>
              </w:rPr>
              <w:t>Респон</w:t>
            </w:r>
            <w:proofErr w:type="spellEnd"/>
          </w:p>
          <w:p w14:paraId="30920ED3" w14:textId="77777777" w:rsidR="00836B98" w:rsidRPr="00544329" w:rsidRDefault="00836B98" w:rsidP="000A7BDF">
            <w:pPr>
              <w:spacing w:line="276" w:lineRule="auto"/>
              <w:jc w:val="center"/>
              <w:rPr>
                <w:rFonts w:ascii="Times New Roman" w:eastAsiaTheme="minorEastAsia" w:hAnsi="Times New Roman" w:cs="Times New Roman"/>
                <w:sz w:val="28"/>
                <w:szCs w:val="28"/>
                <w:lang w:val="uk-UA" w:eastAsia="ru-RU"/>
              </w:rPr>
            </w:pPr>
            <w:proofErr w:type="spellStart"/>
            <w:r w:rsidRPr="00544329">
              <w:rPr>
                <w:rFonts w:ascii="Times New Roman" w:eastAsiaTheme="minorEastAsia" w:hAnsi="Times New Roman" w:cs="Times New Roman"/>
                <w:sz w:val="28"/>
                <w:szCs w:val="28"/>
                <w:lang w:val="uk-UA" w:eastAsia="ru-RU"/>
              </w:rPr>
              <w:t>дент</w:t>
            </w:r>
            <w:proofErr w:type="spellEnd"/>
          </w:p>
        </w:tc>
        <w:tc>
          <w:tcPr>
            <w:tcW w:w="1385" w:type="dxa"/>
          </w:tcPr>
          <w:p w14:paraId="6E4F911D" w14:textId="77777777" w:rsidR="00836B98" w:rsidRPr="00544329" w:rsidRDefault="00836B98" w:rsidP="000A7BDF">
            <w:pPr>
              <w:spacing w:line="276" w:lineRule="auto"/>
              <w:jc w:val="center"/>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 xml:space="preserve">Емоційна </w:t>
            </w:r>
            <w:proofErr w:type="spellStart"/>
            <w:r w:rsidRPr="00544329">
              <w:rPr>
                <w:rFonts w:ascii="Times New Roman" w:eastAsiaTheme="minorEastAsia" w:hAnsi="Times New Roman" w:cs="Times New Roman"/>
                <w:sz w:val="28"/>
                <w:szCs w:val="28"/>
                <w:lang w:val="uk-UA" w:eastAsia="ru-RU"/>
              </w:rPr>
              <w:t>ефектив</w:t>
            </w:r>
            <w:proofErr w:type="spellEnd"/>
          </w:p>
          <w:p w14:paraId="7D7EE4EA" w14:textId="77777777" w:rsidR="00836B98" w:rsidRPr="00544329" w:rsidRDefault="00836B98" w:rsidP="000A7BDF">
            <w:pPr>
              <w:spacing w:line="276" w:lineRule="auto"/>
              <w:jc w:val="center"/>
              <w:rPr>
                <w:rFonts w:ascii="Times New Roman" w:eastAsiaTheme="minorEastAsia" w:hAnsi="Times New Roman" w:cs="Times New Roman"/>
                <w:sz w:val="28"/>
                <w:szCs w:val="28"/>
                <w:lang w:val="uk-UA" w:eastAsia="ru-RU"/>
              </w:rPr>
            </w:pPr>
            <w:proofErr w:type="spellStart"/>
            <w:r w:rsidRPr="00544329">
              <w:rPr>
                <w:rFonts w:ascii="Times New Roman" w:eastAsiaTheme="minorEastAsia" w:hAnsi="Times New Roman" w:cs="Times New Roman"/>
                <w:sz w:val="28"/>
                <w:szCs w:val="28"/>
                <w:lang w:val="uk-UA" w:eastAsia="ru-RU"/>
              </w:rPr>
              <w:t>ність</w:t>
            </w:r>
            <w:proofErr w:type="spellEnd"/>
          </w:p>
        </w:tc>
        <w:tc>
          <w:tcPr>
            <w:tcW w:w="1393" w:type="dxa"/>
          </w:tcPr>
          <w:p w14:paraId="0820EE0E" w14:textId="77777777" w:rsidR="00836B98" w:rsidRPr="00544329" w:rsidRDefault="00836B98" w:rsidP="000A7BDF">
            <w:pPr>
              <w:spacing w:line="276" w:lineRule="auto"/>
              <w:jc w:val="center"/>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Невміння керувати емоціями</w:t>
            </w:r>
          </w:p>
        </w:tc>
        <w:tc>
          <w:tcPr>
            <w:tcW w:w="1475" w:type="dxa"/>
          </w:tcPr>
          <w:p w14:paraId="72594B1A" w14:textId="77777777" w:rsidR="00836B98" w:rsidRPr="00544329" w:rsidRDefault="00836B98" w:rsidP="000A7BDF">
            <w:pPr>
              <w:spacing w:line="276" w:lineRule="auto"/>
              <w:jc w:val="center"/>
              <w:rPr>
                <w:rFonts w:ascii="Times New Roman" w:eastAsiaTheme="minorEastAsia" w:hAnsi="Times New Roman" w:cs="Times New Roman"/>
                <w:sz w:val="28"/>
                <w:szCs w:val="28"/>
                <w:lang w:val="uk-UA" w:eastAsia="ru-RU"/>
              </w:rPr>
            </w:pPr>
            <w:proofErr w:type="spellStart"/>
            <w:r w:rsidRPr="00544329">
              <w:rPr>
                <w:rFonts w:ascii="Times New Roman" w:eastAsiaTheme="minorEastAsia" w:hAnsi="Times New Roman" w:cs="Times New Roman"/>
                <w:sz w:val="28"/>
                <w:szCs w:val="28"/>
                <w:lang w:val="uk-UA" w:eastAsia="ru-RU"/>
              </w:rPr>
              <w:t>Неадекват</w:t>
            </w:r>
            <w:proofErr w:type="spellEnd"/>
          </w:p>
          <w:p w14:paraId="66A3113D" w14:textId="77777777" w:rsidR="00836B98" w:rsidRPr="00544329" w:rsidRDefault="00836B98" w:rsidP="000A7BDF">
            <w:pPr>
              <w:spacing w:line="276" w:lineRule="auto"/>
              <w:jc w:val="center"/>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ний прояв емоцій</w:t>
            </w:r>
          </w:p>
        </w:tc>
        <w:tc>
          <w:tcPr>
            <w:tcW w:w="1312" w:type="dxa"/>
          </w:tcPr>
          <w:p w14:paraId="18D9477A" w14:textId="77777777" w:rsidR="00836B98" w:rsidRPr="00544329" w:rsidRDefault="00836B98" w:rsidP="000A7BDF">
            <w:pPr>
              <w:spacing w:line="276" w:lineRule="auto"/>
              <w:jc w:val="center"/>
              <w:rPr>
                <w:rFonts w:ascii="Times New Roman" w:eastAsiaTheme="minorEastAsia" w:hAnsi="Times New Roman" w:cs="Times New Roman"/>
                <w:sz w:val="28"/>
                <w:szCs w:val="28"/>
                <w:lang w:val="uk-UA" w:eastAsia="ru-RU"/>
              </w:rPr>
            </w:pPr>
            <w:proofErr w:type="spellStart"/>
            <w:r w:rsidRPr="00544329">
              <w:rPr>
                <w:rFonts w:ascii="Times New Roman" w:eastAsiaTheme="minorEastAsia" w:hAnsi="Times New Roman" w:cs="Times New Roman"/>
                <w:sz w:val="28"/>
                <w:szCs w:val="28"/>
                <w:lang w:val="uk-UA" w:eastAsia="ru-RU"/>
              </w:rPr>
              <w:t>Негруч</w:t>
            </w:r>
            <w:proofErr w:type="spellEnd"/>
          </w:p>
          <w:p w14:paraId="6297BF87" w14:textId="77777777" w:rsidR="00836B98" w:rsidRPr="00544329" w:rsidRDefault="00836B98" w:rsidP="000A7BDF">
            <w:pPr>
              <w:spacing w:line="276" w:lineRule="auto"/>
              <w:jc w:val="center"/>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кість емоцій</w:t>
            </w:r>
          </w:p>
        </w:tc>
        <w:tc>
          <w:tcPr>
            <w:tcW w:w="1574" w:type="dxa"/>
          </w:tcPr>
          <w:p w14:paraId="729B7E53" w14:textId="77777777" w:rsidR="00836B98" w:rsidRPr="00544329" w:rsidRDefault="00836B98" w:rsidP="000A7BDF">
            <w:pPr>
              <w:spacing w:line="276" w:lineRule="auto"/>
              <w:jc w:val="center"/>
              <w:rPr>
                <w:rFonts w:ascii="Times New Roman" w:eastAsiaTheme="minorEastAsia" w:hAnsi="Times New Roman" w:cs="Times New Roman"/>
                <w:sz w:val="28"/>
                <w:szCs w:val="28"/>
                <w:lang w:val="uk-UA" w:eastAsia="ru-RU"/>
              </w:rPr>
            </w:pPr>
            <w:proofErr w:type="spellStart"/>
            <w:r w:rsidRPr="00544329">
              <w:rPr>
                <w:rFonts w:ascii="Times New Roman" w:eastAsiaTheme="minorEastAsia" w:hAnsi="Times New Roman" w:cs="Times New Roman"/>
                <w:sz w:val="28"/>
                <w:szCs w:val="28"/>
                <w:lang w:val="uk-UA" w:eastAsia="ru-RU"/>
              </w:rPr>
              <w:t>Доміну</w:t>
            </w:r>
            <w:proofErr w:type="spellEnd"/>
          </w:p>
          <w:p w14:paraId="524A1FA7" w14:textId="77777777" w:rsidR="00836B98" w:rsidRPr="00544329" w:rsidRDefault="00836B98" w:rsidP="000A7BDF">
            <w:pPr>
              <w:spacing w:line="276" w:lineRule="auto"/>
              <w:jc w:val="center"/>
              <w:rPr>
                <w:rFonts w:ascii="Times New Roman" w:eastAsiaTheme="minorEastAsia" w:hAnsi="Times New Roman" w:cs="Times New Roman"/>
                <w:sz w:val="28"/>
                <w:szCs w:val="28"/>
                <w:lang w:val="uk-UA" w:eastAsia="ru-RU"/>
              </w:rPr>
            </w:pPr>
            <w:proofErr w:type="spellStart"/>
            <w:r w:rsidRPr="00544329">
              <w:rPr>
                <w:rFonts w:ascii="Times New Roman" w:eastAsiaTheme="minorEastAsia" w:hAnsi="Times New Roman" w:cs="Times New Roman"/>
                <w:sz w:val="28"/>
                <w:szCs w:val="28"/>
                <w:lang w:val="uk-UA" w:eastAsia="ru-RU"/>
              </w:rPr>
              <w:t>вання</w:t>
            </w:r>
            <w:proofErr w:type="spellEnd"/>
            <w:r w:rsidRPr="00544329">
              <w:rPr>
                <w:rFonts w:ascii="Times New Roman" w:eastAsiaTheme="minorEastAsia" w:hAnsi="Times New Roman" w:cs="Times New Roman"/>
                <w:sz w:val="28"/>
                <w:szCs w:val="28"/>
                <w:lang w:val="uk-UA" w:eastAsia="ru-RU"/>
              </w:rPr>
              <w:t xml:space="preserve"> негативних емоцій</w:t>
            </w:r>
          </w:p>
        </w:tc>
        <w:tc>
          <w:tcPr>
            <w:tcW w:w="1509" w:type="dxa"/>
          </w:tcPr>
          <w:p w14:paraId="00AD19EC" w14:textId="77777777" w:rsidR="00836B98" w:rsidRPr="00544329" w:rsidRDefault="00836B98" w:rsidP="000A7BDF">
            <w:pPr>
              <w:spacing w:line="276" w:lineRule="auto"/>
              <w:jc w:val="center"/>
              <w:rPr>
                <w:rFonts w:ascii="Times New Roman" w:eastAsiaTheme="minorEastAsia" w:hAnsi="Times New Roman" w:cs="Times New Roman"/>
                <w:sz w:val="28"/>
                <w:szCs w:val="28"/>
                <w:lang w:val="uk-UA" w:eastAsia="ru-RU"/>
              </w:rPr>
            </w:pPr>
            <w:proofErr w:type="spellStart"/>
            <w:r w:rsidRPr="00544329">
              <w:rPr>
                <w:rFonts w:ascii="Times New Roman" w:eastAsiaTheme="minorEastAsia" w:hAnsi="Times New Roman" w:cs="Times New Roman"/>
                <w:sz w:val="28"/>
                <w:szCs w:val="28"/>
                <w:lang w:val="uk-UA" w:eastAsia="ru-RU"/>
              </w:rPr>
              <w:t>Небажіння</w:t>
            </w:r>
            <w:proofErr w:type="spellEnd"/>
            <w:r w:rsidRPr="00544329">
              <w:rPr>
                <w:rFonts w:ascii="Times New Roman" w:eastAsiaTheme="minorEastAsia" w:hAnsi="Times New Roman" w:cs="Times New Roman"/>
                <w:sz w:val="28"/>
                <w:szCs w:val="28"/>
                <w:lang w:val="uk-UA" w:eastAsia="ru-RU"/>
              </w:rPr>
              <w:t xml:space="preserve"> зближення з іншими людьми</w:t>
            </w:r>
          </w:p>
        </w:tc>
      </w:tr>
      <w:tr w:rsidR="00836B98" w:rsidRPr="00544329" w14:paraId="4C2F41B1" w14:textId="77777777" w:rsidTr="00836B98">
        <w:tc>
          <w:tcPr>
            <w:tcW w:w="1062" w:type="dxa"/>
          </w:tcPr>
          <w:p w14:paraId="15C575F1" w14:textId="1AA5D5C2" w:rsidR="00836B98" w:rsidRPr="00544329" w:rsidRDefault="00836B98" w:rsidP="00836B98">
            <w:pPr>
              <w:spacing w:line="276" w:lineRule="auto"/>
              <w:jc w:val="both"/>
              <w:rPr>
                <w:rFonts w:ascii="Times New Roman" w:eastAsiaTheme="minorEastAsia" w:hAnsi="Times New Roman" w:cs="Times New Roman"/>
                <w:sz w:val="28"/>
                <w:szCs w:val="28"/>
                <w:lang w:val="uk-UA" w:eastAsia="ru-RU"/>
              </w:rPr>
            </w:pPr>
            <w:r w:rsidRPr="00544329">
              <w:rPr>
                <w:rFonts w:ascii="Times New Roman" w:hAnsi="Times New Roman" w:cs="Times New Roman"/>
                <w:sz w:val="28"/>
                <w:szCs w:val="28"/>
                <w:lang w:val="uk-UA"/>
              </w:rPr>
              <w:t>М.А.</w:t>
            </w:r>
          </w:p>
        </w:tc>
        <w:tc>
          <w:tcPr>
            <w:tcW w:w="1385" w:type="dxa"/>
          </w:tcPr>
          <w:p w14:paraId="534A6EB0" w14:textId="335988A1" w:rsidR="00836B98" w:rsidRPr="00544329" w:rsidRDefault="00836B98" w:rsidP="00836B98">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1393" w:type="dxa"/>
          </w:tcPr>
          <w:p w14:paraId="698526BF" w14:textId="77777777" w:rsidR="00836B98" w:rsidRPr="00544329" w:rsidRDefault="00836B98" w:rsidP="00836B98">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1475" w:type="dxa"/>
          </w:tcPr>
          <w:p w14:paraId="342C5696" w14:textId="1123E5BE" w:rsidR="00836B98" w:rsidRPr="00544329" w:rsidRDefault="00836B98" w:rsidP="00836B98">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1312" w:type="dxa"/>
          </w:tcPr>
          <w:p w14:paraId="2402933B" w14:textId="77777777" w:rsidR="00836B98" w:rsidRPr="00544329" w:rsidRDefault="00836B98" w:rsidP="00836B98">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Низький</w:t>
            </w:r>
          </w:p>
        </w:tc>
        <w:tc>
          <w:tcPr>
            <w:tcW w:w="1574" w:type="dxa"/>
          </w:tcPr>
          <w:p w14:paraId="11D71701" w14:textId="77777777" w:rsidR="00836B98" w:rsidRPr="00544329" w:rsidRDefault="00836B98" w:rsidP="00836B98">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509" w:type="dxa"/>
          </w:tcPr>
          <w:p w14:paraId="039A294E" w14:textId="5A34410C" w:rsidR="00836B98" w:rsidRPr="00544329" w:rsidRDefault="00836B98" w:rsidP="00836B98">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r>
      <w:tr w:rsidR="00836B98" w:rsidRPr="00544329" w14:paraId="330DC885" w14:textId="77777777" w:rsidTr="00836B98">
        <w:tc>
          <w:tcPr>
            <w:tcW w:w="1062" w:type="dxa"/>
          </w:tcPr>
          <w:p w14:paraId="4BF81185" w14:textId="76164203" w:rsidR="00836B98" w:rsidRPr="00544329" w:rsidRDefault="00836B98" w:rsidP="00836B98">
            <w:pPr>
              <w:spacing w:line="276" w:lineRule="auto"/>
              <w:jc w:val="both"/>
              <w:rPr>
                <w:rFonts w:ascii="Times New Roman" w:eastAsiaTheme="minorEastAsia" w:hAnsi="Times New Roman" w:cs="Times New Roman"/>
                <w:sz w:val="28"/>
                <w:szCs w:val="28"/>
                <w:lang w:val="uk-UA" w:eastAsia="ru-RU"/>
              </w:rPr>
            </w:pPr>
            <w:r w:rsidRPr="00544329">
              <w:rPr>
                <w:rFonts w:ascii="Times New Roman" w:hAnsi="Times New Roman" w:cs="Times New Roman"/>
                <w:sz w:val="28"/>
                <w:szCs w:val="28"/>
                <w:lang w:val="uk-UA"/>
              </w:rPr>
              <w:t>С.А.</w:t>
            </w:r>
          </w:p>
        </w:tc>
        <w:tc>
          <w:tcPr>
            <w:tcW w:w="1385" w:type="dxa"/>
          </w:tcPr>
          <w:p w14:paraId="06C4FC94" w14:textId="77777777" w:rsidR="00836B98" w:rsidRPr="00544329" w:rsidRDefault="00836B98" w:rsidP="00836B98">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Низький</w:t>
            </w:r>
          </w:p>
        </w:tc>
        <w:tc>
          <w:tcPr>
            <w:tcW w:w="1393" w:type="dxa"/>
          </w:tcPr>
          <w:p w14:paraId="4E1A6466" w14:textId="77777777" w:rsidR="00836B98" w:rsidRPr="00544329" w:rsidRDefault="00836B98" w:rsidP="00836B98">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475" w:type="dxa"/>
          </w:tcPr>
          <w:p w14:paraId="658A8474" w14:textId="77777777" w:rsidR="00836B98" w:rsidRPr="00544329" w:rsidRDefault="00836B98" w:rsidP="00836B98">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1312" w:type="dxa"/>
          </w:tcPr>
          <w:p w14:paraId="0E084975" w14:textId="734AFC0E" w:rsidR="00836B98" w:rsidRPr="00544329" w:rsidRDefault="00836B98" w:rsidP="00836B98">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1574" w:type="dxa"/>
          </w:tcPr>
          <w:p w14:paraId="6EF6D5E2" w14:textId="77777777" w:rsidR="00836B98" w:rsidRPr="00544329" w:rsidRDefault="00836B98" w:rsidP="00836B98">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509" w:type="dxa"/>
          </w:tcPr>
          <w:p w14:paraId="0E782AC7" w14:textId="7AC72FF0" w:rsidR="00836B98" w:rsidRPr="00544329" w:rsidRDefault="00836B98" w:rsidP="00836B98">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r>
      <w:tr w:rsidR="00836B98" w:rsidRPr="00544329" w14:paraId="6C619972" w14:textId="77777777" w:rsidTr="00836B98">
        <w:tc>
          <w:tcPr>
            <w:tcW w:w="1062" w:type="dxa"/>
          </w:tcPr>
          <w:p w14:paraId="32D260F2" w14:textId="4F8EC708" w:rsidR="00836B98" w:rsidRPr="00544329" w:rsidRDefault="00836B98" w:rsidP="00836B98">
            <w:pPr>
              <w:spacing w:line="276" w:lineRule="auto"/>
              <w:jc w:val="both"/>
              <w:rPr>
                <w:rFonts w:ascii="Times New Roman" w:eastAsiaTheme="minorEastAsia" w:hAnsi="Times New Roman" w:cs="Times New Roman"/>
                <w:sz w:val="28"/>
                <w:szCs w:val="28"/>
                <w:lang w:val="uk-UA" w:eastAsia="ru-RU"/>
              </w:rPr>
            </w:pPr>
            <w:r w:rsidRPr="00544329">
              <w:rPr>
                <w:rFonts w:ascii="Times New Roman" w:hAnsi="Times New Roman" w:cs="Times New Roman"/>
                <w:sz w:val="28"/>
                <w:szCs w:val="28"/>
                <w:lang w:val="uk-UA"/>
              </w:rPr>
              <w:lastRenderedPageBreak/>
              <w:t>Б.Д.</w:t>
            </w:r>
          </w:p>
        </w:tc>
        <w:tc>
          <w:tcPr>
            <w:tcW w:w="1385" w:type="dxa"/>
          </w:tcPr>
          <w:p w14:paraId="4BDDFA75" w14:textId="77777777" w:rsidR="00836B98" w:rsidRPr="00544329" w:rsidRDefault="00836B98" w:rsidP="00836B98">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1393" w:type="dxa"/>
          </w:tcPr>
          <w:p w14:paraId="1DDE2C7A" w14:textId="7DCBF9B7" w:rsidR="00836B98" w:rsidRPr="00544329" w:rsidRDefault="00836B98" w:rsidP="00836B98">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475" w:type="dxa"/>
          </w:tcPr>
          <w:p w14:paraId="6F5D1338" w14:textId="77777777" w:rsidR="00836B98" w:rsidRPr="00544329" w:rsidRDefault="00836B98" w:rsidP="00836B98">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1312" w:type="dxa"/>
          </w:tcPr>
          <w:p w14:paraId="60B72F72" w14:textId="77777777" w:rsidR="00836B98" w:rsidRPr="00544329" w:rsidRDefault="00836B98" w:rsidP="00836B98">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1574" w:type="dxa"/>
          </w:tcPr>
          <w:p w14:paraId="6EA41C07" w14:textId="77777777" w:rsidR="00836B98" w:rsidRPr="00544329" w:rsidRDefault="00836B98" w:rsidP="00836B98">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Низький</w:t>
            </w:r>
          </w:p>
        </w:tc>
        <w:tc>
          <w:tcPr>
            <w:tcW w:w="1509" w:type="dxa"/>
          </w:tcPr>
          <w:p w14:paraId="28D41CCC" w14:textId="77777777" w:rsidR="00836B98" w:rsidRPr="00544329" w:rsidRDefault="00836B98" w:rsidP="00836B98">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r>
      <w:tr w:rsidR="00836B98" w:rsidRPr="00544329" w14:paraId="57A7BF81" w14:textId="77777777" w:rsidTr="00836B98">
        <w:tc>
          <w:tcPr>
            <w:tcW w:w="1062" w:type="dxa"/>
          </w:tcPr>
          <w:p w14:paraId="7748945C" w14:textId="5DC92F4A" w:rsidR="00836B98" w:rsidRPr="00544329" w:rsidRDefault="00836B98" w:rsidP="00836B98">
            <w:pPr>
              <w:spacing w:line="276" w:lineRule="auto"/>
              <w:jc w:val="both"/>
              <w:rPr>
                <w:rFonts w:ascii="Times New Roman" w:eastAsiaTheme="minorEastAsia" w:hAnsi="Times New Roman" w:cs="Times New Roman"/>
                <w:sz w:val="28"/>
                <w:szCs w:val="28"/>
                <w:lang w:val="uk-UA" w:eastAsia="ru-RU"/>
              </w:rPr>
            </w:pPr>
            <w:r w:rsidRPr="00544329">
              <w:rPr>
                <w:rFonts w:ascii="Times New Roman" w:hAnsi="Times New Roman" w:cs="Times New Roman"/>
                <w:sz w:val="28"/>
                <w:szCs w:val="28"/>
                <w:lang w:val="uk-UA"/>
              </w:rPr>
              <w:t>Б.Ю.</w:t>
            </w:r>
          </w:p>
        </w:tc>
        <w:tc>
          <w:tcPr>
            <w:tcW w:w="1385" w:type="dxa"/>
          </w:tcPr>
          <w:p w14:paraId="367087A1" w14:textId="77777777" w:rsidR="00836B98" w:rsidRPr="00544329" w:rsidRDefault="00836B98" w:rsidP="00836B98">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393" w:type="dxa"/>
          </w:tcPr>
          <w:p w14:paraId="16100F39" w14:textId="77777777" w:rsidR="00836B98" w:rsidRPr="00544329" w:rsidRDefault="00836B98" w:rsidP="00836B98">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1475" w:type="dxa"/>
          </w:tcPr>
          <w:p w14:paraId="0124A81F" w14:textId="77777777" w:rsidR="00836B98" w:rsidRPr="00544329" w:rsidRDefault="00836B98" w:rsidP="00836B98">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312" w:type="dxa"/>
          </w:tcPr>
          <w:p w14:paraId="76525964" w14:textId="77777777" w:rsidR="00836B98" w:rsidRPr="00544329" w:rsidRDefault="00836B98" w:rsidP="00836B98">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574" w:type="dxa"/>
          </w:tcPr>
          <w:p w14:paraId="503C5102" w14:textId="77777777" w:rsidR="00836B98" w:rsidRPr="00544329" w:rsidRDefault="00836B98" w:rsidP="00836B98">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509" w:type="dxa"/>
          </w:tcPr>
          <w:p w14:paraId="34FC8C86" w14:textId="660AB875" w:rsidR="00836B98" w:rsidRPr="00544329" w:rsidRDefault="00836B98" w:rsidP="00836B98">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r>
      <w:tr w:rsidR="00836B98" w:rsidRPr="00544329" w14:paraId="159CCFAE" w14:textId="77777777" w:rsidTr="00836B98">
        <w:tc>
          <w:tcPr>
            <w:tcW w:w="1062" w:type="dxa"/>
          </w:tcPr>
          <w:p w14:paraId="596A94FF" w14:textId="40035543" w:rsidR="00836B98" w:rsidRPr="00544329" w:rsidRDefault="00836B98" w:rsidP="00836B98">
            <w:pPr>
              <w:spacing w:line="276" w:lineRule="auto"/>
              <w:jc w:val="both"/>
              <w:rPr>
                <w:rFonts w:ascii="Times New Roman" w:eastAsiaTheme="minorEastAsia" w:hAnsi="Times New Roman" w:cs="Times New Roman"/>
                <w:sz w:val="28"/>
                <w:szCs w:val="28"/>
                <w:lang w:val="uk-UA" w:eastAsia="ru-RU"/>
              </w:rPr>
            </w:pPr>
            <w:r w:rsidRPr="00544329">
              <w:rPr>
                <w:rFonts w:ascii="Times New Roman" w:hAnsi="Times New Roman" w:cs="Times New Roman"/>
                <w:sz w:val="28"/>
                <w:szCs w:val="28"/>
                <w:lang w:val="uk-UA"/>
              </w:rPr>
              <w:t>А.М.</w:t>
            </w:r>
          </w:p>
        </w:tc>
        <w:tc>
          <w:tcPr>
            <w:tcW w:w="1385" w:type="dxa"/>
          </w:tcPr>
          <w:p w14:paraId="68E2F25F" w14:textId="77777777" w:rsidR="00836B98" w:rsidRPr="00544329" w:rsidRDefault="00836B98" w:rsidP="00836B98">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1393" w:type="dxa"/>
          </w:tcPr>
          <w:p w14:paraId="65790A64" w14:textId="77777777" w:rsidR="00836B98" w:rsidRPr="00544329" w:rsidRDefault="00836B98" w:rsidP="00836B98">
            <w:pPr>
              <w:spacing w:line="276" w:lineRule="auto"/>
              <w:jc w:val="both"/>
              <w:rPr>
                <w:rFonts w:ascii="Times New Roman" w:eastAsiaTheme="minorEastAsia" w:hAnsi="Times New Roman" w:cs="Times New Roman"/>
                <w:sz w:val="28"/>
                <w:szCs w:val="28"/>
                <w:lang w:val="uk-UA" w:eastAsia="ru-RU"/>
              </w:rPr>
            </w:pPr>
            <w:r w:rsidRPr="00544329">
              <w:rPr>
                <w:rFonts w:ascii="Times New Roman" w:hAnsi="Times New Roman" w:cs="Times New Roman"/>
                <w:sz w:val="28"/>
                <w:szCs w:val="28"/>
                <w:lang w:val="uk-UA"/>
              </w:rPr>
              <w:t>Середній</w:t>
            </w:r>
          </w:p>
        </w:tc>
        <w:tc>
          <w:tcPr>
            <w:tcW w:w="1475" w:type="dxa"/>
          </w:tcPr>
          <w:p w14:paraId="6F907D09" w14:textId="77777777" w:rsidR="00836B98" w:rsidRPr="00544329" w:rsidRDefault="00836B98" w:rsidP="00836B98">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Низький</w:t>
            </w:r>
          </w:p>
        </w:tc>
        <w:tc>
          <w:tcPr>
            <w:tcW w:w="1312" w:type="dxa"/>
          </w:tcPr>
          <w:p w14:paraId="1519B2E4" w14:textId="2824EBC4" w:rsidR="00836B98" w:rsidRPr="00544329" w:rsidRDefault="00836B98" w:rsidP="00836B98">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1574" w:type="dxa"/>
          </w:tcPr>
          <w:p w14:paraId="15F0889B" w14:textId="77777777" w:rsidR="00836B98" w:rsidRPr="00544329" w:rsidRDefault="00836B98" w:rsidP="00836B98">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1509" w:type="dxa"/>
          </w:tcPr>
          <w:p w14:paraId="47B5697E" w14:textId="77777777" w:rsidR="00836B98" w:rsidRPr="00544329" w:rsidRDefault="00836B98" w:rsidP="00836B98">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r>
      <w:tr w:rsidR="00836B98" w:rsidRPr="00544329" w14:paraId="080C4F98" w14:textId="77777777" w:rsidTr="00836B98">
        <w:tc>
          <w:tcPr>
            <w:tcW w:w="1062" w:type="dxa"/>
          </w:tcPr>
          <w:p w14:paraId="3BD815EF" w14:textId="7B30EC2A" w:rsidR="00836B98" w:rsidRPr="00544329" w:rsidRDefault="00836B98" w:rsidP="00836B98">
            <w:pPr>
              <w:spacing w:line="276" w:lineRule="auto"/>
              <w:jc w:val="both"/>
              <w:rPr>
                <w:rFonts w:ascii="Times New Roman" w:eastAsiaTheme="minorEastAsia" w:hAnsi="Times New Roman" w:cs="Times New Roman"/>
                <w:sz w:val="28"/>
                <w:szCs w:val="28"/>
                <w:lang w:val="uk-UA" w:eastAsia="ru-RU"/>
              </w:rPr>
            </w:pPr>
            <w:r w:rsidRPr="00544329">
              <w:rPr>
                <w:rFonts w:ascii="Times New Roman" w:hAnsi="Times New Roman" w:cs="Times New Roman"/>
                <w:sz w:val="28"/>
                <w:szCs w:val="28"/>
                <w:lang w:val="uk-UA"/>
              </w:rPr>
              <w:t>К.Б.</w:t>
            </w:r>
          </w:p>
        </w:tc>
        <w:tc>
          <w:tcPr>
            <w:tcW w:w="1385" w:type="dxa"/>
          </w:tcPr>
          <w:p w14:paraId="6BCE55DA" w14:textId="75277FB0" w:rsidR="00836B98" w:rsidRPr="00544329" w:rsidRDefault="00836B98" w:rsidP="00836B98">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393" w:type="dxa"/>
          </w:tcPr>
          <w:p w14:paraId="65C078D7" w14:textId="77777777" w:rsidR="00836B98" w:rsidRPr="00544329" w:rsidRDefault="00836B98" w:rsidP="00836B98">
            <w:pPr>
              <w:spacing w:line="276" w:lineRule="auto"/>
              <w:jc w:val="both"/>
              <w:rPr>
                <w:rFonts w:ascii="Times New Roman" w:eastAsiaTheme="minorEastAsia" w:hAnsi="Times New Roman" w:cs="Times New Roman"/>
                <w:sz w:val="28"/>
                <w:szCs w:val="28"/>
                <w:lang w:val="uk-UA" w:eastAsia="ru-RU"/>
              </w:rPr>
            </w:pPr>
            <w:r w:rsidRPr="00544329">
              <w:rPr>
                <w:rFonts w:ascii="Times New Roman" w:hAnsi="Times New Roman" w:cs="Times New Roman"/>
                <w:sz w:val="28"/>
                <w:szCs w:val="28"/>
                <w:lang w:val="uk-UA"/>
              </w:rPr>
              <w:t>Високий</w:t>
            </w:r>
          </w:p>
        </w:tc>
        <w:tc>
          <w:tcPr>
            <w:tcW w:w="1475" w:type="dxa"/>
          </w:tcPr>
          <w:p w14:paraId="23E8B8A2" w14:textId="77777777" w:rsidR="00836B98" w:rsidRPr="00544329" w:rsidRDefault="00836B98" w:rsidP="00836B98">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1312" w:type="dxa"/>
          </w:tcPr>
          <w:p w14:paraId="31FFE13D" w14:textId="77777777" w:rsidR="00836B98" w:rsidRPr="00544329" w:rsidRDefault="00836B98" w:rsidP="00836B98">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574" w:type="dxa"/>
          </w:tcPr>
          <w:p w14:paraId="4070B874" w14:textId="77777777" w:rsidR="00836B98" w:rsidRPr="00544329" w:rsidRDefault="00836B98" w:rsidP="00836B98">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509" w:type="dxa"/>
          </w:tcPr>
          <w:p w14:paraId="3F610512" w14:textId="77777777" w:rsidR="00836B98" w:rsidRPr="00544329" w:rsidRDefault="00836B98" w:rsidP="00836B98">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r>
      <w:tr w:rsidR="00836B98" w:rsidRPr="00544329" w14:paraId="1F920B80" w14:textId="77777777" w:rsidTr="00836B98">
        <w:tc>
          <w:tcPr>
            <w:tcW w:w="1062" w:type="dxa"/>
          </w:tcPr>
          <w:p w14:paraId="5B563BB4" w14:textId="39B16DFF" w:rsidR="00836B98" w:rsidRPr="00544329" w:rsidRDefault="00836B98" w:rsidP="00836B98">
            <w:pPr>
              <w:spacing w:line="276" w:lineRule="auto"/>
              <w:jc w:val="both"/>
              <w:rPr>
                <w:rFonts w:ascii="Times New Roman" w:eastAsiaTheme="minorEastAsia" w:hAnsi="Times New Roman" w:cs="Times New Roman"/>
                <w:sz w:val="28"/>
                <w:szCs w:val="28"/>
                <w:lang w:val="uk-UA" w:eastAsia="ru-RU"/>
              </w:rPr>
            </w:pPr>
            <w:r w:rsidRPr="00544329">
              <w:rPr>
                <w:rFonts w:ascii="Times New Roman" w:hAnsi="Times New Roman" w:cs="Times New Roman"/>
                <w:sz w:val="28"/>
                <w:szCs w:val="28"/>
                <w:lang w:val="uk-UA"/>
              </w:rPr>
              <w:t>Д.А.</w:t>
            </w:r>
          </w:p>
        </w:tc>
        <w:tc>
          <w:tcPr>
            <w:tcW w:w="1385" w:type="dxa"/>
          </w:tcPr>
          <w:p w14:paraId="163D5F28" w14:textId="00C77B1C" w:rsidR="00836B98" w:rsidRPr="00544329" w:rsidRDefault="00836B98" w:rsidP="00836B98">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1393" w:type="dxa"/>
          </w:tcPr>
          <w:p w14:paraId="4B78312F" w14:textId="77777777" w:rsidR="00836B98" w:rsidRPr="00544329" w:rsidRDefault="00836B98" w:rsidP="00836B98">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1475" w:type="dxa"/>
          </w:tcPr>
          <w:p w14:paraId="5D03C5FE" w14:textId="77777777" w:rsidR="00836B98" w:rsidRPr="00544329" w:rsidRDefault="00836B98" w:rsidP="00836B98">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312" w:type="dxa"/>
          </w:tcPr>
          <w:p w14:paraId="74CF8D04" w14:textId="77777777" w:rsidR="00836B98" w:rsidRPr="00544329" w:rsidRDefault="00836B98" w:rsidP="00836B98">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1574" w:type="dxa"/>
          </w:tcPr>
          <w:p w14:paraId="5961DA4C" w14:textId="77777777" w:rsidR="00836B98" w:rsidRPr="00544329" w:rsidRDefault="00836B98" w:rsidP="00836B98">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1509" w:type="dxa"/>
          </w:tcPr>
          <w:p w14:paraId="1A007B97" w14:textId="77777777" w:rsidR="00836B98" w:rsidRPr="00544329" w:rsidRDefault="00836B98" w:rsidP="00836B98">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r>
      <w:tr w:rsidR="00836B98" w:rsidRPr="00544329" w14:paraId="4ECF2C96" w14:textId="77777777" w:rsidTr="00836B98">
        <w:tc>
          <w:tcPr>
            <w:tcW w:w="1062" w:type="dxa"/>
          </w:tcPr>
          <w:p w14:paraId="40CFF774" w14:textId="2DFE9D0E" w:rsidR="00836B98" w:rsidRPr="00544329" w:rsidRDefault="00836B98" w:rsidP="00836B98">
            <w:pPr>
              <w:spacing w:line="276" w:lineRule="auto"/>
              <w:jc w:val="both"/>
              <w:rPr>
                <w:rFonts w:ascii="Times New Roman" w:eastAsiaTheme="minorEastAsia" w:hAnsi="Times New Roman" w:cs="Times New Roman"/>
                <w:sz w:val="28"/>
                <w:szCs w:val="28"/>
                <w:lang w:val="uk-UA" w:eastAsia="ru-RU"/>
              </w:rPr>
            </w:pPr>
            <w:r w:rsidRPr="00544329">
              <w:rPr>
                <w:rFonts w:ascii="Times New Roman" w:hAnsi="Times New Roman" w:cs="Times New Roman"/>
                <w:sz w:val="28"/>
                <w:szCs w:val="28"/>
                <w:lang w:val="uk-UA"/>
              </w:rPr>
              <w:t>Б.Є.</w:t>
            </w:r>
          </w:p>
        </w:tc>
        <w:tc>
          <w:tcPr>
            <w:tcW w:w="1385" w:type="dxa"/>
          </w:tcPr>
          <w:p w14:paraId="055501B3" w14:textId="77777777" w:rsidR="00836B98" w:rsidRPr="00544329" w:rsidRDefault="00836B98" w:rsidP="00836B98">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1393" w:type="dxa"/>
          </w:tcPr>
          <w:p w14:paraId="292EDA5D" w14:textId="77777777" w:rsidR="00836B98" w:rsidRPr="00544329" w:rsidRDefault="00836B98" w:rsidP="00836B98">
            <w:pPr>
              <w:spacing w:line="276" w:lineRule="auto"/>
              <w:jc w:val="both"/>
              <w:rPr>
                <w:rFonts w:ascii="Times New Roman" w:eastAsiaTheme="minorEastAsia" w:hAnsi="Times New Roman" w:cs="Times New Roman"/>
                <w:sz w:val="28"/>
                <w:szCs w:val="28"/>
                <w:lang w:val="uk-UA" w:eastAsia="ru-RU"/>
              </w:rPr>
            </w:pPr>
            <w:r w:rsidRPr="00544329">
              <w:rPr>
                <w:rFonts w:ascii="Times New Roman" w:hAnsi="Times New Roman" w:cs="Times New Roman"/>
                <w:sz w:val="28"/>
                <w:szCs w:val="28"/>
                <w:lang w:val="uk-UA"/>
              </w:rPr>
              <w:t>Середній</w:t>
            </w:r>
          </w:p>
        </w:tc>
        <w:tc>
          <w:tcPr>
            <w:tcW w:w="1475" w:type="dxa"/>
          </w:tcPr>
          <w:p w14:paraId="057BED51" w14:textId="77777777" w:rsidR="00836B98" w:rsidRPr="00544329" w:rsidRDefault="00836B98" w:rsidP="00836B98">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1312" w:type="dxa"/>
          </w:tcPr>
          <w:p w14:paraId="7E4BF37F" w14:textId="77777777" w:rsidR="00836B98" w:rsidRPr="00544329" w:rsidRDefault="00836B98" w:rsidP="00836B98">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Низький</w:t>
            </w:r>
          </w:p>
        </w:tc>
        <w:tc>
          <w:tcPr>
            <w:tcW w:w="1574" w:type="dxa"/>
          </w:tcPr>
          <w:p w14:paraId="42C93C62" w14:textId="41034594" w:rsidR="00836B98" w:rsidRPr="00544329" w:rsidRDefault="00836B98" w:rsidP="00836B98">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509" w:type="dxa"/>
          </w:tcPr>
          <w:p w14:paraId="3D1E4F26" w14:textId="77777777" w:rsidR="00836B98" w:rsidRPr="00544329" w:rsidRDefault="00836B98" w:rsidP="00836B98">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r>
      <w:tr w:rsidR="00836B98" w:rsidRPr="00544329" w14:paraId="2E250CEB" w14:textId="77777777" w:rsidTr="00836B98">
        <w:tc>
          <w:tcPr>
            <w:tcW w:w="1062" w:type="dxa"/>
          </w:tcPr>
          <w:p w14:paraId="7CEE50C7" w14:textId="5DC78E06" w:rsidR="00836B98" w:rsidRPr="00544329" w:rsidRDefault="00836B98" w:rsidP="00836B98">
            <w:pPr>
              <w:spacing w:line="276" w:lineRule="auto"/>
              <w:jc w:val="both"/>
              <w:rPr>
                <w:rFonts w:ascii="Times New Roman" w:eastAsiaTheme="minorEastAsia" w:hAnsi="Times New Roman" w:cs="Times New Roman"/>
                <w:sz w:val="28"/>
                <w:szCs w:val="28"/>
                <w:lang w:val="uk-UA" w:eastAsia="ru-RU"/>
              </w:rPr>
            </w:pPr>
            <w:r w:rsidRPr="00544329">
              <w:rPr>
                <w:rFonts w:ascii="Times New Roman" w:hAnsi="Times New Roman" w:cs="Times New Roman"/>
                <w:sz w:val="28"/>
                <w:szCs w:val="28"/>
                <w:lang w:val="uk-UA"/>
              </w:rPr>
              <w:t>Р.А.</w:t>
            </w:r>
          </w:p>
        </w:tc>
        <w:tc>
          <w:tcPr>
            <w:tcW w:w="1385" w:type="dxa"/>
          </w:tcPr>
          <w:p w14:paraId="5D9DDDC6" w14:textId="77777777" w:rsidR="00836B98" w:rsidRPr="00544329" w:rsidRDefault="00836B98" w:rsidP="00836B98">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393" w:type="dxa"/>
          </w:tcPr>
          <w:p w14:paraId="0C51DBF6" w14:textId="77777777" w:rsidR="00836B98" w:rsidRPr="00544329" w:rsidRDefault="00836B98" w:rsidP="00836B98">
            <w:pPr>
              <w:spacing w:line="276" w:lineRule="auto"/>
              <w:jc w:val="both"/>
              <w:rPr>
                <w:rFonts w:ascii="Times New Roman" w:eastAsiaTheme="minorEastAsia" w:hAnsi="Times New Roman" w:cs="Times New Roman"/>
                <w:sz w:val="28"/>
                <w:szCs w:val="28"/>
                <w:lang w:val="uk-UA" w:eastAsia="ru-RU"/>
              </w:rPr>
            </w:pPr>
            <w:r w:rsidRPr="00544329">
              <w:rPr>
                <w:rFonts w:ascii="Times New Roman" w:hAnsi="Times New Roman" w:cs="Times New Roman"/>
                <w:sz w:val="28"/>
                <w:szCs w:val="28"/>
                <w:lang w:val="uk-UA"/>
              </w:rPr>
              <w:t>Середній</w:t>
            </w:r>
          </w:p>
        </w:tc>
        <w:tc>
          <w:tcPr>
            <w:tcW w:w="1475" w:type="dxa"/>
          </w:tcPr>
          <w:p w14:paraId="3B70167A" w14:textId="77777777" w:rsidR="00836B98" w:rsidRPr="00544329" w:rsidRDefault="00836B98" w:rsidP="00836B98">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312" w:type="dxa"/>
          </w:tcPr>
          <w:p w14:paraId="561B234E" w14:textId="77777777" w:rsidR="00836B98" w:rsidRPr="00544329" w:rsidRDefault="00836B98" w:rsidP="00836B98">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1574" w:type="dxa"/>
          </w:tcPr>
          <w:p w14:paraId="6A265122" w14:textId="77777777" w:rsidR="00836B98" w:rsidRPr="00544329" w:rsidRDefault="00836B98" w:rsidP="00836B98">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Низький</w:t>
            </w:r>
          </w:p>
        </w:tc>
        <w:tc>
          <w:tcPr>
            <w:tcW w:w="1509" w:type="dxa"/>
          </w:tcPr>
          <w:p w14:paraId="5B037179" w14:textId="77777777" w:rsidR="00836B98" w:rsidRPr="00544329" w:rsidRDefault="00836B98" w:rsidP="00836B98">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Низький</w:t>
            </w:r>
          </w:p>
        </w:tc>
      </w:tr>
      <w:bookmarkEnd w:id="41"/>
    </w:tbl>
    <w:p w14:paraId="2540CEB9" w14:textId="77777777" w:rsidR="00836B98" w:rsidRPr="00544329" w:rsidRDefault="00836B98" w:rsidP="00836B98">
      <w:pPr>
        <w:spacing w:after="0" w:line="431" w:lineRule="auto"/>
        <w:ind w:right="77"/>
        <w:jc w:val="both"/>
        <w:rPr>
          <w:rFonts w:ascii="Times New Roman" w:eastAsia="Arial" w:hAnsi="Times New Roman" w:cs="Times New Roman"/>
          <w:sz w:val="28"/>
          <w:szCs w:val="28"/>
          <w:lang w:val="uk-UA" w:eastAsia="ru-RU"/>
        </w:rPr>
      </w:pPr>
    </w:p>
    <w:p w14:paraId="1791FC73" w14:textId="22EA7E23" w:rsidR="009F0D53" w:rsidRPr="00544329" w:rsidRDefault="009F0D53" w:rsidP="00A02D1A">
      <w:pPr>
        <w:spacing w:after="0" w:line="396" w:lineRule="auto"/>
        <w:ind w:right="-20" w:firstLine="708"/>
        <w:jc w:val="both"/>
        <w:rPr>
          <w:rFonts w:ascii="Times New Roman" w:eastAsiaTheme="minorEastAsia" w:hAnsi="Times New Roman" w:cs="Times New Roman"/>
          <w:sz w:val="28"/>
          <w:szCs w:val="28"/>
          <w:lang w:val="uk-UA" w:eastAsia="ru-RU"/>
        </w:rPr>
      </w:pPr>
      <w:bookmarkStart w:id="42" w:name="page43"/>
      <w:bookmarkEnd w:id="42"/>
      <w:r w:rsidRPr="00544329">
        <w:rPr>
          <w:rFonts w:ascii="Times New Roman" w:eastAsia="Arial" w:hAnsi="Times New Roman" w:cs="Times New Roman"/>
          <w:sz w:val="28"/>
          <w:szCs w:val="28"/>
          <w:lang w:val="uk-UA" w:eastAsia="ru-RU"/>
        </w:rPr>
        <w:t xml:space="preserve">За даними з таблиці видно, що </w:t>
      </w:r>
      <w:r w:rsidR="00836B98" w:rsidRPr="00544329">
        <w:rPr>
          <w:rFonts w:ascii="Times New Roman" w:eastAsia="Arial" w:hAnsi="Times New Roman" w:cs="Times New Roman"/>
          <w:sz w:val="28"/>
          <w:szCs w:val="28"/>
          <w:lang w:val="uk-UA" w:eastAsia="ru-RU"/>
        </w:rPr>
        <w:t>студент</w:t>
      </w:r>
      <w:r w:rsidRPr="00544329">
        <w:rPr>
          <w:rFonts w:ascii="Times New Roman" w:eastAsia="Arial" w:hAnsi="Times New Roman" w:cs="Times New Roman"/>
          <w:sz w:val="28"/>
          <w:szCs w:val="28"/>
          <w:lang w:val="uk-UA" w:eastAsia="ru-RU"/>
        </w:rPr>
        <w:t>и не вміють керувати своїми емоціями і тому неадекватно виявляють їх у суспільстві, через це виникає конфлікт з боку людей, що їх оточують.</w:t>
      </w:r>
    </w:p>
    <w:p w14:paraId="568E91E1" w14:textId="77777777" w:rsidR="009F0D53" w:rsidRPr="00544329" w:rsidRDefault="009F0D53" w:rsidP="00A02D1A">
      <w:pPr>
        <w:spacing w:after="0" w:line="1" w:lineRule="exact"/>
        <w:ind w:right="-20"/>
        <w:jc w:val="both"/>
        <w:rPr>
          <w:rFonts w:ascii="Times New Roman" w:eastAsiaTheme="minorEastAsia" w:hAnsi="Times New Roman" w:cs="Times New Roman"/>
          <w:sz w:val="28"/>
          <w:szCs w:val="28"/>
          <w:lang w:val="uk-UA" w:eastAsia="ru-RU"/>
        </w:rPr>
      </w:pPr>
    </w:p>
    <w:p w14:paraId="367F573B" w14:textId="77777777" w:rsidR="009F0D53" w:rsidRPr="00544329" w:rsidRDefault="009F0D53" w:rsidP="00A02D1A">
      <w:pPr>
        <w:spacing w:after="0" w:line="405" w:lineRule="auto"/>
        <w:ind w:right="-20" w:firstLine="708"/>
        <w:jc w:val="both"/>
        <w:rPr>
          <w:rFonts w:ascii="Times New Roman" w:eastAsiaTheme="minorEastAsia" w:hAnsi="Times New Roman" w:cs="Times New Roman"/>
          <w:sz w:val="28"/>
          <w:szCs w:val="28"/>
          <w:lang w:val="uk-UA" w:eastAsia="ru-RU"/>
        </w:rPr>
      </w:pPr>
      <w:r w:rsidRPr="00544329">
        <w:rPr>
          <w:rFonts w:ascii="Times New Roman" w:eastAsia="Arial" w:hAnsi="Times New Roman" w:cs="Times New Roman"/>
          <w:sz w:val="28"/>
          <w:szCs w:val="28"/>
          <w:lang w:val="uk-UA" w:eastAsia="ru-RU"/>
        </w:rPr>
        <w:t xml:space="preserve">Для виявлення емоційної експресивності підлітків було використано методику Л. Є. </w:t>
      </w:r>
      <w:proofErr w:type="spellStart"/>
      <w:r w:rsidRPr="00544329">
        <w:rPr>
          <w:rFonts w:ascii="Times New Roman" w:eastAsia="Arial" w:hAnsi="Times New Roman" w:cs="Times New Roman"/>
          <w:sz w:val="28"/>
          <w:szCs w:val="28"/>
          <w:lang w:val="uk-UA" w:eastAsia="ru-RU"/>
        </w:rPr>
        <w:t>Богіної</w:t>
      </w:r>
      <w:proofErr w:type="spellEnd"/>
      <w:r w:rsidRPr="00544329">
        <w:rPr>
          <w:rFonts w:ascii="Times New Roman" w:eastAsia="Arial" w:hAnsi="Times New Roman" w:cs="Times New Roman"/>
          <w:sz w:val="28"/>
          <w:szCs w:val="28"/>
          <w:lang w:val="uk-UA" w:eastAsia="ru-RU"/>
        </w:rPr>
        <w:t xml:space="preserve"> (Додаток 6). Методика складається з 48 питань, що дозволяють виявити висловлювання тих чи інших емоцій, і навіть їх інтегральні характеристики.</w:t>
      </w:r>
    </w:p>
    <w:p w14:paraId="4E423AE4" w14:textId="77777777" w:rsidR="009F0D53" w:rsidRPr="00544329" w:rsidRDefault="009F0D53" w:rsidP="00A02D1A">
      <w:pPr>
        <w:spacing w:after="0" w:line="4" w:lineRule="exact"/>
        <w:ind w:right="-20"/>
        <w:jc w:val="both"/>
        <w:rPr>
          <w:rFonts w:ascii="Times New Roman" w:eastAsiaTheme="minorEastAsia" w:hAnsi="Times New Roman" w:cs="Times New Roman"/>
          <w:sz w:val="28"/>
          <w:szCs w:val="28"/>
          <w:lang w:val="uk-UA" w:eastAsia="ru-RU"/>
        </w:rPr>
      </w:pPr>
    </w:p>
    <w:p w14:paraId="5DDA091B" w14:textId="07E57261" w:rsidR="009F0D53" w:rsidRPr="005831CC" w:rsidRDefault="009F0D53" w:rsidP="00A02D1A">
      <w:pPr>
        <w:spacing w:after="0" w:line="432" w:lineRule="auto"/>
        <w:ind w:right="-20" w:firstLine="708"/>
        <w:jc w:val="both"/>
        <w:rPr>
          <w:rFonts w:ascii="Times New Roman" w:eastAsia="Arial" w:hAnsi="Times New Roman" w:cs="Times New Roman"/>
          <w:sz w:val="28"/>
          <w:szCs w:val="28"/>
          <w:lang w:eastAsia="ru-RU"/>
        </w:rPr>
      </w:pPr>
      <w:r w:rsidRPr="00544329">
        <w:rPr>
          <w:rFonts w:ascii="Times New Roman" w:eastAsia="Arial" w:hAnsi="Times New Roman" w:cs="Times New Roman"/>
          <w:sz w:val="28"/>
          <w:szCs w:val="28"/>
          <w:lang w:val="uk-UA" w:eastAsia="ru-RU"/>
        </w:rPr>
        <w:t xml:space="preserve">За отриманими даними, можна дійти висновку, що </w:t>
      </w:r>
      <w:r w:rsidR="00836B98" w:rsidRPr="00544329">
        <w:rPr>
          <w:rFonts w:ascii="Times New Roman" w:eastAsia="Arial" w:hAnsi="Times New Roman" w:cs="Times New Roman"/>
          <w:sz w:val="28"/>
          <w:szCs w:val="28"/>
          <w:lang w:val="uk-UA" w:eastAsia="ru-RU"/>
        </w:rPr>
        <w:t>у здобувачів вищої освіти</w:t>
      </w:r>
      <w:r w:rsidRPr="00544329">
        <w:rPr>
          <w:rFonts w:ascii="Times New Roman" w:eastAsia="Arial" w:hAnsi="Times New Roman" w:cs="Times New Roman"/>
          <w:sz w:val="28"/>
          <w:szCs w:val="28"/>
          <w:lang w:val="uk-UA" w:eastAsia="ru-RU"/>
        </w:rPr>
        <w:t xml:space="preserve"> зовнішнє вираження емоцій проявляється у зміні гучності голоси, що більше вони збуджені, то вище стає їх інтонація. Також під впливом емоцій у </w:t>
      </w:r>
      <w:r w:rsidR="00836B98" w:rsidRPr="00544329">
        <w:rPr>
          <w:rFonts w:ascii="Times New Roman" w:eastAsia="Arial" w:hAnsi="Times New Roman" w:cs="Times New Roman"/>
          <w:sz w:val="28"/>
          <w:szCs w:val="28"/>
          <w:lang w:val="uk-UA" w:eastAsia="ru-RU"/>
        </w:rPr>
        <w:t>них</w:t>
      </w:r>
      <w:r w:rsidRPr="00544329">
        <w:rPr>
          <w:rFonts w:ascii="Times New Roman" w:eastAsia="Arial" w:hAnsi="Times New Roman" w:cs="Times New Roman"/>
          <w:sz w:val="28"/>
          <w:szCs w:val="28"/>
          <w:lang w:val="uk-UA" w:eastAsia="ru-RU"/>
        </w:rPr>
        <w:t xml:space="preserve"> порушується темп мовлення та рухова активність.</w:t>
      </w:r>
      <w:r w:rsidR="00836B98" w:rsidRPr="00544329">
        <w:rPr>
          <w:lang w:val="uk-UA"/>
        </w:rPr>
        <w:t xml:space="preserve"> </w:t>
      </w:r>
      <w:r w:rsidR="00836B98" w:rsidRPr="00544329">
        <w:rPr>
          <w:rFonts w:ascii="Times New Roman" w:eastAsia="Arial" w:hAnsi="Times New Roman" w:cs="Times New Roman"/>
          <w:sz w:val="28"/>
          <w:szCs w:val="28"/>
          <w:lang w:val="uk-UA" w:eastAsia="ru-RU"/>
        </w:rPr>
        <w:t>Дані емоційної експресивності здобувачів вищої освіти у контрольній групі представлені у таблиці 2.9.</w:t>
      </w:r>
    </w:p>
    <w:p w14:paraId="3065EAE7" w14:textId="77777777" w:rsidR="00D96D25" w:rsidRPr="00544329" w:rsidRDefault="00D96D25" w:rsidP="00D96D25">
      <w:pPr>
        <w:spacing w:after="0" w:line="399" w:lineRule="auto"/>
        <w:ind w:right="-20" w:firstLine="708"/>
        <w:jc w:val="both"/>
        <w:rPr>
          <w:rFonts w:ascii="Times New Roman" w:eastAsia="Arial" w:hAnsi="Times New Roman" w:cs="Times New Roman"/>
          <w:sz w:val="28"/>
          <w:szCs w:val="28"/>
          <w:lang w:val="uk-UA" w:eastAsia="ru-RU"/>
        </w:rPr>
      </w:pPr>
      <w:r w:rsidRPr="00544329">
        <w:rPr>
          <w:rFonts w:ascii="Times New Roman" w:eastAsia="Arial" w:hAnsi="Times New Roman" w:cs="Times New Roman"/>
          <w:sz w:val="28"/>
          <w:szCs w:val="28"/>
          <w:lang w:val="uk-UA" w:eastAsia="ru-RU"/>
        </w:rPr>
        <w:t xml:space="preserve">За даними таблиці, робимо висновок, що студенти під час високої збудливості чи хвилювання що неспроможні впоратися зі зміною темпу промови і своєю інтонацією. Їм властиво голосно чи швидко говорити, здійснювати непотрібні маніпуляції зі своїми рухами, крутити в руках ручку, прикушувати губу, смикати своє волосся і </w:t>
      </w:r>
      <w:proofErr w:type="spellStart"/>
      <w:r w:rsidRPr="00544329">
        <w:rPr>
          <w:rFonts w:ascii="Times New Roman" w:eastAsia="Arial" w:hAnsi="Times New Roman" w:cs="Times New Roman"/>
          <w:sz w:val="28"/>
          <w:szCs w:val="28"/>
          <w:lang w:val="uk-UA" w:eastAsia="ru-RU"/>
        </w:rPr>
        <w:t>т.д</w:t>
      </w:r>
      <w:proofErr w:type="spellEnd"/>
      <w:r w:rsidRPr="00544329">
        <w:rPr>
          <w:rFonts w:ascii="Times New Roman" w:eastAsia="Arial" w:hAnsi="Times New Roman" w:cs="Times New Roman"/>
          <w:sz w:val="28"/>
          <w:szCs w:val="28"/>
          <w:lang w:val="uk-UA" w:eastAsia="ru-RU"/>
        </w:rPr>
        <w:t>.</w:t>
      </w:r>
    </w:p>
    <w:p w14:paraId="26D0B96A" w14:textId="77777777" w:rsidR="00D96D25" w:rsidRPr="005831CC" w:rsidRDefault="00D96D25" w:rsidP="00A02D1A">
      <w:pPr>
        <w:spacing w:after="0" w:line="432" w:lineRule="auto"/>
        <w:ind w:right="-20" w:firstLine="708"/>
        <w:jc w:val="both"/>
        <w:rPr>
          <w:rFonts w:ascii="Times New Roman" w:eastAsiaTheme="minorEastAsia" w:hAnsi="Times New Roman" w:cs="Times New Roman"/>
          <w:sz w:val="28"/>
          <w:szCs w:val="28"/>
          <w:lang w:eastAsia="ru-RU"/>
        </w:rPr>
      </w:pPr>
    </w:p>
    <w:p w14:paraId="5BCD2E28" w14:textId="77777777" w:rsidR="00D96D25" w:rsidRPr="005831CC" w:rsidRDefault="00D96D25" w:rsidP="00A02D1A">
      <w:pPr>
        <w:spacing w:after="0" w:line="432" w:lineRule="auto"/>
        <w:ind w:right="-20" w:firstLine="708"/>
        <w:jc w:val="both"/>
        <w:rPr>
          <w:rFonts w:ascii="Times New Roman" w:eastAsiaTheme="minorEastAsia" w:hAnsi="Times New Roman" w:cs="Times New Roman"/>
          <w:sz w:val="28"/>
          <w:szCs w:val="28"/>
          <w:lang w:eastAsia="ru-RU"/>
        </w:rPr>
      </w:pPr>
    </w:p>
    <w:p w14:paraId="1D40CDA0" w14:textId="77777777" w:rsidR="00D96D25" w:rsidRPr="005831CC" w:rsidRDefault="00D96D25" w:rsidP="00A02D1A">
      <w:pPr>
        <w:spacing w:after="0" w:line="432" w:lineRule="auto"/>
        <w:ind w:right="-20" w:firstLine="708"/>
        <w:jc w:val="both"/>
        <w:rPr>
          <w:rFonts w:ascii="Times New Roman" w:eastAsiaTheme="minorEastAsia" w:hAnsi="Times New Roman" w:cs="Times New Roman"/>
          <w:sz w:val="28"/>
          <w:szCs w:val="28"/>
          <w:lang w:eastAsia="ru-RU"/>
        </w:rPr>
      </w:pPr>
    </w:p>
    <w:p w14:paraId="109C2734" w14:textId="77777777" w:rsidR="009F0D53" w:rsidRPr="00544329" w:rsidRDefault="009F0D53" w:rsidP="000D0DD9">
      <w:pPr>
        <w:spacing w:after="0" w:line="3" w:lineRule="exact"/>
        <w:jc w:val="both"/>
        <w:rPr>
          <w:rFonts w:ascii="Times New Roman" w:eastAsiaTheme="minorEastAsia" w:hAnsi="Times New Roman" w:cs="Times New Roman"/>
          <w:sz w:val="28"/>
          <w:szCs w:val="28"/>
          <w:lang w:val="uk-UA" w:eastAsia="ru-RU"/>
        </w:rPr>
      </w:pPr>
    </w:p>
    <w:p w14:paraId="7DA15542" w14:textId="77777777" w:rsidR="00836B98" w:rsidRPr="00544329" w:rsidRDefault="009F0D53" w:rsidP="00836B98">
      <w:pPr>
        <w:spacing w:after="0" w:line="404" w:lineRule="auto"/>
        <w:ind w:right="300"/>
        <w:jc w:val="right"/>
        <w:rPr>
          <w:rFonts w:ascii="Times New Roman" w:eastAsia="Arial" w:hAnsi="Times New Roman" w:cs="Times New Roman"/>
          <w:sz w:val="28"/>
          <w:szCs w:val="28"/>
          <w:lang w:val="uk-UA" w:eastAsia="ru-RU"/>
        </w:rPr>
      </w:pPr>
      <w:r w:rsidRPr="00544329">
        <w:rPr>
          <w:rFonts w:ascii="Times New Roman" w:eastAsia="Arial" w:hAnsi="Times New Roman" w:cs="Times New Roman"/>
          <w:sz w:val="28"/>
          <w:szCs w:val="28"/>
          <w:lang w:val="uk-UA" w:eastAsia="ru-RU"/>
        </w:rPr>
        <w:t xml:space="preserve">Таблиця </w:t>
      </w:r>
      <w:r w:rsidR="00836B98" w:rsidRPr="00544329">
        <w:rPr>
          <w:rFonts w:ascii="Times New Roman" w:eastAsia="Arial" w:hAnsi="Times New Roman" w:cs="Times New Roman"/>
          <w:sz w:val="28"/>
          <w:szCs w:val="28"/>
          <w:lang w:val="uk-UA" w:eastAsia="ru-RU"/>
        </w:rPr>
        <w:t>2.</w:t>
      </w:r>
      <w:r w:rsidRPr="00544329">
        <w:rPr>
          <w:rFonts w:ascii="Times New Roman" w:eastAsia="Arial" w:hAnsi="Times New Roman" w:cs="Times New Roman"/>
          <w:sz w:val="28"/>
          <w:szCs w:val="28"/>
          <w:lang w:val="uk-UA" w:eastAsia="ru-RU"/>
        </w:rPr>
        <w:t>9</w:t>
      </w:r>
      <w:r w:rsidR="00836B98" w:rsidRPr="00544329">
        <w:rPr>
          <w:rFonts w:ascii="Times New Roman" w:eastAsia="Arial" w:hAnsi="Times New Roman" w:cs="Times New Roman"/>
          <w:sz w:val="28"/>
          <w:szCs w:val="28"/>
          <w:lang w:val="uk-UA" w:eastAsia="ru-RU"/>
        </w:rPr>
        <w:t>.</w:t>
      </w:r>
    </w:p>
    <w:p w14:paraId="0424B664" w14:textId="7FDDCFBF" w:rsidR="00836B98" w:rsidRPr="00544329" w:rsidRDefault="00836B98" w:rsidP="00836B98">
      <w:pPr>
        <w:spacing w:after="0" w:line="404" w:lineRule="auto"/>
        <w:ind w:right="300"/>
        <w:jc w:val="center"/>
        <w:rPr>
          <w:rFonts w:ascii="Times New Roman" w:eastAsia="Arial" w:hAnsi="Times New Roman" w:cs="Times New Roman"/>
          <w:sz w:val="28"/>
          <w:szCs w:val="28"/>
          <w:lang w:val="uk-UA" w:eastAsia="ru-RU"/>
        </w:rPr>
      </w:pPr>
      <w:r w:rsidRPr="00544329">
        <w:rPr>
          <w:rFonts w:ascii="Times New Roman" w:eastAsia="Arial" w:hAnsi="Times New Roman" w:cs="Times New Roman"/>
          <w:sz w:val="28"/>
          <w:szCs w:val="28"/>
          <w:lang w:val="uk-UA" w:eastAsia="ru-RU"/>
        </w:rPr>
        <w:t>Дані емоційної експресивності здобувачів вищої освіти у контрольній групі</w:t>
      </w:r>
    </w:p>
    <w:p w14:paraId="48BC59E7" w14:textId="77777777" w:rsidR="0037356D" w:rsidRPr="00544329" w:rsidRDefault="009F0D53" w:rsidP="0037356D">
      <w:pPr>
        <w:spacing w:after="0" w:line="404" w:lineRule="auto"/>
        <w:ind w:right="300"/>
        <w:jc w:val="both"/>
        <w:rPr>
          <w:rFonts w:ascii="Times New Roman" w:eastAsiaTheme="minorEastAsia" w:hAnsi="Times New Roman" w:cs="Times New Roman"/>
          <w:sz w:val="28"/>
          <w:szCs w:val="28"/>
          <w:lang w:val="uk-UA" w:eastAsia="ru-RU"/>
        </w:rPr>
      </w:pPr>
      <w:r w:rsidRPr="00544329">
        <w:rPr>
          <w:rFonts w:ascii="Times New Roman" w:eastAsia="Arial" w:hAnsi="Times New Roman" w:cs="Times New Roman"/>
          <w:sz w:val="28"/>
          <w:szCs w:val="28"/>
          <w:lang w:val="uk-UA" w:eastAsia="ru-RU"/>
        </w:rPr>
        <w:t xml:space="preserve"> </w:t>
      </w:r>
    </w:p>
    <w:tbl>
      <w:tblPr>
        <w:tblStyle w:val="a6"/>
        <w:tblW w:w="5000" w:type="pct"/>
        <w:tblLook w:val="04A0" w:firstRow="1" w:lastRow="0" w:firstColumn="1" w:lastColumn="0" w:noHBand="0" w:noVBand="1"/>
      </w:tblPr>
      <w:tblGrid>
        <w:gridCol w:w="712"/>
        <w:gridCol w:w="987"/>
        <w:gridCol w:w="859"/>
        <w:gridCol w:w="905"/>
        <w:gridCol w:w="992"/>
        <w:gridCol w:w="997"/>
        <w:gridCol w:w="859"/>
        <w:gridCol w:w="1005"/>
        <w:gridCol w:w="1151"/>
        <w:gridCol w:w="859"/>
      </w:tblGrid>
      <w:tr w:rsidR="00F11285" w:rsidRPr="00544329" w14:paraId="6DA92899" w14:textId="3C102903" w:rsidTr="00494B5F">
        <w:tc>
          <w:tcPr>
            <w:tcW w:w="372" w:type="pct"/>
          </w:tcPr>
          <w:p w14:paraId="7CD1C87C" w14:textId="77777777" w:rsidR="0037356D" w:rsidRPr="00544329" w:rsidRDefault="0037356D" w:rsidP="000A7BDF">
            <w:pPr>
              <w:spacing w:line="276" w:lineRule="auto"/>
              <w:jc w:val="center"/>
              <w:rPr>
                <w:rFonts w:ascii="Times New Roman" w:eastAsiaTheme="minorEastAsia" w:hAnsi="Times New Roman" w:cs="Times New Roman"/>
                <w:sz w:val="24"/>
                <w:szCs w:val="24"/>
                <w:lang w:val="uk-UA" w:eastAsia="ru-RU"/>
              </w:rPr>
            </w:pPr>
            <w:bookmarkStart w:id="43" w:name="_Hlk179972941"/>
            <w:proofErr w:type="spellStart"/>
            <w:r w:rsidRPr="00544329">
              <w:rPr>
                <w:rFonts w:ascii="Times New Roman" w:eastAsiaTheme="minorEastAsia" w:hAnsi="Times New Roman" w:cs="Times New Roman"/>
                <w:sz w:val="24"/>
                <w:szCs w:val="24"/>
                <w:lang w:val="uk-UA" w:eastAsia="ru-RU"/>
              </w:rPr>
              <w:t>Респон</w:t>
            </w:r>
            <w:proofErr w:type="spellEnd"/>
          </w:p>
          <w:p w14:paraId="17052786" w14:textId="77777777" w:rsidR="0037356D" w:rsidRPr="00544329" w:rsidRDefault="0037356D" w:rsidP="000A7BDF">
            <w:pPr>
              <w:spacing w:line="276" w:lineRule="auto"/>
              <w:jc w:val="center"/>
              <w:rPr>
                <w:rFonts w:ascii="Times New Roman" w:eastAsiaTheme="minorEastAsia" w:hAnsi="Times New Roman" w:cs="Times New Roman"/>
                <w:sz w:val="24"/>
                <w:szCs w:val="24"/>
                <w:lang w:val="uk-UA" w:eastAsia="ru-RU"/>
              </w:rPr>
            </w:pPr>
            <w:proofErr w:type="spellStart"/>
            <w:r w:rsidRPr="00544329">
              <w:rPr>
                <w:rFonts w:ascii="Times New Roman" w:eastAsiaTheme="minorEastAsia" w:hAnsi="Times New Roman" w:cs="Times New Roman"/>
                <w:sz w:val="24"/>
                <w:szCs w:val="24"/>
                <w:lang w:val="uk-UA" w:eastAsia="ru-RU"/>
              </w:rPr>
              <w:t>дент</w:t>
            </w:r>
            <w:proofErr w:type="spellEnd"/>
          </w:p>
        </w:tc>
        <w:tc>
          <w:tcPr>
            <w:tcW w:w="531" w:type="pct"/>
          </w:tcPr>
          <w:p w14:paraId="3221E502" w14:textId="77777777" w:rsidR="0037356D" w:rsidRPr="00544329" w:rsidRDefault="0037356D" w:rsidP="000A7BDF">
            <w:pPr>
              <w:spacing w:line="276" w:lineRule="auto"/>
              <w:jc w:val="center"/>
              <w:rPr>
                <w:rFonts w:ascii="Times New Roman" w:eastAsiaTheme="minorEastAsia" w:hAnsi="Times New Roman" w:cs="Times New Roman"/>
                <w:sz w:val="24"/>
                <w:szCs w:val="24"/>
                <w:lang w:val="uk-UA" w:eastAsia="ru-RU"/>
              </w:rPr>
            </w:pPr>
            <w:proofErr w:type="spellStart"/>
            <w:r w:rsidRPr="00544329">
              <w:rPr>
                <w:rFonts w:ascii="Times New Roman" w:eastAsiaTheme="minorEastAsia" w:hAnsi="Times New Roman" w:cs="Times New Roman"/>
                <w:sz w:val="24"/>
                <w:szCs w:val="24"/>
                <w:lang w:val="uk-UA" w:eastAsia="ru-RU"/>
              </w:rPr>
              <w:t>Недеферен</w:t>
            </w:r>
            <w:proofErr w:type="spellEnd"/>
          </w:p>
          <w:p w14:paraId="24A47EDB" w14:textId="77777777" w:rsidR="0037356D" w:rsidRPr="00544329" w:rsidRDefault="0037356D" w:rsidP="000A7BDF">
            <w:pPr>
              <w:spacing w:line="276" w:lineRule="auto"/>
              <w:jc w:val="center"/>
              <w:rPr>
                <w:rFonts w:ascii="Times New Roman" w:eastAsiaTheme="minorEastAsia" w:hAnsi="Times New Roman" w:cs="Times New Roman"/>
                <w:sz w:val="24"/>
                <w:szCs w:val="24"/>
                <w:lang w:val="uk-UA" w:eastAsia="ru-RU"/>
              </w:rPr>
            </w:pPr>
            <w:proofErr w:type="spellStart"/>
            <w:r w:rsidRPr="00544329">
              <w:rPr>
                <w:rFonts w:ascii="Times New Roman" w:eastAsiaTheme="minorEastAsia" w:hAnsi="Times New Roman" w:cs="Times New Roman"/>
                <w:sz w:val="24"/>
                <w:szCs w:val="24"/>
                <w:lang w:val="uk-UA" w:eastAsia="ru-RU"/>
              </w:rPr>
              <w:t>ційована</w:t>
            </w:r>
            <w:proofErr w:type="spellEnd"/>
            <w:r w:rsidRPr="00544329">
              <w:rPr>
                <w:rFonts w:ascii="Times New Roman" w:eastAsiaTheme="minorEastAsia" w:hAnsi="Times New Roman" w:cs="Times New Roman"/>
                <w:sz w:val="24"/>
                <w:szCs w:val="24"/>
                <w:lang w:val="uk-UA" w:eastAsia="ru-RU"/>
              </w:rPr>
              <w:t xml:space="preserve"> </w:t>
            </w:r>
            <w:proofErr w:type="spellStart"/>
            <w:r w:rsidRPr="00544329">
              <w:rPr>
                <w:rFonts w:ascii="Times New Roman" w:eastAsiaTheme="minorEastAsia" w:hAnsi="Times New Roman" w:cs="Times New Roman"/>
                <w:sz w:val="24"/>
                <w:szCs w:val="24"/>
                <w:lang w:val="uk-UA" w:eastAsia="ru-RU"/>
              </w:rPr>
              <w:t>експресив</w:t>
            </w:r>
            <w:proofErr w:type="spellEnd"/>
          </w:p>
          <w:p w14:paraId="4E28CFB4" w14:textId="1D8C2642" w:rsidR="0037356D" w:rsidRPr="00544329" w:rsidRDefault="0037356D" w:rsidP="000A7BDF">
            <w:pPr>
              <w:spacing w:line="276" w:lineRule="auto"/>
              <w:jc w:val="center"/>
              <w:rPr>
                <w:rFonts w:ascii="Times New Roman" w:eastAsiaTheme="minorEastAsia" w:hAnsi="Times New Roman" w:cs="Times New Roman"/>
                <w:sz w:val="24"/>
                <w:szCs w:val="24"/>
                <w:lang w:val="uk-UA" w:eastAsia="ru-RU"/>
              </w:rPr>
            </w:pPr>
            <w:proofErr w:type="spellStart"/>
            <w:r w:rsidRPr="00544329">
              <w:rPr>
                <w:rFonts w:ascii="Times New Roman" w:eastAsiaTheme="minorEastAsia" w:hAnsi="Times New Roman" w:cs="Times New Roman"/>
                <w:sz w:val="24"/>
                <w:szCs w:val="24"/>
                <w:lang w:val="uk-UA" w:eastAsia="ru-RU"/>
              </w:rPr>
              <w:t>ність</w:t>
            </w:r>
            <w:proofErr w:type="spellEnd"/>
          </w:p>
        </w:tc>
        <w:tc>
          <w:tcPr>
            <w:tcW w:w="457" w:type="pct"/>
          </w:tcPr>
          <w:p w14:paraId="0EB4FCF1" w14:textId="221D573C" w:rsidR="0037356D" w:rsidRPr="00544329" w:rsidRDefault="0037356D" w:rsidP="000A7BDF">
            <w:pPr>
              <w:spacing w:line="276" w:lineRule="auto"/>
              <w:jc w:val="center"/>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Гучність голосу</w:t>
            </w:r>
          </w:p>
        </w:tc>
        <w:tc>
          <w:tcPr>
            <w:tcW w:w="484" w:type="pct"/>
          </w:tcPr>
          <w:p w14:paraId="6A79B5C1" w14:textId="4B4D5EC4" w:rsidR="0037356D" w:rsidRPr="00544329" w:rsidRDefault="0037356D" w:rsidP="000A7BDF">
            <w:pPr>
              <w:spacing w:line="276" w:lineRule="auto"/>
              <w:jc w:val="center"/>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Темп говоріння</w:t>
            </w:r>
          </w:p>
        </w:tc>
        <w:tc>
          <w:tcPr>
            <w:tcW w:w="534" w:type="pct"/>
          </w:tcPr>
          <w:p w14:paraId="2E97D01D" w14:textId="6F6EE874" w:rsidR="0037356D" w:rsidRPr="00544329" w:rsidRDefault="0037356D" w:rsidP="000A7BDF">
            <w:pPr>
              <w:spacing w:line="276" w:lineRule="auto"/>
              <w:jc w:val="center"/>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Образність мови</w:t>
            </w:r>
          </w:p>
        </w:tc>
        <w:tc>
          <w:tcPr>
            <w:tcW w:w="537" w:type="pct"/>
          </w:tcPr>
          <w:p w14:paraId="532A80DB" w14:textId="1C6F4367" w:rsidR="0037356D" w:rsidRPr="00544329" w:rsidRDefault="0037356D" w:rsidP="000A7BDF">
            <w:pPr>
              <w:spacing w:line="276" w:lineRule="auto"/>
              <w:jc w:val="center"/>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Плутаність мови</w:t>
            </w:r>
          </w:p>
        </w:tc>
        <w:tc>
          <w:tcPr>
            <w:tcW w:w="457" w:type="pct"/>
          </w:tcPr>
          <w:p w14:paraId="209E22C8" w14:textId="74FC3481" w:rsidR="0037356D" w:rsidRPr="00544329" w:rsidRDefault="0037356D" w:rsidP="000A7BDF">
            <w:pPr>
              <w:spacing w:line="276" w:lineRule="auto"/>
              <w:jc w:val="center"/>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Інтонації</w:t>
            </w:r>
          </w:p>
        </w:tc>
        <w:tc>
          <w:tcPr>
            <w:tcW w:w="542" w:type="pct"/>
          </w:tcPr>
          <w:p w14:paraId="53021A8D" w14:textId="2C0EB220" w:rsidR="0037356D" w:rsidRPr="00544329" w:rsidRDefault="0037356D" w:rsidP="000A7BDF">
            <w:pPr>
              <w:spacing w:line="276" w:lineRule="auto"/>
              <w:jc w:val="center"/>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Активність рухів</w:t>
            </w:r>
          </w:p>
        </w:tc>
        <w:tc>
          <w:tcPr>
            <w:tcW w:w="626" w:type="pct"/>
          </w:tcPr>
          <w:p w14:paraId="12C1717C" w14:textId="3A08ABC3" w:rsidR="0037356D" w:rsidRPr="00544329" w:rsidRDefault="0037356D" w:rsidP="000A7BDF">
            <w:pPr>
              <w:spacing w:line="276" w:lineRule="auto"/>
              <w:jc w:val="center"/>
              <w:rPr>
                <w:rFonts w:ascii="Times New Roman" w:eastAsiaTheme="minorEastAsia" w:hAnsi="Times New Roman" w:cs="Times New Roman"/>
                <w:sz w:val="24"/>
                <w:szCs w:val="24"/>
                <w:lang w:val="uk-UA" w:eastAsia="ru-RU"/>
              </w:rPr>
            </w:pPr>
            <w:proofErr w:type="spellStart"/>
            <w:r w:rsidRPr="00544329">
              <w:rPr>
                <w:rFonts w:ascii="Times New Roman" w:eastAsiaTheme="minorEastAsia" w:hAnsi="Times New Roman" w:cs="Times New Roman"/>
                <w:sz w:val="24"/>
                <w:szCs w:val="24"/>
                <w:lang w:val="uk-UA" w:eastAsia="ru-RU"/>
              </w:rPr>
              <w:t>Неактивність</w:t>
            </w:r>
            <w:proofErr w:type="spellEnd"/>
            <w:r w:rsidRPr="00544329">
              <w:rPr>
                <w:rFonts w:ascii="Times New Roman" w:eastAsiaTheme="minorEastAsia" w:hAnsi="Times New Roman" w:cs="Times New Roman"/>
                <w:sz w:val="24"/>
                <w:szCs w:val="24"/>
                <w:lang w:val="uk-UA" w:eastAsia="ru-RU"/>
              </w:rPr>
              <w:t xml:space="preserve"> рухів</w:t>
            </w:r>
          </w:p>
        </w:tc>
        <w:tc>
          <w:tcPr>
            <w:tcW w:w="457" w:type="pct"/>
          </w:tcPr>
          <w:p w14:paraId="222B68DB" w14:textId="65687BBB" w:rsidR="0037356D" w:rsidRPr="00544329" w:rsidRDefault="0037356D" w:rsidP="000A7BDF">
            <w:pPr>
              <w:spacing w:line="276" w:lineRule="auto"/>
              <w:jc w:val="center"/>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Міміка</w:t>
            </w:r>
          </w:p>
        </w:tc>
      </w:tr>
      <w:tr w:rsidR="00F11285" w:rsidRPr="00544329" w14:paraId="7F6F9AFC" w14:textId="766265FC" w:rsidTr="00494B5F">
        <w:tc>
          <w:tcPr>
            <w:tcW w:w="372" w:type="pct"/>
          </w:tcPr>
          <w:p w14:paraId="0D875C89" w14:textId="77777777" w:rsidR="00F11285" w:rsidRPr="00544329" w:rsidRDefault="00F11285" w:rsidP="00F11285">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М.А.</w:t>
            </w:r>
          </w:p>
        </w:tc>
        <w:tc>
          <w:tcPr>
            <w:tcW w:w="531" w:type="pct"/>
          </w:tcPr>
          <w:p w14:paraId="1CF5BD6D" w14:textId="1D99A8EF" w:rsidR="00F11285" w:rsidRPr="00544329" w:rsidRDefault="00F11285" w:rsidP="00F11285">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Високий</w:t>
            </w:r>
          </w:p>
        </w:tc>
        <w:tc>
          <w:tcPr>
            <w:tcW w:w="457" w:type="pct"/>
          </w:tcPr>
          <w:p w14:paraId="1A70C748" w14:textId="35E358CF" w:rsidR="00F11285" w:rsidRPr="00544329" w:rsidRDefault="00F11285" w:rsidP="00F11285">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Середній</w:t>
            </w:r>
          </w:p>
        </w:tc>
        <w:tc>
          <w:tcPr>
            <w:tcW w:w="484" w:type="pct"/>
          </w:tcPr>
          <w:p w14:paraId="7399CFF9" w14:textId="4C4E4F47" w:rsidR="00F11285" w:rsidRPr="00544329" w:rsidRDefault="00F11285" w:rsidP="00F11285">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Високий</w:t>
            </w:r>
          </w:p>
        </w:tc>
        <w:tc>
          <w:tcPr>
            <w:tcW w:w="534" w:type="pct"/>
          </w:tcPr>
          <w:p w14:paraId="6ECC73D9" w14:textId="1CB0EA01" w:rsidR="00F11285" w:rsidRPr="00544329" w:rsidRDefault="00F11285" w:rsidP="00F11285">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Високий</w:t>
            </w:r>
          </w:p>
        </w:tc>
        <w:tc>
          <w:tcPr>
            <w:tcW w:w="537" w:type="pct"/>
          </w:tcPr>
          <w:p w14:paraId="3485375B" w14:textId="14666E5D" w:rsidR="00F11285" w:rsidRPr="00544329" w:rsidRDefault="00F11285" w:rsidP="00F11285">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Високий</w:t>
            </w:r>
          </w:p>
        </w:tc>
        <w:tc>
          <w:tcPr>
            <w:tcW w:w="457" w:type="pct"/>
          </w:tcPr>
          <w:p w14:paraId="75A96AB5" w14:textId="1C2E414F" w:rsidR="00F11285" w:rsidRPr="00544329" w:rsidRDefault="00F11285" w:rsidP="00F11285">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Високий</w:t>
            </w:r>
          </w:p>
        </w:tc>
        <w:tc>
          <w:tcPr>
            <w:tcW w:w="542" w:type="pct"/>
          </w:tcPr>
          <w:p w14:paraId="37EF58E0" w14:textId="5FCA185C" w:rsidR="00F11285" w:rsidRPr="00544329" w:rsidRDefault="00F11285" w:rsidP="00F11285">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Середній</w:t>
            </w:r>
          </w:p>
        </w:tc>
        <w:tc>
          <w:tcPr>
            <w:tcW w:w="626" w:type="pct"/>
          </w:tcPr>
          <w:p w14:paraId="74316B9A" w14:textId="3A801DD2" w:rsidR="00F11285" w:rsidRPr="00544329" w:rsidRDefault="00F11285" w:rsidP="00F11285">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Високий</w:t>
            </w:r>
          </w:p>
        </w:tc>
        <w:tc>
          <w:tcPr>
            <w:tcW w:w="457" w:type="pct"/>
          </w:tcPr>
          <w:p w14:paraId="26F9F82B" w14:textId="35855098" w:rsidR="00F11285" w:rsidRPr="00544329" w:rsidRDefault="00F11285" w:rsidP="00F11285">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Середній</w:t>
            </w:r>
          </w:p>
        </w:tc>
      </w:tr>
      <w:tr w:rsidR="00F11285" w:rsidRPr="00544329" w14:paraId="3CEE3937" w14:textId="5EB261F6" w:rsidTr="00494B5F">
        <w:tc>
          <w:tcPr>
            <w:tcW w:w="372" w:type="pct"/>
          </w:tcPr>
          <w:p w14:paraId="7799B1DA" w14:textId="77777777" w:rsidR="00F11285" w:rsidRPr="00544329" w:rsidRDefault="00F11285" w:rsidP="00F11285">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С.А.</w:t>
            </w:r>
          </w:p>
        </w:tc>
        <w:tc>
          <w:tcPr>
            <w:tcW w:w="531" w:type="pct"/>
          </w:tcPr>
          <w:p w14:paraId="5E48DF38" w14:textId="3FA7FE7D" w:rsidR="00F11285" w:rsidRPr="00544329" w:rsidRDefault="00F11285" w:rsidP="00F11285">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Високий</w:t>
            </w:r>
          </w:p>
        </w:tc>
        <w:tc>
          <w:tcPr>
            <w:tcW w:w="457" w:type="pct"/>
          </w:tcPr>
          <w:p w14:paraId="2CA85E42" w14:textId="280BC415" w:rsidR="00F11285" w:rsidRPr="00544329" w:rsidRDefault="00F11285" w:rsidP="00F11285">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Середній</w:t>
            </w:r>
          </w:p>
        </w:tc>
        <w:tc>
          <w:tcPr>
            <w:tcW w:w="484" w:type="pct"/>
          </w:tcPr>
          <w:p w14:paraId="5234C791" w14:textId="277810CB" w:rsidR="00F11285" w:rsidRPr="00544329" w:rsidRDefault="00F11285" w:rsidP="00F11285">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Високий</w:t>
            </w:r>
          </w:p>
        </w:tc>
        <w:tc>
          <w:tcPr>
            <w:tcW w:w="534" w:type="pct"/>
          </w:tcPr>
          <w:p w14:paraId="4DD8EB5A" w14:textId="72EF5E0C" w:rsidR="00F11285" w:rsidRPr="00544329" w:rsidRDefault="00F11285" w:rsidP="00F11285">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Середній</w:t>
            </w:r>
          </w:p>
        </w:tc>
        <w:tc>
          <w:tcPr>
            <w:tcW w:w="537" w:type="pct"/>
          </w:tcPr>
          <w:p w14:paraId="15C9C832" w14:textId="37CB6AF6" w:rsidR="00F11285" w:rsidRPr="00544329" w:rsidRDefault="00F11285" w:rsidP="00F11285">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Низький</w:t>
            </w:r>
          </w:p>
        </w:tc>
        <w:tc>
          <w:tcPr>
            <w:tcW w:w="457" w:type="pct"/>
          </w:tcPr>
          <w:p w14:paraId="7911DA3C" w14:textId="6C7AB820" w:rsidR="00F11285" w:rsidRPr="00544329" w:rsidRDefault="00F11285" w:rsidP="00F11285">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Низький</w:t>
            </w:r>
          </w:p>
        </w:tc>
        <w:tc>
          <w:tcPr>
            <w:tcW w:w="542" w:type="pct"/>
          </w:tcPr>
          <w:p w14:paraId="7C64FA1F" w14:textId="2173BF26" w:rsidR="00F11285" w:rsidRPr="00544329" w:rsidRDefault="00F11285" w:rsidP="00F11285">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Низький</w:t>
            </w:r>
          </w:p>
        </w:tc>
        <w:tc>
          <w:tcPr>
            <w:tcW w:w="626" w:type="pct"/>
          </w:tcPr>
          <w:p w14:paraId="48DC7CB5" w14:textId="6779C35D" w:rsidR="00F11285" w:rsidRPr="00544329" w:rsidRDefault="00F11285" w:rsidP="00F11285">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Середній</w:t>
            </w:r>
          </w:p>
        </w:tc>
        <w:tc>
          <w:tcPr>
            <w:tcW w:w="457" w:type="pct"/>
          </w:tcPr>
          <w:p w14:paraId="4DA918ED" w14:textId="142EE7C6" w:rsidR="00F11285" w:rsidRPr="00544329" w:rsidRDefault="00F11285" w:rsidP="00F11285">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Високий</w:t>
            </w:r>
          </w:p>
        </w:tc>
      </w:tr>
      <w:tr w:rsidR="00F11285" w:rsidRPr="00544329" w14:paraId="3318B768" w14:textId="6B2E0886" w:rsidTr="00494B5F">
        <w:tc>
          <w:tcPr>
            <w:tcW w:w="372" w:type="pct"/>
          </w:tcPr>
          <w:p w14:paraId="1A15D1EB" w14:textId="77777777" w:rsidR="0037356D" w:rsidRPr="00544329" w:rsidRDefault="0037356D" w:rsidP="000A7BDF">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Б.Д.</w:t>
            </w:r>
          </w:p>
        </w:tc>
        <w:tc>
          <w:tcPr>
            <w:tcW w:w="531" w:type="pct"/>
          </w:tcPr>
          <w:p w14:paraId="5222DD2A" w14:textId="77777777" w:rsidR="0037356D" w:rsidRPr="00544329" w:rsidRDefault="0037356D" w:rsidP="000A7BDF">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Середній</w:t>
            </w:r>
          </w:p>
        </w:tc>
        <w:tc>
          <w:tcPr>
            <w:tcW w:w="457" w:type="pct"/>
          </w:tcPr>
          <w:p w14:paraId="1E8B8853" w14:textId="77777777" w:rsidR="0037356D" w:rsidRPr="00544329" w:rsidRDefault="0037356D" w:rsidP="000A7BDF">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Високий</w:t>
            </w:r>
          </w:p>
        </w:tc>
        <w:tc>
          <w:tcPr>
            <w:tcW w:w="484" w:type="pct"/>
          </w:tcPr>
          <w:p w14:paraId="69F9997D" w14:textId="77777777" w:rsidR="0037356D" w:rsidRPr="00544329" w:rsidRDefault="0037356D" w:rsidP="000A7BDF">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Середній</w:t>
            </w:r>
          </w:p>
        </w:tc>
        <w:tc>
          <w:tcPr>
            <w:tcW w:w="534" w:type="pct"/>
          </w:tcPr>
          <w:p w14:paraId="2782393D" w14:textId="77777777" w:rsidR="0037356D" w:rsidRPr="00544329" w:rsidRDefault="0037356D" w:rsidP="000A7BDF">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Середній</w:t>
            </w:r>
          </w:p>
        </w:tc>
        <w:tc>
          <w:tcPr>
            <w:tcW w:w="537" w:type="pct"/>
          </w:tcPr>
          <w:p w14:paraId="49DA910E" w14:textId="77777777" w:rsidR="0037356D" w:rsidRPr="00544329" w:rsidRDefault="0037356D" w:rsidP="000A7BDF">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Низький</w:t>
            </w:r>
          </w:p>
        </w:tc>
        <w:tc>
          <w:tcPr>
            <w:tcW w:w="457" w:type="pct"/>
          </w:tcPr>
          <w:p w14:paraId="60FBB341" w14:textId="77777777" w:rsidR="0037356D" w:rsidRPr="00544329" w:rsidRDefault="0037356D" w:rsidP="000A7BDF">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Високий</w:t>
            </w:r>
          </w:p>
        </w:tc>
        <w:tc>
          <w:tcPr>
            <w:tcW w:w="542" w:type="pct"/>
          </w:tcPr>
          <w:p w14:paraId="6009E102" w14:textId="2D56AABA" w:rsidR="0037356D" w:rsidRPr="00544329" w:rsidRDefault="00F11285" w:rsidP="000A7BDF">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Середній</w:t>
            </w:r>
          </w:p>
        </w:tc>
        <w:tc>
          <w:tcPr>
            <w:tcW w:w="626" w:type="pct"/>
          </w:tcPr>
          <w:p w14:paraId="7609EBF4" w14:textId="73735CB5" w:rsidR="0037356D" w:rsidRPr="00544329" w:rsidRDefault="00F11285" w:rsidP="000A7BDF">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Високий</w:t>
            </w:r>
          </w:p>
        </w:tc>
        <w:tc>
          <w:tcPr>
            <w:tcW w:w="457" w:type="pct"/>
          </w:tcPr>
          <w:p w14:paraId="75ADF4DC" w14:textId="56B1EE0E" w:rsidR="0037356D" w:rsidRPr="00544329" w:rsidRDefault="00F11285" w:rsidP="000A7BDF">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Середній</w:t>
            </w:r>
          </w:p>
        </w:tc>
      </w:tr>
      <w:tr w:rsidR="00F11285" w:rsidRPr="00544329" w14:paraId="2963360E" w14:textId="2D979AA1" w:rsidTr="00494B5F">
        <w:tc>
          <w:tcPr>
            <w:tcW w:w="372" w:type="pct"/>
          </w:tcPr>
          <w:p w14:paraId="5640CEBF" w14:textId="77777777" w:rsidR="0037356D" w:rsidRPr="00544329" w:rsidRDefault="0037356D" w:rsidP="000A7BDF">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Б.Ю.</w:t>
            </w:r>
          </w:p>
        </w:tc>
        <w:tc>
          <w:tcPr>
            <w:tcW w:w="531" w:type="pct"/>
          </w:tcPr>
          <w:p w14:paraId="0F48578C" w14:textId="77777777" w:rsidR="0037356D" w:rsidRPr="00544329" w:rsidRDefault="0037356D" w:rsidP="000A7BDF">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Високий</w:t>
            </w:r>
          </w:p>
        </w:tc>
        <w:tc>
          <w:tcPr>
            <w:tcW w:w="457" w:type="pct"/>
          </w:tcPr>
          <w:p w14:paraId="65534763" w14:textId="77777777" w:rsidR="0037356D" w:rsidRPr="00544329" w:rsidRDefault="0037356D" w:rsidP="000A7BDF">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Середній</w:t>
            </w:r>
          </w:p>
        </w:tc>
        <w:tc>
          <w:tcPr>
            <w:tcW w:w="484" w:type="pct"/>
          </w:tcPr>
          <w:p w14:paraId="46E67D47" w14:textId="77777777" w:rsidR="0037356D" w:rsidRPr="00544329" w:rsidRDefault="0037356D" w:rsidP="000A7BDF">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Високий</w:t>
            </w:r>
          </w:p>
        </w:tc>
        <w:tc>
          <w:tcPr>
            <w:tcW w:w="534" w:type="pct"/>
          </w:tcPr>
          <w:p w14:paraId="1360DE3E" w14:textId="77777777" w:rsidR="0037356D" w:rsidRPr="00544329" w:rsidRDefault="0037356D" w:rsidP="000A7BDF">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Високий</w:t>
            </w:r>
          </w:p>
        </w:tc>
        <w:tc>
          <w:tcPr>
            <w:tcW w:w="537" w:type="pct"/>
          </w:tcPr>
          <w:p w14:paraId="063AB503" w14:textId="77777777" w:rsidR="0037356D" w:rsidRPr="00544329" w:rsidRDefault="0037356D" w:rsidP="000A7BDF">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Високий</w:t>
            </w:r>
          </w:p>
        </w:tc>
        <w:tc>
          <w:tcPr>
            <w:tcW w:w="457" w:type="pct"/>
          </w:tcPr>
          <w:p w14:paraId="153EE851" w14:textId="77777777" w:rsidR="0037356D" w:rsidRPr="00544329" w:rsidRDefault="0037356D" w:rsidP="000A7BDF">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Високий</w:t>
            </w:r>
          </w:p>
        </w:tc>
        <w:tc>
          <w:tcPr>
            <w:tcW w:w="542" w:type="pct"/>
          </w:tcPr>
          <w:p w14:paraId="2C13CBF6" w14:textId="52800315" w:rsidR="0037356D" w:rsidRPr="00544329" w:rsidRDefault="00F11285" w:rsidP="000A7BDF">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Середній</w:t>
            </w:r>
          </w:p>
        </w:tc>
        <w:tc>
          <w:tcPr>
            <w:tcW w:w="626" w:type="pct"/>
          </w:tcPr>
          <w:p w14:paraId="0E845C0F" w14:textId="26B2A67C" w:rsidR="0037356D" w:rsidRPr="00544329" w:rsidRDefault="00F11285" w:rsidP="000A7BDF">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Високий</w:t>
            </w:r>
          </w:p>
        </w:tc>
        <w:tc>
          <w:tcPr>
            <w:tcW w:w="457" w:type="pct"/>
          </w:tcPr>
          <w:p w14:paraId="06CC6E10" w14:textId="655BB1F6" w:rsidR="0037356D" w:rsidRPr="00544329" w:rsidRDefault="00F11285" w:rsidP="000A7BDF">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Середній</w:t>
            </w:r>
          </w:p>
        </w:tc>
      </w:tr>
      <w:tr w:rsidR="00F11285" w:rsidRPr="00544329" w14:paraId="36E47B4E" w14:textId="6BA721A5" w:rsidTr="00494B5F">
        <w:tc>
          <w:tcPr>
            <w:tcW w:w="372" w:type="pct"/>
          </w:tcPr>
          <w:p w14:paraId="5E1D8DA0" w14:textId="77777777" w:rsidR="00F11285" w:rsidRPr="00544329" w:rsidRDefault="00F11285" w:rsidP="00F11285">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А.М.</w:t>
            </w:r>
          </w:p>
        </w:tc>
        <w:tc>
          <w:tcPr>
            <w:tcW w:w="531" w:type="pct"/>
          </w:tcPr>
          <w:p w14:paraId="2ECF2B76" w14:textId="57570BB0" w:rsidR="00F11285" w:rsidRPr="00544329" w:rsidRDefault="00F11285" w:rsidP="00F11285">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Високий</w:t>
            </w:r>
          </w:p>
        </w:tc>
        <w:tc>
          <w:tcPr>
            <w:tcW w:w="457" w:type="pct"/>
          </w:tcPr>
          <w:p w14:paraId="5CC31CC4" w14:textId="5A36AF59" w:rsidR="00F11285" w:rsidRPr="00544329" w:rsidRDefault="00F11285" w:rsidP="00F11285">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Середній</w:t>
            </w:r>
          </w:p>
        </w:tc>
        <w:tc>
          <w:tcPr>
            <w:tcW w:w="484" w:type="pct"/>
          </w:tcPr>
          <w:p w14:paraId="44336F4F" w14:textId="1B6EE572" w:rsidR="00F11285" w:rsidRPr="00544329" w:rsidRDefault="00F11285" w:rsidP="00F11285">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Високий</w:t>
            </w:r>
          </w:p>
        </w:tc>
        <w:tc>
          <w:tcPr>
            <w:tcW w:w="534" w:type="pct"/>
          </w:tcPr>
          <w:p w14:paraId="0441F6F4" w14:textId="249FB3D4" w:rsidR="00F11285" w:rsidRPr="00544329" w:rsidRDefault="00F11285" w:rsidP="00F11285">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Середній</w:t>
            </w:r>
          </w:p>
        </w:tc>
        <w:tc>
          <w:tcPr>
            <w:tcW w:w="537" w:type="pct"/>
          </w:tcPr>
          <w:p w14:paraId="71ABAC87" w14:textId="4EEE9967" w:rsidR="00F11285" w:rsidRPr="00544329" w:rsidRDefault="00F11285" w:rsidP="00F11285">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Низький</w:t>
            </w:r>
          </w:p>
        </w:tc>
        <w:tc>
          <w:tcPr>
            <w:tcW w:w="457" w:type="pct"/>
          </w:tcPr>
          <w:p w14:paraId="6206B898" w14:textId="702208C4" w:rsidR="00F11285" w:rsidRPr="00544329" w:rsidRDefault="00F11285" w:rsidP="00F11285">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Низький</w:t>
            </w:r>
          </w:p>
        </w:tc>
        <w:tc>
          <w:tcPr>
            <w:tcW w:w="542" w:type="pct"/>
          </w:tcPr>
          <w:p w14:paraId="05C29BE0" w14:textId="623BE091" w:rsidR="00F11285" w:rsidRPr="00544329" w:rsidRDefault="00F11285" w:rsidP="00F11285">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Низький</w:t>
            </w:r>
          </w:p>
        </w:tc>
        <w:tc>
          <w:tcPr>
            <w:tcW w:w="626" w:type="pct"/>
          </w:tcPr>
          <w:p w14:paraId="15E28744" w14:textId="1069C257" w:rsidR="00F11285" w:rsidRPr="00544329" w:rsidRDefault="00F11285" w:rsidP="00F11285">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Середній</w:t>
            </w:r>
          </w:p>
        </w:tc>
        <w:tc>
          <w:tcPr>
            <w:tcW w:w="457" w:type="pct"/>
          </w:tcPr>
          <w:p w14:paraId="2E6BF998" w14:textId="7C953CF5" w:rsidR="00F11285" w:rsidRPr="00544329" w:rsidRDefault="00F11285" w:rsidP="00F11285">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Високий</w:t>
            </w:r>
          </w:p>
        </w:tc>
      </w:tr>
      <w:tr w:rsidR="00F11285" w:rsidRPr="00544329" w14:paraId="445FBFC6" w14:textId="7F531767" w:rsidTr="00494B5F">
        <w:tc>
          <w:tcPr>
            <w:tcW w:w="372" w:type="pct"/>
          </w:tcPr>
          <w:p w14:paraId="765B423D" w14:textId="77777777" w:rsidR="0037356D" w:rsidRPr="00544329" w:rsidRDefault="0037356D" w:rsidP="000A7BDF">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К.Б.</w:t>
            </w:r>
          </w:p>
        </w:tc>
        <w:tc>
          <w:tcPr>
            <w:tcW w:w="531" w:type="pct"/>
          </w:tcPr>
          <w:p w14:paraId="2609155F" w14:textId="77777777" w:rsidR="0037356D" w:rsidRPr="00544329" w:rsidRDefault="0037356D" w:rsidP="000A7BDF">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Високий</w:t>
            </w:r>
          </w:p>
        </w:tc>
        <w:tc>
          <w:tcPr>
            <w:tcW w:w="457" w:type="pct"/>
          </w:tcPr>
          <w:p w14:paraId="4585B70D" w14:textId="77777777" w:rsidR="0037356D" w:rsidRPr="00544329" w:rsidRDefault="0037356D" w:rsidP="000A7BDF">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Високий</w:t>
            </w:r>
          </w:p>
        </w:tc>
        <w:tc>
          <w:tcPr>
            <w:tcW w:w="484" w:type="pct"/>
          </w:tcPr>
          <w:p w14:paraId="35CC49E3" w14:textId="77777777" w:rsidR="0037356D" w:rsidRPr="00544329" w:rsidRDefault="0037356D" w:rsidP="000A7BDF">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Середній</w:t>
            </w:r>
          </w:p>
        </w:tc>
        <w:tc>
          <w:tcPr>
            <w:tcW w:w="534" w:type="pct"/>
          </w:tcPr>
          <w:p w14:paraId="793B4CF9" w14:textId="77777777" w:rsidR="0037356D" w:rsidRPr="00544329" w:rsidRDefault="0037356D" w:rsidP="000A7BDF">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Високий</w:t>
            </w:r>
          </w:p>
        </w:tc>
        <w:tc>
          <w:tcPr>
            <w:tcW w:w="537" w:type="pct"/>
          </w:tcPr>
          <w:p w14:paraId="7304DF8B" w14:textId="77777777" w:rsidR="0037356D" w:rsidRPr="00544329" w:rsidRDefault="0037356D" w:rsidP="000A7BDF">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Високий</w:t>
            </w:r>
          </w:p>
        </w:tc>
        <w:tc>
          <w:tcPr>
            <w:tcW w:w="457" w:type="pct"/>
          </w:tcPr>
          <w:p w14:paraId="1D00D7B3" w14:textId="77777777" w:rsidR="0037356D" w:rsidRPr="00544329" w:rsidRDefault="0037356D" w:rsidP="000A7BDF">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Середній</w:t>
            </w:r>
          </w:p>
        </w:tc>
        <w:tc>
          <w:tcPr>
            <w:tcW w:w="542" w:type="pct"/>
          </w:tcPr>
          <w:p w14:paraId="31B5CCCB" w14:textId="495C06BA" w:rsidR="0037356D" w:rsidRPr="00544329" w:rsidRDefault="00F11285" w:rsidP="000A7BDF">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Середній</w:t>
            </w:r>
          </w:p>
        </w:tc>
        <w:tc>
          <w:tcPr>
            <w:tcW w:w="626" w:type="pct"/>
          </w:tcPr>
          <w:p w14:paraId="267E63AF" w14:textId="0B75F395" w:rsidR="0037356D" w:rsidRPr="00544329" w:rsidRDefault="00F11285" w:rsidP="000A7BDF">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Низький</w:t>
            </w:r>
          </w:p>
        </w:tc>
        <w:tc>
          <w:tcPr>
            <w:tcW w:w="457" w:type="pct"/>
          </w:tcPr>
          <w:p w14:paraId="59C3058B" w14:textId="1186C71C" w:rsidR="0037356D" w:rsidRPr="00544329" w:rsidRDefault="00F11285" w:rsidP="000A7BDF">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Середній</w:t>
            </w:r>
          </w:p>
        </w:tc>
      </w:tr>
      <w:tr w:rsidR="00F11285" w:rsidRPr="00544329" w14:paraId="3274A8CF" w14:textId="29B87E96" w:rsidTr="00494B5F">
        <w:tc>
          <w:tcPr>
            <w:tcW w:w="372" w:type="pct"/>
          </w:tcPr>
          <w:p w14:paraId="284CEF4A" w14:textId="77777777" w:rsidR="0037356D" w:rsidRPr="00544329" w:rsidRDefault="0037356D" w:rsidP="000A7BDF">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Д.А.</w:t>
            </w:r>
          </w:p>
        </w:tc>
        <w:tc>
          <w:tcPr>
            <w:tcW w:w="531" w:type="pct"/>
          </w:tcPr>
          <w:p w14:paraId="2A84B3FD" w14:textId="77777777" w:rsidR="0037356D" w:rsidRPr="00544329" w:rsidRDefault="0037356D" w:rsidP="000A7BDF">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Середній</w:t>
            </w:r>
          </w:p>
        </w:tc>
        <w:tc>
          <w:tcPr>
            <w:tcW w:w="457" w:type="pct"/>
          </w:tcPr>
          <w:p w14:paraId="3FF9BD0A" w14:textId="77777777" w:rsidR="0037356D" w:rsidRPr="00544329" w:rsidRDefault="0037356D" w:rsidP="000A7BDF">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Середній</w:t>
            </w:r>
          </w:p>
        </w:tc>
        <w:tc>
          <w:tcPr>
            <w:tcW w:w="484" w:type="pct"/>
          </w:tcPr>
          <w:p w14:paraId="6AD5F116" w14:textId="77777777" w:rsidR="0037356D" w:rsidRPr="00544329" w:rsidRDefault="0037356D" w:rsidP="000A7BDF">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Високий</w:t>
            </w:r>
          </w:p>
        </w:tc>
        <w:tc>
          <w:tcPr>
            <w:tcW w:w="534" w:type="pct"/>
          </w:tcPr>
          <w:p w14:paraId="2C8ECBA2" w14:textId="77777777" w:rsidR="0037356D" w:rsidRPr="00544329" w:rsidRDefault="0037356D" w:rsidP="000A7BDF">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Середній</w:t>
            </w:r>
          </w:p>
        </w:tc>
        <w:tc>
          <w:tcPr>
            <w:tcW w:w="537" w:type="pct"/>
          </w:tcPr>
          <w:p w14:paraId="7D26DC64" w14:textId="77777777" w:rsidR="0037356D" w:rsidRPr="00544329" w:rsidRDefault="0037356D" w:rsidP="000A7BDF">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Середній</w:t>
            </w:r>
          </w:p>
        </w:tc>
        <w:tc>
          <w:tcPr>
            <w:tcW w:w="457" w:type="pct"/>
          </w:tcPr>
          <w:p w14:paraId="56E1E0A9" w14:textId="77777777" w:rsidR="0037356D" w:rsidRPr="00544329" w:rsidRDefault="0037356D" w:rsidP="000A7BDF">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Високий</w:t>
            </w:r>
          </w:p>
        </w:tc>
        <w:tc>
          <w:tcPr>
            <w:tcW w:w="542" w:type="pct"/>
          </w:tcPr>
          <w:p w14:paraId="25DD1936" w14:textId="56614E6B" w:rsidR="0037356D" w:rsidRPr="00544329" w:rsidRDefault="00F11285" w:rsidP="000A7BDF">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Низький</w:t>
            </w:r>
          </w:p>
        </w:tc>
        <w:tc>
          <w:tcPr>
            <w:tcW w:w="626" w:type="pct"/>
          </w:tcPr>
          <w:p w14:paraId="2E1CE27E" w14:textId="3346E76E" w:rsidR="0037356D" w:rsidRPr="00544329" w:rsidRDefault="00F11285" w:rsidP="000A7BDF">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Високий</w:t>
            </w:r>
          </w:p>
        </w:tc>
        <w:tc>
          <w:tcPr>
            <w:tcW w:w="457" w:type="pct"/>
          </w:tcPr>
          <w:p w14:paraId="2529C641" w14:textId="42EE58F7" w:rsidR="0037356D" w:rsidRPr="00544329" w:rsidRDefault="00F11285" w:rsidP="000A7BDF">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Середній</w:t>
            </w:r>
          </w:p>
        </w:tc>
      </w:tr>
      <w:tr w:rsidR="00F11285" w:rsidRPr="00544329" w14:paraId="63EB6CA1" w14:textId="4EA77438" w:rsidTr="00494B5F">
        <w:tc>
          <w:tcPr>
            <w:tcW w:w="372" w:type="pct"/>
          </w:tcPr>
          <w:p w14:paraId="407CD8E1" w14:textId="77777777" w:rsidR="00F11285" w:rsidRPr="00544329" w:rsidRDefault="00F11285" w:rsidP="00F11285">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Б.Є.</w:t>
            </w:r>
          </w:p>
        </w:tc>
        <w:tc>
          <w:tcPr>
            <w:tcW w:w="531" w:type="pct"/>
          </w:tcPr>
          <w:p w14:paraId="1098F4C0" w14:textId="1C192001" w:rsidR="00F11285" w:rsidRPr="00544329" w:rsidRDefault="00F11285" w:rsidP="00F11285">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Високий</w:t>
            </w:r>
          </w:p>
        </w:tc>
        <w:tc>
          <w:tcPr>
            <w:tcW w:w="457" w:type="pct"/>
          </w:tcPr>
          <w:p w14:paraId="56F22864" w14:textId="5436F577" w:rsidR="00F11285" w:rsidRPr="00544329" w:rsidRDefault="00F11285" w:rsidP="00F11285">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Середній</w:t>
            </w:r>
          </w:p>
        </w:tc>
        <w:tc>
          <w:tcPr>
            <w:tcW w:w="484" w:type="pct"/>
          </w:tcPr>
          <w:p w14:paraId="2304587A" w14:textId="01AC2367" w:rsidR="00F11285" w:rsidRPr="00544329" w:rsidRDefault="00F11285" w:rsidP="00F11285">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Високий</w:t>
            </w:r>
          </w:p>
        </w:tc>
        <w:tc>
          <w:tcPr>
            <w:tcW w:w="534" w:type="pct"/>
          </w:tcPr>
          <w:p w14:paraId="78C2F31E" w14:textId="24947651" w:rsidR="00F11285" w:rsidRPr="00544329" w:rsidRDefault="00F11285" w:rsidP="00F11285">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Високий</w:t>
            </w:r>
          </w:p>
        </w:tc>
        <w:tc>
          <w:tcPr>
            <w:tcW w:w="537" w:type="pct"/>
          </w:tcPr>
          <w:p w14:paraId="69F5CBF1" w14:textId="025F9FCF" w:rsidR="00F11285" w:rsidRPr="00544329" w:rsidRDefault="00F11285" w:rsidP="00F11285">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Високий</w:t>
            </w:r>
          </w:p>
        </w:tc>
        <w:tc>
          <w:tcPr>
            <w:tcW w:w="457" w:type="pct"/>
          </w:tcPr>
          <w:p w14:paraId="159DDB1C" w14:textId="0B400B03" w:rsidR="00F11285" w:rsidRPr="00544329" w:rsidRDefault="00F11285" w:rsidP="00F11285">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Високий</w:t>
            </w:r>
          </w:p>
        </w:tc>
        <w:tc>
          <w:tcPr>
            <w:tcW w:w="542" w:type="pct"/>
          </w:tcPr>
          <w:p w14:paraId="09226290" w14:textId="356AD80C" w:rsidR="00F11285" w:rsidRPr="00544329" w:rsidRDefault="00F11285" w:rsidP="00F11285">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Середній</w:t>
            </w:r>
          </w:p>
        </w:tc>
        <w:tc>
          <w:tcPr>
            <w:tcW w:w="626" w:type="pct"/>
          </w:tcPr>
          <w:p w14:paraId="072BD61A" w14:textId="140217C0" w:rsidR="00F11285" w:rsidRPr="00544329" w:rsidRDefault="00F11285" w:rsidP="00F11285">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Високий</w:t>
            </w:r>
          </w:p>
        </w:tc>
        <w:tc>
          <w:tcPr>
            <w:tcW w:w="457" w:type="pct"/>
          </w:tcPr>
          <w:p w14:paraId="37C1683B" w14:textId="09FAEF69" w:rsidR="00F11285" w:rsidRPr="00544329" w:rsidRDefault="00F11285" w:rsidP="00F11285">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Середній</w:t>
            </w:r>
          </w:p>
        </w:tc>
      </w:tr>
      <w:tr w:rsidR="00F11285" w:rsidRPr="00544329" w14:paraId="6872E432" w14:textId="11C86F89" w:rsidTr="00494B5F">
        <w:tc>
          <w:tcPr>
            <w:tcW w:w="372" w:type="pct"/>
          </w:tcPr>
          <w:p w14:paraId="59B343D0" w14:textId="77777777" w:rsidR="0037356D" w:rsidRPr="00544329" w:rsidRDefault="0037356D" w:rsidP="000A7BDF">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Р.А.</w:t>
            </w:r>
          </w:p>
        </w:tc>
        <w:tc>
          <w:tcPr>
            <w:tcW w:w="531" w:type="pct"/>
          </w:tcPr>
          <w:p w14:paraId="4D3D6EE9" w14:textId="77777777" w:rsidR="0037356D" w:rsidRPr="00544329" w:rsidRDefault="0037356D" w:rsidP="000A7BDF">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Високий</w:t>
            </w:r>
          </w:p>
        </w:tc>
        <w:tc>
          <w:tcPr>
            <w:tcW w:w="457" w:type="pct"/>
          </w:tcPr>
          <w:p w14:paraId="48D4AD25" w14:textId="77777777" w:rsidR="0037356D" w:rsidRPr="00544329" w:rsidRDefault="0037356D" w:rsidP="000A7BDF">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Середній</w:t>
            </w:r>
          </w:p>
        </w:tc>
        <w:tc>
          <w:tcPr>
            <w:tcW w:w="484" w:type="pct"/>
          </w:tcPr>
          <w:p w14:paraId="22034FBE" w14:textId="77777777" w:rsidR="0037356D" w:rsidRPr="00544329" w:rsidRDefault="0037356D" w:rsidP="000A7BDF">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Високий</w:t>
            </w:r>
          </w:p>
        </w:tc>
        <w:tc>
          <w:tcPr>
            <w:tcW w:w="534" w:type="pct"/>
          </w:tcPr>
          <w:p w14:paraId="7416E3B1" w14:textId="77777777" w:rsidR="0037356D" w:rsidRPr="00544329" w:rsidRDefault="0037356D" w:rsidP="000A7BDF">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Середній</w:t>
            </w:r>
          </w:p>
        </w:tc>
        <w:tc>
          <w:tcPr>
            <w:tcW w:w="537" w:type="pct"/>
          </w:tcPr>
          <w:p w14:paraId="2D29FBEE" w14:textId="77777777" w:rsidR="0037356D" w:rsidRPr="00544329" w:rsidRDefault="0037356D" w:rsidP="000A7BDF">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Низький</w:t>
            </w:r>
          </w:p>
        </w:tc>
        <w:tc>
          <w:tcPr>
            <w:tcW w:w="457" w:type="pct"/>
          </w:tcPr>
          <w:p w14:paraId="3EB2B267" w14:textId="77777777" w:rsidR="0037356D" w:rsidRPr="00544329" w:rsidRDefault="0037356D" w:rsidP="000A7BDF">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Низький</w:t>
            </w:r>
          </w:p>
        </w:tc>
        <w:tc>
          <w:tcPr>
            <w:tcW w:w="542" w:type="pct"/>
          </w:tcPr>
          <w:p w14:paraId="516B94EA" w14:textId="2B3D9748" w:rsidR="0037356D" w:rsidRPr="00544329" w:rsidRDefault="00F11285" w:rsidP="000A7BDF">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Низький</w:t>
            </w:r>
          </w:p>
        </w:tc>
        <w:tc>
          <w:tcPr>
            <w:tcW w:w="626" w:type="pct"/>
          </w:tcPr>
          <w:p w14:paraId="273CAD0D" w14:textId="3FE389E2" w:rsidR="0037356D" w:rsidRPr="00544329" w:rsidRDefault="00F11285" w:rsidP="000A7BDF">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Середній</w:t>
            </w:r>
          </w:p>
        </w:tc>
        <w:tc>
          <w:tcPr>
            <w:tcW w:w="457" w:type="pct"/>
          </w:tcPr>
          <w:p w14:paraId="5DC78F9B" w14:textId="3694C614" w:rsidR="0037356D" w:rsidRPr="00544329" w:rsidRDefault="00F11285" w:rsidP="000A7BDF">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Високий</w:t>
            </w:r>
          </w:p>
        </w:tc>
      </w:tr>
      <w:bookmarkEnd w:id="43"/>
    </w:tbl>
    <w:p w14:paraId="50618760" w14:textId="77777777" w:rsidR="009F0D53" w:rsidRPr="00544329" w:rsidRDefault="009F0D53" w:rsidP="000D0DD9">
      <w:pPr>
        <w:spacing w:after="0" w:line="200" w:lineRule="exact"/>
        <w:jc w:val="both"/>
        <w:rPr>
          <w:rFonts w:ascii="Times New Roman" w:eastAsiaTheme="minorEastAsia" w:hAnsi="Times New Roman" w:cs="Times New Roman"/>
          <w:sz w:val="28"/>
          <w:szCs w:val="28"/>
          <w:lang w:val="uk-UA" w:eastAsia="ru-RU"/>
        </w:rPr>
      </w:pPr>
    </w:p>
    <w:p w14:paraId="48935401" w14:textId="77777777" w:rsidR="009F0D53" w:rsidRPr="00544329" w:rsidRDefault="009F0D53" w:rsidP="00F624C6">
      <w:pPr>
        <w:spacing w:after="0" w:line="360" w:lineRule="auto"/>
        <w:jc w:val="both"/>
        <w:rPr>
          <w:rFonts w:ascii="Times New Roman" w:eastAsiaTheme="minorEastAsia" w:hAnsi="Times New Roman" w:cs="Times New Roman"/>
          <w:sz w:val="28"/>
          <w:szCs w:val="28"/>
          <w:lang w:val="uk-UA" w:eastAsia="ru-RU"/>
        </w:rPr>
      </w:pPr>
    </w:p>
    <w:p w14:paraId="3223420F" w14:textId="458C66F5" w:rsidR="00F624C6" w:rsidRPr="00544329" w:rsidRDefault="00F624C6" w:rsidP="00A02D1A">
      <w:pPr>
        <w:spacing w:after="0" w:line="399" w:lineRule="auto"/>
        <w:ind w:right="-20" w:firstLine="708"/>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Показники емоційної експресивності здобувачів вищої освіти в експериментальній групі представлені у таблиці 2.10.</w:t>
      </w:r>
    </w:p>
    <w:p w14:paraId="470ECCA0" w14:textId="77777777" w:rsidR="009F0D53" w:rsidRPr="00544329" w:rsidRDefault="009F0D53" w:rsidP="000D0DD9">
      <w:pPr>
        <w:spacing w:after="0" w:line="1" w:lineRule="exact"/>
        <w:jc w:val="both"/>
        <w:rPr>
          <w:rFonts w:ascii="Times New Roman" w:eastAsiaTheme="minorEastAsia" w:hAnsi="Times New Roman" w:cs="Times New Roman"/>
          <w:sz w:val="28"/>
          <w:szCs w:val="28"/>
          <w:lang w:val="uk-UA" w:eastAsia="ru-RU"/>
        </w:rPr>
      </w:pPr>
    </w:p>
    <w:p w14:paraId="30245CA8" w14:textId="77777777" w:rsidR="00D96D25" w:rsidRPr="005831CC" w:rsidRDefault="00D96D25" w:rsidP="00F624C6">
      <w:pPr>
        <w:spacing w:after="0" w:line="404" w:lineRule="auto"/>
        <w:ind w:right="77"/>
        <w:jc w:val="right"/>
        <w:rPr>
          <w:rFonts w:ascii="Times New Roman" w:eastAsia="Arial" w:hAnsi="Times New Roman" w:cs="Times New Roman"/>
          <w:sz w:val="28"/>
          <w:szCs w:val="28"/>
          <w:lang w:eastAsia="ru-RU"/>
        </w:rPr>
      </w:pPr>
    </w:p>
    <w:p w14:paraId="618672C8" w14:textId="77777777" w:rsidR="00D96D25" w:rsidRPr="005831CC" w:rsidRDefault="00D96D25" w:rsidP="00F624C6">
      <w:pPr>
        <w:spacing w:after="0" w:line="404" w:lineRule="auto"/>
        <w:ind w:right="77"/>
        <w:jc w:val="right"/>
        <w:rPr>
          <w:rFonts w:ascii="Times New Roman" w:eastAsia="Arial" w:hAnsi="Times New Roman" w:cs="Times New Roman"/>
          <w:sz w:val="28"/>
          <w:szCs w:val="28"/>
          <w:lang w:eastAsia="ru-RU"/>
        </w:rPr>
      </w:pPr>
    </w:p>
    <w:p w14:paraId="3B25BCAF" w14:textId="77777777" w:rsidR="00D96D25" w:rsidRPr="005831CC" w:rsidRDefault="00D96D25" w:rsidP="00F624C6">
      <w:pPr>
        <w:spacing w:after="0" w:line="404" w:lineRule="auto"/>
        <w:ind w:right="77"/>
        <w:jc w:val="right"/>
        <w:rPr>
          <w:rFonts w:ascii="Times New Roman" w:eastAsia="Arial" w:hAnsi="Times New Roman" w:cs="Times New Roman"/>
          <w:sz w:val="28"/>
          <w:szCs w:val="28"/>
          <w:lang w:eastAsia="ru-RU"/>
        </w:rPr>
      </w:pPr>
    </w:p>
    <w:p w14:paraId="5490428F" w14:textId="77777777" w:rsidR="00D96D25" w:rsidRPr="005831CC" w:rsidRDefault="00D96D25" w:rsidP="00F624C6">
      <w:pPr>
        <w:spacing w:after="0" w:line="404" w:lineRule="auto"/>
        <w:ind w:right="77"/>
        <w:jc w:val="right"/>
        <w:rPr>
          <w:rFonts w:ascii="Times New Roman" w:eastAsia="Arial" w:hAnsi="Times New Roman" w:cs="Times New Roman"/>
          <w:sz w:val="28"/>
          <w:szCs w:val="28"/>
          <w:lang w:eastAsia="ru-RU"/>
        </w:rPr>
      </w:pPr>
    </w:p>
    <w:p w14:paraId="33B056D4" w14:textId="77777777" w:rsidR="00D96D25" w:rsidRPr="005831CC" w:rsidRDefault="00D96D25" w:rsidP="00F624C6">
      <w:pPr>
        <w:spacing w:after="0" w:line="404" w:lineRule="auto"/>
        <w:ind w:right="77"/>
        <w:jc w:val="right"/>
        <w:rPr>
          <w:rFonts w:ascii="Times New Roman" w:eastAsia="Arial" w:hAnsi="Times New Roman" w:cs="Times New Roman"/>
          <w:sz w:val="28"/>
          <w:szCs w:val="28"/>
          <w:lang w:eastAsia="ru-RU"/>
        </w:rPr>
      </w:pPr>
    </w:p>
    <w:p w14:paraId="3249CAF7" w14:textId="3D5652B9" w:rsidR="00F624C6" w:rsidRPr="00544329" w:rsidRDefault="009F0D53" w:rsidP="00F624C6">
      <w:pPr>
        <w:spacing w:after="0" w:line="404" w:lineRule="auto"/>
        <w:ind w:right="77"/>
        <w:jc w:val="right"/>
        <w:rPr>
          <w:rFonts w:ascii="Times New Roman" w:eastAsia="Arial" w:hAnsi="Times New Roman" w:cs="Times New Roman"/>
          <w:sz w:val="28"/>
          <w:szCs w:val="28"/>
          <w:lang w:val="uk-UA" w:eastAsia="ru-RU"/>
        </w:rPr>
      </w:pPr>
      <w:r w:rsidRPr="00544329">
        <w:rPr>
          <w:rFonts w:ascii="Times New Roman" w:eastAsia="Arial" w:hAnsi="Times New Roman" w:cs="Times New Roman"/>
          <w:sz w:val="28"/>
          <w:szCs w:val="28"/>
          <w:lang w:val="uk-UA" w:eastAsia="ru-RU"/>
        </w:rPr>
        <w:lastRenderedPageBreak/>
        <w:t xml:space="preserve">Таблиця </w:t>
      </w:r>
      <w:r w:rsidR="00F624C6" w:rsidRPr="00544329">
        <w:rPr>
          <w:rFonts w:ascii="Times New Roman" w:eastAsia="Arial" w:hAnsi="Times New Roman" w:cs="Times New Roman"/>
          <w:sz w:val="28"/>
          <w:szCs w:val="28"/>
          <w:lang w:val="uk-UA" w:eastAsia="ru-RU"/>
        </w:rPr>
        <w:t>2.</w:t>
      </w:r>
      <w:r w:rsidRPr="00544329">
        <w:rPr>
          <w:rFonts w:ascii="Times New Roman" w:eastAsia="Arial" w:hAnsi="Times New Roman" w:cs="Times New Roman"/>
          <w:sz w:val="28"/>
          <w:szCs w:val="28"/>
          <w:lang w:val="uk-UA" w:eastAsia="ru-RU"/>
        </w:rPr>
        <w:t>10</w:t>
      </w:r>
      <w:r w:rsidR="00F624C6" w:rsidRPr="00544329">
        <w:rPr>
          <w:rFonts w:ascii="Times New Roman" w:eastAsia="Arial" w:hAnsi="Times New Roman" w:cs="Times New Roman"/>
          <w:sz w:val="28"/>
          <w:szCs w:val="28"/>
          <w:lang w:val="uk-UA" w:eastAsia="ru-RU"/>
        </w:rPr>
        <w:t>.</w:t>
      </w:r>
      <w:r w:rsidRPr="00544329">
        <w:rPr>
          <w:rFonts w:ascii="Times New Roman" w:eastAsia="Arial" w:hAnsi="Times New Roman" w:cs="Times New Roman"/>
          <w:sz w:val="28"/>
          <w:szCs w:val="28"/>
          <w:lang w:val="uk-UA" w:eastAsia="ru-RU"/>
        </w:rPr>
        <w:t xml:space="preserve"> </w:t>
      </w:r>
    </w:p>
    <w:p w14:paraId="1DCCFB6E" w14:textId="0619C231" w:rsidR="009F0D53" w:rsidRPr="00544329" w:rsidRDefault="009C2503" w:rsidP="00F624C6">
      <w:pPr>
        <w:spacing w:after="0" w:line="404" w:lineRule="auto"/>
        <w:ind w:right="77"/>
        <w:jc w:val="center"/>
        <w:rPr>
          <w:rFonts w:ascii="Times New Roman" w:eastAsiaTheme="minorEastAsia" w:hAnsi="Times New Roman" w:cs="Times New Roman"/>
          <w:sz w:val="28"/>
          <w:szCs w:val="28"/>
          <w:lang w:val="uk-UA" w:eastAsia="ru-RU"/>
        </w:rPr>
      </w:pPr>
      <w:r w:rsidRPr="00544329">
        <w:rPr>
          <w:rFonts w:ascii="Times New Roman" w:eastAsia="Arial" w:hAnsi="Times New Roman" w:cs="Times New Roman"/>
          <w:sz w:val="28"/>
          <w:szCs w:val="28"/>
          <w:lang w:val="uk-UA" w:eastAsia="ru-RU"/>
        </w:rPr>
        <w:t>П</w:t>
      </w:r>
      <w:r w:rsidR="009F0D53" w:rsidRPr="00544329">
        <w:rPr>
          <w:rFonts w:ascii="Times New Roman" w:eastAsia="Arial" w:hAnsi="Times New Roman" w:cs="Times New Roman"/>
          <w:sz w:val="28"/>
          <w:szCs w:val="28"/>
          <w:lang w:val="uk-UA" w:eastAsia="ru-RU"/>
        </w:rPr>
        <w:t xml:space="preserve">оказники емоційної експресивності </w:t>
      </w:r>
      <w:r w:rsidRPr="00544329">
        <w:rPr>
          <w:rFonts w:ascii="Times New Roman" w:eastAsia="Arial" w:hAnsi="Times New Roman" w:cs="Times New Roman"/>
          <w:sz w:val="28"/>
          <w:szCs w:val="28"/>
          <w:lang w:val="uk-UA" w:eastAsia="ru-RU"/>
        </w:rPr>
        <w:t>здобувачів вищої освіти</w:t>
      </w:r>
      <w:r w:rsidR="009F0D53" w:rsidRPr="00544329">
        <w:rPr>
          <w:rFonts w:ascii="Times New Roman" w:eastAsia="Arial" w:hAnsi="Times New Roman" w:cs="Times New Roman"/>
          <w:sz w:val="28"/>
          <w:szCs w:val="28"/>
          <w:lang w:val="uk-UA" w:eastAsia="ru-RU"/>
        </w:rPr>
        <w:t xml:space="preserve"> в експериментальній групі</w:t>
      </w:r>
    </w:p>
    <w:p w14:paraId="2772C022" w14:textId="77777777" w:rsidR="009F0D53" w:rsidRPr="00544329" w:rsidRDefault="009F0D53" w:rsidP="000D0DD9">
      <w:pPr>
        <w:spacing w:after="0" w:line="240" w:lineRule="auto"/>
        <w:jc w:val="both"/>
        <w:rPr>
          <w:rFonts w:ascii="Times New Roman" w:eastAsiaTheme="minorEastAsia" w:hAnsi="Times New Roman" w:cs="Times New Roman"/>
          <w:sz w:val="28"/>
          <w:szCs w:val="28"/>
          <w:lang w:val="uk-UA" w:eastAsia="ru-RU"/>
        </w:rPr>
      </w:pPr>
    </w:p>
    <w:tbl>
      <w:tblPr>
        <w:tblStyle w:val="a6"/>
        <w:tblW w:w="5000" w:type="pct"/>
        <w:tblLook w:val="04A0" w:firstRow="1" w:lastRow="0" w:firstColumn="1" w:lastColumn="0" w:noHBand="0" w:noVBand="1"/>
      </w:tblPr>
      <w:tblGrid>
        <w:gridCol w:w="712"/>
        <w:gridCol w:w="987"/>
        <w:gridCol w:w="859"/>
        <w:gridCol w:w="905"/>
        <w:gridCol w:w="992"/>
        <w:gridCol w:w="997"/>
        <w:gridCol w:w="859"/>
        <w:gridCol w:w="1005"/>
        <w:gridCol w:w="1151"/>
        <w:gridCol w:w="859"/>
      </w:tblGrid>
      <w:tr w:rsidR="00C329FF" w:rsidRPr="00544329" w14:paraId="349E6A43" w14:textId="77777777" w:rsidTr="005D6635">
        <w:tc>
          <w:tcPr>
            <w:tcW w:w="372" w:type="pct"/>
          </w:tcPr>
          <w:p w14:paraId="7675EC59" w14:textId="77777777" w:rsidR="009C2503" w:rsidRPr="00544329" w:rsidRDefault="009C2503" w:rsidP="000A7BDF">
            <w:pPr>
              <w:spacing w:line="276" w:lineRule="auto"/>
              <w:jc w:val="center"/>
              <w:rPr>
                <w:rFonts w:ascii="Times New Roman" w:eastAsiaTheme="minorEastAsia" w:hAnsi="Times New Roman" w:cs="Times New Roman"/>
                <w:sz w:val="24"/>
                <w:szCs w:val="24"/>
                <w:lang w:val="uk-UA" w:eastAsia="ru-RU"/>
              </w:rPr>
            </w:pPr>
            <w:proofErr w:type="spellStart"/>
            <w:r w:rsidRPr="00544329">
              <w:rPr>
                <w:rFonts w:ascii="Times New Roman" w:eastAsiaTheme="minorEastAsia" w:hAnsi="Times New Roman" w:cs="Times New Roman"/>
                <w:sz w:val="24"/>
                <w:szCs w:val="24"/>
                <w:lang w:val="uk-UA" w:eastAsia="ru-RU"/>
              </w:rPr>
              <w:t>Респон</w:t>
            </w:r>
            <w:proofErr w:type="spellEnd"/>
          </w:p>
          <w:p w14:paraId="24F91948" w14:textId="77777777" w:rsidR="009C2503" w:rsidRPr="00544329" w:rsidRDefault="009C2503" w:rsidP="000A7BDF">
            <w:pPr>
              <w:spacing w:line="276" w:lineRule="auto"/>
              <w:jc w:val="center"/>
              <w:rPr>
                <w:rFonts w:ascii="Times New Roman" w:eastAsiaTheme="minorEastAsia" w:hAnsi="Times New Roman" w:cs="Times New Roman"/>
                <w:sz w:val="24"/>
                <w:szCs w:val="24"/>
                <w:lang w:val="uk-UA" w:eastAsia="ru-RU"/>
              </w:rPr>
            </w:pPr>
            <w:proofErr w:type="spellStart"/>
            <w:r w:rsidRPr="00544329">
              <w:rPr>
                <w:rFonts w:ascii="Times New Roman" w:eastAsiaTheme="minorEastAsia" w:hAnsi="Times New Roman" w:cs="Times New Roman"/>
                <w:sz w:val="24"/>
                <w:szCs w:val="24"/>
                <w:lang w:val="uk-UA" w:eastAsia="ru-RU"/>
              </w:rPr>
              <w:t>дент</w:t>
            </w:r>
            <w:proofErr w:type="spellEnd"/>
          </w:p>
        </w:tc>
        <w:tc>
          <w:tcPr>
            <w:tcW w:w="531" w:type="pct"/>
          </w:tcPr>
          <w:p w14:paraId="034B97E2" w14:textId="77777777" w:rsidR="009C2503" w:rsidRPr="00544329" w:rsidRDefault="009C2503" w:rsidP="000A7BDF">
            <w:pPr>
              <w:spacing w:line="276" w:lineRule="auto"/>
              <w:jc w:val="center"/>
              <w:rPr>
                <w:rFonts w:ascii="Times New Roman" w:eastAsiaTheme="minorEastAsia" w:hAnsi="Times New Roman" w:cs="Times New Roman"/>
                <w:sz w:val="24"/>
                <w:szCs w:val="24"/>
                <w:lang w:val="uk-UA" w:eastAsia="ru-RU"/>
              </w:rPr>
            </w:pPr>
            <w:proofErr w:type="spellStart"/>
            <w:r w:rsidRPr="00544329">
              <w:rPr>
                <w:rFonts w:ascii="Times New Roman" w:eastAsiaTheme="minorEastAsia" w:hAnsi="Times New Roman" w:cs="Times New Roman"/>
                <w:sz w:val="24"/>
                <w:szCs w:val="24"/>
                <w:lang w:val="uk-UA" w:eastAsia="ru-RU"/>
              </w:rPr>
              <w:t>Недеферен</w:t>
            </w:r>
            <w:proofErr w:type="spellEnd"/>
          </w:p>
          <w:p w14:paraId="060E5979" w14:textId="77777777" w:rsidR="009C2503" w:rsidRPr="00544329" w:rsidRDefault="009C2503" w:rsidP="000A7BDF">
            <w:pPr>
              <w:spacing w:line="276" w:lineRule="auto"/>
              <w:jc w:val="center"/>
              <w:rPr>
                <w:rFonts w:ascii="Times New Roman" w:eastAsiaTheme="minorEastAsia" w:hAnsi="Times New Roman" w:cs="Times New Roman"/>
                <w:sz w:val="24"/>
                <w:szCs w:val="24"/>
                <w:lang w:val="uk-UA" w:eastAsia="ru-RU"/>
              </w:rPr>
            </w:pPr>
            <w:proofErr w:type="spellStart"/>
            <w:r w:rsidRPr="00544329">
              <w:rPr>
                <w:rFonts w:ascii="Times New Roman" w:eastAsiaTheme="minorEastAsia" w:hAnsi="Times New Roman" w:cs="Times New Roman"/>
                <w:sz w:val="24"/>
                <w:szCs w:val="24"/>
                <w:lang w:val="uk-UA" w:eastAsia="ru-RU"/>
              </w:rPr>
              <w:t>ційована</w:t>
            </w:r>
            <w:proofErr w:type="spellEnd"/>
            <w:r w:rsidRPr="00544329">
              <w:rPr>
                <w:rFonts w:ascii="Times New Roman" w:eastAsiaTheme="minorEastAsia" w:hAnsi="Times New Roman" w:cs="Times New Roman"/>
                <w:sz w:val="24"/>
                <w:szCs w:val="24"/>
                <w:lang w:val="uk-UA" w:eastAsia="ru-RU"/>
              </w:rPr>
              <w:t xml:space="preserve"> </w:t>
            </w:r>
            <w:proofErr w:type="spellStart"/>
            <w:r w:rsidRPr="00544329">
              <w:rPr>
                <w:rFonts w:ascii="Times New Roman" w:eastAsiaTheme="minorEastAsia" w:hAnsi="Times New Roman" w:cs="Times New Roman"/>
                <w:sz w:val="24"/>
                <w:szCs w:val="24"/>
                <w:lang w:val="uk-UA" w:eastAsia="ru-RU"/>
              </w:rPr>
              <w:t>експресив</w:t>
            </w:r>
            <w:proofErr w:type="spellEnd"/>
          </w:p>
          <w:p w14:paraId="6F8B3C6A" w14:textId="77777777" w:rsidR="009C2503" w:rsidRPr="00544329" w:rsidRDefault="009C2503" w:rsidP="000A7BDF">
            <w:pPr>
              <w:spacing w:line="276" w:lineRule="auto"/>
              <w:jc w:val="center"/>
              <w:rPr>
                <w:rFonts w:ascii="Times New Roman" w:eastAsiaTheme="minorEastAsia" w:hAnsi="Times New Roman" w:cs="Times New Roman"/>
                <w:sz w:val="24"/>
                <w:szCs w:val="24"/>
                <w:lang w:val="uk-UA" w:eastAsia="ru-RU"/>
              </w:rPr>
            </w:pPr>
            <w:proofErr w:type="spellStart"/>
            <w:r w:rsidRPr="00544329">
              <w:rPr>
                <w:rFonts w:ascii="Times New Roman" w:eastAsiaTheme="minorEastAsia" w:hAnsi="Times New Roman" w:cs="Times New Roman"/>
                <w:sz w:val="24"/>
                <w:szCs w:val="24"/>
                <w:lang w:val="uk-UA" w:eastAsia="ru-RU"/>
              </w:rPr>
              <w:t>ність</w:t>
            </w:r>
            <w:proofErr w:type="spellEnd"/>
          </w:p>
        </w:tc>
        <w:tc>
          <w:tcPr>
            <w:tcW w:w="457" w:type="pct"/>
          </w:tcPr>
          <w:p w14:paraId="4B99ADF3" w14:textId="77777777" w:rsidR="009C2503" w:rsidRPr="00544329" w:rsidRDefault="009C2503" w:rsidP="000A7BDF">
            <w:pPr>
              <w:spacing w:line="276" w:lineRule="auto"/>
              <w:jc w:val="center"/>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Гучність голосу</w:t>
            </w:r>
          </w:p>
        </w:tc>
        <w:tc>
          <w:tcPr>
            <w:tcW w:w="484" w:type="pct"/>
          </w:tcPr>
          <w:p w14:paraId="61B33325" w14:textId="77777777" w:rsidR="009C2503" w:rsidRPr="00544329" w:rsidRDefault="009C2503" w:rsidP="000A7BDF">
            <w:pPr>
              <w:spacing w:line="276" w:lineRule="auto"/>
              <w:jc w:val="center"/>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Темп говоріння</w:t>
            </w:r>
          </w:p>
        </w:tc>
        <w:tc>
          <w:tcPr>
            <w:tcW w:w="534" w:type="pct"/>
          </w:tcPr>
          <w:p w14:paraId="32BDF38D" w14:textId="77777777" w:rsidR="009C2503" w:rsidRPr="00544329" w:rsidRDefault="009C2503" w:rsidP="000A7BDF">
            <w:pPr>
              <w:spacing w:line="276" w:lineRule="auto"/>
              <w:jc w:val="center"/>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Образність мови</w:t>
            </w:r>
          </w:p>
        </w:tc>
        <w:tc>
          <w:tcPr>
            <w:tcW w:w="537" w:type="pct"/>
          </w:tcPr>
          <w:p w14:paraId="3C352B49" w14:textId="77777777" w:rsidR="009C2503" w:rsidRPr="00544329" w:rsidRDefault="009C2503" w:rsidP="000A7BDF">
            <w:pPr>
              <w:spacing w:line="276" w:lineRule="auto"/>
              <w:jc w:val="center"/>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Плутаність мови</w:t>
            </w:r>
          </w:p>
        </w:tc>
        <w:tc>
          <w:tcPr>
            <w:tcW w:w="457" w:type="pct"/>
          </w:tcPr>
          <w:p w14:paraId="5ECA58CC" w14:textId="77777777" w:rsidR="009C2503" w:rsidRPr="00544329" w:rsidRDefault="009C2503" w:rsidP="000A7BDF">
            <w:pPr>
              <w:spacing w:line="276" w:lineRule="auto"/>
              <w:jc w:val="center"/>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Інтонації</w:t>
            </w:r>
          </w:p>
        </w:tc>
        <w:tc>
          <w:tcPr>
            <w:tcW w:w="542" w:type="pct"/>
          </w:tcPr>
          <w:p w14:paraId="13BD7CAE" w14:textId="77777777" w:rsidR="009C2503" w:rsidRPr="00544329" w:rsidRDefault="009C2503" w:rsidP="000A7BDF">
            <w:pPr>
              <w:spacing w:line="276" w:lineRule="auto"/>
              <w:jc w:val="center"/>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Активність рухів</w:t>
            </w:r>
          </w:p>
        </w:tc>
        <w:tc>
          <w:tcPr>
            <w:tcW w:w="626" w:type="pct"/>
          </w:tcPr>
          <w:p w14:paraId="6764C845" w14:textId="77777777" w:rsidR="009C2503" w:rsidRPr="00544329" w:rsidRDefault="009C2503" w:rsidP="000A7BDF">
            <w:pPr>
              <w:spacing w:line="276" w:lineRule="auto"/>
              <w:jc w:val="center"/>
              <w:rPr>
                <w:rFonts w:ascii="Times New Roman" w:eastAsiaTheme="minorEastAsia" w:hAnsi="Times New Roman" w:cs="Times New Roman"/>
                <w:sz w:val="24"/>
                <w:szCs w:val="24"/>
                <w:lang w:val="uk-UA" w:eastAsia="ru-RU"/>
              </w:rPr>
            </w:pPr>
            <w:proofErr w:type="spellStart"/>
            <w:r w:rsidRPr="00544329">
              <w:rPr>
                <w:rFonts w:ascii="Times New Roman" w:eastAsiaTheme="minorEastAsia" w:hAnsi="Times New Roman" w:cs="Times New Roman"/>
                <w:sz w:val="24"/>
                <w:szCs w:val="24"/>
                <w:lang w:val="uk-UA" w:eastAsia="ru-RU"/>
              </w:rPr>
              <w:t>Неактивність</w:t>
            </w:r>
            <w:proofErr w:type="spellEnd"/>
            <w:r w:rsidRPr="00544329">
              <w:rPr>
                <w:rFonts w:ascii="Times New Roman" w:eastAsiaTheme="minorEastAsia" w:hAnsi="Times New Roman" w:cs="Times New Roman"/>
                <w:sz w:val="24"/>
                <w:szCs w:val="24"/>
                <w:lang w:val="uk-UA" w:eastAsia="ru-RU"/>
              </w:rPr>
              <w:t xml:space="preserve"> рухів</w:t>
            </w:r>
          </w:p>
        </w:tc>
        <w:tc>
          <w:tcPr>
            <w:tcW w:w="457" w:type="pct"/>
          </w:tcPr>
          <w:p w14:paraId="2063ED96" w14:textId="77777777" w:rsidR="009C2503" w:rsidRPr="00544329" w:rsidRDefault="009C2503" w:rsidP="000A7BDF">
            <w:pPr>
              <w:spacing w:line="276" w:lineRule="auto"/>
              <w:jc w:val="center"/>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Міміка</w:t>
            </w:r>
          </w:p>
        </w:tc>
      </w:tr>
      <w:tr w:rsidR="00C329FF" w:rsidRPr="00544329" w14:paraId="794659A0" w14:textId="77777777" w:rsidTr="005D6635">
        <w:tc>
          <w:tcPr>
            <w:tcW w:w="372" w:type="pct"/>
          </w:tcPr>
          <w:p w14:paraId="3C5F4CDB" w14:textId="2EA91B72" w:rsidR="00C329FF" w:rsidRPr="00544329" w:rsidRDefault="00C329FF" w:rsidP="00C329FF">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Н.А.</w:t>
            </w:r>
          </w:p>
        </w:tc>
        <w:tc>
          <w:tcPr>
            <w:tcW w:w="531" w:type="pct"/>
          </w:tcPr>
          <w:p w14:paraId="2F143019" w14:textId="420865B1" w:rsidR="00C329FF" w:rsidRPr="00544329" w:rsidRDefault="00C329FF" w:rsidP="00C329FF">
            <w:pPr>
              <w:spacing w:line="276" w:lineRule="auto"/>
              <w:jc w:val="both"/>
              <w:rPr>
                <w:rFonts w:ascii="Times New Roman" w:eastAsiaTheme="minorEastAsia" w:hAnsi="Times New Roman" w:cs="Times New Roman"/>
                <w:sz w:val="24"/>
                <w:szCs w:val="24"/>
                <w:lang w:val="uk-UA" w:eastAsia="ru-RU"/>
              </w:rPr>
            </w:pPr>
            <w:r w:rsidRPr="00544329">
              <w:rPr>
                <w:lang w:val="uk-UA"/>
              </w:rPr>
              <w:t>Високий</w:t>
            </w:r>
          </w:p>
        </w:tc>
        <w:tc>
          <w:tcPr>
            <w:tcW w:w="457" w:type="pct"/>
          </w:tcPr>
          <w:p w14:paraId="3485EDF3" w14:textId="73D1E636" w:rsidR="00C329FF" w:rsidRPr="00544329" w:rsidRDefault="00C329FF" w:rsidP="00C329FF">
            <w:pPr>
              <w:spacing w:line="276" w:lineRule="auto"/>
              <w:jc w:val="both"/>
              <w:rPr>
                <w:rFonts w:ascii="Times New Roman" w:eastAsiaTheme="minorEastAsia" w:hAnsi="Times New Roman" w:cs="Times New Roman"/>
                <w:sz w:val="24"/>
                <w:szCs w:val="24"/>
                <w:lang w:val="uk-UA" w:eastAsia="ru-RU"/>
              </w:rPr>
            </w:pPr>
            <w:r w:rsidRPr="00544329">
              <w:rPr>
                <w:lang w:val="uk-UA"/>
              </w:rPr>
              <w:t>Середній</w:t>
            </w:r>
          </w:p>
        </w:tc>
        <w:tc>
          <w:tcPr>
            <w:tcW w:w="484" w:type="pct"/>
          </w:tcPr>
          <w:p w14:paraId="110645F7" w14:textId="67E558F3" w:rsidR="00C329FF" w:rsidRPr="00544329" w:rsidRDefault="00C329FF" w:rsidP="00C329FF">
            <w:pPr>
              <w:spacing w:line="276" w:lineRule="auto"/>
              <w:jc w:val="both"/>
              <w:rPr>
                <w:rFonts w:ascii="Times New Roman" w:eastAsiaTheme="minorEastAsia" w:hAnsi="Times New Roman" w:cs="Times New Roman"/>
                <w:sz w:val="24"/>
                <w:szCs w:val="24"/>
                <w:lang w:val="uk-UA" w:eastAsia="ru-RU"/>
              </w:rPr>
            </w:pPr>
            <w:r w:rsidRPr="00544329">
              <w:rPr>
                <w:lang w:val="uk-UA"/>
              </w:rPr>
              <w:t>Високий</w:t>
            </w:r>
          </w:p>
        </w:tc>
        <w:tc>
          <w:tcPr>
            <w:tcW w:w="534" w:type="pct"/>
          </w:tcPr>
          <w:p w14:paraId="38B6E188" w14:textId="5E4640F3" w:rsidR="00C329FF" w:rsidRPr="00544329" w:rsidRDefault="00C329FF" w:rsidP="00C329FF">
            <w:pPr>
              <w:spacing w:line="276" w:lineRule="auto"/>
              <w:jc w:val="both"/>
              <w:rPr>
                <w:rFonts w:ascii="Times New Roman" w:eastAsiaTheme="minorEastAsia" w:hAnsi="Times New Roman" w:cs="Times New Roman"/>
                <w:sz w:val="24"/>
                <w:szCs w:val="24"/>
                <w:lang w:val="uk-UA" w:eastAsia="ru-RU"/>
              </w:rPr>
            </w:pPr>
            <w:r w:rsidRPr="00544329">
              <w:rPr>
                <w:lang w:val="uk-UA"/>
              </w:rPr>
              <w:t>Високий</w:t>
            </w:r>
          </w:p>
        </w:tc>
        <w:tc>
          <w:tcPr>
            <w:tcW w:w="537" w:type="pct"/>
          </w:tcPr>
          <w:p w14:paraId="5AF6FF36" w14:textId="712645A9" w:rsidR="00C329FF" w:rsidRPr="00544329" w:rsidRDefault="00C329FF" w:rsidP="00C329FF">
            <w:pPr>
              <w:spacing w:line="276" w:lineRule="auto"/>
              <w:jc w:val="both"/>
              <w:rPr>
                <w:rFonts w:ascii="Times New Roman" w:eastAsiaTheme="minorEastAsia" w:hAnsi="Times New Roman" w:cs="Times New Roman"/>
                <w:sz w:val="24"/>
                <w:szCs w:val="24"/>
                <w:lang w:val="uk-UA" w:eastAsia="ru-RU"/>
              </w:rPr>
            </w:pPr>
            <w:r w:rsidRPr="00544329">
              <w:rPr>
                <w:lang w:val="uk-UA"/>
              </w:rPr>
              <w:t>Високий</w:t>
            </w:r>
          </w:p>
        </w:tc>
        <w:tc>
          <w:tcPr>
            <w:tcW w:w="457" w:type="pct"/>
          </w:tcPr>
          <w:p w14:paraId="50A9AE88" w14:textId="376E20A6" w:rsidR="00C329FF" w:rsidRPr="00544329" w:rsidRDefault="00C329FF" w:rsidP="00C329FF">
            <w:pPr>
              <w:spacing w:line="276" w:lineRule="auto"/>
              <w:jc w:val="both"/>
              <w:rPr>
                <w:rFonts w:ascii="Times New Roman" w:eastAsiaTheme="minorEastAsia" w:hAnsi="Times New Roman" w:cs="Times New Roman"/>
                <w:sz w:val="24"/>
                <w:szCs w:val="24"/>
                <w:lang w:val="uk-UA" w:eastAsia="ru-RU"/>
              </w:rPr>
            </w:pPr>
            <w:r w:rsidRPr="00544329">
              <w:rPr>
                <w:lang w:val="uk-UA"/>
              </w:rPr>
              <w:t>Високий</w:t>
            </w:r>
          </w:p>
        </w:tc>
        <w:tc>
          <w:tcPr>
            <w:tcW w:w="542" w:type="pct"/>
          </w:tcPr>
          <w:p w14:paraId="1899712C" w14:textId="185BC203" w:rsidR="00C329FF" w:rsidRPr="00544329" w:rsidRDefault="00C329FF" w:rsidP="00C329FF">
            <w:pPr>
              <w:spacing w:line="276" w:lineRule="auto"/>
              <w:jc w:val="both"/>
              <w:rPr>
                <w:rFonts w:ascii="Times New Roman" w:eastAsiaTheme="minorEastAsia" w:hAnsi="Times New Roman" w:cs="Times New Roman"/>
                <w:sz w:val="24"/>
                <w:szCs w:val="24"/>
                <w:lang w:val="uk-UA" w:eastAsia="ru-RU"/>
              </w:rPr>
            </w:pPr>
            <w:r w:rsidRPr="00544329">
              <w:rPr>
                <w:lang w:val="uk-UA"/>
              </w:rPr>
              <w:t>Середній</w:t>
            </w:r>
          </w:p>
        </w:tc>
        <w:tc>
          <w:tcPr>
            <w:tcW w:w="626" w:type="pct"/>
          </w:tcPr>
          <w:p w14:paraId="51976FB0" w14:textId="09D0B67E" w:rsidR="00C329FF" w:rsidRPr="00544329" w:rsidRDefault="00C329FF" w:rsidP="00C329FF">
            <w:pPr>
              <w:spacing w:line="276" w:lineRule="auto"/>
              <w:jc w:val="both"/>
              <w:rPr>
                <w:rFonts w:ascii="Times New Roman" w:eastAsiaTheme="minorEastAsia" w:hAnsi="Times New Roman" w:cs="Times New Roman"/>
                <w:sz w:val="24"/>
                <w:szCs w:val="24"/>
                <w:lang w:val="uk-UA" w:eastAsia="ru-RU"/>
              </w:rPr>
            </w:pPr>
            <w:r w:rsidRPr="00544329">
              <w:rPr>
                <w:lang w:val="uk-UA"/>
              </w:rPr>
              <w:t>Високий</w:t>
            </w:r>
          </w:p>
        </w:tc>
        <w:tc>
          <w:tcPr>
            <w:tcW w:w="457" w:type="pct"/>
          </w:tcPr>
          <w:p w14:paraId="39A49073" w14:textId="3B2F6CD2" w:rsidR="00C329FF" w:rsidRPr="00544329" w:rsidRDefault="00C329FF" w:rsidP="00C329FF">
            <w:pPr>
              <w:spacing w:line="276" w:lineRule="auto"/>
              <w:jc w:val="both"/>
              <w:rPr>
                <w:rFonts w:ascii="Times New Roman" w:eastAsiaTheme="minorEastAsia" w:hAnsi="Times New Roman" w:cs="Times New Roman"/>
                <w:sz w:val="24"/>
                <w:szCs w:val="24"/>
                <w:lang w:val="uk-UA" w:eastAsia="ru-RU"/>
              </w:rPr>
            </w:pPr>
            <w:r w:rsidRPr="00544329">
              <w:rPr>
                <w:lang w:val="uk-UA"/>
              </w:rPr>
              <w:t>Високий</w:t>
            </w:r>
          </w:p>
        </w:tc>
      </w:tr>
      <w:tr w:rsidR="00C329FF" w:rsidRPr="00544329" w14:paraId="42F44A53" w14:textId="77777777" w:rsidTr="005D6635">
        <w:tc>
          <w:tcPr>
            <w:tcW w:w="372" w:type="pct"/>
          </w:tcPr>
          <w:p w14:paraId="1AE944C4" w14:textId="0528CC2E" w:rsidR="009C2503" w:rsidRPr="00544329" w:rsidRDefault="009C2503" w:rsidP="009C2503">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Б.А.</w:t>
            </w:r>
          </w:p>
        </w:tc>
        <w:tc>
          <w:tcPr>
            <w:tcW w:w="531" w:type="pct"/>
          </w:tcPr>
          <w:p w14:paraId="01FFCD94" w14:textId="77777777" w:rsidR="009C2503" w:rsidRPr="00544329" w:rsidRDefault="009C2503" w:rsidP="009C2503">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Високий</w:t>
            </w:r>
          </w:p>
        </w:tc>
        <w:tc>
          <w:tcPr>
            <w:tcW w:w="457" w:type="pct"/>
          </w:tcPr>
          <w:p w14:paraId="4D7E46FC" w14:textId="77777777" w:rsidR="009C2503" w:rsidRPr="00544329" w:rsidRDefault="009C2503" w:rsidP="009C2503">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Середній</w:t>
            </w:r>
          </w:p>
        </w:tc>
        <w:tc>
          <w:tcPr>
            <w:tcW w:w="484" w:type="pct"/>
          </w:tcPr>
          <w:p w14:paraId="00760F70" w14:textId="77777777" w:rsidR="009C2503" w:rsidRPr="00544329" w:rsidRDefault="009C2503" w:rsidP="009C2503">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Високий</w:t>
            </w:r>
          </w:p>
        </w:tc>
        <w:tc>
          <w:tcPr>
            <w:tcW w:w="534" w:type="pct"/>
          </w:tcPr>
          <w:p w14:paraId="4C3AF6A8" w14:textId="77777777" w:rsidR="009C2503" w:rsidRPr="00544329" w:rsidRDefault="009C2503" w:rsidP="009C2503">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Середній</w:t>
            </w:r>
          </w:p>
        </w:tc>
        <w:tc>
          <w:tcPr>
            <w:tcW w:w="537" w:type="pct"/>
          </w:tcPr>
          <w:p w14:paraId="0D156300" w14:textId="77777777" w:rsidR="009C2503" w:rsidRPr="00544329" w:rsidRDefault="009C2503" w:rsidP="009C2503">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Низький</w:t>
            </w:r>
          </w:p>
        </w:tc>
        <w:tc>
          <w:tcPr>
            <w:tcW w:w="457" w:type="pct"/>
          </w:tcPr>
          <w:p w14:paraId="0883BF62" w14:textId="77777777" w:rsidR="009C2503" w:rsidRPr="00544329" w:rsidRDefault="009C2503" w:rsidP="009C2503">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Низький</w:t>
            </w:r>
          </w:p>
        </w:tc>
        <w:tc>
          <w:tcPr>
            <w:tcW w:w="542" w:type="pct"/>
          </w:tcPr>
          <w:p w14:paraId="4151D7E9" w14:textId="77777777" w:rsidR="009C2503" w:rsidRPr="00544329" w:rsidRDefault="009C2503" w:rsidP="009C2503">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Низький</w:t>
            </w:r>
          </w:p>
        </w:tc>
        <w:tc>
          <w:tcPr>
            <w:tcW w:w="626" w:type="pct"/>
          </w:tcPr>
          <w:p w14:paraId="7BD4E028" w14:textId="77777777" w:rsidR="009C2503" w:rsidRPr="00544329" w:rsidRDefault="009C2503" w:rsidP="009C2503">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Середній</w:t>
            </w:r>
          </w:p>
        </w:tc>
        <w:tc>
          <w:tcPr>
            <w:tcW w:w="457" w:type="pct"/>
          </w:tcPr>
          <w:p w14:paraId="30A8488E" w14:textId="77777777" w:rsidR="009C2503" w:rsidRPr="00544329" w:rsidRDefault="009C2503" w:rsidP="009C2503">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Високий</w:t>
            </w:r>
          </w:p>
        </w:tc>
      </w:tr>
      <w:tr w:rsidR="00C329FF" w:rsidRPr="00544329" w14:paraId="657E1705" w14:textId="77777777" w:rsidTr="005D6635">
        <w:tc>
          <w:tcPr>
            <w:tcW w:w="372" w:type="pct"/>
          </w:tcPr>
          <w:p w14:paraId="30D42AB8" w14:textId="396946FB" w:rsidR="009C2503" w:rsidRPr="00544329" w:rsidRDefault="009C2503" w:rsidP="009C2503">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А.Т.</w:t>
            </w:r>
          </w:p>
        </w:tc>
        <w:tc>
          <w:tcPr>
            <w:tcW w:w="531" w:type="pct"/>
          </w:tcPr>
          <w:p w14:paraId="5677A325" w14:textId="77777777" w:rsidR="009C2503" w:rsidRPr="00544329" w:rsidRDefault="009C2503" w:rsidP="009C2503">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Середній</w:t>
            </w:r>
          </w:p>
        </w:tc>
        <w:tc>
          <w:tcPr>
            <w:tcW w:w="457" w:type="pct"/>
          </w:tcPr>
          <w:p w14:paraId="46BA952A" w14:textId="77777777" w:rsidR="009C2503" w:rsidRPr="00544329" w:rsidRDefault="009C2503" w:rsidP="009C2503">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Високий</w:t>
            </w:r>
          </w:p>
        </w:tc>
        <w:tc>
          <w:tcPr>
            <w:tcW w:w="484" w:type="pct"/>
          </w:tcPr>
          <w:p w14:paraId="7EF9341C" w14:textId="77777777" w:rsidR="009C2503" w:rsidRPr="00544329" w:rsidRDefault="009C2503" w:rsidP="009C2503">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Середній</w:t>
            </w:r>
          </w:p>
        </w:tc>
        <w:tc>
          <w:tcPr>
            <w:tcW w:w="534" w:type="pct"/>
          </w:tcPr>
          <w:p w14:paraId="39511DCB" w14:textId="77777777" w:rsidR="009C2503" w:rsidRPr="00544329" w:rsidRDefault="009C2503" w:rsidP="009C2503">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Середній</w:t>
            </w:r>
          </w:p>
        </w:tc>
        <w:tc>
          <w:tcPr>
            <w:tcW w:w="537" w:type="pct"/>
          </w:tcPr>
          <w:p w14:paraId="77F0C5E4" w14:textId="77777777" w:rsidR="009C2503" w:rsidRPr="00544329" w:rsidRDefault="009C2503" w:rsidP="009C2503">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Низький</w:t>
            </w:r>
          </w:p>
        </w:tc>
        <w:tc>
          <w:tcPr>
            <w:tcW w:w="457" w:type="pct"/>
          </w:tcPr>
          <w:p w14:paraId="6AE4B12A" w14:textId="296FB083" w:rsidR="009C2503" w:rsidRPr="00544329" w:rsidRDefault="00C329FF" w:rsidP="009C2503">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Низький</w:t>
            </w:r>
          </w:p>
        </w:tc>
        <w:tc>
          <w:tcPr>
            <w:tcW w:w="542" w:type="pct"/>
          </w:tcPr>
          <w:p w14:paraId="626D837A" w14:textId="77777777" w:rsidR="009C2503" w:rsidRPr="00544329" w:rsidRDefault="009C2503" w:rsidP="009C2503">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Середній</w:t>
            </w:r>
          </w:p>
        </w:tc>
        <w:tc>
          <w:tcPr>
            <w:tcW w:w="626" w:type="pct"/>
          </w:tcPr>
          <w:p w14:paraId="1E59DCD4" w14:textId="77777777" w:rsidR="009C2503" w:rsidRPr="00544329" w:rsidRDefault="009C2503" w:rsidP="009C2503">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Високий</w:t>
            </w:r>
          </w:p>
        </w:tc>
        <w:tc>
          <w:tcPr>
            <w:tcW w:w="457" w:type="pct"/>
          </w:tcPr>
          <w:p w14:paraId="78796E01" w14:textId="77777777" w:rsidR="009C2503" w:rsidRPr="00544329" w:rsidRDefault="009C2503" w:rsidP="009C2503">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Середній</w:t>
            </w:r>
          </w:p>
        </w:tc>
      </w:tr>
      <w:tr w:rsidR="00C329FF" w:rsidRPr="00544329" w14:paraId="1703FED7" w14:textId="77777777" w:rsidTr="005D6635">
        <w:tc>
          <w:tcPr>
            <w:tcW w:w="372" w:type="pct"/>
          </w:tcPr>
          <w:p w14:paraId="314601FE" w14:textId="7FB390BD" w:rsidR="00C329FF" w:rsidRPr="00544329" w:rsidRDefault="00C329FF" w:rsidP="00C329FF">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Ф.І.</w:t>
            </w:r>
          </w:p>
        </w:tc>
        <w:tc>
          <w:tcPr>
            <w:tcW w:w="531" w:type="pct"/>
          </w:tcPr>
          <w:p w14:paraId="65C74BAE" w14:textId="7186D371" w:rsidR="00C329FF" w:rsidRPr="00544329" w:rsidRDefault="00C329FF" w:rsidP="00C329FF">
            <w:pPr>
              <w:spacing w:line="276" w:lineRule="auto"/>
              <w:jc w:val="both"/>
              <w:rPr>
                <w:rFonts w:ascii="Times New Roman" w:eastAsiaTheme="minorEastAsia" w:hAnsi="Times New Roman" w:cs="Times New Roman"/>
                <w:sz w:val="24"/>
                <w:szCs w:val="24"/>
                <w:lang w:val="uk-UA" w:eastAsia="ru-RU"/>
              </w:rPr>
            </w:pPr>
            <w:r w:rsidRPr="00544329">
              <w:rPr>
                <w:lang w:val="uk-UA"/>
              </w:rPr>
              <w:t>Високий</w:t>
            </w:r>
          </w:p>
        </w:tc>
        <w:tc>
          <w:tcPr>
            <w:tcW w:w="457" w:type="pct"/>
          </w:tcPr>
          <w:p w14:paraId="29AF4D52" w14:textId="70F0054C" w:rsidR="00C329FF" w:rsidRPr="00544329" w:rsidRDefault="00C329FF" w:rsidP="00C329FF">
            <w:pPr>
              <w:spacing w:line="276" w:lineRule="auto"/>
              <w:jc w:val="both"/>
              <w:rPr>
                <w:rFonts w:ascii="Times New Roman" w:eastAsiaTheme="minorEastAsia" w:hAnsi="Times New Roman" w:cs="Times New Roman"/>
                <w:sz w:val="24"/>
                <w:szCs w:val="24"/>
                <w:lang w:val="uk-UA" w:eastAsia="ru-RU"/>
              </w:rPr>
            </w:pPr>
            <w:r w:rsidRPr="00544329">
              <w:rPr>
                <w:lang w:val="uk-UA"/>
              </w:rPr>
              <w:t>Низький</w:t>
            </w:r>
          </w:p>
        </w:tc>
        <w:tc>
          <w:tcPr>
            <w:tcW w:w="484" w:type="pct"/>
          </w:tcPr>
          <w:p w14:paraId="453606F9" w14:textId="5A9B2D73" w:rsidR="00C329FF" w:rsidRPr="00544329" w:rsidRDefault="00C329FF" w:rsidP="00C329FF">
            <w:pPr>
              <w:spacing w:line="276" w:lineRule="auto"/>
              <w:jc w:val="both"/>
              <w:rPr>
                <w:rFonts w:ascii="Times New Roman" w:eastAsiaTheme="minorEastAsia" w:hAnsi="Times New Roman" w:cs="Times New Roman"/>
                <w:sz w:val="24"/>
                <w:szCs w:val="24"/>
                <w:lang w:val="uk-UA" w:eastAsia="ru-RU"/>
              </w:rPr>
            </w:pPr>
            <w:r w:rsidRPr="00544329">
              <w:rPr>
                <w:lang w:val="uk-UA"/>
              </w:rPr>
              <w:t>Середній</w:t>
            </w:r>
          </w:p>
        </w:tc>
        <w:tc>
          <w:tcPr>
            <w:tcW w:w="534" w:type="pct"/>
          </w:tcPr>
          <w:p w14:paraId="44B66389" w14:textId="38557FFC" w:rsidR="00C329FF" w:rsidRPr="00544329" w:rsidRDefault="00C329FF" w:rsidP="00C329FF">
            <w:pPr>
              <w:spacing w:line="276" w:lineRule="auto"/>
              <w:jc w:val="both"/>
              <w:rPr>
                <w:rFonts w:ascii="Times New Roman" w:eastAsiaTheme="minorEastAsia" w:hAnsi="Times New Roman" w:cs="Times New Roman"/>
                <w:sz w:val="24"/>
                <w:szCs w:val="24"/>
                <w:lang w:val="uk-UA" w:eastAsia="ru-RU"/>
              </w:rPr>
            </w:pPr>
            <w:r w:rsidRPr="00544329">
              <w:rPr>
                <w:lang w:val="uk-UA"/>
              </w:rPr>
              <w:t>Високий</w:t>
            </w:r>
          </w:p>
        </w:tc>
        <w:tc>
          <w:tcPr>
            <w:tcW w:w="537" w:type="pct"/>
          </w:tcPr>
          <w:p w14:paraId="241559E2" w14:textId="19CD51DB" w:rsidR="00C329FF" w:rsidRPr="00544329" w:rsidRDefault="00C329FF" w:rsidP="00C329FF">
            <w:pPr>
              <w:spacing w:line="276" w:lineRule="auto"/>
              <w:jc w:val="both"/>
              <w:rPr>
                <w:rFonts w:ascii="Times New Roman" w:eastAsiaTheme="minorEastAsia" w:hAnsi="Times New Roman" w:cs="Times New Roman"/>
                <w:sz w:val="24"/>
                <w:szCs w:val="24"/>
                <w:lang w:val="uk-UA" w:eastAsia="ru-RU"/>
              </w:rPr>
            </w:pPr>
            <w:r w:rsidRPr="00544329">
              <w:rPr>
                <w:lang w:val="uk-UA"/>
              </w:rPr>
              <w:t>Високий</w:t>
            </w:r>
          </w:p>
        </w:tc>
        <w:tc>
          <w:tcPr>
            <w:tcW w:w="457" w:type="pct"/>
          </w:tcPr>
          <w:p w14:paraId="62260825" w14:textId="05119585" w:rsidR="00C329FF" w:rsidRPr="00544329" w:rsidRDefault="00C329FF" w:rsidP="00C329FF">
            <w:pPr>
              <w:spacing w:line="276" w:lineRule="auto"/>
              <w:jc w:val="both"/>
              <w:rPr>
                <w:rFonts w:ascii="Times New Roman" w:eastAsiaTheme="minorEastAsia" w:hAnsi="Times New Roman" w:cs="Times New Roman"/>
                <w:sz w:val="24"/>
                <w:szCs w:val="24"/>
                <w:lang w:val="uk-UA" w:eastAsia="ru-RU"/>
              </w:rPr>
            </w:pPr>
            <w:r w:rsidRPr="00544329">
              <w:rPr>
                <w:lang w:val="uk-UA"/>
              </w:rPr>
              <w:t>Високий</w:t>
            </w:r>
          </w:p>
        </w:tc>
        <w:tc>
          <w:tcPr>
            <w:tcW w:w="542" w:type="pct"/>
          </w:tcPr>
          <w:p w14:paraId="6813537F" w14:textId="6E13FEEB" w:rsidR="00C329FF" w:rsidRPr="00544329" w:rsidRDefault="00C329FF" w:rsidP="00C329FF">
            <w:pPr>
              <w:spacing w:line="276" w:lineRule="auto"/>
              <w:jc w:val="both"/>
              <w:rPr>
                <w:rFonts w:ascii="Times New Roman" w:eastAsiaTheme="minorEastAsia" w:hAnsi="Times New Roman" w:cs="Times New Roman"/>
                <w:sz w:val="24"/>
                <w:szCs w:val="24"/>
                <w:lang w:val="uk-UA" w:eastAsia="ru-RU"/>
              </w:rPr>
            </w:pPr>
            <w:r w:rsidRPr="00544329">
              <w:rPr>
                <w:lang w:val="uk-UA"/>
              </w:rPr>
              <w:t>Високий</w:t>
            </w:r>
          </w:p>
        </w:tc>
        <w:tc>
          <w:tcPr>
            <w:tcW w:w="626" w:type="pct"/>
          </w:tcPr>
          <w:p w14:paraId="48772A18" w14:textId="518B75E1" w:rsidR="00C329FF" w:rsidRPr="00544329" w:rsidRDefault="00C329FF" w:rsidP="00C329FF">
            <w:pPr>
              <w:spacing w:line="276" w:lineRule="auto"/>
              <w:jc w:val="both"/>
              <w:rPr>
                <w:rFonts w:ascii="Times New Roman" w:eastAsiaTheme="minorEastAsia" w:hAnsi="Times New Roman" w:cs="Times New Roman"/>
                <w:sz w:val="24"/>
                <w:szCs w:val="24"/>
                <w:lang w:val="uk-UA" w:eastAsia="ru-RU"/>
              </w:rPr>
            </w:pPr>
            <w:r w:rsidRPr="00544329">
              <w:rPr>
                <w:lang w:val="uk-UA"/>
              </w:rPr>
              <w:t>Високий</w:t>
            </w:r>
          </w:p>
        </w:tc>
        <w:tc>
          <w:tcPr>
            <w:tcW w:w="457" w:type="pct"/>
          </w:tcPr>
          <w:p w14:paraId="1E96B755" w14:textId="2C3FA042" w:rsidR="00C329FF" w:rsidRPr="00544329" w:rsidRDefault="00C329FF" w:rsidP="00C329FF">
            <w:pPr>
              <w:spacing w:line="276" w:lineRule="auto"/>
              <w:jc w:val="both"/>
              <w:rPr>
                <w:rFonts w:ascii="Times New Roman" w:eastAsiaTheme="minorEastAsia" w:hAnsi="Times New Roman" w:cs="Times New Roman"/>
                <w:sz w:val="24"/>
                <w:szCs w:val="24"/>
                <w:lang w:val="uk-UA" w:eastAsia="ru-RU"/>
              </w:rPr>
            </w:pPr>
            <w:r w:rsidRPr="00544329">
              <w:rPr>
                <w:lang w:val="uk-UA"/>
              </w:rPr>
              <w:t>Високий</w:t>
            </w:r>
          </w:p>
        </w:tc>
      </w:tr>
      <w:tr w:rsidR="00C329FF" w:rsidRPr="00544329" w14:paraId="12303F26" w14:textId="77777777" w:rsidTr="005D6635">
        <w:tc>
          <w:tcPr>
            <w:tcW w:w="372" w:type="pct"/>
          </w:tcPr>
          <w:p w14:paraId="0F54321C" w14:textId="5E054859" w:rsidR="009C2503" w:rsidRPr="00544329" w:rsidRDefault="009C2503" w:rsidP="009C2503">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А.С.</w:t>
            </w:r>
          </w:p>
        </w:tc>
        <w:tc>
          <w:tcPr>
            <w:tcW w:w="531" w:type="pct"/>
          </w:tcPr>
          <w:p w14:paraId="2C1311E6" w14:textId="77777777" w:rsidR="009C2503" w:rsidRPr="00544329" w:rsidRDefault="009C2503" w:rsidP="009C2503">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Високий</w:t>
            </w:r>
          </w:p>
        </w:tc>
        <w:tc>
          <w:tcPr>
            <w:tcW w:w="457" w:type="pct"/>
          </w:tcPr>
          <w:p w14:paraId="72A26118" w14:textId="77777777" w:rsidR="009C2503" w:rsidRPr="00544329" w:rsidRDefault="009C2503" w:rsidP="009C2503">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Середній</w:t>
            </w:r>
          </w:p>
        </w:tc>
        <w:tc>
          <w:tcPr>
            <w:tcW w:w="484" w:type="pct"/>
          </w:tcPr>
          <w:p w14:paraId="5A73CCEE" w14:textId="77777777" w:rsidR="009C2503" w:rsidRPr="00544329" w:rsidRDefault="009C2503" w:rsidP="009C2503">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Високий</w:t>
            </w:r>
          </w:p>
        </w:tc>
        <w:tc>
          <w:tcPr>
            <w:tcW w:w="534" w:type="pct"/>
          </w:tcPr>
          <w:p w14:paraId="2789A001" w14:textId="77777777" w:rsidR="009C2503" w:rsidRPr="00544329" w:rsidRDefault="009C2503" w:rsidP="009C2503">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Середній</w:t>
            </w:r>
          </w:p>
        </w:tc>
        <w:tc>
          <w:tcPr>
            <w:tcW w:w="537" w:type="pct"/>
          </w:tcPr>
          <w:p w14:paraId="65CBFC29" w14:textId="77777777" w:rsidR="009C2503" w:rsidRPr="00544329" w:rsidRDefault="009C2503" w:rsidP="009C2503">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Низький</w:t>
            </w:r>
          </w:p>
        </w:tc>
        <w:tc>
          <w:tcPr>
            <w:tcW w:w="457" w:type="pct"/>
          </w:tcPr>
          <w:p w14:paraId="5D959AC4" w14:textId="77777777" w:rsidR="009C2503" w:rsidRPr="00544329" w:rsidRDefault="009C2503" w:rsidP="009C2503">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Низький</w:t>
            </w:r>
          </w:p>
        </w:tc>
        <w:tc>
          <w:tcPr>
            <w:tcW w:w="542" w:type="pct"/>
          </w:tcPr>
          <w:p w14:paraId="4F5F444B" w14:textId="77777777" w:rsidR="009C2503" w:rsidRPr="00544329" w:rsidRDefault="009C2503" w:rsidP="009C2503">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Низький</w:t>
            </w:r>
          </w:p>
        </w:tc>
        <w:tc>
          <w:tcPr>
            <w:tcW w:w="626" w:type="pct"/>
          </w:tcPr>
          <w:p w14:paraId="14CBCB17" w14:textId="77777777" w:rsidR="009C2503" w:rsidRPr="00544329" w:rsidRDefault="009C2503" w:rsidP="009C2503">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Середній</w:t>
            </w:r>
          </w:p>
        </w:tc>
        <w:tc>
          <w:tcPr>
            <w:tcW w:w="457" w:type="pct"/>
          </w:tcPr>
          <w:p w14:paraId="693ADCA9" w14:textId="77777777" w:rsidR="009C2503" w:rsidRPr="00544329" w:rsidRDefault="009C2503" w:rsidP="009C2503">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Високий</w:t>
            </w:r>
          </w:p>
        </w:tc>
      </w:tr>
      <w:tr w:rsidR="00C329FF" w:rsidRPr="00544329" w14:paraId="26E795D0" w14:textId="77777777" w:rsidTr="005D6635">
        <w:tc>
          <w:tcPr>
            <w:tcW w:w="372" w:type="pct"/>
          </w:tcPr>
          <w:p w14:paraId="5FF36307" w14:textId="485A7244" w:rsidR="009C2503" w:rsidRPr="00544329" w:rsidRDefault="009C2503" w:rsidP="009C2503">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К.І.</w:t>
            </w:r>
          </w:p>
        </w:tc>
        <w:tc>
          <w:tcPr>
            <w:tcW w:w="531" w:type="pct"/>
          </w:tcPr>
          <w:p w14:paraId="172AF5A9" w14:textId="3FF6DBAD" w:rsidR="009C2503" w:rsidRPr="00544329" w:rsidRDefault="00C329FF" w:rsidP="009C2503">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Низький</w:t>
            </w:r>
          </w:p>
        </w:tc>
        <w:tc>
          <w:tcPr>
            <w:tcW w:w="457" w:type="pct"/>
          </w:tcPr>
          <w:p w14:paraId="661F205F" w14:textId="77777777" w:rsidR="009C2503" w:rsidRPr="00544329" w:rsidRDefault="009C2503" w:rsidP="009C2503">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Високий</w:t>
            </w:r>
          </w:p>
        </w:tc>
        <w:tc>
          <w:tcPr>
            <w:tcW w:w="484" w:type="pct"/>
          </w:tcPr>
          <w:p w14:paraId="5329BD65" w14:textId="77777777" w:rsidR="009C2503" w:rsidRPr="00544329" w:rsidRDefault="009C2503" w:rsidP="009C2503">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Середній</w:t>
            </w:r>
          </w:p>
        </w:tc>
        <w:tc>
          <w:tcPr>
            <w:tcW w:w="534" w:type="pct"/>
          </w:tcPr>
          <w:p w14:paraId="0353A037" w14:textId="77777777" w:rsidR="009C2503" w:rsidRPr="00544329" w:rsidRDefault="009C2503" w:rsidP="009C2503">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Високий</w:t>
            </w:r>
          </w:p>
        </w:tc>
        <w:tc>
          <w:tcPr>
            <w:tcW w:w="537" w:type="pct"/>
          </w:tcPr>
          <w:p w14:paraId="3A360D43" w14:textId="77777777" w:rsidR="009C2503" w:rsidRPr="00544329" w:rsidRDefault="009C2503" w:rsidP="009C2503">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Високий</w:t>
            </w:r>
          </w:p>
        </w:tc>
        <w:tc>
          <w:tcPr>
            <w:tcW w:w="457" w:type="pct"/>
          </w:tcPr>
          <w:p w14:paraId="46A78E6C" w14:textId="77777777" w:rsidR="009C2503" w:rsidRPr="00544329" w:rsidRDefault="009C2503" w:rsidP="009C2503">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Середній</w:t>
            </w:r>
          </w:p>
        </w:tc>
        <w:tc>
          <w:tcPr>
            <w:tcW w:w="542" w:type="pct"/>
          </w:tcPr>
          <w:p w14:paraId="250F8FDD" w14:textId="77777777" w:rsidR="009C2503" w:rsidRPr="00544329" w:rsidRDefault="009C2503" w:rsidP="009C2503">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Середній</w:t>
            </w:r>
          </w:p>
        </w:tc>
        <w:tc>
          <w:tcPr>
            <w:tcW w:w="626" w:type="pct"/>
          </w:tcPr>
          <w:p w14:paraId="610EE7D3" w14:textId="77777777" w:rsidR="009C2503" w:rsidRPr="00544329" w:rsidRDefault="009C2503" w:rsidP="009C2503">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Низький</w:t>
            </w:r>
          </w:p>
        </w:tc>
        <w:tc>
          <w:tcPr>
            <w:tcW w:w="457" w:type="pct"/>
          </w:tcPr>
          <w:p w14:paraId="13E081FD" w14:textId="77777777" w:rsidR="009C2503" w:rsidRPr="00544329" w:rsidRDefault="009C2503" w:rsidP="009C2503">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Середній</w:t>
            </w:r>
          </w:p>
        </w:tc>
      </w:tr>
      <w:tr w:rsidR="00C329FF" w:rsidRPr="00544329" w14:paraId="2B930F43" w14:textId="77777777" w:rsidTr="005D6635">
        <w:tc>
          <w:tcPr>
            <w:tcW w:w="372" w:type="pct"/>
          </w:tcPr>
          <w:p w14:paraId="1D6B0A4E" w14:textId="02579C98" w:rsidR="009C2503" w:rsidRPr="00544329" w:rsidRDefault="009C2503" w:rsidP="009C2503">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Г.К.</w:t>
            </w:r>
          </w:p>
        </w:tc>
        <w:tc>
          <w:tcPr>
            <w:tcW w:w="531" w:type="pct"/>
          </w:tcPr>
          <w:p w14:paraId="2E771F97" w14:textId="77777777" w:rsidR="009C2503" w:rsidRPr="00544329" w:rsidRDefault="009C2503" w:rsidP="009C2503">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Середній</w:t>
            </w:r>
          </w:p>
        </w:tc>
        <w:tc>
          <w:tcPr>
            <w:tcW w:w="457" w:type="pct"/>
          </w:tcPr>
          <w:p w14:paraId="2B03A1BF" w14:textId="77777777" w:rsidR="009C2503" w:rsidRPr="00544329" w:rsidRDefault="009C2503" w:rsidP="009C2503">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Середній</w:t>
            </w:r>
          </w:p>
        </w:tc>
        <w:tc>
          <w:tcPr>
            <w:tcW w:w="484" w:type="pct"/>
          </w:tcPr>
          <w:p w14:paraId="4560F793" w14:textId="77777777" w:rsidR="009C2503" w:rsidRPr="00544329" w:rsidRDefault="009C2503" w:rsidP="009C2503">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Високий</w:t>
            </w:r>
          </w:p>
        </w:tc>
        <w:tc>
          <w:tcPr>
            <w:tcW w:w="534" w:type="pct"/>
          </w:tcPr>
          <w:p w14:paraId="34069E6A" w14:textId="77777777" w:rsidR="009C2503" w:rsidRPr="00544329" w:rsidRDefault="009C2503" w:rsidP="009C2503">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Середній</w:t>
            </w:r>
          </w:p>
        </w:tc>
        <w:tc>
          <w:tcPr>
            <w:tcW w:w="537" w:type="pct"/>
          </w:tcPr>
          <w:p w14:paraId="7CF82471" w14:textId="77777777" w:rsidR="009C2503" w:rsidRPr="00544329" w:rsidRDefault="009C2503" w:rsidP="009C2503">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Середній</w:t>
            </w:r>
          </w:p>
        </w:tc>
        <w:tc>
          <w:tcPr>
            <w:tcW w:w="457" w:type="pct"/>
          </w:tcPr>
          <w:p w14:paraId="569AFE62" w14:textId="77777777" w:rsidR="009C2503" w:rsidRPr="00544329" w:rsidRDefault="009C2503" w:rsidP="009C2503">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Високий</w:t>
            </w:r>
          </w:p>
        </w:tc>
        <w:tc>
          <w:tcPr>
            <w:tcW w:w="542" w:type="pct"/>
          </w:tcPr>
          <w:p w14:paraId="131DCED8" w14:textId="77777777" w:rsidR="009C2503" w:rsidRPr="00544329" w:rsidRDefault="009C2503" w:rsidP="009C2503">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Низький</w:t>
            </w:r>
          </w:p>
        </w:tc>
        <w:tc>
          <w:tcPr>
            <w:tcW w:w="626" w:type="pct"/>
          </w:tcPr>
          <w:p w14:paraId="7994F4C1" w14:textId="77777777" w:rsidR="009C2503" w:rsidRPr="00544329" w:rsidRDefault="009C2503" w:rsidP="009C2503">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Високий</w:t>
            </w:r>
          </w:p>
        </w:tc>
        <w:tc>
          <w:tcPr>
            <w:tcW w:w="457" w:type="pct"/>
          </w:tcPr>
          <w:p w14:paraId="627E8A78" w14:textId="77777777" w:rsidR="009C2503" w:rsidRPr="00544329" w:rsidRDefault="009C2503" w:rsidP="009C2503">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Середній</w:t>
            </w:r>
          </w:p>
        </w:tc>
      </w:tr>
      <w:tr w:rsidR="00C329FF" w:rsidRPr="00544329" w14:paraId="2F1AB5F4" w14:textId="77777777" w:rsidTr="005D6635">
        <w:tc>
          <w:tcPr>
            <w:tcW w:w="372" w:type="pct"/>
          </w:tcPr>
          <w:p w14:paraId="43BD45DF" w14:textId="226FFF9C" w:rsidR="009C2503" w:rsidRPr="00544329" w:rsidRDefault="009C2503" w:rsidP="009C2503">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А.Т.</w:t>
            </w:r>
          </w:p>
        </w:tc>
        <w:tc>
          <w:tcPr>
            <w:tcW w:w="531" w:type="pct"/>
          </w:tcPr>
          <w:p w14:paraId="4F2E4F42" w14:textId="77777777" w:rsidR="009C2503" w:rsidRPr="00544329" w:rsidRDefault="009C2503" w:rsidP="009C2503">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Високий</w:t>
            </w:r>
          </w:p>
        </w:tc>
        <w:tc>
          <w:tcPr>
            <w:tcW w:w="457" w:type="pct"/>
          </w:tcPr>
          <w:p w14:paraId="3EA36940" w14:textId="77777777" w:rsidR="009C2503" w:rsidRPr="00544329" w:rsidRDefault="009C2503" w:rsidP="009C2503">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Середній</w:t>
            </w:r>
          </w:p>
        </w:tc>
        <w:tc>
          <w:tcPr>
            <w:tcW w:w="484" w:type="pct"/>
          </w:tcPr>
          <w:p w14:paraId="1E0980A9" w14:textId="58B9F269" w:rsidR="009C2503" w:rsidRPr="00544329" w:rsidRDefault="00C329FF" w:rsidP="009C2503">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Середній</w:t>
            </w:r>
          </w:p>
        </w:tc>
        <w:tc>
          <w:tcPr>
            <w:tcW w:w="534" w:type="pct"/>
          </w:tcPr>
          <w:p w14:paraId="6D99A703" w14:textId="77777777" w:rsidR="009C2503" w:rsidRPr="00544329" w:rsidRDefault="009C2503" w:rsidP="009C2503">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Високий</w:t>
            </w:r>
          </w:p>
        </w:tc>
        <w:tc>
          <w:tcPr>
            <w:tcW w:w="537" w:type="pct"/>
          </w:tcPr>
          <w:p w14:paraId="3AA91334" w14:textId="77777777" w:rsidR="009C2503" w:rsidRPr="00544329" w:rsidRDefault="009C2503" w:rsidP="009C2503">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Високий</w:t>
            </w:r>
          </w:p>
        </w:tc>
        <w:tc>
          <w:tcPr>
            <w:tcW w:w="457" w:type="pct"/>
          </w:tcPr>
          <w:p w14:paraId="03528823" w14:textId="77777777" w:rsidR="009C2503" w:rsidRPr="00544329" w:rsidRDefault="009C2503" w:rsidP="009C2503">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Високий</w:t>
            </w:r>
          </w:p>
        </w:tc>
        <w:tc>
          <w:tcPr>
            <w:tcW w:w="542" w:type="pct"/>
          </w:tcPr>
          <w:p w14:paraId="103D5CD1" w14:textId="77777777" w:rsidR="009C2503" w:rsidRPr="00544329" w:rsidRDefault="009C2503" w:rsidP="009C2503">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Середній</w:t>
            </w:r>
          </w:p>
        </w:tc>
        <w:tc>
          <w:tcPr>
            <w:tcW w:w="626" w:type="pct"/>
          </w:tcPr>
          <w:p w14:paraId="1D1E76F3" w14:textId="7243B261" w:rsidR="009C2503" w:rsidRPr="00544329" w:rsidRDefault="00C329FF" w:rsidP="009C2503">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Середній</w:t>
            </w:r>
          </w:p>
        </w:tc>
        <w:tc>
          <w:tcPr>
            <w:tcW w:w="457" w:type="pct"/>
          </w:tcPr>
          <w:p w14:paraId="34C61B86" w14:textId="77777777" w:rsidR="009C2503" w:rsidRPr="00544329" w:rsidRDefault="009C2503" w:rsidP="009C2503">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Середній</w:t>
            </w:r>
          </w:p>
        </w:tc>
      </w:tr>
      <w:tr w:rsidR="00C329FF" w:rsidRPr="00544329" w14:paraId="3FA35166" w14:textId="77777777" w:rsidTr="005D6635">
        <w:tc>
          <w:tcPr>
            <w:tcW w:w="372" w:type="pct"/>
          </w:tcPr>
          <w:p w14:paraId="2EC3160D" w14:textId="4FC1D729" w:rsidR="009C2503" w:rsidRPr="00544329" w:rsidRDefault="009C2503" w:rsidP="009C2503">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Г.В.</w:t>
            </w:r>
          </w:p>
        </w:tc>
        <w:tc>
          <w:tcPr>
            <w:tcW w:w="531" w:type="pct"/>
          </w:tcPr>
          <w:p w14:paraId="0D31C459" w14:textId="6BA514D3" w:rsidR="009C2503" w:rsidRPr="00544329" w:rsidRDefault="00C329FF" w:rsidP="009C2503">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Середній</w:t>
            </w:r>
          </w:p>
        </w:tc>
        <w:tc>
          <w:tcPr>
            <w:tcW w:w="457" w:type="pct"/>
          </w:tcPr>
          <w:p w14:paraId="494632B8" w14:textId="77777777" w:rsidR="009C2503" w:rsidRPr="00544329" w:rsidRDefault="009C2503" w:rsidP="009C2503">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Середній</w:t>
            </w:r>
          </w:p>
        </w:tc>
        <w:tc>
          <w:tcPr>
            <w:tcW w:w="484" w:type="pct"/>
          </w:tcPr>
          <w:p w14:paraId="25149303" w14:textId="77777777" w:rsidR="009C2503" w:rsidRPr="00544329" w:rsidRDefault="009C2503" w:rsidP="009C2503">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Високий</w:t>
            </w:r>
          </w:p>
        </w:tc>
        <w:tc>
          <w:tcPr>
            <w:tcW w:w="534" w:type="pct"/>
          </w:tcPr>
          <w:p w14:paraId="2158AF96" w14:textId="77777777" w:rsidR="009C2503" w:rsidRPr="00544329" w:rsidRDefault="009C2503" w:rsidP="009C2503">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Середній</w:t>
            </w:r>
          </w:p>
        </w:tc>
        <w:tc>
          <w:tcPr>
            <w:tcW w:w="537" w:type="pct"/>
          </w:tcPr>
          <w:p w14:paraId="6254CAA2" w14:textId="77777777" w:rsidR="009C2503" w:rsidRPr="00544329" w:rsidRDefault="009C2503" w:rsidP="009C2503">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Низький</w:t>
            </w:r>
          </w:p>
        </w:tc>
        <w:tc>
          <w:tcPr>
            <w:tcW w:w="457" w:type="pct"/>
          </w:tcPr>
          <w:p w14:paraId="69EE8B15" w14:textId="77777777" w:rsidR="009C2503" w:rsidRPr="00544329" w:rsidRDefault="009C2503" w:rsidP="009C2503">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Низький</w:t>
            </w:r>
          </w:p>
        </w:tc>
        <w:tc>
          <w:tcPr>
            <w:tcW w:w="542" w:type="pct"/>
          </w:tcPr>
          <w:p w14:paraId="7F5A837C" w14:textId="77777777" w:rsidR="009C2503" w:rsidRPr="00544329" w:rsidRDefault="009C2503" w:rsidP="009C2503">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Низький</w:t>
            </w:r>
          </w:p>
        </w:tc>
        <w:tc>
          <w:tcPr>
            <w:tcW w:w="626" w:type="pct"/>
          </w:tcPr>
          <w:p w14:paraId="4E732A9A" w14:textId="77777777" w:rsidR="009C2503" w:rsidRPr="00544329" w:rsidRDefault="009C2503" w:rsidP="009C2503">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Середній</w:t>
            </w:r>
          </w:p>
        </w:tc>
        <w:tc>
          <w:tcPr>
            <w:tcW w:w="457" w:type="pct"/>
          </w:tcPr>
          <w:p w14:paraId="333627D8" w14:textId="77777777" w:rsidR="009C2503" w:rsidRPr="00544329" w:rsidRDefault="009C2503" w:rsidP="009C2503">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Високий</w:t>
            </w:r>
          </w:p>
        </w:tc>
      </w:tr>
      <w:tr w:rsidR="00C329FF" w:rsidRPr="00544329" w14:paraId="678D58B4" w14:textId="77777777" w:rsidTr="005D6635">
        <w:tc>
          <w:tcPr>
            <w:tcW w:w="372" w:type="pct"/>
          </w:tcPr>
          <w:p w14:paraId="14EE316C" w14:textId="3274F123" w:rsidR="002D1F77" w:rsidRPr="00544329" w:rsidRDefault="002D1F77" w:rsidP="002D1F77">
            <w:pPr>
              <w:spacing w:line="276" w:lineRule="auto"/>
              <w:jc w:val="both"/>
              <w:rPr>
                <w:rFonts w:ascii="Times New Roman" w:hAnsi="Times New Roman" w:cs="Times New Roman"/>
                <w:sz w:val="24"/>
                <w:szCs w:val="24"/>
                <w:lang w:val="uk-UA"/>
              </w:rPr>
            </w:pPr>
            <w:r w:rsidRPr="00544329">
              <w:rPr>
                <w:rFonts w:ascii="Times New Roman" w:hAnsi="Times New Roman" w:cs="Times New Roman"/>
                <w:sz w:val="24"/>
                <w:szCs w:val="24"/>
                <w:lang w:val="uk-UA"/>
              </w:rPr>
              <w:t>К.О.</w:t>
            </w:r>
          </w:p>
        </w:tc>
        <w:tc>
          <w:tcPr>
            <w:tcW w:w="531" w:type="pct"/>
          </w:tcPr>
          <w:p w14:paraId="10EAB243" w14:textId="5E39645B" w:rsidR="002D1F77" w:rsidRPr="00544329" w:rsidRDefault="002D1F77" w:rsidP="002D1F77">
            <w:pPr>
              <w:spacing w:line="276" w:lineRule="auto"/>
              <w:jc w:val="both"/>
              <w:rPr>
                <w:rFonts w:ascii="Times New Roman" w:eastAsiaTheme="minorEastAsia" w:hAnsi="Times New Roman" w:cs="Times New Roman"/>
                <w:sz w:val="24"/>
                <w:szCs w:val="24"/>
                <w:lang w:val="uk-UA" w:eastAsia="ru-RU"/>
              </w:rPr>
            </w:pPr>
            <w:r w:rsidRPr="00544329">
              <w:rPr>
                <w:lang w:val="uk-UA"/>
              </w:rPr>
              <w:t>Високий</w:t>
            </w:r>
          </w:p>
        </w:tc>
        <w:tc>
          <w:tcPr>
            <w:tcW w:w="457" w:type="pct"/>
          </w:tcPr>
          <w:p w14:paraId="16C56665" w14:textId="5ACBECFF" w:rsidR="002D1F77" w:rsidRPr="00544329" w:rsidRDefault="002D1F77" w:rsidP="002D1F77">
            <w:pPr>
              <w:spacing w:line="276" w:lineRule="auto"/>
              <w:jc w:val="both"/>
              <w:rPr>
                <w:rFonts w:ascii="Times New Roman" w:hAnsi="Times New Roman" w:cs="Times New Roman"/>
                <w:sz w:val="24"/>
                <w:szCs w:val="24"/>
                <w:lang w:val="uk-UA"/>
              </w:rPr>
            </w:pPr>
            <w:r w:rsidRPr="00544329">
              <w:rPr>
                <w:lang w:val="uk-UA"/>
              </w:rPr>
              <w:t>Середній</w:t>
            </w:r>
          </w:p>
        </w:tc>
        <w:tc>
          <w:tcPr>
            <w:tcW w:w="484" w:type="pct"/>
          </w:tcPr>
          <w:p w14:paraId="2DF5F10E" w14:textId="5C4FC8BA" w:rsidR="002D1F77" w:rsidRPr="00544329" w:rsidRDefault="002D1F77" w:rsidP="002D1F77">
            <w:pPr>
              <w:spacing w:line="276" w:lineRule="auto"/>
              <w:jc w:val="both"/>
              <w:rPr>
                <w:rFonts w:ascii="Times New Roman" w:eastAsiaTheme="minorEastAsia" w:hAnsi="Times New Roman" w:cs="Times New Roman"/>
                <w:sz w:val="24"/>
                <w:szCs w:val="24"/>
                <w:lang w:val="uk-UA" w:eastAsia="ru-RU"/>
              </w:rPr>
            </w:pPr>
            <w:r w:rsidRPr="00544329">
              <w:rPr>
                <w:lang w:val="uk-UA"/>
              </w:rPr>
              <w:t>Високий</w:t>
            </w:r>
          </w:p>
        </w:tc>
        <w:tc>
          <w:tcPr>
            <w:tcW w:w="534" w:type="pct"/>
          </w:tcPr>
          <w:p w14:paraId="4F2D810C" w14:textId="7BD47C75" w:rsidR="002D1F77" w:rsidRPr="00544329" w:rsidRDefault="002D1F77" w:rsidP="002D1F77">
            <w:pPr>
              <w:spacing w:line="276" w:lineRule="auto"/>
              <w:jc w:val="both"/>
              <w:rPr>
                <w:rFonts w:ascii="Times New Roman" w:eastAsiaTheme="minorEastAsia" w:hAnsi="Times New Roman" w:cs="Times New Roman"/>
                <w:sz w:val="24"/>
                <w:szCs w:val="24"/>
                <w:lang w:val="uk-UA" w:eastAsia="ru-RU"/>
              </w:rPr>
            </w:pPr>
            <w:r w:rsidRPr="00544329">
              <w:rPr>
                <w:lang w:val="uk-UA"/>
              </w:rPr>
              <w:t>Високий</w:t>
            </w:r>
          </w:p>
        </w:tc>
        <w:tc>
          <w:tcPr>
            <w:tcW w:w="537" w:type="pct"/>
          </w:tcPr>
          <w:p w14:paraId="1FBC96D5" w14:textId="21B77C22" w:rsidR="002D1F77" w:rsidRPr="00544329" w:rsidRDefault="002D1F77" w:rsidP="002D1F77">
            <w:pPr>
              <w:spacing w:line="276" w:lineRule="auto"/>
              <w:jc w:val="both"/>
              <w:rPr>
                <w:rFonts w:ascii="Times New Roman" w:eastAsiaTheme="minorEastAsia" w:hAnsi="Times New Roman" w:cs="Times New Roman"/>
                <w:sz w:val="24"/>
                <w:szCs w:val="24"/>
                <w:lang w:val="uk-UA" w:eastAsia="ru-RU"/>
              </w:rPr>
            </w:pPr>
            <w:r w:rsidRPr="00544329">
              <w:rPr>
                <w:lang w:val="uk-UA"/>
              </w:rPr>
              <w:t>Високий</w:t>
            </w:r>
          </w:p>
        </w:tc>
        <w:tc>
          <w:tcPr>
            <w:tcW w:w="457" w:type="pct"/>
          </w:tcPr>
          <w:p w14:paraId="20F32B51" w14:textId="1721DFEC" w:rsidR="002D1F77" w:rsidRPr="00544329" w:rsidRDefault="002D1F77" w:rsidP="002D1F77">
            <w:pPr>
              <w:spacing w:line="276" w:lineRule="auto"/>
              <w:jc w:val="both"/>
              <w:rPr>
                <w:rFonts w:ascii="Times New Roman" w:eastAsiaTheme="minorEastAsia" w:hAnsi="Times New Roman" w:cs="Times New Roman"/>
                <w:sz w:val="24"/>
                <w:szCs w:val="24"/>
                <w:lang w:val="uk-UA" w:eastAsia="ru-RU"/>
              </w:rPr>
            </w:pPr>
            <w:r w:rsidRPr="00544329">
              <w:rPr>
                <w:lang w:val="uk-UA"/>
              </w:rPr>
              <w:t>Високий</w:t>
            </w:r>
          </w:p>
        </w:tc>
        <w:tc>
          <w:tcPr>
            <w:tcW w:w="542" w:type="pct"/>
          </w:tcPr>
          <w:p w14:paraId="2BD19646" w14:textId="099823B9" w:rsidR="002D1F77" w:rsidRPr="00544329" w:rsidRDefault="002D1F77" w:rsidP="002D1F77">
            <w:pPr>
              <w:spacing w:line="276" w:lineRule="auto"/>
              <w:jc w:val="both"/>
              <w:rPr>
                <w:rFonts w:ascii="Times New Roman" w:eastAsiaTheme="minorEastAsia" w:hAnsi="Times New Roman" w:cs="Times New Roman"/>
                <w:sz w:val="24"/>
                <w:szCs w:val="24"/>
                <w:lang w:val="uk-UA" w:eastAsia="ru-RU"/>
              </w:rPr>
            </w:pPr>
            <w:r w:rsidRPr="00544329">
              <w:rPr>
                <w:lang w:val="uk-UA"/>
              </w:rPr>
              <w:t>Середній</w:t>
            </w:r>
          </w:p>
        </w:tc>
        <w:tc>
          <w:tcPr>
            <w:tcW w:w="626" w:type="pct"/>
          </w:tcPr>
          <w:p w14:paraId="227EB8B9" w14:textId="2C9F3285" w:rsidR="002D1F77" w:rsidRPr="00544329" w:rsidRDefault="002D1F77" w:rsidP="002D1F77">
            <w:pPr>
              <w:spacing w:line="276" w:lineRule="auto"/>
              <w:jc w:val="both"/>
              <w:rPr>
                <w:rFonts w:ascii="Times New Roman" w:eastAsiaTheme="minorEastAsia" w:hAnsi="Times New Roman" w:cs="Times New Roman"/>
                <w:sz w:val="24"/>
                <w:szCs w:val="24"/>
                <w:lang w:val="uk-UA" w:eastAsia="ru-RU"/>
              </w:rPr>
            </w:pPr>
            <w:r w:rsidRPr="00544329">
              <w:rPr>
                <w:lang w:val="uk-UA"/>
              </w:rPr>
              <w:t>Високий</w:t>
            </w:r>
          </w:p>
        </w:tc>
        <w:tc>
          <w:tcPr>
            <w:tcW w:w="457" w:type="pct"/>
          </w:tcPr>
          <w:p w14:paraId="72815B02" w14:textId="7261E8A3" w:rsidR="002D1F77" w:rsidRPr="00544329" w:rsidRDefault="002D1F77" w:rsidP="002D1F77">
            <w:pPr>
              <w:spacing w:line="276" w:lineRule="auto"/>
              <w:jc w:val="both"/>
              <w:rPr>
                <w:rFonts w:ascii="Times New Roman" w:eastAsiaTheme="minorEastAsia" w:hAnsi="Times New Roman" w:cs="Times New Roman"/>
                <w:sz w:val="24"/>
                <w:szCs w:val="24"/>
                <w:lang w:val="uk-UA" w:eastAsia="ru-RU"/>
              </w:rPr>
            </w:pPr>
            <w:r w:rsidRPr="00544329">
              <w:rPr>
                <w:lang w:val="uk-UA"/>
              </w:rPr>
              <w:t>Середній</w:t>
            </w:r>
          </w:p>
        </w:tc>
      </w:tr>
      <w:tr w:rsidR="00C329FF" w:rsidRPr="00544329" w14:paraId="6FBF7A3F" w14:textId="77777777" w:rsidTr="005D6635">
        <w:tc>
          <w:tcPr>
            <w:tcW w:w="372" w:type="pct"/>
          </w:tcPr>
          <w:p w14:paraId="52093BC6" w14:textId="03A5CBCD" w:rsidR="002D1F77" w:rsidRPr="00544329" w:rsidRDefault="002D1F77" w:rsidP="002D1F77">
            <w:pPr>
              <w:spacing w:line="276" w:lineRule="auto"/>
              <w:jc w:val="both"/>
              <w:rPr>
                <w:rFonts w:ascii="Times New Roman" w:hAnsi="Times New Roman" w:cs="Times New Roman"/>
                <w:sz w:val="24"/>
                <w:szCs w:val="24"/>
                <w:lang w:val="uk-UA"/>
              </w:rPr>
            </w:pPr>
            <w:r w:rsidRPr="00544329">
              <w:rPr>
                <w:rFonts w:ascii="Times New Roman" w:hAnsi="Times New Roman" w:cs="Times New Roman"/>
                <w:sz w:val="24"/>
                <w:szCs w:val="24"/>
                <w:lang w:val="uk-UA"/>
              </w:rPr>
              <w:t>В.В.</w:t>
            </w:r>
          </w:p>
        </w:tc>
        <w:tc>
          <w:tcPr>
            <w:tcW w:w="531" w:type="pct"/>
          </w:tcPr>
          <w:p w14:paraId="4746F6DE" w14:textId="1652A3E2" w:rsidR="002D1F77" w:rsidRPr="00544329" w:rsidRDefault="002D1F77" w:rsidP="002D1F77">
            <w:pPr>
              <w:spacing w:line="276" w:lineRule="auto"/>
              <w:jc w:val="both"/>
              <w:rPr>
                <w:rFonts w:ascii="Times New Roman" w:eastAsiaTheme="minorEastAsia" w:hAnsi="Times New Roman" w:cs="Times New Roman"/>
                <w:sz w:val="24"/>
                <w:szCs w:val="24"/>
                <w:lang w:val="uk-UA" w:eastAsia="ru-RU"/>
              </w:rPr>
            </w:pPr>
            <w:r w:rsidRPr="00544329">
              <w:rPr>
                <w:lang w:val="uk-UA"/>
              </w:rPr>
              <w:t>Середній</w:t>
            </w:r>
          </w:p>
        </w:tc>
        <w:tc>
          <w:tcPr>
            <w:tcW w:w="457" w:type="pct"/>
          </w:tcPr>
          <w:p w14:paraId="0879779F" w14:textId="7B65D71C" w:rsidR="002D1F77" w:rsidRPr="00544329" w:rsidRDefault="002D1F77" w:rsidP="002D1F77">
            <w:pPr>
              <w:spacing w:line="276" w:lineRule="auto"/>
              <w:jc w:val="both"/>
              <w:rPr>
                <w:rFonts w:ascii="Times New Roman" w:hAnsi="Times New Roman" w:cs="Times New Roman"/>
                <w:sz w:val="24"/>
                <w:szCs w:val="24"/>
                <w:lang w:val="uk-UA"/>
              </w:rPr>
            </w:pPr>
            <w:r w:rsidRPr="00544329">
              <w:rPr>
                <w:lang w:val="uk-UA"/>
              </w:rPr>
              <w:t>Середній</w:t>
            </w:r>
          </w:p>
        </w:tc>
        <w:tc>
          <w:tcPr>
            <w:tcW w:w="484" w:type="pct"/>
          </w:tcPr>
          <w:p w14:paraId="36EEC17D" w14:textId="0CFA4E5A" w:rsidR="002D1F77" w:rsidRPr="00544329" w:rsidRDefault="002D1F77" w:rsidP="002D1F77">
            <w:pPr>
              <w:spacing w:line="276" w:lineRule="auto"/>
              <w:jc w:val="both"/>
              <w:rPr>
                <w:rFonts w:ascii="Times New Roman" w:eastAsiaTheme="minorEastAsia" w:hAnsi="Times New Roman" w:cs="Times New Roman"/>
                <w:sz w:val="24"/>
                <w:szCs w:val="24"/>
                <w:lang w:val="uk-UA" w:eastAsia="ru-RU"/>
              </w:rPr>
            </w:pPr>
            <w:r w:rsidRPr="00544329">
              <w:rPr>
                <w:lang w:val="uk-UA"/>
              </w:rPr>
              <w:t>Середній</w:t>
            </w:r>
          </w:p>
        </w:tc>
        <w:tc>
          <w:tcPr>
            <w:tcW w:w="534" w:type="pct"/>
          </w:tcPr>
          <w:p w14:paraId="0081B121" w14:textId="799C8BDD" w:rsidR="002D1F77" w:rsidRPr="00544329" w:rsidRDefault="002D1F77" w:rsidP="002D1F77">
            <w:pPr>
              <w:spacing w:line="276" w:lineRule="auto"/>
              <w:jc w:val="both"/>
              <w:rPr>
                <w:rFonts w:ascii="Times New Roman" w:eastAsiaTheme="minorEastAsia" w:hAnsi="Times New Roman" w:cs="Times New Roman"/>
                <w:sz w:val="24"/>
                <w:szCs w:val="24"/>
                <w:lang w:val="uk-UA" w:eastAsia="ru-RU"/>
              </w:rPr>
            </w:pPr>
            <w:r w:rsidRPr="00544329">
              <w:rPr>
                <w:lang w:val="uk-UA"/>
              </w:rPr>
              <w:t>Середній</w:t>
            </w:r>
          </w:p>
        </w:tc>
        <w:tc>
          <w:tcPr>
            <w:tcW w:w="537" w:type="pct"/>
          </w:tcPr>
          <w:p w14:paraId="0A74F4DE" w14:textId="05AE8DD5" w:rsidR="002D1F77" w:rsidRPr="00544329" w:rsidRDefault="002D1F77" w:rsidP="002D1F77">
            <w:pPr>
              <w:spacing w:line="276" w:lineRule="auto"/>
              <w:jc w:val="both"/>
              <w:rPr>
                <w:rFonts w:ascii="Times New Roman" w:eastAsiaTheme="minorEastAsia" w:hAnsi="Times New Roman" w:cs="Times New Roman"/>
                <w:sz w:val="24"/>
                <w:szCs w:val="24"/>
                <w:lang w:val="uk-UA" w:eastAsia="ru-RU"/>
              </w:rPr>
            </w:pPr>
            <w:r w:rsidRPr="00544329">
              <w:rPr>
                <w:lang w:val="uk-UA"/>
              </w:rPr>
              <w:t>Середній</w:t>
            </w:r>
          </w:p>
        </w:tc>
        <w:tc>
          <w:tcPr>
            <w:tcW w:w="457" w:type="pct"/>
          </w:tcPr>
          <w:p w14:paraId="43E28CC4" w14:textId="1483D144" w:rsidR="002D1F77" w:rsidRPr="00544329" w:rsidRDefault="002D1F77" w:rsidP="002D1F77">
            <w:pPr>
              <w:spacing w:line="276" w:lineRule="auto"/>
              <w:jc w:val="both"/>
              <w:rPr>
                <w:rFonts w:ascii="Times New Roman" w:eastAsiaTheme="minorEastAsia" w:hAnsi="Times New Roman" w:cs="Times New Roman"/>
                <w:sz w:val="24"/>
                <w:szCs w:val="24"/>
                <w:lang w:val="uk-UA" w:eastAsia="ru-RU"/>
              </w:rPr>
            </w:pPr>
            <w:r w:rsidRPr="00544329">
              <w:rPr>
                <w:lang w:val="uk-UA"/>
              </w:rPr>
              <w:t>Середній</w:t>
            </w:r>
          </w:p>
        </w:tc>
        <w:tc>
          <w:tcPr>
            <w:tcW w:w="542" w:type="pct"/>
          </w:tcPr>
          <w:p w14:paraId="653F0F4F" w14:textId="1FFFC99D" w:rsidR="002D1F77" w:rsidRPr="00544329" w:rsidRDefault="002D1F77" w:rsidP="002D1F77">
            <w:pPr>
              <w:spacing w:line="276" w:lineRule="auto"/>
              <w:jc w:val="both"/>
              <w:rPr>
                <w:rFonts w:ascii="Times New Roman" w:eastAsiaTheme="minorEastAsia" w:hAnsi="Times New Roman" w:cs="Times New Roman"/>
                <w:sz w:val="24"/>
                <w:szCs w:val="24"/>
                <w:lang w:val="uk-UA" w:eastAsia="ru-RU"/>
              </w:rPr>
            </w:pPr>
            <w:r w:rsidRPr="00544329">
              <w:rPr>
                <w:lang w:val="uk-UA"/>
              </w:rPr>
              <w:t>Середній</w:t>
            </w:r>
          </w:p>
        </w:tc>
        <w:tc>
          <w:tcPr>
            <w:tcW w:w="626" w:type="pct"/>
          </w:tcPr>
          <w:p w14:paraId="3F3B3299" w14:textId="32E65072" w:rsidR="002D1F77" w:rsidRPr="00544329" w:rsidRDefault="002D1F77" w:rsidP="002D1F77">
            <w:pPr>
              <w:spacing w:line="276" w:lineRule="auto"/>
              <w:jc w:val="both"/>
              <w:rPr>
                <w:rFonts w:ascii="Times New Roman" w:eastAsiaTheme="minorEastAsia" w:hAnsi="Times New Roman" w:cs="Times New Roman"/>
                <w:sz w:val="24"/>
                <w:szCs w:val="24"/>
                <w:lang w:val="uk-UA" w:eastAsia="ru-RU"/>
              </w:rPr>
            </w:pPr>
            <w:r w:rsidRPr="00544329">
              <w:rPr>
                <w:lang w:val="uk-UA"/>
              </w:rPr>
              <w:t>Середній</w:t>
            </w:r>
          </w:p>
        </w:tc>
        <w:tc>
          <w:tcPr>
            <w:tcW w:w="457" w:type="pct"/>
          </w:tcPr>
          <w:p w14:paraId="5D10FCCF" w14:textId="48A8F909" w:rsidR="002D1F77" w:rsidRPr="00544329" w:rsidRDefault="002D1F77" w:rsidP="002D1F77">
            <w:pPr>
              <w:spacing w:line="276" w:lineRule="auto"/>
              <w:jc w:val="both"/>
              <w:rPr>
                <w:rFonts w:ascii="Times New Roman" w:eastAsiaTheme="minorEastAsia" w:hAnsi="Times New Roman" w:cs="Times New Roman"/>
                <w:sz w:val="24"/>
                <w:szCs w:val="24"/>
                <w:lang w:val="uk-UA" w:eastAsia="ru-RU"/>
              </w:rPr>
            </w:pPr>
            <w:r w:rsidRPr="00544329">
              <w:rPr>
                <w:lang w:val="uk-UA"/>
              </w:rPr>
              <w:t>Середній</w:t>
            </w:r>
          </w:p>
        </w:tc>
      </w:tr>
    </w:tbl>
    <w:p w14:paraId="69679B84" w14:textId="77777777" w:rsidR="005D6635" w:rsidRPr="00544329" w:rsidRDefault="005D6635" w:rsidP="00C329FF">
      <w:pPr>
        <w:spacing w:after="0" w:line="411" w:lineRule="auto"/>
        <w:ind w:right="200" w:firstLine="708"/>
        <w:jc w:val="both"/>
        <w:rPr>
          <w:rFonts w:ascii="Times New Roman" w:eastAsia="Arial" w:hAnsi="Times New Roman" w:cs="Times New Roman"/>
          <w:sz w:val="28"/>
          <w:szCs w:val="28"/>
          <w:lang w:val="uk-UA" w:eastAsia="ru-RU"/>
        </w:rPr>
      </w:pPr>
      <w:bookmarkStart w:id="44" w:name="page45"/>
      <w:bookmarkStart w:id="45" w:name="page46"/>
      <w:bookmarkEnd w:id="44"/>
      <w:bookmarkEnd w:id="45"/>
    </w:p>
    <w:p w14:paraId="6F04EAEB" w14:textId="4619DE07" w:rsidR="009F0D53" w:rsidRPr="00544329" w:rsidRDefault="009F0D53" w:rsidP="00A02D1A">
      <w:pPr>
        <w:spacing w:after="0" w:line="411" w:lineRule="auto"/>
        <w:ind w:right="-20" w:firstLine="708"/>
        <w:jc w:val="both"/>
        <w:rPr>
          <w:rFonts w:ascii="Times New Roman" w:eastAsiaTheme="minorEastAsia" w:hAnsi="Times New Roman" w:cs="Times New Roman"/>
          <w:sz w:val="28"/>
          <w:szCs w:val="28"/>
          <w:lang w:val="uk-UA" w:eastAsia="ru-RU"/>
        </w:rPr>
      </w:pPr>
      <w:r w:rsidRPr="00544329">
        <w:rPr>
          <w:rFonts w:ascii="Times New Roman" w:eastAsia="Arial" w:hAnsi="Times New Roman" w:cs="Times New Roman"/>
          <w:sz w:val="28"/>
          <w:szCs w:val="28"/>
          <w:lang w:val="uk-UA" w:eastAsia="ru-RU"/>
        </w:rPr>
        <w:t>Таким чином, ми з'ясов</w:t>
      </w:r>
      <w:r w:rsidR="00C329FF" w:rsidRPr="00544329">
        <w:rPr>
          <w:rFonts w:ascii="Times New Roman" w:eastAsia="Arial" w:hAnsi="Times New Roman" w:cs="Times New Roman"/>
          <w:sz w:val="28"/>
          <w:szCs w:val="28"/>
          <w:lang w:val="uk-UA" w:eastAsia="ru-RU"/>
        </w:rPr>
        <w:t>али</w:t>
      </w:r>
      <w:r w:rsidRPr="00544329">
        <w:rPr>
          <w:rFonts w:ascii="Times New Roman" w:eastAsia="Arial" w:hAnsi="Times New Roman" w:cs="Times New Roman"/>
          <w:sz w:val="28"/>
          <w:szCs w:val="28"/>
          <w:lang w:val="uk-UA" w:eastAsia="ru-RU"/>
        </w:rPr>
        <w:t xml:space="preserve">, що у </w:t>
      </w:r>
      <w:r w:rsidR="00C329FF" w:rsidRPr="00544329">
        <w:rPr>
          <w:rFonts w:ascii="Times New Roman" w:eastAsia="Arial" w:hAnsi="Times New Roman" w:cs="Times New Roman"/>
          <w:sz w:val="28"/>
          <w:szCs w:val="28"/>
          <w:lang w:val="uk-UA" w:eastAsia="ru-RU"/>
        </w:rPr>
        <w:t>студент</w:t>
      </w:r>
      <w:r w:rsidRPr="00544329">
        <w:rPr>
          <w:rFonts w:ascii="Times New Roman" w:eastAsia="Arial" w:hAnsi="Times New Roman" w:cs="Times New Roman"/>
          <w:sz w:val="28"/>
          <w:szCs w:val="28"/>
          <w:lang w:val="uk-UA" w:eastAsia="ru-RU"/>
        </w:rPr>
        <w:t xml:space="preserve">ів сформованість культури </w:t>
      </w:r>
      <w:r w:rsidR="00C329FF" w:rsidRPr="00544329">
        <w:rPr>
          <w:rFonts w:ascii="Times New Roman" w:eastAsia="Arial" w:hAnsi="Times New Roman" w:cs="Times New Roman"/>
          <w:sz w:val="28"/>
          <w:szCs w:val="28"/>
          <w:lang w:val="uk-UA" w:eastAsia="ru-RU"/>
        </w:rPr>
        <w:t xml:space="preserve">почуттів </w:t>
      </w:r>
      <w:r w:rsidRPr="00544329">
        <w:rPr>
          <w:rFonts w:ascii="Times New Roman" w:eastAsia="Arial" w:hAnsi="Times New Roman" w:cs="Times New Roman"/>
          <w:sz w:val="28"/>
          <w:szCs w:val="28"/>
          <w:lang w:val="uk-UA" w:eastAsia="ru-RU"/>
        </w:rPr>
        <w:t xml:space="preserve">перебуває на середньому рівні та її потрібно розвивати. У контрольній групі рівень сформованості культури </w:t>
      </w:r>
      <w:r w:rsidR="00C329FF" w:rsidRPr="00544329">
        <w:rPr>
          <w:rFonts w:ascii="Times New Roman" w:eastAsia="Arial" w:hAnsi="Times New Roman" w:cs="Times New Roman"/>
          <w:sz w:val="28"/>
          <w:szCs w:val="28"/>
          <w:lang w:val="uk-UA" w:eastAsia="ru-RU"/>
        </w:rPr>
        <w:t xml:space="preserve">почуттів </w:t>
      </w:r>
      <w:r w:rsidRPr="00544329">
        <w:rPr>
          <w:rFonts w:ascii="Times New Roman" w:eastAsia="Arial" w:hAnsi="Times New Roman" w:cs="Times New Roman"/>
          <w:sz w:val="28"/>
          <w:szCs w:val="28"/>
          <w:lang w:val="uk-UA" w:eastAsia="ru-RU"/>
        </w:rPr>
        <w:t xml:space="preserve">вищий, що дозволяє </w:t>
      </w:r>
      <w:r w:rsidR="00C329FF" w:rsidRPr="00544329">
        <w:rPr>
          <w:rFonts w:ascii="Times New Roman" w:eastAsia="Arial" w:hAnsi="Times New Roman" w:cs="Times New Roman"/>
          <w:sz w:val="28"/>
          <w:szCs w:val="28"/>
          <w:lang w:val="uk-UA" w:eastAsia="ru-RU"/>
        </w:rPr>
        <w:t>здобувачам вищої освіти</w:t>
      </w:r>
      <w:r w:rsidRPr="00544329">
        <w:rPr>
          <w:rFonts w:ascii="Times New Roman" w:eastAsia="Arial" w:hAnsi="Times New Roman" w:cs="Times New Roman"/>
          <w:sz w:val="28"/>
          <w:szCs w:val="28"/>
          <w:lang w:val="uk-UA" w:eastAsia="ru-RU"/>
        </w:rPr>
        <w:t xml:space="preserve"> краще усвідомлювати свої та чужі </w:t>
      </w:r>
      <w:r w:rsidR="00C329FF" w:rsidRPr="00544329">
        <w:rPr>
          <w:rFonts w:ascii="Times New Roman" w:eastAsia="Arial" w:hAnsi="Times New Roman" w:cs="Times New Roman"/>
          <w:sz w:val="28"/>
          <w:szCs w:val="28"/>
          <w:lang w:val="uk-UA" w:eastAsia="ru-RU"/>
        </w:rPr>
        <w:t xml:space="preserve">почутті та </w:t>
      </w:r>
      <w:r w:rsidRPr="00544329">
        <w:rPr>
          <w:rFonts w:ascii="Times New Roman" w:eastAsia="Arial" w:hAnsi="Times New Roman" w:cs="Times New Roman"/>
          <w:sz w:val="28"/>
          <w:szCs w:val="28"/>
          <w:lang w:val="uk-UA" w:eastAsia="ru-RU"/>
        </w:rPr>
        <w:t xml:space="preserve">емоції. </w:t>
      </w:r>
      <w:r w:rsidR="00C329FF" w:rsidRPr="00544329">
        <w:rPr>
          <w:rFonts w:ascii="Times New Roman" w:eastAsia="Arial" w:hAnsi="Times New Roman" w:cs="Times New Roman"/>
          <w:sz w:val="28"/>
          <w:szCs w:val="28"/>
          <w:lang w:val="uk-UA" w:eastAsia="ru-RU"/>
        </w:rPr>
        <w:t>Студенти</w:t>
      </w:r>
      <w:r w:rsidRPr="00544329">
        <w:rPr>
          <w:rFonts w:ascii="Times New Roman" w:eastAsia="Arial" w:hAnsi="Times New Roman" w:cs="Times New Roman"/>
          <w:sz w:val="28"/>
          <w:szCs w:val="28"/>
          <w:lang w:val="uk-UA" w:eastAsia="ru-RU"/>
        </w:rPr>
        <w:t xml:space="preserve"> мають середній рівень емоційного інтелекту і </w:t>
      </w:r>
      <w:r w:rsidRPr="00544329">
        <w:rPr>
          <w:rFonts w:ascii="Times New Roman" w:eastAsia="Arial" w:hAnsi="Times New Roman" w:cs="Times New Roman"/>
          <w:sz w:val="28"/>
          <w:szCs w:val="28"/>
          <w:lang w:val="uk-UA" w:eastAsia="ru-RU"/>
        </w:rPr>
        <w:lastRenderedPageBreak/>
        <w:t>поінформовані</w:t>
      </w:r>
      <w:r w:rsidR="00C329FF" w:rsidRPr="00544329">
        <w:rPr>
          <w:rFonts w:ascii="Times New Roman" w:eastAsia="Arial" w:hAnsi="Times New Roman" w:cs="Times New Roman"/>
          <w:sz w:val="28"/>
          <w:szCs w:val="28"/>
          <w:lang w:val="uk-UA" w:eastAsia="ru-RU"/>
        </w:rPr>
        <w:t xml:space="preserve"> щодо</w:t>
      </w:r>
      <w:r w:rsidRPr="00544329">
        <w:rPr>
          <w:rFonts w:ascii="Times New Roman" w:eastAsia="Arial" w:hAnsi="Times New Roman" w:cs="Times New Roman"/>
          <w:sz w:val="28"/>
          <w:szCs w:val="28"/>
          <w:lang w:val="uk-UA" w:eastAsia="ru-RU"/>
        </w:rPr>
        <w:t xml:space="preserve"> свого емоційного стану, але не можуть впоратися зі своїми емоціями, вони добре розпізнають емоції інших людей і мають високий рівень співпереживання, співчуття іншої людини, можуть будь-якої миті вислухати проблеми іншо</w:t>
      </w:r>
      <w:r w:rsidR="00C329FF" w:rsidRPr="00544329">
        <w:rPr>
          <w:rFonts w:ascii="Times New Roman" w:eastAsia="Arial" w:hAnsi="Times New Roman" w:cs="Times New Roman"/>
          <w:sz w:val="28"/>
          <w:szCs w:val="28"/>
          <w:lang w:val="uk-UA" w:eastAsia="ru-RU"/>
        </w:rPr>
        <w:t>ї</w:t>
      </w:r>
      <w:r w:rsidRPr="00544329">
        <w:rPr>
          <w:rFonts w:ascii="Times New Roman" w:eastAsia="Arial" w:hAnsi="Times New Roman" w:cs="Times New Roman"/>
          <w:sz w:val="28"/>
          <w:szCs w:val="28"/>
          <w:lang w:val="uk-UA" w:eastAsia="ru-RU"/>
        </w:rPr>
        <w:t xml:space="preserve"> </w:t>
      </w:r>
      <w:r w:rsidR="00C329FF" w:rsidRPr="00544329">
        <w:rPr>
          <w:rFonts w:ascii="Times New Roman" w:eastAsia="Arial" w:hAnsi="Times New Roman" w:cs="Times New Roman"/>
          <w:sz w:val="28"/>
          <w:szCs w:val="28"/>
          <w:lang w:val="uk-UA" w:eastAsia="ru-RU"/>
        </w:rPr>
        <w:t>людини</w:t>
      </w:r>
      <w:r w:rsidRPr="00544329">
        <w:rPr>
          <w:rFonts w:ascii="Times New Roman" w:eastAsia="Arial" w:hAnsi="Times New Roman" w:cs="Times New Roman"/>
          <w:sz w:val="28"/>
          <w:szCs w:val="28"/>
          <w:lang w:val="uk-UA" w:eastAsia="ru-RU"/>
        </w:rPr>
        <w:t xml:space="preserve"> та допомогти </w:t>
      </w:r>
      <w:r w:rsidR="00C329FF" w:rsidRPr="00544329">
        <w:rPr>
          <w:rFonts w:ascii="Times New Roman" w:eastAsia="Arial" w:hAnsi="Times New Roman" w:cs="Times New Roman"/>
          <w:sz w:val="28"/>
          <w:szCs w:val="28"/>
          <w:lang w:val="uk-UA" w:eastAsia="ru-RU"/>
        </w:rPr>
        <w:t>їй</w:t>
      </w:r>
      <w:r w:rsidRPr="00544329">
        <w:rPr>
          <w:rFonts w:ascii="Times New Roman" w:eastAsia="Arial" w:hAnsi="Times New Roman" w:cs="Times New Roman"/>
          <w:sz w:val="28"/>
          <w:szCs w:val="28"/>
          <w:lang w:val="uk-UA" w:eastAsia="ru-RU"/>
        </w:rPr>
        <w:t>.</w:t>
      </w:r>
    </w:p>
    <w:p w14:paraId="2AB52412" w14:textId="77777777" w:rsidR="009F0D53" w:rsidRPr="00544329" w:rsidRDefault="009F0D53" w:rsidP="000D0DD9">
      <w:pPr>
        <w:spacing w:after="0" w:line="7" w:lineRule="exact"/>
        <w:jc w:val="both"/>
        <w:rPr>
          <w:rFonts w:ascii="Times New Roman" w:eastAsiaTheme="minorEastAsia" w:hAnsi="Times New Roman" w:cs="Times New Roman"/>
          <w:sz w:val="28"/>
          <w:szCs w:val="28"/>
          <w:lang w:val="uk-UA" w:eastAsia="ru-RU"/>
        </w:rPr>
      </w:pPr>
    </w:p>
    <w:p w14:paraId="02359332" w14:textId="2EAF47E5" w:rsidR="009F0D53" w:rsidRPr="00544329" w:rsidRDefault="009F0D53" w:rsidP="00A02D1A">
      <w:pPr>
        <w:spacing w:after="0" w:line="411" w:lineRule="auto"/>
        <w:ind w:right="-20" w:firstLine="708"/>
        <w:jc w:val="both"/>
        <w:rPr>
          <w:rFonts w:ascii="Times New Roman" w:eastAsiaTheme="minorEastAsia" w:hAnsi="Times New Roman" w:cs="Times New Roman"/>
          <w:sz w:val="28"/>
          <w:szCs w:val="28"/>
          <w:lang w:val="uk-UA" w:eastAsia="ru-RU"/>
        </w:rPr>
      </w:pPr>
      <w:r w:rsidRPr="00544329">
        <w:rPr>
          <w:rFonts w:ascii="Times New Roman" w:eastAsia="Arial" w:hAnsi="Times New Roman" w:cs="Times New Roman"/>
          <w:sz w:val="28"/>
          <w:szCs w:val="28"/>
          <w:lang w:val="uk-UA" w:eastAsia="ru-RU"/>
        </w:rPr>
        <w:t xml:space="preserve">Також </w:t>
      </w:r>
      <w:r w:rsidR="00C329FF" w:rsidRPr="00544329">
        <w:rPr>
          <w:rFonts w:ascii="Times New Roman" w:eastAsia="Arial" w:hAnsi="Times New Roman" w:cs="Times New Roman"/>
          <w:sz w:val="28"/>
          <w:szCs w:val="28"/>
          <w:lang w:val="uk-UA" w:eastAsia="ru-RU"/>
        </w:rPr>
        <w:t>студент</w:t>
      </w:r>
      <w:r w:rsidRPr="00544329">
        <w:rPr>
          <w:rFonts w:ascii="Times New Roman" w:eastAsia="Arial" w:hAnsi="Times New Roman" w:cs="Times New Roman"/>
          <w:sz w:val="28"/>
          <w:szCs w:val="28"/>
          <w:lang w:val="uk-UA" w:eastAsia="ru-RU"/>
        </w:rPr>
        <w:t xml:space="preserve">ам властивий альтруїзм та діяльнісний компонент. Свій альтруїзм </w:t>
      </w:r>
      <w:r w:rsidR="00C329FF" w:rsidRPr="00544329">
        <w:rPr>
          <w:rFonts w:ascii="Times New Roman" w:eastAsia="Arial" w:hAnsi="Times New Roman" w:cs="Times New Roman"/>
          <w:sz w:val="28"/>
          <w:szCs w:val="28"/>
          <w:lang w:val="uk-UA" w:eastAsia="ru-RU"/>
        </w:rPr>
        <w:t>вони</w:t>
      </w:r>
      <w:r w:rsidRPr="00544329">
        <w:rPr>
          <w:rFonts w:ascii="Times New Roman" w:eastAsia="Arial" w:hAnsi="Times New Roman" w:cs="Times New Roman"/>
          <w:sz w:val="28"/>
          <w:szCs w:val="28"/>
          <w:lang w:val="uk-UA" w:eastAsia="ru-RU"/>
        </w:rPr>
        <w:t xml:space="preserve"> розвивають </w:t>
      </w:r>
      <w:r w:rsidR="00C329FF" w:rsidRPr="00544329">
        <w:rPr>
          <w:rFonts w:ascii="Times New Roman" w:eastAsia="Arial" w:hAnsi="Times New Roman" w:cs="Times New Roman"/>
          <w:sz w:val="28"/>
          <w:szCs w:val="28"/>
          <w:lang w:val="uk-UA" w:eastAsia="ru-RU"/>
        </w:rPr>
        <w:t xml:space="preserve">через </w:t>
      </w:r>
      <w:r w:rsidRPr="00544329">
        <w:rPr>
          <w:rFonts w:ascii="Times New Roman" w:eastAsia="Arial" w:hAnsi="Times New Roman" w:cs="Times New Roman"/>
          <w:sz w:val="28"/>
          <w:szCs w:val="28"/>
          <w:lang w:val="uk-UA" w:eastAsia="ru-RU"/>
        </w:rPr>
        <w:t>допомог</w:t>
      </w:r>
      <w:r w:rsidR="00C329FF" w:rsidRPr="00544329">
        <w:rPr>
          <w:rFonts w:ascii="Times New Roman" w:eastAsia="Arial" w:hAnsi="Times New Roman" w:cs="Times New Roman"/>
          <w:sz w:val="28"/>
          <w:szCs w:val="28"/>
          <w:lang w:val="uk-UA" w:eastAsia="ru-RU"/>
        </w:rPr>
        <w:t>у</w:t>
      </w:r>
      <w:r w:rsidRPr="00544329">
        <w:rPr>
          <w:rFonts w:ascii="Times New Roman" w:eastAsia="Arial" w:hAnsi="Times New Roman" w:cs="Times New Roman"/>
          <w:sz w:val="28"/>
          <w:szCs w:val="28"/>
          <w:lang w:val="uk-UA" w:eastAsia="ru-RU"/>
        </w:rPr>
        <w:t xml:space="preserve"> іншим людям, ходять на суботники, відвідують ветеранів, займаються </w:t>
      </w:r>
      <w:proofErr w:type="spellStart"/>
      <w:r w:rsidRPr="00544329">
        <w:rPr>
          <w:rFonts w:ascii="Times New Roman" w:eastAsia="Arial" w:hAnsi="Times New Roman" w:cs="Times New Roman"/>
          <w:sz w:val="28"/>
          <w:szCs w:val="28"/>
          <w:lang w:val="uk-UA" w:eastAsia="ru-RU"/>
        </w:rPr>
        <w:t>волонтерством</w:t>
      </w:r>
      <w:proofErr w:type="spellEnd"/>
      <w:r w:rsidRPr="00544329">
        <w:rPr>
          <w:rFonts w:ascii="Times New Roman" w:eastAsia="Arial" w:hAnsi="Times New Roman" w:cs="Times New Roman"/>
          <w:sz w:val="28"/>
          <w:szCs w:val="28"/>
          <w:lang w:val="uk-UA" w:eastAsia="ru-RU"/>
        </w:rPr>
        <w:t>. Причому, як ми змогли з'ясува</w:t>
      </w:r>
      <w:r w:rsidR="00C329FF" w:rsidRPr="00544329">
        <w:rPr>
          <w:rFonts w:ascii="Times New Roman" w:eastAsia="Arial" w:hAnsi="Times New Roman" w:cs="Times New Roman"/>
          <w:sz w:val="28"/>
          <w:szCs w:val="28"/>
          <w:lang w:val="uk-UA" w:eastAsia="ru-RU"/>
        </w:rPr>
        <w:t>л</w:t>
      </w:r>
      <w:r w:rsidRPr="00544329">
        <w:rPr>
          <w:rFonts w:ascii="Times New Roman" w:eastAsia="Arial" w:hAnsi="Times New Roman" w:cs="Times New Roman"/>
          <w:sz w:val="28"/>
          <w:szCs w:val="28"/>
          <w:lang w:val="uk-UA" w:eastAsia="ru-RU"/>
        </w:rPr>
        <w:t>и, їм більше цікавий сам процес допомоги іншим людям, ніж результат їхньої діяльності. Їм подобається відчувати себе комусь потрібними та робити щасливими інших людей.</w:t>
      </w:r>
    </w:p>
    <w:p w14:paraId="5C5C91AC" w14:textId="77777777" w:rsidR="009F0D53" w:rsidRPr="00544329" w:rsidRDefault="009F0D53" w:rsidP="00A02D1A">
      <w:pPr>
        <w:spacing w:after="0" w:line="1" w:lineRule="exact"/>
        <w:ind w:right="-20"/>
        <w:jc w:val="both"/>
        <w:rPr>
          <w:rFonts w:ascii="Times New Roman" w:eastAsiaTheme="minorEastAsia" w:hAnsi="Times New Roman" w:cs="Times New Roman"/>
          <w:sz w:val="28"/>
          <w:szCs w:val="28"/>
          <w:lang w:val="uk-UA" w:eastAsia="ru-RU"/>
        </w:rPr>
      </w:pPr>
    </w:p>
    <w:p w14:paraId="664D4947" w14:textId="06830373" w:rsidR="009F0D53" w:rsidRPr="00544329" w:rsidRDefault="00C329FF" w:rsidP="00A02D1A">
      <w:pPr>
        <w:spacing w:after="0" w:line="397" w:lineRule="auto"/>
        <w:ind w:right="-20" w:firstLine="708"/>
        <w:jc w:val="both"/>
        <w:rPr>
          <w:rFonts w:ascii="Times New Roman" w:eastAsiaTheme="minorEastAsia" w:hAnsi="Times New Roman" w:cs="Times New Roman"/>
          <w:sz w:val="28"/>
          <w:szCs w:val="28"/>
          <w:lang w:val="uk-UA" w:eastAsia="ru-RU"/>
        </w:rPr>
      </w:pPr>
      <w:r w:rsidRPr="00544329">
        <w:rPr>
          <w:rFonts w:ascii="Times New Roman" w:eastAsia="Arial" w:hAnsi="Times New Roman" w:cs="Times New Roman"/>
          <w:sz w:val="28"/>
          <w:szCs w:val="28"/>
          <w:lang w:val="uk-UA" w:eastAsia="ru-RU"/>
        </w:rPr>
        <w:t>Студент</w:t>
      </w:r>
      <w:r w:rsidR="009F0D53" w:rsidRPr="00544329">
        <w:rPr>
          <w:rFonts w:ascii="Times New Roman" w:eastAsia="Arial" w:hAnsi="Times New Roman" w:cs="Times New Roman"/>
          <w:sz w:val="28"/>
          <w:szCs w:val="28"/>
          <w:lang w:val="uk-UA" w:eastAsia="ru-RU"/>
        </w:rPr>
        <w:t>и не вміють керувати своїми емоціями і тому неадекватно виявляють їх у суспільстві, через це виникає конфлікт з боку людей, що їх оточують.</w:t>
      </w:r>
    </w:p>
    <w:p w14:paraId="3E0118D0" w14:textId="77777777" w:rsidR="009F0D53" w:rsidRPr="00544329" w:rsidRDefault="009F0D53" w:rsidP="00A02D1A">
      <w:pPr>
        <w:spacing w:after="0" w:line="2" w:lineRule="exact"/>
        <w:ind w:right="-20"/>
        <w:jc w:val="both"/>
        <w:rPr>
          <w:rFonts w:ascii="Times New Roman" w:eastAsiaTheme="minorEastAsia" w:hAnsi="Times New Roman" w:cs="Times New Roman"/>
          <w:sz w:val="28"/>
          <w:szCs w:val="28"/>
          <w:lang w:val="uk-UA" w:eastAsia="ru-RU"/>
        </w:rPr>
      </w:pPr>
    </w:p>
    <w:p w14:paraId="4B21AC3E" w14:textId="17D36134" w:rsidR="009F0D53" w:rsidRPr="00544329" w:rsidRDefault="009F0D53" w:rsidP="00A02D1A">
      <w:pPr>
        <w:spacing w:after="0" w:line="403" w:lineRule="auto"/>
        <w:ind w:right="-20" w:firstLine="708"/>
        <w:jc w:val="both"/>
        <w:rPr>
          <w:rFonts w:ascii="Times New Roman" w:eastAsiaTheme="minorEastAsia" w:hAnsi="Times New Roman" w:cs="Times New Roman"/>
          <w:sz w:val="28"/>
          <w:szCs w:val="28"/>
          <w:lang w:val="uk-UA" w:eastAsia="ru-RU"/>
        </w:rPr>
      </w:pPr>
      <w:r w:rsidRPr="00544329">
        <w:rPr>
          <w:rFonts w:ascii="Times New Roman" w:eastAsia="Arial" w:hAnsi="Times New Roman" w:cs="Times New Roman"/>
          <w:sz w:val="28"/>
          <w:szCs w:val="28"/>
          <w:lang w:val="uk-UA" w:eastAsia="ru-RU"/>
        </w:rPr>
        <w:t xml:space="preserve">Під час високої збудливості чи хвилювання </w:t>
      </w:r>
      <w:r w:rsidR="00D44F4A" w:rsidRPr="00544329">
        <w:rPr>
          <w:rFonts w:ascii="Times New Roman" w:eastAsia="Arial" w:hAnsi="Times New Roman" w:cs="Times New Roman"/>
          <w:sz w:val="28"/>
          <w:szCs w:val="28"/>
          <w:lang w:val="uk-UA" w:eastAsia="ru-RU"/>
        </w:rPr>
        <w:t>студенти</w:t>
      </w:r>
      <w:r w:rsidRPr="00544329">
        <w:rPr>
          <w:rFonts w:ascii="Times New Roman" w:eastAsia="Arial" w:hAnsi="Times New Roman" w:cs="Times New Roman"/>
          <w:sz w:val="28"/>
          <w:szCs w:val="28"/>
          <w:lang w:val="uk-UA" w:eastAsia="ru-RU"/>
        </w:rPr>
        <w:t xml:space="preserve"> не можуть упоратися зі зміною темпу мови та своєю інтонацією. Їм властиво голосно чи швидко говорити, здійснювати непотрібні маніпуляції зі своїми рухами, крутити в руках ручку, прикушувати губу, смикати своє волосся і </w:t>
      </w:r>
      <w:proofErr w:type="spellStart"/>
      <w:r w:rsidRPr="00544329">
        <w:rPr>
          <w:rFonts w:ascii="Times New Roman" w:eastAsia="Arial" w:hAnsi="Times New Roman" w:cs="Times New Roman"/>
          <w:sz w:val="28"/>
          <w:szCs w:val="28"/>
          <w:lang w:val="uk-UA" w:eastAsia="ru-RU"/>
        </w:rPr>
        <w:t>т.д</w:t>
      </w:r>
      <w:proofErr w:type="spellEnd"/>
      <w:r w:rsidRPr="00544329">
        <w:rPr>
          <w:rFonts w:ascii="Times New Roman" w:eastAsia="Arial" w:hAnsi="Times New Roman" w:cs="Times New Roman"/>
          <w:sz w:val="28"/>
          <w:szCs w:val="28"/>
          <w:lang w:val="uk-UA" w:eastAsia="ru-RU"/>
        </w:rPr>
        <w:t>.</w:t>
      </w:r>
    </w:p>
    <w:p w14:paraId="75AFA2AD" w14:textId="77777777" w:rsidR="00311AE5" w:rsidRPr="00544329" w:rsidRDefault="00311AE5" w:rsidP="00311AE5">
      <w:pPr>
        <w:spacing w:after="0" w:line="360" w:lineRule="auto"/>
        <w:jc w:val="both"/>
        <w:rPr>
          <w:rFonts w:ascii="Times New Roman" w:hAnsi="Times New Roman" w:cs="Times New Roman"/>
          <w:sz w:val="28"/>
          <w:szCs w:val="28"/>
          <w:lang w:val="uk-UA"/>
        </w:rPr>
      </w:pPr>
    </w:p>
    <w:p w14:paraId="326756DA" w14:textId="6AB0FD00" w:rsidR="00D44F4A" w:rsidRPr="00544329" w:rsidRDefault="00D44F4A" w:rsidP="00311AE5">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2.3. Рекомендації та шляхи вдосконалення процесу виховання культури почуттів в умовах застосування інтерактивних педагогічних технологій</w:t>
      </w:r>
    </w:p>
    <w:p w14:paraId="5AE834EE" w14:textId="685D7BF4" w:rsidR="00057EB6" w:rsidRPr="00544329" w:rsidRDefault="00057EB6" w:rsidP="00311AE5">
      <w:pPr>
        <w:spacing w:after="0" w:line="360" w:lineRule="auto"/>
        <w:ind w:firstLine="709"/>
        <w:jc w:val="both"/>
        <w:rPr>
          <w:rFonts w:ascii="Times New Roman" w:hAnsi="Times New Roman" w:cs="Times New Roman"/>
          <w:sz w:val="28"/>
          <w:szCs w:val="28"/>
          <w:lang w:val="uk-UA"/>
        </w:rPr>
      </w:pPr>
    </w:p>
    <w:p w14:paraId="068F1C84" w14:textId="52FC9FBB" w:rsidR="00967F77" w:rsidRPr="00544329" w:rsidRDefault="00967F77" w:rsidP="00967F77">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 xml:space="preserve">За результатами констатуючого експерименту </w:t>
      </w:r>
      <w:bookmarkStart w:id="46" w:name="_Hlk185444633"/>
      <w:r w:rsidRPr="00544329">
        <w:rPr>
          <w:rFonts w:ascii="Times New Roman" w:hAnsi="Times New Roman" w:cs="Times New Roman"/>
          <w:sz w:val="28"/>
          <w:szCs w:val="28"/>
          <w:lang w:val="uk-UA"/>
        </w:rPr>
        <w:t xml:space="preserve">було розроблено додаткову загальноосвітню програму «Емоції в іграх» (соціально-педагогічної спрямованості). </w:t>
      </w:r>
      <w:bookmarkEnd w:id="46"/>
      <w:r w:rsidRPr="00544329">
        <w:rPr>
          <w:rFonts w:ascii="Times New Roman" w:hAnsi="Times New Roman" w:cs="Times New Roman"/>
          <w:sz w:val="28"/>
          <w:szCs w:val="28"/>
          <w:lang w:val="uk-UA"/>
        </w:rPr>
        <w:t xml:space="preserve">Термін реалізації – 1 </w:t>
      </w:r>
      <w:r w:rsidR="00E02BF6" w:rsidRPr="00544329">
        <w:rPr>
          <w:rFonts w:ascii="Times New Roman" w:hAnsi="Times New Roman" w:cs="Times New Roman"/>
          <w:sz w:val="28"/>
          <w:szCs w:val="28"/>
          <w:lang w:val="uk-UA"/>
        </w:rPr>
        <w:t>місяць</w:t>
      </w:r>
      <w:r w:rsidRPr="00544329">
        <w:rPr>
          <w:rFonts w:ascii="Times New Roman" w:hAnsi="Times New Roman" w:cs="Times New Roman"/>
          <w:sz w:val="28"/>
          <w:szCs w:val="28"/>
          <w:lang w:val="uk-UA"/>
        </w:rPr>
        <w:t>.</w:t>
      </w:r>
    </w:p>
    <w:p w14:paraId="265DCC11" w14:textId="3B2F120A" w:rsidR="00967F77" w:rsidRPr="00544329" w:rsidRDefault="00967F77" w:rsidP="00967F77">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 xml:space="preserve"> Метою програми є: сформувати емоційну діяльність здобувачів вищої освіти через інтерактивні педагогічні технології.</w:t>
      </w:r>
    </w:p>
    <w:p w14:paraId="6B3C62F0" w14:textId="78C6E779" w:rsidR="00967F77" w:rsidRPr="00544329" w:rsidRDefault="00967F77" w:rsidP="00967F77">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 xml:space="preserve"> Завдання програми:</w:t>
      </w:r>
    </w:p>
    <w:p w14:paraId="25CE1597" w14:textId="147FEEA4" w:rsidR="00967F77" w:rsidRPr="00544329" w:rsidRDefault="00967F77" w:rsidP="00967F77">
      <w:pPr>
        <w:pStyle w:val="a5"/>
        <w:numPr>
          <w:ilvl w:val="0"/>
          <w:numId w:val="78"/>
        </w:numPr>
        <w:spacing w:after="0" w:line="360" w:lineRule="auto"/>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Навчити здобувачів вищої освіти розпізнавати свої та чужі емоції;</w:t>
      </w:r>
    </w:p>
    <w:p w14:paraId="38EC7F0E" w14:textId="680E476D" w:rsidR="00967F77" w:rsidRPr="00544329" w:rsidRDefault="00967F77" w:rsidP="00967F77">
      <w:pPr>
        <w:pStyle w:val="a5"/>
        <w:numPr>
          <w:ilvl w:val="0"/>
          <w:numId w:val="78"/>
        </w:numPr>
        <w:spacing w:after="0" w:line="360" w:lineRule="auto"/>
        <w:ind w:left="0"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lastRenderedPageBreak/>
        <w:t>Сформувати емоційну діяльність та емоційну активність у здобувачів вищої освіти;</w:t>
      </w:r>
    </w:p>
    <w:p w14:paraId="324DCA2B" w14:textId="556E18A2" w:rsidR="00967F77" w:rsidRPr="00544329" w:rsidRDefault="00967F77" w:rsidP="00967F77">
      <w:pPr>
        <w:pStyle w:val="a5"/>
        <w:numPr>
          <w:ilvl w:val="0"/>
          <w:numId w:val="78"/>
        </w:numPr>
        <w:spacing w:after="0" w:line="360" w:lineRule="auto"/>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Розвинути у здобувачів вищої освіти навички згуртування колективу.</w:t>
      </w:r>
    </w:p>
    <w:p w14:paraId="720DD2D0" w14:textId="0D860CA5" w:rsidR="00967F77" w:rsidRPr="00544329" w:rsidRDefault="00967F77" w:rsidP="00967F77">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Був розроблений час занять із здобувачами вищої освіти, зустрічі, бесіди та ігри. У процесі реалізації програми студенти розкривали свої приховані таланти, долали емоційні бар'єри, вчилися працювати в команді.</w:t>
      </w:r>
    </w:p>
    <w:p w14:paraId="7411D943" w14:textId="35550A44" w:rsidR="00967F77" w:rsidRPr="00544329" w:rsidRDefault="00967F77" w:rsidP="00967F77">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Для згуртування колективізму здобувачів вищої освіти, було створено спеціальний проект «Квест», як інтерактивна педагогічна технологія у соціально-культурній та виховній діяльності навчального закладу, докладно обґрунтовано та впроваджено у педагогічний процес комплекс педагогічних умов, що складається з:</w:t>
      </w:r>
    </w:p>
    <w:p w14:paraId="1334D4D5" w14:textId="1D52F9F6" w:rsidR="00967F77" w:rsidRPr="00544329" w:rsidRDefault="00967F77" w:rsidP="00967F77">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w:t>
      </w:r>
      <w:r w:rsidRPr="00544329">
        <w:rPr>
          <w:rFonts w:ascii="Times New Roman" w:hAnsi="Times New Roman" w:cs="Times New Roman"/>
          <w:sz w:val="28"/>
          <w:szCs w:val="28"/>
          <w:lang w:val="uk-UA"/>
        </w:rPr>
        <w:tab/>
        <w:t>активізації мотивації здобувачів вищої освіти у процесі ігрових технологій;</w:t>
      </w:r>
    </w:p>
    <w:p w14:paraId="4AFD78B2" w14:textId="44A751D4" w:rsidR="00967F77" w:rsidRPr="00544329" w:rsidRDefault="00967F77" w:rsidP="00967F77">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w:t>
      </w:r>
      <w:r w:rsidRPr="00544329">
        <w:rPr>
          <w:rFonts w:ascii="Times New Roman" w:hAnsi="Times New Roman" w:cs="Times New Roman"/>
          <w:sz w:val="28"/>
          <w:szCs w:val="28"/>
          <w:lang w:val="uk-UA"/>
        </w:rPr>
        <w:tab/>
        <w:t>теоретично обґрунтованої, розробленої та впровадженої програми «Квест», адаптованої для різних вікових груп;</w:t>
      </w:r>
    </w:p>
    <w:p w14:paraId="639BAE45" w14:textId="5EB5B1FC" w:rsidR="00967F77" w:rsidRPr="00544329" w:rsidRDefault="00967F77" w:rsidP="00967F77">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w:t>
      </w:r>
      <w:r w:rsidRPr="00544329">
        <w:rPr>
          <w:rFonts w:ascii="Times New Roman" w:hAnsi="Times New Roman" w:cs="Times New Roman"/>
          <w:sz w:val="28"/>
          <w:szCs w:val="28"/>
          <w:lang w:val="uk-UA"/>
        </w:rPr>
        <w:tab/>
        <w:t>збудований відповідно до практичних навичок культурно-соціальний досвід у закладі вищої освіти;</w:t>
      </w:r>
    </w:p>
    <w:p w14:paraId="7E221689" w14:textId="6AEE0291" w:rsidR="00967F77" w:rsidRPr="00544329" w:rsidRDefault="00967F77" w:rsidP="00967F77">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w:t>
      </w:r>
      <w:r w:rsidRPr="00544329">
        <w:rPr>
          <w:rFonts w:ascii="Times New Roman" w:hAnsi="Times New Roman" w:cs="Times New Roman"/>
          <w:sz w:val="28"/>
          <w:szCs w:val="28"/>
          <w:lang w:val="uk-UA"/>
        </w:rPr>
        <w:tab/>
        <w:t>підібрано систему аналізу для перевірки результативності реалізації проекту «Квест».</w:t>
      </w:r>
    </w:p>
    <w:p w14:paraId="2ABCBACF" w14:textId="4D82DBB9" w:rsidR="00967F77" w:rsidRPr="00544329" w:rsidRDefault="00967F77" w:rsidP="00967F77">
      <w:pPr>
        <w:spacing w:after="0" w:line="360" w:lineRule="auto"/>
        <w:ind w:firstLine="709"/>
        <w:jc w:val="both"/>
        <w:rPr>
          <w:rFonts w:ascii="Times New Roman" w:hAnsi="Times New Roman" w:cs="Times New Roman"/>
          <w:sz w:val="28"/>
          <w:szCs w:val="28"/>
          <w:lang w:val="uk-UA"/>
        </w:rPr>
      </w:pPr>
      <w:proofErr w:type="spellStart"/>
      <w:r w:rsidRPr="00544329">
        <w:rPr>
          <w:rFonts w:ascii="Times New Roman" w:hAnsi="Times New Roman" w:cs="Times New Roman"/>
          <w:sz w:val="28"/>
          <w:szCs w:val="28"/>
          <w:lang w:val="uk-UA"/>
        </w:rPr>
        <w:t>Квестовий</w:t>
      </w:r>
      <w:proofErr w:type="spellEnd"/>
      <w:r w:rsidRPr="00544329">
        <w:rPr>
          <w:rFonts w:ascii="Times New Roman" w:hAnsi="Times New Roman" w:cs="Times New Roman"/>
          <w:sz w:val="28"/>
          <w:szCs w:val="28"/>
          <w:lang w:val="uk-UA"/>
        </w:rPr>
        <w:t xml:space="preserve"> </w:t>
      </w:r>
      <w:proofErr w:type="spellStart"/>
      <w:r w:rsidRPr="00544329">
        <w:rPr>
          <w:rFonts w:ascii="Times New Roman" w:hAnsi="Times New Roman" w:cs="Times New Roman"/>
          <w:sz w:val="28"/>
          <w:szCs w:val="28"/>
          <w:lang w:val="uk-UA"/>
        </w:rPr>
        <w:t>проєкт</w:t>
      </w:r>
      <w:proofErr w:type="spellEnd"/>
      <w:r w:rsidRPr="00544329">
        <w:rPr>
          <w:rFonts w:ascii="Times New Roman" w:hAnsi="Times New Roman" w:cs="Times New Roman"/>
          <w:sz w:val="28"/>
          <w:szCs w:val="28"/>
          <w:lang w:val="uk-UA"/>
        </w:rPr>
        <w:t xml:space="preserve"> проводився під час загальноосвітньої загально</w:t>
      </w:r>
      <w:r w:rsidR="000A6725">
        <w:rPr>
          <w:rFonts w:ascii="Times New Roman" w:hAnsi="Times New Roman" w:cs="Times New Roman"/>
          <w:sz w:val="28"/>
          <w:szCs w:val="28"/>
          <w:lang w:val="uk-UA"/>
        </w:rPr>
        <w:t>-</w:t>
      </w:r>
      <w:r w:rsidRPr="00544329">
        <w:rPr>
          <w:rFonts w:ascii="Times New Roman" w:hAnsi="Times New Roman" w:cs="Times New Roman"/>
          <w:sz w:val="28"/>
          <w:szCs w:val="28"/>
          <w:lang w:val="uk-UA"/>
        </w:rPr>
        <w:t>розвивальної програми «Емоції в іграх».</w:t>
      </w:r>
    </w:p>
    <w:p w14:paraId="2561EC46" w14:textId="421E1D3C" w:rsidR="00967F77" w:rsidRPr="00544329" w:rsidRDefault="00967F77" w:rsidP="00967F77">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Під час формуючого експерименту вся діяльність була спрямована на розвиток рівня сформованості культури почуттів здобувачів вищої освіти. На початку першої зустрічі з</w:t>
      </w:r>
      <w:r w:rsidR="00E02BF6" w:rsidRPr="00544329">
        <w:rPr>
          <w:rFonts w:ascii="Times New Roman" w:hAnsi="Times New Roman" w:cs="Times New Roman"/>
          <w:sz w:val="28"/>
          <w:szCs w:val="28"/>
          <w:lang w:val="uk-UA"/>
        </w:rPr>
        <w:t xml:space="preserve">і студентами </w:t>
      </w:r>
      <w:r w:rsidRPr="00544329">
        <w:rPr>
          <w:rFonts w:ascii="Times New Roman" w:hAnsi="Times New Roman" w:cs="Times New Roman"/>
          <w:sz w:val="28"/>
          <w:szCs w:val="28"/>
          <w:lang w:val="uk-UA"/>
        </w:rPr>
        <w:t xml:space="preserve">було проведено гру «Мафія» спрямовану </w:t>
      </w:r>
      <w:r w:rsidR="00E02BF6" w:rsidRPr="00544329">
        <w:rPr>
          <w:rFonts w:ascii="Times New Roman" w:hAnsi="Times New Roman" w:cs="Times New Roman"/>
          <w:sz w:val="28"/>
          <w:szCs w:val="28"/>
          <w:lang w:val="uk-UA"/>
        </w:rPr>
        <w:t xml:space="preserve">на </w:t>
      </w:r>
      <w:r w:rsidRPr="00544329">
        <w:rPr>
          <w:rFonts w:ascii="Times New Roman" w:hAnsi="Times New Roman" w:cs="Times New Roman"/>
          <w:sz w:val="28"/>
          <w:szCs w:val="28"/>
          <w:lang w:val="uk-UA"/>
        </w:rPr>
        <w:t xml:space="preserve">управління своїми емоціями, міміки і розпізнавання емоцій інших людей. Ця гра проводилася відповідно до даних констатуючого експерименту, оскільки ми з'ясували, що </w:t>
      </w:r>
      <w:r w:rsidR="00E02BF6" w:rsidRPr="00544329">
        <w:rPr>
          <w:rFonts w:ascii="Times New Roman" w:hAnsi="Times New Roman" w:cs="Times New Roman"/>
          <w:sz w:val="28"/>
          <w:szCs w:val="28"/>
          <w:lang w:val="uk-UA"/>
        </w:rPr>
        <w:t>студент</w:t>
      </w:r>
      <w:r w:rsidRPr="00544329">
        <w:rPr>
          <w:rFonts w:ascii="Times New Roman" w:hAnsi="Times New Roman" w:cs="Times New Roman"/>
          <w:sz w:val="28"/>
          <w:szCs w:val="28"/>
          <w:lang w:val="uk-UA"/>
        </w:rPr>
        <w:t xml:space="preserve">и не вміють контролювати свої емоції і в період стресових ситуацій не можуть приховати свого страху. На початку кожного нашого заняття гра «Мафія» проводилася по 15 хвилин, </w:t>
      </w:r>
      <w:r w:rsidRPr="00544329">
        <w:rPr>
          <w:rFonts w:ascii="Times New Roman" w:hAnsi="Times New Roman" w:cs="Times New Roman"/>
          <w:sz w:val="28"/>
          <w:szCs w:val="28"/>
          <w:lang w:val="uk-UA"/>
        </w:rPr>
        <w:lastRenderedPageBreak/>
        <w:t xml:space="preserve">до кінця наших зустрічей </w:t>
      </w:r>
      <w:r w:rsidR="00E02BF6" w:rsidRPr="00544329">
        <w:rPr>
          <w:rFonts w:ascii="Times New Roman" w:hAnsi="Times New Roman" w:cs="Times New Roman"/>
          <w:sz w:val="28"/>
          <w:szCs w:val="28"/>
          <w:lang w:val="uk-UA"/>
        </w:rPr>
        <w:t>здобувачі вищої освіти</w:t>
      </w:r>
      <w:r w:rsidRPr="00544329">
        <w:rPr>
          <w:rFonts w:ascii="Times New Roman" w:hAnsi="Times New Roman" w:cs="Times New Roman"/>
          <w:sz w:val="28"/>
          <w:szCs w:val="28"/>
          <w:lang w:val="uk-UA"/>
        </w:rPr>
        <w:t xml:space="preserve"> навчилися легко приховувати свої емоції від оточуючих і легко розпізнавати емоції іншої людини.</w:t>
      </w:r>
    </w:p>
    <w:p w14:paraId="203E6AE6" w14:textId="04ACADD0" w:rsidR="00967F77" w:rsidRPr="00544329" w:rsidRDefault="00967F77" w:rsidP="00967F77">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У</w:t>
      </w:r>
      <w:r w:rsidR="00E02BF6" w:rsidRPr="00544329">
        <w:rPr>
          <w:rFonts w:ascii="Times New Roman" w:hAnsi="Times New Roman" w:cs="Times New Roman"/>
          <w:sz w:val="28"/>
          <w:szCs w:val="28"/>
          <w:lang w:val="uk-UA"/>
        </w:rPr>
        <w:t xml:space="preserve"> </w:t>
      </w:r>
      <w:r w:rsidRPr="00544329">
        <w:rPr>
          <w:rFonts w:ascii="Times New Roman" w:hAnsi="Times New Roman" w:cs="Times New Roman"/>
          <w:sz w:val="28"/>
          <w:szCs w:val="28"/>
          <w:lang w:val="uk-UA"/>
        </w:rPr>
        <w:t xml:space="preserve">методиці </w:t>
      </w:r>
      <w:r w:rsidR="00A02D1A">
        <w:rPr>
          <w:rFonts w:ascii="Times New Roman" w:hAnsi="Times New Roman" w:cs="Times New Roman"/>
          <w:sz w:val="28"/>
          <w:szCs w:val="28"/>
          <w:lang w:val="uk-UA"/>
        </w:rPr>
        <w:t>д</w:t>
      </w:r>
      <w:r w:rsidR="00A02D1A" w:rsidRPr="00A02D1A">
        <w:rPr>
          <w:rFonts w:ascii="Times New Roman" w:hAnsi="Times New Roman" w:cs="Times New Roman"/>
          <w:sz w:val="28"/>
          <w:szCs w:val="28"/>
          <w:lang w:val="uk-UA"/>
        </w:rPr>
        <w:t>іагностик</w:t>
      </w:r>
      <w:r w:rsidR="00A02D1A">
        <w:rPr>
          <w:rFonts w:ascii="Times New Roman" w:hAnsi="Times New Roman" w:cs="Times New Roman"/>
          <w:sz w:val="28"/>
          <w:szCs w:val="28"/>
          <w:lang w:val="uk-UA"/>
        </w:rPr>
        <w:t>и</w:t>
      </w:r>
      <w:r w:rsidR="00A02D1A" w:rsidRPr="00A02D1A">
        <w:rPr>
          <w:rFonts w:ascii="Times New Roman" w:hAnsi="Times New Roman" w:cs="Times New Roman"/>
          <w:sz w:val="28"/>
          <w:szCs w:val="28"/>
          <w:lang w:val="uk-UA"/>
        </w:rPr>
        <w:t xml:space="preserve"> емоційних бар'єрів у міжособистісному спілкуванні </w:t>
      </w:r>
      <w:r w:rsidRPr="00A02D1A">
        <w:rPr>
          <w:rFonts w:ascii="Times New Roman" w:hAnsi="Times New Roman" w:cs="Times New Roman"/>
          <w:sz w:val="28"/>
          <w:szCs w:val="28"/>
          <w:lang w:val="uk-UA"/>
        </w:rPr>
        <w:t xml:space="preserve">(Додаток 5) було виявлено, що </w:t>
      </w:r>
      <w:r w:rsidR="00E02BF6" w:rsidRPr="00A02D1A">
        <w:rPr>
          <w:rFonts w:ascii="Times New Roman" w:hAnsi="Times New Roman" w:cs="Times New Roman"/>
          <w:sz w:val="28"/>
          <w:szCs w:val="28"/>
          <w:lang w:val="uk-UA"/>
        </w:rPr>
        <w:t>студент</w:t>
      </w:r>
      <w:r w:rsidRPr="00A02D1A">
        <w:rPr>
          <w:rFonts w:ascii="Times New Roman" w:hAnsi="Times New Roman" w:cs="Times New Roman"/>
          <w:sz w:val="28"/>
          <w:szCs w:val="28"/>
          <w:lang w:val="uk-UA"/>
        </w:rPr>
        <w:t>и неохоче йдуть на зближення з</w:t>
      </w:r>
      <w:r w:rsidRPr="00544329">
        <w:rPr>
          <w:rFonts w:ascii="Times New Roman" w:hAnsi="Times New Roman" w:cs="Times New Roman"/>
          <w:sz w:val="28"/>
          <w:szCs w:val="28"/>
          <w:lang w:val="uk-UA"/>
        </w:rPr>
        <w:t xml:space="preserve"> іншими людьми, щоб активізувати цей процес, </w:t>
      </w:r>
      <w:r w:rsidR="00E02BF6" w:rsidRPr="00544329">
        <w:rPr>
          <w:rFonts w:ascii="Times New Roman" w:hAnsi="Times New Roman" w:cs="Times New Roman"/>
          <w:sz w:val="28"/>
          <w:szCs w:val="28"/>
          <w:lang w:val="uk-UA"/>
        </w:rPr>
        <w:t>їм</w:t>
      </w:r>
      <w:r w:rsidRPr="00544329">
        <w:rPr>
          <w:rFonts w:ascii="Times New Roman" w:hAnsi="Times New Roman" w:cs="Times New Roman"/>
          <w:sz w:val="28"/>
          <w:szCs w:val="28"/>
          <w:lang w:val="uk-UA"/>
        </w:rPr>
        <w:t xml:space="preserve"> було запропоновано гру «Бункер». Де їх поміщали у віртуальний світ, де кожен відповідав за певну роль, </w:t>
      </w:r>
      <w:r w:rsidR="00E02BF6" w:rsidRPr="00544329">
        <w:rPr>
          <w:rFonts w:ascii="Times New Roman" w:hAnsi="Times New Roman" w:cs="Times New Roman"/>
          <w:sz w:val="28"/>
          <w:szCs w:val="28"/>
          <w:lang w:val="uk-UA"/>
        </w:rPr>
        <w:t>студентам</w:t>
      </w:r>
      <w:r w:rsidRPr="00544329">
        <w:rPr>
          <w:rFonts w:ascii="Times New Roman" w:hAnsi="Times New Roman" w:cs="Times New Roman"/>
          <w:sz w:val="28"/>
          <w:szCs w:val="28"/>
          <w:lang w:val="uk-UA"/>
        </w:rPr>
        <w:t xml:space="preserve"> треба було вирішити, хто залишиться з ними в «Бункері», а хто залишить його, спираючись на заздалегідь відведену роль цієї людини. Складність цієї гри в тому, що потрібно не просто вирішити, а дивлячись людині у вічі дати розгорнуту причину, чому ця людина «вмирає», а не залишається в бункері. Таким чином, між </w:t>
      </w:r>
      <w:r w:rsidR="00E02BF6" w:rsidRPr="00544329">
        <w:rPr>
          <w:rFonts w:ascii="Times New Roman" w:hAnsi="Times New Roman" w:cs="Times New Roman"/>
          <w:sz w:val="28"/>
          <w:szCs w:val="28"/>
          <w:lang w:val="uk-UA"/>
        </w:rPr>
        <w:t>студента</w:t>
      </w:r>
      <w:r w:rsidRPr="00544329">
        <w:rPr>
          <w:rFonts w:ascii="Times New Roman" w:hAnsi="Times New Roman" w:cs="Times New Roman"/>
          <w:sz w:val="28"/>
          <w:szCs w:val="28"/>
          <w:lang w:val="uk-UA"/>
        </w:rPr>
        <w:t>ми, що грають, виникає певна частка відповідальності і вміння співпереживати і співчувати іншій людині.</w:t>
      </w:r>
    </w:p>
    <w:p w14:paraId="22A6218B" w14:textId="41C2317F" w:rsidR="00967F77" w:rsidRPr="00544329" w:rsidRDefault="00967F77" w:rsidP="00967F77">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 xml:space="preserve">Протягом усієї реалізації програми, </w:t>
      </w:r>
      <w:r w:rsidR="00E02BF6" w:rsidRPr="00544329">
        <w:rPr>
          <w:rFonts w:ascii="Times New Roman" w:hAnsi="Times New Roman" w:cs="Times New Roman"/>
          <w:sz w:val="28"/>
          <w:szCs w:val="28"/>
          <w:lang w:val="uk-UA"/>
        </w:rPr>
        <w:t>здобувачі вищої освіти</w:t>
      </w:r>
      <w:r w:rsidRPr="00544329">
        <w:rPr>
          <w:rFonts w:ascii="Times New Roman" w:hAnsi="Times New Roman" w:cs="Times New Roman"/>
          <w:sz w:val="28"/>
          <w:szCs w:val="28"/>
          <w:lang w:val="uk-UA"/>
        </w:rPr>
        <w:t xml:space="preserve"> навчалися організаторським здібностям, працювати в команді, відповідати за свої дії та вчинки, вчилися грати в ігри та залучати до ігор інших людей. Свої успіхи і невдачі </w:t>
      </w:r>
      <w:r w:rsidR="00E02BF6" w:rsidRPr="00544329">
        <w:rPr>
          <w:rFonts w:ascii="Times New Roman" w:hAnsi="Times New Roman" w:cs="Times New Roman"/>
          <w:sz w:val="28"/>
          <w:szCs w:val="28"/>
          <w:lang w:val="uk-UA"/>
        </w:rPr>
        <w:t>студент</w:t>
      </w:r>
      <w:r w:rsidRPr="00544329">
        <w:rPr>
          <w:rFonts w:ascii="Times New Roman" w:hAnsi="Times New Roman" w:cs="Times New Roman"/>
          <w:sz w:val="28"/>
          <w:szCs w:val="28"/>
          <w:lang w:val="uk-UA"/>
        </w:rPr>
        <w:t>и записували в щоденник (Додаток 4), вони аналізували свої результати і намагалися знайти рішення для ситуації, що важко склалася.</w:t>
      </w:r>
    </w:p>
    <w:p w14:paraId="6B5FE98D" w14:textId="57A29D2C" w:rsidR="00967F77" w:rsidRPr="00544329" w:rsidRDefault="00967F77" w:rsidP="00967F77">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 xml:space="preserve">Підсумком програми було те, що </w:t>
      </w:r>
      <w:r w:rsidR="00E02BF6" w:rsidRPr="00544329">
        <w:rPr>
          <w:rFonts w:ascii="Times New Roman" w:hAnsi="Times New Roman" w:cs="Times New Roman"/>
          <w:sz w:val="28"/>
          <w:szCs w:val="28"/>
          <w:lang w:val="uk-UA"/>
        </w:rPr>
        <w:t>здобувачів вищої освіти</w:t>
      </w:r>
      <w:r w:rsidRPr="00544329">
        <w:rPr>
          <w:rFonts w:ascii="Times New Roman" w:hAnsi="Times New Roman" w:cs="Times New Roman"/>
          <w:sz w:val="28"/>
          <w:szCs w:val="28"/>
          <w:lang w:val="uk-UA"/>
        </w:rPr>
        <w:t xml:space="preserve"> відправляли на проведення </w:t>
      </w:r>
      <w:r w:rsidR="00E02BF6" w:rsidRPr="00544329">
        <w:rPr>
          <w:rFonts w:ascii="Times New Roman" w:hAnsi="Times New Roman" w:cs="Times New Roman"/>
          <w:sz w:val="28"/>
          <w:szCs w:val="28"/>
          <w:lang w:val="uk-UA"/>
        </w:rPr>
        <w:t xml:space="preserve">святкових </w:t>
      </w:r>
      <w:r w:rsidRPr="00544329">
        <w:rPr>
          <w:rFonts w:ascii="Times New Roman" w:hAnsi="Times New Roman" w:cs="Times New Roman"/>
          <w:sz w:val="28"/>
          <w:szCs w:val="28"/>
          <w:lang w:val="uk-UA"/>
        </w:rPr>
        <w:t xml:space="preserve">заходів, присвячених святкуванню </w:t>
      </w:r>
      <w:r w:rsidR="00E02BF6" w:rsidRPr="00544329">
        <w:rPr>
          <w:rFonts w:ascii="Times New Roman" w:hAnsi="Times New Roman" w:cs="Times New Roman"/>
          <w:sz w:val="28"/>
          <w:szCs w:val="28"/>
          <w:lang w:val="uk-UA"/>
        </w:rPr>
        <w:t>різних свят</w:t>
      </w:r>
      <w:r w:rsidRPr="00544329">
        <w:rPr>
          <w:rFonts w:ascii="Times New Roman" w:hAnsi="Times New Roman" w:cs="Times New Roman"/>
          <w:sz w:val="28"/>
          <w:szCs w:val="28"/>
          <w:lang w:val="uk-UA"/>
        </w:rPr>
        <w:t xml:space="preserve">, де підлітки самостійно, залучали в ігри дітей та дорослих, проводили з ними активізацію мотиваційної сфери інших людей, за допомогою </w:t>
      </w:r>
      <w:r w:rsidR="00E02BF6" w:rsidRPr="00544329">
        <w:rPr>
          <w:rFonts w:ascii="Times New Roman" w:hAnsi="Times New Roman" w:cs="Times New Roman"/>
          <w:sz w:val="28"/>
          <w:szCs w:val="28"/>
          <w:lang w:val="uk-UA"/>
        </w:rPr>
        <w:t>освоєн</w:t>
      </w:r>
      <w:r w:rsidRPr="00544329">
        <w:rPr>
          <w:rFonts w:ascii="Times New Roman" w:hAnsi="Times New Roman" w:cs="Times New Roman"/>
          <w:sz w:val="28"/>
          <w:szCs w:val="28"/>
          <w:lang w:val="uk-UA"/>
        </w:rPr>
        <w:t>их ігрових технологій.</w:t>
      </w:r>
    </w:p>
    <w:p w14:paraId="30BD63FE" w14:textId="17562D0E" w:rsidR="00967F77" w:rsidRPr="00544329" w:rsidRDefault="00967F77" w:rsidP="00967F77">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Таким чином, ми з'ясов</w:t>
      </w:r>
      <w:r w:rsidR="00E02BF6" w:rsidRPr="00544329">
        <w:rPr>
          <w:rFonts w:ascii="Times New Roman" w:hAnsi="Times New Roman" w:cs="Times New Roman"/>
          <w:sz w:val="28"/>
          <w:szCs w:val="28"/>
          <w:lang w:val="uk-UA"/>
        </w:rPr>
        <w:t>али</w:t>
      </w:r>
      <w:r w:rsidRPr="00544329">
        <w:rPr>
          <w:rFonts w:ascii="Times New Roman" w:hAnsi="Times New Roman" w:cs="Times New Roman"/>
          <w:sz w:val="28"/>
          <w:szCs w:val="28"/>
          <w:lang w:val="uk-UA"/>
        </w:rPr>
        <w:t xml:space="preserve">, що </w:t>
      </w:r>
      <w:r w:rsidR="00E02BF6" w:rsidRPr="00544329">
        <w:rPr>
          <w:rFonts w:ascii="Times New Roman" w:hAnsi="Times New Roman" w:cs="Times New Roman"/>
          <w:sz w:val="28"/>
          <w:szCs w:val="28"/>
          <w:lang w:val="uk-UA"/>
        </w:rPr>
        <w:t>студенти</w:t>
      </w:r>
      <w:r w:rsidRPr="00544329">
        <w:rPr>
          <w:rFonts w:ascii="Times New Roman" w:hAnsi="Times New Roman" w:cs="Times New Roman"/>
          <w:sz w:val="28"/>
          <w:szCs w:val="28"/>
          <w:lang w:val="uk-UA"/>
        </w:rPr>
        <w:t xml:space="preserve"> навчилися йти на зближення з іншими людьми, навчилися працювати в команді з іншими людьми та навчилися контролювати свої емоції, також за допомогою заходів, </w:t>
      </w:r>
      <w:r w:rsidR="00E02BF6" w:rsidRPr="00544329">
        <w:rPr>
          <w:rFonts w:ascii="Times New Roman" w:hAnsi="Times New Roman" w:cs="Times New Roman"/>
          <w:sz w:val="28"/>
          <w:szCs w:val="28"/>
          <w:lang w:val="uk-UA"/>
        </w:rPr>
        <w:t>вони</w:t>
      </w:r>
      <w:r w:rsidRPr="00544329">
        <w:rPr>
          <w:rFonts w:ascii="Times New Roman" w:hAnsi="Times New Roman" w:cs="Times New Roman"/>
          <w:sz w:val="28"/>
          <w:szCs w:val="28"/>
          <w:lang w:val="uk-UA"/>
        </w:rPr>
        <w:t xml:space="preserve"> частково навчилися справлятися зі стресовими ситуаціями.</w:t>
      </w:r>
    </w:p>
    <w:p w14:paraId="2421D671" w14:textId="7F81E12F" w:rsidR="0013018C" w:rsidRPr="00544329" w:rsidRDefault="0013018C" w:rsidP="0013018C">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Для дослідження динаміки сформованості культури почуттів здобувачів вищої освіти були використані ті самі методики, що використовувалися у дослідженні сформованості рівня культури</w:t>
      </w:r>
      <w:r w:rsidR="006E1319" w:rsidRPr="00544329">
        <w:rPr>
          <w:rFonts w:ascii="Times New Roman" w:hAnsi="Times New Roman" w:cs="Times New Roman"/>
          <w:sz w:val="28"/>
          <w:szCs w:val="28"/>
          <w:lang w:val="uk-UA"/>
        </w:rPr>
        <w:t xml:space="preserve"> почуттів</w:t>
      </w:r>
      <w:r w:rsidRPr="00544329">
        <w:rPr>
          <w:rFonts w:ascii="Times New Roman" w:hAnsi="Times New Roman" w:cs="Times New Roman"/>
          <w:sz w:val="28"/>
          <w:szCs w:val="28"/>
          <w:lang w:val="uk-UA"/>
        </w:rPr>
        <w:t>.</w:t>
      </w:r>
    </w:p>
    <w:p w14:paraId="269B5786" w14:textId="5993FE30" w:rsidR="0013018C" w:rsidRPr="00544329" w:rsidRDefault="0013018C" w:rsidP="0013018C">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lastRenderedPageBreak/>
        <w:t>Зі студентами знову була проведена бесіда та тест-анкета (Додаток 1). Після того як вони відповіли на тест-анкету (Додаток 1), стало ясно, що рівень сформованості культури</w:t>
      </w:r>
      <w:r w:rsidR="006E1319" w:rsidRPr="00544329">
        <w:rPr>
          <w:rFonts w:ascii="Times New Roman" w:hAnsi="Times New Roman" w:cs="Times New Roman"/>
          <w:sz w:val="28"/>
          <w:szCs w:val="28"/>
          <w:lang w:val="uk-UA"/>
        </w:rPr>
        <w:t xml:space="preserve"> почуттів</w:t>
      </w:r>
      <w:r w:rsidRPr="00544329">
        <w:rPr>
          <w:rFonts w:ascii="Times New Roman" w:hAnsi="Times New Roman" w:cs="Times New Roman"/>
          <w:sz w:val="28"/>
          <w:szCs w:val="28"/>
          <w:lang w:val="uk-UA"/>
        </w:rPr>
        <w:t xml:space="preserve"> здобувачів вищої освіти</w:t>
      </w:r>
      <w:r w:rsidR="006E1319" w:rsidRPr="00544329">
        <w:rPr>
          <w:rFonts w:ascii="Times New Roman" w:hAnsi="Times New Roman" w:cs="Times New Roman"/>
          <w:sz w:val="28"/>
          <w:szCs w:val="28"/>
          <w:lang w:val="uk-UA"/>
        </w:rPr>
        <w:t xml:space="preserve"> </w:t>
      </w:r>
      <w:r w:rsidRPr="00544329">
        <w:rPr>
          <w:rFonts w:ascii="Times New Roman" w:hAnsi="Times New Roman" w:cs="Times New Roman"/>
          <w:sz w:val="28"/>
          <w:szCs w:val="28"/>
          <w:lang w:val="uk-UA"/>
        </w:rPr>
        <w:t>підвищився. Вони змогли пояснити, що таке культура</w:t>
      </w:r>
      <w:r w:rsidR="006E1319" w:rsidRPr="00544329">
        <w:rPr>
          <w:rFonts w:ascii="Times New Roman" w:hAnsi="Times New Roman" w:cs="Times New Roman"/>
          <w:sz w:val="28"/>
          <w:szCs w:val="28"/>
          <w:lang w:val="uk-UA"/>
        </w:rPr>
        <w:t xml:space="preserve"> почуттів</w:t>
      </w:r>
      <w:r w:rsidRPr="00544329">
        <w:rPr>
          <w:rFonts w:ascii="Times New Roman" w:hAnsi="Times New Roman" w:cs="Times New Roman"/>
          <w:sz w:val="28"/>
          <w:szCs w:val="28"/>
          <w:lang w:val="uk-UA"/>
        </w:rPr>
        <w:t>, її</w:t>
      </w:r>
      <w:r w:rsidR="006E1319" w:rsidRPr="00544329">
        <w:rPr>
          <w:rFonts w:ascii="Times New Roman" w:hAnsi="Times New Roman" w:cs="Times New Roman"/>
          <w:sz w:val="28"/>
          <w:szCs w:val="28"/>
          <w:lang w:val="uk-UA"/>
        </w:rPr>
        <w:t xml:space="preserve"> </w:t>
      </w:r>
      <w:r w:rsidRPr="00544329">
        <w:rPr>
          <w:rFonts w:ascii="Times New Roman" w:hAnsi="Times New Roman" w:cs="Times New Roman"/>
          <w:sz w:val="28"/>
          <w:szCs w:val="28"/>
          <w:lang w:val="uk-UA"/>
        </w:rPr>
        <w:t>компоненти та як її можна розвивати.</w:t>
      </w:r>
    </w:p>
    <w:p w14:paraId="3EC365D6" w14:textId="28019385" w:rsidR="0013018C" w:rsidRPr="00544329" w:rsidRDefault="006E1319" w:rsidP="0013018C">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Здобувачі вищої освіти</w:t>
      </w:r>
      <w:r w:rsidR="0013018C" w:rsidRPr="00544329">
        <w:rPr>
          <w:rFonts w:ascii="Times New Roman" w:hAnsi="Times New Roman" w:cs="Times New Roman"/>
          <w:sz w:val="28"/>
          <w:szCs w:val="28"/>
          <w:lang w:val="uk-UA"/>
        </w:rPr>
        <w:t xml:space="preserve"> відвідували музеї, ходили на виставки, також вони сказали, що завдяки своїм виступам рівень їхньої культури </w:t>
      </w:r>
      <w:r w:rsidRPr="00544329">
        <w:rPr>
          <w:rFonts w:ascii="Times New Roman" w:hAnsi="Times New Roman" w:cs="Times New Roman"/>
          <w:sz w:val="28"/>
          <w:szCs w:val="28"/>
          <w:lang w:val="uk-UA"/>
        </w:rPr>
        <w:t xml:space="preserve">почуттів  </w:t>
      </w:r>
      <w:r w:rsidR="0013018C" w:rsidRPr="00544329">
        <w:rPr>
          <w:rFonts w:ascii="Times New Roman" w:hAnsi="Times New Roman" w:cs="Times New Roman"/>
          <w:sz w:val="28"/>
          <w:szCs w:val="28"/>
          <w:lang w:val="uk-UA"/>
        </w:rPr>
        <w:t>підвищився.</w:t>
      </w:r>
    </w:p>
    <w:p w14:paraId="0AE43FB3" w14:textId="108AF0DE" w:rsidR="0013018C" w:rsidRPr="00544329" w:rsidRDefault="0013018C" w:rsidP="0013018C">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 xml:space="preserve">Після проведеної розмови </w:t>
      </w:r>
      <w:r w:rsidR="006E1319" w:rsidRPr="00544329">
        <w:rPr>
          <w:rFonts w:ascii="Times New Roman" w:hAnsi="Times New Roman" w:cs="Times New Roman"/>
          <w:sz w:val="28"/>
          <w:szCs w:val="28"/>
          <w:lang w:val="uk-UA"/>
        </w:rPr>
        <w:t>студент</w:t>
      </w:r>
      <w:r w:rsidRPr="00544329">
        <w:rPr>
          <w:rFonts w:ascii="Times New Roman" w:hAnsi="Times New Roman" w:cs="Times New Roman"/>
          <w:sz w:val="28"/>
          <w:szCs w:val="28"/>
          <w:lang w:val="uk-UA"/>
        </w:rPr>
        <w:t>ів попросили показати свої щоденники (Додаток 4) і пояснити, як ведення щоденника допомагало їм підняти свій рівень культури</w:t>
      </w:r>
      <w:r w:rsidR="006E1319" w:rsidRPr="00544329">
        <w:rPr>
          <w:rFonts w:ascii="Times New Roman" w:hAnsi="Times New Roman" w:cs="Times New Roman"/>
          <w:sz w:val="28"/>
          <w:szCs w:val="28"/>
          <w:lang w:val="uk-UA"/>
        </w:rPr>
        <w:t xml:space="preserve"> почуттів</w:t>
      </w:r>
      <w:r w:rsidRPr="00544329">
        <w:rPr>
          <w:rFonts w:ascii="Times New Roman" w:hAnsi="Times New Roman" w:cs="Times New Roman"/>
          <w:sz w:val="28"/>
          <w:szCs w:val="28"/>
          <w:lang w:val="uk-UA"/>
        </w:rPr>
        <w:t xml:space="preserve">, як вони сприяли. Кожен </w:t>
      </w:r>
      <w:r w:rsidR="006E1319" w:rsidRPr="00544329">
        <w:rPr>
          <w:rFonts w:ascii="Times New Roman" w:hAnsi="Times New Roman" w:cs="Times New Roman"/>
          <w:sz w:val="28"/>
          <w:szCs w:val="28"/>
          <w:lang w:val="uk-UA"/>
        </w:rPr>
        <w:t>студент</w:t>
      </w:r>
      <w:r w:rsidRPr="00544329">
        <w:rPr>
          <w:rFonts w:ascii="Times New Roman" w:hAnsi="Times New Roman" w:cs="Times New Roman"/>
          <w:sz w:val="28"/>
          <w:szCs w:val="28"/>
          <w:lang w:val="uk-UA"/>
        </w:rPr>
        <w:t xml:space="preserve"> пояснив свої емоційні стани, що на це впливало, як вони справлялися з емоційними позивами та покращували свою сформованість культури</w:t>
      </w:r>
      <w:r w:rsidR="006E1319" w:rsidRPr="00544329">
        <w:rPr>
          <w:rFonts w:ascii="Times New Roman" w:hAnsi="Times New Roman" w:cs="Times New Roman"/>
          <w:sz w:val="28"/>
          <w:szCs w:val="28"/>
          <w:lang w:val="uk-UA"/>
        </w:rPr>
        <w:t xml:space="preserve"> почуттів</w:t>
      </w:r>
      <w:r w:rsidRPr="00544329">
        <w:rPr>
          <w:rFonts w:ascii="Times New Roman" w:hAnsi="Times New Roman" w:cs="Times New Roman"/>
          <w:sz w:val="28"/>
          <w:szCs w:val="28"/>
          <w:lang w:val="uk-UA"/>
        </w:rPr>
        <w:t xml:space="preserve">, деяким з </w:t>
      </w:r>
      <w:r w:rsidR="006E1319" w:rsidRPr="00544329">
        <w:rPr>
          <w:rFonts w:ascii="Times New Roman" w:hAnsi="Times New Roman" w:cs="Times New Roman"/>
          <w:sz w:val="28"/>
          <w:szCs w:val="28"/>
          <w:lang w:val="uk-UA"/>
        </w:rPr>
        <w:t>них</w:t>
      </w:r>
      <w:r w:rsidRPr="00544329">
        <w:rPr>
          <w:rFonts w:ascii="Times New Roman" w:hAnsi="Times New Roman" w:cs="Times New Roman"/>
          <w:sz w:val="28"/>
          <w:szCs w:val="28"/>
          <w:lang w:val="uk-UA"/>
        </w:rPr>
        <w:t xml:space="preserve"> сподобалася ідея із щоденниками, і вони збираються продовжувати записувати свої емоції та почуття та як можна впоратися з ними, також вони вирішили додати до щоденника свої зміни.</w:t>
      </w:r>
    </w:p>
    <w:p w14:paraId="66CD8EE5" w14:textId="3347773F" w:rsidR="0013018C" w:rsidRPr="00544329" w:rsidRDefault="0013018C" w:rsidP="0013018C">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 xml:space="preserve">Після цього </w:t>
      </w:r>
      <w:r w:rsidR="006E1319" w:rsidRPr="00544329">
        <w:rPr>
          <w:rFonts w:ascii="Times New Roman" w:hAnsi="Times New Roman" w:cs="Times New Roman"/>
          <w:sz w:val="28"/>
          <w:szCs w:val="28"/>
          <w:lang w:val="uk-UA"/>
        </w:rPr>
        <w:t>студент</w:t>
      </w:r>
      <w:r w:rsidRPr="00544329">
        <w:rPr>
          <w:rFonts w:ascii="Times New Roman" w:hAnsi="Times New Roman" w:cs="Times New Roman"/>
          <w:sz w:val="28"/>
          <w:szCs w:val="28"/>
          <w:lang w:val="uk-UA"/>
        </w:rPr>
        <w:t xml:space="preserve">ам знову було роздано </w:t>
      </w:r>
      <w:r w:rsidR="00A02D1A">
        <w:rPr>
          <w:rFonts w:ascii="Times New Roman" w:hAnsi="Times New Roman" w:cs="Times New Roman"/>
          <w:sz w:val="28"/>
          <w:szCs w:val="28"/>
          <w:lang w:val="uk-UA"/>
        </w:rPr>
        <w:t>д</w:t>
      </w:r>
      <w:r w:rsidRPr="00544329">
        <w:rPr>
          <w:rFonts w:ascii="Times New Roman" w:hAnsi="Times New Roman" w:cs="Times New Roman"/>
          <w:sz w:val="28"/>
          <w:szCs w:val="28"/>
          <w:lang w:val="uk-UA"/>
        </w:rPr>
        <w:t>іагностик</w:t>
      </w:r>
      <w:r w:rsidR="00A02D1A">
        <w:rPr>
          <w:rFonts w:ascii="Times New Roman" w:hAnsi="Times New Roman" w:cs="Times New Roman"/>
          <w:sz w:val="28"/>
          <w:szCs w:val="28"/>
          <w:lang w:val="uk-UA"/>
        </w:rPr>
        <w:t>у</w:t>
      </w:r>
      <w:r w:rsidRPr="00544329">
        <w:rPr>
          <w:rFonts w:ascii="Times New Roman" w:hAnsi="Times New Roman" w:cs="Times New Roman"/>
          <w:sz w:val="28"/>
          <w:szCs w:val="28"/>
          <w:lang w:val="uk-UA"/>
        </w:rPr>
        <w:t xml:space="preserve"> соціально-психологічних установок (Додаток 2), </w:t>
      </w:r>
      <w:r w:rsidR="00A02D1A">
        <w:rPr>
          <w:rFonts w:ascii="Times New Roman" w:hAnsi="Times New Roman" w:cs="Times New Roman"/>
          <w:sz w:val="28"/>
          <w:szCs w:val="28"/>
          <w:lang w:val="uk-UA"/>
        </w:rPr>
        <w:t xml:space="preserve">для </w:t>
      </w:r>
      <w:r w:rsidRPr="00544329">
        <w:rPr>
          <w:rFonts w:ascii="Times New Roman" w:hAnsi="Times New Roman" w:cs="Times New Roman"/>
          <w:sz w:val="28"/>
          <w:szCs w:val="28"/>
          <w:lang w:val="uk-UA"/>
        </w:rPr>
        <w:t>виявлення підвищення рівня їх мотиваційної сфери.</w:t>
      </w:r>
    </w:p>
    <w:p w14:paraId="5B2B1E48" w14:textId="2979408C" w:rsidR="0013018C" w:rsidRPr="00544329" w:rsidRDefault="0013018C" w:rsidP="0013018C">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 xml:space="preserve">Після проведеної методики стало зрозуміло, що у </w:t>
      </w:r>
      <w:r w:rsidR="006E1319" w:rsidRPr="00544329">
        <w:rPr>
          <w:rFonts w:ascii="Times New Roman" w:hAnsi="Times New Roman" w:cs="Times New Roman"/>
          <w:sz w:val="28"/>
          <w:szCs w:val="28"/>
          <w:lang w:val="uk-UA"/>
        </w:rPr>
        <w:t>студент</w:t>
      </w:r>
      <w:r w:rsidRPr="00544329">
        <w:rPr>
          <w:rFonts w:ascii="Times New Roman" w:hAnsi="Times New Roman" w:cs="Times New Roman"/>
          <w:sz w:val="28"/>
          <w:szCs w:val="28"/>
          <w:lang w:val="uk-UA"/>
        </w:rPr>
        <w:t>ів також більше виражений альтруїзм, ніж егоїзм. У експерименті, що констатує,</w:t>
      </w:r>
      <w:r w:rsidR="006E1319" w:rsidRPr="00544329">
        <w:rPr>
          <w:rFonts w:ascii="Times New Roman" w:hAnsi="Times New Roman" w:cs="Times New Roman"/>
          <w:sz w:val="28"/>
          <w:szCs w:val="28"/>
          <w:lang w:val="uk-UA"/>
        </w:rPr>
        <w:t xml:space="preserve"> студентам</w:t>
      </w:r>
      <w:r w:rsidRPr="00544329">
        <w:rPr>
          <w:rFonts w:ascii="Times New Roman" w:hAnsi="Times New Roman" w:cs="Times New Roman"/>
          <w:sz w:val="28"/>
          <w:szCs w:val="28"/>
          <w:lang w:val="uk-UA"/>
        </w:rPr>
        <w:t xml:space="preserve"> був цікавий процес діяльності, ніж процес результату. У контрольному експерименті результат змінився, тепер </w:t>
      </w:r>
      <w:r w:rsidR="006E1319" w:rsidRPr="00544329">
        <w:rPr>
          <w:rFonts w:ascii="Times New Roman" w:hAnsi="Times New Roman" w:cs="Times New Roman"/>
          <w:sz w:val="28"/>
          <w:szCs w:val="28"/>
          <w:lang w:val="uk-UA"/>
        </w:rPr>
        <w:t>їх</w:t>
      </w:r>
      <w:r w:rsidRPr="00544329">
        <w:rPr>
          <w:rFonts w:ascii="Times New Roman" w:hAnsi="Times New Roman" w:cs="Times New Roman"/>
          <w:sz w:val="28"/>
          <w:szCs w:val="28"/>
          <w:lang w:val="uk-UA"/>
        </w:rPr>
        <w:t xml:space="preserve"> однаково цікавить процес та результат своєї діяльності. Це означає, що </w:t>
      </w:r>
      <w:r w:rsidR="006E1319" w:rsidRPr="00544329">
        <w:rPr>
          <w:rFonts w:ascii="Times New Roman" w:hAnsi="Times New Roman" w:cs="Times New Roman"/>
          <w:sz w:val="28"/>
          <w:szCs w:val="28"/>
          <w:lang w:val="uk-UA"/>
        </w:rPr>
        <w:t>здобувачів вищої освіти</w:t>
      </w:r>
      <w:r w:rsidRPr="00544329">
        <w:rPr>
          <w:rFonts w:ascii="Times New Roman" w:hAnsi="Times New Roman" w:cs="Times New Roman"/>
          <w:sz w:val="28"/>
          <w:szCs w:val="28"/>
          <w:lang w:val="uk-UA"/>
        </w:rPr>
        <w:t xml:space="preserve"> цікавить не лише процес допомоги людям, вони хочуть бачити результат своєї праці та своєї допомоги, що допомога дійсна потрібна іншим людям і вони її не нав'язують.</w:t>
      </w:r>
    </w:p>
    <w:p w14:paraId="08A1F932" w14:textId="1EAD5FA0" w:rsidR="003F0AC2" w:rsidRPr="00544329" w:rsidRDefault="003F0AC2" w:rsidP="0013018C">
      <w:pPr>
        <w:spacing w:after="0" w:line="360" w:lineRule="auto"/>
        <w:ind w:firstLine="709"/>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Показники соціально-психологічних установок у мотиваційно-</w:t>
      </w:r>
      <w:proofErr w:type="spellStart"/>
      <w:r w:rsidRPr="00544329">
        <w:rPr>
          <w:rFonts w:ascii="Times New Roman" w:hAnsi="Times New Roman" w:cs="Times New Roman"/>
          <w:sz w:val="28"/>
          <w:szCs w:val="28"/>
          <w:lang w:val="uk-UA"/>
        </w:rPr>
        <w:t>потребовій</w:t>
      </w:r>
      <w:proofErr w:type="spellEnd"/>
      <w:r w:rsidRPr="00544329">
        <w:rPr>
          <w:rFonts w:ascii="Times New Roman" w:hAnsi="Times New Roman" w:cs="Times New Roman"/>
          <w:sz w:val="28"/>
          <w:szCs w:val="28"/>
          <w:lang w:val="uk-UA"/>
        </w:rPr>
        <w:t xml:space="preserve"> сфері здобувачів вищої освіти у контрольній групі представлені у таблиці 2.11.</w:t>
      </w:r>
    </w:p>
    <w:p w14:paraId="638EE5C4" w14:textId="5A1B391A" w:rsidR="003F0AC2" w:rsidRPr="005831CC" w:rsidRDefault="0013018C" w:rsidP="003F0AC2">
      <w:pPr>
        <w:spacing w:after="0" w:line="360" w:lineRule="auto"/>
        <w:ind w:firstLine="709"/>
        <w:jc w:val="right"/>
        <w:rPr>
          <w:rFonts w:ascii="Times New Roman" w:hAnsi="Times New Roman" w:cs="Times New Roman"/>
          <w:sz w:val="28"/>
          <w:szCs w:val="28"/>
        </w:rPr>
      </w:pPr>
      <w:r w:rsidRPr="00544329">
        <w:rPr>
          <w:rFonts w:ascii="Times New Roman" w:hAnsi="Times New Roman" w:cs="Times New Roman"/>
          <w:sz w:val="28"/>
          <w:szCs w:val="28"/>
          <w:lang w:val="uk-UA"/>
        </w:rPr>
        <w:lastRenderedPageBreak/>
        <w:t xml:space="preserve">Таблиця </w:t>
      </w:r>
      <w:r w:rsidR="003F0AC2" w:rsidRPr="00544329">
        <w:rPr>
          <w:rFonts w:ascii="Times New Roman" w:hAnsi="Times New Roman" w:cs="Times New Roman"/>
          <w:sz w:val="28"/>
          <w:szCs w:val="28"/>
          <w:lang w:val="uk-UA"/>
        </w:rPr>
        <w:t>2.</w:t>
      </w:r>
      <w:r w:rsidRPr="00544329">
        <w:rPr>
          <w:rFonts w:ascii="Times New Roman" w:hAnsi="Times New Roman" w:cs="Times New Roman"/>
          <w:sz w:val="28"/>
          <w:szCs w:val="28"/>
          <w:lang w:val="uk-UA"/>
        </w:rPr>
        <w:t>11</w:t>
      </w:r>
      <w:r w:rsidR="003F0AC2" w:rsidRPr="00544329">
        <w:rPr>
          <w:rFonts w:ascii="Times New Roman" w:hAnsi="Times New Roman" w:cs="Times New Roman"/>
          <w:sz w:val="28"/>
          <w:szCs w:val="28"/>
          <w:lang w:val="uk-UA"/>
        </w:rPr>
        <w:t>.</w:t>
      </w:r>
      <w:r w:rsidRPr="00544329">
        <w:rPr>
          <w:rFonts w:ascii="Times New Roman" w:hAnsi="Times New Roman" w:cs="Times New Roman"/>
          <w:sz w:val="28"/>
          <w:szCs w:val="28"/>
          <w:lang w:val="uk-UA"/>
        </w:rPr>
        <w:t xml:space="preserve"> </w:t>
      </w:r>
    </w:p>
    <w:p w14:paraId="071F2260" w14:textId="77777777" w:rsidR="00D96D25" w:rsidRPr="005831CC" w:rsidRDefault="00D96D25" w:rsidP="003F0AC2">
      <w:pPr>
        <w:spacing w:after="0" w:line="360" w:lineRule="auto"/>
        <w:ind w:firstLine="709"/>
        <w:jc w:val="right"/>
        <w:rPr>
          <w:rFonts w:ascii="Times New Roman" w:hAnsi="Times New Roman" w:cs="Times New Roman"/>
          <w:sz w:val="28"/>
          <w:szCs w:val="28"/>
        </w:rPr>
      </w:pPr>
    </w:p>
    <w:p w14:paraId="6BF06C5E" w14:textId="03D59A3F" w:rsidR="0013018C" w:rsidRPr="005831CC" w:rsidRDefault="00654C06" w:rsidP="00654C06">
      <w:pPr>
        <w:spacing w:after="0" w:line="360" w:lineRule="auto"/>
        <w:jc w:val="center"/>
        <w:rPr>
          <w:rFonts w:ascii="Times New Roman" w:hAnsi="Times New Roman" w:cs="Times New Roman"/>
          <w:sz w:val="28"/>
          <w:szCs w:val="28"/>
        </w:rPr>
      </w:pPr>
      <w:r w:rsidRPr="00544329">
        <w:rPr>
          <w:rFonts w:ascii="Times New Roman" w:hAnsi="Times New Roman" w:cs="Times New Roman"/>
          <w:sz w:val="28"/>
          <w:szCs w:val="28"/>
          <w:lang w:val="uk-UA"/>
        </w:rPr>
        <w:t>П</w:t>
      </w:r>
      <w:r w:rsidR="0013018C" w:rsidRPr="00544329">
        <w:rPr>
          <w:rFonts w:ascii="Times New Roman" w:hAnsi="Times New Roman" w:cs="Times New Roman"/>
          <w:sz w:val="28"/>
          <w:szCs w:val="28"/>
          <w:lang w:val="uk-UA"/>
        </w:rPr>
        <w:t>оказники соціально-психологічних установок у мотиваційно-</w:t>
      </w:r>
      <w:proofErr w:type="spellStart"/>
      <w:r w:rsidR="0013018C" w:rsidRPr="00544329">
        <w:rPr>
          <w:rFonts w:ascii="Times New Roman" w:hAnsi="Times New Roman" w:cs="Times New Roman"/>
          <w:sz w:val="28"/>
          <w:szCs w:val="28"/>
          <w:lang w:val="uk-UA"/>
        </w:rPr>
        <w:t>потребовій</w:t>
      </w:r>
      <w:proofErr w:type="spellEnd"/>
      <w:r w:rsidR="0013018C" w:rsidRPr="00544329">
        <w:rPr>
          <w:rFonts w:ascii="Times New Roman" w:hAnsi="Times New Roman" w:cs="Times New Roman"/>
          <w:sz w:val="28"/>
          <w:szCs w:val="28"/>
          <w:lang w:val="uk-UA"/>
        </w:rPr>
        <w:t xml:space="preserve"> сфері </w:t>
      </w:r>
      <w:r w:rsidR="003F0AC2" w:rsidRPr="00544329">
        <w:rPr>
          <w:rFonts w:ascii="Times New Roman" w:hAnsi="Times New Roman" w:cs="Times New Roman"/>
          <w:sz w:val="28"/>
          <w:szCs w:val="28"/>
          <w:lang w:val="uk-UA"/>
        </w:rPr>
        <w:t>здобувачів вищої освіти</w:t>
      </w:r>
      <w:r w:rsidR="0013018C" w:rsidRPr="00544329">
        <w:rPr>
          <w:rFonts w:ascii="Times New Roman" w:hAnsi="Times New Roman" w:cs="Times New Roman"/>
          <w:sz w:val="28"/>
          <w:szCs w:val="28"/>
          <w:lang w:val="uk-UA"/>
        </w:rPr>
        <w:t xml:space="preserve"> у контрольній групі</w:t>
      </w:r>
    </w:p>
    <w:p w14:paraId="6A1A45DE" w14:textId="77777777" w:rsidR="00D96D25" w:rsidRPr="005831CC" w:rsidRDefault="00D96D25" w:rsidP="00654C06">
      <w:pPr>
        <w:spacing w:after="0" w:line="360" w:lineRule="auto"/>
        <w:jc w:val="center"/>
        <w:rPr>
          <w:rFonts w:ascii="Times New Roman" w:hAnsi="Times New Roman" w:cs="Times New Roman"/>
          <w:sz w:val="28"/>
          <w:szCs w:val="28"/>
        </w:rPr>
      </w:pPr>
    </w:p>
    <w:tbl>
      <w:tblPr>
        <w:tblStyle w:val="a6"/>
        <w:tblW w:w="0" w:type="auto"/>
        <w:tblLook w:val="04A0" w:firstRow="1" w:lastRow="0" w:firstColumn="1" w:lastColumn="0" w:noHBand="0" w:noVBand="1"/>
      </w:tblPr>
      <w:tblGrid>
        <w:gridCol w:w="2357"/>
        <w:gridCol w:w="2137"/>
        <w:gridCol w:w="1597"/>
        <w:gridCol w:w="1447"/>
        <w:gridCol w:w="1701"/>
      </w:tblGrid>
      <w:tr w:rsidR="00654C06" w:rsidRPr="00544329" w14:paraId="557FFE2F" w14:textId="77777777" w:rsidTr="000A7BDF">
        <w:tc>
          <w:tcPr>
            <w:tcW w:w="2357" w:type="dxa"/>
          </w:tcPr>
          <w:p w14:paraId="6818649B" w14:textId="77777777" w:rsidR="00654C06" w:rsidRPr="00544329" w:rsidRDefault="00654C06" w:rsidP="000A7BDF">
            <w:pPr>
              <w:spacing w:line="276" w:lineRule="auto"/>
              <w:jc w:val="center"/>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Респондент</w:t>
            </w:r>
          </w:p>
        </w:tc>
        <w:tc>
          <w:tcPr>
            <w:tcW w:w="2137" w:type="dxa"/>
          </w:tcPr>
          <w:p w14:paraId="0AD87B55" w14:textId="77777777" w:rsidR="00654C06" w:rsidRPr="00544329" w:rsidRDefault="00654C06" w:rsidP="000A7BDF">
            <w:pPr>
              <w:spacing w:line="276" w:lineRule="auto"/>
              <w:jc w:val="center"/>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Альтруїзм</w:t>
            </w:r>
          </w:p>
        </w:tc>
        <w:tc>
          <w:tcPr>
            <w:tcW w:w="1597" w:type="dxa"/>
          </w:tcPr>
          <w:p w14:paraId="2E002A5F" w14:textId="77777777" w:rsidR="00654C06" w:rsidRPr="00544329" w:rsidRDefault="00654C06" w:rsidP="000A7BDF">
            <w:pPr>
              <w:spacing w:line="276" w:lineRule="auto"/>
              <w:jc w:val="center"/>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Егоїзм</w:t>
            </w:r>
          </w:p>
        </w:tc>
        <w:tc>
          <w:tcPr>
            <w:tcW w:w="1447" w:type="dxa"/>
          </w:tcPr>
          <w:p w14:paraId="576644B8" w14:textId="77777777" w:rsidR="00654C06" w:rsidRPr="00544329" w:rsidRDefault="00654C06" w:rsidP="000A7BDF">
            <w:pPr>
              <w:spacing w:line="276" w:lineRule="auto"/>
              <w:jc w:val="center"/>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Процес діяльності</w:t>
            </w:r>
          </w:p>
        </w:tc>
        <w:tc>
          <w:tcPr>
            <w:tcW w:w="1701" w:type="dxa"/>
          </w:tcPr>
          <w:p w14:paraId="09672841" w14:textId="77777777" w:rsidR="00654C06" w:rsidRPr="00544329" w:rsidRDefault="00654C06" w:rsidP="000A7BDF">
            <w:pPr>
              <w:spacing w:line="276" w:lineRule="auto"/>
              <w:jc w:val="center"/>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Результат діяльності</w:t>
            </w:r>
          </w:p>
        </w:tc>
      </w:tr>
      <w:tr w:rsidR="00654C06" w:rsidRPr="00544329" w14:paraId="6E2B15FE" w14:textId="77777777" w:rsidTr="000A7BDF">
        <w:tc>
          <w:tcPr>
            <w:tcW w:w="2357" w:type="dxa"/>
          </w:tcPr>
          <w:p w14:paraId="2A47303C" w14:textId="77777777" w:rsidR="00654C06" w:rsidRPr="00544329" w:rsidRDefault="00654C06"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М.А.</w:t>
            </w:r>
          </w:p>
        </w:tc>
        <w:tc>
          <w:tcPr>
            <w:tcW w:w="2137" w:type="dxa"/>
          </w:tcPr>
          <w:p w14:paraId="08123B80" w14:textId="57F0709A" w:rsidR="00654C06" w:rsidRPr="00544329" w:rsidRDefault="00654C06"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1597" w:type="dxa"/>
          </w:tcPr>
          <w:p w14:paraId="3E815ED6" w14:textId="77777777" w:rsidR="00654C06" w:rsidRPr="00544329" w:rsidRDefault="00654C06"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Низький</w:t>
            </w:r>
          </w:p>
        </w:tc>
        <w:tc>
          <w:tcPr>
            <w:tcW w:w="1447" w:type="dxa"/>
          </w:tcPr>
          <w:p w14:paraId="04202092" w14:textId="77777777" w:rsidR="00654C06" w:rsidRPr="00544329" w:rsidRDefault="00654C06"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701" w:type="dxa"/>
          </w:tcPr>
          <w:p w14:paraId="5F8E38EF" w14:textId="7358F526" w:rsidR="00654C06" w:rsidRPr="00544329" w:rsidRDefault="00654C06"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r>
      <w:tr w:rsidR="00654C06" w:rsidRPr="00544329" w14:paraId="456C12B2" w14:textId="77777777" w:rsidTr="000A7BDF">
        <w:tc>
          <w:tcPr>
            <w:tcW w:w="2357" w:type="dxa"/>
          </w:tcPr>
          <w:p w14:paraId="05F7A411" w14:textId="77777777" w:rsidR="00654C06" w:rsidRPr="00544329" w:rsidRDefault="00654C06"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С.А.</w:t>
            </w:r>
          </w:p>
        </w:tc>
        <w:tc>
          <w:tcPr>
            <w:tcW w:w="2137" w:type="dxa"/>
          </w:tcPr>
          <w:p w14:paraId="085DDE25" w14:textId="77777777" w:rsidR="00654C06" w:rsidRPr="00544329" w:rsidRDefault="00654C06"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597" w:type="dxa"/>
          </w:tcPr>
          <w:p w14:paraId="141FED3D" w14:textId="1F917C02" w:rsidR="00654C06" w:rsidRPr="00544329" w:rsidRDefault="00654C06"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1447" w:type="dxa"/>
          </w:tcPr>
          <w:p w14:paraId="27DCEEB1" w14:textId="77777777" w:rsidR="00654C06" w:rsidRPr="00544329" w:rsidRDefault="00654C06"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701" w:type="dxa"/>
          </w:tcPr>
          <w:p w14:paraId="61BDB23F" w14:textId="6DC847A1" w:rsidR="00654C06" w:rsidRPr="00544329" w:rsidRDefault="00654C06"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r>
      <w:tr w:rsidR="00654C06" w:rsidRPr="00544329" w14:paraId="57434C57" w14:textId="77777777" w:rsidTr="000A7BDF">
        <w:tc>
          <w:tcPr>
            <w:tcW w:w="2357" w:type="dxa"/>
          </w:tcPr>
          <w:p w14:paraId="5E162183" w14:textId="77777777" w:rsidR="00654C06" w:rsidRPr="00544329" w:rsidRDefault="00654C06"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Б.Д.</w:t>
            </w:r>
          </w:p>
        </w:tc>
        <w:tc>
          <w:tcPr>
            <w:tcW w:w="2137" w:type="dxa"/>
          </w:tcPr>
          <w:p w14:paraId="1210792E" w14:textId="478C18EC" w:rsidR="00654C06" w:rsidRPr="00544329" w:rsidRDefault="00654C06"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597" w:type="dxa"/>
          </w:tcPr>
          <w:p w14:paraId="1D05A458" w14:textId="77777777" w:rsidR="00654C06" w:rsidRPr="00544329" w:rsidRDefault="00654C06"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Низький</w:t>
            </w:r>
          </w:p>
        </w:tc>
        <w:tc>
          <w:tcPr>
            <w:tcW w:w="1447" w:type="dxa"/>
          </w:tcPr>
          <w:p w14:paraId="7C7E7425" w14:textId="77777777" w:rsidR="00654C06" w:rsidRPr="00544329" w:rsidRDefault="00654C06"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701" w:type="dxa"/>
          </w:tcPr>
          <w:p w14:paraId="1A3AA7C7" w14:textId="77777777" w:rsidR="00654C06" w:rsidRPr="00544329" w:rsidRDefault="00654C06"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Низький</w:t>
            </w:r>
          </w:p>
        </w:tc>
      </w:tr>
      <w:tr w:rsidR="00654C06" w:rsidRPr="00544329" w14:paraId="09301454" w14:textId="77777777" w:rsidTr="000A7BDF">
        <w:tc>
          <w:tcPr>
            <w:tcW w:w="2357" w:type="dxa"/>
          </w:tcPr>
          <w:p w14:paraId="4BD497A5" w14:textId="77777777" w:rsidR="00654C06" w:rsidRPr="00544329" w:rsidRDefault="00654C06"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Б.Ю.</w:t>
            </w:r>
          </w:p>
        </w:tc>
        <w:tc>
          <w:tcPr>
            <w:tcW w:w="2137" w:type="dxa"/>
          </w:tcPr>
          <w:p w14:paraId="35CA8051" w14:textId="77777777" w:rsidR="00654C06" w:rsidRPr="00544329" w:rsidRDefault="00654C06"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597" w:type="dxa"/>
          </w:tcPr>
          <w:p w14:paraId="34A96211" w14:textId="77777777" w:rsidR="00654C06" w:rsidRPr="00544329" w:rsidRDefault="00654C06"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1447" w:type="dxa"/>
          </w:tcPr>
          <w:p w14:paraId="6123FA52" w14:textId="77777777" w:rsidR="00654C06" w:rsidRPr="00544329" w:rsidRDefault="00654C06"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701" w:type="dxa"/>
          </w:tcPr>
          <w:p w14:paraId="3C46F4F4" w14:textId="77777777" w:rsidR="00654C06" w:rsidRPr="00544329" w:rsidRDefault="00654C06"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r>
      <w:tr w:rsidR="00654C06" w:rsidRPr="00544329" w14:paraId="2781EE4F" w14:textId="77777777" w:rsidTr="000A7BDF">
        <w:tc>
          <w:tcPr>
            <w:tcW w:w="2357" w:type="dxa"/>
          </w:tcPr>
          <w:p w14:paraId="14888C45" w14:textId="77777777" w:rsidR="00654C06" w:rsidRPr="00544329" w:rsidRDefault="00654C06"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А.М.</w:t>
            </w:r>
          </w:p>
        </w:tc>
        <w:tc>
          <w:tcPr>
            <w:tcW w:w="2137" w:type="dxa"/>
          </w:tcPr>
          <w:p w14:paraId="5579FDEB" w14:textId="77777777" w:rsidR="00654C06" w:rsidRPr="00544329" w:rsidRDefault="00654C06"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Низький</w:t>
            </w:r>
          </w:p>
        </w:tc>
        <w:tc>
          <w:tcPr>
            <w:tcW w:w="1597" w:type="dxa"/>
          </w:tcPr>
          <w:p w14:paraId="440F0BD1" w14:textId="77777777" w:rsidR="00654C06" w:rsidRPr="00544329" w:rsidRDefault="00654C06"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hAnsi="Times New Roman" w:cs="Times New Roman"/>
                <w:sz w:val="28"/>
                <w:szCs w:val="28"/>
                <w:lang w:val="uk-UA"/>
              </w:rPr>
              <w:t>Низький</w:t>
            </w:r>
          </w:p>
        </w:tc>
        <w:tc>
          <w:tcPr>
            <w:tcW w:w="1447" w:type="dxa"/>
          </w:tcPr>
          <w:p w14:paraId="10453CE7" w14:textId="363D4516" w:rsidR="00654C06" w:rsidRPr="00544329" w:rsidRDefault="00654C06"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1701" w:type="dxa"/>
          </w:tcPr>
          <w:p w14:paraId="4B3E1394" w14:textId="77777777" w:rsidR="00654C06" w:rsidRPr="00544329" w:rsidRDefault="00654C06"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r>
      <w:tr w:rsidR="00654C06" w:rsidRPr="00544329" w14:paraId="279824A3" w14:textId="77777777" w:rsidTr="000A7BDF">
        <w:tc>
          <w:tcPr>
            <w:tcW w:w="2357" w:type="dxa"/>
          </w:tcPr>
          <w:p w14:paraId="3EA00280" w14:textId="77777777" w:rsidR="00654C06" w:rsidRPr="00544329" w:rsidRDefault="00654C06"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К.Б.</w:t>
            </w:r>
          </w:p>
        </w:tc>
        <w:tc>
          <w:tcPr>
            <w:tcW w:w="2137" w:type="dxa"/>
          </w:tcPr>
          <w:p w14:paraId="1B8CAC03" w14:textId="77777777" w:rsidR="00654C06" w:rsidRPr="00544329" w:rsidRDefault="00654C06"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Низький</w:t>
            </w:r>
          </w:p>
        </w:tc>
        <w:tc>
          <w:tcPr>
            <w:tcW w:w="1597" w:type="dxa"/>
          </w:tcPr>
          <w:p w14:paraId="7EAFBBD0" w14:textId="77777777" w:rsidR="00654C06" w:rsidRPr="00544329" w:rsidRDefault="00654C06"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hAnsi="Times New Roman" w:cs="Times New Roman"/>
                <w:sz w:val="28"/>
                <w:szCs w:val="28"/>
                <w:lang w:val="uk-UA"/>
              </w:rPr>
              <w:t>Високий</w:t>
            </w:r>
          </w:p>
        </w:tc>
        <w:tc>
          <w:tcPr>
            <w:tcW w:w="1447" w:type="dxa"/>
          </w:tcPr>
          <w:p w14:paraId="36C51AC4" w14:textId="6E8D639E" w:rsidR="00654C06" w:rsidRPr="00544329" w:rsidRDefault="00654C06"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1701" w:type="dxa"/>
          </w:tcPr>
          <w:p w14:paraId="42A0A2F3" w14:textId="77777777" w:rsidR="00654C06" w:rsidRPr="00544329" w:rsidRDefault="00654C06"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r>
      <w:tr w:rsidR="00654C06" w:rsidRPr="00544329" w14:paraId="03C9A69E" w14:textId="77777777" w:rsidTr="000A7BDF">
        <w:tc>
          <w:tcPr>
            <w:tcW w:w="2357" w:type="dxa"/>
          </w:tcPr>
          <w:p w14:paraId="12C24B52" w14:textId="77777777" w:rsidR="00654C06" w:rsidRPr="00544329" w:rsidRDefault="00654C06"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Д.А.</w:t>
            </w:r>
          </w:p>
        </w:tc>
        <w:tc>
          <w:tcPr>
            <w:tcW w:w="2137" w:type="dxa"/>
          </w:tcPr>
          <w:p w14:paraId="42D054EB" w14:textId="6B58B2C7" w:rsidR="00654C06" w:rsidRPr="00544329" w:rsidRDefault="00654C06"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597" w:type="dxa"/>
          </w:tcPr>
          <w:p w14:paraId="4D5683D4" w14:textId="77777777" w:rsidR="00654C06" w:rsidRPr="00544329" w:rsidRDefault="00654C06"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1447" w:type="dxa"/>
          </w:tcPr>
          <w:p w14:paraId="0B0C284C" w14:textId="77777777" w:rsidR="00654C06" w:rsidRPr="00544329" w:rsidRDefault="00654C06"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1701" w:type="dxa"/>
          </w:tcPr>
          <w:p w14:paraId="6C729BA3" w14:textId="6587B9F0" w:rsidR="00654C06" w:rsidRPr="00544329" w:rsidRDefault="00654C06"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r>
      <w:tr w:rsidR="00654C06" w:rsidRPr="00544329" w14:paraId="329DF1C0" w14:textId="77777777" w:rsidTr="000A7BDF">
        <w:tc>
          <w:tcPr>
            <w:tcW w:w="2357" w:type="dxa"/>
          </w:tcPr>
          <w:p w14:paraId="6A09AC2D" w14:textId="77777777" w:rsidR="00654C06" w:rsidRPr="00544329" w:rsidRDefault="00654C06"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Б.Є.</w:t>
            </w:r>
          </w:p>
        </w:tc>
        <w:tc>
          <w:tcPr>
            <w:tcW w:w="2137" w:type="dxa"/>
          </w:tcPr>
          <w:p w14:paraId="101F1DB5" w14:textId="59168037" w:rsidR="00654C06" w:rsidRPr="00544329" w:rsidRDefault="00654C06"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1597" w:type="dxa"/>
          </w:tcPr>
          <w:p w14:paraId="14C356B0" w14:textId="2537AB37" w:rsidR="00654C06" w:rsidRPr="00544329" w:rsidRDefault="00654C06"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hAnsi="Times New Roman" w:cs="Times New Roman"/>
                <w:sz w:val="28"/>
                <w:szCs w:val="28"/>
                <w:lang w:val="uk-UA"/>
              </w:rPr>
              <w:t>Середній</w:t>
            </w:r>
          </w:p>
        </w:tc>
        <w:tc>
          <w:tcPr>
            <w:tcW w:w="1447" w:type="dxa"/>
          </w:tcPr>
          <w:p w14:paraId="24E15EAD" w14:textId="77777777" w:rsidR="00654C06" w:rsidRPr="00544329" w:rsidRDefault="00654C06"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701" w:type="dxa"/>
          </w:tcPr>
          <w:p w14:paraId="74F9EA49" w14:textId="7C1049BD" w:rsidR="00654C06" w:rsidRPr="00544329" w:rsidRDefault="00654C06"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r>
      <w:tr w:rsidR="00654C06" w:rsidRPr="00544329" w14:paraId="4FEA7086" w14:textId="77777777" w:rsidTr="000A7BDF">
        <w:tc>
          <w:tcPr>
            <w:tcW w:w="2357" w:type="dxa"/>
          </w:tcPr>
          <w:p w14:paraId="705016B5" w14:textId="77777777" w:rsidR="00654C06" w:rsidRPr="00544329" w:rsidRDefault="00654C06"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Р.А.</w:t>
            </w:r>
          </w:p>
        </w:tc>
        <w:tc>
          <w:tcPr>
            <w:tcW w:w="2137" w:type="dxa"/>
          </w:tcPr>
          <w:p w14:paraId="4B84144A" w14:textId="77777777" w:rsidR="00654C06" w:rsidRPr="00544329" w:rsidRDefault="00654C06"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597" w:type="dxa"/>
          </w:tcPr>
          <w:p w14:paraId="250B4283" w14:textId="77777777" w:rsidR="00654C06" w:rsidRPr="00544329" w:rsidRDefault="00654C06"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hAnsi="Times New Roman" w:cs="Times New Roman"/>
                <w:sz w:val="28"/>
                <w:szCs w:val="28"/>
                <w:lang w:val="uk-UA"/>
              </w:rPr>
              <w:t>Середній</w:t>
            </w:r>
          </w:p>
        </w:tc>
        <w:tc>
          <w:tcPr>
            <w:tcW w:w="1447" w:type="dxa"/>
          </w:tcPr>
          <w:p w14:paraId="3C035715" w14:textId="77777777" w:rsidR="00654C06" w:rsidRPr="00544329" w:rsidRDefault="00654C06"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701" w:type="dxa"/>
          </w:tcPr>
          <w:p w14:paraId="6730A302" w14:textId="77777777" w:rsidR="00654C06" w:rsidRPr="00544329" w:rsidRDefault="00654C06" w:rsidP="000A7BDF">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Низький</w:t>
            </w:r>
          </w:p>
        </w:tc>
      </w:tr>
    </w:tbl>
    <w:p w14:paraId="1630EA39" w14:textId="77777777" w:rsidR="00654C06" w:rsidRPr="00544329" w:rsidRDefault="00654C06" w:rsidP="00654C06">
      <w:pPr>
        <w:spacing w:after="0" w:line="360" w:lineRule="auto"/>
        <w:jc w:val="both"/>
        <w:rPr>
          <w:rFonts w:ascii="Times New Roman" w:hAnsi="Times New Roman" w:cs="Times New Roman"/>
          <w:sz w:val="28"/>
          <w:szCs w:val="28"/>
          <w:lang w:val="uk-UA"/>
        </w:rPr>
      </w:pPr>
    </w:p>
    <w:p w14:paraId="7ED91DBA" w14:textId="002AAB40" w:rsidR="00654C06" w:rsidRPr="00544329" w:rsidRDefault="00654C06" w:rsidP="00654C06">
      <w:pPr>
        <w:spacing w:after="0" w:line="360" w:lineRule="auto"/>
        <w:ind w:firstLine="708"/>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З даних видно, що студентам властивий альтруїзм і результат своєї діяльності. Їм подобається відчувати себе комусь потрібними та робити щасливими інших людей. Процес своєї діяльності студенти спрямовують на допомогу іншим людям, роблять їх щасливими та отримують задоволення від того, що вони можуть надати свою допомогу іншим.</w:t>
      </w:r>
    </w:p>
    <w:p w14:paraId="0E775745" w14:textId="77777777" w:rsidR="00654C06" w:rsidRPr="00544329" w:rsidRDefault="00654C06" w:rsidP="00654C06">
      <w:pPr>
        <w:spacing w:after="0" w:line="360" w:lineRule="auto"/>
        <w:ind w:firstLine="708"/>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 xml:space="preserve">Для виявлення рівня емоційного інтелекту підлітків було використано методику М. </w:t>
      </w:r>
      <w:proofErr w:type="spellStart"/>
      <w:r w:rsidRPr="00544329">
        <w:rPr>
          <w:rFonts w:ascii="Times New Roman" w:hAnsi="Times New Roman" w:cs="Times New Roman"/>
          <w:sz w:val="28"/>
          <w:szCs w:val="28"/>
          <w:lang w:val="uk-UA"/>
        </w:rPr>
        <w:t>Холла</w:t>
      </w:r>
      <w:proofErr w:type="spellEnd"/>
      <w:r w:rsidRPr="00544329">
        <w:rPr>
          <w:rFonts w:ascii="Times New Roman" w:hAnsi="Times New Roman" w:cs="Times New Roman"/>
          <w:sz w:val="28"/>
          <w:szCs w:val="28"/>
          <w:lang w:val="uk-UA"/>
        </w:rPr>
        <w:t xml:space="preserve"> (Додаток 3).</w:t>
      </w:r>
    </w:p>
    <w:p w14:paraId="512DA867" w14:textId="143FE80D" w:rsidR="00654C06" w:rsidRPr="00544329" w:rsidRDefault="00654C06" w:rsidP="00654C06">
      <w:pPr>
        <w:spacing w:after="0" w:line="360" w:lineRule="auto"/>
        <w:ind w:firstLine="708"/>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Після проведеної методики стало зрозуміло, що у студентів рівень емоційного інтелекту підвищився і в основному їм залишилася властива емпатія, що означає, що молоді люди усвідомлено, співпереживають поточному емоційному стану іншої людини. Студентам властиво керувати своїми емоціями, і вони вміють розпізнавати емоції інших людей.</w:t>
      </w:r>
    </w:p>
    <w:p w14:paraId="5FA2517B" w14:textId="6E69BD40" w:rsidR="00654C06" w:rsidRPr="00544329" w:rsidRDefault="00654C06" w:rsidP="00654C06">
      <w:pPr>
        <w:spacing w:after="0" w:line="360" w:lineRule="auto"/>
        <w:ind w:firstLine="708"/>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Середні дані емоційного інтелекту здобувачів вищої о</w:t>
      </w:r>
      <w:r w:rsidR="00730A2C" w:rsidRPr="00544329">
        <w:rPr>
          <w:rFonts w:ascii="Times New Roman" w:hAnsi="Times New Roman" w:cs="Times New Roman"/>
          <w:sz w:val="28"/>
          <w:szCs w:val="28"/>
          <w:lang w:val="uk-UA"/>
        </w:rPr>
        <w:t>с</w:t>
      </w:r>
      <w:r w:rsidRPr="00544329">
        <w:rPr>
          <w:rFonts w:ascii="Times New Roman" w:hAnsi="Times New Roman" w:cs="Times New Roman"/>
          <w:sz w:val="28"/>
          <w:szCs w:val="28"/>
          <w:lang w:val="uk-UA"/>
        </w:rPr>
        <w:t>віти у контрольній групі представлено у таблиці 2.12.</w:t>
      </w:r>
    </w:p>
    <w:p w14:paraId="0327919A" w14:textId="77777777" w:rsidR="00D96D25" w:rsidRPr="005831CC" w:rsidRDefault="00D96D25" w:rsidP="00654C06">
      <w:pPr>
        <w:spacing w:after="0" w:line="360" w:lineRule="auto"/>
        <w:jc w:val="right"/>
        <w:rPr>
          <w:rFonts w:ascii="Times New Roman" w:hAnsi="Times New Roman" w:cs="Times New Roman"/>
          <w:sz w:val="28"/>
          <w:szCs w:val="28"/>
        </w:rPr>
      </w:pPr>
    </w:p>
    <w:p w14:paraId="2584E7C1" w14:textId="77777777" w:rsidR="00D96D25" w:rsidRPr="005831CC" w:rsidRDefault="00D96D25" w:rsidP="00654C06">
      <w:pPr>
        <w:spacing w:after="0" w:line="360" w:lineRule="auto"/>
        <w:jc w:val="right"/>
        <w:rPr>
          <w:rFonts w:ascii="Times New Roman" w:hAnsi="Times New Roman" w:cs="Times New Roman"/>
          <w:sz w:val="28"/>
          <w:szCs w:val="28"/>
        </w:rPr>
      </w:pPr>
    </w:p>
    <w:p w14:paraId="120932CD" w14:textId="200972C6" w:rsidR="00654C06" w:rsidRPr="005831CC" w:rsidRDefault="00654C06" w:rsidP="00654C06">
      <w:pPr>
        <w:spacing w:after="0" w:line="360" w:lineRule="auto"/>
        <w:jc w:val="right"/>
        <w:rPr>
          <w:rFonts w:ascii="Times New Roman" w:hAnsi="Times New Roman" w:cs="Times New Roman"/>
          <w:sz w:val="28"/>
          <w:szCs w:val="28"/>
        </w:rPr>
      </w:pPr>
      <w:r w:rsidRPr="00544329">
        <w:rPr>
          <w:rFonts w:ascii="Times New Roman" w:hAnsi="Times New Roman" w:cs="Times New Roman"/>
          <w:sz w:val="28"/>
          <w:szCs w:val="28"/>
          <w:lang w:val="uk-UA"/>
        </w:rPr>
        <w:lastRenderedPageBreak/>
        <w:t>Таблиця 2.12.</w:t>
      </w:r>
    </w:p>
    <w:p w14:paraId="1938758C" w14:textId="77777777" w:rsidR="00D96D25" w:rsidRPr="005831CC" w:rsidRDefault="00D96D25" w:rsidP="00654C06">
      <w:pPr>
        <w:spacing w:after="0" w:line="360" w:lineRule="auto"/>
        <w:jc w:val="right"/>
        <w:rPr>
          <w:rFonts w:ascii="Times New Roman" w:hAnsi="Times New Roman" w:cs="Times New Roman"/>
          <w:sz w:val="28"/>
          <w:szCs w:val="28"/>
        </w:rPr>
      </w:pPr>
    </w:p>
    <w:p w14:paraId="5643C41E" w14:textId="77777777" w:rsidR="00654C06" w:rsidRPr="00544329" w:rsidRDefault="00654C06" w:rsidP="00654C06">
      <w:pPr>
        <w:spacing w:after="0" w:line="360" w:lineRule="auto"/>
        <w:jc w:val="center"/>
        <w:rPr>
          <w:rFonts w:ascii="Times New Roman" w:hAnsi="Times New Roman" w:cs="Times New Roman"/>
          <w:sz w:val="28"/>
          <w:szCs w:val="28"/>
          <w:lang w:val="uk-UA"/>
        </w:rPr>
      </w:pPr>
      <w:r w:rsidRPr="00544329">
        <w:rPr>
          <w:rFonts w:ascii="Times New Roman" w:hAnsi="Times New Roman" w:cs="Times New Roman"/>
          <w:sz w:val="28"/>
          <w:szCs w:val="28"/>
          <w:lang w:val="uk-UA"/>
        </w:rPr>
        <w:t>Середні дані емоційного інтелекту здобувачів вищої освіти</w:t>
      </w:r>
    </w:p>
    <w:p w14:paraId="118CF366" w14:textId="25736058" w:rsidR="00654C06" w:rsidRPr="00544329" w:rsidRDefault="00654C06" w:rsidP="00654C06">
      <w:pPr>
        <w:spacing w:after="0" w:line="360" w:lineRule="auto"/>
        <w:jc w:val="center"/>
        <w:rPr>
          <w:rFonts w:ascii="Times New Roman" w:hAnsi="Times New Roman" w:cs="Times New Roman"/>
          <w:sz w:val="28"/>
          <w:szCs w:val="28"/>
          <w:lang w:val="uk-UA"/>
        </w:rPr>
      </w:pPr>
      <w:r w:rsidRPr="00544329">
        <w:rPr>
          <w:rFonts w:ascii="Times New Roman" w:hAnsi="Times New Roman" w:cs="Times New Roman"/>
          <w:sz w:val="28"/>
          <w:szCs w:val="28"/>
          <w:lang w:val="uk-UA"/>
        </w:rPr>
        <w:t xml:space="preserve"> у контрольній групі</w:t>
      </w:r>
    </w:p>
    <w:tbl>
      <w:tblPr>
        <w:tblStyle w:val="a6"/>
        <w:tblpPr w:leftFromText="180" w:rightFromText="180" w:vertAnchor="text" w:horzAnchor="margin" w:tblpY="285"/>
        <w:tblW w:w="9710" w:type="dxa"/>
        <w:tblLook w:val="04A0" w:firstRow="1" w:lastRow="0" w:firstColumn="1" w:lastColumn="0" w:noHBand="0" w:noVBand="1"/>
      </w:tblPr>
      <w:tblGrid>
        <w:gridCol w:w="1068"/>
        <w:gridCol w:w="1533"/>
        <w:gridCol w:w="1563"/>
        <w:gridCol w:w="1607"/>
        <w:gridCol w:w="1315"/>
        <w:gridCol w:w="1312"/>
        <w:gridCol w:w="1312"/>
      </w:tblGrid>
      <w:tr w:rsidR="00D96D25" w:rsidRPr="00544329" w14:paraId="62C99F45" w14:textId="77777777" w:rsidTr="00D96D25">
        <w:tc>
          <w:tcPr>
            <w:tcW w:w="1068" w:type="dxa"/>
          </w:tcPr>
          <w:p w14:paraId="099E462A" w14:textId="77777777" w:rsidR="00D96D25" w:rsidRPr="00544329" w:rsidRDefault="00D96D25" w:rsidP="00D96D25">
            <w:pPr>
              <w:spacing w:line="276" w:lineRule="auto"/>
              <w:jc w:val="center"/>
              <w:rPr>
                <w:rFonts w:ascii="Times New Roman" w:eastAsiaTheme="minorEastAsia" w:hAnsi="Times New Roman" w:cs="Times New Roman"/>
                <w:sz w:val="28"/>
                <w:szCs w:val="28"/>
                <w:lang w:val="uk-UA" w:eastAsia="ru-RU"/>
              </w:rPr>
            </w:pPr>
            <w:proofErr w:type="spellStart"/>
            <w:r w:rsidRPr="00544329">
              <w:rPr>
                <w:rFonts w:ascii="Times New Roman" w:eastAsiaTheme="minorEastAsia" w:hAnsi="Times New Roman" w:cs="Times New Roman"/>
                <w:sz w:val="28"/>
                <w:szCs w:val="28"/>
                <w:lang w:val="uk-UA" w:eastAsia="ru-RU"/>
              </w:rPr>
              <w:t>Респон</w:t>
            </w:r>
            <w:proofErr w:type="spellEnd"/>
          </w:p>
          <w:p w14:paraId="17F67115" w14:textId="77777777" w:rsidR="00D96D25" w:rsidRPr="00544329" w:rsidRDefault="00D96D25" w:rsidP="00D96D25">
            <w:pPr>
              <w:spacing w:line="276" w:lineRule="auto"/>
              <w:jc w:val="center"/>
              <w:rPr>
                <w:rFonts w:ascii="Times New Roman" w:eastAsiaTheme="minorEastAsia" w:hAnsi="Times New Roman" w:cs="Times New Roman"/>
                <w:sz w:val="28"/>
                <w:szCs w:val="28"/>
                <w:lang w:val="uk-UA" w:eastAsia="ru-RU"/>
              </w:rPr>
            </w:pPr>
            <w:proofErr w:type="spellStart"/>
            <w:r w:rsidRPr="00544329">
              <w:rPr>
                <w:rFonts w:ascii="Times New Roman" w:eastAsiaTheme="minorEastAsia" w:hAnsi="Times New Roman" w:cs="Times New Roman"/>
                <w:sz w:val="28"/>
                <w:szCs w:val="28"/>
                <w:lang w:val="uk-UA" w:eastAsia="ru-RU"/>
              </w:rPr>
              <w:t>дент</w:t>
            </w:r>
            <w:proofErr w:type="spellEnd"/>
          </w:p>
        </w:tc>
        <w:tc>
          <w:tcPr>
            <w:tcW w:w="1533" w:type="dxa"/>
          </w:tcPr>
          <w:p w14:paraId="645CF277" w14:textId="77777777" w:rsidR="00D96D25" w:rsidRPr="00544329" w:rsidRDefault="00D96D25" w:rsidP="00D96D25">
            <w:pPr>
              <w:spacing w:line="276" w:lineRule="auto"/>
              <w:jc w:val="center"/>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Емоційний інтелект</w:t>
            </w:r>
          </w:p>
        </w:tc>
        <w:tc>
          <w:tcPr>
            <w:tcW w:w="1563" w:type="dxa"/>
          </w:tcPr>
          <w:p w14:paraId="5CCEB624" w14:textId="77777777" w:rsidR="00D96D25" w:rsidRPr="00544329" w:rsidRDefault="00D96D25" w:rsidP="00D96D25">
            <w:pPr>
              <w:spacing w:line="276" w:lineRule="auto"/>
              <w:jc w:val="center"/>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Емоційна обізнаність</w:t>
            </w:r>
          </w:p>
        </w:tc>
        <w:tc>
          <w:tcPr>
            <w:tcW w:w="1607" w:type="dxa"/>
          </w:tcPr>
          <w:p w14:paraId="012E6709" w14:textId="77777777" w:rsidR="00D96D25" w:rsidRPr="00544329" w:rsidRDefault="00D96D25" w:rsidP="00D96D25">
            <w:pPr>
              <w:spacing w:line="276" w:lineRule="auto"/>
              <w:jc w:val="center"/>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Управління своїми емоціями</w:t>
            </w:r>
          </w:p>
        </w:tc>
        <w:tc>
          <w:tcPr>
            <w:tcW w:w="1315" w:type="dxa"/>
          </w:tcPr>
          <w:p w14:paraId="6C338395" w14:textId="77777777" w:rsidR="00D96D25" w:rsidRPr="00544329" w:rsidRDefault="00D96D25" w:rsidP="00D96D25">
            <w:pPr>
              <w:spacing w:line="276" w:lineRule="auto"/>
              <w:jc w:val="center"/>
              <w:rPr>
                <w:rFonts w:ascii="Times New Roman" w:eastAsiaTheme="minorEastAsia" w:hAnsi="Times New Roman" w:cs="Times New Roman"/>
                <w:sz w:val="28"/>
                <w:szCs w:val="28"/>
                <w:lang w:val="uk-UA" w:eastAsia="ru-RU"/>
              </w:rPr>
            </w:pPr>
            <w:proofErr w:type="spellStart"/>
            <w:r w:rsidRPr="00544329">
              <w:rPr>
                <w:rFonts w:ascii="Times New Roman" w:eastAsiaTheme="minorEastAsia" w:hAnsi="Times New Roman" w:cs="Times New Roman"/>
                <w:sz w:val="28"/>
                <w:szCs w:val="28"/>
                <w:lang w:val="uk-UA" w:eastAsia="ru-RU"/>
              </w:rPr>
              <w:t>Самомо</w:t>
            </w:r>
            <w:proofErr w:type="spellEnd"/>
          </w:p>
          <w:p w14:paraId="0F4BD7A1" w14:textId="77777777" w:rsidR="00D96D25" w:rsidRPr="00544329" w:rsidRDefault="00D96D25" w:rsidP="00D96D25">
            <w:pPr>
              <w:spacing w:line="276" w:lineRule="auto"/>
              <w:jc w:val="center"/>
              <w:rPr>
                <w:rFonts w:ascii="Times New Roman" w:eastAsiaTheme="minorEastAsia" w:hAnsi="Times New Roman" w:cs="Times New Roman"/>
                <w:sz w:val="28"/>
                <w:szCs w:val="28"/>
                <w:lang w:val="uk-UA" w:eastAsia="ru-RU"/>
              </w:rPr>
            </w:pPr>
            <w:proofErr w:type="spellStart"/>
            <w:r w:rsidRPr="00544329">
              <w:rPr>
                <w:rFonts w:ascii="Times New Roman" w:eastAsiaTheme="minorEastAsia" w:hAnsi="Times New Roman" w:cs="Times New Roman"/>
                <w:sz w:val="28"/>
                <w:szCs w:val="28"/>
                <w:lang w:val="uk-UA" w:eastAsia="ru-RU"/>
              </w:rPr>
              <w:t>тивація</w:t>
            </w:r>
            <w:proofErr w:type="spellEnd"/>
          </w:p>
        </w:tc>
        <w:tc>
          <w:tcPr>
            <w:tcW w:w="1312" w:type="dxa"/>
          </w:tcPr>
          <w:p w14:paraId="6B9BFB1A" w14:textId="77777777" w:rsidR="00D96D25" w:rsidRPr="00544329" w:rsidRDefault="00D96D25" w:rsidP="00D96D25">
            <w:pPr>
              <w:spacing w:line="276" w:lineRule="auto"/>
              <w:jc w:val="center"/>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Емпатія</w:t>
            </w:r>
          </w:p>
        </w:tc>
        <w:tc>
          <w:tcPr>
            <w:tcW w:w="1312" w:type="dxa"/>
          </w:tcPr>
          <w:p w14:paraId="59FCF673" w14:textId="77777777" w:rsidR="00D96D25" w:rsidRPr="00544329" w:rsidRDefault="00D96D25" w:rsidP="00D96D25">
            <w:pPr>
              <w:spacing w:line="276" w:lineRule="auto"/>
              <w:jc w:val="center"/>
              <w:rPr>
                <w:rFonts w:ascii="Times New Roman" w:eastAsiaTheme="minorEastAsia" w:hAnsi="Times New Roman" w:cs="Times New Roman"/>
                <w:sz w:val="28"/>
                <w:szCs w:val="28"/>
                <w:lang w:val="uk-UA" w:eastAsia="ru-RU"/>
              </w:rPr>
            </w:pPr>
            <w:proofErr w:type="spellStart"/>
            <w:r w:rsidRPr="00544329">
              <w:rPr>
                <w:rFonts w:ascii="Times New Roman" w:eastAsiaTheme="minorEastAsia" w:hAnsi="Times New Roman" w:cs="Times New Roman"/>
                <w:sz w:val="28"/>
                <w:szCs w:val="28"/>
                <w:lang w:val="uk-UA" w:eastAsia="ru-RU"/>
              </w:rPr>
              <w:t>Розпізна</w:t>
            </w:r>
            <w:proofErr w:type="spellEnd"/>
          </w:p>
          <w:p w14:paraId="58878A18" w14:textId="77777777" w:rsidR="00D96D25" w:rsidRPr="00544329" w:rsidRDefault="00D96D25" w:rsidP="00D96D25">
            <w:pPr>
              <w:spacing w:line="276" w:lineRule="auto"/>
              <w:jc w:val="center"/>
              <w:rPr>
                <w:rFonts w:ascii="Times New Roman" w:eastAsiaTheme="minorEastAsia" w:hAnsi="Times New Roman" w:cs="Times New Roman"/>
                <w:sz w:val="28"/>
                <w:szCs w:val="28"/>
                <w:lang w:val="uk-UA" w:eastAsia="ru-RU"/>
              </w:rPr>
            </w:pPr>
            <w:proofErr w:type="spellStart"/>
            <w:r w:rsidRPr="00544329">
              <w:rPr>
                <w:rFonts w:ascii="Times New Roman" w:eastAsiaTheme="minorEastAsia" w:hAnsi="Times New Roman" w:cs="Times New Roman"/>
                <w:sz w:val="28"/>
                <w:szCs w:val="28"/>
                <w:lang w:val="uk-UA" w:eastAsia="ru-RU"/>
              </w:rPr>
              <w:t>вання</w:t>
            </w:r>
            <w:proofErr w:type="spellEnd"/>
            <w:r w:rsidRPr="00544329">
              <w:rPr>
                <w:rFonts w:ascii="Times New Roman" w:eastAsiaTheme="minorEastAsia" w:hAnsi="Times New Roman" w:cs="Times New Roman"/>
                <w:sz w:val="28"/>
                <w:szCs w:val="28"/>
                <w:lang w:val="uk-UA" w:eastAsia="ru-RU"/>
              </w:rPr>
              <w:t xml:space="preserve"> емоцій інших людей</w:t>
            </w:r>
          </w:p>
        </w:tc>
      </w:tr>
      <w:tr w:rsidR="00D96D25" w:rsidRPr="00544329" w14:paraId="3D660ED1" w14:textId="77777777" w:rsidTr="00D96D25">
        <w:tc>
          <w:tcPr>
            <w:tcW w:w="1068" w:type="dxa"/>
          </w:tcPr>
          <w:p w14:paraId="6BF01120" w14:textId="77777777" w:rsidR="00D96D25" w:rsidRPr="00544329" w:rsidRDefault="00D96D25" w:rsidP="00D96D25">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М.А.</w:t>
            </w:r>
          </w:p>
        </w:tc>
        <w:tc>
          <w:tcPr>
            <w:tcW w:w="1533" w:type="dxa"/>
          </w:tcPr>
          <w:p w14:paraId="73CDEA83" w14:textId="77777777" w:rsidR="00D96D25" w:rsidRPr="00544329" w:rsidRDefault="00D96D25" w:rsidP="00D96D25">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1563" w:type="dxa"/>
          </w:tcPr>
          <w:p w14:paraId="3DAAA764" w14:textId="77777777" w:rsidR="00D96D25" w:rsidRPr="00544329" w:rsidRDefault="00D96D25" w:rsidP="00D96D25">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1607" w:type="dxa"/>
          </w:tcPr>
          <w:p w14:paraId="56E46E49" w14:textId="77777777" w:rsidR="00D96D25" w:rsidRPr="00544329" w:rsidRDefault="00D96D25" w:rsidP="00D96D25">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1315" w:type="dxa"/>
          </w:tcPr>
          <w:p w14:paraId="1467C0E3" w14:textId="77777777" w:rsidR="00D96D25" w:rsidRPr="00544329" w:rsidRDefault="00D96D25" w:rsidP="00D96D25">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312" w:type="dxa"/>
          </w:tcPr>
          <w:p w14:paraId="6B5F7A30" w14:textId="77777777" w:rsidR="00D96D25" w:rsidRPr="00544329" w:rsidRDefault="00D96D25" w:rsidP="00D96D25">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312" w:type="dxa"/>
          </w:tcPr>
          <w:p w14:paraId="48DF6658" w14:textId="77777777" w:rsidR="00D96D25" w:rsidRPr="00544329" w:rsidRDefault="00D96D25" w:rsidP="00D96D25">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r>
      <w:tr w:rsidR="00D96D25" w:rsidRPr="00544329" w14:paraId="1F34262B" w14:textId="77777777" w:rsidTr="00D96D25">
        <w:tc>
          <w:tcPr>
            <w:tcW w:w="1068" w:type="dxa"/>
          </w:tcPr>
          <w:p w14:paraId="0F534165" w14:textId="77777777" w:rsidR="00D96D25" w:rsidRPr="00544329" w:rsidRDefault="00D96D25" w:rsidP="00D96D25">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С.А.</w:t>
            </w:r>
          </w:p>
        </w:tc>
        <w:tc>
          <w:tcPr>
            <w:tcW w:w="1533" w:type="dxa"/>
          </w:tcPr>
          <w:p w14:paraId="08006E86" w14:textId="77777777" w:rsidR="00D96D25" w:rsidRPr="00544329" w:rsidRDefault="00D96D25" w:rsidP="00D96D25">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1563" w:type="dxa"/>
          </w:tcPr>
          <w:p w14:paraId="139CD250" w14:textId="77777777" w:rsidR="00D96D25" w:rsidRPr="00544329" w:rsidRDefault="00D96D25" w:rsidP="00D96D25">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607" w:type="dxa"/>
          </w:tcPr>
          <w:p w14:paraId="023D136B" w14:textId="77777777" w:rsidR="00D96D25" w:rsidRPr="00544329" w:rsidRDefault="00D96D25" w:rsidP="00D96D25">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315" w:type="dxa"/>
          </w:tcPr>
          <w:p w14:paraId="7C1EA6DD" w14:textId="77777777" w:rsidR="00D96D25" w:rsidRPr="00544329" w:rsidRDefault="00D96D25" w:rsidP="00D96D25">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312" w:type="dxa"/>
          </w:tcPr>
          <w:p w14:paraId="3EF478EE" w14:textId="77777777" w:rsidR="00D96D25" w:rsidRPr="00544329" w:rsidRDefault="00D96D25" w:rsidP="00D96D25">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312" w:type="dxa"/>
          </w:tcPr>
          <w:p w14:paraId="43D00A9E" w14:textId="77777777" w:rsidR="00D96D25" w:rsidRPr="00544329" w:rsidRDefault="00D96D25" w:rsidP="00D96D25">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r>
      <w:tr w:rsidR="00D96D25" w:rsidRPr="00544329" w14:paraId="62F85E26" w14:textId="77777777" w:rsidTr="00D96D25">
        <w:tc>
          <w:tcPr>
            <w:tcW w:w="1068" w:type="dxa"/>
          </w:tcPr>
          <w:p w14:paraId="2EA90023" w14:textId="77777777" w:rsidR="00D96D25" w:rsidRPr="00544329" w:rsidRDefault="00D96D25" w:rsidP="00D96D25">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Б.Д.</w:t>
            </w:r>
          </w:p>
        </w:tc>
        <w:tc>
          <w:tcPr>
            <w:tcW w:w="1533" w:type="dxa"/>
          </w:tcPr>
          <w:p w14:paraId="24770141" w14:textId="77777777" w:rsidR="00D96D25" w:rsidRPr="00544329" w:rsidRDefault="00D96D25" w:rsidP="00D96D25">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1563" w:type="dxa"/>
          </w:tcPr>
          <w:p w14:paraId="0477D97B" w14:textId="77777777" w:rsidR="00D96D25" w:rsidRPr="00544329" w:rsidRDefault="00D96D25" w:rsidP="00D96D25">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1607" w:type="dxa"/>
          </w:tcPr>
          <w:p w14:paraId="04DF0660" w14:textId="77777777" w:rsidR="00D96D25" w:rsidRPr="00544329" w:rsidRDefault="00D96D25" w:rsidP="00D96D25">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Низький</w:t>
            </w:r>
          </w:p>
        </w:tc>
        <w:tc>
          <w:tcPr>
            <w:tcW w:w="1315" w:type="dxa"/>
          </w:tcPr>
          <w:p w14:paraId="7B04374F" w14:textId="77777777" w:rsidR="00D96D25" w:rsidRPr="00544329" w:rsidRDefault="00D96D25" w:rsidP="00D96D25">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1312" w:type="dxa"/>
          </w:tcPr>
          <w:p w14:paraId="6BCAD8DE" w14:textId="77777777" w:rsidR="00D96D25" w:rsidRPr="00544329" w:rsidRDefault="00D96D25" w:rsidP="00D96D25">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1312" w:type="dxa"/>
          </w:tcPr>
          <w:p w14:paraId="5FEEB090" w14:textId="77777777" w:rsidR="00D96D25" w:rsidRPr="00544329" w:rsidRDefault="00D96D25" w:rsidP="00D96D25">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r>
      <w:tr w:rsidR="00D96D25" w:rsidRPr="00544329" w14:paraId="78A425DB" w14:textId="77777777" w:rsidTr="00D96D25">
        <w:tc>
          <w:tcPr>
            <w:tcW w:w="1068" w:type="dxa"/>
          </w:tcPr>
          <w:p w14:paraId="6D40CFD6" w14:textId="77777777" w:rsidR="00D96D25" w:rsidRPr="00544329" w:rsidRDefault="00D96D25" w:rsidP="00D96D25">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Б.Ю.</w:t>
            </w:r>
          </w:p>
        </w:tc>
        <w:tc>
          <w:tcPr>
            <w:tcW w:w="1533" w:type="dxa"/>
          </w:tcPr>
          <w:p w14:paraId="6A72447E" w14:textId="77777777" w:rsidR="00D96D25" w:rsidRPr="00544329" w:rsidRDefault="00D96D25" w:rsidP="00D96D25">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563" w:type="dxa"/>
          </w:tcPr>
          <w:p w14:paraId="3CBA8A70" w14:textId="77777777" w:rsidR="00D96D25" w:rsidRPr="00544329" w:rsidRDefault="00D96D25" w:rsidP="00D96D25">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607" w:type="dxa"/>
          </w:tcPr>
          <w:p w14:paraId="5B5DBD68" w14:textId="77777777" w:rsidR="00D96D25" w:rsidRPr="00544329" w:rsidRDefault="00D96D25" w:rsidP="00D96D25">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315" w:type="dxa"/>
          </w:tcPr>
          <w:p w14:paraId="36382D00" w14:textId="77777777" w:rsidR="00D96D25" w:rsidRPr="00544329" w:rsidRDefault="00D96D25" w:rsidP="00D96D25">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312" w:type="dxa"/>
          </w:tcPr>
          <w:p w14:paraId="24233A42" w14:textId="77777777" w:rsidR="00D96D25" w:rsidRPr="00544329" w:rsidRDefault="00D96D25" w:rsidP="00D96D25">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312" w:type="dxa"/>
          </w:tcPr>
          <w:p w14:paraId="767EC6F9" w14:textId="77777777" w:rsidR="00D96D25" w:rsidRPr="00544329" w:rsidRDefault="00D96D25" w:rsidP="00D96D25">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r>
      <w:tr w:rsidR="00D96D25" w:rsidRPr="00544329" w14:paraId="1CED65C9" w14:textId="77777777" w:rsidTr="00D96D25">
        <w:tc>
          <w:tcPr>
            <w:tcW w:w="1068" w:type="dxa"/>
          </w:tcPr>
          <w:p w14:paraId="4C4D35DF" w14:textId="77777777" w:rsidR="00D96D25" w:rsidRPr="00544329" w:rsidRDefault="00D96D25" w:rsidP="00D96D25">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А.М.</w:t>
            </w:r>
          </w:p>
        </w:tc>
        <w:tc>
          <w:tcPr>
            <w:tcW w:w="1533" w:type="dxa"/>
          </w:tcPr>
          <w:p w14:paraId="49189AD5" w14:textId="77777777" w:rsidR="00D96D25" w:rsidRPr="00544329" w:rsidRDefault="00D96D25" w:rsidP="00D96D25">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563" w:type="dxa"/>
          </w:tcPr>
          <w:p w14:paraId="4FF8A9A8" w14:textId="77777777" w:rsidR="00D96D25" w:rsidRPr="00544329" w:rsidRDefault="00D96D25" w:rsidP="00D96D25">
            <w:pPr>
              <w:spacing w:line="276" w:lineRule="auto"/>
              <w:jc w:val="both"/>
              <w:rPr>
                <w:rFonts w:ascii="Times New Roman" w:eastAsiaTheme="minorEastAsia" w:hAnsi="Times New Roman" w:cs="Times New Roman"/>
                <w:sz w:val="28"/>
                <w:szCs w:val="28"/>
                <w:lang w:val="uk-UA" w:eastAsia="ru-RU"/>
              </w:rPr>
            </w:pPr>
            <w:r w:rsidRPr="00544329">
              <w:rPr>
                <w:rFonts w:ascii="Times New Roman" w:hAnsi="Times New Roman" w:cs="Times New Roman"/>
                <w:sz w:val="28"/>
                <w:szCs w:val="28"/>
                <w:lang w:val="uk-UA"/>
              </w:rPr>
              <w:t>Середній</w:t>
            </w:r>
          </w:p>
        </w:tc>
        <w:tc>
          <w:tcPr>
            <w:tcW w:w="1607" w:type="dxa"/>
          </w:tcPr>
          <w:p w14:paraId="1191686D" w14:textId="77777777" w:rsidR="00D96D25" w:rsidRPr="00544329" w:rsidRDefault="00D96D25" w:rsidP="00D96D25">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1315" w:type="dxa"/>
          </w:tcPr>
          <w:p w14:paraId="125FE1A3" w14:textId="77777777" w:rsidR="00D96D25" w:rsidRPr="00544329" w:rsidRDefault="00D96D25" w:rsidP="00D96D25">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312" w:type="dxa"/>
          </w:tcPr>
          <w:p w14:paraId="035FDAFF" w14:textId="77777777" w:rsidR="00D96D25" w:rsidRPr="00544329" w:rsidRDefault="00D96D25" w:rsidP="00D96D25">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312" w:type="dxa"/>
          </w:tcPr>
          <w:p w14:paraId="0F6125A2" w14:textId="77777777" w:rsidR="00D96D25" w:rsidRPr="00544329" w:rsidRDefault="00D96D25" w:rsidP="00D96D25">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r>
      <w:tr w:rsidR="00D96D25" w:rsidRPr="00544329" w14:paraId="6343B736" w14:textId="77777777" w:rsidTr="00D96D25">
        <w:tc>
          <w:tcPr>
            <w:tcW w:w="1068" w:type="dxa"/>
          </w:tcPr>
          <w:p w14:paraId="5A6690C2" w14:textId="77777777" w:rsidR="00D96D25" w:rsidRPr="00544329" w:rsidRDefault="00D96D25" w:rsidP="00D96D25">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К.Б.</w:t>
            </w:r>
          </w:p>
        </w:tc>
        <w:tc>
          <w:tcPr>
            <w:tcW w:w="1533" w:type="dxa"/>
          </w:tcPr>
          <w:p w14:paraId="2BCC39EB" w14:textId="77777777" w:rsidR="00D96D25" w:rsidRPr="00544329" w:rsidRDefault="00D96D25" w:rsidP="00D96D25">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Низький</w:t>
            </w:r>
          </w:p>
        </w:tc>
        <w:tc>
          <w:tcPr>
            <w:tcW w:w="1563" w:type="dxa"/>
          </w:tcPr>
          <w:p w14:paraId="54D6C53C" w14:textId="77777777" w:rsidR="00D96D25" w:rsidRPr="00544329" w:rsidRDefault="00D96D25" w:rsidP="00D96D25">
            <w:pPr>
              <w:spacing w:line="276" w:lineRule="auto"/>
              <w:jc w:val="both"/>
              <w:rPr>
                <w:rFonts w:ascii="Times New Roman" w:eastAsiaTheme="minorEastAsia" w:hAnsi="Times New Roman" w:cs="Times New Roman"/>
                <w:sz w:val="28"/>
                <w:szCs w:val="28"/>
                <w:lang w:val="uk-UA" w:eastAsia="ru-RU"/>
              </w:rPr>
            </w:pPr>
            <w:r w:rsidRPr="00544329">
              <w:rPr>
                <w:rFonts w:ascii="Times New Roman" w:hAnsi="Times New Roman" w:cs="Times New Roman"/>
                <w:sz w:val="28"/>
                <w:szCs w:val="28"/>
                <w:lang w:val="uk-UA"/>
              </w:rPr>
              <w:t>Високий</w:t>
            </w:r>
          </w:p>
        </w:tc>
        <w:tc>
          <w:tcPr>
            <w:tcW w:w="1607" w:type="dxa"/>
          </w:tcPr>
          <w:p w14:paraId="4E5978F8" w14:textId="77777777" w:rsidR="00D96D25" w:rsidRPr="00544329" w:rsidRDefault="00D96D25" w:rsidP="00D96D25">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Низький</w:t>
            </w:r>
          </w:p>
        </w:tc>
        <w:tc>
          <w:tcPr>
            <w:tcW w:w="1315" w:type="dxa"/>
          </w:tcPr>
          <w:p w14:paraId="5982AAB1" w14:textId="77777777" w:rsidR="00D96D25" w:rsidRPr="00544329" w:rsidRDefault="00D96D25" w:rsidP="00D96D25">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312" w:type="dxa"/>
          </w:tcPr>
          <w:p w14:paraId="04DB3806" w14:textId="77777777" w:rsidR="00D96D25" w:rsidRPr="00544329" w:rsidRDefault="00D96D25" w:rsidP="00D96D25">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312" w:type="dxa"/>
          </w:tcPr>
          <w:p w14:paraId="6900EAFC" w14:textId="77777777" w:rsidR="00D96D25" w:rsidRPr="00544329" w:rsidRDefault="00D96D25" w:rsidP="00D96D25">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r>
      <w:tr w:rsidR="00D96D25" w:rsidRPr="00544329" w14:paraId="1595C99D" w14:textId="77777777" w:rsidTr="00D96D25">
        <w:tc>
          <w:tcPr>
            <w:tcW w:w="1068" w:type="dxa"/>
          </w:tcPr>
          <w:p w14:paraId="37D88183" w14:textId="77777777" w:rsidR="00D96D25" w:rsidRPr="00544329" w:rsidRDefault="00D96D25" w:rsidP="00D96D25">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Д.А.</w:t>
            </w:r>
          </w:p>
        </w:tc>
        <w:tc>
          <w:tcPr>
            <w:tcW w:w="1533" w:type="dxa"/>
          </w:tcPr>
          <w:p w14:paraId="07ED51D7" w14:textId="77777777" w:rsidR="00D96D25" w:rsidRPr="00544329" w:rsidRDefault="00D96D25" w:rsidP="00D96D25">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563" w:type="dxa"/>
          </w:tcPr>
          <w:p w14:paraId="36695104" w14:textId="77777777" w:rsidR="00D96D25" w:rsidRPr="00544329" w:rsidRDefault="00D96D25" w:rsidP="00D96D25">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1607" w:type="dxa"/>
          </w:tcPr>
          <w:p w14:paraId="0155CADE" w14:textId="77777777" w:rsidR="00D96D25" w:rsidRPr="00544329" w:rsidRDefault="00D96D25" w:rsidP="00D96D25">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315" w:type="dxa"/>
          </w:tcPr>
          <w:p w14:paraId="535453E7" w14:textId="77777777" w:rsidR="00D96D25" w:rsidRPr="00544329" w:rsidRDefault="00D96D25" w:rsidP="00D96D25">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1312" w:type="dxa"/>
          </w:tcPr>
          <w:p w14:paraId="6523BA08" w14:textId="77777777" w:rsidR="00D96D25" w:rsidRPr="00544329" w:rsidRDefault="00D96D25" w:rsidP="00D96D25">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1312" w:type="dxa"/>
          </w:tcPr>
          <w:p w14:paraId="26A4A68A" w14:textId="77777777" w:rsidR="00D96D25" w:rsidRPr="00544329" w:rsidRDefault="00D96D25" w:rsidP="00D96D25">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r>
      <w:tr w:rsidR="00D96D25" w:rsidRPr="00544329" w14:paraId="44815161" w14:textId="77777777" w:rsidTr="00D96D25">
        <w:tc>
          <w:tcPr>
            <w:tcW w:w="1068" w:type="dxa"/>
          </w:tcPr>
          <w:p w14:paraId="2E643878" w14:textId="77777777" w:rsidR="00D96D25" w:rsidRPr="00544329" w:rsidRDefault="00D96D25" w:rsidP="00D96D25">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Б.Є.</w:t>
            </w:r>
          </w:p>
        </w:tc>
        <w:tc>
          <w:tcPr>
            <w:tcW w:w="1533" w:type="dxa"/>
          </w:tcPr>
          <w:p w14:paraId="55D7226B" w14:textId="77777777" w:rsidR="00D96D25" w:rsidRPr="00544329" w:rsidRDefault="00D96D25" w:rsidP="00D96D25">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563" w:type="dxa"/>
          </w:tcPr>
          <w:p w14:paraId="39504002" w14:textId="77777777" w:rsidR="00D96D25" w:rsidRPr="00544329" w:rsidRDefault="00D96D25" w:rsidP="00D96D25">
            <w:pPr>
              <w:spacing w:line="276" w:lineRule="auto"/>
              <w:jc w:val="both"/>
              <w:rPr>
                <w:rFonts w:ascii="Times New Roman" w:eastAsiaTheme="minorEastAsia" w:hAnsi="Times New Roman" w:cs="Times New Roman"/>
                <w:sz w:val="28"/>
                <w:szCs w:val="28"/>
                <w:lang w:val="uk-UA" w:eastAsia="ru-RU"/>
              </w:rPr>
            </w:pPr>
            <w:r w:rsidRPr="00544329">
              <w:rPr>
                <w:rFonts w:ascii="Times New Roman" w:hAnsi="Times New Roman" w:cs="Times New Roman"/>
                <w:sz w:val="28"/>
                <w:szCs w:val="28"/>
                <w:lang w:val="uk-UA"/>
              </w:rPr>
              <w:t>Високий</w:t>
            </w:r>
          </w:p>
        </w:tc>
        <w:tc>
          <w:tcPr>
            <w:tcW w:w="1607" w:type="dxa"/>
          </w:tcPr>
          <w:p w14:paraId="56B45E19" w14:textId="77777777" w:rsidR="00D96D25" w:rsidRPr="00544329" w:rsidRDefault="00D96D25" w:rsidP="00D96D25">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1315" w:type="dxa"/>
          </w:tcPr>
          <w:p w14:paraId="608AC8F6" w14:textId="77777777" w:rsidR="00D96D25" w:rsidRPr="00544329" w:rsidRDefault="00D96D25" w:rsidP="00D96D25">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Низький</w:t>
            </w:r>
          </w:p>
        </w:tc>
        <w:tc>
          <w:tcPr>
            <w:tcW w:w="1312" w:type="dxa"/>
          </w:tcPr>
          <w:p w14:paraId="474C6414" w14:textId="77777777" w:rsidR="00D96D25" w:rsidRPr="00544329" w:rsidRDefault="00D96D25" w:rsidP="00D96D25">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312" w:type="dxa"/>
          </w:tcPr>
          <w:p w14:paraId="58A81D85" w14:textId="77777777" w:rsidR="00D96D25" w:rsidRPr="00544329" w:rsidRDefault="00D96D25" w:rsidP="00D96D25">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r>
      <w:tr w:rsidR="00D96D25" w:rsidRPr="00544329" w14:paraId="364B1C47" w14:textId="77777777" w:rsidTr="00D96D25">
        <w:tc>
          <w:tcPr>
            <w:tcW w:w="1068" w:type="dxa"/>
          </w:tcPr>
          <w:p w14:paraId="301BDCD1" w14:textId="77777777" w:rsidR="00D96D25" w:rsidRPr="00544329" w:rsidRDefault="00D96D25" w:rsidP="00D96D25">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Р.А.</w:t>
            </w:r>
          </w:p>
        </w:tc>
        <w:tc>
          <w:tcPr>
            <w:tcW w:w="1533" w:type="dxa"/>
          </w:tcPr>
          <w:p w14:paraId="37F30AF4" w14:textId="77777777" w:rsidR="00D96D25" w:rsidRPr="00544329" w:rsidRDefault="00D96D25" w:rsidP="00D96D25">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563" w:type="dxa"/>
          </w:tcPr>
          <w:p w14:paraId="01F801FE" w14:textId="77777777" w:rsidR="00D96D25" w:rsidRPr="00544329" w:rsidRDefault="00D96D25" w:rsidP="00D96D25">
            <w:pPr>
              <w:spacing w:line="276" w:lineRule="auto"/>
              <w:jc w:val="both"/>
              <w:rPr>
                <w:rFonts w:ascii="Times New Roman" w:eastAsiaTheme="minorEastAsia" w:hAnsi="Times New Roman" w:cs="Times New Roman"/>
                <w:sz w:val="28"/>
                <w:szCs w:val="28"/>
                <w:lang w:val="uk-UA" w:eastAsia="ru-RU"/>
              </w:rPr>
            </w:pPr>
            <w:r w:rsidRPr="00544329">
              <w:rPr>
                <w:rFonts w:ascii="Times New Roman" w:hAnsi="Times New Roman" w:cs="Times New Roman"/>
                <w:sz w:val="28"/>
                <w:szCs w:val="28"/>
                <w:lang w:val="uk-UA"/>
              </w:rPr>
              <w:t>Середній</w:t>
            </w:r>
          </w:p>
        </w:tc>
        <w:tc>
          <w:tcPr>
            <w:tcW w:w="1607" w:type="dxa"/>
          </w:tcPr>
          <w:p w14:paraId="22712E77" w14:textId="77777777" w:rsidR="00D96D25" w:rsidRPr="00544329" w:rsidRDefault="00D96D25" w:rsidP="00D96D25">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315" w:type="dxa"/>
          </w:tcPr>
          <w:p w14:paraId="6B103FC1" w14:textId="77777777" w:rsidR="00D96D25" w:rsidRPr="00544329" w:rsidRDefault="00D96D25" w:rsidP="00D96D25">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1312" w:type="dxa"/>
          </w:tcPr>
          <w:p w14:paraId="696ACC9E" w14:textId="77777777" w:rsidR="00D96D25" w:rsidRPr="00544329" w:rsidRDefault="00D96D25" w:rsidP="00D96D25">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Низький</w:t>
            </w:r>
          </w:p>
        </w:tc>
        <w:tc>
          <w:tcPr>
            <w:tcW w:w="1312" w:type="dxa"/>
          </w:tcPr>
          <w:p w14:paraId="4138ACD4" w14:textId="77777777" w:rsidR="00D96D25" w:rsidRPr="00544329" w:rsidRDefault="00D96D25" w:rsidP="00D96D25">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Низький</w:t>
            </w:r>
          </w:p>
        </w:tc>
      </w:tr>
    </w:tbl>
    <w:p w14:paraId="43A53D76" w14:textId="77777777" w:rsidR="00654C06" w:rsidRPr="00544329" w:rsidRDefault="00654C06" w:rsidP="00654C06">
      <w:pPr>
        <w:spacing w:after="0" w:line="360" w:lineRule="auto"/>
        <w:jc w:val="both"/>
        <w:rPr>
          <w:rFonts w:ascii="Times New Roman" w:hAnsi="Times New Roman" w:cs="Times New Roman"/>
          <w:sz w:val="28"/>
          <w:szCs w:val="28"/>
          <w:lang w:val="uk-UA"/>
        </w:rPr>
      </w:pPr>
    </w:p>
    <w:p w14:paraId="7B9285B9" w14:textId="5DA4A974" w:rsidR="00901058" w:rsidRPr="00544329" w:rsidRDefault="00901058" w:rsidP="00D96D25">
      <w:pPr>
        <w:spacing w:after="0" w:line="360" w:lineRule="auto"/>
        <w:ind w:right="-303" w:firstLine="708"/>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 xml:space="preserve">За даними з таблиці видно, що </w:t>
      </w:r>
      <w:r w:rsidR="00730A2C" w:rsidRPr="00544329">
        <w:rPr>
          <w:rFonts w:ascii="Times New Roman" w:hAnsi="Times New Roman" w:cs="Times New Roman"/>
          <w:sz w:val="28"/>
          <w:szCs w:val="28"/>
          <w:lang w:val="uk-UA"/>
        </w:rPr>
        <w:t>студент</w:t>
      </w:r>
      <w:r w:rsidRPr="00544329">
        <w:rPr>
          <w:rFonts w:ascii="Times New Roman" w:hAnsi="Times New Roman" w:cs="Times New Roman"/>
          <w:sz w:val="28"/>
          <w:szCs w:val="28"/>
          <w:lang w:val="uk-UA"/>
        </w:rPr>
        <w:t>и мають високий рівень емоційного інтелекту мають поінформованість свого емоційного стану, завдяки цьому вони можуть впоратися зі своїми емоціями, підлітки добре розпізнають емоції інших людей та мають високий рівень співпереживання, співчуття іншої людини, можуть у будь-яку хвилину вислухати проблеми іншого індивіда і готові будь-якої миті допомогти йому.</w:t>
      </w:r>
    </w:p>
    <w:p w14:paraId="728D84D2" w14:textId="4E2AAD0B" w:rsidR="00901058" w:rsidRPr="00A02D1A" w:rsidRDefault="00901058" w:rsidP="00D96D25">
      <w:pPr>
        <w:spacing w:after="0" w:line="360" w:lineRule="auto"/>
        <w:ind w:right="-303" w:firstLine="708"/>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 xml:space="preserve">Для виявлення емоційної комунікабельності підлітків було використано методику </w:t>
      </w:r>
      <w:r w:rsidR="00A02D1A">
        <w:rPr>
          <w:rFonts w:ascii="Times New Roman" w:hAnsi="Times New Roman" w:cs="Times New Roman"/>
          <w:sz w:val="28"/>
          <w:szCs w:val="28"/>
          <w:lang w:val="uk-UA"/>
        </w:rPr>
        <w:t xml:space="preserve">адаптовану </w:t>
      </w:r>
      <w:r w:rsidR="00A02D1A" w:rsidRPr="00A02D1A">
        <w:rPr>
          <w:rFonts w:ascii="Times New Roman" w:hAnsi="Times New Roman" w:cs="Times New Roman"/>
          <w:sz w:val="28"/>
          <w:szCs w:val="28"/>
          <w:lang w:val="uk-UA"/>
        </w:rPr>
        <w:t xml:space="preserve">діагностику емоційних бар'єрів у міжособистісному спілкуванні </w:t>
      </w:r>
      <w:r w:rsidRPr="00A02D1A">
        <w:rPr>
          <w:rFonts w:ascii="Times New Roman" w:hAnsi="Times New Roman" w:cs="Times New Roman"/>
          <w:sz w:val="28"/>
          <w:szCs w:val="28"/>
          <w:lang w:val="uk-UA"/>
        </w:rPr>
        <w:t>(Додаток 5).</w:t>
      </w:r>
    </w:p>
    <w:p w14:paraId="7AD61908" w14:textId="2F83CD5A" w:rsidR="00901058" w:rsidRPr="00544329" w:rsidRDefault="00901058" w:rsidP="00D96D25">
      <w:pPr>
        <w:spacing w:after="0" w:line="360" w:lineRule="auto"/>
        <w:ind w:right="-303" w:firstLine="708"/>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 xml:space="preserve">За отриманими даними, з констатуючого експерименту </w:t>
      </w:r>
      <w:r w:rsidR="00730A2C" w:rsidRPr="00544329">
        <w:rPr>
          <w:rFonts w:ascii="Times New Roman" w:hAnsi="Times New Roman" w:cs="Times New Roman"/>
          <w:sz w:val="28"/>
          <w:szCs w:val="28"/>
          <w:lang w:val="uk-UA"/>
        </w:rPr>
        <w:t xml:space="preserve">було </w:t>
      </w:r>
      <w:r w:rsidRPr="00544329">
        <w:rPr>
          <w:rFonts w:ascii="Times New Roman" w:hAnsi="Times New Roman" w:cs="Times New Roman"/>
          <w:sz w:val="28"/>
          <w:szCs w:val="28"/>
          <w:lang w:val="uk-UA"/>
        </w:rPr>
        <w:t xml:space="preserve">виявлено, що у </w:t>
      </w:r>
      <w:r w:rsidR="00730A2C" w:rsidRPr="00544329">
        <w:rPr>
          <w:rFonts w:ascii="Times New Roman" w:hAnsi="Times New Roman" w:cs="Times New Roman"/>
          <w:sz w:val="28"/>
          <w:szCs w:val="28"/>
          <w:lang w:val="uk-UA"/>
        </w:rPr>
        <w:t>здобувачі вищої освіти</w:t>
      </w:r>
      <w:r w:rsidRPr="00544329">
        <w:rPr>
          <w:rFonts w:ascii="Times New Roman" w:hAnsi="Times New Roman" w:cs="Times New Roman"/>
          <w:sz w:val="28"/>
          <w:szCs w:val="28"/>
          <w:lang w:val="uk-UA"/>
        </w:rPr>
        <w:t xml:space="preserve"> емоції певною мірою ускладнюють взаємодію з </w:t>
      </w:r>
      <w:r w:rsidR="00730A2C" w:rsidRPr="00544329">
        <w:rPr>
          <w:rFonts w:ascii="Times New Roman" w:hAnsi="Times New Roman" w:cs="Times New Roman"/>
          <w:sz w:val="28"/>
          <w:szCs w:val="28"/>
          <w:lang w:val="uk-UA"/>
        </w:rPr>
        <w:t>однолітками</w:t>
      </w:r>
      <w:r w:rsidRPr="00544329">
        <w:rPr>
          <w:rFonts w:ascii="Times New Roman" w:hAnsi="Times New Roman" w:cs="Times New Roman"/>
          <w:sz w:val="28"/>
          <w:szCs w:val="28"/>
          <w:lang w:val="uk-UA"/>
        </w:rPr>
        <w:t xml:space="preserve">. Це виявлено за шкалою, невмінням керувати своїми емоціями. Після нової методики емоції більше не ускладнюють взаємодію з </w:t>
      </w:r>
      <w:r w:rsidR="00730A2C" w:rsidRPr="00544329">
        <w:rPr>
          <w:rFonts w:ascii="Times New Roman" w:hAnsi="Times New Roman" w:cs="Times New Roman"/>
          <w:sz w:val="28"/>
          <w:szCs w:val="28"/>
          <w:lang w:val="uk-UA"/>
        </w:rPr>
        <w:t>оточуючими.</w:t>
      </w:r>
      <w:r w:rsidRPr="00544329">
        <w:rPr>
          <w:rFonts w:ascii="Times New Roman" w:hAnsi="Times New Roman" w:cs="Times New Roman"/>
          <w:sz w:val="28"/>
          <w:szCs w:val="28"/>
          <w:lang w:val="uk-UA"/>
        </w:rPr>
        <w:t xml:space="preserve"> </w:t>
      </w:r>
      <w:r w:rsidRPr="00544329">
        <w:rPr>
          <w:rFonts w:ascii="Times New Roman" w:hAnsi="Times New Roman" w:cs="Times New Roman"/>
          <w:sz w:val="28"/>
          <w:szCs w:val="28"/>
          <w:lang w:val="uk-UA"/>
        </w:rPr>
        <w:lastRenderedPageBreak/>
        <w:t xml:space="preserve">Іноді </w:t>
      </w:r>
      <w:r w:rsidR="00730A2C" w:rsidRPr="00544329">
        <w:rPr>
          <w:rFonts w:ascii="Times New Roman" w:hAnsi="Times New Roman" w:cs="Times New Roman"/>
          <w:sz w:val="28"/>
          <w:szCs w:val="28"/>
          <w:lang w:val="uk-UA"/>
        </w:rPr>
        <w:t>студент</w:t>
      </w:r>
      <w:r w:rsidRPr="00544329">
        <w:rPr>
          <w:rFonts w:ascii="Times New Roman" w:hAnsi="Times New Roman" w:cs="Times New Roman"/>
          <w:sz w:val="28"/>
          <w:szCs w:val="28"/>
          <w:lang w:val="uk-UA"/>
        </w:rPr>
        <w:t xml:space="preserve">ам властиво неадекватне прояв своїх емоцій, але </w:t>
      </w:r>
      <w:r w:rsidR="00730A2C" w:rsidRPr="00544329">
        <w:rPr>
          <w:rFonts w:ascii="Times New Roman" w:hAnsi="Times New Roman" w:cs="Times New Roman"/>
          <w:sz w:val="28"/>
          <w:szCs w:val="28"/>
          <w:lang w:val="uk-UA"/>
        </w:rPr>
        <w:t>вони</w:t>
      </w:r>
      <w:r w:rsidRPr="00544329">
        <w:rPr>
          <w:rFonts w:ascii="Times New Roman" w:hAnsi="Times New Roman" w:cs="Times New Roman"/>
          <w:sz w:val="28"/>
          <w:szCs w:val="28"/>
          <w:lang w:val="uk-UA"/>
        </w:rPr>
        <w:t xml:space="preserve"> навчилися їх контролювати, конфлікту з </w:t>
      </w:r>
      <w:r w:rsidR="00730A2C" w:rsidRPr="00544329">
        <w:rPr>
          <w:rFonts w:ascii="Times New Roman" w:hAnsi="Times New Roman" w:cs="Times New Roman"/>
          <w:sz w:val="28"/>
          <w:szCs w:val="28"/>
          <w:lang w:val="uk-UA"/>
        </w:rPr>
        <w:t>оточуючими</w:t>
      </w:r>
      <w:r w:rsidRPr="00544329">
        <w:rPr>
          <w:rFonts w:ascii="Times New Roman" w:hAnsi="Times New Roman" w:cs="Times New Roman"/>
          <w:sz w:val="28"/>
          <w:szCs w:val="28"/>
          <w:lang w:val="uk-UA"/>
        </w:rPr>
        <w:t xml:space="preserve"> більше немає, як це було раніше.</w:t>
      </w:r>
    </w:p>
    <w:p w14:paraId="3576BF31" w14:textId="3F7A1768" w:rsidR="00901058" w:rsidRPr="00544329" w:rsidRDefault="00730A2C" w:rsidP="00730A2C">
      <w:pPr>
        <w:spacing w:after="0" w:line="360" w:lineRule="auto"/>
        <w:ind w:firstLine="708"/>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Середньостатистичні показники рівня емоційної ефективності та «перешкод» у спілкуванні здобувачів вищої освіти у контрольній групі представлені у таблиці 2.13.</w:t>
      </w:r>
    </w:p>
    <w:p w14:paraId="4E1CBC8C" w14:textId="6C914652" w:rsidR="00730A2C" w:rsidRPr="005831CC" w:rsidRDefault="00901058" w:rsidP="00730A2C">
      <w:pPr>
        <w:spacing w:after="0" w:line="360" w:lineRule="auto"/>
        <w:jc w:val="right"/>
        <w:rPr>
          <w:rFonts w:ascii="Times New Roman" w:hAnsi="Times New Roman" w:cs="Times New Roman"/>
          <w:sz w:val="28"/>
          <w:szCs w:val="28"/>
          <w:lang w:val="uk-UA"/>
        </w:rPr>
      </w:pPr>
      <w:r w:rsidRPr="00544329">
        <w:rPr>
          <w:rFonts w:ascii="Times New Roman" w:hAnsi="Times New Roman" w:cs="Times New Roman"/>
          <w:sz w:val="28"/>
          <w:szCs w:val="28"/>
          <w:lang w:val="uk-UA"/>
        </w:rPr>
        <w:t xml:space="preserve">Таблиця </w:t>
      </w:r>
      <w:r w:rsidR="00730A2C" w:rsidRPr="00544329">
        <w:rPr>
          <w:rFonts w:ascii="Times New Roman" w:hAnsi="Times New Roman" w:cs="Times New Roman"/>
          <w:sz w:val="28"/>
          <w:szCs w:val="28"/>
          <w:lang w:val="uk-UA"/>
        </w:rPr>
        <w:t>2.</w:t>
      </w:r>
      <w:r w:rsidRPr="00544329">
        <w:rPr>
          <w:rFonts w:ascii="Times New Roman" w:hAnsi="Times New Roman" w:cs="Times New Roman"/>
          <w:sz w:val="28"/>
          <w:szCs w:val="28"/>
          <w:lang w:val="uk-UA"/>
        </w:rPr>
        <w:t>13</w:t>
      </w:r>
      <w:r w:rsidR="00730A2C" w:rsidRPr="00544329">
        <w:rPr>
          <w:rFonts w:ascii="Times New Roman" w:hAnsi="Times New Roman" w:cs="Times New Roman"/>
          <w:sz w:val="28"/>
          <w:szCs w:val="28"/>
          <w:lang w:val="uk-UA"/>
        </w:rPr>
        <w:t>.</w:t>
      </w:r>
      <w:r w:rsidRPr="00544329">
        <w:rPr>
          <w:rFonts w:ascii="Times New Roman" w:hAnsi="Times New Roman" w:cs="Times New Roman"/>
          <w:sz w:val="28"/>
          <w:szCs w:val="28"/>
          <w:lang w:val="uk-UA"/>
        </w:rPr>
        <w:t xml:space="preserve"> </w:t>
      </w:r>
    </w:p>
    <w:p w14:paraId="0D04BA80" w14:textId="77777777" w:rsidR="00D96D25" w:rsidRPr="005831CC" w:rsidRDefault="00D96D25" w:rsidP="00730A2C">
      <w:pPr>
        <w:spacing w:after="0" w:line="360" w:lineRule="auto"/>
        <w:jc w:val="right"/>
        <w:rPr>
          <w:rFonts w:ascii="Times New Roman" w:hAnsi="Times New Roman" w:cs="Times New Roman"/>
          <w:sz w:val="28"/>
          <w:szCs w:val="28"/>
          <w:lang w:val="uk-UA"/>
        </w:rPr>
      </w:pPr>
    </w:p>
    <w:p w14:paraId="2508B099" w14:textId="639D542E" w:rsidR="00901058" w:rsidRPr="005831CC" w:rsidRDefault="00730A2C" w:rsidP="00730A2C">
      <w:pPr>
        <w:spacing w:after="0" w:line="360" w:lineRule="auto"/>
        <w:jc w:val="center"/>
        <w:rPr>
          <w:rFonts w:ascii="Times New Roman" w:hAnsi="Times New Roman" w:cs="Times New Roman"/>
          <w:sz w:val="28"/>
          <w:szCs w:val="28"/>
          <w:lang w:val="uk-UA"/>
        </w:rPr>
      </w:pPr>
      <w:r w:rsidRPr="00544329">
        <w:rPr>
          <w:rFonts w:ascii="Times New Roman" w:hAnsi="Times New Roman" w:cs="Times New Roman"/>
          <w:sz w:val="28"/>
          <w:szCs w:val="28"/>
          <w:lang w:val="uk-UA"/>
        </w:rPr>
        <w:t>С</w:t>
      </w:r>
      <w:r w:rsidR="00901058" w:rsidRPr="00544329">
        <w:rPr>
          <w:rFonts w:ascii="Times New Roman" w:hAnsi="Times New Roman" w:cs="Times New Roman"/>
          <w:sz w:val="28"/>
          <w:szCs w:val="28"/>
          <w:lang w:val="uk-UA"/>
        </w:rPr>
        <w:t xml:space="preserve">ередньостатистичні показники рівня емоційної ефективності та «перешкод» у спілкуванні </w:t>
      </w:r>
      <w:r w:rsidRPr="00544329">
        <w:rPr>
          <w:rFonts w:ascii="Times New Roman" w:hAnsi="Times New Roman" w:cs="Times New Roman"/>
          <w:sz w:val="28"/>
          <w:szCs w:val="28"/>
          <w:lang w:val="uk-UA"/>
        </w:rPr>
        <w:t>здобувачів вищої освіти</w:t>
      </w:r>
      <w:r w:rsidR="00901058" w:rsidRPr="00544329">
        <w:rPr>
          <w:rFonts w:ascii="Times New Roman" w:hAnsi="Times New Roman" w:cs="Times New Roman"/>
          <w:sz w:val="28"/>
          <w:szCs w:val="28"/>
          <w:lang w:val="uk-UA"/>
        </w:rPr>
        <w:t xml:space="preserve"> у контрольній групі</w:t>
      </w:r>
    </w:p>
    <w:p w14:paraId="2BEA7E5E" w14:textId="77777777" w:rsidR="00D96D25" w:rsidRPr="005831CC" w:rsidRDefault="00D96D25" w:rsidP="00730A2C">
      <w:pPr>
        <w:spacing w:after="0" w:line="360" w:lineRule="auto"/>
        <w:jc w:val="center"/>
        <w:rPr>
          <w:rFonts w:ascii="Times New Roman" w:hAnsi="Times New Roman" w:cs="Times New Roman"/>
          <w:sz w:val="28"/>
          <w:szCs w:val="28"/>
          <w:lang w:val="uk-UA"/>
        </w:rPr>
      </w:pPr>
    </w:p>
    <w:tbl>
      <w:tblPr>
        <w:tblStyle w:val="a6"/>
        <w:tblW w:w="9710" w:type="dxa"/>
        <w:tblLook w:val="04A0" w:firstRow="1" w:lastRow="0" w:firstColumn="1" w:lastColumn="0" w:noHBand="0" w:noVBand="1"/>
      </w:tblPr>
      <w:tblGrid>
        <w:gridCol w:w="1062"/>
        <w:gridCol w:w="1385"/>
        <w:gridCol w:w="1393"/>
        <w:gridCol w:w="1475"/>
        <w:gridCol w:w="1312"/>
        <w:gridCol w:w="1574"/>
        <w:gridCol w:w="1509"/>
      </w:tblGrid>
      <w:tr w:rsidR="00730A2C" w:rsidRPr="00544329" w14:paraId="75EC00E0" w14:textId="77777777" w:rsidTr="00E26790">
        <w:tc>
          <w:tcPr>
            <w:tcW w:w="1062" w:type="dxa"/>
          </w:tcPr>
          <w:p w14:paraId="4DB5CED0" w14:textId="77777777" w:rsidR="00730A2C" w:rsidRPr="00544329" w:rsidRDefault="00730A2C" w:rsidP="00E26790">
            <w:pPr>
              <w:spacing w:line="276" w:lineRule="auto"/>
              <w:jc w:val="center"/>
              <w:rPr>
                <w:rFonts w:ascii="Times New Roman" w:eastAsiaTheme="minorEastAsia" w:hAnsi="Times New Roman" w:cs="Times New Roman"/>
                <w:sz w:val="28"/>
                <w:szCs w:val="28"/>
                <w:lang w:val="uk-UA" w:eastAsia="ru-RU"/>
              </w:rPr>
            </w:pPr>
            <w:proofErr w:type="spellStart"/>
            <w:r w:rsidRPr="00544329">
              <w:rPr>
                <w:rFonts w:ascii="Times New Roman" w:eastAsiaTheme="minorEastAsia" w:hAnsi="Times New Roman" w:cs="Times New Roman"/>
                <w:sz w:val="28"/>
                <w:szCs w:val="28"/>
                <w:lang w:val="uk-UA" w:eastAsia="ru-RU"/>
              </w:rPr>
              <w:t>Респон</w:t>
            </w:r>
            <w:proofErr w:type="spellEnd"/>
          </w:p>
          <w:p w14:paraId="52CBD675" w14:textId="77777777" w:rsidR="00730A2C" w:rsidRPr="00544329" w:rsidRDefault="00730A2C" w:rsidP="00E26790">
            <w:pPr>
              <w:spacing w:line="276" w:lineRule="auto"/>
              <w:jc w:val="center"/>
              <w:rPr>
                <w:rFonts w:ascii="Times New Roman" w:eastAsiaTheme="minorEastAsia" w:hAnsi="Times New Roman" w:cs="Times New Roman"/>
                <w:sz w:val="28"/>
                <w:szCs w:val="28"/>
                <w:lang w:val="uk-UA" w:eastAsia="ru-RU"/>
              </w:rPr>
            </w:pPr>
            <w:proofErr w:type="spellStart"/>
            <w:r w:rsidRPr="00544329">
              <w:rPr>
                <w:rFonts w:ascii="Times New Roman" w:eastAsiaTheme="minorEastAsia" w:hAnsi="Times New Roman" w:cs="Times New Roman"/>
                <w:sz w:val="28"/>
                <w:szCs w:val="28"/>
                <w:lang w:val="uk-UA" w:eastAsia="ru-RU"/>
              </w:rPr>
              <w:t>дент</w:t>
            </w:r>
            <w:proofErr w:type="spellEnd"/>
          </w:p>
        </w:tc>
        <w:tc>
          <w:tcPr>
            <w:tcW w:w="1385" w:type="dxa"/>
          </w:tcPr>
          <w:p w14:paraId="70EF189F" w14:textId="77777777" w:rsidR="00730A2C" w:rsidRPr="00544329" w:rsidRDefault="00730A2C" w:rsidP="00E26790">
            <w:pPr>
              <w:spacing w:line="276" w:lineRule="auto"/>
              <w:jc w:val="center"/>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 xml:space="preserve">Емоційна </w:t>
            </w:r>
            <w:proofErr w:type="spellStart"/>
            <w:r w:rsidRPr="00544329">
              <w:rPr>
                <w:rFonts w:ascii="Times New Roman" w:eastAsiaTheme="minorEastAsia" w:hAnsi="Times New Roman" w:cs="Times New Roman"/>
                <w:sz w:val="28"/>
                <w:szCs w:val="28"/>
                <w:lang w:val="uk-UA" w:eastAsia="ru-RU"/>
              </w:rPr>
              <w:t>ефектив</w:t>
            </w:r>
            <w:proofErr w:type="spellEnd"/>
          </w:p>
          <w:p w14:paraId="1F908EF7" w14:textId="77777777" w:rsidR="00730A2C" w:rsidRPr="00544329" w:rsidRDefault="00730A2C" w:rsidP="00E26790">
            <w:pPr>
              <w:spacing w:line="276" w:lineRule="auto"/>
              <w:jc w:val="center"/>
              <w:rPr>
                <w:rFonts w:ascii="Times New Roman" w:eastAsiaTheme="minorEastAsia" w:hAnsi="Times New Roman" w:cs="Times New Roman"/>
                <w:sz w:val="28"/>
                <w:szCs w:val="28"/>
                <w:lang w:val="uk-UA" w:eastAsia="ru-RU"/>
              </w:rPr>
            </w:pPr>
            <w:proofErr w:type="spellStart"/>
            <w:r w:rsidRPr="00544329">
              <w:rPr>
                <w:rFonts w:ascii="Times New Roman" w:eastAsiaTheme="minorEastAsia" w:hAnsi="Times New Roman" w:cs="Times New Roman"/>
                <w:sz w:val="28"/>
                <w:szCs w:val="28"/>
                <w:lang w:val="uk-UA" w:eastAsia="ru-RU"/>
              </w:rPr>
              <w:t>ність</w:t>
            </w:r>
            <w:proofErr w:type="spellEnd"/>
          </w:p>
        </w:tc>
        <w:tc>
          <w:tcPr>
            <w:tcW w:w="1393" w:type="dxa"/>
          </w:tcPr>
          <w:p w14:paraId="07C94F4F" w14:textId="77777777" w:rsidR="00730A2C" w:rsidRPr="00544329" w:rsidRDefault="00730A2C" w:rsidP="00E26790">
            <w:pPr>
              <w:spacing w:line="276" w:lineRule="auto"/>
              <w:jc w:val="center"/>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Невміння керувати емоціями</w:t>
            </w:r>
          </w:p>
        </w:tc>
        <w:tc>
          <w:tcPr>
            <w:tcW w:w="1475" w:type="dxa"/>
          </w:tcPr>
          <w:p w14:paraId="50F4384E" w14:textId="77777777" w:rsidR="00730A2C" w:rsidRPr="00544329" w:rsidRDefault="00730A2C" w:rsidP="00E26790">
            <w:pPr>
              <w:spacing w:line="276" w:lineRule="auto"/>
              <w:jc w:val="center"/>
              <w:rPr>
                <w:rFonts w:ascii="Times New Roman" w:eastAsiaTheme="minorEastAsia" w:hAnsi="Times New Roman" w:cs="Times New Roman"/>
                <w:sz w:val="28"/>
                <w:szCs w:val="28"/>
                <w:lang w:val="uk-UA" w:eastAsia="ru-RU"/>
              </w:rPr>
            </w:pPr>
            <w:proofErr w:type="spellStart"/>
            <w:r w:rsidRPr="00544329">
              <w:rPr>
                <w:rFonts w:ascii="Times New Roman" w:eastAsiaTheme="minorEastAsia" w:hAnsi="Times New Roman" w:cs="Times New Roman"/>
                <w:sz w:val="28"/>
                <w:szCs w:val="28"/>
                <w:lang w:val="uk-UA" w:eastAsia="ru-RU"/>
              </w:rPr>
              <w:t>Неадекват</w:t>
            </w:r>
            <w:proofErr w:type="spellEnd"/>
          </w:p>
          <w:p w14:paraId="4420E16D" w14:textId="77777777" w:rsidR="00730A2C" w:rsidRPr="00544329" w:rsidRDefault="00730A2C" w:rsidP="00E26790">
            <w:pPr>
              <w:spacing w:line="276" w:lineRule="auto"/>
              <w:jc w:val="center"/>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ний прояв емоцій</w:t>
            </w:r>
          </w:p>
        </w:tc>
        <w:tc>
          <w:tcPr>
            <w:tcW w:w="1312" w:type="dxa"/>
          </w:tcPr>
          <w:p w14:paraId="3C74EB50" w14:textId="77777777" w:rsidR="00730A2C" w:rsidRPr="00544329" w:rsidRDefault="00730A2C" w:rsidP="00E26790">
            <w:pPr>
              <w:spacing w:line="276" w:lineRule="auto"/>
              <w:jc w:val="center"/>
              <w:rPr>
                <w:rFonts w:ascii="Times New Roman" w:eastAsiaTheme="minorEastAsia" w:hAnsi="Times New Roman" w:cs="Times New Roman"/>
                <w:sz w:val="28"/>
                <w:szCs w:val="28"/>
                <w:lang w:val="uk-UA" w:eastAsia="ru-RU"/>
              </w:rPr>
            </w:pPr>
            <w:proofErr w:type="spellStart"/>
            <w:r w:rsidRPr="00544329">
              <w:rPr>
                <w:rFonts w:ascii="Times New Roman" w:eastAsiaTheme="minorEastAsia" w:hAnsi="Times New Roman" w:cs="Times New Roman"/>
                <w:sz w:val="28"/>
                <w:szCs w:val="28"/>
                <w:lang w:val="uk-UA" w:eastAsia="ru-RU"/>
              </w:rPr>
              <w:t>Негруч</w:t>
            </w:r>
            <w:proofErr w:type="spellEnd"/>
          </w:p>
          <w:p w14:paraId="6C74384C" w14:textId="77777777" w:rsidR="00730A2C" w:rsidRPr="00544329" w:rsidRDefault="00730A2C" w:rsidP="00E26790">
            <w:pPr>
              <w:spacing w:line="276" w:lineRule="auto"/>
              <w:jc w:val="center"/>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кість емоцій</w:t>
            </w:r>
          </w:p>
        </w:tc>
        <w:tc>
          <w:tcPr>
            <w:tcW w:w="1574" w:type="dxa"/>
          </w:tcPr>
          <w:p w14:paraId="41A0AC74" w14:textId="77777777" w:rsidR="00730A2C" w:rsidRPr="00544329" w:rsidRDefault="00730A2C" w:rsidP="00E26790">
            <w:pPr>
              <w:spacing w:line="276" w:lineRule="auto"/>
              <w:jc w:val="center"/>
              <w:rPr>
                <w:rFonts w:ascii="Times New Roman" w:eastAsiaTheme="minorEastAsia" w:hAnsi="Times New Roman" w:cs="Times New Roman"/>
                <w:sz w:val="28"/>
                <w:szCs w:val="28"/>
                <w:lang w:val="uk-UA" w:eastAsia="ru-RU"/>
              </w:rPr>
            </w:pPr>
            <w:proofErr w:type="spellStart"/>
            <w:r w:rsidRPr="00544329">
              <w:rPr>
                <w:rFonts w:ascii="Times New Roman" w:eastAsiaTheme="minorEastAsia" w:hAnsi="Times New Roman" w:cs="Times New Roman"/>
                <w:sz w:val="28"/>
                <w:szCs w:val="28"/>
                <w:lang w:val="uk-UA" w:eastAsia="ru-RU"/>
              </w:rPr>
              <w:t>Доміну</w:t>
            </w:r>
            <w:proofErr w:type="spellEnd"/>
          </w:p>
          <w:p w14:paraId="4C04A6E5" w14:textId="77777777" w:rsidR="00730A2C" w:rsidRPr="00544329" w:rsidRDefault="00730A2C" w:rsidP="00E26790">
            <w:pPr>
              <w:spacing w:line="276" w:lineRule="auto"/>
              <w:jc w:val="center"/>
              <w:rPr>
                <w:rFonts w:ascii="Times New Roman" w:eastAsiaTheme="minorEastAsia" w:hAnsi="Times New Roman" w:cs="Times New Roman"/>
                <w:sz w:val="28"/>
                <w:szCs w:val="28"/>
                <w:lang w:val="uk-UA" w:eastAsia="ru-RU"/>
              </w:rPr>
            </w:pPr>
            <w:proofErr w:type="spellStart"/>
            <w:r w:rsidRPr="00544329">
              <w:rPr>
                <w:rFonts w:ascii="Times New Roman" w:eastAsiaTheme="minorEastAsia" w:hAnsi="Times New Roman" w:cs="Times New Roman"/>
                <w:sz w:val="28"/>
                <w:szCs w:val="28"/>
                <w:lang w:val="uk-UA" w:eastAsia="ru-RU"/>
              </w:rPr>
              <w:t>вання</w:t>
            </w:r>
            <w:proofErr w:type="spellEnd"/>
            <w:r w:rsidRPr="00544329">
              <w:rPr>
                <w:rFonts w:ascii="Times New Roman" w:eastAsiaTheme="minorEastAsia" w:hAnsi="Times New Roman" w:cs="Times New Roman"/>
                <w:sz w:val="28"/>
                <w:szCs w:val="28"/>
                <w:lang w:val="uk-UA" w:eastAsia="ru-RU"/>
              </w:rPr>
              <w:t xml:space="preserve"> негативних емоцій</w:t>
            </w:r>
          </w:p>
        </w:tc>
        <w:tc>
          <w:tcPr>
            <w:tcW w:w="1509" w:type="dxa"/>
          </w:tcPr>
          <w:p w14:paraId="69838757" w14:textId="77777777" w:rsidR="00730A2C" w:rsidRPr="00544329" w:rsidRDefault="00730A2C" w:rsidP="00E26790">
            <w:pPr>
              <w:spacing w:line="276" w:lineRule="auto"/>
              <w:jc w:val="center"/>
              <w:rPr>
                <w:rFonts w:ascii="Times New Roman" w:eastAsiaTheme="minorEastAsia" w:hAnsi="Times New Roman" w:cs="Times New Roman"/>
                <w:sz w:val="28"/>
                <w:szCs w:val="28"/>
                <w:lang w:val="uk-UA" w:eastAsia="ru-RU"/>
              </w:rPr>
            </w:pPr>
            <w:proofErr w:type="spellStart"/>
            <w:r w:rsidRPr="00544329">
              <w:rPr>
                <w:rFonts w:ascii="Times New Roman" w:eastAsiaTheme="minorEastAsia" w:hAnsi="Times New Roman" w:cs="Times New Roman"/>
                <w:sz w:val="28"/>
                <w:szCs w:val="28"/>
                <w:lang w:val="uk-UA" w:eastAsia="ru-RU"/>
              </w:rPr>
              <w:t>Небажіння</w:t>
            </w:r>
            <w:proofErr w:type="spellEnd"/>
            <w:r w:rsidRPr="00544329">
              <w:rPr>
                <w:rFonts w:ascii="Times New Roman" w:eastAsiaTheme="minorEastAsia" w:hAnsi="Times New Roman" w:cs="Times New Roman"/>
                <w:sz w:val="28"/>
                <w:szCs w:val="28"/>
                <w:lang w:val="uk-UA" w:eastAsia="ru-RU"/>
              </w:rPr>
              <w:t xml:space="preserve"> зближення з іншими людьми</w:t>
            </w:r>
          </w:p>
        </w:tc>
      </w:tr>
      <w:tr w:rsidR="00730A2C" w:rsidRPr="00544329" w14:paraId="75FE488F" w14:textId="77777777" w:rsidTr="00E26790">
        <w:tc>
          <w:tcPr>
            <w:tcW w:w="1062" w:type="dxa"/>
          </w:tcPr>
          <w:p w14:paraId="79EA7D45" w14:textId="77777777" w:rsidR="00730A2C" w:rsidRPr="00544329" w:rsidRDefault="00730A2C"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hAnsi="Times New Roman" w:cs="Times New Roman"/>
                <w:sz w:val="28"/>
                <w:szCs w:val="28"/>
                <w:lang w:val="uk-UA"/>
              </w:rPr>
              <w:t>М.А.</w:t>
            </w:r>
          </w:p>
        </w:tc>
        <w:tc>
          <w:tcPr>
            <w:tcW w:w="1385" w:type="dxa"/>
          </w:tcPr>
          <w:p w14:paraId="33D4AF7C" w14:textId="4AAC5647" w:rsidR="00730A2C" w:rsidRPr="00544329" w:rsidRDefault="00730A2C"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Низький</w:t>
            </w:r>
          </w:p>
        </w:tc>
        <w:tc>
          <w:tcPr>
            <w:tcW w:w="1393" w:type="dxa"/>
          </w:tcPr>
          <w:p w14:paraId="015D05C9" w14:textId="5D99397D" w:rsidR="00730A2C" w:rsidRPr="00544329" w:rsidRDefault="00193D5C"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Низький</w:t>
            </w:r>
          </w:p>
        </w:tc>
        <w:tc>
          <w:tcPr>
            <w:tcW w:w="1475" w:type="dxa"/>
          </w:tcPr>
          <w:p w14:paraId="68B3AC69" w14:textId="05BC1E8D" w:rsidR="00730A2C" w:rsidRPr="00544329" w:rsidRDefault="00193D5C"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Низький</w:t>
            </w:r>
          </w:p>
        </w:tc>
        <w:tc>
          <w:tcPr>
            <w:tcW w:w="1312" w:type="dxa"/>
          </w:tcPr>
          <w:p w14:paraId="4FEA216B" w14:textId="77777777" w:rsidR="00730A2C" w:rsidRPr="00544329" w:rsidRDefault="00730A2C"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Низький</w:t>
            </w:r>
          </w:p>
        </w:tc>
        <w:tc>
          <w:tcPr>
            <w:tcW w:w="1574" w:type="dxa"/>
          </w:tcPr>
          <w:p w14:paraId="6410F30A" w14:textId="5D60200E" w:rsidR="00730A2C" w:rsidRPr="00544329" w:rsidRDefault="00193D5C"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1509" w:type="dxa"/>
          </w:tcPr>
          <w:p w14:paraId="7948B96B" w14:textId="4D9A3449" w:rsidR="00730A2C" w:rsidRPr="00544329" w:rsidRDefault="00193D5C"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r>
      <w:tr w:rsidR="00730A2C" w:rsidRPr="00544329" w14:paraId="21DFCF05" w14:textId="77777777" w:rsidTr="00E26790">
        <w:tc>
          <w:tcPr>
            <w:tcW w:w="1062" w:type="dxa"/>
          </w:tcPr>
          <w:p w14:paraId="37329E8B" w14:textId="77777777" w:rsidR="00730A2C" w:rsidRPr="00544329" w:rsidRDefault="00730A2C"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hAnsi="Times New Roman" w:cs="Times New Roman"/>
                <w:sz w:val="28"/>
                <w:szCs w:val="28"/>
                <w:lang w:val="uk-UA"/>
              </w:rPr>
              <w:t>С.А.</w:t>
            </w:r>
          </w:p>
        </w:tc>
        <w:tc>
          <w:tcPr>
            <w:tcW w:w="1385" w:type="dxa"/>
          </w:tcPr>
          <w:p w14:paraId="2BF9196F" w14:textId="77777777" w:rsidR="00730A2C" w:rsidRPr="00544329" w:rsidRDefault="00730A2C"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Низький</w:t>
            </w:r>
          </w:p>
        </w:tc>
        <w:tc>
          <w:tcPr>
            <w:tcW w:w="1393" w:type="dxa"/>
          </w:tcPr>
          <w:p w14:paraId="0E517020" w14:textId="36E6CD69" w:rsidR="00730A2C" w:rsidRPr="00544329" w:rsidRDefault="00193D5C"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1475" w:type="dxa"/>
          </w:tcPr>
          <w:p w14:paraId="654722F6" w14:textId="7C63EC1A" w:rsidR="00730A2C" w:rsidRPr="00544329" w:rsidRDefault="00193D5C"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Низький</w:t>
            </w:r>
          </w:p>
        </w:tc>
        <w:tc>
          <w:tcPr>
            <w:tcW w:w="1312" w:type="dxa"/>
          </w:tcPr>
          <w:p w14:paraId="75151F11" w14:textId="7C837CA3" w:rsidR="00730A2C" w:rsidRPr="00544329" w:rsidRDefault="00193D5C"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Низький</w:t>
            </w:r>
          </w:p>
        </w:tc>
        <w:tc>
          <w:tcPr>
            <w:tcW w:w="1574" w:type="dxa"/>
          </w:tcPr>
          <w:p w14:paraId="4655B800" w14:textId="77777777" w:rsidR="00730A2C" w:rsidRPr="00544329" w:rsidRDefault="00730A2C"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509" w:type="dxa"/>
          </w:tcPr>
          <w:p w14:paraId="6180B655" w14:textId="275276B4" w:rsidR="00730A2C" w:rsidRPr="00544329" w:rsidRDefault="00193D5C"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Низький</w:t>
            </w:r>
          </w:p>
        </w:tc>
      </w:tr>
      <w:tr w:rsidR="00730A2C" w:rsidRPr="00544329" w14:paraId="7F8DBF2E" w14:textId="77777777" w:rsidTr="00E26790">
        <w:tc>
          <w:tcPr>
            <w:tcW w:w="1062" w:type="dxa"/>
          </w:tcPr>
          <w:p w14:paraId="2215BB20" w14:textId="77777777" w:rsidR="00730A2C" w:rsidRPr="00544329" w:rsidRDefault="00730A2C"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hAnsi="Times New Roman" w:cs="Times New Roman"/>
                <w:sz w:val="28"/>
                <w:szCs w:val="28"/>
                <w:lang w:val="uk-UA"/>
              </w:rPr>
              <w:t>Б.Д.</w:t>
            </w:r>
          </w:p>
        </w:tc>
        <w:tc>
          <w:tcPr>
            <w:tcW w:w="1385" w:type="dxa"/>
          </w:tcPr>
          <w:p w14:paraId="36B878F7" w14:textId="77777777" w:rsidR="00730A2C" w:rsidRPr="00544329" w:rsidRDefault="00730A2C"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1393" w:type="dxa"/>
          </w:tcPr>
          <w:p w14:paraId="5E057A5D" w14:textId="77777777" w:rsidR="00730A2C" w:rsidRPr="00544329" w:rsidRDefault="00730A2C"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475" w:type="dxa"/>
          </w:tcPr>
          <w:p w14:paraId="13342B70" w14:textId="77777777" w:rsidR="00730A2C" w:rsidRPr="00544329" w:rsidRDefault="00730A2C"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1312" w:type="dxa"/>
          </w:tcPr>
          <w:p w14:paraId="53731F82" w14:textId="77777777" w:rsidR="00730A2C" w:rsidRPr="00544329" w:rsidRDefault="00730A2C"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1574" w:type="dxa"/>
          </w:tcPr>
          <w:p w14:paraId="028CA46F" w14:textId="77777777" w:rsidR="00730A2C" w:rsidRPr="00544329" w:rsidRDefault="00730A2C"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Низький</w:t>
            </w:r>
          </w:p>
        </w:tc>
        <w:tc>
          <w:tcPr>
            <w:tcW w:w="1509" w:type="dxa"/>
          </w:tcPr>
          <w:p w14:paraId="688CE082" w14:textId="09208304" w:rsidR="00730A2C" w:rsidRPr="00544329" w:rsidRDefault="00193D5C"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r>
      <w:tr w:rsidR="00730A2C" w:rsidRPr="00544329" w14:paraId="4C5216E2" w14:textId="77777777" w:rsidTr="00E26790">
        <w:tc>
          <w:tcPr>
            <w:tcW w:w="1062" w:type="dxa"/>
          </w:tcPr>
          <w:p w14:paraId="7BEC4463" w14:textId="77777777" w:rsidR="00730A2C" w:rsidRPr="00544329" w:rsidRDefault="00730A2C"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hAnsi="Times New Roman" w:cs="Times New Roman"/>
                <w:sz w:val="28"/>
                <w:szCs w:val="28"/>
                <w:lang w:val="uk-UA"/>
              </w:rPr>
              <w:t>Б.Ю.</w:t>
            </w:r>
          </w:p>
        </w:tc>
        <w:tc>
          <w:tcPr>
            <w:tcW w:w="1385" w:type="dxa"/>
          </w:tcPr>
          <w:p w14:paraId="320893C2" w14:textId="2EF1727C" w:rsidR="00730A2C" w:rsidRPr="00544329" w:rsidRDefault="00193D5C"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1393" w:type="dxa"/>
          </w:tcPr>
          <w:p w14:paraId="0E1954D1" w14:textId="47C402AA" w:rsidR="00730A2C" w:rsidRPr="00544329" w:rsidRDefault="00193D5C"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Низький</w:t>
            </w:r>
          </w:p>
        </w:tc>
        <w:tc>
          <w:tcPr>
            <w:tcW w:w="1475" w:type="dxa"/>
          </w:tcPr>
          <w:p w14:paraId="7CD79982" w14:textId="71CDC25E" w:rsidR="00730A2C" w:rsidRPr="00544329" w:rsidRDefault="00193D5C"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1312" w:type="dxa"/>
          </w:tcPr>
          <w:p w14:paraId="76290A48" w14:textId="77777777" w:rsidR="00730A2C" w:rsidRPr="00544329" w:rsidRDefault="00730A2C"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574" w:type="dxa"/>
          </w:tcPr>
          <w:p w14:paraId="1F7C6851" w14:textId="77777777" w:rsidR="00730A2C" w:rsidRPr="00544329" w:rsidRDefault="00730A2C"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509" w:type="dxa"/>
          </w:tcPr>
          <w:p w14:paraId="02BA9E28" w14:textId="77777777" w:rsidR="00730A2C" w:rsidRPr="00544329" w:rsidRDefault="00730A2C"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r>
      <w:tr w:rsidR="00730A2C" w:rsidRPr="00544329" w14:paraId="7882FE6D" w14:textId="77777777" w:rsidTr="00E26790">
        <w:tc>
          <w:tcPr>
            <w:tcW w:w="1062" w:type="dxa"/>
          </w:tcPr>
          <w:p w14:paraId="0444B858" w14:textId="77777777" w:rsidR="00730A2C" w:rsidRPr="00544329" w:rsidRDefault="00730A2C"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hAnsi="Times New Roman" w:cs="Times New Roman"/>
                <w:sz w:val="28"/>
                <w:szCs w:val="28"/>
                <w:lang w:val="uk-UA"/>
              </w:rPr>
              <w:t>А.М.</w:t>
            </w:r>
          </w:p>
        </w:tc>
        <w:tc>
          <w:tcPr>
            <w:tcW w:w="1385" w:type="dxa"/>
          </w:tcPr>
          <w:p w14:paraId="5B60C316" w14:textId="77777777" w:rsidR="00730A2C" w:rsidRPr="00544329" w:rsidRDefault="00730A2C"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1393" w:type="dxa"/>
          </w:tcPr>
          <w:p w14:paraId="2A2908E5" w14:textId="77777777" w:rsidR="00730A2C" w:rsidRPr="00544329" w:rsidRDefault="00730A2C"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hAnsi="Times New Roman" w:cs="Times New Roman"/>
                <w:sz w:val="28"/>
                <w:szCs w:val="28"/>
                <w:lang w:val="uk-UA"/>
              </w:rPr>
              <w:t>Середній</w:t>
            </w:r>
          </w:p>
        </w:tc>
        <w:tc>
          <w:tcPr>
            <w:tcW w:w="1475" w:type="dxa"/>
          </w:tcPr>
          <w:p w14:paraId="0347143C" w14:textId="77777777" w:rsidR="00730A2C" w:rsidRPr="00544329" w:rsidRDefault="00730A2C"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Низький</w:t>
            </w:r>
          </w:p>
        </w:tc>
        <w:tc>
          <w:tcPr>
            <w:tcW w:w="1312" w:type="dxa"/>
          </w:tcPr>
          <w:p w14:paraId="58DFE982" w14:textId="2E345AA9" w:rsidR="00730A2C" w:rsidRPr="00544329" w:rsidRDefault="00193D5C"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Низький</w:t>
            </w:r>
          </w:p>
        </w:tc>
        <w:tc>
          <w:tcPr>
            <w:tcW w:w="1574" w:type="dxa"/>
          </w:tcPr>
          <w:p w14:paraId="210E0469" w14:textId="202CE717" w:rsidR="00730A2C" w:rsidRPr="00544329" w:rsidRDefault="00193D5C"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Низький</w:t>
            </w:r>
          </w:p>
        </w:tc>
        <w:tc>
          <w:tcPr>
            <w:tcW w:w="1509" w:type="dxa"/>
          </w:tcPr>
          <w:p w14:paraId="31CBF501" w14:textId="77777777" w:rsidR="00730A2C" w:rsidRPr="00544329" w:rsidRDefault="00730A2C"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r>
      <w:tr w:rsidR="00730A2C" w:rsidRPr="00544329" w14:paraId="717A3FF6" w14:textId="77777777" w:rsidTr="00E26790">
        <w:tc>
          <w:tcPr>
            <w:tcW w:w="1062" w:type="dxa"/>
          </w:tcPr>
          <w:p w14:paraId="54679E59" w14:textId="77777777" w:rsidR="00730A2C" w:rsidRPr="00544329" w:rsidRDefault="00730A2C"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hAnsi="Times New Roman" w:cs="Times New Roman"/>
                <w:sz w:val="28"/>
                <w:szCs w:val="28"/>
                <w:lang w:val="uk-UA"/>
              </w:rPr>
              <w:t>К.Б.</w:t>
            </w:r>
          </w:p>
        </w:tc>
        <w:tc>
          <w:tcPr>
            <w:tcW w:w="1385" w:type="dxa"/>
          </w:tcPr>
          <w:p w14:paraId="263294D3" w14:textId="77777777" w:rsidR="00730A2C" w:rsidRPr="00544329" w:rsidRDefault="00730A2C"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393" w:type="dxa"/>
          </w:tcPr>
          <w:p w14:paraId="7D8429FB" w14:textId="54ABD0E0" w:rsidR="00730A2C" w:rsidRPr="00544329" w:rsidRDefault="00193D5C"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hAnsi="Times New Roman" w:cs="Times New Roman"/>
                <w:sz w:val="28"/>
                <w:szCs w:val="28"/>
                <w:lang w:val="uk-UA"/>
              </w:rPr>
              <w:t>Середній</w:t>
            </w:r>
          </w:p>
        </w:tc>
        <w:tc>
          <w:tcPr>
            <w:tcW w:w="1475" w:type="dxa"/>
          </w:tcPr>
          <w:p w14:paraId="524B7F63" w14:textId="2FA0D548" w:rsidR="00730A2C" w:rsidRPr="00544329" w:rsidRDefault="00193D5C"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Низький</w:t>
            </w:r>
          </w:p>
        </w:tc>
        <w:tc>
          <w:tcPr>
            <w:tcW w:w="1312" w:type="dxa"/>
          </w:tcPr>
          <w:p w14:paraId="3562E6E3" w14:textId="295AB1D9" w:rsidR="00730A2C" w:rsidRPr="00544329" w:rsidRDefault="00193D5C"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1574" w:type="dxa"/>
          </w:tcPr>
          <w:p w14:paraId="2E4057DA" w14:textId="77777777" w:rsidR="00730A2C" w:rsidRPr="00544329" w:rsidRDefault="00730A2C"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509" w:type="dxa"/>
          </w:tcPr>
          <w:p w14:paraId="75770150" w14:textId="77777777" w:rsidR="00730A2C" w:rsidRPr="00544329" w:rsidRDefault="00730A2C"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r>
      <w:tr w:rsidR="00730A2C" w:rsidRPr="00544329" w14:paraId="01E6D938" w14:textId="77777777" w:rsidTr="00E26790">
        <w:tc>
          <w:tcPr>
            <w:tcW w:w="1062" w:type="dxa"/>
          </w:tcPr>
          <w:p w14:paraId="79F4C1C4" w14:textId="77777777" w:rsidR="00730A2C" w:rsidRPr="00544329" w:rsidRDefault="00730A2C"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hAnsi="Times New Roman" w:cs="Times New Roman"/>
                <w:sz w:val="28"/>
                <w:szCs w:val="28"/>
                <w:lang w:val="uk-UA"/>
              </w:rPr>
              <w:t>Д.А.</w:t>
            </w:r>
          </w:p>
        </w:tc>
        <w:tc>
          <w:tcPr>
            <w:tcW w:w="1385" w:type="dxa"/>
          </w:tcPr>
          <w:p w14:paraId="3DBA70B8" w14:textId="77777777" w:rsidR="00730A2C" w:rsidRPr="00544329" w:rsidRDefault="00730A2C"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1393" w:type="dxa"/>
          </w:tcPr>
          <w:p w14:paraId="348307B4" w14:textId="77777777" w:rsidR="00730A2C" w:rsidRPr="00544329" w:rsidRDefault="00730A2C"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1475" w:type="dxa"/>
          </w:tcPr>
          <w:p w14:paraId="21CB5B76" w14:textId="77777777" w:rsidR="00730A2C" w:rsidRPr="00544329" w:rsidRDefault="00730A2C"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c>
          <w:tcPr>
            <w:tcW w:w="1312" w:type="dxa"/>
          </w:tcPr>
          <w:p w14:paraId="118073E5" w14:textId="77777777" w:rsidR="00730A2C" w:rsidRPr="00544329" w:rsidRDefault="00730A2C"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1574" w:type="dxa"/>
          </w:tcPr>
          <w:p w14:paraId="07EACA3F" w14:textId="77777777" w:rsidR="00730A2C" w:rsidRPr="00544329" w:rsidRDefault="00730A2C"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1509" w:type="dxa"/>
          </w:tcPr>
          <w:p w14:paraId="555D9340" w14:textId="77777777" w:rsidR="00730A2C" w:rsidRPr="00544329" w:rsidRDefault="00730A2C"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Високий</w:t>
            </w:r>
          </w:p>
        </w:tc>
      </w:tr>
      <w:tr w:rsidR="00730A2C" w:rsidRPr="00544329" w14:paraId="0F9EC623" w14:textId="77777777" w:rsidTr="00E26790">
        <w:tc>
          <w:tcPr>
            <w:tcW w:w="1062" w:type="dxa"/>
          </w:tcPr>
          <w:p w14:paraId="1027DA17" w14:textId="77777777" w:rsidR="00730A2C" w:rsidRPr="00544329" w:rsidRDefault="00730A2C"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hAnsi="Times New Roman" w:cs="Times New Roman"/>
                <w:sz w:val="28"/>
                <w:szCs w:val="28"/>
                <w:lang w:val="uk-UA"/>
              </w:rPr>
              <w:t>Б.Є.</w:t>
            </w:r>
          </w:p>
        </w:tc>
        <w:tc>
          <w:tcPr>
            <w:tcW w:w="1385" w:type="dxa"/>
          </w:tcPr>
          <w:p w14:paraId="63E6664B" w14:textId="198F9044" w:rsidR="00730A2C" w:rsidRPr="00544329" w:rsidRDefault="00193D5C"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Низький</w:t>
            </w:r>
          </w:p>
        </w:tc>
        <w:tc>
          <w:tcPr>
            <w:tcW w:w="1393" w:type="dxa"/>
          </w:tcPr>
          <w:p w14:paraId="18EF3619" w14:textId="113F4FE8" w:rsidR="00730A2C" w:rsidRPr="00544329" w:rsidRDefault="00193D5C"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hAnsi="Times New Roman" w:cs="Times New Roman"/>
                <w:sz w:val="28"/>
                <w:szCs w:val="28"/>
                <w:lang w:val="uk-UA"/>
              </w:rPr>
              <w:t>Низький</w:t>
            </w:r>
          </w:p>
        </w:tc>
        <w:tc>
          <w:tcPr>
            <w:tcW w:w="1475" w:type="dxa"/>
          </w:tcPr>
          <w:p w14:paraId="2BFB114F" w14:textId="77777777" w:rsidR="00730A2C" w:rsidRPr="00544329" w:rsidRDefault="00730A2C"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1312" w:type="dxa"/>
          </w:tcPr>
          <w:p w14:paraId="59D3CE54" w14:textId="77777777" w:rsidR="00730A2C" w:rsidRPr="00544329" w:rsidRDefault="00730A2C"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Низький</w:t>
            </w:r>
          </w:p>
        </w:tc>
        <w:tc>
          <w:tcPr>
            <w:tcW w:w="1574" w:type="dxa"/>
          </w:tcPr>
          <w:p w14:paraId="2D9F430F" w14:textId="7CC4FE5E" w:rsidR="00730A2C" w:rsidRPr="00544329" w:rsidRDefault="00193D5C"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1509" w:type="dxa"/>
          </w:tcPr>
          <w:p w14:paraId="51DC686C" w14:textId="52BD7354" w:rsidR="00730A2C" w:rsidRPr="00544329" w:rsidRDefault="00193D5C"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r>
      <w:tr w:rsidR="00730A2C" w:rsidRPr="00544329" w14:paraId="58F43AE4" w14:textId="77777777" w:rsidTr="00E26790">
        <w:tc>
          <w:tcPr>
            <w:tcW w:w="1062" w:type="dxa"/>
          </w:tcPr>
          <w:p w14:paraId="5923EA74" w14:textId="77777777" w:rsidR="00730A2C" w:rsidRPr="00544329" w:rsidRDefault="00730A2C"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hAnsi="Times New Roman" w:cs="Times New Roman"/>
                <w:sz w:val="28"/>
                <w:szCs w:val="28"/>
                <w:lang w:val="uk-UA"/>
              </w:rPr>
              <w:t>Р.А.</w:t>
            </w:r>
          </w:p>
        </w:tc>
        <w:tc>
          <w:tcPr>
            <w:tcW w:w="1385" w:type="dxa"/>
          </w:tcPr>
          <w:p w14:paraId="51E657C1" w14:textId="1B3D92E6" w:rsidR="00730A2C" w:rsidRPr="00544329" w:rsidRDefault="00193D5C"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1393" w:type="dxa"/>
          </w:tcPr>
          <w:p w14:paraId="0CC16B5F" w14:textId="77777777" w:rsidR="00730A2C" w:rsidRPr="00544329" w:rsidRDefault="00730A2C"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hAnsi="Times New Roman" w:cs="Times New Roman"/>
                <w:sz w:val="28"/>
                <w:szCs w:val="28"/>
                <w:lang w:val="uk-UA"/>
              </w:rPr>
              <w:t>Середній</w:t>
            </w:r>
          </w:p>
        </w:tc>
        <w:tc>
          <w:tcPr>
            <w:tcW w:w="1475" w:type="dxa"/>
          </w:tcPr>
          <w:p w14:paraId="7340D055" w14:textId="716C6815" w:rsidR="00730A2C" w:rsidRPr="00544329" w:rsidRDefault="00193D5C"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Середній</w:t>
            </w:r>
          </w:p>
        </w:tc>
        <w:tc>
          <w:tcPr>
            <w:tcW w:w="1312" w:type="dxa"/>
          </w:tcPr>
          <w:p w14:paraId="18854F42" w14:textId="271F7EE2" w:rsidR="00730A2C" w:rsidRPr="00544329" w:rsidRDefault="00193D5C"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Низький</w:t>
            </w:r>
          </w:p>
        </w:tc>
        <w:tc>
          <w:tcPr>
            <w:tcW w:w="1574" w:type="dxa"/>
          </w:tcPr>
          <w:p w14:paraId="4D3E4C8D" w14:textId="77777777" w:rsidR="00730A2C" w:rsidRPr="00544329" w:rsidRDefault="00730A2C"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Низький</w:t>
            </w:r>
          </w:p>
        </w:tc>
        <w:tc>
          <w:tcPr>
            <w:tcW w:w="1509" w:type="dxa"/>
          </w:tcPr>
          <w:p w14:paraId="6A0B9230" w14:textId="77777777" w:rsidR="00730A2C" w:rsidRPr="00544329" w:rsidRDefault="00730A2C" w:rsidP="00E26790">
            <w:pPr>
              <w:spacing w:line="276" w:lineRule="auto"/>
              <w:jc w:val="both"/>
              <w:rPr>
                <w:rFonts w:ascii="Times New Roman" w:eastAsiaTheme="minorEastAsia" w:hAnsi="Times New Roman" w:cs="Times New Roman"/>
                <w:sz w:val="28"/>
                <w:szCs w:val="28"/>
                <w:lang w:val="uk-UA" w:eastAsia="ru-RU"/>
              </w:rPr>
            </w:pPr>
            <w:r w:rsidRPr="00544329">
              <w:rPr>
                <w:rFonts w:ascii="Times New Roman" w:eastAsiaTheme="minorEastAsia" w:hAnsi="Times New Roman" w:cs="Times New Roman"/>
                <w:sz w:val="28"/>
                <w:szCs w:val="28"/>
                <w:lang w:val="uk-UA" w:eastAsia="ru-RU"/>
              </w:rPr>
              <w:t>Низький</w:t>
            </w:r>
          </w:p>
        </w:tc>
      </w:tr>
    </w:tbl>
    <w:p w14:paraId="6D5CBB3B" w14:textId="77777777" w:rsidR="00730A2C" w:rsidRPr="00544329" w:rsidRDefault="00730A2C" w:rsidP="00730A2C">
      <w:pPr>
        <w:spacing w:after="0" w:line="360" w:lineRule="auto"/>
        <w:jc w:val="both"/>
        <w:rPr>
          <w:rFonts w:ascii="Times New Roman" w:hAnsi="Times New Roman" w:cs="Times New Roman"/>
          <w:sz w:val="28"/>
          <w:szCs w:val="28"/>
          <w:lang w:val="uk-UA"/>
        </w:rPr>
      </w:pPr>
    </w:p>
    <w:p w14:paraId="1E3E81EA" w14:textId="759E6458" w:rsidR="00193D5C" w:rsidRPr="00544329" w:rsidRDefault="00193D5C" w:rsidP="00193D5C">
      <w:pPr>
        <w:spacing w:after="0" w:line="360" w:lineRule="auto"/>
        <w:ind w:firstLine="708"/>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За даними з таблиці видно, що студенти вміють керувати своїми емоціями і адекватно виявляти в суспільстві, і навіть вони вміють згладжувати конфліктні ситуації.</w:t>
      </w:r>
    </w:p>
    <w:p w14:paraId="37FE4B68" w14:textId="535CC2A0" w:rsidR="00193D5C" w:rsidRPr="00A02D1A" w:rsidRDefault="00193D5C" w:rsidP="00193D5C">
      <w:pPr>
        <w:spacing w:after="0" w:line="360" w:lineRule="auto"/>
        <w:ind w:firstLine="708"/>
        <w:jc w:val="both"/>
        <w:rPr>
          <w:rFonts w:ascii="Times New Roman" w:hAnsi="Times New Roman" w:cs="Times New Roman"/>
          <w:sz w:val="28"/>
          <w:szCs w:val="28"/>
          <w:lang w:val="uk-UA"/>
        </w:rPr>
      </w:pPr>
      <w:r w:rsidRPr="00A02D1A">
        <w:rPr>
          <w:rFonts w:ascii="Times New Roman" w:hAnsi="Times New Roman" w:cs="Times New Roman"/>
          <w:sz w:val="28"/>
          <w:szCs w:val="28"/>
          <w:lang w:val="uk-UA"/>
        </w:rPr>
        <w:t xml:space="preserve">Для виявлення емоційної експресивності підлітків було використано методику </w:t>
      </w:r>
      <w:r w:rsidR="00A02D1A">
        <w:rPr>
          <w:rFonts w:ascii="Times New Roman" w:hAnsi="Times New Roman" w:cs="Times New Roman"/>
          <w:sz w:val="28"/>
          <w:szCs w:val="28"/>
          <w:lang w:val="uk-UA"/>
        </w:rPr>
        <w:t xml:space="preserve">виявлення </w:t>
      </w:r>
      <w:r w:rsidR="00A02D1A" w:rsidRPr="00A02D1A">
        <w:rPr>
          <w:rFonts w:ascii="Times New Roman" w:hAnsi="Times New Roman" w:cs="Times New Roman"/>
          <w:sz w:val="28"/>
          <w:szCs w:val="28"/>
          <w:lang w:val="uk-UA"/>
        </w:rPr>
        <w:t xml:space="preserve">емоційної експресії </w:t>
      </w:r>
      <w:r w:rsidRPr="00A02D1A">
        <w:rPr>
          <w:rFonts w:ascii="Times New Roman" w:hAnsi="Times New Roman" w:cs="Times New Roman"/>
          <w:sz w:val="28"/>
          <w:szCs w:val="28"/>
          <w:lang w:val="uk-UA"/>
        </w:rPr>
        <w:t>(Додаток 6).</w:t>
      </w:r>
    </w:p>
    <w:p w14:paraId="319FA6AE" w14:textId="0D2DCDEA" w:rsidR="00193D5C" w:rsidRPr="00544329" w:rsidRDefault="00193D5C" w:rsidP="00193D5C">
      <w:pPr>
        <w:spacing w:after="0" w:line="360" w:lineRule="auto"/>
        <w:ind w:firstLine="708"/>
        <w:jc w:val="both"/>
        <w:rPr>
          <w:rFonts w:ascii="Times New Roman" w:hAnsi="Times New Roman" w:cs="Times New Roman"/>
          <w:sz w:val="28"/>
          <w:szCs w:val="28"/>
          <w:lang w:val="uk-UA"/>
        </w:rPr>
      </w:pPr>
      <w:r w:rsidRPr="00A02D1A">
        <w:rPr>
          <w:rFonts w:ascii="Times New Roman" w:hAnsi="Times New Roman" w:cs="Times New Roman"/>
          <w:sz w:val="28"/>
          <w:szCs w:val="28"/>
          <w:lang w:val="uk-UA"/>
        </w:rPr>
        <w:t>За отриманими даними</w:t>
      </w:r>
      <w:r w:rsidRPr="00544329">
        <w:rPr>
          <w:rFonts w:ascii="Times New Roman" w:hAnsi="Times New Roman" w:cs="Times New Roman"/>
          <w:sz w:val="28"/>
          <w:szCs w:val="28"/>
          <w:lang w:val="uk-UA"/>
        </w:rPr>
        <w:t xml:space="preserve">, можна дійти невтішного висновку, що з здобувачів вищої освіти зовнішнє вираження емоцій проявляється у зміні гучності голоси, що більше вони збуджені, то вище стає їх інтонація. Також </w:t>
      </w:r>
      <w:r w:rsidRPr="00544329">
        <w:rPr>
          <w:rFonts w:ascii="Times New Roman" w:hAnsi="Times New Roman" w:cs="Times New Roman"/>
          <w:sz w:val="28"/>
          <w:szCs w:val="28"/>
          <w:lang w:val="uk-UA"/>
        </w:rPr>
        <w:lastRenderedPageBreak/>
        <w:t>під впливом емоцій у здобувачів вищої освіти порушується темп мовлення та рухова активність.</w:t>
      </w:r>
    </w:p>
    <w:p w14:paraId="54CA2924" w14:textId="44DEE9F6" w:rsidR="00193D5C" w:rsidRPr="00544329" w:rsidRDefault="00193D5C" w:rsidP="00193D5C">
      <w:pPr>
        <w:spacing w:after="0" w:line="360" w:lineRule="auto"/>
        <w:ind w:firstLine="708"/>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Дані емоційної експресивності здобувачів вищої освіти у контрольній групі представлені у таблиці 2.14.</w:t>
      </w:r>
    </w:p>
    <w:p w14:paraId="57F97EB4" w14:textId="3573BAEC" w:rsidR="00193D5C" w:rsidRPr="005831CC" w:rsidRDefault="00193D5C" w:rsidP="00193D5C">
      <w:pPr>
        <w:spacing w:after="0" w:line="360" w:lineRule="auto"/>
        <w:jc w:val="right"/>
        <w:rPr>
          <w:rFonts w:ascii="Times New Roman" w:hAnsi="Times New Roman" w:cs="Times New Roman"/>
          <w:sz w:val="28"/>
          <w:szCs w:val="28"/>
          <w:lang w:val="uk-UA"/>
        </w:rPr>
      </w:pPr>
      <w:r w:rsidRPr="00544329">
        <w:rPr>
          <w:rFonts w:ascii="Times New Roman" w:hAnsi="Times New Roman" w:cs="Times New Roman"/>
          <w:sz w:val="28"/>
          <w:szCs w:val="28"/>
          <w:lang w:val="uk-UA"/>
        </w:rPr>
        <w:t xml:space="preserve">Таблиця 2.14. </w:t>
      </w:r>
    </w:p>
    <w:p w14:paraId="0BCFC82B" w14:textId="77777777" w:rsidR="00D96D25" w:rsidRPr="005831CC" w:rsidRDefault="00D96D25" w:rsidP="00193D5C">
      <w:pPr>
        <w:spacing w:after="0" w:line="360" w:lineRule="auto"/>
        <w:jc w:val="right"/>
        <w:rPr>
          <w:rFonts w:ascii="Times New Roman" w:hAnsi="Times New Roman" w:cs="Times New Roman"/>
          <w:sz w:val="28"/>
          <w:szCs w:val="28"/>
          <w:lang w:val="uk-UA"/>
        </w:rPr>
      </w:pPr>
    </w:p>
    <w:p w14:paraId="3994F044" w14:textId="6097D060" w:rsidR="00193D5C" w:rsidRPr="005831CC" w:rsidRDefault="00193D5C" w:rsidP="00193D5C">
      <w:pPr>
        <w:spacing w:after="0" w:line="360" w:lineRule="auto"/>
        <w:jc w:val="center"/>
        <w:rPr>
          <w:rFonts w:ascii="Times New Roman" w:hAnsi="Times New Roman" w:cs="Times New Roman"/>
          <w:sz w:val="28"/>
          <w:szCs w:val="28"/>
          <w:lang w:val="uk-UA"/>
        </w:rPr>
      </w:pPr>
      <w:r w:rsidRPr="00544329">
        <w:rPr>
          <w:rFonts w:ascii="Times New Roman" w:hAnsi="Times New Roman" w:cs="Times New Roman"/>
          <w:sz w:val="28"/>
          <w:szCs w:val="28"/>
          <w:lang w:val="uk-UA"/>
        </w:rPr>
        <w:t>Дані емоційної експресивності здобувачів вищої освіти у контрольній групі</w:t>
      </w:r>
    </w:p>
    <w:p w14:paraId="2E65DD36" w14:textId="77777777" w:rsidR="00D96D25" w:rsidRPr="005831CC" w:rsidRDefault="00D96D25" w:rsidP="00193D5C">
      <w:pPr>
        <w:spacing w:after="0" w:line="360" w:lineRule="auto"/>
        <w:jc w:val="center"/>
        <w:rPr>
          <w:rFonts w:ascii="Times New Roman" w:hAnsi="Times New Roman" w:cs="Times New Roman"/>
          <w:sz w:val="28"/>
          <w:szCs w:val="28"/>
          <w:lang w:val="uk-UA"/>
        </w:rPr>
      </w:pPr>
    </w:p>
    <w:tbl>
      <w:tblPr>
        <w:tblStyle w:val="a6"/>
        <w:tblW w:w="5000" w:type="pct"/>
        <w:tblLook w:val="04A0" w:firstRow="1" w:lastRow="0" w:firstColumn="1" w:lastColumn="0" w:noHBand="0" w:noVBand="1"/>
      </w:tblPr>
      <w:tblGrid>
        <w:gridCol w:w="712"/>
        <w:gridCol w:w="987"/>
        <w:gridCol w:w="859"/>
        <w:gridCol w:w="905"/>
        <w:gridCol w:w="992"/>
        <w:gridCol w:w="997"/>
        <w:gridCol w:w="859"/>
        <w:gridCol w:w="1005"/>
        <w:gridCol w:w="1151"/>
        <w:gridCol w:w="859"/>
      </w:tblGrid>
      <w:tr w:rsidR="00193D5C" w:rsidRPr="00544329" w14:paraId="477E1BDD" w14:textId="77777777" w:rsidTr="00FF7FDA">
        <w:trPr>
          <w:trHeight w:val="1570"/>
        </w:trPr>
        <w:tc>
          <w:tcPr>
            <w:tcW w:w="381" w:type="pct"/>
          </w:tcPr>
          <w:p w14:paraId="18F7C939" w14:textId="77777777" w:rsidR="00193D5C" w:rsidRPr="00544329" w:rsidRDefault="00193D5C" w:rsidP="00E26790">
            <w:pPr>
              <w:spacing w:line="276" w:lineRule="auto"/>
              <w:jc w:val="center"/>
              <w:rPr>
                <w:rFonts w:ascii="Times New Roman" w:eastAsiaTheme="minorEastAsia" w:hAnsi="Times New Roman" w:cs="Times New Roman"/>
                <w:sz w:val="24"/>
                <w:szCs w:val="24"/>
                <w:lang w:val="uk-UA" w:eastAsia="ru-RU"/>
              </w:rPr>
            </w:pPr>
            <w:proofErr w:type="spellStart"/>
            <w:r w:rsidRPr="00544329">
              <w:rPr>
                <w:rFonts w:ascii="Times New Roman" w:eastAsiaTheme="minorEastAsia" w:hAnsi="Times New Roman" w:cs="Times New Roman"/>
                <w:sz w:val="24"/>
                <w:szCs w:val="24"/>
                <w:lang w:val="uk-UA" w:eastAsia="ru-RU"/>
              </w:rPr>
              <w:t>Респон</w:t>
            </w:r>
            <w:proofErr w:type="spellEnd"/>
          </w:p>
          <w:p w14:paraId="74EF5A08" w14:textId="77777777" w:rsidR="00193D5C" w:rsidRPr="00544329" w:rsidRDefault="00193D5C" w:rsidP="00E26790">
            <w:pPr>
              <w:spacing w:line="276" w:lineRule="auto"/>
              <w:jc w:val="center"/>
              <w:rPr>
                <w:rFonts w:ascii="Times New Roman" w:eastAsiaTheme="minorEastAsia" w:hAnsi="Times New Roman" w:cs="Times New Roman"/>
                <w:sz w:val="24"/>
                <w:szCs w:val="24"/>
                <w:lang w:val="uk-UA" w:eastAsia="ru-RU"/>
              </w:rPr>
            </w:pPr>
            <w:proofErr w:type="spellStart"/>
            <w:r w:rsidRPr="00544329">
              <w:rPr>
                <w:rFonts w:ascii="Times New Roman" w:eastAsiaTheme="minorEastAsia" w:hAnsi="Times New Roman" w:cs="Times New Roman"/>
                <w:sz w:val="24"/>
                <w:szCs w:val="24"/>
                <w:lang w:val="uk-UA" w:eastAsia="ru-RU"/>
              </w:rPr>
              <w:t>дент</w:t>
            </w:r>
            <w:proofErr w:type="spellEnd"/>
          </w:p>
        </w:tc>
        <w:tc>
          <w:tcPr>
            <w:tcW w:w="529" w:type="pct"/>
          </w:tcPr>
          <w:p w14:paraId="1D5DEC4E" w14:textId="77777777" w:rsidR="00193D5C" w:rsidRPr="00544329" w:rsidRDefault="00193D5C" w:rsidP="00E26790">
            <w:pPr>
              <w:spacing w:line="276" w:lineRule="auto"/>
              <w:jc w:val="center"/>
              <w:rPr>
                <w:rFonts w:ascii="Times New Roman" w:eastAsiaTheme="minorEastAsia" w:hAnsi="Times New Roman" w:cs="Times New Roman"/>
                <w:sz w:val="24"/>
                <w:szCs w:val="24"/>
                <w:lang w:val="uk-UA" w:eastAsia="ru-RU"/>
              </w:rPr>
            </w:pPr>
            <w:proofErr w:type="spellStart"/>
            <w:r w:rsidRPr="00544329">
              <w:rPr>
                <w:rFonts w:ascii="Times New Roman" w:eastAsiaTheme="minorEastAsia" w:hAnsi="Times New Roman" w:cs="Times New Roman"/>
                <w:sz w:val="24"/>
                <w:szCs w:val="24"/>
                <w:lang w:val="uk-UA" w:eastAsia="ru-RU"/>
              </w:rPr>
              <w:t>Недеферен</w:t>
            </w:r>
            <w:proofErr w:type="spellEnd"/>
          </w:p>
          <w:p w14:paraId="373F2881" w14:textId="77777777" w:rsidR="00193D5C" w:rsidRPr="00544329" w:rsidRDefault="00193D5C" w:rsidP="00E26790">
            <w:pPr>
              <w:spacing w:line="276" w:lineRule="auto"/>
              <w:jc w:val="center"/>
              <w:rPr>
                <w:rFonts w:ascii="Times New Roman" w:eastAsiaTheme="minorEastAsia" w:hAnsi="Times New Roman" w:cs="Times New Roman"/>
                <w:sz w:val="24"/>
                <w:szCs w:val="24"/>
                <w:lang w:val="uk-UA" w:eastAsia="ru-RU"/>
              </w:rPr>
            </w:pPr>
            <w:proofErr w:type="spellStart"/>
            <w:r w:rsidRPr="00544329">
              <w:rPr>
                <w:rFonts w:ascii="Times New Roman" w:eastAsiaTheme="minorEastAsia" w:hAnsi="Times New Roman" w:cs="Times New Roman"/>
                <w:sz w:val="24"/>
                <w:szCs w:val="24"/>
                <w:lang w:val="uk-UA" w:eastAsia="ru-RU"/>
              </w:rPr>
              <w:t>ційована</w:t>
            </w:r>
            <w:proofErr w:type="spellEnd"/>
            <w:r w:rsidRPr="00544329">
              <w:rPr>
                <w:rFonts w:ascii="Times New Roman" w:eastAsiaTheme="minorEastAsia" w:hAnsi="Times New Roman" w:cs="Times New Roman"/>
                <w:sz w:val="24"/>
                <w:szCs w:val="24"/>
                <w:lang w:val="uk-UA" w:eastAsia="ru-RU"/>
              </w:rPr>
              <w:t xml:space="preserve"> </w:t>
            </w:r>
            <w:proofErr w:type="spellStart"/>
            <w:r w:rsidRPr="00544329">
              <w:rPr>
                <w:rFonts w:ascii="Times New Roman" w:eastAsiaTheme="minorEastAsia" w:hAnsi="Times New Roman" w:cs="Times New Roman"/>
                <w:sz w:val="24"/>
                <w:szCs w:val="24"/>
                <w:lang w:val="uk-UA" w:eastAsia="ru-RU"/>
              </w:rPr>
              <w:t>експресив</w:t>
            </w:r>
            <w:proofErr w:type="spellEnd"/>
          </w:p>
          <w:p w14:paraId="0D01B13C" w14:textId="77777777" w:rsidR="00193D5C" w:rsidRPr="00544329" w:rsidRDefault="00193D5C" w:rsidP="00E26790">
            <w:pPr>
              <w:spacing w:line="276" w:lineRule="auto"/>
              <w:jc w:val="center"/>
              <w:rPr>
                <w:rFonts w:ascii="Times New Roman" w:eastAsiaTheme="minorEastAsia" w:hAnsi="Times New Roman" w:cs="Times New Roman"/>
                <w:sz w:val="24"/>
                <w:szCs w:val="24"/>
                <w:lang w:val="uk-UA" w:eastAsia="ru-RU"/>
              </w:rPr>
            </w:pPr>
            <w:proofErr w:type="spellStart"/>
            <w:r w:rsidRPr="00544329">
              <w:rPr>
                <w:rFonts w:ascii="Times New Roman" w:eastAsiaTheme="minorEastAsia" w:hAnsi="Times New Roman" w:cs="Times New Roman"/>
                <w:sz w:val="24"/>
                <w:szCs w:val="24"/>
                <w:lang w:val="uk-UA" w:eastAsia="ru-RU"/>
              </w:rPr>
              <w:t>ність</w:t>
            </w:r>
            <w:proofErr w:type="spellEnd"/>
          </w:p>
        </w:tc>
        <w:tc>
          <w:tcPr>
            <w:tcW w:w="461" w:type="pct"/>
          </w:tcPr>
          <w:p w14:paraId="14F91282" w14:textId="77777777" w:rsidR="00193D5C" w:rsidRPr="00544329" w:rsidRDefault="00193D5C" w:rsidP="00E26790">
            <w:pPr>
              <w:spacing w:line="276" w:lineRule="auto"/>
              <w:jc w:val="center"/>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Гучність голосу</w:t>
            </w:r>
          </w:p>
        </w:tc>
        <w:tc>
          <w:tcPr>
            <w:tcW w:w="485" w:type="pct"/>
          </w:tcPr>
          <w:p w14:paraId="3247B22F" w14:textId="77777777" w:rsidR="00193D5C" w:rsidRPr="00544329" w:rsidRDefault="00193D5C" w:rsidP="00E26790">
            <w:pPr>
              <w:spacing w:line="276" w:lineRule="auto"/>
              <w:jc w:val="center"/>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Темп говоріння</w:t>
            </w:r>
          </w:p>
        </w:tc>
        <w:tc>
          <w:tcPr>
            <w:tcW w:w="532" w:type="pct"/>
          </w:tcPr>
          <w:p w14:paraId="038B8E51" w14:textId="77777777" w:rsidR="00193D5C" w:rsidRPr="00544329" w:rsidRDefault="00193D5C" w:rsidP="00E26790">
            <w:pPr>
              <w:spacing w:line="276" w:lineRule="auto"/>
              <w:jc w:val="center"/>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Образність мови</w:t>
            </w:r>
          </w:p>
        </w:tc>
        <w:tc>
          <w:tcPr>
            <w:tcW w:w="535" w:type="pct"/>
          </w:tcPr>
          <w:p w14:paraId="1BDF79B7" w14:textId="77777777" w:rsidR="00193D5C" w:rsidRPr="00544329" w:rsidRDefault="00193D5C" w:rsidP="00E26790">
            <w:pPr>
              <w:spacing w:line="276" w:lineRule="auto"/>
              <w:jc w:val="center"/>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Плутаність мови</w:t>
            </w:r>
          </w:p>
        </w:tc>
        <w:tc>
          <w:tcPr>
            <w:tcW w:w="461" w:type="pct"/>
          </w:tcPr>
          <w:p w14:paraId="674D3579" w14:textId="77777777" w:rsidR="00193D5C" w:rsidRPr="00544329" w:rsidRDefault="00193D5C" w:rsidP="00E26790">
            <w:pPr>
              <w:spacing w:line="276" w:lineRule="auto"/>
              <w:jc w:val="center"/>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Інтонації</w:t>
            </w:r>
          </w:p>
        </w:tc>
        <w:tc>
          <w:tcPr>
            <w:tcW w:w="539" w:type="pct"/>
          </w:tcPr>
          <w:p w14:paraId="1809548D" w14:textId="77777777" w:rsidR="00193D5C" w:rsidRPr="00544329" w:rsidRDefault="00193D5C" w:rsidP="00E26790">
            <w:pPr>
              <w:spacing w:line="276" w:lineRule="auto"/>
              <w:jc w:val="center"/>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Активність рухів</w:t>
            </w:r>
          </w:p>
        </w:tc>
        <w:tc>
          <w:tcPr>
            <w:tcW w:w="617" w:type="pct"/>
          </w:tcPr>
          <w:p w14:paraId="38FD66C9" w14:textId="77777777" w:rsidR="00193D5C" w:rsidRPr="00544329" w:rsidRDefault="00193D5C" w:rsidP="00E26790">
            <w:pPr>
              <w:spacing w:line="276" w:lineRule="auto"/>
              <w:jc w:val="center"/>
              <w:rPr>
                <w:rFonts w:ascii="Times New Roman" w:eastAsiaTheme="minorEastAsia" w:hAnsi="Times New Roman" w:cs="Times New Roman"/>
                <w:sz w:val="24"/>
                <w:szCs w:val="24"/>
                <w:lang w:val="uk-UA" w:eastAsia="ru-RU"/>
              </w:rPr>
            </w:pPr>
            <w:proofErr w:type="spellStart"/>
            <w:r w:rsidRPr="00544329">
              <w:rPr>
                <w:rFonts w:ascii="Times New Roman" w:eastAsiaTheme="minorEastAsia" w:hAnsi="Times New Roman" w:cs="Times New Roman"/>
                <w:sz w:val="24"/>
                <w:szCs w:val="24"/>
                <w:lang w:val="uk-UA" w:eastAsia="ru-RU"/>
              </w:rPr>
              <w:t>Неактивність</w:t>
            </w:r>
            <w:proofErr w:type="spellEnd"/>
            <w:r w:rsidRPr="00544329">
              <w:rPr>
                <w:rFonts w:ascii="Times New Roman" w:eastAsiaTheme="minorEastAsia" w:hAnsi="Times New Roman" w:cs="Times New Roman"/>
                <w:sz w:val="24"/>
                <w:szCs w:val="24"/>
                <w:lang w:val="uk-UA" w:eastAsia="ru-RU"/>
              </w:rPr>
              <w:t xml:space="preserve"> рухів</w:t>
            </w:r>
          </w:p>
        </w:tc>
        <w:tc>
          <w:tcPr>
            <w:tcW w:w="461" w:type="pct"/>
          </w:tcPr>
          <w:p w14:paraId="6C5D0462" w14:textId="77777777" w:rsidR="00193D5C" w:rsidRPr="00544329" w:rsidRDefault="00193D5C" w:rsidP="00E26790">
            <w:pPr>
              <w:spacing w:line="276" w:lineRule="auto"/>
              <w:jc w:val="center"/>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Міміка</w:t>
            </w:r>
          </w:p>
        </w:tc>
      </w:tr>
      <w:tr w:rsidR="00193D5C" w:rsidRPr="00544329" w14:paraId="3CBB3DAB" w14:textId="77777777" w:rsidTr="00FF7FDA">
        <w:trPr>
          <w:trHeight w:val="383"/>
        </w:trPr>
        <w:tc>
          <w:tcPr>
            <w:tcW w:w="381" w:type="pct"/>
          </w:tcPr>
          <w:p w14:paraId="4BFFB54A" w14:textId="77777777" w:rsidR="00193D5C" w:rsidRPr="00544329" w:rsidRDefault="00193D5C" w:rsidP="00E26790">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М.А.</w:t>
            </w:r>
          </w:p>
        </w:tc>
        <w:tc>
          <w:tcPr>
            <w:tcW w:w="529" w:type="pct"/>
          </w:tcPr>
          <w:p w14:paraId="2BDAC714" w14:textId="159BD11F" w:rsidR="00193D5C" w:rsidRPr="00544329" w:rsidRDefault="00FF7FDA" w:rsidP="00E26790">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Середній</w:t>
            </w:r>
          </w:p>
        </w:tc>
        <w:tc>
          <w:tcPr>
            <w:tcW w:w="461" w:type="pct"/>
          </w:tcPr>
          <w:p w14:paraId="03141306" w14:textId="6FFAF410" w:rsidR="00193D5C" w:rsidRPr="00544329" w:rsidRDefault="00FF7FDA" w:rsidP="00E26790">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Низький</w:t>
            </w:r>
          </w:p>
        </w:tc>
        <w:tc>
          <w:tcPr>
            <w:tcW w:w="485" w:type="pct"/>
          </w:tcPr>
          <w:p w14:paraId="342A8EF8" w14:textId="77777777" w:rsidR="00193D5C" w:rsidRPr="00544329" w:rsidRDefault="00193D5C" w:rsidP="00E26790">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Високий</w:t>
            </w:r>
          </w:p>
        </w:tc>
        <w:tc>
          <w:tcPr>
            <w:tcW w:w="532" w:type="pct"/>
          </w:tcPr>
          <w:p w14:paraId="5FBB8601" w14:textId="25FE896B" w:rsidR="00193D5C" w:rsidRPr="00544329" w:rsidRDefault="00FF7FDA" w:rsidP="00E26790">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Середній</w:t>
            </w:r>
          </w:p>
        </w:tc>
        <w:tc>
          <w:tcPr>
            <w:tcW w:w="535" w:type="pct"/>
          </w:tcPr>
          <w:p w14:paraId="3810B0E7" w14:textId="4EDDB8F0" w:rsidR="00193D5C" w:rsidRPr="00544329" w:rsidRDefault="00FF7FDA" w:rsidP="00E26790">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Середній</w:t>
            </w:r>
          </w:p>
        </w:tc>
        <w:tc>
          <w:tcPr>
            <w:tcW w:w="461" w:type="pct"/>
          </w:tcPr>
          <w:p w14:paraId="735F4DE7" w14:textId="2E38BA42" w:rsidR="00193D5C" w:rsidRPr="00544329" w:rsidRDefault="00FF7FDA" w:rsidP="00E26790">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Середній</w:t>
            </w:r>
          </w:p>
        </w:tc>
        <w:tc>
          <w:tcPr>
            <w:tcW w:w="539" w:type="pct"/>
          </w:tcPr>
          <w:p w14:paraId="2A3C9BC4" w14:textId="77949076" w:rsidR="00193D5C" w:rsidRPr="00544329" w:rsidRDefault="00FF7FDA" w:rsidP="00E26790">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Низький</w:t>
            </w:r>
          </w:p>
        </w:tc>
        <w:tc>
          <w:tcPr>
            <w:tcW w:w="617" w:type="pct"/>
          </w:tcPr>
          <w:p w14:paraId="723089FD" w14:textId="4A8F0ACA" w:rsidR="00193D5C" w:rsidRPr="00544329" w:rsidRDefault="00FF7FDA" w:rsidP="00E26790">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Середній</w:t>
            </w:r>
          </w:p>
        </w:tc>
        <w:tc>
          <w:tcPr>
            <w:tcW w:w="461" w:type="pct"/>
          </w:tcPr>
          <w:p w14:paraId="4B2A9C4E" w14:textId="4505C456" w:rsidR="00193D5C" w:rsidRPr="00544329" w:rsidRDefault="00FF7FDA" w:rsidP="00E26790">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Низький</w:t>
            </w:r>
          </w:p>
        </w:tc>
      </w:tr>
      <w:tr w:rsidR="00193D5C" w:rsidRPr="00544329" w14:paraId="705FD887" w14:textId="77777777" w:rsidTr="00FF7FDA">
        <w:trPr>
          <w:trHeight w:val="383"/>
        </w:trPr>
        <w:tc>
          <w:tcPr>
            <w:tcW w:w="381" w:type="pct"/>
          </w:tcPr>
          <w:p w14:paraId="7639A115" w14:textId="77777777" w:rsidR="00193D5C" w:rsidRPr="00544329" w:rsidRDefault="00193D5C" w:rsidP="00E26790">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С.А.</w:t>
            </w:r>
          </w:p>
        </w:tc>
        <w:tc>
          <w:tcPr>
            <w:tcW w:w="529" w:type="pct"/>
          </w:tcPr>
          <w:p w14:paraId="1BE5AC46" w14:textId="77777777" w:rsidR="00193D5C" w:rsidRPr="00544329" w:rsidRDefault="00193D5C" w:rsidP="00E26790">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Високий</w:t>
            </w:r>
          </w:p>
        </w:tc>
        <w:tc>
          <w:tcPr>
            <w:tcW w:w="461" w:type="pct"/>
          </w:tcPr>
          <w:p w14:paraId="550EC6D4" w14:textId="5DDEDE34" w:rsidR="00193D5C" w:rsidRPr="00544329" w:rsidRDefault="00FF7FDA" w:rsidP="00E26790">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Низький</w:t>
            </w:r>
          </w:p>
        </w:tc>
        <w:tc>
          <w:tcPr>
            <w:tcW w:w="485" w:type="pct"/>
          </w:tcPr>
          <w:p w14:paraId="32EEA535" w14:textId="77777777" w:rsidR="00193D5C" w:rsidRPr="00544329" w:rsidRDefault="00193D5C" w:rsidP="00E26790">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Високий</w:t>
            </w:r>
          </w:p>
        </w:tc>
        <w:tc>
          <w:tcPr>
            <w:tcW w:w="532" w:type="pct"/>
          </w:tcPr>
          <w:p w14:paraId="0844B534" w14:textId="77777777" w:rsidR="00193D5C" w:rsidRPr="00544329" w:rsidRDefault="00193D5C" w:rsidP="00E26790">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Середній</w:t>
            </w:r>
          </w:p>
        </w:tc>
        <w:tc>
          <w:tcPr>
            <w:tcW w:w="535" w:type="pct"/>
          </w:tcPr>
          <w:p w14:paraId="4EE8424A" w14:textId="77777777" w:rsidR="00193D5C" w:rsidRPr="00544329" w:rsidRDefault="00193D5C" w:rsidP="00E26790">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Низький</w:t>
            </w:r>
          </w:p>
        </w:tc>
        <w:tc>
          <w:tcPr>
            <w:tcW w:w="461" w:type="pct"/>
          </w:tcPr>
          <w:p w14:paraId="3F43E5C7" w14:textId="77777777" w:rsidR="00193D5C" w:rsidRPr="00544329" w:rsidRDefault="00193D5C" w:rsidP="00E26790">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Низький</w:t>
            </w:r>
          </w:p>
        </w:tc>
        <w:tc>
          <w:tcPr>
            <w:tcW w:w="539" w:type="pct"/>
          </w:tcPr>
          <w:p w14:paraId="2AD2D56A" w14:textId="77777777" w:rsidR="00193D5C" w:rsidRPr="00544329" w:rsidRDefault="00193D5C" w:rsidP="00E26790">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Низький</w:t>
            </w:r>
          </w:p>
        </w:tc>
        <w:tc>
          <w:tcPr>
            <w:tcW w:w="617" w:type="pct"/>
          </w:tcPr>
          <w:p w14:paraId="75522057" w14:textId="77777777" w:rsidR="00193D5C" w:rsidRPr="00544329" w:rsidRDefault="00193D5C" w:rsidP="00E26790">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Середній</w:t>
            </w:r>
          </w:p>
        </w:tc>
        <w:tc>
          <w:tcPr>
            <w:tcW w:w="461" w:type="pct"/>
          </w:tcPr>
          <w:p w14:paraId="6AAFABD4" w14:textId="77777777" w:rsidR="00193D5C" w:rsidRPr="00544329" w:rsidRDefault="00193D5C" w:rsidP="00E26790">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Високий</w:t>
            </w:r>
          </w:p>
        </w:tc>
      </w:tr>
      <w:tr w:rsidR="00193D5C" w:rsidRPr="00544329" w14:paraId="0CA682E8" w14:textId="77777777" w:rsidTr="00FF7FDA">
        <w:trPr>
          <w:trHeight w:val="383"/>
        </w:trPr>
        <w:tc>
          <w:tcPr>
            <w:tcW w:w="381" w:type="pct"/>
          </w:tcPr>
          <w:p w14:paraId="28029E31" w14:textId="77777777" w:rsidR="00193D5C" w:rsidRPr="00544329" w:rsidRDefault="00193D5C" w:rsidP="00E26790">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Б.Д.</w:t>
            </w:r>
          </w:p>
        </w:tc>
        <w:tc>
          <w:tcPr>
            <w:tcW w:w="529" w:type="pct"/>
          </w:tcPr>
          <w:p w14:paraId="077B8E0E" w14:textId="77777777" w:rsidR="00193D5C" w:rsidRPr="00544329" w:rsidRDefault="00193D5C" w:rsidP="00E26790">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Середній</w:t>
            </w:r>
          </w:p>
        </w:tc>
        <w:tc>
          <w:tcPr>
            <w:tcW w:w="461" w:type="pct"/>
          </w:tcPr>
          <w:p w14:paraId="2A0550CE" w14:textId="77777777" w:rsidR="00193D5C" w:rsidRPr="00544329" w:rsidRDefault="00193D5C" w:rsidP="00E26790">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Високий</w:t>
            </w:r>
          </w:p>
        </w:tc>
        <w:tc>
          <w:tcPr>
            <w:tcW w:w="485" w:type="pct"/>
          </w:tcPr>
          <w:p w14:paraId="28F9BEA3" w14:textId="77043CC0" w:rsidR="00193D5C" w:rsidRPr="00544329" w:rsidRDefault="00FF7FDA" w:rsidP="00E26790">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Низький</w:t>
            </w:r>
          </w:p>
        </w:tc>
        <w:tc>
          <w:tcPr>
            <w:tcW w:w="532" w:type="pct"/>
          </w:tcPr>
          <w:p w14:paraId="101337DA" w14:textId="34D53FF9" w:rsidR="00193D5C" w:rsidRPr="00544329" w:rsidRDefault="00FF7FDA" w:rsidP="00E26790">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Низький</w:t>
            </w:r>
          </w:p>
        </w:tc>
        <w:tc>
          <w:tcPr>
            <w:tcW w:w="535" w:type="pct"/>
          </w:tcPr>
          <w:p w14:paraId="4C52685B" w14:textId="77777777" w:rsidR="00193D5C" w:rsidRPr="00544329" w:rsidRDefault="00193D5C" w:rsidP="00E26790">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Низький</w:t>
            </w:r>
          </w:p>
        </w:tc>
        <w:tc>
          <w:tcPr>
            <w:tcW w:w="461" w:type="pct"/>
          </w:tcPr>
          <w:p w14:paraId="107A53D0" w14:textId="77777777" w:rsidR="00193D5C" w:rsidRPr="00544329" w:rsidRDefault="00193D5C" w:rsidP="00E26790">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Високий</w:t>
            </w:r>
          </w:p>
        </w:tc>
        <w:tc>
          <w:tcPr>
            <w:tcW w:w="539" w:type="pct"/>
          </w:tcPr>
          <w:p w14:paraId="3FEE037E" w14:textId="77777777" w:rsidR="00193D5C" w:rsidRPr="00544329" w:rsidRDefault="00193D5C" w:rsidP="00E26790">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Середній</w:t>
            </w:r>
          </w:p>
        </w:tc>
        <w:tc>
          <w:tcPr>
            <w:tcW w:w="617" w:type="pct"/>
          </w:tcPr>
          <w:p w14:paraId="2908C3B4" w14:textId="77777777" w:rsidR="00193D5C" w:rsidRPr="00544329" w:rsidRDefault="00193D5C" w:rsidP="00E26790">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Високий</w:t>
            </w:r>
          </w:p>
        </w:tc>
        <w:tc>
          <w:tcPr>
            <w:tcW w:w="461" w:type="pct"/>
          </w:tcPr>
          <w:p w14:paraId="50489C71" w14:textId="216D0ED9" w:rsidR="00193D5C" w:rsidRPr="00544329" w:rsidRDefault="00FF7FDA" w:rsidP="00E26790">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Низький</w:t>
            </w:r>
          </w:p>
        </w:tc>
      </w:tr>
      <w:tr w:rsidR="00FF7FDA" w:rsidRPr="00544329" w14:paraId="3E95DAD6" w14:textId="77777777" w:rsidTr="00FF7FDA">
        <w:trPr>
          <w:trHeight w:val="398"/>
        </w:trPr>
        <w:tc>
          <w:tcPr>
            <w:tcW w:w="381" w:type="pct"/>
          </w:tcPr>
          <w:p w14:paraId="6AF8A850" w14:textId="77777777" w:rsidR="00FF7FDA" w:rsidRPr="00544329" w:rsidRDefault="00FF7FDA" w:rsidP="00FF7FDA">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Б.Ю.</w:t>
            </w:r>
          </w:p>
        </w:tc>
        <w:tc>
          <w:tcPr>
            <w:tcW w:w="529" w:type="pct"/>
          </w:tcPr>
          <w:p w14:paraId="605E0171" w14:textId="1535A7E2" w:rsidR="00FF7FDA" w:rsidRPr="00544329" w:rsidRDefault="00FF7FDA" w:rsidP="00FF7FDA">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Середній</w:t>
            </w:r>
          </w:p>
        </w:tc>
        <w:tc>
          <w:tcPr>
            <w:tcW w:w="461" w:type="pct"/>
          </w:tcPr>
          <w:p w14:paraId="116A39F9" w14:textId="0394E47C" w:rsidR="00FF7FDA" w:rsidRPr="00544329" w:rsidRDefault="00FF7FDA" w:rsidP="00FF7FDA">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Низький</w:t>
            </w:r>
          </w:p>
        </w:tc>
        <w:tc>
          <w:tcPr>
            <w:tcW w:w="485" w:type="pct"/>
          </w:tcPr>
          <w:p w14:paraId="333ECAD7" w14:textId="77777777" w:rsidR="00FF7FDA" w:rsidRPr="00544329" w:rsidRDefault="00FF7FDA" w:rsidP="00FF7FDA">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Високий</w:t>
            </w:r>
          </w:p>
        </w:tc>
        <w:tc>
          <w:tcPr>
            <w:tcW w:w="532" w:type="pct"/>
          </w:tcPr>
          <w:p w14:paraId="0AF87B97" w14:textId="5F0AAFE7" w:rsidR="00FF7FDA" w:rsidRPr="00544329" w:rsidRDefault="00FF7FDA" w:rsidP="00FF7FDA">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Низький</w:t>
            </w:r>
          </w:p>
        </w:tc>
        <w:tc>
          <w:tcPr>
            <w:tcW w:w="535" w:type="pct"/>
          </w:tcPr>
          <w:p w14:paraId="79AA0F64" w14:textId="1A216C3B" w:rsidR="00FF7FDA" w:rsidRPr="00544329" w:rsidRDefault="00FF7FDA" w:rsidP="00FF7FDA">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Низький</w:t>
            </w:r>
          </w:p>
        </w:tc>
        <w:tc>
          <w:tcPr>
            <w:tcW w:w="461" w:type="pct"/>
          </w:tcPr>
          <w:p w14:paraId="0C1D70BC" w14:textId="69AF47DB" w:rsidR="00FF7FDA" w:rsidRPr="00544329" w:rsidRDefault="00FF7FDA" w:rsidP="00FF7FDA">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Низький</w:t>
            </w:r>
          </w:p>
        </w:tc>
        <w:tc>
          <w:tcPr>
            <w:tcW w:w="539" w:type="pct"/>
          </w:tcPr>
          <w:p w14:paraId="607A8415" w14:textId="70F46CC7" w:rsidR="00FF7FDA" w:rsidRPr="00544329" w:rsidRDefault="00FF7FDA" w:rsidP="00FF7FDA">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Низький</w:t>
            </w:r>
          </w:p>
        </w:tc>
        <w:tc>
          <w:tcPr>
            <w:tcW w:w="617" w:type="pct"/>
          </w:tcPr>
          <w:p w14:paraId="572A04C6" w14:textId="77777777" w:rsidR="00FF7FDA" w:rsidRPr="00544329" w:rsidRDefault="00FF7FDA" w:rsidP="00FF7FDA">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Високий</w:t>
            </w:r>
          </w:p>
        </w:tc>
        <w:tc>
          <w:tcPr>
            <w:tcW w:w="461" w:type="pct"/>
          </w:tcPr>
          <w:p w14:paraId="02061665" w14:textId="1976E817" w:rsidR="00FF7FDA" w:rsidRPr="00544329" w:rsidRDefault="00FF7FDA" w:rsidP="00FF7FDA">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Низький</w:t>
            </w:r>
          </w:p>
        </w:tc>
      </w:tr>
      <w:tr w:rsidR="00193D5C" w:rsidRPr="00544329" w14:paraId="3E22B9D4" w14:textId="77777777" w:rsidTr="00FF7FDA">
        <w:trPr>
          <w:trHeight w:val="383"/>
        </w:trPr>
        <w:tc>
          <w:tcPr>
            <w:tcW w:w="381" w:type="pct"/>
          </w:tcPr>
          <w:p w14:paraId="15F91BCA" w14:textId="77777777" w:rsidR="00193D5C" w:rsidRPr="00544329" w:rsidRDefault="00193D5C" w:rsidP="00E26790">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А.М.</w:t>
            </w:r>
          </w:p>
        </w:tc>
        <w:tc>
          <w:tcPr>
            <w:tcW w:w="529" w:type="pct"/>
          </w:tcPr>
          <w:p w14:paraId="10ABC8E9" w14:textId="77777777" w:rsidR="00193D5C" w:rsidRPr="00544329" w:rsidRDefault="00193D5C" w:rsidP="00E26790">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Високий</w:t>
            </w:r>
          </w:p>
        </w:tc>
        <w:tc>
          <w:tcPr>
            <w:tcW w:w="461" w:type="pct"/>
          </w:tcPr>
          <w:p w14:paraId="294752C9" w14:textId="6D68E4AC" w:rsidR="00193D5C" w:rsidRPr="00544329" w:rsidRDefault="00FF7FDA" w:rsidP="00E26790">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Низький</w:t>
            </w:r>
          </w:p>
        </w:tc>
        <w:tc>
          <w:tcPr>
            <w:tcW w:w="485" w:type="pct"/>
          </w:tcPr>
          <w:p w14:paraId="303FAF14" w14:textId="77777777" w:rsidR="00193D5C" w:rsidRPr="00544329" w:rsidRDefault="00193D5C" w:rsidP="00E26790">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Високий</w:t>
            </w:r>
          </w:p>
        </w:tc>
        <w:tc>
          <w:tcPr>
            <w:tcW w:w="532" w:type="pct"/>
          </w:tcPr>
          <w:p w14:paraId="162C65BD" w14:textId="443DD4FF" w:rsidR="00193D5C" w:rsidRPr="00544329" w:rsidRDefault="00FF7FDA" w:rsidP="00E26790">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Низький</w:t>
            </w:r>
          </w:p>
        </w:tc>
        <w:tc>
          <w:tcPr>
            <w:tcW w:w="535" w:type="pct"/>
          </w:tcPr>
          <w:p w14:paraId="4047C479" w14:textId="77777777" w:rsidR="00193D5C" w:rsidRPr="00544329" w:rsidRDefault="00193D5C" w:rsidP="00E26790">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Низький</w:t>
            </w:r>
          </w:p>
        </w:tc>
        <w:tc>
          <w:tcPr>
            <w:tcW w:w="461" w:type="pct"/>
          </w:tcPr>
          <w:p w14:paraId="1C49345F" w14:textId="77777777" w:rsidR="00193D5C" w:rsidRPr="00544329" w:rsidRDefault="00193D5C" w:rsidP="00E26790">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Низький</w:t>
            </w:r>
          </w:p>
        </w:tc>
        <w:tc>
          <w:tcPr>
            <w:tcW w:w="539" w:type="pct"/>
          </w:tcPr>
          <w:p w14:paraId="3F6ACEE5" w14:textId="77777777" w:rsidR="00193D5C" w:rsidRPr="00544329" w:rsidRDefault="00193D5C" w:rsidP="00E26790">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Низький</w:t>
            </w:r>
          </w:p>
        </w:tc>
        <w:tc>
          <w:tcPr>
            <w:tcW w:w="617" w:type="pct"/>
          </w:tcPr>
          <w:p w14:paraId="7F8FEB5F" w14:textId="77777777" w:rsidR="00193D5C" w:rsidRPr="00544329" w:rsidRDefault="00193D5C" w:rsidP="00E26790">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Середній</w:t>
            </w:r>
          </w:p>
        </w:tc>
        <w:tc>
          <w:tcPr>
            <w:tcW w:w="461" w:type="pct"/>
          </w:tcPr>
          <w:p w14:paraId="4F45A6F4" w14:textId="77777777" w:rsidR="00193D5C" w:rsidRPr="00544329" w:rsidRDefault="00193D5C" w:rsidP="00E26790">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Високий</w:t>
            </w:r>
          </w:p>
        </w:tc>
      </w:tr>
      <w:tr w:rsidR="00193D5C" w:rsidRPr="00544329" w14:paraId="385BC63F" w14:textId="77777777" w:rsidTr="00FF7FDA">
        <w:trPr>
          <w:trHeight w:val="383"/>
        </w:trPr>
        <w:tc>
          <w:tcPr>
            <w:tcW w:w="381" w:type="pct"/>
          </w:tcPr>
          <w:p w14:paraId="553FD607" w14:textId="77777777" w:rsidR="00193D5C" w:rsidRPr="00544329" w:rsidRDefault="00193D5C" w:rsidP="00E26790">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К.Б.</w:t>
            </w:r>
          </w:p>
        </w:tc>
        <w:tc>
          <w:tcPr>
            <w:tcW w:w="529" w:type="pct"/>
          </w:tcPr>
          <w:p w14:paraId="0D02A67C" w14:textId="30EDA50C" w:rsidR="00193D5C" w:rsidRPr="00544329" w:rsidRDefault="00FF7FDA" w:rsidP="00E26790">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Середній</w:t>
            </w:r>
          </w:p>
        </w:tc>
        <w:tc>
          <w:tcPr>
            <w:tcW w:w="461" w:type="pct"/>
          </w:tcPr>
          <w:p w14:paraId="39B991A7" w14:textId="77777777" w:rsidR="00193D5C" w:rsidRPr="00544329" w:rsidRDefault="00193D5C" w:rsidP="00E26790">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Високий</w:t>
            </w:r>
          </w:p>
        </w:tc>
        <w:tc>
          <w:tcPr>
            <w:tcW w:w="485" w:type="pct"/>
          </w:tcPr>
          <w:p w14:paraId="1F158CC3" w14:textId="1E27DB50" w:rsidR="00193D5C" w:rsidRPr="00544329" w:rsidRDefault="00FF7FDA" w:rsidP="00E26790">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Низький</w:t>
            </w:r>
          </w:p>
        </w:tc>
        <w:tc>
          <w:tcPr>
            <w:tcW w:w="532" w:type="pct"/>
          </w:tcPr>
          <w:p w14:paraId="18C5C732" w14:textId="77777777" w:rsidR="00193D5C" w:rsidRPr="00544329" w:rsidRDefault="00193D5C" w:rsidP="00E26790">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Високий</w:t>
            </w:r>
          </w:p>
        </w:tc>
        <w:tc>
          <w:tcPr>
            <w:tcW w:w="535" w:type="pct"/>
          </w:tcPr>
          <w:p w14:paraId="76777F09" w14:textId="039E30BF" w:rsidR="00193D5C" w:rsidRPr="00544329" w:rsidRDefault="00FF7FDA" w:rsidP="00E26790">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Низький</w:t>
            </w:r>
          </w:p>
        </w:tc>
        <w:tc>
          <w:tcPr>
            <w:tcW w:w="461" w:type="pct"/>
          </w:tcPr>
          <w:p w14:paraId="61516D1C" w14:textId="77777777" w:rsidR="00193D5C" w:rsidRPr="00544329" w:rsidRDefault="00193D5C" w:rsidP="00E26790">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Середній</w:t>
            </w:r>
          </w:p>
        </w:tc>
        <w:tc>
          <w:tcPr>
            <w:tcW w:w="539" w:type="pct"/>
          </w:tcPr>
          <w:p w14:paraId="0BD3BA4B" w14:textId="1867BC96" w:rsidR="00193D5C" w:rsidRPr="00544329" w:rsidRDefault="00FF7FDA" w:rsidP="00E26790">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Низький</w:t>
            </w:r>
          </w:p>
        </w:tc>
        <w:tc>
          <w:tcPr>
            <w:tcW w:w="617" w:type="pct"/>
          </w:tcPr>
          <w:p w14:paraId="549E9108" w14:textId="77777777" w:rsidR="00193D5C" w:rsidRPr="00544329" w:rsidRDefault="00193D5C" w:rsidP="00E26790">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Низький</w:t>
            </w:r>
          </w:p>
        </w:tc>
        <w:tc>
          <w:tcPr>
            <w:tcW w:w="461" w:type="pct"/>
          </w:tcPr>
          <w:p w14:paraId="622ECC2D" w14:textId="77777777" w:rsidR="00193D5C" w:rsidRPr="00544329" w:rsidRDefault="00193D5C" w:rsidP="00E26790">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Середній</w:t>
            </w:r>
          </w:p>
        </w:tc>
      </w:tr>
      <w:tr w:rsidR="00193D5C" w:rsidRPr="00544329" w14:paraId="53F2A8D4" w14:textId="77777777" w:rsidTr="00FF7FDA">
        <w:trPr>
          <w:trHeight w:val="398"/>
        </w:trPr>
        <w:tc>
          <w:tcPr>
            <w:tcW w:w="381" w:type="pct"/>
          </w:tcPr>
          <w:p w14:paraId="33D127F1" w14:textId="77777777" w:rsidR="00193D5C" w:rsidRPr="00544329" w:rsidRDefault="00193D5C" w:rsidP="00E26790">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Д.А.</w:t>
            </w:r>
          </w:p>
        </w:tc>
        <w:tc>
          <w:tcPr>
            <w:tcW w:w="529" w:type="pct"/>
          </w:tcPr>
          <w:p w14:paraId="79F62635" w14:textId="77777777" w:rsidR="00193D5C" w:rsidRPr="00544329" w:rsidRDefault="00193D5C" w:rsidP="00E26790">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Середній</w:t>
            </w:r>
          </w:p>
        </w:tc>
        <w:tc>
          <w:tcPr>
            <w:tcW w:w="461" w:type="pct"/>
          </w:tcPr>
          <w:p w14:paraId="7324C167" w14:textId="0C21E1D6" w:rsidR="00193D5C" w:rsidRPr="00544329" w:rsidRDefault="00FF7FDA" w:rsidP="00E26790">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Низький</w:t>
            </w:r>
          </w:p>
        </w:tc>
        <w:tc>
          <w:tcPr>
            <w:tcW w:w="485" w:type="pct"/>
          </w:tcPr>
          <w:p w14:paraId="641C79E3" w14:textId="77777777" w:rsidR="00193D5C" w:rsidRPr="00544329" w:rsidRDefault="00193D5C" w:rsidP="00E26790">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Високий</w:t>
            </w:r>
          </w:p>
        </w:tc>
        <w:tc>
          <w:tcPr>
            <w:tcW w:w="532" w:type="pct"/>
          </w:tcPr>
          <w:p w14:paraId="337CE1D7" w14:textId="35496E6F" w:rsidR="00193D5C" w:rsidRPr="00544329" w:rsidRDefault="00FF7FDA" w:rsidP="00E26790">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Низький</w:t>
            </w:r>
          </w:p>
        </w:tc>
        <w:tc>
          <w:tcPr>
            <w:tcW w:w="535" w:type="pct"/>
          </w:tcPr>
          <w:p w14:paraId="58F0CFEB" w14:textId="284308AA" w:rsidR="00193D5C" w:rsidRPr="00544329" w:rsidRDefault="00FF7FDA" w:rsidP="00E26790">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Низький</w:t>
            </w:r>
          </w:p>
        </w:tc>
        <w:tc>
          <w:tcPr>
            <w:tcW w:w="461" w:type="pct"/>
          </w:tcPr>
          <w:p w14:paraId="296549E8" w14:textId="77777777" w:rsidR="00193D5C" w:rsidRPr="00544329" w:rsidRDefault="00193D5C" w:rsidP="00E26790">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Високий</w:t>
            </w:r>
          </w:p>
        </w:tc>
        <w:tc>
          <w:tcPr>
            <w:tcW w:w="539" w:type="pct"/>
          </w:tcPr>
          <w:p w14:paraId="2DD11376" w14:textId="77777777" w:rsidR="00193D5C" w:rsidRPr="00544329" w:rsidRDefault="00193D5C" w:rsidP="00E26790">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Низький</w:t>
            </w:r>
          </w:p>
        </w:tc>
        <w:tc>
          <w:tcPr>
            <w:tcW w:w="617" w:type="pct"/>
          </w:tcPr>
          <w:p w14:paraId="48E468F6" w14:textId="36CE5C17" w:rsidR="00193D5C" w:rsidRPr="00544329" w:rsidRDefault="00FF7FDA" w:rsidP="00E26790">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Середній</w:t>
            </w:r>
          </w:p>
        </w:tc>
        <w:tc>
          <w:tcPr>
            <w:tcW w:w="461" w:type="pct"/>
          </w:tcPr>
          <w:p w14:paraId="7D9B9010" w14:textId="278F2E1C" w:rsidR="00193D5C" w:rsidRPr="00544329" w:rsidRDefault="00FF7FDA" w:rsidP="00E26790">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Низький</w:t>
            </w:r>
          </w:p>
        </w:tc>
      </w:tr>
      <w:tr w:rsidR="00193D5C" w:rsidRPr="00544329" w14:paraId="42350D08" w14:textId="77777777" w:rsidTr="00FF7FDA">
        <w:trPr>
          <w:trHeight w:val="383"/>
        </w:trPr>
        <w:tc>
          <w:tcPr>
            <w:tcW w:w="381" w:type="pct"/>
          </w:tcPr>
          <w:p w14:paraId="1F439FF7" w14:textId="77777777" w:rsidR="00193D5C" w:rsidRPr="00544329" w:rsidRDefault="00193D5C" w:rsidP="00E26790">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Б.Є.</w:t>
            </w:r>
          </w:p>
        </w:tc>
        <w:tc>
          <w:tcPr>
            <w:tcW w:w="529" w:type="pct"/>
          </w:tcPr>
          <w:p w14:paraId="005C7D22" w14:textId="743D93CD" w:rsidR="00193D5C" w:rsidRPr="00544329" w:rsidRDefault="00FF7FDA" w:rsidP="00E26790">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Середній</w:t>
            </w:r>
          </w:p>
        </w:tc>
        <w:tc>
          <w:tcPr>
            <w:tcW w:w="461" w:type="pct"/>
          </w:tcPr>
          <w:p w14:paraId="77392FE1" w14:textId="77777777" w:rsidR="00193D5C" w:rsidRPr="00544329" w:rsidRDefault="00193D5C" w:rsidP="00E26790">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Середній</w:t>
            </w:r>
          </w:p>
        </w:tc>
        <w:tc>
          <w:tcPr>
            <w:tcW w:w="485" w:type="pct"/>
          </w:tcPr>
          <w:p w14:paraId="67EEC339" w14:textId="77777777" w:rsidR="00193D5C" w:rsidRPr="00544329" w:rsidRDefault="00193D5C" w:rsidP="00E26790">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Високий</w:t>
            </w:r>
          </w:p>
        </w:tc>
        <w:tc>
          <w:tcPr>
            <w:tcW w:w="532" w:type="pct"/>
          </w:tcPr>
          <w:p w14:paraId="4DC44CEE" w14:textId="04B1EE15" w:rsidR="00193D5C" w:rsidRPr="00544329" w:rsidRDefault="00FF7FDA" w:rsidP="00E26790">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Низький</w:t>
            </w:r>
          </w:p>
        </w:tc>
        <w:tc>
          <w:tcPr>
            <w:tcW w:w="535" w:type="pct"/>
          </w:tcPr>
          <w:p w14:paraId="7EC81D86" w14:textId="77777777" w:rsidR="00193D5C" w:rsidRPr="00544329" w:rsidRDefault="00193D5C" w:rsidP="00E26790">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Високий</w:t>
            </w:r>
          </w:p>
        </w:tc>
        <w:tc>
          <w:tcPr>
            <w:tcW w:w="461" w:type="pct"/>
          </w:tcPr>
          <w:p w14:paraId="5E21A06E" w14:textId="77777777" w:rsidR="00193D5C" w:rsidRPr="00544329" w:rsidRDefault="00193D5C" w:rsidP="00E26790">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Високий</w:t>
            </w:r>
          </w:p>
        </w:tc>
        <w:tc>
          <w:tcPr>
            <w:tcW w:w="539" w:type="pct"/>
          </w:tcPr>
          <w:p w14:paraId="4B147473" w14:textId="77777777" w:rsidR="00193D5C" w:rsidRPr="00544329" w:rsidRDefault="00193D5C" w:rsidP="00E26790">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Середній</w:t>
            </w:r>
          </w:p>
        </w:tc>
        <w:tc>
          <w:tcPr>
            <w:tcW w:w="617" w:type="pct"/>
          </w:tcPr>
          <w:p w14:paraId="6AC44D78" w14:textId="77777777" w:rsidR="00193D5C" w:rsidRPr="00544329" w:rsidRDefault="00193D5C" w:rsidP="00E26790">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Високий</w:t>
            </w:r>
          </w:p>
        </w:tc>
        <w:tc>
          <w:tcPr>
            <w:tcW w:w="461" w:type="pct"/>
          </w:tcPr>
          <w:p w14:paraId="07DCF1CD" w14:textId="23E9DB5C" w:rsidR="00193D5C" w:rsidRPr="00544329" w:rsidRDefault="00FF7FDA" w:rsidP="00E26790">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Низький</w:t>
            </w:r>
          </w:p>
        </w:tc>
      </w:tr>
      <w:tr w:rsidR="00193D5C" w:rsidRPr="00544329" w14:paraId="722ED6C7" w14:textId="77777777" w:rsidTr="00FF7FDA">
        <w:trPr>
          <w:trHeight w:val="383"/>
        </w:trPr>
        <w:tc>
          <w:tcPr>
            <w:tcW w:w="381" w:type="pct"/>
          </w:tcPr>
          <w:p w14:paraId="0841B14B" w14:textId="77777777" w:rsidR="00193D5C" w:rsidRPr="00544329" w:rsidRDefault="00193D5C" w:rsidP="00E26790">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Р.А.</w:t>
            </w:r>
          </w:p>
        </w:tc>
        <w:tc>
          <w:tcPr>
            <w:tcW w:w="529" w:type="pct"/>
          </w:tcPr>
          <w:p w14:paraId="5B3B455D" w14:textId="77777777" w:rsidR="00193D5C" w:rsidRPr="00544329" w:rsidRDefault="00193D5C" w:rsidP="00E26790">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Високий</w:t>
            </w:r>
          </w:p>
        </w:tc>
        <w:tc>
          <w:tcPr>
            <w:tcW w:w="461" w:type="pct"/>
          </w:tcPr>
          <w:p w14:paraId="0BE0E6B1" w14:textId="0433EDA9" w:rsidR="00193D5C" w:rsidRPr="00544329" w:rsidRDefault="00FF7FDA" w:rsidP="00E26790">
            <w:pPr>
              <w:spacing w:line="276" w:lineRule="auto"/>
              <w:jc w:val="both"/>
              <w:rPr>
                <w:rFonts w:ascii="Times New Roman" w:eastAsiaTheme="minorEastAsia" w:hAnsi="Times New Roman" w:cs="Times New Roman"/>
                <w:sz w:val="24"/>
                <w:szCs w:val="24"/>
                <w:lang w:val="uk-UA" w:eastAsia="ru-RU"/>
              </w:rPr>
            </w:pPr>
            <w:r w:rsidRPr="00544329">
              <w:rPr>
                <w:rFonts w:ascii="Times New Roman" w:hAnsi="Times New Roman" w:cs="Times New Roman"/>
                <w:sz w:val="24"/>
                <w:szCs w:val="24"/>
                <w:lang w:val="uk-UA"/>
              </w:rPr>
              <w:t>Низький</w:t>
            </w:r>
          </w:p>
        </w:tc>
        <w:tc>
          <w:tcPr>
            <w:tcW w:w="485" w:type="pct"/>
          </w:tcPr>
          <w:p w14:paraId="4DFEC8FA" w14:textId="77777777" w:rsidR="00193D5C" w:rsidRPr="00544329" w:rsidRDefault="00193D5C" w:rsidP="00E26790">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Високий</w:t>
            </w:r>
          </w:p>
        </w:tc>
        <w:tc>
          <w:tcPr>
            <w:tcW w:w="532" w:type="pct"/>
          </w:tcPr>
          <w:p w14:paraId="4270ECE5" w14:textId="23355F41" w:rsidR="00193D5C" w:rsidRPr="00544329" w:rsidRDefault="00FF7FDA" w:rsidP="00E26790">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Низький</w:t>
            </w:r>
          </w:p>
        </w:tc>
        <w:tc>
          <w:tcPr>
            <w:tcW w:w="535" w:type="pct"/>
          </w:tcPr>
          <w:p w14:paraId="013CF160" w14:textId="77777777" w:rsidR="00193D5C" w:rsidRPr="00544329" w:rsidRDefault="00193D5C" w:rsidP="00E26790">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Низький</w:t>
            </w:r>
          </w:p>
        </w:tc>
        <w:tc>
          <w:tcPr>
            <w:tcW w:w="461" w:type="pct"/>
          </w:tcPr>
          <w:p w14:paraId="1A049DBC" w14:textId="77777777" w:rsidR="00193D5C" w:rsidRPr="00544329" w:rsidRDefault="00193D5C" w:rsidP="00E26790">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Низький</w:t>
            </w:r>
          </w:p>
        </w:tc>
        <w:tc>
          <w:tcPr>
            <w:tcW w:w="539" w:type="pct"/>
          </w:tcPr>
          <w:p w14:paraId="3E23EF11" w14:textId="77777777" w:rsidR="00193D5C" w:rsidRPr="00544329" w:rsidRDefault="00193D5C" w:rsidP="00E26790">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Низький</w:t>
            </w:r>
          </w:p>
        </w:tc>
        <w:tc>
          <w:tcPr>
            <w:tcW w:w="617" w:type="pct"/>
          </w:tcPr>
          <w:p w14:paraId="0397463E" w14:textId="2AFFA8F6" w:rsidR="00193D5C" w:rsidRPr="00544329" w:rsidRDefault="00FF7FDA" w:rsidP="00E26790">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Низький</w:t>
            </w:r>
          </w:p>
        </w:tc>
        <w:tc>
          <w:tcPr>
            <w:tcW w:w="461" w:type="pct"/>
          </w:tcPr>
          <w:p w14:paraId="5D6E7943" w14:textId="301AFEDC" w:rsidR="00193D5C" w:rsidRPr="00544329" w:rsidRDefault="00FF7FDA" w:rsidP="00E26790">
            <w:pPr>
              <w:spacing w:line="276" w:lineRule="auto"/>
              <w:jc w:val="both"/>
              <w:rPr>
                <w:rFonts w:ascii="Times New Roman" w:eastAsiaTheme="minorEastAsia" w:hAnsi="Times New Roman" w:cs="Times New Roman"/>
                <w:sz w:val="24"/>
                <w:szCs w:val="24"/>
                <w:lang w:val="uk-UA" w:eastAsia="ru-RU"/>
              </w:rPr>
            </w:pPr>
            <w:r w:rsidRPr="00544329">
              <w:rPr>
                <w:rFonts w:ascii="Times New Roman" w:eastAsiaTheme="minorEastAsia" w:hAnsi="Times New Roman" w:cs="Times New Roman"/>
                <w:sz w:val="24"/>
                <w:szCs w:val="24"/>
                <w:lang w:val="uk-UA" w:eastAsia="ru-RU"/>
              </w:rPr>
              <w:t>Середній</w:t>
            </w:r>
          </w:p>
        </w:tc>
      </w:tr>
    </w:tbl>
    <w:p w14:paraId="59C926E7" w14:textId="77777777" w:rsidR="00193D5C" w:rsidRPr="00544329" w:rsidRDefault="00193D5C" w:rsidP="00193D5C">
      <w:pPr>
        <w:spacing w:after="0" w:line="360" w:lineRule="auto"/>
        <w:jc w:val="both"/>
        <w:rPr>
          <w:rFonts w:ascii="Times New Roman" w:hAnsi="Times New Roman" w:cs="Times New Roman"/>
          <w:sz w:val="28"/>
          <w:szCs w:val="28"/>
          <w:lang w:val="uk-UA"/>
        </w:rPr>
      </w:pPr>
    </w:p>
    <w:p w14:paraId="74DF41C0" w14:textId="4DBBAA64" w:rsidR="00FF7FDA" w:rsidRPr="00544329" w:rsidRDefault="00FF7FDA" w:rsidP="00FF7FDA">
      <w:pPr>
        <w:spacing w:after="0" w:line="360" w:lineRule="auto"/>
        <w:ind w:firstLine="708"/>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 xml:space="preserve">За даними з таблиці, ми робимо висновок, що здобувачі вищої освіти під час високої збудливості чи хвилювання можуть упоратися зі зміною темпу мови та своєю інтонацією. Їм не властиво голосно або швидко говорити, здійснювати не потрібні маніпуляції зі своїми рухами, крутити в руках ручку, прикушувати губу, смикати своє волосся і т. д. Студентам більш властива </w:t>
      </w:r>
      <w:r w:rsidRPr="00544329">
        <w:rPr>
          <w:rFonts w:ascii="Times New Roman" w:hAnsi="Times New Roman" w:cs="Times New Roman"/>
          <w:sz w:val="28"/>
          <w:szCs w:val="28"/>
          <w:lang w:val="uk-UA"/>
        </w:rPr>
        <w:lastRenderedPageBreak/>
        <w:t xml:space="preserve">образність мови, вони можуть використовувати крилаті фрази у своєму спілкуванні, правильно і </w:t>
      </w:r>
      <w:proofErr w:type="spellStart"/>
      <w:r w:rsidRPr="00544329">
        <w:rPr>
          <w:rFonts w:ascii="Times New Roman" w:hAnsi="Times New Roman" w:cs="Times New Roman"/>
          <w:sz w:val="28"/>
          <w:szCs w:val="28"/>
          <w:lang w:val="uk-UA"/>
        </w:rPr>
        <w:t>грамотно</w:t>
      </w:r>
      <w:proofErr w:type="spellEnd"/>
      <w:r w:rsidRPr="00544329">
        <w:rPr>
          <w:rFonts w:ascii="Times New Roman" w:hAnsi="Times New Roman" w:cs="Times New Roman"/>
          <w:sz w:val="28"/>
          <w:szCs w:val="28"/>
          <w:lang w:val="uk-UA"/>
        </w:rPr>
        <w:t xml:space="preserve"> висловлювати свою думку.</w:t>
      </w:r>
    </w:p>
    <w:p w14:paraId="7BF40C5D" w14:textId="441EC72F" w:rsidR="0091672E" w:rsidRPr="00544329" w:rsidRDefault="00FF7FDA" w:rsidP="00EE63B9">
      <w:pPr>
        <w:spacing w:after="0" w:line="360" w:lineRule="auto"/>
        <w:ind w:firstLine="708"/>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Отже, робимо висновок, що рівень сформованості культури почуттів здобувачів вищої освіти підвищився. Їм властивий альтруїзм більше ніж егоїзм, вони готові допомагати людям і бачити результати своєї праці.</w:t>
      </w:r>
      <w:r w:rsidR="00EE63B9" w:rsidRPr="00544329">
        <w:rPr>
          <w:rFonts w:ascii="Times New Roman" w:hAnsi="Times New Roman" w:cs="Times New Roman"/>
          <w:sz w:val="28"/>
          <w:szCs w:val="28"/>
          <w:lang w:val="uk-UA"/>
        </w:rPr>
        <w:t xml:space="preserve"> Студент</w:t>
      </w:r>
      <w:r w:rsidRPr="00544329">
        <w:rPr>
          <w:rFonts w:ascii="Times New Roman" w:hAnsi="Times New Roman" w:cs="Times New Roman"/>
          <w:sz w:val="28"/>
          <w:szCs w:val="28"/>
          <w:lang w:val="uk-UA"/>
        </w:rPr>
        <w:t xml:space="preserve">и вміють керувати своїми </w:t>
      </w:r>
      <w:r w:rsidR="00EE63B9" w:rsidRPr="00544329">
        <w:rPr>
          <w:rFonts w:ascii="Times New Roman" w:hAnsi="Times New Roman" w:cs="Times New Roman"/>
          <w:sz w:val="28"/>
          <w:szCs w:val="28"/>
          <w:lang w:val="uk-UA"/>
        </w:rPr>
        <w:t xml:space="preserve">почуттями та </w:t>
      </w:r>
      <w:r w:rsidRPr="00544329">
        <w:rPr>
          <w:rFonts w:ascii="Times New Roman" w:hAnsi="Times New Roman" w:cs="Times New Roman"/>
          <w:sz w:val="28"/>
          <w:szCs w:val="28"/>
          <w:lang w:val="uk-UA"/>
        </w:rPr>
        <w:t xml:space="preserve">емоціями і адекватно виявляти </w:t>
      </w:r>
      <w:r w:rsidR="00EE63B9" w:rsidRPr="00544329">
        <w:rPr>
          <w:rFonts w:ascii="Times New Roman" w:hAnsi="Times New Roman" w:cs="Times New Roman"/>
          <w:sz w:val="28"/>
          <w:szCs w:val="28"/>
          <w:lang w:val="uk-UA"/>
        </w:rPr>
        <w:t xml:space="preserve">їх </w:t>
      </w:r>
      <w:r w:rsidRPr="00544329">
        <w:rPr>
          <w:rFonts w:ascii="Times New Roman" w:hAnsi="Times New Roman" w:cs="Times New Roman"/>
          <w:sz w:val="28"/>
          <w:szCs w:val="28"/>
          <w:lang w:val="uk-UA"/>
        </w:rPr>
        <w:t>в суспільстві, і навіть вміють згладжувати конфліктні ситуації.</w:t>
      </w:r>
      <w:r w:rsidR="00EE63B9" w:rsidRPr="00544329">
        <w:rPr>
          <w:rFonts w:ascii="Times New Roman" w:hAnsi="Times New Roman" w:cs="Times New Roman"/>
          <w:sz w:val="28"/>
          <w:szCs w:val="28"/>
          <w:lang w:val="uk-UA"/>
        </w:rPr>
        <w:t xml:space="preserve"> Студенти</w:t>
      </w:r>
      <w:r w:rsidRPr="00544329">
        <w:rPr>
          <w:rFonts w:ascii="Times New Roman" w:hAnsi="Times New Roman" w:cs="Times New Roman"/>
          <w:sz w:val="28"/>
          <w:szCs w:val="28"/>
          <w:lang w:val="uk-UA"/>
        </w:rPr>
        <w:t xml:space="preserve"> мають високий рівень емоційного інтелекту, мають поінформованість свого емоційного стану, завдяки цьому вони можуть впоратися зі своїми емоціями, підлітки добре розпізнають емоції інших людей та мають високий рівень співпереживання, співчуття</w:t>
      </w:r>
      <w:r w:rsidR="00EE63B9" w:rsidRPr="00544329">
        <w:rPr>
          <w:rFonts w:ascii="Times New Roman" w:hAnsi="Times New Roman" w:cs="Times New Roman"/>
          <w:sz w:val="28"/>
          <w:szCs w:val="28"/>
          <w:lang w:val="uk-UA"/>
        </w:rPr>
        <w:t xml:space="preserve"> до </w:t>
      </w:r>
      <w:r w:rsidRPr="00544329">
        <w:rPr>
          <w:rFonts w:ascii="Times New Roman" w:hAnsi="Times New Roman" w:cs="Times New Roman"/>
          <w:sz w:val="28"/>
          <w:szCs w:val="28"/>
          <w:lang w:val="uk-UA"/>
        </w:rPr>
        <w:t>іншу людину, можуть будь-якої хвилини вислухати проблеми іншого індивіда і готові будь-якої хвилини допомогти йому.</w:t>
      </w:r>
    </w:p>
    <w:p w14:paraId="6BCC2678" w14:textId="77777777" w:rsidR="0091672E" w:rsidRPr="00544329" w:rsidRDefault="0091672E">
      <w:pPr>
        <w:rPr>
          <w:rFonts w:ascii="Times New Roman" w:hAnsi="Times New Roman" w:cs="Times New Roman"/>
          <w:sz w:val="28"/>
          <w:szCs w:val="28"/>
          <w:lang w:val="uk-UA"/>
        </w:rPr>
      </w:pPr>
      <w:r w:rsidRPr="00544329">
        <w:rPr>
          <w:rFonts w:ascii="Times New Roman" w:hAnsi="Times New Roman" w:cs="Times New Roman"/>
          <w:sz w:val="28"/>
          <w:szCs w:val="28"/>
          <w:lang w:val="uk-UA"/>
        </w:rPr>
        <w:br w:type="page"/>
      </w:r>
    </w:p>
    <w:p w14:paraId="2385DAA7" w14:textId="219EEE4F" w:rsidR="0091672E" w:rsidRPr="00A02D1A" w:rsidRDefault="0091672E" w:rsidP="0091672E">
      <w:pPr>
        <w:spacing w:after="0" w:line="360" w:lineRule="auto"/>
        <w:jc w:val="center"/>
        <w:rPr>
          <w:rFonts w:ascii="Times New Roman" w:hAnsi="Times New Roman" w:cs="Times New Roman"/>
          <w:b/>
          <w:bCs/>
          <w:sz w:val="28"/>
          <w:szCs w:val="28"/>
          <w:lang w:val="uk-UA"/>
        </w:rPr>
      </w:pPr>
      <w:r w:rsidRPr="00A02D1A">
        <w:rPr>
          <w:rFonts w:ascii="Times New Roman" w:hAnsi="Times New Roman" w:cs="Times New Roman"/>
          <w:b/>
          <w:bCs/>
          <w:sz w:val="28"/>
          <w:szCs w:val="28"/>
          <w:lang w:val="uk-UA"/>
        </w:rPr>
        <w:lastRenderedPageBreak/>
        <w:t>Висновки до другого розділу</w:t>
      </w:r>
    </w:p>
    <w:p w14:paraId="6121F1FD" w14:textId="77777777" w:rsidR="0091672E" w:rsidRPr="00544329" w:rsidRDefault="0091672E" w:rsidP="0091672E">
      <w:pPr>
        <w:spacing w:after="0" w:line="360" w:lineRule="auto"/>
        <w:jc w:val="both"/>
        <w:rPr>
          <w:rFonts w:ascii="Times New Roman" w:hAnsi="Times New Roman" w:cs="Times New Roman"/>
          <w:sz w:val="28"/>
          <w:szCs w:val="28"/>
          <w:lang w:val="uk-UA"/>
        </w:rPr>
      </w:pPr>
    </w:p>
    <w:p w14:paraId="26DD8A66" w14:textId="5A288551" w:rsidR="0091672E" w:rsidRPr="00544329" w:rsidRDefault="0091672E" w:rsidP="0091672E">
      <w:pPr>
        <w:spacing w:after="0" w:line="360" w:lineRule="auto"/>
        <w:ind w:firstLine="708"/>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Динаміка сформованості культури почуттів у здобувачів вищої освіти показала, що рівень сформованості культури почуттів підвищився. Їм властивий альтруїзм більше ніж егоїзм, вони готові допомагати людям і бачити результати своєї праці.</w:t>
      </w:r>
    </w:p>
    <w:p w14:paraId="1C133037" w14:textId="7E590200" w:rsidR="0091672E" w:rsidRPr="00544329" w:rsidRDefault="0091672E" w:rsidP="0091672E">
      <w:pPr>
        <w:spacing w:after="0" w:line="360" w:lineRule="auto"/>
        <w:ind w:firstLine="708"/>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 xml:space="preserve">Під час високої збудливості чи хвилювання можуть упоратися зі зміною темпу мови та своєю інтонацією. Їм не властиво голосно або швидко говорити, здійснювати не потрібні маніпуляції зі своїми рухами, крутити в руках ручку, прикушувати губу, смикати своє волосся і т. д. Студентам більш властива образність мови, вони можуть використовувати крилаті фрази у своєму оповіданні, правильно і </w:t>
      </w:r>
      <w:proofErr w:type="spellStart"/>
      <w:r w:rsidRPr="00544329">
        <w:rPr>
          <w:rFonts w:ascii="Times New Roman" w:hAnsi="Times New Roman" w:cs="Times New Roman"/>
          <w:sz w:val="28"/>
          <w:szCs w:val="28"/>
          <w:lang w:val="uk-UA"/>
        </w:rPr>
        <w:t>грамотно</w:t>
      </w:r>
      <w:proofErr w:type="spellEnd"/>
      <w:r w:rsidRPr="00544329">
        <w:rPr>
          <w:rFonts w:ascii="Times New Roman" w:hAnsi="Times New Roman" w:cs="Times New Roman"/>
          <w:sz w:val="28"/>
          <w:szCs w:val="28"/>
          <w:lang w:val="uk-UA"/>
        </w:rPr>
        <w:t xml:space="preserve"> висловлювати свою думку.</w:t>
      </w:r>
    </w:p>
    <w:p w14:paraId="66D9041B" w14:textId="15545AB7" w:rsidR="0091672E" w:rsidRPr="00544329" w:rsidRDefault="0091672E" w:rsidP="0091672E">
      <w:pPr>
        <w:spacing w:after="0" w:line="360" w:lineRule="auto"/>
        <w:ind w:firstLine="708"/>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Здобувачі вищої освіти вміють керувати своїми емоціями і адекватно виявляти в суспільстві, і навіть вони вміють згладжувати конфліктні ситуації.</w:t>
      </w:r>
    </w:p>
    <w:p w14:paraId="6C30C6D4" w14:textId="34AC4C4C" w:rsidR="0091672E" w:rsidRPr="00544329" w:rsidRDefault="0091672E" w:rsidP="0091672E">
      <w:pPr>
        <w:spacing w:after="0" w:line="360" w:lineRule="auto"/>
        <w:ind w:firstLine="708"/>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Здобувачі вищої освіти мають високий рівень емоційного інтелекту мають поінформованість свого емоційного стану, завдяки цьому вони можуть впоратися зі своїми емоціями, підлітки добре розпізнають емоції інших людей і мають високий рівень співпереживання, співчуття іншої людини, можуть будь-якої хвилини вислухати проблеми іншого індивіда і готові будь-якої хвилини допомогти йому.</w:t>
      </w:r>
    </w:p>
    <w:p w14:paraId="4C61107D" w14:textId="55C663DE" w:rsidR="0091672E" w:rsidRPr="00544329" w:rsidRDefault="0091672E" w:rsidP="0091672E">
      <w:pPr>
        <w:spacing w:after="0" w:line="360" w:lineRule="auto"/>
        <w:ind w:firstLine="708"/>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 xml:space="preserve">Робота з контрольною групою за програмою «Емоції у грі» дала позитивний результат, здобувачі вищої освіти навчилися йти на зближення з іншими людьми, знизилися конфлікти з партнерами та одногрупниками. Необґрунтовані емоційні експресії перестали виявлятися, </w:t>
      </w:r>
      <w:r w:rsidR="00695553" w:rsidRPr="00544329">
        <w:rPr>
          <w:rFonts w:ascii="Times New Roman" w:hAnsi="Times New Roman" w:cs="Times New Roman"/>
          <w:sz w:val="28"/>
          <w:szCs w:val="28"/>
          <w:lang w:val="uk-UA"/>
        </w:rPr>
        <w:t>студент</w:t>
      </w:r>
      <w:r w:rsidRPr="00544329">
        <w:rPr>
          <w:rFonts w:ascii="Times New Roman" w:hAnsi="Times New Roman" w:cs="Times New Roman"/>
          <w:sz w:val="28"/>
          <w:szCs w:val="28"/>
          <w:lang w:val="uk-UA"/>
        </w:rPr>
        <w:t>и почуваються більш відкрито та впевненими у собі особистостями.</w:t>
      </w:r>
    </w:p>
    <w:p w14:paraId="03488A64" w14:textId="77777777" w:rsidR="00695553" w:rsidRPr="00544329" w:rsidRDefault="00695553">
      <w:pPr>
        <w:rPr>
          <w:rFonts w:ascii="Times New Roman" w:hAnsi="Times New Roman" w:cs="Times New Roman"/>
          <w:sz w:val="28"/>
          <w:szCs w:val="28"/>
          <w:lang w:val="uk-UA"/>
        </w:rPr>
      </w:pPr>
      <w:r w:rsidRPr="00544329">
        <w:rPr>
          <w:rFonts w:ascii="Times New Roman" w:hAnsi="Times New Roman" w:cs="Times New Roman"/>
          <w:sz w:val="28"/>
          <w:szCs w:val="28"/>
          <w:lang w:val="uk-UA"/>
        </w:rPr>
        <w:br w:type="page"/>
      </w:r>
    </w:p>
    <w:p w14:paraId="550CA340" w14:textId="29FEC702" w:rsidR="0091672E" w:rsidRPr="00A02D1A" w:rsidRDefault="0091672E" w:rsidP="00695553">
      <w:pPr>
        <w:spacing w:after="0" w:line="360" w:lineRule="auto"/>
        <w:jc w:val="center"/>
        <w:rPr>
          <w:rFonts w:ascii="Times New Roman" w:hAnsi="Times New Roman" w:cs="Times New Roman"/>
          <w:b/>
          <w:bCs/>
          <w:sz w:val="28"/>
          <w:szCs w:val="28"/>
          <w:lang w:val="uk-UA"/>
        </w:rPr>
      </w:pPr>
      <w:r w:rsidRPr="00A02D1A">
        <w:rPr>
          <w:rFonts w:ascii="Times New Roman" w:hAnsi="Times New Roman" w:cs="Times New Roman"/>
          <w:b/>
          <w:bCs/>
          <w:sz w:val="28"/>
          <w:szCs w:val="28"/>
          <w:lang w:val="uk-UA"/>
        </w:rPr>
        <w:lastRenderedPageBreak/>
        <w:t>ВИСНОВК</w:t>
      </w:r>
      <w:r w:rsidR="00695553" w:rsidRPr="00A02D1A">
        <w:rPr>
          <w:rFonts w:ascii="Times New Roman" w:hAnsi="Times New Roman" w:cs="Times New Roman"/>
          <w:b/>
          <w:bCs/>
          <w:sz w:val="28"/>
          <w:szCs w:val="28"/>
          <w:lang w:val="uk-UA"/>
        </w:rPr>
        <w:t>И</w:t>
      </w:r>
    </w:p>
    <w:p w14:paraId="60DFB473" w14:textId="77777777" w:rsidR="0091672E" w:rsidRPr="00544329" w:rsidRDefault="0091672E" w:rsidP="0091672E">
      <w:pPr>
        <w:spacing w:after="0" w:line="360" w:lineRule="auto"/>
        <w:jc w:val="both"/>
        <w:rPr>
          <w:rFonts w:ascii="Times New Roman" w:hAnsi="Times New Roman" w:cs="Times New Roman"/>
          <w:sz w:val="28"/>
          <w:szCs w:val="28"/>
          <w:lang w:val="uk-UA"/>
        </w:rPr>
      </w:pPr>
    </w:p>
    <w:p w14:paraId="011A96B1" w14:textId="77777777" w:rsidR="0091672E" w:rsidRPr="00544329" w:rsidRDefault="0091672E" w:rsidP="00695553">
      <w:pPr>
        <w:spacing w:after="0" w:line="360" w:lineRule="auto"/>
        <w:ind w:firstLine="708"/>
        <w:jc w:val="both"/>
        <w:rPr>
          <w:rFonts w:ascii="Times New Roman" w:hAnsi="Times New Roman" w:cs="Times New Roman"/>
          <w:sz w:val="28"/>
          <w:szCs w:val="28"/>
          <w:lang w:val="uk-UA"/>
        </w:rPr>
      </w:pPr>
      <w:bookmarkStart w:id="47" w:name="_Hlk185444146"/>
      <w:r w:rsidRPr="00544329">
        <w:rPr>
          <w:rFonts w:ascii="Times New Roman" w:hAnsi="Times New Roman" w:cs="Times New Roman"/>
          <w:sz w:val="28"/>
          <w:szCs w:val="28"/>
          <w:lang w:val="uk-UA"/>
        </w:rPr>
        <w:t>Таким чином ми з'ясовуємо, що культура – це індивідуально (особистісно) освоєні духовні цінності. Будь-які знання мають ціннісне, культурне наповнення, якщо вони здобуваються людиною у діяльності.</w:t>
      </w:r>
    </w:p>
    <w:p w14:paraId="2F98A5FA" w14:textId="110B9A83" w:rsidR="0091672E" w:rsidRPr="00544329" w:rsidRDefault="00695553" w:rsidP="00695553">
      <w:pPr>
        <w:spacing w:after="0" w:line="360" w:lineRule="auto"/>
        <w:ind w:firstLine="708"/>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К</w:t>
      </w:r>
      <w:r w:rsidR="0091672E" w:rsidRPr="00544329">
        <w:rPr>
          <w:rFonts w:ascii="Times New Roman" w:hAnsi="Times New Roman" w:cs="Times New Roman"/>
          <w:sz w:val="28"/>
          <w:szCs w:val="28"/>
          <w:lang w:val="uk-UA"/>
        </w:rPr>
        <w:t xml:space="preserve">ультура </w:t>
      </w:r>
      <w:r w:rsidRPr="00544329">
        <w:rPr>
          <w:rFonts w:ascii="Times New Roman" w:hAnsi="Times New Roman" w:cs="Times New Roman"/>
          <w:sz w:val="28"/>
          <w:szCs w:val="28"/>
          <w:lang w:val="uk-UA"/>
        </w:rPr>
        <w:t xml:space="preserve">почуттів </w:t>
      </w:r>
      <w:r w:rsidR="0091672E" w:rsidRPr="00544329">
        <w:rPr>
          <w:rFonts w:ascii="Times New Roman" w:hAnsi="Times New Roman" w:cs="Times New Roman"/>
          <w:sz w:val="28"/>
          <w:szCs w:val="28"/>
          <w:lang w:val="uk-UA"/>
        </w:rPr>
        <w:t xml:space="preserve">розвиває </w:t>
      </w:r>
      <w:r w:rsidRPr="00544329">
        <w:rPr>
          <w:rFonts w:ascii="Times New Roman" w:hAnsi="Times New Roman" w:cs="Times New Roman"/>
          <w:sz w:val="28"/>
          <w:szCs w:val="28"/>
          <w:lang w:val="uk-UA"/>
        </w:rPr>
        <w:t>у особистості</w:t>
      </w:r>
      <w:r w:rsidR="0091672E" w:rsidRPr="00544329">
        <w:rPr>
          <w:rFonts w:ascii="Times New Roman" w:hAnsi="Times New Roman" w:cs="Times New Roman"/>
          <w:sz w:val="28"/>
          <w:szCs w:val="28"/>
          <w:lang w:val="uk-UA"/>
        </w:rPr>
        <w:t xml:space="preserve"> знання почуттів та емоцій інших людей, допомагає переживати стресові ситуації, без шкоди своєму здоров'ю та психічному здоров'ю в цілому. А також перебуваючи в емоційному середовищі, особистість реалізує себе, виявляючи ті чи інші емоції, впливає іншого (чи інших) учасника цих відносин, цим або створюючи середовище, або перетворюючи її.</w:t>
      </w:r>
    </w:p>
    <w:p w14:paraId="0E2421D1" w14:textId="6E85CD7C" w:rsidR="0091672E" w:rsidRPr="00544329" w:rsidRDefault="00695553" w:rsidP="00695553">
      <w:pPr>
        <w:spacing w:after="0" w:line="360" w:lineRule="auto"/>
        <w:ind w:firstLine="708"/>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К</w:t>
      </w:r>
      <w:r w:rsidR="0091672E" w:rsidRPr="00544329">
        <w:rPr>
          <w:rFonts w:ascii="Times New Roman" w:hAnsi="Times New Roman" w:cs="Times New Roman"/>
          <w:sz w:val="28"/>
          <w:szCs w:val="28"/>
          <w:lang w:val="uk-UA"/>
        </w:rPr>
        <w:t xml:space="preserve">ультура </w:t>
      </w:r>
      <w:r w:rsidRPr="00544329">
        <w:rPr>
          <w:rFonts w:ascii="Times New Roman" w:hAnsi="Times New Roman" w:cs="Times New Roman"/>
          <w:sz w:val="28"/>
          <w:szCs w:val="28"/>
          <w:lang w:val="uk-UA"/>
        </w:rPr>
        <w:t xml:space="preserve">почуттів </w:t>
      </w:r>
      <w:r w:rsidR="0091672E" w:rsidRPr="00544329">
        <w:rPr>
          <w:rFonts w:ascii="Times New Roman" w:hAnsi="Times New Roman" w:cs="Times New Roman"/>
          <w:sz w:val="28"/>
          <w:szCs w:val="28"/>
          <w:lang w:val="uk-UA"/>
        </w:rPr>
        <w:t>є невід'ємною частиною загальної культури, вона допомагає індивіду сприймати, висловлювати, розуміти та регулювати свої та чужі емоції.</w:t>
      </w:r>
    </w:p>
    <w:p w14:paraId="22F35CED" w14:textId="615BE934" w:rsidR="0091672E" w:rsidRPr="00544329" w:rsidRDefault="0091672E" w:rsidP="00695553">
      <w:pPr>
        <w:spacing w:after="0" w:line="360" w:lineRule="auto"/>
        <w:ind w:firstLine="708"/>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Робимо висновок, що умови, за яких відбуваються динамічні зміни</w:t>
      </w:r>
      <w:r w:rsidR="00695553" w:rsidRPr="00544329">
        <w:rPr>
          <w:rFonts w:ascii="Times New Roman" w:hAnsi="Times New Roman" w:cs="Times New Roman"/>
          <w:sz w:val="28"/>
          <w:szCs w:val="28"/>
          <w:lang w:val="uk-UA"/>
        </w:rPr>
        <w:t xml:space="preserve"> </w:t>
      </w:r>
      <w:r w:rsidRPr="00544329">
        <w:rPr>
          <w:rFonts w:ascii="Times New Roman" w:hAnsi="Times New Roman" w:cs="Times New Roman"/>
          <w:sz w:val="28"/>
          <w:szCs w:val="28"/>
          <w:lang w:val="uk-UA"/>
        </w:rPr>
        <w:t>у</w:t>
      </w:r>
      <w:r w:rsidR="00695553" w:rsidRPr="00544329">
        <w:rPr>
          <w:rFonts w:ascii="Times New Roman" w:hAnsi="Times New Roman" w:cs="Times New Roman"/>
          <w:sz w:val="28"/>
          <w:szCs w:val="28"/>
          <w:lang w:val="uk-UA"/>
        </w:rPr>
        <w:t xml:space="preserve"> </w:t>
      </w:r>
      <w:r w:rsidRPr="00544329">
        <w:rPr>
          <w:rFonts w:ascii="Times New Roman" w:hAnsi="Times New Roman" w:cs="Times New Roman"/>
          <w:sz w:val="28"/>
          <w:szCs w:val="28"/>
          <w:lang w:val="uk-UA"/>
        </w:rPr>
        <w:t xml:space="preserve">структурі особистості </w:t>
      </w:r>
      <w:r w:rsidR="00695553" w:rsidRPr="00544329">
        <w:rPr>
          <w:rFonts w:ascii="Times New Roman" w:hAnsi="Times New Roman" w:cs="Times New Roman"/>
          <w:sz w:val="28"/>
          <w:szCs w:val="28"/>
          <w:lang w:val="uk-UA"/>
        </w:rPr>
        <w:t>здобувача вищої освіти</w:t>
      </w:r>
      <w:r w:rsidRPr="00544329">
        <w:rPr>
          <w:rFonts w:ascii="Times New Roman" w:hAnsi="Times New Roman" w:cs="Times New Roman"/>
          <w:sz w:val="28"/>
          <w:szCs w:val="28"/>
          <w:lang w:val="uk-UA"/>
        </w:rPr>
        <w:t>, можуть бути представлені в узагальненому вигляді як умови вдосконалення культури</w:t>
      </w:r>
      <w:r w:rsidR="00695553" w:rsidRPr="00544329">
        <w:rPr>
          <w:rFonts w:ascii="Times New Roman" w:hAnsi="Times New Roman" w:cs="Times New Roman"/>
          <w:sz w:val="28"/>
          <w:szCs w:val="28"/>
          <w:lang w:val="uk-UA"/>
        </w:rPr>
        <w:t xml:space="preserve"> почуттів</w:t>
      </w:r>
      <w:r w:rsidRPr="00544329">
        <w:rPr>
          <w:rFonts w:ascii="Times New Roman" w:hAnsi="Times New Roman" w:cs="Times New Roman"/>
          <w:sz w:val="28"/>
          <w:szCs w:val="28"/>
          <w:lang w:val="uk-UA"/>
        </w:rPr>
        <w:t>. Особливо слід підкреслити роль педагога у створення цих умов - педагог повинен мати певну компетентність у даному питанні.</w:t>
      </w:r>
    </w:p>
    <w:p w14:paraId="6457357F" w14:textId="511CD258" w:rsidR="0091672E" w:rsidRPr="00544329" w:rsidRDefault="0091672E" w:rsidP="00695553">
      <w:pPr>
        <w:spacing w:after="0" w:line="360" w:lineRule="auto"/>
        <w:ind w:firstLine="708"/>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Однією з умов може бути створення емоційно</w:t>
      </w:r>
      <w:r w:rsidR="00695553" w:rsidRPr="00544329">
        <w:rPr>
          <w:rFonts w:ascii="Times New Roman" w:hAnsi="Times New Roman" w:cs="Times New Roman"/>
          <w:sz w:val="28"/>
          <w:szCs w:val="28"/>
          <w:lang w:val="uk-UA"/>
        </w:rPr>
        <w:t xml:space="preserve">го </w:t>
      </w:r>
      <w:r w:rsidRPr="00544329">
        <w:rPr>
          <w:rFonts w:ascii="Times New Roman" w:hAnsi="Times New Roman" w:cs="Times New Roman"/>
          <w:sz w:val="28"/>
          <w:szCs w:val="28"/>
          <w:lang w:val="uk-UA"/>
        </w:rPr>
        <w:t xml:space="preserve">середовища у системі </w:t>
      </w:r>
      <w:r w:rsidR="00695553" w:rsidRPr="00544329">
        <w:rPr>
          <w:rFonts w:ascii="Times New Roman" w:hAnsi="Times New Roman" w:cs="Times New Roman"/>
          <w:sz w:val="28"/>
          <w:szCs w:val="28"/>
          <w:lang w:val="uk-UA"/>
        </w:rPr>
        <w:t>вищ</w:t>
      </w:r>
      <w:r w:rsidRPr="00544329">
        <w:rPr>
          <w:rFonts w:ascii="Times New Roman" w:hAnsi="Times New Roman" w:cs="Times New Roman"/>
          <w:sz w:val="28"/>
          <w:szCs w:val="28"/>
          <w:lang w:val="uk-UA"/>
        </w:rPr>
        <w:t xml:space="preserve">ої освіти, що включає предметно-просторове оточення, систему розвиваючих відносин, активність самого </w:t>
      </w:r>
      <w:r w:rsidR="00695553" w:rsidRPr="00544329">
        <w:rPr>
          <w:rFonts w:ascii="Times New Roman" w:hAnsi="Times New Roman" w:cs="Times New Roman"/>
          <w:sz w:val="28"/>
          <w:szCs w:val="28"/>
          <w:lang w:val="uk-UA"/>
        </w:rPr>
        <w:t>студент</w:t>
      </w:r>
      <w:r w:rsidRPr="00544329">
        <w:rPr>
          <w:rFonts w:ascii="Times New Roman" w:hAnsi="Times New Roman" w:cs="Times New Roman"/>
          <w:sz w:val="28"/>
          <w:szCs w:val="28"/>
          <w:lang w:val="uk-UA"/>
        </w:rPr>
        <w:t xml:space="preserve">а, дозволяє як збагатити і значно поглибити культуру </w:t>
      </w:r>
      <w:r w:rsidR="00695553" w:rsidRPr="00544329">
        <w:rPr>
          <w:rFonts w:ascii="Times New Roman" w:hAnsi="Times New Roman" w:cs="Times New Roman"/>
          <w:sz w:val="28"/>
          <w:szCs w:val="28"/>
          <w:lang w:val="uk-UA"/>
        </w:rPr>
        <w:t>почуттів здобувачів вищої освіти</w:t>
      </w:r>
      <w:r w:rsidRPr="00544329">
        <w:rPr>
          <w:rFonts w:ascii="Times New Roman" w:hAnsi="Times New Roman" w:cs="Times New Roman"/>
          <w:sz w:val="28"/>
          <w:szCs w:val="28"/>
          <w:lang w:val="uk-UA"/>
        </w:rPr>
        <w:t xml:space="preserve">, а й розвивати якості, необхідні </w:t>
      </w:r>
      <w:r w:rsidR="00695553" w:rsidRPr="00544329">
        <w:rPr>
          <w:rFonts w:ascii="Times New Roman" w:hAnsi="Times New Roman" w:cs="Times New Roman"/>
          <w:sz w:val="28"/>
          <w:szCs w:val="28"/>
          <w:lang w:val="uk-UA"/>
        </w:rPr>
        <w:t xml:space="preserve">для </w:t>
      </w:r>
      <w:r w:rsidRPr="00544329">
        <w:rPr>
          <w:rFonts w:ascii="Times New Roman" w:hAnsi="Times New Roman" w:cs="Times New Roman"/>
          <w:sz w:val="28"/>
          <w:szCs w:val="28"/>
          <w:lang w:val="uk-UA"/>
        </w:rPr>
        <w:t xml:space="preserve">життя у суспільстві, </w:t>
      </w:r>
      <w:r w:rsidR="00695553" w:rsidRPr="00544329">
        <w:rPr>
          <w:rFonts w:ascii="Times New Roman" w:hAnsi="Times New Roman" w:cs="Times New Roman"/>
          <w:sz w:val="28"/>
          <w:szCs w:val="28"/>
          <w:lang w:val="uk-UA"/>
        </w:rPr>
        <w:t>їх</w:t>
      </w:r>
      <w:r w:rsidRPr="00544329">
        <w:rPr>
          <w:rFonts w:ascii="Times New Roman" w:hAnsi="Times New Roman" w:cs="Times New Roman"/>
          <w:sz w:val="28"/>
          <w:szCs w:val="28"/>
          <w:lang w:val="uk-UA"/>
        </w:rPr>
        <w:t xml:space="preserve"> творчу діяльність. Для стимуляції </w:t>
      </w:r>
      <w:proofErr w:type="spellStart"/>
      <w:r w:rsidRPr="00544329">
        <w:rPr>
          <w:rFonts w:ascii="Times New Roman" w:hAnsi="Times New Roman" w:cs="Times New Roman"/>
          <w:sz w:val="28"/>
          <w:szCs w:val="28"/>
          <w:lang w:val="uk-UA"/>
        </w:rPr>
        <w:t>емоційно</w:t>
      </w:r>
      <w:proofErr w:type="spellEnd"/>
      <w:r w:rsidRPr="00544329">
        <w:rPr>
          <w:rFonts w:ascii="Times New Roman" w:hAnsi="Times New Roman" w:cs="Times New Roman"/>
          <w:sz w:val="28"/>
          <w:szCs w:val="28"/>
          <w:lang w:val="uk-UA"/>
        </w:rPr>
        <w:t xml:space="preserve">-творчої діяльності необхідно зацікавити та викликати естетичну реакцію </w:t>
      </w:r>
      <w:r w:rsidR="00695553" w:rsidRPr="00544329">
        <w:rPr>
          <w:rFonts w:ascii="Times New Roman" w:hAnsi="Times New Roman" w:cs="Times New Roman"/>
          <w:sz w:val="28"/>
          <w:szCs w:val="28"/>
          <w:lang w:val="uk-UA"/>
        </w:rPr>
        <w:t>студента</w:t>
      </w:r>
      <w:r w:rsidRPr="00544329">
        <w:rPr>
          <w:rFonts w:ascii="Times New Roman" w:hAnsi="Times New Roman" w:cs="Times New Roman"/>
          <w:sz w:val="28"/>
          <w:szCs w:val="28"/>
          <w:lang w:val="uk-UA"/>
        </w:rPr>
        <w:t>.</w:t>
      </w:r>
    </w:p>
    <w:p w14:paraId="33468537" w14:textId="0B42C7FA" w:rsidR="0091672E" w:rsidRPr="00544329" w:rsidRDefault="0091672E" w:rsidP="00695553">
      <w:pPr>
        <w:spacing w:after="0" w:line="360" w:lineRule="auto"/>
        <w:ind w:firstLine="708"/>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Педагогічні умови можуть бути створення емоційно</w:t>
      </w:r>
      <w:r w:rsidR="00695553" w:rsidRPr="00544329">
        <w:rPr>
          <w:rFonts w:ascii="Times New Roman" w:hAnsi="Times New Roman" w:cs="Times New Roman"/>
          <w:sz w:val="28"/>
          <w:szCs w:val="28"/>
          <w:lang w:val="uk-UA"/>
        </w:rPr>
        <w:t>го</w:t>
      </w:r>
      <w:r w:rsidRPr="00544329">
        <w:rPr>
          <w:rFonts w:ascii="Times New Roman" w:hAnsi="Times New Roman" w:cs="Times New Roman"/>
          <w:sz w:val="28"/>
          <w:szCs w:val="28"/>
          <w:lang w:val="uk-UA"/>
        </w:rPr>
        <w:t xml:space="preserve"> розвиваючо</w:t>
      </w:r>
      <w:r w:rsidR="00695553" w:rsidRPr="00544329">
        <w:rPr>
          <w:rFonts w:ascii="Times New Roman" w:hAnsi="Times New Roman" w:cs="Times New Roman"/>
          <w:sz w:val="28"/>
          <w:szCs w:val="28"/>
          <w:lang w:val="uk-UA"/>
        </w:rPr>
        <w:t>го</w:t>
      </w:r>
      <w:r w:rsidRPr="00544329">
        <w:rPr>
          <w:rFonts w:ascii="Times New Roman" w:hAnsi="Times New Roman" w:cs="Times New Roman"/>
          <w:sz w:val="28"/>
          <w:szCs w:val="28"/>
          <w:lang w:val="uk-UA"/>
        </w:rPr>
        <w:t xml:space="preserve"> середовища у </w:t>
      </w:r>
      <w:proofErr w:type="spellStart"/>
      <w:r w:rsidRPr="00544329">
        <w:rPr>
          <w:rFonts w:ascii="Times New Roman" w:hAnsi="Times New Roman" w:cs="Times New Roman"/>
          <w:sz w:val="28"/>
          <w:szCs w:val="28"/>
          <w:lang w:val="uk-UA"/>
        </w:rPr>
        <w:t>позанавчальному</w:t>
      </w:r>
      <w:proofErr w:type="spellEnd"/>
      <w:r w:rsidRPr="00544329">
        <w:rPr>
          <w:rFonts w:ascii="Times New Roman" w:hAnsi="Times New Roman" w:cs="Times New Roman"/>
          <w:sz w:val="28"/>
          <w:szCs w:val="28"/>
          <w:lang w:val="uk-UA"/>
        </w:rPr>
        <w:t xml:space="preserve"> процесі, де </w:t>
      </w:r>
      <w:r w:rsidR="00695553" w:rsidRPr="00544329">
        <w:rPr>
          <w:rFonts w:ascii="Times New Roman" w:hAnsi="Times New Roman" w:cs="Times New Roman"/>
          <w:sz w:val="28"/>
          <w:szCs w:val="28"/>
          <w:lang w:val="uk-UA"/>
        </w:rPr>
        <w:t>здобувач вищої освіти</w:t>
      </w:r>
      <w:r w:rsidRPr="00544329">
        <w:rPr>
          <w:rFonts w:ascii="Times New Roman" w:hAnsi="Times New Roman" w:cs="Times New Roman"/>
          <w:sz w:val="28"/>
          <w:szCs w:val="28"/>
          <w:lang w:val="uk-UA"/>
        </w:rPr>
        <w:t xml:space="preserve"> активно</w:t>
      </w:r>
      <w:r w:rsidR="00695553" w:rsidRPr="00544329">
        <w:rPr>
          <w:rFonts w:ascii="Times New Roman" w:hAnsi="Times New Roman" w:cs="Times New Roman"/>
          <w:sz w:val="28"/>
          <w:szCs w:val="28"/>
          <w:lang w:val="uk-UA"/>
        </w:rPr>
        <w:t xml:space="preserve"> </w:t>
      </w:r>
      <w:r w:rsidRPr="00544329">
        <w:rPr>
          <w:rFonts w:ascii="Times New Roman" w:hAnsi="Times New Roman" w:cs="Times New Roman"/>
          <w:sz w:val="28"/>
          <w:szCs w:val="28"/>
          <w:lang w:val="uk-UA"/>
        </w:rPr>
        <w:t xml:space="preserve">бере участь, дозволяючи йому не лише збагачувати, а й суттєво </w:t>
      </w:r>
      <w:r w:rsidRPr="00544329">
        <w:rPr>
          <w:rFonts w:ascii="Times New Roman" w:hAnsi="Times New Roman" w:cs="Times New Roman"/>
          <w:sz w:val="28"/>
          <w:szCs w:val="28"/>
          <w:lang w:val="uk-UA"/>
        </w:rPr>
        <w:lastRenderedPageBreak/>
        <w:t>заглиблюватись у свою культуру</w:t>
      </w:r>
      <w:r w:rsidR="00695553" w:rsidRPr="00544329">
        <w:rPr>
          <w:rFonts w:ascii="Times New Roman" w:hAnsi="Times New Roman" w:cs="Times New Roman"/>
          <w:sz w:val="28"/>
          <w:szCs w:val="28"/>
          <w:lang w:val="uk-UA"/>
        </w:rPr>
        <w:t xml:space="preserve"> почуттів</w:t>
      </w:r>
      <w:r w:rsidRPr="00544329">
        <w:rPr>
          <w:rFonts w:ascii="Times New Roman" w:hAnsi="Times New Roman" w:cs="Times New Roman"/>
          <w:sz w:val="28"/>
          <w:szCs w:val="28"/>
          <w:lang w:val="uk-UA"/>
        </w:rPr>
        <w:t>, а також розвивати якості та навички необхідні для життя у суспільстві та своїй творчій діяльності.</w:t>
      </w:r>
    </w:p>
    <w:p w14:paraId="1EB595A6" w14:textId="5E2ADAC9" w:rsidR="0091672E" w:rsidRPr="00544329" w:rsidRDefault="0091672E" w:rsidP="00695553">
      <w:pPr>
        <w:spacing w:after="0" w:line="360" w:lineRule="auto"/>
        <w:ind w:firstLine="708"/>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Динаміка сформованості культури</w:t>
      </w:r>
      <w:r w:rsidR="00695553" w:rsidRPr="00544329">
        <w:rPr>
          <w:rFonts w:ascii="Times New Roman" w:hAnsi="Times New Roman" w:cs="Times New Roman"/>
          <w:sz w:val="28"/>
          <w:szCs w:val="28"/>
          <w:lang w:val="uk-UA"/>
        </w:rPr>
        <w:t xml:space="preserve"> почуттів</w:t>
      </w:r>
      <w:r w:rsidRPr="00544329">
        <w:rPr>
          <w:rFonts w:ascii="Times New Roman" w:hAnsi="Times New Roman" w:cs="Times New Roman"/>
          <w:sz w:val="28"/>
          <w:szCs w:val="28"/>
          <w:lang w:val="uk-UA"/>
        </w:rPr>
        <w:t xml:space="preserve"> </w:t>
      </w:r>
      <w:r w:rsidR="00695553" w:rsidRPr="00544329">
        <w:rPr>
          <w:rFonts w:ascii="Times New Roman" w:hAnsi="Times New Roman" w:cs="Times New Roman"/>
          <w:sz w:val="28"/>
          <w:szCs w:val="28"/>
          <w:lang w:val="uk-UA"/>
        </w:rPr>
        <w:t>здобувачів вищої освіти</w:t>
      </w:r>
      <w:r w:rsidRPr="00544329">
        <w:rPr>
          <w:rFonts w:ascii="Times New Roman" w:hAnsi="Times New Roman" w:cs="Times New Roman"/>
          <w:sz w:val="28"/>
          <w:szCs w:val="28"/>
          <w:lang w:val="uk-UA"/>
        </w:rPr>
        <w:t xml:space="preserve"> показала, що рівень сформованості культури </w:t>
      </w:r>
      <w:r w:rsidR="00695553" w:rsidRPr="00544329">
        <w:rPr>
          <w:rFonts w:ascii="Times New Roman" w:hAnsi="Times New Roman" w:cs="Times New Roman"/>
          <w:sz w:val="28"/>
          <w:szCs w:val="28"/>
          <w:lang w:val="uk-UA"/>
        </w:rPr>
        <w:t>почуттів студент</w:t>
      </w:r>
      <w:r w:rsidRPr="00544329">
        <w:rPr>
          <w:rFonts w:ascii="Times New Roman" w:hAnsi="Times New Roman" w:cs="Times New Roman"/>
          <w:sz w:val="28"/>
          <w:szCs w:val="28"/>
          <w:lang w:val="uk-UA"/>
        </w:rPr>
        <w:t>ів підвищився. Їм властивий альтруїзм більше ніж егоїзм, вони готові допомагати людям і бачити результати своєї праці.</w:t>
      </w:r>
    </w:p>
    <w:p w14:paraId="64D84000" w14:textId="4C585C75" w:rsidR="0091672E" w:rsidRPr="00544329" w:rsidRDefault="0091672E" w:rsidP="00695553">
      <w:pPr>
        <w:spacing w:after="0" w:line="360" w:lineRule="auto"/>
        <w:ind w:firstLine="708"/>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 xml:space="preserve">Під час високої збудливості чи хвилювання можуть упоратися зі зміною темпу мови та своєю інтонацією. Їм не властиво голосно або швидко говорити, здійснювати не потрібні маніпуляції зі своїми рухами, крутити в руках ручку, </w:t>
      </w:r>
      <w:r w:rsidR="00695553" w:rsidRPr="00544329">
        <w:rPr>
          <w:rFonts w:ascii="Times New Roman" w:hAnsi="Times New Roman" w:cs="Times New Roman"/>
          <w:sz w:val="28"/>
          <w:szCs w:val="28"/>
          <w:lang w:val="uk-UA"/>
        </w:rPr>
        <w:t>прикушувати</w:t>
      </w:r>
      <w:r w:rsidRPr="00544329">
        <w:rPr>
          <w:rFonts w:ascii="Times New Roman" w:hAnsi="Times New Roman" w:cs="Times New Roman"/>
          <w:sz w:val="28"/>
          <w:szCs w:val="28"/>
          <w:lang w:val="uk-UA"/>
        </w:rPr>
        <w:t xml:space="preserve"> губу, смикати своє волосся і т. д. </w:t>
      </w:r>
      <w:r w:rsidR="00695553" w:rsidRPr="00544329">
        <w:rPr>
          <w:rFonts w:ascii="Times New Roman" w:hAnsi="Times New Roman" w:cs="Times New Roman"/>
          <w:sz w:val="28"/>
          <w:szCs w:val="28"/>
          <w:lang w:val="uk-UA"/>
        </w:rPr>
        <w:t>Студент</w:t>
      </w:r>
      <w:r w:rsidRPr="00544329">
        <w:rPr>
          <w:rFonts w:ascii="Times New Roman" w:hAnsi="Times New Roman" w:cs="Times New Roman"/>
          <w:sz w:val="28"/>
          <w:szCs w:val="28"/>
          <w:lang w:val="uk-UA"/>
        </w:rPr>
        <w:t xml:space="preserve">ам більш властива образність мови, вони можуть використовувати крилаті фрази у своєму оповіданні, правильно і </w:t>
      </w:r>
      <w:proofErr w:type="spellStart"/>
      <w:r w:rsidRPr="00544329">
        <w:rPr>
          <w:rFonts w:ascii="Times New Roman" w:hAnsi="Times New Roman" w:cs="Times New Roman"/>
          <w:sz w:val="28"/>
          <w:szCs w:val="28"/>
          <w:lang w:val="uk-UA"/>
        </w:rPr>
        <w:t>грамотно</w:t>
      </w:r>
      <w:proofErr w:type="spellEnd"/>
      <w:r w:rsidRPr="00544329">
        <w:rPr>
          <w:rFonts w:ascii="Times New Roman" w:hAnsi="Times New Roman" w:cs="Times New Roman"/>
          <w:sz w:val="28"/>
          <w:szCs w:val="28"/>
          <w:lang w:val="uk-UA"/>
        </w:rPr>
        <w:t xml:space="preserve"> висловлювати свою думку.</w:t>
      </w:r>
    </w:p>
    <w:p w14:paraId="5C76DAF4" w14:textId="6907D7F2" w:rsidR="0091672E" w:rsidRPr="00544329" w:rsidRDefault="00695553" w:rsidP="00695553">
      <w:pPr>
        <w:spacing w:after="0" w:line="360" w:lineRule="auto"/>
        <w:ind w:firstLine="708"/>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Майбутні фахівці</w:t>
      </w:r>
      <w:r w:rsidR="0091672E" w:rsidRPr="00544329">
        <w:rPr>
          <w:rFonts w:ascii="Times New Roman" w:hAnsi="Times New Roman" w:cs="Times New Roman"/>
          <w:sz w:val="28"/>
          <w:szCs w:val="28"/>
          <w:lang w:val="uk-UA"/>
        </w:rPr>
        <w:t xml:space="preserve"> вміють керувати своїми емоціями і адекватно виявляти в суспільстві, і навіть підлітки вміють згладжувати конфліктні ситуації.</w:t>
      </w:r>
    </w:p>
    <w:p w14:paraId="51315F6C" w14:textId="34A9C36B" w:rsidR="0091672E" w:rsidRPr="00544329" w:rsidRDefault="00695553" w:rsidP="00695553">
      <w:pPr>
        <w:spacing w:after="0" w:line="360" w:lineRule="auto"/>
        <w:ind w:firstLine="708"/>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Здобувачі вищої освіти</w:t>
      </w:r>
      <w:r w:rsidR="0091672E" w:rsidRPr="00544329">
        <w:rPr>
          <w:rFonts w:ascii="Times New Roman" w:hAnsi="Times New Roman" w:cs="Times New Roman"/>
          <w:sz w:val="28"/>
          <w:szCs w:val="28"/>
          <w:lang w:val="uk-UA"/>
        </w:rPr>
        <w:t xml:space="preserve"> мають високий рівень емоційного інтелекту мають поінформованість свого емоційного стану, завдяки цьому вони можуть впоратися зі своїми емоціями, </w:t>
      </w:r>
      <w:r w:rsidRPr="00544329">
        <w:rPr>
          <w:rFonts w:ascii="Times New Roman" w:hAnsi="Times New Roman" w:cs="Times New Roman"/>
          <w:sz w:val="28"/>
          <w:szCs w:val="28"/>
          <w:lang w:val="uk-UA"/>
        </w:rPr>
        <w:t>вони</w:t>
      </w:r>
      <w:r w:rsidR="0091672E" w:rsidRPr="00544329">
        <w:rPr>
          <w:rFonts w:ascii="Times New Roman" w:hAnsi="Times New Roman" w:cs="Times New Roman"/>
          <w:sz w:val="28"/>
          <w:szCs w:val="28"/>
          <w:lang w:val="uk-UA"/>
        </w:rPr>
        <w:t xml:space="preserve"> добре розпізнають емоції інших людей і мають високий рівень співпереживання, співчуття іншої людини, можуть будь-якої хвилини вислухати проблеми іншого індивіда і готові будь-якої хвилини допомогти йому.</w:t>
      </w:r>
    </w:p>
    <w:p w14:paraId="502E448C" w14:textId="218A959D" w:rsidR="0091672E" w:rsidRPr="00544329" w:rsidRDefault="0091672E" w:rsidP="00695553">
      <w:pPr>
        <w:spacing w:after="0" w:line="360" w:lineRule="auto"/>
        <w:ind w:firstLine="708"/>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 xml:space="preserve">Робимо висновок, що гіпотеза дослідження про те, що процес </w:t>
      </w:r>
      <w:r w:rsidR="00695553" w:rsidRPr="00544329">
        <w:rPr>
          <w:rFonts w:ascii="Times New Roman" w:hAnsi="Times New Roman" w:cs="Times New Roman"/>
          <w:sz w:val="28"/>
          <w:szCs w:val="28"/>
          <w:lang w:val="uk-UA"/>
        </w:rPr>
        <w:t xml:space="preserve">виховання </w:t>
      </w:r>
      <w:r w:rsidRPr="00544329">
        <w:rPr>
          <w:rFonts w:ascii="Times New Roman" w:hAnsi="Times New Roman" w:cs="Times New Roman"/>
          <w:sz w:val="28"/>
          <w:szCs w:val="28"/>
          <w:lang w:val="uk-UA"/>
        </w:rPr>
        <w:t xml:space="preserve">культури </w:t>
      </w:r>
      <w:r w:rsidR="00695553" w:rsidRPr="00544329">
        <w:rPr>
          <w:rFonts w:ascii="Times New Roman" w:hAnsi="Times New Roman" w:cs="Times New Roman"/>
          <w:sz w:val="28"/>
          <w:szCs w:val="28"/>
          <w:lang w:val="uk-UA"/>
        </w:rPr>
        <w:t>почуттів у здобувачів вищої</w:t>
      </w:r>
      <w:r w:rsidRPr="00544329">
        <w:rPr>
          <w:rFonts w:ascii="Times New Roman" w:hAnsi="Times New Roman" w:cs="Times New Roman"/>
          <w:sz w:val="28"/>
          <w:szCs w:val="28"/>
          <w:lang w:val="uk-UA"/>
        </w:rPr>
        <w:t xml:space="preserve"> освіти буде більш ефективним, якщо визначено теоретичні положення структурування змісту культури</w:t>
      </w:r>
      <w:r w:rsidR="00695553" w:rsidRPr="00544329">
        <w:rPr>
          <w:rFonts w:ascii="Times New Roman" w:hAnsi="Times New Roman" w:cs="Times New Roman"/>
          <w:sz w:val="28"/>
          <w:szCs w:val="28"/>
          <w:lang w:val="uk-UA"/>
        </w:rPr>
        <w:t xml:space="preserve"> почуттів</w:t>
      </w:r>
      <w:r w:rsidRPr="00544329">
        <w:rPr>
          <w:rFonts w:ascii="Times New Roman" w:hAnsi="Times New Roman" w:cs="Times New Roman"/>
          <w:sz w:val="28"/>
          <w:szCs w:val="28"/>
          <w:lang w:val="uk-UA"/>
        </w:rPr>
        <w:t>, її сутність та поняття, підтвердилася, оскільки рівень</w:t>
      </w:r>
      <w:r w:rsidR="00695553" w:rsidRPr="00544329">
        <w:rPr>
          <w:rFonts w:ascii="Times New Roman" w:hAnsi="Times New Roman" w:cs="Times New Roman"/>
          <w:sz w:val="28"/>
          <w:szCs w:val="28"/>
          <w:lang w:val="uk-UA"/>
        </w:rPr>
        <w:t xml:space="preserve"> </w:t>
      </w:r>
      <w:r w:rsidRPr="00544329">
        <w:rPr>
          <w:rFonts w:ascii="Times New Roman" w:hAnsi="Times New Roman" w:cs="Times New Roman"/>
          <w:sz w:val="28"/>
          <w:szCs w:val="28"/>
          <w:lang w:val="uk-UA"/>
        </w:rPr>
        <w:t>сформованості культури</w:t>
      </w:r>
      <w:r w:rsidR="00695553" w:rsidRPr="00544329">
        <w:rPr>
          <w:rFonts w:ascii="Times New Roman" w:hAnsi="Times New Roman" w:cs="Times New Roman"/>
          <w:sz w:val="28"/>
          <w:szCs w:val="28"/>
          <w:lang w:val="uk-UA"/>
        </w:rPr>
        <w:t xml:space="preserve"> почуттів</w:t>
      </w:r>
      <w:r w:rsidRPr="00544329">
        <w:rPr>
          <w:rFonts w:ascii="Times New Roman" w:hAnsi="Times New Roman" w:cs="Times New Roman"/>
          <w:sz w:val="28"/>
          <w:szCs w:val="28"/>
          <w:lang w:val="uk-UA"/>
        </w:rPr>
        <w:t xml:space="preserve"> </w:t>
      </w:r>
      <w:r w:rsidR="00695553" w:rsidRPr="00544329">
        <w:rPr>
          <w:rFonts w:ascii="Times New Roman" w:hAnsi="Times New Roman" w:cs="Times New Roman"/>
          <w:sz w:val="28"/>
          <w:szCs w:val="28"/>
          <w:lang w:val="uk-UA"/>
        </w:rPr>
        <w:t>здобувачів вищої освіти</w:t>
      </w:r>
      <w:r w:rsidRPr="00544329">
        <w:rPr>
          <w:rFonts w:ascii="Times New Roman" w:hAnsi="Times New Roman" w:cs="Times New Roman"/>
          <w:sz w:val="28"/>
          <w:szCs w:val="28"/>
          <w:lang w:val="uk-UA"/>
        </w:rPr>
        <w:t xml:space="preserve"> підвищився, вони дізналися, що його можна розвивати та набувати необхідних навичок та якості у суспільному житті та творчій діяльності індивіда.</w:t>
      </w:r>
    </w:p>
    <w:p w14:paraId="149C1D5A" w14:textId="0CCDA781" w:rsidR="00C77845" w:rsidRPr="00544329" w:rsidRDefault="0091672E" w:rsidP="00695553">
      <w:pPr>
        <w:spacing w:after="0" w:line="360" w:lineRule="auto"/>
        <w:ind w:firstLine="708"/>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 xml:space="preserve">Також виявлено педагогічні умови </w:t>
      </w:r>
      <w:r w:rsidR="00695553" w:rsidRPr="00544329">
        <w:rPr>
          <w:rFonts w:ascii="Times New Roman" w:hAnsi="Times New Roman" w:cs="Times New Roman"/>
          <w:sz w:val="28"/>
          <w:szCs w:val="28"/>
          <w:lang w:val="uk-UA"/>
        </w:rPr>
        <w:t>виховання</w:t>
      </w:r>
      <w:r w:rsidRPr="00544329">
        <w:rPr>
          <w:rFonts w:ascii="Times New Roman" w:hAnsi="Times New Roman" w:cs="Times New Roman"/>
          <w:sz w:val="28"/>
          <w:szCs w:val="28"/>
          <w:lang w:val="uk-UA"/>
        </w:rPr>
        <w:t xml:space="preserve"> культури </w:t>
      </w:r>
      <w:r w:rsidR="00695553" w:rsidRPr="00544329">
        <w:rPr>
          <w:rFonts w:ascii="Times New Roman" w:hAnsi="Times New Roman" w:cs="Times New Roman"/>
          <w:sz w:val="28"/>
          <w:szCs w:val="28"/>
          <w:lang w:val="uk-UA"/>
        </w:rPr>
        <w:t>почуттів у здобувачів вищої</w:t>
      </w:r>
      <w:r w:rsidRPr="00544329">
        <w:rPr>
          <w:rFonts w:ascii="Times New Roman" w:hAnsi="Times New Roman" w:cs="Times New Roman"/>
          <w:sz w:val="28"/>
          <w:szCs w:val="28"/>
          <w:lang w:val="uk-UA"/>
        </w:rPr>
        <w:t xml:space="preserve"> освіти.</w:t>
      </w:r>
    </w:p>
    <w:bookmarkEnd w:id="47"/>
    <w:p w14:paraId="5B815CB0" w14:textId="5F37E1A4" w:rsidR="00FF7FDA" w:rsidRPr="00544329" w:rsidRDefault="00C77845" w:rsidP="00C77845">
      <w:pPr>
        <w:spacing w:after="0" w:line="360" w:lineRule="auto"/>
        <w:jc w:val="center"/>
        <w:rPr>
          <w:rFonts w:ascii="Times New Roman" w:hAnsi="Times New Roman" w:cs="Times New Roman"/>
          <w:b/>
          <w:bCs/>
          <w:sz w:val="28"/>
          <w:szCs w:val="28"/>
          <w:lang w:val="uk-UA"/>
        </w:rPr>
      </w:pPr>
      <w:r w:rsidRPr="00544329">
        <w:rPr>
          <w:rFonts w:ascii="Times New Roman" w:hAnsi="Times New Roman" w:cs="Times New Roman"/>
          <w:b/>
          <w:bCs/>
          <w:sz w:val="28"/>
          <w:szCs w:val="28"/>
          <w:lang w:val="uk-UA"/>
        </w:rPr>
        <w:lastRenderedPageBreak/>
        <w:t>СПИСОК ВИКОРИСТАНИХ ДЖЕРЕЛ</w:t>
      </w:r>
    </w:p>
    <w:p w14:paraId="298560E8" w14:textId="77777777" w:rsidR="000B187E" w:rsidRPr="00544329" w:rsidRDefault="000B187E" w:rsidP="000B187E">
      <w:pPr>
        <w:spacing w:after="0" w:line="360" w:lineRule="auto"/>
        <w:ind w:firstLine="708"/>
        <w:jc w:val="both"/>
        <w:rPr>
          <w:rFonts w:ascii="Times New Roman" w:hAnsi="Times New Roman" w:cs="Times New Roman"/>
          <w:sz w:val="28"/>
          <w:szCs w:val="28"/>
          <w:lang w:val="uk-UA"/>
        </w:rPr>
      </w:pPr>
    </w:p>
    <w:p w14:paraId="452F0325" w14:textId="77777777" w:rsidR="00F30431" w:rsidRPr="00A02D1A" w:rsidRDefault="00F30431" w:rsidP="00F311E5">
      <w:pPr>
        <w:pStyle w:val="a5"/>
        <w:numPr>
          <w:ilvl w:val="0"/>
          <w:numId w:val="80"/>
        </w:numPr>
        <w:spacing w:after="0" w:line="360" w:lineRule="auto"/>
        <w:ind w:left="0" w:firstLine="709"/>
        <w:jc w:val="both"/>
        <w:rPr>
          <w:rFonts w:ascii="Times New Roman" w:hAnsi="Times New Roman" w:cs="Times New Roman"/>
          <w:sz w:val="28"/>
          <w:szCs w:val="28"/>
          <w:lang w:val="uk-UA"/>
        </w:rPr>
      </w:pPr>
      <w:r w:rsidRPr="00A02D1A">
        <w:rPr>
          <w:rFonts w:ascii="Times New Roman" w:hAnsi="Times New Roman" w:cs="Times New Roman"/>
          <w:sz w:val="28"/>
          <w:szCs w:val="28"/>
          <w:lang w:val="uk-UA"/>
        </w:rPr>
        <w:t xml:space="preserve">Антоненко Т.Л. Виховання у підлітків культури почуттів засобами мистецтва: </w:t>
      </w:r>
      <w:proofErr w:type="spellStart"/>
      <w:r w:rsidRPr="00A02D1A">
        <w:rPr>
          <w:rFonts w:ascii="Times New Roman" w:hAnsi="Times New Roman" w:cs="Times New Roman"/>
          <w:sz w:val="28"/>
          <w:szCs w:val="28"/>
          <w:lang w:val="uk-UA"/>
        </w:rPr>
        <w:t>автореф</w:t>
      </w:r>
      <w:proofErr w:type="spellEnd"/>
      <w:r w:rsidRPr="00A02D1A">
        <w:rPr>
          <w:rFonts w:ascii="Times New Roman" w:hAnsi="Times New Roman" w:cs="Times New Roman"/>
          <w:sz w:val="28"/>
          <w:szCs w:val="28"/>
          <w:lang w:val="uk-UA"/>
        </w:rPr>
        <w:t xml:space="preserve">. на здобуття наук. ступеня </w:t>
      </w:r>
      <w:proofErr w:type="spellStart"/>
      <w:r w:rsidRPr="00A02D1A">
        <w:rPr>
          <w:rFonts w:ascii="Times New Roman" w:hAnsi="Times New Roman" w:cs="Times New Roman"/>
          <w:sz w:val="28"/>
          <w:szCs w:val="28"/>
          <w:lang w:val="uk-UA"/>
        </w:rPr>
        <w:t>канд</w:t>
      </w:r>
      <w:proofErr w:type="spellEnd"/>
      <w:r w:rsidRPr="00A02D1A">
        <w:rPr>
          <w:rFonts w:ascii="Times New Roman" w:hAnsi="Times New Roman" w:cs="Times New Roman"/>
          <w:sz w:val="28"/>
          <w:szCs w:val="28"/>
          <w:lang w:val="uk-UA"/>
        </w:rPr>
        <w:t xml:space="preserve">. пед. наук: спеціальність 13.00.01 «Теорія та історія педагогіки» / </w:t>
      </w:r>
      <w:proofErr w:type="spellStart"/>
      <w:r w:rsidRPr="00A02D1A">
        <w:rPr>
          <w:rFonts w:ascii="Times New Roman" w:hAnsi="Times New Roman" w:cs="Times New Roman"/>
          <w:sz w:val="28"/>
          <w:szCs w:val="28"/>
          <w:lang w:val="uk-UA"/>
        </w:rPr>
        <w:t>Т.Л.Антоненко</w:t>
      </w:r>
      <w:proofErr w:type="spellEnd"/>
      <w:r w:rsidRPr="00A02D1A">
        <w:rPr>
          <w:rFonts w:ascii="Times New Roman" w:hAnsi="Times New Roman" w:cs="Times New Roman"/>
          <w:sz w:val="28"/>
          <w:szCs w:val="28"/>
          <w:lang w:val="uk-UA"/>
        </w:rPr>
        <w:t>. – Харків, 1994., 20 с.</w:t>
      </w:r>
    </w:p>
    <w:p w14:paraId="16F4ADBA" w14:textId="3FD4A54D" w:rsidR="00C90C6E" w:rsidRPr="00A02D1A" w:rsidRDefault="00C90C6E" w:rsidP="00F311E5">
      <w:pPr>
        <w:pStyle w:val="a5"/>
        <w:numPr>
          <w:ilvl w:val="0"/>
          <w:numId w:val="80"/>
        </w:numPr>
        <w:spacing w:after="0" w:line="360" w:lineRule="auto"/>
        <w:ind w:left="0" w:firstLine="709"/>
        <w:jc w:val="both"/>
        <w:rPr>
          <w:rFonts w:ascii="Times New Roman" w:hAnsi="Times New Roman" w:cs="Times New Roman"/>
          <w:sz w:val="28"/>
          <w:szCs w:val="28"/>
          <w:lang w:val="uk-UA"/>
        </w:rPr>
      </w:pPr>
      <w:r w:rsidRPr="00A02D1A">
        <w:rPr>
          <w:rFonts w:ascii="Times New Roman" w:hAnsi="Times New Roman" w:cs="Times New Roman"/>
          <w:sz w:val="28"/>
          <w:szCs w:val="28"/>
          <w:lang w:val="uk-UA"/>
        </w:rPr>
        <w:t>Антоненко Т. Л. Культура почуттів // Формування професіоналізму майбутніх педагогів в умовах педвузу: Тези конференції, ч.1. / Т. А. Антоненко – Кривий Ріг – 1992. – С.48-50.</w:t>
      </w:r>
    </w:p>
    <w:p w14:paraId="72257280" w14:textId="77777777" w:rsidR="00F30431" w:rsidRPr="00A02D1A" w:rsidRDefault="00F30431" w:rsidP="00F311E5">
      <w:pPr>
        <w:pStyle w:val="a5"/>
        <w:numPr>
          <w:ilvl w:val="0"/>
          <w:numId w:val="80"/>
        </w:numPr>
        <w:spacing w:after="0" w:line="360" w:lineRule="auto"/>
        <w:ind w:left="0" w:firstLine="709"/>
        <w:jc w:val="both"/>
        <w:rPr>
          <w:rFonts w:ascii="Times New Roman" w:hAnsi="Times New Roman" w:cs="Times New Roman"/>
          <w:sz w:val="28"/>
          <w:szCs w:val="28"/>
          <w:lang w:val="uk-UA"/>
        </w:rPr>
      </w:pPr>
      <w:r w:rsidRPr="00A02D1A">
        <w:rPr>
          <w:rFonts w:ascii="Times New Roman" w:hAnsi="Times New Roman" w:cs="Times New Roman"/>
          <w:sz w:val="28"/>
          <w:szCs w:val="28"/>
          <w:lang w:val="uk-UA"/>
        </w:rPr>
        <w:t xml:space="preserve">Великий тлумачний словник сучасної української мови : 250000 / уклад. та </w:t>
      </w:r>
      <w:proofErr w:type="spellStart"/>
      <w:r w:rsidRPr="00A02D1A">
        <w:rPr>
          <w:rFonts w:ascii="Times New Roman" w:hAnsi="Times New Roman" w:cs="Times New Roman"/>
          <w:sz w:val="28"/>
          <w:szCs w:val="28"/>
          <w:lang w:val="uk-UA"/>
        </w:rPr>
        <w:t>голов</w:t>
      </w:r>
      <w:proofErr w:type="spellEnd"/>
      <w:r w:rsidRPr="00A02D1A">
        <w:rPr>
          <w:rFonts w:ascii="Times New Roman" w:hAnsi="Times New Roman" w:cs="Times New Roman"/>
          <w:sz w:val="28"/>
          <w:szCs w:val="28"/>
          <w:lang w:val="uk-UA"/>
        </w:rPr>
        <w:t>. ред. В. Т. Бусел. – Київ; Ірпінь: Перун, 2005. – VIII, 1728 с.].</w:t>
      </w:r>
    </w:p>
    <w:p w14:paraId="26067C03" w14:textId="2DBBC155" w:rsidR="00C90C6E" w:rsidRPr="00A02D1A" w:rsidRDefault="00C90C6E" w:rsidP="00F311E5">
      <w:pPr>
        <w:pStyle w:val="a5"/>
        <w:numPr>
          <w:ilvl w:val="0"/>
          <w:numId w:val="80"/>
        </w:numPr>
        <w:spacing w:after="0" w:line="360" w:lineRule="auto"/>
        <w:ind w:left="0" w:firstLine="709"/>
        <w:jc w:val="both"/>
        <w:rPr>
          <w:rFonts w:ascii="Times New Roman" w:hAnsi="Times New Roman" w:cs="Times New Roman"/>
          <w:sz w:val="28"/>
          <w:szCs w:val="28"/>
          <w:lang w:val="uk-UA"/>
        </w:rPr>
      </w:pPr>
      <w:proofErr w:type="spellStart"/>
      <w:r w:rsidRPr="00A02D1A">
        <w:rPr>
          <w:rFonts w:ascii="Times New Roman" w:hAnsi="Times New Roman" w:cs="Times New Roman"/>
          <w:sz w:val="28"/>
          <w:szCs w:val="28"/>
          <w:lang w:val="uk-UA"/>
        </w:rPr>
        <w:t>Войтко</w:t>
      </w:r>
      <w:proofErr w:type="spellEnd"/>
      <w:r w:rsidRPr="00A02D1A">
        <w:rPr>
          <w:rFonts w:ascii="Times New Roman" w:hAnsi="Times New Roman" w:cs="Times New Roman"/>
          <w:sz w:val="28"/>
          <w:szCs w:val="28"/>
          <w:lang w:val="uk-UA"/>
        </w:rPr>
        <w:t xml:space="preserve"> В. </w:t>
      </w:r>
      <w:proofErr w:type="spellStart"/>
      <w:r w:rsidRPr="00A02D1A">
        <w:rPr>
          <w:rFonts w:ascii="Times New Roman" w:hAnsi="Times New Roman" w:cs="Times New Roman"/>
          <w:sz w:val="28"/>
          <w:szCs w:val="28"/>
          <w:lang w:val="uk-UA"/>
        </w:rPr>
        <w:t>Психологический</w:t>
      </w:r>
      <w:proofErr w:type="spellEnd"/>
      <w:r w:rsidRPr="00A02D1A">
        <w:rPr>
          <w:rFonts w:ascii="Times New Roman" w:hAnsi="Times New Roman" w:cs="Times New Roman"/>
          <w:sz w:val="28"/>
          <w:szCs w:val="28"/>
          <w:lang w:val="uk-UA"/>
        </w:rPr>
        <w:t xml:space="preserve"> </w:t>
      </w:r>
      <w:proofErr w:type="spellStart"/>
      <w:r w:rsidRPr="00A02D1A">
        <w:rPr>
          <w:rFonts w:ascii="Times New Roman" w:hAnsi="Times New Roman" w:cs="Times New Roman"/>
          <w:sz w:val="28"/>
          <w:szCs w:val="28"/>
          <w:lang w:val="uk-UA"/>
        </w:rPr>
        <w:t>словарь</w:t>
      </w:r>
      <w:proofErr w:type="spellEnd"/>
      <w:r w:rsidRPr="00A02D1A">
        <w:rPr>
          <w:rFonts w:ascii="Times New Roman" w:hAnsi="Times New Roman" w:cs="Times New Roman"/>
          <w:sz w:val="28"/>
          <w:szCs w:val="28"/>
          <w:lang w:val="uk-UA"/>
        </w:rPr>
        <w:t xml:space="preserve">. </w:t>
      </w:r>
      <w:proofErr w:type="spellStart"/>
      <w:r w:rsidRPr="00A02D1A">
        <w:rPr>
          <w:rFonts w:ascii="Times New Roman" w:hAnsi="Times New Roman" w:cs="Times New Roman"/>
          <w:sz w:val="28"/>
          <w:szCs w:val="28"/>
          <w:lang w:val="uk-UA"/>
        </w:rPr>
        <w:t>Киев</w:t>
      </w:r>
      <w:proofErr w:type="spellEnd"/>
      <w:r w:rsidRPr="00A02D1A">
        <w:rPr>
          <w:rFonts w:ascii="Times New Roman" w:hAnsi="Times New Roman" w:cs="Times New Roman"/>
          <w:sz w:val="28"/>
          <w:szCs w:val="28"/>
          <w:lang w:val="uk-UA"/>
        </w:rPr>
        <w:t xml:space="preserve"> : </w:t>
      </w:r>
      <w:proofErr w:type="spellStart"/>
      <w:r w:rsidRPr="00A02D1A">
        <w:rPr>
          <w:rFonts w:ascii="Times New Roman" w:hAnsi="Times New Roman" w:cs="Times New Roman"/>
          <w:sz w:val="28"/>
          <w:szCs w:val="28"/>
          <w:lang w:val="uk-UA"/>
        </w:rPr>
        <w:t>Высшая</w:t>
      </w:r>
      <w:proofErr w:type="spellEnd"/>
      <w:r w:rsidRPr="00A02D1A">
        <w:rPr>
          <w:rFonts w:ascii="Times New Roman" w:hAnsi="Times New Roman" w:cs="Times New Roman"/>
          <w:sz w:val="28"/>
          <w:szCs w:val="28"/>
          <w:lang w:val="uk-UA"/>
        </w:rPr>
        <w:t xml:space="preserve"> школа, 1982. – 108 с.</w:t>
      </w:r>
    </w:p>
    <w:p w14:paraId="47B8C82E" w14:textId="0F7C138B" w:rsidR="000B187E" w:rsidRPr="00A02D1A" w:rsidRDefault="000B187E" w:rsidP="00F311E5">
      <w:pPr>
        <w:pStyle w:val="a5"/>
        <w:numPr>
          <w:ilvl w:val="0"/>
          <w:numId w:val="80"/>
        </w:numPr>
        <w:spacing w:after="0" w:line="360" w:lineRule="auto"/>
        <w:ind w:left="0" w:firstLine="709"/>
        <w:jc w:val="both"/>
        <w:rPr>
          <w:rFonts w:ascii="Times New Roman" w:hAnsi="Times New Roman" w:cs="Times New Roman"/>
          <w:sz w:val="28"/>
          <w:szCs w:val="28"/>
          <w:lang w:val="uk-UA"/>
        </w:rPr>
      </w:pPr>
      <w:r w:rsidRPr="00A02D1A">
        <w:rPr>
          <w:rFonts w:ascii="Times New Roman" w:hAnsi="Times New Roman" w:cs="Times New Roman"/>
          <w:sz w:val="28"/>
          <w:szCs w:val="28"/>
          <w:lang w:val="uk-UA"/>
        </w:rPr>
        <w:t>Гончаренко С. У. Український педагогічний словник / Семен Гончаренко ; [гол. ред. С. Головко]. – Київ: Либідь, 1997. – 373, [1] с.</w:t>
      </w:r>
    </w:p>
    <w:p w14:paraId="5C24D572" w14:textId="1CB018F1" w:rsidR="00C90C6E" w:rsidRPr="00A02D1A" w:rsidRDefault="00C90C6E" w:rsidP="00F311E5">
      <w:pPr>
        <w:pStyle w:val="a5"/>
        <w:numPr>
          <w:ilvl w:val="0"/>
          <w:numId w:val="80"/>
        </w:numPr>
        <w:spacing w:after="0" w:line="360" w:lineRule="auto"/>
        <w:ind w:left="0" w:firstLine="709"/>
        <w:jc w:val="both"/>
        <w:rPr>
          <w:rFonts w:ascii="Times New Roman" w:hAnsi="Times New Roman" w:cs="Times New Roman"/>
          <w:sz w:val="28"/>
          <w:szCs w:val="28"/>
          <w:lang w:val="uk-UA"/>
        </w:rPr>
      </w:pPr>
      <w:r w:rsidRPr="00A02D1A">
        <w:rPr>
          <w:rFonts w:ascii="Times New Roman" w:hAnsi="Times New Roman" w:cs="Times New Roman"/>
          <w:sz w:val="28"/>
          <w:szCs w:val="28"/>
          <w:lang w:val="uk-UA"/>
        </w:rPr>
        <w:t xml:space="preserve">Гриньова В. Аксіологічний підхід до проблеми педагогічної культури майбутнього вчителя / </w:t>
      </w:r>
      <w:proofErr w:type="spellStart"/>
      <w:r w:rsidRPr="00A02D1A">
        <w:rPr>
          <w:rFonts w:ascii="Times New Roman" w:hAnsi="Times New Roman" w:cs="Times New Roman"/>
          <w:sz w:val="28"/>
          <w:szCs w:val="28"/>
          <w:lang w:val="uk-UA"/>
        </w:rPr>
        <w:t>В.Гриньова</w:t>
      </w:r>
      <w:proofErr w:type="spellEnd"/>
      <w:r w:rsidRPr="00A02D1A">
        <w:rPr>
          <w:rFonts w:ascii="Times New Roman" w:hAnsi="Times New Roman" w:cs="Times New Roman"/>
          <w:sz w:val="28"/>
          <w:szCs w:val="28"/>
          <w:lang w:val="uk-UA"/>
        </w:rPr>
        <w:t xml:space="preserve"> // Шлях освіти. – 2002. №2. – С. 2-6.</w:t>
      </w:r>
    </w:p>
    <w:p w14:paraId="1C9053AD" w14:textId="331004E4" w:rsidR="00F30431" w:rsidRPr="00A02D1A" w:rsidRDefault="00F30431" w:rsidP="00F311E5">
      <w:pPr>
        <w:pStyle w:val="a5"/>
        <w:numPr>
          <w:ilvl w:val="0"/>
          <w:numId w:val="80"/>
        </w:numPr>
        <w:spacing w:after="0" w:line="360" w:lineRule="auto"/>
        <w:ind w:left="0" w:firstLine="709"/>
        <w:jc w:val="both"/>
        <w:rPr>
          <w:rFonts w:ascii="Times New Roman" w:hAnsi="Times New Roman" w:cs="Times New Roman"/>
          <w:sz w:val="28"/>
          <w:szCs w:val="28"/>
          <w:lang w:val="uk-UA"/>
        </w:rPr>
      </w:pPr>
      <w:proofErr w:type="spellStart"/>
      <w:r w:rsidRPr="00A02D1A">
        <w:rPr>
          <w:rFonts w:ascii="Times New Roman" w:hAnsi="Times New Roman" w:cs="Times New Roman"/>
          <w:sz w:val="28"/>
          <w:szCs w:val="28"/>
          <w:lang w:val="uk-UA"/>
        </w:rPr>
        <w:t>Губерський</w:t>
      </w:r>
      <w:proofErr w:type="spellEnd"/>
      <w:r w:rsidRPr="00A02D1A">
        <w:rPr>
          <w:rFonts w:ascii="Times New Roman" w:hAnsi="Times New Roman" w:cs="Times New Roman"/>
          <w:sz w:val="28"/>
          <w:szCs w:val="28"/>
          <w:lang w:val="uk-UA"/>
        </w:rPr>
        <w:t xml:space="preserve"> Л. В. Культура. Ідеологія, Особистість : </w:t>
      </w:r>
      <w:proofErr w:type="spellStart"/>
      <w:r w:rsidRPr="00A02D1A">
        <w:rPr>
          <w:rFonts w:ascii="Times New Roman" w:hAnsi="Times New Roman" w:cs="Times New Roman"/>
          <w:sz w:val="28"/>
          <w:szCs w:val="28"/>
          <w:lang w:val="uk-UA"/>
        </w:rPr>
        <w:t>Методолого</w:t>
      </w:r>
      <w:proofErr w:type="spellEnd"/>
      <w:r w:rsidRPr="00A02D1A">
        <w:rPr>
          <w:rFonts w:ascii="Times New Roman" w:hAnsi="Times New Roman" w:cs="Times New Roman"/>
          <w:sz w:val="28"/>
          <w:szCs w:val="28"/>
          <w:lang w:val="uk-UA"/>
        </w:rPr>
        <w:t xml:space="preserve">-світоглядний аналіз / Л. В. </w:t>
      </w:r>
      <w:proofErr w:type="spellStart"/>
      <w:r w:rsidRPr="00A02D1A">
        <w:rPr>
          <w:rFonts w:ascii="Times New Roman" w:hAnsi="Times New Roman" w:cs="Times New Roman"/>
          <w:sz w:val="28"/>
          <w:szCs w:val="28"/>
          <w:lang w:val="uk-UA"/>
        </w:rPr>
        <w:t>Губерський</w:t>
      </w:r>
      <w:proofErr w:type="spellEnd"/>
      <w:r w:rsidRPr="00A02D1A">
        <w:rPr>
          <w:rFonts w:ascii="Times New Roman" w:hAnsi="Times New Roman" w:cs="Times New Roman"/>
          <w:sz w:val="28"/>
          <w:szCs w:val="28"/>
          <w:lang w:val="uk-UA"/>
        </w:rPr>
        <w:t>, В. П. Андрущенко, М. І. Михальченко. – 2-ге вид. – К. : Знання України, 2005. – 580 с.</w:t>
      </w:r>
    </w:p>
    <w:p w14:paraId="3D31B1EB" w14:textId="77777777" w:rsidR="002E5C2F" w:rsidRPr="00A02D1A" w:rsidRDefault="002E5C2F" w:rsidP="00F311E5">
      <w:pPr>
        <w:pStyle w:val="a5"/>
        <w:numPr>
          <w:ilvl w:val="0"/>
          <w:numId w:val="80"/>
        </w:numPr>
        <w:spacing w:after="0" w:line="360" w:lineRule="auto"/>
        <w:ind w:left="0" w:firstLine="709"/>
        <w:jc w:val="both"/>
        <w:rPr>
          <w:rFonts w:ascii="Times New Roman" w:hAnsi="Times New Roman" w:cs="Times New Roman"/>
          <w:sz w:val="28"/>
          <w:szCs w:val="28"/>
          <w:lang w:val="uk-UA"/>
        </w:rPr>
      </w:pPr>
      <w:r w:rsidRPr="00A02D1A">
        <w:rPr>
          <w:rFonts w:ascii="Times New Roman" w:hAnsi="Times New Roman" w:cs="Times New Roman"/>
          <w:sz w:val="28"/>
          <w:szCs w:val="28"/>
          <w:lang w:val="uk-UA"/>
        </w:rPr>
        <w:t xml:space="preserve">Дементьєва Т. І. Формування комунікативної компетенції </w:t>
      </w:r>
      <w:proofErr w:type="spellStart"/>
      <w:r w:rsidRPr="00A02D1A">
        <w:rPr>
          <w:rFonts w:ascii="Times New Roman" w:hAnsi="Times New Roman" w:cs="Times New Roman"/>
          <w:sz w:val="28"/>
          <w:szCs w:val="28"/>
          <w:lang w:val="uk-UA"/>
        </w:rPr>
        <w:t>студентівіноземців</w:t>
      </w:r>
      <w:proofErr w:type="spellEnd"/>
      <w:r w:rsidRPr="00A02D1A">
        <w:rPr>
          <w:rFonts w:ascii="Times New Roman" w:hAnsi="Times New Roman" w:cs="Times New Roman"/>
          <w:sz w:val="28"/>
          <w:szCs w:val="28"/>
          <w:lang w:val="uk-UA"/>
        </w:rPr>
        <w:t xml:space="preserve"> підготовчих факультетів у процесі навчання : </w:t>
      </w:r>
      <w:proofErr w:type="spellStart"/>
      <w:r w:rsidRPr="00A02D1A">
        <w:rPr>
          <w:rFonts w:ascii="Times New Roman" w:hAnsi="Times New Roman" w:cs="Times New Roman"/>
          <w:sz w:val="28"/>
          <w:szCs w:val="28"/>
          <w:lang w:val="uk-UA"/>
        </w:rPr>
        <w:t>дис</w:t>
      </w:r>
      <w:proofErr w:type="spellEnd"/>
      <w:r w:rsidRPr="00A02D1A">
        <w:rPr>
          <w:rFonts w:ascii="Times New Roman" w:hAnsi="Times New Roman" w:cs="Times New Roman"/>
          <w:sz w:val="28"/>
          <w:szCs w:val="28"/>
          <w:lang w:val="uk-UA"/>
        </w:rPr>
        <w:t xml:space="preserve">. … </w:t>
      </w:r>
      <w:proofErr w:type="spellStart"/>
      <w:r w:rsidRPr="00A02D1A">
        <w:rPr>
          <w:rFonts w:ascii="Times New Roman" w:hAnsi="Times New Roman" w:cs="Times New Roman"/>
          <w:sz w:val="28"/>
          <w:szCs w:val="28"/>
          <w:lang w:val="uk-UA"/>
        </w:rPr>
        <w:t>канд</w:t>
      </w:r>
      <w:proofErr w:type="spellEnd"/>
      <w:r w:rsidRPr="00A02D1A">
        <w:rPr>
          <w:rFonts w:ascii="Times New Roman" w:hAnsi="Times New Roman" w:cs="Times New Roman"/>
          <w:sz w:val="28"/>
          <w:szCs w:val="28"/>
          <w:lang w:val="uk-UA"/>
        </w:rPr>
        <w:t>. пед. наук : 13.00.09. Харків, 2005. 207 с.</w:t>
      </w:r>
    </w:p>
    <w:p w14:paraId="4F821E30" w14:textId="573F9486" w:rsidR="00A973C8" w:rsidRPr="00A02D1A" w:rsidRDefault="00A973C8" w:rsidP="00F311E5">
      <w:pPr>
        <w:pStyle w:val="a5"/>
        <w:numPr>
          <w:ilvl w:val="0"/>
          <w:numId w:val="80"/>
        </w:numPr>
        <w:spacing w:after="0" w:line="360" w:lineRule="auto"/>
        <w:ind w:left="0" w:firstLine="709"/>
        <w:jc w:val="both"/>
        <w:rPr>
          <w:rFonts w:ascii="Times New Roman" w:hAnsi="Times New Roman" w:cs="Times New Roman"/>
          <w:sz w:val="28"/>
          <w:szCs w:val="28"/>
          <w:lang w:val="uk-UA"/>
        </w:rPr>
      </w:pPr>
      <w:r w:rsidRPr="00A02D1A">
        <w:rPr>
          <w:rFonts w:ascii="Times New Roman" w:hAnsi="Times New Roman" w:cs="Times New Roman"/>
          <w:sz w:val="28"/>
          <w:szCs w:val="28"/>
          <w:lang w:val="uk-UA"/>
        </w:rPr>
        <w:t xml:space="preserve">Долинський Б. Т. Методологія здоров’язберігаючої діяльності майбутнього вчителя початкової школи: [монографія] / Долинський Борис Тимофійович. – Одеса: Видавець </w:t>
      </w:r>
      <w:proofErr w:type="spellStart"/>
      <w:r w:rsidRPr="00A02D1A">
        <w:rPr>
          <w:rFonts w:ascii="Times New Roman" w:hAnsi="Times New Roman" w:cs="Times New Roman"/>
          <w:sz w:val="28"/>
          <w:szCs w:val="28"/>
          <w:lang w:val="uk-UA"/>
        </w:rPr>
        <w:t>М.П.Черкасов</w:t>
      </w:r>
      <w:proofErr w:type="spellEnd"/>
      <w:r w:rsidRPr="00A02D1A">
        <w:rPr>
          <w:rFonts w:ascii="Times New Roman" w:hAnsi="Times New Roman" w:cs="Times New Roman"/>
          <w:sz w:val="28"/>
          <w:szCs w:val="28"/>
          <w:lang w:val="uk-UA"/>
        </w:rPr>
        <w:t>, 2010. – 266 с.</w:t>
      </w:r>
    </w:p>
    <w:p w14:paraId="2C87EF88" w14:textId="4704C1EC" w:rsidR="00424BD7" w:rsidRPr="00A02D1A" w:rsidRDefault="00424BD7" w:rsidP="00F311E5">
      <w:pPr>
        <w:pStyle w:val="a5"/>
        <w:numPr>
          <w:ilvl w:val="0"/>
          <w:numId w:val="80"/>
        </w:numPr>
        <w:spacing w:after="0" w:line="360" w:lineRule="auto"/>
        <w:ind w:left="0" w:firstLine="709"/>
        <w:jc w:val="both"/>
        <w:rPr>
          <w:rFonts w:ascii="Times New Roman" w:hAnsi="Times New Roman" w:cs="Times New Roman"/>
          <w:sz w:val="28"/>
          <w:szCs w:val="28"/>
          <w:lang w:val="uk-UA"/>
        </w:rPr>
      </w:pPr>
      <w:proofErr w:type="spellStart"/>
      <w:r w:rsidRPr="00A02D1A">
        <w:rPr>
          <w:rFonts w:ascii="Times New Roman" w:hAnsi="Times New Roman" w:cs="Times New Roman"/>
          <w:sz w:val="28"/>
          <w:szCs w:val="28"/>
          <w:lang w:val="uk-UA"/>
        </w:rPr>
        <w:t>Зязюн</w:t>
      </w:r>
      <w:proofErr w:type="spellEnd"/>
      <w:r w:rsidRPr="00A02D1A">
        <w:rPr>
          <w:rFonts w:ascii="Times New Roman" w:hAnsi="Times New Roman" w:cs="Times New Roman"/>
          <w:sz w:val="28"/>
          <w:szCs w:val="28"/>
          <w:lang w:val="uk-UA"/>
        </w:rPr>
        <w:t xml:space="preserve"> І. А. Наука і мистецтво педагогічної дії. Професійна освіта : педагогіка і психологія. Польсько-український, україно-польський журнал / за ред. Т. </w:t>
      </w:r>
      <w:proofErr w:type="spellStart"/>
      <w:r w:rsidRPr="00A02D1A">
        <w:rPr>
          <w:rFonts w:ascii="Times New Roman" w:hAnsi="Times New Roman" w:cs="Times New Roman"/>
          <w:sz w:val="28"/>
          <w:szCs w:val="28"/>
          <w:lang w:val="uk-UA"/>
        </w:rPr>
        <w:t>Левовицького</w:t>
      </w:r>
      <w:proofErr w:type="spellEnd"/>
      <w:r w:rsidRPr="00A02D1A">
        <w:rPr>
          <w:rFonts w:ascii="Times New Roman" w:hAnsi="Times New Roman" w:cs="Times New Roman"/>
          <w:sz w:val="28"/>
          <w:szCs w:val="28"/>
          <w:lang w:val="uk-UA"/>
        </w:rPr>
        <w:t xml:space="preserve">, І. </w:t>
      </w:r>
      <w:proofErr w:type="spellStart"/>
      <w:r w:rsidRPr="00A02D1A">
        <w:rPr>
          <w:rFonts w:ascii="Times New Roman" w:hAnsi="Times New Roman" w:cs="Times New Roman"/>
          <w:sz w:val="28"/>
          <w:szCs w:val="28"/>
          <w:lang w:val="uk-UA"/>
        </w:rPr>
        <w:t>Зязюна</w:t>
      </w:r>
      <w:proofErr w:type="spellEnd"/>
      <w:r w:rsidRPr="00A02D1A">
        <w:rPr>
          <w:rFonts w:ascii="Times New Roman" w:hAnsi="Times New Roman" w:cs="Times New Roman"/>
          <w:sz w:val="28"/>
          <w:szCs w:val="28"/>
          <w:lang w:val="uk-UA"/>
        </w:rPr>
        <w:t xml:space="preserve">, І. </w:t>
      </w:r>
      <w:proofErr w:type="spellStart"/>
      <w:r w:rsidRPr="00A02D1A">
        <w:rPr>
          <w:rFonts w:ascii="Times New Roman" w:hAnsi="Times New Roman" w:cs="Times New Roman"/>
          <w:sz w:val="28"/>
          <w:szCs w:val="28"/>
          <w:lang w:val="uk-UA"/>
        </w:rPr>
        <w:t>Вільш</w:t>
      </w:r>
      <w:proofErr w:type="spellEnd"/>
      <w:r w:rsidRPr="00A02D1A">
        <w:rPr>
          <w:rFonts w:ascii="Times New Roman" w:hAnsi="Times New Roman" w:cs="Times New Roman"/>
          <w:sz w:val="28"/>
          <w:szCs w:val="28"/>
          <w:lang w:val="uk-UA"/>
        </w:rPr>
        <w:t xml:space="preserve">, Н. </w:t>
      </w:r>
      <w:proofErr w:type="spellStart"/>
      <w:r w:rsidRPr="00A02D1A">
        <w:rPr>
          <w:rFonts w:ascii="Times New Roman" w:hAnsi="Times New Roman" w:cs="Times New Roman"/>
          <w:sz w:val="28"/>
          <w:szCs w:val="28"/>
          <w:lang w:val="uk-UA"/>
        </w:rPr>
        <w:t>Ничкало</w:t>
      </w:r>
      <w:proofErr w:type="spellEnd"/>
      <w:r w:rsidRPr="00A02D1A">
        <w:rPr>
          <w:rFonts w:ascii="Times New Roman" w:hAnsi="Times New Roman" w:cs="Times New Roman"/>
          <w:sz w:val="28"/>
          <w:szCs w:val="28"/>
          <w:lang w:val="uk-UA"/>
        </w:rPr>
        <w:t xml:space="preserve">. </w:t>
      </w:r>
      <w:proofErr w:type="spellStart"/>
      <w:r w:rsidRPr="00A02D1A">
        <w:rPr>
          <w:rFonts w:ascii="Times New Roman" w:hAnsi="Times New Roman" w:cs="Times New Roman"/>
          <w:sz w:val="28"/>
          <w:szCs w:val="28"/>
          <w:lang w:val="uk-UA"/>
        </w:rPr>
        <w:t>Ченстохова</w:t>
      </w:r>
      <w:proofErr w:type="spellEnd"/>
      <w:r w:rsidRPr="00A02D1A">
        <w:rPr>
          <w:rFonts w:ascii="Times New Roman" w:hAnsi="Times New Roman" w:cs="Times New Roman"/>
          <w:sz w:val="28"/>
          <w:szCs w:val="28"/>
          <w:lang w:val="uk-UA"/>
        </w:rPr>
        <w:t xml:space="preserve"> ; Київ, 2001. № 5. С. 357 – 380.</w:t>
      </w:r>
    </w:p>
    <w:p w14:paraId="20DA1E94" w14:textId="1E0E49F0" w:rsidR="002E5C2F" w:rsidRPr="00A02D1A" w:rsidRDefault="002E5C2F" w:rsidP="00F311E5">
      <w:pPr>
        <w:pStyle w:val="a5"/>
        <w:numPr>
          <w:ilvl w:val="0"/>
          <w:numId w:val="80"/>
        </w:numPr>
        <w:spacing w:after="0" w:line="360" w:lineRule="auto"/>
        <w:ind w:left="0" w:firstLine="709"/>
        <w:jc w:val="both"/>
        <w:rPr>
          <w:rFonts w:ascii="Times New Roman" w:hAnsi="Times New Roman" w:cs="Times New Roman"/>
          <w:sz w:val="28"/>
          <w:szCs w:val="28"/>
          <w:lang w:val="uk-UA"/>
        </w:rPr>
      </w:pPr>
      <w:r w:rsidRPr="00A02D1A">
        <w:rPr>
          <w:rFonts w:ascii="Times New Roman" w:hAnsi="Times New Roman" w:cs="Times New Roman"/>
          <w:sz w:val="28"/>
          <w:szCs w:val="28"/>
          <w:lang w:val="uk-UA"/>
        </w:rPr>
        <w:lastRenderedPageBreak/>
        <w:t xml:space="preserve">Інтерактивні технології навчання: теорія, досвід: метод. </w:t>
      </w:r>
      <w:proofErr w:type="spellStart"/>
      <w:r w:rsidRPr="00A02D1A">
        <w:rPr>
          <w:rFonts w:ascii="Times New Roman" w:hAnsi="Times New Roman" w:cs="Times New Roman"/>
          <w:sz w:val="28"/>
          <w:szCs w:val="28"/>
          <w:lang w:val="uk-UA"/>
        </w:rPr>
        <w:t>посіб</w:t>
      </w:r>
      <w:proofErr w:type="spellEnd"/>
      <w:r w:rsidRPr="00A02D1A">
        <w:rPr>
          <w:rFonts w:ascii="Times New Roman" w:hAnsi="Times New Roman" w:cs="Times New Roman"/>
          <w:sz w:val="28"/>
          <w:szCs w:val="28"/>
          <w:lang w:val="uk-UA"/>
        </w:rPr>
        <w:t xml:space="preserve">. / </w:t>
      </w:r>
      <w:proofErr w:type="spellStart"/>
      <w:r w:rsidRPr="00A02D1A">
        <w:rPr>
          <w:rFonts w:ascii="Times New Roman" w:hAnsi="Times New Roman" w:cs="Times New Roman"/>
          <w:sz w:val="28"/>
          <w:szCs w:val="28"/>
          <w:lang w:val="uk-UA"/>
        </w:rPr>
        <w:t>авт</w:t>
      </w:r>
      <w:proofErr w:type="spellEnd"/>
      <w:r w:rsidRPr="00A02D1A">
        <w:rPr>
          <w:rFonts w:ascii="Times New Roman" w:hAnsi="Times New Roman" w:cs="Times New Roman"/>
          <w:sz w:val="28"/>
          <w:szCs w:val="28"/>
          <w:lang w:val="uk-UA"/>
        </w:rPr>
        <w:t xml:space="preserve">.-уклад.: О. </w:t>
      </w:r>
      <w:proofErr w:type="spellStart"/>
      <w:r w:rsidRPr="00A02D1A">
        <w:rPr>
          <w:rFonts w:ascii="Times New Roman" w:hAnsi="Times New Roman" w:cs="Times New Roman"/>
          <w:sz w:val="28"/>
          <w:szCs w:val="28"/>
          <w:lang w:val="uk-UA"/>
        </w:rPr>
        <w:t>Пометун</w:t>
      </w:r>
      <w:proofErr w:type="spellEnd"/>
      <w:r w:rsidRPr="00A02D1A">
        <w:rPr>
          <w:rFonts w:ascii="Times New Roman" w:hAnsi="Times New Roman" w:cs="Times New Roman"/>
          <w:sz w:val="28"/>
          <w:szCs w:val="28"/>
          <w:lang w:val="uk-UA"/>
        </w:rPr>
        <w:t xml:space="preserve">, Л. </w:t>
      </w:r>
      <w:proofErr w:type="spellStart"/>
      <w:r w:rsidRPr="00A02D1A">
        <w:rPr>
          <w:rFonts w:ascii="Times New Roman" w:hAnsi="Times New Roman" w:cs="Times New Roman"/>
          <w:sz w:val="28"/>
          <w:szCs w:val="28"/>
          <w:lang w:val="uk-UA"/>
        </w:rPr>
        <w:t>Пироженко</w:t>
      </w:r>
      <w:proofErr w:type="spellEnd"/>
      <w:r w:rsidRPr="00A02D1A">
        <w:rPr>
          <w:rFonts w:ascii="Times New Roman" w:hAnsi="Times New Roman" w:cs="Times New Roman"/>
          <w:sz w:val="28"/>
          <w:szCs w:val="28"/>
          <w:lang w:val="uk-UA"/>
        </w:rPr>
        <w:t>. Київ: А.П.Н. 2002. 136 с.</w:t>
      </w:r>
    </w:p>
    <w:p w14:paraId="282CFE27" w14:textId="1B498FA5" w:rsidR="00A973C8" w:rsidRPr="00A02D1A" w:rsidRDefault="00A973C8" w:rsidP="00F311E5">
      <w:pPr>
        <w:pStyle w:val="a5"/>
        <w:numPr>
          <w:ilvl w:val="0"/>
          <w:numId w:val="80"/>
        </w:numPr>
        <w:spacing w:after="0" w:line="360" w:lineRule="auto"/>
        <w:ind w:left="0" w:firstLine="709"/>
        <w:jc w:val="both"/>
        <w:rPr>
          <w:rFonts w:ascii="Times New Roman" w:hAnsi="Times New Roman" w:cs="Times New Roman"/>
          <w:sz w:val="28"/>
          <w:szCs w:val="28"/>
          <w:lang w:val="uk-UA"/>
        </w:rPr>
      </w:pPr>
      <w:r w:rsidRPr="00A02D1A">
        <w:rPr>
          <w:rFonts w:ascii="Times New Roman" w:hAnsi="Times New Roman" w:cs="Times New Roman"/>
          <w:sz w:val="28"/>
          <w:szCs w:val="28"/>
          <w:lang w:val="uk-UA"/>
        </w:rPr>
        <w:t xml:space="preserve">Коберник О.М. Теорія і методика проектування виховного процесу в школі: </w:t>
      </w:r>
      <w:proofErr w:type="spellStart"/>
      <w:r w:rsidRPr="00A02D1A">
        <w:rPr>
          <w:rFonts w:ascii="Times New Roman" w:hAnsi="Times New Roman" w:cs="Times New Roman"/>
          <w:sz w:val="28"/>
          <w:szCs w:val="28"/>
          <w:lang w:val="uk-UA"/>
        </w:rPr>
        <w:t>Навч</w:t>
      </w:r>
      <w:proofErr w:type="spellEnd"/>
      <w:r w:rsidRPr="00A02D1A">
        <w:rPr>
          <w:rFonts w:ascii="Times New Roman" w:hAnsi="Times New Roman" w:cs="Times New Roman"/>
          <w:sz w:val="28"/>
          <w:szCs w:val="28"/>
          <w:lang w:val="uk-UA"/>
        </w:rPr>
        <w:t>.-метод. посібник/ Наук. ред. О.В. Киричук. – К.: Науковий світ, 2001. – 182 с.</w:t>
      </w:r>
    </w:p>
    <w:p w14:paraId="189A3AA8" w14:textId="2AE163E6" w:rsidR="00F30431" w:rsidRPr="00A02D1A" w:rsidRDefault="00F30431" w:rsidP="00F311E5">
      <w:pPr>
        <w:pStyle w:val="a5"/>
        <w:numPr>
          <w:ilvl w:val="0"/>
          <w:numId w:val="80"/>
        </w:numPr>
        <w:spacing w:after="0" w:line="360" w:lineRule="auto"/>
        <w:ind w:left="0" w:firstLine="709"/>
        <w:jc w:val="both"/>
        <w:rPr>
          <w:rFonts w:ascii="Times New Roman" w:hAnsi="Times New Roman" w:cs="Times New Roman"/>
          <w:sz w:val="28"/>
          <w:szCs w:val="28"/>
          <w:lang w:val="uk-UA"/>
        </w:rPr>
      </w:pPr>
      <w:r w:rsidRPr="00A02D1A">
        <w:rPr>
          <w:rFonts w:ascii="Times New Roman" w:hAnsi="Times New Roman" w:cs="Times New Roman"/>
          <w:sz w:val="28"/>
          <w:szCs w:val="28"/>
          <w:lang w:val="uk-UA"/>
        </w:rPr>
        <w:t xml:space="preserve">Козловська І. Теоретичні і методичні основи викладання </w:t>
      </w:r>
      <w:proofErr w:type="spellStart"/>
      <w:r w:rsidRPr="00A02D1A">
        <w:rPr>
          <w:rFonts w:ascii="Times New Roman" w:hAnsi="Times New Roman" w:cs="Times New Roman"/>
          <w:sz w:val="28"/>
          <w:szCs w:val="28"/>
          <w:lang w:val="uk-UA"/>
        </w:rPr>
        <w:t>загальнотехнічних</w:t>
      </w:r>
      <w:proofErr w:type="spellEnd"/>
      <w:r w:rsidRPr="00A02D1A">
        <w:rPr>
          <w:rFonts w:ascii="Times New Roman" w:hAnsi="Times New Roman" w:cs="Times New Roman"/>
          <w:sz w:val="28"/>
          <w:szCs w:val="28"/>
          <w:lang w:val="uk-UA"/>
        </w:rPr>
        <w:t xml:space="preserve"> і спеціальних дисциплін: інтегративний підхід: [монографія] / І. Козловська; за ред. Ірини Козловської та </w:t>
      </w:r>
      <w:proofErr w:type="spellStart"/>
      <w:r w:rsidRPr="00A02D1A">
        <w:rPr>
          <w:rFonts w:ascii="Times New Roman" w:hAnsi="Times New Roman" w:cs="Times New Roman"/>
          <w:sz w:val="28"/>
          <w:szCs w:val="28"/>
          <w:lang w:val="uk-UA"/>
        </w:rPr>
        <w:t>Клаудюща</w:t>
      </w:r>
      <w:proofErr w:type="spellEnd"/>
      <w:r w:rsidRPr="00A02D1A">
        <w:rPr>
          <w:rFonts w:ascii="Times New Roman" w:hAnsi="Times New Roman" w:cs="Times New Roman"/>
          <w:sz w:val="28"/>
          <w:szCs w:val="28"/>
          <w:lang w:val="uk-UA"/>
        </w:rPr>
        <w:t xml:space="preserve"> </w:t>
      </w:r>
      <w:proofErr w:type="spellStart"/>
      <w:r w:rsidRPr="00A02D1A">
        <w:rPr>
          <w:rFonts w:ascii="Times New Roman" w:hAnsi="Times New Roman" w:cs="Times New Roman"/>
          <w:sz w:val="28"/>
          <w:szCs w:val="28"/>
          <w:lang w:val="uk-UA"/>
        </w:rPr>
        <w:t>Лєніка</w:t>
      </w:r>
      <w:proofErr w:type="spellEnd"/>
      <w:r w:rsidRPr="00A02D1A">
        <w:rPr>
          <w:rFonts w:ascii="Times New Roman" w:hAnsi="Times New Roman" w:cs="Times New Roman"/>
          <w:sz w:val="28"/>
          <w:szCs w:val="28"/>
          <w:lang w:val="uk-UA"/>
        </w:rPr>
        <w:t xml:space="preserve">. – Л.: </w:t>
      </w:r>
      <w:proofErr w:type="spellStart"/>
      <w:r w:rsidRPr="00A02D1A">
        <w:rPr>
          <w:rFonts w:ascii="Times New Roman" w:hAnsi="Times New Roman" w:cs="Times New Roman"/>
          <w:sz w:val="28"/>
          <w:szCs w:val="28"/>
          <w:lang w:val="uk-UA"/>
        </w:rPr>
        <w:t>Євросвіт</w:t>
      </w:r>
      <w:proofErr w:type="spellEnd"/>
      <w:r w:rsidRPr="00A02D1A">
        <w:rPr>
          <w:rFonts w:ascii="Times New Roman" w:hAnsi="Times New Roman" w:cs="Times New Roman"/>
          <w:sz w:val="28"/>
          <w:szCs w:val="28"/>
          <w:lang w:val="uk-UA"/>
        </w:rPr>
        <w:t>, 2003. – 248 с.</w:t>
      </w:r>
    </w:p>
    <w:p w14:paraId="14D007EA" w14:textId="77777777" w:rsidR="00A973C8" w:rsidRPr="00A02D1A" w:rsidRDefault="00A973C8" w:rsidP="00F311E5">
      <w:pPr>
        <w:pStyle w:val="a5"/>
        <w:numPr>
          <w:ilvl w:val="0"/>
          <w:numId w:val="80"/>
        </w:numPr>
        <w:spacing w:after="0" w:line="360" w:lineRule="auto"/>
        <w:ind w:left="0" w:firstLine="709"/>
        <w:jc w:val="both"/>
        <w:rPr>
          <w:rFonts w:ascii="Times New Roman" w:hAnsi="Times New Roman" w:cs="Times New Roman"/>
          <w:sz w:val="28"/>
          <w:szCs w:val="28"/>
          <w:lang w:val="uk-UA"/>
        </w:rPr>
      </w:pPr>
      <w:r w:rsidRPr="00A02D1A">
        <w:rPr>
          <w:rFonts w:ascii="Times New Roman" w:hAnsi="Times New Roman" w:cs="Times New Roman"/>
          <w:sz w:val="28"/>
          <w:szCs w:val="28"/>
          <w:lang w:val="uk-UA"/>
        </w:rPr>
        <w:t xml:space="preserve">Козир А. В. Теорія та практика формування професійної майстерності вчителів музики в системі багаторівневої освіти: </w:t>
      </w:r>
      <w:proofErr w:type="spellStart"/>
      <w:r w:rsidRPr="00A02D1A">
        <w:rPr>
          <w:rFonts w:ascii="Times New Roman" w:hAnsi="Times New Roman" w:cs="Times New Roman"/>
          <w:sz w:val="28"/>
          <w:szCs w:val="28"/>
          <w:lang w:val="uk-UA"/>
        </w:rPr>
        <w:t>автореф</w:t>
      </w:r>
      <w:proofErr w:type="spellEnd"/>
      <w:r w:rsidRPr="00A02D1A">
        <w:rPr>
          <w:rFonts w:ascii="Times New Roman" w:hAnsi="Times New Roman" w:cs="Times New Roman"/>
          <w:sz w:val="28"/>
          <w:szCs w:val="28"/>
          <w:lang w:val="uk-UA"/>
        </w:rPr>
        <w:t xml:space="preserve">. </w:t>
      </w:r>
      <w:proofErr w:type="spellStart"/>
      <w:r w:rsidRPr="00A02D1A">
        <w:rPr>
          <w:rFonts w:ascii="Times New Roman" w:hAnsi="Times New Roman" w:cs="Times New Roman"/>
          <w:sz w:val="28"/>
          <w:szCs w:val="28"/>
          <w:lang w:val="uk-UA"/>
        </w:rPr>
        <w:t>дис</w:t>
      </w:r>
      <w:proofErr w:type="spellEnd"/>
      <w:r w:rsidRPr="00A02D1A">
        <w:rPr>
          <w:rFonts w:ascii="Times New Roman" w:hAnsi="Times New Roman" w:cs="Times New Roman"/>
          <w:sz w:val="28"/>
          <w:szCs w:val="28"/>
          <w:lang w:val="uk-UA"/>
        </w:rPr>
        <w:t>. ... д-ра пед. наук, спец. 13.00.02 – «Теорія та методика музичного навчання», 10.00.04 – «Теорія і методика професійної освіти» / Національний педагогічний університет ім. М. П. Драгоманова. Київ, 2009. 44 с.</w:t>
      </w:r>
    </w:p>
    <w:p w14:paraId="2AA66E69" w14:textId="469A88BD" w:rsidR="00A973C8" w:rsidRPr="00A02D1A" w:rsidRDefault="00A973C8" w:rsidP="00F311E5">
      <w:pPr>
        <w:pStyle w:val="a5"/>
        <w:numPr>
          <w:ilvl w:val="0"/>
          <w:numId w:val="80"/>
        </w:numPr>
        <w:spacing w:after="0" w:line="360" w:lineRule="auto"/>
        <w:ind w:left="0" w:firstLine="709"/>
        <w:jc w:val="both"/>
        <w:rPr>
          <w:rFonts w:ascii="Times New Roman" w:hAnsi="Times New Roman" w:cs="Times New Roman"/>
          <w:sz w:val="28"/>
          <w:szCs w:val="28"/>
          <w:lang w:val="uk-UA"/>
        </w:rPr>
      </w:pPr>
      <w:r w:rsidRPr="00A02D1A">
        <w:rPr>
          <w:rFonts w:ascii="Times New Roman" w:hAnsi="Times New Roman" w:cs="Times New Roman"/>
          <w:sz w:val="28"/>
          <w:szCs w:val="28"/>
          <w:lang w:val="uk-UA"/>
        </w:rPr>
        <w:t xml:space="preserve">Колісник Л. О. Проблема діагностики емоційного інтелекту. Проблеми сучасної психології. 2014. </w:t>
      </w:r>
      <w:proofErr w:type="spellStart"/>
      <w:r w:rsidRPr="00A02D1A">
        <w:rPr>
          <w:rFonts w:ascii="Times New Roman" w:hAnsi="Times New Roman" w:cs="Times New Roman"/>
          <w:sz w:val="28"/>
          <w:szCs w:val="28"/>
          <w:lang w:val="uk-UA"/>
        </w:rPr>
        <w:t>Вип</w:t>
      </w:r>
      <w:proofErr w:type="spellEnd"/>
      <w:r w:rsidRPr="00A02D1A">
        <w:rPr>
          <w:rFonts w:ascii="Times New Roman" w:hAnsi="Times New Roman" w:cs="Times New Roman"/>
          <w:sz w:val="28"/>
          <w:szCs w:val="28"/>
          <w:lang w:val="uk-UA"/>
        </w:rPr>
        <w:t>. 26. С. 278–293.</w:t>
      </w:r>
    </w:p>
    <w:p w14:paraId="477FBB6F" w14:textId="77777777" w:rsidR="00A973C8" w:rsidRPr="00A02D1A" w:rsidRDefault="00A973C8" w:rsidP="00F311E5">
      <w:pPr>
        <w:pStyle w:val="a5"/>
        <w:numPr>
          <w:ilvl w:val="0"/>
          <w:numId w:val="80"/>
        </w:numPr>
        <w:spacing w:after="0" w:line="360" w:lineRule="auto"/>
        <w:ind w:left="0" w:firstLine="709"/>
        <w:jc w:val="both"/>
        <w:rPr>
          <w:rFonts w:ascii="Times New Roman" w:hAnsi="Times New Roman" w:cs="Times New Roman"/>
          <w:sz w:val="28"/>
          <w:szCs w:val="28"/>
          <w:lang w:val="uk-UA"/>
        </w:rPr>
      </w:pPr>
      <w:r w:rsidRPr="00A02D1A">
        <w:rPr>
          <w:rFonts w:ascii="Times New Roman" w:hAnsi="Times New Roman" w:cs="Times New Roman"/>
          <w:sz w:val="28"/>
          <w:szCs w:val="28"/>
          <w:lang w:val="uk-UA"/>
        </w:rPr>
        <w:t>Комар О. А. Підготовка майбутніх учителів початкової школи до застосування інтерактивних технологій: теоретико-методичні аспекти: монографія. Умань: Софія, 2008. 332 с.</w:t>
      </w:r>
    </w:p>
    <w:p w14:paraId="60DA9F73" w14:textId="03FA0BE1" w:rsidR="00A973C8" w:rsidRPr="00A02D1A" w:rsidRDefault="00A973C8" w:rsidP="00F311E5">
      <w:pPr>
        <w:pStyle w:val="a5"/>
        <w:numPr>
          <w:ilvl w:val="0"/>
          <w:numId w:val="80"/>
        </w:numPr>
        <w:spacing w:after="0" w:line="360" w:lineRule="auto"/>
        <w:ind w:left="0" w:firstLine="709"/>
        <w:jc w:val="both"/>
        <w:rPr>
          <w:rFonts w:ascii="Times New Roman" w:hAnsi="Times New Roman" w:cs="Times New Roman"/>
          <w:sz w:val="28"/>
          <w:szCs w:val="28"/>
          <w:lang w:val="uk-UA"/>
        </w:rPr>
      </w:pPr>
      <w:proofErr w:type="spellStart"/>
      <w:r w:rsidRPr="00A02D1A">
        <w:rPr>
          <w:rFonts w:ascii="Times New Roman" w:hAnsi="Times New Roman" w:cs="Times New Roman"/>
          <w:sz w:val="28"/>
          <w:szCs w:val="28"/>
          <w:lang w:val="uk-UA"/>
        </w:rPr>
        <w:t>Коновальчук</w:t>
      </w:r>
      <w:proofErr w:type="spellEnd"/>
      <w:r w:rsidRPr="00A02D1A">
        <w:rPr>
          <w:rFonts w:ascii="Times New Roman" w:hAnsi="Times New Roman" w:cs="Times New Roman"/>
          <w:sz w:val="28"/>
          <w:szCs w:val="28"/>
          <w:lang w:val="uk-UA"/>
        </w:rPr>
        <w:t xml:space="preserve"> В. Онтологічний сенс </w:t>
      </w:r>
      <w:proofErr w:type="spellStart"/>
      <w:r w:rsidRPr="00A02D1A">
        <w:rPr>
          <w:rFonts w:ascii="Times New Roman" w:hAnsi="Times New Roman" w:cs="Times New Roman"/>
          <w:sz w:val="28"/>
          <w:szCs w:val="28"/>
          <w:lang w:val="uk-UA"/>
        </w:rPr>
        <w:t>кордоцентризму</w:t>
      </w:r>
      <w:proofErr w:type="spellEnd"/>
      <w:r w:rsidRPr="00A02D1A">
        <w:rPr>
          <w:rFonts w:ascii="Times New Roman" w:hAnsi="Times New Roman" w:cs="Times New Roman"/>
          <w:sz w:val="28"/>
          <w:szCs w:val="28"/>
          <w:lang w:val="uk-UA"/>
        </w:rPr>
        <w:t xml:space="preserve"> у філософії освіти. Людинознавчі студії. Серія: Філософія. 2015. </w:t>
      </w:r>
      <w:proofErr w:type="spellStart"/>
      <w:r w:rsidRPr="00A02D1A">
        <w:rPr>
          <w:rFonts w:ascii="Times New Roman" w:hAnsi="Times New Roman" w:cs="Times New Roman"/>
          <w:sz w:val="28"/>
          <w:szCs w:val="28"/>
          <w:lang w:val="uk-UA"/>
        </w:rPr>
        <w:t>Вип</w:t>
      </w:r>
      <w:proofErr w:type="spellEnd"/>
      <w:r w:rsidRPr="00A02D1A">
        <w:rPr>
          <w:rFonts w:ascii="Times New Roman" w:hAnsi="Times New Roman" w:cs="Times New Roman"/>
          <w:sz w:val="28"/>
          <w:szCs w:val="28"/>
          <w:lang w:val="uk-UA"/>
        </w:rPr>
        <w:t>. 32. С. 200–211.</w:t>
      </w:r>
    </w:p>
    <w:p w14:paraId="17FA3A3A" w14:textId="5A026A7A" w:rsidR="00A973C8" w:rsidRPr="00A02D1A" w:rsidRDefault="00A973C8" w:rsidP="00F311E5">
      <w:pPr>
        <w:pStyle w:val="a5"/>
        <w:numPr>
          <w:ilvl w:val="0"/>
          <w:numId w:val="80"/>
        </w:numPr>
        <w:spacing w:after="0" w:line="360" w:lineRule="auto"/>
        <w:ind w:left="0" w:firstLine="709"/>
        <w:jc w:val="both"/>
        <w:rPr>
          <w:rFonts w:ascii="Times New Roman" w:hAnsi="Times New Roman" w:cs="Times New Roman"/>
          <w:sz w:val="28"/>
          <w:szCs w:val="28"/>
          <w:lang w:val="uk-UA"/>
        </w:rPr>
      </w:pPr>
      <w:proofErr w:type="spellStart"/>
      <w:r w:rsidRPr="00A02D1A">
        <w:rPr>
          <w:rFonts w:ascii="Times New Roman" w:hAnsi="Times New Roman" w:cs="Times New Roman"/>
          <w:sz w:val="28"/>
          <w:szCs w:val="28"/>
          <w:lang w:val="uk-UA"/>
        </w:rPr>
        <w:t>Коновець</w:t>
      </w:r>
      <w:proofErr w:type="spellEnd"/>
      <w:r w:rsidRPr="00A02D1A">
        <w:rPr>
          <w:rFonts w:ascii="Times New Roman" w:hAnsi="Times New Roman" w:cs="Times New Roman"/>
          <w:sz w:val="28"/>
          <w:szCs w:val="28"/>
          <w:lang w:val="uk-UA"/>
        </w:rPr>
        <w:t xml:space="preserve"> С. В. Теоретичні і методичні основи творчого розвитку майбутнього учителя образотворчого мистецтва у вищих навчальних закладах: </w:t>
      </w:r>
      <w:proofErr w:type="spellStart"/>
      <w:r w:rsidRPr="00A02D1A">
        <w:rPr>
          <w:rFonts w:ascii="Times New Roman" w:hAnsi="Times New Roman" w:cs="Times New Roman"/>
          <w:sz w:val="28"/>
          <w:szCs w:val="28"/>
          <w:lang w:val="uk-UA"/>
        </w:rPr>
        <w:t>дис</w:t>
      </w:r>
      <w:proofErr w:type="spellEnd"/>
      <w:r w:rsidRPr="00A02D1A">
        <w:rPr>
          <w:rFonts w:ascii="Times New Roman" w:hAnsi="Times New Roman" w:cs="Times New Roman"/>
          <w:sz w:val="28"/>
          <w:szCs w:val="28"/>
          <w:lang w:val="uk-UA"/>
        </w:rPr>
        <w:t>. … д-ра пед. наук, 13.00.04. Київ, 2012. 471 с.</w:t>
      </w:r>
    </w:p>
    <w:p w14:paraId="789FCC41" w14:textId="01F19904" w:rsidR="00C77845" w:rsidRPr="00A02D1A" w:rsidRDefault="000B187E" w:rsidP="00F311E5">
      <w:pPr>
        <w:pStyle w:val="a5"/>
        <w:numPr>
          <w:ilvl w:val="0"/>
          <w:numId w:val="80"/>
        </w:numPr>
        <w:spacing w:after="0" w:line="360" w:lineRule="auto"/>
        <w:ind w:left="0" w:firstLine="709"/>
        <w:jc w:val="both"/>
        <w:rPr>
          <w:rFonts w:ascii="Times New Roman" w:hAnsi="Times New Roman" w:cs="Times New Roman"/>
          <w:sz w:val="28"/>
          <w:szCs w:val="28"/>
          <w:lang w:val="uk-UA"/>
        </w:rPr>
      </w:pPr>
      <w:r w:rsidRPr="00A02D1A">
        <w:rPr>
          <w:rFonts w:ascii="Times New Roman" w:hAnsi="Times New Roman" w:cs="Times New Roman"/>
          <w:sz w:val="28"/>
          <w:szCs w:val="28"/>
          <w:lang w:val="uk-UA"/>
        </w:rPr>
        <w:t xml:space="preserve">Куриляк В. Є. Міжкультурний менеджмент : монографія / Віталіна Євгенівна Куриляк. — Тернопіль : </w:t>
      </w:r>
      <w:proofErr w:type="spellStart"/>
      <w:r w:rsidRPr="00A02D1A">
        <w:rPr>
          <w:rFonts w:ascii="Times New Roman" w:hAnsi="Times New Roman" w:cs="Times New Roman"/>
          <w:sz w:val="28"/>
          <w:szCs w:val="28"/>
          <w:lang w:val="uk-UA"/>
        </w:rPr>
        <w:t>Астон</w:t>
      </w:r>
      <w:proofErr w:type="spellEnd"/>
      <w:r w:rsidRPr="00A02D1A">
        <w:rPr>
          <w:rFonts w:ascii="Times New Roman" w:hAnsi="Times New Roman" w:cs="Times New Roman"/>
          <w:sz w:val="28"/>
          <w:szCs w:val="28"/>
          <w:lang w:val="uk-UA"/>
        </w:rPr>
        <w:t>, 2004. — 239 с. (16, 42 д. а., рецензія: д. е. н., проф. І. М. Школа. Міжкультурний менеджмент // Регіональна економіка. — 2004. — № 4. — С. 216–218.</w:t>
      </w:r>
    </w:p>
    <w:p w14:paraId="5668A581" w14:textId="77777777" w:rsidR="00F30431" w:rsidRPr="00A02D1A" w:rsidRDefault="00F30431" w:rsidP="00F311E5">
      <w:pPr>
        <w:pStyle w:val="a5"/>
        <w:numPr>
          <w:ilvl w:val="0"/>
          <w:numId w:val="80"/>
        </w:numPr>
        <w:spacing w:after="0" w:line="360" w:lineRule="auto"/>
        <w:ind w:left="0" w:firstLine="709"/>
        <w:jc w:val="both"/>
        <w:rPr>
          <w:rFonts w:ascii="Times New Roman" w:hAnsi="Times New Roman" w:cs="Times New Roman"/>
          <w:sz w:val="28"/>
          <w:szCs w:val="28"/>
          <w:lang w:val="uk-UA"/>
        </w:rPr>
      </w:pPr>
      <w:r w:rsidRPr="00A02D1A">
        <w:rPr>
          <w:rFonts w:ascii="Times New Roman" w:hAnsi="Times New Roman" w:cs="Times New Roman"/>
          <w:sz w:val="28"/>
          <w:szCs w:val="28"/>
          <w:lang w:val="uk-UA"/>
        </w:rPr>
        <w:t xml:space="preserve">Рижкова С. А. Творення, трансляція, інтерпретація та споживання культури : монографія / С. А. Рижкова, І. В. Кузнецова, І. О. Шевченко ; М-во </w:t>
      </w:r>
      <w:r w:rsidRPr="00A02D1A">
        <w:rPr>
          <w:rFonts w:ascii="Times New Roman" w:hAnsi="Times New Roman" w:cs="Times New Roman"/>
          <w:sz w:val="28"/>
          <w:szCs w:val="28"/>
          <w:lang w:val="uk-UA"/>
        </w:rPr>
        <w:lastRenderedPageBreak/>
        <w:t xml:space="preserve">культури і туризму України, </w:t>
      </w:r>
      <w:proofErr w:type="spellStart"/>
      <w:r w:rsidRPr="00A02D1A">
        <w:rPr>
          <w:rFonts w:ascii="Times New Roman" w:hAnsi="Times New Roman" w:cs="Times New Roman"/>
          <w:sz w:val="28"/>
          <w:szCs w:val="28"/>
          <w:lang w:val="uk-UA"/>
        </w:rPr>
        <w:t>НАКККіМ</w:t>
      </w:r>
      <w:proofErr w:type="spellEnd"/>
      <w:r w:rsidRPr="00A02D1A">
        <w:rPr>
          <w:rFonts w:ascii="Times New Roman" w:hAnsi="Times New Roman" w:cs="Times New Roman"/>
          <w:sz w:val="28"/>
          <w:szCs w:val="28"/>
          <w:lang w:val="uk-UA"/>
        </w:rPr>
        <w:t xml:space="preserve">, ін.-т </w:t>
      </w:r>
      <w:proofErr w:type="spellStart"/>
      <w:r w:rsidRPr="00A02D1A">
        <w:rPr>
          <w:rFonts w:ascii="Times New Roman" w:hAnsi="Times New Roman" w:cs="Times New Roman"/>
          <w:sz w:val="28"/>
          <w:szCs w:val="28"/>
          <w:lang w:val="uk-UA"/>
        </w:rPr>
        <w:t>післядипломн</w:t>
      </w:r>
      <w:proofErr w:type="spellEnd"/>
      <w:r w:rsidRPr="00A02D1A">
        <w:rPr>
          <w:rFonts w:ascii="Times New Roman" w:hAnsi="Times New Roman" w:cs="Times New Roman"/>
          <w:sz w:val="28"/>
          <w:szCs w:val="28"/>
          <w:lang w:val="uk-UA"/>
        </w:rPr>
        <w:t xml:space="preserve">. освіти. – К. : [б. в.], 2010. – 475 с.]. </w:t>
      </w:r>
    </w:p>
    <w:p w14:paraId="07A230A4" w14:textId="7A7CD329" w:rsidR="00F30431" w:rsidRPr="00A02D1A" w:rsidRDefault="00F30431" w:rsidP="00F311E5">
      <w:pPr>
        <w:pStyle w:val="a5"/>
        <w:numPr>
          <w:ilvl w:val="0"/>
          <w:numId w:val="80"/>
        </w:numPr>
        <w:spacing w:after="0" w:line="360" w:lineRule="auto"/>
        <w:ind w:left="0" w:firstLine="709"/>
        <w:jc w:val="both"/>
        <w:rPr>
          <w:rFonts w:ascii="Times New Roman" w:hAnsi="Times New Roman" w:cs="Times New Roman"/>
          <w:sz w:val="28"/>
          <w:szCs w:val="28"/>
          <w:lang w:val="uk-UA"/>
        </w:rPr>
      </w:pPr>
      <w:proofErr w:type="spellStart"/>
      <w:r w:rsidRPr="00A02D1A">
        <w:rPr>
          <w:rFonts w:ascii="Times New Roman" w:hAnsi="Times New Roman" w:cs="Times New Roman"/>
          <w:sz w:val="28"/>
          <w:szCs w:val="28"/>
          <w:lang w:val="uk-UA"/>
        </w:rPr>
        <w:t>Огнев’юк</w:t>
      </w:r>
      <w:proofErr w:type="spellEnd"/>
      <w:r w:rsidRPr="00A02D1A">
        <w:rPr>
          <w:rFonts w:ascii="Times New Roman" w:hAnsi="Times New Roman" w:cs="Times New Roman"/>
          <w:sz w:val="28"/>
          <w:szCs w:val="28"/>
          <w:lang w:val="uk-UA"/>
        </w:rPr>
        <w:t xml:space="preserve"> В. О., Кравченко П. А. Людина, культура, історія / В. О. </w:t>
      </w:r>
      <w:proofErr w:type="spellStart"/>
      <w:r w:rsidRPr="00A02D1A">
        <w:rPr>
          <w:rFonts w:ascii="Times New Roman" w:hAnsi="Times New Roman" w:cs="Times New Roman"/>
          <w:sz w:val="28"/>
          <w:szCs w:val="28"/>
          <w:lang w:val="uk-UA"/>
        </w:rPr>
        <w:t>Огнев’юк</w:t>
      </w:r>
      <w:proofErr w:type="spellEnd"/>
      <w:r w:rsidRPr="00A02D1A">
        <w:rPr>
          <w:rFonts w:ascii="Times New Roman" w:hAnsi="Times New Roman" w:cs="Times New Roman"/>
          <w:sz w:val="28"/>
          <w:szCs w:val="28"/>
          <w:lang w:val="uk-UA"/>
        </w:rPr>
        <w:t xml:space="preserve">, П. А. Кравченко. – К. : “Генеза”, 1999. – 156 с. </w:t>
      </w:r>
    </w:p>
    <w:p w14:paraId="4D96A53A" w14:textId="4D73BE2C" w:rsidR="002E5C2F" w:rsidRDefault="002E5C2F" w:rsidP="00F311E5">
      <w:pPr>
        <w:pStyle w:val="a5"/>
        <w:numPr>
          <w:ilvl w:val="0"/>
          <w:numId w:val="80"/>
        </w:numPr>
        <w:spacing w:after="0" w:line="360" w:lineRule="auto"/>
        <w:ind w:left="0" w:firstLine="709"/>
        <w:jc w:val="both"/>
        <w:rPr>
          <w:rFonts w:ascii="Times New Roman" w:hAnsi="Times New Roman" w:cs="Times New Roman"/>
          <w:sz w:val="28"/>
          <w:szCs w:val="28"/>
          <w:lang w:val="uk-UA"/>
        </w:rPr>
      </w:pPr>
      <w:proofErr w:type="spellStart"/>
      <w:r w:rsidRPr="00A02D1A">
        <w:rPr>
          <w:rFonts w:ascii="Times New Roman" w:hAnsi="Times New Roman" w:cs="Times New Roman"/>
          <w:sz w:val="28"/>
          <w:szCs w:val="28"/>
          <w:lang w:val="uk-UA"/>
        </w:rPr>
        <w:t>Пометун</w:t>
      </w:r>
      <w:proofErr w:type="spellEnd"/>
      <w:r w:rsidRPr="00A02D1A">
        <w:rPr>
          <w:rFonts w:ascii="Times New Roman" w:hAnsi="Times New Roman" w:cs="Times New Roman"/>
          <w:sz w:val="28"/>
          <w:szCs w:val="28"/>
          <w:lang w:val="uk-UA"/>
        </w:rPr>
        <w:t xml:space="preserve"> О. І., </w:t>
      </w:r>
      <w:proofErr w:type="spellStart"/>
      <w:r w:rsidRPr="00A02D1A">
        <w:rPr>
          <w:rFonts w:ascii="Times New Roman" w:hAnsi="Times New Roman" w:cs="Times New Roman"/>
          <w:sz w:val="28"/>
          <w:szCs w:val="28"/>
          <w:lang w:val="uk-UA"/>
        </w:rPr>
        <w:t>Пироженко</w:t>
      </w:r>
      <w:proofErr w:type="spellEnd"/>
      <w:r w:rsidRPr="00A02D1A">
        <w:rPr>
          <w:rFonts w:ascii="Times New Roman" w:hAnsi="Times New Roman" w:cs="Times New Roman"/>
          <w:sz w:val="28"/>
          <w:szCs w:val="28"/>
          <w:lang w:val="uk-UA"/>
        </w:rPr>
        <w:t xml:space="preserve"> Л. В. Сучасний урок. Інтерактивні технології навчання. Київ: А.С.К., 2004. 192 с.</w:t>
      </w:r>
    </w:p>
    <w:p w14:paraId="4E9C87CC" w14:textId="77777777" w:rsidR="006B4E11" w:rsidRPr="006B4E11" w:rsidRDefault="006B4E11" w:rsidP="006B4E11">
      <w:pPr>
        <w:pStyle w:val="a5"/>
        <w:numPr>
          <w:ilvl w:val="0"/>
          <w:numId w:val="80"/>
        </w:numPr>
        <w:spacing w:after="0" w:line="360" w:lineRule="auto"/>
        <w:ind w:left="0" w:firstLine="709"/>
        <w:jc w:val="both"/>
        <w:rPr>
          <w:rFonts w:ascii="Times New Roman" w:hAnsi="Times New Roman" w:cs="Times New Roman"/>
          <w:sz w:val="28"/>
          <w:szCs w:val="28"/>
          <w:lang w:val="uk-UA"/>
        </w:rPr>
      </w:pPr>
      <w:proofErr w:type="spellStart"/>
      <w:r w:rsidRPr="006B4E11">
        <w:rPr>
          <w:rFonts w:ascii="Times New Roman" w:hAnsi="Times New Roman" w:cs="Times New Roman"/>
          <w:sz w:val="28"/>
          <w:szCs w:val="28"/>
          <w:lang w:val="uk-UA"/>
        </w:rPr>
        <w:t>Рєпнова</w:t>
      </w:r>
      <w:proofErr w:type="spellEnd"/>
      <w:r w:rsidRPr="006B4E11">
        <w:rPr>
          <w:rFonts w:ascii="Times New Roman" w:hAnsi="Times New Roman" w:cs="Times New Roman"/>
          <w:sz w:val="28"/>
          <w:szCs w:val="28"/>
          <w:lang w:val="uk-UA"/>
        </w:rPr>
        <w:t xml:space="preserve"> Т. П. Психологічні особливості розвитку культури емоцій підлітків: </w:t>
      </w:r>
      <w:proofErr w:type="spellStart"/>
      <w:r w:rsidRPr="006B4E11">
        <w:rPr>
          <w:rFonts w:ascii="Times New Roman" w:hAnsi="Times New Roman" w:cs="Times New Roman"/>
          <w:sz w:val="28"/>
          <w:szCs w:val="28"/>
          <w:lang w:val="uk-UA"/>
        </w:rPr>
        <w:t>дис</w:t>
      </w:r>
      <w:proofErr w:type="spellEnd"/>
      <w:r w:rsidRPr="006B4E11">
        <w:rPr>
          <w:rFonts w:ascii="Times New Roman" w:hAnsi="Times New Roman" w:cs="Times New Roman"/>
          <w:sz w:val="28"/>
          <w:szCs w:val="28"/>
          <w:lang w:val="uk-UA"/>
        </w:rPr>
        <w:t xml:space="preserve">… </w:t>
      </w:r>
      <w:proofErr w:type="spellStart"/>
      <w:r w:rsidRPr="006B4E11">
        <w:rPr>
          <w:rFonts w:ascii="Times New Roman" w:hAnsi="Times New Roman" w:cs="Times New Roman"/>
          <w:sz w:val="28"/>
          <w:szCs w:val="28"/>
          <w:lang w:val="uk-UA"/>
        </w:rPr>
        <w:t>канд</w:t>
      </w:r>
      <w:proofErr w:type="spellEnd"/>
      <w:r w:rsidRPr="006B4E11">
        <w:rPr>
          <w:rFonts w:ascii="Times New Roman" w:hAnsi="Times New Roman" w:cs="Times New Roman"/>
          <w:sz w:val="28"/>
          <w:szCs w:val="28"/>
          <w:lang w:val="uk-UA"/>
        </w:rPr>
        <w:t xml:space="preserve">. </w:t>
      </w:r>
      <w:proofErr w:type="spellStart"/>
      <w:r w:rsidRPr="006B4E11">
        <w:rPr>
          <w:rFonts w:ascii="Times New Roman" w:hAnsi="Times New Roman" w:cs="Times New Roman"/>
          <w:sz w:val="28"/>
          <w:szCs w:val="28"/>
          <w:lang w:val="uk-UA"/>
        </w:rPr>
        <w:t>психол</w:t>
      </w:r>
      <w:proofErr w:type="spellEnd"/>
      <w:r w:rsidRPr="006B4E11">
        <w:rPr>
          <w:rFonts w:ascii="Times New Roman" w:hAnsi="Times New Roman" w:cs="Times New Roman"/>
          <w:sz w:val="28"/>
          <w:szCs w:val="28"/>
          <w:lang w:val="uk-UA"/>
        </w:rPr>
        <w:t xml:space="preserve">. наук: 19.00.07 / </w:t>
      </w:r>
      <w:proofErr w:type="spellStart"/>
      <w:r w:rsidRPr="006B4E11">
        <w:rPr>
          <w:rFonts w:ascii="Times New Roman" w:hAnsi="Times New Roman" w:cs="Times New Roman"/>
          <w:sz w:val="28"/>
          <w:szCs w:val="28"/>
          <w:lang w:val="uk-UA"/>
        </w:rPr>
        <w:t>Рєпнова</w:t>
      </w:r>
      <w:proofErr w:type="spellEnd"/>
      <w:r w:rsidRPr="006B4E11">
        <w:rPr>
          <w:rFonts w:ascii="Times New Roman" w:hAnsi="Times New Roman" w:cs="Times New Roman"/>
          <w:sz w:val="28"/>
          <w:szCs w:val="28"/>
          <w:lang w:val="uk-UA"/>
        </w:rPr>
        <w:t xml:space="preserve"> Тетяна Петрівна. – Одеса, 2011. – 187 с.</w:t>
      </w:r>
    </w:p>
    <w:p w14:paraId="66128C27" w14:textId="77777777" w:rsidR="006B4E11" w:rsidRPr="006B4E11" w:rsidRDefault="006B4E11" w:rsidP="006B4E11">
      <w:pPr>
        <w:pStyle w:val="a5"/>
        <w:numPr>
          <w:ilvl w:val="0"/>
          <w:numId w:val="80"/>
        </w:numPr>
        <w:spacing w:after="0" w:line="360" w:lineRule="auto"/>
        <w:ind w:left="0" w:firstLine="709"/>
        <w:jc w:val="both"/>
        <w:rPr>
          <w:rFonts w:ascii="Times New Roman" w:hAnsi="Times New Roman" w:cs="Times New Roman"/>
          <w:sz w:val="28"/>
          <w:szCs w:val="28"/>
          <w:lang w:val="uk-UA"/>
        </w:rPr>
      </w:pPr>
      <w:r w:rsidRPr="006B4E11">
        <w:rPr>
          <w:rFonts w:ascii="Times New Roman" w:hAnsi="Times New Roman" w:cs="Times New Roman"/>
          <w:sz w:val="28"/>
          <w:szCs w:val="28"/>
          <w:lang w:val="uk-UA"/>
        </w:rPr>
        <w:t>Рибалка В. В. Психологія розвитку творчої особистості: [навчальний посібник] / В. В. Рибалка. – К., 1996. – 159 с.</w:t>
      </w:r>
    </w:p>
    <w:p w14:paraId="2EFDB3DF" w14:textId="636AABCC" w:rsidR="006B4E11" w:rsidRPr="006B4E11" w:rsidRDefault="006B4E11" w:rsidP="006B4E11">
      <w:pPr>
        <w:pStyle w:val="a5"/>
        <w:numPr>
          <w:ilvl w:val="0"/>
          <w:numId w:val="80"/>
        </w:numPr>
        <w:spacing w:after="0" w:line="360" w:lineRule="auto"/>
        <w:ind w:left="0" w:firstLine="709"/>
        <w:jc w:val="both"/>
        <w:rPr>
          <w:rFonts w:ascii="Times New Roman" w:hAnsi="Times New Roman" w:cs="Times New Roman"/>
          <w:sz w:val="28"/>
          <w:szCs w:val="28"/>
          <w:lang w:val="uk-UA"/>
        </w:rPr>
      </w:pPr>
      <w:r w:rsidRPr="006B4E11">
        <w:rPr>
          <w:rFonts w:ascii="Times New Roman" w:hAnsi="Times New Roman" w:cs="Times New Roman"/>
          <w:sz w:val="28"/>
          <w:szCs w:val="28"/>
          <w:lang w:val="uk-UA"/>
        </w:rPr>
        <w:t xml:space="preserve">Романкова Л. М. Моделювання конфліктних ситуацій як засіб оптимізації міжособистісних стосунків в педагогічному колективі: </w:t>
      </w:r>
      <w:proofErr w:type="spellStart"/>
      <w:r w:rsidRPr="006B4E11">
        <w:rPr>
          <w:rFonts w:ascii="Times New Roman" w:hAnsi="Times New Roman" w:cs="Times New Roman"/>
          <w:sz w:val="28"/>
          <w:szCs w:val="28"/>
          <w:lang w:val="uk-UA"/>
        </w:rPr>
        <w:t>автореф</w:t>
      </w:r>
      <w:proofErr w:type="spellEnd"/>
      <w:r w:rsidRPr="006B4E11">
        <w:rPr>
          <w:rFonts w:ascii="Times New Roman" w:hAnsi="Times New Roman" w:cs="Times New Roman"/>
          <w:sz w:val="28"/>
          <w:szCs w:val="28"/>
          <w:lang w:val="uk-UA"/>
        </w:rPr>
        <w:t xml:space="preserve">. </w:t>
      </w:r>
      <w:proofErr w:type="spellStart"/>
      <w:r w:rsidRPr="006B4E11">
        <w:rPr>
          <w:rFonts w:ascii="Times New Roman" w:hAnsi="Times New Roman" w:cs="Times New Roman"/>
          <w:sz w:val="28"/>
          <w:szCs w:val="28"/>
          <w:lang w:val="uk-UA"/>
        </w:rPr>
        <w:t>дис</w:t>
      </w:r>
      <w:proofErr w:type="spellEnd"/>
      <w:r w:rsidRPr="006B4E11">
        <w:rPr>
          <w:rFonts w:ascii="Times New Roman" w:hAnsi="Times New Roman" w:cs="Times New Roman"/>
          <w:sz w:val="28"/>
          <w:szCs w:val="28"/>
          <w:lang w:val="uk-UA"/>
        </w:rPr>
        <w:t xml:space="preserve">… </w:t>
      </w:r>
      <w:proofErr w:type="spellStart"/>
      <w:r w:rsidRPr="006B4E11">
        <w:rPr>
          <w:rFonts w:ascii="Times New Roman" w:hAnsi="Times New Roman" w:cs="Times New Roman"/>
          <w:sz w:val="28"/>
          <w:szCs w:val="28"/>
          <w:lang w:val="uk-UA"/>
        </w:rPr>
        <w:t>канд</w:t>
      </w:r>
      <w:proofErr w:type="spellEnd"/>
      <w:r w:rsidRPr="006B4E11">
        <w:rPr>
          <w:rFonts w:ascii="Times New Roman" w:hAnsi="Times New Roman" w:cs="Times New Roman"/>
          <w:sz w:val="28"/>
          <w:szCs w:val="28"/>
          <w:lang w:val="uk-UA"/>
        </w:rPr>
        <w:t xml:space="preserve">. </w:t>
      </w:r>
      <w:proofErr w:type="spellStart"/>
      <w:r w:rsidRPr="006B4E11">
        <w:rPr>
          <w:rFonts w:ascii="Times New Roman" w:hAnsi="Times New Roman" w:cs="Times New Roman"/>
          <w:sz w:val="28"/>
          <w:szCs w:val="28"/>
          <w:lang w:val="uk-UA"/>
        </w:rPr>
        <w:t>психол</w:t>
      </w:r>
      <w:proofErr w:type="spellEnd"/>
      <w:r w:rsidRPr="006B4E11">
        <w:rPr>
          <w:rFonts w:ascii="Times New Roman" w:hAnsi="Times New Roman" w:cs="Times New Roman"/>
          <w:sz w:val="28"/>
          <w:szCs w:val="28"/>
          <w:lang w:val="uk-UA"/>
        </w:rPr>
        <w:t>. наук: спец. 19.00.07 «Педагогіка та вікова психологія» / Л. М. Романкова. – Рівне, 2002. – 19 с.</w:t>
      </w:r>
    </w:p>
    <w:p w14:paraId="174987D0" w14:textId="51CD5730" w:rsidR="00424BD7" w:rsidRPr="00A02D1A" w:rsidRDefault="00424BD7" w:rsidP="00F311E5">
      <w:pPr>
        <w:pStyle w:val="a5"/>
        <w:numPr>
          <w:ilvl w:val="0"/>
          <w:numId w:val="80"/>
        </w:numPr>
        <w:spacing w:after="0" w:line="360" w:lineRule="auto"/>
        <w:ind w:left="0" w:firstLine="709"/>
        <w:jc w:val="both"/>
        <w:rPr>
          <w:rFonts w:ascii="Times New Roman" w:hAnsi="Times New Roman" w:cs="Times New Roman"/>
          <w:sz w:val="28"/>
          <w:szCs w:val="28"/>
          <w:lang w:val="uk-UA"/>
        </w:rPr>
      </w:pPr>
      <w:r w:rsidRPr="00A02D1A">
        <w:rPr>
          <w:rFonts w:ascii="Times New Roman" w:hAnsi="Times New Roman" w:cs="Times New Roman"/>
          <w:sz w:val="28"/>
          <w:szCs w:val="28"/>
          <w:lang w:val="uk-UA"/>
        </w:rPr>
        <w:t>Руденко Л. А. Формування комунікативної культури майбутніх фахівців сфери обслуговування у професійно-технічних навчальних закладах : монографія. Львів : Піраміда, 2015. 342 с.</w:t>
      </w:r>
    </w:p>
    <w:p w14:paraId="129D5C25" w14:textId="2E407DCF" w:rsidR="00F30431" w:rsidRPr="00A02D1A" w:rsidRDefault="00F30431" w:rsidP="00F311E5">
      <w:pPr>
        <w:pStyle w:val="a5"/>
        <w:numPr>
          <w:ilvl w:val="0"/>
          <w:numId w:val="80"/>
        </w:numPr>
        <w:spacing w:after="0" w:line="360" w:lineRule="auto"/>
        <w:ind w:left="0" w:firstLine="709"/>
        <w:jc w:val="both"/>
        <w:rPr>
          <w:rFonts w:ascii="Times New Roman" w:hAnsi="Times New Roman" w:cs="Times New Roman"/>
          <w:sz w:val="28"/>
          <w:szCs w:val="28"/>
          <w:lang w:val="uk-UA"/>
        </w:rPr>
      </w:pPr>
      <w:r w:rsidRPr="00A02D1A">
        <w:rPr>
          <w:rFonts w:ascii="Times New Roman" w:hAnsi="Times New Roman" w:cs="Times New Roman"/>
          <w:sz w:val="28"/>
          <w:szCs w:val="28"/>
          <w:lang w:val="uk-UA"/>
        </w:rPr>
        <w:t>Рибалка В.В. Психологія розвитку творчої особистості: Навчальний посібник. – К., 1996.- 159с.</w:t>
      </w:r>
    </w:p>
    <w:p w14:paraId="1AE6284B" w14:textId="77FA2A9A" w:rsidR="00F30431" w:rsidRDefault="00F30431" w:rsidP="00F311E5">
      <w:pPr>
        <w:pStyle w:val="a5"/>
        <w:numPr>
          <w:ilvl w:val="0"/>
          <w:numId w:val="80"/>
        </w:numPr>
        <w:spacing w:after="0" w:line="360" w:lineRule="auto"/>
        <w:ind w:left="0" w:firstLine="709"/>
        <w:jc w:val="both"/>
        <w:rPr>
          <w:rFonts w:ascii="Times New Roman" w:hAnsi="Times New Roman" w:cs="Times New Roman"/>
          <w:sz w:val="28"/>
          <w:szCs w:val="28"/>
          <w:lang w:val="uk-UA"/>
        </w:rPr>
      </w:pPr>
      <w:r w:rsidRPr="00A02D1A">
        <w:rPr>
          <w:rFonts w:ascii="Times New Roman" w:hAnsi="Times New Roman" w:cs="Times New Roman"/>
          <w:sz w:val="28"/>
          <w:szCs w:val="28"/>
          <w:lang w:val="uk-UA"/>
        </w:rPr>
        <w:t xml:space="preserve">Рижкова С. А. Творення, трансляція, інтерпретація та споживання культури : монографія / С. А. Рижкова, І. В. Кузнецова, І. О. Шевченко ; М-во культури і туризму України, </w:t>
      </w:r>
      <w:proofErr w:type="spellStart"/>
      <w:r w:rsidRPr="00A02D1A">
        <w:rPr>
          <w:rFonts w:ascii="Times New Roman" w:hAnsi="Times New Roman" w:cs="Times New Roman"/>
          <w:sz w:val="28"/>
          <w:szCs w:val="28"/>
          <w:lang w:val="uk-UA"/>
        </w:rPr>
        <w:t>НАКККіМ</w:t>
      </w:r>
      <w:proofErr w:type="spellEnd"/>
      <w:r w:rsidRPr="00A02D1A">
        <w:rPr>
          <w:rFonts w:ascii="Times New Roman" w:hAnsi="Times New Roman" w:cs="Times New Roman"/>
          <w:sz w:val="28"/>
          <w:szCs w:val="28"/>
          <w:lang w:val="uk-UA"/>
        </w:rPr>
        <w:t xml:space="preserve">, ін.-т </w:t>
      </w:r>
      <w:proofErr w:type="spellStart"/>
      <w:r w:rsidRPr="00A02D1A">
        <w:rPr>
          <w:rFonts w:ascii="Times New Roman" w:hAnsi="Times New Roman" w:cs="Times New Roman"/>
          <w:sz w:val="28"/>
          <w:szCs w:val="28"/>
          <w:lang w:val="uk-UA"/>
        </w:rPr>
        <w:t>післядипломн</w:t>
      </w:r>
      <w:proofErr w:type="spellEnd"/>
      <w:r w:rsidRPr="00A02D1A">
        <w:rPr>
          <w:rFonts w:ascii="Times New Roman" w:hAnsi="Times New Roman" w:cs="Times New Roman"/>
          <w:sz w:val="28"/>
          <w:szCs w:val="28"/>
          <w:lang w:val="uk-UA"/>
        </w:rPr>
        <w:t xml:space="preserve">. освіти. – К. : [б. в.], 2010. – 475 с. </w:t>
      </w:r>
    </w:p>
    <w:p w14:paraId="7DE131E4" w14:textId="77777777" w:rsidR="006B4E11" w:rsidRPr="006B4E11" w:rsidRDefault="006B4E11" w:rsidP="006B4E11">
      <w:pPr>
        <w:pStyle w:val="a5"/>
        <w:numPr>
          <w:ilvl w:val="0"/>
          <w:numId w:val="80"/>
        </w:numPr>
        <w:spacing w:after="0" w:line="360" w:lineRule="auto"/>
        <w:ind w:left="0" w:firstLine="709"/>
        <w:jc w:val="both"/>
        <w:rPr>
          <w:rFonts w:ascii="Times New Roman" w:hAnsi="Times New Roman" w:cs="Times New Roman"/>
          <w:sz w:val="28"/>
          <w:szCs w:val="28"/>
          <w:lang w:val="uk-UA"/>
        </w:rPr>
      </w:pPr>
      <w:proofErr w:type="spellStart"/>
      <w:r w:rsidRPr="006B4E11">
        <w:rPr>
          <w:rFonts w:ascii="Times New Roman" w:hAnsi="Times New Roman" w:cs="Times New Roman"/>
          <w:sz w:val="28"/>
          <w:szCs w:val="28"/>
          <w:lang w:val="uk-UA"/>
        </w:rPr>
        <w:t>Семиченко</w:t>
      </w:r>
      <w:proofErr w:type="spellEnd"/>
      <w:r w:rsidRPr="006B4E11">
        <w:rPr>
          <w:rFonts w:ascii="Times New Roman" w:hAnsi="Times New Roman" w:cs="Times New Roman"/>
          <w:sz w:val="28"/>
          <w:szCs w:val="28"/>
          <w:lang w:val="uk-UA"/>
        </w:rPr>
        <w:t xml:space="preserve"> В. А. Психологічні проблеми навчання педагогічних працівників  у  системі  післядипломної  освіти  /  В. А. </w:t>
      </w:r>
      <w:proofErr w:type="spellStart"/>
      <w:r w:rsidRPr="006B4E11">
        <w:rPr>
          <w:rFonts w:ascii="Times New Roman" w:hAnsi="Times New Roman" w:cs="Times New Roman"/>
          <w:sz w:val="28"/>
          <w:szCs w:val="28"/>
          <w:lang w:val="uk-UA"/>
        </w:rPr>
        <w:t>Семиченко</w:t>
      </w:r>
      <w:proofErr w:type="spellEnd"/>
      <w:r w:rsidRPr="006B4E11">
        <w:rPr>
          <w:rFonts w:ascii="Times New Roman" w:hAnsi="Times New Roman" w:cs="Times New Roman"/>
          <w:sz w:val="28"/>
          <w:szCs w:val="28"/>
          <w:lang w:val="uk-UA"/>
        </w:rPr>
        <w:t xml:space="preserve">, О. І. Бондарчук // Педагогічна творчість і майстерність: хрестоматія / </w:t>
      </w:r>
      <w:proofErr w:type="spellStart"/>
      <w:r w:rsidRPr="006B4E11">
        <w:rPr>
          <w:rFonts w:ascii="Times New Roman" w:hAnsi="Times New Roman" w:cs="Times New Roman"/>
          <w:sz w:val="28"/>
          <w:szCs w:val="28"/>
          <w:lang w:val="uk-UA"/>
        </w:rPr>
        <w:t>Укл</w:t>
      </w:r>
      <w:proofErr w:type="spellEnd"/>
      <w:r w:rsidRPr="006B4E11">
        <w:rPr>
          <w:rFonts w:ascii="Times New Roman" w:hAnsi="Times New Roman" w:cs="Times New Roman"/>
          <w:sz w:val="28"/>
          <w:szCs w:val="28"/>
          <w:lang w:val="uk-UA"/>
        </w:rPr>
        <w:t xml:space="preserve">. Н. В. </w:t>
      </w:r>
      <w:proofErr w:type="spellStart"/>
      <w:r w:rsidRPr="006B4E11">
        <w:rPr>
          <w:rFonts w:ascii="Times New Roman" w:hAnsi="Times New Roman" w:cs="Times New Roman"/>
          <w:sz w:val="28"/>
          <w:szCs w:val="28"/>
          <w:lang w:val="uk-UA"/>
        </w:rPr>
        <w:t>Гузій</w:t>
      </w:r>
      <w:proofErr w:type="spellEnd"/>
      <w:r w:rsidRPr="006B4E11">
        <w:rPr>
          <w:rFonts w:ascii="Times New Roman" w:hAnsi="Times New Roman" w:cs="Times New Roman"/>
          <w:sz w:val="28"/>
          <w:szCs w:val="28"/>
          <w:lang w:val="uk-UA"/>
        </w:rPr>
        <w:t>] – К.: ІЗМН, 2000. – С. 86-93.</w:t>
      </w:r>
    </w:p>
    <w:p w14:paraId="0FEBC87E" w14:textId="65E9F52D" w:rsidR="006B4E11" w:rsidRPr="006B4E11" w:rsidRDefault="006B4E11" w:rsidP="006B4E11">
      <w:pPr>
        <w:pStyle w:val="a5"/>
        <w:numPr>
          <w:ilvl w:val="0"/>
          <w:numId w:val="80"/>
        </w:numPr>
        <w:spacing w:after="0" w:line="360" w:lineRule="auto"/>
        <w:ind w:left="0" w:firstLine="709"/>
        <w:jc w:val="both"/>
        <w:rPr>
          <w:rFonts w:ascii="Times New Roman" w:hAnsi="Times New Roman" w:cs="Times New Roman"/>
          <w:sz w:val="28"/>
          <w:szCs w:val="28"/>
          <w:lang w:val="uk-UA"/>
        </w:rPr>
      </w:pPr>
      <w:proofErr w:type="spellStart"/>
      <w:r w:rsidRPr="006B4E11">
        <w:rPr>
          <w:rFonts w:ascii="Times New Roman" w:hAnsi="Times New Roman" w:cs="Times New Roman"/>
          <w:sz w:val="28"/>
          <w:szCs w:val="28"/>
          <w:lang w:val="uk-UA"/>
        </w:rPr>
        <w:t>Семиченко</w:t>
      </w:r>
      <w:proofErr w:type="spellEnd"/>
      <w:r w:rsidRPr="006B4E11">
        <w:rPr>
          <w:rFonts w:ascii="Times New Roman" w:hAnsi="Times New Roman" w:cs="Times New Roman"/>
          <w:sz w:val="28"/>
          <w:szCs w:val="28"/>
          <w:lang w:val="uk-UA"/>
        </w:rPr>
        <w:t xml:space="preserve"> В. А. Психологія </w:t>
      </w:r>
      <w:proofErr w:type="spellStart"/>
      <w:r w:rsidRPr="006B4E11">
        <w:rPr>
          <w:rFonts w:ascii="Times New Roman" w:hAnsi="Times New Roman" w:cs="Times New Roman"/>
          <w:sz w:val="28"/>
          <w:szCs w:val="28"/>
          <w:lang w:val="uk-UA"/>
        </w:rPr>
        <w:t>емоций</w:t>
      </w:r>
      <w:proofErr w:type="spellEnd"/>
      <w:r w:rsidRPr="006B4E11">
        <w:rPr>
          <w:rFonts w:ascii="Times New Roman" w:hAnsi="Times New Roman" w:cs="Times New Roman"/>
          <w:sz w:val="28"/>
          <w:szCs w:val="28"/>
          <w:lang w:val="uk-UA"/>
        </w:rPr>
        <w:t xml:space="preserve"> / В. А. </w:t>
      </w:r>
      <w:proofErr w:type="spellStart"/>
      <w:r w:rsidRPr="006B4E11">
        <w:rPr>
          <w:rFonts w:ascii="Times New Roman" w:hAnsi="Times New Roman" w:cs="Times New Roman"/>
          <w:sz w:val="28"/>
          <w:szCs w:val="28"/>
          <w:lang w:val="uk-UA"/>
        </w:rPr>
        <w:t>Семиченко</w:t>
      </w:r>
      <w:proofErr w:type="spellEnd"/>
      <w:r w:rsidRPr="006B4E11">
        <w:rPr>
          <w:rFonts w:ascii="Times New Roman" w:hAnsi="Times New Roman" w:cs="Times New Roman"/>
          <w:sz w:val="28"/>
          <w:szCs w:val="28"/>
          <w:lang w:val="uk-UA"/>
        </w:rPr>
        <w:t>. – К.:«</w:t>
      </w:r>
      <w:proofErr w:type="spellStart"/>
      <w:r w:rsidRPr="006B4E11">
        <w:rPr>
          <w:rFonts w:ascii="Times New Roman" w:hAnsi="Times New Roman" w:cs="Times New Roman"/>
          <w:sz w:val="28"/>
          <w:szCs w:val="28"/>
          <w:lang w:val="uk-UA"/>
        </w:rPr>
        <w:t>Магистр</w:t>
      </w:r>
      <w:proofErr w:type="spellEnd"/>
      <w:r w:rsidRPr="006B4E11">
        <w:rPr>
          <w:rFonts w:ascii="Times New Roman" w:hAnsi="Times New Roman" w:cs="Times New Roman"/>
          <w:sz w:val="28"/>
          <w:szCs w:val="28"/>
          <w:lang w:val="uk-UA"/>
        </w:rPr>
        <w:t xml:space="preserve"> * S», 1999. – 128 с</w:t>
      </w:r>
    </w:p>
    <w:p w14:paraId="28A232AD" w14:textId="7203B52E" w:rsidR="006B4E11" w:rsidRPr="006B4E11" w:rsidRDefault="006B4E11" w:rsidP="006B4E11">
      <w:pPr>
        <w:pStyle w:val="a5"/>
        <w:numPr>
          <w:ilvl w:val="0"/>
          <w:numId w:val="80"/>
        </w:numPr>
        <w:spacing w:after="0" w:line="360" w:lineRule="auto"/>
        <w:ind w:left="0" w:firstLine="709"/>
        <w:jc w:val="both"/>
        <w:rPr>
          <w:rFonts w:ascii="Times New Roman" w:hAnsi="Times New Roman" w:cs="Times New Roman"/>
          <w:sz w:val="28"/>
          <w:szCs w:val="28"/>
          <w:lang w:val="uk-UA"/>
        </w:rPr>
      </w:pPr>
      <w:r w:rsidRPr="006B4E11">
        <w:rPr>
          <w:rFonts w:ascii="Times New Roman" w:hAnsi="Times New Roman" w:cs="Times New Roman"/>
          <w:sz w:val="28"/>
          <w:szCs w:val="28"/>
          <w:lang w:val="uk-UA"/>
        </w:rPr>
        <w:lastRenderedPageBreak/>
        <w:t>Скоромна М. В. Роль культури почуттів у професійній діяльності вчителя</w:t>
      </w:r>
      <w:r>
        <w:rPr>
          <w:rFonts w:ascii="Times New Roman" w:hAnsi="Times New Roman" w:cs="Times New Roman"/>
          <w:sz w:val="28"/>
          <w:szCs w:val="28"/>
          <w:lang w:val="uk-UA"/>
        </w:rPr>
        <w:t xml:space="preserve"> </w:t>
      </w:r>
      <w:r w:rsidRPr="006B4E11">
        <w:rPr>
          <w:rFonts w:ascii="Times New Roman" w:hAnsi="Times New Roman" w:cs="Times New Roman"/>
          <w:sz w:val="28"/>
          <w:szCs w:val="28"/>
          <w:lang w:val="uk-UA"/>
        </w:rPr>
        <w:t>/ М. В. Скоромна // Наука і освіта. – 2013. – № 1-2 / СХІІ.– С.210-213.</w:t>
      </w:r>
    </w:p>
    <w:p w14:paraId="717ED410" w14:textId="77777777" w:rsidR="006B4E11" w:rsidRPr="006B4E11" w:rsidRDefault="006B4E11" w:rsidP="006B4E11">
      <w:pPr>
        <w:pStyle w:val="a5"/>
        <w:numPr>
          <w:ilvl w:val="0"/>
          <w:numId w:val="80"/>
        </w:numPr>
        <w:spacing w:after="0" w:line="360" w:lineRule="auto"/>
        <w:ind w:left="0" w:firstLine="709"/>
        <w:jc w:val="both"/>
        <w:rPr>
          <w:rFonts w:ascii="Times New Roman" w:hAnsi="Times New Roman" w:cs="Times New Roman"/>
          <w:sz w:val="28"/>
          <w:szCs w:val="28"/>
          <w:lang w:val="uk-UA"/>
        </w:rPr>
      </w:pPr>
      <w:r w:rsidRPr="006B4E11">
        <w:rPr>
          <w:rFonts w:ascii="Times New Roman" w:hAnsi="Times New Roman" w:cs="Times New Roman"/>
          <w:sz w:val="28"/>
          <w:szCs w:val="28"/>
          <w:lang w:val="uk-UA"/>
        </w:rPr>
        <w:t xml:space="preserve">Скоромна М.В. Результати аналізу стану проблеми формування культури почуттів особистості / </w:t>
      </w:r>
      <w:proofErr w:type="spellStart"/>
      <w:r w:rsidRPr="006B4E11">
        <w:rPr>
          <w:rFonts w:ascii="Times New Roman" w:hAnsi="Times New Roman" w:cs="Times New Roman"/>
          <w:sz w:val="28"/>
          <w:szCs w:val="28"/>
          <w:lang w:val="uk-UA"/>
        </w:rPr>
        <w:t>М.В.Скоромна</w:t>
      </w:r>
      <w:proofErr w:type="spellEnd"/>
      <w:r w:rsidRPr="006B4E11">
        <w:rPr>
          <w:rFonts w:ascii="Times New Roman" w:hAnsi="Times New Roman" w:cs="Times New Roman"/>
          <w:sz w:val="28"/>
          <w:szCs w:val="28"/>
          <w:lang w:val="uk-UA"/>
        </w:rPr>
        <w:t xml:space="preserve"> // Наука і освіта. – 2014. – №7/CXXIV. – С.171-175.</w:t>
      </w:r>
    </w:p>
    <w:p w14:paraId="1DE7C0C9" w14:textId="7F225890" w:rsidR="006B4E11" w:rsidRPr="006B4E11" w:rsidRDefault="006B4E11" w:rsidP="006B4E11">
      <w:pPr>
        <w:pStyle w:val="a5"/>
        <w:numPr>
          <w:ilvl w:val="0"/>
          <w:numId w:val="80"/>
        </w:numPr>
        <w:spacing w:after="0" w:line="360" w:lineRule="auto"/>
        <w:ind w:left="0" w:firstLine="709"/>
        <w:jc w:val="both"/>
        <w:rPr>
          <w:rFonts w:ascii="Times New Roman" w:hAnsi="Times New Roman" w:cs="Times New Roman"/>
          <w:sz w:val="28"/>
          <w:szCs w:val="28"/>
          <w:lang w:val="uk-UA"/>
        </w:rPr>
      </w:pPr>
      <w:r w:rsidRPr="006B4E11">
        <w:rPr>
          <w:rFonts w:ascii="Times New Roman" w:hAnsi="Times New Roman" w:cs="Times New Roman"/>
          <w:sz w:val="28"/>
          <w:szCs w:val="28"/>
          <w:lang w:val="uk-UA"/>
        </w:rPr>
        <w:t xml:space="preserve">Скоромна М. В. </w:t>
      </w:r>
      <w:proofErr w:type="spellStart"/>
      <w:r w:rsidRPr="006B4E11">
        <w:rPr>
          <w:rFonts w:ascii="Times New Roman" w:hAnsi="Times New Roman" w:cs="Times New Roman"/>
          <w:sz w:val="28"/>
          <w:szCs w:val="28"/>
          <w:lang w:val="uk-UA"/>
        </w:rPr>
        <w:t>Технология</w:t>
      </w:r>
      <w:proofErr w:type="spellEnd"/>
      <w:r w:rsidRPr="006B4E11">
        <w:rPr>
          <w:rFonts w:ascii="Times New Roman" w:hAnsi="Times New Roman" w:cs="Times New Roman"/>
          <w:sz w:val="28"/>
          <w:szCs w:val="28"/>
          <w:lang w:val="uk-UA"/>
        </w:rPr>
        <w:t xml:space="preserve"> </w:t>
      </w:r>
      <w:proofErr w:type="spellStart"/>
      <w:r w:rsidRPr="006B4E11">
        <w:rPr>
          <w:rFonts w:ascii="Times New Roman" w:hAnsi="Times New Roman" w:cs="Times New Roman"/>
          <w:sz w:val="28"/>
          <w:szCs w:val="28"/>
          <w:lang w:val="uk-UA"/>
        </w:rPr>
        <w:t>формирования</w:t>
      </w:r>
      <w:proofErr w:type="spellEnd"/>
      <w:r w:rsidRPr="006B4E11">
        <w:rPr>
          <w:rFonts w:ascii="Times New Roman" w:hAnsi="Times New Roman" w:cs="Times New Roman"/>
          <w:sz w:val="28"/>
          <w:szCs w:val="28"/>
          <w:lang w:val="uk-UA"/>
        </w:rPr>
        <w:t xml:space="preserve"> основ </w:t>
      </w:r>
      <w:proofErr w:type="spellStart"/>
      <w:r w:rsidRPr="006B4E11">
        <w:rPr>
          <w:rFonts w:ascii="Times New Roman" w:hAnsi="Times New Roman" w:cs="Times New Roman"/>
          <w:sz w:val="28"/>
          <w:szCs w:val="28"/>
          <w:lang w:val="uk-UA"/>
        </w:rPr>
        <w:t>культуры</w:t>
      </w:r>
      <w:proofErr w:type="spellEnd"/>
      <w:r w:rsidRPr="006B4E11">
        <w:rPr>
          <w:rFonts w:ascii="Times New Roman" w:hAnsi="Times New Roman" w:cs="Times New Roman"/>
          <w:sz w:val="28"/>
          <w:szCs w:val="28"/>
          <w:lang w:val="uk-UA"/>
        </w:rPr>
        <w:t xml:space="preserve"> </w:t>
      </w:r>
      <w:proofErr w:type="spellStart"/>
      <w:r w:rsidRPr="006B4E11">
        <w:rPr>
          <w:rFonts w:ascii="Times New Roman" w:hAnsi="Times New Roman" w:cs="Times New Roman"/>
          <w:sz w:val="28"/>
          <w:szCs w:val="28"/>
          <w:lang w:val="uk-UA"/>
        </w:rPr>
        <w:t>чувств</w:t>
      </w:r>
      <w:proofErr w:type="spellEnd"/>
      <w:r w:rsidRPr="006B4E11">
        <w:rPr>
          <w:rFonts w:ascii="Times New Roman" w:hAnsi="Times New Roman" w:cs="Times New Roman"/>
          <w:sz w:val="28"/>
          <w:szCs w:val="28"/>
          <w:lang w:val="uk-UA"/>
        </w:rPr>
        <w:t xml:space="preserve"> у </w:t>
      </w:r>
      <w:proofErr w:type="spellStart"/>
      <w:r w:rsidRPr="006B4E11">
        <w:rPr>
          <w:rFonts w:ascii="Times New Roman" w:hAnsi="Times New Roman" w:cs="Times New Roman"/>
          <w:sz w:val="28"/>
          <w:szCs w:val="28"/>
          <w:lang w:val="uk-UA"/>
        </w:rPr>
        <w:t>студентов-педагогов</w:t>
      </w:r>
      <w:proofErr w:type="spellEnd"/>
      <w:r w:rsidRPr="006B4E11">
        <w:rPr>
          <w:rFonts w:ascii="Times New Roman" w:hAnsi="Times New Roman" w:cs="Times New Roman"/>
          <w:sz w:val="28"/>
          <w:szCs w:val="28"/>
          <w:lang w:val="uk-UA"/>
        </w:rPr>
        <w:t xml:space="preserve"> / М. В. Скоромна // Виховання і культура. – 2013. –</w:t>
      </w:r>
      <w:r>
        <w:rPr>
          <w:rFonts w:ascii="Times New Roman" w:hAnsi="Times New Roman" w:cs="Times New Roman"/>
          <w:sz w:val="28"/>
          <w:szCs w:val="28"/>
          <w:lang w:val="uk-UA"/>
        </w:rPr>
        <w:t xml:space="preserve"> </w:t>
      </w:r>
      <w:r w:rsidRPr="006B4E11">
        <w:rPr>
          <w:rFonts w:ascii="Times New Roman" w:hAnsi="Times New Roman" w:cs="Times New Roman"/>
          <w:sz w:val="28"/>
          <w:szCs w:val="28"/>
          <w:lang w:val="uk-UA"/>
        </w:rPr>
        <w:t>№ 2. – С.159.</w:t>
      </w:r>
    </w:p>
    <w:p w14:paraId="2CBE104F" w14:textId="3A04158F" w:rsidR="00424BD7" w:rsidRDefault="00424BD7" w:rsidP="00F311E5">
      <w:pPr>
        <w:pStyle w:val="a5"/>
        <w:numPr>
          <w:ilvl w:val="0"/>
          <w:numId w:val="80"/>
        </w:numPr>
        <w:spacing w:after="0" w:line="360" w:lineRule="auto"/>
        <w:ind w:left="0" w:firstLine="709"/>
        <w:jc w:val="both"/>
        <w:rPr>
          <w:rFonts w:ascii="Times New Roman" w:hAnsi="Times New Roman" w:cs="Times New Roman"/>
          <w:sz w:val="28"/>
          <w:szCs w:val="28"/>
          <w:lang w:val="uk-UA"/>
        </w:rPr>
      </w:pPr>
      <w:proofErr w:type="spellStart"/>
      <w:r w:rsidRPr="00A02D1A">
        <w:rPr>
          <w:rFonts w:ascii="Times New Roman" w:hAnsi="Times New Roman" w:cs="Times New Roman"/>
          <w:sz w:val="28"/>
          <w:szCs w:val="28"/>
          <w:lang w:val="uk-UA"/>
        </w:rPr>
        <w:t>Сотер</w:t>
      </w:r>
      <w:proofErr w:type="spellEnd"/>
      <w:r w:rsidRPr="00A02D1A">
        <w:rPr>
          <w:rFonts w:ascii="Times New Roman" w:hAnsi="Times New Roman" w:cs="Times New Roman"/>
          <w:sz w:val="28"/>
          <w:szCs w:val="28"/>
          <w:lang w:val="uk-UA"/>
        </w:rPr>
        <w:t xml:space="preserve"> М. В. Сутність поняття «міжкультурна комунікація». Педагогічні науки. Херсон: ХДУ, 2016. </w:t>
      </w:r>
      <w:proofErr w:type="spellStart"/>
      <w:r w:rsidRPr="00A02D1A">
        <w:rPr>
          <w:rFonts w:ascii="Times New Roman" w:hAnsi="Times New Roman" w:cs="Times New Roman"/>
          <w:sz w:val="28"/>
          <w:szCs w:val="28"/>
          <w:lang w:val="uk-UA"/>
        </w:rPr>
        <w:t>Вип</w:t>
      </w:r>
      <w:proofErr w:type="spellEnd"/>
      <w:r w:rsidRPr="00A02D1A">
        <w:rPr>
          <w:rFonts w:ascii="Times New Roman" w:hAnsi="Times New Roman" w:cs="Times New Roman"/>
          <w:sz w:val="28"/>
          <w:szCs w:val="28"/>
          <w:lang w:val="uk-UA"/>
        </w:rPr>
        <w:t>. 69. С. 73–78.</w:t>
      </w:r>
    </w:p>
    <w:p w14:paraId="6D6773BC" w14:textId="68266188" w:rsidR="006B4E11" w:rsidRPr="006B4E11" w:rsidRDefault="006B4E11" w:rsidP="006B4E11">
      <w:pPr>
        <w:pStyle w:val="a5"/>
        <w:numPr>
          <w:ilvl w:val="0"/>
          <w:numId w:val="80"/>
        </w:numPr>
        <w:spacing w:line="360" w:lineRule="auto"/>
        <w:ind w:left="0" w:firstLine="709"/>
        <w:jc w:val="both"/>
        <w:rPr>
          <w:rFonts w:ascii="Times New Roman" w:hAnsi="Times New Roman" w:cs="Times New Roman"/>
          <w:sz w:val="28"/>
          <w:szCs w:val="28"/>
          <w:lang w:val="uk-UA"/>
        </w:rPr>
      </w:pPr>
      <w:r w:rsidRPr="006B4E11">
        <w:rPr>
          <w:rFonts w:ascii="Times New Roman" w:hAnsi="Times New Roman" w:cs="Times New Roman"/>
          <w:sz w:val="28"/>
          <w:szCs w:val="28"/>
          <w:lang w:val="uk-UA"/>
        </w:rPr>
        <w:t xml:space="preserve">Стасюк В. Д. Педагогічні умови професійної підготовки майбутніх економістів у комплексі «школа – вищий заклад освіти»: </w:t>
      </w:r>
      <w:proofErr w:type="spellStart"/>
      <w:r w:rsidRPr="006B4E11">
        <w:rPr>
          <w:rFonts w:ascii="Times New Roman" w:hAnsi="Times New Roman" w:cs="Times New Roman"/>
          <w:sz w:val="28"/>
          <w:szCs w:val="28"/>
          <w:lang w:val="uk-UA"/>
        </w:rPr>
        <w:t>автореф</w:t>
      </w:r>
      <w:proofErr w:type="spellEnd"/>
      <w:r w:rsidRPr="006B4E11">
        <w:rPr>
          <w:rFonts w:ascii="Times New Roman" w:hAnsi="Times New Roman" w:cs="Times New Roman"/>
          <w:sz w:val="28"/>
          <w:szCs w:val="28"/>
          <w:lang w:val="uk-UA"/>
        </w:rPr>
        <w:t xml:space="preserve">. </w:t>
      </w:r>
      <w:proofErr w:type="spellStart"/>
      <w:r w:rsidRPr="006B4E11">
        <w:rPr>
          <w:rFonts w:ascii="Times New Roman" w:hAnsi="Times New Roman" w:cs="Times New Roman"/>
          <w:sz w:val="28"/>
          <w:szCs w:val="28"/>
          <w:lang w:val="uk-UA"/>
        </w:rPr>
        <w:t>дис</w:t>
      </w:r>
      <w:proofErr w:type="spellEnd"/>
      <w:r w:rsidRPr="006B4E11">
        <w:rPr>
          <w:rFonts w:ascii="Times New Roman" w:hAnsi="Times New Roman" w:cs="Times New Roman"/>
          <w:sz w:val="28"/>
          <w:szCs w:val="28"/>
          <w:lang w:val="uk-UA"/>
        </w:rPr>
        <w:t xml:space="preserve">. на здобуття наук. ступеня </w:t>
      </w:r>
      <w:proofErr w:type="spellStart"/>
      <w:r w:rsidRPr="006B4E11">
        <w:rPr>
          <w:rFonts w:ascii="Times New Roman" w:hAnsi="Times New Roman" w:cs="Times New Roman"/>
          <w:sz w:val="28"/>
          <w:szCs w:val="28"/>
          <w:lang w:val="uk-UA"/>
        </w:rPr>
        <w:t>канд</w:t>
      </w:r>
      <w:proofErr w:type="spellEnd"/>
      <w:r w:rsidRPr="006B4E11">
        <w:rPr>
          <w:rFonts w:ascii="Times New Roman" w:hAnsi="Times New Roman" w:cs="Times New Roman"/>
          <w:sz w:val="28"/>
          <w:szCs w:val="28"/>
          <w:lang w:val="uk-UA"/>
        </w:rPr>
        <w:t>. пед. наук: спеціальність 13.00.04 «Теорія і методика професійної освіти» / В. Д. Стасюк. – Одеса, 2003. – 20 с.</w:t>
      </w:r>
    </w:p>
    <w:p w14:paraId="2B814E89" w14:textId="5AD26D7A" w:rsidR="00C90C6E" w:rsidRDefault="00C90C6E" w:rsidP="00F311E5">
      <w:pPr>
        <w:pStyle w:val="a5"/>
        <w:numPr>
          <w:ilvl w:val="0"/>
          <w:numId w:val="80"/>
        </w:numPr>
        <w:spacing w:after="0" w:line="360" w:lineRule="auto"/>
        <w:ind w:left="0" w:firstLine="709"/>
        <w:jc w:val="both"/>
        <w:rPr>
          <w:rFonts w:ascii="Times New Roman" w:hAnsi="Times New Roman" w:cs="Times New Roman"/>
          <w:sz w:val="28"/>
          <w:szCs w:val="28"/>
          <w:lang w:val="uk-UA"/>
        </w:rPr>
      </w:pPr>
      <w:r w:rsidRPr="00A02D1A">
        <w:rPr>
          <w:rFonts w:ascii="Times New Roman" w:hAnsi="Times New Roman" w:cs="Times New Roman"/>
          <w:sz w:val="28"/>
          <w:szCs w:val="28"/>
          <w:lang w:val="uk-UA"/>
        </w:rPr>
        <w:t>Сухомлинський В. О. Серце віддаю дітям / Сухомлинський В. О. — К.: Рад. школа, 1967. — (Вибрані твори в 5-ти томах).</w:t>
      </w:r>
    </w:p>
    <w:p w14:paraId="0AEB2A3D" w14:textId="0E0106A8" w:rsidR="00635B6B" w:rsidRPr="00635B6B" w:rsidRDefault="00635B6B" w:rsidP="00635B6B">
      <w:pPr>
        <w:pStyle w:val="a5"/>
        <w:numPr>
          <w:ilvl w:val="0"/>
          <w:numId w:val="80"/>
        </w:numPr>
        <w:spacing w:line="360" w:lineRule="auto"/>
        <w:ind w:left="0" w:firstLine="709"/>
        <w:jc w:val="both"/>
        <w:rPr>
          <w:rFonts w:ascii="Times New Roman" w:hAnsi="Times New Roman" w:cs="Times New Roman"/>
          <w:sz w:val="28"/>
          <w:szCs w:val="28"/>
          <w:lang w:val="uk-UA"/>
        </w:rPr>
      </w:pPr>
      <w:r w:rsidRPr="00635B6B">
        <w:rPr>
          <w:rFonts w:ascii="Times New Roman" w:hAnsi="Times New Roman" w:cs="Times New Roman"/>
          <w:sz w:val="28"/>
          <w:szCs w:val="28"/>
          <w:lang w:val="uk-UA"/>
        </w:rPr>
        <w:t xml:space="preserve">Філософський словник / За ред. В. І. Шинкарука. – [2 вид., перероб. і </w:t>
      </w:r>
      <w:proofErr w:type="spellStart"/>
      <w:r w:rsidRPr="00635B6B">
        <w:rPr>
          <w:rFonts w:ascii="Times New Roman" w:hAnsi="Times New Roman" w:cs="Times New Roman"/>
          <w:sz w:val="28"/>
          <w:szCs w:val="28"/>
          <w:lang w:val="uk-UA"/>
        </w:rPr>
        <w:t>доп</w:t>
      </w:r>
      <w:proofErr w:type="spellEnd"/>
      <w:r w:rsidRPr="00635B6B">
        <w:rPr>
          <w:rFonts w:ascii="Times New Roman" w:hAnsi="Times New Roman" w:cs="Times New Roman"/>
          <w:sz w:val="28"/>
          <w:szCs w:val="28"/>
          <w:lang w:val="uk-UA"/>
        </w:rPr>
        <w:t xml:space="preserve">.]. – К.: </w:t>
      </w:r>
      <w:proofErr w:type="spellStart"/>
      <w:r w:rsidRPr="00635B6B">
        <w:rPr>
          <w:rFonts w:ascii="Times New Roman" w:hAnsi="Times New Roman" w:cs="Times New Roman"/>
          <w:sz w:val="28"/>
          <w:szCs w:val="28"/>
          <w:lang w:val="uk-UA"/>
        </w:rPr>
        <w:t>Голов</w:t>
      </w:r>
      <w:proofErr w:type="spellEnd"/>
      <w:r w:rsidRPr="00635B6B">
        <w:rPr>
          <w:rFonts w:ascii="Times New Roman" w:hAnsi="Times New Roman" w:cs="Times New Roman"/>
          <w:sz w:val="28"/>
          <w:szCs w:val="28"/>
          <w:lang w:val="uk-UA"/>
        </w:rPr>
        <w:t>. ред. УРЕ, 1986. – 800 с.</w:t>
      </w:r>
    </w:p>
    <w:p w14:paraId="6561D1BC" w14:textId="2BEBFCAF" w:rsidR="00424BD7" w:rsidRPr="00A02D1A" w:rsidRDefault="00424BD7" w:rsidP="00F311E5">
      <w:pPr>
        <w:pStyle w:val="a5"/>
        <w:numPr>
          <w:ilvl w:val="0"/>
          <w:numId w:val="80"/>
        </w:numPr>
        <w:spacing w:after="0" w:line="360" w:lineRule="auto"/>
        <w:ind w:left="0" w:firstLine="709"/>
        <w:jc w:val="both"/>
        <w:rPr>
          <w:rFonts w:ascii="Times New Roman" w:hAnsi="Times New Roman" w:cs="Times New Roman"/>
          <w:sz w:val="28"/>
          <w:szCs w:val="28"/>
          <w:lang w:val="uk-UA"/>
        </w:rPr>
      </w:pPr>
      <w:r w:rsidRPr="00A02D1A">
        <w:rPr>
          <w:rFonts w:ascii="Times New Roman" w:hAnsi="Times New Roman" w:cs="Times New Roman"/>
          <w:sz w:val="28"/>
          <w:szCs w:val="28"/>
          <w:lang w:val="uk-UA"/>
        </w:rPr>
        <w:t xml:space="preserve">Харченко І. І. Культура професійної комунікації майбутніх фахівців з економіки в умовах інформаційно-освітнього середовища закладу вищої освіти [Електронний ресурс] / І. І. Харченко // </w:t>
      </w:r>
      <w:proofErr w:type="spellStart"/>
      <w:r w:rsidRPr="00A02D1A">
        <w:rPr>
          <w:rFonts w:ascii="Times New Roman" w:hAnsi="Times New Roman" w:cs="Times New Roman"/>
          <w:sz w:val="28"/>
          <w:szCs w:val="28"/>
          <w:lang w:val="uk-UA"/>
        </w:rPr>
        <w:t>Science</w:t>
      </w:r>
      <w:proofErr w:type="spellEnd"/>
      <w:r w:rsidRPr="00A02D1A">
        <w:rPr>
          <w:rFonts w:ascii="Times New Roman" w:hAnsi="Times New Roman" w:cs="Times New Roman"/>
          <w:sz w:val="28"/>
          <w:szCs w:val="28"/>
          <w:lang w:val="uk-UA"/>
        </w:rPr>
        <w:t xml:space="preserve"> </w:t>
      </w:r>
      <w:proofErr w:type="spellStart"/>
      <w:r w:rsidRPr="00A02D1A">
        <w:rPr>
          <w:rFonts w:ascii="Times New Roman" w:hAnsi="Times New Roman" w:cs="Times New Roman"/>
          <w:sz w:val="28"/>
          <w:szCs w:val="28"/>
          <w:lang w:val="uk-UA"/>
        </w:rPr>
        <w:t>and</w:t>
      </w:r>
      <w:proofErr w:type="spellEnd"/>
      <w:r w:rsidRPr="00A02D1A">
        <w:rPr>
          <w:rFonts w:ascii="Times New Roman" w:hAnsi="Times New Roman" w:cs="Times New Roman"/>
          <w:sz w:val="28"/>
          <w:szCs w:val="28"/>
          <w:lang w:val="uk-UA"/>
        </w:rPr>
        <w:t xml:space="preserve"> </w:t>
      </w:r>
      <w:proofErr w:type="spellStart"/>
      <w:r w:rsidRPr="00A02D1A">
        <w:rPr>
          <w:rFonts w:ascii="Times New Roman" w:hAnsi="Times New Roman" w:cs="Times New Roman"/>
          <w:sz w:val="28"/>
          <w:szCs w:val="28"/>
          <w:lang w:val="uk-UA"/>
        </w:rPr>
        <w:t>education</w:t>
      </w:r>
      <w:proofErr w:type="spellEnd"/>
      <w:r w:rsidRPr="00A02D1A">
        <w:rPr>
          <w:rFonts w:ascii="Times New Roman" w:hAnsi="Times New Roman" w:cs="Times New Roman"/>
          <w:sz w:val="28"/>
          <w:szCs w:val="28"/>
          <w:lang w:val="uk-UA"/>
        </w:rPr>
        <w:t xml:space="preserve"> a </w:t>
      </w:r>
      <w:proofErr w:type="spellStart"/>
      <w:r w:rsidRPr="00A02D1A">
        <w:rPr>
          <w:rFonts w:ascii="Times New Roman" w:hAnsi="Times New Roman" w:cs="Times New Roman"/>
          <w:sz w:val="28"/>
          <w:szCs w:val="28"/>
          <w:lang w:val="uk-UA"/>
        </w:rPr>
        <w:t>new</w:t>
      </w:r>
      <w:proofErr w:type="spellEnd"/>
      <w:r w:rsidRPr="00A02D1A">
        <w:rPr>
          <w:rFonts w:ascii="Times New Roman" w:hAnsi="Times New Roman" w:cs="Times New Roman"/>
          <w:sz w:val="28"/>
          <w:szCs w:val="28"/>
          <w:lang w:val="uk-UA"/>
        </w:rPr>
        <w:t xml:space="preserve"> </w:t>
      </w:r>
      <w:proofErr w:type="spellStart"/>
      <w:r w:rsidRPr="00A02D1A">
        <w:rPr>
          <w:rFonts w:ascii="Times New Roman" w:hAnsi="Times New Roman" w:cs="Times New Roman"/>
          <w:sz w:val="28"/>
          <w:szCs w:val="28"/>
          <w:lang w:val="uk-UA"/>
        </w:rPr>
        <w:t>dimension</w:t>
      </w:r>
      <w:proofErr w:type="spellEnd"/>
      <w:r w:rsidRPr="00A02D1A">
        <w:rPr>
          <w:rFonts w:ascii="Times New Roman" w:hAnsi="Times New Roman" w:cs="Times New Roman"/>
          <w:sz w:val="28"/>
          <w:szCs w:val="28"/>
          <w:lang w:val="uk-UA"/>
        </w:rPr>
        <w:t xml:space="preserve"> : </w:t>
      </w:r>
      <w:proofErr w:type="spellStart"/>
      <w:r w:rsidRPr="00A02D1A">
        <w:rPr>
          <w:rFonts w:ascii="Times New Roman" w:hAnsi="Times New Roman" w:cs="Times New Roman"/>
          <w:sz w:val="28"/>
          <w:szCs w:val="28"/>
          <w:lang w:val="uk-UA"/>
        </w:rPr>
        <w:t>Pedagogy</w:t>
      </w:r>
      <w:proofErr w:type="spellEnd"/>
      <w:r w:rsidRPr="00A02D1A">
        <w:rPr>
          <w:rFonts w:ascii="Times New Roman" w:hAnsi="Times New Roman" w:cs="Times New Roman"/>
          <w:sz w:val="28"/>
          <w:szCs w:val="28"/>
          <w:lang w:val="uk-UA"/>
        </w:rPr>
        <w:t xml:space="preserve"> </w:t>
      </w:r>
      <w:proofErr w:type="spellStart"/>
      <w:r w:rsidRPr="00A02D1A">
        <w:rPr>
          <w:rFonts w:ascii="Times New Roman" w:hAnsi="Times New Roman" w:cs="Times New Roman"/>
          <w:sz w:val="28"/>
          <w:szCs w:val="28"/>
          <w:lang w:val="uk-UA"/>
        </w:rPr>
        <w:t>and</w:t>
      </w:r>
      <w:proofErr w:type="spellEnd"/>
      <w:r w:rsidRPr="00A02D1A">
        <w:rPr>
          <w:rFonts w:ascii="Times New Roman" w:hAnsi="Times New Roman" w:cs="Times New Roman"/>
          <w:sz w:val="28"/>
          <w:szCs w:val="28"/>
          <w:lang w:val="uk-UA"/>
        </w:rPr>
        <w:t xml:space="preserve"> </w:t>
      </w:r>
      <w:proofErr w:type="spellStart"/>
      <w:r w:rsidRPr="00A02D1A">
        <w:rPr>
          <w:rFonts w:ascii="Times New Roman" w:hAnsi="Times New Roman" w:cs="Times New Roman"/>
          <w:sz w:val="28"/>
          <w:szCs w:val="28"/>
          <w:lang w:val="uk-UA"/>
        </w:rPr>
        <w:t>Psychology</w:t>
      </w:r>
      <w:proofErr w:type="spellEnd"/>
      <w:r w:rsidRPr="00A02D1A">
        <w:rPr>
          <w:rFonts w:ascii="Times New Roman" w:hAnsi="Times New Roman" w:cs="Times New Roman"/>
          <w:sz w:val="28"/>
          <w:szCs w:val="28"/>
          <w:lang w:val="uk-UA"/>
        </w:rPr>
        <w:t xml:space="preserve">. - Будапешт, 2020. - </w:t>
      </w:r>
      <w:proofErr w:type="spellStart"/>
      <w:r w:rsidRPr="00A02D1A">
        <w:rPr>
          <w:rFonts w:ascii="Times New Roman" w:hAnsi="Times New Roman" w:cs="Times New Roman"/>
          <w:sz w:val="28"/>
          <w:szCs w:val="28"/>
          <w:lang w:val="uk-UA"/>
        </w:rPr>
        <w:t>Вип.VІІІ</w:t>
      </w:r>
      <w:proofErr w:type="spellEnd"/>
      <w:r w:rsidRPr="00A02D1A">
        <w:rPr>
          <w:rFonts w:ascii="Times New Roman" w:hAnsi="Times New Roman" w:cs="Times New Roman"/>
          <w:sz w:val="28"/>
          <w:szCs w:val="28"/>
          <w:lang w:val="uk-UA"/>
        </w:rPr>
        <w:t xml:space="preserve">(88). - </w:t>
      </w:r>
      <w:proofErr w:type="spellStart"/>
      <w:r w:rsidRPr="00A02D1A">
        <w:rPr>
          <w:rFonts w:ascii="Times New Roman" w:hAnsi="Times New Roman" w:cs="Times New Roman"/>
          <w:sz w:val="28"/>
          <w:szCs w:val="28"/>
          <w:lang w:val="uk-UA"/>
        </w:rPr>
        <w:t>Issue</w:t>
      </w:r>
      <w:proofErr w:type="spellEnd"/>
      <w:r w:rsidRPr="00A02D1A">
        <w:rPr>
          <w:rFonts w:ascii="Times New Roman" w:hAnsi="Times New Roman" w:cs="Times New Roman"/>
          <w:sz w:val="28"/>
          <w:szCs w:val="28"/>
          <w:lang w:val="uk-UA"/>
        </w:rPr>
        <w:t xml:space="preserve"> 220. - </w:t>
      </w:r>
      <w:proofErr w:type="spellStart"/>
      <w:r w:rsidRPr="00A02D1A">
        <w:rPr>
          <w:rFonts w:ascii="Times New Roman" w:hAnsi="Times New Roman" w:cs="Times New Roman"/>
          <w:sz w:val="28"/>
          <w:szCs w:val="28"/>
          <w:lang w:val="uk-UA"/>
        </w:rPr>
        <w:t>Feb</w:t>
      </w:r>
      <w:proofErr w:type="spellEnd"/>
      <w:r w:rsidRPr="00A02D1A">
        <w:rPr>
          <w:rFonts w:ascii="Times New Roman" w:hAnsi="Times New Roman" w:cs="Times New Roman"/>
          <w:sz w:val="28"/>
          <w:szCs w:val="28"/>
          <w:lang w:val="uk-UA"/>
        </w:rPr>
        <w:t>. - C. 20-23</w:t>
      </w:r>
    </w:p>
    <w:p w14:paraId="6E38A1BF" w14:textId="589E006B" w:rsidR="00424BD7" w:rsidRDefault="00424BD7" w:rsidP="00635B6B">
      <w:pPr>
        <w:pStyle w:val="a5"/>
        <w:numPr>
          <w:ilvl w:val="0"/>
          <w:numId w:val="80"/>
        </w:numPr>
        <w:spacing w:after="0" w:line="360" w:lineRule="auto"/>
        <w:ind w:left="0" w:firstLine="709"/>
        <w:jc w:val="both"/>
        <w:rPr>
          <w:rFonts w:ascii="Times New Roman" w:hAnsi="Times New Roman" w:cs="Times New Roman"/>
          <w:sz w:val="28"/>
          <w:szCs w:val="28"/>
          <w:lang w:val="uk-UA"/>
        </w:rPr>
      </w:pPr>
      <w:r w:rsidRPr="00A02D1A">
        <w:rPr>
          <w:rFonts w:ascii="Times New Roman" w:hAnsi="Times New Roman" w:cs="Times New Roman"/>
          <w:sz w:val="28"/>
          <w:szCs w:val="28"/>
          <w:lang w:val="uk-UA"/>
        </w:rPr>
        <w:t xml:space="preserve">Харченко, І. Теоретико-практичні засади формування культури професійної комунікації майбутніх фахівців з економіки в умовах інформаційно-освітнього середовища ЗВО [Текст] / І. Харченко // Освіта. </w:t>
      </w:r>
      <w:proofErr w:type="spellStart"/>
      <w:r w:rsidRPr="00A02D1A">
        <w:rPr>
          <w:rFonts w:ascii="Times New Roman" w:hAnsi="Times New Roman" w:cs="Times New Roman"/>
          <w:sz w:val="28"/>
          <w:szCs w:val="28"/>
          <w:lang w:val="uk-UA"/>
        </w:rPr>
        <w:t>Інноватика</w:t>
      </w:r>
      <w:proofErr w:type="spellEnd"/>
      <w:r w:rsidRPr="00A02D1A">
        <w:rPr>
          <w:rFonts w:ascii="Times New Roman" w:hAnsi="Times New Roman" w:cs="Times New Roman"/>
          <w:sz w:val="28"/>
          <w:szCs w:val="28"/>
          <w:lang w:val="uk-UA"/>
        </w:rPr>
        <w:t xml:space="preserve">. Практика : науковий журнал / МОН України, Сумський державний педагогічний ун-т ім. А. С. Макаренка ; [ редакційна рада: О. В. </w:t>
      </w:r>
      <w:proofErr w:type="spellStart"/>
      <w:r w:rsidRPr="00A02D1A">
        <w:rPr>
          <w:rFonts w:ascii="Times New Roman" w:hAnsi="Times New Roman" w:cs="Times New Roman"/>
          <w:sz w:val="28"/>
          <w:szCs w:val="28"/>
          <w:lang w:val="uk-UA"/>
        </w:rPr>
        <w:t>Семеніхіна</w:t>
      </w:r>
      <w:proofErr w:type="spellEnd"/>
      <w:r w:rsidRPr="00A02D1A">
        <w:rPr>
          <w:rFonts w:ascii="Times New Roman" w:hAnsi="Times New Roman" w:cs="Times New Roman"/>
          <w:sz w:val="28"/>
          <w:szCs w:val="28"/>
          <w:lang w:val="uk-UA"/>
        </w:rPr>
        <w:t>, З. Бак, М. П. Вовк та ін.]. – Суми : [</w:t>
      </w:r>
      <w:proofErr w:type="spellStart"/>
      <w:r w:rsidRPr="00A02D1A">
        <w:rPr>
          <w:rFonts w:ascii="Times New Roman" w:hAnsi="Times New Roman" w:cs="Times New Roman"/>
          <w:sz w:val="28"/>
          <w:szCs w:val="28"/>
          <w:lang w:val="uk-UA"/>
        </w:rPr>
        <w:t>СумДПУ</w:t>
      </w:r>
      <w:proofErr w:type="spellEnd"/>
      <w:r w:rsidRPr="00A02D1A">
        <w:rPr>
          <w:rFonts w:ascii="Times New Roman" w:hAnsi="Times New Roman" w:cs="Times New Roman"/>
          <w:sz w:val="28"/>
          <w:szCs w:val="28"/>
          <w:lang w:val="uk-UA"/>
        </w:rPr>
        <w:t xml:space="preserve"> ім. А. С. Макаренка], 2021. – Т.8, № 1 – С. 47–57.</w:t>
      </w:r>
    </w:p>
    <w:p w14:paraId="068CBAE5" w14:textId="0E3FAD39" w:rsidR="00635B6B" w:rsidRPr="00635B6B" w:rsidRDefault="00635B6B" w:rsidP="00635B6B">
      <w:pPr>
        <w:pStyle w:val="a5"/>
        <w:numPr>
          <w:ilvl w:val="0"/>
          <w:numId w:val="80"/>
        </w:numPr>
        <w:spacing w:after="0" w:line="360" w:lineRule="auto"/>
        <w:ind w:left="0" w:firstLine="709"/>
        <w:jc w:val="both"/>
        <w:rPr>
          <w:rFonts w:ascii="Times New Roman" w:hAnsi="Times New Roman" w:cs="Times New Roman"/>
          <w:sz w:val="28"/>
          <w:szCs w:val="28"/>
          <w:lang w:val="uk-UA"/>
        </w:rPr>
      </w:pPr>
      <w:proofErr w:type="spellStart"/>
      <w:r w:rsidRPr="00635B6B">
        <w:rPr>
          <w:rFonts w:ascii="Times New Roman" w:hAnsi="Times New Roman" w:cs="Times New Roman"/>
          <w:sz w:val="28"/>
          <w:szCs w:val="28"/>
          <w:lang w:val="uk-UA"/>
        </w:rPr>
        <w:lastRenderedPageBreak/>
        <w:t>Чебикін</w:t>
      </w:r>
      <w:proofErr w:type="spellEnd"/>
      <w:r w:rsidRPr="00635B6B">
        <w:rPr>
          <w:rFonts w:ascii="Times New Roman" w:hAnsi="Times New Roman" w:cs="Times New Roman"/>
          <w:sz w:val="28"/>
          <w:szCs w:val="28"/>
          <w:lang w:val="uk-UA"/>
        </w:rPr>
        <w:t xml:space="preserve"> О. Я. Становлення емоційної зрілості особистості: [монографія] / О. Я. </w:t>
      </w:r>
      <w:proofErr w:type="spellStart"/>
      <w:r w:rsidRPr="00635B6B">
        <w:rPr>
          <w:rFonts w:ascii="Times New Roman" w:hAnsi="Times New Roman" w:cs="Times New Roman"/>
          <w:sz w:val="28"/>
          <w:szCs w:val="28"/>
          <w:lang w:val="uk-UA"/>
        </w:rPr>
        <w:t>Чебикін</w:t>
      </w:r>
      <w:proofErr w:type="spellEnd"/>
      <w:r w:rsidRPr="00635B6B">
        <w:rPr>
          <w:rFonts w:ascii="Times New Roman" w:hAnsi="Times New Roman" w:cs="Times New Roman"/>
          <w:sz w:val="28"/>
          <w:szCs w:val="28"/>
          <w:lang w:val="uk-UA"/>
        </w:rPr>
        <w:t>, І. Г. Павлова. – Одеса: СВД Черкасов, 2009. – 230 с.</w:t>
      </w:r>
    </w:p>
    <w:p w14:paraId="7FA57356" w14:textId="77777777" w:rsidR="00635B6B" w:rsidRPr="00635B6B" w:rsidRDefault="00635B6B" w:rsidP="00635B6B">
      <w:pPr>
        <w:pStyle w:val="a5"/>
        <w:numPr>
          <w:ilvl w:val="0"/>
          <w:numId w:val="80"/>
        </w:numPr>
        <w:spacing w:after="0" w:line="360" w:lineRule="auto"/>
        <w:ind w:left="0" w:firstLine="709"/>
        <w:jc w:val="both"/>
        <w:rPr>
          <w:rFonts w:ascii="Times New Roman" w:hAnsi="Times New Roman" w:cs="Times New Roman"/>
          <w:sz w:val="28"/>
          <w:szCs w:val="28"/>
          <w:lang w:val="uk-UA"/>
        </w:rPr>
      </w:pPr>
      <w:proofErr w:type="spellStart"/>
      <w:r w:rsidRPr="00635B6B">
        <w:rPr>
          <w:rFonts w:ascii="Times New Roman" w:hAnsi="Times New Roman" w:cs="Times New Roman"/>
          <w:sz w:val="28"/>
          <w:szCs w:val="28"/>
          <w:lang w:val="uk-UA"/>
        </w:rPr>
        <w:t>Чепелева</w:t>
      </w:r>
      <w:proofErr w:type="spellEnd"/>
      <w:r w:rsidRPr="00635B6B">
        <w:rPr>
          <w:rFonts w:ascii="Times New Roman" w:hAnsi="Times New Roman" w:cs="Times New Roman"/>
          <w:sz w:val="28"/>
          <w:szCs w:val="28"/>
          <w:lang w:val="uk-UA"/>
        </w:rPr>
        <w:t xml:space="preserve"> Н. В. Соціально-</w:t>
      </w:r>
      <w:proofErr w:type="spellStart"/>
      <w:r w:rsidRPr="00635B6B">
        <w:rPr>
          <w:rFonts w:ascii="Times New Roman" w:hAnsi="Times New Roman" w:cs="Times New Roman"/>
          <w:sz w:val="28"/>
          <w:szCs w:val="28"/>
          <w:lang w:val="uk-UA"/>
        </w:rPr>
        <w:t>спихологічні</w:t>
      </w:r>
      <w:proofErr w:type="spellEnd"/>
      <w:r w:rsidRPr="00635B6B">
        <w:rPr>
          <w:rFonts w:ascii="Times New Roman" w:hAnsi="Times New Roman" w:cs="Times New Roman"/>
          <w:sz w:val="28"/>
          <w:szCs w:val="28"/>
          <w:lang w:val="uk-UA"/>
        </w:rPr>
        <w:t xml:space="preserve"> чинники розуміння та інтерпретації особистого досвіду / Н. В. </w:t>
      </w:r>
      <w:proofErr w:type="spellStart"/>
      <w:r w:rsidRPr="00635B6B">
        <w:rPr>
          <w:rFonts w:ascii="Times New Roman" w:hAnsi="Times New Roman" w:cs="Times New Roman"/>
          <w:sz w:val="28"/>
          <w:szCs w:val="28"/>
          <w:lang w:val="uk-UA"/>
        </w:rPr>
        <w:t>Чепелева</w:t>
      </w:r>
      <w:proofErr w:type="spellEnd"/>
      <w:r w:rsidRPr="00635B6B">
        <w:rPr>
          <w:rFonts w:ascii="Times New Roman" w:hAnsi="Times New Roman" w:cs="Times New Roman"/>
          <w:sz w:val="28"/>
          <w:szCs w:val="28"/>
          <w:lang w:val="uk-UA"/>
        </w:rPr>
        <w:t xml:space="preserve"> // Педагогічна газета. – 2008.– № 4. – С. 4-6.</w:t>
      </w:r>
    </w:p>
    <w:p w14:paraId="3439DFCB" w14:textId="26BD62A4" w:rsidR="00635B6B" w:rsidRPr="00635B6B" w:rsidRDefault="00635B6B" w:rsidP="00635B6B">
      <w:pPr>
        <w:pStyle w:val="a5"/>
        <w:numPr>
          <w:ilvl w:val="0"/>
          <w:numId w:val="80"/>
        </w:numPr>
        <w:spacing w:after="0" w:line="360" w:lineRule="auto"/>
        <w:ind w:left="0" w:firstLine="709"/>
        <w:jc w:val="both"/>
        <w:rPr>
          <w:rFonts w:ascii="Times New Roman" w:hAnsi="Times New Roman" w:cs="Times New Roman"/>
          <w:sz w:val="28"/>
          <w:szCs w:val="28"/>
          <w:lang w:val="uk-UA"/>
        </w:rPr>
      </w:pPr>
      <w:proofErr w:type="spellStart"/>
      <w:r w:rsidRPr="00635B6B">
        <w:rPr>
          <w:rFonts w:ascii="Times New Roman" w:hAnsi="Times New Roman" w:cs="Times New Roman"/>
          <w:sz w:val="28"/>
          <w:szCs w:val="28"/>
          <w:lang w:val="uk-UA"/>
        </w:rPr>
        <w:t>Чернобровкін</w:t>
      </w:r>
      <w:proofErr w:type="spellEnd"/>
      <w:r w:rsidRPr="00635B6B">
        <w:rPr>
          <w:rFonts w:ascii="Times New Roman" w:hAnsi="Times New Roman" w:cs="Times New Roman"/>
          <w:sz w:val="28"/>
          <w:szCs w:val="28"/>
          <w:lang w:val="uk-UA"/>
        </w:rPr>
        <w:t xml:space="preserve"> В. М. Методологічні аспекти проблеми прийняття рішень у педагогічній діяльності / В. М. </w:t>
      </w:r>
      <w:proofErr w:type="spellStart"/>
      <w:r w:rsidRPr="00635B6B">
        <w:rPr>
          <w:rFonts w:ascii="Times New Roman" w:hAnsi="Times New Roman" w:cs="Times New Roman"/>
          <w:sz w:val="28"/>
          <w:szCs w:val="28"/>
          <w:lang w:val="uk-UA"/>
        </w:rPr>
        <w:t>Чернобровкін</w:t>
      </w:r>
      <w:proofErr w:type="spellEnd"/>
      <w:r w:rsidRPr="00635B6B">
        <w:rPr>
          <w:rFonts w:ascii="Times New Roman" w:hAnsi="Times New Roman" w:cs="Times New Roman"/>
          <w:sz w:val="28"/>
          <w:szCs w:val="28"/>
          <w:lang w:val="uk-UA"/>
        </w:rPr>
        <w:t xml:space="preserve"> // Духовність особистості: методологія, теорія і практика: </w:t>
      </w:r>
      <w:proofErr w:type="spellStart"/>
      <w:r w:rsidRPr="00635B6B">
        <w:rPr>
          <w:rFonts w:ascii="Times New Roman" w:hAnsi="Times New Roman" w:cs="Times New Roman"/>
          <w:sz w:val="28"/>
          <w:szCs w:val="28"/>
          <w:lang w:val="uk-UA"/>
        </w:rPr>
        <w:t>зб</w:t>
      </w:r>
      <w:proofErr w:type="spellEnd"/>
      <w:r w:rsidRPr="00635B6B">
        <w:rPr>
          <w:rFonts w:ascii="Times New Roman" w:hAnsi="Times New Roman" w:cs="Times New Roman"/>
          <w:sz w:val="28"/>
          <w:szCs w:val="28"/>
          <w:lang w:val="uk-UA"/>
        </w:rPr>
        <w:t xml:space="preserve">. наук. пр. – Луганськ, 2004. – </w:t>
      </w:r>
      <w:proofErr w:type="spellStart"/>
      <w:r w:rsidRPr="00635B6B">
        <w:rPr>
          <w:rFonts w:ascii="Times New Roman" w:hAnsi="Times New Roman" w:cs="Times New Roman"/>
          <w:sz w:val="28"/>
          <w:szCs w:val="28"/>
          <w:lang w:val="uk-UA"/>
        </w:rPr>
        <w:t>Вип</w:t>
      </w:r>
      <w:proofErr w:type="spellEnd"/>
      <w:r w:rsidRPr="00635B6B">
        <w:rPr>
          <w:rFonts w:ascii="Times New Roman" w:hAnsi="Times New Roman" w:cs="Times New Roman"/>
          <w:sz w:val="28"/>
          <w:szCs w:val="28"/>
          <w:lang w:val="uk-UA"/>
        </w:rPr>
        <w:t>. 1. – С. 27-36.</w:t>
      </w:r>
    </w:p>
    <w:p w14:paraId="2F5E6409" w14:textId="591275B1" w:rsidR="00424BD7" w:rsidRPr="00A02D1A" w:rsidRDefault="00424BD7" w:rsidP="00F311E5">
      <w:pPr>
        <w:pStyle w:val="a5"/>
        <w:numPr>
          <w:ilvl w:val="0"/>
          <w:numId w:val="80"/>
        </w:numPr>
        <w:spacing w:after="0" w:line="360" w:lineRule="auto"/>
        <w:ind w:left="0" w:firstLine="709"/>
        <w:jc w:val="both"/>
        <w:rPr>
          <w:rFonts w:ascii="Times New Roman" w:hAnsi="Times New Roman" w:cs="Times New Roman"/>
          <w:sz w:val="28"/>
          <w:szCs w:val="28"/>
          <w:lang w:val="uk-UA"/>
        </w:rPr>
      </w:pPr>
      <w:proofErr w:type="spellStart"/>
      <w:r w:rsidRPr="00A02D1A">
        <w:rPr>
          <w:rFonts w:ascii="Times New Roman" w:hAnsi="Times New Roman" w:cs="Times New Roman"/>
          <w:sz w:val="28"/>
          <w:szCs w:val="28"/>
          <w:lang w:val="uk-UA"/>
        </w:rPr>
        <w:t>Шапар</w:t>
      </w:r>
      <w:proofErr w:type="spellEnd"/>
      <w:r w:rsidRPr="00A02D1A">
        <w:rPr>
          <w:rFonts w:ascii="Times New Roman" w:hAnsi="Times New Roman" w:cs="Times New Roman"/>
          <w:sz w:val="28"/>
          <w:szCs w:val="28"/>
          <w:lang w:val="uk-UA"/>
        </w:rPr>
        <w:t xml:space="preserve"> В. Б. Сучасний тлумачний психологічний словник. – X.: Прапор, 2007.— 640 с.</w:t>
      </w:r>
    </w:p>
    <w:p w14:paraId="2C2A9768" w14:textId="78FF2D65" w:rsidR="00F311E5" w:rsidRDefault="00F311E5" w:rsidP="00F311E5">
      <w:pPr>
        <w:pStyle w:val="a5"/>
        <w:numPr>
          <w:ilvl w:val="0"/>
          <w:numId w:val="80"/>
        </w:numPr>
        <w:spacing w:after="0" w:line="360" w:lineRule="auto"/>
        <w:ind w:left="0" w:firstLine="709"/>
        <w:jc w:val="both"/>
        <w:rPr>
          <w:rFonts w:ascii="Times New Roman" w:hAnsi="Times New Roman" w:cs="Times New Roman"/>
          <w:sz w:val="28"/>
          <w:szCs w:val="28"/>
          <w:lang w:val="uk-UA"/>
        </w:rPr>
      </w:pPr>
      <w:r w:rsidRPr="00F311E5">
        <w:rPr>
          <w:rFonts w:ascii="Times New Roman" w:hAnsi="Times New Roman" w:cs="Times New Roman"/>
          <w:sz w:val="28"/>
          <w:szCs w:val="28"/>
          <w:lang w:val="uk-UA"/>
        </w:rPr>
        <w:t xml:space="preserve">Шевчук Т. О. Виховання культури почуттів. – [Електронний текст]. – Режим доступу: http://intkonf.org/melnik-lp-kandidat-pedagogichnih-nauk- </w:t>
      </w:r>
      <w:proofErr w:type="spellStart"/>
      <w:r w:rsidRPr="00F311E5">
        <w:rPr>
          <w:rFonts w:ascii="Times New Roman" w:hAnsi="Times New Roman" w:cs="Times New Roman"/>
          <w:sz w:val="28"/>
          <w:szCs w:val="28"/>
          <w:lang w:val="uk-UA"/>
        </w:rPr>
        <w:t>shevchuk-to-vihovannya-kulturi-pochuttiv</w:t>
      </w:r>
      <w:proofErr w:type="spellEnd"/>
      <w:r w:rsidRPr="00F311E5">
        <w:rPr>
          <w:rFonts w:ascii="Times New Roman" w:hAnsi="Times New Roman" w:cs="Times New Roman"/>
          <w:sz w:val="28"/>
          <w:szCs w:val="28"/>
          <w:lang w:val="uk-UA"/>
        </w:rPr>
        <w:t>/.</w:t>
      </w:r>
    </w:p>
    <w:p w14:paraId="29AE8978" w14:textId="14842275" w:rsidR="00C90C6E" w:rsidRDefault="00C90C6E" w:rsidP="00F311E5">
      <w:pPr>
        <w:pStyle w:val="a5"/>
        <w:numPr>
          <w:ilvl w:val="0"/>
          <w:numId w:val="80"/>
        </w:numPr>
        <w:spacing w:after="0" w:line="360" w:lineRule="auto"/>
        <w:ind w:left="0" w:firstLine="709"/>
        <w:jc w:val="both"/>
        <w:rPr>
          <w:rFonts w:ascii="Times New Roman" w:hAnsi="Times New Roman" w:cs="Times New Roman"/>
          <w:sz w:val="28"/>
          <w:szCs w:val="28"/>
          <w:lang w:val="uk-UA"/>
        </w:rPr>
      </w:pPr>
      <w:r w:rsidRPr="00A02D1A">
        <w:rPr>
          <w:rFonts w:ascii="Times New Roman" w:hAnsi="Times New Roman" w:cs="Times New Roman"/>
          <w:sz w:val="28"/>
          <w:szCs w:val="28"/>
          <w:lang w:val="uk-UA"/>
        </w:rPr>
        <w:t>Шевчук Т. О. Культура почуттів викладача як важливий фактор виховання студентів.</w:t>
      </w:r>
      <w:r w:rsidR="00F311E5" w:rsidRPr="008D3BF4">
        <w:rPr>
          <w:lang w:val="uk-UA"/>
        </w:rPr>
        <w:t xml:space="preserve"> </w:t>
      </w:r>
      <w:r w:rsidR="00F311E5" w:rsidRPr="00F311E5">
        <w:rPr>
          <w:rFonts w:ascii="Times New Roman" w:hAnsi="Times New Roman" w:cs="Times New Roman"/>
          <w:sz w:val="28"/>
          <w:szCs w:val="28"/>
          <w:lang w:val="uk-UA"/>
        </w:rPr>
        <w:t xml:space="preserve">– [Електронний текст]. – Режим доступу: </w:t>
      </w:r>
      <w:r w:rsidRPr="00A02D1A">
        <w:rPr>
          <w:rFonts w:ascii="Times New Roman" w:hAnsi="Times New Roman" w:cs="Times New Roman"/>
          <w:sz w:val="28"/>
          <w:szCs w:val="28"/>
          <w:lang w:val="uk-UA"/>
        </w:rPr>
        <w:t xml:space="preserve"> http://www.nbuv.gov.ua/portal/soc </w:t>
      </w:r>
      <w:proofErr w:type="spellStart"/>
      <w:r w:rsidRPr="00A02D1A">
        <w:rPr>
          <w:rFonts w:ascii="Times New Roman" w:hAnsi="Times New Roman" w:cs="Times New Roman"/>
          <w:sz w:val="28"/>
          <w:szCs w:val="28"/>
          <w:lang w:val="uk-UA"/>
        </w:rPr>
        <w:t>gum</w:t>
      </w:r>
      <w:proofErr w:type="spellEnd"/>
      <w:r w:rsidRPr="00A02D1A">
        <w:rPr>
          <w:rFonts w:ascii="Times New Roman" w:hAnsi="Times New Roman" w:cs="Times New Roman"/>
          <w:sz w:val="28"/>
          <w:szCs w:val="28"/>
          <w:lang w:val="uk-UA"/>
        </w:rPr>
        <w:t>/</w:t>
      </w:r>
      <w:proofErr w:type="spellStart"/>
      <w:r w:rsidRPr="00A02D1A">
        <w:rPr>
          <w:rFonts w:ascii="Times New Roman" w:hAnsi="Times New Roman" w:cs="Times New Roman"/>
          <w:sz w:val="28"/>
          <w:szCs w:val="28"/>
          <w:lang w:val="uk-UA"/>
        </w:rPr>
        <w:t>pspo</w:t>
      </w:r>
      <w:proofErr w:type="spellEnd"/>
      <w:r w:rsidRPr="00A02D1A">
        <w:rPr>
          <w:rFonts w:ascii="Times New Roman" w:hAnsi="Times New Roman" w:cs="Times New Roman"/>
          <w:sz w:val="28"/>
          <w:szCs w:val="28"/>
          <w:lang w:val="uk-UA"/>
        </w:rPr>
        <w:t>/2005_8_2/</w:t>
      </w:r>
      <w:proofErr w:type="spellStart"/>
      <w:r w:rsidRPr="00A02D1A">
        <w:rPr>
          <w:rFonts w:ascii="Times New Roman" w:hAnsi="Times New Roman" w:cs="Times New Roman"/>
          <w:sz w:val="28"/>
          <w:szCs w:val="28"/>
          <w:lang w:val="uk-UA"/>
        </w:rPr>
        <w:t>doc_pdf</w:t>
      </w:r>
      <w:proofErr w:type="spellEnd"/>
      <w:r w:rsidRPr="00A02D1A">
        <w:rPr>
          <w:rFonts w:ascii="Times New Roman" w:hAnsi="Times New Roman" w:cs="Times New Roman"/>
          <w:sz w:val="28"/>
          <w:szCs w:val="28"/>
          <w:lang w:val="uk-UA"/>
        </w:rPr>
        <w:t>/shevchyk.pdf.</w:t>
      </w:r>
    </w:p>
    <w:p w14:paraId="3A310F35" w14:textId="4A15F814" w:rsidR="00F311E5" w:rsidRPr="00F311E5" w:rsidRDefault="00F311E5" w:rsidP="00F311E5">
      <w:pPr>
        <w:pStyle w:val="a5"/>
        <w:numPr>
          <w:ilvl w:val="0"/>
          <w:numId w:val="80"/>
        </w:numPr>
        <w:spacing w:line="360" w:lineRule="auto"/>
        <w:ind w:left="0" w:firstLine="709"/>
        <w:jc w:val="both"/>
        <w:rPr>
          <w:rFonts w:ascii="Times New Roman" w:hAnsi="Times New Roman" w:cs="Times New Roman"/>
          <w:sz w:val="28"/>
          <w:szCs w:val="28"/>
          <w:lang w:val="uk-UA"/>
        </w:rPr>
      </w:pPr>
      <w:r w:rsidRPr="00F311E5">
        <w:rPr>
          <w:rFonts w:ascii="Times New Roman" w:hAnsi="Times New Roman" w:cs="Times New Roman"/>
          <w:sz w:val="28"/>
          <w:szCs w:val="28"/>
          <w:lang w:val="uk-UA"/>
        </w:rPr>
        <w:t xml:space="preserve">Шляхи вдосконалення навчально-виховного процесу в інституті східних мов: </w:t>
      </w:r>
      <w:proofErr w:type="spellStart"/>
      <w:r w:rsidRPr="00F311E5">
        <w:rPr>
          <w:rFonts w:ascii="Times New Roman" w:hAnsi="Times New Roman" w:cs="Times New Roman"/>
          <w:sz w:val="28"/>
          <w:szCs w:val="28"/>
          <w:lang w:val="uk-UA"/>
        </w:rPr>
        <w:t>зб</w:t>
      </w:r>
      <w:proofErr w:type="spellEnd"/>
      <w:r w:rsidRPr="00F311E5">
        <w:rPr>
          <w:rFonts w:ascii="Times New Roman" w:hAnsi="Times New Roman" w:cs="Times New Roman"/>
          <w:sz w:val="28"/>
          <w:szCs w:val="28"/>
          <w:lang w:val="uk-UA"/>
        </w:rPr>
        <w:t xml:space="preserve">. пр. науково-практичної конференції / За редакцією проф. Є. С. </w:t>
      </w:r>
      <w:proofErr w:type="spellStart"/>
      <w:r w:rsidRPr="00F311E5">
        <w:rPr>
          <w:rFonts w:ascii="Times New Roman" w:hAnsi="Times New Roman" w:cs="Times New Roman"/>
          <w:sz w:val="28"/>
          <w:szCs w:val="28"/>
          <w:lang w:val="uk-UA"/>
        </w:rPr>
        <w:t>Спіцина</w:t>
      </w:r>
      <w:proofErr w:type="spellEnd"/>
      <w:r w:rsidRPr="00F311E5">
        <w:rPr>
          <w:rFonts w:ascii="Times New Roman" w:hAnsi="Times New Roman" w:cs="Times New Roman"/>
          <w:sz w:val="28"/>
          <w:szCs w:val="28"/>
          <w:lang w:val="uk-UA"/>
        </w:rPr>
        <w:t>. – К., 2008. – 66 с.</w:t>
      </w:r>
    </w:p>
    <w:p w14:paraId="370BBEC4" w14:textId="77777777" w:rsidR="00F311E5" w:rsidRPr="00F311E5" w:rsidRDefault="00F311E5" w:rsidP="00F311E5">
      <w:pPr>
        <w:pStyle w:val="a5"/>
        <w:numPr>
          <w:ilvl w:val="0"/>
          <w:numId w:val="80"/>
        </w:numPr>
        <w:spacing w:after="0" w:line="360" w:lineRule="auto"/>
        <w:ind w:left="0" w:firstLine="709"/>
        <w:jc w:val="both"/>
        <w:rPr>
          <w:rFonts w:ascii="Times New Roman" w:hAnsi="Times New Roman" w:cs="Times New Roman"/>
          <w:sz w:val="28"/>
          <w:szCs w:val="28"/>
          <w:lang w:val="uk-UA"/>
        </w:rPr>
      </w:pPr>
      <w:r w:rsidRPr="00F311E5">
        <w:rPr>
          <w:rFonts w:ascii="Times New Roman" w:hAnsi="Times New Roman" w:cs="Times New Roman"/>
          <w:sz w:val="28"/>
          <w:szCs w:val="28"/>
          <w:lang w:val="uk-UA"/>
        </w:rPr>
        <w:t>Якубовська О. М. Основи формування емоційної культури майбутніх учителів: [</w:t>
      </w:r>
      <w:proofErr w:type="spellStart"/>
      <w:r w:rsidRPr="00F311E5">
        <w:rPr>
          <w:rFonts w:ascii="Times New Roman" w:hAnsi="Times New Roman" w:cs="Times New Roman"/>
          <w:sz w:val="28"/>
          <w:szCs w:val="28"/>
          <w:lang w:val="uk-UA"/>
        </w:rPr>
        <w:t>навч</w:t>
      </w:r>
      <w:proofErr w:type="spellEnd"/>
      <w:r w:rsidRPr="00F311E5">
        <w:rPr>
          <w:rFonts w:ascii="Times New Roman" w:hAnsi="Times New Roman" w:cs="Times New Roman"/>
          <w:sz w:val="28"/>
          <w:szCs w:val="28"/>
          <w:lang w:val="uk-UA"/>
        </w:rPr>
        <w:t xml:space="preserve">. </w:t>
      </w:r>
      <w:proofErr w:type="spellStart"/>
      <w:r w:rsidRPr="00F311E5">
        <w:rPr>
          <w:rFonts w:ascii="Times New Roman" w:hAnsi="Times New Roman" w:cs="Times New Roman"/>
          <w:sz w:val="28"/>
          <w:szCs w:val="28"/>
          <w:lang w:val="uk-UA"/>
        </w:rPr>
        <w:t>пос</w:t>
      </w:r>
      <w:proofErr w:type="spellEnd"/>
      <w:r w:rsidRPr="00F311E5">
        <w:rPr>
          <w:rFonts w:ascii="Times New Roman" w:hAnsi="Times New Roman" w:cs="Times New Roman"/>
          <w:sz w:val="28"/>
          <w:szCs w:val="28"/>
          <w:lang w:val="uk-UA"/>
        </w:rPr>
        <w:t xml:space="preserve">.] / О. М. Якубовська, П. А. </w:t>
      </w:r>
      <w:proofErr w:type="spellStart"/>
      <w:r w:rsidRPr="00F311E5">
        <w:rPr>
          <w:rFonts w:ascii="Times New Roman" w:hAnsi="Times New Roman" w:cs="Times New Roman"/>
          <w:sz w:val="28"/>
          <w:szCs w:val="28"/>
          <w:lang w:val="uk-UA"/>
        </w:rPr>
        <w:t>Аннєнкова</w:t>
      </w:r>
      <w:proofErr w:type="spellEnd"/>
      <w:r w:rsidRPr="00F311E5">
        <w:rPr>
          <w:rFonts w:ascii="Times New Roman" w:hAnsi="Times New Roman" w:cs="Times New Roman"/>
          <w:sz w:val="28"/>
          <w:szCs w:val="28"/>
          <w:lang w:val="uk-UA"/>
        </w:rPr>
        <w:t xml:space="preserve">. – Одеса : </w:t>
      </w:r>
      <w:proofErr w:type="spellStart"/>
      <w:r w:rsidRPr="00F311E5">
        <w:rPr>
          <w:rFonts w:ascii="Times New Roman" w:hAnsi="Times New Roman" w:cs="Times New Roman"/>
          <w:sz w:val="28"/>
          <w:szCs w:val="28"/>
          <w:lang w:val="uk-UA"/>
        </w:rPr>
        <w:t>Астропринт</w:t>
      </w:r>
      <w:proofErr w:type="spellEnd"/>
      <w:r w:rsidRPr="00F311E5">
        <w:rPr>
          <w:rFonts w:ascii="Times New Roman" w:hAnsi="Times New Roman" w:cs="Times New Roman"/>
          <w:sz w:val="28"/>
          <w:szCs w:val="28"/>
          <w:lang w:val="uk-UA"/>
        </w:rPr>
        <w:t>, 2002. – 160 с.</w:t>
      </w:r>
    </w:p>
    <w:p w14:paraId="58A23646" w14:textId="77777777" w:rsidR="00F311E5" w:rsidRPr="00F311E5" w:rsidRDefault="00F311E5" w:rsidP="00F311E5">
      <w:pPr>
        <w:pStyle w:val="a5"/>
        <w:numPr>
          <w:ilvl w:val="0"/>
          <w:numId w:val="80"/>
        </w:numPr>
        <w:spacing w:after="0" w:line="360" w:lineRule="auto"/>
        <w:ind w:left="0" w:firstLine="709"/>
        <w:jc w:val="both"/>
        <w:rPr>
          <w:rFonts w:ascii="Times New Roman" w:hAnsi="Times New Roman" w:cs="Times New Roman"/>
          <w:sz w:val="28"/>
          <w:szCs w:val="28"/>
          <w:lang w:val="uk-UA"/>
        </w:rPr>
      </w:pPr>
      <w:r w:rsidRPr="00F311E5">
        <w:rPr>
          <w:rFonts w:ascii="Times New Roman" w:hAnsi="Times New Roman" w:cs="Times New Roman"/>
          <w:sz w:val="28"/>
          <w:szCs w:val="28"/>
          <w:lang w:val="uk-UA"/>
        </w:rPr>
        <w:t xml:space="preserve">Яновська Л. Г. Формування професійної усталеності майбутніх учителів історії у процесі навчання у вищих педагогічних закладах: </w:t>
      </w:r>
      <w:proofErr w:type="spellStart"/>
      <w:r w:rsidRPr="00F311E5">
        <w:rPr>
          <w:rFonts w:ascii="Times New Roman" w:hAnsi="Times New Roman" w:cs="Times New Roman"/>
          <w:sz w:val="28"/>
          <w:szCs w:val="28"/>
          <w:lang w:val="uk-UA"/>
        </w:rPr>
        <w:t>дис</w:t>
      </w:r>
      <w:proofErr w:type="spellEnd"/>
      <w:r w:rsidRPr="00F311E5">
        <w:rPr>
          <w:rFonts w:ascii="Times New Roman" w:hAnsi="Times New Roman" w:cs="Times New Roman"/>
          <w:sz w:val="28"/>
          <w:szCs w:val="28"/>
          <w:lang w:val="uk-UA"/>
        </w:rPr>
        <w:t xml:space="preserve">… </w:t>
      </w:r>
      <w:proofErr w:type="spellStart"/>
      <w:r w:rsidRPr="00F311E5">
        <w:rPr>
          <w:rFonts w:ascii="Times New Roman" w:hAnsi="Times New Roman" w:cs="Times New Roman"/>
          <w:sz w:val="28"/>
          <w:szCs w:val="28"/>
          <w:lang w:val="uk-UA"/>
        </w:rPr>
        <w:t>канд</w:t>
      </w:r>
      <w:proofErr w:type="spellEnd"/>
      <w:r w:rsidRPr="00F311E5">
        <w:rPr>
          <w:rFonts w:ascii="Times New Roman" w:hAnsi="Times New Roman" w:cs="Times New Roman"/>
          <w:sz w:val="28"/>
          <w:szCs w:val="28"/>
          <w:lang w:val="uk-UA"/>
        </w:rPr>
        <w:t>. пед. наук / Яновська Лариса Григорівна. – Одеса, 2004. – 191 с.</w:t>
      </w:r>
    </w:p>
    <w:p w14:paraId="0FB0856C" w14:textId="28EABEF6" w:rsidR="00F311E5" w:rsidRPr="00F311E5" w:rsidRDefault="00F311E5" w:rsidP="00F311E5">
      <w:pPr>
        <w:pStyle w:val="a5"/>
        <w:numPr>
          <w:ilvl w:val="0"/>
          <w:numId w:val="80"/>
        </w:numPr>
        <w:spacing w:after="0" w:line="360" w:lineRule="auto"/>
        <w:ind w:left="0" w:firstLine="709"/>
        <w:jc w:val="both"/>
        <w:rPr>
          <w:rFonts w:ascii="Times New Roman" w:hAnsi="Times New Roman" w:cs="Times New Roman"/>
          <w:sz w:val="28"/>
          <w:szCs w:val="28"/>
          <w:lang w:val="uk-UA"/>
        </w:rPr>
      </w:pPr>
      <w:r w:rsidRPr="00F311E5">
        <w:rPr>
          <w:rFonts w:ascii="Times New Roman" w:hAnsi="Times New Roman" w:cs="Times New Roman"/>
          <w:sz w:val="28"/>
          <w:szCs w:val="28"/>
          <w:lang w:val="uk-UA"/>
        </w:rPr>
        <w:t>Яценко Т. С. Теорія і практика групової психокорекції: Активне соціально-психологічне навчання: [навчальний посібник] / Т. С. Яценко. – К.: Вища школа, 2004. – 697 с.</w:t>
      </w:r>
    </w:p>
    <w:p w14:paraId="7F9D40AE" w14:textId="77777777" w:rsidR="00424BD7" w:rsidRPr="00A02D1A" w:rsidRDefault="00424BD7" w:rsidP="00F311E5">
      <w:pPr>
        <w:pStyle w:val="a5"/>
        <w:numPr>
          <w:ilvl w:val="0"/>
          <w:numId w:val="80"/>
        </w:numPr>
        <w:spacing w:after="0" w:line="360" w:lineRule="auto"/>
        <w:ind w:left="0" w:firstLine="709"/>
        <w:jc w:val="both"/>
        <w:rPr>
          <w:rFonts w:ascii="Times New Roman" w:hAnsi="Times New Roman" w:cs="Times New Roman"/>
          <w:sz w:val="28"/>
          <w:szCs w:val="28"/>
          <w:lang w:val="uk-UA"/>
        </w:rPr>
      </w:pPr>
      <w:proofErr w:type="spellStart"/>
      <w:r w:rsidRPr="00A02D1A">
        <w:rPr>
          <w:rFonts w:ascii="Times New Roman" w:hAnsi="Times New Roman" w:cs="Times New Roman"/>
          <w:sz w:val="28"/>
          <w:szCs w:val="28"/>
          <w:lang w:val="uk-UA"/>
        </w:rPr>
        <w:lastRenderedPageBreak/>
        <w:t>Kroeber</w:t>
      </w:r>
      <w:proofErr w:type="spellEnd"/>
      <w:r w:rsidRPr="00A02D1A">
        <w:rPr>
          <w:rFonts w:ascii="Times New Roman" w:hAnsi="Times New Roman" w:cs="Times New Roman"/>
          <w:sz w:val="28"/>
          <w:szCs w:val="28"/>
          <w:lang w:val="uk-UA"/>
        </w:rPr>
        <w:t xml:space="preserve"> A. L., </w:t>
      </w:r>
      <w:proofErr w:type="spellStart"/>
      <w:r w:rsidRPr="00A02D1A">
        <w:rPr>
          <w:rFonts w:ascii="Times New Roman" w:hAnsi="Times New Roman" w:cs="Times New Roman"/>
          <w:sz w:val="28"/>
          <w:szCs w:val="28"/>
          <w:lang w:val="uk-UA"/>
        </w:rPr>
        <w:t>Kluckhohn</w:t>
      </w:r>
      <w:proofErr w:type="spellEnd"/>
      <w:r w:rsidRPr="00A02D1A">
        <w:rPr>
          <w:rFonts w:ascii="Times New Roman" w:hAnsi="Times New Roman" w:cs="Times New Roman"/>
          <w:sz w:val="28"/>
          <w:szCs w:val="28"/>
          <w:lang w:val="uk-UA"/>
        </w:rPr>
        <w:t xml:space="preserve"> C. </w:t>
      </w:r>
      <w:proofErr w:type="spellStart"/>
      <w:r w:rsidRPr="00A02D1A">
        <w:rPr>
          <w:rFonts w:ascii="Times New Roman" w:hAnsi="Times New Roman" w:cs="Times New Roman"/>
          <w:sz w:val="28"/>
          <w:szCs w:val="28"/>
          <w:lang w:val="uk-UA"/>
        </w:rPr>
        <w:t>Culture</w:t>
      </w:r>
      <w:proofErr w:type="spellEnd"/>
      <w:r w:rsidRPr="00A02D1A">
        <w:rPr>
          <w:rFonts w:ascii="Times New Roman" w:hAnsi="Times New Roman" w:cs="Times New Roman"/>
          <w:sz w:val="28"/>
          <w:szCs w:val="28"/>
          <w:lang w:val="uk-UA"/>
        </w:rPr>
        <w:t xml:space="preserve"> : A </w:t>
      </w:r>
      <w:proofErr w:type="spellStart"/>
      <w:r w:rsidRPr="00A02D1A">
        <w:rPr>
          <w:rFonts w:ascii="Times New Roman" w:hAnsi="Times New Roman" w:cs="Times New Roman"/>
          <w:sz w:val="28"/>
          <w:szCs w:val="28"/>
          <w:lang w:val="uk-UA"/>
        </w:rPr>
        <w:t>critical</w:t>
      </w:r>
      <w:proofErr w:type="spellEnd"/>
      <w:r w:rsidRPr="00A02D1A">
        <w:rPr>
          <w:rFonts w:ascii="Times New Roman" w:hAnsi="Times New Roman" w:cs="Times New Roman"/>
          <w:sz w:val="28"/>
          <w:szCs w:val="28"/>
          <w:lang w:val="uk-UA"/>
        </w:rPr>
        <w:t xml:space="preserve"> </w:t>
      </w:r>
      <w:proofErr w:type="spellStart"/>
      <w:r w:rsidRPr="00A02D1A">
        <w:rPr>
          <w:rFonts w:ascii="Times New Roman" w:hAnsi="Times New Roman" w:cs="Times New Roman"/>
          <w:sz w:val="28"/>
          <w:szCs w:val="28"/>
          <w:lang w:val="uk-UA"/>
        </w:rPr>
        <w:t>review</w:t>
      </w:r>
      <w:proofErr w:type="spellEnd"/>
      <w:r w:rsidRPr="00A02D1A">
        <w:rPr>
          <w:rFonts w:ascii="Times New Roman" w:hAnsi="Times New Roman" w:cs="Times New Roman"/>
          <w:sz w:val="28"/>
          <w:szCs w:val="28"/>
          <w:lang w:val="uk-UA"/>
        </w:rPr>
        <w:t xml:space="preserve"> </w:t>
      </w:r>
      <w:proofErr w:type="spellStart"/>
      <w:r w:rsidRPr="00A02D1A">
        <w:rPr>
          <w:rFonts w:ascii="Times New Roman" w:hAnsi="Times New Roman" w:cs="Times New Roman"/>
          <w:sz w:val="28"/>
          <w:szCs w:val="28"/>
          <w:lang w:val="uk-UA"/>
        </w:rPr>
        <w:t>of</w:t>
      </w:r>
      <w:proofErr w:type="spellEnd"/>
      <w:r w:rsidRPr="00A02D1A">
        <w:rPr>
          <w:rFonts w:ascii="Times New Roman" w:hAnsi="Times New Roman" w:cs="Times New Roman"/>
          <w:sz w:val="28"/>
          <w:szCs w:val="28"/>
          <w:lang w:val="uk-UA"/>
        </w:rPr>
        <w:t xml:space="preserve"> </w:t>
      </w:r>
      <w:proofErr w:type="spellStart"/>
      <w:r w:rsidRPr="00A02D1A">
        <w:rPr>
          <w:rFonts w:ascii="Times New Roman" w:hAnsi="Times New Roman" w:cs="Times New Roman"/>
          <w:sz w:val="28"/>
          <w:szCs w:val="28"/>
          <w:lang w:val="uk-UA"/>
        </w:rPr>
        <w:t>concepts</w:t>
      </w:r>
      <w:proofErr w:type="spellEnd"/>
      <w:r w:rsidRPr="00A02D1A">
        <w:rPr>
          <w:rFonts w:ascii="Times New Roman" w:hAnsi="Times New Roman" w:cs="Times New Roman"/>
          <w:sz w:val="28"/>
          <w:szCs w:val="28"/>
          <w:lang w:val="uk-UA"/>
        </w:rPr>
        <w:t xml:space="preserve">. </w:t>
      </w:r>
      <w:proofErr w:type="spellStart"/>
      <w:r w:rsidRPr="00A02D1A">
        <w:rPr>
          <w:rFonts w:ascii="Times New Roman" w:hAnsi="Times New Roman" w:cs="Times New Roman"/>
          <w:sz w:val="28"/>
          <w:szCs w:val="28"/>
          <w:lang w:val="uk-UA"/>
        </w:rPr>
        <w:t>Cambridge</w:t>
      </w:r>
      <w:proofErr w:type="spellEnd"/>
      <w:r w:rsidRPr="00A02D1A">
        <w:rPr>
          <w:rFonts w:ascii="Times New Roman" w:hAnsi="Times New Roman" w:cs="Times New Roman"/>
          <w:sz w:val="28"/>
          <w:szCs w:val="28"/>
          <w:lang w:val="uk-UA"/>
        </w:rPr>
        <w:t xml:space="preserve">, </w:t>
      </w:r>
      <w:proofErr w:type="spellStart"/>
      <w:r w:rsidRPr="00A02D1A">
        <w:rPr>
          <w:rFonts w:ascii="Times New Roman" w:hAnsi="Times New Roman" w:cs="Times New Roman"/>
          <w:sz w:val="28"/>
          <w:szCs w:val="28"/>
          <w:lang w:val="uk-UA"/>
        </w:rPr>
        <w:t>Massachusetts</w:t>
      </w:r>
      <w:proofErr w:type="spellEnd"/>
      <w:r w:rsidRPr="00A02D1A">
        <w:rPr>
          <w:rFonts w:ascii="Times New Roman" w:hAnsi="Times New Roman" w:cs="Times New Roman"/>
          <w:sz w:val="28"/>
          <w:szCs w:val="28"/>
          <w:lang w:val="uk-UA"/>
        </w:rPr>
        <w:t xml:space="preserve">, U.S.A. : </w:t>
      </w:r>
      <w:proofErr w:type="spellStart"/>
      <w:r w:rsidRPr="00A02D1A">
        <w:rPr>
          <w:rFonts w:ascii="Times New Roman" w:hAnsi="Times New Roman" w:cs="Times New Roman"/>
          <w:sz w:val="28"/>
          <w:szCs w:val="28"/>
          <w:lang w:val="uk-UA"/>
        </w:rPr>
        <w:t>The</w:t>
      </w:r>
      <w:proofErr w:type="spellEnd"/>
      <w:r w:rsidRPr="00A02D1A">
        <w:rPr>
          <w:rFonts w:ascii="Times New Roman" w:hAnsi="Times New Roman" w:cs="Times New Roman"/>
          <w:sz w:val="28"/>
          <w:szCs w:val="28"/>
          <w:lang w:val="uk-UA"/>
        </w:rPr>
        <w:t xml:space="preserve"> </w:t>
      </w:r>
      <w:proofErr w:type="spellStart"/>
      <w:r w:rsidRPr="00A02D1A">
        <w:rPr>
          <w:rFonts w:ascii="Times New Roman" w:hAnsi="Times New Roman" w:cs="Times New Roman"/>
          <w:sz w:val="28"/>
          <w:szCs w:val="28"/>
          <w:lang w:val="uk-UA"/>
        </w:rPr>
        <w:t>Museum</w:t>
      </w:r>
      <w:proofErr w:type="spellEnd"/>
      <w:r w:rsidRPr="00A02D1A">
        <w:rPr>
          <w:rFonts w:ascii="Times New Roman" w:hAnsi="Times New Roman" w:cs="Times New Roman"/>
          <w:sz w:val="28"/>
          <w:szCs w:val="28"/>
          <w:lang w:val="uk-UA"/>
        </w:rPr>
        <w:t>, 1992. 223 p.</w:t>
      </w:r>
    </w:p>
    <w:p w14:paraId="04ACCA62" w14:textId="4EC76180" w:rsidR="00424BD7" w:rsidRPr="00A02D1A" w:rsidRDefault="00424BD7" w:rsidP="00F311E5">
      <w:pPr>
        <w:pStyle w:val="a5"/>
        <w:numPr>
          <w:ilvl w:val="0"/>
          <w:numId w:val="80"/>
        </w:numPr>
        <w:spacing w:after="0" w:line="360" w:lineRule="auto"/>
        <w:ind w:left="0" w:firstLine="709"/>
        <w:jc w:val="both"/>
        <w:rPr>
          <w:rFonts w:ascii="Times New Roman" w:hAnsi="Times New Roman" w:cs="Times New Roman"/>
          <w:sz w:val="28"/>
          <w:szCs w:val="28"/>
          <w:lang w:val="uk-UA"/>
        </w:rPr>
      </w:pPr>
      <w:proofErr w:type="spellStart"/>
      <w:r w:rsidRPr="00A02D1A">
        <w:rPr>
          <w:rFonts w:ascii="Times New Roman" w:hAnsi="Times New Roman" w:cs="Times New Roman"/>
          <w:sz w:val="28"/>
          <w:szCs w:val="28"/>
          <w:lang w:val="uk-UA"/>
        </w:rPr>
        <w:t>Kroеber</w:t>
      </w:r>
      <w:proofErr w:type="spellEnd"/>
      <w:r w:rsidRPr="00A02D1A">
        <w:rPr>
          <w:rFonts w:ascii="Times New Roman" w:hAnsi="Times New Roman" w:cs="Times New Roman"/>
          <w:sz w:val="28"/>
          <w:szCs w:val="28"/>
          <w:lang w:val="uk-UA"/>
        </w:rPr>
        <w:t xml:space="preserve"> А., </w:t>
      </w:r>
      <w:proofErr w:type="spellStart"/>
      <w:r w:rsidRPr="00A02D1A">
        <w:rPr>
          <w:rFonts w:ascii="Times New Roman" w:hAnsi="Times New Roman" w:cs="Times New Roman"/>
          <w:sz w:val="28"/>
          <w:szCs w:val="28"/>
          <w:lang w:val="uk-UA"/>
        </w:rPr>
        <w:t>Kluckhohn</w:t>
      </w:r>
      <w:proofErr w:type="spellEnd"/>
      <w:r w:rsidRPr="00A02D1A">
        <w:rPr>
          <w:rFonts w:ascii="Times New Roman" w:hAnsi="Times New Roman" w:cs="Times New Roman"/>
          <w:sz w:val="28"/>
          <w:szCs w:val="28"/>
          <w:lang w:val="uk-UA"/>
        </w:rPr>
        <w:t xml:space="preserve"> С. A </w:t>
      </w:r>
      <w:proofErr w:type="spellStart"/>
      <w:r w:rsidRPr="00A02D1A">
        <w:rPr>
          <w:rFonts w:ascii="Times New Roman" w:hAnsi="Times New Roman" w:cs="Times New Roman"/>
          <w:sz w:val="28"/>
          <w:szCs w:val="28"/>
          <w:lang w:val="uk-UA"/>
        </w:rPr>
        <w:t>Critical</w:t>
      </w:r>
      <w:proofErr w:type="spellEnd"/>
      <w:r w:rsidRPr="00A02D1A">
        <w:rPr>
          <w:rFonts w:ascii="Times New Roman" w:hAnsi="Times New Roman" w:cs="Times New Roman"/>
          <w:sz w:val="28"/>
          <w:szCs w:val="28"/>
          <w:lang w:val="uk-UA"/>
        </w:rPr>
        <w:t xml:space="preserve"> </w:t>
      </w:r>
      <w:proofErr w:type="spellStart"/>
      <w:r w:rsidRPr="00A02D1A">
        <w:rPr>
          <w:rFonts w:ascii="Times New Roman" w:hAnsi="Times New Roman" w:cs="Times New Roman"/>
          <w:sz w:val="28"/>
          <w:szCs w:val="28"/>
          <w:lang w:val="uk-UA"/>
        </w:rPr>
        <w:t>Review</w:t>
      </w:r>
      <w:proofErr w:type="spellEnd"/>
      <w:r w:rsidRPr="00A02D1A">
        <w:rPr>
          <w:rFonts w:ascii="Times New Roman" w:hAnsi="Times New Roman" w:cs="Times New Roman"/>
          <w:sz w:val="28"/>
          <w:szCs w:val="28"/>
          <w:lang w:val="uk-UA"/>
        </w:rPr>
        <w:t xml:space="preserve"> </w:t>
      </w:r>
      <w:proofErr w:type="spellStart"/>
      <w:r w:rsidRPr="00A02D1A">
        <w:rPr>
          <w:rFonts w:ascii="Times New Roman" w:hAnsi="Times New Roman" w:cs="Times New Roman"/>
          <w:sz w:val="28"/>
          <w:szCs w:val="28"/>
          <w:lang w:val="uk-UA"/>
        </w:rPr>
        <w:t>of</w:t>
      </w:r>
      <w:proofErr w:type="spellEnd"/>
      <w:r w:rsidRPr="00A02D1A">
        <w:rPr>
          <w:rFonts w:ascii="Times New Roman" w:hAnsi="Times New Roman" w:cs="Times New Roman"/>
          <w:sz w:val="28"/>
          <w:szCs w:val="28"/>
          <w:lang w:val="uk-UA"/>
        </w:rPr>
        <w:t xml:space="preserve"> </w:t>
      </w:r>
      <w:proofErr w:type="spellStart"/>
      <w:r w:rsidRPr="00A02D1A">
        <w:rPr>
          <w:rFonts w:ascii="Times New Roman" w:hAnsi="Times New Roman" w:cs="Times New Roman"/>
          <w:sz w:val="28"/>
          <w:szCs w:val="28"/>
          <w:lang w:val="uk-UA"/>
        </w:rPr>
        <w:t>Concepts</w:t>
      </w:r>
      <w:proofErr w:type="spellEnd"/>
      <w:r w:rsidRPr="00A02D1A">
        <w:rPr>
          <w:rFonts w:ascii="Times New Roman" w:hAnsi="Times New Roman" w:cs="Times New Roman"/>
          <w:sz w:val="28"/>
          <w:szCs w:val="28"/>
          <w:lang w:val="uk-UA"/>
        </w:rPr>
        <w:t xml:space="preserve"> </w:t>
      </w:r>
      <w:proofErr w:type="spellStart"/>
      <w:r w:rsidRPr="00A02D1A">
        <w:rPr>
          <w:rFonts w:ascii="Times New Roman" w:hAnsi="Times New Roman" w:cs="Times New Roman"/>
          <w:sz w:val="28"/>
          <w:szCs w:val="28"/>
          <w:lang w:val="uk-UA"/>
        </w:rPr>
        <w:t>and</w:t>
      </w:r>
      <w:proofErr w:type="spellEnd"/>
      <w:r w:rsidRPr="00A02D1A">
        <w:rPr>
          <w:rFonts w:ascii="Times New Roman" w:hAnsi="Times New Roman" w:cs="Times New Roman"/>
          <w:sz w:val="28"/>
          <w:szCs w:val="28"/>
          <w:lang w:val="uk-UA"/>
        </w:rPr>
        <w:t xml:space="preserve"> </w:t>
      </w:r>
      <w:proofErr w:type="spellStart"/>
      <w:r w:rsidRPr="00A02D1A">
        <w:rPr>
          <w:rFonts w:ascii="Times New Roman" w:hAnsi="Times New Roman" w:cs="Times New Roman"/>
          <w:sz w:val="28"/>
          <w:szCs w:val="28"/>
          <w:lang w:val="uk-UA"/>
        </w:rPr>
        <w:t>Definition</w:t>
      </w:r>
      <w:proofErr w:type="spellEnd"/>
      <w:r w:rsidRPr="00A02D1A">
        <w:rPr>
          <w:rFonts w:ascii="Times New Roman" w:hAnsi="Times New Roman" w:cs="Times New Roman"/>
          <w:sz w:val="28"/>
          <w:szCs w:val="28"/>
          <w:lang w:val="uk-UA"/>
        </w:rPr>
        <w:t xml:space="preserve">. </w:t>
      </w:r>
      <w:proofErr w:type="spellStart"/>
      <w:r w:rsidRPr="00A02D1A">
        <w:rPr>
          <w:rFonts w:ascii="Times New Roman" w:hAnsi="Times New Roman" w:cs="Times New Roman"/>
          <w:sz w:val="28"/>
          <w:szCs w:val="28"/>
          <w:lang w:val="uk-UA"/>
        </w:rPr>
        <w:t>Cambridge</w:t>
      </w:r>
      <w:proofErr w:type="spellEnd"/>
      <w:r w:rsidRPr="00A02D1A">
        <w:rPr>
          <w:rFonts w:ascii="Times New Roman" w:hAnsi="Times New Roman" w:cs="Times New Roman"/>
          <w:sz w:val="28"/>
          <w:szCs w:val="28"/>
          <w:lang w:val="uk-UA"/>
        </w:rPr>
        <w:t xml:space="preserve">, </w:t>
      </w:r>
      <w:proofErr w:type="spellStart"/>
      <w:r w:rsidRPr="00A02D1A">
        <w:rPr>
          <w:rFonts w:ascii="Times New Roman" w:hAnsi="Times New Roman" w:cs="Times New Roman"/>
          <w:sz w:val="28"/>
          <w:szCs w:val="28"/>
          <w:lang w:val="uk-UA"/>
        </w:rPr>
        <w:t>Mass</w:t>
      </w:r>
      <w:proofErr w:type="spellEnd"/>
      <w:r w:rsidRPr="00A02D1A">
        <w:rPr>
          <w:rFonts w:ascii="Times New Roman" w:hAnsi="Times New Roman" w:cs="Times New Roman"/>
          <w:sz w:val="28"/>
          <w:szCs w:val="28"/>
          <w:lang w:val="uk-UA"/>
        </w:rPr>
        <w:t>., 1992. 223 р.</w:t>
      </w:r>
    </w:p>
    <w:p w14:paraId="38BE67F1" w14:textId="15109B52" w:rsidR="00424BD7" w:rsidRPr="00A02D1A" w:rsidRDefault="00424BD7" w:rsidP="00F311E5">
      <w:pPr>
        <w:pStyle w:val="a5"/>
        <w:numPr>
          <w:ilvl w:val="0"/>
          <w:numId w:val="80"/>
        </w:numPr>
        <w:spacing w:after="0" w:line="360" w:lineRule="auto"/>
        <w:ind w:left="0" w:firstLine="709"/>
        <w:jc w:val="both"/>
        <w:rPr>
          <w:rFonts w:ascii="Times New Roman" w:hAnsi="Times New Roman" w:cs="Times New Roman"/>
          <w:sz w:val="28"/>
          <w:szCs w:val="28"/>
          <w:lang w:val="uk-UA"/>
        </w:rPr>
      </w:pPr>
      <w:proofErr w:type="spellStart"/>
      <w:r w:rsidRPr="00A02D1A">
        <w:rPr>
          <w:rFonts w:ascii="Times New Roman" w:hAnsi="Times New Roman" w:cs="Times New Roman"/>
          <w:sz w:val="28"/>
          <w:szCs w:val="28"/>
          <w:lang w:val="uk-UA"/>
        </w:rPr>
        <w:t>Richard-Amato</w:t>
      </w:r>
      <w:proofErr w:type="spellEnd"/>
      <w:r w:rsidRPr="00A02D1A">
        <w:rPr>
          <w:rFonts w:ascii="Times New Roman" w:hAnsi="Times New Roman" w:cs="Times New Roman"/>
          <w:sz w:val="28"/>
          <w:szCs w:val="28"/>
          <w:lang w:val="uk-UA"/>
        </w:rPr>
        <w:t xml:space="preserve"> P. A., </w:t>
      </w:r>
      <w:proofErr w:type="spellStart"/>
      <w:r w:rsidRPr="00A02D1A">
        <w:rPr>
          <w:rFonts w:ascii="Times New Roman" w:hAnsi="Times New Roman" w:cs="Times New Roman"/>
          <w:sz w:val="28"/>
          <w:szCs w:val="28"/>
          <w:lang w:val="uk-UA"/>
        </w:rPr>
        <w:t>Snow</w:t>
      </w:r>
      <w:proofErr w:type="spellEnd"/>
      <w:r w:rsidRPr="00A02D1A">
        <w:rPr>
          <w:rFonts w:ascii="Times New Roman" w:hAnsi="Times New Roman" w:cs="Times New Roman"/>
          <w:sz w:val="28"/>
          <w:szCs w:val="28"/>
          <w:lang w:val="uk-UA"/>
        </w:rPr>
        <w:t xml:space="preserve"> M. A. </w:t>
      </w:r>
      <w:proofErr w:type="spellStart"/>
      <w:r w:rsidRPr="00A02D1A">
        <w:rPr>
          <w:rFonts w:ascii="Times New Roman" w:hAnsi="Times New Roman" w:cs="Times New Roman"/>
          <w:sz w:val="28"/>
          <w:szCs w:val="28"/>
          <w:lang w:val="uk-UA"/>
        </w:rPr>
        <w:t>The</w:t>
      </w:r>
      <w:proofErr w:type="spellEnd"/>
      <w:r w:rsidRPr="00A02D1A">
        <w:rPr>
          <w:rFonts w:ascii="Times New Roman" w:hAnsi="Times New Roman" w:cs="Times New Roman"/>
          <w:sz w:val="28"/>
          <w:szCs w:val="28"/>
          <w:lang w:val="uk-UA"/>
        </w:rPr>
        <w:t xml:space="preserve"> </w:t>
      </w:r>
      <w:proofErr w:type="spellStart"/>
      <w:r w:rsidRPr="00A02D1A">
        <w:rPr>
          <w:rFonts w:ascii="Times New Roman" w:hAnsi="Times New Roman" w:cs="Times New Roman"/>
          <w:sz w:val="28"/>
          <w:szCs w:val="28"/>
          <w:lang w:val="uk-UA"/>
        </w:rPr>
        <w:t>Multicultural</w:t>
      </w:r>
      <w:proofErr w:type="spellEnd"/>
      <w:r w:rsidRPr="00A02D1A">
        <w:rPr>
          <w:rFonts w:ascii="Times New Roman" w:hAnsi="Times New Roman" w:cs="Times New Roman"/>
          <w:sz w:val="28"/>
          <w:szCs w:val="28"/>
          <w:lang w:val="uk-UA"/>
        </w:rPr>
        <w:t xml:space="preserve"> </w:t>
      </w:r>
      <w:proofErr w:type="spellStart"/>
      <w:r w:rsidRPr="00A02D1A">
        <w:rPr>
          <w:rFonts w:ascii="Times New Roman" w:hAnsi="Times New Roman" w:cs="Times New Roman"/>
          <w:sz w:val="28"/>
          <w:szCs w:val="28"/>
          <w:lang w:val="uk-UA"/>
        </w:rPr>
        <w:t>Classroom</w:t>
      </w:r>
      <w:proofErr w:type="spellEnd"/>
      <w:r w:rsidRPr="00A02D1A">
        <w:rPr>
          <w:rFonts w:ascii="Times New Roman" w:hAnsi="Times New Roman" w:cs="Times New Roman"/>
          <w:sz w:val="28"/>
          <w:szCs w:val="28"/>
          <w:lang w:val="uk-UA"/>
        </w:rPr>
        <w:t xml:space="preserve"> </w:t>
      </w:r>
      <w:proofErr w:type="spellStart"/>
      <w:r w:rsidRPr="00A02D1A">
        <w:rPr>
          <w:rFonts w:ascii="Times New Roman" w:hAnsi="Times New Roman" w:cs="Times New Roman"/>
          <w:sz w:val="28"/>
          <w:szCs w:val="28"/>
          <w:lang w:val="uk-UA"/>
        </w:rPr>
        <w:t>White</w:t>
      </w:r>
      <w:proofErr w:type="spellEnd"/>
      <w:r w:rsidRPr="00A02D1A">
        <w:rPr>
          <w:rFonts w:ascii="Times New Roman" w:hAnsi="Times New Roman" w:cs="Times New Roman"/>
          <w:sz w:val="28"/>
          <w:szCs w:val="28"/>
          <w:lang w:val="uk-UA"/>
        </w:rPr>
        <w:t xml:space="preserve"> </w:t>
      </w:r>
      <w:proofErr w:type="spellStart"/>
      <w:r w:rsidRPr="00A02D1A">
        <w:rPr>
          <w:rFonts w:ascii="Times New Roman" w:hAnsi="Times New Roman" w:cs="Times New Roman"/>
          <w:sz w:val="28"/>
          <w:szCs w:val="28"/>
          <w:lang w:val="uk-UA"/>
        </w:rPr>
        <w:t>Plains</w:t>
      </w:r>
      <w:proofErr w:type="spellEnd"/>
      <w:r w:rsidRPr="00A02D1A">
        <w:rPr>
          <w:rFonts w:ascii="Times New Roman" w:hAnsi="Times New Roman" w:cs="Times New Roman"/>
          <w:sz w:val="28"/>
          <w:szCs w:val="28"/>
          <w:lang w:val="uk-UA"/>
        </w:rPr>
        <w:t xml:space="preserve">. </w:t>
      </w:r>
      <w:proofErr w:type="spellStart"/>
      <w:r w:rsidRPr="00A02D1A">
        <w:rPr>
          <w:rFonts w:ascii="Times New Roman" w:hAnsi="Times New Roman" w:cs="Times New Roman"/>
          <w:sz w:val="28"/>
          <w:szCs w:val="28"/>
          <w:lang w:val="uk-UA"/>
        </w:rPr>
        <w:t>New</w:t>
      </w:r>
      <w:proofErr w:type="spellEnd"/>
      <w:r w:rsidRPr="00A02D1A">
        <w:rPr>
          <w:rFonts w:ascii="Times New Roman" w:hAnsi="Times New Roman" w:cs="Times New Roman"/>
          <w:sz w:val="28"/>
          <w:szCs w:val="28"/>
          <w:lang w:val="uk-UA"/>
        </w:rPr>
        <w:t xml:space="preserve"> </w:t>
      </w:r>
      <w:proofErr w:type="spellStart"/>
      <w:r w:rsidRPr="00A02D1A">
        <w:rPr>
          <w:rFonts w:ascii="Times New Roman" w:hAnsi="Times New Roman" w:cs="Times New Roman"/>
          <w:sz w:val="28"/>
          <w:szCs w:val="28"/>
          <w:lang w:val="uk-UA"/>
        </w:rPr>
        <w:t>York</w:t>
      </w:r>
      <w:proofErr w:type="spellEnd"/>
      <w:r w:rsidRPr="00A02D1A">
        <w:rPr>
          <w:rFonts w:ascii="Times New Roman" w:hAnsi="Times New Roman" w:cs="Times New Roman"/>
          <w:sz w:val="28"/>
          <w:szCs w:val="28"/>
          <w:lang w:val="uk-UA"/>
        </w:rPr>
        <w:t xml:space="preserve"> : </w:t>
      </w:r>
      <w:proofErr w:type="spellStart"/>
      <w:r w:rsidRPr="00A02D1A">
        <w:rPr>
          <w:rFonts w:ascii="Times New Roman" w:hAnsi="Times New Roman" w:cs="Times New Roman"/>
          <w:sz w:val="28"/>
          <w:szCs w:val="28"/>
          <w:lang w:val="uk-UA"/>
        </w:rPr>
        <w:t>Longman</w:t>
      </w:r>
      <w:proofErr w:type="spellEnd"/>
      <w:r w:rsidRPr="00A02D1A">
        <w:rPr>
          <w:rFonts w:ascii="Times New Roman" w:hAnsi="Times New Roman" w:cs="Times New Roman"/>
          <w:sz w:val="28"/>
          <w:szCs w:val="28"/>
          <w:lang w:val="uk-UA"/>
        </w:rPr>
        <w:t>, 1992.</w:t>
      </w:r>
    </w:p>
    <w:p w14:paraId="6D33F6EE" w14:textId="60F57088" w:rsidR="00424BD7" w:rsidRPr="00A02D1A" w:rsidRDefault="00424BD7" w:rsidP="00F311E5">
      <w:pPr>
        <w:pStyle w:val="a5"/>
        <w:numPr>
          <w:ilvl w:val="0"/>
          <w:numId w:val="80"/>
        </w:numPr>
        <w:spacing w:after="0" w:line="360" w:lineRule="auto"/>
        <w:ind w:left="0" w:firstLine="709"/>
        <w:jc w:val="both"/>
        <w:rPr>
          <w:rFonts w:ascii="Times New Roman" w:hAnsi="Times New Roman" w:cs="Times New Roman"/>
          <w:sz w:val="28"/>
          <w:szCs w:val="28"/>
          <w:lang w:val="uk-UA"/>
        </w:rPr>
      </w:pPr>
      <w:proofErr w:type="spellStart"/>
      <w:r w:rsidRPr="00A02D1A">
        <w:rPr>
          <w:rFonts w:ascii="Times New Roman" w:hAnsi="Times New Roman" w:cs="Times New Roman"/>
          <w:sz w:val="28"/>
          <w:szCs w:val="28"/>
          <w:lang w:val="uk-UA"/>
        </w:rPr>
        <w:t>Hofstede</w:t>
      </w:r>
      <w:proofErr w:type="spellEnd"/>
      <w:r w:rsidRPr="00A02D1A">
        <w:rPr>
          <w:rFonts w:ascii="Times New Roman" w:hAnsi="Times New Roman" w:cs="Times New Roman"/>
          <w:sz w:val="28"/>
          <w:szCs w:val="28"/>
          <w:lang w:val="uk-UA"/>
        </w:rPr>
        <w:t xml:space="preserve"> G. H. </w:t>
      </w:r>
      <w:proofErr w:type="spellStart"/>
      <w:r w:rsidRPr="00A02D1A">
        <w:rPr>
          <w:rFonts w:ascii="Times New Roman" w:hAnsi="Times New Roman" w:cs="Times New Roman"/>
          <w:sz w:val="28"/>
          <w:szCs w:val="28"/>
          <w:lang w:val="uk-UA"/>
        </w:rPr>
        <w:t>Culture’s</w:t>
      </w:r>
      <w:proofErr w:type="spellEnd"/>
      <w:r w:rsidRPr="00A02D1A">
        <w:rPr>
          <w:rFonts w:ascii="Times New Roman" w:hAnsi="Times New Roman" w:cs="Times New Roman"/>
          <w:sz w:val="28"/>
          <w:szCs w:val="28"/>
          <w:lang w:val="uk-UA"/>
        </w:rPr>
        <w:t xml:space="preserve"> </w:t>
      </w:r>
      <w:proofErr w:type="spellStart"/>
      <w:r w:rsidRPr="00A02D1A">
        <w:rPr>
          <w:rFonts w:ascii="Times New Roman" w:hAnsi="Times New Roman" w:cs="Times New Roman"/>
          <w:sz w:val="28"/>
          <w:szCs w:val="28"/>
          <w:lang w:val="uk-UA"/>
        </w:rPr>
        <w:t>consequences</w:t>
      </w:r>
      <w:proofErr w:type="spellEnd"/>
      <w:r w:rsidRPr="00A02D1A">
        <w:rPr>
          <w:rFonts w:ascii="Times New Roman" w:hAnsi="Times New Roman" w:cs="Times New Roman"/>
          <w:sz w:val="28"/>
          <w:szCs w:val="28"/>
          <w:lang w:val="uk-UA"/>
        </w:rPr>
        <w:t xml:space="preserve"> : </w:t>
      </w:r>
      <w:proofErr w:type="spellStart"/>
      <w:r w:rsidRPr="00A02D1A">
        <w:rPr>
          <w:rFonts w:ascii="Times New Roman" w:hAnsi="Times New Roman" w:cs="Times New Roman"/>
          <w:sz w:val="28"/>
          <w:szCs w:val="28"/>
          <w:lang w:val="uk-UA"/>
        </w:rPr>
        <w:t>comparing</w:t>
      </w:r>
      <w:proofErr w:type="spellEnd"/>
      <w:r w:rsidRPr="00A02D1A">
        <w:rPr>
          <w:rFonts w:ascii="Times New Roman" w:hAnsi="Times New Roman" w:cs="Times New Roman"/>
          <w:sz w:val="28"/>
          <w:szCs w:val="28"/>
          <w:lang w:val="uk-UA"/>
        </w:rPr>
        <w:t xml:space="preserve"> </w:t>
      </w:r>
      <w:proofErr w:type="spellStart"/>
      <w:r w:rsidRPr="00A02D1A">
        <w:rPr>
          <w:rFonts w:ascii="Times New Roman" w:hAnsi="Times New Roman" w:cs="Times New Roman"/>
          <w:sz w:val="28"/>
          <w:szCs w:val="28"/>
          <w:lang w:val="uk-UA"/>
        </w:rPr>
        <w:t>values</w:t>
      </w:r>
      <w:proofErr w:type="spellEnd"/>
      <w:r w:rsidRPr="00A02D1A">
        <w:rPr>
          <w:rFonts w:ascii="Times New Roman" w:hAnsi="Times New Roman" w:cs="Times New Roman"/>
          <w:sz w:val="28"/>
          <w:szCs w:val="28"/>
          <w:lang w:val="uk-UA"/>
        </w:rPr>
        <w:t xml:space="preserve">, </w:t>
      </w:r>
      <w:proofErr w:type="spellStart"/>
      <w:r w:rsidRPr="00A02D1A">
        <w:rPr>
          <w:rFonts w:ascii="Times New Roman" w:hAnsi="Times New Roman" w:cs="Times New Roman"/>
          <w:sz w:val="28"/>
          <w:szCs w:val="28"/>
          <w:lang w:val="uk-UA"/>
        </w:rPr>
        <w:t>behaviours</w:t>
      </w:r>
      <w:proofErr w:type="spellEnd"/>
      <w:r w:rsidRPr="00A02D1A">
        <w:rPr>
          <w:rFonts w:ascii="Times New Roman" w:hAnsi="Times New Roman" w:cs="Times New Roman"/>
          <w:sz w:val="28"/>
          <w:szCs w:val="28"/>
          <w:lang w:val="uk-UA"/>
        </w:rPr>
        <w:t xml:space="preserve">, </w:t>
      </w:r>
      <w:proofErr w:type="spellStart"/>
      <w:r w:rsidRPr="00A02D1A">
        <w:rPr>
          <w:rFonts w:ascii="Times New Roman" w:hAnsi="Times New Roman" w:cs="Times New Roman"/>
          <w:sz w:val="28"/>
          <w:szCs w:val="28"/>
          <w:lang w:val="uk-UA"/>
        </w:rPr>
        <w:t>institutions</w:t>
      </w:r>
      <w:proofErr w:type="spellEnd"/>
      <w:r w:rsidRPr="00A02D1A">
        <w:rPr>
          <w:rFonts w:ascii="Times New Roman" w:hAnsi="Times New Roman" w:cs="Times New Roman"/>
          <w:sz w:val="28"/>
          <w:szCs w:val="28"/>
          <w:lang w:val="uk-UA"/>
        </w:rPr>
        <w:t xml:space="preserve"> </w:t>
      </w:r>
      <w:proofErr w:type="spellStart"/>
      <w:r w:rsidRPr="00A02D1A">
        <w:rPr>
          <w:rFonts w:ascii="Times New Roman" w:hAnsi="Times New Roman" w:cs="Times New Roman"/>
          <w:sz w:val="28"/>
          <w:szCs w:val="28"/>
          <w:lang w:val="uk-UA"/>
        </w:rPr>
        <w:t>and</w:t>
      </w:r>
      <w:proofErr w:type="spellEnd"/>
      <w:r w:rsidRPr="00A02D1A">
        <w:rPr>
          <w:rFonts w:ascii="Times New Roman" w:hAnsi="Times New Roman" w:cs="Times New Roman"/>
          <w:sz w:val="28"/>
          <w:szCs w:val="28"/>
          <w:lang w:val="uk-UA"/>
        </w:rPr>
        <w:t xml:space="preserve"> </w:t>
      </w:r>
      <w:proofErr w:type="spellStart"/>
      <w:r w:rsidRPr="00A02D1A">
        <w:rPr>
          <w:rFonts w:ascii="Times New Roman" w:hAnsi="Times New Roman" w:cs="Times New Roman"/>
          <w:sz w:val="28"/>
          <w:szCs w:val="28"/>
          <w:lang w:val="uk-UA"/>
        </w:rPr>
        <w:t>organization</w:t>
      </w:r>
      <w:proofErr w:type="spellEnd"/>
      <w:r w:rsidRPr="00A02D1A">
        <w:rPr>
          <w:rFonts w:ascii="Times New Roman" w:hAnsi="Times New Roman" w:cs="Times New Roman"/>
          <w:sz w:val="28"/>
          <w:szCs w:val="28"/>
          <w:lang w:val="uk-UA"/>
        </w:rPr>
        <w:t xml:space="preserve"> </w:t>
      </w:r>
      <w:proofErr w:type="spellStart"/>
      <w:r w:rsidRPr="00A02D1A">
        <w:rPr>
          <w:rFonts w:ascii="Times New Roman" w:hAnsi="Times New Roman" w:cs="Times New Roman"/>
          <w:sz w:val="28"/>
          <w:szCs w:val="28"/>
          <w:lang w:val="uk-UA"/>
        </w:rPr>
        <w:t>across</w:t>
      </w:r>
      <w:proofErr w:type="spellEnd"/>
      <w:r w:rsidRPr="00A02D1A">
        <w:rPr>
          <w:rFonts w:ascii="Times New Roman" w:hAnsi="Times New Roman" w:cs="Times New Roman"/>
          <w:sz w:val="28"/>
          <w:szCs w:val="28"/>
          <w:lang w:val="uk-UA"/>
        </w:rPr>
        <w:t xml:space="preserve"> </w:t>
      </w:r>
      <w:proofErr w:type="spellStart"/>
      <w:r w:rsidRPr="00A02D1A">
        <w:rPr>
          <w:rFonts w:ascii="Times New Roman" w:hAnsi="Times New Roman" w:cs="Times New Roman"/>
          <w:sz w:val="28"/>
          <w:szCs w:val="28"/>
          <w:lang w:val="uk-UA"/>
        </w:rPr>
        <w:t>countries</w:t>
      </w:r>
      <w:proofErr w:type="spellEnd"/>
      <w:r w:rsidRPr="00A02D1A">
        <w:rPr>
          <w:rFonts w:ascii="Times New Roman" w:hAnsi="Times New Roman" w:cs="Times New Roman"/>
          <w:sz w:val="28"/>
          <w:szCs w:val="28"/>
          <w:lang w:val="uk-UA"/>
        </w:rPr>
        <w:t xml:space="preserve">. </w:t>
      </w:r>
      <w:proofErr w:type="spellStart"/>
      <w:r w:rsidRPr="00A02D1A">
        <w:rPr>
          <w:rFonts w:ascii="Times New Roman" w:hAnsi="Times New Roman" w:cs="Times New Roman"/>
          <w:sz w:val="28"/>
          <w:szCs w:val="28"/>
          <w:lang w:val="uk-UA"/>
        </w:rPr>
        <w:t>Thousand</w:t>
      </w:r>
      <w:proofErr w:type="spellEnd"/>
      <w:r w:rsidRPr="00A02D1A">
        <w:rPr>
          <w:rFonts w:ascii="Times New Roman" w:hAnsi="Times New Roman" w:cs="Times New Roman"/>
          <w:sz w:val="28"/>
          <w:szCs w:val="28"/>
          <w:lang w:val="uk-UA"/>
        </w:rPr>
        <w:t xml:space="preserve"> </w:t>
      </w:r>
      <w:proofErr w:type="spellStart"/>
      <w:r w:rsidRPr="00A02D1A">
        <w:rPr>
          <w:rFonts w:ascii="Times New Roman" w:hAnsi="Times New Roman" w:cs="Times New Roman"/>
          <w:sz w:val="28"/>
          <w:szCs w:val="28"/>
          <w:lang w:val="uk-UA"/>
        </w:rPr>
        <w:t>Oaks</w:t>
      </w:r>
      <w:proofErr w:type="spellEnd"/>
      <w:r w:rsidRPr="00A02D1A">
        <w:rPr>
          <w:rFonts w:ascii="Times New Roman" w:hAnsi="Times New Roman" w:cs="Times New Roman"/>
          <w:sz w:val="28"/>
          <w:szCs w:val="28"/>
          <w:lang w:val="uk-UA"/>
        </w:rPr>
        <w:t xml:space="preserve"> : </w:t>
      </w:r>
      <w:proofErr w:type="spellStart"/>
      <w:r w:rsidRPr="00A02D1A">
        <w:rPr>
          <w:rFonts w:ascii="Times New Roman" w:hAnsi="Times New Roman" w:cs="Times New Roman"/>
          <w:sz w:val="28"/>
          <w:szCs w:val="28"/>
          <w:lang w:val="uk-UA"/>
        </w:rPr>
        <w:t>Sage</w:t>
      </w:r>
      <w:proofErr w:type="spellEnd"/>
      <w:r w:rsidRPr="00A02D1A">
        <w:rPr>
          <w:rFonts w:ascii="Times New Roman" w:hAnsi="Times New Roman" w:cs="Times New Roman"/>
          <w:sz w:val="28"/>
          <w:szCs w:val="28"/>
          <w:lang w:val="uk-UA"/>
        </w:rPr>
        <w:t xml:space="preserve"> </w:t>
      </w:r>
      <w:proofErr w:type="spellStart"/>
      <w:r w:rsidRPr="00A02D1A">
        <w:rPr>
          <w:rFonts w:ascii="Times New Roman" w:hAnsi="Times New Roman" w:cs="Times New Roman"/>
          <w:sz w:val="28"/>
          <w:szCs w:val="28"/>
          <w:lang w:val="uk-UA"/>
        </w:rPr>
        <w:t>Publications</w:t>
      </w:r>
      <w:proofErr w:type="spellEnd"/>
      <w:r w:rsidRPr="00A02D1A">
        <w:rPr>
          <w:rFonts w:ascii="Times New Roman" w:hAnsi="Times New Roman" w:cs="Times New Roman"/>
          <w:sz w:val="28"/>
          <w:szCs w:val="28"/>
          <w:lang w:val="uk-UA"/>
        </w:rPr>
        <w:t>, 2001. 596 p.</w:t>
      </w:r>
    </w:p>
    <w:p w14:paraId="4084FBD5" w14:textId="77777777" w:rsidR="00664072" w:rsidRPr="00544329" w:rsidRDefault="00664072" w:rsidP="00F311E5">
      <w:pPr>
        <w:spacing w:after="0" w:line="360" w:lineRule="auto"/>
        <w:ind w:firstLine="709"/>
        <w:jc w:val="both"/>
        <w:rPr>
          <w:rFonts w:ascii="Times New Roman" w:hAnsi="Times New Roman" w:cs="Times New Roman"/>
          <w:sz w:val="28"/>
          <w:szCs w:val="28"/>
          <w:lang w:val="uk-UA"/>
        </w:rPr>
      </w:pPr>
    </w:p>
    <w:p w14:paraId="3B688D58" w14:textId="35032E21" w:rsidR="00664072" w:rsidRPr="00544329" w:rsidRDefault="00664072">
      <w:pPr>
        <w:rPr>
          <w:rFonts w:ascii="Times New Roman" w:hAnsi="Times New Roman" w:cs="Times New Roman"/>
          <w:sz w:val="28"/>
          <w:szCs w:val="28"/>
          <w:lang w:val="uk-UA"/>
        </w:rPr>
      </w:pPr>
      <w:r w:rsidRPr="00544329">
        <w:rPr>
          <w:rFonts w:ascii="Times New Roman" w:hAnsi="Times New Roman" w:cs="Times New Roman"/>
          <w:sz w:val="28"/>
          <w:szCs w:val="28"/>
          <w:lang w:val="uk-UA"/>
        </w:rPr>
        <w:br w:type="page"/>
      </w:r>
    </w:p>
    <w:p w14:paraId="560D7490" w14:textId="7279A0A5" w:rsidR="00664072" w:rsidRPr="00544329" w:rsidRDefault="00EE049E" w:rsidP="00EE049E">
      <w:pPr>
        <w:spacing w:after="0" w:line="360" w:lineRule="auto"/>
        <w:jc w:val="center"/>
        <w:rPr>
          <w:rFonts w:ascii="Times New Roman" w:hAnsi="Times New Roman" w:cs="Times New Roman"/>
          <w:b/>
          <w:bCs/>
          <w:sz w:val="28"/>
          <w:szCs w:val="28"/>
          <w:lang w:val="uk-UA"/>
        </w:rPr>
      </w:pPr>
      <w:r w:rsidRPr="00544329">
        <w:rPr>
          <w:rFonts w:ascii="Times New Roman" w:hAnsi="Times New Roman" w:cs="Times New Roman"/>
          <w:b/>
          <w:bCs/>
          <w:sz w:val="28"/>
          <w:szCs w:val="28"/>
          <w:lang w:val="uk-UA"/>
        </w:rPr>
        <w:lastRenderedPageBreak/>
        <w:t>ДОДАТКИ</w:t>
      </w:r>
    </w:p>
    <w:p w14:paraId="1AB48C24" w14:textId="3BB6D734" w:rsidR="00EE049E" w:rsidRPr="00544329" w:rsidRDefault="00EE049E" w:rsidP="00EE049E">
      <w:pPr>
        <w:spacing w:after="0" w:line="360" w:lineRule="auto"/>
        <w:jc w:val="right"/>
        <w:rPr>
          <w:rFonts w:ascii="Times New Roman" w:hAnsi="Times New Roman" w:cs="Times New Roman"/>
          <w:sz w:val="28"/>
          <w:szCs w:val="28"/>
          <w:lang w:val="uk-UA"/>
        </w:rPr>
      </w:pPr>
      <w:r w:rsidRPr="00544329">
        <w:rPr>
          <w:rFonts w:ascii="Times New Roman" w:hAnsi="Times New Roman" w:cs="Times New Roman"/>
          <w:sz w:val="28"/>
          <w:szCs w:val="28"/>
          <w:lang w:val="uk-UA"/>
        </w:rPr>
        <w:t>Додаток 1</w:t>
      </w:r>
    </w:p>
    <w:p w14:paraId="7BEB0F45" w14:textId="77777777" w:rsidR="00EE049E" w:rsidRPr="00EE049E" w:rsidRDefault="00EE049E" w:rsidP="00EE049E">
      <w:pPr>
        <w:spacing w:after="0" w:line="360" w:lineRule="auto"/>
        <w:jc w:val="both"/>
        <w:rPr>
          <w:rFonts w:ascii="Times New Roman" w:hAnsi="Times New Roman" w:cs="Times New Roman"/>
          <w:sz w:val="28"/>
          <w:szCs w:val="28"/>
          <w:lang w:val="uk-UA"/>
        </w:rPr>
      </w:pPr>
      <w:r w:rsidRPr="00EE049E">
        <w:rPr>
          <w:rFonts w:ascii="Times New Roman" w:hAnsi="Times New Roman" w:cs="Times New Roman"/>
          <w:sz w:val="28"/>
          <w:szCs w:val="28"/>
          <w:lang w:val="uk-UA"/>
        </w:rPr>
        <w:t>Тест-анкета</w:t>
      </w:r>
    </w:p>
    <w:p w14:paraId="03B5D18A" w14:textId="77777777" w:rsidR="00EE049E" w:rsidRPr="00EE049E" w:rsidRDefault="00EE049E" w:rsidP="00EE049E">
      <w:pPr>
        <w:spacing w:after="0" w:line="360" w:lineRule="auto"/>
        <w:jc w:val="both"/>
        <w:rPr>
          <w:rFonts w:ascii="Times New Roman" w:hAnsi="Times New Roman" w:cs="Times New Roman"/>
          <w:sz w:val="28"/>
          <w:szCs w:val="28"/>
          <w:lang w:val="uk-UA"/>
        </w:rPr>
      </w:pPr>
    </w:p>
    <w:p w14:paraId="71345E31" w14:textId="2CD2FF97" w:rsidR="00EE049E" w:rsidRPr="00EE049E" w:rsidRDefault="00EE049E" w:rsidP="00EE049E">
      <w:pPr>
        <w:spacing w:after="0" w:line="360" w:lineRule="auto"/>
        <w:ind w:firstLine="708"/>
        <w:jc w:val="both"/>
        <w:rPr>
          <w:rFonts w:ascii="Times New Roman" w:hAnsi="Times New Roman" w:cs="Times New Roman"/>
          <w:sz w:val="28"/>
          <w:szCs w:val="28"/>
          <w:lang w:val="uk-UA"/>
        </w:rPr>
      </w:pPr>
      <w:r w:rsidRPr="00EE049E">
        <w:rPr>
          <w:rFonts w:ascii="Times New Roman" w:hAnsi="Times New Roman" w:cs="Times New Roman"/>
          <w:sz w:val="28"/>
          <w:szCs w:val="28"/>
          <w:lang w:val="uk-UA"/>
        </w:rPr>
        <w:t xml:space="preserve">Анкета призначена для того, щоб визначити, чи мають </w:t>
      </w:r>
      <w:r w:rsidRPr="00544329">
        <w:rPr>
          <w:rFonts w:ascii="Times New Roman" w:hAnsi="Times New Roman" w:cs="Times New Roman"/>
          <w:sz w:val="28"/>
          <w:szCs w:val="28"/>
          <w:lang w:val="uk-UA"/>
        </w:rPr>
        <w:t>здобувачі вищої освіти</w:t>
      </w:r>
      <w:r w:rsidRPr="00EE049E">
        <w:rPr>
          <w:rFonts w:ascii="Times New Roman" w:hAnsi="Times New Roman" w:cs="Times New Roman"/>
          <w:sz w:val="28"/>
          <w:szCs w:val="28"/>
          <w:lang w:val="uk-UA"/>
        </w:rPr>
        <w:t xml:space="preserve"> уявлення</w:t>
      </w:r>
      <w:r w:rsidRPr="00544329">
        <w:rPr>
          <w:rFonts w:ascii="Times New Roman" w:hAnsi="Times New Roman" w:cs="Times New Roman"/>
          <w:sz w:val="28"/>
          <w:szCs w:val="28"/>
          <w:lang w:val="uk-UA"/>
        </w:rPr>
        <w:t xml:space="preserve"> </w:t>
      </w:r>
      <w:r w:rsidRPr="00EE049E">
        <w:rPr>
          <w:rFonts w:ascii="Times New Roman" w:hAnsi="Times New Roman" w:cs="Times New Roman"/>
          <w:sz w:val="28"/>
          <w:szCs w:val="28"/>
          <w:lang w:val="uk-UA"/>
        </w:rPr>
        <w:t>про культуру</w:t>
      </w:r>
      <w:r w:rsidRPr="00544329">
        <w:rPr>
          <w:rFonts w:ascii="Times New Roman" w:hAnsi="Times New Roman" w:cs="Times New Roman"/>
          <w:sz w:val="28"/>
          <w:szCs w:val="28"/>
          <w:lang w:val="uk-UA"/>
        </w:rPr>
        <w:t xml:space="preserve"> почуттів</w:t>
      </w:r>
      <w:r w:rsidRPr="00EE049E">
        <w:rPr>
          <w:rFonts w:ascii="Times New Roman" w:hAnsi="Times New Roman" w:cs="Times New Roman"/>
          <w:sz w:val="28"/>
          <w:szCs w:val="28"/>
          <w:lang w:val="uk-UA"/>
        </w:rPr>
        <w:t xml:space="preserve"> та рівні ї</w:t>
      </w:r>
      <w:r w:rsidRPr="00544329">
        <w:rPr>
          <w:rFonts w:ascii="Times New Roman" w:hAnsi="Times New Roman" w:cs="Times New Roman"/>
          <w:sz w:val="28"/>
          <w:szCs w:val="28"/>
          <w:lang w:val="uk-UA"/>
        </w:rPr>
        <w:t>ї</w:t>
      </w:r>
      <w:r w:rsidRPr="00EE049E">
        <w:rPr>
          <w:rFonts w:ascii="Times New Roman" w:hAnsi="Times New Roman" w:cs="Times New Roman"/>
          <w:sz w:val="28"/>
          <w:szCs w:val="28"/>
          <w:lang w:val="uk-UA"/>
        </w:rPr>
        <w:t xml:space="preserve"> сформованості в цілому.</w:t>
      </w:r>
    </w:p>
    <w:p w14:paraId="21897AC5" w14:textId="77777777" w:rsidR="00EE049E" w:rsidRPr="00EE049E" w:rsidRDefault="00EE049E" w:rsidP="00EE049E">
      <w:pPr>
        <w:spacing w:after="0" w:line="360" w:lineRule="auto"/>
        <w:jc w:val="both"/>
        <w:rPr>
          <w:rFonts w:ascii="Times New Roman" w:hAnsi="Times New Roman" w:cs="Times New Roman"/>
          <w:sz w:val="28"/>
          <w:szCs w:val="28"/>
          <w:lang w:val="uk-UA"/>
        </w:rPr>
      </w:pPr>
    </w:p>
    <w:p w14:paraId="32378E91" w14:textId="77777777" w:rsidR="00EE049E" w:rsidRPr="00EE049E" w:rsidRDefault="00EE049E" w:rsidP="00EE049E">
      <w:pPr>
        <w:spacing w:after="0" w:line="360" w:lineRule="auto"/>
        <w:jc w:val="both"/>
        <w:rPr>
          <w:rFonts w:ascii="Times New Roman" w:hAnsi="Times New Roman" w:cs="Times New Roman"/>
          <w:sz w:val="28"/>
          <w:szCs w:val="28"/>
          <w:lang w:val="uk-UA"/>
        </w:rPr>
      </w:pPr>
      <w:r w:rsidRPr="00EE049E">
        <w:rPr>
          <w:rFonts w:ascii="Times New Roman" w:hAnsi="Times New Roman" w:cs="Times New Roman"/>
          <w:sz w:val="28"/>
          <w:szCs w:val="28"/>
          <w:lang w:val="uk-UA"/>
        </w:rPr>
        <w:t>Інструкція до тесту</w:t>
      </w:r>
    </w:p>
    <w:p w14:paraId="79F38484" w14:textId="35A41B26" w:rsidR="00EE049E" w:rsidRPr="00EE049E" w:rsidRDefault="00EE049E" w:rsidP="00EE049E">
      <w:pPr>
        <w:spacing w:after="0" w:line="360" w:lineRule="auto"/>
        <w:ind w:firstLine="708"/>
        <w:jc w:val="both"/>
        <w:rPr>
          <w:rFonts w:ascii="Times New Roman" w:hAnsi="Times New Roman" w:cs="Times New Roman"/>
          <w:sz w:val="28"/>
          <w:szCs w:val="28"/>
          <w:lang w:val="uk-UA"/>
        </w:rPr>
      </w:pPr>
      <w:r w:rsidRPr="00EE049E">
        <w:rPr>
          <w:rFonts w:ascii="Times New Roman" w:hAnsi="Times New Roman" w:cs="Times New Roman"/>
          <w:sz w:val="28"/>
          <w:szCs w:val="28"/>
          <w:lang w:val="uk-UA"/>
        </w:rPr>
        <w:t>Уважно прочитайте питання тесту і дайте відповідь, яку вважаєте правильною</w:t>
      </w:r>
      <w:r w:rsidRPr="00544329">
        <w:rPr>
          <w:rFonts w:ascii="Times New Roman" w:hAnsi="Times New Roman" w:cs="Times New Roman"/>
          <w:sz w:val="28"/>
          <w:szCs w:val="28"/>
          <w:lang w:val="uk-UA"/>
        </w:rPr>
        <w:t>.</w:t>
      </w:r>
    </w:p>
    <w:p w14:paraId="0E2FC291" w14:textId="77777777" w:rsidR="00EE049E" w:rsidRPr="00EE049E" w:rsidRDefault="00EE049E" w:rsidP="00EE049E">
      <w:pPr>
        <w:spacing w:after="0" w:line="360" w:lineRule="auto"/>
        <w:jc w:val="both"/>
        <w:rPr>
          <w:rFonts w:ascii="Times New Roman" w:hAnsi="Times New Roman" w:cs="Times New Roman"/>
          <w:sz w:val="28"/>
          <w:szCs w:val="28"/>
          <w:lang w:val="uk-UA"/>
        </w:rPr>
      </w:pPr>
    </w:p>
    <w:p w14:paraId="5947E142" w14:textId="77777777" w:rsidR="00EE049E" w:rsidRPr="00EE049E" w:rsidRDefault="00EE049E" w:rsidP="00EE049E">
      <w:pPr>
        <w:spacing w:after="0" w:line="360" w:lineRule="auto"/>
        <w:jc w:val="both"/>
        <w:rPr>
          <w:rFonts w:ascii="Times New Roman" w:hAnsi="Times New Roman" w:cs="Times New Roman"/>
          <w:sz w:val="28"/>
          <w:szCs w:val="28"/>
          <w:lang w:val="uk-UA"/>
        </w:rPr>
      </w:pPr>
      <w:r w:rsidRPr="00EE049E">
        <w:rPr>
          <w:rFonts w:ascii="Times New Roman" w:hAnsi="Times New Roman" w:cs="Times New Roman"/>
          <w:sz w:val="28"/>
          <w:szCs w:val="28"/>
          <w:lang w:val="uk-UA"/>
        </w:rPr>
        <w:t>Тест</w:t>
      </w:r>
    </w:p>
    <w:p w14:paraId="5C79908D" w14:textId="17892F80" w:rsidR="00EE049E" w:rsidRPr="00EE049E" w:rsidRDefault="00EE049E" w:rsidP="00EE049E">
      <w:pPr>
        <w:spacing w:after="0" w:line="360" w:lineRule="auto"/>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 xml:space="preserve">1. </w:t>
      </w:r>
      <w:r w:rsidRPr="00EE049E">
        <w:rPr>
          <w:rFonts w:ascii="Times New Roman" w:hAnsi="Times New Roman" w:cs="Times New Roman"/>
          <w:sz w:val="28"/>
          <w:szCs w:val="28"/>
          <w:lang w:val="uk-UA"/>
        </w:rPr>
        <w:t>ПІБ_________________________________</w:t>
      </w:r>
    </w:p>
    <w:p w14:paraId="51032197" w14:textId="4E40B980" w:rsidR="00EE049E" w:rsidRPr="00EE049E" w:rsidRDefault="00EE049E" w:rsidP="00EE049E">
      <w:pPr>
        <w:spacing w:after="0" w:line="360" w:lineRule="auto"/>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 xml:space="preserve">2. </w:t>
      </w:r>
      <w:r w:rsidRPr="00EE049E">
        <w:rPr>
          <w:rFonts w:ascii="Times New Roman" w:hAnsi="Times New Roman" w:cs="Times New Roman"/>
          <w:sz w:val="28"/>
          <w:szCs w:val="28"/>
          <w:lang w:val="uk-UA"/>
        </w:rPr>
        <w:t>Вік_____________________________</w:t>
      </w:r>
    </w:p>
    <w:p w14:paraId="002C79B9" w14:textId="77777777" w:rsidR="00EE049E" w:rsidRPr="00EE049E" w:rsidRDefault="00EE049E" w:rsidP="00EE049E">
      <w:pPr>
        <w:spacing w:after="0" w:line="360" w:lineRule="auto"/>
        <w:jc w:val="both"/>
        <w:rPr>
          <w:rFonts w:ascii="Times New Roman" w:hAnsi="Times New Roman" w:cs="Times New Roman"/>
          <w:sz w:val="28"/>
          <w:szCs w:val="28"/>
          <w:lang w:val="uk-UA"/>
        </w:rPr>
        <w:sectPr w:rsidR="00EE049E" w:rsidRPr="00EE049E" w:rsidSect="00EE049E">
          <w:pgSz w:w="11900" w:h="16838"/>
          <w:pgMar w:top="677" w:right="1124" w:bottom="1440" w:left="1440" w:header="0" w:footer="0" w:gutter="0"/>
          <w:cols w:space="720" w:equalWidth="0">
            <w:col w:w="9340"/>
          </w:cols>
        </w:sectPr>
      </w:pPr>
    </w:p>
    <w:p w14:paraId="36581CAF" w14:textId="5A74AAEF" w:rsidR="00EE049E" w:rsidRPr="00EE049E" w:rsidRDefault="00EE049E" w:rsidP="00EE049E">
      <w:pPr>
        <w:spacing w:after="0" w:line="360" w:lineRule="auto"/>
        <w:jc w:val="both"/>
        <w:rPr>
          <w:rFonts w:ascii="Times New Roman" w:hAnsi="Times New Roman" w:cs="Times New Roman"/>
          <w:sz w:val="28"/>
          <w:szCs w:val="28"/>
          <w:lang w:val="uk-UA"/>
        </w:rPr>
      </w:pPr>
      <w:r w:rsidRPr="00EE049E">
        <w:rPr>
          <w:rFonts w:ascii="Times New Roman" w:hAnsi="Times New Roman" w:cs="Times New Roman"/>
          <w:sz w:val="28"/>
          <w:szCs w:val="28"/>
          <w:lang w:val="uk-UA"/>
        </w:rPr>
        <w:t>3. Дайте визначення культури</w:t>
      </w:r>
      <w:r w:rsidRPr="00544329">
        <w:rPr>
          <w:rFonts w:ascii="Times New Roman" w:hAnsi="Times New Roman" w:cs="Times New Roman"/>
          <w:sz w:val="28"/>
          <w:szCs w:val="28"/>
          <w:lang w:val="uk-UA"/>
        </w:rPr>
        <w:t xml:space="preserve"> почуттів</w:t>
      </w:r>
      <w:r w:rsidRPr="00EE049E">
        <w:rPr>
          <w:rFonts w:ascii="Times New Roman" w:hAnsi="Times New Roman" w:cs="Times New Roman"/>
          <w:sz w:val="28"/>
          <w:szCs w:val="28"/>
          <w:lang w:val="uk-UA"/>
        </w:rPr>
        <w:t>_____________________________</w:t>
      </w:r>
    </w:p>
    <w:p w14:paraId="1EF9465B" w14:textId="49691ABE" w:rsidR="00EE049E" w:rsidRPr="00EE049E" w:rsidRDefault="00EE049E" w:rsidP="00EE049E">
      <w:pPr>
        <w:spacing w:after="0" w:line="360" w:lineRule="auto"/>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 xml:space="preserve">4. </w:t>
      </w:r>
      <w:r w:rsidRPr="00EE049E">
        <w:rPr>
          <w:rFonts w:ascii="Times New Roman" w:hAnsi="Times New Roman" w:cs="Times New Roman"/>
          <w:sz w:val="28"/>
          <w:szCs w:val="28"/>
          <w:lang w:val="uk-UA"/>
        </w:rPr>
        <w:t xml:space="preserve">Як </w:t>
      </w:r>
      <w:r w:rsidRPr="00544329">
        <w:rPr>
          <w:rFonts w:ascii="Times New Roman" w:hAnsi="Times New Roman" w:cs="Times New Roman"/>
          <w:sz w:val="28"/>
          <w:szCs w:val="28"/>
          <w:lang w:val="uk-UA"/>
        </w:rPr>
        <w:t>В</w:t>
      </w:r>
      <w:r w:rsidRPr="00EE049E">
        <w:rPr>
          <w:rFonts w:ascii="Times New Roman" w:hAnsi="Times New Roman" w:cs="Times New Roman"/>
          <w:sz w:val="28"/>
          <w:szCs w:val="28"/>
          <w:lang w:val="uk-UA"/>
        </w:rPr>
        <w:t xml:space="preserve">и вважаєте, культура </w:t>
      </w:r>
      <w:r w:rsidRPr="00544329">
        <w:rPr>
          <w:rFonts w:ascii="Times New Roman" w:hAnsi="Times New Roman" w:cs="Times New Roman"/>
          <w:sz w:val="28"/>
          <w:szCs w:val="28"/>
          <w:lang w:val="uk-UA"/>
        </w:rPr>
        <w:t xml:space="preserve">почуттів </w:t>
      </w:r>
      <w:r w:rsidRPr="00EE049E">
        <w:rPr>
          <w:rFonts w:ascii="Times New Roman" w:hAnsi="Times New Roman" w:cs="Times New Roman"/>
          <w:sz w:val="28"/>
          <w:szCs w:val="28"/>
          <w:lang w:val="uk-UA"/>
        </w:rPr>
        <w:t>оточує Вас у вашій творчості?</w:t>
      </w:r>
    </w:p>
    <w:p w14:paraId="7326F30E" w14:textId="77777777" w:rsidR="00EE049E" w:rsidRPr="00EE049E" w:rsidRDefault="00EE049E" w:rsidP="00EE049E">
      <w:pPr>
        <w:spacing w:after="0" w:line="360" w:lineRule="auto"/>
        <w:jc w:val="both"/>
        <w:rPr>
          <w:rFonts w:ascii="Times New Roman" w:hAnsi="Times New Roman" w:cs="Times New Roman"/>
          <w:sz w:val="28"/>
          <w:szCs w:val="28"/>
          <w:lang w:val="uk-UA"/>
        </w:rPr>
      </w:pPr>
      <w:r w:rsidRPr="00EE049E">
        <w:rPr>
          <w:rFonts w:ascii="Times New Roman" w:hAnsi="Times New Roman" w:cs="Times New Roman"/>
          <w:sz w:val="28"/>
          <w:szCs w:val="28"/>
          <w:lang w:val="uk-UA"/>
        </w:rPr>
        <w:t>_____________________________</w:t>
      </w:r>
    </w:p>
    <w:p w14:paraId="25B303B8" w14:textId="1D4006CF" w:rsidR="00EE049E" w:rsidRPr="00EE049E" w:rsidRDefault="00544329" w:rsidP="00544329">
      <w:pPr>
        <w:spacing w:after="0" w:line="360" w:lineRule="auto"/>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 xml:space="preserve">5. </w:t>
      </w:r>
      <w:r w:rsidR="00EE049E" w:rsidRPr="00EE049E">
        <w:rPr>
          <w:rFonts w:ascii="Times New Roman" w:hAnsi="Times New Roman" w:cs="Times New Roman"/>
          <w:sz w:val="28"/>
          <w:szCs w:val="28"/>
          <w:lang w:val="uk-UA"/>
        </w:rPr>
        <w:t>На Вашу думку</w:t>
      </w:r>
      <w:r w:rsidRPr="00544329">
        <w:rPr>
          <w:rFonts w:ascii="Times New Roman" w:hAnsi="Times New Roman" w:cs="Times New Roman"/>
          <w:sz w:val="28"/>
          <w:szCs w:val="28"/>
          <w:lang w:val="uk-UA"/>
        </w:rPr>
        <w:t>,</w:t>
      </w:r>
      <w:r w:rsidR="00EE049E" w:rsidRPr="00EE049E">
        <w:rPr>
          <w:rFonts w:ascii="Times New Roman" w:hAnsi="Times New Roman" w:cs="Times New Roman"/>
          <w:sz w:val="28"/>
          <w:szCs w:val="28"/>
          <w:lang w:val="uk-UA"/>
        </w:rPr>
        <w:t xml:space="preserve"> культуру </w:t>
      </w:r>
      <w:r w:rsidRPr="00544329">
        <w:rPr>
          <w:rFonts w:ascii="Times New Roman" w:hAnsi="Times New Roman" w:cs="Times New Roman"/>
          <w:sz w:val="28"/>
          <w:szCs w:val="28"/>
          <w:lang w:val="uk-UA"/>
        </w:rPr>
        <w:t xml:space="preserve">почуттів </w:t>
      </w:r>
      <w:r w:rsidR="00EE049E" w:rsidRPr="00EE049E">
        <w:rPr>
          <w:rFonts w:ascii="Times New Roman" w:hAnsi="Times New Roman" w:cs="Times New Roman"/>
          <w:sz w:val="28"/>
          <w:szCs w:val="28"/>
          <w:lang w:val="uk-UA"/>
        </w:rPr>
        <w:t>можна розвивати? Якщо так, то яким чином? _____________________________</w:t>
      </w:r>
    </w:p>
    <w:p w14:paraId="73643EA3" w14:textId="63F46023" w:rsidR="00EE049E" w:rsidRPr="00EE049E" w:rsidRDefault="00544329" w:rsidP="00544329">
      <w:pPr>
        <w:spacing w:after="0" w:line="360" w:lineRule="auto"/>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 xml:space="preserve">6. </w:t>
      </w:r>
      <w:r w:rsidR="00EE049E" w:rsidRPr="00EE049E">
        <w:rPr>
          <w:rFonts w:ascii="Times New Roman" w:hAnsi="Times New Roman" w:cs="Times New Roman"/>
          <w:sz w:val="28"/>
          <w:szCs w:val="28"/>
          <w:lang w:val="uk-UA"/>
        </w:rPr>
        <w:t>Ваша творча діяльність приносить Вам задоволення?</w:t>
      </w:r>
    </w:p>
    <w:p w14:paraId="64413779" w14:textId="77777777" w:rsidR="00EE049E" w:rsidRPr="00EE049E" w:rsidRDefault="00EE049E" w:rsidP="00EE049E">
      <w:pPr>
        <w:spacing w:after="0" w:line="360" w:lineRule="auto"/>
        <w:jc w:val="both"/>
        <w:rPr>
          <w:rFonts w:ascii="Times New Roman" w:hAnsi="Times New Roman" w:cs="Times New Roman"/>
          <w:sz w:val="28"/>
          <w:szCs w:val="28"/>
          <w:lang w:val="uk-UA"/>
        </w:rPr>
      </w:pPr>
      <w:r w:rsidRPr="00EE049E">
        <w:rPr>
          <w:rFonts w:ascii="Times New Roman" w:hAnsi="Times New Roman" w:cs="Times New Roman"/>
          <w:sz w:val="28"/>
          <w:szCs w:val="28"/>
          <w:lang w:val="uk-UA"/>
        </w:rPr>
        <w:t>_____________________________</w:t>
      </w:r>
    </w:p>
    <w:p w14:paraId="7977287D" w14:textId="28DB8B20" w:rsidR="00EE049E" w:rsidRPr="00EE049E" w:rsidRDefault="00544329" w:rsidP="00544329">
      <w:pPr>
        <w:spacing w:after="0" w:line="360" w:lineRule="auto"/>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 xml:space="preserve">7. </w:t>
      </w:r>
      <w:r w:rsidR="00EE049E" w:rsidRPr="00EE049E">
        <w:rPr>
          <w:rFonts w:ascii="Times New Roman" w:hAnsi="Times New Roman" w:cs="Times New Roman"/>
          <w:sz w:val="28"/>
          <w:szCs w:val="28"/>
          <w:lang w:val="uk-UA"/>
        </w:rPr>
        <w:t>Дата заповнення_____________________________</w:t>
      </w:r>
    </w:p>
    <w:p w14:paraId="6B592C9B" w14:textId="77777777" w:rsidR="00EE049E" w:rsidRPr="00EE049E" w:rsidRDefault="00EE049E" w:rsidP="00EE049E">
      <w:pPr>
        <w:spacing w:after="0" w:line="360" w:lineRule="auto"/>
        <w:jc w:val="both"/>
        <w:rPr>
          <w:rFonts w:ascii="Times New Roman" w:hAnsi="Times New Roman" w:cs="Times New Roman"/>
          <w:sz w:val="28"/>
          <w:szCs w:val="28"/>
          <w:lang w:val="uk-UA"/>
        </w:rPr>
        <w:sectPr w:rsidR="00EE049E" w:rsidRPr="00EE049E" w:rsidSect="00EE049E">
          <w:type w:val="continuous"/>
          <w:pgSz w:w="11900" w:h="16838"/>
          <w:pgMar w:top="677" w:right="1124" w:bottom="1440" w:left="1440" w:header="0" w:footer="0" w:gutter="0"/>
          <w:cols w:space="720" w:equalWidth="0">
            <w:col w:w="9340"/>
          </w:cols>
        </w:sectPr>
      </w:pPr>
    </w:p>
    <w:p w14:paraId="4DA3E74A" w14:textId="77777777" w:rsidR="00EE049E" w:rsidRPr="00EE049E" w:rsidRDefault="00EE049E" w:rsidP="00544329">
      <w:pPr>
        <w:spacing w:after="0" w:line="360" w:lineRule="auto"/>
        <w:jc w:val="right"/>
        <w:rPr>
          <w:rFonts w:ascii="Times New Roman" w:hAnsi="Times New Roman" w:cs="Times New Roman"/>
          <w:sz w:val="28"/>
          <w:szCs w:val="28"/>
          <w:lang w:val="uk-UA"/>
        </w:rPr>
      </w:pPr>
      <w:bookmarkStart w:id="48" w:name="page65"/>
      <w:bookmarkEnd w:id="48"/>
      <w:r w:rsidRPr="00EE049E">
        <w:rPr>
          <w:rFonts w:ascii="Times New Roman" w:hAnsi="Times New Roman" w:cs="Times New Roman"/>
          <w:sz w:val="28"/>
          <w:szCs w:val="28"/>
          <w:lang w:val="uk-UA"/>
        </w:rPr>
        <w:lastRenderedPageBreak/>
        <w:t>Додаток 2</w:t>
      </w:r>
    </w:p>
    <w:p w14:paraId="23ECD07C" w14:textId="77777777" w:rsidR="00EE049E" w:rsidRPr="00EE049E" w:rsidRDefault="00EE049E" w:rsidP="00EE049E">
      <w:pPr>
        <w:spacing w:after="0" w:line="360" w:lineRule="auto"/>
        <w:jc w:val="both"/>
        <w:rPr>
          <w:rFonts w:ascii="Times New Roman" w:hAnsi="Times New Roman" w:cs="Times New Roman"/>
          <w:sz w:val="28"/>
          <w:szCs w:val="28"/>
          <w:lang w:val="uk-UA"/>
        </w:rPr>
      </w:pPr>
    </w:p>
    <w:p w14:paraId="4F06ED47" w14:textId="3E4FC0F6" w:rsidR="00EE049E" w:rsidRPr="00EE049E" w:rsidRDefault="00544329" w:rsidP="00544329">
      <w:pPr>
        <w:spacing w:after="0" w:line="360" w:lineRule="auto"/>
        <w:jc w:val="center"/>
        <w:rPr>
          <w:rFonts w:ascii="Times New Roman" w:hAnsi="Times New Roman" w:cs="Times New Roman"/>
          <w:sz w:val="28"/>
          <w:szCs w:val="28"/>
          <w:lang w:val="uk-UA"/>
        </w:rPr>
      </w:pPr>
      <w:r w:rsidRPr="00544329">
        <w:rPr>
          <w:rFonts w:ascii="Times New Roman" w:hAnsi="Times New Roman" w:cs="Times New Roman"/>
          <w:sz w:val="28"/>
          <w:szCs w:val="28"/>
          <w:lang w:val="uk-UA"/>
        </w:rPr>
        <w:t>Адаптована д</w:t>
      </w:r>
      <w:r w:rsidR="00EE049E" w:rsidRPr="00EE049E">
        <w:rPr>
          <w:rFonts w:ascii="Times New Roman" w:hAnsi="Times New Roman" w:cs="Times New Roman"/>
          <w:sz w:val="28"/>
          <w:szCs w:val="28"/>
          <w:lang w:val="uk-UA"/>
        </w:rPr>
        <w:t>іагностика соціально-психологічних установок особистості</w:t>
      </w:r>
    </w:p>
    <w:p w14:paraId="0A7CEE63" w14:textId="77777777" w:rsidR="00EE049E" w:rsidRPr="00EE049E" w:rsidRDefault="00EE049E" w:rsidP="00EE049E">
      <w:pPr>
        <w:spacing w:after="0" w:line="360" w:lineRule="auto"/>
        <w:jc w:val="both"/>
        <w:rPr>
          <w:rFonts w:ascii="Times New Roman" w:hAnsi="Times New Roman" w:cs="Times New Roman"/>
          <w:sz w:val="28"/>
          <w:szCs w:val="28"/>
          <w:lang w:val="uk-UA"/>
        </w:rPr>
      </w:pPr>
    </w:p>
    <w:p w14:paraId="75D20761" w14:textId="77777777" w:rsidR="00EE049E" w:rsidRPr="00EE049E" w:rsidRDefault="00EE049E" w:rsidP="00544329">
      <w:pPr>
        <w:spacing w:after="0" w:line="360" w:lineRule="auto"/>
        <w:ind w:firstLine="708"/>
        <w:jc w:val="both"/>
        <w:rPr>
          <w:rFonts w:ascii="Times New Roman" w:hAnsi="Times New Roman" w:cs="Times New Roman"/>
          <w:sz w:val="28"/>
          <w:szCs w:val="28"/>
          <w:lang w:val="uk-UA"/>
        </w:rPr>
      </w:pPr>
      <w:r w:rsidRPr="00EE049E">
        <w:rPr>
          <w:rFonts w:ascii="Times New Roman" w:hAnsi="Times New Roman" w:cs="Times New Roman"/>
          <w:sz w:val="28"/>
          <w:szCs w:val="28"/>
          <w:lang w:val="uk-UA"/>
        </w:rPr>
        <w:t>Ключ до методики</w:t>
      </w:r>
    </w:p>
    <w:p w14:paraId="4BC57E11" w14:textId="6770232B" w:rsidR="00EE049E" w:rsidRPr="00EE049E" w:rsidRDefault="00EE049E" w:rsidP="00544329">
      <w:pPr>
        <w:spacing w:after="0" w:line="360" w:lineRule="auto"/>
        <w:ind w:firstLine="708"/>
        <w:jc w:val="both"/>
        <w:rPr>
          <w:rFonts w:ascii="Times New Roman" w:hAnsi="Times New Roman" w:cs="Times New Roman"/>
          <w:sz w:val="28"/>
          <w:szCs w:val="28"/>
          <w:lang w:val="uk-UA"/>
        </w:rPr>
      </w:pPr>
      <w:r w:rsidRPr="00EE049E">
        <w:rPr>
          <w:rFonts w:ascii="Times New Roman" w:hAnsi="Times New Roman" w:cs="Times New Roman"/>
          <w:sz w:val="28"/>
          <w:szCs w:val="28"/>
          <w:lang w:val="uk-UA"/>
        </w:rPr>
        <w:t>Частина перша: виявлення установок на "альтруїзм - егоїзм", "процес</w:t>
      </w:r>
      <w:r w:rsidR="00544329" w:rsidRPr="00544329">
        <w:rPr>
          <w:rFonts w:ascii="Times New Roman" w:hAnsi="Times New Roman" w:cs="Times New Roman"/>
          <w:sz w:val="28"/>
          <w:szCs w:val="28"/>
          <w:lang w:val="uk-UA"/>
        </w:rPr>
        <w:t xml:space="preserve"> </w:t>
      </w:r>
      <w:r w:rsidRPr="00EE049E">
        <w:rPr>
          <w:rFonts w:ascii="Times New Roman" w:hAnsi="Times New Roman" w:cs="Times New Roman"/>
          <w:sz w:val="28"/>
          <w:szCs w:val="28"/>
          <w:lang w:val="uk-UA"/>
        </w:rPr>
        <w:t>– результат»:</w:t>
      </w:r>
    </w:p>
    <w:p w14:paraId="052D5AA8" w14:textId="77777777" w:rsidR="00EE049E" w:rsidRPr="00EE049E" w:rsidRDefault="00EE049E" w:rsidP="00EE049E">
      <w:pPr>
        <w:spacing w:after="0" w:line="360" w:lineRule="auto"/>
        <w:jc w:val="both"/>
        <w:rPr>
          <w:rFonts w:ascii="Times New Roman" w:hAnsi="Times New Roman" w:cs="Times New Roman"/>
          <w:sz w:val="28"/>
          <w:szCs w:val="28"/>
          <w:lang w:val="uk-UA"/>
        </w:rPr>
      </w:pPr>
      <w:r w:rsidRPr="00EE049E">
        <w:rPr>
          <w:rFonts w:ascii="Times New Roman" w:hAnsi="Times New Roman" w:cs="Times New Roman"/>
          <w:sz w:val="28"/>
          <w:szCs w:val="28"/>
          <w:lang w:val="uk-UA"/>
        </w:rPr>
        <w:t>Орієнтація на процес: 1, 5, 9, 13, 17, 21, 25, 29, 33, 37</w:t>
      </w:r>
    </w:p>
    <w:p w14:paraId="4A66C8EE" w14:textId="77777777" w:rsidR="00EE049E" w:rsidRPr="00EE049E" w:rsidRDefault="00EE049E" w:rsidP="00EE049E">
      <w:pPr>
        <w:spacing w:after="0" w:line="360" w:lineRule="auto"/>
        <w:jc w:val="both"/>
        <w:rPr>
          <w:rFonts w:ascii="Times New Roman" w:hAnsi="Times New Roman" w:cs="Times New Roman"/>
          <w:sz w:val="28"/>
          <w:szCs w:val="28"/>
          <w:lang w:val="uk-UA"/>
        </w:rPr>
      </w:pPr>
      <w:r w:rsidRPr="00EE049E">
        <w:rPr>
          <w:rFonts w:ascii="Times New Roman" w:hAnsi="Times New Roman" w:cs="Times New Roman"/>
          <w:sz w:val="28"/>
          <w:szCs w:val="28"/>
          <w:lang w:val="uk-UA"/>
        </w:rPr>
        <w:t>Орієнтації на результат: 2, 6, 10, 14, 18, 22, 26, 30, 34, 38</w:t>
      </w:r>
    </w:p>
    <w:p w14:paraId="35E47E0A" w14:textId="77777777" w:rsidR="00EE049E" w:rsidRPr="00EE049E" w:rsidRDefault="00EE049E" w:rsidP="00EE049E">
      <w:pPr>
        <w:spacing w:after="0" w:line="360" w:lineRule="auto"/>
        <w:jc w:val="both"/>
        <w:rPr>
          <w:rFonts w:ascii="Times New Roman" w:hAnsi="Times New Roman" w:cs="Times New Roman"/>
          <w:sz w:val="28"/>
          <w:szCs w:val="28"/>
          <w:lang w:val="uk-UA"/>
        </w:rPr>
      </w:pPr>
      <w:r w:rsidRPr="00EE049E">
        <w:rPr>
          <w:rFonts w:ascii="Times New Roman" w:hAnsi="Times New Roman" w:cs="Times New Roman"/>
          <w:sz w:val="28"/>
          <w:szCs w:val="28"/>
          <w:lang w:val="uk-UA"/>
        </w:rPr>
        <w:t>Орієнтація на альтруїзм: 3, 7, 11, 15, 19, 23, 27, 31, 35, 39</w:t>
      </w:r>
    </w:p>
    <w:p w14:paraId="125A4941" w14:textId="77777777" w:rsidR="00EE049E" w:rsidRPr="00EE049E" w:rsidRDefault="00EE049E" w:rsidP="00EE049E">
      <w:pPr>
        <w:spacing w:after="0" w:line="360" w:lineRule="auto"/>
        <w:jc w:val="both"/>
        <w:rPr>
          <w:rFonts w:ascii="Times New Roman" w:hAnsi="Times New Roman" w:cs="Times New Roman"/>
          <w:sz w:val="28"/>
          <w:szCs w:val="28"/>
          <w:lang w:val="uk-UA"/>
        </w:rPr>
      </w:pPr>
      <w:r w:rsidRPr="00EE049E">
        <w:rPr>
          <w:rFonts w:ascii="Times New Roman" w:hAnsi="Times New Roman" w:cs="Times New Roman"/>
          <w:sz w:val="28"/>
          <w:szCs w:val="28"/>
          <w:lang w:val="uk-UA"/>
        </w:rPr>
        <w:t>Орієнтація на егоїзм: 4, 8, 12, 16, 20, 24, 28, 32, 36, 40</w:t>
      </w:r>
    </w:p>
    <w:p w14:paraId="2CB907A0" w14:textId="77777777" w:rsidR="00EE049E" w:rsidRPr="00EE049E" w:rsidRDefault="00EE049E" w:rsidP="00EE049E">
      <w:pPr>
        <w:spacing w:after="0" w:line="360" w:lineRule="auto"/>
        <w:jc w:val="both"/>
        <w:rPr>
          <w:rFonts w:ascii="Times New Roman" w:hAnsi="Times New Roman" w:cs="Times New Roman"/>
          <w:sz w:val="28"/>
          <w:szCs w:val="28"/>
          <w:lang w:val="uk-UA"/>
        </w:rPr>
      </w:pPr>
    </w:p>
    <w:p w14:paraId="516643C4" w14:textId="77777777" w:rsidR="00EE049E" w:rsidRPr="00EE049E" w:rsidRDefault="00EE049E" w:rsidP="00544329">
      <w:pPr>
        <w:spacing w:after="0" w:line="360" w:lineRule="auto"/>
        <w:ind w:firstLine="708"/>
        <w:jc w:val="both"/>
        <w:rPr>
          <w:rFonts w:ascii="Times New Roman" w:hAnsi="Times New Roman" w:cs="Times New Roman"/>
          <w:sz w:val="28"/>
          <w:szCs w:val="28"/>
          <w:lang w:val="uk-UA"/>
        </w:rPr>
      </w:pPr>
      <w:r w:rsidRPr="00EE049E">
        <w:rPr>
          <w:rFonts w:ascii="Times New Roman" w:hAnsi="Times New Roman" w:cs="Times New Roman"/>
          <w:sz w:val="28"/>
          <w:szCs w:val="28"/>
          <w:lang w:val="uk-UA"/>
        </w:rPr>
        <w:t>Частина друга: виявлення настанов «свобода – влада», «праця – гроші»:</w:t>
      </w:r>
    </w:p>
    <w:p w14:paraId="22C25180" w14:textId="77777777" w:rsidR="00EE049E" w:rsidRPr="00EE049E" w:rsidRDefault="00EE049E" w:rsidP="00EE049E">
      <w:pPr>
        <w:spacing w:after="0" w:line="360" w:lineRule="auto"/>
        <w:jc w:val="both"/>
        <w:rPr>
          <w:rFonts w:ascii="Times New Roman" w:hAnsi="Times New Roman" w:cs="Times New Roman"/>
          <w:sz w:val="28"/>
          <w:szCs w:val="28"/>
          <w:lang w:val="uk-UA"/>
        </w:rPr>
      </w:pPr>
      <w:r w:rsidRPr="00EE049E">
        <w:rPr>
          <w:rFonts w:ascii="Times New Roman" w:hAnsi="Times New Roman" w:cs="Times New Roman"/>
          <w:sz w:val="28"/>
          <w:szCs w:val="28"/>
          <w:lang w:val="uk-UA"/>
        </w:rPr>
        <w:t>Орієнтація на працю: 1, 5, 9, 13, 17, 21, 25, 29, 33, 37</w:t>
      </w:r>
    </w:p>
    <w:p w14:paraId="616BD467" w14:textId="77777777" w:rsidR="00EE049E" w:rsidRPr="00EE049E" w:rsidRDefault="00EE049E" w:rsidP="00EE049E">
      <w:pPr>
        <w:spacing w:after="0" w:line="360" w:lineRule="auto"/>
        <w:jc w:val="both"/>
        <w:rPr>
          <w:rFonts w:ascii="Times New Roman" w:hAnsi="Times New Roman" w:cs="Times New Roman"/>
          <w:sz w:val="28"/>
          <w:szCs w:val="28"/>
          <w:lang w:val="uk-UA"/>
        </w:rPr>
      </w:pPr>
      <w:r w:rsidRPr="00EE049E">
        <w:rPr>
          <w:rFonts w:ascii="Times New Roman" w:hAnsi="Times New Roman" w:cs="Times New Roman"/>
          <w:sz w:val="28"/>
          <w:szCs w:val="28"/>
          <w:lang w:val="uk-UA"/>
        </w:rPr>
        <w:t>Орієнтації на свободу: 2, 6, 10, 14, 18, 22, 26, 30, 34, 38</w:t>
      </w:r>
    </w:p>
    <w:p w14:paraId="7F83D000" w14:textId="77777777" w:rsidR="00544329" w:rsidRPr="00544329" w:rsidRDefault="00EE049E" w:rsidP="00EE049E">
      <w:pPr>
        <w:spacing w:after="0" w:line="360" w:lineRule="auto"/>
        <w:jc w:val="both"/>
        <w:rPr>
          <w:rFonts w:ascii="Times New Roman" w:hAnsi="Times New Roman" w:cs="Times New Roman"/>
          <w:sz w:val="28"/>
          <w:szCs w:val="28"/>
          <w:lang w:val="uk-UA"/>
        </w:rPr>
      </w:pPr>
      <w:r w:rsidRPr="00EE049E">
        <w:rPr>
          <w:rFonts w:ascii="Times New Roman" w:hAnsi="Times New Roman" w:cs="Times New Roman"/>
          <w:sz w:val="28"/>
          <w:szCs w:val="28"/>
          <w:lang w:val="uk-UA"/>
        </w:rPr>
        <w:t xml:space="preserve">Орієнтація на владу: 3, 7, 11, 15, 19, 23, 27, 31, 35, 39 </w:t>
      </w:r>
    </w:p>
    <w:p w14:paraId="3AD92FCB" w14:textId="390B3F2F" w:rsidR="00544329" w:rsidRPr="00544329" w:rsidRDefault="00EE049E" w:rsidP="00EE049E">
      <w:pPr>
        <w:spacing w:after="0" w:line="360" w:lineRule="auto"/>
        <w:jc w:val="both"/>
        <w:rPr>
          <w:rFonts w:ascii="Times New Roman" w:hAnsi="Times New Roman" w:cs="Times New Roman"/>
          <w:sz w:val="28"/>
          <w:szCs w:val="28"/>
          <w:lang w:val="uk-UA"/>
        </w:rPr>
      </w:pPr>
      <w:r w:rsidRPr="00EE049E">
        <w:rPr>
          <w:rFonts w:ascii="Times New Roman" w:hAnsi="Times New Roman" w:cs="Times New Roman"/>
          <w:sz w:val="28"/>
          <w:szCs w:val="28"/>
          <w:lang w:val="uk-UA"/>
        </w:rPr>
        <w:t xml:space="preserve">Орієнтація на гроші: 4, 8, 12, 16, 20, 24, 28, 32, 36, 40 </w:t>
      </w:r>
    </w:p>
    <w:p w14:paraId="7E2EF1F0" w14:textId="77777777" w:rsidR="00544329" w:rsidRPr="00544329" w:rsidRDefault="00544329" w:rsidP="00EE049E">
      <w:pPr>
        <w:spacing w:after="0" w:line="360" w:lineRule="auto"/>
        <w:jc w:val="both"/>
        <w:rPr>
          <w:rFonts w:ascii="Times New Roman" w:hAnsi="Times New Roman" w:cs="Times New Roman"/>
          <w:sz w:val="28"/>
          <w:szCs w:val="28"/>
          <w:lang w:val="uk-UA"/>
        </w:rPr>
      </w:pPr>
    </w:p>
    <w:p w14:paraId="6FE1864C" w14:textId="7ECF9FB5" w:rsidR="00EE049E" w:rsidRPr="00EE049E" w:rsidRDefault="00EE049E" w:rsidP="00544329">
      <w:pPr>
        <w:spacing w:after="0" w:line="360" w:lineRule="auto"/>
        <w:ind w:firstLine="708"/>
        <w:jc w:val="both"/>
        <w:rPr>
          <w:rFonts w:ascii="Times New Roman" w:hAnsi="Times New Roman" w:cs="Times New Roman"/>
          <w:sz w:val="28"/>
          <w:szCs w:val="28"/>
          <w:lang w:val="uk-UA"/>
        </w:rPr>
      </w:pPr>
      <w:r w:rsidRPr="00EE049E">
        <w:rPr>
          <w:rFonts w:ascii="Times New Roman" w:hAnsi="Times New Roman" w:cs="Times New Roman"/>
          <w:sz w:val="28"/>
          <w:szCs w:val="28"/>
          <w:lang w:val="uk-UA"/>
        </w:rPr>
        <w:t>Обробка та аналіз тесту.</w:t>
      </w:r>
    </w:p>
    <w:p w14:paraId="60B218C4" w14:textId="77777777" w:rsidR="00EE049E" w:rsidRPr="00EE049E" w:rsidRDefault="00EE049E" w:rsidP="00544329">
      <w:pPr>
        <w:spacing w:after="0" w:line="360" w:lineRule="auto"/>
        <w:ind w:firstLine="708"/>
        <w:jc w:val="both"/>
        <w:rPr>
          <w:rFonts w:ascii="Times New Roman" w:hAnsi="Times New Roman" w:cs="Times New Roman"/>
          <w:sz w:val="28"/>
          <w:szCs w:val="28"/>
          <w:lang w:val="uk-UA"/>
        </w:rPr>
      </w:pPr>
      <w:r w:rsidRPr="00EE049E">
        <w:rPr>
          <w:rFonts w:ascii="Times New Roman" w:hAnsi="Times New Roman" w:cs="Times New Roman"/>
          <w:sz w:val="28"/>
          <w:szCs w:val="28"/>
          <w:lang w:val="uk-UA"/>
        </w:rPr>
        <w:t>За кожну відповідь "так" нараховується 1 бал. Обчислюється сума значень з кожної з восьми установок особи.</w:t>
      </w:r>
    </w:p>
    <w:p w14:paraId="2B6CF6AA" w14:textId="77777777" w:rsidR="00EE049E" w:rsidRPr="00EE049E" w:rsidRDefault="00EE049E" w:rsidP="00EE049E">
      <w:pPr>
        <w:spacing w:after="0" w:line="360" w:lineRule="auto"/>
        <w:jc w:val="both"/>
        <w:rPr>
          <w:rFonts w:ascii="Times New Roman" w:hAnsi="Times New Roman" w:cs="Times New Roman"/>
          <w:sz w:val="28"/>
          <w:szCs w:val="28"/>
          <w:lang w:val="uk-UA"/>
        </w:rPr>
      </w:pPr>
    </w:p>
    <w:p w14:paraId="0E3F9AF9" w14:textId="77777777" w:rsidR="00EE049E" w:rsidRPr="00EE049E" w:rsidRDefault="00EE049E" w:rsidP="00544329">
      <w:pPr>
        <w:spacing w:after="0" w:line="360" w:lineRule="auto"/>
        <w:ind w:firstLine="708"/>
        <w:jc w:val="both"/>
        <w:rPr>
          <w:rFonts w:ascii="Times New Roman" w:hAnsi="Times New Roman" w:cs="Times New Roman"/>
          <w:sz w:val="28"/>
          <w:szCs w:val="28"/>
          <w:lang w:val="uk-UA"/>
        </w:rPr>
      </w:pPr>
      <w:r w:rsidRPr="00EE049E">
        <w:rPr>
          <w:rFonts w:ascii="Times New Roman" w:hAnsi="Times New Roman" w:cs="Times New Roman"/>
          <w:sz w:val="28"/>
          <w:szCs w:val="28"/>
          <w:lang w:val="uk-UA"/>
        </w:rPr>
        <w:t>Інтерпретація одержаних результатів.</w:t>
      </w:r>
    </w:p>
    <w:p w14:paraId="730B0805" w14:textId="77777777" w:rsidR="00EE049E" w:rsidRPr="00EE049E" w:rsidRDefault="00EE049E" w:rsidP="00544329">
      <w:pPr>
        <w:spacing w:after="0" w:line="360" w:lineRule="auto"/>
        <w:ind w:firstLine="708"/>
        <w:jc w:val="both"/>
        <w:rPr>
          <w:rFonts w:ascii="Times New Roman" w:hAnsi="Times New Roman" w:cs="Times New Roman"/>
          <w:sz w:val="28"/>
          <w:szCs w:val="28"/>
          <w:lang w:val="uk-UA"/>
        </w:rPr>
      </w:pPr>
      <w:r w:rsidRPr="00EE049E">
        <w:rPr>
          <w:rFonts w:ascii="Times New Roman" w:hAnsi="Times New Roman" w:cs="Times New Roman"/>
          <w:sz w:val="28"/>
          <w:szCs w:val="28"/>
          <w:lang w:val="uk-UA"/>
        </w:rPr>
        <w:t>Люди більш орієнтовані процес, менш замислюються над досягненням результату, часто спізнюються зі здаванням роботи, їх процесуальна спрямованість перешкоджає їх результативності; ними більше рухає інтерес до справи, а досягнення результату потрібно багато рутинної роботи, негативне ставлення до якої вони можуть подолати.</w:t>
      </w:r>
    </w:p>
    <w:p w14:paraId="4B610E0F" w14:textId="77777777" w:rsidR="00EE049E" w:rsidRPr="00544329" w:rsidRDefault="00EE049E" w:rsidP="00EE049E">
      <w:pPr>
        <w:spacing w:after="0" w:line="360" w:lineRule="auto"/>
        <w:jc w:val="both"/>
        <w:rPr>
          <w:rFonts w:ascii="Times New Roman" w:hAnsi="Times New Roman" w:cs="Times New Roman"/>
          <w:sz w:val="28"/>
          <w:szCs w:val="28"/>
          <w:lang w:val="uk-UA"/>
        </w:rPr>
      </w:pPr>
    </w:p>
    <w:p w14:paraId="4B043A51" w14:textId="77777777" w:rsidR="00544329" w:rsidRPr="00544329" w:rsidRDefault="00544329" w:rsidP="00EE049E">
      <w:pPr>
        <w:spacing w:after="0" w:line="360" w:lineRule="auto"/>
        <w:jc w:val="both"/>
        <w:rPr>
          <w:rFonts w:ascii="Times New Roman" w:hAnsi="Times New Roman" w:cs="Times New Roman"/>
          <w:sz w:val="28"/>
          <w:szCs w:val="28"/>
          <w:lang w:val="uk-UA"/>
        </w:rPr>
      </w:pPr>
    </w:p>
    <w:p w14:paraId="7247279B" w14:textId="3319A695" w:rsidR="00544329" w:rsidRPr="00544329" w:rsidRDefault="00544329" w:rsidP="00544329">
      <w:pPr>
        <w:spacing w:after="0" w:line="360" w:lineRule="auto"/>
        <w:jc w:val="right"/>
        <w:rPr>
          <w:rFonts w:ascii="Times New Roman" w:hAnsi="Times New Roman" w:cs="Times New Roman"/>
          <w:sz w:val="28"/>
          <w:szCs w:val="28"/>
          <w:lang w:val="uk-UA"/>
        </w:rPr>
      </w:pPr>
      <w:r w:rsidRPr="00544329">
        <w:rPr>
          <w:rFonts w:ascii="Times New Roman" w:hAnsi="Times New Roman" w:cs="Times New Roman"/>
          <w:sz w:val="28"/>
          <w:szCs w:val="28"/>
          <w:lang w:val="uk-UA"/>
        </w:rPr>
        <w:lastRenderedPageBreak/>
        <w:t>Додаток 3</w:t>
      </w:r>
    </w:p>
    <w:p w14:paraId="03A33C72" w14:textId="77777777" w:rsidR="00544329" w:rsidRPr="00544329" w:rsidRDefault="00544329" w:rsidP="00544329">
      <w:pPr>
        <w:spacing w:after="0" w:line="360" w:lineRule="auto"/>
        <w:jc w:val="center"/>
        <w:rPr>
          <w:rFonts w:ascii="Times New Roman" w:hAnsi="Times New Roman" w:cs="Times New Roman"/>
          <w:sz w:val="28"/>
          <w:szCs w:val="28"/>
          <w:lang w:val="uk-UA"/>
        </w:rPr>
      </w:pPr>
      <w:r w:rsidRPr="00544329">
        <w:rPr>
          <w:rFonts w:ascii="Times New Roman" w:hAnsi="Times New Roman" w:cs="Times New Roman"/>
          <w:sz w:val="28"/>
          <w:szCs w:val="28"/>
          <w:lang w:val="uk-UA"/>
        </w:rPr>
        <w:t xml:space="preserve">"Діагностика емоційного інтелекту" Н. </w:t>
      </w:r>
      <w:proofErr w:type="spellStart"/>
      <w:r w:rsidRPr="00544329">
        <w:rPr>
          <w:rFonts w:ascii="Times New Roman" w:hAnsi="Times New Roman" w:cs="Times New Roman"/>
          <w:sz w:val="28"/>
          <w:szCs w:val="28"/>
          <w:lang w:val="uk-UA"/>
        </w:rPr>
        <w:t>Холл</w:t>
      </w:r>
      <w:proofErr w:type="spellEnd"/>
      <w:r w:rsidRPr="00544329">
        <w:rPr>
          <w:rFonts w:ascii="Times New Roman" w:hAnsi="Times New Roman" w:cs="Times New Roman"/>
          <w:sz w:val="28"/>
          <w:szCs w:val="28"/>
          <w:lang w:val="uk-UA"/>
        </w:rPr>
        <w:t>.</w:t>
      </w:r>
    </w:p>
    <w:p w14:paraId="28528B4D" w14:textId="77777777" w:rsidR="00544329" w:rsidRPr="00544329" w:rsidRDefault="00544329" w:rsidP="00544329">
      <w:pPr>
        <w:spacing w:after="0" w:line="360" w:lineRule="auto"/>
        <w:jc w:val="both"/>
        <w:rPr>
          <w:rFonts w:ascii="Times New Roman" w:hAnsi="Times New Roman" w:cs="Times New Roman"/>
          <w:sz w:val="28"/>
          <w:szCs w:val="28"/>
          <w:lang w:val="uk-UA"/>
        </w:rPr>
      </w:pPr>
    </w:p>
    <w:p w14:paraId="01B6D10F" w14:textId="77777777" w:rsidR="00544329" w:rsidRPr="00544329" w:rsidRDefault="00544329" w:rsidP="00544329">
      <w:pPr>
        <w:spacing w:after="0" w:line="360" w:lineRule="auto"/>
        <w:ind w:firstLine="708"/>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Методика запропонована виявлення здатності розуміти відносини особистості, репрезентовані в емоціях, і керувати емоційної сферою з урахуванням прийняття рішень. Вона складається з 30 тверджень і містить 5 шкал:</w:t>
      </w:r>
    </w:p>
    <w:p w14:paraId="5D7ED5E2" w14:textId="77777777" w:rsidR="00544329" w:rsidRPr="00544329" w:rsidRDefault="00544329" w:rsidP="00544329">
      <w:pPr>
        <w:spacing w:after="0" w:line="360" w:lineRule="auto"/>
        <w:jc w:val="both"/>
        <w:rPr>
          <w:rFonts w:ascii="Times New Roman" w:hAnsi="Times New Roman" w:cs="Times New Roman"/>
          <w:sz w:val="28"/>
          <w:szCs w:val="28"/>
          <w:lang w:val="uk-UA"/>
        </w:rPr>
      </w:pPr>
    </w:p>
    <w:p w14:paraId="65E02A19" w14:textId="77777777" w:rsidR="00544329" w:rsidRPr="00544329" w:rsidRDefault="00544329" w:rsidP="00544329">
      <w:pPr>
        <w:spacing w:after="0" w:line="360" w:lineRule="auto"/>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Обробка та інтерпретація до тесту</w:t>
      </w:r>
    </w:p>
    <w:p w14:paraId="3E70405B" w14:textId="77777777" w:rsidR="00544329" w:rsidRPr="00544329" w:rsidRDefault="00544329" w:rsidP="00544329">
      <w:pPr>
        <w:spacing w:after="0" w:line="360" w:lineRule="auto"/>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Емоційна поінформованість: 1, 2, 4, 17, 19, 25</w:t>
      </w:r>
    </w:p>
    <w:p w14:paraId="07567834" w14:textId="77777777" w:rsidR="00544329" w:rsidRPr="00544329" w:rsidRDefault="00544329" w:rsidP="00544329">
      <w:pPr>
        <w:spacing w:after="0" w:line="360" w:lineRule="auto"/>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Управління своїми емоціями: 3, 7, 8, 10, 18, 30</w:t>
      </w:r>
    </w:p>
    <w:p w14:paraId="2063474D" w14:textId="77777777" w:rsidR="00544329" w:rsidRPr="00544329" w:rsidRDefault="00544329" w:rsidP="00544329">
      <w:pPr>
        <w:spacing w:after="0" w:line="360" w:lineRule="auto"/>
        <w:jc w:val="both"/>
        <w:rPr>
          <w:rFonts w:ascii="Times New Roman" w:hAnsi="Times New Roman" w:cs="Times New Roman"/>
          <w:sz w:val="28"/>
          <w:szCs w:val="28"/>
          <w:lang w:val="uk-UA"/>
        </w:rPr>
      </w:pPr>
      <w:proofErr w:type="spellStart"/>
      <w:r w:rsidRPr="00544329">
        <w:rPr>
          <w:rFonts w:ascii="Times New Roman" w:hAnsi="Times New Roman" w:cs="Times New Roman"/>
          <w:sz w:val="28"/>
          <w:szCs w:val="28"/>
          <w:lang w:val="uk-UA"/>
        </w:rPr>
        <w:t>Самомотивація</w:t>
      </w:r>
      <w:proofErr w:type="spellEnd"/>
      <w:r w:rsidRPr="00544329">
        <w:rPr>
          <w:rFonts w:ascii="Times New Roman" w:hAnsi="Times New Roman" w:cs="Times New Roman"/>
          <w:sz w:val="28"/>
          <w:szCs w:val="28"/>
          <w:lang w:val="uk-UA"/>
        </w:rPr>
        <w:t>: 5, 6, 13, 14, 16, 22</w:t>
      </w:r>
    </w:p>
    <w:p w14:paraId="42010B4A" w14:textId="77777777" w:rsidR="00544329" w:rsidRPr="00544329" w:rsidRDefault="00544329" w:rsidP="00544329">
      <w:pPr>
        <w:spacing w:after="0" w:line="360" w:lineRule="auto"/>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Емпатія: 9, 11, 20, 21, 23, 28</w:t>
      </w:r>
    </w:p>
    <w:p w14:paraId="4D3D5FF3" w14:textId="77777777" w:rsidR="00544329" w:rsidRPr="00544329" w:rsidRDefault="00544329" w:rsidP="00544329">
      <w:pPr>
        <w:spacing w:after="0" w:line="360" w:lineRule="auto"/>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Розпізнавання емоцій інших людей: 12, 15, 24, 26, 27, 29</w:t>
      </w:r>
    </w:p>
    <w:p w14:paraId="1FB26EF9" w14:textId="77777777" w:rsidR="00544329" w:rsidRPr="00544329" w:rsidRDefault="00544329" w:rsidP="00544329">
      <w:pPr>
        <w:spacing w:after="0" w:line="360" w:lineRule="auto"/>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Рівні парціального емоційного інтелекту відповідно до знаку результатів:</w:t>
      </w:r>
    </w:p>
    <w:p w14:paraId="1B57FDD5" w14:textId="77777777" w:rsidR="00544329" w:rsidRPr="00544329" w:rsidRDefault="00544329" w:rsidP="00544329">
      <w:pPr>
        <w:numPr>
          <w:ilvl w:val="0"/>
          <w:numId w:val="75"/>
        </w:numPr>
        <w:spacing w:after="0" w:line="360" w:lineRule="auto"/>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14 і більше – високий;</w:t>
      </w:r>
    </w:p>
    <w:p w14:paraId="4C0BBED7" w14:textId="77777777" w:rsidR="00544329" w:rsidRPr="00544329" w:rsidRDefault="00544329" w:rsidP="00544329">
      <w:pPr>
        <w:numPr>
          <w:ilvl w:val="0"/>
          <w:numId w:val="75"/>
        </w:numPr>
        <w:spacing w:after="0" w:line="360" w:lineRule="auto"/>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8-13 – середній;</w:t>
      </w:r>
    </w:p>
    <w:p w14:paraId="4EC24302" w14:textId="77777777" w:rsidR="00544329" w:rsidRPr="00544329" w:rsidRDefault="00544329" w:rsidP="00544329">
      <w:pPr>
        <w:numPr>
          <w:ilvl w:val="0"/>
          <w:numId w:val="75"/>
        </w:numPr>
        <w:spacing w:after="0" w:line="360" w:lineRule="auto"/>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7 та менше – низький.</w:t>
      </w:r>
    </w:p>
    <w:p w14:paraId="0D91727B" w14:textId="77777777" w:rsidR="00544329" w:rsidRPr="00544329" w:rsidRDefault="00544329" w:rsidP="00544329">
      <w:pPr>
        <w:spacing w:after="0" w:line="360" w:lineRule="auto"/>
        <w:jc w:val="both"/>
        <w:rPr>
          <w:rFonts w:ascii="Times New Roman" w:hAnsi="Times New Roman" w:cs="Times New Roman"/>
          <w:sz w:val="28"/>
          <w:szCs w:val="28"/>
          <w:lang w:val="uk-UA"/>
        </w:rPr>
      </w:pPr>
    </w:p>
    <w:p w14:paraId="1FE1887D" w14:textId="77777777" w:rsidR="00544329" w:rsidRPr="00544329" w:rsidRDefault="00544329" w:rsidP="00544329">
      <w:pPr>
        <w:spacing w:after="0" w:line="360" w:lineRule="auto"/>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 xml:space="preserve">Інтегративний рівень емоційного інтелекту з урахуванням домінуючого </w:t>
      </w:r>
      <w:proofErr w:type="spellStart"/>
      <w:r w:rsidRPr="00544329">
        <w:rPr>
          <w:rFonts w:ascii="Times New Roman" w:hAnsi="Times New Roman" w:cs="Times New Roman"/>
          <w:sz w:val="28"/>
          <w:szCs w:val="28"/>
          <w:lang w:val="uk-UA"/>
        </w:rPr>
        <w:t>знака</w:t>
      </w:r>
      <w:proofErr w:type="spellEnd"/>
      <w:r w:rsidRPr="00544329">
        <w:rPr>
          <w:rFonts w:ascii="Times New Roman" w:hAnsi="Times New Roman" w:cs="Times New Roman"/>
          <w:sz w:val="28"/>
          <w:szCs w:val="28"/>
          <w:lang w:val="uk-UA"/>
        </w:rPr>
        <w:t xml:space="preserve"> визначається за такими кількісними показниками:</w:t>
      </w:r>
    </w:p>
    <w:p w14:paraId="2682996D" w14:textId="77777777" w:rsidR="00544329" w:rsidRPr="00544329" w:rsidRDefault="00544329" w:rsidP="00544329">
      <w:pPr>
        <w:numPr>
          <w:ilvl w:val="0"/>
          <w:numId w:val="76"/>
        </w:numPr>
        <w:spacing w:after="0" w:line="360" w:lineRule="auto"/>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70 і більше – високий;</w:t>
      </w:r>
    </w:p>
    <w:p w14:paraId="13B30218" w14:textId="77777777" w:rsidR="00544329" w:rsidRPr="00544329" w:rsidRDefault="00544329" w:rsidP="00544329">
      <w:pPr>
        <w:numPr>
          <w:ilvl w:val="0"/>
          <w:numId w:val="76"/>
        </w:numPr>
        <w:spacing w:after="0" w:line="360" w:lineRule="auto"/>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40-69 – середній;</w:t>
      </w:r>
    </w:p>
    <w:p w14:paraId="7915006B" w14:textId="77777777" w:rsidR="00544329" w:rsidRPr="00544329" w:rsidRDefault="00544329" w:rsidP="00544329">
      <w:pPr>
        <w:numPr>
          <w:ilvl w:val="0"/>
          <w:numId w:val="76"/>
        </w:numPr>
        <w:spacing w:after="0" w:line="360" w:lineRule="auto"/>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39 та менше – низький.</w:t>
      </w:r>
    </w:p>
    <w:p w14:paraId="35BE0E52" w14:textId="77777777" w:rsidR="00544329" w:rsidRPr="00544329" w:rsidRDefault="00544329" w:rsidP="00544329">
      <w:pPr>
        <w:spacing w:after="0" w:line="360" w:lineRule="auto"/>
        <w:jc w:val="both"/>
        <w:rPr>
          <w:rFonts w:ascii="Times New Roman" w:hAnsi="Times New Roman" w:cs="Times New Roman"/>
          <w:sz w:val="28"/>
          <w:szCs w:val="28"/>
          <w:lang w:val="uk-UA"/>
        </w:rPr>
        <w:sectPr w:rsidR="00544329" w:rsidRPr="00544329" w:rsidSect="00544329">
          <w:pgSz w:w="11900" w:h="16838"/>
          <w:pgMar w:top="677" w:right="1104" w:bottom="1440" w:left="1440" w:header="0" w:footer="0" w:gutter="0"/>
          <w:cols w:space="720" w:equalWidth="0">
            <w:col w:w="9360"/>
          </w:cols>
        </w:sectPr>
      </w:pPr>
    </w:p>
    <w:p w14:paraId="0DC7990F" w14:textId="77777777" w:rsidR="00544329" w:rsidRPr="00544329" w:rsidRDefault="00544329" w:rsidP="00544329">
      <w:pPr>
        <w:spacing w:after="0" w:line="360" w:lineRule="auto"/>
        <w:jc w:val="right"/>
        <w:rPr>
          <w:rFonts w:ascii="Times New Roman" w:hAnsi="Times New Roman" w:cs="Times New Roman"/>
          <w:sz w:val="28"/>
          <w:szCs w:val="28"/>
          <w:lang w:val="uk-UA"/>
        </w:rPr>
      </w:pPr>
      <w:bookmarkStart w:id="49" w:name="page67"/>
      <w:bookmarkEnd w:id="49"/>
      <w:r w:rsidRPr="00544329">
        <w:rPr>
          <w:rFonts w:ascii="Times New Roman" w:hAnsi="Times New Roman" w:cs="Times New Roman"/>
          <w:sz w:val="28"/>
          <w:szCs w:val="28"/>
          <w:lang w:val="uk-UA"/>
        </w:rPr>
        <w:lastRenderedPageBreak/>
        <w:t>Додаток 4</w:t>
      </w:r>
    </w:p>
    <w:p w14:paraId="3D47903E" w14:textId="77777777" w:rsidR="00544329" w:rsidRPr="00544329" w:rsidRDefault="00544329" w:rsidP="00544329">
      <w:pPr>
        <w:spacing w:after="0" w:line="360" w:lineRule="auto"/>
        <w:jc w:val="both"/>
        <w:rPr>
          <w:rFonts w:ascii="Times New Roman" w:hAnsi="Times New Roman" w:cs="Times New Roman"/>
          <w:sz w:val="28"/>
          <w:szCs w:val="28"/>
          <w:lang w:val="uk-UA"/>
        </w:rPr>
      </w:pPr>
    </w:p>
    <w:tbl>
      <w:tblPr>
        <w:tblW w:w="0" w:type="auto"/>
        <w:tblInd w:w="150" w:type="dxa"/>
        <w:tblLayout w:type="fixed"/>
        <w:tblCellMar>
          <w:left w:w="0" w:type="dxa"/>
          <w:right w:w="0" w:type="dxa"/>
        </w:tblCellMar>
        <w:tblLook w:val="04A0" w:firstRow="1" w:lastRow="0" w:firstColumn="1" w:lastColumn="0" w:noHBand="0" w:noVBand="1"/>
      </w:tblPr>
      <w:tblGrid>
        <w:gridCol w:w="1520"/>
        <w:gridCol w:w="1700"/>
        <w:gridCol w:w="400"/>
        <w:gridCol w:w="2180"/>
        <w:gridCol w:w="1620"/>
        <w:gridCol w:w="2180"/>
      </w:tblGrid>
      <w:tr w:rsidR="00544329" w:rsidRPr="00544329" w14:paraId="14D3DA2F" w14:textId="77777777" w:rsidTr="00E26790">
        <w:trPr>
          <w:trHeight w:val="363"/>
        </w:trPr>
        <w:tc>
          <w:tcPr>
            <w:tcW w:w="1520" w:type="dxa"/>
            <w:vAlign w:val="bottom"/>
          </w:tcPr>
          <w:p w14:paraId="7D757269" w14:textId="77777777" w:rsidR="00544329" w:rsidRPr="00544329" w:rsidRDefault="00544329" w:rsidP="00544329">
            <w:pPr>
              <w:spacing w:after="0" w:line="360" w:lineRule="auto"/>
              <w:jc w:val="both"/>
              <w:rPr>
                <w:rFonts w:ascii="Times New Roman" w:hAnsi="Times New Roman" w:cs="Times New Roman"/>
                <w:sz w:val="28"/>
                <w:szCs w:val="28"/>
                <w:lang w:val="uk-UA"/>
              </w:rPr>
            </w:pPr>
          </w:p>
        </w:tc>
        <w:tc>
          <w:tcPr>
            <w:tcW w:w="1700" w:type="dxa"/>
            <w:vAlign w:val="bottom"/>
          </w:tcPr>
          <w:p w14:paraId="1DB328D2" w14:textId="77777777" w:rsidR="00544329" w:rsidRPr="00544329" w:rsidRDefault="00544329" w:rsidP="00544329">
            <w:pPr>
              <w:spacing w:after="0" w:line="360" w:lineRule="auto"/>
              <w:jc w:val="both"/>
              <w:rPr>
                <w:rFonts w:ascii="Times New Roman" w:hAnsi="Times New Roman" w:cs="Times New Roman"/>
                <w:sz w:val="28"/>
                <w:szCs w:val="28"/>
                <w:lang w:val="uk-UA"/>
              </w:rPr>
            </w:pPr>
          </w:p>
        </w:tc>
        <w:tc>
          <w:tcPr>
            <w:tcW w:w="4200" w:type="dxa"/>
            <w:gridSpan w:val="3"/>
            <w:vAlign w:val="bottom"/>
          </w:tcPr>
          <w:p w14:paraId="7D31D1BC" w14:textId="77777777" w:rsidR="00544329" w:rsidRPr="00544329" w:rsidRDefault="00544329" w:rsidP="00544329">
            <w:pPr>
              <w:spacing w:after="0" w:line="360" w:lineRule="auto"/>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«Мої емоції та почуття»</w:t>
            </w:r>
          </w:p>
        </w:tc>
        <w:tc>
          <w:tcPr>
            <w:tcW w:w="2180" w:type="dxa"/>
            <w:vAlign w:val="bottom"/>
          </w:tcPr>
          <w:p w14:paraId="7B480424" w14:textId="77777777" w:rsidR="00544329" w:rsidRPr="00544329" w:rsidRDefault="00544329" w:rsidP="00544329">
            <w:pPr>
              <w:spacing w:after="0" w:line="360" w:lineRule="auto"/>
              <w:jc w:val="both"/>
              <w:rPr>
                <w:rFonts w:ascii="Times New Roman" w:hAnsi="Times New Roman" w:cs="Times New Roman"/>
                <w:sz w:val="28"/>
                <w:szCs w:val="28"/>
                <w:lang w:val="uk-UA"/>
              </w:rPr>
            </w:pPr>
          </w:p>
        </w:tc>
      </w:tr>
      <w:tr w:rsidR="00544329" w:rsidRPr="00544329" w14:paraId="1B2F138C" w14:textId="77777777" w:rsidTr="00E26790">
        <w:trPr>
          <w:trHeight w:val="216"/>
        </w:trPr>
        <w:tc>
          <w:tcPr>
            <w:tcW w:w="1520" w:type="dxa"/>
            <w:tcBorders>
              <w:bottom w:val="single" w:sz="8" w:space="0" w:color="auto"/>
            </w:tcBorders>
            <w:vAlign w:val="bottom"/>
          </w:tcPr>
          <w:p w14:paraId="1E65EF5A" w14:textId="77777777" w:rsidR="00544329" w:rsidRPr="00544329" w:rsidRDefault="00544329" w:rsidP="00544329">
            <w:pPr>
              <w:spacing w:after="0" w:line="360" w:lineRule="auto"/>
              <w:jc w:val="both"/>
              <w:rPr>
                <w:rFonts w:ascii="Times New Roman" w:hAnsi="Times New Roman" w:cs="Times New Roman"/>
                <w:sz w:val="28"/>
                <w:szCs w:val="28"/>
                <w:lang w:val="uk-UA"/>
              </w:rPr>
            </w:pPr>
          </w:p>
        </w:tc>
        <w:tc>
          <w:tcPr>
            <w:tcW w:w="1700" w:type="dxa"/>
            <w:tcBorders>
              <w:bottom w:val="single" w:sz="8" w:space="0" w:color="auto"/>
            </w:tcBorders>
            <w:vAlign w:val="bottom"/>
          </w:tcPr>
          <w:p w14:paraId="479C24F7" w14:textId="77777777" w:rsidR="00544329" w:rsidRPr="00544329" w:rsidRDefault="00544329" w:rsidP="00544329">
            <w:pPr>
              <w:spacing w:after="0" w:line="360" w:lineRule="auto"/>
              <w:jc w:val="both"/>
              <w:rPr>
                <w:rFonts w:ascii="Times New Roman" w:hAnsi="Times New Roman" w:cs="Times New Roman"/>
                <w:sz w:val="28"/>
                <w:szCs w:val="28"/>
                <w:lang w:val="uk-UA"/>
              </w:rPr>
            </w:pPr>
          </w:p>
        </w:tc>
        <w:tc>
          <w:tcPr>
            <w:tcW w:w="400" w:type="dxa"/>
            <w:tcBorders>
              <w:bottom w:val="single" w:sz="8" w:space="0" w:color="auto"/>
            </w:tcBorders>
            <w:vAlign w:val="bottom"/>
          </w:tcPr>
          <w:p w14:paraId="4C42E654" w14:textId="77777777" w:rsidR="00544329" w:rsidRPr="00544329" w:rsidRDefault="00544329" w:rsidP="00544329">
            <w:pPr>
              <w:spacing w:after="0" w:line="360" w:lineRule="auto"/>
              <w:jc w:val="both"/>
              <w:rPr>
                <w:rFonts w:ascii="Times New Roman" w:hAnsi="Times New Roman" w:cs="Times New Roman"/>
                <w:sz w:val="28"/>
                <w:szCs w:val="28"/>
                <w:lang w:val="uk-UA"/>
              </w:rPr>
            </w:pPr>
          </w:p>
        </w:tc>
        <w:tc>
          <w:tcPr>
            <w:tcW w:w="2180" w:type="dxa"/>
            <w:tcBorders>
              <w:bottom w:val="single" w:sz="8" w:space="0" w:color="auto"/>
            </w:tcBorders>
            <w:vAlign w:val="bottom"/>
          </w:tcPr>
          <w:p w14:paraId="3D8B131C" w14:textId="77777777" w:rsidR="00544329" w:rsidRPr="00544329" w:rsidRDefault="00544329" w:rsidP="00544329">
            <w:pPr>
              <w:spacing w:after="0" w:line="360" w:lineRule="auto"/>
              <w:jc w:val="both"/>
              <w:rPr>
                <w:rFonts w:ascii="Times New Roman" w:hAnsi="Times New Roman" w:cs="Times New Roman"/>
                <w:sz w:val="28"/>
                <w:szCs w:val="28"/>
                <w:lang w:val="uk-UA"/>
              </w:rPr>
            </w:pPr>
          </w:p>
        </w:tc>
        <w:tc>
          <w:tcPr>
            <w:tcW w:w="1620" w:type="dxa"/>
            <w:tcBorders>
              <w:bottom w:val="single" w:sz="8" w:space="0" w:color="auto"/>
            </w:tcBorders>
            <w:vAlign w:val="bottom"/>
          </w:tcPr>
          <w:p w14:paraId="1B68F6E9" w14:textId="77777777" w:rsidR="00544329" w:rsidRPr="00544329" w:rsidRDefault="00544329" w:rsidP="00544329">
            <w:pPr>
              <w:spacing w:after="0" w:line="360" w:lineRule="auto"/>
              <w:jc w:val="both"/>
              <w:rPr>
                <w:rFonts w:ascii="Times New Roman" w:hAnsi="Times New Roman" w:cs="Times New Roman"/>
                <w:sz w:val="28"/>
                <w:szCs w:val="28"/>
                <w:lang w:val="uk-UA"/>
              </w:rPr>
            </w:pPr>
          </w:p>
        </w:tc>
        <w:tc>
          <w:tcPr>
            <w:tcW w:w="2180" w:type="dxa"/>
            <w:tcBorders>
              <w:bottom w:val="single" w:sz="8" w:space="0" w:color="auto"/>
            </w:tcBorders>
            <w:vAlign w:val="bottom"/>
          </w:tcPr>
          <w:p w14:paraId="24D5050A" w14:textId="77777777" w:rsidR="00544329" w:rsidRPr="00544329" w:rsidRDefault="00544329" w:rsidP="00544329">
            <w:pPr>
              <w:spacing w:after="0" w:line="360" w:lineRule="auto"/>
              <w:jc w:val="both"/>
              <w:rPr>
                <w:rFonts w:ascii="Times New Roman" w:hAnsi="Times New Roman" w:cs="Times New Roman"/>
                <w:sz w:val="28"/>
                <w:szCs w:val="28"/>
                <w:lang w:val="uk-UA"/>
              </w:rPr>
            </w:pPr>
          </w:p>
        </w:tc>
      </w:tr>
      <w:tr w:rsidR="00544329" w:rsidRPr="00544329" w14:paraId="6ADAF903" w14:textId="77777777" w:rsidTr="00E26790">
        <w:trPr>
          <w:trHeight w:val="397"/>
        </w:trPr>
        <w:tc>
          <w:tcPr>
            <w:tcW w:w="1520" w:type="dxa"/>
            <w:tcBorders>
              <w:left w:val="single" w:sz="8" w:space="0" w:color="auto"/>
              <w:right w:val="single" w:sz="8" w:space="0" w:color="auto"/>
            </w:tcBorders>
            <w:vAlign w:val="bottom"/>
          </w:tcPr>
          <w:p w14:paraId="780D9D33" w14:textId="77777777" w:rsidR="00544329" w:rsidRPr="00544329" w:rsidRDefault="00544329" w:rsidP="00544329">
            <w:pPr>
              <w:spacing w:after="0" w:line="360" w:lineRule="auto"/>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Дата</w:t>
            </w:r>
          </w:p>
        </w:tc>
        <w:tc>
          <w:tcPr>
            <w:tcW w:w="1700" w:type="dxa"/>
            <w:vAlign w:val="bottom"/>
          </w:tcPr>
          <w:p w14:paraId="3D54A856" w14:textId="77777777" w:rsidR="00544329" w:rsidRPr="00544329" w:rsidRDefault="00544329" w:rsidP="00544329">
            <w:pPr>
              <w:spacing w:after="0" w:line="360" w:lineRule="auto"/>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Емоційна</w:t>
            </w:r>
          </w:p>
        </w:tc>
        <w:tc>
          <w:tcPr>
            <w:tcW w:w="400" w:type="dxa"/>
            <w:tcBorders>
              <w:right w:val="single" w:sz="8" w:space="0" w:color="auto"/>
            </w:tcBorders>
            <w:vAlign w:val="bottom"/>
          </w:tcPr>
          <w:p w14:paraId="73CAB9FD" w14:textId="77777777" w:rsidR="00544329" w:rsidRPr="00544329" w:rsidRDefault="00544329" w:rsidP="00544329">
            <w:pPr>
              <w:spacing w:after="0" w:line="360" w:lineRule="auto"/>
              <w:jc w:val="both"/>
              <w:rPr>
                <w:rFonts w:ascii="Times New Roman" w:hAnsi="Times New Roman" w:cs="Times New Roman"/>
                <w:sz w:val="28"/>
                <w:szCs w:val="28"/>
                <w:lang w:val="uk-UA"/>
              </w:rPr>
            </w:pPr>
          </w:p>
        </w:tc>
        <w:tc>
          <w:tcPr>
            <w:tcW w:w="2180" w:type="dxa"/>
            <w:tcBorders>
              <w:right w:val="single" w:sz="8" w:space="0" w:color="auto"/>
            </w:tcBorders>
            <w:vAlign w:val="bottom"/>
          </w:tcPr>
          <w:p w14:paraId="434E1B71" w14:textId="77777777" w:rsidR="00544329" w:rsidRPr="00544329" w:rsidRDefault="00544329" w:rsidP="00544329">
            <w:pPr>
              <w:spacing w:after="0" w:line="360" w:lineRule="auto"/>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Емоційний</w:t>
            </w:r>
          </w:p>
        </w:tc>
        <w:tc>
          <w:tcPr>
            <w:tcW w:w="1620" w:type="dxa"/>
            <w:tcBorders>
              <w:right w:val="single" w:sz="8" w:space="0" w:color="auto"/>
            </w:tcBorders>
            <w:vAlign w:val="bottom"/>
          </w:tcPr>
          <w:p w14:paraId="267F93B2" w14:textId="77777777" w:rsidR="00544329" w:rsidRPr="00544329" w:rsidRDefault="00544329" w:rsidP="00544329">
            <w:pPr>
              <w:spacing w:after="0" w:line="360" w:lineRule="auto"/>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Аналіз</w:t>
            </w:r>
          </w:p>
        </w:tc>
        <w:tc>
          <w:tcPr>
            <w:tcW w:w="2180" w:type="dxa"/>
            <w:tcBorders>
              <w:right w:val="single" w:sz="8" w:space="0" w:color="auto"/>
            </w:tcBorders>
            <w:vAlign w:val="bottom"/>
          </w:tcPr>
          <w:p w14:paraId="0751DEBF" w14:textId="77777777" w:rsidR="00544329" w:rsidRPr="00544329" w:rsidRDefault="00544329" w:rsidP="00544329">
            <w:pPr>
              <w:spacing w:after="0" w:line="360" w:lineRule="auto"/>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Емоційний</w:t>
            </w:r>
          </w:p>
        </w:tc>
      </w:tr>
      <w:tr w:rsidR="00544329" w:rsidRPr="00544329" w14:paraId="7D7FCF87" w14:textId="77777777" w:rsidTr="00E26790">
        <w:trPr>
          <w:trHeight w:val="432"/>
        </w:trPr>
        <w:tc>
          <w:tcPr>
            <w:tcW w:w="1520" w:type="dxa"/>
            <w:tcBorders>
              <w:left w:val="single" w:sz="8" w:space="0" w:color="auto"/>
              <w:right w:val="single" w:sz="8" w:space="0" w:color="auto"/>
            </w:tcBorders>
            <w:vAlign w:val="bottom"/>
          </w:tcPr>
          <w:p w14:paraId="6D8FC7B2" w14:textId="77777777" w:rsidR="00544329" w:rsidRPr="00544329" w:rsidRDefault="00544329" w:rsidP="00544329">
            <w:pPr>
              <w:spacing w:after="0" w:line="360" w:lineRule="auto"/>
              <w:jc w:val="both"/>
              <w:rPr>
                <w:rFonts w:ascii="Times New Roman" w:hAnsi="Times New Roman" w:cs="Times New Roman"/>
                <w:sz w:val="28"/>
                <w:szCs w:val="28"/>
                <w:lang w:val="uk-UA"/>
              </w:rPr>
            </w:pPr>
          </w:p>
        </w:tc>
        <w:tc>
          <w:tcPr>
            <w:tcW w:w="1700" w:type="dxa"/>
            <w:vAlign w:val="bottom"/>
          </w:tcPr>
          <w:p w14:paraId="3FECEF2D" w14:textId="77777777" w:rsidR="00544329" w:rsidRPr="00544329" w:rsidRDefault="00544329" w:rsidP="00544329">
            <w:pPr>
              <w:spacing w:after="0" w:line="360" w:lineRule="auto"/>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реакція</w:t>
            </w:r>
          </w:p>
        </w:tc>
        <w:tc>
          <w:tcPr>
            <w:tcW w:w="400" w:type="dxa"/>
            <w:tcBorders>
              <w:right w:val="single" w:sz="8" w:space="0" w:color="auto"/>
            </w:tcBorders>
            <w:vAlign w:val="bottom"/>
          </w:tcPr>
          <w:p w14:paraId="7FA06065" w14:textId="77777777" w:rsidR="00544329" w:rsidRPr="00544329" w:rsidRDefault="00544329" w:rsidP="00544329">
            <w:pPr>
              <w:spacing w:after="0" w:line="360" w:lineRule="auto"/>
              <w:jc w:val="both"/>
              <w:rPr>
                <w:rFonts w:ascii="Times New Roman" w:hAnsi="Times New Roman" w:cs="Times New Roman"/>
                <w:sz w:val="28"/>
                <w:szCs w:val="28"/>
                <w:lang w:val="uk-UA"/>
              </w:rPr>
            </w:pPr>
          </w:p>
        </w:tc>
        <w:tc>
          <w:tcPr>
            <w:tcW w:w="2180" w:type="dxa"/>
            <w:tcBorders>
              <w:right w:val="single" w:sz="8" w:space="0" w:color="auto"/>
            </w:tcBorders>
            <w:vAlign w:val="bottom"/>
          </w:tcPr>
          <w:p w14:paraId="469EF4BB" w14:textId="77777777" w:rsidR="00544329" w:rsidRPr="00544329" w:rsidRDefault="00544329" w:rsidP="00544329">
            <w:pPr>
              <w:spacing w:after="0" w:line="360" w:lineRule="auto"/>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відгук</w:t>
            </w:r>
          </w:p>
        </w:tc>
        <w:tc>
          <w:tcPr>
            <w:tcW w:w="1620" w:type="dxa"/>
            <w:tcBorders>
              <w:right w:val="single" w:sz="8" w:space="0" w:color="auto"/>
            </w:tcBorders>
            <w:vAlign w:val="bottom"/>
          </w:tcPr>
          <w:p w14:paraId="5B1F9574" w14:textId="77777777" w:rsidR="00544329" w:rsidRPr="00544329" w:rsidRDefault="00544329" w:rsidP="00544329">
            <w:pPr>
              <w:spacing w:after="0" w:line="360" w:lineRule="auto"/>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даної</w:t>
            </w:r>
          </w:p>
        </w:tc>
        <w:tc>
          <w:tcPr>
            <w:tcW w:w="2180" w:type="dxa"/>
            <w:tcBorders>
              <w:right w:val="single" w:sz="8" w:space="0" w:color="auto"/>
            </w:tcBorders>
            <w:vAlign w:val="bottom"/>
          </w:tcPr>
          <w:p w14:paraId="65B57614" w14:textId="77777777" w:rsidR="00544329" w:rsidRPr="00544329" w:rsidRDefault="00544329" w:rsidP="00544329">
            <w:pPr>
              <w:spacing w:after="0" w:line="360" w:lineRule="auto"/>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відгук за</w:t>
            </w:r>
          </w:p>
        </w:tc>
      </w:tr>
      <w:tr w:rsidR="00544329" w:rsidRPr="00544329" w14:paraId="73A82671" w14:textId="77777777" w:rsidTr="00E26790">
        <w:trPr>
          <w:trHeight w:val="480"/>
        </w:trPr>
        <w:tc>
          <w:tcPr>
            <w:tcW w:w="1520" w:type="dxa"/>
            <w:tcBorders>
              <w:left w:val="single" w:sz="8" w:space="0" w:color="auto"/>
              <w:right w:val="single" w:sz="8" w:space="0" w:color="auto"/>
            </w:tcBorders>
            <w:vAlign w:val="bottom"/>
          </w:tcPr>
          <w:p w14:paraId="2B496E52" w14:textId="77777777" w:rsidR="00544329" w:rsidRPr="00544329" w:rsidRDefault="00544329" w:rsidP="00544329">
            <w:pPr>
              <w:spacing w:after="0" w:line="360" w:lineRule="auto"/>
              <w:jc w:val="both"/>
              <w:rPr>
                <w:rFonts w:ascii="Times New Roman" w:hAnsi="Times New Roman" w:cs="Times New Roman"/>
                <w:sz w:val="28"/>
                <w:szCs w:val="28"/>
                <w:lang w:val="uk-UA"/>
              </w:rPr>
            </w:pPr>
          </w:p>
        </w:tc>
        <w:tc>
          <w:tcPr>
            <w:tcW w:w="1700" w:type="dxa"/>
            <w:vAlign w:val="bottom"/>
          </w:tcPr>
          <w:p w14:paraId="3B1A186E" w14:textId="77777777" w:rsidR="00544329" w:rsidRPr="00544329" w:rsidRDefault="00544329" w:rsidP="00544329">
            <w:pPr>
              <w:spacing w:after="0" w:line="360" w:lineRule="auto"/>
              <w:jc w:val="both"/>
              <w:rPr>
                <w:rFonts w:ascii="Times New Roman" w:hAnsi="Times New Roman" w:cs="Times New Roman"/>
                <w:sz w:val="28"/>
                <w:szCs w:val="28"/>
                <w:lang w:val="uk-UA"/>
              </w:rPr>
            </w:pPr>
          </w:p>
        </w:tc>
        <w:tc>
          <w:tcPr>
            <w:tcW w:w="400" w:type="dxa"/>
            <w:tcBorders>
              <w:right w:val="single" w:sz="8" w:space="0" w:color="auto"/>
            </w:tcBorders>
            <w:vAlign w:val="bottom"/>
          </w:tcPr>
          <w:p w14:paraId="7328093A" w14:textId="77777777" w:rsidR="00544329" w:rsidRPr="00544329" w:rsidRDefault="00544329" w:rsidP="00544329">
            <w:pPr>
              <w:spacing w:after="0" w:line="360" w:lineRule="auto"/>
              <w:jc w:val="both"/>
              <w:rPr>
                <w:rFonts w:ascii="Times New Roman" w:hAnsi="Times New Roman" w:cs="Times New Roman"/>
                <w:sz w:val="28"/>
                <w:szCs w:val="28"/>
                <w:lang w:val="uk-UA"/>
              </w:rPr>
            </w:pPr>
          </w:p>
        </w:tc>
        <w:tc>
          <w:tcPr>
            <w:tcW w:w="2180" w:type="dxa"/>
            <w:tcBorders>
              <w:right w:val="single" w:sz="8" w:space="0" w:color="auto"/>
            </w:tcBorders>
            <w:vAlign w:val="bottom"/>
          </w:tcPr>
          <w:p w14:paraId="61F6EB08" w14:textId="77777777" w:rsidR="00544329" w:rsidRPr="00544329" w:rsidRDefault="00544329" w:rsidP="00544329">
            <w:pPr>
              <w:spacing w:after="0" w:line="360" w:lineRule="auto"/>
              <w:jc w:val="both"/>
              <w:rPr>
                <w:rFonts w:ascii="Times New Roman" w:hAnsi="Times New Roman" w:cs="Times New Roman"/>
                <w:sz w:val="28"/>
                <w:szCs w:val="28"/>
                <w:lang w:val="uk-UA"/>
              </w:rPr>
            </w:pPr>
          </w:p>
        </w:tc>
        <w:tc>
          <w:tcPr>
            <w:tcW w:w="1620" w:type="dxa"/>
            <w:tcBorders>
              <w:right w:val="single" w:sz="8" w:space="0" w:color="auto"/>
            </w:tcBorders>
            <w:vAlign w:val="bottom"/>
          </w:tcPr>
          <w:p w14:paraId="58A38093" w14:textId="77777777" w:rsidR="00544329" w:rsidRPr="00544329" w:rsidRDefault="00544329" w:rsidP="00544329">
            <w:pPr>
              <w:spacing w:after="0" w:line="360" w:lineRule="auto"/>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емоції</w:t>
            </w:r>
          </w:p>
        </w:tc>
        <w:tc>
          <w:tcPr>
            <w:tcW w:w="2180" w:type="dxa"/>
            <w:tcBorders>
              <w:right w:val="single" w:sz="8" w:space="0" w:color="auto"/>
            </w:tcBorders>
            <w:vAlign w:val="bottom"/>
          </w:tcPr>
          <w:p w14:paraId="13886C1C" w14:textId="77777777" w:rsidR="00544329" w:rsidRPr="00544329" w:rsidRDefault="00544329" w:rsidP="00544329">
            <w:pPr>
              <w:spacing w:after="0" w:line="360" w:lineRule="auto"/>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минулий</w:t>
            </w:r>
          </w:p>
        </w:tc>
      </w:tr>
      <w:tr w:rsidR="00544329" w:rsidRPr="00544329" w14:paraId="76D4EAE9" w14:textId="77777777" w:rsidTr="00E26790">
        <w:trPr>
          <w:trHeight w:val="489"/>
        </w:trPr>
        <w:tc>
          <w:tcPr>
            <w:tcW w:w="1520" w:type="dxa"/>
            <w:tcBorders>
              <w:left w:val="single" w:sz="8" w:space="0" w:color="auto"/>
              <w:right w:val="single" w:sz="8" w:space="0" w:color="auto"/>
            </w:tcBorders>
            <w:vAlign w:val="bottom"/>
          </w:tcPr>
          <w:p w14:paraId="14D7A6B4" w14:textId="77777777" w:rsidR="00544329" w:rsidRPr="00544329" w:rsidRDefault="00544329" w:rsidP="00544329">
            <w:pPr>
              <w:spacing w:after="0" w:line="360" w:lineRule="auto"/>
              <w:jc w:val="both"/>
              <w:rPr>
                <w:rFonts w:ascii="Times New Roman" w:hAnsi="Times New Roman" w:cs="Times New Roman"/>
                <w:sz w:val="28"/>
                <w:szCs w:val="28"/>
                <w:lang w:val="uk-UA"/>
              </w:rPr>
            </w:pPr>
          </w:p>
        </w:tc>
        <w:tc>
          <w:tcPr>
            <w:tcW w:w="1700" w:type="dxa"/>
            <w:vAlign w:val="bottom"/>
          </w:tcPr>
          <w:p w14:paraId="3022FF5D" w14:textId="77777777" w:rsidR="00544329" w:rsidRPr="00544329" w:rsidRDefault="00544329" w:rsidP="00544329">
            <w:pPr>
              <w:spacing w:after="0" w:line="360" w:lineRule="auto"/>
              <w:jc w:val="both"/>
              <w:rPr>
                <w:rFonts w:ascii="Times New Roman" w:hAnsi="Times New Roman" w:cs="Times New Roman"/>
                <w:sz w:val="28"/>
                <w:szCs w:val="28"/>
                <w:lang w:val="uk-UA"/>
              </w:rPr>
            </w:pPr>
          </w:p>
        </w:tc>
        <w:tc>
          <w:tcPr>
            <w:tcW w:w="400" w:type="dxa"/>
            <w:tcBorders>
              <w:right w:val="single" w:sz="8" w:space="0" w:color="auto"/>
            </w:tcBorders>
            <w:vAlign w:val="bottom"/>
          </w:tcPr>
          <w:p w14:paraId="49AB608F" w14:textId="77777777" w:rsidR="00544329" w:rsidRPr="00544329" w:rsidRDefault="00544329" w:rsidP="00544329">
            <w:pPr>
              <w:spacing w:after="0" w:line="360" w:lineRule="auto"/>
              <w:jc w:val="both"/>
              <w:rPr>
                <w:rFonts w:ascii="Times New Roman" w:hAnsi="Times New Roman" w:cs="Times New Roman"/>
                <w:sz w:val="28"/>
                <w:szCs w:val="28"/>
                <w:lang w:val="uk-UA"/>
              </w:rPr>
            </w:pPr>
          </w:p>
        </w:tc>
        <w:tc>
          <w:tcPr>
            <w:tcW w:w="2180" w:type="dxa"/>
            <w:tcBorders>
              <w:right w:val="single" w:sz="8" w:space="0" w:color="auto"/>
            </w:tcBorders>
            <w:vAlign w:val="bottom"/>
          </w:tcPr>
          <w:p w14:paraId="4EA43C9E" w14:textId="77777777" w:rsidR="00544329" w:rsidRPr="00544329" w:rsidRDefault="00544329" w:rsidP="00544329">
            <w:pPr>
              <w:spacing w:after="0" w:line="360" w:lineRule="auto"/>
              <w:jc w:val="both"/>
              <w:rPr>
                <w:rFonts w:ascii="Times New Roman" w:hAnsi="Times New Roman" w:cs="Times New Roman"/>
                <w:sz w:val="28"/>
                <w:szCs w:val="28"/>
                <w:lang w:val="uk-UA"/>
              </w:rPr>
            </w:pPr>
          </w:p>
        </w:tc>
        <w:tc>
          <w:tcPr>
            <w:tcW w:w="1620" w:type="dxa"/>
            <w:tcBorders>
              <w:right w:val="single" w:sz="8" w:space="0" w:color="auto"/>
            </w:tcBorders>
            <w:vAlign w:val="bottom"/>
          </w:tcPr>
          <w:p w14:paraId="0DB65E1B" w14:textId="77777777" w:rsidR="00544329" w:rsidRPr="00544329" w:rsidRDefault="00544329" w:rsidP="00544329">
            <w:pPr>
              <w:spacing w:after="0" w:line="360" w:lineRule="auto"/>
              <w:jc w:val="both"/>
              <w:rPr>
                <w:rFonts w:ascii="Times New Roman" w:hAnsi="Times New Roman" w:cs="Times New Roman"/>
                <w:sz w:val="28"/>
                <w:szCs w:val="28"/>
                <w:lang w:val="uk-UA"/>
              </w:rPr>
            </w:pPr>
          </w:p>
        </w:tc>
        <w:tc>
          <w:tcPr>
            <w:tcW w:w="2180" w:type="dxa"/>
            <w:tcBorders>
              <w:right w:val="single" w:sz="8" w:space="0" w:color="auto"/>
            </w:tcBorders>
            <w:vAlign w:val="bottom"/>
          </w:tcPr>
          <w:p w14:paraId="2844EA15" w14:textId="77777777" w:rsidR="00544329" w:rsidRPr="00544329" w:rsidRDefault="00544329" w:rsidP="00544329">
            <w:pPr>
              <w:spacing w:after="0" w:line="360" w:lineRule="auto"/>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день</w:t>
            </w:r>
          </w:p>
        </w:tc>
      </w:tr>
      <w:tr w:rsidR="00544329" w:rsidRPr="00544329" w14:paraId="4FD5454D" w14:textId="77777777" w:rsidTr="00E26790">
        <w:trPr>
          <w:trHeight w:val="204"/>
        </w:trPr>
        <w:tc>
          <w:tcPr>
            <w:tcW w:w="1520" w:type="dxa"/>
            <w:tcBorders>
              <w:left w:val="single" w:sz="8" w:space="0" w:color="auto"/>
              <w:bottom w:val="single" w:sz="8" w:space="0" w:color="auto"/>
              <w:right w:val="single" w:sz="8" w:space="0" w:color="auto"/>
            </w:tcBorders>
            <w:vAlign w:val="bottom"/>
          </w:tcPr>
          <w:p w14:paraId="6144F131" w14:textId="77777777" w:rsidR="00544329" w:rsidRPr="00544329" w:rsidRDefault="00544329" w:rsidP="00544329">
            <w:pPr>
              <w:spacing w:after="0" w:line="360" w:lineRule="auto"/>
              <w:jc w:val="both"/>
              <w:rPr>
                <w:rFonts w:ascii="Times New Roman" w:hAnsi="Times New Roman" w:cs="Times New Roman"/>
                <w:sz w:val="28"/>
                <w:szCs w:val="28"/>
                <w:lang w:val="uk-UA"/>
              </w:rPr>
            </w:pPr>
          </w:p>
        </w:tc>
        <w:tc>
          <w:tcPr>
            <w:tcW w:w="1700" w:type="dxa"/>
            <w:tcBorders>
              <w:bottom w:val="single" w:sz="8" w:space="0" w:color="auto"/>
            </w:tcBorders>
            <w:vAlign w:val="bottom"/>
          </w:tcPr>
          <w:p w14:paraId="2CE5CB14" w14:textId="77777777" w:rsidR="00544329" w:rsidRPr="00544329" w:rsidRDefault="00544329" w:rsidP="00544329">
            <w:pPr>
              <w:spacing w:after="0" w:line="360" w:lineRule="auto"/>
              <w:jc w:val="both"/>
              <w:rPr>
                <w:rFonts w:ascii="Times New Roman" w:hAnsi="Times New Roman" w:cs="Times New Roman"/>
                <w:sz w:val="28"/>
                <w:szCs w:val="28"/>
                <w:lang w:val="uk-UA"/>
              </w:rPr>
            </w:pPr>
          </w:p>
        </w:tc>
        <w:tc>
          <w:tcPr>
            <w:tcW w:w="400" w:type="dxa"/>
            <w:tcBorders>
              <w:bottom w:val="single" w:sz="8" w:space="0" w:color="auto"/>
              <w:right w:val="single" w:sz="8" w:space="0" w:color="auto"/>
            </w:tcBorders>
            <w:vAlign w:val="bottom"/>
          </w:tcPr>
          <w:p w14:paraId="06AC95C9" w14:textId="77777777" w:rsidR="00544329" w:rsidRPr="00544329" w:rsidRDefault="00544329" w:rsidP="00544329">
            <w:pPr>
              <w:spacing w:after="0" w:line="360" w:lineRule="auto"/>
              <w:jc w:val="both"/>
              <w:rPr>
                <w:rFonts w:ascii="Times New Roman" w:hAnsi="Times New Roman" w:cs="Times New Roman"/>
                <w:sz w:val="28"/>
                <w:szCs w:val="28"/>
                <w:lang w:val="uk-UA"/>
              </w:rPr>
            </w:pPr>
          </w:p>
        </w:tc>
        <w:tc>
          <w:tcPr>
            <w:tcW w:w="2180" w:type="dxa"/>
            <w:tcBorders>
              <w:bottom w:val="single" w:sz="8" w:space="0" w:color="auto"/>
              <w:right w:val="single" w:sz="8" w:space="0" w:color="auto"/>
            </w:tcBorders>
            <w:vAlign w:val="bottom"/>
          </w:tcPr>
          <w:p w14:paraId="25FAF97E" w14:textId="77777777" w:rsidR="00544329" w:rsidRPr="00544329" w:rsidRDefault="00544329" w:rsidP="00544329">
            <w:pPr>
              <w:spacing w:after="0" w:line="360" w:lineRule="auto"/>
              <w:jc w:val="both"/>
              <w:rPr>
                <w:rFonts w:ascii="Times New Roman" w:hAnsi="Times New Roman" w:cs="Times New Roman"/>
                <w:sz w:val="28"/>
                <w:szCs w:val="28"/>
                <w:lang w:val="uk-UA"/>
              </w:rPr>
            </w:pPr>
          </w:p>
        </w:tc>
        <w:tc>
          <w:tcPr>
            <w:tcW w:w="1620" w:type="dxa"/>
            <w:tcBorders>
              <w:bottom w:val="single" w:sz="8" w:space="0" w:color="auto"/>
              <w:right w:val="single" w:sz="8" w:space="0" w:color="auto"/>
            </w:tcBorders>
            <w:vAlign w:val="bottom"/>
          </w:tcPr>
          <w:p w14:paraId="28421677" w14:textId="77777777" w:rsidR="00544329" w:rsidRPr="00544329" w:rsidRDefault="00544329" w:rsidP="00544329">
            <w:pPr>
              <w:spacing w:after="0" w:line="360" w:lineRule="auto"/>
              <w:jc w:val="both"/>
              <w:rPr>
                <w:rFonts w:ascii="Times New Roman" w:hAnsi="Times New Roman" w:cs="Times New Roman"/>
                <w:sz w:val="28"/>
                <w:szCs w:val="28"/>
                <w:lang w:val="uk-UA"/>
              </w:rPr>
            </w:pPr>
          </w:p>
        </w:tc>
        <w:tc>
          <w:tcPr>
            <w:tcW w:w="2180" w:type="dxa"/>
            <w:tcBorders>
              <w:bottom w:val="single" w:sz="8" w:space="0" w:color="auto"/>
              <w:right w:val="single" w:sz="8" w:space="0" w:color="auto"/>
            </w:tcBorders>
            <w:vAlign w:val="bottom"/>
          </w:tcPr>
          <w:p w14:paraId="0A6495D8" w14:textId="77777777" w:rsidR="00544329" w:rsidRPr="00544329" w:rsidRDefault="00544329" w:rsidP="00544329">
            <w:pPr>
              <w:spacing w:after="0" w:line="360" w:lineRule="auto"/>
              <w:jc w:val="both"/>
              <w:rPr>
                <w:rFonts w:ascii="Times New Roman" w:hAnsi="Times New Roman" w:cs="Times New Roman"/>
                <w:sz w:val="28"/>
                <w:szCs w:val="28"/>
                <w:lang w:val="uk-UA"/>
              </w:rPr>
            </w:pPr>
          </w:p>
        </w:tc>
      </w:tr>
      <w:tr w:rsidR="00544329" w:rsidRPr="00544329" w14:paraId="4229674A" w14:textId="77777777" w:rsidTr="00E26790">
        <w:trPr>
          <w:trHeight w:val="552"/>
        </w:trPr>
        <w:tc>
          <w:tcPr>
            <w:tcW w:w="1520" w:type="dxa"/>
            <w:tcBorders>
              <w:left w:val="single" w:sz="8" w:space="0" w:color="auto"/>
              <w:bottom w:val="single" w:sz="8" w:space="0" w:color="auto"/>
              <w:right w:val="single" w:sz="8" w:space="0" w:color="auto"/>
            </w:tcBorders>
            <w:vAlign w:val="bottom"/>
          </w:tcPr>
          <w:p w14:paraId="43D07FE7" w14:textId="77777777" w:rsidR="00544329" w:rsidRPr="00544329" w:rsidRDefault="00544329" w:rsidP="00544329">
            <w:pPr>
              <w:spacing w:after="0" w:line="360" w:lineRule="auto"/>
              <w:jc w:val="both"/>
              <w:rPr>
                <w:rFonts w:ascii="Times New Roman" w:hAnsi="Times New Roman" w:cs="Times New Roman"/>
                <w:sz w:val="28"/>
                <w:szCs w:val="28"/>
                <w:lang w:val="uk-UA"/>
              </w:rPr>
            </w:pPr>
          </w:p>
        </w:tc>
        <w:tc>
          <w:tcPr>
            <w:tcW w:w="1700" w:type="dxa"/>
            <w:tcBorders>
              <w:bottom w:val="single" w:sz="8" w:space="0" w:color="auto"/>
            </w:tcBorders>
            <w:vAlign w:val="bottom"/>
          </w:tcPr>
          <w:p w14:paraId="30C78E18" w14:textId="77777777" w:rsidR="00544329" w:rsidRPr="00544329" w:rsidRDefault="00544329" w:rsidP="00544329">
            <w:pPr>
              <w:spacing w:after="0" w:line="360" w:lineRule="auto"/>
              <w:jc w:val="both"/>
              <w:rPr>
                <w:rFonts w:ascii="Times New Roman" w:hAnsi="Times New Roman" w:cs="Times New Roman"/>
                <w:sz w:val="28"/>
                <w:szCs w:val="28"/>
                <w:lang w:val="uk-UA"/>
              </w:rPr>
            </w:pPr>
          </w:p>
        </w:tc>
        <w:tc>
          <w:tcPr>
            <w:tcW w:w="400" w:type="dxa"/>
            <w:tcBorders>
              <w:bottom w:val="single" w:sz="8" w:space="0" w:color="auto"/>
              <w:right w:val="single" w:sz="8" w:space="0" w:color="auto"/>
            </w:tcBorders>
            <w:vAlign w:val="bottom"/>
          </w:tcPr>
          <w:p w14:paraId="72A30C00" w14:textId="77777777" w:rsidR="00544329" w:rsidRPr="00544329" w:rsidRDefault="00544329" w:rsidP="00544329">
            <w:pPr>
              <w:spacing w:after="0" w:line="360" w:lineRule="auto"/>
              <w:jc w:val="both"/>
              <w:rPr>
                <w:rFonts w:ascii="Times New Roman" w:hAnsi="Times New Roman" w:cs="Times New Roman"/>
                <w:sz w:val="28"/>
                <w:szCs w:val="28"/>
                <w:lang w:val="uk-UA"/>
              </w:rPr>
            </w:pPr>
          </w:p>
        </w:tc>
        <w:tc>
          <w:tcPr>
            <w:tcW w:w="2180" w:type="dxa"/>
            <w:tcBorders>
              <w:bottom w:val="single" w:sz="8" w:space="0" w:color="auto"/>
              <w:right w:val="single" w:sz="8" w:space="0" w:color="auto"/>
            </w:tcBorders>
            <w:vAlign w:val="bottom"/>
          </w:tcPr>
          <w:p w14:paraId="741061AB" w14:textId="77777777" w:rsidR="00544329" w:rsidRPr="00544329" w:rsidRDefault="00544329" w:rsidP="00544329">
            <w:pPr>
              <w:spacing w:after="0" w:line="360" w:lineRule="auto"/>
              <w:jc w:val="both"/>
              <w:rPr>
                <w:rFonts w:ascii="Times New Roman" w:hAnsi="Times New Roman" w:cs="Times New Roman"/>
                <w:sz w:val="28"/>
                <w:szCs w:val="28"/>
                <w:lang w:val="uk-UA"/>
              </w:rPr>
            </w:pPr>
          </w:p>
        </w:tc>
        <w:tc>
          <w:tcPr>
            <w:tcW w:w="1620" w:type="dxa"/>
            <w:tcBorders>
              <w:bottom w:val="single" w:sz="8" w:space="0" w:color="auto"/>
              <w:right w:val="single" w:sz="8" w:space="0" w:color="auto"/>
            </w:tcBorders>
            <w:vAlign w:val="bottom"/>
          </w:tcPr>
          <w:p w14:paraId="337FDF1F" w14:textId="77777777" w:rsidR="00544329" w:rsidRPr="00544329" w:rsidRDefault="00544329" w:rsidP="00544329">
            <w:pPr>
              <w:spacing w:after="0" w:line="360" w:lineRule="auto"/>
              <w:jc w:val="both"/>
              <w:rPr>
                <w:rFonts w:ascii="Times New Roman" w:hAnsi="Times New Roman" w:cs="Times New Roman"/>
                <w:sz w:val="28"/>
                <w:szCs w:val="28"/>
                <w:lang w:val="uk-UA"/>
              </w:rPr>
            </w:pPr>
          </w:p>
        </w:tc>
        <w:tc>
          <w:tcPr>
            <w:tcW w:w="2180" w:type="dxa"/>
            <w:tcBorders>
              <w:bottom w:val="single" w:sz="8" w:space="0" w:color="auto"/>
              <w:right w:val="single" w:sz="8" w:space="0" w:color="auto"/>
            </w:tcBorders>
            <w:vAlign w:val="bottom"/>
          </w:tcPr>
          <w:p w14:paraId="4B9F87CB" w14:textId="77777777" w:rsidR="00544329" w:rsidRPr="00544329" w:rsidRDefault="00544329" w:rsidP="00544329">
            <w:pPr>
              <w:spacing w:after="0" w:line="360" w:lineRule="auto"/>
              <w:jc w:val="both"/>
              <w:rPr>
                <w:rFonts w:ascii="Times New Roman" w:hAnsi="Times New Roman" w:cs="Times New Roman"/>
                <w:sz w:val="28"/>
                <w:szCs w:val="28"/>
                <w:lang w:val="uk-UA"/>
              </w:rPr>
            </w:pPr>
          </w:p>
        </w:tc>
      </w:tr>
    </w:tbl>
    <w:p w14:paraId="496C54FA" w14:textId="77777777" w:rsidR="00544329" w:rsidRPr="00544329" w:rsidRDefault="00544329" w:rsidP="00544329">
      <w:pPr>
        <w:spacing w:after="0" w:line="360" w:lineRule="auto"/>
        <w:jc w:val="both"/>
        <w:rPr>
          <w:rFonts w:ascii="Times New Roman" w:hAnsi="Times New Roman" w:cs="Times New Roman"/>
          <w:sz w:val="28"/>
          <w:szCs w:val="28"/>
          <w:lang w:val="uk-UA"/>
        </w:rPr>
        <w:sectPr w:rsidR="00544329" w:rsidRPr="00544329" w:rsidSect="00544329">
          <w:pgSz w:w="11900" w:h="16838"/>
          <w:pgMar w:top="677" w:right="744" w:bottom="1440" w:left="1440" w:header="0" w:footer="0" w:gutter="0"/>
          <w:cols w:space="720" w:equalWidth="0">
            <w:col w:w="9720"/>
          </w:cols>
        </w:sectPr>
      </w:pPr>
    </w:p>
    <w:p w14:paraId="099A5BF8" w14:textId="77777777" w:rsidR="00544329" w:rsidRPr="00544329" w:rsidRDefault="00544329" w:rsidP="00544329">
      <w:pPr>
        <w:spacing w:after="0" w:line="360" w:lineRule="auto"/>
        <w:jc w:val="right"/>
        <w:rPr>
          <w:rFonts w:ascii="Times New Roman" w:hAnsi="Times New Roman" w:cs="Times New Roman"/>
          <w:sz w:val="28"/>
          <w:szCs w:val="28"/>
          <w:lang w:val="uk-UA"/>
        </w:rPr>
      </w:pPr>
      <w:bookmarkStart w:id="50" w:name="page68"/>
      <w:bookmarkEnd w:id="50"/>
      <w:r w:rsidRPr="00544329">
        <w:rPr>
          <w:rFonts w:ascii="Times New Roman" w:hAnsi="Times New Roman" w:cs="Times New Roman"/>
          <w:sz w:val="28"/>
          <w:szCs w:val="28"/>
          <w:lang w:val="uk-UA"/>
        </w:rPr>
        <w:lastRenderedPageBreak/>
        <w:t>Додаток 5</w:t>
      </w:r>
    </w:p>
    <w:p w14:paraId="01C6E887" w14:textId="77777777" w:rsidR="00544329" w:rsidRPr="00544329" w:rsidRDefault="00544329" w:rsidP="00544329">
      <w:pPr>
        <w:spacing w:after="0" w:line="360" w:lineRule="auto"/>
        <w:jc w:val="both"/>
        <w:rPr>
          <w:rFonts w:ascii="Times New Roman" w:hAnsi="Times New Roman" w:cs="Times New Roman"/>
          <w:sz w:val="28"/>
          <w:szCs w:val="28"/>
          <w:lang w:val="uk-UA"/>
        </w:rPr>
      </w:pPr>
    </w:p>
    <w:p w14:paraId="46D335B2" w14:textId="08FA1E49" w:rsidR="00544329" w:rsidRPr="00544329" w:rsidRDefault="00544329" w:rsidP="00544329">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Адаптована д</w:t>
      </w:r>
      <w:r w:rsidRPr="00544329">
        <w:rPr>
          <w:rFonts w:ascii="Times New Roman" w:hAnsi="Times New Roman" w:cs="Times New Roman"/>
          <w:sz w:val="28"/>
          <w:szCs w:val="28"/>
          <w:lang w:val="uk-UA"/>
        </w:rPr>
        <w:t>іагностика емоційних бар'єрів у міжособистісному спілкуванні</w:t>
      </w:r>
    </w:p>
    <w:p w14:paraId="45AF3A44" w14:textId="77777777" w:rsidR="00544329" w:rsidRPr="00544329" w:rsidRDefault="00544329" w:rsidP="00544329">
      <w:pPr>
        <w:spacing w:after="0" w:line="360" w:lineRule="auto"/>
        <w:jc w:val="both"/>
        <w:rPr>
          <w:rFonts w:ascii="Times New Roman" w:hAnsi="Times New Roman" w:cs="Times New Roman"/>
          <w:sz w:val="28"/>
          <w:szCs w:val="28"/>
          <w:lang w:val="uk-UA"/>
        </w:rPr>
      </w:pPr>
    </w:p>
    <w:p w14:paraId="6E5B0FA7" w14:textId="77777777" w:rsidR="00544329" w:rsidRPr="00544329" w:rsidRDefault="00544329" w:rsidP="00544329">
      <w:pPr>
        <w:spacing w:after="0" w:line="360" w:lineRule="auto"/>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Обробка та інтерпретація до тесту</w:t>
      </w:r>
    </w:p>
    <w:p w14:paraId="2AD66FF8" w14:textId="77777777" w:rsidR="00544329" w:rsidRPr="00544329" w:rsidRDefault="00544329" w:rsidP="00544329">
      <w:pPr>
        <w:numPr>
          <w:ilvl w:val="0"/>
          <w:numId w:val="77"/>
        </w:numPr>
        <w:spacing w:after="0" w:line="360" w:lineRule="auto"/>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Невміння керувати емоціями, дозувати їх: +1, -6, +11, +16, -21</w:t>
      </w:r>
    </w:p>
    <w:p w14:paraId="288EA97E" w14:textId="77777777" w:rsidR="00544329" w:rsidRPr="00544329" w:rsidRDefault="00544329" w:rsidP="00544329">
      <w:pPr>
        <w:numPr>
          <w:ilvl w:val="0"/>
          <w:numId w:val="77"/>
        </w:numPr>
        <w:spacing w:after="0" w:line="360" w:lineRule="auto"/>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Неадекватний прояв емоцій: -2, +7, +12, +17, +22</w:t>
      </w:r>
    </w:p>
    <w:p w14:paraId="6D7435DC" w14:textId="77777777" w:rsidR="00544329" w:rsidRPr="00544329" w:rsidRDefault="00544329" w:rsidP="00544329">
      <w:pPr>
        <w:numPr>
          <w:ilvl w:val="0"/>
          <w:numId w:val="77"/>
        </w:numPr>
        <w:spacing w:after="0" w:line="360" w:lineRule="auto"/>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Негнучкість, нерозвиненість, невиразність емоцій: +3, +8, +13, +18, -23</w:t>
      </w:r>
    </w:p>
    <w:p w14:paraId="11CB6B35" w14:textId="77777777" w:rsidR="00544329" w:rsidRPr="00544329" w:rsidRDefault="00544329" w:rsidP="00544329">
      <w:pPr>
        <w:numPr>
          <w:ilvl w:val="0"/>
          <w:numId w:val="77"/>
        </w:numPr>
        <w:spacing w:after="0" w:line="360" w:lineRule="auto"/>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Домінування негативних емоцій: +4, +9, +14, +19, +24</w:t>
      </w:r>
    </w:p>
    <w:p w14:paraId="6D3A00F6" w14:textId="5CF2E239" w:rsidR="00544329" w:rsidRPr="00544329" w:rsidRDefault="00544329" w:rsidP="00544329">
      <w:pPr>
        <w:numPr>
          <w:ilvl w:val="0"/>
          <w:numId w:val="77"/>
        </w:numPr>
        <w:spacing w:after="0" w:line="360" w:lineRule="auto"/>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Небажання зближуватися з людьми на емоційній основі: +5, +10, +15,</w:t>
      </w:r>
      <w:r>
        <w:rPr>
          <w:rFonts w:ascii="Times New Roman" w:hAnsi="Times New Roman" w:cs="Times New Roman"/>
          <w:sz w:val="28"/>
          <w:szCs w:val="28"/>
          <w:lang w:val="uk-UA"/>
        </w:rPr>
        <w:t xml:space="preserve"> </w:t>
      </w:r>
      <w:r w:rsidRPr="00544329">
        <w:rPr>
          <w:rFonts w:ascii="Times New Roman" w:hAnsi="Times New Roman" w:cs="Times New Roman"/>
          <w:sz w:val="28"/>
          <w:szCs w:val="28"/>
          <w:lang w:val="uk-UA"/>
        </w:rPr>
        <w:t>+ 20, +25</w:t>
      </w:r>
    </w:p>
    <w:p w14:paraId="6543C19F" w14:textId="77777777" w:rsidR="00544329" w:rsidRPr="00544329" w:rsidRDefault="00544329" w:rsidP="00544329">
      <w:pPr>
        <w:spacing w:after="0" w:line="360" w:lineRule="auto"/>
        <w:jc w:val="both"/>
        <w:rPr>
          <w:rFonts w:ascii="Times New Roman" w:hAnsi="Times New Roman" w:cs="Times New Roman"/>
          <w:sz w:val="28"/>
          <w:szCs w:val="28"/>
          <w:lang w:val="uk-UA"/>
        </w:rPr>
      </w:pPr>
    </w:p>
    <w:p w14:paraId="7367CC19" w14:textId="77777777" w:rsidR="00544329" w:rsidRPr="00544329" w:rsidRDefault="00544329" w:rsidP="00544329">
      <w:pPr>
        <w:spacing w:after="0" w:line="360" w:lineRule="auto"/>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Інтерпретація результатів тесту</w:t>
      </w:r>
    </w:p>
    <w:p w14:paraId="5B4C97C0" w14:textId="77777777" w:rsidR="00544329" w:rsidRPr="00544329" w:rsidRDefault="00544329" w:rsidP="00544329">
      <w:pPr>
        <w:spacing w:after="0" w:line="360" w:lineRule="auto"/>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Від 0 до 25. Чим більше балів, тим очевидніша ваша емоційна проблема у повсякденному спілкуванні.</w:t>
      </w:r>
    </w:p>
    <w:p w14:paraId="0BF53376" w14:textId="77777777" w:rsidR="00544329" w:rsidRPr="00544329" w:rsidRDefault="00544329" w:rsidP="00544329">
      <w:pPr>
        <w:spacing w:after="0" w:line="360" w:lineRule="auto"/>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Від 0 – 2. Або ви були нещирі у відповідях, або погано бачите себе з боку.</w:t>
      </w:r>
    </w:p>
    <w:p w14:paraId="58C3E200" w14:textId="77777777" w:rsidR="00544329" w:rsidRPr="00544329" w:rsidRDefault="00544329" w:rsidP="00544329">
      <w:pPr>
        <w:spacing w:after="0" w:line="360" w:lineRule="auto"/>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Не більше 5 балів, емоції зазвичай не заважають спілкуватися з партнерами;</w:t>
      </w:r>
    </w:p>
    <w:p w14:paraId="44A031AF" w14:textId="77777777" w:rsidR="00544329" w:rsidRPr="00544329" w:rsidRDefault="00544329" w:rsidP="00544329">
      <w:pPr>
        <w:spacing w:after="0" w:line="360" w:lineRule="auto"/>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6-8 балів – у вас є деякі емоційні проблеми у повсякденному спілкуванні;</w:t>
      </w:r>
    </w:p>
    <w:p w14:paraId="7898A53F" w14:textId="77777777" w:rsidR="00544329" w:rsidRPr="00544329" w:rsidRDefault="00544329" w:rsidP="00544329">
      <w:pPr>
        <w:spacing w:after="0" w:line="360" w:lineRule="auto"/>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9-12 балів – свідчення того, що ваші емоції «на кожен день» певною мірою ускладнюють взаємодію з партнерами;</w:t>
      </w:r>
    </w:p>
    <w:p w14:paraId="449F12FB" w14:textId="77777777" w:rsidR="00544329" w:rsidRPr="00544329" w:rsidRDefault="00544329" w:rsidP="00544329">
      <w:pPr>
        <w:spacing w:after="0" w:line="360" w:lineRule="auto"/>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13 балів і більше - емоції явно заважають встановлювати контакти з людьми, можливо, ви схильні до будь-яких дезорганізуючих реакцій або станів.</w:t>
      </w:r>
    </w:p>
    <w:p w14:paraId="38D77961" w14:textId="77777777" w:rsidR="00544329" w:rsidRPr="00544329" w:rsidRDefault="00544329" w:rsidP="00FA33F3">
      <w:pPr>
        <w:spacing w:after="0" w:line="360" w:lineRule="auto"/>
        <w:ind w:firstLine="708"/>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Зверніть увагу на виникнення конкретних «перешкод», які чітко виникають – це пункти, за якими ви набрали 3 і більше балів.</w:t>
      </w:r>
    </w:p>
    <w:p w14:paraId="3D584E69" w14:textId="77777777" w:rsidR="00544329" w:rsidRPr="00544329" w:rsidRDefault="00544329" w:rsidP="00544329">
      <w:pPr>
        <w:spacing w:after="0" w:line="360" w:lineRule="auto"/>
        <w:jc w:val="both"/>
        <w:rPr>
          <w:rFonts w:ascii="Times New Roman" w:hAnsi="Times New Roman" w:cs="Times New Roman"/>
          <w:sz w:val="28"/>
          <w:szCs w:val="28"/>
          <w:lang w:val="uk-UA"/>
        </w:rPr>
        <w:sectPr w:rsidR="00544329" w:rsidRPr="00544329" w:rsidSect="00544329">
          <w:pgSz w:w="11900" w:h="16838"/>
          <w:pgMar w:top="677" w:right="1204" w:bottom="1440" w:left="1440" w:header="0" w:footer="0" w:gutter="0"/>
          <w:cols w:space="720" w:equalWidth="0">
            <w:col w:w="9260"/>
          </w:cols>
        </w:sectPr>
      </w:pPr>
    </w:p>
    <w:p w14:paraId="6CBE29D5" w14:textId="77777777" w:rsidR="00544329" w:rsidRPr="00544329" w:rsidRDefault="00544329" w:rsidP="00FA33F3">
      <w:pPr>
        <w:spacing w:after="0" w:line="360" w:lineRule="auto"/>
        <w:jc w:val="right"/>
        <w:rPr>
          <w:rFonts w:ascii="Times New Roman" w:hAnsi="Times New Roman" w:cs="Times New Roman"/>
          <w:sz w:val="28"/>
          <w:szCs w:val="28"/>
          <w:lang w:val="uk-UA"/>
        </w:rPr>
      </w:pPr>
      <w:bookmarkStart w:id="51" w:name="page69"/>
      <w:bookmarkEnd w:id="51"/>
      <w:r w:rsidRPr="00544329">
        <w:rPr>
          <w:rFonts w:ascii="Times New Roman" w:hAnsi="Times New Roman" w:cs="Times New Roman"/>
          <w:sz w:val="28"/>
          <w:szCs w:val="28"/>
          <w:lang w:val="uk-UA"/>
        </w:rPr>
        <w:lastRenderedPageBreak/>
        <w:t>Додаток 6</w:t>
      </w:r>
    </w:p>
    <w:p w14:paraId="7EE478BC" w14:textId="6861D1F2" w:rsidR="00544329" w:rsidRPr="00544329" w:rsidRDefault="00FA33F3" w:rsidP="00FA33F3">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Е</w:t>
      </w:r>
      <w:r w:rsidR="00544329" w:rsidRPr="00544329">
        <w:rPr>
          <w:rFonts w:ascii="Times New Roman" w:hAnsi="Times New Roman" w:cs="Times New Roman"/>
          <w:sz w:val="28"/>
          <w:szCs w:val="28"/>
          <w:lang w:val="uk-UA"/>
        </w:rPr>
        <w:t>моційн</w:t>
      </w:r>
      <w:r>
        <w:rPr>
          <w:rFonts w:ascii="Times New Roman" w:hAnsi="Times New Roman" w:cs="Times New Roman"/>
          <w:sz w:val="28"/>
          <w:szCs w:val="28"/>
          <w:lang w:val="uk-UA"/>
        </w:rPr>
        <w:t>а</w:t>
      </w:r>
      <w:r w:rsidR="00544329" w:rsidRPr="00544329">
        <w:rPr>
          <w:rFonts w:ascii="Times New Roman" w:hAnsi="Times New Roman" w:cs="Times New Roman"/>
          <w:sz w:val="28"/>
          <w:szCs w:val="28"/>
          <w:lang w:val="uk-UA"/>
        </w:rPr>
        <w:t xml:space="preserve"> експресі</w:t>
      </w:r>
      <w:r>
        <w:rPr>
          <w:rFonts w:ascii="Times New Roman" w:hAnsi="Times New Roman" w:cs="Times New Roman"/>
          <w:sz w:val="28"/>
          <w:szCs w:val="28"/>
          <w:lang w:val="uk-UA"/>
        </w:rPr>
        <w:t>я</w:t>
      </w:r>
    </w:p>
    <w:p w14:paraId="1DF8CE04" w14:textId="77777777" w:rsidR="00544329" w:rsidRPr="00544329" w:rsidRDefault="00544329" w:rsidP="00544329">
      <w:pPr>
        <w:spacing w:after="0" w:line="360" w:lineRule="auto"/>
        <w:jc w:val="both"/>
        <w:rPr>
          <w:rFonts w:ascii="Times New Roman" w:hAnsi="Times New Roman" w:cs="Times New Roman"/>
          <w:sz w:val="28"/>
          <w:szCs w:val="28"/>
          <w:lang w:val="uk-UA"/>
        </w:rPr>
      </w:pPr>
    </w:p>
    <w:p w14:paraId="6D0443E5" w14:textId="77777777" w:rsidR="00544329" w:rsidRPr="00544329" w:rsidRDefault="00544329" w:rsidP="00544329">
      <w:pPr>
        <w:spacing w:after="0" w:line="360" w:lineRule="auto"/>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Гучність голосу «так» - 1,11,26,28,36</w:t>
      </w:r>
    </w:p>
    <w:p w14:paraId="3A75AFC9" w14:textId="77777777" w:rsidR="00544329" w:rsidRPr="00544329" w:rsidRDefault="00544329" w:rsidP="00544329">
      <w:pPr>
        <w:spacing w:after="0" w:line="360" w:lineRule="auto"/>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Темп промови «так» - 6, 14,17,25,41</w:t>
      </w:r>
    </w:p>
    <w:p w14:paraId="30819325" w14:textId="77777777" w:rsidR="00544329" w:rsidRPr="00544329" w:rsidRDefault="00544329" w:rsidP="00544329">
      <w:pPr>
        <w:spacing w:after="0" w:line="360" w:lineRule="auto"/>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Образність мови «так» - 2, 4, 45, 46, 48</w:t>
      </w:r>
    </w:p>
    <w:p w14:paraId="142DC431" w14:textId="77777777" w:rsidR="00544329" w:rsidRPr="00544329" w:rsidRDefault="00544329" w:rsidP="00544329">
      <w:pPr>
        <w:spacing w:after="0" w:line="360" w:lineRule="auto"/>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Збій мови «так» - 10, 24, 43, «ні» - 33, 35</w:t>
      </w:r>
    </w:p>
    <w:p w14:paraId="47B2E354" w14:textId="77777777" w:rsidR="00544329" w:rsidRPr="00544329" w:rsidRDefault="00544329" w:rsidP="00544329">
      <w:pPr>
        <w:spacing w:after="0" w:line="360" w:lineRule="auto"/>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Інтонація «так» - 8, 9, 13, 19, 37</w:t>
      </w:r>
    </w:p>
    <w:p w14:paraId="1CB073C8" w14:textId="77777777" w:rsidR="00FA33F3" w:rsidRDefault="00FA33F3" w:rsidP="00544329">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Рухлива</w:t>
      </w:r>
      <w:r w:rsidR="00544329" w:rsidRPr="00544329">
        <w:rPr>
          <w:rFonts w:ascii="Times New Roman" w:hAnsi="Times New Roman" w:cs="Times New Roman"/>
          <w:sz w:val="28"/>
          <w:szCs w:val="28"/>
          <w:lang w:val="uk-UA"/>
        </w:rPr>
        <w:t xml:space="preserve"> активність «так» - 5, 7, 20, 31,39 </w:t>
      </w:r>
    </w:p>
    <w:p w14:paraId="74149EF4" w14:textId="2E1953CC" w:rsidR="00544329" w:rsidRPr="00544329" w:rsidRDefault="00544329" w:rsidP="00544329">
      <w:pPr>
        <w:spacing w:after="0" w:line="360" w:lineRule="auto"/>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Зайві рухи «так» - 3, 16, 21,23,44</w:t>
      </w:r>
    </w:p>
    <w:p w14:paraId="129EB9AC" w14:textId="77777777" w:rsidR="00544329" w:rsidRPr="00544329" w:rsidRDefault="00544329" w:rsidP="00544329">
      <w:pPr>
        <w:spacing w:after="0" w:line="360" w:lineRule="auto"/>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Міміка «так» - 27, 29, 32, 42, «ні» - 18</w:t>
      </w:r>
    </w:p>
    <w:p w14:paraId="03D9F396" w14:textId="77777777" w:rsidR="00544329" w:rsidRPr="00544329" w:rsidRDefault="00544329" w:rsidP="00544329">
      <w:pPr>
        <w:spacing w:after="0" w:line="360" w:lineRule="auto"/>
        <w:jc w:val="both"/>
        <w:rPr>
          <w:rFonts w:ascii="Times New Roman" w:hAnsi="Times New Roman" w:cs="Times New Roman"/>
          <w:sz w:val="28"/>
          <w:szCs w:val="28"/>
          <w:lang w:val="uk-UA"/>
        </w:rPr>
      </w:pPr>
      <w:r w:rsidRPr="00544329">
        <w:rPr>
          <w:rFonts w:ascii="Times New Roman" w:hAnsi="Times New Roman" w:cs="Times New Roman"/>
          <w:sz w:val="28"/>
          <w:szCs w:val="28"/>
          <w:lang w:val="uk-UA"/>
        </w:rPr>
        <w:t>Недиференційована по каналах експресія «так» - 12, 15, 30, 38, 40, 47,</w:t>
      </w:r>
    </w:p>
    <w:p w14:paraId="187B2937" w14:textId="77777777" w:rsidR="00544329" w:rsidRPr="00544329" w:rsidRDefault="00544329" w:rsidP="00544329">
      <w:pPr>
        <w:spacing w:after="0" w:line="360" w:lineRule="auto"/>
        <w:jc w:val="both"/>
        <w:rPr>
          <w:rFonts w:ascii="Times New Roman" w:hAnsi="Times New Roman" w:cs="Times New Roman"/>
          <w:sz w:val="28"/>
          <w:szCs w:val="28"/>
          <w:lang w:val="uk-UA"/>
        </w:rPr>
      </w:pPr>
    </w:p>
    <w:sectPr w:rsidR="00544329" w:rsidRPr="00544329" w:rsidSect="00C90C6E">
      <w:headerReference w:type="default" r:id="rId9"/>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7BC30" w14:textId="77777777" w:rsidR="008A5198" w:rsidRDefault="008A5198" w:rsidP="00424BD7">
      <w:pPr>
        <w:spacing w:after="0" w:line="240" w:lineRule="auto"/>
      </w:pPr>
      <w:r>
        <w:separator/>
      </w:r>
    </w:p>
  </w:endnote>
  <w:endnote w:type="continuationSeparator" w:id="0">
    <w:p w14:paraId="1D3D55F5" w14:textId="77777777" w:rsidR="008A5198" w:rsidRDefault="008A5198" w:rsidP="00424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F17D5" w14:textId="77777777" w:rsidR="008A5198" w:rsidRDefault="008A5198" w:rsidP="00424BD7">
      <w:pPr>
        <w:spacing w:after="0" w:line="240" w:lineRule="auto"/>
      </w:pPr>
      <w:r>
        <w:separator/>
      </w:r>
    </w:p>
  </w:footnote>
  <w:footnote w:type="continuationSeparator" w:id="0">
    <w:p w14:paraId="2EFE0B15" w14:textId="77777777" w:rsidR="008A5198" w:rsidRDefault="008A5198" w:rsidP="00424B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0224222"/>
      <w:docPartObj>
        <w:docPartGallery w:val="Page Numbers (Top of Page)"/>
        <w:docPartUnique/>
      </w:docPartObj>
    </w:sdtPr>
    <w:sdtContent>
      <w:p w14:paraId="762FDEB7" w14:textId="71B281B7" w:rsidR="00424BD7" w:rsidRDefault="00424BD7">
        <w:pPr>
          <w:pStyle w:val="ac"/>
          <w:jc w:val="right"/>
        </w:pPr>
        <w:r>
          <w:fldChar w:fldCharType="begin"/>
        </w:r>
        <w:r>
          <w:instrText>PAGE   \* MERGEFORMAT</w:instrText>
        </w:r>
        <w:r>
          <w:fldChar w:fldCharType="separate"/>
        </w:r>
        <w:r>
          <w:t>2</w:t>
        </w:r>
        <w:r>
          <w:fldChar w:fldCharType="end"/>
        </w:r>
      </w:p>
    </w:sdtContent>
  </w:sdt>
  <w:p w14:paraId="22AC0F2E" w14:textId="77777777" w:rsidR="00424BD7" w:rsidRDefault="00424BD7">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63D8E"/>
    <w:multiLevelType w:val="hybridMultilevel"/>
    <w:tmpl w:val="28C8F614"/>
    <w:lvl w:ilvl="0" w:tplc="654C6C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6B94764"/>
    <w:multiLevelType w:val="hybridMultilevel"/>
    <w:tmpl w:val="B17EE04C"/>
    <w:lvl w:ilvl="0" w:tplc="85DE10DC">
      <w:start w:val="1"/>
      <w:numFmt w:val="decimal"/>
      <w:lvlText w:val="%1."/>
      <w:lvlJc w:val="left"/>
    </w:lvl>
    <w:lvl w:ilvl="1" w:tplc="03F2D04E">
      <w:start w:val="352"/>
      <w:numFmt w:val="decimal"/>
      <w:lvlText w:val="%2"/>
      <w:lvlJc w:val="left"/>
    </w:lvl>
    <w:lvl w:ilvl="2" w:tplc="C3E477CA">
      <w:numFmt w:val="decimal"/>
      <w:lvlText w:val=""/>
      <w:lvlJc w:val="left"/>
    </w:lvl>
    <w:lvl w:ilvl="3" w:tplc="E6505118">
      <w:numFmt w:val="decimal"/>
      <w:lvlText w:val=""/>
      <w:lvlJc w:val="left"/>
    </w:lvl>
    <w:lvl w:ilvl="4" w:tplc="68725E1A">
      <w:numFmt w:val="decimal"/>
      <w:lvlText w:val=""/>
      <w:lvlJc w:val="left"/>
    </w:lvl>
    <w:lvl w:ilvl="5" w:tplc="6BB8DE8C">
      <w:numFmt w:val="decimal"/>
      <w:lvlText w:val=""/>
      <w:lvlJc w:val="left"/>
    </w:lvl>
    <w:lvl w:ilvl="6" w:tplc="5A48DCA2">
      <w:numFmt w:val="decimal"/>
      <w:lvlText w:val=""/>
      <w:lvlJc w:val="left"/>
    </w:lvl>
    <w:lvl w:ilvl="7" w:tplc="D4B477CA">
      <w:numFmt w:val="decimal"/>
      <w:lvlText w:val=""/>
      <w:lvlJc w:val="left"/>
    </w:lvl>
    <w:lvl w:ilvl="8" w:tplc="18445946">
      <w:numFmt w:val="decimal"/>
      <w:lvlText w:val=""/>
      <w:lvlJc w:val="left"/>
    </w:lvl>
  </w:abstractNum>
  <w:abstractNum w:abstractNumId="2" w15:restartNumberingAfterBreak="0">
    <w:nsid w:val="098A3148"/>
    <w:multiLevelType w:val="hybridMultilevel"/>
    <w:tmpl w:val="F28EFB84"/>
    <w:lvl w:ilvl="0" w:tplc="C15A126C">
      <w:start w:val="1"/>
      <w:numFmt w:val="bullet"/>
      <w:lvlText w:val="я"/>
      <w:lvlJc w:val="left"/>
    </w:lvl>
    <w:lvl w:ilvl="1" w:tplc="04267742">
      <w:numFmt w:val="decimal"/>
      <w:lvlText w:val=""/>
      <w:lvlJc w:val="left"/>
    </w:lvl>
    <w:lvl w:ilvl="2" w:tplc="A73C4304">
      <w:numFmt w:val="decimal"/>
      <w:lvlText w:val=""/>
      <w:lvlJc w:val="left"/>
    </w:lvl>
    <w:lvl w:ilvl="3" w:tplc="60C28C30">
      <w:numFmt w:val="decimal"/>
      <w:lvlText w:val=""/>
      <w:lvlJc w:val="left"/>
    </w:lvl>
    <w:lvl w:ilvl="4" w:tplc="B34E3CB6">
      <w:numFmt w:val="decimal"/>
      <w:lvlText w:val=""/>
      <w:lvlJc w:val="left"/>
    </w:lvl>
    <w:lvl w:ilvl="5" w:tplc="5AACE050">
      <w:numFmt w:val="decimal"/>
      <w:lvlText w:val=""/>
      <w:lvlJc w:val="left"/>
    </w:lvl>
    <w:lvl w:ilvl="6" w:tplc="DB861ED0">
      <w:numFmt w:val="decimal"/>
      <w:lvlText w:val=""/>
      <w:lvlJc w:val="left"/>
    </w:lvl>
    <w:lvl w:ilvl="7" w:tplc="8C10AC10">
      <w:numFmt w:val="decimal"/>
      <w:lvlText w:val=""/>
      <w:lvlJc w:val="left"/>
    </w:lvl>
    <w:lvl w:ilvl="8" w:tplc="7F88FEA2">
      <w:numFmt w:val="decimal"/>
      <w:lvlText w:val=""/>
      <w:lvlJc w:val="left"/>
    </w:lvl>
  </w:abstractNum>
  <w:abstractNum w:abstractNumId="3" w15:restartNumberingAfterBreak="0">
    <w:nsid w:val="0BF72B14"/>
    <w:multiLevelType w:val="hybridMultilevel"/>
    <w:tmpl w:val="BA722A98"/>
    <w:lvl w:ilvl="0" w:tplc="6C72BB84">
      <w:start w:val="1"/>
      <w:numFmt w:val="bullet"/>
      <w:lvlText w:val="•"/>
      <w:lvlJc w:val="left"/>
    </w:lvl>
    <w:lvl w:ilvl="1" w:tplc="5DC02CA2">
      <w:numFmt w:val="decimal"/>
      <w:lvlText w:val=""/>
      <w:lvlJc w:val="left"/>
    </w:lvl>
    <w:lvl w:ilvl="2" w:tplc="BF966BFA">
      <w:numFmt w:val="decimal"/>
      <w:lvlText w:val=""/>
      <w:lvlJc w:val="left"/>
    </w:lvl>
    <w:lvl w:ilvl="3" w:tplc="C772EA0A">
      <w:numFmt w:val="decimal"/>
      <w:lvlText w:val=""/>
      <w:lvlJc w:val="left"/>
    </w:lvl>
    <w:lvl w:ilvl="4" w:tplc="0480DA22">
      <w:numFmt w:val="decimal"/>
      <w:lvlText w:val=""/>
      <w:lvlJc w:val="left"/>
    </w:lvl>
    <w:lvl w:ilvl="5" w:tplc="E5F806E2">
      <w:numFmt w:val="decimal"/>
      <w:lvlText w:val=""/>
      <w:lvlJc w:val="left"/>
    </w:lvl>
    <w:lvl w:ilvl="6" w:tplc="70086106">
      <w:numFmt w:val="decimal"/>
      <w:lvlText w:val=""/>
      <w:lvlJc w:val="left"/>
    </w:lvl>
    <w:lvl w:ilvl="7" w:tplc="83CCC370">
      <w:numFmt w:val="decimal"/>
      <w:lvlText w:val=""/>
      <w:lvlJc w:val="left"/>
    </w:lvl>
    <w:lvl w:ilvl="8" w:tplc="4838052C">
      <w:numFmt w:val="decimal"/>
      <w:lvlText w:val=""/>
      <w:lvlJc w:val="left"/>
    </w:lvl>
  </w:abstractNum>
  <w:abstractNum w:abstractNumId="4" w15:restartNumberingAfterBreak="0">
    <w:nsid w:val="0D34B6A8"/>
    <w:multiLevelType w:val="hybridMultilevel"/>
    <w:tmpl w:val="720C937C"/>
    <w:lvl w:ilvl="0" w:tplc="9B7C6886">
      <w:start w:val="1"/>
      <w:numFmt w:val="bullet"/>
      <w:lvlText w:val="З"/>
      <w:lvlJc w:val="left"/>
    </w:lvl>
    <w:lvl w:ilvl="1" w:tplc="3984D426">
      <w:numFmt w:val="decimal"/>
      <w:lvlText w:val=""/>
      <w:lvlJc w:val="left"/>
    </w:lvl>
    <w:lvl w:ilvl="2" w:tplc="560C696C">
      <w:numFmt w:val="decimal"/>
      <w:lvlText w:val=""/>
      <w:lvlJc w:val="left"/>
    </w:lvl>
    <w:lvl w:ilvl="3" w:tplc="DC568B92">
      <w:numFmt w:val="decimal"/>
      <w:lvlText w:val=""/>
      <w:lvlJc w:val="left"/>
    </w:lvl>
    <w:lvl w:ilvl="4" w:tplc="E66A21E6">
      <w:numFmt w:val="decimal"/>
      <w:lvlText w:val=""/>
      <w:lvlJc w:val="left"/>
    </w:lvl>
    <w:lvl w:ilvl="5" w:tplc="BCE05840">
      <w:numFmt w:val="decimal"/>
      <w:lvlText w:val=""/>
      <w:lvlJc w:val="left"/>
    </w:lvl>
    <w:lvl w:ilvl="6" w:tplc="EF206384">
      <w:numFmt w:val="decimal"/>
      <w:lvlText w:val=""/>
      <w:lvlJc w:val="left"/>
    </w:lvl>
    <w:lvl w:ilvl="7" w:tplc="2EE0D748">
      <w:numFmt w:val="decimal"/>
      <w:lvlText w:val=""/>
      <w:lvlJc w:val="left"/>
    </w:lvl>
    <w:lvl w:ilvl="8" w:tplc="8E6C6170">
      <w:numFmt w:val="decimal"/>
      <w:lvlText w:val=""/>
      <w:lvlJc w:val="left"/>
    </w:lvl>
  </w:abstractNum>
  <w:abstractNum w:abstractNumId="5" w15:restartNumberingAfterBreak="0">
    <w:nsid w:val="100F8FCA"/>
    <w:multiLevelType w:val="hybridMultilevel"/>
    <w:tmpl w:val="9E4E7F30"/>
    <w:lvl w:ilvl="0" w:tplc="EB6C53A0">
      <w:start w:val="1"/>
      <w:numFmt w:val="decimal"/>
      <w:lvlText w:val="%1."/>
      <w:lvlJc w:val="left"/>
    </w:lvl>
    <w:lvl w:ilvl="1" w:tplc="797CEF1E">
      <w:numFmt w:val="decimal"/>
      <w:lvlText w:val=""/>
      <w:lvlJc w:val="left"/>
    </w:lvl>
    <w:lvl w:ilvl="2" w:tplc="13608CEA">
      <w:numFmt w:val="decimal"/>
      <w:lvlText w:val=""/>
      <w:lvlJc w:val="left"/>
    </w:lvl>
    <w:lvl w:ilvl="3" w:tplc="74DC7A58">
      <w:numFmt w:val="decimal"/>
      <w:lvlText w:val=""/>
      <w:lvlJc w:val="left"/>
    </w:lvl>
    <w:lvl w:ilvl="4" w:tplc="DFA2FB88">
      <w:numFmt w:val="decimal"/>
      <w:lvlText w:val=""/>
      <w:lvlJc w:val="left"/>
    </w:lvl>
    <w:lvl w:ilvl="5" w:tplc="4E1AD2E4">
      <w:numFmt w:val="decimal"/>
      <w:lvlText w:val=""/>
      <w:lvlJc w:val="left"/>
    </w:lvl>
    <w:lvl w:ilvl="6" w:tplc="FB5EE6C6">
      <w:numFmt w:val="decimal"/>
      <w:lvlText w:val=""/>
      <w:lvlJc w:val="left"/>
    </w:lvl>
    <w:lvl w:ilvl="7" w:tplc="E0E43038">
      <w:numFmt w:val="decimal"/>
      <w:lvlText w:val=""/>
      <w:lvlJc w:val="left"/>
    </w:lvl>
    <w:lvl w:ilvl="8" w:tplc="613A7924">
      <w:numFmt w:val="decimal"/>
      <w:lvlText w:val=""/>
      <w:lvlJc w:val="left"/>
    </w:lvl>
  </w:abstractNum>
  <w:abstractNum w:abstractNumId="6" w15:restartNumberingAfterBreak="0">
    <w:nsid w:val="10233C99"/>
    <w:multiLevelType w:val="hybridMultilevel"/>
    <w:tmpl w:val="65C6B4DE"/>
    <w:lvl w:ilvl="0" w:tplc="400A39E6">
      <w:start w:val="1"/>
      <w:numFmt w:val="bullet"/>
      <w:lvlText w:val="у"/>
      <w:lvlJc w:val="left"/>
    </w:lvl>
    <w:lvl w:ilvl="1" w:tplc="935A5022">
      <w:numFmt w:val="decimal"/>
      <w:lvlText w:val=""/>
      <w:lvlJc w:val="left"/>
    </w:lvl>
    <w:lvl w:ilvl="2" w:tplc="7C1E05E6">
      <w:numFmt w:val="decimal"/>
      <w:lvlText w:val=""/>
      <w:lvlJc w:val="left"/>
    </w:lvl>
    <w:lvl w:ilvl="3" w:tplc="98407738">
      <w:numFmt w:val="decimal"/>
      <w:lvlText w:val=""/>
      <w:lvlJc w:val="left"/>
    </w:lvl>
    <w:lvl w:ilvl="4" w:tplc="3A60E862">
      <w:numFmt w:val="decimal"/>
      <w:lvlText w:val=""/>
      <w:lvlJc w:val="left"/>
    </w:lvl>
    <w:lvl w:ilvl="5" w:tplc="81EE0BCE">
      <w:numFmt w:val="decimal"/>
      <w:lvlText w:val=""/>
      <w:lvlJc w:val="left"/>
    </w:lvl>
    <w:lvl w:ilvl="6" w:tplc="459CECFE">
      <w:numFmt w:val="decimal"/>
      <w:lvlText w:val=""/>
      <w:lvlJc w:val="left"/>
    </w:lvl>
    <w:lvl w:ilvl="7" w:tplc="531E00AC">
      <w:numFmt w:val="decimal"/>
      <w:lvlText w:val=""/>
      <w:lvlJc w:val="left"/>
    </w:lvl>
    <w:lvl w:ilvl="8" w:tplc="0FE8AF10">
      <w:numFmt w:val="decimal"/>
      <w:lvlText w:val=""/>
      <w:lvlJc w:val="left"/>
    </w:lvl>
  </w:abstractNum>
  <w:abstractNum w:abstractNumId="7" w15:restartNumberingAfterBreak="0">
    <w:nsid w:val="11447B73"/>
    <w:multiLevelType w:val="hybridMultilevel"/>
    <w:tmpl w:val="FB020F32"/>
    <w:lvl w:ilvl="0" w:tplc="635AEE2E">
      <w:start w:val="1"/>
      <w:numFmt w:val="bullet"/>
      <w:lvlText w:val="•"/>
      <w:lvlJc w:val="left"/>
    </w:lvl>
    <w:lvl w:ilvl="1" w:tplc="D944ACA4">
      <w:numFmt w:val="decimal"/>
      <w:lvlText w:val=""/>
      <w:lvlJc w:val="left"/>
    </w:lvl>
    <w:lvl w:ilvl="2" w:tplc="B478FAFE">
      <w:numFmt w:val="decimal"/>
      <w:lvlText w:val=""/>
      <w:lvlJc w:val="left"/>
    </w:lvl>
    <w:lvl w:ilvl="3" w:tplc="77D822CC">
      <w:numFmt w:val="decimal"/>
      <w:lvlText w:val=""/>
      <w:lvlJc w:val="left"/>
    </w:lvl>
    <w:lvl w:ilvl="4" w:tplc="74EAC906">
      <w:numFmt w:val="decimal"/>
      <w:lvlText w:val=""/>
      <w:lvlJc w:val="left"/>
    </w:lvl>
    <w:lvl w:ilvl="5" w:tplc="8050DC3A">
      <w:numFmt w:val="decimal"/>
      <w:lvlText w:val=""/>
      <w:lvlJc w:val="left"/>
    </w:lvl>
    <w:lvl w:ilvl="6" w:tplc="4A9E1976">
      <w:numFmt w:val="decimal"/>
      <w:lvlText w:val=""/>
      <w:lvlJc w:val="left"/>
    </w:lvl>
    <w:lvl w:ilvl="7" w:tplc="288E4288">
      <w:numFmt w:val="decimal"/>
      <w:lvlText w:val=""/>
      <w:lvlJc w:val="left"/>
    </w:lvl>
    <w:lvl w:ilvl="8" w:tplc="F216E9CC">
      <w:numFmt w:val="decimal"/>
      <w:lvlText w:val=""/>
      <w:lvlJc w:val="left"/>
    </w:lvl>
  </w:abstractNum>
  <w:abstractNum w:abstractNumId="8" w15:restartNumberingAfterBreak="0">
    <w:nsid w:val="12E685FB"/>
    <w:multiLevelType w:val="hybridMultilevel"/>
    <w:tmpl w:val="8D125A52"/>
    <w:lvl w:ilvl="0" w:tplc="8CD677EA">
      <w:start w:val="1"/>
      <w:numFmt w:val="bullet"/>
      <w:lvlText w:val="-"/>
      <w:lvlJc w:val="left"/>
    </w:lvl>
    <w:lvl w:ilvl="1" w:tplc="DB1A217A">
      <w:numFmt w:val="decimal"/>
      <w:lvlText w:val=""/>
      <w:lvlJc w:val="left"/>
    </w:lvl>
    <w:lvl w:ilvl="2" w:tplc="AB5A11BE">
      <w:numFmt w:val="decimal"/>
      <w:lvlText w:val=""/>
      <w:lvlJc w:val="left"/>
    </w:lvl>
    <w:lvl w:ilvl="3" w:tplc="EAEE5FD8">
      <w:numFmt w:val="decimal"/>
      <w:lvlText w:val=""/>
      <w:lvlJc w:val="left"/>
    </w:lvl>
    <w:lvl w:ilvl="4" w:tplc="53AC4FB0">
      <w:numFmt w:val="decimal"/>
      <w:lvlText w:val=""/>
      <w:lvlJc w:val="left"/>
    </w:lvl>
    <w:lvl w:ilvl="5" w:tplc="98BA837E">
      <w:numFmt w:val="decimal"/>
      <w:lvlText w:val=""/>
      <w:lvlJc w:val="left"/>
    </w:lvl>
    <w:lvl w:ilvl="6" w:tplc="21F05200">
      <w:numFmt w:val="decimal"/>
      <w:lvlText w:val=""/>
      <w:lvlJc w:val="left"/>
    </w:lvl>
    <w:lvl w:ilvl="7" w:tplc="60CCE7C2">
      <w:numFmt w:val="decimal"/>
      <w:lvlText w:val=""/>
      <w:lvlJc w:val="left"/>
    </w:lvl>
    <w:lvl w:ilvl="8" w:tplc="967A70CE">
      <w:numFmt w:val="decimal"/>
      <w:lvlText w:val=""/>
      <w:lvlJc w:val="left"/>
    </w:lvl>
  </w:abstractNum>
  <w:abstractNum w:abstractNumId="9" w15:restartNumberingAfterBreak="0">
    <w:nsid w:val="1381823A"/>
    <w:multiLevelType w:val="hybridMultilevel"/>
    <w:tmpl w:val="6A7A5752"/>
    <w:lvl w:ilvl="0" w:tplc="6B1A2F4A">
      <w:start w:val="1"/>
      <w:numFmt w:val="bullet"/>
      <w:lvlText w:val="я"/>
      <w:lvlJc w:val="left"/>
    </w:lvl>
    <w:lvl w:ilvl="1" w:tplc="A3AEBB6C">
      <w:numFmt w:val="decimal"/>
      <w:lvlText w:val=""/>
      <w:lvlJc w:val="left"/>
    </w:lvl>
    <w:lvl w:ilvl="2" w:tplc="C9FC81E2">
      <w:numFmt w:val="decimal"/>
      <w:lvlText w:val=""/>
      <w:lvlJc w:val="left"/>
    </w:lvl>
    <w:lvl w:ilvl="3" w:tplc="22DA6972">
      <w:numFmt w:val="decimal"/>
      <w:lvlText w:val=""/>
      <w:lvlJc w:val="left"/>
    </w:lvl>
    <w:lvl w:ilvl="4" w:tplc="D9F4E1AC">
      <w:numFmt w:val="decimal"/>
      <w:lvlText w:val=""/>
      <w:lvlJc w:val="left"/>
    </w:lvl>
    <w:lvl w:ilvl="5" w:tplc="1A023C88">
      <w:numFmt w:val="decimal"/>
      <w:lvlText w:val=""/>
      <w:lvlJc w:val="left"/>
    </w:lvl>
    <w:lvl w:ilvl="6" w:tplc="9E42FB4A">
      <w:numFmt w:val="decimal"/>
      <w:lvlText w:val=""/>
      <w:lvlJc w:val="left"/>
    </w:lvl>
    <w:lvl w:ilvl="7" w:tplc="ED9E79E2">
      <w:numFmt w:val="decimal"/>
      <w:lvlText w:val=""/>
      <w:lvlJc w:val="left"/>
    </w:lvl>
    <w:lvl w:ilvl="8" w:tplc="5AEEF46E">
      <w:numFmt w:val="decimal"/>
      <w:lvlText w:val=""/>
      <w:lvlJc w:val="left"/>
    </w:lvl>
  </w:abstractNum>
  <w:abstractNum w:abstractNumId="10" w15:restartNumberingAfterBreak="0">
    <w:nsid w:val="15014ACB"/>
    <w:multiLevelType w:val="hybridMultilevel"/>
    <w:tmpl w:val="7A8AA4DC"/>
    <w:lvl w:ilvl="0" w:tplc="3A007D6E">
      <w:start w:val="1"/>
      <w:numFmt w:val="bullet"/>
      <w:lvlText w:val="У"/>
      <w:lvlJc w:val="left"/>
    </w:lvl>
    <w:lvl w:ilvl="1" w:tplc="7F06A678">
      <w:numFmt w:val="decimal"/>
      <w:lvlText w:val=""/>
      <w:lvlJc w:val="left"/>
    </w:lvl>
    <w:lvl w:ilvl="2" w:tplc="C726A0F0">
      <w:numFmt w:val="decimal"/>
      <w:lvlText w:val=""/>
      <w:lvlJc w:val="left"/>
    </w:lvl>
    <w:lvl w:ilvl="3" w:tplc="81CCD632">
      <w:numFmt w:val="decimal"/>
      <w:lvlText w:val=""/>
      <w:lvlJc w:val="left"/>
    </w:lvl>
    <w:lvl w:ilvl="4" w:tplc="D98C6002">
      <w:numFmt w:val="decimal"/>
      <w:lvlText w:val=""/>
      <w:lvlJc w:val="left"/>
    </w:lvl>
    <w:lvl w:ilvl="5" w:tplc="AA20F872">
      <w:numFmt w:val="decimal"/>
      <w:lvlText w:val=""/>
      <w:lvlJc w:val="left"/>
    </w:lvl>
    <w:lvl w:ilvl="6" w:tplc="AFBC68FE">
      <w:numFmt w:val="decimal"/>
      <w:lvlText w:val=""/>
      <w:lvlJc w:val="left"/>
    </w:lvl>
    <w:lvl w:ilvl="7" w:tplc="5772049E">
      <w:numFmt w:val="decimal"/>
      <w:lvlText w:val=""/>
      <w:lvlJc w:val="left"/>
    </w:lvl>
    <w:lvl w:ilvl="8" w:tplc="83B8C820">
      <w:numFmt w:val="decimal"/>
      <w:lvlText w:val=""/>
      <w:lvlJc w:val="left"/>
    </w:lvl>
  </w:abstractNum>
  <w:abstractNum w:abstractNumId="11" w15:restartNumberingAfterBreak="0">
    <w:nsid w:val="153EA438"/>
    <w:multiLevelType w:val="hybridMultilevel"/>
    <w:tmpl w:val="1098052A"/>
    <w:lvl w:ilvl="0" w:tplc="94F8637A">
      <w:start w:val="1"/>
      <w:numFmt w:val="bullet"/>
      <w:lvlText w:val="-"/>
      <w:lvlJc w:val="left"/>
    </w:lvl>
    <w:lvl w:ilvl="1" w:tplc="A3B2648A">
      <w:numFmt w:val="decimal"/>
      <w:lvlText w:val=""/>
      <w:lvlJc w:val="left"/>
    </w:lvl>
    <w:lvl w:ilvl="2" w:tplc="5D7A95F6">
      <w:numFmt w:val="decimal"/>
      <w:lvlText w:val=""/>
      <w:lvlJc w:val="left"/>
    </w:lvl>
    <w:lvl w:ilvl="3" w:tplc="9FF88422">
      <w:numFmt w:val="decimal"/>
      <w:lvlText w:val=""/>
      <w:lvlJc w:val="left"/>
    </w:lvl>
    <w:lvl w:ilvl="4" w:tplc="848C8304">
      <w:numFmt w:val="decimal"/>
      <w:lvlText w:val=""/>
      <w:lvlJc w:val="left"/>
    </w:lvl>
    <w:lvl w:ilvl="5" w:tplc="D5EAE952">
      <w:numFmt w:val="decimal"/>
      <w:lvlText w:val=""/>
      <w:lvlJc w:val="left"/>
    </w:lvl>
    <w:lvl w:ilvl="6" w:tplc="92DED1F0">
      <w:numFmt w:val="decimal"/>
      <w:lvlText w:val=""/>
      <w:lvlJc w:val="left"/>
    </w:lvl>
    <w:lvl w:ilvl="7" w:tplc="7D4C6694">
      <w:numFmt w:val="decimal"/>
      <w:lvlText w:val=""/>
      <w:lvlJc w:val="left"/>
    </w:lvl>
    <w:lvl w:ilvl="8" w:tplc="CE1E08C6">
      <w:numFmt w:val="decimal"/>
      <w:lvlText w:val=""/>
      <w:lvlJc w:val="left"/>
    </w:lvl>
  </w:abstractNum>
  <w:abstractNum w:abstractNumId="12" w15:restartNumberingAfterBreak="0">
    <w:nsid w:val="15B5AF5C"/>
    <w:multiLevelType w:val="hybridMultilevel"/>
    <w:tmpl w:val="FFA28D8E"/>
    <w:lvl w:ilvl="0" w:tplc="2D78A3D0">
      <w:start w:val="1"/>
      <w:numFmt w:val="bullet"/>
      <w:lvlText w:val="-"/>
      <w:lvlJc w:val="left"/>
    </w:lvl>
    <w:lvl w:ilvl="1" w:tplc="0CE2C0A2">
      <w:numFmt w:val="decimal"/>
      <w:lvlText w:val=""/>
      <w:lvlJc w:val="left"/>
    </w:lvl>
    <w:lvl w:ilvl="2" w:tplc="94F4F518">
      <w:numFmt w:val="decimal"/>
      <w:lvlText w:val=""/>
      <w:lvlJc w:val="left"/>
    </w:lvl>
    <w:lvl w:ilvl="3" w:tplc="4B44CB22">
      <w:numFmt w:val="decimal"/>
      <w:lvlText w:val=""/>
      <w:lvlJc w:val="left"/>
    </w:lvl>
    <w:lvl w:ilvl="4" w:tplc="5FA4A960">
      <w:numFmt w:val="decimal"/>
      <w:lvlText w:val=""/>
      <w:lvlJc w:val="left"/>
    </w:lvl>
    <w:lvl w:ilvl="5" w:tplc="45764814">
      <w:numFmt w:val="decimal"/>
      <w:lvlText w:val=""/>
      <w:lvlJc w:val="left"/>
    </w:lvl>
    <w:lvl w:ilvl="6" w:tplc="864CA62A">
      <w:numFmt w:val="decimal"/>
      <w:lvlText w:val=""/>
      <w:lvlJc w:val="left"/>
    </w:lvl>
    <w:lvl w:ilvl="7" w:tplc="38BCDD9A">
      <w:numFmt w:val="decimal"/>
      <w:lvlText w:val=""/>
      <w:lvlJc w:val="left"/>
    </w:lvl>
    <w:lvl w:ilvl="8" w:tplc="1714BB28">
      <w:numFmt w:val="decimal"/>
      <w:lvlText w:val=""/>
      <w:lvlJc w:val="left"/>
    </w:lvl>
  </w:abstractNum>
  <w:abstractNum w:abstractNumId="13" w15:restartNumberingAfterBreak="0">
    <w:nsid w:val="168E121F"/>
    <w:multiLevelType w:val="hybridMultilevel"/>
    <w:tmpl w:val="FDBCDFA4"/>
    <w:lvl w:ilvl="0" w:tplc="2E1E9DA2">
      <w:start w:val="8"/>
      <w:numFmt w:val="decimal"/>
      <w:lvlText w:val="%1."/>
      <w:lvlJc w:val="left"/>
    </w:lvl>
    <w:lvl w:ilvl="1" w:tplc="EE524976">
      <w:start w:val="36"/>
      <w:numFmt w:val="decimal"/>
      <w:lvlText w:val="%2."/>
      <w:lvlJc w:val="left"/>
    </w:lvl>
    <w:lvl w:ilvl="2" w:tplc="A64C370A">
      <w:numFmt w:val="decimal"/>
      <w:lvlText w:val=""/>
      <w:lvlJc w:val="left"/>
    </w:lvl>
    <w:lvl w:ilvl="3" w:tplc="F90832C8">
      <w:numFmt w:val="decimal"/>
      <w:lvlText w:val=""/>
      <w:lvlJc w:val="left"/>
    </w:lvl>
    <w:lvl w:ilvl="4" w:tplc="733C3D74">
      <w:numFmt w:val="decimal"/>
      <w:lvlText w:val=""/>
      <w:lvlJc w:val="left"/>
    </w:lvl>
    <w:lvl w:ilvl="5" w:tplc="1EA4F364">
      <w:numFmt w:val="decimal"/>
      <w:lvlText w:val=""/>
      <w:lvlJc w:val="left"/>
    </w:lvl>
    <w:lvl w:ilvl="6" w:tplc="CB2CFC22">
      <w:numFmt w:val="decimal"/>
      <w:lvlText w:val=""/>
      <w:lvlJc w:val="left"/>
    </w:lvl>
    <w:lvl w:ilvl="7" w:tplc="292AB680">
      <w:numFmt w:val="decimal"/>
      <w:lvlText w:val=""/>
      <w:lvlJc w:val="left"/>
    </w:lvl>
    <w:lvl w:ilvl="8" w:tplc="F82EB5D4">
      <w:numFmt w:val="decimal"/>
      <w:lvlText w:val=""/>
      <w:lvlJc w:val="left"/>
    </w:lvl>
  </w:abstractNum>
  <w:abstractNum w:abstractNumId="14" w15:restartNumberingAfterBreak="0">
    <w:nsid w:val="180115BE"/>
    <w:multiLevelType w:val="hybridMultilevel"/>
    <w:tmpl w:val="AC86FC0E"/>
    <w:lvl w:ilvl="0" w:tplc="45FC45F8">
      <w:start w:val="1"/>
      <w:numFmt w:val="bullet"/>
      <w:lvlText w:val="-"/>
      <w:lvlJc w:val="left"/>
    </w:lvl>
    <w:lvl w:ilvl="1" w:tplc="CB28355A">
      <w:numFmt w:val="decimal"/>
      <w:lvlText w:val=""/>
      <w:lvlJc w:val="left"/>
    </w:lvl>
    <w:lvl w:ilvl="2" w:tplc="2774069C">
      <w:numFmt w:val="decimal"/>
      <w:lvlText w:val=""/>
      <w:lvlJc w:val="left"/>
    </w:lvl>
    <w:lvl w:ilvl="3" w:tplc="0CFCA0E2">
      <w:numFmt w:val="decimal"/>
      <w:lvlText w:val=""/>
      <w:lvlJc w:val="left"/>
    </w:lvl>
    <w:lvl w:ilvl="4" w:tplc="A1302AD2">
      <w:numFmt w:val="decimal"/>
      <w:lvlText w:val=""/>
      <w:lvlJc w:val="left"/>
    </w:lvl>
    <w:lvl w:ilvl="5" w:tplc="06763488">
      <w:numFmt w:val="decimal"/>
      <w:lvlText w:val=""/>
      <w:lvlJc w:val="left"/>
    </w:lvl>
    <w:lvl w:ilvl="6" w:tplc="9BCEBB08">
      <w:numFmt w:val="decimal"/>
      <w:lvlText w:val=""/>
      <w:lvlJc w:val="left"/>
    </w:lvl>
    <w:lvl w:ilvl="7" w:tplc="DCA0A13A">
      <w:numFmt w:val="decimal"/>
      <w:lvlText w:val=""/>
      <w:lvlJc w:val="left"/>
    </w:lvl>
    <w:lvl w:ilvl="8" w:tplc="AF000934">
      <w:numFmt w:val="decimal"/>
      <w:lvlText w:val=""/>
      <w:lvlJc w:val="left"/>
    </w:lvl>
  </w:abstractNum>
  <w:abstractNum w:abstractNumId="15" w15:restartNumberingAfterBreak="0">
    <w:nsid w:val="1BA026FA"/>
    <w:multiLevelType w:val="hybridMultilevel"/>
    <w:tmpl w:val="4808AE32"/>
    <w:lvl w:ilvl="0" w:tplc="4B84752E">
      <w:start w:val="1"/>
      <w:numFmt w:val="bullet"/>
      <w:lvlText w:val="з"/>
      <w:lvlJc w:val="left"/>
    </w:lvl>
    <w:lvl w:ilvl="1" w:tplc="E1A8AF4C">
      <w:start w:val="1"/>
      <w:numFmt w:val="bullet"/>
      <w:lvlText w:val="-"/>
      <w:lvlJc w:val="left"/>
    </w:lvl>
    <w:lvl w:ilvl="2" w:tplc="9F54F306">
      <w:numFmt w:val="decimal"/>
      <w:lvlText w:val=""/>
      <w:lvlJc w:val="left"/>
    </w:lvl>
    <w:lvl w:ilvl="3" w:tplc="C6F4228A">
      <w:numFmt w:val="decimal"/>
      <w:lvlText w:val=""/>
      <w:lvlJc w:val="left"/>
    </w:lvl>
    <w:lvl w:ilvl="4" w:tplc="6FB6FE22">
      <w:numFmt w:val="decimal"/>
      <w:lvlText w:val=""/>
      <w:lvlJc w:val="left"/>
    </w:lvl>
    <w:lvl w:ilvl="5" w:tplc="172EC7E8">
      <w:numFmt w:val="decimal"/>
      <w:lvlText w:val=""/>
      <w:lvlJc w:val="left"/>
    </w:lvl>
    <w:lvl w:ilvl="6" w:tplc="AA087E9E">
      <w:numFmt w:val="decimal"/>
      <w:lvlText w:val=""/>
      <w:lvlJc w:val="left"/>
    </w:lvl>
    <w:lvl w:ilvl="7" w:tplc="EB6A0006">
      <w:numFmt w:val="decimal"/>
      <w:lvlText w:val=""/>
      <w:lvlJc w:val="left"/>
    </w:lvl>
    <w:lvl w:ilvl="8" w:tplc="2B5E1E9C">
      <w:numFmt w:val="decimal"/>
      <w:lvlText w:val=""/>
      <w:lvlJc w:val="left"/>
    </w:lvl>
  </w:abstractNum>
  <w:abstractNum w:abstractNumId="16" w15:restartNumberingAfterBreak="0">
    <w:nsid w:val="1CF10FD8"/>
    <w:multiLevelType w:val="hybridMultilevel"/>
    <w:tmpl w:val="D514F148"/>
    <w:lvl w:ilvl="0" w:tplc="FE2690EC">
      <w:start w:val="1"/>
      <w:numFmt w:val="bullet"/>
      <w:lvlText w:val="-"/>
      <w:lvlJc w:val="left"/>
    </w:lvl>
    <w:lvl w:ilvl="1" w:tplc="572A6964">
      <w:numFmt w:val="decimal"/>
      <w:lvlText w:val=""/>
      <w:lvlJc w:val="left"/>
    </w:lvl>
    <w:lvl w:ilvl="2" w:tplc="7CCC1426">
      <w:numFmt w:val="decimal"/>
      <w:lvlText w:val=""/>
      <w:lvlJc w:val="left"/>
    </w:lvl>
    <w:lvl w:ilvl="3" w:tplc="3E3CF5B8">
      <w:numFmt w:val="decimal"/>
      <w:lvlText w:val=""/>
      <w:lvlJc w:val="left"/>
    </w:lvl>
    <w:lvl w:ilvl="4" w:tplc="30241DCE">
      <w:numFmt w:val="decimal"/>
      <w:lvlText w:val=""/>
      <w:lvlJc w:val="left"/>
    </w:lvl>
    <w:lvl w:ilvl="5" w:tplc="C06803E8">
      <w:numFmt w:val="decimal"/>
      <w:lvlText w:val=""/>
      <w:lvlJc w:val="left"/>
    </w:lvl>
    <w:lvl w:ilvl="6" w:tplc="59FED5EE">
      <w:numFmt w:val="decimal"/>
      <w:lvlText w:val=""/>
      <w:lvlJc w:val="left"/>
    </w:lvl>
    <w:lvl w:ilvl="7" w:tplc="C95A1C88">
      <w:numFmt w:val="decimal"/>
      <w:lvlText w:val=""/>
      <w:lvlJc w:val="left"/>
    </w:lvl>
    <w:lvl w:ilvl="8" w:tplc="15C8F84A">
      <w:numFmt w:val="decimal"/>
      <w:lvlText w:val=""/>
      <w:lvlJc w:val="left"/>
    </w:lvl>
  </w:abstractNum>
  <w:abstractNum w:abstractNumId="17" w15:restartNumberingAfterBreak="0">
    <w:nsid w:val="1D4ED43B"/>
    <w:multiLevelType w:val="hybridMultilevel"/>
    <w:tmpl w:val="6EECAEAA"/>
    <w:lvl w:ilvl="0" w:tplc="589A6D5E">
      <w:start w:val="1"/>
      <w:numFmt w:val="bullet"/>
      <w:lvlText w:val="У"/>
      <w:lvlJc w:val="left"/>
    </w:lvl>
    <w:lvl w:ilvl="1" w:tplc="2DC09EB6">
      <w:numFmt w:val="decimal"/>
      <w:lvlText w:val=""/>
      <w:lvlJc w:val="left"/>
    </w:lvl>
    <w:lvl w:ilvl="2" w:tplc="5296BFA8">
      <w:numFmt w:val="decimal"/>
      <w:lvlText w:val=""/>
      <w:lvlJc w:val="left"/>
    </w:lvl>
    <w:lvl w:ilvl="3" w:tplc="3E76C982">
      <w:numFmt w:val="decimal"/>
      <w:lvlText w:val=""/>
      <w:lvlJc w:val="left"/>
    </w:lvl>
    <w:lvl w:ilvl="4" w:tplc="FFAE64A2">
      <w:numFmt w:val="decimal"/>
      <w:lvlText w:val=""/>
      <w:lvlJc w:val="left"/>
    </w:lvl>
    <w:lvl w:ilvl="5" w:tplc="FA1467FA">
      <w:numFmt w:val="decimal"/>
      <w:lvlText w:val=""/>
      <w:lvlJc w:val="left"/>
    </w:lvl>
    <w:lvl w:ilvl="6" w:tplc="7BAA9F08">
      <w:numFmt w:val="decimal"/>
      <w:lvlText w:val=""/>
      <w:lvlJc w:val="left"/>
    </w:lvl>
    <w:lvl w:ilvl="7" w:tplc="9668BE64">
      <w:numFmt w:val="decimal"/>
      <w:lvlText w:val=""/>
      <w:lvlJc w:val="left"/>
    </w:lvl>
    <w:lvl w:ilvl="8" w:tplc="A4BAE5C6">
      <w:numFmt w:val="decimal"/>
      <w:lvlText w:val=""/>
      <w:lvlJc w:val="left"/>
    </w:lvl>
  </w:abstractNum>
  <w:abstractNum w:abstractNumId="18" w15:restartNumberingAfterBreak="0">
    <w:nsid w:val="1DBABF00"/>
    <w:multiLevelType w:val="hybridMultilevel"/>
    <w:tmpl w:val="6CEC05CA"/>
    <w:lvl w:ilvl="0" w:tplc="503ED7F0">
      <w:start w:val="1"/>
      <w:numFmt w:val="bullet"/>
      <w:lvlText w:val="У"/>
      <w:lvlJc w:val="left"/>
    </w:lvl>
    <w:lvl w:ilvl="1" w:tplc="9936259E">
      <w:numFmt w:val="decimal"/>
      <w:lvlText w:val=""/>
      <w:lvlJc w:val="left"/>
    </w:lvl>
    <w:lvl w:ilvl="2" w:tplc="978C5184">
      <w:numFmt w:val="decimal"/>
      <w:lvlText w:val=""/>
      <w:lvlJc w:val="left"/>
    </w:lvl>
    <w:lvl w:ilvl="3" w:tplc="9F529B2A">
      <w:numFmt w:val="decimal"/>
      <w:lvlText w:val=""/>
      <w:lvlJc w:val="left"/>
    </w:lvl>
    <w:lvl w:ilvl="4" w:tplc="4A981FEA">
      <w:numFmt w:val="decimal"/>
      <w:lvlText w:val=""/>
      <w:lvlJc w:val="left"/>
    </w:lvl>
    <w:lvl w:ilvl="5" w:tplc="CC3CB728">
      <w:numFmt w:val="decimal"/>
      <w:lvlText w:val=""/>
      <w:lvlJc w:val="left"/>
    </w:lvl>
    <w:lvl w:ilvl="6" w:tplc="F01E3FB0">
      <w:numFmt w:val="decimal"/>
      <w:lvlText w:val=""/>
      <w:lvlJc w:val="left"/>
    </w:lvl>
    <w:lvl w:ilvl="7" w:tplc="928A3606">
      <w:numFmt w:val="decimal"/>
      <w:lvlText w:val=""/>
      <w:lvlJc w:val="left"/>
    </w:lvl>
    <w:lvl w:ilvl="8" w:tplc="0E9AA6A0">
      <w:numFmt w:val="decimal"/>
      <w:lvlText w:val=""/>
      <w:lvlJc w:val="left"/>
    </w:lvl>
  </w:abstractNum>
  <w:abstractNum w:abstractNumId="19" w15:restartNumberingAfterBreak="0">
    <w:nsid w:val="1EBA5D23"/>
    <w:multiLevelType w:val="hybridMultilevel"/>
    <w:tmpl w:val="091CBF56"/>
    <w:lvl w:ilvl="0" w:tplc="F774E090">
      <w:start w:val="1"/>
      <w:numFmt w:val="decimal"/>
      <w:lvlText w:val="%1"/>
      <w:lvlJc w:val="left"/>
    </w:lvl>
    <w:lvl w:ilvl="1" w:tplc="9006BCAE">
      <w:start w:val="464"/>
      <w:numFmt w:val="decimal"/>
      <w:lvlText w:val="%2"/>
      <w:lvlJc w:val="left"/>
    </w:lvl>
    <w:lvl w:ilvl="2" w:tplc="F5EC05BE">
      <w:numFmt w:val="decimal"/>
      <w:lvlText w:val=""/>
      <w:lvlJc w:val="left"/>
    </w:lvl>
    <w:lvl w:ilvl="3" w:tplc="965CCC6E">
      <w:numFmt w:val="decimal"/>
      <w:lvlText w:val=""/>
      <w:lvlJc w:val="left"/>
    </w:lvl>
    <w:lvl w:ilvl="4" w:tplc="26AE2CE8">
      <w:numFmt w:val="decimal"/>
      <w:lvlText w:val=""/>
      <w:lvlJc w:val="left"/>
    </w:lvl>
    <w:lvl w:ilvl="5" w:tplc="45F2E4EA">
      <w:numFmt w:val="decimal"/>
      <w:lvlText w:val=""/>
      <w:lvlJc w:val="left"/>
    </w:lvl>
    <w:lvl w:ilvl="6" w:tplc="9BEC5112">
      <w:numFmt w:val="decimal"/>
      <w:lvlText w:val=""/>
      <w:lvlJc w:val="left"/>
    </w:lvl>
    <w:lvl w:ilvl="7" w:tplc="B928BC80">
      <w:numFmt w:val="decimal"/>
      <w:lvlText w:val=""/>
      <w:lvlJc w:val="left"/>
    </w:lvl>
    <w:lvl w:ilvl="8" w:tplc="08782D2C">
      <w:numFmt w:val="decimal"/>
      <w:lvlText w:val=""/>
      <w:lvlJc w:val="left"/>
    </w:lvl>
  </w:abstractNum>
  <w:abstractNum w:abstractNumId="20" w15:restartNumberingAfterBreak="0">
    <w:nsid w:val="1F48EAA1"/>
    <w:multiLevelType w:val="hybridMultilevel"/>
    <w:tmpl w:val="B00A19F0"/>
    <w:lvl w:ilvl="0" w:tplc="63ECECCA">
      <w:start w:val="1"/>
      <w:numFmt w:val="bullet"/>
      <w:lvlText w:val="З"/>
      <w:lvlJc w:val="left"/>
    </w:lvl>
    <w:lvl w:ilvl="1" w:tplc="8428741A">
      <w:numFmt w:val="decimal"/>
      <w:lvlText w:val=""/>
      <w:lvlJc w:val="left"/>
    </w:lvl>
    <w:lvl w:ilvl="2" w:tplc="78E0CF5A">
      <w:numFmt w:val="decimal"/>
      <w:lvlText w:val=""/>
      <w:lvlJc w:val="left"/>
    </w:lvl>
    <w:lvl w:ilvl="3" w:tplc="61E27CD0">
      <w:numFmt w:val="decimal"/>
      <w:lvlText w:val=""/>
      <w:lvlJc w:val="left"/>
    </w:lvl>
    <w:lvl w:ilvl="4" w:tplc="CF547EF4">
      <w:numFmt w:val="decimal"/>
      <w:lvlText w:val=""/>
      <w:lvlJc w:val="left"/>
    </w:lvl>
    <w:lvl w:ilvl="5" w:tplc="FC6C6C4C">
      <w:numFmt w:val="decimal"/>
      <w:lvlText w:val=""/>
      <w:lvlJc w:val="left"/>
    </w:lvl>
    <w:lvl w:ilvl="6" w:tplc="185AB1A8">
      <w:numFmt w:val="decimal"/>
      <w:lvlText w:val=""/>
      <w:lvlJc w:val="left"/>
    </w:lvl>
    <w:lvl w:ilvl="7" w:tplc="FF0C138E">
      <w:numFmt w:val="decimal"/>
      <w:lvlText w:val=""/>
      <w:lvlJc w:val="left"/>
    </w:lvl>
    <w:lvl w:ilvl="8" w:tplc="801C5354">
      <w:numFmt w:val="decimal"/>
      <w:lvlText w:val=""/>
      <w:lvlJc w:val="left"/>
    </w:lvl>
  </w:abstractNum>
  <w:abstractNum w:abstractNumId="21" w15:restartNumberingAfterBreak="0">
    <w:nsid w:val="235BA861"/>
    <w:multiLevelType w:val="hybridMultilevel"/>
    <w:tmpl w:val="7E16A53A"/>
    <w:lvl w:ilvl="0" w:tplc="3E301BC8">
      <w:start w:val="1"/>
      <w:numFmt w:val="bullet"/>
      <w:lvlText w:val="В"/>
      <w:lvlJc w:val="left"/>
    </w:lvl>
    <w:lvl w:ilvl="1" w:tplc="2618A96A">
      <w:numFmt w:val="decimal"/>
      <w:lvlText w:val=""/>
      <w:lvlJc w:val="left"/>
    </w:lvl>
    <w:lvl w:ilvl="2" w:tplc="B858A690">
      <w:numFmt w:val="decimal"/>
      <w:lvlText w:val=""/>
      <w:lvlJc w:val="left"/>
    </w:lvl>
    <w:lvl w:ilvl="3" w:tplc="505EBF58">
      <w:numFmt w:val="decimal"/>
      <w:lvlText w:val=""/>
      <w:lvlJc w:val="left"/>
    </w:lvl>
    <w:lvl w:ilvl="4" w:tplc="1A069930">
      <w:numFmt w:val="decimal"/>
      <w:lvlText w:val=""/>
      <w:lvlJc w:val="left"/>
    </w:lvl>
    <w:lvl w:ilvl="5" w:tplc="2AE03FA4">
      <w:numFmt w:val="decimal"/>
      <w:lvlText w:val=""/>
      <w:lvlJc w:val="left"/>
    </w:lvl>
    <w:lvl w:ilvl="6" w:tplc="C118481C">
      <w:numFmt w:val="decimal"/>
      <w:lvlText w:val=""/>
      <w:lvlJc w:val="left"/>
    </w:lvl>
    <w:lvl w:ilvl="7" w:tplc="DDD2824A">
      <w:numFmt w:val="decimal"/>
      <w:lvlText w:val=""/>
      <w:lvlJc w:val="left"/>
    </w:lvl>
    <w:lvl w:ilvl="8" w:tplc="FAB80764">
      <w:numFmt w:val="decimal"/>
      <w:lvlText w:val=""/>
      <w:lvlJc w:val="left"/>
    </w:lvl>
  </w:abstractNum>
  <w:abstractNum w:abstractNumId="22" w15:restartNumberingAfterBreak="0">
    <w:nsid w:val="23F9C13C"/>
    <w:multiLevelType w:val="hybridMultilevel"/>
    <w:tmpl w:val="95DE0DD0"/>
    <w:lvl w:ilvl="0" w:tplc="3C3E9F28">
      <w:start w:val="1"/>
      <w:numFmt w:val="bullet"/>
      <w:lvlText w:val="-"/>
      <w:lvlJc w:val="left"/>
    </w:lvl>
    <w:lvl w:ilvl="1" w:tplc="3544BFBA">
      <w:numFmt w:val="decimal"/>
      <w:lvlText w:val=""/>
      <w:lvlJc w:val="left"/>
    </w:lvl>
    <w:lvl w:ilvl="2" w:tplc="B7C6CBEE">
      <w:numFmt w:val="decimal"/>
      <w:lvlText w:val=""/>
      <w:lvlJc w:val="left"/>
    </w:lvl>
    <w:lvl w:ilvl="3" w:tplc="F62A3870">
      <w:numFmt w:val="decimal"/>
      <w:lvlText w:val=""/>
      <w:lvlJc w:val="left"/>
    </w:lvl>
    <w:lvl w:ilvl="4" w:tplc="82F8C5F8">
      <w:numFmt w:val="decimal"/>
      <w:lvlText w:val=""/>
      <w:lvlJc w:val="left"/>
    </w:lvl>
    <w:lvl w:ilvl="5" w:tplc="5AA6E450">
      <w:numFmt w:val="decimal"/>
      <w:lvlText w:val=""/>
      <w:lvlJc w:val="left"/>
    </w:lvl>
    <w:lvl w:ilvl="6" w:tplc="7A408A42">
      <w:numFmt w:val="decimal"/>
      <w:lvlText w:val=""/>
      <w:lvlJc w:val="left"/>
    </w:lvl>
    <w:lvl w:ilvl="7" w:tplc="A16E809A">
      <w:numFmt w:val="decimal"/>
      <w:lvlText w:val=""/>
      <w:lvlJc w:val="left"/>
    </w:lvl>
    <w:lvl w:ilvl="8" w:tplc="2F0685D4">
      <w:numFmt w:val="decimal"/>
      <w:lvlText w:val=""/>
      <w:lvlJc w:val="left"/>
    </w:lvl>
  </w:abstractNum>
  <w:abstractNum w:abstractNumId="23" w15:restartNumberingAfterBreak="0">
    <w:nsid w:val="25A70BF7"/>
    <w:multiLevelType w:val="hybridMultilevel"/>
    <w:tmpl w:val="43C677B4"/>
    <w:lvl w:ilvl="0" w:tplc="DABC133E">
      <w:start w:val="1"/>
      <w:numFmt w:val="bullet"/>
      <w:lvlText w:val="з"/>
      <w:lvlJc w:val="left"/>
    </w:lvl>
    <w:lvl w:ilvl="1" w:tplc="8EBAE32C">
      <w:start w:val="1"/>
      <w:numFmt w:val="bullet"/>
      <w:lvlText w:val="-"/>
      <w:lvlJc w:val="left"/>
    </w:lvl>
    <w:lvl w:ilvl="2" w:tplc="B8C01A10">
      <w:numFmt w:val="decimal"/>
      <w:lvlText w:val=""/>
      <w:lvlJc w:val="left"/>
    </w:lvl>
    <w:lvl w:ilvl="3" w:tplc="1B307378">
      <w:numFmt w:val="decimal"/>
      <w:lvlText w:val=""/>
      <w:lvlJc w:val="left"/>
    </w:lvl>
    <w:lvl w:ilvl="4" w:tplc="642EB46C">
      <w:numFmt w:val="decimal"/>
      <w:lvlText w:val=""/>
      <w:lvlJc w:val="left"/>
    </w:lvl>
    <w:lvl w:ilvl="5" w:tplc="23BC3CC4">
      <w:numFmt w:val="decimal"/>
      <w:lvlText w:val=""/>
      <w:lvlJc w:val="left"/>
    </w:lvl>
    <w:lvl w:ilvl="6" w:tplc="83DAEBBC">
      <w:numFmt w:val="decimal"/>
      <w:lvlText w:val=""/>
      <w:lvlJc w:val="left"/>
    </w:lvl>
    <w:lvl w:ilvl="7" w:tplc="37842AD6">
      <w:numFmt w:val="decimal"/>
      <w:lvlText w:val=""/>
      <w:lvlJc w:val="left"/>
    </w:lvl>
    <w:lvl w:ilvl="8" w:tplc="C6DA5194">
      <w:numFmt w:val="decimal"/>
      <w:lvlText w:val=""/>
      <w:lvlJc w:val="left"/>
    </w:lvl>
  </w:abstractNum>
  <w:abstractNum w:abstractNumId="24" w15:restartNumberingAfterBreak="0">
    <w:nsid w:val="275AC794"/>
    <w:multiLevelType w:val="hybridMultilevel"/>
    <w:tmpl w:val="B5982992"/>
    <w:lvl w:ilvl="0" w:tplc="130CFD50">
      <w:start w:val="1"/>
      <w:numFmt w:val="bullet"/>
      <w:lvlText w:val="-"/>
      <w:lvlJc w:val="left"/>
    </w:lvl>
    <w:lvl w:ilvl="1" w:tplc="7FBCD1A2">
      <w:numFmt w:val="decimal"/>
      <w:lvlText w:val=""/>
      <w:lvlJc w:val="left"/>
    </w:lvl>
    <w:lvl w:ilvl="2" w:tplc="E3C23B20">
      <w:numFmt w:val="decimal"/>
      <w:lvlText w:val=""/>
      <w:lvlJc w:val="left"/>
    </w:lvl>
    <w:lvl w:ilvl="3" w:tplc="947242E4">
      <w:numFmt w:val="decimal"/>
      <w:lvlText w:val=""/>
      <w:lvlJc w:val="left"/>
    </w:lvl>
    <w:lvl w:ilvl="4" w:tplc="7DF45A4C">
      <w:numFmt w:val="decimal"/>
      <w:lvlText w:val=""/>
      <w:lvlJc w:val="left"/>
    </w:lvl>
    <w:lvl w:ilvl="5" w:tplc="99D87508">
      <w:numFmt w:val="decimal"/>
      <w:lvlText w:val=""/>
      <w:lvlJc w:val="left"/>
    </w:lvl>
    <w:lvl w:ilvl="6" w:tplc="35A8E8F6">
      <w:numFmt w:val="decimal"/>
      <w:lvlText w:val=""/>
      <w:lvlJc w:val="left"/>
    </w:lvl>
    <w:lvl w:ilvl="7" w:tplc="E1DA2068">
      <w:numFmt w:val="decimal"/>
      <w:lvlText w:val=""/>
      <w:lvlJc w:val="left"/>
    </w:lvl>
    <w:lvl w:ilvl="8" w:tplc="BF906750">
      <w:numFmt w:val="decimal"/>
      <w:lvlText w:val=""/>
      <w:lvlJc w:val="left"/>
    </w:lvl>
  </w:abstractNum>
  <w:abstractNum w:abstractNumId="25" w15:restartNumberingAfterBreak="0">
    <w:nsid w:val="2A487CB0"/>
    <w:multiLevelType w:val="hybridMultilevel"/>
    <w:tmpl w:val="D67C1250"/>
    <w:lvl w:ilvl="0" w:tplc="CAE8BC98">
      <w:start w:val="1"/>
      <w:numFmt w:val="bullet"/>
      <w:lvlText w:val="З"/>
      <w:lvlJc w:val="left"/>
    </w:lvl>
    <w:lvl w:ilvl="1" w:tplc="A3489D6C">
      <w:numFmt w:val="decimal"/>
      <w:lvlText w:val=""/>
      <w:lvlJc w:val="left"/>
    </w:lvl>
    <w:lvl w:ilvl="2" w:tplc="B96610DE">
      <w:numFmt w:val="decimal"/>
      <w:lvlText w:val=""/>
      <w:lvlJc w:val="left"/>
    </w:lvl>
    <w:lvl w:ilvl="3" w:tplc="6A863728">
      <w:numFmt w:val="decimal"/>
      <w:lvlText w:val=""/>
      <w:lvlJc w:val="left"/>
    </w:lvl>
    <w:lvl w:ilvl="4" w:tplc="5D6C7F4E">
      <w:numFmt w:val="decimal"/>
      <w:lvlText w:val=""/>
      <w:lvlJc w:val="left"/>
    </w:lvl>
    <w:lvl w:ilvl="5" w:tplc="7B3073A2">
      <w:numFmt w:val="decimal"/>
      <w:lvlText w:val=""/>
      <w:lvlJc w:val="left"/>
    </w:lvl>
    <w:lvl w:ilvl="6" w:tplc="6C5ECADE">
      <w:numFmt w:val="decimal"/>
      <w:lvlText w:val=""/>
      <w:lvlJc w:val="left"/>
    </w:lvl>
    <w:lvl w:ilvl="7" w:tplc="661A69AE">
      <w:numFmt w:val="decimal"/>
      <w:lvlText w:val=""/>
      <w:lvlJc w:val="left"/>
    </w:lvl>
    <w:lvl w:ilvl="8" w:tplc="9090559E">
      <w:numFmt w:val="decimal"/>
      <w:lvlText w:val=""/>
      <w:lvlJc w:val="left"/>
    </w:lvl>
  </w:abstractNum>
  <w:abstractNum w:abstractNumId="26" w15:restartNumberingAfterBreak="0">
    <w:nsid w:val="2CD89A32"/>
    <w:multiLevelType w:val="hybridMultilevel"/>
    <w:tmpl w:val="23D40046"/>
    <w:lvl w:ilvl="0" w:tplc="CF1E3F14">
      <w:start w:val="1"/>
      <w:numFmt w:val="bullet"/>
      <w:lvlText w:val="У"/>
      <w:lvlJc w:val="left"/>
    </w:lvl>
    <w:lvl w:ilvl="1" w:tplc="54EEB9EE">
      <w:numFmt w:val="decimal"/>
      <w:lvlText w:val=""/>
      <w:lvlJc w:val="left"/>
    </w:lvl>
    <w:lvl w:ilvl="2" w:tplc="6DEA3A36">
      <w:numFmt w:val="decimal"/>
      <w:lvlText w:val=""/>
      <w:lvlJc w:val="left"/>
    </w:lvl>
    <w:lvl w:ilvl="3" w:tplc="80B2C020">
      <w:numFmt w:val="decimal"/>
      <w:lvlText w:val=""/>
      <w:lvlJc w:val="left"/>
    </w:lvl>
    <w:lvl w:ilvl="4" w:tplc="0B7CE1E4">
      <w:numFmt w:val="decimal"/>
      <w:lvlText w:val=""/>
      <w:lvlJc w:val="left"/>
    </w:lvl>
    <w:lvl w:ilvl="5" w:tplc="97484188">
      <w:numFmt w:val="decimal"/>
      <w:lvlText w:val=""/>
      <w:lvlJc w:val="left"/>
    </w:lvl>
    <w:lvl w:ilvl="6" w:tplc="7206BDD8">
      <w:numFmt w:val="decimal"/>
      <w:lvlText w:val=""/>
      <w:lvlJc w:val="left"/>
    </w:lvl>
    <w:lvl w:ilvl="7" w:tplc="8A58C9D0">
      <w:numFmt w:val="decimal"/>
      <w:lvlText w:val=""/>
      <w:lvlJc w:val="left"/>
    </w:lvl>
    <w:lvl w:ilvl="8" w:tplc="E57689CC">
      <w:numFmt w:val="decimal"/>
      <w:lvlText w:val=""/>
      <w:lvlJc w:val="left"/>
    </w:lvl>
  </w:abstractNum>
  <w:abstractNum w:abstractNumId="27" w15:restartNumberingAfterBreak="0">
    <w:nsid w:val="2D517796"/>
    <w:multiLevelType w:val="hybridMultilevel"/>
    <w:tmpl w:val="5A3E88C2"/>
    <w:lvl w:ilvl="0" w:tplc="0EBC8D36">
      <w:start w:val="1"/>
      <w:numFmt w:val="decimal"/>
      <w:lvlText w:val="%1."/>
      <w:lvlJc w:val="left"/>
    </w:lvl>
    <w:lvl w:ilvl="1" w:tplc="F5E049CC">
      <w:numFmt w:val="decimal"/>
      <w:lvlText w:val=""/>
      <w:lvlJc w:val="left"/>
    </w:lvl>
    <w:lvl w:ilvl="2" w:tplc="9956F174">
      <w:numFmt w:val="decimal"/>
      <w:lvlText w:val=""/>
      <w:lvlJc w:val="left"/>
    </w:lvl>
    <w:lvl w:ilvl="3" w:tplc="98AEC1D8">
      <w:numFmt w:val="decimal"/>
      <w:lvlText w:val=""/>
      <w:lvlJc w:val="left"/>
    </w:lvl>
    <w:lvl w:ilvl="4" w:tplc="06509990">
      <w:numFmt w:val="decimal"/>
      <w:lvlText w:val=""/>
      <w:lvlJc w:val="left"/>
    </w:lvl>
    <w:lvl w:ilvl="5" w:tplc="A07639DA">
      <w:numFmt w:val="decimal"/>
      <w:lvlText w:val=""/>
      <w:lvlJc w:val="left"/>
    </w:lvl>
    <w:lvl w:ilvl="6" w:tplc="E3166C04">
      <w:numFmt w:val="decimal"/>
      <w:lvlText w:val=""/>
      <w:lvlJc w:val="left"/>
    </w:lvl>
    <w:lvl w:ilvl="7" w:tplc="691E12F8">
      <w:numFmt w:val="decimal"/>
      <w:lvlText w:val=""/>
      <w:lvlJc w:val="left"/>
    </w:lvl>
    <w:lvl w:ilvl="8" w:tplc="02164EB4">
      <w:numFmt w:val="decimal"/>
      <w:lvlText w:val=""/>
      <w:lvlJc w:val="left"/>
    </w:lvl>
  </w:abstractNum>
  <w:abstractNum w:abstractNumId="28" w15:restartNumberingAfterBreak="0">
    <w:nsid w:val="2F305DEF"/>
    <w:multiLevelType w:val="hybridMultilevel"/>
    <w:tmpl w:val="376A5988"/>
    <w:lvl w:ilvl="0" w:tplc="27A06E64">
      <w:start w:val="1"/>
      <w:numFmt w:val="bullet"/>
      <w:lvlText w:val="-"/>
      <w:lvlJc w:val="left"/>
    </w:lvl>
    <w:lvl w:ilvl="1" w:tplc="8E16581C">
      <w:numFmt w:val="decimal"/>
      <w:lvlText w:val=""/>
      <w:lvlJc w:val="left"/>
    </w:lvl>
    <w:lvl w:ilvl="2" w:tplc="AEA6A618">
      <w:numFmt w:val="decimal"/>
      <w:lvlText w:val=""/>
      <w:lvlJc w:val="left"/>
    </w:lvl>
    <w:lvl w:ilvl="3" w:tplc="4F782B72">
      <w:numFmt w:val="decimal"/>
      <w:lvlText w:val=""/>
      <w:lvlJc w:val="left"/>
    </w:lvl>
    <w:lvl w:ilvl="4" w:tplc="08B6ACB6">
      <w:numFmt w:val="decimal"/>
      <w:lvlText w:val=""/>
      <w:lvlJc w:val="left"/>
    </w:lvl>
    <w:lvl w:ilvl="5" w:tplc="32881AEC">
      <w:numFmt w:val="decimal"/>
      <w:lvlText w:val=""/>
      <w:lvlJc w:val="left"/>
    </w:lvl>
    <w:lvl w:ilvl="6" w:tplc="1ABCE7AC">
      <w:numFmt w:val="decimal"/>
      <w:lvlText w:val=""/>
      <w:lvlJc w:val="left"/>
    </w:lvl>
    <w:lvl w:ilvl="7" w:tplc="525ACDC6">
      <w:numFmt w:val="decimal"/>
      <w:lvlText w:val=""/>
      <w:lvlJc w:val="left"/>
    </w:lvl>
    <w:lvl w:ilvl="8" w:tplc="C1CADA70">
      <w:numFmt w:val="decimal"/>
      <w:lvlText w:val=""/>
      <w:lvlJc w:val="left"/>
    </w:lvl>
  </w:abstractNum>
  <w:abstractNum w:abstractNumId="29" w15:restartNumberingAfterBreak="0">
    <w:nsid w:val="310C50B3"/>
    <w:multiLevelType w:val="hybridMultilevel"/>
    <w:tmpl w:val="0AFCAA3C"/>
    <w:lvl w:ilvl="0" w:tplc="72DCE43C">
      <w:start w:val="1"/>
      <w:numFmt w:val="decimal"/>
      <w:lvlText w:val="%1."/>
      <w:lvlJc w:val="left"/>
    </w:lvl>
    <w:lvl w:ilvl="1" w:tplc="6FB84786">
      <w:numFmt w:val="decimal"/>
      <w:lvlText w:val=""/>
      <w:lvlJc w:val="left"/>
    </w:lvl>
    <w:lvl w:ilvl="2" w:tplc="330471A8">
      <w:numFmt w:val="decimal"/>
      <w:lvlText w:val=""/>
      <w:lvlJc w:val="left"/>
    </w:lvl>
    <w:lvl w:ilvl="3" w:tplc="B94AE10E">
      <w:numFmt w:val="decimal"/>
      <w:lvlText w:val=""/>
      <w:lvlJc w:val="left"/>
    </w:lvl>
    <w:lvl w:ilvl="4" w:tplc="89282C9E">
      <w:numFmt w:val="decimal"/>
      <w:lvlText w:val=""/>
      <w:lvlJc w:val="left"/>
    </w:lvl>
    <w:lvl w:ilvl="5" w:tplc="0B425526">
      <w:numFmt w:val="decimal"/>
      <w:lvlText w:val=""/>
      <w:lvlJc w:val="left"/>
    </w:lvl>
    <w:lvl w:ilvl="6" w:tplc="F5EAA20A">
      <w:numFmt w:val="decimal"/>
      <w:lvlText w:val=""/>
      <w:lvlJc w:val="left"/>
    </w:lvl>
    <w:lvl w:ilvl="7" w:tplc="03401108">
      <w:numFmt w:val="decimal"/>
      <w:lvlText w:val=""/>
      <w:lvlJc w:val="left"/>
    </w:lvl>
    <w:lvl w:ilvl="8" w:tplc="E5DCD01E">
      <w:numFmt w:val="decimal"/>
      <w:lvlText w:val=""/>
      <w:lvlJc w:val="left"/>
    </w:lvl>
  </w:abstractNum>
  <w:abstractNum w:abstractNumId="30" w15:restartNumberingAfterBreak="0">
    <w:nsid w:val="32FFF902"/>
    <w:multiLevelType w:val="hybridMultilevel"/>
    <w:tmpl w:val="1FA68D7A"/>
    <w:lvl w:ilvl="0" w:tplc="22A215A6">
      <w:start w:val="1"/>
      <w:numFmt w:val="bullet"/>
      <w:lvlText w:val="-"/>
      <w:lvlJc w:val="left"/>
    </w:lvl>
    <w:lvl w:ilvl="1" w:tplc="FA0C2ADE">
      <w:numFmt w:val="decimal"/>
      <w:lvlText w:val=""/>
      <w:lvlJc w:val="left"/>
    </w:lvl>
    <w:lvl w:ilvl="2" w:tplc="CA7A6098">
      <w:numFmt w:val="decimal"/>
      <w:lvlText w:val=""/>
      <w:lvlJc w:val="left"/>
    </w:lvl>
    <w:lvl w:ilvl="3" w:tplc="35FC65EC">
      <w:numFmt w:val="decimal"/>
      <w:lvlText w:val=""/>
      <w:lvlJc w:val="left"/>
    </w:lvl>
    <w:lvl w:ilvl="4" w:tplc="96CED496">
      <w:numFmt w:val="decimal"/>
      <w:lvlText w:val=""/>
      <w:lvlJc w:val="left"/>
    </w:lvl>
    <w:lvl w:ilvl="5" w:tplc="2724F5EC">
      <w:numFmt w:val="decimal"/>
      <w:lvlText w:val=""/>
      <w:lvlJc w:val="left"/>
    </w:lvl>
    <w:lvl w:ilvl="6" w:tplc="F460C59E">
      <w:numFmt w:val="decimal"/>
      <w:lvlText w:val=""/>
      <w:lvlJc w:val="left"/>
    </w:lvl>
    <w:lvl w:ilvl="7" w:tplc="DB7EFE2E">
      <w:numFmt w:val="decimal"/>
      <w:lvlText w:val=""/>
      <w:lvlJc w:val="left"/>
    </w:lvl>
    <w:lvl w:ilvl="8" w:tplc="EEEEA6A2">
      <w:numFmt w:val="decimal"/>
      <w:lvlText w:val=""/>
      <w:lvlJc w:val="left"/>
    </w:lvl>
  </w:abstractNum>
  <w:abstractNum w:abstractNumId="31" w15:restartNumberingAfterBreak="0">
    <w:nsid w:val="354FE9F9"/>
    <w:multiLevelType w:val="hybridMultilevel"/>
    <w:tmpl w:val="1B0C1B66"/>
    <w:lvl w:ilvl="0" w:tplc="78FA7168">
      <w:start w:val="1"/>
      <w:numFmt w:val="bullet"/>
      <w:lvlText w:val="-"/>
      <w:lvlJc w:val="left"/>
    </w:lvl>
    <w:lvl w:ilvl="1" w:tplc="16C62552">
      <w:numFmt w:val="decimal"/>
      <w:lvlText w:val=""/>
      <w:lvlJc w:val="left"/>
    </w:lvl>
    <w:lvl w:ilvl="2" w:tplc="31A85A96">
      <w:numFmt w:val="decimal"/>
      <w:lvlText w:val=""/>
      <w:lvlJc w:val="left"/>
    </w:lvl>
    <w:lvl w:ilvl="3" w:tplc="B1BCEAC4">
      <w:numFmt w:val="decimal"/>
      <w:lvlText w:val=""/>
      <w:lvlJc w:val="left"/>
    </w:lvl>
    <w:lvl w:ilvl="4" w:tplc="0FBAC73A">
      <w:numFmt w:val="decimal"/>
      <w:lvlText w:val=""/>
      <w:lvlJc w:val="left"/>
    </w:lvl>
    <w:lvl w:ilvl="5" w:tplc="85B28F02">
      <w:numFmt w:val="decimal"/>
      <w:lvlText w:val=""/>
      <w:lvlJc w:val="left"/>
    </w:lvl>
    <w:lvl w:ilvl="6" w:tplc="C7DCCECC">
      <w:numFmt w:val="decimal"/>
      <w:lvlText w:val=""/>
      <w:lvlJc w:val="left"/>
    </w:lvl>
    <w:lvl w:ilvl="7" w:tplc="1988B6F2">
      <w:numFmt w:val="decimal"/>
      <w:lvlText w:val=""/>
      <w:lvlJc w:val="left"/>
    </w:lvl>
    <w:lvl w:ilvl="8" w:tplc="F1889164">
      <w:numFmt w:val="decimal"/>
      <w:lvlText w:val=""/>
      <w:lvlJc w:val="left"/>
    </w:lvl>
  </w:abstractNum>
  <w:abstractNum w:abstractNumId="32" w15:restartNumberingAfterBreak="0">
    <w:nsid w:val="374A3FE6"/>
    <w:multiLevelType w:val="hybridMultilevel"/>
    <w:tmpl w:val="D3784C20"/>
    <w:lvl w:ilvl="0" w:tplc="FC8AEEBE">
      <w:start w:val="1"/>
      <w:numFmt w:val="bullet"/>
      <w:lvlText w:val="-"/>
      <w:lvlJc w:val="left"/>
    </w:lvl>
    <w:lvl w:ilvl="1" w:tplc="9556B0FE">
      <w:numFmt w:val="decimal"/>
      <w:lvlText w:val=""/>
      <w:lvlJc w:val="left"/>
    </w:lvl>
    <w:lvl w:ilvl="2" w:tplc="A7666D9E">
      <w:numFmt w:val="decimal"/>
      <w:lvlText w:val=""/>
      <w:lvlJc w:val="left"/>
    </w:lvl>
    <w:lvl w:ilvl="3" w:tplc="DC14A718">
      <w:numFmt w:val="decimal"/>
      <w:lvlText w:val=""/>
      <w:lvlJc w:val="left"/>
    </w:lvl>
    <w:lvl w:ilvl="4" w:tplc="ABE6494C">
      <w:numFmt w:val="decimal"/>
      <w:lvlText w:val=""/>
      <w:lvlJc w:val="left"/>
    </w:lvl>
    <w:lvl w:ilvl="5" w:tplc="52CCE1BE">
      <w:numFmt w:val="decimal"/>
      <w:lvlText w:val=""/>
      <w:lvlJc w:val="left"/>
    </w:lvl>
    <w:lvl w:ilvl="6" w:tplc="FB0815E0">
      <w:numFmt w:val="decimal"/>
      <w:lvlText w:val=""/>
      <w:lvlJc w:val="left"/>
    </w:lvl>
    <w:lvl w:ilvl="7" w:tplc="ABA0A300">
      <w:numFmt w:val="decimal"/>
      <w:lvlText w:val=""/>
      <w:lvlJc w:val="left"/>
    </w:lvl>
    <w:lvl w:ilvl="8" w:tplc="AA5C0F2A">
      <w:numFmt w:val="decimal"/>
      <w:lvlText w:val=""/>
      <w:lvlJc w:val="left"/>
    </w:lvl>
  </w:abstractNum>
  <w:abstractNum w:abstractNumId="33" w15:restartNumberingAfterBreak="0">
    <w:nsid w:val="38437FDB"/>
    <w:multiLevelType w:val="hybridMultilevel"/>
    <w:tmpl w:val="45C4DE18"/>
    <w:lvl w:ilvl="0" w:tplc="C5ACCDC0">
      <w:start w:val="1"/>
      <w:numFmt w:val="bullet"/>
      <w:lvlText w:val="-"/>
      <w:lvlJc w:val="left"/>
    </w:lvl>
    <w:lvl w:ilvl="1" w:tplc="DBF62468">
      <w:numFmt w:val="decimal"/>
      <w:lvlText w:val=""/>
      <w:lvlJc w:val="left"/>
    </w:lvl>
    <w:lvl w:ilvl="2" w:tplc="101C607C">
      <w:numFmt w:val="decimal"/>
      <w:lvlText w:val=""/>
      <w:lvlJc w:val="left"/>
    </w:lvl>
    <w:lvl w:ilvl="3" w:tplc="C90090E6">
      <w:numFmt w:val="decimal"/>
      <w:lvlText w:val=""/>
      <w:lvlJc w:val="left"/>
    </w:lvl>
    <w:lvl w:ilvl="4" w:tplc="2FE238A6">
      <w:numFmt w:val="decimal"/>
      <w:lvlText w:val=""/>
      <w:lvlJc w:val="left"/>
    </w:lvl>
    <w:lvl w:ilvl="5" w:tplc="98544972">
      <w:numFmt w:val="decimal"/>
      <w:lvlText w:val=""/>
      <w:lvlJc w:val="left"/>
    </w:lvl>
    <w:lvl w:ilvl="6" w:tplc="138ADB72">
      <w:numFmt w:val="decimal"/>
      <w:lvlText w:val=""/>
      <w:lvlJc w:val="left"/>
    </w:lvl>
    <w:lvl w:ilvl="7" w:tplc="355EDA40">
      <w:numFmt w:val="decimal"/>
      <w:lvlText w:val=""/>
      <w:lvlJc w:val="left"/>
    </w:lvl>
    <w:lvl w:ilvl="8" w:tplc="61A8C5D6">
      <w:numFmt w:val="decimal"/>
      <w:lvlText w:val=""/>
      <w:lvlJc w:val="left"/>
    </w:lvl>
  </w:abstractNum>
  <w:abstractNum w:abstractNumId="34" w15:restartNumberingAfterBreak="0">
    <w:nsid w:val="3855585C"/>
    <w:multiLevelType w:val="hybridMultilevel"/>
    <w:tmpl w:val="DB029F50"/>
    <w:lvl w:ilvl="0" w:tplc="6A9A3324">
      <w:start w:val="1"/>
      <w:numFmt w:val="bullet"/>
      <w:lvlText w:val="-"/>
      <w:lvlJc w:val="left"/>
    </w:lvl>
    <w:lvl w:ilvl="1" w:tplc="7374B968">
      <w:numFmt w:val="decimal"/>
      <w:lvlText w:val=""/>
      <w:lvlJc w:val="left"/>
    </w:lvl>
    <w:lvl w:ilvl="2" w:tplc="3EA82D1E">
      <w:numFmt w:val="decimal"/>
      <w:lvlText w:val=""/>
      <w:lvlJc w:val="left"/>
    </w:lvl>
    <w:lvl w:ilvl="3" w:tplc="6556237A">
      <w:numFmt w:val="decimal"/>
      <w:lvlText w:val=""/>
      <w:lvlJc w:val="left"/>
    </w:lvl>
    <w:lvl w:ilvl="4" w:tplc="7EC4A4BE">
      <w:numFmt w:val="decimal"/>
      <w:lvlText w:val=""/>
      <w:lvlJc w:val="left"/>
    </w:lvl>
    <w:lvl w:ilvl="5" w:tplc="A822D1EE">
      <w:numFmt w:val="decimal"/>
      <w:lvlText w:val=""/>
      <w:lvlJc w:val="left"/>
    </w:lvl>
    <w:lvl w:ilvl="6" w:tplc="28FCADC6">
      <w:numFmt w:val="decimal"/>
      <w:lvlText w:val=""/>
      <w:lvlJc w:val="left"/>
    </w:lvl>
    <w:lvl w:ilvl="7" w:tplc="2FDEC286">
      <w:numFmt w:val="decimal"/>
      <w:lvlText w:val=""/>
      <w:lvlJc w:val="left"/>
    </w:lvl>
    <w:lvl w:ilvl="8" w:tplc="3162FB4C">
      <w:numFmt w:val="decimal"/>
      <w:lvlText w:val=""/>
      <w:lvlJc w:val="left"/>
    </w:lvl>
  </w:abstractNum>
  <w:abstractNum w:abstractNumId="35" w15:restartNumberingAfterBreak="0">
    <w:nsid w:val="39386575"/>
    <w:multiLevelType w:val="hybridMultilevel"/>
    <w:tmpl w:val="0338D9A0"/>
    <w:lvl w:ilvl="0" w:tplc="93269BB8">
      <w:start w:val="1"/>
      <w:numFmt w:val="bullet"/>
      <w:lvlText w:val="-"/>
      <w:lvlJc w:val="left"/>
    </w:lvl>
    <w:lvl w:ilvl="1" w:tplc="649C1CD0">
      <w:numFmt w:val="decimal"/>
      <w:lvlText w:val=""/>
      <w:lvlJc w:val="left"/>
    </w:lvl>
    <w:lvl w:ilvl="2" w:tplc="C1124F02">
      <w:numFmt w:val="decimal"/>
      <w:lvlText w:val=""/>
      <w:lvlJc w:val="left"/>
    </w:lvl>
    <w:lvl w:ilvl="3" w:tplc="8578E286">
      <w:numFmt w:val="decimal"/>
      <w:lvlText w:val=""/>
      <w:lvlJc w:val="left"/>
    </w:lvl>
    <w:lvl w:ilvl="4" w:tplc="DA9AC162">
      <w:numFmt w:val="decimal"/>
      <w:lvlText w:val=""/>
      <w:lvlJc w:val="left"/>
    </w:lvl>
    <w:lvl w:ilvl="5" w:tplc="4B103CE0">
      <w:numFmt w:val="decimal"/>
      <w:lvlText w:val=""/>
      <w:lvlJc w:val="left"/>
    </w:lvl>
    <w:lvl w:ilvl="6" w:tplc="A5ECFD16">
      <w:numFmt w:val="decimal"/>
      <w:lvlText w:val=""/>
      <w:lvlJc w:val="left"/>
    </w:lvl>
    <w:lvl w:ilvl="7" w:tplc="E4820A8E">
      <w:numFmt w:val="decimal"/>
      <w:lvlText w:val=""/>
      <w:lvlJc w:val="left"/>
    </w:lvl>
    <w:lvl w:ilvl="8" w:tplc="4022B3AA">
      <w:numFmt w:val="decimal"/>
      <w:lvlText w:val=""/>
      <w:lvlJc w:val="left"/>
    </w:lvl>
  </w:abstractNum>
  <w:abstractNum w:abstractNumId="36" w15:restartNumberingAfterBreak="0">
    <w:nsid w:val="3DC240FB"/>
    <w:multiLevelType w:val="hybridMultilevel"/>
    <w:tmpl w:val="95F68D98"/>
    <w:lvl w:ilvl="0" w:tplc="628E3B38">
      <w:start w:val="1"/>
      <w:numFmt w:val="bullet"/>
      <w:lvlText w:val="-"/>
      <w:lvlJc w:val="left"/>
    </w:lvl>
    <w:lvl w:ilvl="1" w:tplc="4AE247D4">
      <w:numFmt w:val="decimal"/>
      <w:lvlText w:val=""/>
      <w:lvlJc w:val="left"/>
    </w:lvl>
    <w:lvl w:ilvl="2" w:tplc="235028DC">
      <w:numFmt w:val="decimal"/>
      <w:lvlText w:val=""/>
      <w:lvlJc w:val="left"/>
    </w:lvl>
    <w:lvl w:ilvl="3" w:tplc="FD507422">
      <w:numFmt w:val="decimal"/>
      <w:lvlText w:val=""/>
      <w:lvlJc w:val="left"/>
    </w:lvl>
    <w:lvl w:ilvl="4" w:tplc="AFF281D0">
      <w:numFmt w:val="decimal"/>
      <w:lvlText w:val=""/>
      <w:lvlJc w:val="left"/>
    </w:lvl>
    <w:lvl w:ilvl="5" w:tplc="98E6385A">
      <w:numFmt w:val="decimal"/>
      <w:lvlText w:val=""/>
      <w:lvlJc w:val="left"/>
    </w:lvl>
    <w:lvl w:ilvl="6" w:tplc="44D87096">
      <w:numFmt w:val="decimal"/>
      <w:lvlText w:val=""/>
      <w:lvlJc w:val="left"/>
    </w:lvl>
    <w:lvl w:ilvl="7" w:tplc="8C20143C">
      <w:numFmt w:val="decimal"/>
      <w:lvlText w:val=""/>
      <w:lvlJc w:val="left"/>
    </w:lvl>
    <w:lvl w:ilvl="8" w:tplc="BC3A8DCC">
      <w:numFmt w:val="decimal"/>
      <w:lvlText w:val=""/>
      <w:lvlJc w:val="left"/>
    </w:lvl>
  </w:abstractNum>
  <w:abstractNum w:abstractNumId="37" w15:restartNumberingAfterBreak="0">
    <w:nsid w:val="3F6AB60F"/>
    <w:multiLevelType w:val="hybridMultilevel"/>
    <w:tmpl w:val="3754204E"/>
    <w:lvl w:ilvl="0" w:tplc="986E33A6">
      <w:start w:val="1"/>
      <w:numFmt w:val="bullet"/>
      <w:lvlText w:val="-"/>
      <w:lvlJc w:val="left"/>
    </w:lvl>
    <w:lvl w:ilvl="1" w:tplc="DFC87C28">
      <w:numFmt w:val="decimal"/>
      <w:lvlText w:val=""/>
      <w:lvlJc w:val="left"/>
    </w:lvl>
    <w:lvl w:ilvl="2" w:tplc="679AF4F4">
      <w:numFmt w:val="decimal"/>
      <w:lvlText w:val=""/>
      <w:lvlJc w:val="left"/>
    </w:lvl>
    <w:lvl w:ilvl="3" w:tplc="C3C6F9B8">
      <w:numFmt w:val="decimal"/>
      <w:lvlText w:val=""/>
      <w:lvlJc w:val="left"/>
    </w:lvl>
    <w:lvl w:ilvl="4" w:tplc="C188FA6E">
      <w:numFmt w:val="decimal"/>
      <w:lvlText w:val=""/>
      <w:lvlJc w:val="left"/>
    </w:lvl>
    <w:lvl w:ilvl="5" w:tplc="E222F57E">
      <w:numFmt w:val="decimal"/>
      <w:lvlText w:val=""/>
      <w:lvlJc w:val="left"/>
    </w:lvl>
    <w:lvl w:ilvl="6" w:tplc="80E6977E">
      <w:numFmt w:val="decimal"/>
      <w:lvlText w:val=""/>
      <w:lvlJc w:val="left"/>
    </w:lvl>
    <w:lvl w:ilvl="7" w:tplc="214264A0">
      <w:numFmt w:val="decimal"/>
      <w:lvlText w:val=""/>
      <w:lvlJc w:val="left"/>
    </w:lvl>
    <w:lvl w:ilvl="8" w:tplc="BE76507C">
      <w:numFmt w:val="decimal"/>
      <w:lvlText w:val=""/>
      <w:lvlJc w:val="left"/>
    </w:lvl>
  </w:abstractNum>
  <w:abstractNum w:abstractNumId="38" w15:restartNumberingAfterBreak="0">
    <w:nsid w:val="42C296BD"/>
    <w:multiLevelType w:val="hybridMultilevel"/>
    <w:tmpl w:val="11FA1176"/>
    <w:lvl w:ilvl="0" w:tplc="45FE84C6">
      <w:start w:val="1"/>
      <w:numFmt w:val="decimal"/>
      <w:lvlText w:val="%1"/>
      <w:lvlJc w:val="left"/>
    </w:lvl>
    <w:lvl w:ilvl="1" w:tplc="27A2F612">
      <w:start w:val="510"/>
      <w:numFmt w:val="decimal"/>
      <w:lvlText w:val="%2"/>
      <w:lvlJc w:val="left"/>
    </w:lvl>
    <w:lvl w:ilvl="2" w:tplc="B6989762">
      <w:numFmt w:val="decimal"/>
      <w:lvlText w:val=""/>
      <w:lvlJc w:val="left"/>
    </w:lvl>
    <w:lvl w:ilvl="3" w:tplc="F52E723E">
      <w:numFmt w:val="decimal"/>
      <w:lvlText w:val=""/>
      <w:lvlJc w:val="left"/>
    </w:lvl>
    <w:lvl w:ilvl="4" w:tplc="4D0C4554">
      <w:numFmt w:val="decimal"/>
      <w:lvlText w:val=""/>
      <w:lvlJc w:val="left"/>
    </w:lvl>
    <w:lvl w:ilvl="5" w:tplc="0C94F166">
      <w:numFmt w:val="decimal"/>
      <w:lvlText w:val=""/>
      <w:lvlJc w:val="left"/>
    </w:lvl>
    <w:lvl w:ilvl="6" w:tplc="5BFEAC2E">
      <w:numFmt w:val="decimal"/>
      <w:lvlText w:val=""/>
      <w:lvlJc w:val="left"/>
    </w:lvl>
    <w:lvl w:ilvl="7" w:tplc="E0C8E81E">
      <w:numFmt w:val="decimal"/>
      <w:lvlText w:val=""/>
      <w:lvlJc w:val="left"/>
    </w:lvl>
    <w:lvl w:ilvl="8" w:tplc="5D32CB1A">
      <w:numFmt w:val="decimal"/>
      <w:lvlText w:val=""/>
      <w:lvlJc w:val="left"/>
    </w:lvl>
  </w:abstractNum>
  <w:abstractNum w:abstractNumId="39" w15:restartNumberingAfterBreak="0">
    <w:nsid w:val="47398C89"/>
    <w:multiLevelType w:val="hybridMultilevel"/>
    <w:tmpl w:val="E7BE24BE"/>
    <w:lvl w:ilvl="0" w:tplc="E1D4284A">
      <w:start w:val="1"/>
      <w:numFmt w:val="bullet"/>
      <w:lvlText w:val="З"/>
      <w:lvlJc w:val="left"/>
    </w:lvl>
    <w:lvl w:ilvl="1" w:tplc="1C2AEA74">
      <w:numFmt w:val="decimal"/>
      <w:lvlText w:val=""/>
      <w:lvlJc w:val="left"/>
    </w:lvl>
    <w:lvl w:ilvl="2" w:tplc="F5ECFF9E">
      <w:numFmt w:val="decimal"/>
      <w:lvlText w:val=""/>
      <w:lvlJc w:val="left"/>
    </w:lvl>
    <w:lvl w:ilvl="3" w:tplc="18B88DFA">
      <w:numFmt w:val="decimal"/>
      <w:lvlText w:val=""/>
      <w:lvlJc w:val="left"/>
    </w:lvl>
    <w:lvl w:ilvl="4" w:tplc="267CE20A">
      <w:numFmt w:val="decimal"/>
      <w:lvlText w:val=""/>
      <w:lvlJc w:val="left"/>
    </w:lvl>
    <w:lvl w:ilvl="5" w:tplc="53E602F4">
      <w:numFmt w:val="decimal"/>
      <w:lvlText w:val=""/>
      <w:lvlJc w:val="left"/>
    </w:lvl>
    <w:lvl w:ilvl="6" w:tplc="835CFAAE">
      <w:numFmt w:val="decimal"/>
      <w:lvlText w:val=""/>
      <w:lvlJc w:val="left"/>
    </w:lvl>
    <w:lvl w:ilvl="7" w:tplc="A394EDE4">
      <w:numFmt w:val="decimal"/>
      <w:lvlText w:val=""/>
      <w:lvlJc w:val="left"/>
    </w:lvl>
    <w:lvl w:ilvl="8" w:tplc="D4D8F1F8">
      <w:numFmt w:val="decimal"/>
      <w:lvlText w:val=""/>
      <w:lvlJc w:val="left"/>
    </w:lvl>
  </w:abstractNum>
  <w:abstractNum w:abstractNumId="40" w15:restartNumberingAfterBreak="0">
    <w:nsid w:val="4AD084E9"/>
    <w:multiLevelType w:val="hybridMultilevel"/>
    <w:tmpl w:val="0714CAC8"/>
    <w:lvl w:ilvl="0" w:tplc="04C0B31C">
      <w:start w:val="1"/>
      <w:numFmt w:val="bullet"/>
      <w:lvlText w:val="У"/>
      <w:lvlJc w:val="left"/>
    </w:lvl>
    <w:lvl w:ilvl="1" w:tplc="BBC877C0">
      <w:numFmt w:val="decimal"/>
      <w:lvlText w:val=""/>
      <w:lvlJc w:val="left"/>
    </w:lvl>
    <w:lvl w:ilvl="2" w:tplc="5DAE4BCC">
      <w:numFmt w:val="decimal"/>
      <w:lvlText w:val=""/>
      <w:lvlJc w:val="left"/>
    </w:lvl>
    <w:lvl w:ilvl="3" w:tplc="2D6A8EC0">
      <w:numFmt w:val="decimal"/>
      <w:lvlText w:val=""/>
      <w:lvlJc w:val="left"/>
    </w:lvl>
    <w:lvl w:ilvl="4" w:tplc="DBE44EA6">
      <w:numFmt w:val="decimal"/>
      <w:lvlText w:val=""/>
      <w:lvlJc w:val="left"/>
    </w:lvl>
    <w:lvl w:ilvl="5" w:tplc="C0BEF546">
      <w:numFmt w:val="decimal"/>
      <w:lvlText w:val=""/>
      <w:lvlJc w:val="left"/>
    </w:lvl>
    <w:lvl w:ilvl="6" w:tplc="FF5E87D0">
      <w:numFmt w:val="decimal"/>
      <w:lvlText w:val=""/>
      <w:lvlJc w:val="left"/>
    </w:lvl>
    <w:lvl w:ilvl="7" w:tplc="C2BC37B8">
      <w:numFmt w:val="decimal"/>
      <w:lvlText w:val=""/>
      <w:lvlJc w:val="left"/>
    </w:lvl>
    <w:lvl w:ilvl="8" w:tplc="EBB06316">
      <w:numFmt w:val="decimal"/>
      <w:lvlText w:val=""/>
      <w:lvlJc w:val="left"/>
    </w:lvl>
  </w:abstractNum>
  <w:abstractNum w:abstractNumId="41" w15:restartNumberingAfterBreak="0">
    <w:nsid w:val="4B588F54"/>
    <w:multiLevelType w:val="hybridMultilevel"/>
    <w:tmpl w:val="C7EC32CE"/>
    <w:lvl w:ilvl="0" w:tplc="681ED832">
      <w:start w:val="1"/>
      <w:numFmt w:val="bullet"/>
      <w:lvlText w:val="-"/>
      <w:lvlJc w:val="left"/>
    </w:lvl>
    <w:lvl w:ilvl="1" w:tplc="764CA9E4">
      <w:numFmt w:val="decimal"/>
      <w:lvlText w:val=""/>
      <w:lvlJc w:val="left"/>
    </w:lvl>
    <w:lvl w:ilvl="2" w:tplc="0568A5DA">
      <w:numFmt w:val="decimal"/>
      <w:lvlText w:val=""/>
      <w:lvlJc w:val="left"/>
    </w:lvl>
    <w:lvl w:ilvl="3" w:tplc="37E0F332">
      <w:numFmt w:val="decimal"/>
      <w:lvlText w:val=""/>
      <w:lvlJc w:val="left"/>
    </w:lvl>
    <w:lvl w:ilvl="4" w:tplc="754A029E">
      <w:numFmt w:val="decimal"/>
      <w:lvlText w:val=""/>
      <w:lvlJc w:val="left"/>
    </w:lvl>
    <w:lvl w:ilvl="5" w:tplc="B8FA086E">
      <w:numFmt w:val="decimal"/>
      <w:lvlText w:val=""/>
      <w:lvlJc w:val="left"/>
    </w:lvl>
    <w:lvl w:ilvl="6" w:tplc="D0108CDA">
      <w:numFmt w:val="decimal"/>
      <w:lvlText w:val=""/>
      <w:lvlJc w:val="left"/>
    </w:lvl>
    <w:lvl w:ilvl="7" w:tplc="250EFA04">
      <w:numFmt w:val="decimal"/>
      <w:lvlText w:val=""/>
      <w:lvlJc w:val="left"/>
    </w:lvl>
    <w:lvl w:ilvl="8" w:tplc="F754E6D0">
      <w:numFmt w:val="decimal"/>
      <w:lvlText w:val=""/>
      <w:lvlJc w:val="left"/>
    </w:lvl>
  </w:abstractNum>
  <w:abstractNum w:abstractNumId="42" w15:restartNumberingAfterBreak="0">
    <w:nsid w:val="4F4EF005"/>
    <w:multiLevelType w:val="hybridMultilevel"/>
    <w:tmpl w:val="ACBAF39E"/>
    <w:lvl w:ilvl="0" w:tplc="905C9DA0">
      <w:start w:val="1"/>
      <w:numFmt w:val="bullet"/>
      <w:lvlText w:val="-"/>
      <w:lvlJc w:val="left"/>
    </w:lvl>
    <w:lvl w:ilvl="1" w:tplc="A8CE82C8">
      <w:numFmt w:val="decimal"/>
      <w:lvlText w:val=""/>
      <w:lvlJc w:val="left"/>
    </w:lvl>
    <w:lvl w:ilvl="2" w:tplc="CB1446EC">
      <w:numFmt w:val="decimal"/>
      <w:lvlText w:val=""/>
      <w:lvlJc w:val="left"/>
    </w:lvl>
    <w:lvl w:ilvl="3" w:tplc="26A28014">
      <w:numFmt w:val="decimal"/>
      <w:lvlText w:val=""/>
      <w:lvlJc w:val="left"/>
    </w:lvl>
    <w:lvl w:ilvl="4" w:tplc="0A20B226">
      <w:numFmt w:val="decimal"/>
      <w:lvlText w:val=""/>
      <w:lvlJc w:val="left"/>
    </w:lvl>
    <w:lvl w:ilvl="5" w:tplc="D25C945C">
      <w:numFmt w:val="decimal"/>
      <w:lvlText w:val=""/>
      <w:lvlJc w:val="left"/>
    </w:lvl>
    <w:lvl w:ilvl="6" w:tplc="176000D2">
      <w:numFmt w:val="decimal"/>
      <w:lvlText w:val=""/>
      <w:lvlJc w:val="left"/>
    </w:lvl>
    <w:lvl w:ilvl="7" w:tplc="DBBC68CC">
      <w:numFmt w:val="decimal"/>
      <w:lvlText w:val=""/>
      <w:lvlJc w:val="left"/>
    </w:lvl>
    <w:lvl w:ilvl="8" w:tplc="F9B2B0C0">
      <w:numFmt w:val="decimal"/>
      <w:lvlText w:val=""/>
      <w:lvlJc w:val="left"/>
    </w:lvl>
  </w:abstractNum>
  <w:abstractNum w:abstractNumId="43" w15:restartNumberingAfterBreak="0">
    <w:nsid w:val="51D9C564"/>
    <w:multiLevelType w:val="hybridMultilevel"/>
    <w:tmpl w:val="6B98FF22"/>
    <w:lvl w:ilvl="0" w:tplc="72C44318">
      <w:start w:val="1"/>
      <w:numFmt w:val="bullet"/>
      <w:lvlText w:val="\endash "/>
      <w:lvlJc w:val="left"/>
    </w:lvl>
    <w:lvl w:ilvl="1" w:tplc="3BF21B2A">
      <w:numFmt w:val="decimal"/>
      <w:lvlText w:val=""/>
      <w:lvlJc w:val="left"/>
    </w:lvl>
    <w:lvl w:ilvl="2" w:tplc="A40CFB6E">
      <w:numFmt w:val="decimal"/>
      <w:lvlText w:val=""/>
      <w:lvlJc w:val="left"/>
    </w:lvl>
    <w:lvl w:ilvl="3" w:tplc="6F56C478">
      <w:numFmt w:val="decimal"/>
      <w:lvlText w:val=""/>
      <w:lvlJc w:val="left"/>
    </w:lvl>
    <w:lvl w:ilvl="4" w:tplc="E4AC45E6">
      <w:numFmt w:val="decimal"/>
      <w:lvlText w:val=""/>
      <w:lvlJc w:val="left"/>
    </w:lvl>
    <w:lvl w:ilvl="5" w:tplc="0B24A19C">
      <w:numFmt w:val="decimal"/>
      <w:lvlText w:val=""/>
      <w:lvlJc w:val="left"/>
    </w:lvl>
    <w:lvl w:ilvl="6" w:tplc="6FF2192E">
      <w:numFmt w:val="decimal"/>
      <w:lvlText w:val=""/>
      <w:lvlJc w:val="left"/>
    </w:lvl>
    <w:lvl w:ilvl="7" w:tplc="5E5C48FE">
      <w:numFmt w:val="decimal"/>
      <w:lvlText w:val=""/>
      <w:lvlJc w:val="left"/>
    </w:lvl>
    <w:lvl w:ilvl="8" w:tplc="C1986E7A">
      <w:numFmt w:val="decimal"/>
      <w:lvlText w:val=""/>
      <w:lvlJc w:val="left"/>
    </w:lvl>
  </w:abstractNum>
  <w:abstractNum w:abstractNumId="44" w15:restartNumberingAfterBreak="0">
    <w:nsid w:val="51EAD36B"/>
    <w:multiLevelType w:val="hybridMultilevel"/>
    <w:tmpl w:val="F962E334"/>
    <w:lvl w:ilvl="0" w:tplc="E92CEDFE">
      <w:start w:val="1"/>
      <w:numFmt w:val="bullet"/>
      <w:lvlText w:val="З"/>
      <w:lvlJc w:val="left"/>
    </w:lvl>
    <w:lvl w:ilvl="1" w:tplc="C7408522">
      <w:start w:val="1"/>
      <w:numFmt w:val="bullet"/>
      <w:lvlText w:val="-"/>
      <w:lvlJc w:val="left"/>
    </w:lvl>
    <w:lvl w:ilvl="2" w:tplc="05AA850E">
      <w:numFmt w:val="decimal"/>
      <w:lvlText w:val=""/>
      <w:lvlJc w:val="left"/>
    </w:lvl>
    <w:lvl w:ilvl="3" w:tplc="0F2C67F4">
      <w:numFmt w:val="decimal"/>
      <w:lvlText w:val=""/>
      <w:lvlJc w:val="left"/>
    </w:lvl>
    <w:lvl w:ilvl="4" w:tplc="8EDC2902">
      <w:numFmt w:val="decimal"/>
      <w:lvlText w:val=""/>
      <w:lvlJc w:val="left"/>
    </w:lvl>
    <w:lvl w:ilvl="5" w:tplc="B0EE2716">
      <w:numFmt w:val="decimal"/>
      <w:lvlText w:val=""/>
      <w:lvlJc w:val="left"/>
    </w:lvl>
    <w:lvl w:ilvl="6" w:tplc="FBF80748">
      <w:numFmt w:val="decimal"/>
      <w:lvlText w:val=""/>
      <w:lvlJc w:val="left"/>
    </w:lvl>
    <w:lvl w:ilvl="7" w:tplc="B296C08C">
      <w:numFmt w:val="decimal"/>
      <w:lvlText w:val=""/>
      <w:lvlJc w:val="left"/>
    </w:lvl>
    <w:lvl w:ilvl="8" w:tplc="7038A19C">
      <w:numFmt w:val="decimal"/>
      <w:lvlText w:val=""/>
      <w:lvlJc w:val="left"/>
    </w:lvl>
  </w:abstractNum>
  <w:abstractNum w:abstractNumId="45" w15:restartNumberingAfterBreak="0">
    <w:nsid w:val="520EEDD1"/>
    <w:multiLevelType w:val="hybridMultilevel"/>
    <w:tmpl w:val="6F2C76E8"/>
    <w:lvl w:ilvl="0" w:tplc="0CAEB8B4">
      <w:start w:val="1"/>
      <w:numFmt w:val="bullet"/>
      <w:lvlText w:val="-"/>
      <w:lvlJc w:val="left"/>
    </w:lvl>
    <w:lvl w:ilvl="1" w:tplc="7020FBA6">
      <w:numFmt w:val="decimal"/>
      <w:lvlText w:val=""/>
      <w:lvlJc w:val="left"/>
    </w:lvl>
    <w:lvl w:ilvl="2" w:tplc="B43AA1A4">
      <w:numFmt w:val="decimal"/>
      <w:lvlText w:val=""/>
      <w:lvlJc w:val="left"/>
    </w:lvl>
    <w:lvl w:ilvl="3" w:tplc="8D986C20">
      <w:numFmt w:val="decimal"/>
      <w:lvlText w:val=""/>
      <w:lvlJc w:val="left"/>
    </w:lvl>
    <w:lvl w:ilvl="4" w:tplc="9752C7A4">
      <w:numFmt w:val="decimal"/>
      <w:lvlText w:val=""/>
      <w:lvlJc w:val="left"/>
    </w:lvl>
    <w:lvl w:ilvl="5" w:tplc="5422122C">
      <w:numFmt w:val="decimal"/>
      <w:lvlText w:val=""/>
      <w:lvlJc w:val="left"/>
    </w:lvl>
    <w:lvl w:ilvl="6" w:tplc="93303374">
      <w:numFmt w:val="decimal"/>
      <w:lvlText w:val=""/>
      <w:lvlJc w:val="left"/>
    </w:lvl>
    <w:lvl w:ilvl="7" w:tplc="70CCCC56">
      <w:numFmt w:val="decimal"/>
      <w:lvlText w:val=""/>
      <w:lvlJc w:val="left"/>
    </w:lvl>
    <w:lvl w:ilvl="8" w:tplc="B63EE72A">
      <w:numFmt w:val="decimal"/>
      <w:lvlText w:val=""/>
      <w:lvlJc w:val="left"/>
    </w:lvl>
  </w:abstractNum>
  <w:abstractNum w:abstractNumId="46" w15:restartNumberingAfterBreak="0">
    <w:nsid w:val="540A471C"/>
    <w:multiLevelType w:val="hybridMultilevel"/>
    <w:tmpl w:val="3322025C"/>
    <w:lvl w:ilvl="0" w:tplc="E1EE1EA8">
      <w:start w:val="1"/>
      <w:numFmt w:val="decimal"/>
      <w:lvlText w:val="%1."/>
      <w:lvlJc w:val="left"/>
    </w:lvl>
    <w:lvl w:ilvl="1" w:tplc="6E6A6C6C">
      <w:numFmt w:val="decimal"/>
      <w:lvlText w:val=""/>
      <w:lvlJc w:val="left"/>
    </w:lvl>
    <w:lvl w:ilvl="2" w:tplc="F21838E2">
      <w:numFmt w:val="decimal"/>
      <w:lvlText w:val=""/>
      <w:lvlJc w:val="left"/>
    </w:lvl>
    <w:lvl w:ilvl="3" w:tplc="AED22F1C">
      <w:numFmt w:val="decimal"/>
      <w:lvlText w:val=""/>
      <w:lvlJc w:val="left"/>
    </w:lvl>
    <w:lvl w:ilvl="4" w:tplc="BE02C788">
      <w:numFmt w:val="decimal"/>
      <w:lvlText w:val=""/>
      <w:lvlJc w:val="left"/>
    </w:lvl>
    <w:lvl w:ilvl="5" w:tplc="2F3EDA72">
      <w:numFmt w:val="decimal"/>
      <w:lvlText w:val=""/>
      <w:lvlJc w:val="left"/>
    </w:lvl>
    <w:lvl w:ilvl="6" w:tplc="E0C0EA60">
      <w:numFmt w:val="decimal"/>
      <w:lvlText w:val=""/>
      <w:lvlJc w:val="left"/>
    </w:lvl>
    <w:lvl w:ilvl="7" w:tplc="12FE101C">
      <w:numFmt w:val="decimal"/>
      <w:lvlText w:val=""/>
      <w:lvlJc w:val="left"/>
    </w:lvl>
    <w:lvl w:ilvl="8" w:tplc="46CC78AA">
      <w:numFmt w:val="decimal"/>
      <w:lvlText w:val=""/>
      <w:lvlJc w:val="left"/>
    </w:lvl>
  </w:abstractNum>
  <w:abstractNum w:abstractNumId="47" w15:restartNumberingAfterBreak="0">
    <w:nsid w:val="542289EC"/>
    <w:multiLevelType w:val="hybridMultilevel"/>
    <w:tmpl w:val="6E5C60AA"/>
    <w:lvl w:ilvl="0" w:tplc="AE78D122">
      <w:start w:val="1"/>
      <w:numFmt w:val="bullet"/>
      <w:lvlText w:val="У"/>
      <w:lvlJc w:val="left"/>
    </w:lvl>
    <w:lvl w:ilvl="1" w:tplc="94ECA9B8">
      <w:numFmt w:val="decimal"/>
      <w:lvlText w:val=""/>
      <w:lvlJc w:val="left"/>
    </w:lvl>
    <w:lvl w:ilvl="2" w:tplc="6B1EFA02">
      <w:numFmt w:val="decimal"/>
      <w:lvlText w:val=""/>
      <w:lvlJc w:val="left"/>
    </w:lvl>
    <w:lvl w:ilvl="3" w:tplc="D362FB8E">
      <w:numFmt w:val="decimal"/>
      <w:lvlText w:val=""/>
      <w:lvlJc w:val="left"/>
    </w:lvl>
    <w:lvl w:ilvl="4" w:tplc="13FE5E94">
      <w:numFmt w:val="decimal"/>
      <w:lvlText w:val=""/>
      <w:lvlJc w:val="left"/>
    </w:lvl>
    <w:lvl w:ilvl="5" w:tplc="C6E495A0">
      <w:numFmt w:val="decimal"/>
      <w:lvlText w:val=""/>
      <w:lvlJc w:val="left"/>
    </w:lvl>
    <w:lvl w:ilvl="6" w:tplc="961E954E">
      <w:numFmt w:val="decimal"/>
      <w:lvlText w:val=""/>
      <w:lvlJc w:val="left"/>
    </w:lvl>
    <w:lvl w:ilvl="7" w:tplc="504ABEC8">
      <w:numFmt w:val="decimal"/>
      <w:lvlText w:val=""/>
      <w:lvlJc w:val="left"/>
    </w:lvl>
    <w:lvl w:ilvl="8" w:tplc="B1EAE3BC">
      <w:numFmt w:val="decimal"/>
      <w:lvlText w:val=""/>
      <w:lvlJc w:val="left"/>
    </w:lvl>
  </w:abstractNum>
  <w:abstractNum w:abstractNumId="48" w15:restartNumberingAfterBreak="0">
    <w:nsid w:val="579478FE"/>
    <w:multiLevelType w:val="hybridMultilevel"/>
    <w:tmpl w:val="BA722A9C"/>
    <w:lvl w:ilvl="0" w:tplc="E9C0091E">
      <w:start w:val="1"/>
      <w:numFmt w:val="bullet"/>
      <w:lvlText w:val="У"/>
      <w:lvlJc w:val="left"/>
    </w:lvl>
    <w:lvl w:ilvl="1" w:tplc="248A2056">
      <w:numFmt w:val="decimal"/>
      <w:lvlText w:val=""/>
      <w:lvlJc w:val="left"/>
    </w:lvl>
    <w:lvl w:ilvl="2" w:tplc="C618032C">
      <w:numFmt w:val="decimal"/>
      <w:lvlText w:val=""/>
      <w:lvlJc w:val="left"/>
    </w:lvl>
    <w:lvl w:ilvl="3" w:tplc="08108C98">
      <w:numFmt w:val="decimal"/>
      <w:lvlText w:val=""/>
      <w:lvlJc w:val="left"/>
    </w:lvl>
    <w:lvl w:ilvl="4" w:tplc="30825A24">
      <w:numFmt w:val="decimal"/>
      <w:lvlText w:val=""/>
      <w:lvlJc w:val="left"/>
    </w:lvl>
    <w:lvl w:ilvl="5" w:tplc="A254EA76">
      <w:numFmt w:val="decimal"/>
      <w:lvlText w:val=""/>
      <w:lvlJc w:val="left"/>
    </w:lvl>
    <w:lvl w:ilvl="6" w:tplc="44140438">
      <w:numFmt w:val="decimal"/>
      <w:lvlText w:val=""/>
      <w:lvlJc w:val="left"/>
    </w:lvl>
    <w:lvl w:ilvl="7" w:tplc="15E2C482">
      <w:numFmt w:val="decimal"/>
      <w:lvlText w:val=""/>
      <w:lvlJc w:val="left"/>
    </w:lvl>
    <w:lvl w:ilvl="8" w:tplc="6B44A300">
      <w:numFmt w:val="decimal"/>
      <w:lvlText w:val=""/>
      <w:lvlJc w:val="left"/>
    </w:lvl>
  </w:abstractNum>
  <w:abstractNum w:abstractNumId="49" w15:restartNumberingAfterBreak="0">
    <w:nsid w:val="579BE4F1"/>
    <w:multiLevelType w:val="hybridMultilevel"/>
    <w:tmpl w:val="BDCCC7FA"/>
    <w:lvl w:ilvl="0" w:tplc="65DE80F2">
      <w:start w:val="1"/>
      <w:numFmt w:val="bullet"/>
      <w:lvlText w:val="-"/>
      <w:lvlJc w:val="left"/>
    </w:lvl>
    <w:lvl w:ilvl="1" w:tplc="34A4F5CA">
      <w:numFmt w:val="decimal"/>
      <w:lvlText w:val=""/>
      <w:lvlJc w:val="left"/>
    </w:lvl>
    <w:lvl w:ilvl="2" w:tplc="0C14D056">
      <w:numFmt w:val="decimal"/>
      <w:lvlText w:val=""/>
      <w:lvlJc w:val="left"/>
    </w:lvl>
    <w:lvl w:ilvl="3" w:tplc="EE969C30">
      <w:numFmt w:val="decimal"/>
      <w:lvlText w:val=""/>
      <w:lvlJc w:val="left"/>
    </w:lvl>
    <w:lvl w:ilvl="4" w:tplc="679E8B1E">
      <w:numFmt w:val="decimal"/>
      <w:lvlText w:val=""/>
      <w:lvlJc w:val="left"/>
    </w:lvl>
    <w:lvl w:ilvl="5" w:tplc="9A9CE370">
      <w:numFmt w:val="decimal"/>
      <w:lvlText w:val=""/>
      <w:lvlJc w:val="left"/>
    </w:lvl>
    <w:lvl w:ilvl="6" w:tplc="DD6899B0">
      <w:numFmt w:val="decimal"/>
      <w:lvlText w:val=""/>
      <w:lvlJc w:val="left"/>
    </w:lvl>
    <w:lvl w:ilvl="7" w:tplc="9E163B00">
      <w:numFmt w:val="decimal"/>
      <w:lvlText w:val=""/>
      <w:lvlJc w:val="left"/>
    </w:lvl>
    <w:lvl w:ilvl="8" w:tplc="CAC0A140">
      <w:numFmt w:val="decimal"/>
      <w:lvlText w:val=""/>
      <w:lvlJc w:val="left"/>
    </w:lvl>
  </w:abstractNum>
  <w:abstractNum w:abstractNumId="50" w15:restartNumberingAfterBreak="0">
    <w:nsid w:val="57E4CCAF"/>
    <w:multiLevelType w:val="hybridMultilevel"/>
    <w:tmpl w:val="57802D90"/>
    <w:lvl w:ilvl="0" w:tplc="58A65248">
      <w:start w:val="1"/>
      <w:numFmt w:val="bullet"/>
      <w:lvlText w:val="У"/>
      <w:lvlJc w:val="left"/>
    </w:lvl>
    <w:lvl w:ilvl="1" w:tplc="2C5E583E">
      <w:numFmt w:val="decimal"/>
      <w:lvlText w:val=""/>
      <w:lvlJc w:val="left"/>
    </w:lvl>
    <w:lvl w:ilvl="2" w:tplc="CB62226A">
      <w:numFmt w:val="decimal"/>
      <w:lvlText w:val=""/>
      <w:lvlJc w:val="left"/>
    </w:lvl>
    <w:lvl w:ilvl="3" w:tplc="BAD6132E">
      <w:numFmt w:val="decimal"/>
      <w:lvlText w:val=""/>
      <w:lvlJc w:val="left"/>
    </w:lvl>
    <w:lvl w:ilvl="4" w:tplc="44A83FC0">
      <w:numFmt w:val="decimal"/>
      <w:lvlText w:val=""/>
      <w:lvlJc w:val="left"/>
    </w:lvl>
    <w:lvl w:ilvl="5" w:tplc="3B8A6C68">
      <w:numFmt w:val="decimal"/>
      <w:lvlText w:val=""/>
      <w:lvlJc w:val="left"/>
    </w:lvl>
    <w:lvl w:ilvl="6" w:tplc="3E969498">
      <w:numFmt w:val="decimal"/>
      <w:lvlText w:val=""/>
      <w:lvlJc w:val="left"/>
    </w:lvl>
    <w:lvl w:ilvl="7" w:tplc="F754D232">
      <w:numFmt w:val="decimal"/>
      <w:lvlText w:val=""/>
      <w:lvlJc w:val="left"/>
    </w:lvl>
    <w:lvl w:ilvl="8" w:tplc="71AEAFB8">
      <w:numFmt w:val="decimal"/>
      <w:lvlText w:val=""/>
      <w:lvlJc w:val="left"/>
    </w:lvl>
  </w:abstractNum>
  <w:abstractNum w:abstractNumId="51" w15:restartNumberingAfterBreak="0">
    <w:nsid w:val="580BD78F"/>
    <w:multiLevelType w:val="hybridMultilevel"/>
    <w:tmpl w:val="5CAED286"/>
    <w:lvl w:ilvl="0" w:tplc="DF32FF8E">
      <w:start w:val="1"/>
      <w:numFmt w:val="bullet"/>
      <w:lvlText w:val="-"/>
      <w:lvlJc w:val="left"/>
    </w:lvl>
    <w:lvl w:ilvl="1" w:tplc="6DE2D2F0">
      <w:numFmt w:val="decimal"/>
      <w:lvlText w:val=""/>
      <w:lvlJc w:val="left"/>
    </w:lvl>
    <w:lvl w:ilvl="2" w:tplc="C082F08A">
      <w:numFmt w:val="decimal"/>
      <w:lvlText w:val=""/>
      <w:lvlJc w:val="left"/>
    </w:lvl>
    <w:lvl w:ilvl="3" w:tplc="8ED2B56C">
      <w:numFmt w:val="decimal"/>
      <w:lvlText w:val=""/>
      <w:lvlJc w:val="left"/>
    </w:lvl>
    <w:lvl w:ilvl="4" w:tplc="7AF8D938">
      <w:numFmt w:val="decimal"/>
      <w:lvlText w:val=""/>
      <w:lvlJc w:val="left"/>
    </w:lvl>
    <w:lvl w:ilvl="5" w:tplc="C7DE3AE6">
      <w:numFmt w:val="decimal"/>
      <w:lvlText w:val=""/>
      <w:lvlJc w:val="left"/>
    </w:lvl>
    <w:lvl w:ilvl="6" w:tplc="0F406870">
      <w:numFmt w:val="decimal"/>
      <w:lvlText w:val=""/>
      <w:lvlJc w:val="left"/>
    </w:lvl>
    <w:lvl w:ilvl="7" w:tplc="0B82E8B4">
      <w:numFmt w:val="decimal"/>
      <w:lvlText w:val=""/>
      <w:lvlJc w:val="left"/>
    </w:lvl>
    <w:lvl w:ilvl="8" w:tplc="068EB44E">
      <w:numFmt w:val="decimal"/>
      <w:lvlText w:val=""/>
      <w:lvlJc w:val="left"/>
    </w:lvl>
  </w:abstractNum>
  <w:abstractNum w:abstractNumId="52" w15:restartNumberingAfterBreak="0">
    <w:nsid w:val="5DB70AE5"/>
    <w:multiLevelType w:val="hybridMultilevel"/>
    <w:tmpl w:val="C072665E"/>
    <w:lvl w:ilvl="0" w:tplc="85929178">
      <w:start w:val="1"/>
      <w:numFmt w:val="bullet"/>
      <w:lvlText w:val="1"/>
      <w:lvlJc w:val="left"/>
    </w:lvl>
    <w:lvl w:ilvl="1" w:tplc="3800A814">
      <w:numFmt w:val="decimal"/>
      <w:lvlText w:val=""/>
      <w:lvlJc w:val="left"/>
    </w:lvl>
    <w:lvl w:ilvl="2" w:tplc="8DFEC1B4">
      <w:numFmt w:val="decimal"/>
      <w:lvlText w:val=""/>
      <w:lvlJc w:val="left"/>
    </w:lvl>
    <w:lvl w:ilvl="3" w:tplc="BD9215F8">
      <w:numFmt w:val="decimal"/>
      <w:lvlText w:val=""/>
      <w:lvlJc w:val="left"/>
    </w:lvl>
    <w:lvl w:ilvl="4" w:tplc="4DFAD406">
      <w:numFmt w:val="decimal"/>
      <w:lvlText w:val=""/>
      <w:lvlJc w:val="left"/>
    </w:lvl>
    <w:lvl w:ilvl="5" w:tplc="9C76DB74">
      <w:numFmt w:val="decimal"/>
      <w:lvlText w:val=""/>
      <w:lvlJc w:val="left"/>
    </w:lvl>
    <w:lvl w:ilvl="6" w:tplc="7CE856A8">
      <w:numFmt w:val="decimal"/>
      <w:lvlText w:val=""/>
      <w:lvlJc w:val="left"/>
    </w:lvl>
    <w:lvl w:ilvl="7" w:tplc="E5B6F77E">
      <w:numFmt w:val="decimal"/>
      <w:lvlText w:val=""/>
      <w:lvlJc w:val="left"/>
    </w:lvl>
    <w:lvl w:ilvl="8" w:tplc="3514A5A8">
      <w:numFmt w:val="decimal"/>
      <w:lvlText w:val=""/>
      <w:lvlJc w:val="left"/>
    </w:lvl>
  </w:abstractNum>
  <w:abstractNum w:abstractNumId="53" w15:restartNumberingAfterBreak="0">
    <w:nsid w:val="5DC79EA8"/>
    <w:multiLevelType w:val="hybridMultilevel"/>
    <w:tmpl w:val="4C10838E"/>
    <w:lvl w:ilvl="0" w:tplc="5762A90A">
      <w:start w:val="12"/>
      <w:numFmt w:val="decimal"/>
      <w:lvlText w:val="%1."/>
      <w:lvlJc w:val="left"/>
    </w:lvl>
    <w:lvl w:ilvl="1" w:tplc="6818D4DC">
      <w:numFmt w:val="decimal"/>
      <w:lvlText w:val=""/>
      <w:lvlJc w:val="left"/>
    </w:lvl>
    <w:lvl w:ilvl="2" w:tplc="94B8EDE4">
      <w:numFmt w:val="decimal"/>
      <w:lvlText w:val=""/>
      <w:lvlJc w:val="left"/>
    </w:lvl>
    <w:lvl w:ilvl="3" w:tplc="F174AF30">
      <w:numFmt w:val="decimal"/>
      <w:lvlText w:val=""/>
      <w:lvlJc w:val="left"/>
    </w:lvl>
    <w:lvl w:ilvl="4" w:tplc="3E3AA230">
      <w:numFmt w:val="decimal"/>
      <w:lvlText w:val=""/>
      <w:lvlJc w:val="left"/>
    </w:lvl>
    <w:lvl w:ilvl="5" w:tplc="ACB06FE0">
      <w:numFmt w:val="decimal"/>
      <w:lvlText w:val=""/>
      <w:lvlJc w:val="left"/>
    </w:lvl>
    <w:lvl w:ilvl="6" w:tplc="788AC480">
      <w:numFmt w:val="decimal"/>
      <w:lvlText w:val=""/>
      <w:lvlJc w:val="left"/>
    </w:lvl>
    <w:lvl w:ilvl="7" w:tplc="0BF2ADAC">
      <w:numFmt w:val="decimal"/>
      <w:lvlText w:val=""/>
      <w:lvlJc w:val="left"/>
    </w:lvl>
    <w:lvl w:ilvl="8" w:tplc="28B4D6EA">
      <w:numFmt w:val="decimal"/>
      <w:lvlText w:val=""/>
      <w:lvlJc w:val="left"/>
    </w:lvl>
  </w:abstractNum>
  <w:abstractNum w:abstractNumId="54" w15:restartNumberingAfterBreak="0">
    <w:nsid w:val="5E884ADC"/>
    <w:multiLevelType w:val="hybridMultilevel"/>
    <w:tmpl w:val="28E43262"/>
    <w:lvl w:ilvl="0" w:tplc="26A26AB6">
      <w:start w:val="1"/>
      <w:numFmt w:val="bullet"/>
      <w:lvlText w:val="-"/>
      <w:lvlJc w:val="left"/>
    </w:lvl>
    <w:lvl w:ilvl="1" w:tplc="65F27676">
      <w:start w:val="1"/>
      <w:numFmt w:val="bullet"/>
      <w:lvlText w:val="З"/>
      <w:lvlJc w:val="left"/>
    </w:lvl>
    <w:lvl w:ilvl="2" w:tplc="06289F34">
      <w:numFmt w:val="decimal"/>
      <w:lvlText w:val=""/>
      <w:lvlJc w:val="left"/>
    </w:lvl>
    <w:lvl w:ilvl="3" w:tplc="3280D096">
      <w:numFmt w:val="decimal"/>
      <w:lvlText w:val=""/>
      <w:lvlJc w:val="left"/>
    </w:lvl>
    <w:lvl w:ilvl="4" w:tplc="B4C8DEE8">
      <w:numFmt w:val="decimal"/>
      <w:lvlText w:val=""/>
      <w:lvlJc w:val="left"/>
    </w:lvl>
    <w:lvl w:ilvl="5" w:tplc="0200213E">
      <w:numFmt w:val="decimal"/>
      <w:lvlText w:val=""/>
      <w:lvlJc w:val="left"/>
    </w:lvl>
    <w:lvl w:ilvl="6" w:tplc="9648F4FA">
      <w:numFmt w:val="decimal"/>
      <w:lvlText w:val=""/>
      <w:lvlJc w:val="left"/>
    </w:lvl>
    <w:lvl w:ilvl="7" w:tplc="BA166752">
      <w:numFmt w:val="decimal"/>
      <w:lvlText w:val=""/>
      <w:lvlJc w:val="left"/>
    </w:lvl>
    <w:lvl w:ilvl="8" w:tplc="370AF39A">
      <w:numFmt w:val="decimal"/>
      <w:lvlText w:val=""/>
      <w:lvlJc w:val="left"/>
    </w:lvl>
  </w:abstractNum>
  <w:abstractNum w:abstractNumId="55" w15:restartNumberingAfterBreak="0">
    <w:nsid w:val="5F5E7FD0"/>
    <w:multiLevelType w:val="hybridMultilevel"/>
    <w:tmpl w:val="AFEEC8C4"/>
    <w:lvl w:ilvl="0" w:tplc="9C6EB5BE">
      <w:start w:val="1"/>
      <w:numFmt w:val="bullet"/>
      <w:lvlText w:val="З"/>
      <w:lvlJc w:val="left"/>
    </w:lvl>
    <w:lvl w:ilvl="1" w:tplc="DD2A38CA">
      <w:numFmt w:val="decimal"/>
      <w:lvlText w:val=""/>
      <w:lvlJc w:val="left"/>
    </w:lvl>
    <w:lvl w:ilvl="2" w:tplc="06460056">
      <w:numFmt w:val="decimal"/>
      <w:lvlText w:val=""/>
      <w:lvlJc w:val="left"/>
    </w:lvl>
    <w:lvl w:ilvl="3" w:tplc="2A8ED2F2">
      <w:numFmt w:val="decimal"/>
      <w:lvlText w:val=""/>
      <w:lvlJc w:val="left"/>
    </w:lvl>
    <w:lvl w:ilvl="4" w:tplc="42BA5A20">
      <w:numFmt w:val="decimal"/>
      <w:lvlText w:val=""/>
      <w:lvlJc w:val="left"/>
    </w:lvl>
    <w:lvl w:ilvl="5" w:tplc="EEC8385A">
      <w:numFmt w:val="decimal"/>
      <w:lvlText w:val=""/>
      <w:lvlJc w:val="left"/>
    </w:lvl>
    <w:lvl w:ilvl="6" w:tplc="570E120A">
      <w:numFmt w:val="decimal"/>
      <w:lvlText w:val=""/>
      <w:lvlJc w:val="left"/>
    </w:lvl>
    <w:lvl w:ilvl="7" w:tplc="54EAEE56">
      <w:numFmt w:val="decimal"/>
      <w:lvlText w:val=""/>
      <w:lvlJc w:val="left"/>
    </w:lvl>
    <w:lvl w:ilvl="8" w:tplc="FA8421AE">
      <w:numFmt w:val="decimal"/>
      <w:lvlText w:val=""/>
      <w:lvlJc w:val="left"/>
    </w:lvl>
  </w:abstractNum>
  <w:abstractNum w:abstractNumId="56" w15:restartNumberingAfterBreak="0">
    <w:nsid w:val="5FF87E05"/>
    <w:multiLevelType w:val="hybridMultilevel"/>
    <w:tmpl w:val="F3F8255C"/>
    <w:lvl w:ilvl="0" w:tplc="C74E7956">
      <w:start w:val="1"/>
      <w:numFmt w:val="bullet"/>
      <w:lvlText w:val="-"/>
      <w:lvlJc w:val="left"/>
    </w:lvl>
    <w:lvl w:ilvl="1" w:tplc="65C21B10">
      <w:numFmt w:val="decimal"/>
      <w:lvlText w:val=""/>
      <w:lvlJc w:val="left"/>
    </w:lvl>
    <w:lvl w:ilvl="2" w:tplc="B3A2E2C6">
      <w:numFmt w:val="decimal"/>
      <w:lvlText w:val=""/>
      <w:lvlJc w:val="left"/>
    </w:lvl>
    <w:lvl w:ilvl="3" w:tplc="4240277A">
      <w:numFmt w:val="decimal"/>
      <w:lvlText w:val=""/>
      <w:lvlJc w:val="left"/>
    </w:lvl>
    <w:lvl w:ilvl="4" w:tplc="F2AA1236">
      <w:numFmt w:val="decimal"/>
      <w:lvlText w:val=""/>
      <w:lvlJc w:val="left"/>
    </w:lvl>
    <w:lvl w:ilvl="5" w:tplc="03C878B2">
      <w:numFmt w:val="decimal"/>
      <w:lvlText w:val=""/>
      <w:lvlJc w:val="left"/>
    </w:lvl>
    <w:lvl w:ilvl="6" w:tplc="E29610A0">
      <w:numFmt w:val="decimal"/>
      <w:lvlText w:val=""/>
      <w:lvlJc w:val="left"/>
    </w:lvl>
    <w:lvl w:ilvl="7" w:tplc="30381AAC">
      <w:numFmt w:val="decimal"/>
      <w:lvlText w:val=""/>
      <w:lvlJc w:val="left"/>
    </w:lvl>
    <w:lvl w:ilvl="8" w:tplc="91C26CD0">
      <w:numFmt w:val="decimal"/>
      <w:lvlText w:val=""/>
      <w:lvlJc w:val="left"/>
    </w:lvl>
  </w:abstractNum>
  <w:abstractNum w:abstractNumId="57" w15:restartNumberingAfterBreak="0">
    <w:nsid w:val="613EFDC5"/>
    <w:multiLevelType w:val="hybridMultilevel"/>
    <w:tmpl w:val="D060A15C"/>
    <w:lvl w:ilvl="0" w:tplc="CC2A16E8">
      <w:start w:val="1"/>
      <w:numFmt w:val="bullet"/>
      <w:lvlText w:val="•"/>
      <w:lvlJc w:val="left"/>
    </w:lvl>
    <w:lvl w:ilvl="1" w:tplc="383CB380">
      <w:numFmt w:val="decimal"/>
      <w:lvlText w:val=""/>
      <w:lvlJc w:val="left"/>
    </w:lvl>
    <w:lvl w:ilvl="2" w:tplc="EB1C514C">
      <w:numFmt w:val="decimal"/>
      <w:lvlText w:val=""/>
      <w:lvlJc w:val="left"/>
    </w:lvl>
    <w:lvl w:ilvl="3" w:tplc="433008CE">
      <w:numFmt w:val="decimal"/>
      <w:lvlText w:val=""/>
      <w:lvlJc w:val="left"/>
    </w:lvl>
    <w:lvl w:ilvl="4" w:tplc="4A9A8682">
      <w:numFmt w:val="decimal"/>
      <w:lvlText w:val=""/>
      <w:lvlJc w:val="left"/>
    </w:lvl>
    <w:lvl w:ilvl="5" w:tplc="BC06E33C">
      <w:numFmt w:val="decimal"/>
      <w:lvlText w:val=""/>
      <w:lvlJc w:val="left"/>
    </w:lvl>
    <w:lvl w:ilvl="6" w:tplc="1742A206">
      <w:numFmt w:val="decimal"/>
      <w:lvlText w:val=""/>
      <w:lvlJc w:val="left"/>
    </w:lvl>
    <w:lvl w:ilvl="7" w:tplc="59C8A814">
      <w:numFmt w:val="decimal"/>
      <w:lvlText w:val=""/>
      <w:lvlJc w:val="left"/>
    </w:lvl>
    <w:lvl w:ilvl="8" w:tplc="81FAF6A2">
      <w:numFmt w:val="decimal"/>
      <w:lvlText w:val=""/>
      <w:lvlJc w:val="left"/>
    </w:lvl>
  </w:abstractNum>
  <w:abstractNum w:abstractNumId="58" w15:restartNumberingAfterBreak="0">
    <w:nsid w:val="61574095"/>
    <w:multiLevelType w:val="hybridMultilevel"/>
    <w:tmpl w:val="1B3AC274"/>
    <w:lvl w:ilvl="0" w:tplc="508EAFEE">
      <w:start w:val="1"/>
      <w:numFmt w:val="bullet"/>
      <w:lvlText w:val="-"/>
      <w:lvlJc w:val="left"/>
    </w:lvl>
    <w:lvl w:ilvl="1" w:tplc="E12CF362">
      <w:numFmt w:val="decimal"/>
      <w:lvlText w:val=""/>
      <w:lvlJc w:val="left"/>
    </w:lvl>
    <w:lvl w:ilvl="2" w:tplc="9A32FB9C">
      <w:numFmt w:val="decimal"/>
      <w:lvlText w:val=""/>
      <w:lvlJc w:val="left"/>
    </w:lvl>
    <w:lvl w:ilvl="3" w:tplc="2ECA5620">
      <w:numFmt w:val="decimal"/>
      <w:lvlText w:val=""/>
      <w:lvlJc w:val="left"/>
    </w:lvl>
    <w:lvl w:ilvl="4" w:tplc="6C9C2DB0">
      <w:numFmt w:val="decimal"/>
      <w:lvlText w:val=""/>
      <w:lvlJc w:val="left"/>
    </w:lvl>
    <w:lvl w:ilvl="5" w:tplc="3036099C">
      <w:numFmt w:val="decimal"/>
      <w:lvlText w:val=""/>
      <w:lvlJc w:val="left"/>
    </w:lvl>
    <w:lvl w:ilvl="6" w:tplc="0442AB80">
      <w:numFmt w:val="decimal"/>
      <w:lvlText w:val=""/>
      <w:lvlJc w:val="left"/>
    </w:lvl>
    <w:lvl w:ilvl="7" w:tplc="F43A0FF6">
      <w:numFmt w:val="decimal"/>
      <w:lvlText w:val=""/>
      <w:lvlJc w:val="left"/>
    </w:lvl>
    <w:lvl w:ilvl="8" w:tplc="915E32DA">
      <w:numFmt w:val="decimal"/>
      <w:lvlText w:val=""/>
      <w:lvlJc w:val="left"/>
    </w:lvl>
  </w:abstractNum>
  <w:abstractNum w:abstractNumId="59" w15:restartNumberingAfterBreak="0">
    <w:nsid w:val="649BB77C"/>
    <w:multiLevelType w:val="hybridMultilevel"/>
    <w:tmpl w:val="6F28C2CC"/>
    <w:lvl w:ilvl="0" w:tplc="824C439C">
      <w:start w:val="1"/>
      <w:numFmt w:val="bullet"/>
      <w:lvlText w:val="-"/>
      <w:lvlJc w:val="left"/>
    </w:lvl>
    <w:lvl w:ilvl="1" w:tplc="1E2E54A8">
      <w:numFmt w:val="decimal"/>
      <w:lvlText w:val=""/>
      <w:lvlJc w:val="left"/>
    </w:lvl>
    <w:lvl w:ilvl="2" w:tplc="3A58CD28">
      <w:numFmt w:val="decimal"/>
      <w:lvlText w:val=""/>
      <w:lvlJc w:val="left"/>
    </w:lvl>
    <w:lvl w:ilvl="3" w:tplc="20862180">
      <w:numFmt w:val="decimal"/>
      <w:lvlText w:val=""/>
      <w:lvlJc w:val="left"/>
    </w:lvl>
    <w:lvl w:ilvl="4" w:tplc="AFD4EC9E">
      <w:numFmt w:val="decimal"/>
      <w:lvlText w:val=""/>
      <w:lvlJc w:val="left"/>
    </w:lvl>
    <w:lvl w:ilvl="5" w:tplc="E9FAB580">
      <w:numFmt w:val="decimal"/>
      <w:lvlText w:val=""/>
      <w:lvlJc w:val="left"/>
    </w:lvl>
    <w:lvl w:ilvl="6" w:tplc="78D615E2">
      <w:numFmt w:val="decimal"/>
      <w:lvlText w:val=""/>
      <w:lvlJc w:val="left"/>
    </w:lvl>
    <w:lvl w:ilvl="7" w:tplc="E6889254">
      <w:numFmt w:val="decimal"/>
      <w:lvlText w:val=""/>
      <w:lvlJc w:val="left"/>
    </w:lvl>
    <w:lvl w:ilvl="8" w:tplc="21D43DB6">
      <w:numFmt w:val="decimal"/>
      <w:lvlText w:val=""/>
      <w:lvlJc w:val="left"/>
    </w:lvl>
  </w:abstractNum>
  <w:abstractNum w:abstractNumId="60" w15:restartNumberingAfterBreak="0">
    <w:nsid w:val="6590700B"/>
    <w:multiLevelType w:val="hybridMultilevel"/>
    <w:tmpl w:val="74A2E344"/>
    <w:lvl w:ilvl="0" w:tplc="65C0F44C">
      <w:start w:val="1"/>
      <w:numFmt w:val="bullet"/>
      <w:lvlText w:val="-"/>
      <w:lvlJc w:val="left"/>
    </w:lvl>
    <w:lvl w:ilvl="1" w:tplc="C0FE8770">
      <w:numFmt w:val="decimal"/>
      <w:lvlText w:val=""/>
      <w:lvlJc w:val="left"/>
    </w:lvl>
    <w:lvl w:ilvl="2" w:tplc="5360E778">
      <w:numFmt w:val="decimal"/>
      <w:lvlText w:val=""/>
      <w:lvlJc w:val="left"/>
    </w:lvl>
    <w:lvl w:ilvl="3" w:tplc="78B67E96">
      <w:numFmt w:val="decimal"/>
      <w:lvlText w:val=""/>
      <w:lvlJc w:val="left"/>
    </w:lvl>
    <w:lvl w:ilvl="4" w:tplc="B5AAD21C">
      <w:numFmt w:val="decimal"/>
      <w:lvlText w:val=""/>
      <w:lvlJc w:val="left"/>
    </w:lvl>
    <w:lvl w:ilvl="5" w:tplc="2C3EC3EA">
      <w:numFmt w:val="decimal"/>
      <w:lvlText w:val=""/>
      <w:lvlJc w:val="left"/>
    </w:lvl>
    <w:lvl w:ilvl="6" w:tplc="9C527DB2">
      <w:numFmt w:val="decimal"/>
      <w:lvlText w:val=""/>
      <w:lvlJc w:val="left"/>
    </w:lvl>
    <w:lvl w:ilvl="7" w:tplc="94200606">
      <w:numFmt w:val="decimal"/>
      <w:lvlText w:val=""/>
      <w:lvlJc w:val="left"/>
    </w:lvl>
    <w:lvl w:ilvl="8" w:tplc="66E24AB4">
      <w:numFmt w:val="decimal"/>
      <w:lvlText w:val=""/>
      <w:lvlJc w:val="left"/>
    </w:lvl>
  </w:abstractNum>
  <w:abstractNum w:abstractNumId="61" w15:restartNumberingAfterBreak="0">
    <w:nsid w:val="661E3F1E"/>
    <w:multiLevelType w:val="hybridMultilevel"/>
    <w:tmpl w:val="8A38FFCE"/>
    <w:lvl w:ilvl="0" w:tplc="24F2E4A0">
      <w:start w:val="11"/>
      <w:numFmt w:val="decimal"/>
      <w:lvlText w:val="%1."/>
      <w:lvlJc w:val="left"/>
    </w:lvl>
    <w:lvl w:ilvl="1" w:tplc="4F362A4C">
      <w:start w:val="1"/>
      <w:numFmt w:val="decimal"/>
      <w:lvlText w:val="%2"/>
      <w:lvlJc w:val="left"/>
    </w:lvl>
    <w:lvl w:ilvl="2" w:tplc="EB0EFC7A">
      <w:numFmt w:val="decimal"/>
      <w:lvlText w:val=""/>
      <w:lvlJc w:val="left"/>
    </w:lvl>
    <w:lvl w:ilvl="3" w:tplc="607CE2FE">
      <w:numFmt w:val="decimal"/>
      <w:lvlText w:val=""/>
      <w:lvlJc w:val="left"/>
    </w:lvl>
    <w:lvl w:ilvl="4" w:tplc="D6B229D4">
      <w:numFmt w:val="decimal"/>
      <w:lvlText w:val=""/>
      <w:lvlJc w:val="left"/>
    </w:lvl>
    <w:lvl w:ilvl="5" w:tplc="EFE005A2">
      <w:numFmt w:val="decimal"/>
      <w:lvlText w:val=""/>
      <w:lvlJc w:val="left"/>
    </w:lvl>
    <w:lvl w:ilvl="6" w:tplc="6A501CA0">
      <w:numFmt w:val="decimal"/>
      <w:lvlText w:val=""/>
      <w:lvlJc w:val="left"/>
    </w:lvl>
    <w:lvl w:ilvl="7" w:tplc="A2FC3D84">
      <w:numFmt w:val="decimal"/>
      <w:lvlText w:val=""/>
      <w:lvlJc w:val="left"/>
    </w:lvl>
    <w:lvl w:ilvl="8" w:tplc="3B84A1FC">
      <w:numFmt w:val="decimal"/>
      <w:lvlText w:val=""/>
      <w:lvlJc w:val="left"/>
    </w:lvl>
  </w:abstractNum>
  <w:abstractNum w:abstractNumId="62" w15:restartNumberingAfterBreak="0">
    <w:nsid w:val="684A481A"/>
    <w:multiLevelType w:val="hybridMultilevel"/>
    <w:tmpl w:val="5D9ED148"/>
    <w:lvl w:ilvl="0" w:tplc="4B4E7304">
      <w:start w:val="1"/>
      <w:numFmt w:val="bullet"/>
      <w:lvlText w:val="-"/>
      <w:lvlJc w:val="left"/>
    </w:lvl>
    <w:lvl w:ilvl="1" w:tplc="B9EC1078">
      <w:numFmt w:val="decimal"/>
      <w:lvlText w:val=""/>
      <w:lvlJc w:val="left"/>
    </w:lvl>
    <w:lvl w:ilvl="2" w:tplc="1860739E">
      <w:numFmt w:val="decimal"/>
      <w:lvlText w:val=""/>
      <w:lvlJc w:val="left"/>
    </w:lvl>
    <w:lvl w:ilvl="3" w:tplc="EF16DBDA">
      <w:numFmt w:val="decimal"/>
      <w:lvlText w:val=""/>
      <w:lvlJc w:val="left"/>
    </w:lvl>
    <w:lvl w:ilvl="4" w:tplc="DF08B344">
      <w:numFmt w:val="decimal"/>
      <w:lvlText w:val=""/>
      <w:lvlJc w:val="left"/>
    </w:lvl>
    <w:lvl w:ilvl="5" w:tplc="A7889014">
      <w:numFmt w:val="decimal"/>
      <w:lvlText w:val=""/>
      <w:lvlJc w:val="left"/>
    </w:lvl>
    <w:lvl w:ilvl="6" w:tplc="F78C4CC2">
      <w:numFmt w:val="decimal"/>
      <w:lvlText w:val=""/>
      <w:lvlJc w:val="left"/>
    </w:lvl>
    <w:lvl w:ilvl="7" w:tplc="1F2C3E2C">
      <w:numFmt w:val="decimal"/>
      <w:lvlText w:val=""/>
      <w:lvlJc w:val="left"/>
    </w:lvl>
    <w:lvl w:ilvl="8" w:tplc="AB0EBFB0">
      <w:numFmt w:val="decimal"/>
      <w:lvlText w:val=""/>
      <w:lvlJc w:val="left"/>
    </w:lvl>
  </w:abstractNum>
  <w:abstractNum w:abstractNumId="63" w15:restartNumberingAfterBreak="0">
    <w:nsid w:val="6A2342EC"/>
    <w:multiLevelType w:val="hybridMultilevel"/>
    <w:tmpl w:val="44CA6EBC"/>
    <w:lvl w:ilvl="0" w:tplc="86120424">
      <w:start w:val="1"/>
      <w:numFmt w:val="decimal"/>
      <w:lvlText w:val="%1."/>
      <w:lvlJc w:val="left"/>
    </w:lvl>
    <w:lvl w:ilvl="1" w:tplc="17509818">
      <w:numFmt w:val="decimal"/>
      <w:lvlText w:val=""/>
      <w:lvlJc w:val="left"/>
    </w:lvl>
    <w:lvl w:ilvl="2" w:tplc="7A245628">
      <w:numFmt w:val="decimal"/>
      <w:lvlText w:val=""/>
      <w:lvlJc w:val="left"/>
    </w:lvl>
    <w:lvl w:ilvl="3" w:tplc="AA3EB898">
      <w:numFmt w:val="decimal"/>
      <w:lvlText w:val=""/>
      <w:lvlJc w:val="left"/>
    </w:lvl>
    <w:lvl w:ilvl="4" w:tplc="14904AB4">
      <w:numFmt w:val="decimal"/>
      <w:lvlText w:val=""/>
      <w:lvlJc w:val="left"/>
    </w:lvl>
    <w:lvl w:ilvl="5" w:tplc="3D903F68">
      <w:numFmt w:val="decimal"/>
      <w:lvlText w:val=""/>
      <w:lvlJc w:val="left"/>
    </w:lvl>
    <w:lvl w:ilvl="6" w:tplc="DA20A774">
      <w:numFmt w:val="decimal"/>
      <w:lvlText w:val=""/>
      <w:lvlJc w:val="left"/>
    </w:lvl>
    <w:lvl w:ilvl="7" w:tplc="ACC0E6C2">
      <w:numFmt w:val="decimal"/>
      <w:lvlText w:val=""/>
      <w:lvlJc w:val="left"/>
    </w:lvl>
    <w:lvl w:ilvl="8" w:tplc="2738FAB2">
      <w:numFmt w:val="decimal"/>
      <w:lvlText w:val=""/>
      <w:lvlJc w:val="left"/>
    </w:lvl>
  </w:abstractNum>
  <w:abstractNum w:abstractNumId="64" w15:restartNumberingAfterBreak="0">
    <w:nsid w:val="6DE91B18"/>
    <w:multiLevelType w:val="hybridMultilevel"/>
    <w:tmpl w:val="FDC888CC"/>
    <w:lvl w:ilvl="0" w:tplc="5CFED352">
      <w:start w:val="1"/>
      <w:numFmt w:val="bullet"/>
      <w:lvlText w:val="-"/>
      <w:lvlJc w:val="left"/>
    </w:lvl>
    <w:lvl w:ilvl="1" w:tplc="8436AA88">
      <w:numFmt w:val="decimal"/>
      <w:lvlText w:val=""/>
      <w:lvlJc w:val="left"/>
    </w:lvl>
    <w:lvl w:ilvl="2" w:tplc="9258E39A">
      <w:numFmt w:val="decimal"/>
      <w:lvlText w:val=""/>
      <w:lvlJc w:val="left"/>
    </w:lvl>
    <w:lvl w:ilvl="3" w:tplc="3F7844A8">
      <w:numFmt w:val="decimal"/>
      <w:lvlText w:val=""/>
      <w:lvlJc w:val="left"/>
    </w:lvl>
    <w:lvl w:ilvl="4" w:tplc="3BCEA2D2">
      <w:numFmt w:val="decimal"/>
      <w:lvlText w:val=""/>
      <w:lvlJc w:val="left"/>
    </w:lvl>
    <w:lvl w:ilvl="5" w:tplc="E60E6EA8">
      <w:numFmt w:val="decimal"/>
      <w:lvlText w:val=""/>
      <w:lvlJc w:val="left"/>
    </w:lvl>
    <w:lvl w:ilvl="6" w:tplc="B99AEB3A">
      <w:numFmt w:val="decimal"/>
      <w:lvlText w:val=""/>
      <w:lvlJc w:val="left"/>
    </w:lvl>
    <w:lvl w:ilvl="7" w:tplc="99B8AAC0">
      <w:numFmt w:val="decimal"/>
      <w:lvlText w:val=""/>
      <w:lvlJc w:val="left"/>
    </w:lvl>
    <w:lvl w:ilvl="8" w:tplc="24C29906">
      <w:numFmt w:val="decimal"/>
      <w:lvlText w:val=""/>
      <w:lvlJc w:val="left"/>
    </w:lvl>
  </w:abstractNum>
  <w:abstractNum w:abstractNumId="65" w15:restartNumberingAfterBreak="0">
    <w:nsid w:val="70A64E2A"/>
    <w:multiLevelType w:val="hybridMultilevel"/>
    <w:tmpl w:val="EFA2B4E6"/>
    <w:lvl w:ilvl="0" w:tplc="688C4B46">
      <w:start w:val="1"/>
      <w:numFmt w:val="bullet"/>
      <w:lvlText w:val="-"/>
      <w:lvlJc w:val="left"/>
    </w:lvl>
    <w:lvl w:ilvl="1" w:tplc="2B663AB0">
      <w:numFmt w:val="decimal"/>
      <w:lvlText w:val=""/>
      <w:lvlJc w:val="left"/>
    </w:lvl>
    <w:lvl w:ilvl="2" w:tplc="DDD23FBC">
      <w:numFmt w:val="decimal"/>
      <w:lvlText w:val=""/>
      <w:lvlJc w:val="left"/>
    </w:lvl>
    <w:lvl w:ilvl="3" w:tplc="A40867DE">
      <w:numFmt w:val="decimal"/>
      <w:lvlText w:val=""/>
      <w:lvlJc w:val="left"/>
    </w:lvl>
    <w:lvl w:ilvl="4" w:tplc="1D940544">
      <w:numFmt w:val="decimal"/>
      <w:lvlText w:val=""/>
      <w:lvlJc w:val="left"/>
    </w:lvl>
    <w:lvl w:ilvl="5" w:tplc="52C48D2C">
      <w:numFmt w:val="decimal"/>
      <w:lvlText w:val=""/>
      <w:lvlJc w:val="left"/>
    </w:lvl>
    <w:lvl w:ilvl="6" w:tplc="60EE0C5E">
      <w:numFmt w:val="decimal"/>
      <w:lvlText w:val=""/>
      <w:lvlJc w:val="left"/>
    </w:lvl>
    <w:lvl w:ilvl="7" w:tplc="C20E253A">
      <w:numFmt w:val="decimal"/>
      <w:lvlText w:val=""/>
      <w:lvlJc w:val="left"/>
    </w:lvl>
    <w:lvl w:ilvl="8" w:tplc="8E3E4BFE">
      <w:numFmt w:val="decimal"/>
      <w:lvlText w:val=""/>
      <w:lvlJc w:val="left"/>
    </w:lvl>
  </w:abstractNum>
  <w:abstractNum w:abstractNumId="66" w15:restartNumberingAfterBreak="0">
    <w:nsid w:val="70C6A529"/>
    <w:multiLevelType w:val="hybridMultilevel"/>
    <w:tmpl w:val="7E8AE454"/>
    <w:lvl w:ilvl="0" w:tplc="EAF410D0">
      <w:start w:val="1"/>
      <w:numFmt w:val="bullet"/>
      <w:lvlText w:val="-"/>
      <w:lvlJc w:val="left"/>
    </w:lvl>
    <w:lvl w:ilvl="1" w:tplc="46825F92">
      <w:numFmt w:val="decimal"/>
      <w:lvlText w:val=""/>
      <w:lvlJc w:val="left"/>
    </w:lvl>
    <w:lvl w:ilvl="2" w:tplc="D0C4A3D8">
      <w:numFmt w:val="decimal"/>
      <w:lvlText w:val=""/>
      <w:lvlJc w:val="left"/>
    </w:lvl>
    <w:lvl w:ilvl="3" w:tplc="0D523DB2">
      <w:numFmt w:val="decimal"/>
      <w:lvlText w:val=""/>
      <w:lvlJc w:val="left"/>
    </w:lvl>
    <w:lvl w:ilvl="4" w:tplc="344824A4">
      <w:numFmt w:val="decimal"/>
      <w:lvlText w:val=""/>
      <w:lvlJc w:val="left"/>
    </w:lvl>
    <w:lvl w:ilvl="5" w:tplc="22F0ADD4">
      <w:numFmt w:val="decimal"/>
      <w:lvlText w:val=""/>
      <w:lvlJc w:val="left"/>
    </w:lvl>
    <w:lvl w:ilvl="6" w:tplc="37A41DFC">
      <w:numFmt w:val="decimal"/>
      <w:lvlText w:val=""/>
      <w:lvlJc w:val="left"/>
    </w:lvl>
    <w:lvl w:ilvl="7" w:tplc="A14C5F46">
      <w:numFmt w:val="decimal"/>
      <w:lvlText w:val=""/>
      <w:lvlJc w:val="left"/>
    </w:lvl>
    <w:lvl w:ilvl="8" w:tplc="7BA4A9AC">
      <w:numFmt w:val="decimal"/>
      <w:lvlText w:val=""/>
      <w:lvlJc w:val="left"/>
    </w:lvl>
  </w:abstractNum>
  <w:abstractNum w:abstractNumId="67" w15:restartNumberingAfterBreak="0">
    <w:nsid w:val="725A06FB"/>
    <w:multiLevelType w:val="hybridMultilevel"/>
    <w:tmpl w:val="4DBA5B50"/>
    <w:lvl w:ilvl="0" w:tplc="903E379A">
      <w:start w:val="1"/>
      <w:numFmt w:val="bullet"/>
      <w:lvlText w:val="У"/>
      <w:lvlJc w:val="left"/>
    </w:lvl>
    <w:lvl w:ilvl="1" w:tplc="8444AEEA">
      <w:numFmt w:val="decimal"/>
      <w:lvlText w:val=""/>
      <w:lvlJc w:val="left"/>
    </w:lvl>
    <w:lvl w:ilvl="2" w:tplc="BDACF992">
      <w:numFmt w:val="decimal"/>
      <w:lvlText w:val=""/>
      <w:lvlJc w:val="left"/>
    </w:lvl>
    <w:lvl w:ilvl="3" w:tplc="10563168">
      <w:numFmt w:val="decimal"/>
      <w:lvlText w:val=""/>
      <w:lvlJc w:val="left"/>
    </w:lvl>
    <w:lvl w:ilvl="4" w:tplc="D640E3B0">
      <w:numFmt w:val="decimal"/>
      <w:lvlText w:val=""/>
      <w:lvlJc w:val="left"/>
    </w:lvl>
    <w:lvl w:ilvl="5" w:tplc="5E28B766">
      <w:numFmt w:val="decimal"/>
      <w:lvlText w:val=""/>
      <w:lvlJc w:val="left"/>
    </w:lvl>
    <w:lvl w:ilvl="6" w:tplc="5B58D1C0">
      <w:numFmt w:val="decimal"/>
      <w:lvlText w:val=""/>
      <w:lvlJc w:val="left"/>
    </w:lvl>
    <w:lvl w:ilvl="7" w:tplc="3732CB7E">
      <w:numFmt w:val="decimal"/>
      <w:lvlText w:val=""/>
      <w:lvlJc w:val="left"/>
    </w:lvl>
    <w:lvl w:ilvl="8" w:tplc="3C46D0E6">
      <w:numFmt w:val="decimal"/>
      <w:lvlText w:val=""/>
      <w:lvlJc w:val="left"/>
    </w:lvl>
  </w:abstractNum>
  <w:abstractNum w:abstractNumId="68" w15:restartNumberingAfterBreak="0">
    <w:nsid w:val="741226BB"/>
    <w:multiLevelType w:val="hybridMultilevel"/>
    <w:tmpl w:val="766EC1B0"/>
    <w:lvl w:ilvl="0" w:tplc="00AC3D58">
      <w:start w:val="1"/>
      <w:numFmt w:val="bullet"/>
      <w:lvlText w:val="-"/>
      <w:lvlJc w:val="left"/>
    </w:lvl>
    <w:lvl w:ilvl="1" w:tplc="E0D02178">
      <w:numFmt w:val="decimal"/>
      <w:lvlText w:val=""/>
      <w:lvlJc w:val="left"/>
    </w:lvl>
    <w:lvl w:ilvl="2" w:tplc="45B250FC">
      <w:numFmt w:val="decimal"/>
      <w:lvlText w:val=""/>
      <w:lvlJc w:val="left"/>
    </w:lvl>
    <w:lvl w:ilvl="3" w:tplc="3E3E51B2">
      <w:numFmt w:val="decimal"/>
      <w:lvlText w:val=""/>
      <w:lvlJc w:val="left"/>
    </w:lvl>
    <w:lvl w:ilvl="4" w:tplc="8B1C38E2">
      <w:numFmt w:val="decimal"/>
      <w:lvlText w:val=""/>
      <w:lvlJc w:val="left"/>
    </w:lvl>
    <w:lvl w:ilvl="5" w:tplc="C1DA7648">
      <w:numFmt w:val="decimal"/>
      <w:lvlText w:val=""/>
      <w:lvlJc w:val="left"/>
    </w:lvl>
    <w:lvl w:ilvl="6" w:tplc="0A884576">
      <w:numFmt w:val="decimal"/>
      <w:lvlText w:val=""/>
      <w:lvlJc w:val="left"/>
    </w:lvl>
    <w:lvl w:ilvl="7" w:tplc="262E2C5C">
      <w:numFmt w:val="decimal"/>
      <w:lvlText w:val=""/>
      <w:lvlJc w:val="left"/>
    </w:lvl>
    <w:lvl w:ilvl="8" w:tplc="0CE27B14">
      <w:numFmt w:val="decimal"/>
      <w:lvlText w:val=""/>
      <w:lvlJc w:val="left"/>
    </w:lvl>
  </w:abstractNum>
  <w:abstractNum w:abstractNumId="69" w15:restartNumberingAfterBreak="0">
    <w:nsid w:val="749ABB43"/>
    <w:multiLevelType w:val="hybridMultilevel"/>
    <w:tmpl w:val="85C8C9DA"/>
    <w:lvl w:ilvl="0" w:tplc="25045C5A">
      <w:start w:val="1"/>
      <w:numFmt w:val="bullet"/>
      <w:lvlText w:val="-"/>
      <w:lvlJc w:val="left"/>
    </w:lvl>
    <w:lvl w:ilvl="1" w:tplc="5DDC5ECE">
      <w:numFmt w:val="decimal"/>
      <w:lvlText w:val=""/>
      <w:lvlJc w:val="left"/>
    </w:lvl>
    <w:lvl w:ilvl="2" w:tplc="8170213A">
      <w:numFmt w:val="decimal"/>
      <w:lvlText w:val=""/>
      <w:lvlJc w:val="left"/>
    </w:lvl>
    <w:lvl w:ilvl="3" w:tplc="FABA446C">
      <w:numFmt w:val="decimal"/>
      <w:lvlText w:val=""/>
      <w:lvlJc w:val="left"/>
    </w:lvl>
    <w:lvl w:ilvl="4" w:tplc="6270BB7A">
      <w:numFmt w:val="decimal"/>
      <w:lvlText w:val=""/>
      <w:lvlJc w:val="left"/>
    </w:lvl>
    <w:lvl w:ilvl="5" w:tplc="EF6496CA">
      <w:numFmt w:val="decimal"/>
      <w:lvlText w:val=""/>
      <w:lvlJc w:val="left"/>
    </w:lvl>
    <w:lvl w:ilvl="6" w:tplc="678E1A02">
      <w:numFmt w:val="decimal"/>
      <w:lvlText w:val=""/>
      <w:lvlJc w:val="left"/>
    </w:lvl>
    <w:lvl w:ilvl="7" w:tplc="17C2DC9E">
      <w:numFmt w:val="decimal"/>
      <w:lvlText w:val=""/>
      <w:lvlJc w:val="left"/>
    </w:lvl>
    <w:lvl w:ilvl="8" w:tplc="4E6E5F92">
      <w:numFmt w:val="decimal"/>
      <w:lvlText w:val=""/>
      <w:lvlJc w:val="left"/>
    </w:lvl>
  </w:abstractNum>
  <w:abstractNum w:abstractNumId="70" w15:restartNumberingAfterBreak="0">
    <w:nsid w:val="75935D05"/>
    <w:multiLevelType w:val="hybridMultilevel"/>
    <w:tmpl w:val="C7E4313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1" w15:restartNumberingAfterBreak="0">
    <w:nsid w:val="75C6C33A"/>
    <w:multiLevelType w:val="hybridMultilevel"/>
    <w:tmpl w:val="2132F916"/>
    <w:lvl w:ilvl="0" w:tplc="7E3AE68C">
      <w:start w:val="1"/>
      <w:numFmt w:val="bullet"/>
      <w:lvlText w:val="-"/>
      <w:lvlJc w:val="left"/>
    </w:lvl>
    <w:lvl w:ilvl="1" w:tplc="3E025902">
      <w:numFmt w:val="decimal"/>
      <w:lvlText w:val=""/>
      <w:lvlJc w:val="left"/>
    </w:lvl>
    <w:lvl w:ilvl="2" w:tplc="3B78EBFA">
      <w:numFmt w:val="decimal"/>
      <w:lvlText w:val=""/>
      <w:lvlJc w:val="left"/>
    </w:lvl>
    <w:lvl w:ilvl="3" w:tplc="8E560E56">
      <w:numFmt w:val="decimal"/>
      <w:lvlText w:val=""/>
      <w:lvlJc w:val="left"/>
    </w:lvl>
    <w:lvl w:ilvl="4" w:tplc="47364E54">
      <w:numFmt w:val="decimal"/>
      <w:lvlText w:val=""/>
      <w:lvlJc w:val="left"/>
    </w:lvl>
    <w:lvl w:ilvl="5" w:tplc="783E4B02">
      <w:numFmt w:val="decimal"/>
      <w:lvlText w:val=""/>
      <w:lvlJc w:val="left"/>
    </w:lvl>
    <w:lvl w:ilvl="6" w:tplc="0A62B0E2">
      <w:numFmt w:val="decimal"/>
      <w:lvlText w:val=""/>
      <w:lvlJc w:val="left"/>
    </w:lvl>
    <w:lvl w:ilvl="7" w:tplc="76BC6BC0">
      <w:numFmt w:val="decimal"/>
      <w:lvlText w:val=""/>
      <w:lvlJc w:val="left"/>
    </w:lvl>
    <w:lvl w:ilvl="8" w:tplc="FB2A1700">
      <w:numFmt w:val="decimal"/>
      <w:lvlText w:val=""/>
      <w:lvlJc w:val="left"/>
    </w:lvl>
  </w:abstractNum>
  <w:abstractNum w:abstractNumId="72" w15:restartNumberingAfterBreak="0">
    <w:nsid w:val="7644A45C"/>
    <w:multiLevelType w:val="hybridMultilevel"/>
    <w:tmpl w:val="F1DE68F2"/>
    <w:lvl w:ilvl="0" w:tplc="7D56B5D0">
      <w:start w:val="1"/>
      <w:numFmt w:val="bullet"/>
      <w:lvlText w:val="-"/>
      <w:lvlJc w:val="left"/>
    </w:lvl>
    <w:lvl w:ilvl="1" w:tplc="6D468268">
      <w:numFmt w:val="decimal"/>
      <w:lvlText w:val=""/>
      <w:lvlJc w:val="left"/>
    </w:lvl>
    <w:lvl w:ilvl="2" w:tplc="4A96DDAA">
      <w:numFmt w:val="decimal"/>
      <w:lvlText w:val=""/>
      <w:lvlJc w:val="left"/>
    </w:lvl>
    <w:lvl w:ilvl="3" w:tplc="47340FFE">
      <w:numFmt w:val="decimal"/>
      <w:lvlText w:val=""/>
      <w:lvlJc w:val="left"/>
    </w:lvl>
    <w:lvl w:ilvl="4" w:tplc="0A1C2F5C">
      <w:numFmt w:val="decimal"/>
      <w:lvlText w:val=""/>
      <w:lvlJc w:val="left"/>
    </w:lvl>
    <w:lvl w:ilvl="5" w:tplc="499AFB14">
      <w:numFmt w:val="decimal"/>
      <w:lvlText w:val=""/>
      <w:lvlJc w:val="left"/>
    </w:lvl>
    <w:lvl w:ilvl="6" w:tplc="D5EC6F7A">
      <w:numFmt w:val="decimal"/>
      <w:lvlText w:val=""/>
      <w:lvlJc w:val="left"/>
    </w:lvl>
    <w:lvl w:ilvl="7" w:tplc="3BD493EC">
      <w:numFmt w:val="decimal"/>
      <w:lvlText w:val=""/>
      <w:lvlJc w:val="left"/>
    </w:lvl>
    <w:lvl w:ilvl="8" w:tplc="50764280">
      <w:numFmt w:val="decimal"/>
      <w:lvlText w:val=""/>
      <w:lvlJc w:val="left"/>
    </w:lvl>
  </w:abstractNum>
  <w:abstractNum w:abstractNumId="73" w15:restartNumberingAfterBreak="0">
    <w:nsid w:val="77AE35EB"/>
    <w:multiLevelType w:val="hybridMultilevel"/>
    <w:tmpl w:val="077EE99C"/>
    <w:lvl w:ilvl="0" w:tplc="904C30A8">
      <w:start w:val="1"/>
      <w:numFmt w:val="bullet"/>
      <w:lvlText w:val="й"/>
      <w:lvlJc w:val="left"/>
    </w:lvl>
    <w:lvl w:ilvl="1" w:tplc="1DD82A84">
      <w:numFmt w:val="decimal"/>
      <w:lvlText w:val=""/>
      <w:lvlJc w:val="left"/>
    </w:lvl>
    <w:lvl w:ilvl="2" w:tplc="537E87DA">
      <w:numFmt w:val="decimal"/>
      <w:lvlText w:val=""/>
      <w:lvlJc w:val="left"/>
    </w:lvl>
    <w:lvl w:ilvl="3" w:tplc="3E5E0B5A">
      <w:numFmt w:val="decimal"/>
      <w:lvlText w:val=""/>
      <w:lvlJc w:val="left"/>
    </w:lvl>
    <w:lvl w:ilvl="4" w:tplc="F4BA0ACC">
      <w:numFmt w:val="decimal"/>
      <w:lvlText w:val=""/>
      <w:lvlJc w:val="left"/>
    </w:lvl>
    <w:lvl w:ilvl="5" w:tplc="6EE49230">
      <w:numFmt w:val="decimal"/>
      <w:lvlText w:val=""/>
      <w:lvlJc w:val="left"/>
    </w:lvl>
    <w:lvl w:ilvl="6" w:tplc="B73C21A0">
      <w:numFmt w:val="decimal"/>
      <w:lvlText w:val=""/>
      <w:lvlJc w:val="left"/>
    </w:lvl>
    <w:lvl w:ilvl="7" w:tplc="61382A12">
      <w:numFmt w:val="decimal"/>
      <w:lvlText w:val=""/>
      <w:lvlJc w:val="left"/>
    </w:lvl>
    <w:lvl w:ilvl="8" w:tplc="3E3AA0A0">
      <w:numFmt w:val="decimal"/>
      <w:lvlText w:val=""/>
      <w:lvlJc w:val="left"/>
    </w:lvl>
  </w:abstractNum>
  <w:abstractNum w:abstractNumId="74" w15:restartNumberingAfterBreak="0">
    <w:nsid w:val="799D0247"/>
    <w:multiLevelType w:val="hybridMultilevel"/>
    <w:tmpl w:val="00D404B2"/>
    <w:lvl w:ilvl="0" w:tplc="83C6DB3A">
      <w:start w:val="1"/>
      <w:numFmt w:val="bullet"/>
      <w:lvlText w:val="у"/>
      <w:lvlJc w:val="left"/>
    </w:lvl>
    <w:lvl w:ilvl="1" w:tplc="DEDE6944">
      <w:numFmt w:val="decimal"/>
      <w:lvlText w:val=""/>
      <w:lvlJc w:val="left"/>
    </w:lvl>
    <w:lvl w:ilvl="2" w:tplc="D2463DEC">
      <w:numFmt w:val="decimal"/>
      <w:lvlText w:val=""/>
      <w:lvlJc w:val="left"/>
    </w:lvl>
    <w:lvl w:ilvl="3" w:tplc="F1805CFA">
      <w:numFmt w:val="decimal"/>
      <w:lvlText w:val=""/>
      <w:lvlJc w:val="left"/>
    </w:lvl>
    <w:lvl w:ilvl="4" w:tplc="66A0973A">
      <w:numFmt w:val="decimal"/>
      <w:lvlText w:val=""/>
      <w:lvlJc w:val="left"/>
    </w:lvl>
    <w:lvl w:ilvl="5" w:tplc="2A9ACD40">
      <w:numFmt w:val="decimal"/>
      <w:lvlText w:val=""/>
      <w:lvlJc w:val="left"/>
    </w:lvl>
    <w:lvl w:ilvl="6" w:tplc="9456564A">
      <w:numFmt w:val="decimal"/>
      <w:lvlText w:val=""/>
      <w:lvlJc w:val="left"/>
    </w:lvl>
    <w:lvl w:ilvl="7" w:tplc="D8387B4E">
      <w:numFmt w:val="decimal"/>
      <w:lvlText w:val=""/>
      <w:lvlJc w:val="left"/>
    </w:lvl>
    <w:lvl w:ilvl="8" w:tplc="D3E6B65A">
      <w:numFmt w:val="decimal"/>
      <w:lvlText w:val=""/>
      <w:lvlJc w:val="left"/>
    </w:lvl>
  </w:abstractNum>
  <w:abstractNum w:abstractNumId="75" w15:restartNumberingAfterBreak="0">
    <w:nsid w:val="79A1DEAA"/>
    <w:multiLevelType w:val="hybridMultilevel"/>
    <w:tmpl w:val="D026BCAC"/>
    <w:lvl w:ilvl="0" w:tplc="ABFA4BBE">
      <w:start w:val="1"/>
      <w:numFmt w:val="bullet"/>
      <w:lvlText w:val="У"/>
      <w:lvlJc w:val="left"/>
    </w:lvl>
    <w:lvl w:ilvl="1" w:tplc="27AA05C0">
      <w:numFmt w:val="decimal"/>
      <w:lvlText w:val=""/>
      <w:lvlJc w:val="left"/>
    </w:lvl>
    <w:lvl w:ilvl="2" w:tplc="F860443A">
      <w:numFmt w:val="decimal"/>
      <w:lvlText w:val=""/>
      <w:lvlJc w:val="left"/>
    </w:lvl>
    <w:lvl w:ilvl="3" w:tplc="BA46A112">
      <w:numFmt w:val="decimal"/>
      <w:lvlText w:val=""/>
      <w:lvlJc w:val="left"/>
    </w:lvl>
    <w:lvl w:ilvl="4" w:tplc="CE728C62">
      <w:numFmt w:val="decimal"/>
      <w:lvlText w:val=""/>
      <w:lvlJc w:val="left"/>
    </w:lvl>
    <w:lvl w:ilvl="5" w:tplc="F9D2B032">
      <w:numFmt w:val="decimal"/>
      <w:lvlText w:val=""/>
      <w:lvlJc w:val="left"/>
    </w:lvl>
    <w:lvl w:ilvl="6" w:tplc="FA424766">
      <w:numFmt w:val="decimal"/>
      <w:lvlText w:val=""/>
      <w:lvlJc w:val="left"/>
    </w:lvl>
    <w:lvl w:ilvl="7" w:tplc="72AA7374">
      <w:numFmt w:val="decimal"/>
      <w:lvlText w:val=""/>
      <w:lvlJc w:val="left"/>
    </w:lvl>
    <w:lvl w:ilvl="8" w:tplc="9D82EA1A">
      <w:numFmt w:val="decimal"/>
      <w:lvlText w:val=""/>
      <w:lvlJc w:val="left"/>
    </w:lvl>
  </w:abstractNum>
  <w:abstractNum w:abstractNumId="76" w15:restartNumberingAfterBreak="0">
    <w:nsid w:val="7A6D8D3C"/>
    <w:multiLevelType w:val="hybridMultilevel"/>
    <w:tmpl w:val="CA2C9774"/>
    <w:lvl w:ilvl="0" w:tplc="AEF09CE4">
      <w:start w:val="1"/>
      <w:numFmt w:val="bullet"/>
      <w:lvlText w:val="є"/>
      <w:lvlJc w:val="left"/>
    </w:lvl>
    <w:lvl w:ilvl="1" w:tplc="6BD06DEA">
      <w:numFmt w:val="decimal"/>
      <w:lvlText w:val=""/>
      <w:lvlJc w:val="left"/>
    </w:lvl>
    <w:lvl w:ilvl="2" w:tplc="4A1C8E6C">
      <w:numFmt w:val="decimal"/>
      <w:lvlText w:val=""/>
      <w:lvlJc w:val="left"/>
    </w:lvl>
    <w:lvl w:ilvl="3" w:tplc="705A8906">
      <w:numFmt w:val="decimal"/>
      <w:lvlText w:val=""/>
      <w:lvlJc w:val="left"/>
    </w:lvl>
    <w:lvl w:ilvl="4" w:tplc="44A040E4">
      <w:numFmt w:val="decimal"/>
      <w:lvlText w:val=""/>
      <w:lvlJc w:val="left"/>
    </w:lvl>
    <w:lvl w:ilvl="5" w:tplc="EF508820">
      <w:numFmt w:val="decimal"/>
      <w:lvlText w:val=""/>
      <w:lvlJc w:val="left"/>
    </w:lvl>
    <w:lvl w:ilvl="6" w:tplc="A56EECF4">
      <w:numFmt w:val="decimal"/>
      <w:lvlText w:val=""/>
      <w:lvlJc w:val="left"/>
    </w:lvl>
    <w:lvl w:ilvl="7" w:tplc="EDB4D7CA">
      <w:numFmt w:val="decimal"/>
      <w:lvlText w:val=""/>
      <w:lvlJc w:val="left"/>
    </w:lvl>
    <w:lvl w:ilvl="8" w:tplc="E61678E8">
      <w:numFmt w:val="decimal"/>
      <w:lvlText w:val=""/>
      <w:lvlJc w:val="left"/>
    </w:lvl>
  </w:abstractNum>
  <w:abstractNum w:abstractNumId="77" w15:restartNumberingAfterBreak="0">
    <w:nsid w:val="7BD3EE7B"/>
    <w:multiLevelType w:val="hybridMultilevel"/>
    <w:tmpl w:val="3AE02524"/>
    <w:lvl w:ilvl="0" w:tplc="5F5CCD78">
      <w:start w:val="4"/>
      <w:numFmt w:val="decimal"/>
      <w:lvlText w:val="%1."/>
      <w:lvlJc w:val="left"/>
    </w:lvl>
    <w:lvl w:ilvl="1" w:tplc="148A759E">
      <w:numFmt w:val="decimal"/>
      <w:lvlText w:val=""/>
      <w:lvlJc w:val="left"/>
    </w:lvl>
    <w:lvl w:ilvl="2" w:tplc="AE56999E">
      <w:numFmt w:val="decimal"/>
      <w:lvlText w:val=""/>
      <w:lvlJc w:val="left"/>
    </w:lvl>
    <w:lvl w:ilvl="3" w:tplc="D36C6E88">
      <w:numFmt w:val="decimal"/>
      <w:lvlText w:val=""/>
      <w:lvlJc w:val="left"/>
    </w:lvl>
    <w:lvl w:ilvl="4" w:tplc="BF047C80">
      <w:numFmt w:val="decimal"/>
      <w:lvlText w:val=""/>
      <w:lvlJc w:val="left"/>
    </w:lvl>
    <w:lvl w:ilvl="5" w:tplc="DF3829BC">
      <w:numFmt w:val="decimal"/>
      <w:lvlText w:val=""/>
      <w:lvlJc w:val="left"/>
    </w:lvl>
    <w:lvl w:ilvl="6" w:tplc="915E593C">
      <w:numFmt w:val="decimal"/>
      <w:lvlText w:val=""/>
      <w:lvlJc w:val="left"/>
    </w:lvl>
    <w:lvl w:ilvl="7" w:tplc="E74007E6">
      <w:numFmt w:val="decimal"/>
      <w:lvlText w:val=""/>
      <w:lvlJc w:val="left"/>
    </w:lvl>
    <w:lvl w:ilvl="8" w:tplc="4A24CAAC">
      <w:numFmt w:val="decimal"/>
      <w:lvlText w:val=""/>
      <w:lvlJc w:val="left"/>
    </w:lvl>
  </w:abstractNum>
  <w:abstractNum w:abstractNumId="78" w15:restartNumberingAfterBreak="0">
    <w:nsid w:val="7C4D79EE"/>
    <w:multiLevelType w:val="hybridMultilevel"/>
    <w:tmpl w:val="F9CC9F06"/>
    <w:lvl w:ilvl="0" w:tplc="0419000F">
      <w:start w:val="1"/>
      <w:numFmt w:val="decimal"/>
      <w:lvlText w:val="%1."/>
      <w:lvlJc w:val="left"/>
      <w:pPr>
        <w:ind w:left="1353"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9" w15:restartNumberingAfterBreak="0">
    <w:nsid w:val="7E0C57B1"/>
    <w:multiLevelType w:val="hybridMultilevel"/>
    <w:tmpl w:val="4464196C"/>
    <w:lvl w:ilvl="0" w:tplc="C4709C3A">
      <w:start w:val="1"/>
      <w:numFmt w:val="bullet"/>
      <w:lvlText w:val="-"/>
      <w:lvlJc w:val="left"/>
    </w:lvl>
    <w:lvl w:ilvl="1" w:tplc="D092EFEC">
      <w:numFmt w:val="decimal"/>
      <w:lvlText w:val=""/>
      <w:lvlJc w:val="left"/>
    </w:lvl>
    <w:lvl w:ilvl="2" w:tplc="ED56B5E4">
      <w:numFmt w:val="decimal"/>
      <w:lvlText w:val=""/>
      <w:lvlJc w:val="left"/>
    </w:lvl>
    <w:lvl w:ilvl="3" w:tplc="72021362">
      <w:numFmt w:val="decimal"/>
      <w:lvlText w:val=""/>
      <w:lvlJc w:val="left"/>
    </w:lvl>
    <w:lvl w:ilvl="4" w:tplc="0994D57A">
      <w:numFmt w:val="decimal"/>
      <w:lvlText w:val=""/>
      <w:lvlJc w:val="left"/>
    </w:lvl>
    <w:lvl w:ilvl="5" w:tplc="24C2828A">
      <w:numFmt w:val="decimal"/>
      <w:lvlText w:val=""/>
      <w:lvlJc w:val="left"/>
    </w:lvl>
    <w:lvl w:ilvl="6" w:tplc="487640E0">
      <w:numFmt w:val="decimal"/>
      <w:lvlText w:val=""/>
      <w:lvlJc w:val="left"/>
    </w:lvl>
    <w:lvl w:ilvl="7" w:tplc="62CECF30">
      <w:numFmt w:val="decimal"/>
      <w:lvlText w:val=""/>
      <w:lvlJc w:val="left"/>
    </w:lvl>
    <w:lvl w:ilvl="8" w:tplc="0DC6AD34">
      <w:numFmt w:val="decimal"/>
      <w:lvlText w:val=""/>
      <w:lvlJc w:val="left"/>
    </w:lvl>
  </w:abstractNum>
  <w:num w:numId="1" w16cid:durableId="12151585">
    <w:abstractNumId w:val="54"/>
  </w:num>
  <w:num w:numId="2" w16cid:durableId="1095132197">
    <w:abstractNumId w:val="44"/>
  </w:num>
  <w:num w:numId="3" w16cid:durableId="793863003">
    <w:abstractNumId w:val="27"/>
  </w:num>
  <w:num w:numId="4" w16cid:durableId="1439328059">
    <w:abstractNumId w:val="51"/>
  </w:num>
  <w:num w:numId="5" w16cid:durableId="323096537">
    <w:abstractNumId w:val="11"/>
  </w:num>
  <w:num w:numId="6" w16cid:durableId="136187939">
    <w:abstractNumId w:val="34"/>
  </w:num>
  <w:num w:numId="7" w16cid:durableId="396634694">
    <w:abstractNumId w:val="65"/>
  </w:num>
  <w:num w:numId="8" w16cid:durableId="259215879">
    <w:abstractNumId w:val="63"/>
  </w:num>
  <w:num w:numId="9" w16cid:durableId="1482431458">
    <w:abstractNumId w:val="25"/>
  </w:num>
  <w:num w:numId="10" w16cid:durableId="730352042">
    <w:abstractNumId w:val="17"/>
  </w:num>
  <w:num w:numId="11" w16cid:durableId="545605378">
    <w:abstractNumId w:val="67"/>
  </w:num>
  <w:num w:numId="12" w16cid:durableId="1982882062">
    <w:abstractNumId w:val="26"/>
  </w:num>
  <w:num w:numId="13" w16cid:durableId="684016191">
    <w:abstractNumId w:val="50"/>
  </w:num>
  <w:num w:numId="14" w16cid:durableId="192310014">
    <w:abstractNumId w:val="76"/>
  </w:num>
  <w:num w:numId="15" w16cid:durableId="390231641">
    <w:abstractNumId w:val="41"/>
  </w:num>
  <w:num w:numId="16" w16cid:durableId="737748360">
    <w:abstractNumId w:val="47"/>
  </w:num>
  <w:num w:numId="17" w16cid:durableId="246034366">
    <w:abstractNumId w:val="64"/>
  </w:num>
  <w:num w:numId="18" w16cid:durableId="1934975141">
    <w:abstractNumId w:val="33"/>
  </w:num>
  <w:num w:numId="19" w16cid:durableId="1577864683">
    <w:abstractNumId w:val="72"/>
  </w:num>
  <w:num w:numId="20" w16cid:durableId="2027976091">
    <w:abstractNumId w:val="30"/>
  </w:num>
  <w:num w:numId="21" w16cid:durableId="1641962642">
    <w:abstractNumId w:val="62"/>
  </w:num>
  <w:num w:numId="22" w16cid:durableId="772021592">
    <w:abstractNumId w:val="48"/>
  </w:num>
  <w:num w:numId="23" w16cid:durableId="218589124">
    <w:abstractNumId w:val="69"/>
  </w:num>
  <w:num w:numId="24" w16cid:durableId="1884556959">
    <w:abstractNumId w:val="36"/>
  </w:num>
  <w:num w:numId="25" w16cid:durableId="1979918537">
    <w:abstractNumId w:val="15"/>
  </w:num>
  <w:num w:numId="26" w16cid:durableId="35088719">
    <w:abstractNumId w:val="75"/>
  </w:num>
  <w:num w:numId="27" w16cid:durableId="273249944">
    <w:abstractNumId w:val="71"/>
  </w:num>
  <w:num w:numId="28" w16cid:durableId="309479066">
    <w:abstractNumId w:val="8"/>
  </w:num>
  <w:num w:numId="29" w16cid:durableId="1811052185">
    <w:abstractNumId w:val="66"/>
  </w:num>
  <w:num w:numId="30" w16cid:durableId="674845698">
    <w:abstractNumId w:val="45"/>
  </w:num>
  <w:num w:numId="31" w16cid:durableId="1985502433">
    <w:abstractNumId w:val="32"/>
  </w:num>
  <w:num w:numId="32" w16cid:durableId="120614748">
    <w:abstractNumId w:val="42"/>
  </w:num>
  <w:num w:numId="33" w16cid:durableId="1017973034">
    <w:abstractNumId w:val="22"/>
  </w:num>
  <w:num w:numId="34" w16cid:durableId="996344790">
    <w:abstractNumId w:val="59"/>
  </w:num>
  <w:num w:numId="35" w16cid:durableId="1438410666">
    <w:abstractNumId w:val="24"/>
  </w:num>
  <w:num w:numId="36" w16cid:durableId="1649480078">
    <w:abstractNumId w:val="35"/>
  </w:num>
  <w:num w:numId="37" w16cid:durableId="363361847">
    <w:abstractNumId w:val="16"/>
  </w:num>
  <w:num w:numId="38" w16cid:durableId="1615600953">
    <w:abstractNumId w:val="14"/>
  </w:num>
  <w:num w:numId="39" w16cid:durableId="884952316">
    <w:abstractNumId w:val="21"/>
  </w:num>
  <w:num w:numId="40" w16cid:durableId="1918243123">
    <w:abstractNumId w:val="39"/>
  </w:num>
  <w:num w:numId="41" w16cid:durableId="1935700625">
    <w:abstractNumId w:val="31"/>
  </w:num>
  <w:num w:numId="42" w16cid:durableId="1472015562">
    <w:abstractNumId w:val="12"/>
  </w:num>
  <w:num w:numId="43" w16cid:durableId="913271984">
    <w:abstractNumId w:val="68"/>
  </w:num>
  <w:num w:numId="44" w16cid:durableId="273220298">
    <w:abstractNumId w:val="4"/>
  </w:num>
  <w:num w:numId="45" w16cid:durableId="897743614">
    <w:abstractNumId w:val="6"/>
  </w:num>
  <w:num w:numId="46" w16cid:durableId="1921979877">
    <w:abstractNumId w:val="37"/>
  </w:num>
  <w:num w:numId="47" w16cid:durableId="2147040809">
    <w:abstractNumId w:val="58"/>
  </w:num>
  <w:num w:numId="48" w16cid:durableId="1467318004">
    <w:abstractNumId w:val="79"/>
  </w:num>
  <w:num w:numId="49" w16cid:durableId="313948976">
    <w:abstractNumId w:val="73"/>
  </w:num>
  <w:num w:numId="50" w16cid:durableId="735470989">
    <w:abstractNumId w:val="49"/>
  </w:num>
  <w:num w:numId="51" w16cid:durableId="2136871649">
    <w:abstractNumId w:val="29"/>
  </w:num>
  <w:num w:numId="52" w16cid:durableId="550188553">
    <w:abstractNumId w:val="56"/>
  </w:num>
  <w:num w:numId="53" w16cid:durableId="867455103">
    <w:abstractNumId w:val="28"/>
  </w:num>
  <w:num w:numId="54" w16cid:durableId="527645715">
    <w:abstractNumId w:val="23"/>
  </w:num>
  <w:num w:numId="55" w16cid:durableId="116143241">
    <w:abstractNumId w:val="18"/>
  </w:num>
  <w:num w:numId="56" w16cid:durableId="80152447">
    <w:abstractNumId w:val="40"/>
  </w:num>
  <w:num w:numId="57" w16cid:durableId="409546674">
    <w:abstractNumId w:val="20"/>
  </w:num>
  <w:num w:numId="58" w16cid:durableId="783233853">
    <w:abstractNumId w:val="9"/>
  </w:num>
  <w:num w:numId="59" w16cid:durableId="14693896">
    <w:abstractNumId w:val="52"/>
  </w:num>
  <w:num w:numId="60" w16cid:durableId="1892185769">
    <w:abstractNumId w:val="5"/>
  </w:num>
  <w:num w:numId="61" w16cid:durableId="2091265351">
    <w:abstractNumId w:val="60"/>
  </w:num>
  <w:num w:numId="62" w16cid:durableId="1815753282">
    <w:abstractNumId w:val="10"/>
  </w:num>
  <w:num w:numId="63" w16cid:durableId="559363731">
    <w:abstractNumId w:val="55"/>
  </w:num>
  <w:num w:numId="64" w16cid:durableId="1863742576">
    <w:abstractNumId w:val="2"/>
  </w:num>
  <w:num w:numId="65" w16cid:durableId="330455031">
    <w:abstractNumId w:val="74"/>
  </w:num>
  <w:num w:numId="66" w16cid:durableId="2113043336">
    <w:abstractNumId w:val="1"/>
  </w:num>
  <w:num w:numId="67" w16cid:durableId="911620570">
    <w:abstractNumId w:val="38"/>
  </w:num>
  <w:num w:numId="68" w16cid:durableId="612980291">
    <w:abstractNumId w:val="13"/>
  </w:num>
  <w:num w:numId="69" w16cid:durableId="820657090">
    <w:abstractNumId w:val="19"/>
  </w:num>
  <w:num w:numId="70" w16cid:durableId="835999389">
    <w:abstractNumId w:val="61"/>
  </w:num>
  <w:num w:numId="71" w16cid:durableId="1613786100">
    <w:abstractNumId w:val="53"/>
  </w:num>
  <w:num w:numId="72" w16cid:durableId="2032799237">
    <w:abstractNumId w:val="46"/>
  </w:num>
  <w:num w:numId="73" w16cid:durableId="1455060173">
    <w:abstractNumId w:val="77"/>
  </w:num>
  <w:num w:numId="74" w16cid:durableId="1807505772">
    <w:abstractNumId w:val="43"/>
  </w:num>
  <w:num w:numId="75" w16cid:durableId="1822958803">
    <w:abstractNumId w:val="57"/>
  </w:num>
  <w:num w:numId="76" w16cid:durableId="2005666844">
    <w:abstractNumId w:val="3"/>
  </w:num>
  <w:num w:numId="77" w16cid:durableId="1604071992">
    <w:abstractNumId w:val="7"/>
  </w:num>
  <w:num w:numId="78" w16cid:durableId="2085449309">
    <w:abstractNumId w:val="0"/>
  </w:num>
  <w:num w:numId="79" w16cid:durableId="805927453">
    <w:abstractNumId w:val="70"/>
  </w:num>
  <w:num w:numId="80" w16cid:durableId="1622761030">
    <w:abstractNumId w:val="7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037"/>
    <w:rsid w:val="00000D44"/>
    <w:rsid w:val="00036E5E"/>
    <w:rsid w:val="00050487"/>
    <w:rsid w:val="00057EB6"/>
    <w:rsid w:val="00096037"/>
    <w:rsid w:val="000A66A9"/>
    <w:rsid w:val="000A6725"/>
    <w:rsid w:val="000B187E"/>
    <w:rsid w:val="000B2326"/>
    <w:rsid w:val="000C2897"/>
    <w:rsid w:val="000D0DD9"/>
    <w:rsid w:val="000E5549"/>
    <w:rsid w:val="000F2FAA"/>
    <w:rsid w:val="00112FF4"/>
    <w:rsid w:val="0013018C"/>
    <w:rsid w:val="0013789D"/>
    <w:rsid w:val="0014333B"/>
    <w:rsid w:val="001464EF"/>
    <w:rsid w:val="00163979"/>
    <w:rsid w:val="001716F9"/>
    <w:rsid w:val="00187281"/>
    <w:rsid w:val="00193D5C"/>
    <w:rsid w:val="00200037"/>
    <w:rsid w:val="0020056E"/>
    <w:rsid w:val="002464DC"/>
    <w:rsid w:val="00247024"/>
    <w:rsid w:val="002A6DA7"/>
    <w:rsid w:val="002D1F77"/>
    <w:rsid w:val="002E5C2F"/>
    <w:rsid w:val="002F08CC"/>
    <w:rsid w:val="002F2CE3"/>
    <w:rsid w:val="00311AE5"/>
    <w:rsid w:val="00334EBB"/>
    <w:rsid w:val="00346D21"/>
    <w:rsid w:val="00365475"/>
    <w:rsid w:val="003705E0"/>
    <w:rsid w:val="0037356D"/>
    <w:rsid w:val="00373CFF"/>
    <w:rsid w:val="003771E7"/>
    <w:rsid w:val="00380707"/>
    <w:rsid w:val="0038649A"/>
    <w:rsid w:val="00393DCD"/>
    <w:rsid w:val="003F0AC2"/>
    <w:rsid w:val="003F67A9"/>
    <w:rsid w:val="00424BD7"/>
    <w:rsid w:val="00486E94"/>
    <w:rsid w:val="00494B5F"/>
    <w:rsid w:val="004A5902"/>
    <w:rsid w:val="004B41A1"/>
    <w:rsid w:val="004B6F4D"/>
    <w:rsid w:val="004D5A6C"/>
    <w:rsid w:val="005159CC"/>
    <w:rsid w:val="005165D5"/>
    <w:rsid w:val="00544329"/>
    <w:rsid w:val="005650AF"/>
    <w:rsid w:val="005831CC"/>
    <w:rsid w:val="005A4D75"/>
    <w:rsid w:val="005B00CE"/>
    <w:rsid w:val="005D6635"/>
    <w:rsid w:val="005E4B84"/>
    <w:rsid w:val="005F3FB0"/>
    <w:rsid w:val="006027A4"/>
    <w:rsid w:val="00622773"/>
    <w:rsid w:val="00624881"/>
    <w:rsid w:val="00632F29"/>
    <w:rsid w:val="00635B6B"/>
    <w:rsid w:val="00654C06"/>
    <w:rsid w:val="00664072"/>
    <w:rsid w:val="0066421C"/>
    <w:rsid w:val="0066493F"/>
    <w:rsid w:val="00690533"/>
    <w:rsid w:val="0069240F"/>
    <w:rsid w:val="00695553"/>
    <w:rsid w:val="006B4E11"/>
    <w:rsid w:val="006C0B70"/>
    <w:rsid w:val="006D5E62"/>
    <w:rsid w:val="006E1319"/>
    <w:rsid w:val="006E5FF9"/>
    <w:rsid w:val="006F06F8"/>
    <w:rsid w:val="006F7A44"/>
    <w:rsid w:val="007035CE"/>
    <w:rsid w:val="00711275"/>
    <w:rsid w:val="00730A2C"/>
    <w:rsid w:val="007555DE"/>
    <w:rsid w:val="007640D0"/>
    <w:rsid w:val="0077222C"/>
    <w:rsid w:val="00776D73"/>
    <w:rsid w:val="007C049F"/>
    <w:rsid w:val="007D0DD2"/>
    <w:rsid w:val="007D79F9"/>
    <w:rsid w:val="00804850"/>
    <w:rsid w:val="00836B98"/>
    <w:rsid w:val="0085224D"/>
    <w:rsid w:val="00861897"/>
    <w:rsid w:val="008637FA"/>
    <w:rsid w:val="00865B9E"/>
    <w:rsid w:val="00865CE2"/>
    <w:rsid w:val="0089052C"/>
    <w:rsid w:val="00895E9A"/>
    <w:rsid w:val="008A5198"/>
    <w:rsid w:val="008D3BF4"/>
    <w:rsid w:val="008E24D0"/>
    <w:rsid w:val="009008EE"/>
    <w:rsid w:val="00901058"/>
    <w:rsid w:val="0091672E"/>
    <w:rsid w:val="00917365"/>
    <w:rsid w:val="00951F51"/>
    <w:rsid w:val="00952F37"/>
    <w:rsid w:val="0095483E"/>
    <w:rsid w:val="00967F77"/>
    <w:rsid w:val="009A50C5"/>
    <w:rsid w:val="009B02EC"/>
    <w:rsid w:val="009B6AD7"/>
    <w:rsid w:val="009C2503"/>
    <w:rsid w:val="009D1079"/>
    <w:rsid w:val="009D671F"/>
    <w:rsid w:val="009F0D53"/>
    <w:rsid w:val="009F0E64"/>
    <w:rsid w:val="009F4DF9"/>
    <w:rsid w:val="00A02D1A"/>
    <w:rsid w:val="00A035D9"/>
    <w:rsid w:val="00A04720"/>
    <w:rsid w:val="00A107D3"/>
    <w:rsid w:val="00A268A2"/>
    <w:rsid w:val="00A57396"/>
    <w:rsid w:val="00A76C7E"/>
    <w:rsid w:val="00A8041D"/>
    <w:rsid w:val="00A93C54"/>
    <w:rsid w:val="00A973C8"/>
    <w:rsid w:val="00AD2ECB"/>
    <w:rsid w:val="00AD56F5"/>
    <w:rsid w:val="00AF46C7"/>
    <w:rsid w:val="00B046A3"/>
    <w:rsid w:val="00B3281D"/>
    <w:rsid w:val="00B33031"/>
    <w:rsid w:val="00B40DD0"/>
    <w:rsid w:val="00B83F45"/>
    <w:rsid w:val="00B9389D"/>
    <w:rsid w:val="00B946E4"/>
    <w:rsid w:val="00BC0301"/>
    <w:rsid w:val="00BD4B69"/>
    <w:rsid w:val="00BD50F9"/>
    <w:rsid w:val="00BF7F75"/>
    <w:rsid w:val="00C329FF"/>
    <w:rsid w:val="00C77845"/>
    <w:rsid w:val="00C90C6E"/>
    <w:rsid w:val="00CD7484"/>
    <w:rsid w:val="00CF6AD3"/>
    <w:rsid w:val="00D04FDE"/>
    <w:rsid w:val="00D121A0"/>
    <w:rsid w:val="00D15A26"/>
    <w:rsid w:val="00D44F4A"/>
    <w:rsid w:val="00D77890"/>
    <w:rsid w:val="00D96D25"/>
    <w:rsid w:val="00DB15C7"/>
    <w:rsid w:val="00DF589B"/>
    <w:rsid w:val="00E02BF6"/>
    <w:rsid w:val="00E50B75"/>
    <w:rsid w:val="00E573CA"/>
    <w:rsid w:val="00E57F82"/>
    <w:rsid w:val="00E66491"/>
    <w:rsid w:val="00EA381D"/>
    <w:rsid w:val="00EE007C"/>
    <w:rsid w:val="00EE049E"/>
    <w:rsid w:val="00EE63B9"/>
    <w:rsid w:val="00F1008B"/>
    <w:rsid w:val="00F11285"/>
    <w:rsid w:val="00F30431"/>
    <w:rsid w:val="00F311E5"/>
    <w:rsid w:val="00F35324"/>
    <w:rsid w:val="00F624C6"/>
    <w:rsid w:val="00F6370A"/>
    <w:rsid w:val="00FA33F3"/>
    <w:rsid w:val="00FA5465"/>
    <w:rsid w:val="00FC0298"/>
    <w:rsid w:val="00FC5D9B"/>
    <w:rsid w:val="00FC77B9"/>
    <w:rsid w:val="00FF7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F6F6B"/>
  <w15:chartTrackingRefBased/>
  <w15:docId w15:val="{E9611459-FDE6-4C6A-9928-27120429E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3D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B6A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B6AD7"/>
    <w:pPr>
      <w:widowControl w:val="0"/>
      <w:autoSpaceDE w:val="0"/>
      <w:autoSpaceDN w:val="0"/>
      <w:spacing w:before="16" w:after="0" w:line="240" w:lineRule="auto"/>
      <w:ind w:left="56"/>
    </w:pPr>
    <w:rPr>
      <w:rFonts w:ascii="Microsoft Sans Serif" w:eastAsia="Microsoft Sans Serif" w:hAnsi="Microsoft Sans Serif" w:cs="Microsoft Sans Serif"/>
      <w:lang w:val="uk-UA"/>
    </w:rPr>
  </w:style>
  <w:style w:type="paragraph" w:styleId="a3">
    <w:name w:val="Body Text"/>
    <w:basedOn w:val="a"/>
    <w:link w:val="a4"/>
    <w:uiPriority w:val="1"/>
    <w:qFormat/>
    <w:rsid w:val="00A76C7E"/>
    <w:pPr>
      <w:widowControl w:val="0"/>
      <w:autoSpaceDE w:val="0"/>
      <w:autoSpaceDN w:val="0"/>
      <w:spacing w:after="0" w:line="240" w:lineRule="auto"/>
    </w:pPr>
    <w:rPr>
      <w:rFonts w:ascii="Microsoft Sans Serif" w:eastAsia="Microsoft Sans Serif" w:hAnsi="Microsoft Sans Serif" w:cs="Microsoft Sans Serif"/>
      <w:sz w:val="21"/>
      <w:szCs w:val="21"/>
      <w:lang w:val="uk-UA"/>
    </w:rPr>
  </w:style>
  <w:style w:type="character" w:customStyle="1" w:styleId="a4">
    <w:name w:val="Основной текст Знак"/>
    <w:basedOn w:val="a0"/>
    <w:link w:val="a3"/>
    <w:uiPriority w:val="1"/>
    <w:rsid w:val="00A76C7E"/>
    <w:rPr>
      <w:rFonts w:ascii="Microsoft Sans Serif" w:eastAsia="Microsoft Sans Serif" w:hAnsi="Microsoft Sans Serif" w:cs="Microsoft Sans Serif"/>
      <w:sz w:val="21"/>
      <w:szCs w:val="21"/>
      <w:lang w:val="uk-UA"/>
    </w:rPr>
  </w:style>
  <w:style w:type="numbering" w:customStyle="1" w:styleId="1">
    <w:name w:val="Нет списка1"/>
    <w:next w:val="a2"/>
    <w:uiPriority w:val="99"/>
    <w:semiHidden/>
    <w:unhideWhenUsed/>
    <w:rsid w:val="009F0D53"/>
  </w:style>
  <w:style w:type="paragraph" w:styleId="a5">
    <w:name w:val="List Paragraph"/>
    <w:basedOn w:val="a"/>
    <w:uiPriority w:val="34"/>
    <w:qFormat/>
    <w:rsid w:val="00393DCD"/>
    <w:pPr>
      <w:ind w:left="720"/>
      <w:contextualSpacing/>
    </w:pPr>
  </w:style>
  <w:style w:type="table" w:styleId="a6">
    <w:name w:val="Table Grid"/>
    <w:basedOn w:val="a1"/>
    <w:uiPriority w:val="39"/>
    <w:rsid w:val="00380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7035CE"/>
    <w:rPr>
      <w:sz w:val="16"/>
      <w:szCs w:val="16"/>
    </w:rPr>
  </w:style>
  <w:style w:type="paragraph" w:styleId="a8">
    <w:name w:val="annotation text"/>
    <w:basedOn w:val="a"/>
    <w:link w:val="a9"/>
    <w:uiPriority w:val="99"/>
    <w:semiHidden/>
    <w:unhideWhenUsed/>
    <w:rsid w:val="007035CE"/>
    <w:pPr>
      <w:spacing w:line="240" w:lineRule="auto"/>
    </w:pPr>
    <w:rPr>
      <w:sz w:val="20"/>
      <w:szCs w:val="20"/>
    </w:rPr>
  </w:style>
  <w:style w:type="character" w:customStyle="1" w:styleId="a9">
    <w:name w:val="Текст примечания Знак"/>
    <w:basedOn w:val="a0"/>
    <w:link w:val="a8"/>
    <w:uiPriority w:val="99"/>
    <w:semiHidden/>
    <w:rsid w:val="007035CE"/>
    <w:rPr>
      <w:sz w:val="20"/>
      <w:szCs w:val="20"/>
    </w:rPr>
  </w:style>
  <w:style w:type="paragraph" w:styleId="aa">
    <w:name w:val="annotation subject"/>
    <w:basedOn w:val="a8"/>
    <w:next w:val="a8"/>
    <w:link w:val="ab"/>
    <w:uiPriority w:val="99"/>
    <w:semiHidden/>
    <w:unhideWhenUsed/>
    <w:rsid w:val="007035CE"/>
    <w:rPr>
      <w:b/>
      <w:bCs/>
    </w:rPr>
  </w:style>
  <w:style w:type="character" w:customStyle="1" w:styleId="ab">
    <w:name w:val="Тема примечания Знак"/>
    <w:basedOn w:val="a9"/>
    <w:link w:val="aa"/>
    <w:uiPriority w:val="99"/>
    <w:semiHidden/>
    <w:rsid w:val="007035CE"/>
    <w:rPr>
      <w:b/>
      <w:bCs/>
      <w:sz w:val="20"/>
      <w:szCs w:val="20"/>
    </w:rPr>
  </w:style>
  <w:style w:type="paragraph" w:styleId="ac">
    <w:name w:val="header"/>
    <w:basedOn w:val="a"/>
    <w:link w:val="ad"/>
    <w:uiPriority w:val="99"/>
    <w:unhideWhenUsed/>
    <w:rsid w:val="00424BD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424BD7"/>
  </w:style>
  <w:style w:type="paragraph" w:styleId="ae">
    <w:name w:val="footer"/>
    <w:basedOn w:val="a"/>
    <w:link w:val="af"/>
    <w:uiPriority w:val="99"/>
    <w:unhideWhenUsed/>
    <w:rsid w:val="00424BD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24BD7"/>
  </w:style>
  <w:style w:type="character" w:styleId="af0">
    <w:name w:val="Hyperlink"/>
    <w:basedOn w:val="a0"/>
    <w:uiPriority w:val="99"/>
    <w:unhideWhenUsed/>
    <w:rsid w:val="00F30431"/>
    <w:rPr>
      <w:color w:val="0563C1" w:themeColor="hyperlink"/>
      <w:u w:val="single"/>
    </w:rPr>
  </w:style>
  <w:style w:type="character" w:styleId="af1">
    <w:name w:val="Unresolved Mention"/>
    <w:basedOn w:val="a0"/>
    <w:uiPriority w:val="99"/>
    <w:semiHidden/>
    <w:unhideWhenUsed/>
    <w:rsid w:val="00F304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13077-5065-4791-AC4D-1537271B4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8966</TotalTime>
  <Pages>80</Pages>
  <Words>18576</Words>
  <Characters>105885</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 Rass</dc:creator>
  <cp:keywords/>
  <dc:description/>
  <cp:lastModifiedBy>Кузьменко Оксана Григорівна</cp:lastModifiedBy>
  <cp:revision>47</cp:revision>
  <dcterms:created xsi:type="dcterms:W3CDTF">2024-10-11T07:15:00Z</dcterms:created>
  <dcterms:modified xsi:type="dcterms:W3CDTF">2024-12-18T18:21:00Z</dcterms:modified>
</cp:coreProperties>
</file>