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40F" w14:textId="77777777" w:rsidR="009775F6" w:rsidRPr="00592FD1" w:rsidRDefault="009775F6" w:rsidP="0059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здобувачів PHD</w:t>
      </w:r>
      <w:r w:rsidR="00C02D55" w:rsidRPr="0059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ОНП «Економіка»</w:t>
      </w:r>
      <w:r w:rsidRPr="0059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які закріпл</w:t>
      </w:r>
      <w:r w:rsidR="006628E6" w:rsidRPr="0059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ені за</w:t>
      </w:r>
    </w:p>
    <w:p w14:paraId="7FF00D8E" w14:textId="601B63EE" w:rsidR="006628E6" w:rsidRPr="00592FD1" w:rsidRDefault="006628E6" w:rsidP="0059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кафедрою</w:t>
      </w:r>
      <w:r w:rsidR="009775F6" w:rsidRPr="0059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3853" w:rsidRPr="00592FD1">
        <w:rPr>
          <w:rFonts w:ascii="Times New Roman" w:hAnsi="Times New Roman" w:cs="Times New Roman"/>
          <w:b/>
          <w:sz w:val="24"/>
          <w:szCs w:val="24"/>
        </w:rPr>
        <w:t>обліку і оподаткування</w:t>
      </w:r>
    </w:p>
    <w:p w14:paraId="374503F0" w14:textId="77777777" w:rsidR="00245055" w:rsidRPr="00592FD1" w:rsidRDefault="00245055" w:rsidP="0059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799"/>
        <w:gridCol w:w="1344"/>
        <w:gridCol w:w="1276"/>
        <w:gridCol w:w="4110"/>
        <w:gridCol w:w="2835"/>
        <w:gridCol w:w="3237"/>
      </w:tblGrid>
      <w:tr w:rsidR="007C61AD" w:rsidRPr="00592FD1" w14:paraId="3AC98ED2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1B2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CC1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аспіранта</w:t>
            </w:r>
          </w:p>
          <w:p w14:paraId="6A6DA1F3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51" w14:textId="1A0C7A86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навчання станом на </w:t>
            </w:r>
            <w:r w:rsidRPr="007C6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 2025р.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D973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навчання (денна, заочна)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2E7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дисертації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13F8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наукового керівника,</w:t>
            </w:r>
          </w:p>
          <w:p w14:paraId="37E4F8F2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 ступінь, вчене звання, посада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C76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 останньої атестації (атестований, атестований умовно (з додатковими зобов’язаннями), не атестований)</w:t>
            </w:r>
          </w:p>
        </w:tc>
      </w:tr>
      <w:tr w:rsidR="007C61AD" w:rsidRPr="00592FD1" w14:paraId="4325B024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F3F7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3739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8683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C5C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CAA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6C13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F855" w14:textId="77777777" w:rsidR="007C61AD" w:rsidRPr="00592FD1" w:rsidRDefault="007C61AD" w:rsidP="0059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C61AD" w:rsidRPr="00592FD1" w14:paraId="708E1714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3810" w14:textId="5C570640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6F45" w14:textId="58DF7D6A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>Ахуткін</w:t>
            </w:r>
            <w:proofErr w:type="spellEnd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Євген Віталійович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90B" w14:textId="1D546C63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F6EF" w14:textId="75A0F93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3351" w14:textId="3AB4F74F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Розвиток інноваційної діяльності підприємства в умовах </w:t>
            </w:r>
            <w:proofErr w:type="spellStart"/>
            <w:r w:rsidRPr="00592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цифровізації</w:t>
            </w:r>
            <w:proofErr w:type="spellEnd"/>
            <w:r w:rsidRPr="00592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економіки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99FD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Кушал</w:t>
            </w:r>
            <w:proofErr w:type="spellEnd"/>
          </w:p>
          <w:p w14:paraId="006B3816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Миколаївна,</w:t>
            </w:r>
          </w:p>
          <w:p w14:paraId="2C5347CF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7DFD2F33" w14:textId="11F6A34D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969" w14:textId="103C4C8F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4B606E30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56E0" w14:textId="02CA2F7E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58C" w14:textId="36F60FF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Гайворонський Дмитро Ігорович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3236" w14:textId="6BC535D6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201A" w14:textId="07AF520D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1F6" w14:textId="2DA5AFD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hAnsi="Times New Roman"/>
                <w:color w:val="272626"/>
                <w:sz w:val="24"/>
                <w:szCs w:val="24"/>
                <w:shd w:val="clear" w:color="auto" w:fill="FFFFFF"/>
              </w:rPr>
              <w:t>Управління ефективністю інвестицій промислових підприємств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D98B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Пчелинська</w:t>
            </w:r>
            <w:proofErr w:type="spellEnd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Ганна Володимирівна,</w:t>
            </w:r>
          </w:p>
          <w:p w14:paraId="0E2D7075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., доц.,</w:t>
            </w:r>
          </w:p>
          <w:p w14:paraId="420B301E" w14:textId="003FEC82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91A6" w14:textId="7451BA6D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6EDC3179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FBF5" w14:textId="2EA353F5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BBA5" w14:textId="1A89F5CD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FD1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Корінний Вадим Валерійович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9A63" w14:textId="6BEB6136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7B97" w14:textId="3FFD4011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B961" w14:textId="416C7B2D" w:rsidR="007C61AD" w:rsidRPr="00372520" w:rsidRDefault="00372520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52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похідних фінансових інструментів в аграрному секторі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FA48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Тацій</w:t>
            </w:r>
            <w:proofErr w:type="spellEnd"/>
          </w:p>
          <w:p w14:paraId="76606BA7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Інна Валеріївна,</w:t>
            </w:r>
          </w:p>
          <w:p w14:paraId="6C0EDB27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5EE86697" w14:textId="10FA602E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5B1" w14:textId="7E69D570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3137DACB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D78F" w14:textId="74572A90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524E" w14:textId="79662BAC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FD1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Морозов Антон Андрійович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D82" w14:textId="718F91EE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3F87" w14:textId="2BDE5BC9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2670" w14:textId="4CA1CB9C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Досвід та перспективи </w:t>
            </w: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фінансових інструментів в  аграрному секторі України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99B1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Тацій</w:t>
            </w:r>
            <w:proofErr w:type="spellEnd"/>
          </w:p>
          <w:p w14:paraId="60120C11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Інна Валеріївна,</w:t>
            </w:r>
          </w:p>
          <w:p w14:paraId="2F65D041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16C82A26" w14:textId="6FF30C8D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5355" w14:textId="3D2E34F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296205C7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5B69" w14:textId="21A171B3" w:rsidR="007C61AD" w:rsidRPr="00592FD1" w:rsidRDefault="007C61AD" w:rsidP="007C61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B7CA" w14:textId="58AA86F5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>Ніжніков</w:t>
            </w:r>
            <w:proofErr w:type="spellEnd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Ілля Михайлович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A8C2" w14:textId="0C73FF78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54B" w14:textId="591C6314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E0D" w14:textId="43C09737" w:rsidR="007C61AD" w:rsidRPr="00592FD1" w:rsidRDefault="00372520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Проблеми та напрями соціально-трудової інтеграції молоді в Україні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5BD2" w14:textId="6D4F2E8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Серікова</w:t>
            </w:r>
            <w:proofErr w:type="spellEnd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Миколаївна, </w:t>
            </w:r>
            <w:proofErr w:type="spellStart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., доц., 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4B9F" w14:textId="30B34E70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313C04B9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762A" w14:textId="3F4C197D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FF0C" w14:textId="5EE146A5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>Ніжніков</w:t>
            </w:r>
            <w:proofErr w:type="spellEnd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Олексій Михайлович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EBD" w14:textId="3111D0D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1A68" w14:textId="13862C31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772E" w14:textId="377E5CA0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Аналіз сучасного стану та основних тенденцій формування системи управління відходами в Україні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A77C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Тацій</w:t>
            </w:r>
            <w:proofErr w:type="spellEnd"/>
          </w:p>
          <w:p w14:paraId="06F40852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Інна Валеріївна,</w:t>
            </w:r>
          </w:p>
          <w:p w14:paraId="5AEFD976" w14:textId="7777777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4E3B3602" w14:textId="3E7677BF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D97A" w14:textId="69D4DC93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48E1E0B6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A28" w14:textId="2FD3748D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BF46" w14:textId="1DCE44AC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>Прит</w:t>
            </w:r>
            <w:proofErr w:type="spellEnd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Андрій Васильович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CC1B" w14:textId="1D5A03F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C08" w14:textId="21578628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119" w14:textId="0E6EA811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FD1">
              <w:rPr>
                <w:rFonts w:ascii="Times New Roman" w:hAnsi="Times New Roman"/>
                <w:sz w:val="24"/>
                <w:szCs w:val="24"/>
              </w:rPr>
              <w:t>Інтеграція новітніх облікових інструментів для стійкого розвитку малих і середніх підприємств України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43EB" w14:textId="5B94CE4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Серікова</w:t>
            </w:r>
            <w:proofErr w:type="spellEnd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Миколаївна, </w:t>
            </w:r>
            <w:proofErr w:type="spellStart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592FD1">
              <w:rPr>
                <w:rFonts w:ascii="Times New Roman" w:hAnsi="Times New Roman"/>
                <w:color w:val="000000"/>
                <w:sz w:val="24"/>
                <w:szCs w:val="24"/>
              </w:rPr>
              <w:t>., доц., доцент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BC27" w14:textId="261EF4F5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69D511C5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76F8" w14:textId="33E6C1EE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B33" w14:textId="30BEB779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>Пшеничний Богдан Ігорович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425C" w14:textId="35C27B6F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8B0D" w14:textId="01060F12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FA0B" w14:textId="47C3B162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облікового аспекту інноваційної діяльності регіональних підприємств у забезпеченні їх економічної стійкості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1DA4" w14:textId="20B3DDBC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Ігорівна, </w:t>
            </w: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завідувачка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EA10" w14:textId="0CA810A8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7C61AD" w:rsidRPr="00592FD1" w14:paraId="146E6A86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7FB" w14:textId="498DC912" w:rsidR="007C61AD" w:rsidRPr="00592FD1" w:rsidRDefault="007C61AD" w:rsidP="007C61A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13DC" w14:textId="26F4E957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>Серіков</w:t>
            </w:r>
            <w:proofErr w:type="spellEnd"/>
            <w:r w:rsidRPr="00592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Іван Сергійович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CA4C" w14:textId="607CCC6D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843F" w14:textId="2EBB55D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7EEE" w14:textId="0C0333C8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FD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Стратегічні напрями соціально-економічного розвитку інтелектуального капіталу регіону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69C7" w14:textId="2C8EFB1C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Ігорівна, </w:t>
            </w:r>
            <w:proofErr w:type="spellStart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59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завідувачка кафедри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3440" w14:textId="2693B29B" w:rsidR="007C61AD" w:rsidRPr="00592FD1" w:rsidRDefault="007C61AD" w:rsidP="007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501EF2" w:rsidRPr="00592FD1" w14:paraId="35DD1DD8" w14:textId="77777777" w:rsidTr="003725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57AB" w14:textId="61E9947B" w:rsidR="00501EF2" w:rsidRPr="00501EF2" w:rsidRDefault="00501EF2" w:rsidP="00501EF2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FA5C" w14:textId="7EBBE9DE" w:rsidR="00501EF2" w:rsidRPr="00592FD1" w:rsidRDefault="00501EF2" w:rsidP="00501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Мартиненко Ілля Олександрович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80F2" w14:textId="7C41361A" w:rsidR="00501EF2" w:rsidRPr="00592FD1" w:rsidRDefault="00501EF2" w:rsidP="0050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C8D6" w14:textId="6CC57928" w:rsidR="00501EF2" w:rsidRPr="00592FD1" w:rsidRDefault="00501EF2" w:rsidP="0050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9C93" w14:textId="0A780E50" w:rsidR="00501EF2" w:rsidRPr="00592FD1" w:rsidRDefault="00501EF2" w:rsidP="00501EF2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E69D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Діагностика розвитку територіальних громад України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7D48" w14:textId="3AC9CB42" w:rsidR="00501EF2" w:rsidRPr="00592FD1" w:rsidRDefault="00501EF2" w:rsidP="0050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Анатолійович</w:t>
            </w:r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9B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проф.,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 економіки та підприємництва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10BF" w14:textId="37756F77" w:rsidR="00501EF2" w:rsidRPr="00081FD2" w:rsidRDefault="00501EF2" w:rsidP="0050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</w:tbl>
    <w:p w14:paraId="34519818" w14:textId="77777777" w:rsidR="00BA689A" w:rsidRPr="00592FD1" w:rsidRDefault="00BA689A" w:rsidP="00592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4926E" w14:textId="77777777" w:rsidR="00245055" w:rsidRPr="00592FD1" w:rsidRDefault="00245055" w:rsidP="00592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45055" w:rsidRPr="00592FD1" w14:paraId="3BA4671A" w14:textId="77777777" w:rsidTr="00245055">
        <w:tc>
          <w:tcPr>
            <w:tcW w:w="7280" w:type="dxa"/>
          </w:tcPr>
          <w:p w14:paraId="16B26B44" w14:textId="77777777" w:rsidR="00245055" w:rsidRPr="00592FD1" w:rsidRDefault="00245055" w:rsidP="005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FD1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7280" w:type="dxa"/>
          </w:tcPr>
          <w:p w14:paraId="55C9D95B" w14:textId="2189C42A" w:rsidR="00245055" w:rsidRPr="00592FD1" w:rsidRDefault="00A43853" w:rsidP="00592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Ю.І. </w:t>
            </w:r>
            <w:proofErr w:type="spellStart"/>
            <w:r w:rsidRPr="00592FD1">
              <w:rPr>
                <w:rFonts w:ascii="Times New Roman" w:eastAsia="Calibri" w:hAnsi="Times New Roman" w:cs="Times New Roman"/>
                <w:sz w:val="24"/>
                <w:szCs w:val="24"/>
              </w:rPr>
              <w:t>Клюс</w:t>
            </w:r>
            <w:proofErr w:type="spellEnd"/>
          </w:p>
        </w:tc>
      </w:tr>
    </w:tbl>
    <w:p w14:paraId="2D1431A1" w14:textId="77777777" w:rsidR="00245055" w:rsidRPr="00592FD1" w:rsidRDefault="00245055" w:rsidP="0059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055" w:rsidRPr="00592FD1" w:rsidSect="0024505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2F"/>
    <w:multiLevelType w:val="multilevel"/>
    <w:tmpl w:val="A10A7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7CDA"/>
    <w:multiLevelType w:val="multilevel"/>
    <w:tmpl w:val="0CC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39C4"/>
    <w:multiLevelType w:val="multilevel"/>
    <w:tmpl w:val="93A46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C8E"/>
    <w:multiLevelType w:val="multilevel"/>
    <w:tmpl w:val="A2005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127E2"/>
    <w:multiLevelType w:val="multilevel"/>
    <w:tmpl w:val="802EF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A68B1"/>
    <w:multiLevelType w:val="multilevel"/>
    <w:tmpl w:val="391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C7"/>
    <w:rsid w:val="000353C7"/>
    <w:rsid w:val="001924FC"/>
    <w:rsid w:val="00245055"/>
    <w:rsid w:val="00350C1B"/>
    <w:rsid w:val="003645AF"/>
    <w:rsid w:val="00372520"/>
    <w:rsid w:val="00396C6C"/>
    <w:rsid w:val="0045399F"/>
    <w:rsid w:val="004C31E4"/>
    <w:rsid w:val="00501EF2"/>
    <w:rsid w:val="00522F5C"/>
    <w:rsid w:val="00592FD1"/>
    <w:rsid w:val="005B1287"/>
    <w:rsid w:val="006628E6"/>
    <w:rsid w:val="0077456F"/>
    <w:rsid w:val="007C61AD"/>
    <w:rsid w:val="007D649D"/>
    <w:rsid w:val="00861DE8"/>
    <w:rsid w:val="008A2C30"/>
    <w:rsid w:val="008F501C"/>
    <w:rsid w:val="009775F6"/>
    <w:rsid w:val="009C06B2"/>
    <w:rsid w:val="00A43853"/>
    <w:rsid w:val="00A81BD3"/>
    <w:rsid w:val="00B06AC8"/>
    <w:rsid w:val="00B43A01"/>
    <w:rsid w:val="00BA689A"/>
    <w:rsid w:val="00C02D55"/>
    <w:rsid w:val="00C10CBD"/>
    <w:rsid w:val="00CF5966"/>
    <w:rsid w:val="00E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AFA"/>
  <w15:chartTrackingRefBased/>
  <w15:docId w15:val="{A43D12C3-C3E6-4CEF-95CD-626CB39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rsid w:val="00C02D55"/>
  </w:style>
  <w:style w:type="paragraph" w:styleId="a4">
    <w:name w:val="List Paragraph"/>
    <w:basedOn w:val="a"/>
    <w:uiPriority w:val="34"/>
    <w:qFormat/>
    <w:rsid w:val="00C10CBD"/>
    <w:pPr>
      <w:ind w:left="720"/>
      <w:contextualSpacing/>
    </w:pPr>
  </w:style>
  <w:style w:type="table" w:styleId="a5">
    <w:name w:val="Table Grid"/>
    <w:basedOn w:val="a1"/>
    <w:uiPriority w:val="39"/>
    <w:rsid w:val="0024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20</cp:revision>
  <dcterms:created xsi:type="dcterms:W3CDTF">2022-12-06T16:18:00Z</dcterms:created>
  <dcterms:modified xsi:type="dcterms:W3CDTF">2025-05-14T13:56:00Z</dcterms:modified>
</cp:coreProperties>
</file>