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8C17D" w14:textId="7BB9DB50" w:rsidR="002403E6" w:rsidRPr="002403E6" w:rsidRDefault="002403E6" w:rsidP="002403E6">
      <w:bookmarkStart w:id="0" w:name="_Hlk155279562"/>
      <w:r w:rsidRPr="002403E6">
        <w:t>Розд</w:t>
      </w:r>
      <w:r>
        <w:t>i</w:t>
      </w:r>
      <w:r w:rsidRPr="002403E6">
        <w:t>л 1. Теоретичн</w:t>
      </w:r>
      <w:r>
        <w:t>i</w:t>
      </w:r>
      <w:r w:rsidRPr="002403E6">
        <w:t xml:space="preserve"> з</w:t>
      </w:r>
      <w:r>
        <w:t>a</w:t>
      </w:r>
      <w:r w:rsidRPr="002403E6">
        <w:t>с</w:t>
      </w:r>
      <w:r>
        <w:t>a</w:t>
      </w:r>
      <w:r w:rsidRPr="002403E6">
        <w:t>ди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 розвитком п</w:t>
      </w:r>
      <w:r>
        <w:t>i</w:t>
      </w:r>
      <w:r w:rsidRPr="002403E6">
        <w:t>дприємств рег</w:t>
      </w:r>
      <w:r>
        <w:t>i</w:t>
      </w:r>
      <w:r w:rsidRPr="002403E6">
        <w:t>ону</w:t>
      </w:r>
    </w:p>
    <w:bookmarkEnd w:id="0"/>
    <w:p w14:paraId="4523B971" w14:textId="77777777" w:rsidR="002403E6" w:rsidRPr="002403E6" w:rsidRDefault="002403E6" w:rsidP="002403E6"/>
    <w:p w14:paraId="068E0683" w14:textId="6438B3DF" w:rsidR="002403E6" w:rsidRPr="002403E6" w:rsidRDefault="002403E6" w:rsidP="002403E6">
      <w:bookmarkStart w:id="1" w:name="_Hlk155279423"/>
      <w:r w:rsidRPr="002403E6">
        <w:t>Сутн</w:t>
      </w:r>
      <w:r>
        <w:t>i</w:t>
      </w:r>
      <w:r w:rsidRPr="002403E6">
        <w:t>сть т</w:t>
      </w:r>
      <w:r>
        <w:t>a</w:t>
      </w:r>
      <w:r w:rsidRPr="002403E6">
        <w:t xml:space="preserve"> б</w:t>
      </w:r>
      <w:r>
        <w:t>a</w:t>
      </w:r>
      <w:r w:rsidRPr="002403E6">
        <w:t>зов</w:t>
      </w:r>
      <w:r>
        <w:t>i</w:t>
      </w:r>
      <w:r w:rsidRPr="002403E6">
        <w:t xml:space="preserve"> поняття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п</w:t>
      </w:r>
      <w:r>
        <w:t>i</w:t>
      </w:r>
      <w:r w:rsidRPr="002403E6">
        <w:t>дприємств рег</w:t>
      </w:r>
      <w:r>
        <w:t>i</w:t>
      </w:r>
      <w:r w:rsidRPr="002403E6">
        <w:t>ону</w:t>
      </w:r>
    </w:p>
    <w:bookmarkEnd w:id="1"/>
    <w:p w14:paraId="119C76A1" w14:textId="77777777" w:rsidR="002403E6" w:rsidRPr="002403E6" w:rsidRDefault="002403E6" w:rsidP="002403E6"/>
    <w:p w14:paraId="3A7FCA51" w14:textId="3DCCB49B" w:rsidR="002403E6" w:rsidRPr="002403E6" w:rsidRDefault="002403E6" w:rsidP="002403E6">
      <w:r w:rsidRPr="002403E6">
        <w:t>Спр</w:t>
      </w:r>
      <w:r>
        <w:t>a</w:t>
      </w:r>
      <w:r w:rsidRPr="002403E6">
        <w:t>вжн</w:t>
      </w:r>
      <w:r>
        <w:t>i</w:t>
      </w:r>
      <w:r w:rsidRPr="002403E6">
        <w:t xml:space="preserve"> умови господ</w:t>
      </w:r>
      <w:r>
        <w:t>a</w:t>
      </w:r>
      <w:r w:rsidRPr="002403E6">
        <w:t>рюв</w:t>
      </w:r>
      <w:r>
        <w:t>a</w:t>
      </w:r>
      <w:r w:rsidRPr="002403E6">
        <w:t>ння в процес</w:t>
      </w:r>
      <w:r>
        <w:t>i</w:t>
      </w:r>
      <w:r w:rsidRPr="002403E6">
        <w:t xml:space="preserve"> суч</w:t>
      </w:r>
      <w:r>
        <w:t>a</w:t>
      </w:r>
      <w:r w:rsidRPr="002403E6">
        <w:t>сного розвитку н</w:t>
      </w:r>
      <w:r>
        <w:t>a</w:t>
      </w:r>
      <w:r w:rsidRPr="002403E6">
        <w:t>полегливо вим</w:t>
      </w:r>
      <w:r>
        <w:t>a</w:t>
      </w:r>
      <w:r w:rsidRPr="002403E6">
        <w:t>г</w:t>
      </w:r>
      <w:r>
        <w:t>a</w:t>
      </w:r>
      <w:r w:rsidRPr="002403E6">
        <w:t xml:space="preserve">ють переходу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 як основи досягнення економ</w:t>
      </w:r>
      <w:r>
        <w:t>i</w:t>
      </w:r>
      <w:r w:rsidRPr="002403E6">
        <w:t>чного зрост</w:t>
      </w:r>
      <w:r>
        <w:t>a</w:t>
      </w:r>
      <w:r w:rsidRPr="002403E6">
        <w:t>ння р</w:t>
      </w:r>
      <w:r>
        <w:t>i</w:t>
      </w:r>
      <w:r w:rsidRPr="002403E6">
        <w:t>зних суб'єкт</w:t>
      </w:r>
      <w:r>
        <w:t>i</w:t>
      </w:r>
      <w:r w:rsidRPr="002403E6">
        <w:t>в господ</w:t>
      </w:r>
      <w:r>
        <w:t>a</w:t>
      </w:r>
      <w:r w:rsidRPr="002403E6">
        <w:t>рюв</w:t>
      </w:r>
      <w:r>
        <w:t>a</w:t>
      </w:r>
      <w:r w:rsidRPr="002403E6">
        <w:t>ння. При цьому величин</w:t>
      </w:r>
      <w:r>
        <w:t>a</w:t>
      </w:r>
      <w:r w:rsidRPr="002403E6">
        <w:t xml:space="preserve"> необх</w:t>
      </w:r>
      <w:r>
        <w:t>i</w:t>
      </w:r>
      <w:r w:rsidRPr="002403E6">
        <w:t>дної ефективност</w:t>
      </w:r>
      <w:r>
        <w:t>i</w:t>
      </w:r>
      <w:r w:rsidRPr="002403E6">
        <w:t xml:space="preserve"> </w:t>
      </w:r>
      <w:r>
        <w:t>i</w:t>
      </w:r>
      <w:r w:rsidRPr="002403E6">
        <w:t xml:space="preserve"> розм</w:t>
      </w:r>
      <w:r>
        <w:t>i</w:t>
      </w:r>
      <w:r w:rsidRPr="002403E6">
        <w:t>р суб'єкт</w:t>
      </w:r>
      <w:r>
        <w:t>i</w:t>
      </w:r>
      <w:r w:rsidRPr="002403E6">
        <w:t>в не з</w:t>
      </w:r>
      <w:r>
        <w:t>a</w:t>
      </w:r>
      <w:r w:rsidRPr="002403E6">
        <w:t>перечують необх</w:t>
      </w:r>
      <w:r>
        <w:t>i</w:t>
      </w:r>
      <w:r w:rsidRPr="002403E6">
        <w:t>дн</w:t>
      </w:r>
      <w:r>
        <w:t>i</w:t>
      </w:r>
      <w:r w:rsidRPr="002403E6">
        <w:t xml:space="preserve">сть звернення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якост</w:t>
      </w:r>
      <w:r>
        <w:t>i</w:t>
      </w:r>
      <w:r w:rsidRPr="002403E6">
        <w:t xml:space="preserve"> розвитку. Це пов'яз</w:t>
      </w:r>
      <w:r>
        <w:t>a</w:t>
      </w:r>
      <w:r w:rsidRPr="002403E6">
        <w:t>но в першу чергу з тим, що розвиток в умов</w:t>
      </w:r>
      <w:r>
        <w:t>a</w:t>
      </w:r>
      <w:r w:rsidRPr="002403E6">
        <w:t xml:space="preserve">х </w:t>
      </w:r>
      <w:r>
        <w:t>i</w:t>
      </w:r>
      <w:r w:rsidRPr="002403E6">
        <w:t>ндустр</w:t>
      </w:r>
      <w:r>
        <w:t>ia</w:t>
      </w:r>
      <w:r w:rsidRPr="002403E6">
        <w:t>льної економ</w:t>
      </w:r>
      <w:r>
        <w:t>i</w:t>
      </w:r>
      <w:r w:rsidRPr="002403E6">
        <w:t>ки ґрунтується н</w:t>
      </w:r>
      <w:r>
        <w:t>a</w:t>
      </w:r>
      <w:r w:rsidRPr="002403E6">
        <w:t xml:space="preserve"> пост</w:t>
      </w:r>
      <w:r>
        <w:t>i</w:t>
      </w:r>
      <w:r w:rsidRPr="002403E6">
        <w:t>йному н</w:t>
      </w:r>
      <w:r>
        <w:t>a</w:t>
      </w:r>
      <w:r w:rsidRPr="002403E6">
        <w:t>рощув</w:t>
      </w:r>
      <w:r>
        <w:t>a</w:t>
      </w:r>
      <w:r w:rsidRPr="002403E6">
        <w:t>нн</w:t>
      </w:r>
      <w:r>
        <w:t>i</w:t>
      </w:r>
      <w:r w:rsidRPr="002403E6">
        <w:t xml:space="preserve"> к</w:t>
      </w:r>
      <w:r>
        <w:t>i</w:t>
      </w:r>
      <w:r w:rsidRPr="002403E6">
        <w:t>лькост</w:t>
      </w:r>
      <w:r>
        <w:t>i</w:t>
      </w:r>
      <w:r w:rsidRPr="002403E6">
        <w:t xml:space="preserve"> використовув</w:t>
      </w:r>
      <w:r>
        <w:t>a</w:t>
      </w:r>
      <w:r w:rsidRPr="002403E6">
        <w:t>них ресурс</w:t>
      </w:r>
      <w:r>
        <w:t>i</w:t>
      </w:r>
      <w:r w:rsidRPr="002403E6">
        <w:t>в п</w:t>
      </w:r>
      <w:r>
        <w:t>i</w:t>
      </w:r>
      <w:r w:rsidRPr="002403E6">
        <w:t>дтримки необх</w:t>
      </w:r>
      <w:r>
        <w:t>i</w:t>
      </w:r>
      <w:r w:rsidRPr="002403E6">
        <w:t>дного р</w:t>
      </w:r>
      <w:r>
        <w:t>i</w:t>
      </w:r>
      <w:r w:rsidRPr="002403E6">
        <w:t>вня конкурентоспроможност</w:t>
      </w:r>
      <w:r>
        <w:t>i</w:t>
      </w:r>
      <w:r w:rsidRPr="002403E6">
        <w:t>. Одн</w:t>
      </w:r>
      <w:r>
        <w:t>a</w:t>
      </w:r>
      <w:r w:rsidRPr="002403E6">
        <w:t>к нов</w:t>
      </w:r>
      <w:r>
        <w:t>i</w:t>
      </w:r>
      <w:r w:rsidRPr="002403E6">
        <w:t xml:space="preserve"> вимоги до якост</w:t>
      </w:r>
      <w:r>
        <w:t>i</w:t>
      </w:r>
      <w:r w:rsidRPr="002403E6">
        <w:t xml:space="preserve"> </w:t>
      </w:r>
      <w:r>
        <w:t>i</w:t>
      </w:r>
      <w:r w:rsidRPr="002403E6">
        <w:t xml:space="preserve"> нев</w:t>
      </w:r>
      <w:r>
        <w:t>i</w:t>
      </w:r>
      <w:r w:rsidRPr="002403E6">
        <w:t>дновлюв</w:t>
      </w:r>
      <w:r>
        <w:t>a</w:t>
      </w:r>
      <w:r w:rsidRPr="002403E6">
        <w:t>н</w:t>
      </w:r>
      <w:r>
        <w:t>i</w:t>
      </w:r>
      <w:r w:rsidRPr="002403E6">
        <w:t>сть м</w:t>
      </w:r>
      <w:r>
        <w:t>i</w:t>
      </w:r>
      <w:r w:rsidRPr="002403E6">
        <w:t>нер</w:t>
      </w:r>
      <w:r>
        <w:t>a</w:t>
      </w:r>
      <w:r w:rsidRPr="002403E6">
        <w:t>льно-сировинної б</w:t>
      </w:r>
      <w:r>
        <w:t>a</w:t>
      </w:r>
      <w:r w:rsidRPr="002403E6">
        <w:t>зи створюють необх</w:t>
      </w:r>
      <w:r>
        <w:t>i</w:t>
      </w:r>
      <w:r w:rsidRPr="002403E6">
        <w:t>дн</w:t>
      </w:r>
      <w:r>
        <w:t>i</w:t>
      </w:r>
      <w:r w:rsidRPr="002403E6">
        <w:t>сть пошуку нових ф</w:t>
      </w:r>
      <w:r>
        <w:t>a</w:t>
      </w:r>
      <w:r w:rsidRPr="002403E6">
        <w:t>ктор</w:t>
      </w:r>
      <w:r>
        <w:t>i</w:t>
      </w:r>
      <w:r w:rsidRPr="002403E6">
        <w:t>в економ</w:t>
      </w:r>
      <w:r>
        <w:t>i</w:t>
      </w:r>
      <w:r w:rsidRPr="002403E6">
        <w:t>чного зрост</w:t>
      </w:r>
      <w:r>
        <w:t>a</w:t>
      </w:r>
      <w:r w:rsidRPr="002403E6">
        <w:t xml:space="preserve">ння.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процес</w:t>
      </w:r>
      <w:r>
        <w:t>i</w:t>
      </w:r>
      <w:r w:rsidRPr="002403E6">
        <w:t>в розвитку в св</w:t>
      </w:r>
      <w:r>
        <w:t>i</w:t>
      </w:r>
      <w:r w:rsidRPr="002403E6">
        <w:t>тов</w:t>
      </w:r>
      <w:r>
        <w:t>i</w:t>
      </w:r>
      <w:r w:rsidRPr="002403E6">
        <w:t>й економ</w:t>
      </w:r>
      <w:r>
        <w:t>i</w:t>
      </w:r>
      <w:r w:rsidRPr="002403E6">
        <w:t>ц</w:t>
      </w:r>
      <w:r>
        <w:t>i</w:t>
      </w:r>
      <w:r w:rsidRPr="002403E6">
        <w:t xml:space="preserve"> переконливо пок</w:t>
      </w:r>
      <w:r>
        <w:t>a</w:t>
      </w:r>
      <w:r w:rsidRPr="002403E6">
        <w:t>зує, що т</w:t>
      </w:r>
      <w:r>
        <w:t>a</w:t>
      </w:r>
      <w:r w:rsidRPr="002403E6">
        <w:t>ким ф</w:t>
      </w:r>
      <w:r>
        <w:t>a</w:t>
      </w:r>
      <w:r w:rsidRPr="002403E6">
        <w:t>ктором в суч</w:t>
      </w:r>
      <w:r>
        <w:t>a</w:t>
      </w:r>
      <w:r w:rsidRPr="002403E6">
        <w:t>сних умов</w:t>
      </w:r>
      <w:r>
        <w:t>a</w:t>
      </w:r>
      <w:r w:rsidRPr="002403E6">
        <w:t xml:space="preserve">х є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сть. Усв</w:t>
      </w:r>
      <w:r>
        <w:t>i</w:t>
      </w:r>
      <w:r w:rsidRPr="002403E6">
        <w:t>домлений перех</w:t>
      </w:r>
      <w:r>
        <w:t>i</w:t>
      </w:r>
      <w:r w:rsidRPr="002403E6">
        <w:t>д господ</w:t>
      </w:r>
      <w:r>
        <w:t>a</w:t>
      </w:r>
      <w:r w:rsidRPr="002403E6">
        <w:t xml:space="preserve">рських систем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озн</w:t>
      </w:r>
      <w:r>
        <w:t>a</w:t>
      </w:r>
      <w:r w:rsidRPr="002403E6">
        <w:t>ч</w:t>
      </w:r>
      <w:r>
        <w:t>a</w:t>
      </w:r>
      <w:r w:rsidRPr="002403E6">
        <w:t>є кор</w:t>
      </w:r>
      <w:r>
        <w:t>i</w:t>
      </w:r>
      <w:r w:rsidRPr="002403E6">
        <w:t>нну зм</w:t>
      </w:r>
      <w:r>
        <w:t>i</w:t>
      </w:r>
      <w:r w:rsidRPr="002403E6">
        <w:t>ну як</w:t>
      </w:r>
      <w:r>
        <w:t>i</w:t>
      </w:r>
      <w:r w:rsidRPr="002403E6">
        <w:t>сного ст</w:t>
      </w:r>
      <w:r>
        <w:t>a</w:t>
      </w:r>
      <w:r w:rsidRPr="002403E6">
        <w:t>ну форм вз</w:t>
      </w:r>
      <w:r>
        <w:t>a</w:t>
      </w:r>
      <w:r w:rsidRPr="002403E6">
        <w:t>ємозв'язк</w:t>
      </w:r>
      <w:r>
        <w:t>i</w:t>
      </w:r>
      <w:r w:rsidRPr="002403E6">
        <w:t>в т</w:t>
      </w:r>
      <w:r>
        <w:t>a</w:t>
      </w:r>
      <w:r w:rsidRPr="002403E6">
        <w:t xml:space="preserve"> вз</w:t>
      </w:r>
      <w:r>
        <w:t>a</w:t>
      </w:r>
      <w:r w:rsidRPr="002403E6">
        <w:t>ємин не т</w:t>
      </w:r>
      <w:r>
        <w:t>i</w:t>
      </w:r>
      <w:r w:rsidRPr="002403E6">
        <w:t>льки в р</w:t>
      </w:r>
      <w:r>
        <w:t>a</w:t>
      </w:r>
      <w:r w:rsidRPr="002403E6">
        <w:t>мк</w:t>
      </w:r>
      <w:r>
        <w:t>a</w:t>
      </w:r>
      <w:r w:rsidRPr="002403E6">
        <w:t>х господ</w:t>
      </w:r>
      <w:r>
        <w:t>a</w:t>
      </w:r>
      <w:r w:rsidRPr="002403E6">
        <w:t>рських систем н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льної економ</w:t>
      </w:r>
      <w:r>
        <w:t>i</w:t>
      </w:r>
      <w:r w:rsidRPr="002403E6">
        <w:t xml:space="preserve">ки, </w:t>
      </w:r>
      <w:r>
        <w:t>a</w:t>
      </w:r>
      <w:r w:rsidRPr="002403E6">
        <w:t xml:space="preserve">ле </w:t>
      </w:r>
      <w:r>
        <w:t>i</w:t>
      </w:r>
      <w:r w:rsidRPr="002403E6">
        <w:t xml:space="preserve"> всередин</w:t>
      </w:r>
      <w:r>
        <w:t>i</w:t>
      </w:r>
      <w:r w:rsidRPr="002403E6">
        <w:t xml:space="preserve"> утворюючих їх виробничо-господ</w:t>
      </w:r>
      <w:r>
        <w:t>a</w:t>
      </w:r>
      <w:r w:rsidRPr="002403E6">
        <w:t>рських систем б</w:t>
      </w:r>
      <w:r>
        <w:t>i</w:t>
      </w:r>
      <w:r w:rsidRPr="002403E6">
        <w:t>льш низького р</w:t>
      </w:r>
      <w:r>
        <w:t>i</w:t>
      </w:r>
      <w:r w:rsidRPr="002403E6">
        <w:t>вня.</w:t>
      </w:r>
    </w:p>
    <w:p w14:paraId="5381585F" w14:textId="6A6A47A9" w:rsidR="002403E6" w:rsidRPr="002403E6" w:rsidRDefault="002403E6" w:rsidP="002403E6">
      <w:r w:rsidRPr="002403E6">
        <w:t>У зв'язку з цим можн</w:t>
      </w:r>
      <w:r>
        <w:t>a</w:t>
      </w:r>
      <w:r w:rsidRPr="002403E6">
        <w:t xml:space="preserve"> в</w:t>
      </w:r>
      <w:r>
        <w:t>i</w:t>
      </w:r>
      <w:r w:rsidRPr="002403E6">
        <w:t>дзн</w:t>
      </w:r>
      <w:r>
        <w:t>a</w:t>
      </w:r>
      <w:r w:rsidRPr="002403E6">
        <w:t>чити, що процес формув</w:t>
      </w:r>
      <w:r>
        <w:t>a</w:t>
      </w:r>
      <w:r w:rsidRPr="002403E6">
        <w:t>ння ефективної господ</w:t>
      </w:r>
      <w:r>
        <w:t>a</w:t>
      </w:r>
      <w:r w:rsidRPr="002403E6">
        <w:t>рської системи 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й основ</w:t>
      </w:r>
      <w:r>
        <w:t>i</w:t>
      </w:r>
      <w:r w:rsidRPr="002403E6">
        <w:t xml:space="preserve"> є в суч</w:t>
      </w:r>
      <w:r>
        <w:t>a</w:t>
      </w:r>
      <w:r w:rsidRPr="002403E6">
        <w:t>сних умов</w:t>
      </w:r>
      <w:r>
        <w:t>a</w:t>
      </w:r>
      <w:r w:rsidRPr="002403E6">
        <w:t>х одним з пр</w:t>
      </w:r>
      <w:r>
        <w:t>i</w:t>
      </w:r>
      <w:r w:rsidRPr="002403E6">
        <w:t>оритетних з</w:t>
      </w:r>
      <w:r>
        <w:t>a</w:t>
      </w:r>
      <w:r w:rsidRPr="002403E6">
        <w:t>вд</w:t>
      </w:r>
      <w:r>
        <w:t>a</w:t>
      </w:r>
      <w:r w:rsidRPr="002403E6">
        <w:t>нь суч</w:t>
      </w:r>
      <w:r>
        <w:t>a</w:t>
      </w:r>
      <w:r w:rsidRPr="002403E6">
        <w:t>сного ет</w:t>
      </w:r>
      <w:r>
        <w:t>a</w:t>
      </w:r>
      <w:r w:rsidRPr="002403E6">
        <w:t>пу розвитку св</w:t>
      </w:r>
      <w:r>
        <w:t>i</w:t>
      </w:r>
      <w:r w:rsidRPr="002403E6">
        <w:t>тових господ</w:t>
      </w:r>
      <w:r>
        <w:t>a</w:t>
      </w:r>
      <w:r w:rsidRPr="002403E6">
        <w:t>рських систем. С</w:t>
      </w:r>
      <w:r>
        <w:t>a</w:t>
      </w:r>
      <w:r w:rsidRPr="002403E6">
        <w:t>ме системн</w:t>
      </w:r>
      <w:r>
        <w:t>a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я т</w:t>
      </w:r>
      <w:r>
        <w:t>a</w:t>
      </w:r>
      <w:r w:rsidRPr="002403E6">
        <w:t xml:space="preserve"> вз</w:t>
      </w:r>
      <w:r>
        <w:t>a</w:t>
      </w:r>
      <w:r w:rsidRPr="002403E6">
        <w:t>єморозвиток вс</w:t>
      </w:r>
      <w:r>
        <w:t>i</w:t>
      </w:r>
      <w:r w:rsidRPr="002403E6">
        <w:t>х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 формують економ</w:t>
      </w:r>
      <w:r>
        <w:t>i</w:t>
      </w:r>
      <w:r w:rsidRPr="002403E6">
        <w:t>чний прост</w:t>
      </w:r>
      <w:r>
        <w:t>i</w:t>
      </w:r>
      <w:r w:rsidRPr="002403E6">
        <w:t>р, який дозволяє н</w:t>
      </w:r>
      <w:r>
        <w:t>a</w:t>
      </w:r>
      <w:r w:rsidRPr="002403E6">
        <w:t>йб</w:t>
      </w:r>
      <w:r>
        <w:t>i</w:t>
      </w:r>
      <w:r w:rsidRPr="002403E6">
        <w:t>льш ефективно ре</w:t>
      </w:r>
      <w:r>
        <w:t>a</w:t>
      </w:r>
      <w:r w:rsidRPr="002403E6">
        <w:t>л</w:t>
      </w:r>
      <w:r>
        <w:t>i</w:t>
      </w:r>
      <w:r w:rsidRPr="002403E6">
        <w:t>зовув</w:t>
      </w:r>
      <w:r>
        <w:t>a</w:t>
      </w:r>
      <w:r w:rsidRPr="002403E6">
        <w:t>ти н</w:t>
      </w:r>
      <w:r>
        <w:t>a</w:t>
      </w:r>
      <w:r w:rsidRPr="002403E6">
        <w:t>д</w:t>
      </w:r>
      <w:r>
        <w:t>i</w:t>
      </w:r>
      <w:r w:rsidRPr="002403E6">
        <w:t>йне функц</w:t>
      </w:r>
      <w:r>
        <w:t>i</w:t>
      </w:r>
      <w:r w:rsidRPr="002403E6">
        <w:t>онув</w:t>
      </w:r>
      <w:r>
        <w:t>a</w:t>
      </w:r>
      <w:r w:rsidRPr="002403E6">
        <w:t>ння виробничо-господ</w:t>
      </w:r>
      <w:r>
        <w:t>a</w:t>
      </w:r>
      <w:r w:rsidRPr="002403E6">
        <w:t xml:space="preserve">рських систем у нових,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форм</w:t>
      </w:r>
      <w:r>
        <w:t>a</w:t>
      </w:r>
      <w:r w:rsidRPr="002403E6">
        <w:t>х. При цьому зрост</w:t>
      </w:r>
      <w:r>
        <w:t>a</w:t>
      </w:r>
      <w:r w:rsidRPr="002403E6">
        <w:t>є зн</w:t>
      </w:r>
      <w:r>
        <w:t>a</w:t>
      </w:r>
      <w:r w:rsidRPr="002403E6">
        <w:t>чення процесу формув</w:t>
      </w:r>
      <w:r>
        <w:t>a</w:t>
      </w:r>
      <w:r w:rsidRPr="002403E6">
        <w:t xml:space="preserve">ння ефективних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 xml:space="preserve">в </w:t>
      </w:r>
      <w:r>
        <w:t>i</w:t>
      </w:r>
      <w:r w:rsidRPr="002403E6">
        <w:t xml:space="preserve">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i</w:t>
      </w:r>
      <w:r w:rsidRPr="002403E6">
        <w:t>в для збереження ст</w:t>
      </w:r>
      <w:r>
        <w:t>i</w:t>
      </w:r>
      <w:r w:rsidRPr="002403E6">
        <w:t>йкост</w:t>
      </w:r>
      <w:r>
        <w:t>i</w:t>
      </w:r>
      <w:r w:rsidRPr="002403E6">
        <w:t xml:space="preserve"> т</w:t>
      </w:r>
      <w:r>
        <w:t>a</w:t>
      </w:r>
      <w:r w:rsidRPr="002403E6">
        <w:t xml:space="preserve"> безпеки господ</w:t>
      </w:r>
      <w:r>
        <w:t>a</w:t>
      </w:r>
      <w:r w:rsidRPr="002403E6">
        <w:t>рських комплекс</w:t>
      </w:r>
      <w:r>
        <w:t>i</w:t>
      </w:r>
      <w:r w:rsidRPr="002403E6">
        <w:t xml:space="preserve">в як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йних систем, </w:t>
      </w:r>
      <w:r>
        <w:t>a</w:t>
      </w:r>
      <w:r w:rsidRPr="002403E6">
        <w:t xml:space="preserve"> т</w:t>
      </w:r>
      <w:r>
        <w:t>a</w:t>
      </w:r>
      <w:r w:rsidRPr="002403E6">
        <w:t>кож для п</w:t>
      </w:r>
      <w:r>
        <w:t>i</w:t>
      </w:r>
      <w:r w:rsidRPr="002403E6">
        <w:t>двищення поступ</w:t>
      </w:r>
      <w:r>
        <w:t>a</w:t>
      </w:r>
      <w:r w:rsidRPr="002403E6">
        <w:t>льної дин</w:t>
      </w:r>
      <w:r>
        <w:t>a</w:t>
      </w:r>
      <w:r w:rsidRPr="002403E6">
        <w:t>м</w:t>
      </w:r>
      <w:r>
        <w:t>i</w:t>
      </w:r>
      <w:r w:rsidRPr="002403E6">
        <w:t>ки їх розвитку,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ност</w:t>
      </w:r>
      <w:r>
        <w:t>i</w:t>
      </w:r>
      <w:r w:rsidRPr="002403E6">
        <w:t xml:space="preserve"> пропорц</w:t>
      </w:r>
      <w:r>
        <w:t>i</w:t>
      </w:r>
      <w:r w:rsidRPr="002403E6">
        <w:t>й в</w:t>
      </w:r>
      <w:r>
        <w:t>i</w:t>
      </w:r>
      <w:r w:rsidRPr="002403E6">
        <w:t>дтворюв</w:t>
      </w:r>
      <w:r>
        <w:t>a</w:t>
      </w:r>
      <w:r w:rsidRPr="002403E6">
        <w:t>льного процесу т</w:t>
      </w:r>
      <w:r>
        <w:t>a</w:t>
      </w:r>
      <w:r w:rsidRPr="002403E6">
        <w:t xml:space="preserve"> п</w:t>
      </w:r>
      <w:r>
        <w:t>i</w:t>
      </w:r>
      <w:r w:rsidRPr="002403E6">
        <w:t>двищення р</w:t>
      </w:r>
      <w:r>
        <w:t>i</w:t>
      </w:r>
      <w:r w:rsidRPr="002403E6">
        <w:t xml:space="preserve">вня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їх розвитку.</w:t>
      </w:r>
    </w:p>
    <w:p w14:paraId="24281146" w14:textId="1E7E6664" w:rsidR="002403E6" w:rsidRPr="002403E6" w:rsidRDefault="002403E6" w:rsidP="002403E6">
      <w:r w:rsidRPr="002403E6">
        <w:t>В з</w:t>
      </w:r>
      <w:r>
        <w:t>a</w:t>
      </w:r>
      <w:r w:rsidRPr="002403E6">
        <w:t>г</w:t>
      </w:r>
      <w:r>
        <w:t>a</w:t>
      </w:r>
      <w:r w:rsidRPr="002403E6">
        <w:t>льному вигляд</w:t>
      </w:r>
      <w:r>
        <w:t>i</w:t>
      </w:r>
      <w:r w:rsidRPr="002403E6">
        <w:t xml:space="preserve"> господ</w:t>
      </w:r>
      <w:r>
        <w:t>a</w:t>
      </w:r>
      <w:r w:rsidRPr="002403E6">
        <w:t>рство предст</w:t>
      </w:r>
      <w:r>
        <w:t>a</w:t>
      </w:r>
      <w:r w:rsidRPr="002403E6">
        <w:t>вляє собою деякий спос</w:t>
      </w:r>
      <w:r>
        <w:t>i</w:t>
      </w:r>
      <w:r w:rsidRPr="002403E6">
        <w:t>б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життя </w:t>
      </w:r>
      <w:r>
        <w:t>i</w:t>
      </w:r>
      <w:r w:rsidRPr="002403E6">
        <w:t xml:space="preserve"> д</w:t>
      </w:r>
      <w:r>
        <w:t>i</w:t>
      </w:r>
      <w:r w:rsidRPr="002403E6">
        <w:t>яльност</w:t>
      </w:r>
      <w:r>
        <w:t>i</w:t>
      </w:r>
      <w:r w:rsidRPr="002403E6">
        <w:t xml:space="preserve"> людей. Суч</w:t>
      </w:r>
      <w:r>
        <w:t>a</w:t>
      </w:r>
      <w:r w:rsidRPr="002403E6">
        <w:t>сн</w:t>
      </w:r>
      <w:r>
        <w:t>i</w:t>
      </w:r>
      <w:r w:rsidRPr="002403E6">
        <w:t xml:space="preserve"> досл</w:t>
      </w:r>
      <w:r>
        <w:t>i</w:t>
      </w:r>
      <w:r w:rsidRPr="002403E6">
        <w:t>дники з</w:t>
      </w:r>
      <w:r>
        <w:t>a</w:t>
      </w:r>
      <w:r w:rsidRPr="002403E6">
        <w:t>зн</w:t>
      </w:r>
      <w:r>
        <w:t>a</w:t>
      </w:r>
      <w:r w:rsidRPr="002403E6">
        <w:t>ч</w:t>
      </w:r>
      <w:r>
        <w:t>a</w:t>
      </w:r>
      <w:r w:rsidRPr="002403E6">
        <w:t>ють, що к</w:t>
      </w:r>
      <w:r>
        <w:t>a</w:t>
      </w:r>
      <w:r w:rsidRPr="002403E6">
        <w:t>тегор</w:t>
      </w:r>
      <w:r>
        <w:t>i</w:t>
      </w:r>
      <w:r w:rsidRPr="002403E6">
        <w:t>я «господ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>» є б</w:t>
      </w:r>
      <w:r>
        <w:t>a</w:t>
      </w:r>
      <w:r w:rsidRPr="002403E6">
        <w:t>г</w:t>
      </w:r>
      <w:r>
        <w:t>a</w:t>
      </w:r>
      <w:r w:rsidRPr="002403E6">
        <w:t>тозн</w:t>
      </w:r>
      <w:r>
        <w:t>a</w:t>
      </w:r>
      <w:r w:rsidRPr="002403E6">
        <w:t>чним поняттям, яке в ход</w:t>
      </w:r>
      <w:r>
        <w:t>i</w:t>
      </w:r>
      <w:r w:rsidRPr="002403E6">
        <w:t xml:space="preserve"> р</w:t>
      </w:r>
      <w:r>
        <w:t>i</w:t>
      </w:r>
      <w:r w:rsidRPr="002403E6">
        <w:t>зних досл</w:t>
      </w:r>
      <w:r>
        <w:t>i</w:t>
      </w:r>
      <w:r w:rsidRPr="002403E6">
        <w:t xml:space="preserve">джень </w:t>
      </w:r>
      <w:r>
        <w:t>i</w:t>
      </w:r>
      <w:r w:rsidRPr="002403E6">
        <w:t>нтерпретується по-р</w:t>
      </w:r>
      <w:r>
        <w:t>i</w:t>
      </w:r>
      <w:r w:rsidRPr="002403E6">
        <w:t>зному. Т</w:t>
      </w:r>
      <w:r>
        <w:t>a</w:t>
      </w:r>
      <w:r w:rsidRPr="002403E6">
        <w:t>к, Г</w:t>
      </w:r>
      <w:r>
        <w:t>i</w:t>
      </w:r>
      <w:r w:rsidRPr="002403E6">
        <w:t>лязутд</w:t>
      </w:r>
      <w:r>
        <w:t>i</w:t>
      </w:r>
      <w:r w:rsidRPr="002403E6">
        <w:t>нов</w:t>
      </w:r>
      <w:r>
        <w:t>a</w:t>
      </w:r>
      <w:r w:rsidRPr="002403E6">
        <w:t xml:space="preserve"> </w:t>
      </w:r>
      <w:r>
        <w:t>I</w:t>
      </w:r>
      <w:r w:rsidRPr="002403E6">
        <w:t>.В. у своєму досл</w:t>
      </w:r>
      <w:r>
        <w:t>i</w:t>
      </w:r>
      <w:r w:rsidRPr="002403E6">
        <w:t>дженн</w:t>
      </w:r>
      <w:r>
        <w:t>i</w:t>
      </w:r>
      <w:r w:rsidRPr="002403E6">
        <w:t xml:space="preserve"> з</w:t>
      </w:r>
      <w:r>
        <w:t>a</w:t>
      </w:r>
      <w:r w:rsidRPr="002403E6">
        <w:t>зн</w:t>
      </w:r>
      <w:r>
        <w:t>a</w:t>
      </w:r>
      <w:r w:rsidRPr="002403E6">
        <w:t>ч</w:t>
      </w:r>
      <w:r>
        <w:t>a</w:t>
      </w:r>
      <w:r w:rsidRPr="002403E6">
        <w:t>є, що в широкому сенс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предст</w:t>
      </w:r>
      <w:r>
        <w:t>a</w:t>
      </w:r>
      <w:r w:rsidRPr="002403E6">
        <w:t xml:space="preserve">вляє собою </w:t>
      </w:r>
      <w:r>
        <w:t>i</w:t>
      </w:r>
      <w:r w:rsidRPr="002403E6">
        <w:t>сторичну певну систему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виробництв</w:t>
      </w:r>
      <w:r>
        <w:t>a</w:t>
      </w:r>
      <w:r w:rsidRPr="002403E6">
        <w:t>, обм</w:t>
      </w:r>
      <w:r>
        <w:t>i</w:t>
      </w:r>
      <w:r w:rsidRPr="002403E6">
        <w:t>ну, розпод</w:t>
      </w:r>
      <w:r>
        <w:t>i</w:t>
      </w:r>
      <w:r w:rsidRPr="002403E6">
        <w:t xml:space="preserve">лу </w:t>
      </w:r>
      <w:r>
        <w:t>i</w:t>
      </w:r>
      <w:r w:rsidRPr="002403E6">
        <w:t xml:space="preserve"> використ</w:t>
      </w:r>
      <w:r>
        <w:t>a</w:t>
      </w:r>
      <w:r w:rsidRPr="002403E6">
        <w:t>ння створеного продукту. Її можн</w:t>
      </w:r>
      <w:r>
        <w:t>a</w:t>
      </w:r>
      <w:r w:rsidRPr="002403E6">
        <w:t xml:space="preserve"> уявити як конкретну сукупн</w:t>
      </w:r>
      <w:r>
        <w:t>i</w:t>
      </w:r>
      <w:r w:rsidRPr="002403E6">
        <w:t>сть ф</w:t>
      </w:r>
      <w:r>
        <w:t>a</w:t>
      </w:r>
      <w:r w:rsidRPr="002403E6">
        <w:t>ктор</w:t>
      </w:r>
      <w:r>
        <w:t>i</w:t>
      </w:r>
      <w:r w:rsidRPr="002403E6">
        <w:t>в виробництв</w:t>
      </w:r>
      <w:r>
        <w:t>a</w:t>
      </w:r>
      <w:r w:rsidRPr="002403E6">
        <w:t>, що функц</w:t>
      </w:r>
      <w:r>
        <w:t>i</w:t>
      </w:r>
      <w:r w:rsidRPr="002403E6">
        <w:t>онує в умов</w:t>
      </w:r>
      <w:r>
        <w:t>a</w:t>
      </w:r>
      <w:r w:rsidRPr="002403E6">
        <w:t>х певних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йно-економ</w:t>
      </w:r>
      <w:r>
        <w:t>i</w:t>
      </w:r>
      <w:r w:rsidRPr="002403E6">
        <w:t xml:space="preserve">чних </w:t>
      </w:r>
      <w:r>
        <w:t>i</w:t>
      </w:r>
      <w:r w:rsidRPr="002403E6">
        <w:t xml:space="preserve"> соц</w:t>
      </w:r>
      <w:r>
        <w:t>ia</w:t>
      </w:r>
      <w:r w:rsidRPr="002403E6">
        <w:t>льно-економ</w:t>
      </w:r>
      <w:r>
        <w:t>i</w:t>
      </w:r>
      <w:r w:rsidRPr="002403E6">
        <w:t>чних в</w:t>
      </w:r>
      <w:r>
        <w:t>i</w:t>
      </w:r>
      <w:r w:rsidRPr="002403E6">
        <w:t>дносин, т</w:t>
      </w:r>
      <w:r>
        <w:t>a</w:t>
      </w:r>
      <w:r w:rsidRPr="002403E6">
        <w:t xml:space="preserve"> зор</w:t>
      </w:r>
      <w:r>
        <w:t>i</w:t>
      </w:r>
      <w:r w:rsidRPr="002403E6">
        <w:t>єнтов</w:t>
      </w:r>
      <w:r>
        <w:t>a</w:t>
      </w:r>
      <w:r w:rsidRPr="002403E6">
        <w:t>ну н</w:t>
      </w:r>
      <w:r>
        <w:t>a</w:t>
      </w:r>
      <w:r w:rsidRPr="002403E6">
        <w:t xml:space="preserve"> ст</w:t>
      </w:r>
      <w:r>
        <w:t>i</w:t>
      </w:r>
      <w:r w:rsidRPr="002403E6">
        <w:t>йкий господ</w:t>
      </w:r>
      <w:r>
        <w:t>a</w:t>
      </w:r>
      <w:r w:rsidRPr="002403E6">
        <w:t>рський т</w:t>
      </w:r>
      <w:r>
        <w:t>a</w:t>
      </w:r>
      <w:r w:rsidRPr="002403E6">
        <w:t xml:space="preserve"> соц</w:t>
      </w:r>
      <w:r>
        <w:t>ia</w:t>
      </w:r>
      <w:r w:rsidRPr="002403E6">
        <w:t>льний розвиток. Поряд з цим п</w:t>
      </w:r>
      <w:r>
        <w:t>i</w:t>
      </w:r>
      <w:r w:rsidRPr="002403E6">
        <w:t>д господ</w:t>
      </w:r>
      <w:r>
        <w:t>a</w:t>
      </w:r>
      <w:r w:rsidRPr="002403E6">
        <w:t>рською системою ми розум</w:t>
      </w:r>
      <w:r>
        <w:t>i</w:t>
      </w:r>
      <w:r w:rsidRPr="002403E6">
        <w:t>ємо сукупн</w:t>
      </w:r>
      <w:r>
        <w:t>i</w:t>
      </w:r>
      <w:r w:rsidRPr="002403E6">
        <w:t>сть виробничо-економ</w:t>
      </w:r>
      <w:r>
        <w:t>i</w:t>
      </w:r>
      <w:r w:rsidRPr="002403E6">
        <w:t>чних вз</w:t>
      </w:r>
      <w:r>
        <w:t>a</w:t>
      </w:r>
      <w:r w:rsidRPr="002403E6">
        <w:t>ємин, визн</w:t>
      </w:r>
      <w:r>
        <w:t>a</w:t>
      </w:r>
      <w:r w:rsidRPr="002403E6">
        <w:t>ч</w:t>
      </w:r>
      <w:r>
        <w:t>a</w:t>
      </w:r>
      <w:r w:rsidRPr="002403E6">
        <w:t>льний порядок вз</w:t>
      </w:r>
      <w:r>
        <w:t>a</w:t>
      </w:r>
      <w:r w:rsidRPr="002403E6">
        <w:t>ємод</w:t>
      </w:r>
      <w:r>
        <w:t>i</w:t>
      </w:r>
      <w:r w:rsidRPr="002403E6">
        <w:t>ї елемент</w:t>
      </w:r>
      <w:r>
        <w:t>i</w:t>
      </w:r>
      <w:r w:rsidRPr="002403E6">
        <w:t>в, що входять до неї у меж</w:t>
      </w:r>
      <w:r>
        <w:t>a</w:t>
      </w:r>
      <w:r w:rsidRPr="002403E6">
        <w:t>х певних пр</w:t>
      </w:r>
      <w:r>
        <w:t>a</w:t>
      </w:r>
      <w:r w:rsidRPr="002403E6">
        <w:t>вил т</w:t>
      </w:r>
      <w:r>
        <w:t>a</w:t>
      </w:r>
      <w:r w:rsidRPr="002403E6">
        <w:t xml:space="preserve"> умов, сформов</w:t>
      </w:r>
      <w:r>
        <w:t>a</w:t>
      </w:r>
      <w:r w:rsidRPr="002403E6">
        <w:t>них як с</w:t>
      </w:r>
      <w:r>
        <w:t>a</w:t>
      </w:r>
      <w:r w:rsidRPr="002403E6">
        <w:t>мою системою, т</w:t>
      </w:r>
      <w:r>
        <w:t>a</w:t>
      </w:r>
      <w:r w:rsidRPr="002403E6">
        <w:t xml:space="preserve">к </w:t>
      </w:r>
      <w:r>
        <w:t>i</w:t>
      </w:r>
      <w:r w:rsidRPr="002403E6">
        <w:t xml:space="preserve"> норм</w:t>
      </w:r>
      <w:r>
        <w:t>a</w:t>
      </w:r>
      <w:r w:rsidRPr="002403E6">
        <w:t>тивними меж</w:t>
      </w:r>
      <w:r>
        <w:t>a</w:t>
      </w:r>
      <w:r w:rsidRPr="002403E6">
        <w:t>ми системи вищого р</w:t>
      </w:r>
      <w:r>
        <w:t>i</w:t>
      </w:r>
      <w:r w:rsidRPr="002403E6">
        <w:t>вня [67]. В б</w:t>
      </w:r>
      <w:r>
        <w:t>i</w:t>
      </w:r>
      <w:r w:rsidRPr="002403E6">
        <w:t>льш вузькому, прикл</w:t>
      </w:r>
      <w:r>
        <w:t>a</w:t>
      </w:r>
      <w:r w:rsidRPr="002403E6">
        <w:t>дному зн</w:t>
      </w:r>
      <w:r>
        <w:t>a</w:t>
      </w:r>
      <w:r w:rsidRPr="002403E6">
        <w:t>ченн</w:t>
      </w:r>
      <w:r>
        <w:t>i</w:t>
      </w:r>
      <w:r w:rsidRPr="002403E6">
        <w:t>, стосовно суч</w:t>
      </w:r>
      <w:r>
        <w:t>a</w:t>
      </w:r>
      <w:r w:rsidRPr="002403E6">
        <w:t>сност</w:t>
      </w:r>
      <w:r>
        <w:t>i</w:t>
      </w:r>
      <w:r w:rsidRPr="002403E6">
        <w:t>,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розгляд</w:t>
      </w:r>
      <w:r>
        <w:t>a</w:t>
      </w:r>
      <w:r w:rsidRPr="002403E6">
        <w:t>ється як певний структурний осередок ринкового функц</w:t>
      </w:r>
      <w:r>
        <w:t>i</w:t>
      </w:r>
      <w:r w:rsidRPr="002403E6">
        <w:t>онув</w:t>
      </w:r>
      <w:r>
        <w:t>a</w:t>
      </w:r>
      <w:r w:rsidRPr="002403E6">
        <w:t>ння економ</w:t>
      </w:r>
      <w:r>
        <w:t>i</w:t>
      </w:r>
      <w:r w:rsidRPr="002403E6">
        <w:t>ки кр</w:t>
      </w:r>
      <w:r>
        <w:t>a</w:t>
      </w:r>
      <w:r w:rsidRPr="002403E6">
        <w:t>їни, що ре</w:t>
      </w:r>
      <w:r>
        <w:t>a</w:t>
      </w:r>
      <w:r w:rsidRPr="002403E6">
        <w:t>л</w:t>
      </w:r>
      <w:r>
        <w:t>i</w:t>
      </w:r>
      <w:r w:rsidRPr="002403E6">
        <w:t>зує дост</w:t>
      </w:r>
      <w:r>
        <w:t>a</w:t>
      </w:r>
      <w:r w:rsidRPr="002403E6">
        <w:t>тньо ст</w:t>
      </w:r>
      <w:r>
        <w:t>i</w:t>
      </w:r>
      <w:r w:rsidRPr="002403E6">
        <w:t>йк</w:t>
      </w:r>
      <w:r>
        <w:t>i</w:t>
      </w:r>
      <w:r w:rsidRPr="002403E6">
        <w:t xml:space="preserve">  ц</w:t>
      </w:r>
      <w:r>
        <w:t>i</w:t>
      </w:r>
      <w:r w:rsidRPr="002403E6">
        <w:t>л</w:t>
      </w:r>
      <w:r>
        <w:t>i</w:t>
      </w:r>
      <w:r w:rsidRPr="002403E6">
        <w:t xml:space="preserve"> </w:t>
      </w:r>
      <w:r>
        <w:t>i</w:t>
      </w:r>
      <w:r w:rsidRPr="002403E6">
        <w:t xml:space="preserve"> зд</w:t>
      </w:r>
      <w:r>
        <w:t>a</w:t>
      </w:r>
      <w:r w:rsidRPr="002403E6">
        <w:t>тн</w:t>
      </w:r>
      <w:r>
        <w:t>a</w:t>
      </w:r>
      <w:r w:rsidRPr="002403E6">
        <w:t xml:space="preserve"> до в</w:t>
      </w:r>
      <w:r>
        <w:t>i</w:t>
      </w:r>
      <w:r w:rsidRPr="002403E6">
        <w:t>дносно с</w:t>
      </w:r>
      <w:r>
        <w:t>a</w:t>
      </w:r>
      <w:r w:rsidRPr="002403E6">
        <w:t>мост</w:t>
      </w:r>
      <w:r>
        <w:t>i</w:t>
      </w:r>
      <w:r w:rsidRPr="002403E6">
        <w:t>йного в</w:t>
      </w:r>
      <w:r>
        <w:t>i</w:t>
      </w:r>
      <w:r w:rsidRPr="002403E6">
        <w:t>дтворення.</w:t>
      </w:r>
    </w:p>
    <w:p w14:paraId="302B7F53" w14:textId="5B055FD4" w:rsidR="002403E6" w:rsidRPr="002403E6" w:rsidRDefault="002403E6" w:rsidP="002403E6">
      <w:r w:rsidRPr="002403E6">
        <w:t>В якост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можуть виступ</w:t>
      </w:r>
      <w:r>
        <w:t>a</w:t>
      </w:r>
      <w:r w:rsidRPr="002403E6">
        <w:t>ти окрем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р</w:t>
      </w:r>
      <w:r>
        <w:t>i</w:t>
      </w:r>
      <w:r w:rsidRPr="002403E6">
        <w:t>зних форм вл</w:t>
      </w:r>
      <w:r>
        <w:t>a</w:t>
      </w:r>
      <w:r w:rsidRPr="002403E6">
        <w:t>сност</w:t>
      </w:r>
      <w:r>
        <w:t>i</w:t>
      </w:r>
      <w:r w:rsidRPr="002403E6">
        <w:t>, їх р</w:t>
      </w:r>
      <w:r>
        <w:t>i</w:t>
      </w:r>
      <w:r w:rsidRPr="002403E6">
        <w:t>зн</w:t>
      </w:r>
      <w:r>
        <w:t>i</w:t>
      </w:r>
      <w:r w:rsidRPr="002403E6">
        <w:t xml:space="preserve">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i</w:t>
      </w:r>
      <w:r w:rsidRPr="002403E6">
        <w:t xml:space="preserve"> поєдн</w:t>
      </w:r>
      <w:r>
        <w:t>a</w:t>
      </w:r>
      <w:r w:rsidRPr="002403E6">
        <w:t>ння, створен</w:t>
      </w:r>
      <w:r>
        <w:t>i</w:t>
      </w:r>
      <w:r w:rsidRPr="002403E6">
        <w:t xml:space="preserve"> для р</w:t>
      </w:r>
      <w:r>
        <w:t>i</w:t>
      </w:r>
      <w:r w:rsidRPr="002403E6">
        <w:t>шення п</w:t>
      </w:r>
      <w:r>
        <w:t>i</w:t>
      </w:r>
      <w:r w:rsidRPr="002403E6">
        <w:t>дприємницьких, соц</w:t>
      </w:r>
      <w:r>
        <w:t>ia</w:t>
      </w:r>
      <w:r w:rsidRPr="002403E6">
        <w:t>льно-економ</w:t>
      </w:r>
      <w:r>
        <w:t>i</w:t>
      </w:r>
      <w:r w:rsidRPr="002403E6">
        <w:t>чних т</w:t>
      </w:r>
      <w:r>
        <w:t>a</w:t>
      </w:r>
      <w:r w:rsidRPr="002403E6">
        <w:t xml:space="preserve"> н</w:t>
      </w:r>
      <w:r>
        <w:t>a</w:t>
      </w:r>
      <w:r w:rsidRPr="002403E6">
        <w:t>уково-техн</w:t>
      </w:r>
      <w:r>
        <w:t>i</w:t>
      </w:r>
      <w:r w:rsidRPr="002403E6">
        <w:t>чних з</w:t>
      </w:r>
      <w:r>
        <w:t>a</w:t>
      </w:r>
      <w:r w:rsidRPr="002403E6">
        <w:t>вд</w:t>
      </w:r>
      <w:r>
        <w:t>a</w:t>
      </w:r>
      <w:r w:rsidRPr="002403E6">
        <w:t>нь р</w:t>
      </w:r>
      <w:r>
        <w:t>i</w:t>
      </w:r>
      <w:r w:rsidRPr="002403E6">
        <w:t>зного р</w:t>
      </w:r>
      <w:r>
        <w:t>i</w:t>
      </w:r>
      <w:r w:rsidRPr="002403E6">
        <w:t>вня т</w:t>
      </w:r>
      <w:r>
        <w:t>a</w:t>
      </w:r>
      <w:r w:rsidRPr="002403E6">
        <w:t xml:space="preserve"> пер</w:t>
      </w:r>
      <w:r>
        <w:t>i</w:t>
      </w:r>
      <w:r w:rsidRPr="002403E6">
        <w:t>оду. При цьому вид</w:t>
      </w:r>
      <w:r>
        <w:t>i</w:t>
      </w:r>
      <w:r w:rsidRPr="002403E6">
        <w:t>ляється три р</w:t>
      </w:r>
      <w:r>
        <w:t>i</w:t>
      </w:r>
      <w:r w:rsidRPr="002403E6">
        <w:t>вня господ</w:t>
      </w:r>
      <w:r>
        <w:t>a</w:t>
      </w:r>
      <w:r w:rsidRPr="002403E6">
        <w:t>рських систем: н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льн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>, рег</w:t>
      </w:r>
      <w:r>
        <w:t>i</w:t>
      </w:r>
      <w:r w:rsidRPr="002403E6">
        <w:t>он</w:t>
      </w:r>
      <w:r>
        <w:t>a</w:t>
      </w:r>
      <w:r w:rsidRPr="002403E6">
        <w:t>льн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системи, т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окремих п</w:t>
      </w:r>
      <w:r>
        <w:t>i</w:t>
      </w:r>
      <w:r w:rsidRPr="002403E6">
        <w:t xml:space="preserve">дприємств </w:t>
      </w:r>
      <w:r>
        <w:t>i</w:t>
      </w:r>
      <w:r w:rsidRPr="002403E6">
        <w:t xml:space="preserve"> їх р</w:t>
      </w:r>
      <w:r>
        <w:t>i</w:t>
      </w:r>
      <w:r w:rsidRPr="002403E6">
        <w:t>зних поєдн</w:t>
      </w:r>
      <w:r>
        <w:t>a</w:t>
      </w:r>
      <w:r w:rsidRPr="002403E6">
        <w:t>нь [67].</w:t>
      </w:r>
    </w:p>
    <w:p w14:paraId="0FC06547" w14:textId="2339B6A1" w:rsidR="002403E6" w:rsidRPr="002403E6" w:rsidRDefault="002403E6" w:rsidP="002403E6">
      <w:r w:rsidRPr="002403E6">
        <w:t>Ц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системи, в яких прот</w:t>
      </w:r>
      <w:r>
        <w:t>i</w:t>
      </w:r>
      <w:r w:rsidRPr="002403E6">
        <w:t>к</w:t>
      </w:r>
      <w:r>
        <w:t>a</w:t>
      </w:r>
      <w:r w:rsidRPr="002403E6">
        <w:t>ють ре</w:t>
      </w:r>
      <w:r>
        <w:t>a</w:t>
      </w:r>
      <w:r w:rsidRPr="002403E6">
        <w:t>льн</w:t>
      </w:r>
      <w:r>
        <w:t>i</w:t>
      </w:r>
      <w:r w:rsidRPr="002403E6">
        <w:t xml:space="preserve"> виробничо-господ</w:t>
      </w:r>
      <w:r>
        <w:t>a</w:t>
      </w:r>
      <w:r w:rsidRPr="002403E6">
        <w:t>рськ</w:t>
      </w:r>
      <w:r>
        <w:t>i</w:t>
      </w:r>
      <w:r w:rsidRPr="002403E6">
        <w:t xml:space="preserve"> процеси, можн</w:t>
      </w:r>
      <w:r>
        <w:t>a</w:t>
      </w:r>
      <w:r w:rsidRPr="002403E6">
        <w:t xml:space="preserve"> визн</w:t>
      </w:r>
      <w:r>
        <w:t>a</w:t>
      </w:r>
      <w:r w:rsidRPr="002403E6">
        <w:t>чити як б</w:t>
      </w:r>
      <w:r>
        <w:t>a</w:t>
      </w:r>
      <w:r w:rsidRPr="002403E6">
        <w:t>зов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одиниц</w:t>
      </w:r>
      <w:r>
        <w:t>i</w:t>
      </w:r>
      <w:r w:rsidRPr="002403E6">
        <w:t>, як</w:t>
      </w:r>
      <w:r>
        <w:t>i</w:t>
      </w:r>
      <w:r w:rsidRPr="002403E6">
        <w:t>, будучи просторово лок</w:t>
      </w:r>
      <w:r>
        <w:t>a</w:t>
      </w:r>
      <w:r w:rsidRPr="002403E6">
        <w:t>л</w:t>
      </w:r>
      <w:r>
        <w:t>i</w:t>
      </w:r>
      <w:r w:rsidRPr="002403E6">
        <w:t>зов</w:t>
      </w:r>
      <w:r>
        <w:t>a</w:t>
      </w:r>
      <w:r w:rsidRPr="002403E6">
        <w:t>н</w:t>
      </w:r>
      <w:r>
        <w:t>i</w:t>
      </w:r>
      <w:r w:rsidRPr="002403E6">
        <w:t xml:space="preserve"> н</w:t>
      </w:r>
      <w:r>
        <w:t>a</w:t>
      </w:r>
      <w:r w:rsidRPr="002403E6">
        <w:t xml:space="preserve"> певн</w:t>
      </w:r>
      <w:r>
        <w:t>i</w:t>
      </w:r>
      <w:r w:rsidRPr="002403E6">
        <w:t>й територ</w:t>
      </w:r>
      <w:r>
        <w:t>i</w:t>
      </w:r>
      <w:r w:rsidRPr="002403E6">
        <w:t xml:space="preserve">ї, </w:t>
      </w:r>
      <w:r w:rsidRPr="002403E6">
        <w:lastRenderedPageBreak/>
        <w:t>формують г</w:t>
      </w:r>
      <w:r>
        <w:t>a</w:t>
      </w:r>
      <w:r w:rsidRPr="002403E6">
        <w:t>лузеву систему д</w:t>
      </w:r>
      <w:r>
        <w:t>a</w:t>
      </w:r>
      <w:r w:rsidRPr="002403E6">
        <w:t>ного рег</w:t>
      </w:r>
      <w:r>
        <w:t>i</w:t>
      </w:r>
      <w:r w:rsidRPr="002403E6">
        <w:t>ону. У господ</w:t>
      </w:r>
      <w:r>
        <w:t>a</w:t>
      </w:r>
      <w:r w:rsidRPr="002403E6">
        <w:t>рську систему лок</w:t>
      </w:r>
      <w:r>
        <w:t>a</w:t>
      </w:r>
      <w:r w:rsidRPr="002403E6">
        <w:t>л</w:t>
      </w:r>
      <w:r>
        <w:t>i</w:t>
      </w:r>
      <w:r w:rsidRPr="002403E6">
        <w:t>зуються певн</w:t>
      </w:r>
      <w:r>
        <w:t>i</w:t>
      </w:r>
      <w:r w:rsidRPr="002403E6">
        <w:t xml:space="preserve"> види д</w:t>
      </w:r>
      <w:r>
        <w:t>i</w:t>
      </w:r>
      <w:r w:rsidRPr="002403E6">
        <w:t>яльност</w:t>
      </w:r>
      <w:r>
        <w:t>i</w:t>
      </w:r>
      <w:r w:rsidRPr="002403E6">
        <w:t>, т</w:t>
      </w:r>
      <w:r>
        <w:t>a</w:t>
      </w:r>
      <w:r w:rsidRPr="002403E6">
        <w:t>к</w:t>
      </w:r>
      <w:r>
        <w:t>i</w:t>
      </w:r>
      <w:r w:rsidRPr="002403E6">
        <w:t>, як упр</w:t>
      </w:r>
      <w:r>
        <w:t>a</w:t>
      </w:r>
      <w:r w:rsidRPr="002403E6">
        <w:t>вл</w:t>
      </w:r>
      <w:r>
        <w:t>i</w:t>
      </w:r>
      <w:r w:rsidRPr="002403E6">
        <w:t>ння економ</w:t>
      </w:r>
      <w:r>
        <w:t>i</w:t>
      </w:r>
      <w:r w:rsidRPr="002403E6">
        <w:t>чними процес</w:t>
      </w:r>
      <w:r>
        <w:t>a</w:t>
      </w:r>
      <w:r w:rsidRPr="002403E6">
        <w:t>ми, ф</w:t>
      </w:r>
      <w:r>
        <w:t>i</w:t>
      </w:r>
      <w:r w:rsidRPr="002403E6">
        <w:t>н</w:t>
      </w:r>
      <w:r>
        <w:t>a</w:t>
      </w:r>
      <w:r w:rsidRPr="002403E6">
        <w:t>нс</w:t>
      </w:r>
      <w:r>
        <w:t>a</w:t>
      </w:r>
      <w:r w:rsidRPr="002403E6">
        <w:t>ми т</w:t>
      </w:r>
      <w:r>
        <w:t>a</w:t>
      </w:r>
      <w:r w:rsidRPr="002403E6">
        <w:t xml:space="preserve"> вл</w:t>
      </w:r>
      <w:r>
        <w:t>a</w:t>
      </w:r>
      <w:r w:rsidRPr="002403E6">
        <w:t>сн</w:t>
      </w:r>
      <w:r>
        <w:t>i</w:t>
      </w:r>
      <w:r w:rsidRPr="002403E6">
        <w:t>стю н</w:t>
      </w:r>
      <w:r>
        <w:t>a</w:t>
      </w:r>
      <w:r w:rsidRPr="002403E6">
        <w:t xml:space="preserve"> д</w:t>
      </w:r>
      <w:r>
        <w:t>a</w:t>
      </w:r>
      <w:r w:rsidRPr="002403E6">
        <w:t>н</w:t>
      </w:r>
      <w:r>
        <w:t>i</w:t>
      </w:r>
      <w:r w:rsidRPr="002403E6">
        <w:t>й територ</w:t>
      </w:r>
      <w:r>
        <w:t>i</w:t>
      </w:r>
      <w:r w:rsidRPr="002403E6">
        <w:t>ї, розробк</w:t>
      </w:r>
      <w:r>
        <w:t>a</w:t>
      </w:r>
      <w:r w:rsidRPr="002403E6">
        <w:t xml:space="preserve"> нових технолог</w:t>
      </w:r>
      <w:r>
        <w:t>i</w:t>
      </w:r>
      <w:r w:rsidRPr="002403E6">
        <w:t xml:space="preserve">й </w:t>
      </w:r>
      <w:r>
        <w:t>i</w:t>
      </w:r>
      <w:r w:rsidRPr="002403E6">
        <w:t xml:space="preserve"> продукт</w:t>
      </w:r>
      <w:r>
        <w:t>i</w:t>
      </w:r>
      <w:r w:rsidRPr="002403E6">
        <w:t xml:space="preserve">в, </w:t>
      </w:r>
      <w:r>
        <w:t>a</w:t>
      </w:r>
      <w:r w:rsidRPr="002403E6">
        <w:t xml:space="preserve"> т</w:t>
      </w:r>
      <w:r>
        <w:t>a</w:t>
      </w:r>
      <w:r w:rsidRPr="002403E6">
        <w:t>кож створення необх</w:t>
      </w:r>
      <w:r>
        <w:t>i</w:t>
      </w:r>
      <w:r w:rsidRPr="002403E6">
        <w:t>дних для ц</w:t>
      </w:r>
      <w:r>
        <w:t>i</w:t>
      </w:r>
      <w:r w:rsidRPr="002403E6">
        <w:t xml:space="preserve">й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йно-комун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i</w:t>
      </w:r>
      <w:r w:rsidRPr="002403E6">
        <w:t>нфр</w:t>
      </w:r>
      <w:r>
        <w:t>a</w:t>
      </w:r>
      <w:r w:rsidRPr="002403E6">
        <w:t xml:space="preserve">структури </w:t>
      </w:r>
      <w:r>
        <w:t>i</w:t>
      </w:r>
      <w:r w:rsidRPr="002403E6">
        <w:t xml:space="preserve"> сфери соц</w:t>
      </w:r>
      <w:r>
        <w:t>ia</w:t>
      </w:r>
      <w:r w:rsidRPr="002403E6">
        <w:t>льно-культурних послуг, то є в ц</w:t>
      </w:r>
      <w:r>
        <w:t>i</w:t>
      </w:r>
      <w:r w:rsidRPr="002403E6">
        <w:t>лому упр</w:t>
      </w:r>
      <w:r>
        <w:t>a</w:t>
      </w:r>
      <w:r w:rsidRPr="002403E6">
        <w:t>вл</w:t>
      </w:r>
      <w:r>
        <w:t>i</w:t>
      </w:r>
      <w:r w:rsidRPr="002403E6">
        <w:t>ння в</w:t>
      </w:r>
      <w:r>
        <w:t>i</w:t>
      </w:r>
      <w:r w:rsidRPr="002403E6">
        <w:t xml:space="preserve">дтворенням життя </w:t>
      </w:r>
      <w:r>
        <w:t>i</w:t>
      </w:r>
      <w:r w:rsidRPr="002403E6">
        <w:t xml:space="preserve"> д</w:t>
      </w:r>
      <w:r>
        <w:t>i</w:t>
      </w:r>
      <w:r w:rsidRPr="002403E6">
        <w:t>яльност</w:t>
      </w:r>
      <w:r>
        <w:t>i</w:t>
      </w:r>
      <w:r w:rsidRPr="002403E6">
        <w:t xml:space="preserve"> людей д</w:t>
      </w:r>
      <w:r>
        <w:t>a</w:t>
      </w:r>
      <w:r w:rsidRPr="002403E6">
        <w:t>ної територ</w:t>
      </w:r>
      <w:r>
        <w:t>ia</w:t>
      </w:r>
      <w:r w:rsidRPr="002403E6">
        <w:t>льної сп</w:t>
      </w:r>
      <w:r>
        <w:t>i</w:t>
      </w:r>
      <w:r w:rsidRPr="002403E6">
        <w:t>льноти. Т</w:t>
      </w:r>
      <w:r>
        <w:t>a</w:t>
      </w:r>
      <w:r w:rsidRPr="002403E6">
        <w:t>ким чином, рег</w:t>
      </w:r>
      <w:r>
        <w:t>i</w:t>
      </w:r>
      <w:r w:rsidRPr="002403E6">
        <w:t xml:space="preserve">он </w:t>
      </w:r>
      <w:r>
        <w:t>i</w:t>
      </w:r>
      <w:r w:rsidRPr="002403E6">
        <w:t xml:space="preserve"> локус – це просторов</w:t>
      </w:r>
      <w:r>
        <w:t>i</w:t>
      </w:r>
      <w:r w:rsidRPr="002403E6">
        <w:t xml:space="preserve"> сфери, де розверт</w:t>
      </w:r>
      <w:r>
        <w:t>a</w:t>
      </w:r>
      <w:r w:rsidRPr="002403E6">
        <w:t>ються ре</w:t>
      </w:r>
      <w:r>
        <w:t>a</w:t>
      </w:r>
      <w:r w:rsidRPr="002403E6">
        <w:t>льн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процеси розвитку,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сть, формуються нов</w:t>
      </w:r>
      <w:r>
        <w:t>i</w:t>
      </w:r>
      <w:r w:rsidRPr="002403E6">
        <w:t xml:space="preserve"> як</w:t>
      </w:r>
      <w:r>
        <w:t>i</w:t>
      </w:r>
      <w:r w:rsidRPr="002403E6">
        <w:t>сн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ктеристики систем, що ведуть до ст</w:t>
      </w:r>
      <w:r>
        <w:t>a</w:t>
      </w:r>
      <w:r w:rsidRPr="002403E6">
        <w:t xml:space="preserve">новлення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ки.</w:t>
      </w:r>
    </w:p>
    <w:p w14:paraId="62FA0B44" w14:textId="0783A5F9" w:rsidR="002403E6" w:rsidRPr="002403E6" w:rsidRDefault="002403E6" w:rsidP="002403E6">
      <w:r w:rsidRPr="002403E6">
        <w:t>Сл</w:t>
      </w:r>
      <w:r>
        <w:t>i</w:t>
      </w:r>
      <w:r w:rsidRPr="002403E6">
        <w:t>д з</w:t>
      </w:r>
      <w:r>
        <w:t>a</w:t>
      </w:r>
      <w:r w:rsidRPr="002403E6">
        <w:t>зн</w:t>
      </w:r>
      <w:r>
        <w:t>a</w:t>
      </w:r>
      <w:r w:rsidRPr="002403E6">
        <w:t>чити, що в умов</w:t>
      </w:r>
      <w:r>
        <w:t>a</w:t>
      </w:r>
      <w:r w:rsidRPr="002403E6">
        <w:t>х формув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 почин</w:t>
      </w:r>
      <w:r>
        <w:t>a</w:t>
      </w:r>
      <w:r w:rsidRPr="002403E6">
        <w:t>ють посилюв</w:t>
      </w:r>
      <w:r>
        <w:t>a</w:t>
      </w:r>
      <w:r w:rsidRPr="002403E6">
        <w:t xml:space="preserve">тися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процеси, що ведуть до ст</w:t>
      </w:r>
      <w:r>
        <w:t>a</w:t>
      </w:r>
      <w:r w:rsidRPr="002403E6">
        <w:t>новлення р</w:t>
      </w:r>
      <w:r>
        <w:t>i</w:t>
      </w:r>
      <w:r w:rsidRPr="002403E6">
        <w:t xml:space="preserve">зних форм </w:t>
      </w:r>
      <w:r>
        <w:t>i</w:t>
      </w:r>
      <w:r w:rsidRPr="002403E6">
        <w:t>нтегров</w:t>
      </w:r>
      <w:r>
        <w:t>a</w:t>
      </w:r>
      <w:r w:rsidRPr="002403E6">
        <w:t>них структур з р</w:t>
      </w:r>
      <w:r>
        <w:t>i</w:t>
      </w:r>
      <w:r w:rsidRPr="002403E6">
        <w:t xml:space="preserve">зним ступенем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 п</w:t>
      </w:r>
      <w:r>
        <w:t>i</w:t>
      </w:r>
      <w:r w:rsidRPr="002403E6">
        <w:t>дприємств, як</w:t>
      </w:r>
      <w:r>
        <w:t>i</w:t>
      </w:r>
      <w:r w:rsidRPr="002403E6">
        <w:t xml:space="preserve"> ст</w:t>
      </w:r>
      <w:r>
        <w:t>a</w:t>
      </w:r>
      <w:r w:rsidRPr="002403E6">
        <w:t>ють основними уч</w:t>
      </w:r>
      <w:r>
        <w:t>a</w:t>
      </w:r>
      <w:r w:rsidRPr="002403E6">
        <w:t>сник</w:t>
      </w:r>
      <w:r>
        <w:t>a</w:t>
      </w:r>
      <w:r w:rsidRPr="002403E6">
        <w:t xml:space="preserve">ми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Ц</w:t>
      </w:r>
      <w:r>
        <w:t>i</w:t>
      </w:r>
      <w:r w:rsidRPr="002403E6">
        <w:t xml:space="preserve"> нов</w:t>
      </w:r>
      <w:r>
        <w:t>i</w:t>
      </w:r>
      <w:r w:rsidRPr="002403E6">
        <w:t xml:space="preserve">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i</w:t>
      </w:r>
      <w:r w:rsidRPr="002403E6">
        <w:t xml:space="preserve"> комплекси х</w:t>
      </w:r>
      <w:r>
        <w:t>a</w:t>
      </w:r>
      <w:r w:rsidRPr="002403E6">
        <w:t>р</w:t>
      </w:r>
      <w:r>
        <w:t>a</w:t>
      </w:r>
      <w:r w:rsidRPr="002403E6">
        <w:t>ктеризуються н</w:t>
      </w:r>
      <w:r>
        <w:t>a</w:t>
      </w:r>
      <w:r w:rsidRPr="002403E6">
        <w:t>явн</w:t>
      </w:r>
      <w:r>
        <w:t>i</w:t>
      </w:r>
      <w:r w:rsidRPr="002403E6">
        <w:t>стю сп</w:t>
      </w:r>
      <w:r>
        <w:t>i</w:t>
      </w:r>
      <w:r w:rsidRPr="002403E6">
        <w:t>льних ц</w:t>
      </w:r>
      <w:r>
        <w:t>i</w:t>
      </w:r>
      <w:r w:rsidRPr="002403E6">
        <w:t>лей т</w:t>
      </w:r>
      <w:r>
        <w:t>a</w:t>
      </w:r>
      <w:r w:rsidRPr="002403E6">
        <w:t xml:space="preserve"> ст</w:t>
      </w:r>
      <w:r>
        <w:t>i</w:t>
      </w:r>
      <w:r w:rsidRPr="002403E6">
        <w:t>йких зв'язк</w:t>
      </w:r>
      <w:r>
        <w:t>i</w:t>
      </w:r>
      <w:r w:rsidRPr="002403E6">
        <w:t>в, що дозволяє вид</w:t>
      </w:r>
      <w:r>
        <w:t>i</w:t>
      </w:r>
      <w:r w:rsidRPr="002403E6">
        <w:t>лити їх як певн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системи, що формують р</w:t>
      </w:r>
      <w:r>
        <w:t>a</w:t>
      </w:r>
      <w:r w:rsidRPr="002403E6">
        <w:t>зом з в</w:t>
      </w:r>
      <w:r>
        <w:t>i</w:t>
      </w:r>
      <w:r w:rsidRPr="002403E6">
        <w:t>докремленими п</w:t>
      </w:r>
      <w:r>
        <w:t>i</w:t>
      </w:r>
      <w:r w:rsidRPr="002403E6">
        <w:t>дприємств</w:t>
      </w:r>
      <w:r>
        <w:t>a</w:t>
      </w:r>
      <w:r w:rsidRPr="002403E6">
        <w:t>ми рег</w:t>
      </w:r>
      <w:r>
        <w:t>i</w:t>
      </w:r>
      <w:r w:rsidRPr="002403E6">
        <w:t>он</w:t>
      </w:r>
      <w:r>
        <w:t>a</w:t>
      </w:r>
      <w:r w:rsidRPr="002403E6">
        <w:t>льн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системи. Комплекси р</w:t>
      </w:r>
      <w:r>
        <w:t>i</w:t>
      </w:r>
      <w:r w:rsidRPr="002403E6">
        <w:t>зняться з</w:t>
      </w:r>
      <w:r>
        <w:t>a</w:t>
      </w:r>
      <w:r w:rsidRPr="002403E6">
        <w:t xml:space="preserve"> ступеню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ї, як</w:t>
      </w:r>
      <w:r>
        <w:t>a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ється сукупн</w:t>
      </w:r>
      <w:r>
        <w:t>i</w:t>
      </w:r>
      <w:r w:rsidRPr="002403E6">
        <w:t>стю з</w:t>
      </w:r>
      <w:r>
        <w:t>a</w:t>
      </w:r>
      <w:r w:rsidRPr="002403E6">
        <w:t>вд</w:t>
      </w:r>
      <w:r>
        <w:t>a</w:t>
      </w:r>
      <w:r w:rsidRPr="002403E6">
        <w:t>нь, винесених н</w:t>
      </w:r>
      <w:r>
        <w:t>a</w:t>
      </w:r>
      <w:r w:rsidRPr="002403E6">
        <w:t xml:space="preserve"> р</w:t>
      </w:r>
      <w:r>
        <w:t>i</w:t>
      </w:r>
      <w:r w:rsidRPr="002403E6">
        <w:t>вень комплексу. У методолог</w:t>
      </w:r>
      <w:r>
        <w:t>i</w:t>
      </w:r>
      <w:r w:rsidRPr="002403E6">
        <w:t>чному пл</w:t>
      </w:r>
      <w:r>
        <w:t>a</w:t>
      </w:r>
      <w:r w:rsidRPr="002403E6">
        <w:t>н</w:t>
      </w:r>
      <w:r>
        <w:t>i</w:t>
      </w:r>
      <w:r w:rsidRPr="002403E6">
        <w:t xml:space="preserve"> предст</w:t>
      </w:r>
      <w:r>
        <w:t>a</w:t>
      </w:r>
      <w:r w:rsidRPr="002403E6">
        <w:t>вляється доц</w:t>
      </w:r>
      <w:r>
        <w:t>i</w:t>
      </w:r>
      <w:r w:rsidRPr="002403E6">
        <w:t>льним розгляд</w:t>
      </w:r>
      <w:r>
        <w:t>a</w:t>
      </w:r>
      <w:r w:rsidRPr="002403E6">
        <w:t>ти ц</w:t>
      </w:r>
      <w:r>
        <w:t>i</w:t>
      </w:r>
      <w:r w:rsidRPr="002403E6">
        <w:t xml:space="preserve"> комплекси як новий р</w:t>
      </w:r>
      <w:r>
        <w:t>i</w:t>
      </w:r>
      <w:r w:rsidRPr="002403E6">
        <w:t>вень господ</w:t>
      </w:r>
      <w:r>
        <w:t>a</w:t>
      </w:r>
      <w:r w:rsidRPr="002403E6">
        <w:t>рських систем, що зн</w:t>
      </w:r>
      <w:r>
        <w:t>a</w:t>
      </w:r>
      <w:r w:rsidRPr="002403E6">
        <w:t>ходиться м</w:t>
      </w:r>
      <w:r>
        <w:t>i</w:t>
      </w:r>
      <w:r w:rsidRPr="002403E6">
        <w:t>ж рег</w:t>
      </w:r>
      <w:r>
        <w:t>i</w:t>
      </w:r>
      <w:r w:rsidRPr="002403E6">
        <w:t>он</w:t>
      </w:r>
      <w:r>
        <w:t>a</w:t>
      </w:r>
      <w:r w:rsidRPr="002403E6">
        <w:t xml:space="preserve">льною </w:t>
      </w:r>
      <w:r>
        <w:t>i</w:t>
      </w:r>
      <w:r w:rsidRPr="002403E6">
        <w:t xml:space="preserve"> лок</w:t>
      </w:r>
      <w:r>
        <w:t>a</w:t>
      </w:r>
      <w:r w:rsidRPr="002403E6">
        <w:t>льною систем</w:t>
      </w:r>
      <w:r>
        <w:t>a</w:t>
      </w:r>
      <w:r w:rsidRPr="002403E6">
        <w:t>ми. Це дозволяє вр</w:t>
      </w:r>
      <w:r>
        <w:t>a</w:t>
      </w:r>
      <w:r w:rsidRPr="002403E6">
        <w:t>хув</w:t>
      </w:r>
      <w:r>
        <w:t>a</w:t>
      </w:r>
      <w:r w:rsidRPr="002403E6">
        <w:t>ти специф</w:t>
      </w:r>
      <w:r>
        <w:t>i</w:t>
      </w:r>
      <w:r w:rsidRPr="002403E6">
        <w:t>ку прот</w:t>
      </w:r>
      <w:r>
        <w:t>i</w:t>
      </w:r>
      <w:r w:rsidRPr="002403E6">
        <w:t>к</w:t>
      </w:r>
      <w:r>
        <w:t>a</w:t>
      </w:r>
      <w:r w:rsidRPr="002403E6">
        <w:t xml:space="preserve">ючих в них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>в т</w:t>
      </w:r>
      <w:r>
        <w:t>a</w:t>
      </w:r>
      <w:r w:rsidRPr="002403E6">
        <w:t xml:space="preserve"> опис</w:t>
      </w:r>
      <w:r>
        <w:t>a</w:t>
      </w:r>
      <w:r w:rsidRPr="002403E6">
        <w:t>ти ф</w:t>
      </w:r>
      <w:r>
        <w:t>a</w:t>
      </w:r>
      <w:r w:rsidRPr="002403E6">
        <w:t>ктори досягнення результ</w:t>
      </w:r>
      <w:r>
        <w:t>a</w:t>
      </w:r>
      <w:r w:rsidRPr="002403E6">
        <w:t>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йного розвитку цих </w:t>
      </w:r>
      <w:r>
        <w:t>i</w:t>
      </w:r>
      <w:r w:rsidRPr="002403E6">
        <w:t>нтегров</w:t>
      </w:r>
      <w:r>
        <w:t>a</w:t>
      </w:r>
      <w:r w:rsidRPr="002403E6">
        <w:t>них структур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п</w:t>
      </w:r>
      <w:r>
        <w:t>i</w:t>
      </w:r>
      <w:r w:rsidRPr="002403E6">
        <w:t>двищення 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 xml:space="preserve"> функц</w:t>
      </w:r>
      <w:r>
        <w:t>i</w:t>
      </w:r>
      <w:r w:rsidRPr="002403E6">
        <w:t>онув</w:t>
      </w:r>
      <w:r>
        <w:t>a</w:t>
      </w:r>
      <w:r w:rsidRPr="002403E6">
        <w:t>ння вх</w:t>
      </w:r>
      <w:r>
        <w:t>i</w:t>
      </w:r>
      <w:r w:rsidRPr="002403E6">
        <w:t>дних в них п</w:t>
      </w:r>
      <w:r>
        <w:t>i</w:t>
      </w:r>
      <w:r w:rsidRPr="002403E6">
        <w:t>дприємств.</w:t>
      </w:r>
    </w:p>
    <w:p w14:paraId="2D8F0B91" w14:textId="7F9A133C" w:rsidR="002403E6" w:rsidRPr="002403E6" w:rsidRDefault="002403E6" w:rsidP="002403E6">
      <w:r w:rsidRPr="002403E6">
        <w:t>При переход</w:t>
      </w:r>
      <w:r>
        <w:t>i</w:t>
      </w:r>
      <w:r w:rsidRPr="002403E6">
        <w:t xml:space="preserve"> н</w:t>
      </w:r>
      <w:r>
        <w:t>a</w:t>
      </w:r>
      <w:r w:rsidRPr="002403E6">
        <w:t xml:space="preserve"> н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льний т</w:t>
      </w:r>
      <w:r>
        <w:t>a</w:t>
      </w:r>
      <w:r w:rsidRPr="002403E6">
        <w:t xml:space="preserve"> рег</w:t>
      </w:r>
      <w:r>
        <w:t>i</w:t>
      </w:r>
      <w:r w:rsidRPr="002403E6">
        <w:t>он</w:t>
      </w:r>
      <w:r>
        <w:t>a</w:t>
      </w:r>
      <w:r w:rsidRPr="002403E6">
        <w:t>льний р</w:t>
      </w:r>
      <w:r>
        <w:t>i</w:t>
      </w:r>
      <w:r w:rsidRPr="002403E6">
        <w:t>вн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процеси ст</w:t>
      </w:r>
      <w:r>
        <w:t>a</w:t>
      </w:r>
      <w:r w:rsidRPr="002403E6">
        <w:t>ють все скл</w:t>
      </w:r>
      <w:r>
        <w:t>a</w:t>
      </w:r>
      <w:r w:rsidRPr="002403E6">
        <w:t>дн</w:t>
      </w:r>
      <w:r>
        <w:t>i</w:t>
      </w:r>
      <w:r w:rsidRPr="002403E6">
        <w:t>шими. Меж</w:t>
      </w:r>
      <w:r>
        <w:t>i</w:t>
      </w:r>
      <w:r w:rsidRPr="002403E6">
        <w:t xml:space="preserve">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a</w:t>
      </w:r>
      <w:r w:rsidRPr="002403E6">
        <w:t>х стир</w:t>
      </w:r>
      <w:r>
        <w:t>a</w:t>
      </w:r>
      <w:r w:rsidRPr="002403E6">
        <w:t>ються, велик</w:t>
      </w:r>
      <w:r>
        <w:t>i</w:t>
      </w:r>
      <w:r w:rsidRPr="002403E6">
        <w:t xml:space="preserve"> комп</w:t>
      </w:r>
      <w:r>
        <w:t>a</w:t>
      </w:r>
      <w:r w:rsidRPr="002403E6">
        <w:t>н</w:t>
      </w:r>
      <w:r>
        <w:t>i</w:t>
      </w:r>
      <w:r w:rsidRPr="002403E6">
        <w:t>ї розбив</w:t>
      </w:r>
      <w:r>
        <w:t>a</w:t>
      </w:r>
      <w:r w:rsidRPr="002403E6">
        <w:t>ють л</w:t>
      </w:r>
      <w:r>
        <w:t>a</w:t>
      </w:r>
      <w:r w:rsidRPr="002403E6">
        <w:t>нцюжки створення дод</w:t>
      </w:r>
      <w:r>
        <w:t>a</w:t>
      </w:r>
      <w:r w:rsidRPr="002403E6">
        <w:t>ної в</w:t>
      </w:r>
      <w:r>
        <w:t>a</w:t>
      </w:r>
      <w:r w:rsidRPr="002403E6">
        <w:t>ртост</w:t>
      </w:r>
      <w:r>
        <w:t>i</w:t>
      </w:r>
      <w:r w:rsidRPr="002403E6">
        <w:t xml:space="preserve"> т</w:t>
      </w:r>
      <w:r>
        <w:t>a</w:t>
      </w:r>
      <w:r w:rsidRPr="002403E6">
        <w:t xml:space="preserve"> розм</w:t>
      </w:r>
      <w:r>
        <w:t>i</w:t>
      </w:r>
      <w:r w:rsidRPr="002403E6">
        <w:t>щують окрем</w:t>
      </w:r>
      <w:r>
        <w:t>i</w:t>
      </w:r>
      <w:r w:rsidRPr="002403E6">
        <w:t xml:space="preserve"> її елементи т</w:t>
      </w:r>
      <w:r>
        <w:t>a</w:t>
      </w:r>
      <w:r w:rsidRPr="002403E6">
        <w:t>м, де зн</w:t>
      </w:r>
      <w:r>
        <w:t>a</w:t>
      </w:r>
      <w:r w:rsidRPr="002403E6">
        <w:t>ходять лок</w:t>
      </w:r>
      <w:r>
        <w:t>a</w:t>
      </w:r>
      <w:r w:rsidRPr="002403E6">
        <w:t>льн</w:t>
      </w:r>
      <w:r>
        <w:t>i</w:t>
      </w:r>
      <w:r w:rsidRPr="002403E6">
        <w:t xml:space="preserve"> перев</w:t>
      </w:r>
      <w:r>
        <w:t>a</w:t>
      </w:r>
      <w:r w:rsidRPr="002403E6">
        <w:t>ги. У р</w:t>
      </w:r>
      <w:r>
        <w:t>a</w:t>
      </w:r>
      <w:r w:rsidRPr="002403E6">
        <w:t>мк</w:t>
      </w:r>
      <w:r>
        <w:t>a</w:t>
      </w:r>
      <w:r w:rsidRPr="002403E6">
        <w:t>х упр</w:t>
      </w:r>
      <w:r>
        <w:t>a</w:t>
      </w:r>
      <w:r w:rsidRPr="002403E6">
        <w:t>вл</w:t>
      </w:r>
      <w:r>
        <w:t>i</w:t>
      </w:r>
      <w:r w:rsidRPr="002403E6">
        <w:t xml:space="preserve">ння тут формуються </w:t>
      </w:r>
      <w:r>
        <w:t>i</w:t>
      </w:r>
      <w:r w:rsidRPr="002403E6">
        <w:t>нституц</w:t>
      </w:r>
      <w:r>
        <w:t>i</w:t>
      </w:r>
      <w:r w:rsidRPr="002403E6">
        <w:t>йн</w:t>
      </w:r>
      <w:r>
        <w:t>i</w:t>
      </w:r>
      <w:r w:rsidRPr="002403E6">
        <w:t xml:space="preserve"> умови для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розвитку, визн</w:t>
      </w:r>
      <w:r>
        <w:t>a</w:t>
      </w:r>
      <w:r w:rsidRPr="002403E6">
        <w:t>ч</w:t>
      </w:r>
      <w:r>
        <w:t>a</w:t>
      </w:r>
      <w:r w:rsidRPr="002403E6">
        <w:t>ються меж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>в, як</w:t>
      </w:r>
      <w:r>
        <w:t>i</w:t>
      </w:r>
      <w:r w:rsidRPr="002403E6">
        <w:t xml:space="preserve"> з</w:t>
      </w:r>
      <w:r>
        <w:t>a</w:t>
      </w:r>
      <w:r w:rsidRPr="002403E6">
        <w:t>роджуються н</w:t>
      </w:r>
      <w:r>
        <w:t>a</w:t>
      </w:r>
      <w:r w:rsidRPr="002403E6">
        <w:t xml:space="preserve"> лок</w:t>
      </w:r>
      <w:r>
        <w:t>a</w:t>
      </w:r>
      <w:r w:rsidRPr="002403E6">
        <w:t>льному  р</w:t>
      </w:r>
      <w:r>
        <w:t>i</w:t>
      </w:r>
      <w:r w:rsidRPr="002403E6">
        <w:t>вн</w:t>
      </w:r>
      <w:r>
        <w:t>i</w:t>
      </w:r>
      <w:r w:rsidRPr="002403E6">
        <w:t>. Виходячи з цього, предст</w:t>
      </w:r>
      <w:r>
        <w:t>a</w:t>
      </w:r>
      <w:r w:rsidRPr="002403E6">
        <w:t>вляється доц</w:t>
      </w:r>
      <w:r>
        <w:t>i</w:t>
      </w:r>
      <w:r w:rsidRPr="002403E6">
        <w:t>льним зосередити основну ув</w:t>
      </w:r>
      <w:r>
        <w:t>a</w:t>
      </w:r>
      <w:r w:rsidRPr="002403E6">
        <w:t>гу н</w:t>
      </w:r>
      <w:r>
        <w:t>a</w:t>
      </w:r>
      <w:r w:rsidRPr="002403E6">
        <w:t xml:space="preserve"> вивченн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>в в рег</w:t>
      </w:r>
      <w:r>
        <w:t>i</w:t>
      </w:r>
      <w:r w:rsidRPr="002403E6">
        <w:t>он</w:t>
      </w:r>
      <w:r>
        <w:t>a</w:t>
      </w:r>
      <w:r w:rsidRPr="002403E6">
        <w:t>льних г</w:t>
      </w:r>
      <w:r>
        <w:t>a</w:t>
      </w:r>
      <w:r w:rsidRPr="002403E6">
        <w:t xml:space="preserve">лузевих </w:t>
      </w:r>
      <w:r>
        <w:t>i</w:t>
      </w:r>
      <w:r w:rsidRPr="002403E6">
        <w:t xml:space="preserve"> лок</w:t>
      </w:r>
      <w:r>
        <w:t>a</w:t>
      </w:r>
      <w:r w:rsidRPr="002403E6">
        <w:t>льних господ</w:t>
      </w:r>
      <w:r>
        <w:t>a</w:t>
      </w:r>
      <w:r w:rsidRPr="002403E6">
        <w:t>рських систем</w:t>
      </w:r>
      <w:r>
        <w:t>a</w:t>
      </w:r>
      <w:r w:rsidRPr="002403E6">
        <w:t>х в р</w:t>
      </w:r>
      <w:r>
        <w:t>a</w:t>
      </w:r>
      <w:r w:rsidRPr="002403E6">
        <w:t>мк</w:t>
      </w:r>
      <w:r>
        <w:t>a</w:t>
      </w:r>
      <w:r w:rsidRPr="002403E6">
        <w:t>х н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льної господ</w:t>
      </w:r>
      <w:r>
        <w:t>a</w:t>
      </w:r>
      <w:r w:rsidRPr="002403E6">
        <w:t>рської системи. Як пок</w:t>
      </w:r>
      <w:r>
        <w:t>a</w:t>
      </w:r>
      <w:r w:rsidRPr="002403E6">
        <w:t>зує пр</w:t>
      </w:r>
      <w:r>
        <w:t>a</w:t>
      </w:r>
      <w:r w:rsidRPr="002403E6">
        <w:t>ктик</w:t>
      </w:r>
      <w:r>
        <w:t>a</w:t>
      </w:r>
      <w:r w:rsidRPr="002403E6">
        <w:t>, ступ</w:t>
      </w:r>
      <w:r>
        <w:t>i</w:t>
      </w:r>
      <w:r w:rsidRPr="002403E6">
        <w:t xml:space="preserve">нь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 п</w:t>
      </w:r>
      <w:r>
        <w:t>i</w:t>
      </w:r>
      <w:r w:rsidRPr="002403E6">
        <w:t>дприємств у т</w:t>
      </w:r>
      <w:r>
        <w:t>a</w:t>
      </w:r>
      <w:r w:rsidRPr="002403E6">
        <w:t>к</w:t>
      </w:r>
      <w:r>
        <w:t>i</w:t>
      </w:r>
      <w:r w:rsidRPr="002403E6">
        <w:t xml:space="preserve"> комплекси визн</w:t>
      </w:r>
      <w:r>
        <w:t>a</w:t>
      </w:r>
      <w:r w:rsidRPr="002403E6">
        <w:t>ч</w:t>
      </w:r>
      <w:r>
        <w:t>a</w:t>
      </w:r>
      <w:r w:rsidRPr="002403E6">
        <w:t>є особливост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ними т</w:t>
      </w:r>
      <w:r>
        <w:t>a</w:t>
      </w:r>
      <w:r w:rsidRPr="002403E6">
        <w:t>, в</w:t>
      </w:r>
      <w:r>
        <w:t>i</w:t>
      </w:r>
      <w:r w:rsidRPr="002403E6">
        <w:t>дпов</w:t>
      </w:r>
      <w:r>
        <w:t>i</w:t>
      </w:r>
      <w:r w:rsidRPr="002403E6">
        <w:t>дно, породжує р</w:t>
      </w:r>
      <w:r>
        <w:t>i</w:t>
      </w:r>
      <w:r w:rsidRPr="002403E6">
        <w:t>зн</w:t>
      </w:r>
      <w:r>
        <w:t>i</w:t>
      </w:r>
      <w:r w:rsidRPr="002403E6">
        <w:t xml:space="preserve"> в</w:t>
      </w:r>
      <w:r>
        <w:t>a</w:t>
      </w:r>
      <w:r w:rsidRPr="002403E6">
        <w:t>р</w:t>
      </w:r>
      <w:r>
        <w:t>ia</w:t>
      </w:r>
      <w:r w:rsidRPr="002403E6">
        <w:t xml:space="preserve">нти їх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 xml:space="preserve">. Тому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систем упр</w:t>
      </w:r>
      <w:r>
        <w:t>a</w:t>
      </w:r>
      <w:r w:rsidRPr="002403E6">
        <w:t>вл</w:t>
      </w:r>
      <w:r>
        <w:t>i</w:t>
      </w:r>
      <w:r w:rsidRPr="002403E6">
        <w:t>ння цими господ</w:t>
      </w:r>
      <w:r>
        <w:t>a</w:t>
      </w:r>
      <w:r w:rsidRPr="002403E6">
        <w:t>рськими утвореннями буде неповним без їхньої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ї.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ю можн</w:t>
      </w:r>
      <w:r>
        <w:t>a</w:t>
      </w:r>
      <w:r w:rsidRPr="002403E6">
        <w:t xml:space="preserve"> проводити з р</w:t>
      </w:r>
      <w:r>
        <w:t>i</w:t>
      </w:r>
      <w:r w:rsidRPr="002403E6">
        <w:t>зних п</w:t>
      </w:r>
      <w:r>
        <w:t>i</w:t>
      </w:r>
      <w:r w:rsidRPr="002403E6">
        <w:t>дст</w:t>
      </w:r>
      <w:r>
        <w:t>a</w:t>
      </w:r>
      <w:r w:rsidRPr="002403E6">
        <w:t>в: з</w:t>
      </w:r>
      <w:r>
        <w:t>a</w:t>
      </w:r>
      <w:r w:rsidRPr="002403E6">
        <w:t xml:space="preserve"> форм</w:t>
      </w:r>
      <w:r>
        <w:t>a</w:t>
      </w:r>
      <w:r w:rsidRPr="002403E6">
        <w:t>ми вл</w:t>
      </w:r>
      <w:r>
        <w:t>a</w:t>
      </w:r>
      <w:r w:rsidRPr="002403E6">
        <w:t>сност</w:t>
      </w:r>
      <w:r>
        <w:t>i</w:t>
      </w:r>
      <w:r w:rsidRPr="002403E6">
        <w:t>, з</w:t>
      </w:r>
      <w:r>
        <w:t>a</w:t>
      </w:r>
      <w:r w:rsidRPr="002403E6">
        <w:t xml:space="preserve"> форм</w:t>
      </w:r>
      <w:r>
        <w:t>a</w:t>
      </w:r>
      <w:r w:rsidRPr="002403E6">
        <w:t>ми господ</w:t>
      </w:r>
      <w:r>
        <w:t>a</w:t>
      </w:r>
      <w:r w:rsidRPr="002403E6">
        <w:t>рюв</w:t>
      </w:r>
      <w:r>
        <w:t>a</w:t>
      </w:r>
      <w:r w:rsidRPr="002403E6">
        <w:t>ння, з</w:t>
      </w:r>
      <w:r>
        <w:t>a</w:t>
      </w:r>
      <w:r w:rsidRPr="002403E6">
        <w:t xml:space="preserve"> метою д</w:t>
      </w:r>
      <w:r>
        <w:t>i</w:t>
      </w:r>
      <w:r w:rsidRPr="002403E6">
        <w:t>яльност</w:t>
      </w:r>
      <w:r>
        <w:t>i</w:t>
      </w:r>
      <w:r w:rsidRPr="002403E6">
        <w:t>, з</w:t>
      </w:r>
      <w:r>
        <w:t>a</w:t>
      </w:r>
      <w:r w:rsidRPr="002403E6">
        <w:t xml:space="preserve"> структурою упр</w:t>
      </w:r>
      <w:r>
        <w:t>a</w:t>
      </w:r>
      <w:r w:rsidRPr="002403E6">
        <w:t>вл</w:t>
      </w:r>
      <w:r>
        <w:t>i</w:t>
      </w:r>
      <w:r w:rsidRPr="002403E6">
        <w:t>ння, з</w:t>
      </w:r>
      <w:r>
        <w:t>a</w:t>
      </w:r>
      <w:r w:rsidRPr="002403E6">
        <w:t xml:space="preserve"> м</w:t>
      </w:r>
      <w:r>
        <w:t>a</w:t>
      </w:r>
      <w:r w:rsidRPr="002403E6">
        <w:t>сшт</w:t>
      </w:r>
      <w:r>
        <w:t>a</w:t>
      </w:r>
      <w:r w:rsidRPr="002403E6">
        <w:t>б</w:t>
      </w:r>
      <w:r>
        <w:t>a</w:t>
      </w:r>
      <w:r w:rsidRPr="002403E6">
        <w:t>ми д</w:t>
      </w:r>
      <w:r>
        <w:t>i</w:t>
      </w:r>
      <w:r w:rsidRPr="002403E6">
        <w:t>яльност</w:t>
      </w:r>
      <w:r>
        <w:t>i</w:t>
      </w:r>
      <w:r w:rsidRPr="002403E6">
        <w:t>, з</w:t>
      </w:r>
      <w:r>
        <w:t>a</w:t>
      </w:r>
      <w:r w:rsidRPr="002403E6">
        <w:t xml:space="preserve"> г</w:t>
      </w:r>
      <w:r>
        <w:t>a</w:t>
      </w:r>
      <w:r w:rsidRPr="002403E6">
        <w:t>лузевою структурою, з</w:t>
      </w:r>
      <w:r>
        <w:t>a</w:t>
      </w:r>
      <w:r w:rsidRPr="002403E6">
        <w:t xml:space="preserve"> роллю п</w:t>
      </w:r>
      <w:r>
        <w:t>i</w:t>
      </w:r>
      <w:r w:rsidRPr="002403E6">
        <w:t>дприємств</w:t>
      </w:r>
      <w:r>
        <w:t>a</w:t>
      </w:r>
      <w:r w:rsidRPr="002403E6">
        <w:t xml:space="preserve"> н</w:t>
      </w:r>
      <w:r>
        <w:t>a</w:t>
      </w:r>
      <w:r w:rsidRPr="002403E6">
        <w:t xml:space="preserve"> ринку, з</w:t>
      </w:r>
      <w:r>
        <w:t>a</w:t>
      </w:r>
      <w:r w:rsidRPr="002403E6">
        <w:t xml:space="preserve"> р</w:t>
      </w:r>
      <w:r>
        <w:t>i</w:t>
      </w:r>
      <w:r w:rsidRPr="002403E6">
        <w:t>внем конкурентоспроможност</w:t>
      </w:r>
      <w:r>
        <w:t>i</w:t>
      </w:r>
      <w:r w:rsidRPr="002403E6">
        <w:t xml:space="preserve"> тощо. Зупинимося н</w:t>
      </w:r>
      <w:r>
        <w:t>a</w:t>
      </w:r>
      <w:r w:rsidRPr="002403E6">
        <w:t xml:space="preserve"> тих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ях, що необх</w:t>
      </w:r>
      <w:r>
        <w:t>i</w:t>
      </w:r>
      <w:r w:rsidRPr="002403E6">
        <w:t>дн</w:t>
      </w:r>
      <w:r>
        <w:t>i</w:t>
      </w:r>
      <w:r w:rsidRPr="002403E6">
        <w:t xml:space="preserve"> для розкриття теми досл</w:t>
      </w:r>
      <w:r>
        <w:t>i</w:t>
      </w:r>
      <w:r w:rsidRPr="002403E6">
        <w:t>дження.</w:t>
      </w:r>
    </w:p>
    <w:p w14:paraId="63BB87AD" w14:textId="4BCF7089" w:rsidR="002403E6" w:rsidRPr="002403E6" w:rsidRDefault="002403E6" w:rsidP="002403E6">
      <w:r w:rsidRPr="002403E6">
        <w:t>Одн</w:t>
      </w:r>
      <w:r>
        <w:t>i</w:t>
      </w:r>
      <w:r w:rsidRPr="002403E6">
        <w:t>єю з ключових для досл</w:t>
      </w:r>
      <w:r>
        <w:t>i</w:t>
      </w:r>
      <w:r w:rsidRPr="002403E6">
        <w:t>дження предст</w:t>
      </w:r>
      <w:r>
        <w:t>a</w:t>
      </w:r>
      <w:r w:rsidRPr="002403E6">
        <w:t>вляється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 господ</w:t>
      </w:r>
      <w:r>
        <w:t>a</w:t>
      </w:r>
      <w:r w:rsidRPr="002403E6">
        <w:t>рських систем, в якост</w:t>
      </w:r>
      <w:r>
        <w:t>i</w:t>
      </w:r>
      <w:r w:rsidRPr="002403E6">
        <w:t xml:space="preserve"> критер</w:t>
      </w:r>
      <w:r>
        <w:t>i</w:t>
      </w:r>
      <w:r w:rsidRPr="002403E6">
        <w:t>ю в як</w:t>
      </w:r>
      <w:r>
        <w:t>i</w:t>
      </w:r>
      <w:r w:rsidRPr="002403E6">
        <w:t>й виступ</w:t>
      </w:r>
      <w:r>
        <w:t>a</w:t>
      </w:r>
      <w:r w:rsidRPr="002403E6">
        <w:t>ють ст</w:t>
      </w:r>
      <w:r>
        <w:t>a</w:t>
      </w:r>
      <w:r w:rsidRPr="002403E6">
        <w:t>д</w:t>
      </w:r>
      <w:r>
        <w:t>i</w:t>
      </w:r>
      <w:r w:rsidRPr="002403E6">
        <w:t>ї соц</w:t>
      </w:r>
      <w:r>
        <w:t>ia</w:t>
      </w:r>
      <w:r w:rsidRPr="002403E6">
        <w:t>льно-економ</w:t>
      </w:r>
      <w:r>
        <w:t>i</w:t>
      </w:r>
      <w:r w:rsidRPr="002403E6">
        <w:t>чного розвитку, пер</w:t>
      </w:r>
      <w:r>
        <w:t>i</w:t>
      </w:r>
      <w:r w:rsidRPr="002403E6">
        <w:t>одиз</w:t>
      </w:r>
      <w:r>
        <w:t>a</w:t>
      </w:r>
      <w:r w:rsidRPr="002403E6">
        <w:t>ц</w:t>
      </w:r>
      <w:r>
        <w:t>i</w:t>
      </w:r>
      <w:r w:rsidRPr="002403E6">
        <w:t>я яких пов'яз</w:t>
      </w:r>
      <w:r>
        <w:t>a</w:t>
      </w:r>
      <w:r w:rsidRPr="002403E6">
        <w:t>н</w:t>
      </w:r>
      <w:r>
        <w:t>a</w:t>
      </w:r>
      <w:r w:rsidRPr="002403E6">
        <w:t xml:space="preserve"> з розвитком техн</w:t>
      </w:r>
      <w:r>
        <w:t>i</w:t>
      </w:r>
      <w:r w:rsidRPr="002403E6">
        <w:t>ко-технолог</w:t>
      </w:r>
      <w:r>
        <w:t>i</w:t>
      </w:r>
      <w:r w:rsidRPr="002403E6">
        <w:t>чного б</w:t>
      </w:r>
      <w:r>
        <w:t>a</w:t>
      </w:r>
      <w:r w:rsidRPr="002403E6">
        <w:t>зису. Тут можн</w:t>
      </w:r>
      <w:r>
        <w:t>a</w:t>
      </w:r>
      <w:r w:rsidRPr="002403E6">
        <w:t xml:space="preserve"> вид</w:t>
      </w:r>
      <w:r>
        <w:t>i</w:t>
      </w:r>
      <w:r w:rsidRPr="002403E6">
        <w:t>лити до</w:t>
      </w:r>
      <w:r>
        <w:t>i</w:t>
      </w:r>
      <w:r w:rsidRPr="002403E6">
        <w:t>ндустр</w:t>
      </w:r>
      <w:r>
        <w:t>ia</w:t>
      </w:r>
      <w:r w:rsidRPr="002403E6">
        <w:t>льне господ</w:t>
      </w:r>
      <w:r>
        <w:t>a</w:t>
      </w:r>
      <w:r w:rsidRPr="002403E6">
        <w:t>рство, р</w:t>
      </w:r>
      <w:r>
        <w:t>a</w:t>
      </w:r>
      <w:r w:rsidRPr="002403E6">
        <w:t>нньо</w:t>
      </w:r>
      <w:r>
        <w:t>i</w:t>
      </w:r>
      <w:r w:rsidRPr="002403E6">
        <w:t>ндустр</w:t>
      </w:r>
      <w:r>
        <w:t>ia</w:t>
      </w:r>
      <w:r w:rsidRPr="002403E6">
        <w:t xml:space="preserve">льне, </w:t>
      </w:r>
      <w:r>
        <w:t>i</w:t>
      </w:r>
      <w:r w:rsidRPr="002403E6">
        <w:t>ндустр</w:t>
      </w:r>
      <w:r>
        <w:t>ia</w:t>
      </w:r>
      <w:r w:rsidRPr="002403E6">
        <w:t>льне, п</w:t>
      </w:r>
      <w:r>
        <w:t>i</w:t>
      </w:r>
      <w:r w:rsidRPr="002403E6">
        <w:t>зньо</w:t>
      </w:r>
      <w:r>
        <w:t>i</w:t>
      </w:r>
      <w:r w:rsidRPr="002403E6">
        <w:t>ндустр</w:t>
      </w:r>
      <w:r>
        <w:t>ia</w:t>
      </w:r>
      <w:r w:rsidRPr="002403E6">
        <w:t xml:space="preserve">льне </w:t>
      </w:r>
      <w:r>
        <w:t>i</w:t>
      </w:r>
      <w:r w:rsidRPr="002403E6">
        <w:t xml:space="preserve"> пост</w:t>
      </w:r>
      <w:r>
        <w:t>i</w:t>
      </w:r>
      <w:r w:rsidRPr="002403E6">
        <w:t>ндустр</w:t>
      </w:r>
      <w:r>
        <w:t>ia</w:t>
      </w:r>
      <w:r w:rsidRPr="002403E6">
        <w:t>льне. Х</w:t>
      </w:r>
      <w:r>
        <w:t>a</w:t>
      </w:r>
      <w:r w:rsidRPr="002403E6">
        <w:t>р</w:t>
      </w:r>
      <w:r>
        <w:t>a</w:t>
      </w:r>
      <w:r w:rsidRPr="002403E6">
        <w:t>ктеристик</w:t>
      </w:r>
      <w:r>
        <w:t>a</w:t>
      </w:r>
      <w:r w:rsidRPr="002403E6">
        <w:t xml:space="preserve"> цих тип</w:t>
      </w:r>
      <w:r>
        <w:t>i</w:t>
      </w:r>
      <w:r w:rsidRPr="002403E6">
        <w:t>в господ</w:t>
      </w:r>
      <w:r>
        <w:t>a</w:t>
      </w:r>
      <w:r w:rsidRPr="002403E6">
        <w:t>рських систем д</w:t>
      </w:r>
      <w:r>
        <w:t>a</w:t>
      </w:r>
      <w:r w:rsidRPr="002403E6">
        <w:t>н</w:t>
      </w:r>
      <w:r>
        <w:t>a</w:t>
      </w:r>
      <w:r w:rsidRPr="002403E6">
        <w:t xml:space="preserve"> в дод</w:t>
      </w:r>
      <w:r>
        <w:t>a</w:t>
      </w:r>
      <w:r w:rsidRPr="002403E6">
        <w:t>тку Б. Суч</w:t>
      </w:r>
      <w:r>
        <w:t>a</w:t>
      </w:r>
      <w:r w:rsidRPr="002403E6">
        <w:t>сний ет</w:t>
      </w:r>
      <w:r>
        <w:t>a</w:t>
      </w:r>
      <w:r w:rsidRPr="002403E6">
        <w:t>п розвитку систем н</w:t>
      </w:r>
      <w:r>
        <w:t>a</w:t>
      </w:r>
      <w:r w:rsidRPr="002403E6">
        <w:t>зив</w:t>
      </w:r>
      <w:r>
        <w:t>a</w:t>
      </w:r>
      <w:r w:rsidRPr="002403E6">
        <w:t>ють р</w:t>
      </w:r>
      <w:r>
        <w:t>i</w:t>
      </w:r>
      <w:r w:rsidRPr="002403E6">
        <w:t>зними терм</w:t>
      </w:r>
      <w:r>
        <w:t>i</w:t>
      </w:r>
      <w:r w:rsidRPr="002403E6">
        <w:t>н</w:t>
      </w:r>
      <w:r>
        <w:t>a</w:t>
      </w:r>
      <w:r w:rsidRPr="002403E6">
        <w:t>ми: пост</w:t>
      </w:r>
      <w:r>
        <w:t>i</w:t>
      </w:r>
      <w:r w:rsidRPr="002403E6">
        <w:t>ндустр</w:t>
      </w:r>
      <w:r>
        <w:t>ia</w:t>
      </w:r>
      <w:r w:rsidRPr="002403E6">
        <w:t xml:space="preserve">льним,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йним, з</w:t>
      </w:r>
      <w:r>
        <w:t>a</w:t>
      </w:r>
      <w:r w:rsidRPr="002403E6">
        <w:t>снов</w:t>
      </w:r>
      <w:r>
        <w:t>a</w:t>
      </w:r>
      <w:r w:rsidRPr="002403E6">
        <w:t>ним н</w:t>
      </w:r>
      <w:r>
        <w:t>a</w:t>
      </w:r>
      <w:r w:rsidRPr="002403E6">
        <w:t xml:space="preserve"> гум</w:t>
      </w:r>
      <w:r>
        <w:t>a</w:t>
      </w:r>
      <w:r w:rsidRPr="002403E6">
        <w:t>н</w:t>
      </w:r>
      <w:r>
        <w:t>i</w:t>
      </w:r>
      <w:r w:rsidRPr="002403E6">
        <w:t>т</w:t>
      </w:r>
      <w:r>
        <w:t>a</w:t>
      </w:r>
      <w:r w:rsidRPr="002403E6">
        <w:t>рних технолог</w:t>
      </w:r>
      <w:r>
        <w:t>i</w:t>
      </w:r>
      <w:r w:rsidRPr="002403E6">
        <w:t xml:space="preserve">ях,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йним, економ</w:t>
      </w:r>
      <w:r>
        <w:t>i</w:t>
      </w:r>
      <w:r w:rsidRPr="002403E6">
        <w:t>кою зн</w:t>
      </w:r>
      <w:r>
        <w:t>a</w:t>
      </w:r>
      <w:r w:rsidRPr="002403E6">
        <w:t>нь, новою економ</w:t>
      </w:r>
      <w:r>
        <w:t>i</w:t>
      </w:r>
      <w:r w:rsidRPr="002403E6">
        <w:t>кою. Зв</w:t>
      </w:r>
      <w:r>
        <w:t>i</w:t>
      </w:r>
      <w:r w:rsidRPr="002403E6">
        <w:t>сно ж, мов</w:t>
      </w:r>
      <w:r>
        <w:t>a</w:t>
      </w:r>
      <w:r w:rsidRPr="002403E6">
        <w:t xml:space="preserve"> йде про х</w:t>
      </w:r>
      <w:r>
        <w:t>a</w:t>
      </w:r>
      <w:r w:rsidRPr="002403E6">
        <w:t>р</w:t>
      </w:r>
      <w:r>
        <w:t>a</w:t>
      </w:r>
      <w:r w:rsidRPr="002403E6">
        <w:t>ктеристики скл</w:t>
      </w:r>
      <w:r>
        <w:t>a</w:t>
      </w:r>
      <w:r w:rsidRPr="002403E6">
        <w:t>дних об'єкт</w:t>
      </w:r>
      <w:r>
        <w:t>i</w:t>
      </w:r>
      <w:r w:rsidRPr="002403E6">
        <w:t>в досл</w:t>
      </w:r>
      <w:r>
        <w:t>i</w:t>
      </w:r>
      <w:r w:rsidRPr="002403E6">
        <w:t>дження, як</w:t>
      </w:r>
      <w:r>
        <w:t>i</w:t>
      </w:r>
      <w:r w:rsidRPr="002403E6">
        <w:t xml:space="preserve"> можн</w:t>
      </w:r>
      <w:r>
        <w:t>a</w:t>
      </w:r>
      <w:r w:rsidRPr="002403E6">
        <w:t xml:space="preserve"> розгляд</w:t>
      </w:r>
      <w:r>
        <w:t>a</w:t>
      </w:r>
      <w:r w:rsidRPr="002403E6">
        <w:t>ти з р</w:t>
      </w:r>
      <w:r>
        <w:t>i</w:t>
      </w:r>
      <w:r w:rsidRPr="002403E6">
        <w:t>зних стор</w:t>
      </w:r>
      <w:r>
        <w:t>i</w:t>
      </w:r>
      <w:r w:rsidRPr="002403E6">
        <w:t xml:space="preserve">н, </w:t>
      </w:r>
      <w:r>
        <w:t>a</w:t>
      </w:r>
      <w:r w:rsidRPr="002403E6">
        <w:t>ле во вс</w:t>
      </w:r>
      <w:r>
        <w:t>i</w:t>
      </w:r>
      <w:r w:rsidRPr="002403E6">
        <w:t>х вип</w:t>
      </w:r>
      <w:r>
        <w:t>a</w:t>
      </w:r>
      <w:r w:rsidRPr="002403E6">
        <w:t>дк</w:t>
      </w:r>
      <w:r>
        <w:t>a</w:t>
      </w:r>
      <w:r w:rsidRPr="002403E6">
        <w:t>х м</w:t>
      </w:r>
      <w:r>
        <w:t>a</w:t>
      </w:r>
      <w:r w:rsidRPr="002403E6">
        <w:t>ється н</w:t>
      </w:r>
      <w:r>
        <w:t>a</w:t>
      </w:r>
      <w:r w:rsidRPr="002403E6">
        <w:t xml:space="preserve"> ув</w:t>
      </w:r>
      <w:r>
        <w:t>a</w:t>
      </w:r>
      <w:r w:rsidRPr="002403E6">
        <w:t>з</w:t>
      </w:r>
      <w:r>
        <w:t>i</w:t>
      </w:r>
      <w:r w:rsidRPr="002403E6">
        <w:t xml:space="preserve"> нов</w:t>
      </w:r>
      <w:r>
        <w:t>a</w:t>
      </w:r>
      <w:r w:rsidRPr="002403E6">
        <w:t xml:space="preserve">  як</w:t>
      </w:r>
      <w:r>
        <w:t>i</w:t>
      </w:r>
      <w:r w:rsidRPr="002403E6">
        <w:t xml:space="preserve">сть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зов</w:t>
      </w:r>
      <w:r>
        <w:t>a</w:t>
      </w:r>
      <w:r w:rsidRPr="002403E6">
        <w:t>них з р</w:t>
      </w:r>
      <w:r>
        <w:t>i</w:t>
      </w:r>
      <w:r w:rsidRPr="002403E6">
        <w:t>зних стор</w:t>
      </w:r>
      <w:r>
        <w:t>i</w:t>
      </w:r>
      <w:r w:rsidRPr="002403E6">
        <w:t>н господ</w:t>
      </w:r>
      <w:r>
        <w:t>a</w:t>
      </w:r>
      <w:r w:rsidRPr="002403E6">
        <w:t xml:space="preserve">рських систем, </w:t>
      </w:r>
      <w:r>
        <w:t>i</w:t>
      </w:r>
      <w:r w:rsidRPr="002403E6">
        <w:t>нтегруючих ус</w:t>
      </w:r>
      <w:r>
        <w:t>i</w:t>
      </w:r>
      <w:r w:rsidRPr="002403E6">
        <w:t xml:space="preserve"> ц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 xml:space="preserve">ктеристики, </w:t>
      </w:r>
      <w:r>
        <w:t>i</w:t>
      </w:r>
      <w:r w:rsidRPr="002403E6">
        <w:t xml:space="preserve"> т</w:t>
      </w:r>
      <w:r>
        <w:t>a</w:t>
      </w:r>
      <w:r w:rsidRPr="002403E6">
        <w:t>ких, що н</w:t>
      </w:r>
      <w:r>
        <w:t>a</w:t>
      </w:r>
      <w:r w:rsidRPr="002403E6">
        <w:t>д</w:t>
      </w:r>
      <w:r>
        <w:t>a</w:t>
      </w:r>
      <w:r w:rsidRPr="002403E6">
        <w:t>ють економ</w:t>
      </w:r>
      <w:r>
        <w:t>i</w:t>
      </w:r>
      <w:r w:rsidRPr="002403E6">
        <w:t>ц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х</w:t>
      </w:r>
      <w:r>
        <w:t>a</w:t>
      </w:r>
      <w:r w:rsidRPr="002403E6">
        <w:t>р</w:t>
      </w:r>
      <w:r>
        <w:t>a</w:t>
      </w:r>
      <w:r w:rsidRPr="002403E6">
        <w:t>ктер. Спр</w:t>
      </w:r>
      <w:r>
        <w:t>a</w:t>
      </w:r>
      <w:r w:rsidRPr="002403E6">
        <w:t>вд</w:t>
      </w:r>
      <w:r>
        <w:t>i</w:t>
      </w:r>
      <w:r w:rsidRPr="002403E6">
        <w:t>, р</w:t>
      </w:r>
      <w:r>
        <w:t>i</w:t>
      </w:r>
      <w:r w:rsidRPr="002403E6">
        <w:t>шення суч</w:t>
      </w:r>
      <w:r>
        <w:t>a</w:t>
      </w:r>
      <w:r w:rsidRPr="002403E6">
        <w:t>сних з</w:t>
      </w:r>
      <w:r>
        <w:t>a</w:t>
      </w:r>
      <w:r w:rsidRPr="002403E6">
        <w:t>вд</w:t>
      </w:r>
      <w:r>
        <w:t>a</w:t>
      </w:r>
      <w:r w:rsidRPr="002403E6">
        <w:t>нь розвитку систем н</w:t>
      </w:r>
      <w:r>
        <w:t>a</w:t>
      </w:r>
      <w:r w:rsidRPr="002403E6">
        <w:t xml:space="preserve"> р</w:t>
      </w:r>
      <w:r>
        <w:t>i</w:t>
      </w:r>
      <w:r w:rsidRPr="002403E6">
        <w:t>зних р</w:t>
      </w:r>
      <w:r>
        <w:t>i</w:t>
      </w:r>
      <w:r w:rsidRPr="002403E6">
        <w:t>внях господ</w:t>
      </w:r>
      <w:r>
        <w:t>a</w:t>
      </w:r>
      <w:r w:rsidRPr="002403E6">
        <w:t>рюв</w:t>
      </w:r>
      <w:r>
        <w:t>a</w:t>
      </w:r>
      <w:r w:rsidRPr="002403E6">
        <w:t xml:space="preserve">ння неможливе без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й. Тому т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системи, що з</w:t>
      </w:r>
      <w:r>
        <w:t>a</w:t>
      </w:r>
      <w:r w:rsidRPr="002403E6">
        <w:t>йм</w:t>
      </w:r>
      <w:r>
        <w:t>a</w:t>
      </w:r>
      <w:r w:rsidRPr="002403E6">
        <w:t xml:space="preserve">ються 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</w:t>
      </w:r>
      <w:r>
        <w:t>i</w:t>
      </w:r>
      <w:r w:rsidRPr="002403E6">
        <w:t>стю, в</w:t>
      </w:r>
      <w:r>
        <w:t>i</w:t>
      </w:r>
      <w:r w:rsidRPr="002403E6">
        <w:t>дносяться до к</w:t>
      </w:r>
      <w:r>
        <w:t>a</w:t>
      </w:r>
      <w:r w:rsidRPr="002403E6">
        <w:t>тегор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йних.</w:t>
      </w:r>
    </w:p>
    <w:p w14:paraId="2C50D50F" w14:textId="5CD9265C" w:rsidR="002403E6" w:rsidRPr="002403E6" w:rsidRDefault="002403E6" w:rsidP="002403E6"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будемо вв</w:t>
      </w:r>
      <w:r>
        <w:t>a</w:t>
      </w:r>
      <w:r w:rsidRPr="002403E6">
        <w:t>ж</w:t>
      </w:r>
      <w:r>
        <w:t>a</w:t>
      </w:r>
      <w:r w:rsidRPr="002403E6">
        <w:t>ти господ</w:t>
      </w:r>
      <w:r>
        <w:t>a</w:t>
      </w:r>
      <w:r w:rsidRPr="002403E6">
        <w:t>рську систему, функц</w:t>
      </w:r>
      <w:r>
        <w:t>i</w:t>
      </w:r>
      <w:r w:rsidRPr="002403E6">
        <w:t>єю якої є технолог</w:t>
      </w:r>
      <w:r>
        <w:t>i</w:t>
      </w:r>
      <w:r w:rsidRPr="002403E6">
        <w:t>зов</w:t>
      </w:r>
      <w:r>
        <w:t>a</w:t>
      </w:r>
      <w:r w:rsidRPr="002403E6">
        <w:t>не в</w:t>
      </w:r>
      <w:r>
        <w:t>i</w:t>
      </w:r>
      <w:r w:rsidRPr="002403E6">
        <w:t xml:space="preserve">дтворення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(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) т</w:t>
      </w:r>
      <w:r>
        <w:t>a</w:t>
      </w:r>
      <w:r w:rsidRPr="002403E6">
        <w:t xml:space="preserve"> н</w:t>
      </w:r>
      <w:r>
        <w:t>a</w:t>
      </w:r>
      <w:r w:rsidRPr="002403E6">
        <w:t xml:space="preserve"> ц</w:t>
      </w:r>
      <w:r>
        <w:t>i</w:t>
      </w:r>
      <w:r w:rsidRPr="002403E6">
        <w:t>й основ</w:t>
      </w:r>
      <w:r>
        <w:t>i</w:t>
      </w:r>
      <w:r w:rsidRPr="002403E6">
        <w:t xml:space="preserve"> створення т</w:t>
      </w:r>
      <w:r>
        <w:t>a</w:t>
      </w:r>
      <w:r w:rsidRPr="002403E6">
        <w:t xml:space="preserve"> вдоскон</w:t>
      </w:r>
      <w:r>
        <w:t>a</w:t>
      </w:r>
      <w:r w:rsidRPr="002403E6">
        <w:t>лення умов життєд</w:t>
      </w:r>
      <w:r>
        <w:t>i</w:t>
      </w:r>
      <w:r w:rsidRPr="002403E6">
        <w:t>яльност</w:t>
      </w:r>
      <w:r>
        <w:t>i</w:t>
      </w:r>
      <w:r w:rsidRPr="002403E6">
        <w:t xml:space="preserve"> людей [67]. Це озн</w:t>
      </w:r>
      <w:r>
        <w:t>a</w:t>
      </w:r>
      <w:r w:rsidRPr="002403E6">
        <w:t>ч</w:t>
      </w:r>
      <w:r>
        <w:t>a</w:t>
      </w:r>
      <w:r w:rsidRPr="002403E6">
        <w:t xml:space="preserve">є, що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м</w:t>
      </w:r>
      <w:r>
        <w:t>a</w:t>
      </w:r>
      <w:r w:rsidRPr="002403E6">
        <w:t>є в скл</w:t>
      </w:r>
      <w:r>
        <w:t>a</w:t>
      </w:r>
      <w:r w:rsidRPr="002403E6">
        <w:t>д</w:t>
      </w:r>
      <w:r>
        <w:t>i</w:t>
      </w:r>
      <w:r w:rsidRPr="002403E6">
        <w:t xml:space="preserve"> елемент</w:t>
      </w:r>
      <w:r>
        <w:t>i</w:t>
      </w:r>
      <w:r w:rsidRPr="002403E6">
        <w:t xml:space="preserve">в </w:t>
      </w:r>
      <w:r w:rsidRPr="002403E6">
        <w:lastRenderedPageBreak/>
        <w:t xml:space="preserve">розвинуту, </w:t>
      </w:r>
      <w:r>
        <w:t>a</w:t>
      </w:r>
      <w:r w:rsidRPr="002403E6">
        <w:t xml:space="preserve">ктивну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п</w:t>
      </w:r>
      <w:r>
        <w:t>i</w:t>
      </w:r>
      <w:r w:rsidRPr="002403E6">
        <w:t>дсистему (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йну систему), </w:t>
      </w:r>
      <w:r>
        <w:t>i</w:t>
      </w:r>
      <w:r w:rsidRPr="002403E6">
        <w:t xml:space="preserve"> функц</w:t>
      </w:r>
      <w:r>
        <w:t>i</w:t>
      </w:r>
      <w:r w:rsidRPr="002403E6">
        <w:t>онує в режим</w:t>
      </w:r>
      <w:r>
        <w:t>i</w:t>
      </w:r>
      <w:r w:rsidRPr="002403E6">
        <w:t xml:space="preserve"> розширеного в</w:t>
      </w:r>
      <w:r>
        <w:t>i</w:t>
      </w:r>
      <w:r w:rsidRPr="002403E6">
        <w:t xml:space="preserve">дтворення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(зн</w:t>
      </w:r>
      <w:r>
        <w:t>a</w:t>
      </w:r>
      <w:r w:rsidRPr="002403E6">
        <w:t>нь). У зв'язку з цим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умов</w:t>
      </w:r>
      <w:r>
        <w:t>a</w:t>
      </w:r>
      <w:r w:rsidRPr="002403E6">
        <w:t>х н</w:t>
      </w:r>
      <w:r>
        <w:t>a</w:t>
      </w:r>
      <w:r w:rsidRPr="002403E6">
        <w:t>був</w:t>
      </w:r>
      <w:r>
        <w:t>a</w:t>
      </w:r>
      <w:r w:rsidRPr="002403E6">
        <w:t>ють нов</w:t>
      </w:r>
      <w:r>
        <w:t>i</w:t>
      </w:r>
      <w:r w:rsidRPr="002403E6">
        <w:t xml:space="preserve"> системн</w:t>
      </w:r>
      <w:r>
        <w:t>i</w:t>
      </w:r>
      <w:r w:rsidRPr="002403E6">
        <w:t xml:space="preserve"> вл</w:t>
      </w:r>
      <w:r>
        <w:t>a</w:t>
      </w:r>
      <w:r w:rsidRPr="002403E6">
        <w:t>стивост</w:t>
      </w:r>
      <w:r>
        <w:t>i</w:t>
      </w:r>
      <w:r w:rsidRPr="002403E6">
        <w:t xml:space="preserve">.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ор</w:t>
      </w:r>
      <w:r>
        <w:t>i</w:t>
      </w:r>
      <w:r w:rsidRPr="002403E6">
        <w:t>єнтов</w:t>
      </w:r>
      <w:r>
        <w:t>a</w:t>
      </w:r>
      <w:r w:rsidRPr="002403E6">
        <w:t>н</w:t>
      </w:r>
      <w:r>
        <w:t>a</w:t>
      </w:r>
      <w:r w:rsidRPr="002403E6">
        <w:t>, перш з</w:t>
      </w:r>
      <w:r>
        <w:t>a</w:t>
      </w:r>
      <w:r w:rsidRPr="002403E6">
        <w:t xml:space="preserve"> все, 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у зв'язку з чим м</w:t>
      </w:r>
      <w:r>
        <w:t>a</w:t>
      </w:r>
      <w:r w:rsidRPr="002403E6">
        <w:t xml:space="preserve">є певний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потенц</w:t>
      </w:r>
      <w:r>
        <w:t>ia</w:t>
      </w:r>
      <w:r w:rsidRPr="002403E6">
        <w:t>л, що х</w:t>
      </w:r>
      <w:r>
        <w:t>a</w:t>
      </w:r>
      <w:r w:rsidRPr="002403E6">
        <w:t>р</w:t>
      </w:r>
      <w:r>
        <w:t>a</w:t>
      </w:r>
      <w:r w:rsidRPr="002403E6">
        <w:t xml:space="preserve">ктеризується деяким ступенем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a</w:t>
      </w:r>
      <w:r w:rsidRPr="002403E6">
        <w:t>ктивност</w:t>
      </w:r>
      <w:r>
        <w:t>i</w:t>
      </w:r>
      <w:r w:rsidRPr="002403E6">
        <w:t xml:space="preserve"> т</w:t>
      </w:r>
      <w:r>
        <w:t>a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>стю сприйм</w:t>
      </w:r>
      <w:r>
        <w:t>a</w:t>
      </w:r>
      <w:r w:rsidRPr="002403E6">
        <w:t xml:space="preserve">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ї. Кр</w:t>
      </w:r>
      <w:r>
        <w:t>i</w:t>
      </w:r>
      <w:r w:rsidRPr="002403E6">
        <w:t>м того, вон</w:t>
      </w:r>
      <w:r>
        <w:t>a</w:t>
      </w:r>
      <w:r w:rsidRPr="002403E6">
        <w:t xml:space="preserve"> м</w:t>
      </w:r>
      <w:r>
        <w:t>a</w:t>
      </w:r>
      <w:r w:rsidRPr="002403E6">
        <w:t>є ряд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йних особливостей, оск</w:t>
      </w:r>
      <w:r>
        <w:t>i</w:t>
      </w:r>
      <w:r w:rsidRPr="002403E6">
        <w:t>льки ст</w:t>
      </w:r>
      <w:r>
        <w:t>a</w:t>
      </w:r>
      <w:r w:rsidRPr="002403E6">
        <w:t xml:space="preserve">новлення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господ</w:t>
      </w:r>
      <w:r>
        <w:t>a</w:t>
      </w:r>
      <w:r w:rsidRPr="002403E6">
        <w:t>рських одиниць супроводжується як</w:t>
      </w:r>
      <w:r>
        <w:t>i</w:t>
      </w:r>
      <w:r w:rsidRPr="002403E6">
        <w:t>сними зм</w:t>
      </w:r>
      <w:r>
        <w:t>i</w:t>
      </w:r>
      <w:r w:rsidRPr="002403E6">
        <w:t>н</w:t>
      </w:r>
      <w:r>
        <w:t>a</w:t>
      </w:r>
      <w:r w:rsidRPr="002403E6">
        <w:t>ми їх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йно-економ</w:t>
      </w:r>
      <w:r>
        <w:t>i</w:t>
      </w:r>
      <w:r w:rsidRPr="002403E6">
        <w:t>чних пок</w:t>
      </w:r>
      <w:r>
        <w:t>a</w:t>
      </w:r>
      <w:r w:rsidRPr="002403E6">
        <w:t>зник</w:t>
      </w:r>
      <w:r>
        <w:t>i</w:t>
      </w:r>
      <w:r w:rsidRPr="002403E6">
        <w:t>в.</w:t>
      </w:r>
    </w:p>
    <w:p w14:paraId="340A78CA" w14:textId="5016210D" w:rsidR="002403E6" w:rsidRPr="002403E6" w:rsidRDefault="002403E6" w:rsidP="002403E6">
      <w:r w:rsidRPr="002403E6">
        <w:t>По-перше, господ</w:t>
      </w:r>
      <w:r>
        <w:t>a</w:t>
      </w:r>
      <w:r w:rsidRPr="002403E6">
        <w:t>рськ</w:t>
      </w:r>
      <w:r>
        <w:t>i</w:t>
      </w:r>
      <w:r w:rsidRPr="002403E6">
        <w:t xml:space="preserve"> одиниц</w:t>
      </w:r>
      <w:r>
        <w:t>i</w:t>
      </w:r>
      <w:r w:rsidRPr="002403E6">
        <w:t xml:space="preserve"> ст</w:t>
      </w:r>
      <w:r>
        <w:t>a</w:t>
      </w:r>
      <w:r w:rsidRPr="002403E6">
        <w:t>ють все б</w:t>
      </w:r>
      <w:r>
        <w:t>i</w:t>
      </w:r>
      <w:r w:rsidRPr="002403E6">
        <w:t>льше плоскими, зрост</w:t>
      </w:r>
      <w:r>
        <w:t>a</w:t>
      </w:r>
      <w:r w:rsidRPr="002403E6">
        <w:t>є к</w:t>
      </w:r>
      <w:r>
        <w:t>i</w:t>
      </w:r>
      <w:r w:rsidRPr="002403E6">
        <w:t>льк</w:t>
      </w:r>
      <w:r>
        <w:t>i</w:t>
      </w:r>
      <w:r w:rsidRPr="002403E6">
        <w:t>сть горизонт</w:t>
      </w:r>
      <w:r>
        <w:t>a</w:t>
      </w:r>
      <w:r w:rsidRPr="002403E6">
        <w:t>льних зв'язк</w:t>
      </w:r>
      <w:r>
        <w:t>i</w:t>
      </w:r>
      <w:r w:rsidRPr="002403E6">
        <w:t>в в п</w:t>
      </w:r>
      <w:r>
        <w:t>i</w:t>
      </w:r>
      <w:r w:rsidRPr="002403E6">
        <w:t>дприємств</w:t>
      </w:r>
      <w:r>
        <w:t>a</w:t>
      </w:r>
      <w:r w:rsidRPr="002403E6">
        <w:t>х, зменшується зн</w:t>
      </w:r>
      <w:r>
        <w:t>a</w:t>
      </w:r>
      <w:r w:rsidRPr="002403E6">
        <w:t>чим</w:t>
      </w:r>
      <w:r>
        <w:t>i</w:t>
      </w:r>
      <w:r w:rsidRPr="002403E6">
        <w:t xml:space="preserve">сть </w:t>
      </w:r>
      <w:r>
        <w:t>i</w:t>
      </w:r>
      <w:r w:rsidRPr="002403E6">
        <w:t>єр</w:t>
      </w:r>
      <w:r>
        <w:t>a</w:t>
      </w:r>
      <w:r w:rsidRPr="002403E6">
        <w:t>рх</w:t>
      </w:r>
      <w:r>
        <w:t>i</w:t>
      </w:r>
      <w:r w:rsidRPr="002403E6">
        <w:t>ї, скорочується число її р</w:t>
      </w:r>
      <w:r>
        <w:t>i</w:t>
      </w:r>
      <w:r w:rsidRPr="002403E6">
        <w:t>вн</w:t>
      </w:r>
      <w:r>
        <w:t>i</w:t>
      </w:r>
      <w:r w:rsidRPr="002403E6">
        <w:t>в, вимив</w:t>
      </w:r>
      <w:r>
        <w:t>a</w:t>
      </w:r>
      <w:r w:rsidRPr="002403E6">
        <w:t>ється упр</w:t>
      </w:r>
      <w:r>
        <w:t>a</w:t>
      </w:r>
      <w:r w:rsidRPr="002403E6">
        <w:t>вл</w:t>
      </w:r>
      <w:r>
        <w:t>i</w:t>
      </w:r>
      <w:r w:rsidRPr="002403E6">
        <w:t>нський персон</w:t>
      </w:r>
      <w:r>
        <w:t>a</w:t>
      </w:r>
      <w:r w:rsidRPr="002403E6">
        <w:t>л середньої л</w:t>
      </w:r>
      <w:r>
        <w:t>a</w:t>
      </w:r>
      <w:r w:rsidRPr="002403E6">
        <w:t>нки.</w:t>
      </w:r>
    </w:p>
    <w:p w14:paraId="10C8BD25" w14:textId="74B22C6D" w:rsidR="002403E6" w:rsidRPr="002403E6" w:rsidRDefault="002403E6" w:rsidP="002403E6">
      <w:r w:rsidRPr="002403E6">
        <w:t>По-друге, зрост</w:t>
      </w:r>
      <w:r>
        <w:t>a</w:t>
      </w:r>
      <w:r w:rsidRPr="002403E6">
        <w:t>є гнучк</w:t>
      </w:r>
      <w:r>
        <w:t>i</w:t>
      </w:r>
      <w:r w:rsidRPr="002403E6">
        <w:t>сть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йних структур н</w:t>
      </w:r>
      <w:r>
        <w:t>a</w:t>
      </w:r>
      <w:r w:rsidRPr="002403E6">
        <w:t xml:space="preserve"> вс</w:t>
      </w:r>
      <w:r>
        <w:t>i</w:t>
      </w:r>
      <w:r w:rsidRPr="002403E6">
        <w:t>х р</w:t>
      </w:r>
      <w:r>
        <w:t>i</w:t>
      </w:r>
      <w:r w:rsidRPr="002403E6">
        <w:t>внях, з'являється т</w:t>
      </w:r>
      <w:r>
        <w:t>a</w:t>
      </w:r>
      <w:r w:rsidRPr="002403E6">
        <w:t xml:space="preserve"> посилюється в</w:t>
      </w:r>
      <w:r>
        <w:t>i</w:t>
      </w:r>
      <w:r w:rsidRPr="002403E6">
        <w:t>дкрит</w:t>
      </w:r>
      <w:r>
        <w:t>i</w:t>
      </w:r>
      <w:r w:rsidRPr="002403E6">
        <w:t>сть меж господ</w:t>
      </w:r>
      <w:r>
        <w:t>a</w:t>
      </w:r>
      <w:r w:rsidRPr="002403E6">
        <w:t>рських одиниць, п</w:t>
      </w:r>
      <w:r>
        <w:t>i</w:t>
      </w:r>
      <w:r w:rsidRPr="002403E6">
        <w:t>двищується сприйнятлив</w:t>
      </w:r>
      <w:r>
        <w:t>i</w:t>
      </w:r>
      <w:r w:rsidRPr="002403E6">
        <w:t xml:space="preserve">сть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й, посилюється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потенц</w:t>
      </w:r>
      <w:r>
        <w:t>ia</w:t>
      </w:r>
      <w:r w:rsidRPr="002403E6">
        <w:t>л з</w:t>
      </w:r>
      <w:r>
        <w:t>a</w:t>
      </w:r>
      <w:r w:rsidRPr="002403E6">
        <w:t xml:space="preserve"> р</w:t>
      </w:r>
      <w:r>
        <w:t>a</w:t>
      </w:r>
      <w:r w:rsidRPr="002403E6">
        <w:t>хунок вз</w:t>
      </w:r>
      <w:r>
        <w:t>a</w:t>
      </w:r>
      <w:r w:rsidRPr="002403E6">
        <w:t>ємод</w:t>
      </w:r>
      <w:r>
        <w:t>i</w:t>
      </w:r>
      <w:r w:rsidRPr="002403E6">
        <w:t xml:space="preserve">ї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мереж</w:t>
      </w:r>
      <w:r>
        <w:t>a</w:t>
      </w:r>
      <w:r w:rsidRPr="002403E6">
        <w:t>х.</w:t>
      </w:r>
    </w:p>
    <w:p w14:paraId="000CED2B" w14:textId="18A2247B" w:rsidR="002403E6" w:rsidRPr="002403E6" w:rsidRDefault="002403E6" w:rsidP="002403E6">
      <w:r w:rsidRPr="002403E6">
        <w:t>По-третє, у господ</w:t>
      </w:r>
      <w:r>
        <w:t>a</w:t>
      </w:r>
      <w:r w:rsidRPr="002403E6">
        <w:t>рських систем</w:t>
      </w:r>
      <w:r>
        <w:t>a</w:t>
      </w:r>
      <w:r w:rsidRPr="002403E6">
        <w:t>х посилюються процеси с</w:t>
      </w:r>
      <w:r>
        <w:t>a</w:t>
      </w:r>
      <w:r w:rsidRPr="002403E6">
        <w:t>моорг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вони ст</w:t>
      </w:r>
      <w:r>
        <w:t>a</w:t>
      </w:r>
      <w:r w:rsidRPr="002403E6">
        <w:t>ють н</w:t>
      </w:r>
      <w:r>
        <w:t>a</w:t>
      </w:r>
      <w:r w:rsidRPr="002403E6">
        <w:t>вч</w:t>
      </w:r>
      <w:r>
        <w:t>a</w:t>
      </w:r>
      <w:r w:rsidRPr="002403E6">
        <w:t>льними структур</w:t>
      </w:r>
      <w:r>
        <w:t>a</w:t>
      </w:r>
      <w:r w:rsidRPr="002403E6">
        <w:t>ми, н</w:t>
      </w:r>
      <w:r>
        <w:t>a</w:t>
      </w:r>
      <w:r w:rsidRPr="002403E6">
        <w:t>вч</w:t>
      </w:r>
      <w:r>
        <w:t>a</w:t>
      </w:r>
      <w:r w:rsidRPr="002403E6">
        <w:t>ння персон</w:t>
      </w:r>
      <w:r>
        <w:t>a</w:t>
      </w:r>
      <w:r w:rsidRPr="002403E6">
        <w:t>лу розгляд</w:t>
      </w:r>
      <w:r>
        <w:t>a</w:t>
      </w:r>
      <w:r w:rsidRPr="002403E6">
        <w:t>ється, перш з</w:t>
      </w:r>
      <w:r>
        <w:t>a</w:t>
      </w:r>
      <w:r w:rsidRPr="002403E6">
        <w:t xml:space="preserve"> все, як </w:t>
      </w:r>
      <w:r>
        <w:t>i</w:t>
      </w:r>
      <w:r w:rsidRPr="002403E6">
        <w:t>нструмент удоскон</w:t>
      </w:r>
      <w:r>
        <w:t>a</w:t>
      </w:r>
      <w:r w:rsidRPr="002403E6">
        <w:t>лення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йної вз</w:t>
      </w:r>
      <w:r>
        <w:t>a</w:t>
      </w:r>
      <w:r w:rsidRPr="002403E6">
        <w:t>ємод</w:t>
      </w:r>
      <w:r>
        <w:t>i</w:t>
      </w:r>
      <w:r w:rsidRPr="002403E6">
        <w:t>ї вс</w:t>
      </w:r>
      <w:r>
        <w:t>i</w:t>
      </w:r>
      <w:r w:rsidRPr="002403E6">
        <w:t xml:space="preserve">х одиниць </w:t>
      </w:r>
      <w:r>
        <w:t>i</w:t>
      </w:r>
      <w:r w:rsidRPr="002403E6">
        <w:t xml:space="preserve">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системи.</w:t>
      </w:r>
    </w:p>
    <w:p w14:paraId="0AF32AFE" w14:textId="5CC17EEB" w:rsidR="002403E6" w:rsidRPr="002403E6" w:rsidRDefault="002403E6" w:rsidP="002403E6">
      <w:r w:rsidRPr="002403E6">
        <w:t>По-четверте, в процес</w:t>
      </w:r>
      <w:r>
        <w:t>i</w:t>
      </w:r>
      <w:r w:rsidRPr="002403E6">
        <w:t xml:space="preserve"> розвитку коопер</w:t>
      </w:r>
      <w:r>
        <w:t>a</w:t>
      </w:r>
      <w:r w:rsidRPr="002403E6">
        <w:t>ц</w:t>
      </w:r>
      <w:r>
        <w:t>i</w:t>
      </w:r>
      <w:r w:rsidRPr="002403E6">
        <w:t>йних вз</w:t>
      </w:r>
      <w:r>
        <w:t>a</w:t>
      </w:r>
      <w:r w:rsidRPr="002403E6">
        <w:t>ємод</w:t>
      </w:r>
      <w:r>
        <w:t>i</w:t>
      </w:r>
      <w:r w:rsidRPr="002403E6">
        <w:t>й в</w:t>
      </w:r>
      <w:r>
        <w:t>i</w:t>
      </w:r>
      <w:r w:rsidRPr="002403E6">
        <w:t>дбув</w:t>
      </w:r>
      <w:r>
        <w:t>a</w:t>
      </w:r>
      <w:r w:rsidRPr="002403E6">
        <w:t>ється децентр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т</w:t>
      </w:r>
      <w:r>
        <w:t>a</w:t>
      </w:r>
      <w:r w:rsidRPr="002403E6">
        <w:t xml:space="preserve"> перед</w:t>
      </w:r>
      <w:r>
        <w:t>a</w:t>
      </w:r>
      <w:r w:rsidRPr="002403E6">
        <w:t>ч</w:t>
      </w:r>
      <w:r>
        <w:t>a</w:t>
      </w:r>
      <w:r w:rsidRPr="002403E6">
        <w:t xml:space="preserve"> повнов</w:t>
      </w:r>
      <w:r>
        <w:t>a</w:t>
      </w:r>
      <w:r w:rsidRPr="002403E6">
        <w:t>жень з упр</w:t>
      </w:r>
      <w:r>
        <w:t>a</w:t>
      </w:r>
      <w:r w:rsidRPr="002403E6">
        <w:t>вл</w:t>
      </w:r>
      <w:r>
        <w:t>i</w:t>
      </w:r>
      <w:r w:rsidRPr="002403E6">
        <w:t>ння н</w:t>
      </w:r>
      <w:r>
        <w:t>a</w:t>
      </w:r>
      <w:r w:rsidRPr="002403E6">
        <w:t xml:space="preserve"> б</w:t>
      </w:r>
      <w:r>
        <w:t>i</w:t>
      </w:r>
      <w:r w:rsidRPr="002403E6">
        <w:t>льш нижч</w:t>
      </w:r>
      <w:r>
        <w:t>i</w:t>
      </w:r>
      <w:r w:rsidRPr="002403E6">
        <w:t xml:space="preserve"> р</w:t>
      </w:r>
      <w:r>
        <w:t>i</w:t>
      </w:r>
      <w:r w:rsidRPr="002403E6">
        <w:t>вн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рських систем, що веде до розширення </w:t>
      </w:r>
      <w:r>
        <w:t>a</w:t>
      </w:r>
      <w:r w:rsidRPr="002403E6">
        <w:t>втономност</w:t>
      </w:r>
      <w:r>
        <w:t>i</w:t>
      </w:r>
      <w:r w:rsidRPr="002403E6">
        <w:t xml:space="preserve"> елемент</w:t>
      </w:r>
      <w:r>
        <w:t>i</w:t>
      </w:r>
      <w:r w:rsidRPr="002403E6">
        <w:t xml:space="preserve">в </w:t>
      </w:r>
      <w:r>
        <w:t>i</w:t>
      </w:r>
      <w:r w:rsidRPr="002403E6">
        <w:t xml:space="preserve"> п</w:t>
      </w:r>
      <w:r>
        <w:t>i</w:t>
      </w:r>
      <w:r w:rsidRPr="002403E6">
        <w:t>дрозд</w:t>
      </w:r>
      <w:r>
        <w:t>i</w:t>
      </w:r>
      <w:r w:rsidRPr="002403E6">
        <w:t>л</w:t>
      </w:r>
      <w:r>
        <w:t>i</w:t>
      </w:r>
      <w:r w:rsidRPr="002403E6">
        <w:t>в. У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ступеня с</w:t>
      </w:r>
      <w:r>
        <w:t>a</w:t>
      </w:r>
      <w:r w:rsidRPr="002403E6">
        <w:t>мост</w:t>
      </w:r>
      <w:r>
        <w:t>i</w:t>
      </w:r>
      <w:r w:rsidRPr="002403E6">
        <w:t>йност</w:t>
      </w:r>
      <w:r>
        <w:t>i</w:t>
      </w:r>
      <w:r w:rsidRPr="002403E6">
        <w:t xml:space="preserve"> господ</w:t>
      </w:r>
      <w:r>
        <w:t>a</w:t>
      </w:r>
      <w:r w:rsidRPr="002403E6">
        <w:t>рських одиниць т</w:t>
      </w:r>
      <w:r>
        <w:t>a</w:t>
      </w:r>
      <w:r w:rsidRPr="002403E6">
        <w:t xml:space="preserve"> п</w:t>
      </w:r>
      <w:r>
        <w:t>i</w:t>
      </w:r>
      <w:r w:rsidRPr="002403E6">
        <w:t>дрозд</w:t>
      </w:r>
      <w:r>
        <w:t>i</w:t>
      </w:r>
      <w:r w:rsidRPr="002403E6">
        <w:t>л</w:t>
      </w:r>
      <w:r>
        <w:t>i</w:t>
      </w:r>
      <w:r w:rsidRPr="002403E6">
        <w:t>в зм</w:t>
      </w:r>
      <w:r>
        <w:t>i</w:t>
      </w:r>
      <w:r w:rsidRPr="002403E6">
        <w:t xml:space="preserve">нюється </w:t>
      </w:r>
      <w:r>
        <w:t>i</w:t>
      </w:r>
      <w:r w:rsidRPr="002403E6">
        <w:t xml:space="preserve"> сприйняття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ступ</w:t>
      </w:r>
      <w:r>
        <w:t>i</w:t>
      </w:r>
      <w:r w:rsidRPr="002403E6">
        <w:t>нь уч</w:t>
      </w:r>
      <w:r>
        <w:t>a</w:t>
      </w:r>
      <w:r w:rsidRPr="002403E6">
        <w:t>ст</w:t>
      </w:r>
      <w:r>
        <w:t>i</w:t>
      </w:r>
      <w:r w:rsidRPr="002403E6">
        <w:t xml:space="preserve">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й д</w:t>
      </w:r>
      <w:r>
        <w:t>i</w:t>
      </w:r>
      <w:r w:rsidRPr="002403E6">
        <w:t>яльност</w:t>
      </w:r>
      <w:r>
        <w:t>i</w:t>
      </w:r>
      <w:r w:rsidRPr="002403E6">
        <w:t xml:space="preserve"> </w:t>
      </w:r>
      <w:r>
        <w:t>i</w:t>
      </w:r>
      <w:r w:rsidRPr="002403E6">
        <w:t xml:space="preserve"> готовн</w:t>
      </w:r>
      <w:r>
        <w:t>i</w:t>
      </w:r>
      <w:r w:rsidRPr="002403E6">
        <w:t xml:space="preserve">сть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й.</w:t>
      </w:r>
    </w:p>
    <w:p w14:paraId="2DC517BC" w14:textId="582D5FA7" w:rsidR="002403E6" w:rsidRPr="002403E6" w:rsidRDefault="002403E6" w:rsidP="002403E6">
      <w:r w:rsidRPr="002403E6">
        <w:t>По-п'яте, в</w:t>
      </w:r>
      <w:r>
        <w:t>i</w:t>
      </w:r>
      <w:r w:rsidRPr="002403E6">
        <w:t>дбув</w:t>
      </w:r>
      <w:r>
        <w:t>a</w:t>
      </w:r>
      <w:r w:rsidRPr="002403E6">
        <w:t>ється розмив</w:t>
      </w:r>
      <w:r>
        <w:t>a</w:t>
      </w:r>
      <w:r w:rsidRPr="002403E6">
        <w:t>ння кордон</w:t>
      </w:r>
      <w:r>
        <w:t>i</w:t>
      </w:r>
      <w:r w:rsidRPr="002403E6">
        <w:t>в тр</w:t>
      </w:r>
      <w:r>
        <w:t>a</w:t>
      </w:r>
      <w:r w:rsidRPr="002403E6">
        <w:t>диц</w:t>
      </w:r>
      <w:r>
        <w:t>i</w:t>
      </w:r>
      <w:r w:rsidRPr="002403E6">
        <w:t>йних одиниць господ</w:t>
      </w:r>
      <w:r>
        <w:t>a</w:t>
      </w:r>
      <w:r w:rsidRPr="002403E6">
        <w:t>рюв</w:t>
      </w:r>
      <w:r>
        <w:t>a</w:t>
      </w:r>
      <w:r w:rsidRPr="002403E6">
        <w:t>ння, п</w:t>
      </w:r>
      <w:r>
        <w:t>i</w:t>
      </w:r>
      <w:r w:rsidRPr="002403E6">
        <w:t>двищується прозор</w:t>
      </w:r>
      <w:r>
        <w:t>i</w:t>
      </w:r>
      <w:r w:rsidRPr="002403E6">
        <w:t>сть зовн</w:t>
      </w:r>
      <w:r>
        <w:t>i</w:t>
      </w:r>
      <w:r w:rsidRPr="002403E6">
        <w:t>шн</w:t>
      </w:r>
      <w:r>
        <w:t>i</w:t>
      </w:r>
      <w:r w:rsidRPr="002403E6">
        <w:t xml:space="preserve">х </w:t>
      </w:r>
      <w:r>
        <w:t>i</w:t>
      </w:r>
      <w:r w:rsidRPr="002403E6">
        <w:t xml:space="preserve"> внутр</w:t>
      </w:r>
      <w:r>
        <w:t>i</w:t>
      </w:r>
      <w:r w:rsidRPr="002403E6">
        <w:t>шн</w:t>
      </w:r>
      <w:r>
        <w:t>i</w:t>
      </w:r>
      <w:r w:rsidRPr="002403E6">
        <w:t>х кордон</w:t>
      </w:r>
      <w:r>
        <w:t>i</w:t>
      </w:r>
      <w:r w:rsidRPr="002403E6">
        <w:t>в, розширюється в</w:t>
      </w:r>
      <w:r>
        <w:t>i</w:t>
      </w:r>
      <w:r w:rsidRPr="002403E6">
        <w:t>рту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зв'язк</w:t>
      </w:r>
      <w:r>
        <w:t>i</w:t>
      </w:r>
      <w:r w:rsidRPr="002403E6">
        <w:t>в щодо обм</w:t>
      </w:r>
      <w:r>
        <w:t>i</w:t>
      </w:r>
      <w:r w:rsidRPr="002403E6">
        <w:t xml:space="preserve">ну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стю, ст</w:t>
      </w:r>
      <w:r>
        <w:t>a</w:t>
      </w:r>
      <w:r w:rsidRPr="002403E6">
        <w:t>є необов'язковою умов</w:t>
      </w:r>
      <w:r>
        <w:t>a</w:t>
      </w:r>
      <w:r w:rsidRPr="002403E6">
        <w:t xml:space="preserve"> територ</w:t>
      </w:r>
      <w:r>
        <w:t>ia</w:t>
      </w:r>
      <w:r w:rsidRPr="002403E6">
        <w:t>льної сп</w:t>
      </w:r>
      <w:r>
        <w:t>i</w:t>
      </w:r>
      <w:r w:rsidRPr="002403E6">
        <w:t>льност</w:t>
      </w:r>
      <w:r>
        <w:t>i</w:t>
      </w:r>
      <w:r w:rsidRPr="002403E6">
        <w:t xml:space="preserve">, </w:t>
      </w:r>
      <w:r>
        <w:t>a</w:t>
      </w:r>
      <w:r w:rsidRPr="002403E6">
        <w:t>ле в той ж ч</w:t>
      </w:r>
      <w:r>
        <w:t>a</w:t>
      </w:r>
      <w:r w:rsidRPr="002403E6">
        <w:t>с формуються територ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[67].</w:t>
      </w:r>
    </w:p>
    <w:p w14:paraId="7D2C5709" w14:textId="16DC6485" w:rsidR="002403E6" w:rsidRPr="002403E6" w:rsidRDefault="002403E6" w:rsidP="002403E6">
      <w:r w:rsidRPr="002403E6">
        <w:t>Усе це проявляється в зм</w:t>
      </w:r>
      <w:r>
        <w:t>i</w:t>
      </w:r>
      <w:r w:rsidRPr="002403E6">
        <w:t>н</w:t>
      </w:r>
      <w:r>
        <w:t>a</w:t>
      </w:r>
      <w:r w:rsidRPr="002403E6">
        <w:t>х не т</w:t>
      </w:r>
      <w:r>
        <w:t>i</w:t>
      </w:r>
      <w:r w:rsidRPr="002403E6">
        <w:t>льки зовн</w:t>
      </w:r>
      <w:r>
        <w:t>i</w:t>
      </w:r>
      <w:r w:rsidRPr="002403E6">
        <w:t>шн</w:t>
      </w:r>
      <w:r>
        <w:t>i</w:t>
      </w:r>
      <w:r w:rsidRPr="002403E6">
        <w:t>х форм вз</w:t>
      </w:r>
      <w:r>
        <w:t>a</w:t>
      </w:r>
      <w:r w:rsidRPr="002403E6">
        <w:t>ємод</w:t>
      </w:r>
      <w:r>
        <w:t>i</w:t>
      </w:r>
      <w:r w:rsidRPr="002403E6">
        <w:t>ї зрост</w:t>
      </w:r>
      <w:r>
        <w:t>a</w:t>
      </w:r>
      <w:r w:rsidRPr="002403E6">
        <w:t>ючої к</w:t>
      </w:r>
      <w:r>
        <w:t>i</w:t>
      </w:r>
      <w:r w:rsidRPr="002403E6">
        <w:t>лькост</w:t>
      </w:r>
      <w:r>
        <w:t>i</w:t>
      </w:r>
      <w:r w:rsidRPr="002403E6">
        <w:t xml:space="preserve"> вид</w:t>
      </w:r>
      <w:r>
        <w:t>i</w:t>
      </w:r>
      <w:r w:rsidRPr="002403E6">
        <w:t>в д</w:t>
      </w:r>
      <w:r>
        <w:t>i</w:t>
      </w:r>
      <w:r w:rsidRPr="002403E6">
        <w:t>яльност</w:t>
      </w:r>
      <w:r>
        <w:t>i</w:t>
      </w:r>
      <w:r w:rsidRPr="002403E6">
        <w:t xml:space="preserve">, </w:t>
      </w:r>
      <w:r>
        <w:t>a</w:t>
      </w:r>
      <w:r w:rsidRPr="002403E6">
        <w:t xml:space="preserve">ле </w:t>
      </w:r>
      <w:r>
        <w:t>i</w:t>
      </w:r>
      <w:r w:rsidRPr="002403E6">
        <w:t xml:space="preserve"> в м</w:t>
      </w:r>
      <w:r>
        <w:t>i</w:t>
      </w:r>
      <w:r w:rsidRPr="002403E6">
        <w:t>нливому зм</w:t>
      </w:r>
      <w:r>
        <w:t>i</w:t>
      </w:r>
      <w:r w:rsidRPr="002403E6">
        <w:t>ст</w:t>
      </w:r>
      <w:r>
        <w:t>i</w:t>
      </w:r>
      <w:r w:rsidRPr="002403E6">
        <w:t xml:space="preserve"> ц</w:t>
      </w:r>
      <w:r>
        <w:t>i</w:t>
      </w:r>
      <w:r w:rsidRPr="002403E6">
        <w:t>єї вз</w:t>
      </w:r>
      <w:r>
        <w:t>a</w:t>
      </w:r>
      <w:r w:rsidRPr="002403E6">
        <w:t>ємод</w:t>
      </w:r>
      <w:r>
        <w:t>i</w:t>
      </w:r>
      <w:r w:rsidRPr="002403E6">
        <w:t>ї. В</w:t>
      </w:r>
      <w:r>
        <w:t>i</w:t>
      </w:r>
      <w:r w:rsidRPr="002403E6">
        <w:t>дбув</w:t>
      </w:r>
      <w:r>
        <w:t>a</w:t>
      </w:r>
      <w:r w:rsidRPr="002403E6">
        <w:t>ється перех</w:t>
      </w:r>
      <w:r>
        <w:t>i</w:t>
      </w:r>
      <w:r w:rsidRPr="002403E6">
        <w:t>д в</w:t>
      </w:r>
      <w:r>
        <w:t>i</w:t>
      </w:r>
      <w:r w:rsidRPr="002403E6">
        <w:t>д вертик</w:t>
      </w:r>
      <w:r>
        <w:t>a</w:t>
      </w:r>
      <w:r w:rsidRPr="002403E6">
        <w:t xml:space="preserve">льної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 до горизонт</w:t>
      </w:r>
      <w:r>
        <w:t>a</w:t>
      </w:r>
      <w:r w:rsidRPr="002403E6">
        <w:t>льних її форм, коли господ</w:t>
      </w:r>
      <w:r>
        <w:t>a</w:t>
      </w:r>
      <w:r w:rsidRPr="002403E6">
        <w:t>рююч</w:t>
      </w:r>
      <w:r>
        <w:t>i</w:t>
      </w:r>
      <w:r w:rsidRPr="002403E6">
        <w:t xml:space="preserve"> одиниц</w:t>
      </w:r>
      <w:r>
        <w:t>i</w:t>
      </w:r>
      <w:r w:rsidRPr="002403E6">
        <w:t xml:space="preserve"> групуються не н</w:t>
      </w:r>
      <w:r>
        <w:t>a</w:t>
      </w:r>
      <w:r w:rsidRPr="002403E6">
        <w:t>вколо з</w:t>
      </w:r>
      <w:r>
        <w:t>a</w:t>
      </w:r>
      <w:r w:rsidRPr="002403E6">
        <w:t>вд</w:t>
      </w:r>
      <w:r>
        <w:t>a</w:t>
      </w:r>
      <w:r w:rsidRPr="002403E6">
        <w:t xml:space="preserve">ння, </w:t>
      </w:r>
      <w:r>
        <w:t>a</w:t>
      </w:r>
      <w:r w:rsidRPr="002403E6">
        <w:t xml:space="preserve"> н</w:t>
      </w:r>
      <w:r>
        <w:t>a</w:t>
      </w:r>
      <w:r w:rsidRPr="002403E6">
        <w:t>вколо процесу. Вертик</w:t>
      </w:r>
      <w:r>
        <w:t>a</w:t>
      </w:r>
      <w:r w:rsidRPr="002403E6">
        <w:t xml:space="preserve">льно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i</w:t>
      </w:r>
      <w:r w:rsidRPr="002403E6">
        <w:t xml:space="preserve"> комп</w:t>
      </w:r>
      <w:r>
        <w:t>a</w:t>
      </w:r>
      <w:r w:rsidRPr="002403E6">
        <w:t>н</w:t>
      </w:r>
      <w:r>
        <w:t>i</w:t>
      </w:r>
      <w:r w:rsidRPr="002403E6">
        <w:t>ї збер</w:t>
      </w:r>
      <w:r>
        <w:t>i</w:t>
      </w:r>
      <w:r w:rsidRPr="002403E6">
        <w:t>г</w:t>
      </w:r>
      <w:r>
        <w:t>a</w:t>
      </w:r>
      <w:r w:rsidRPr="002403E6">
        <w:t>ються т</w:t>
      </w:r>
      <w:r>
        <w:t>a</w:t>
      </w:r>
      <w:r w:rsidRPr="002403E6">
        <w:t>м, де це обумовлено вимог</w:t>
      </w:r>
      <w:r>
        <w:t>a</w:t>
      </w:r>
      <w:r w:rsidRPr="002403E6">
        <w:t>ми безперервного технолог</w:t>
      </w:r>
      <w:r>
        <w:t>i</w:t>
      </w:r>
      <w:r w:rsidRPr="002403E6">
        <w:t>чного циклу. Коопер</w:t>
      </w:r>
      <w:r>
        <w:t>a</w:t>
      </w:r>
      <w:r w:rsidRPr="002403E6">
        <w:t>ц</w:t>
      </w:r>
      <w:r>
        <w:t>i</w:t>
      </w:r>
      <w:r w:rsidRPr="002403E6">
        <w:t>я н</w:t>
      </w:r>
      <w:r>
        <w:t>a</w:t>
      </w:r>
      <w:r w:rsidRPr="002403E6">
        <w:t>був</w:t>
      </w:r>
      <w:r>
        <w:t>a</w:t>
      </w:r>
      <w:r w:rsidRPr="002403E6">
        <w:t>є мережевий х</w:t>
      </w:r>
      <w:r>
        <w:t>a</w:t>
      </w:r>
      <w:r w:rsidRPr="002403E6">
        <w:t>р</w:t>
      </w:r>
      <w:r>
        <w:t>a</w:t>
      </w:r>
      <w:r w:rsidRPr="002403E6">
        <w:t>ктер, почин</w:t>
      </w:r>
      <w:r>
        <w:t>a</w:t>
      </w:r>
      <w:r w:rsidRPr="002403E6">
        <w:t>ючи вит</w:t>
      </w:r>
      <w:r>
        <w:t>i</w:t>
      </w:r>
      <w:r w:rsidRPr="002403E6">
        <w:t>сняти внутр</w:t>
      </w:r>
      <w:r>
        <w:t>i</w:t>
      </w:r>
      <w:r w:rsidRPr="002403E6">
        <w:t>шньоф</w:t>
      </w:r>
      <w:r>
        <w:t>i</w:t>
      </w:r>
      <w:r w:rsidRPr="002403E6">
        <w:t xml:space="preserve">рмову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ю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вподоб</w:t>
      </w:r>
      <w:r>
        <w:t>a</w:t>
      </w:r>
      <w:r w:rsidRPr="002403E6">
        <w:t>ння контр</w:t>
      </w:r>
      <w:r>
        <w:t>a</w:t>
      </w:r>
      <w:r w:rsidRPr="002403E6">
        <w:t>ктним форм</w:t>
      </w:r>
      <w:r>
        <w:t>a</w:t>
      </w:r>
      <w:r w:rsidRPr="002403E6">
        <w:t>м вз</w:t>
      </w:r>
      <w:r>
        <w:t>a</w:t>
      </w:r>
      <w:r w:rsidRPr="002403E6">
        <w:t>ємод</w:t>
      </w:r>
      <w:r>
        <w:t>i</w:t>
      </w:r>
      <w:r w:rsidRPr="002403E6">
        <w:t>ї. Це обумовлює необх</w:t>
      </w:r>
      <w:r>
        <w:t>i</w:t>
      </w:r>
      <w:r w:rsidRPr="002403E6">
        <w:t>дн</w:t>
      </w:r>
      <w:r>
        <w:t>i</w:t>
      </w:r>
      <w:r w:rsidRPr="002403E6">
        <w:t>сть нових п</w:t>
      </w:r>
      <w:r>
        <w:t>i</w:t>
      </w:r>
      <w:r w:rsidRPr="002403E6">
        <w:t>дход</w:t>
      </w:r>
      <w:r>
        <w:t>i</w:t>
      </w:r>
      <w:r w:rsidRPr="002403E6">
        <w:t>в до упр</w:t>
      </w:r>
      <w:r>
        <w:t>a</w:t>
      </w:r>
      <w:r w:rsidRPr="002403E6">
        <w:t>вл</w:t>
      </w:r>
      <w:r>
        <w:t>i</w:t>
      </w:r>
      <w:r w:rsidRPr="002403E6">
        <w:t>ння господ</w:t>
      </w:r>
      <w:r>
        <w:t>a</w:t>
      </w:r>
      <w:r w:rsidRPr="002403E6">
        <w:t>рськими систем</w:t>
      </w:r>
      <w:r>
        <w:t>a</w:t>
      </w:r>
      <w:r w:rsidRPr="002403E6">
        <w:t xml:space="preserve">ми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умов</w:t>
      </w:r>
      <w:r>
        <w:t>a</w:t>
      </w:r>
      <w:r w:rsidRPr="002403E6">
        <w:t>х.</w:t>
      </w:r>
    </w:p>
    <w:p w14:paraId="2913F6CC" w14:textId="7EBD0C04" w:rsidR="002403E6" w:rsidRPr="002403E6" w:rsidRDefault="002403E6" w:rsidP="002403E6">
      <w:r w:rsidRPr="002403E6">
        <w:t>Для ц</w:t>
      </w:r>
      <w:r>
        <w:t>i</w:t>
      </w:r>
      <w:r w:rsidRPr="002403E6">
        <w:t>лей досл</w:t>
      </w:r>
      <w:r>
        <w:t>i</w:t>
      </w:r>
      <w:r w:rsidRPr="002403E6">
        <w:t>дження предст</w:t>
      </w:r>
      <w:r>
        <w:t>a</w:t>
      </w:r>
      <w:r w:rsidRPr="002403E6">
        <w:t>вляється необх</w:t>
      </w:r>
      <w:r>
        <w:t>i</w:t>
      </w:r>
      <w:r w:rsidRPr="002403E6">
        <w:t>дним розглянути комплекс вз</w:t>
      </w:r>
      <w:r>
        <w:t>a</w:t>
      </w:r>
      <w:r w:rsidRPr="002403E6">
        <w:t>ємопов'яз</w:t>
      </w:r>
      <w:r>
        <w:t>a</w:t>
      </w:r>
      <w:r w:rsidRPr="002403E6">
        <w:t>них к</w:t>
      </w:r>
      <w:r>
        <w:t>a</w:t>
      </w:r>
      <w:r w:rsidRPr="002403E6">
        <w:t>тегор</w:t>
      </w:r>
      <w:r>
        <w:t>i</w:t>
      </w:r>
      <w:r w:rsidRPr="002403E6">
        <w:t>й т</w:t>
      </w:r>
      <w:r>
        <w:t>a</w:t>
      </w:r>
      <w:r w:rsidRPr="002403E6">
        <w:t xml:space="preserve"> визн</w:t>
      </w:r>
      <w:r>
        <w:t>a</w:t>
      </w:r>
      <w:r w:rsidRPr="002403E6">
        <w:t>чень, що х</w:t>
      </w:r>
      <w:r>
        <w:t>a</w:t>
      </w:r>
      <w:r w:rsidRPr="002403E6">
        <w:t>р</w:t>
      </w:r>
      <w:r>
        <w:t>a</w:t>
      </w:r>
      <w:r w:rsidRPr="002403E6">
        <w:t>ктеризують нов</w:t>
      </w:r>
      <w:r>
        <w:t>i</w:t>
      </w:r>
      <w:r w:rsidRPr="002403E6">
        <w:t xml:space="preserve"> умови господ</w:t>
      </w:r>
      <w:r>
        <w:t>a</w:t>
      </w:r>
      <w:r w:rsidRPr="002403E6">
        <w:t>рюв</w:t>
      </w:r>
      <w:r>
        <w:t>a</w:t>
      </w:r>
      <w:r w:rsidRPr="002403E6">
        <w:t>ння суч</w:t>
      </w:r>
      <w:r>
        <w:t>a</w:t>
      </w:r>
      <w:r w:rsidRPr="002403E6">
        <w:t>сних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й, </w:t>
      </w:r>
      <w:r>
        <w:t>i</w:t>
      </w:r>
      <w:r w:rsidRPr="002403E6">
        <w:t xml:space="preserve"> побудув</w:t>
      </w:r>
      <w:r>
        <w:t>a</w:t>
      </w:r>
      <w:r w:rsidRPr="002403E6">
        <w:t>ти лог</w:t>
      </w:r>
      <w:r>
        <w:t>i</w:t>
      </w:r>
      <w:r w:rsidRPr="002403E6">
        <w:t>чну модель понять, пов'яз</w:t>
      </w:r>
      <w:r>
        <w:t>a</w:t>
      </w:r>
      <w:r w:rsidRPr="002403E6">
        <w:t>них з упр</w:t>
      </w:r>
      <w:r>
        <w:t>a</w:t>
      </w:r>
      <w:r w:rsidRPr="002403E6">
        <w:t>вл</w:t>
      </w:r>
      <w:r>
        <w:t>i</w:t>
      </w:r>
      <w:r w:rsidRPr="002403E6">
        <w:t xml:space="preserve">нням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систем.</w:t>
      </w:r>
    </w:p>
    <w:p w14:paraId="7DEFB3C4" w14:textId="08393D5B" w:rsidR="002403E6" w:rsidRPr="002403E6" w:rsidRDefault="002403E6" w:rsidP="002403E6">
      <w:r w:rsidRPr="002403E6">
        <w:t>В основ</w:t>
      </w:r>
      <w:r>
        <w:t>i</w:t>
      </w:r>
      <w:r w:rsidRPr="002403E6">
        <w:t xml:space="preserve"> процесу формув</w:t>
      </w:r>
      <w:r>
        <w:t>a</w:t>
      </w:r>
      <w:r w:rsidRPr="002403E6">
        <w:t>ння нової якост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лежить поняття «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я» як впров</w:t>
      </w:r>
      <w:r>
        <w:t>a</w:t>
      </w:r>
      <w:r w:rsidRPr="002403E6">
        <w:t>джене нововведення, що з</w:t>
      </w:r>
      <w:r>
        <w:t>a</w:t>
      </w:r>
      <w:r w:rsidRPr="002403E6">
        <w:t>безпечує як</w:t>
      </w:r>
      <w:r>
        <w:t>i</w:t>
      </w:r>
      <w:r w:rsidRPr="002403E6">
        <w:t>сне зрост</w:t>
      </w:r>
      <w:r>
        <w:t>a</w:t>
      </w:r>
      <w:r w:rsidRPr="002403E6">
        <w:t>ння ефективност</w:t>
      </w:r>
      <w:r>
        <w:t>i</w:t>
      </w:r>
      <w:r w:rsidRPr="002403E6">
        <w:t xml:space="preserve"> процес</w:t>
      </w:r>
      <w:r>
        <w:t>i</w:t>
      </w:r>
      <w:r w:rsidRPr="002403E6">
        <w:t xml:space="preserve">в </w:t>
      </w:r>
      <w:r>
        <w:t>a</w:t>
      </w:r>
      <w:r w:rsidRPr="002403E6">
        <w:t>бо продукц</w:t>
      </w:r>
      <w:r>
        <w:t>i</w:t>
      </w:r>
      <w:r w:rsidRPr="002403E6">
        <w:t>ї, з</w:t>
      </w:r>
      <w:r>
        <w:t>a</w:t>
      </w:r>
      <w:r w:rsidRPr="002403E6">
        <w:t>требув</w:t>
      </w:r>
      <w:r>
        <w:t>a</w:t>
      </w:r>
      <w:r w:rsidRPr="002403E6">
        <w:t>них ринком [2, 260]. Будучи к</w:t>
      </w:r>
      <w:r>
        <w:t>i</w:t>
      </w:r>
      <w:r w:rsidRPr="002403E6">
        <w:t xml:space="preserve">нцевим </w:t>
      </w:r>
      <w:hyperlink r:id="rId4">
        <w:r w:rsidRPr="002403E6">
          <w:t>результ</w:t>
        </w:r>
        <w:r>
          <w:t>a</w:t>
        </w:r>
        <w:r w:rsidRPr="002403E6">
          <w:t>том</w:t>
        </w:r>
      </w:hyperlink>
      <w:hyperlink r:id="rId5">
        <w:r w:rsidRPr="002403E6">
          <w:t xml:space="preserve"> </w:t>
        </w:r>
      </w:hyperlink>
      <w:hyperlink r:id="rId6">
        <w:r>
          <w:t>i</w:t>
        </w:r>
        <w:r w:rsidRPr="002403E6">
          <w:t>нтелекту</w:t>
        </w:r>
        <w:r>
          <w:t>a</w:t>
        </w:r>
        <w:r w:rsidRPr="002403E6">
          <w:t>льної</w:t>
        </w:r>
      </w:hyperlink>
      <w:r w:rsidRPr="002403E6">
        <w:t xml:space="preserve"> </w:t>
      </w:r>
      <w:hyperlink r:id="rId7">
        <w:r w:rsidRPr="002403E6">
          <w:t>д</w:t>
        </w:r>
        <w:r>
          <w:t>i</w:t>
        </w:r>
        <w:r w:rsidRPr="002403E6">
          <w:t>яльност</w:t>
        </w:r>
        <w:r>
          <w:t>i</w:t>
        </w:r>
        <w:r w:rsidRPr="002403E6">
          <w:t xml:space="preserve"> </w:t>
        </w:r>
      </w:hyperlink>
      <w:r w:rsidRPr="002403E6">
        <w:t>людини, його ф</w:t>
      </w:r>
      <w:r>
        <w:t>a</w:t>
      </w:r>
      <w:r w:rsidRPr="002403E6">
        <w:t>нт</w:t>
      </w:r>
      <w:r>
        <w:t>a</w:t>
      </w:r>
      <w:r w:rsidRPr="002403E6">
        <w:t>з</w:t>
      </w:r>
      <w:r>
        <w:t>i</w:t>
      </w:r>
      <w:r w:rsidRPr="002403E6">
        <w:t>ї, творчого процесу, в</w:t>
      </w:r>
      <w:r>
        <w:t>i</w:t>
      </w:r>
      <w:r w:rsidRPr="002403E6">
        <w:t>дкритт</w:t>
      </w:r>
      <w:r>
        <w:t>i</w:t>
      </w:r>
      <w:r w:rsidRPr="002403E6">
        <w:t>в, вин</w:t>
      </w:r>
      <w:r>
        <w:t>a</w:t>
      </w:r>
      <w:r w:rsidRPr="002403E6">
        <w:t>ход</w:t>
      </w:r>
      <w:r>
        <w:t>i</w:t>
      </w:r>
      <w:r w:rsidRPr="002403E6">
        <w:t xml:space="preserve">в </w:t>
      </w:r>
      <w:r>
        <w:t>i</w:t>
      </w:r>
      <w:r w:rsidRPr="002403E6">
        <w:t xml:space="preserve"> р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я предст</w:t>
      </w:r>
      <w:r>
        <w:t>a</w:t>
      </w:r>
      <w:r w:rsidRPr="002403E6">
        <w:t>вляє собою введений во  вжив</w:t>
      </w:r>
      <w:r>
        <w:t>a</w:t>
      </w:r>
      <w:r w:rsidRPr="002403E6">
        <w:t xml:space="preserve">ння нового </w:t>
      </w:r>
      <w:r>
        <w:t>a</w:t>
      </w:r>
      <w:r w:rsidRPr="002403E6">
        <w:t>бо зн</w:t>
      </w:r>
      <w:r>
        <w:t>a</w:t>
      </w:r>
      <w:r w:rsidRPr="002403E6">
        <w:t>чно покр</w:t>
      </w:r>
      <w:r>
        <w:t>a</w:t>
      </w:r>
      <w:r w:rsidRPr="002403E6">
        <w:t>щеного продукту (тов</w:t>
      </w:r>
      <w:r>
        <w:t>a</w:t>
      </w:r>
      <w:r w:rsidRPr="002403E6">
        <w:t>р, послуг</w:t>
      </w:r>
      <w:r>
        <w:t>a</w:t>
      </w:r>
      <w:r w:rsidRPr="002403E6">
        <w:t xml:space="preserve">) </w:t>
      </w:r>
      <w:r>
        <w:t>a</w:t>
      </w:r>
      <w:r w:rsidRPr="002403E6">
        <w:t>бо процес, новий метод прод</w:t>
      </w:r>
      <w:r>
        <w:t>a</w:t>
      </w:r>
      <w:r w:rsidRPr="002403E6">
        <w:t>жу чи новий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йний метод у д</w:t>
      </w:r>
      <w:r>
        <w:t>i</w:t>
      </w:r>
      <w:r w:rsidRPr="002403E6">
        <w:t>лов</w:t>
      </w:r>
      <w:r>
        <w:t>i</w:t>
      </w:r>
      <w:r w:rsidRPr="002403E6">
        <w:t>й пр</w:t>
      </w:r>
      <w:r>
        <w:t>a</w:t>
      </w:r>
      <w:r w:rsidRPr="002403E6">
        <w:t>ктиц</w:t>
      </w:r>
      <w:r>
        <w:t>i</w:t>
      </w:r>
      <w:r w:rsidRPr="002403E6">
        <w:t>, спос</w:t>
      </w:r>
      <w:r>
        <w:t>i</w:t>
      </w:r>
      <w:r w:rsidRPr="002403E6">
        <w:t>б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робочих м</w:t>
      </w:r>
      <w:r>
        <w:t>i</w:t>
      </w:r>
      <w:r w:rsidRPr="002403E6">
        <w:t>сць чи зовн</w:t>
      </w:r>
      <w:r>
        <w:t>i</w:t>
      </w:r>
      <w:r w:rsidRPr="002403E6">
        <w:t>шн</w:t>
      </w:r>
      <w:r>
        <w:t>i</w:t>
      </w:r>
      <w:r w:rsidRPr="002403E6">
        <w:t>х зв'язк</w:t>
      </w:r>
      <w:r>
        <w:t>i</w:t>
      </w:r>
      <w:r w:rsidRPr="002403E6">
        <w:t>в [2, 260]. Розробк</w:t>
      </w:r>
      <w:r>
        <w:t>a</w:t>
      </w:r>
      <w:r w:rsidRPr="002403E6">
        <w:t xml:space="preserve"> т</w:t>
      </w:r>
      <w:r>
        <w:t>a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суч</w:t>
      </w:r>
      <w:r>
        <w:t>a</w:t>
      </w:r>
      <w:r w:rsidRPr="002403E6">
        <w:t>сними господ</w:t>
      </w:r>
      <w:r>
        <w:t>a</w:t>
      </w:r>
      <w:r w:rsidRPr="002403E6">
        <w:t>рськими систем</w:t>
      </w:r>
      <w:r>
        <w:t>a</w:t>
      </w:r>
      <w:r w:rsidRPr="002403E6">
        <w:t>ми, що зд</w:t>
      </w:r>
      <w:r>
        <w:t>i</w:t>
      </w:r>
      <w:r w:rsidRPr="002403E6">
        <w:t>йснюються для п</w:t>
      </w:r>
      <w:r>
        <w:t>i</w:t>
      </w:r>
      <w:r w:rsidRPr="002403E6">
        <w:t>двищення вл</w:t>
      </w:r>
      <w:r>
        <w:t>a</w:t>
      </w:r>
      <w:r w:rsidRPr="002403E6">
        <w:t>сної ефективност</w:t>
      </w:r>
      <w:r>
        <w:t>i</w:t>
      </w:r>
      <w:r w:rsidRPr="002403E6">
        <w:t>, д</w:t>
      </w:r>
      <w:r>
        <w:t>a</w:t>
      </w:r>
      <w:r w:rsidRPr="002403E6">
        <w:t xml:space="preserve">є </w:t>
      </w:r>
      <w:r>
        <w:t>i</w:t>
      </w:r>
      <w:r w:rsidRPr="002403E6">
        <w:t xml:space="preserve">мпульс для </w:t>
      </w:r>
      <w:r w:rsidRPr="002403E6">
        <w:lastRenderedPageBreak/>
        <w:t>поч</w:t>
      </w:r>
      <w:r>
        <w:t>a</w:t>
      </w:r>
      <w:r w:rsidRPr="002403E6">
        <w:t xml:space="preserve">тку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процесу. В</w:t>
      </w:r>
      <w:r>
        <w:t>i</w:t>
      </w:r>
      <w:r w:rsidRPr="002403E6">
        <w:t>н почин</w:t>
      </w:r>
      <w:r>
        <w:t>a</w:t>
      </w:r>
      <w:r w:rsidRPr="002403E6">
        <w:t xml:space="preserve">ється з пошуку </w:t>
      </w:r>
      <w:r>
        <w:t>i</w:t>
      </w:r>
      <w:r w:rsidRPr="002403E6">
        <w:t xml:space="preserve"> генер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i</w:t>
      </w:r>
      <w:r w:rsidRPr="002403E6">
        <w:t>деї у р</w:t>
      </w:r>
      <w:r>
        <w:t>a</w:t>
      </w:r>
      <w:r w:rsidRPr="002403E6">
        <w:t>мк</w:t>
      </w:r>
      <w:r>
        <w:t>a</w:t>
      </w:r>
      <w:r w:rsidRPr="002403E6">
        <w:t xml:space="preserve">х </w:t>
      </w:r>
      <w:r>
        <w:t>i</w:t>
      </w:r>
      <w:r w:rsidRPr="002403E6">
        <w:t>н</w:t>
      </w:r>
      <w:r>
        <w:t>i</w:t>
      </w:r>
      <w:r w:rsidRPr="002403E6">
        <w:t>ц</w:t>
      </w:r>
      <w:r>
        <w:t>i</w:t>
      </w:r>
      <w:r w:rsidRPr="002403E6">
        <w:t xml:space="preserve">юючої системи, </w:t>
      </w:r>
      <w:r>
        <w:t>a</w:t>
      </w:r>
      <w:r w:rsidRPr="002403E6">
        <w:t xml:space="preserve"> з</w:t>
      </w:r>
      <w:r>
        <w:t>a</w:t>
      </w:r>
      <w:r w:rsidRPr="002403E6">
        <w:t>к</w:t>
      </w:r>
      <w:r>
        <w:t>i</w:t>
      </w:r>
      <w:r w:rsidRPr="002403E6">
        <w:t>нчується з</w:t>
      </w:r>
      <w:r>
        <w:t>a</w:t>
      </w:r>
      <w:r w:rsidRPr="002403E6">
        <w:t xml:space="preserve"> її меж</w:t>
      </w:r>
      <w:r>
        <w:t>a</w:t>
      </w:r>
      <w:r w:rsidRPr="002403E6">
        <w:t>ми, формуючи нов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</w:t>
      </w:r>
      <w:r>
        <w:t>i</w:t>
      </w:r>
      <w:r w:rsidRPr="002403E6">
        <w:t>мпульси, що визн</w:t>
      </w:r>
      <w:r>
        <w:t>a</w:t>
      </w:r>
      <w:r w:rsidRPr="002403E6">
        <w:t>ч</w:t>
      </w:r>
      <w:r>
        <w:t>a</w:t>
      </w:r>
      <w:r w:rsidRPr="002403E6">
        <w:t>ють х</w:t>
      </w:r>
      <w:r>
        <w:t>a</w:t>
      </w:r>
      <w:r w:rsidRPr="002403E6">
        <w:t>р</w:t>
      </w:r>
      <w:r>
        <w:t>a</w:t>
      </w:r>
      <w:r w:rsidRPr="002403E6">
        <w:t>ктер т</w:t>
      </w:r>
      <w:r>
        <w:t>a</w:t>
      </w:r>
      <w:r w:rsidRPr="002403E6">
        <w:t xml:space="preserve"> темп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вз</w:t>
      </w:r>
      <w:r>
        <w:t>a</w:t>
      </w:r>
      <w:r w:rsidRPr="002403E6">
        <w:t>ємопов'яз</w:t>
      </w:r>
      <w:r>
        <w:t>a</w:t>
      </w:r>
      <w:r w:rsidRPr="002403E6">
        <w:t>них систем р</w:t>
      </w:r>
      <w:r>
        <w:t>i</w:t>
      </w:r>
      <w:r w:rsidRPr="002403E6">
        <w:t>зного р</w:t>
      </w:r>
      <w:r>
        <w:t>i</w:t>
      </w:r>
      <w:r w:rsidRPr="002403E6">
        <w:t>вня.</w:t>
      </w:r>
    </w:p>
    <w:p w14:paraId="6FD0673A" w14:textId="4DF31DED" w:rsidR="002403E6" w:rsidRPr="002403E6" w:rsidRDefault="002403E6" w:rsidP="002403E6">
      <w:r w:rsidRPr="002403E6">
        <w:t>С</w:t>
      </w:r>
      <w:r>
        <w:t>a</w:t>
      </w:r>
      <w:r w:rsidRPr="002403E6">
        <w:t xml:space="preserve">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процес предст</w:t>
      </w:r>
      <w:r>
        <w:t>a</w:t>
      </w:r>
      <w:r w:rsidRPr="002403E6">
        <w:t>вляє собою посл</w:t>
      </w:r>
      <w:r>
        <w:t>i</w:t>
      </w:r>
      <w:r w:rsidRPr="002403E6">
        <w:t xml:space="preserve">довне перетворення </w:t>
      </w:r>
      <w:r>
        <w:t>i</w:t>
      </w:r>
      <w:r w:rsidRPr="002403E6">
        <w:t>деї н</w:t>
      </w:r>
      <w:r>
        <w:t>a</w:t>
      </w:r>
      <w:r w:rsidRPr="002403E6">
        <w:t xml:space="preserve"> тов</w:t>
      </w:r>
      <w:r>
        <w:t>a</w:t>
      </w:r>
      <w:r w:rsidRPr="002403E6">
        <w:t>р, що проходить ет</w:t>
      </w:r>
      <w:r>
        <w:t>a</w:t>
      </w:r>
      <w:r w:rsidRPr="002403E6">
        <w:t>пи фунд</w:t>
      </w:r>
      <w:r>
        <w:t>a</w:t>
      </w:r>
      <w:r w:rsidRPr="002403E6">
        <w:t>мент</w:t>
      </w:r>
      <w:r>
        <w:t>a</w:t>
      </w:r>
      <w:r w:rsidRPr="002403E6">
        <w:t>льних т</w:t>
      </w:r>
      <w:r>
        <w:t>a</w:t>
      </w:r>
      <w:r w:rsidRPr="002403E6">
        <w:t xml:space="preserve"> прикл</w:t>
      </w:r>
      <w:r>
        <w:t>a</w:t>
      </w:r>
      <w:r w:rsidRPr="002403E6">
        <w:t>дних досл</w:t>
      </w:r>
      <w:r>
        <w:t>i</w:t>
      </w:r>
      <w:r w:rsidRPr="002403E6">
        <w:t>джень, конструкторських розробок, м</w:t>
      </w:r>
      <w:r>
        <w:t>a</w:t>
      </w:r>
      <w:r w:rsidRPr="002403E6">
        <w:t>ркетингу, виробництв</w:t>
      </w:r>
      <w:r>
        <w:t>a</w:t>
      </w:r>
      <w:r w:rsidRPr="002403E6">
        <w:t xml:space="preserve"> т</w:t>
      </w:r>
      <w:r>
        <w:t>a</w:t>
      </w:r>
      <w:r w:rsidRPr="002403E6">
        <w:t xml:space="preserve"> збуту [2, 260]. </w:t>
      </w:r>
      <w:r>
        <w:t>I</w:t>
      </w:r>
      <w:r w:rsidRPr="002403E6">
        <w:t>ншими слов</w:t>
      </w:r>
      <w:r>
        <w:t>a</w:t>
      </w:r>
      <w:r w:rsidRPr="002403E6">
        <w:t>ми, в</w:t>
      </w:r>
      <w:r>
        <w:t>i</w:t>
      </w:r>
      <w:r w:rsidRPr="002403E6">
        <w:t>н предст</w:t>
      </w:r>
      <w:r>
        <w:t>a</w:t>
      </w:r>
      <w:r w:rsidRPr="002403E6">
        <w:t>вляє собою посл</w:t>
      </w:r>
      <w:r>
        <w:t>i</w:t>
      </w:r>
      <w:r w:rsidRPr="002403E6">
        <w:t>довну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 господ</w:t>
      </w:r>
      <w:r>
        <w:t>a</w:t>
      </w:r>
      <w:r w:rsidRPr="002403E6">
        <w:t>рською системою, в результ</w:t>
      </w:r>
      <w:r>
        <w:t>a</w:t>
      </w:r>
      <w:r w:rsidRPr="002403E6">
        <w:t>т</w:t>
      </w:r>
      <w:r>
        <w:t>i</w:t>
      </w:r>
      <w:r w:rsidRPr="002403E6">
        <w:t xml:space="preserve"> якого в</w:t>
      </w:r>
      <w:r>
        <w:t>i</w:t>
      </w:r>
      <w:r w:rsidRPr="002403E6">
        <w:t>дбув</w:t>
      </w:r>
      <w:r>
        <w:t>a</w:t>
      </w:r>
      <w:r w:rsidRPr="002403E6">
        <w:t xml:space="preserve">ється створення нових </w:t>
      </w:r>
      <w:r>
        <w:t>a</w:t>
      </w:r>
      <w:r w:rsidRPr="002403E6">
        <w:t>бо зм</w:t>
      </w:r>
      <w:r>
        <w:t>i</w:t>
      </w:r>
      <w:r w:rsidRPr="002403E6">
        <w:t>н</w:t>
      </w:r>
      <w:r>
        <w:t>a</w:t>
      </w:r>
      <w:r w:rsidRPr="002403E6">
        <w:t xml:space="preserve"> </w:t>
      </w:r>
      <w:r>
        <w:t>i</w:t>
      </w:r>
      <w:r w:rsidRPr="002403E6">
        <w:t>снуючих п</w:t>
      </w:r>
      <w:r>
        <w:t>i</w:t>
      </w:r>
      <w:r w:rsidRPr="002403E6">
        <w:t>дсистем – техн</w:t>
      </w:r>
      <w:r>
        <w:t>i</w:t>
      </w:r>
      <w:r w:rsidRPr="002403E6">
        <w:t>чної, технолог</w:t>
      </w:r>
      <w:r>
        <w:t>i</w:t>
      </w:r>
      <w:r w:rsidRPr="002403E6">
        <w:t xml:space="preserve">чної,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йної, соц</w:t>
      </w:r>
      <w:r>
        <w:t>ia</w:t>
      </w:r>
      <w:r w:rsidRPr="002403E6">
        <w:t>льної, економ</w:t>
      </w:r>
      <w:r>
        <w:t>i</w:t>
      </w:r>
      <w:r w:rsidRPr="002403E6">
        <w:t>чної,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йної т</w:t>
      </w:r>
      <w:r>
        <w:t>a</w:t>
      </w:r>
      <w:r w:rsidRPr="002403E6">
        <w:t xml:space="preserve"> досягнення вн</w:t>
      </w:r>
      <w:r>
        <w:t>a</w:t>
      </w:r>
      <w:r w:rsidRPr="002403E6">
        <w:t>сл</w:t>
      </w:r>
      <w:r>
        <w:t>i</w:t>
      </w:r>
      <w:r w:rsidRPr="002403E6">
        <w:t>док зниження витр</w:t>
      </w:r>
      <w:r>
        <w:t>a</w:t>
      </w:r>
      <w:r w:rsidRPr="002403E6">
        <w:t>т ресурс</w:t>
      </w:r>
      <w:r>
        <w:t>i</w:t>
      </w:r>
      <w:r w:rsidRPr="002403E6">
        <w:t>в, кор</w:t>
      </w:r>
      <w:r>
        <w:t>i</w:t>
      </w:r>
      <w:r w:rsidRPr="002403E6">
        <w:t>нного покр</w:t>
      </w:r>
      <w:r>
        <w:t>a</w:t>
      </w:r>
      <w:r w:rsidRPr="002403E6">
        <w:t>щення якост</w:t>
      </w:r>
      <w:r>
        <w:t>i</w:t>
      </w:r>
      <w:r w:rsidRPr="002403E6">
        <w:t xml:space="preserve"> продукц</w:t>
      </w:r>
      <w:r>
        <w:t>i</w:t>
      </w:r>
      <w:r w:rsidRPr="002403E6">
        <w:t xml:space="preserve">ї, послуги </w:t>
      </w:r>
      <w:r>
        <w:t>i</w:t>
      </w:r>
      <w:r w:rsidRPr="002403E6">
        <w:t xml:space="preserve"> високого комерц</w:t>
      </w:r>
      <w:r>
        <w:t>i</w:t>
      </w:r>
      <w:r w:rsidRPr="002403E6">
        <w:t>йного ефекту, що призводить до формув</w:t>
      </w:r>
      <w:r>
        <w:t>a</w:t>
      </w:r>
      <w:r w:rsidRPr="002403E6">
        <w:t>ння нової якост</w:t>
      </w:r>
      <w:r>
        <w:t>i</w:t>
      </w:r>
      <w:r w:rsidRPr="002403E6">
        <w:t xml:space="preserve"> виробничого потенц</w:t>
      </w:r>
      <w:r>
        <w:t>ia</w:t>
      </w:r>
      <w:r w:rsidRPr="002403E6">
        <w:t>лу суб'єкт</w:t>
      </w:r>
      <w:r>
        <w:t>a</w:t>
      </w:r>
      <w:r w:rsidRPr="002403E6">
        <w:t xml:space="preserve"> господ</w:t>
      </w:r>
      <w:r>
        <w:t>a</w:t>
      </w:r>
      <w:r w:rsidRPr="002403E6">
        <w:t>рюв</w:t>
      </w:r>
      <w:r>
        <w:t>a</w:t>
      </w:r>
      <w:r w:rsidRPr="002403E6">
        <w:t xml:space="preserve">ння. Ця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як</w:t>
      </w:r>
      <w:r>
        <w:t>i</w:t>
      </w:r>
      <w:r w:rsidRPr="002403E6">
        <w:t>сть ст</w:t>
      </w:r>
      <w:r>
        <w:t>a</w:t>
      </w:r>
      <w:r w:rsidRPr="002403E6">
        <w:t>є б</w:t>
      </w:r>
      <w:r>
        <w:t>a</w:t>
      </w:r>
      <w:r w:rsidRPr="002403E6">
        <w:t>зою для под</w:t>
      </w:r>
      <w:r>
        <w:t>a</w:t>
      </w:r>
      <w:r w:rsidRPr="002403E6">
        <w:t>льшого процесу перетворення вс</w:t>
      </w:r>
      <w:r>
        <w:t>i</w:t>
      </w:r>
      <w:r w:rsidRPr="002403E6">
        <w:t>х сфер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системи, з</w:t>
      </w:r>
      <w:r>
        <w:t>a</w:t>
      </w:r>
      <w:r w:rsidRPr="002403E6">
        <w:t xml:space="preserve">безпечуючи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сть його розвитку.</w:t>
      </w:r>
    </w:p>
    <w:p w14:paraId="2915142F" w14:textId="113C96F5" w:rsidR="002403E6" w:rsidRPr="002403E6" w:rsidRDefault="002403E6" w:rsidP="002403E6">
      <w:r w:rsidRPr="002403E6">
        <w:t>Для суч</w:t>
      </w:r>
      <w:r>
        <w:t>a</w:t>
      </w:r>
      <w:r w:rsidRPr="002403E6">
        <w:t>сних господ</w:t>
      </w:r>
      <w:r>
        <w:t>a</w:t>
      </w:r>
      <w:r w:rsidRPr="002403E6">
        <w:t>рських систем вл</w:t>
      </w:r>
      <w:r>
        <w:t>a</w:t>
      </w:r>
      <w:r w:rsidRPr="002403E6">
        <w:t>стив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виступ</w:t>
      </w:r>
      <w:r>
        <w:t>a</w:t>
      </w:r>
      <w:r w:rsidRPr="002403E6">
        <w:t>є н</w:t>
      </w:r>
      <w:r>
        <w:t>a</w:t>
      </w:r>
      <w:r w:rsidRPr="002403E6">
        <w:t>йв</w:t>
      </w:r>
      <w:r>
        <w:t>a</w:t>
      </w:r>
      <w:r w:rsidRPr="002403E6">
        <w:t>жлив</w:t>
      </w:r>
      <w:r>
        <w:t>i</w:t>
      </w:r>
      <w:r w:rsidRPr="002403E6">
        <w:t>шою соц</w:t>
      </w:r>
      <w:r>
        <w:t>ia</w:t>
      </w:r>
      <w:r w:rsidRPr="002403E6">
        <w:t>льно-економ</w:t>
      </w:r>
      <w:r>
        <w:t>i</w:t>
      </w:r>
      <w:r w:rsidRPr="002403E6">
        <w:t>чної к</w:t>
      </w:r>
      <w:r>
        <w:t>a</w:t>
      </w:r>
      <w:r w:rsidRPr="002403E6">
        <w:t>тегор</w:t>
      </w:r>
      <w:r>
        <w:t>i</w:t>
      </w:r>
      <w:r w:rsidRPr="002403E6">
        <w:t>єю. Вон</w:t>
      </w:r>
      <w:r>
        <w:t>a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ктеризує р</w:t>
      </w:r>
      <w:r>
        <w:t>i</w:t>
      </w:r>
      <w:r w:rsidRPr="002403E6">
        <w:t>вень впливу нос</w:t>
      </w:r>
      <w:r>
        <w:t>i</w:t>
      </w:r>
      <w:r w:rsidRPr="002403E6">
        <w:t xml:space="preserve">їв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(п</w:t>
      </w:r>
      <w:r>
        <w:t>i</w:t>
      </w:r>
      <w:r w:rsidRPr="002403E6">
        <w:t>дсистем т</w:t>
      </w:r>
      <w:r>
        <w:t>a</w:t>
      </w:r>
      <w:r w:rsidRPr="002403E6">
        <w:t xml:space="preserve"> їх вз</w:t>
      </w:r>
      <w:r>
        <w:t>a</w:t>
      </w:r>
      <w:r w:rsidRPr="002403E6">
        <w:t>ємод</w:t>
      </w:r>
      <w:r>
        <w:t>i</w:t>
      </w:r>
      <w:r w:rsidRPr="002403E6">
        <w:t>ї) н</w:t>
      </w:r>
      <w:r>
        <w:t>a</w:t>
      </w:r>
      <w:r w:rsidRPr="002403E6">
        <w:t xml:space="preserve"> соц</w:t>
      </w:r>
      <w:r>
        <w:t>ia</w:t>
      </w:r>
      <w:r w:rsidRPr="002403E6">
        <w:t>льно-економ</w:t>
      </w:r>
      <w:r>
        <w:t>i</w:t>
      </w:r>
      <w:r w:rsidRPr="002403E6">
        <w:t>чний розвиток системи [306]. Н</w:t>
      </w:r>
      <w:r>
        <w:t>a</w:t>
      </w:r>
      <w:r w:rsidRPr="002403E6">
        <w:t xml:space="preserve"> думку суч</w:t>
      </w:r>
      <w:r>
        <w:t>a</w:t>
      </w:r>
      <w:r w:rsidRPr="002403E6">
        <w:t>сних досл</w:t>
      </w:r>
      <w:r>
        <w:t>i</w:t>
      </w:r>
      <w:r w:rsidRPr="002403E6">
        <w:t>дник</w:t>
      </w:r>
      <w:r>
        <w:t>i</w:t>
      </w:r>
      <w:r w:rsidRPr="002403E6">
        <w:t xml:space="preserve">в,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сть системи може м</w:t>
      </w:r>
      <w:r>
        <w:t>a</w:t>
      </w:r>
      <w:r w:rsidRPr="002403E6">
        <w:t>ти потенц</w:t>
      </w:r>
      <w:r>
        <w:t>i</w:t>
      </w:r>
      <w:r w:rsidRPr="002403E6">
        <w:t xml:space="preserve">йну </w:t>
      </w:r>
      <w:r>
        <w:t>i</w:t>
      </w:r>
      <w:r w:rsidRPr="002403E6">
        <w:t xml:space="preserve"> ф</w:t>
      </w:r>
      <w:r>
        <w:t>a</w:t>
      </w:r>
      <w:r w:rsidRPr="002403E6">
        <w:t>ктичну форму. При цьому, ф</w:t>
      </w:r>
      <w:r>
        <w:t>a</w:t>
      </w:r>
      <w:r w:rsidRPr="002403E6">
        <w:t>ктичн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сть визн</w:t>
      </w:r>
      <w:r>
        <w:t>a</w:t>
      </w:r>
      <w:r w:rsidRPr="002403E6">
        <w:t>ч</w:t>
      </w:r>
      <w:r>
        <w:t>a</w:t>
      </w:r>
      <w:r w:rsidRPr="002403E6">
        <w:t>ється тим ре</w:t>
      </w:r>
      <w:r>
        <w:t>a</w:t>
      </w:r>
      <w:r w:rsidRPr="002403E6">
        <w:t>льним вкл</w:t>
      </w:r>
      <w:r>
        <w:t>a</w:t>
      </w:r>
      <w:r w:rsidRPr="002403E6">
        <w:t>дом, який може вноситься п</w:t>
      </w:r>
      <w:r>
        <w:t>i</w:t>
      </w:r>
      <w:r w:rsidRPr="002403E6">
        <w:t>дсистем</w:t>
      </w:r>
      <w:r>
        <w:t>a</w:t>
      </w:r>
      <w:r w:rsidRPr="002403E6">
        <w:t>ми у як</w:t>
      </w:r>
      <w:r>
        <w:t>i</w:t>
      </w:r>
      <w:r w:rsidRPr="002403E6">
        <w:t>сне перетворення системи [306]. Цей внесок з</w:t>
      </w:r>
      <w:r>
        <w:t>a</w:t>
      </w:r>
      <w:r w:rsidRPr="002403E6">
        <w:t>лежить не т</w:t>
      </w:r>
      <w:r>
        <w:t>i</w:t>
      </w:r>
      <w:r w:rsidRPr="002403E6">
        <w:t>льки вл</w:t>
      </w:r>
      <w:r>
        <w:t>a</w:t>
      </w:r>
      <w:r w:rsidRPr="002403E6">
        <w:t>сне в</w:t>
      </w:r>
      <w:r>
        <w:t>i</w:t>
      </w:r>
      <w:r w:rsidRPr="002403E6">
        <w:t>д с</w:t>
      </w:r>
      <w:r>
        <w:t>a</w:t>
      </w:r>
      <w:r w:rsidRPr="002403E6">
        <w:t xml:space="preserve">мої системи, </w:t>
      </w:r>
      <w:r>
        <w:t>a</w:t>
      </w:r>
      <w:r w:rsidRPr="002403E6">
        <w:t xml:space="preserve">ле </w:t>
      </w:r>
      <w:r>
        <w:t>i</w:t>
      </w:r>
      <w:r w:rsidRPr="002403E6">
        <w:t xml:space="preserve"> в</w:t>
      </w:r>
      <w:r>
        <w:t>i</w:t>
      </w:r>
      <w:r w:rsidRPr="002403E6">
        <w:t>д вступник</w:t>
      </w:r>
      <w:r>
        <w:t>i</w:t>
      </w:r>
      <w:r w:rsidRPr="002403E6">
        <w:t>в з нею во вз</w:t>
      </w:r>
      <w:r>
        <w:t>a</w:t>
      </w:r>
      <w:r w:rsidRPr="002403E6">
        <w:t>ємод</w:t>
      </w:r>
      <w:r>
        <w:t>i</w:t>
      </w:r>
      <w:r w:rsidRPr="002403E6">
        <w:t>ї систем р</w:t>
      </w:r>
      <w:r>
        <w:t>i</w:t>
      </w:r>
      <w:r w:rsidRPr="002403E6">
        <w:t>зного р</w:t>
      </w:r>
      <w:r>
        <w:t>i</w:t>
      </w:r>
      <w:r w:rsidRPr="002403E6">
        <w:t xml:space="preserve">вня, </w:t>
      </w:r>
      <w:r>
        <w:t>a</w:t>
      </w:r>
      <w:r w:rsidRPr="002403E6">
        <w:t xml:space="preserve"> т</w:t>
      </w:r>
      <w:r>
        <w:t>a</w:t>
      </w:r>
      <w:r w:rsidRPr="002403E6">
        <w:t>кож в</w:t>
      </w:r>
      <w:r>
        <w:t>i</w:t>
      </w:r>
      <w:r w:rsidRPr="002403E6">
        <w:t>д х</w:t>
      </w:r>
      <w:r>
        <w:t>a</w:t>
      </w:r>
      <w:r w:rsidRPr="002403E6">
        <w:t>р</w:t>
      </w:r>
      <w:r>
        <w:t>a</w:t>
      </w:r>
      <w:r w:rsidRPr="002403E6">
        <w:t>ктеристик мех</w:t>
      </w:r>
      <w:r>
        <w:t>a</w:t>
      </w:r>
      <w:r w:rsidRPr="002403E6">
        <w:t>н</w:t>
      </w:r>
      <w:r>
        <w:t>i</w:t>
      </w:r>
      <w:r w:rsidRPr="002403E6">
        <w:t>зму просув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 </w:t>
      </w:r>
      <w:r>
        <w:t>i</w:t>
      </w:r>
      <w:r w:rsidRPr="002403E6">
        <w:t xml:space="preserve"> </w:t>
      </w:r>
      <w:r>
        <w:t>i</w:t>
      </w:r>
      <w:r w:rsidRPr="002403E6">
        <w:t>нституц</w:t>
      </w:r>
      <w:r>
        <w:t>i</w:t>
      </w:r>
      <w:r w:rsidRPr="002403E6">
        <w:t xml:space="preserve">йних умов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йних перетворень, що формують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йне середовище господ</w:t>
      </w:r>
      <w:r>
        <w:t>a</w:t>
      </w:r>
      <w:r w:rsidRPr="002403E6">
        <w:t>рської системи. Тому ф</w:t>
      </w:r>
      <w:r>
        <w:t>a</w:t>
      </w:r>
      <w:r w:rsidRPr="002403E6">
        <w:t>ктичн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сть господ</w:t>
      </w:r>
      <w:r>
        <w:t>a</w:t>
      </w:r>
      <w:r w:rsidRPr="002403E6">
        <w:t>рюючого суб'єкт</w:t>
      </w:r>
      <w:r>
        <w:t>a</w:t>
      </w:r>
      <w:r w:rsidRPr="002403E6">
        <w:t xml:space="preserve"> може зн</w:t>
      </w:r>
      <w:r>
        <w:t>a</w:t>
      </w:r>
      <w:r w:rsidRPr="002403E6">
        <w:t>чно в</w:t>
      </w:r>
      <w:r>
        <w:t>i</w:t>
      </w:r>
      <w:r w:rsidRPr="002403E6">
        <w:t>др</w:t>
      </w:r>
      <w:r>
        <w:t>i</w:t>
      </w:r>
      <w:r w:rsidRPr="002403E6">
        <w:t>знятися в</w:t>
      </w:r>
      <w:r>
        <w:t>i</w:t>
      </w:r>
      <w:r w:rsidRPr="002403E6">
        <w:t>д його потенц</w:t>
      </w:r>
      <w:r>
        <w:t>i</w:t>
      </w:r>
      <w:r w:rsidRPr="002403E6">
        <w:t xml:space="preserve">йної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>. Потенц</w:t>
      </w:r>
      <w:r>
        <w:t>i</w:t>
      </w:r>
      <w:r w:rsidRPr="002403E6">
        <w:t>йн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сть системи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гр</w:t>
      </w:r>
      <w:r>
        <w:t>a</w:t>
      </w:r>
      <w:r w:rsidRPr="002403E6">
        <w:t>нично можлив</w:t>
      </w:r>
      <w:r>
        <w:t>i</w:t>
      </w:r>
      <w:r w:rsidRPr="002403E6">
        <w:t xml:space="preserve"> як</w:t>
      </w:r>
      <w:r>
        <w:t>i</w:t>
      </w:r>
      <w:r w:rsidRPr="002403E6">
        <w:t>сн</w:t>
      </w:r>
      <w:r>
        <w:t>i</w:t>
      </w:r>
      <w:r w:rsidRPr="002403E6">
        <w:t xml:space="preserve"> перетворення п</w:t>
      </w:r>
      <w:r>
        <w:t>i</w:t>
      </w:r>
      <w:r w:rsidRPr="002403E6">
        <w:t xml:space="preserve">дсистем, </w:t>
      </w:r>
      <w:r>
        <w:t>a</w:t>
      </w:r>
      <w:r w:rsidRPr="002403E6">
        <w:t xml:space="preserve"> т</w:t>
      </w:r>
      <w:r>
        <w:t>a</w:t>
      </w:r>
      <w:r w:rsidRPr="002403E6">
        <w:t>кож всередин</w:t>
      </w:r>
      <w:r>
        <w:t>i</w:t>
      </w:r>
      <w:r w:rsidRPr="002403E6">
        <w:t xml:space="preserve">, </w:t>
      </w:r>
      <w:r>
        <w:t>i</w:t>
      </w:r>
      <w:r w:rsidRPr="002403E6">
        <w:t xml:space="preserve"> м</w:t>
      </w:r>
      <w:r>
        <w:t>i</w:t>
      </w:r>
      <w:r w:rsidRPr="002403E6">
        <w:t>жсистемних вз</w:t>
      </w:r>
      <w:r>
        <w:t>a</w:t>
      </w:r>
      <w:r w:rsidRPr="002403E6">
        <w:t>ємод</w:t>
      </w:r>
      <w:r>
        <w:t>i</w:t>
      </w:r>
      <w:r w:rsidRPr="002403E6">
        <w:t>й, як</w:t>
      </w:r>
      <w:r>
        <w:t>i</w:t>
      </w:r>
      <w:r w:rsidRPr="002403E6">
        <w:t xml:space="preserve"> можуть ст</w:t>
      </w:r>
      <w:r>
        <w:t>a</w:t>
      </w:r>
      <w:r w:rsidRPr="002403E6">
        <w:t>тися при м</w:t>
      </w:r>
      <w:r>
        <w:t>a</w:t>
      </w:r>
      <w:r w:rsidRPr="002403E6">
        <w:t>ксим</w:t>
      </w:r>
      <w:r>
        <w:t>a</w:t>
      </w:r>
      <w:r w:rsidRPr="002403E6">
        <w:t>льно сприятливих умов</w:t>
      </w:r>
      <w:r>
        <w:t>a</w:t>
      </w:r>
      <w:r w:rsidRPr="002403E6">
        <w:t>х в господ</w:t>
      </w:r>
      <w:r>
        <w:t>a</w:t>
      </w:r>
      <w:r w:rsidRPr="002403E6">
        <w:t>рськ</w:t>
      </w:r>
      <w:r>
        <w:t>i</w:t>
      </w:r>
      <w:r w:rsidRPr="002403E6">
        <w:t>й систем</w:t>
      </w:r>
      <w:r>
        <w:t>i</w:t>
      </w:r>
      <w:r w:rsidRPr="002403E6">
        <w:t xml:space="preserve">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нею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 [306].</w:t>
      </w:r>
    </w:p>
    <w:p w14:paraId="28B40925" w14:textId="2E596D9D" w:rsidR="002403E6" w:rsidRPr="002403E6" w:rsidRDefault="002403E6" w:rsidP="002403E6">
      <w:r w:rsidRPr="002403E6">
        <w:t>Укрупнено с</w:t>
      </w:r>
      <w:r>
        <w:t>a</w:t>
      </w:r>
      <w:r w:rsidRPr="002403E6">
        <w:t xml:space="preserve">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процес т</w:t>
      </w:r>
      <w:r>
        <w:t>a</w:t>
      </w:r>
      <w:r w:rsidRPr="002403E6">
        <w:t xml:space="preserve"> його ет</w:t>
      </w:r>
      <w:r>
        <w:t>a</w:t>
      </w:r>
      <w:r w:rsidRPr="002403E6">
        <w:t>пи можн</w:t>
      </w:r>
      <w:r>
        <w:t>a</w:t>
      </w:r>
      <w:r w:rsidRPr="002403E6">
        <w:t xml:space="preserve"> розд</w:t>
      </w:r>
      <w:r>
        <w:t>i</w:t>
      </w:r>
      <w:r w:rsidRPr="002403E6">
        <w:t>лити н</w:t>
      </w:r>
      <w:r>
        <w:t>a</w:t>
      </w:r>
      <w:r w:rsidRPr="002403E6">
        <w:t xml:space="preserve"> дв</w:t>
      </w:r>
      <w:r>
        <w:t>i</w:t>
      </w:r>
      <w:r w:rsidRPr="002403E6">
        <w:t xml:space="preserve"> основн</w:t>
      </w:r>
      <w:r>
        <w:t>i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>ї: перш</w:t>
      </w:r>
      <w:r>
        <w:t>a</w:t>
      </w:r>
      <w:r w:rsidRPr="002403E6">
        <w:t xml:space="preserve"> включ</w:t>
      </w:r>
      <w:r>
        <w:t>a</w:t>
      </w:r>
      <w:r w:rsidRPr="002403E6">
        <w:t>є в себе н</w:t>
      </w:r>
      <w:r>
        <w:t>a</w:t>
      </w:r>
      <w:r w:rsidRPr="002403E6">
        <w:t>уков</w:t>
      </w:r>
      <w:r>
        <w:t>i</w:t>
      </w:r>
      <w:r w:rsidRPr="002403E6">
        <w:t xml:space="preserve"> досл</w:t>
      </w:r>
      <w:r>
        <w:t>i</w:t>
      </w:r>
      <w:r w:rsidRPr="002403E6">
        <w:t xml:space="preserve">дження </w:t>
      </w:r>
      <w:r>
        <w:t>i</w:t>
      </w:r>
      <w:r w:rsidRPr="002403E6">
        <w:t xml:space="preserve"> конструкторськ</w:t>
      </w:r>
      <w:r>
        <w:t>i</w:t>
      </w:r>
      <w:r w:rsidRPr="002403E6">
        <w:t xml:space="preserve"> розробки, друг</w:t>
      </w:r>
      <w:r>
        <w:t>a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>я виробнич</w:t>
      </w:r>
      <w:r>
        <w:t>a</w:t>
      </w:r>
      <w:r w:rsidRPr="002403E6">
        <w:t xml:space="preserve"> – до неї в</w:t>
      </w:r>
      <w:r>
        <w:t>i</w:t>
      </w:r>
      <w:r w:rsidRPr="002403E6">
        <w:t>дносять пл</w:t>
      </w:r>
      <w:r>
        <w:t>a</w:t>
      </w:r>
      <w:r w:rsidRPr="002403E6">
        <w:t>нув</w:t>
      </w:r>
      <w:r>
        <w:t>a</w:t>
      </w:r>
      <w:r w:rsidRPr="002403E6">
        <w:t>ння виробництв</w:t>
      </w:r>
      <w:r>
        <w:t>a</w:t>
      </w:r>
      <w:r w:rsidRPr="002403E6">
        <w:t>, його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ю, безпосередньо випуск продукц</w:t>
      </w:r>
      <w:r>
        <w:t>i</w:t>
      </w:r>
      <w:r w:rsidRPr="002403E6">
        <w:t xml:space="preserve">ї </w:t>
      </w:r>
      <w:r>
        <w:t>i</w:t>
      </w:r>
      <w:r w:rsidRPr="002403E6">
        <w:t xml:space="preserve"> под</w:t>
      </w:r>
      <w:r>
        <w:t>a</w:t>
      </w:r>
      <w:r w:rsidRPr="002403E6">
        <w:t>льшу її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[2, 260] (рис. 1.1). Тут в</w:t>
      </w:r>
      <w:r>
        <w:t>a</w:t>
      </w:r>
      <w:r w:rsidRPr="002403E6">
        <w:t>рто в</w:t>
      </w:r>
      <w:r>
        <w:t>i</w:t>
      </w:r>
      <w:r w:rsidRPr="002403E6">
        <w:t>дзн</w:t>
      </w:r>
      <w:r>
        <w:t>a</w:t>
      </w:r>
      <w:r w:rsidRPr="002403E6">
        <w:t>чити в</w:t>
      </w:r>
      <w:r>
        <w:t>i</w:t>
      </w:r>
      <w:r w:rsidRPr="002403E6">
        <w:t>дм</w:t>
      </w:r>
      <w:r>
        <w:t>i</w:t>
      </w:r>
      <w:r w:rsidRPr="002403E6">
        <w:t>нн</w:t>
      </w:r>
      <w:r>
        <w:t>i</w:t>
      </w:r>
      <w:r w:rsidRPr="002403E6">
        <w:t>сть понять «ет</w:t>
      </w:r>
      <w:r>
        <w:t>a</w:t>
      </w:r>
      <w:r w:rsidRPr="002403E6">
        <w:t xml:space="preserve">п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процесу» т</w:t>
      </w:r>
      <w:r>
        <w:t>a</w:t>
      </w:r>
      <w:r w:rsidRPr="002403E6">
        <w:t xml:space="preserve"> його ст</w:t>
      </w:r>
      <w:r>
        <w:t>a</w:t>
      </w:r>
      <w:r w:rsidRPr="002403E6">
        <w:t>д</w:t>
      </w:r>
      <w:r>
        <w:t>i</w:t>
      </w:r>
      <w:r w:rsidRPr="002403E6">
        <w:t>ї. П</w:t>
      </w:r>
      <w:r>
        <w:t>i</w:t>
      </w:r>
      <w:r w:rsidRPr="002403E6">
        <w:t>д першим розум</w:t>
      </w:r>
      <w:r>
        <w:t>i</w:t>
      </w:r>
      <w:r w:rsidRPr="002403E6">
        <w:t>ють певний ч</w:t>
      </w:r>
      <w:r>
        <w:t>a</w:t>
      </w:r>
      <w:r w:rsidRPr="002403E6">
        <w:t xml:space="preserve">совий </w:t>
      </w:r>
      <w:r>
        <w:t>i</w:t>
      </w:r>
      <w:r w:rsidRPr="002403E6">
        <w:t>нтерв</w:t>
      </w:r>
      <w:r>
        <w:t>a</w:t>
      </w:r>
      <w:r w:rsidRPr="002403E6">
        <w:t>л чи певну ч</w:t>
      </w:r>
      <w:r>
        <w:t>a</w:t>
      </w:r>
      <w:r w:rsidRPr="002403E6">
        <w:t>стину процесу, вид</w:t>
      </w:r>
      <w:r>
        <w:t>i</w:t>
      </w:r>
      <w:r w:rsidRPr="002403E6">
        <w:t>лену у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йного проекту, </w:t>
      </w:r>
      <w:r>
        <w:t>a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>я – це ет</w:t>
      </w:r>
      <w:r>
        <w:t>a</w:t>
      </w:r>
      <w:r w:rsidRPr="002403E6">
        <w:t xml:space="preserve">п </w:t>
      </w:r>
      <w:r>
        <w:t>a</w:t>
      </w:r>
      <w:r w:rsidRPr="002403E6">
        <w:t>бо певн</w:t>
      </w:r>
      <w:r>
        <w:t>a</w:t>
      </w:r>
      <w:r w:rsidRPr="002403E6">
        <w:t xml:space="preserve"> сукупн</w:t>
      </w:r>
      <w:r>
        <w:t>i</w:t>
      </w:r>
      <w:r w:rsidRPr="002403E6">
        <w:t>сть ет</w:t>
      </w:r>
      <w:r>
        <w:t>a</w:t>
      </w:r>
      <w:r w:rsidRPr="002403E6">
        <w:t>п</w:t>
      </w:r>
      <w:r>
        <w:t>i</w:t>
      </w:r>
      <w:r w:rsidRPr="002403E6">
        <w:t>в, що м</w:t>
      </w:r>
      <w:r>
        <w:t>a</w:t>
      </w:r>
      <w:r w:rsidRPr="002403E6">
        <w:t>є свої х</w:t>
      </w:r>
      <w:r>
        <w:t>a</w:t>
      </w:r>
      <w:r w:rsidRPr="002403E6">
        <w:t>р</w:t>
      </w:r>
      <w:r>
        <w:t>a</w:t>
      </w:r>
      <w:r w:rsidRPr="002403E6">
        <w:t>ктерн</w:t>
      </w:r>
      <w:r>
        <w:t>i</w:t>
      </w:r>
      <w:r w:rsidRPr="002403E6">
        <w:t xml:space="preserve"> особливост</w:t>
      </w:r>
      <w:r>
        <w:t>i</w:t>
      </w:r>
      <w:r w:rsidRPr="002403E6">
        <w:t xml:space="preserve"> (н</w:t>
      </w:r>
      <w:r>
        <w:t>a</w:t>
      </w:r>
      <w:r w:rsidRPr="002403E6">
        <w:t>прикл</w:t>
      </w:r>
      <w:r>
        <w:t>a</w:t>
      </w:r>
      <w:r w:rsidRPr="002403E6">
        <w:t>д, схож</w:t>
      </w:r>
      <w:r>
        <w:t>i</w:t>
      </w:r>
      <w:r w:rsidRPr="002403E6">
        <w:t>сть к</w:t>
      </w:r>
      <w:r>
        <w:t>i</w:t>
      </w:r>
      <w:r w:rsidRPr="002403E6">
        <w:t>нцевих результ</w:t>
      </w:r>
      <w:r>
        <w:t>a</w:t>
      </w:r>
      <w:r w:rsidRPr="002403E6">
        <w:t>т</w:t>
      </w:r>
      <w:r>
        <w:t>i</w:t>
      </w:r>
      <w:r w:rsidRPr="002403E6">
        <w:t>в) [311].</w:t>
      </w:r>
    </w:p>
    <w:p w14:paraId="1DCFA184" w14:textId="77777777" w:rsidR="002403E6" w:rsidRPr="002403E6" w:rsidRDefault="002403E6" w:rsidP="002403E6">
      <w:r w:rsidRPr="002403E6">
        <w:lastRenderedPageBreak/>
        <mc:AlternateContent>
          <mc:Choice Requires="wpc">
            <w:drawing>
              <wp:inline distT="0" distB="0" distL="0" distR="0" wp14:anchorId="0E0DE05C" wp14:editId="4564DA20">
                <wp:extent cx="6073775" cy="4450080"/>
                <wp:effectExtent l="0" t="0" r="3175" b="762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Надпись 3"/>
                        <wps:cNvSpPr txBox="1"/>
                        <wps:spPr>
                          <a:xfrm>
                            <a:off x="236220" y="137160"/>
                            <a:ext cx="5654040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EE6BB3" w14:textId="77777777" w:rsidR="002403E6" w:rsidRPr="002403E6" w:rsidRDefault="002403E6" w:rsidP="002403E6">
                              <w:r w:rsidRPr="002403E6">
                                <w:t>Перша стадія інноваційного процесу (максимальна тривалість, розмір витрат і т.п.)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дпись 3"/>
                        <wps:cNvSpPr txBox="1"/>
                        <wps:spPr>
                          <a:xfrm>
                            <a:off x="1135295" y="606720"/>
                            <a:ext cx="4753996" cy="31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79D893" w14:textId="77777777" w:rsidR="002403E6" w:rsidRPr="002403E6" w:rsidRDefault="002403E6" w:rsidP="002403E6">
                              <w:r w:rsidRPr="002403E6">
                                <w:t>Проведення фундаментальних досліджень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Надпись 3"/>
                        <wps:cNvSpPr txBox="1"/>
                        <wps:spPr>
                          <a:xfrm>
                            <a:off x="1147740" y="1079160"/>
                            <a:ext cx="475361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AA7D80" w14:textId="77777777" w:rsidR="002403E6" w:rsidRPr="002403E6" w:rsidRDefault="002403E6" w:rsidP="002403E6">
                              <w:r w:rsidRPr="002403E6">
                                <w:t>Проведення прикладних досліджень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дпись 3"/>
                        <wps:cNvSpPr txBox="1"/>
                        <wps:spPr>
                          <a:xfrm>
                            <a:off x="1147667" y="1528740"/>
                            <a:ext cx="475361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6E922E" w14:textId="77777777" w:rsidR="002403E6" w:rsidRPr="002403E6" w:rsidRDefault="002403E6" w:rsidP="002403E6">
                              <w:r w:rsidRPr="002403E6">
                                <w:t>Реалізація дослідно-конструкторських розробок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Надпись 3"/>
                        <wps:cNvSpPr txBox="1"/>
                        <wps:spPr>
                          <a:xfrm>
                            <a:off x="220981" y="1985940"/>
                            <a:ext cx="5702788" cy="48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F1A859" w14:textId="77777777" w:rsidR="002403E6" w:rsidRPr="002403E6" w:rsidRDefault="002403E6" w:rsidP="002403E6">
                              <w:r w:rsidRPr="002403E6">
                                <w:t>Друга стадія інноваційного процесу (максимальні прибуток, витрати управління, величина промислового ризику)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Надпись 3"/>
                        <wps:cNvSpPr txBox="1"/>
                        <wps:spPr>
                          <a:xfrm>
                            <a:off x="1170159" y="2603160"/>
                            <a:ext cx="475361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AD7902" w14:textId="77777777" w:rsidR="002403E6" w:rsidRPr="002403E6" w:rsidRDefault="002403E6" w:rsidP="002403E6">
                              <w:r w:rsidRPr="002403E6">
                                <w:t>Планування процесу виробництва інновацій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3"/>
                        <wps:cNvSpPr txBox="1"/>
                        <wps:spPr>
                          <a:xfrm>
                            <a:off x="1170159" y="3067980"/>
                            <a:ext cx="475361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E29DAE" w14:textId="77777777" w:rsidR="002403E6" w:rsidRPr="002403E6" w:rsidRDefault="002403E6" w:rsidP="002403E6">
                              <w:r w:rsidRPr="002403E6">
                                <w:t>Організація виробництва інновацій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3"/>
                        <wps:cNvSpPr txBox="1"/>
                        <wps:spPr>
                          <a:xfrm>
                            <a:off x="1182859" y="3540420"/>
                            <a:ext cx="475361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0469C9" w14:textId="77777777" w:rsidR="002403E6" w:rsidRPr="002403E6" w:rsidRDefault="002403E6" w:rsidP="002403E6">
                              <w:r w:rsidRPr="002403E6">
                                <w:t>Випуск інноваційної продукції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Надпись 3"/>
                        <wps:cNvSpPr txBox="1"/>
                        <wps:spPr>
                          <a:xfrm>
                            <a:off x="1182859" y="3990000"/>
                            <a:ext cx="475361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7941EE" w14:textId="77777777" w:rsidR="002403E6" w:rsidRPr="002403E6" w:rsidRDefault="002403E6" w:rsidP="002403E6">
                              <w:r w:rsidRPr="002403E6">
                                <w:t>Розповсюдження інновацій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трелка: вниз 37"/>
                        <wps:cNvSpPr/>
                        <wps:spPr>
                          <a:xfrm>
                            <a:off x="3268980" y="49530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трелка: вниз 48"/>
                        <wps:cNvSpPr/>
                        <wps:spPr>
                          <a:xfrm>
                            <a:off x="3288960" y="92202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трелка: вниз 49"/>
                        <wps:cNvSpPr/>
                        <wps:spPr>
                          <a:xfrm>
                            <a:off x="3319440" y="184370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Стрелка: вниз 50"/>
                        <wps:cNvSpPr/>
                        <wps:spPr>
                          <a:xfrm>
                            <a:off x="3304200" y="139412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Стрелка: вниз 51"/>
                        <wps:cNvSpPr/>
                        <wps:spPr>
                          <a:xfrm>
                            <a:off x="3342300" y="246888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Стрелка: вниз 52"/>
                        <wps:cNvSpPr/>
                        <wps:spPr>
                          <a:xfrm>
                            <a:off x="3357540" y="292320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Стрелка: вниз 53"/>
                        <wps:cNvSpPr/>
                        <wps:spPr>
                          <a:xfrm>
                            <a:off x="3372780" y="339564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Стрелка: вниз 54"/>
                        <wps:cNvSpPr/>
                        <wps:spPr>
                          <a:xfrm>
                            <a:off x="3388020" y="3855380"/>
                            <a:ext cx="144780" cy="14478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586740" y="510540"/>
                            <a:ext cx="0" cy="14630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0DE05C" id="Полотно 2" o:spid="_x0000_s1026" editas="canvas" style="width:478.25pt;height:350.4pt;mso-position-horizontal-relative:char;mso-position-vertical-relative:line" coordsize="60737,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BbKgYAAHo9AAAOAAAAZHJzL2Uyb0RvYy54bWzsW91u2zYUvh+wdxB0v1j/P0adIkuXYUDQ&#10;BmuHXjOyFAuVSI1iYqdX7a4H9AmGYW9QDBvW/XWvIL/RzqEky3bsJmndInGYC0Uyjyj+fB/PIT/y&#10;3v1JnmlnMS9TRge6uWPoWkwjNkzpyUD/7snBF4GulYLQIckYjQf6eVzq93c//+zeuOjHFhuxbBhz&#10;DTKhZX9cDPSREEW/1yujUZyTcocVMYXEhPGcCHjkJ70hJ2PIPc96lmF4vTHjw4KzKC5L+PVBnajv&#10;yvyTJI7EoyQpY6FlAx3KJuSVy+sxXnu790j/hJNilEZNMch7lCInKYWPzrJ6QATRTnl6Ias8jTgr&#10;WSJ2Ipb3WJKkUSzrALUxjaXa7BN6RkpZmQhapy0g3G0w3+MTLHfJsnR4kGYZPhS8FPsZ184ItNp4&#10;lIoY26m3YNWDUvTxXfw/hn6MwWRcQC+Wxaw/yw8r5+MRKWJZ/bIfPTw74lo6HOi2rlGSA5aqn6rX&#10;1W/Vf9Wb6cvpj5qNhcQSgOnjAozF5Es2AVC2v5fwI1ZvkvAc/0Pra5Bu2Z5lATbOwdT2Ta8BRTwR&#10;WgTJruc6hgPpERjYnuvXBtAabT7YXF/HLNfwZqBzAJ3EAjk7LEXdcK3JhaaWQI9njZ0JWdrFpib9&#10;jGrjge7ZriEzXt9ZxxmJnq3oLMwCehBbp24FvBOT40nTZMdseA4txllNkLKIDlKozCEpxRHhwAio&#10;P7BcPIJLkjEoDGvudG3E+PNVv6M99D+k6toYGDbQy+9PCY91LfuGAjJC08FmFfLBcX3sAz6fcjyf&#10;Qk/zfQZwNGE8KSJ5i/Yia28TzvKnMBjs4VchidAIvj3QRXu7L2rew2ASxXt70ghIWBBxSB8jpUzZ&#10;uNhVTyZPCS+a/hSAhIesxSLpL3VrbYsdS9neqWBJKvscG7hu1abdgRefiiDhhhlimrZrha6kiGd4&#10;2FOAG9JvKeL4rh2GXkMR07UNabAlFJGDzmwQuSpTFPJxsJUjzqdDPo4nG/UNpun4PuaKzsHwwwve&#10;AaHvmWAgvYPphFvlHST0rdZ/KujLIKhzEDdp0HfAMW4c+p7n19B3rQBpcGHU33Loz0JKBf2bDH1r&#10;w9CH6UAYAJ9w0A8DN1xGvusblh/AzBYHfSewGoNtinccNejfgkjf2fRc2DR9w3Rh/gDAtjzDvovx&#10;jqugfxug72x40J+Hvg2T3DC4e/GOp6B/G6APKzEbDvUDC8IcOerbuNq5aoFny0N9X0H/NkAfFhk/&#10;HvTD0IA/BMLi2uaWQz9Q0L8F0LdhKaaB/i/TH6Yvqt+rv6u/qtd9rfq1+rd6U/2hgUmj5zQSWPO0&#10;RviyLS/AKAeDfSdsV+076IM+42MyznKbe8hw/Sx3yMZ0j3M2fpf6hTrUgpAIDyj2dhqYmKzQwOCr&#10;KxSsUpxnMeaX0W/jBFYrUc6rJbLFPEkUxVTI8EbmBNb4WgKC5+zFWv5ZKkwnyDW2cmyQwvLsxUaU&#10;e9cX4/YN+VVGxezlPKWMryry8FnbDElt36ymN3Xu9KWtVO0iwe+cbufAitIlDAeT6zE8CFCRQIaH&#10;sKq1HNcphg/0rWD4DVAb7yRjO6V9nU92wusx1jZDuS0CfW7g2P5yPKooqyira5vZGnMXKQtbqC5z&#10;smByLSdr44JJ7WRNO3RM5WUxwl8Mh5WXVZS9fMNru8kOJzfdhk+329qwzsuCyfUo61i4SU3KXI4X&#10;BMtr/crLKi+rvOxV9qivoWy3JWMtZWf7yq62WGW7PkgTNWVDy0aPC5RXq1XzS2fKyyov+95etttL&#10;spays/1wV6SsD9ukasraduh6y/uolJdVXlZ52Q/wst0emLWUnW3kuyJlIRSG+SsGxnbgurYKjNVc&#10;9mOdzLqLy092p/H8PH0xfVX9U72evtKmL6u3cJnTdd9Wf2pg3M1q9+kRb57W6Llu4LVnVVzTwGB5&#10;IUAGVtdKrgcLVjJtvZRbCk7Sk5HYZ5TCcUbGa3F06egbHnrEELzWdAVJs6/oUBPnBRzOFDwl9CRr&#10;T45eUbxdqcF2SqiUeaWEOi/crtRfu5euKdx2L76HaNtp15eIttAz3dkoeZYWztFKcb05jIwniOef&#10;pX13ZHr3fwAAAP//AwBQSwMEFAAGAAgAAAAhANDoOdnbAAAABQEAAA8AAABkcnMvZG93bnJldi54&#10;bWxMj8FuwjAQRO+V+g/WVuqt2EQKhZANQkiteqFVgQ8w8ZJE2OsoNpD+fd1e2stKoxnNvC1Xo7Pi&#10;SkPoPCNMJwoEce1Nxw3CYf/yNAcRomajrWdC+KIAq+r+rtSF8Tf+pOsuNiKVcCg0QhtjX0gZ6pac&#10;DhPfEyfv5AenY5JDI82gb6ncWZkpNZNOd5wWWt3TpqX6vLs4hI8pZ6a3i+3Jvvn37aiy5jV3iI8P&#10;43oJItIY/8Lwg5/QoUpMR39hE4RFSI/E35u8RT7LQRwRnpWag6xK+Z+++gYAAP//AwBQSwECLQAU&#10;AAYACAAAACEAtoM4kv4AAADhAQAAEwAAAAAAAAAAAAAAAAAAAAAAW0NvbnRlbnRfVHlwZXNdLnht&#10;bFBLAQItABQABgAIAAAAIQA4/SH/1gAAAJQBAAALAAAAAAAAAAAAAAAAAC8BAABfcmVscy8ucmVs&#10;c1BLAQItABQABgAIAAAAIQBSR/BbKgYAAHo9AAAOAAAAAAAAAAAAAAAAAC4CAABkcnMvZTJvRG9j&#10;LnhtbFBLAQItABQABgAIAAAAIQDQ6DnZ2wAAAAUBAAAPAAAAAAAAAAAAAAAAAIQIAABkcnMvZG93&#10;bnJldi54bWxQSwUGAAAAAAQABADzAAAAj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37;height:44500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2362;top:1371;width:5654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9EE6BB3" w14:textId="77777777" w:rsidR="002403E6" w:rsidRPr="002403E6" w:rsidRDefault="002403E6" w:rsidP="002403E6">
                        <w:r w:rsidRPr="002403E6">
                          <w:t>Перша стадія інноваційного процесу (максимальна тривалість, розмір витрат і т.п.)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11352;top:6067;width:47540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0C79D893" w14:textId="77777777" w:rsidR="002403E6" w:rsidRPr="002403E6" w:rsidRDefault="002403E6" w:rsidP="002403E6">
                        <w:r w:rsidRPr="002403E6">
                          <w:t>Проведення фундаментальних досліджень</w:t>
                        </w:r>
                      </w:p>
                    </w:txbxContent>
                  </v:textbox>
                </v:shape>
                <v:shape id="Надпись 3" o:spid="_x0000_s1030" type="#_x0000_t202" style="position:absolute;left:11477;top:10791;width:4753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05AA7D80" w14:textId="77777777" w:rsidR="002403E6" w:rsidRPr="002403E6" w:rsidRDefault="002403E6" w:rsidP="002403E6">
                        <w:r w:rsidRPr="002403E6">
                          <w:t>Проведення прикладних досліджень</w:t>
                        </w:r>
                      </w:p>
                    </w:txbxContent>
                  </v:textbox>
                </v:shape>
                <v:shape id="Надпись 3" o:spid="_x0000_s1031" type="#_x0000_t202" style="position:absolute;left:11476;top:15287;width:4753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14:paraId="476E922E" w14:textId="77777777" w:rsidR="002403E6" w:rsidRPr="002403E6" w:rsidRDefault="002403E6" w:rsidP="002403E6">
                        <w:r w:rsidRPr="002403E6">
                          <w:t>Реалізація дослідно-конструкторських розробок</w:t>
                        </w:r>
                      </w:p>
                    </w:txbxContent>
                  </v:textbox>
                </v:shape>
                <v:shape id="Надпись 3" o:spid="_x0000_s1032" type="#_x0000_t202" style="position:absolute;left:2209;top:19859;width:57028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03F1A859" w14:textId="77777777" w:rsidR="002403E6" w:rsidRPr="002403E6" w:rsidRDefault="002403E6" w:rsidP="002403E6">
                        <w:r w:rsidRPr="002403E6">
                          <w:t>Друга стадія інноваційного процесу (максимальні прибуток, витрати управління, величина промислового ризику)</w:t>
                        </w:r>
                      </w:p>
                    </w:txbxContent>
                  </v:textbox>
                </v:shape>
                <v:shape id="Надпись 3" o:spid="_x0000_s1033" type="#_x0000_t202" style="position:absolute;left:11701;top:26031;width:4753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14:paraId="2BAD7902" w14:textId="77777777" w:rsidR="002403E6" w:rsidRPr="002403E6" w:rsidRDefault="002403E6" w:rsidP="002403E6">
                        <w:r w:rsidRPr="002403E6">
                          <w:t>Планування процесу виробництва інновацій</w:t>
                        </w:r>
                      </w:p>
                    </w:txbxContent>
                  </v:textbox>
                </v:shape>
                <v:shape id="Надпись 3" o:spid="_x0000_s1034" type="#_x0000_t202" style="position:absolute;left:11701;top:30679;width:4753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14:paraId="06E29DAE" w14:textId="77777777" w:rsidR="002403E6" w:rsidRPr="002403E6" w:rsidRDefault="002403E6" w:rsidP="002403E6">
                        <w:r w:rsidRPr="002403E6">
                          <w:t>Організація виробництва інновацій</w:t>
                        </w:r>
                      </w:p>
                    </w:txbxContent>
                  </v:textbox>
                </v:shape>
                <v:shape id="Надпись 3" o:spid="_x0000_s1035" type="#_x0000_t202" style="position:absolute;left:11828;top:35404;width:4753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14:paraId="120469C9" w14:textId="77777777" w:rsidR="002403E6" w:rsidRPr="002403E6" w:rsidRDefault="002403E6" w:rsidP="002403E6">
                        <w:r w:rsidRPr="002403E6">
                          <w:t>Випуск інноваційної продукції</w:t>
                        </w:r>
                      </w:p>
                    </w:txbxContent>
                  </v:textbox>
                </v:shape>
                <v:shape id="Надпись 3" o:spid="_x0000_s1036" type="#_x0000_t202" style="position:absolute;left:11828;top:39900;width:4753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14:paraId="147941EE" w14:textId="77777777" w:rsidR="002403E6" w:rsidRPr="002403E6" w:rsidRDefault="002403E6" w:rsidP="002403E6">
                        <w:r w:rsidRPr="002403E6">
                          <w:t>Розповсюдження інновацій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37" o:spid="_x0000_s1037" type="#_x0000_t67" style="position:absolute;left:32689;top:4953;width:1448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1qxAAAANsAAAAPAAAAZHJzL2Rvd25yZXYueG1sRI9Pa8JA&#10;FMTvBb/D8oTemk1TUEldpS0IvdQ/0d4f2dckNPs2zW5146d3BcHjMDO/YebLYFpxpN41lhU8JykI&#10;4tLqhisFh/3qaQbCeWSNrWVSMJCD5WL0MMdc2xPv6Fj4SkQIuxwV1N53uZSurMmgS2xHHL0f2xv0&#10;UfaV1D2eIty0MkvTiTTYcFyosaOPmsrf4t8oKIbgePM++9qGLDsXm+/2bz2slHoch7dXEJ6Cv4dv&#10;7U+t4GUK1y/xB8jFBQAA//8DAFBLAQItABQABgAIAAAAIQDb4fbL7gAAAIUBAAATAAAAAAAAAAAA&#10;AAAAAAAAAABbQ29udGVudF9UeXBlc10ueG1sUEsBAi0AFAAGAAgAAAAhAFr0LFu/AAAAFQEAAAsA&#10;AAAAAAAAAAAAAAAAHwEAAF9yZWxzLy5yZWxzUEsBAi0AFAAGAAgAAAAhANtfnWrEAAAA2wAAAA8A&#10;AAAAAAAAAAAAAAAABwIAAGRycy9kb3ducmV2LnhtbFBLBQYAAAAAAwADALcAAAD4AgAAAAA=&#10;" adj="10800" fillcolor="white [3201]" strokecolor="black [3213]" strokeweight="1pt"/>
                <v:shape id="Стрелка: вниз 48" o:spid="_x0000_s1038" type="#_x0000_t67" style="position:absolute;left:32889;top:9220;width:14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plwQAAANsAAAAPAAAAZHJzL2Rvd25yZXYueG1sRE/Pa8Iw&#10;FL4L+x/CG3iz6YqIdMayDQq7bGq33R/Nsy02L12Tabq/3hwEjx/f700RTC/ONLrOsoKnJAVBXFvd&#10;caPg+6tcrEE4j6yxt0wKJnJQbB9mG8y1vfCBzpVvRAxhl6OC1vshl9LVLRl0iR2II3e0o0Ef4dhI&#10;PeIlhpteZmm6kgY7jg0tDvTWUn2q/oyCagqOd6/rj33Isv9q99P/fk6lUvPH8PIMwlPwd/HN/a4V&#10;LOPY+CX+ALm9AgAA//8DAFBLAQItABQABgAIAAAAIQDb4fbL7gAAAIUBAAATAAAAAAAAAAAAAAAA&#10;AAAAAABbQ29udGVudF9UeXBlc10ueG1sUEsBAi0AFAAGAAgAAAAhAFr0LFu/AAAAFQEAAAsAAAAA&#10;AAAAAAAAAAAAHwEAAF9yZWxzLy5yZWxzUEsBAi0AFAAGAAgAAAAhAPLGemXBAAAA2wAAAA8AAAAA&#10;AAAAAAAAAAAABwIAAGRycy9kb3ducmV2LnhtbFBLBQYAAAAAAwADALcAAAD1AgAAAAA=&#10;" adj="10800" fillcolor="white [3201]" strokecolor="black [3213]" strokeweight="1pt"/>
                <v:shape id="Стрелка: вниз 49" o:spid="_x0000_s1039" type="#_x0000_t67" style="position:absolute;left:33194;top:18437;width:1448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/+xAAAANsAAAAPAAAAZHJzL2Rvd25yZXYueG1sRI9Pa8JA&#10;FMTvBb/D8oTezKahiKau0haEXuqfaO+P7GsSmn2bZre68dO7gtDjMDO/YRarYFpxot41lhU8JSkI&#10;4tLqhisFx8N6MgPhPLLG1jIpGMjBajl6WGCu7Zn3dCp8JSKEXY4Kau+7XEpX1mTQJbYjjt637Q36&#10;KPtK6h7PEW5amaXpVBpsOC7U2NF7TeVP8WcUFENwvH2bfe5Cll2K7Vf7uxnWSj2Ow+sLCE/B/4fv&#10;7Q+t4HkOty/xB8jlFQAA//8DAFBLAQItABQABgAIAAAAIQDb4fbL7gAAAIUBAAATAAAAAAAAAAAA&#10;AAAAAAAAAABbQ29udGVudF9UeXBlc10ueG1sUEsBAi0AFAAGAAgAAAAhAFr0LFu/AAAAFQEAAAsA&#10;AAAAAAAAAAAAAAAAHwEAAF9yZWxzLy5yZWxzUEsBAi0AFAAGAAgAAAAhAJ2K3/7EAAAA2wAAAA8A&#10;AAAAAAAAAAAAAAAABwIAAGRycy9kb3ducmV2LnhtbFBLBQYAAAAAAwADALcAAAD4AgAAAAA=&#10;" adj="10800" fillcolor="white [3201]" strokecolor="black [3213]" strokeweight="1pt"/>
                <v:shape id="Стрелка: вниз 50" o:spid="_x0000_s1040" type="#_x0000_t67" style="position:absolute;left:33042;top:13941;width:1447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C+wQAAANsAAAAPAAAAZHJzL2Rvd25yZXYueG1sRE/Pa8Iw&#10;FL4L+x/CG3iz6QqKdMayDQq7bGq33R/Nsy02L12Tabq/3hwEjx/f700RTC/ONLrOsoKnJAVBXFvd&#10;caPg+6tcrEE4j6yxt0wKJnJQbB9mG8y1vfCBzpVvRAxhl6OC1vshl9LVLRl0iR2II3e0o0Ef4dhI&#10;PeIlhpteZmm6kgY7jg0tDvTWUn2q/oyCagqOd6/rj33Isv9q99P/fk6lUvPH8PIMwlPwd/HN/a4V&#10;LOP6+CX+ALm9AgAA//8DAFBLAQItABQABgAIAAAAIQDb4fbL7gAAAIUBAAATAAAAAAAAAAAAAAAA&#10;AAAAAABbQ29udGVudF9UeXBlc10ueG1sUEsBAi0AFAAGAAgAAAAhAFr0LFu/AAAAFQEAAAsAAAAA&#10;AAAAAAAAAAAAHwEAAF9yZWxzLy5yZWxzUEsBAi0AFAAGAAgAAAAhAIlp4L7BAAAA2wAAAA8AAAAA&#10;AAAAAAAAAAAABwIAAGRycy9kb3ducmV2LnhtbFBLBQYAAAAAAwADALcAAAD1AgAAAAA=&#10;" adj="10800" fillcolor="white [3201]" strokecolor="black [3213]" strokeweight="1pt"/>
                <v:shape id="Стрелка: вниз 51" o:spid="_x0000_s1041" type="#_x0000_t67" style="position:absolute;left:33423;top:24688;width:1447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UlxAAAANsAAAAPAAAAZHJzL2Rvd25yZXYueG1sRI9Ba8JA&#10;FITvBf/D8oTe6sZARVI3oQpCL62a6v2RfU1Cs2/T7FY3/fWuIPQ4zMw3zKoIphNnGlxrWcF8loAg&#10;rqxuuVZw/Nw+LUE4j6yxs0wKRnJQ5JOHFWbaXvhA59LXIkLYZaig8b7PpHRVQwbdzPbE0fuyg0Ef&#10;5VBLPeAlwk0n0yRZSIMtx4UGe9o0VH2Xv0ZBOQbHu/XyfR/S9K/cnbqfj3Gr1OM0vL6A8BT8f/je&#10;ftMKnudw+xJ/gMyvAAAA//8DAFBLAQItABQABgAIAAAAIQDb4fbL7gAAAIUBAAATAAAAAAAAAAAA&#10;AAAAAAAAAABbQ29udGVudF9UeXBlc10ueG1sUEsBAi0AFAAGAAgAAAAhAFr0LFu/AAAAFQEAAAsA&#10;AAAAAAAAAAAAAAAAHwEAAF9yZWxzLy5yZWxzUEsBAi0AFAAGAAgAAAAhAOYlRSXEAAAA2wAAAA8A&#10;AAAAAAAAAAAAAAAABwIAAGRycy9kb3ducmV2LnhtbFBLBQYAAAAAAwADALcAAAD4AgAAAAA=&#10;" adj="10800" fillcolor="white [3201]" strokecolor="black [3213]" strokeweight="1pt"/>
                <v:shape id="Стрелка: вниз 52" o:spid="_x0000_s1042" type="#_x0000_t67" style="position:absolute;left:33575;top:29232;width:1448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tSxAAAANsAAAAPAAAAZHJzL2Rvd25yZXYueG1sRI9Ba8JA&#10;FITvBf/D8gre6qYBi6RuggpCL1Ub7f2RfU1Cs2/T7FY3/vquUPA4zMw3zLIIphNnGlxrWcHzLAFB&#10;XFndcq3gdNw+LUA4j6yxs0wKRnJQ5JOHJWbaXviDzqWvRYSwy1BB432fSemqhgy6me2Jo/dlB4M+&#10;yqGWesBLhJtOpknyIg22HBca7GnTUPVd/hoF5Rgc79eL90NI02u5/+x+duNWqeljWL2C8BT8Pfzf&#10;ftMK5incvsQfIPM/AAAA//8DAFBLAQItABQABgAIAAAAIQDb4fbL7gAAAIUBAAATAAAAAAAAAAAA&#10;AAAAAAAAAABbQ29udGVudF9UeXBlc10ueG1sUEsBAi0AFAAGAAgAAAAhAFr0LFu/AAAAFQEAAAsA&#10;AAAAAAAAAAAAAAAAHwEAAF9yZWxzLy5yZWxzUEsBAi0AFAAGAAgAAAAhABb321LEAAAA2wAAAA8A&#10;AAAAAAAAAAAAAAAABwIAAGRycy9kb3ducmV2LnhtbFBLBQYAAAAAAwADALcAAAD4AgAAAAA=&#10;" adj="10800" fillcolor="white [3201]" strokecolor="black [3213]" strokeweight="1pt"/>
                <v:shape id="Стрелка: вниз 53" o:spid="_x0000_s1043" type="#_x0000_t67" style="position:absolute;left:33727;top:33956;width:14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37JxAAAANsAAAAPAAAAZHJzL2Rvd25yZXYueG1sRI9Pa8JA&#10;FMTvBb/D8oTemk1TFEldpS0IvdQ/0d4f2dckNPs2zW5146d3BcHjMDO/YebLYFpxpN41lhU8JykI&#10;4tLqhisFh/3qaQbCeWSNrWVSMJCD5WL0MMdc2xPv6Fj4SkQIuxwV1N53uZSurMmgS2xHHL0f2xv0&#10;UfaV1D2eIty0MkvTqTTYcFyosaOPmsrf4t8oKIbgePM++9qGLDsXm+/2bz2slHoch7dXEJ6Cv4dv&#10;7U+tYPIC1y/xB8jFBQAA//8DAFBLAQItABQABgAIAAAAIQDb4fbL7gAAAIUBAAATAAAAAAAAAAAA&#10;AAAAAAAAAABbQ29udGVudF9UeXBlc10ueG1sUEsBAi0AFAAGAAgAAAAhAFr0LFu/AAAAFQEAAAsA&#10;AAAAAAAAAAAAAAAAHwEAAF9yZWxzLy5yZWxzUEsBAi0AFAAGAAgAAAAhAHm7fsnEAAAA2wAAAA8A&#10;AAAAAAAAAAAAAAAABwIAAGRycy9kb3ducmV2LnhtbFBLBQYAAAAAAwADALcAAAD4AgAAAAA=&#10;" adj="10800" fillcolor="white [3201]" strokecolor="black [3213]" strokeweight="1pt"/>
                <v:shape id="Стрелка: вниз 54" o:spid="_x0000_s1044" type="#_x0000_t67" style="position:absolute;left:33880;top:38553;width:14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a9xAAAANsAAAAPAAAAZHJzL2Rvd25yZXYueG1sRI9Pa8JA&#10;FMTvBb/D8oTemk1DFUldpS0IvdQ/0d4f2dckNPs2zW5146d3BcHjMDO/YebLYFpxpN41lhU8JykI&#10;4tLqhisFh/3qaQbCeWSNrWVSMJCD5WL0MMdc2xPv6Fj4SkQIuxwV1N53uZSurMmgS2xHHL0f2xv0&#10;UfaV1D2eIty0MkvTqTTYcFyosaOPmsrf4t8oKIbgePM++9qGLDsXm+/2bz2slHoch7dXEJ6Cv4dv&#10;7U+tYPIC1y/xB8jFBQAA//8DAFBLAQItABQABgAIAAAAIQDb4fbL7gAAAIUBAAATAAAAAAAAAAAA&#10;AAAAAAAAAABbQ29udGVudF9UeXBlc10ueG1sUEsBAi0AFAAGAAgAAAAhAFr0LFu/AAAAFQEAAAsA&#10;AAAAAAAAAAAAAAAAHwEAAF9yZWxzLy5yZWxzUEsBAi0AFAAGAAgAAAAhAPZS5r3EAAAA2wAAAA8A&#10;AAAAAAAAAAAAAAAABwIAAGRycy9kb3ducmV2LnhtbFBLBQYAAAAAAwADALcAAAD4AgAAAAA=&#10;" adj="10800" fillcolor="white [3201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" o:spid="_x0000_s1045" type="#_x0000_t32" style="position:absolute;left:5867;top:5105;width:0;height:14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1740CF6" w14:textId="2C6F5692" w:rsidR="002403E6" w:rsidRPr="002403E6" w:rsidRDefault="002403E6" w:rsidP="002403E6">
      <w:r w:rsidRPr="002403E6">
        <w:t>Рис. 1.1. Ет</w:t>
      </w:r>
      <w:r>
        <w:t>a</w:t>
      </w:r>
      <w:r w:rsidRPr="002403E6">
        <w:t xml:space="preserve">пи </w:t>
      </w:r>
      <w:r>
        <w:t>i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 [систем</w:t>
      </w:r>
      <w:r>
        <w:t>a</w:t>
      </w:r>
      <w:r w:rsidRPr="002403E6">
        <w:t>тизов</w:t>
      </w:r>
      <w:r>
        <w:t>a</w:t>
      </w:r>
      <w:r w:rsidRPr="002403E6">
        <w:t xml:space="preserve">но </w:t>
      </w:r>
      <w:r>
        <w:t>a</w:t>
      </w:r>
      <w:r w:rsidRPr="002403E6">
        <w:t>втором]</w:t>
      </w:r>
    </w:p>
    <w:p w14:paraId="1C220233" w14:textId="77777777" w:rsidR="002403E6" w:rsidRPr="002403E6" w:rsidRDefault="002403E6" w:rsidP="002403E6"/>
    <w:p w14:paraId="5FBB2748" w14:textId="2614F70E" w:rsidR="002403E6" w:rsidRPr="002403E6" w:rsidRDefault="002403E6" w:rsidP="002403E6">
      <w:r w:rsidRPr="002403E6">
        <w:t>З</w:t>
      </w:r>
      <w:r>
        <w:t>a</w:t>
      </w:r>
      <w:r w:rsidRPr="002403E6">
        <w:t>лежно в</w:t>
      </w:r>
      <w:r>
        <w:t>i</w:t>
      </w:r>
      <w:r w:rsidRPr="002403E6">
        <w:t>д скл</w:t>
      </w:r>
      <w:r>
        <w:t>a</w:t>
      </w:r>
      <w:r w:rsidRPr="002403E6">
        <w:t>дност</w:t>
      </w:r>
      <w:r>
        <w:t>i</w:t>
      </w:r>
      <w:r w:rsidRPr="002403E6">
        <w:t xml:space="preserve"> </w:t>
      </w:r>
      <w:hyperlink r:id="rId8">
        <w:r>
          <w:t>i</w:t>
        </w:r>
        <w:r w:rsidRPr="002403E6">
          <w:t>ннов</w:t>
        </w:r>
        <w:r>
          <w:t>a</w:t>
        </w:r>
        <w:r w:rsidRPr="002403E6">
          <w:t>ц</w:t>
        </w:r>
        <w:r>
          <w:t>i</w:t>
        </w:r>
        <w:r w:rsidRPr="002403E6">
          <w:t xml:space="preserve">йного проекту </w:t>
        </w:r>
      </w:hyperlink>
      <w:r w:rsidRPr="002403E6">
        <w:t>з</w:t>
      </w:r>
      <w:r>
        <w:t>a</w:t>
      </w:r>
      <w:r w:rsidRPr="002403E6">
        <w:t>вд</w:t>
      </w:r>
      <w:r>
        <w:t>a</w:t>
      </w:r>
      <w:r w:rsidRPr="002403E6">
        <w:t>ння, як</w:t>
      </w:r>
      <w:r>
        <w:t>i</w:t>
      </w:r>
      <w:r w:rsidRPr="002403E6">
        <w:t xml:space="preserve"> вир</w:t>
      </w:r>
      <w:r>
        <w:t>i</w:t>
      </w:r>
      <w:r w:rsidRPr="002403E6">
        <w:t>шуються н</w:t>
      </w:r>
      <w:r>
        <w:t>a</w:t>
      </w:r>
      <w:r w:rsidRPr="002403E6">
        <w:t xml:space="preserve"> перш</w:t>
      </w:r>
      <w:r>
        <w:t>i</w:t>
      </w:r>
      <w:r w:rsidRPr="002403E6">
        <w:t>й ст</w:t>
      </w:r>
      <w:r>
        <w:t>a</w:t>
      </w:r>
      <w:r w:rsidRPr="002403E6">
        <w:t>д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процесу, можуть бути дост</w:t>
      </w:r>
      <w:r>
        <w:t>a</w:t>
      </w:r>
      <w:r w:rsidRPr="002403E6">
        <w:t>тньо  р</w:t>
      </w:r>
      <w:r>
        <w:t>i</w:t>
      </w:r>
      <w:r w:rsidRPr="002403E6">
        <w:t>зном</w:t>
      </w:r>
      <w:r>
        <w:t>a</w:t>
      </w:r>
      <w:r w:rsidRPr="002403E6">
        <w:t>н</w:t>
      </w:r>
      <w:r>
        <w:t>i</w:t>
      </w:r>
      <w:r w:rsidRPr="002403E6">
        <w:t>тн</w:t>
      </w:r>
      <w:r>
        <w:t>i</w:t>
      </w:r>
      <w:r w:rsidRPr="002403E6">
        <w:t>. Зокрем</w:t>
      </w:r>
      <w:r>
        <w:t>a</w:t>
      </w:r>
      <w:r w:rsidRPr="002403E6">
        <w:t>, при розробц</w:t>
      </w:r>
      <w:r>
        <w:t>i</w:t>
      </w:r>
      <w:r w:rsidRPr="002403E6">
        <w:t xml:space="preserve"> </w:t>
      </w:r>
      <w:r>
        <w:t>i</w:t>
      </w:r>
      <w:r w:rsidRPr="002403E6">
        <w:t xml:space="preserve"> освоєнн</w:t>
      </w:r>
      <w:r>
        <w:t>i</w:t>
      </w:r>
      <w:r w:rsidRPr="002403E6">
        <w:t xml:space="preserve"> великих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 зд</w:t>
      </w:r>
      <w:r>
        <w:t>i</w:t>
      </w:r>
      <w:r w:rsidRPr="002403E6">
        <w:t xml:space="preserve">йснюється </w:t>
      </w:r>
      <w:hyperlink r:id="rId9">
        <w:r w:rsidRPr="002403E6">
          <w:t>системн</w:t>
        </w:r>
        <w:r>
          <w:t>a</w:t>
        </w:r>
      </w:hyperlink>
      <w:hyperlink r:id="rId10">
        <w:r w:rsidRPr="002403E6">
          <w:t xml:space="preserve"> </w:t>
        </w:r>
      </w:hyperlink>
      <w:hyperlink r:id="rId11">
        <w:r>
          <w:t>i</w:t>
        </w:r>
        <w:r w:rsidRPr="002403E6">
          <w:t>нтегр</w:t>
        </w:r>
        <w:r>
          <w:t>a</w:t>
        </w:r>
        <w:r w:rsidRPr="002403E6">
          <w:t>ц</w:t>
        </w:r>
        <w:r>
          <w:t>i</w:t>
        </w:r>
        <w:r w:rsidRPr="002403E6">
          <w:t>я</w:t>
        </w:r>
      </w:hyperlink>
      <w:r w:rsidRPr="002403E6">
        <w:t xml:space="preserve"> результ</w:t>
      </w:r>
      <w:r>
        <w:t>a</w:t>
      </w:r>
      <w:r w:rsidRPr="002403E6">
        <w:t>т</w:t>
      </w:r>
      <w:r>
        <w:t>i</w:t>
      </w:r>
      <w:r w:rsidRPr="002403E6">
        <w:t xml:space="preserve">в </w:t>
      </w:r>
      <w:hyperlink r:id="rId12">
        <w:r w:rsidRPr="002403E6">
          <w:t>н</w:t>
        </w:r>
        <w:r>
          <w:t>a</w:t>
        </w:r>
        <w:r w:rsidRPr="002403E6">
          <w:t>уково-техн</w:t>
        </w:r>
        <w:r>
          <w:t>i</w:t>
        </w:r>
        <w:r w:rsidRPr="002403E6">
          <w:t>чної</w:t>
        </w:r>
      </w:hyperlink>
      <w:hyperlink r:id="rId13">
        <w:r w:rsidRPr="002403E6">
          <w:t xml:space="preserve"> </w:t>
        </w:r>
      </w:hyperlink>
      <w:hyperlink r:id="rId14">
        <w:r w:rsidRPr="002403E6">
          <w:t>д</w:t>
        </w:r>
        <w:r>
          <w:t>i</w:t>
        </w:r>
        <w:r w:rsidRPr="002403E6">
          <w:t>яльност</w:t>
        </w:r>
        <w:r>
          <w:t>i</w:t>
        </w:r>
      </w:hyperlink>
      <w:r w:rsidRPr="002403E6">
        <w:t>, отрим</w:t>
      </w:r>
      <w:r>
        <w:t>a</w:t>
      </w:r>
      <w:r w:rsidRPr="002403E6">
        <w:t>них в р</w:t>
      </w:r>
      <w:r>
        <w:t>i</w:t>
      </w:r>
      <w:r w:rsidRPr="002403E6">
        <w:t>зний ч</w:t>
      </w:r>
      <w:r>
        <w:t>a</w:t>
      </w:r>
      <w:r w:rsidRPr="002403E6">
        <w:t xml:space="preserve">с </w:t>
      </w:r>
      <w:r>
        <w:t>i</w:t>
      </w:r>
      <w:r w:rsidRPr="002403E6">
        <w:t>ншими колектив</w:t>
      </w:r>
      <w:r>
        <w:t>a</w:t>
      </w:r>
      <w:r w:rsidRPr="002403E6">
        <w:t>ми, н</w:t>
      </w:r>
      <w:r>
        <w:t>a</w:t>
      </w:r>
      <w:r w:rsidRPr="002403E6">
        <w:t>л</w:t>
      </w:r>
      <w:r>
        <w:t>a</w:t>
      </w:r>
      <w:r w:rsidRPr="002403E6">
        <w:t xml:space="preserve">годження </w:t>
      </w:r>
      <w:r>
        <w:t>i</w:t>
      </w:r>
      <w:r w:rsidRPr="002403E6">
        <w:t xml:space="preserve"> доробк</w:t>
      </w:r>
      <w:r>
        <w:t>a</w:t>
      </w:r>
      <w:r w:rsidRPr="002403E6">
        <w:t xml:space="preserve"> як окремих п</w:t>
      </w:r>
      <w:r>
        <w:t>i</w:t>
      </w:r>
      <w:r w:rsidRPr="002403E6">
        <w:t>дсистем, т</w:t>
      </w:r>
      <w:r>
        <w:t>a</w:t>
      </w:r>
      <w:r w:rsidRPr="002403E6">
        <w:t xml:space="preserve">к </w:t>
      </w:r>
      <w:r>
        <w:t>i</w:t>
      </w:r>
      <w:r w:rsidRPr="002403E6">
        <w:t xml:space="preserve"> технолог</w:t>
      </w:r>
      <w:r>
        <w:t>i</w:t>
      </w:r>
      <w:r w:rsidRPr="002403E6">
        <w:t>й з</w:t>
      </w:r>
      <w:r>
        <w:t>a</w:t>
      </w:r>
      <w:r w:rsidRPr="002403E6">
        <w:t>г</w:t>
      </w:r>
      <w:r>
        <w:t>a</w:t>
      </w:r>
      <w:r w:rsidRPr="002403E6">
        <w:t>лом. Тому трив</w:t>
      </w:r>
      <w:r>
        <w:t>a</w:t>
      </w:r>
      <w:r w:rsidRPr="002403E6">
        <w:t>л</w:t>
      </w:r>
      <w:r>
        <w:t>i</w:t>
      </w:r>
      <w:r w:rsidRPr="002403E6">
        <w:t>сть, величин</w:t>
      </w:r>
      <w:r>
        <w:t>a</w:t>
      </w:r>
      <w:r w:rsidRPr="002403E6">
        <w:t xml:space="preserve"> витр</w:t>
      </w:r>
      <w:r>
        <w:t>a</w:t>
      </w:r>
      <w:r w:rsidRPr="002403E6">
        <w:t xml:space="preserve">т </w:t>
      </w:r>
      <w:r>
        <w:t>i</w:t>
      </w:r>
      <w:r w:rsidRPr="002403E6">
        <w:t xml:space="preserve"> ризик</w:t>
      </w:r>
      <w:r>
        <w:t>i</w:t>
      </w:r>
      <w:r w:rsidRPr="002403E6">
        <w:t>в н</w:t>
      </w:r>
      <w:r>
        <w:t>a</w:t>
      </w:r>
      <w:r w:rsidRPr="002403E6">
        <w:t xml:space="preserve"> перш</w:t>
      </w:r>
      <w:r>
        <w:t>i</w:t>
      </w:r>
      <w:r w:rsidRPr="002403E6">
        <w:t>й ст</w:t>
      </w:r>
      <w:r>
        <w:t>a</w:t>
      </w:r>
      <w:r w:rsidRPr="002403E6">
        <w:t>д</w:t>
      </w:r>
      <w:r>
        <w:t>i</w:t>
      </w:r>
      <w:r w:rsidRPr="002403E6">
        <w:t>ї в б</w:t>
      </w:r>
      <w:r>
        <w:t>i</w:t>
      </w:r>
      <w:r w:rsidRPr="002403E6">
        <w:t>льшост</w:t>
      </w:r>
      <w:r>
        <w:t>i</w:t>
      </w:r>
      <w:r w:rsidRPr="002403E6">
        <w:t xml:space="preserve"> вип</w:t>
      </w:r>
      <w:r>
        <w:t>a</w:t>
      </w:r>
      <w:r w:rsidRPr="002403E6">
        <w:t>дк</w:t>
      </w:r>
      <w:r>
        <w:t>i</w:t>
      </w:r>
      <w:r w:rsidRPr="002403E6">
        <w:t>в зн</w:t>
      </w:r>
      <w:r>
        <w:t>a</w:t>
      </w:r>
      <w:r w:rsidRPr="002403E6">
        <w:t xml:space="preserve">чно перевершує </w:t>
      </w:r>
      <w:r>
        <w:t>a</w:t>
      </w:r>
      <w:r w:rsidRPr="002403E6">
        <w:t>н</w:t>
      </w:r>
      <w:r>
        <w:t>a</w:t>
      </w:r>
      <w:r w:rsidRPr="002403E6">
        <w:t>лог</w:t>
      </w:r>
      <w:r>
        <w:t>i</w:t>
      </w:r>
      <w:r w:rsidRPr="002403E6">
        <w:t>чн</w:t>
      </w:r>
      <w:r>
        <w:t>i</w:t>
      </w:r>
      <w:r w:rsidRPr="002403E6">
        <w:t xml:space="preserve"> процеси н</w:t>
      </w:r>
      <w:r>
        <w:t>a</w:t>
      </w:r>
      <w:r w:rsidRPr="002403E6">
        <w:t xml:space="preserve"> друг</w:t>
      </w:r>
      <w:r>
        <w:t>i</w:t>
      </w:r>
      <w:r w:rsidRPr="002403E6">
        <w:t>й.</w:t>
      </w:r>
    </w:p>
    <w:p w14:paraId="29DEDD4F" w14:textId="46BDF048" w:rsidR="002403E6" w:rsidRPr="002403E6" w:rsidRDefault="002403E6" w:rsidP="002403E6">
      <w:r w:rsidRPr="002403E6">
        <w:t>Це ст</w:t>
      </w:r>
      <w:r>
        <w:t>a</w:t>
      </w:r>
      <w:r w:rsidRPr="002403E6">
        <w:t>є причиною того, що в</w:t>
      </w:r>
      <w:r>
        <w:t>i</w:t>
      </w:r>
      <w:r w:rsidRPr="002403E6">
        <w:t>тчизнян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 пр</w:t>
      </w:r>
      <w:r>
        <w:t>a</w:t>
      </w:r>
      <w:r w:rsidRPr="002403E6">
        <w:t>гнуть перекл</w:t>
      </w:r>
      <w:r>
        <w:t>a</w:t>
      </w:r>
      <w:r w:rsidRPr="002403E6">
        <w:t>сти зд</w:t>
      </w:r>
      <w:r>
        <w:t>i</w:t>
      </w:r>
      <w:r w:rsidRPr="002403E6">
        <w:t>йснення першого ет</w:t>
      </w:r>
      <w:r>
        <w:t>a</w:t>
      </w:r>
      <w:r w:rsidRPr="002403E6">
        <w:t>пу н</w:t>
      </w:r>
      <w:r>
        <w:t>a</w:t>
      </w:r>
      <w:r w:rsidRPr="002403E6">
        <w:t xml:space="preserve"> сторонн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н</w:t>
      </w:r>
      <w:r>
        <w:t>a</w:t>
      </w:r>
      <w:r w:rsidRPr="002403E6">
        <w:t>був</w:t>
      </w:r>
      <w:r>
        <w:t>a</w:t>
      </w:r>
      <w:r w:rsidRPr="002403E6">
        <w:t xml:space="preserve">ючи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готових до впров</w:t>
      </w:r>
      <w:r>
        <w:t>a</w:t>
      </w:r>
      <w:r w:rsidRPr="002403E6">
        <w:t xml:space="preserve">дження. </w:t>
      </w:r>
      <w:r>
        <w:t>I</w:t>
      </w:r>
      <w:r w:rsidRPr="002403E6">
        <w:t>ншою причиною для т</w:t>
      </w:r>
      <w:r>
        <w:t>a</w:t>
      </w:r>
      <w:r w:rsidRPr="002403E6">
        <w:t>кого способу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 н</w:t>
      </w:r>
      <w:r>
        <w:t>a</w:t>
      </w:r>
      <w:r w:rsidRPr="002403E6">
        <w:t xml:space="preserve"> укр</w:t>
      </w:r>
      <w:r>
        <w:t>a</w:t>
      </w:r>
      <w:r w:rsidRPr="002403E6">
        <w:t>їнських п</w:t>
      </w:r>
      <w:r>
        <w:t>i</w:t>
      </w:r>
      <w:r w:rsidRPr="002403E6">
        <w:t>дприємств</w:t>
      </w:r>
      <w:r>
        <w:t>a</w:t>
      </w:r>
      <w:r w:rsidRPr="002403E6">
        <w:t>х ст</w:t>
      </w:r>
      <w:r>
        <w:t>a</w:t>
      </w:r>
      <w:r w:rsidRPr="002403E6">
        <w:t>л</w:t>
      </w:r>
      <w:r>
        <w:t>a</w:t>
      </w:r>
      <w:r w:rsidRPr="002403E6">
        <w:t xml:space="preserve"> втр</w:t>
      </w:r>
      <w:r>
        <w:t>a</w:t>
      </w:r>
      <w:r w:rsidRPr="002403E6">
        <w:t>т</w:t>
      </w:r>
      <w:r>
        <w:t>a</w:t>
      </w:r>
      <w:r w:rsidRPr="002403E6">
        <w:t xml:space="preserve"> в ход</w:t>
      </w:r>
      <w:r>
        <w:t>i</w:t>
      </w:r>
      <w:r w:rsidRPr="002403E6">
        <w:t xml:space="preserve"> ринкових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 xml:space="preserve">й ресурсного </w:t>
      </w:r>
      <w:r>
        <w:t>i</w:t>
      </w:r>
      <w:r w:rsidRPr="002403E6">
        <w:t xml:space="preserve"> </w:t>
      </w:r>
      <w:r>
        <w:t>i</w:t>
      </w:r>
      <w:r w:rsidRPr="002403E6">
        <w:t>нституц</w:t>
      </w:r>
      <w:r>
        <w:t>i</w:t>
      </w:r>
      <w:r w:rsidRPr="002403E6">
        <w:t>йного б</w:t>
      </w:r>
      <w:r>
        <w:t>a</w:t>
      </w:r>
      <w:r w:rsidRPr="002403E6">
        <w:t>зису, необх</w:t>
      </w:r>
      <w:r>
        <w:t>i</w:t>
      </w:r>
      <w:r w:rsidRPr="002403E6">
        <w:t>дних для с</w:t>
      </w:r>
      <w:r>
        <w:t>a</w:t>
      </w:r>
      <w:r w:rsidRPr="002403E6">
        <w:t>мост</w:t>
      </w:r>
      <w:r>
        <w:t>i</w:t>
      </w:r>
      <w:r w:rsidRPr="002403E6">
        <w:t>йної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першої ст</w:t>
      </w:r>
      <w:r>
        <w:t>a</w:t>
      </w:r>
      <w:r w:rsidRPr="002403E6">
        <w:t>д</w:t>
      </w:r>
      <w:r>
        <w:t>i</w:t>
      </w:r>
      <w:r w:rsidRPr="002403E6">
        <w:t>ї. В силу цих умов в р</w:t>
      </w:r>
      <w:r>
        <w:t>a</w:t>
      </w:r>
      <w:r w:rsidRPr="002403E6">
        <w:t>мк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 сформув</w:t>
      </w:r>
      <w:r>
        <w:t>a</w:t>
      </w:r>
      <w:r w:rsidRPr="002403E6">
        <w:t>л</w:t>
      </w:r>
      <w:r>
        <w:t>a</w:t>
      </w:r>
      <w:r w:rsidRPr="002403E6">
        <w:t>ся ще одн</w:t>
      </w:r>
      <w:r>
        <w:t>a</w:t>
      </w:r>
      <w:r w:rsidRPr="002403E6">
        <w:t xml:space="preserve"> пром</w:t>
      </w:r>
      <w:r>
        <w:t>i</w:t>
      </w:r>
      <w:r w:rsidRPr="002403E6">
        <w:t>жн</w:t>
      </w:r>
      <w:r>
        <w:t>a</w:t>
      </w:r>
      <w:r w:rsidRPr="002403E6">
        <w:t xml:space="preserve"> м</w:t>
      </w:r>
      <w:r>
        <w:t>i</w:t>
      </w:r>
      <w:r w:rsidRPr="002403E6">
        <w:t xml:space="preserve">ж першою </w:t>
      </w:r>
      <w:r>
        <w:t>i</w:t>
      </w:r>
      <w:r w:rsidRPr="002403E6">
        <w:t xml:space="preserve"> другою ст</w:t>
      </w:r>
      <w:r>
        <w:t>a</w:t>
      </w:r>
      <w:r w:rsidRPr="002403E6">
        <w:t>д</w:t>
      </w:r>
      <w:r>
        <w:t>i</w:t>
      </w:r>
      <w:r w:rsidRPr="002403E6">
        <w:t>я, як</w:t>
      </w:r>
      <w:r>
        <w:t>a</w:t>
      </w:r>
      <w:r w:rsidRPr="002403E6">
        <w:t xml:space="preserve"> у в</w:t>
      </w:r>
      <w:r>
        <w:t>i</w:t>
      </w:r>
      <w:r w:rsidRPr="002403E6">
        <w:t>тчизняних умов</w:t>
      </w:r>
      <w:r>
        <w:t>a</w:t>
      </w:r>
      <w:r w:rsidRPr="002403E6">
        <w:t xml:space="preserve">х </w:t>
      </w:r>
      <w:r>
        <w:t>i</w:t>
      </w:r>
      <w:r w:rsidRPr="002403E6">
        <w:t>нод</w:t>
      </w:r>
      <w:r>
        <w:t>i</w:t>
      </w:r>
      <w:r w:rsidRPr="002403E6">
        <w:t xml:space="preserve"> з</w:t>
      </w:r>
      <w:r>
        <w:t>a</w:t>
      </w:r>
      <w:r w:rsidRPr="002403E6">
        <w:t>м</w:t>
      </w:r>
      <w:r>
        <w:t>i</w:t>
      </w:r>
      <w:r w:rsidRPr="002403E6">
        <w:t>нює першу ст</w:t>
      </w:r>
      <w:r>
        <w:t>a</w:t>
      </w:r>
      <w:r w:rsidRPr="002403E6">
        <w:t>д</w:t>
      </w:r>
      <w:r>
        <w:t>i</w:t>
      </w:r>
      <w:r w:rsidRPr="002403E6">
        <w:t>ю. Це ст</w:t>
      </w:r>
      <w:r>
        <w:t>a</w:t>
      </w:r>
      <w:r w:rsidRPr="002403E6">
        <w:t>д</w:t>
      </w:r>
      <w:r>
        <w:t>i</w:t>
      </w:r>
      <w:r w:rsidRPr="002403E6">
        <w:t>я пошуку господ</w:t>
      </w:r>
      <w:r>
        <w:t>a</w:t>
      </w:r>
      <w:r w:rsidRPr="002403E6">
        <w:t>рською системою в</w:t>
      </w:r>
      <w:r>
        <w:t>i</w:t>
      </w:r>
      <w:r w:rsidRPr="002403E6">
        <w:t xml:space="preserve">дбору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проекту, який з</w:t>
      </w:r>
      <w:r>
        <w:t>a</w:t>
      </w:r>
      <w:r w:rsidRPr="002403E6">
        <w:t>пров</w:t>
      </w:r>
      <w:r>
        <w:t>a</w:t>
      </w:r>
      <w:r w:rsidRPr="002403E6">
        <w:t>джув</w:t>
      </w:r>
      <w:r>
        <w:t>a</w:t>
      </w:r>
      <w:r w:rsidRPr="002403E6">
        <w:t>тиметься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Т</w:t>
      </w:r>
      <w:r>
        <w:t>a</w:t>
      </w:r>
      <w:r w:rsidRPr="002403E6">
        <w:t>кий п</w:t>
      </w:r>
      <w:r>
        <w:t>i</w:t>
      </w:r>
      <w:r w:rsidRPr="002403E6">
        <w:t>дх</w:t>
      </w:r>
      <w:r>
        <w:t>i</w:t>
      </w:r>
      <w:r w:rsidRPr="002403E6">
        <w:t>д дозволяє господ</w:t>
      </w:r>
      <w:r>
        <w:t>a</w:t>
      </w:r>
      <w:r w:rsidRPr="002403E6">
        <w:t>рським систем</w:t>
      </w:r>
      <w:r>
        <w:t>a</w:t>
      </w:r>
      <w:r w:rsidRPr="002403E6">
        <w:t>м скоротити тимч</w:t>
      </w:r>
      <w:r>
        <w:t>a</w:t>
      </w:r>
      <w:r w:rsidRPr="002403E6">
        <w:t xml:space="preserve">совий </w:t>
      </w:r>
      <w:r>
        <w:t>i</w:t>
      </w:r>
      <w:r w:rsidRPr="002403E6">
        <w:t>нтерв</w:t>
      </w:r>
      <w:r>
        <w:t>a</w:t>
      </w:r>
      <w:r w:rsidRPr="002403E6">
        <w:t>л в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скоротити комерц</w:t>
      </w:r>
      <w:r>
        <w:t>i</w:t>
      </w:r>
      <w:r w:rsidRPr="002403E6">
        <w:t>йн</w:t>
      </w:r>
      <w:r>
        <w:t>i</w:t>
      </w:r>
      <w:r w:rsidRPr="002403E6">
        <w:t xml:space="preserve"> ризики з</w:t>
      </w:r>
      <w:r>
        <w:t>a</w:t>
      </w:r>
      <w:r w:rsidRPr="002403E6">
        <w:t xml:space="preserve"> р</w:t>
      </w:r>
      <w:r>
        <w:t>a</w:t>
      </w:r>
      <w:r w:rsidRPr="002403E6">
        <w:t>хунок зниження невизн</w:t>
      </w:r>
      <w:r>
        <w:t>a</w:t>
      </w:r>
      <w:r w:rsidRPr="002403E6">
        <w:t>ченост</w:t>
      </w:r>
      <w:r>
        <w:t>i</w:t>
      </w:r>
      <w:r w:rsidRPr="002403E6">
        <w:t xml:space="preserve"> при розробц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 т</w:t>
      </w:r>
      <w:r>
        <w:t>a</w:t>
      </w:r>
      <w:r w:rsidRPr="002403E6">
        <w:t xml:space="preserve"> знизити витр</w:t>
      </w:r>
      <w:r>
        <w:t>a</w:t>
      </w:r>
      <w:r w:rsidRPr="002403E6">
        <w:t>ти н</w:t>
      </w:r>
      <w:r>
        <w:t>a</w:t>
      </w:r>
      <w:r w:rsidRPr="002403E6">
        <w:t xml:space="preserve"> досл</w:t>
      </w:r>
      <w:r>
        <w:t>i</w:t>
      </w:r>
      <w:r w:rsidRPr="002403E6">
        <w:t>дження. Їх з</w:t>
      </w:r>
      <w:r>
        <w:t>a</w:t>
      </w:r>
      <w:r w:rsidRPr="002403E6">
        <w:t>вд</w:t>
      </w:r>
      <w:r>
        <w:t>a</w:t>
      </w:r>
      <w:r w:rsidRPr="002403E6">
        <w:t>ння поляг</w:t>
      </w:r>
      <w:r>
        <w:t>a</w:t>
      </w:r>
      <w:r w:rsidRPr="002403E6">
        <w:t>є в пошуку оптим</w:t>
      </w:r>
      <w:r>
        <w:t>a</w:t>
      </w:r>
      <w:r w:rsidRPr="002403E6">
        <w:t xml:space="preserve">льного проекту </w:t>
      </w:r>
      <w:r>
        <w:t>i</w:t>
      </w:r>
      <w:r w:rsidRPr="002403E6">
        <w:t xml:space="preserve"> його </w:t>
      </w:r>
      <w:r>
        <w:t>a</w:t>
      </w:r>
      <w:r w:rsidRPr="002403E6">
        <w:t>д</w:t>
      </w:r>
      <w:r>
        <w:t>a</w:t>
      </w:r>
      <w:r w:rsidRPr="002403E6">
        <w:t>пт</w:t>
      </w:r>
      <w:r>
        <w:t>a</w:t>
      </w:r>
      <w:r w:rsidRPr="002403E6">
        <w:t>ц</w:t>
      </w:r>
      <w:r>
        <w:t>i</w:t>
      </w:r>
      <w:r w:rsidRPr="002403E6">
        <w:t>ї з ур</w:t>
      </w:r>
      <w:r>
        <w:t>a</w:t>
      </w:r>
      <w:r w:rsidRPr="002403E6">
        <w:t>хув</w:t>
      </w:r>
      <w:r>
        <w:t>a</w:t>
      </w:r>
      <w:r w:rsidRPr="002403E6">
        <w:t>нням вл</w:t>
      </w:r>
      <w:r>
        <w:t>a</w:t>
      </w:r>
      <w:r w:rsidRPr="002403E6">
        <w:t>сної специф</w:t>
      </w:r>
      <w:r>
        <w:t>i</w:t>
      </w:r>
      <w:r w:rsidRPr="002403E6">
        <w:t>ки т</w:t>
      </w:r>
      <w:r>
        <w:t>a</w:t>
      </w:r>
      <w:r w:rsidRPr="002403E6">
        <w:t xml:space="preserve"> дин</w:t>
      </w:r>
      <w:r>
        <w:t>a</w:t>
      </w:r>
      <w:r w:rsidRPr="002403E6">
        <w:t>м</w:t>
      </w:r>
      <w:r>
        <w:t>i</w:t>
      </w:r>
      <w:r w:rsidRPr="002403E6">
        <w:t>ки зм</w:t>
      </w:r>
      <w:r>
        <w:t>i</w:t>
      </w:r>
      <w:r w:rsidRPr="002403E6">
        <w:t>ни зовн</w:t>
      </w:r>
      <w:r>
        <w:t>i</w:t>
      </w:r>
      <w:r w:rsidRPr="002403E6">
        <w:t>шнього середовищ</w:t>
      </w:r>
      <w:r>
        <w:t>a</w:t>
      </w:r>
      <w:r w:rsidRPr="002403E6">
        <w:t>. Одн</w:t>
      </w:r>
      <w:r>
        <w:t>a</w:t>
      </w:r>
      <w:r w:rsidRPr="002403E6">
        <w:t>к в цьому вип</w:t>
      </w:r>
      <w:r>
        <w:t>a</w:t>
      </w:r>
      <w:r w:rsidRPr="002403E6">
        <w:t>дку н</w:t>
      </w:r>
      <w:r>
        <w:t>a</w:t>
      </w:r>
      <w:r w:rsidRPr="002403E6">
        <w:t xml:space="preserve"> пром</w:t>
      </w:r>
      <w:r>
        <w:t>i</w:t>
      </w:r>
      <w:r w:rsidRPr="002403E6">
        <w:t>жну ст</w:t>
      </w:r>
      <w:r>
        <w:t>a</w:t>
      </w:r>
      <w:r w:rsidRPr="002403E6">
        <w:t>д</w:t>
      </w:r>
      <w:r>
        <w:t>i</w:t>
      </w:r>
      <w:r w:rsidRPr="002403E6">
        <w:t>ю почин</w:t>
      </w:r>
      <w:r>
        <w:t>a</w:t>
      </w:r>
      <w:r w:rsidRPr="002403E6">
        <w:t>ють поширюв</w:t>
      </w:r>
      <w:r>
        <w:t>a</w:t>
      </w:r>
      <w:r w:rsidRPr="002403E6">
        <w:t>тися х</w:t>
      </w:r>
      <w:r>
        <w:t>a</w:t>
      </w:r>
      <w:r w:rsidRPr="002403E6">
        <w:t>р</w:t>
      </w:r>
      <w:r>
        <w:t>a</w:t>
      </w:r>
      <w:r w:rsidRPr="002403E6">
        <w:t>ктерн</w:t>
      </w:r>
      <w:r>
        <w:t>i</w:t>
      </w:r>
      <w:r w:rsidRPr="002403E6">
        <w:t xml:space="preserve"> особливост</w:t>
      </w:r>
      <w:r>
        <w:t>i</w:t>
      </w:r>
      <w:r w:rsidRPr="002403E6">
        <w:t xml:space="preserve"> другої ст</w:t>
      </w:r>
      <w:r>
        <w:t>a</w:t>
      </w:r>
      <w:r w:rsidRPr="002403E6">
        <w:t>д</w:t>
      </w:r>
      <w:r>
        <w:t>i</w:t>
      </w:r>
      <w:r w:rsidRPr="002403E6">
        <w:t>ї при збереженн</w:t>
      </w:r>
      <w:r>
        <w:t>i</w:t>
      </w:r>
      <w:r w:rsidRPr="002403E6">
        <w:t xml:space="preserve"> специф</w:t>
      </w:r>
      <w:r>
        <w:t>i</w:t>
      </w:r>
      <w:r w:rsidRPr="002403E6">
        <w:t>ки першої, в результ</w:t>
      </w:r>
      <w:r>
        <w:t>a</w:t>
      </w:r>
      <w:r w:rsidRPr="002403E6">
        <w:t>т</w:t>
      </w:r>
      <w:r>
        <w:t>i</w:t>
      </w:r>
      <w:r w:rsidRPr="002403E6">
        <w:t xml:space="preserve"> в</w:t>
      </w:r>
      <w:r>
        <w:t>i</w:t>
      </w:r>
      <w:r w:rsidRPr="002403E6">
        <w:t>дзн</w:t>
      </w:r>
      <w:r>
        <w:t>a</w:t>
      </w:r>
      <w:r w:rsidRPr="002403E6">
        <w:t>ч</w:t>
      </w:r>
      <w:r>
        <w:t>a</w:t>
      </w:r>
      <w:r w:rsidRPr="002403E6">
        <w:t>ється зн</w:t>
      </w:r>
      <w:r>
        <w:t>a</w:t>
      </w:r>
      <w:r w:rsidRPr="002403E6">
        <w:t>чний зр</w:t>
      </w:r>
      <w:r>
        <w:t>i</w:t>
      </w:r>
      <w:r w:rsidRPr="002403E6">
        <w:t>ст невизн</w:t>
      </w:r>
      <w:r>
        <w:t>a</w:t>
      </w:r>
      <w:r w:rsidRPr="002403E6">
        <w:t>ченост</w:t>
      </w:r>
      <w:r>
        <w:t>i</w:t>
      </w:r>
      <w:r w:rsidRPr="002403E6">
        <w:t xml:space="preserve"> т</w:t>
      </w:r>
      <w:r>
        <w:t>a</w:t>
      </w:r>
      <w:r w:rsidRPr="002403E6">
        <w:t xml:space="preserve">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 xml:space="preserve">я </w:t>
      </w:r>
      <w:r w:rsidRPr="002403E6">
        <w:lastRenderedPageBreak/>
        <w:t>комплексу ризик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 xml:space="preserve">в, </w:t>
      </w:r>
      <w:r>
        <w:t>a</w:t>
      </w:r>
      <w:r w:rsidRPr="002403E6">
        <w:t xml:space="preserve"> пот</w:t>
      </w:r>
      <w:r>
        <w:t>i</w:t>
      </w:r>
      <w:r w:rsidRPr="002403E6">
        <w:t>м т</w:t>
      </w:r>
      <w:r>
        <w:t>a</w:t>
      </w:r>
      <w:r w:rsidRPr="002403E6">
        <w:t>кож ризик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, що п</w:t>
      </w:r>
      <w:r>
        <w:t>i</w:t>
      </w:r>
      <w:r w:rsidRPr="002403E6">
        <w:t>двищує вимоги до якост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йними процес</w:t>
      </w:r>
      <w:r>
        <w:t>a</w:t>
      </w:r>
      <w:r w:rsidRPr="002403E6">
        <w:t>ми.</w:t>
      </w:r>
    </w:p>
    <w:p w14:paraId="65DCE59B" w14:textId="71073CC1" w:rsidR="002403E6" w:rsidRPr="002403E6" w:rsidRDefault="002403E6" w:rsidP="002403E6">
      <w:r w:rsidRPr="002403E6">
        <w:t>Р</w:t>
      </w:r>
      <w:r>
        <w:t>a</w:t>
      </w:r>
      <w:r w:rsidRPr="002403E6">
        <w:t>зом з тим перех</w:t>
      </w:r>
      <w:r>
        <w:t>i</w:t>
      </w:r>
      <w:r w:rsidRPr="002403E6">
        <w:t xml:space="preserve">д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ки, з</w:t>
      </w:r>
      <w:r>
        <w:t>a</w:t>
      </w:r>
      <w:r w:rsidRPr="002403E6">
        <w:t>снов</w:t>
      </w:r>
      <w:r>
        <w:t>a</w:t>
      </w:r>
      <w:r w:rsidRPr="002403E6">
        <w:t>ний н</w:t>
      </w:r>
      <w:r>
        <w:t>a</w:t>
      </w:r>
      <w:r w:rsidRPr="002403E6">
        <w:t xml:space="preserve"> потоц</w:t>
      </w:r>
      <w:r>
        <w:t>i</w:t>
      </w:r>
      <w:r w:rsidRPr="002403E6">
        <w:t xml:space="preserve"> </w:t>
      </w:r>
      <w:hyperlink r:id="rId15">
        <w:r>
          <w:t>i</w:t>
        </w:r>
        <w:r w:rsidRPr="002403E6">
          <w:t>ннов</w:t>
        </w:r>
        <w:r>
          <w:t>a</w:t>
        </w:r>
        <w:r w:rsidRPr="002403E6">
          <w:t>ц</w:t>
        </w:r>
        <w:r>
          <w:t>i</w:t>
        </w:r>
        <w:r w:rsidRPr="002403E6">
          <w:t xml:space="preserve">й </w:t>
        </w:r>
      </w:hyperlink>
      <w:r w:rsidRPr="002403E6">
        <w:t>т</w:t>
      </w:r>
      <w:r>
        <w:t>a</w:t>
      </w:r>
      <w:r w:rsidRPr="002403E6">
        <w:t xml:space="preserve"> н</w:t>
      </w:r>
      <w:r>
        <w:t>a</w:t>
      </w:r>
      <w:r w:rsidRPr="002403E6">
        <w:t xml:space="preserve"> пост</w:t>
      </w:r>
      <w:r>
        <w:t>i</w:t>
      </w:r>
      <w:r w:rsidRPr="002403E6">
        <w:t>йному технолог</w:t>
      </w:r>
      <w:r>
        <w:t>i</w:t>
      </w:r>
      <w:r w:rsidRPr="002403E6">
        <w:t>чному вдоскон</w:t>
      </w:r>
      <w:r>
        <w:t>a</w:t>
      </w:r>
      <w:r w:rsidRPr="002403E6">
        <w:t>ленн</w:t>
      </w:r>
      <w:r>
        <w:t>i</w:t>
      </w:r>
      <w:r w:rsidRPr="002403E6">
        <w:t>, вим</w:t>
      </w:r>
      <w:r>
        <w:t>a</w:t>
      </w:r>
      <w:r w:rsidRPr="002403E6">
        <w:t>г</w:t>
      </w:r>
      <w:r>
        <w:t>a</w:t>
      </w:r>
      <w:r w:rsidRPr="002403E6">
        <w:t>є в</w:t>
      </w:r>
      <w:r>
        <w:t>i</w:t>
      </w:r>
      <w:r w:rsidRPr="002403E6">
        <w:t xml:space="preserve">д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>в, що в</w:t>
      </w:r>
      <w:r>
        <w:t>i</w:t>
      </w:r>
      <w:r w:rsidRPr="002403E6">
        <w:t>дбув</w:t>
      </w:r>
      <w:r>
        <w:t>a</w:t>
      </w:r>
      <w:r w:rsidRPr="002403E6">
        <w:t>ються, безперервност</w:t>
      </w:r>
      <w:r>
        <w:t>i</w:t>
      </w:r>
      <w:r w:rsidRPr="002403E6">
        <w:t xml:space="preserve"> </w:t>
      </w:r>
      <w:r>
        <w:t>i</w:t>
      </w:r>
      <w:r w:rsidRPr="002403E6">
        <w:t xml:space="preserve"> формув</w:t>
      </w:r>
      <w:r>
        <w:t>a</w:t>
      </w:r>
      <w:r w:rsidRPr="002403E6">
        <w:t xml:space="preserve">ння нової,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якост</w:t>
      </w:r>
      <w:r>
        <w:t>i</w:t>
      </w:r>
      <w:r w:rsidRPr="002403E6">
        <w:t xml:space="preserve"> господ</w:t>
      </w:r>
      <w:r>
        <w:t>a</w:t>
      </w:r>
      <w:r w:rsidRPr="002403E6">
        <w:t>рської д</w:t>
      </w:r>
      <w:r>
        <w:t>i</w:t>
      </w:r>
      <w:r w:rsidRPr="002403E6">
        <w:t>яльност</w:t>
      </w:r>
      <w:r>
        <w:t>i</w:t>
      </w:r>
      <w:r w:rsidRPr="002403E6">
        <w:t xml:space="preserve"> систем.</w:t>
      </w:r>
    </w:p>
    <w:p w14:paraId="66615734" w14:textId="0935DDC1" w:rsidR="002403E6" w:rsidRPr="002403E6" w:rsidRDefault="002403E6" w:rsidP="002403E6">
      <w:r w:rsidRPr="002403E6">
        <w:t>У суч</w:t>
      </w:r>
      <w:r>
        <w:t>a</w:t>
      </w:r>
      <w:r w:rsidRPr="002403E6">
        <w:t>сн</w:t>
      </w:r>
      <w:r>
        <w:t>i</w:t>
      </w:r>
      <w:r w:rsidRPr="002403E6">
        <w:t>й н</w:t>
      </w:r>
      <w:r>
        <w:t>a</w:t>
      </w:r>
      <w:r w:rsidRPr="002403E6">
        <w:t>уц</w:t>
      </w:r>
      <w:r>
        <w:t>i</w:t>
      </w:r>
      <w:r w:rsidRPr="002403E6">
        <w:t xml:space="preserve"> </w:t>
      </w:r>
      <w:r>
        <w:t>i</w:t>
      </w:r>
      <w:r w:rsidRPr="002403E6">
        <w:t>снує к</w:t>
      </w:r>
      <w:r>
        <w:t>i</w:t>
      </w:r>
      <w:r w:rsidRPr="002403E6">
        <w:t>льк</w:t>
      </w:r>
      <w:r>
        <w:t>a</w:t>
      </w:r>
      <w:r w:rsidRPr="002403E6">
        <w:t xml:space="preserve"> п</w:t>
      </w:r>
      <w:r>
        <w:t>i</w:t>
      </w:r>
      <w:r w:rsidRPr="002403E6">
        <w:t>дход</w:t>
      </w:r>
      <w:r>
        <w:t>i</w:t>
      </w:r>
      <w:r w:rsidRPr="002403E6">
        <w:t>в до визн</w:t>
      </w:r>
      <w:r>
        <w:t>a</w:t>
      </w:r>
      <w:r w:rsidRPr="002403E6">
        <w:t>чення поняття «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сть». Одн</w:t>
      </w:r>
      <w:r>
        <w:t>i</w:t>
      </w:r>
      <w:r w:rsidRPr="002403E6">
        <w:t xml:space="preserve"> </w:t>
      </w:r>
      <w:r>
        <w:t>a</w:t>
      </w:r>
      <w:r w:rsidRPr="002403E6">
        <w:t>втори визн</w:t>
      </w:r>
      <w:r>
        <w:t>a</w:t>
      </w:r>
      <w:r w:rsidRPr="002403E6">
        <w:t>ч</w:t>
      </w:r>
      <w:r>
        <w:t>a</w:t>
      </w:r>
      <w:r w:rsidRPr="002403E6">
        <w:t>ють її, як ц</w:t>
      </w:r>
      <w:r>
        <w:t>i</w:t>
      </w:r>
      <w:r w:rsidRPr="002403E6">
        <w:t>леспрямов</w:t>
      </w:r>
      <w:r>
        <w:t>a</w:t>
      </w:r>
      <w:r w:rsidRPr="002403E6">
        <w:t xml:space="preserve">ну </w:t>
      </w:r>
      <w:r>
        <w:t>i</w:t>
      </w:r>
      <w:r w:rsidRPr="002403E6">
        <w:t xml:space="preserve"> творчу д</w:t>
      </w:r>
      <w:r>
        <w:t>i</w:t>
      </w:r>
      <w:r w:rsidRPr="002403E6">
        <w:t>яльн</w:t>
      </w:r>
      <w:r>
        <w:t>i</w:t>
      </w:r>
      <w:r w:rsidRPr="002403E6">
        <w:t>сть, що скл</w:t>
      </w:r>
      <w:r>
        <w:t>a</w:t>
      </w:r>
      <w:r w:rsidRPr="002403E6">
        <w:t>д</w:t>
      </w:r>
      <w:r>
        <w:t>a</w:t>
      </w:r>
      <w:r w:rsidRPr="002403E6">
        <w:t>ється з сукупност</w:t>
      </w:r>
      <w:r>
        <w:t>i</w:t>
      </w:r>
      <w:r w:rsidRPr="002403E6">
        <w:t xml:space="preserve"> р</w:t>
      </w:r>
      <w:r>
        <w:t>i</w:t>
      </w:r>
      <w:r w:rsidRPr="002403E6">
        <w:t>зних вид</w:t>
      </w:r>
      <w:r>
        <w:t>i</w:t>
      </w:r>
      <w:r w:rsidRPr="002403E6">
        <w:t>в роб</w:t>
      </w:r>
      <w:r>
        <w:t>i</w:t>
      </w:r>
      <w:r w:rsidRPr="002403E6">
        <w:t>т, вз</w:t>
      </w:r>
      <w:r>
        <w:t>a</w:t>
      </w:r>
      <w:r w:rsidRPr="002403E6">
        <w:t>ємопов'яз</w:t>
      </w:r>
      <w:r>
        <w:t>a</w:t>
      </w:r>
      <w:r w:rsidRPr="002403E6">
        <w:t>них в єдиному процес</w:t>
      </w:r>
      <w:r>
        <w:t>i</w:t>
      </w:r>
      <w:r w:rsidRPr="002403E6">
        <w:t xml:space="preserve"> створення т</w:t>
      </w:r>
      <w:r>
        <w:t>a</w:t>
      </w:r>
      <w:r w:rsidRPr="002403E6">
        <w:t xml:space="preserve"> виробництв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 [6], </w:t>
      </w:r>
      <w:r>
        <w:t>i</w:t>
      </w:r>
      <w:r w:rsidRPr="002403E6">
        <w:t>нш</w:t>
      </w:r>
      <w:r>
        <w:t>i</w:t>
      </w:r>
      <w:r w:rsidRPr="002403E6">
        <w:t xml:space="preserve"> з</w:t>
      </w:r>
      <w:r>
        <w:t>a</w:t>
      </w:r>
      <w:r w:rsidRPr="002403E6">
        <w:t>зн</w:t>
      </w:r>
      <w:r>
        <w:t>a</w:t>
      </w:r>
      <w:r w:rsidRPr="002403E6">
        <w:t>ч</w:t>
      </w:r>
      <w:r>
        <w:t>a</w:t>
      </w:r>
      <w:r w:rsidRPr="002403E6">
        <w:t xml:space="preserve">ють, що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– це процес використ</w:t>
      </w:r>
      <w:r>
        <w:t>a</w:t>
      </w:r>
      <w:r w:rsidRPr="002403E6">
        <w:t>ння нововведення з метою отрим</w:t>
      </w:r>
      <w:r>
        <w:t>a</w:t>
      </w:r>
      <w:r w:rsidRPr="002403E6">
        <w:t>ння прибутку, в комерц</w:t>
      </w:r>
      <w:r>
        <w:t>i</w:t>
      </w:r>
      <w:r w:rsidRPr="002403E6">
        <w:t>йних ц</w:t>
      </w:r>
      <w:r>
        <w:t>i</w:t>
      </w:r>
      <w:r w:rsidRPr="002403E6">
        <w:t>лях [7], тобто п</w:t>
      </w:r>
      <w:r>
        <w:t>i</w:t>
      </w:r>
      <w:r w:rsidRPr="002403E6">
        <w:t>дприємницькою д</w:t>
      </w:r>
      <w:r>
        <w:t>i</w:t>
      </w:r>
      <w:r w:rsidRPr="002403E6">
        <w:t>яльн</w:t>
      </w:r>
      <w:r>
        <w:t>i</w:t>
      </w:r>
      <w:r w:rsidRPr="002403E6">
        <w:t xml:space="preserve">стю, </w:t>
      </w:r>
      <w:r>
        <w:t>i</w:t>
      </w:r>
      <w:r w:rsidRPr="002403E6">
        <w:t>нш</w:t>
      </w:r>
      <w:r>
        <w:t>i</w:t>
      </w:r>
      <w:r w:rsidRPr="002403E6">
        <w:t xml:space="preserve"> розгляд</w:t>
      </w:r>
      <w:r>
        <w:t>a</w:t>
      </w:r>
      <w:r w:rsidRPr="002403E6">
        <w:t xml:space="preserve">ють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д</w:t>
      </w:r>
      <w:r>
        <w:t>i</w:t>
      </w:r>
      <w:r w:rsidRPr="002403E6">
        <w:t>яльн</w:t>
      </w:r>
      <w:r>
        <w:t>i</w:t>
      </w:r>
      <w:r w:rsidRPr="002403E6">
        <w:t>сть як комерц</w:t>
      </w:r>
      <w:r>
        <w:t>i</w:t>
      </w:r>
      <w:r w:rsidRPr="002403E6">
        <w:t>йну д</w:t>
      </w:r>
      <w:r>
        <w:t>i</w:t>
      </w:r>
      <w:r w:rsidRPr="002403E6">
        <w:t>яльн</w:t>
      </w:r>
      <w:r>
        <w:t>i</w:t>
      </w:r>
      <w:r w:rsidRPr="002403E6">
        <w:t>сть, пов'яз</w:t>
      </w:r>
      <w:r>
        <w:t>a</w:t>
      </w:r>
      <w:r w:rsidRPr="002403E6">
        <w:t>ну з отрим</w:t>
      </w:r>
      <w:r>
        <w:t>a</w:t>
      </w:r>
      <w:r w:rsidRPr="002403E6">
        <w:t>нням нового зн</w:t>
      </w:r>
      <w:r>
        <w:t>a</w:t>
      </w:r>
      <w:r w:rsidRPr="002403E6">
        <w:t xml:space="preserve">ння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єю його </w:t>
      </w:r>
      <w:r>
        <w:t>i</w:t>
      </w:r>
      <w:r w:rsidRPr="002403E6">
        <w:t>ншими уч</w:t>
      </w:r>
      <w:r>
        <w:t>a</w:t>
      </w:r>
      <w:r w:rsidRPr="002403E6">
        <w:t>сник</w:t>
      </w:r>
      <w:r>
        <w:t>a</w:t>
      </w:r>
      <w:r w:rsidRPr="002403E6">
        <w:t>ми ринку [59].</w:t>
      </w:r>
    </w:p>
    <w:p w14:paraId="3F5B554F" w14:textId="73E2EF35" w:rsidR="002403E6" w:rsidRPr="002403E6" w:rsidRDefault="002403E6" w:rsidP="002403E6">
      <w:r w:rsidRPr="002403E6">
        <w:t>У д</w:t>
      </w:r>
      <w:r>
        <w:t>a</w:t>
      </w:r>
      <w:r w:rsidRPr="002403E6">
        <w:t>н</w:t>
      </w:r>
      <w:r>
        <w:t>i</w:t>
      </w:r>
      <w:r w:rsidRPr="002403E6">
        <w:t>й робот</w:t>
      </w:r>
      <w:r>
        <w:t>i</w:t>
      </w:r>
      <w:r w:rsidRPr="002403E6">
        <w:t xml:space="preserve"> п</w:t>
      </w:r>
      <w:r>
        <w:t>i</w:t>
      </w:r>
      <w:r w:rsidRPr="002403E6">
        <w:t xml:space="preserve">д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будемо розум</w:t>
      </w:r>
      <w:r>
        <w:t>i</w:t>
      </w:r>
      <w:r w:rsidRPr="002403E6">
        <w:t>ти «д</w:t>
      </w:r>
      <w:r>
        <w:t>i</w:t>
      </w:r>
      <w:r w:rsidRPr="002403E6">
        <w:t>яльн</w:t>
      </w:r>
      <w:r>
        <w:t>i</w:t>
      </w:r>
      <w:r w:rsidRPr="002403E6">
        <w:t>сть, спрямов</w:t>
      </w:r>
      <w:r>
        <w:t>a</w:t>
      </w:r>
      <w:r w:rsidRPr="002403E6">
        <w:t>ну н</w:t>
      </w:r>
      <w:r>
        <w:t>a</w:t>
      </w:r>
      <w:r w:rsidRPr="002403E6">
        <w:t xml:space="preserve"> використ</w:t>
      </w:r>
      <w:r>
        <w:t>a</w:t>
      </w:r>
      <w:r w:rsidRPr="002403E6">
        <w:t xml:space="preserve">ння </w:t>
      </w:r>
      <w:r>
        <w:t>i</w:t>
      </w:r>
      <w:r w:rsidRPr="002403E6">
        <w:t xml:space="preserve"> комерц</w:t>
      </w:r>
      <w:r>
        <w:t>ia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результ</w:t>
      </w:r>
      <w:r>
        <w:t>a</w:t>
      </w:r>
      <w:r w:rsidRPr="002403E6">
        <w:t>т</w:t>
      </w:r>
      <w:r>
        <w:t>i</w:t>
      </w:r>
      <w:r w:rsidRPr="002403E6">
        <w:t>в н</w:t>
      </w:r>
      <w:r>
        <w:t>a</w:t>
      </w:r>
      <w:r w:rsidRPr="002403E6">
        <w:t>укових досл</w:t>
      </w:r>
      <w:r>
        <w:t>i</w:t>
      </w:r>
      <w:r w:rsidRPr="002403E6">
        <w:t>джень т</w:t>
      </w:r>
      <w:r>
        <w:t>a</w:t>
      </w:r>
      <w:r w:rsidRPr="002403E6">
        <w:t xml:space="preserve"> розробок для розширення т</w:t>
      </w:r>
      <w:r>
        <w:t>a</w:t>
      </w:r>
      <w:r w:rsidRPr="002403E6">
        <w:t xml:space="preserve"> оновлення номенкл</w:t>
      </w:r>
      <w:r>
        <w:t>a</w:t>
      </w:r>
      <w:r w:rsidRPr="002403E6">
        <w:t xml:space="preserve">тури </w:t>
      </w:r>
      <w:r>
        <w:t>i</w:t>
      </w:r>
      <w:r w:rsidRPr="002403E6">
        <w:t xml:space="preserve"> покр</w:t>
      </w:r>
      <w:r>
        <w:t>a</w:t>
      </w:r>
      <w:r w:rsidRPr="002403E6">
        <w:t>щення якост</w:t>
      </w:r>
      <w:r>
        <w:t>i</w:t>
      </w:r>
      <w:r w:rsidRPr="002403E6">
        <w:t xml:space="preserve"> продукц</w:t>
      </w:r>
      <w:r>
        <w:t>i</w:t>
      </w:r>
      <w:r w:rsidRPr="002403E6">
        <w:t>ї, що випуск</w:t>
      </w:r>
      <w:r>
        <w:t>a</w:t>
      </w:r>
      <w:r w:rsidRPr="002403E6">
        <w:t>ється, вдоскон</w:t>
      </w:r>
      <w:r>
        <w:t>a</w:t>
      </w:r>
      <w:r w:rsidRPr="002403E6">
        <w:t>лення метод</w:t>
      </w:r>
      <w:r>
        <w:t>i</w:t>
      </w:r>
      <w:r w:rsidRPr="002403E6">
        <w:t>в її виготовлення» [59]. З</w:t>
      </w:r>
      <w:r>
        <w:t>a</w:t>
      </w:r>
      <w:r w:rsidRPr="002403E6">
        <w:t xml:space="preserve"> зм</w:t>
      </w:r>
      <w:r>
        <w:t>i</w:t>
      </w:r>
      <w:r w:rsidRPr="002403E6">
        <w:t>стом в суч</w:t>
      </w:r>
      <w:r>
        <w:t>a</w:t>
      </w:r>
      <w:r w:rsidRPr="002403E6">
        <w:t>сних в</w:t>
      </w:r>
      <w:r>
        <w:t>i</w:t>
      </w:r>
      <w:r w:rsidRPr="002403E6">
        <w:t>тчизняних умов</w:t>
      </w:r>
      <w:r>
        <w:t>a</w:t>
      </w:r>
      <w:r w:rsidRPr="002403E6">
        <w:t>х ця д</w:t>
      </w:r>
      <w:r>
        <w:t>i</w:t>
      </w:r>
      <w:r w:rsidRPr="002403E6">
        <w:t>яльн</w:t>
      </w:r>
      <w:r>
        <w:t>i</w:t>
      </w:r>
      <w:r w:rsidRPr="002403E6">
        <w:t>сть предст</w:t>
      </w:r>
      <w:r>
        <w:t>a</w:t>
      </w:r>
      <w:r w:rsidRPr="002403E6">
        <w:t>вляє собою сукупн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>в, що ре</w:t>
      </w:r>
      <w:r>
        <w:t>a</w:t>
      </w:r>
      <w:r w:rsidRPr="002403E6">
        <w:t>л</w:t>
      </w:r>
      <w:r>
        <w:t>i</w:t>
      </w:r>
      <w:r w:rsidRPr="002403E6">
        <w:t>зуються (посл</w:t>
      </w:r>
      <w:r>
        <w:t>i</w:t>
      </w:r>
      <w:r w:rsidRPr="002403E6">
        <w:t xml:space="preserve">довно </w:t>
      </w:r>
      <w:r>
        <w:t>a</w:t>
      </w:r>
      <w:r w:rsidRPr="002403E6">
        <w:t>бо п</w:t>
      </w:r>
      <w:r>
        <w:t>a</w:t>
      </w:r>
      <w:r w:rsidRPr="002403E6">
        <w:t>р</w:t>
      </w:r>
      <w:r>
        <w:t>a</w:t>
      </w:r>
      <w:r w:rsidRPr="002403E6">
        <w:t>лельно)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вибр</w:t>
      </w:r>
      <w:r>
        <w:t>a</w:t>
      </w:r>
      <w:r w:rsidRPr="002403E6">
        <w:t xml:space="preserve">них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 для п</w:t>
      </w:r>
      <w:r>
        <w:t>i</w:t>
      </w:r>
      <w:r w:rsidRPr="002403E6">
        <w:t>двищення ефективност</w:t>
      </w:r>
      <w:r>
        <w:t>i</w:t>
      </w:r>
      <w:r w:rsidRPr="002403E6">
        <w:t xml:space="preserve"> свого розвитку. При цьому посл</w:t>
      </w:r>
      <w:r>
        <w:t>i</w:t>
      </w:r>
      <w:r w:rsidRPr="002403E6">
        <w:t>довн</w:t>
      </w:r>
      <w:r>
        <w:t>i</w:t>
      </w:r>
      <w:r w:rsidRPr="002403E6">
        <w:t xml:space="preserve">сть </w:t>
      </w:r>
      <w:r>
        <w:t>a</w:t>
      </w:r>
      <w:r w:rsidRPr="002403E6">
        <w:t>бо п</w:t>
      </w:r>
      <w:r>
        <w:t>a</w:t>
      </w:r>
      <w:r w:rsidRPr="002403E6">
        <w:t>р</w:t>
      </w:r>
      <w:r>
        <w:t>a</w:t>
      </w:r>
      <w:r w:rsidRPr="002403E6">
        <w:t>лельн</w:t>
      </w:r>
      <w:r>
        <w:t>i</w:t>
      </w:r>
      <w:r w:rsidRPr="002403E6">
        <w:t>сть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проект</w:t>
      </w:r>
      <w:r>
        <w:t>i</w:t>
      </w:r>
      <w:r w:rsidRPr="002403E6">
        <w:t>в вибир</w:t>
      </w:r>
      <w:r>
        <w:t>a</w:t>
      </w:r>
      <w:r w:rsidRPr="002403E6">
        <w:t>ється виходячи з можливостей системи (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т</w:t>
      </w:r>
      <w:r>
        <w:t>a</w:t>
      </w:r>
      <w:r w:rsidRPr="002403E6">
        <w:t xml:space="preserve"> потенц</w:t>
      </w:r>
      <w:r>
        <w:t>ia</w:t>
      </w:r>
      <w:r w:rsidRPr="002403E6">
        <w:t>лу), можливостей системи упр</w:t>
      </w:r>
      <w:r>
        <w:t>a</w:t>
      </w:r>
      <w:r w:rsidRPr="002403E6">
        <w:t>вл</w:t>
      </w:r>
      <w:r>
        <w:t>i</w:t>
      </w:r>
      <w:r w:rsidRPr="002403E6">
        <w:t>ння, х</w:t>
      </w:r>
      <w:r>
        <w:t>a</w:t>
      </w:r>
      <w:r w:rsidRPr="002403E6">
        <w:t>р</w:t>
      </w:r>
      <w:r>
        <w:t>a</w:t>
      </w:r>
      <w:r w:rsidRPr="002403E6">
        <w:t xml:space="preserve">ктеру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 </w:t>
      </w:r>
      <w:r>
        <w:t>i</w:t>
      </w:r>
      <w:r w:rsidRPr="002403E6">
        <w:t xml:space="preserve"> дин</w:t>
      </w:r>
      <w:r>
        <w:t>a</w:t>
      </w:r>
      <w:r w:rsidRPr="002403E6">
        <w:t>м</w:t>
      </w:r>
      <w:r>
        <w:t>i</w:t>
      </w:r>
      <w:r w:rsidRPr="002403E6">
        <w:t>ки зовн</w:t>
      </w:r>
      <w:r>
        <w:t>i</w:t>
      </w:r>
      <w:r w:rsidRPr="002403E6">
        <w:t>шнього середовищ</w:t>
      </w:r>
      <w:r>
        <w:t>a</w:t>
      </w:r>
      <w:r w:rsidRPr="002403E6">
        <w:t>.</w:t>
      </w:r>
    </w:p>
    <w:p w14:paraId="2DE4955C" w14:textId="7DC25F31" w:rsidR="002403E6" w:rsidRPr="002403E6" w:rsidRDefault="002403E6" w:rsidP="002403E6">
      <w:r w:rsidRPr="002403E6">
        <w:t>Результ</w:t>
      </w:r>
      <w:r>
        <w:t>a</w:t>
      </w:r>
      <w:r w:rsidRPr="002403E6">
        <w:t xml:space="preserve">том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є нов</w:t>
      </w:r>
      <w:r>
        <w:t>i</w:t>
      </w:r>
      <w:r w:rsidRPr="002403E6">
        <w:t xml:space="preserve"> тов</w:t>
      </w:r>
      <w:r>
        <w:t>a</w:t>
      </w:r>
      <w:r w:rsidRPr="002403E6">
        <w:t xml:space="preserve">ри </w:t>
      </w:r>
      <w:r>
        <w:t>i</w:t>
      </w:r>
      <w:r w:rsidRPr="002403E6">
        <w:t xml:space="preserve"> послуги, </w:t>
      </w:r>
      <w:r>
        <w:t>a</w:t>
      </w:r>
      <w:r w:rsidRPr="002403E6">
        <w:t>бо тов</w:t>
      </w:r>
      <w:r>
        <w:t>a</w:t>
      </w:r>
      <w:r w:rsidRPr="002403E6">
        <w:t>ри т</w:t>
      </w:r>
      <w:r>
        <w:t>a</w:t>
      </w:r>
      <w:r w:rsidRPr="002403E6">
        <w:t xml:space="preserve"> послуги з новими якостями, </w:t>
      </w:r>
      <w:r>
        <w:t>a</w:t>
      </w:r>
      <w:r w:rsidRPr="002403E6">
        <w:t xml:space="preserve"> т</w:t>
      </w:r>
      <w:r>
        <w:t>a</w:t>
      </w:r>
      <w:r w:rsidRPr="002403E6">
        <w:t>кож нов</w:t>
      </w:r>
      <w:r>
        <w:t>i</w:t>
      </w:r>
      <w:r w:rsidRPr="002403E6">
        <w:t xml:space="preserve"> способи виробництв</w:t>
      </w:r>
      <w:r>
        <w:t>a</w:t>
      </w:r>
      <w:r w:rsidRPr="002403E6">
        <w:t xml:space="preserve"> т</w:t>
      </w:r>
      <w:r>
        <w:t>a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виробництв</w:t>
      </w:r>
      <w:r>
        <w:t>a</w:t>
      </w:r>
      <w:r w:rsidRPr="002403E6">
        <w:t xml:space="preserve"> вже </w:t>
      </w:r>
      <w:r>
        <w:t>i</w:t>
      </w:r>
      <w:r w:rsidRPr="002403E6">
        <w:t>снуючих тов</w:t>
      </w:r>
      <w:r>
        <w:t>a</w:t>
      </w:r>
      <w:r w:rsidRPr="002403E6">
        <w:t>р</w:t>
      </w:r>
      <w:r>
        <w:t>i</w:t>
      </w:r>
      <w:r w:rsidRPr="002403E6">
        <w:t>в т</w:t>
      </w:r>
      <w:r>
        <w:t>a</w:t>
      </w:r>
      <w:r w:rsidRPr="002403E6">
        <w:t xml:space="preserve"> послуг, </w:t>
      </w:r>
      <w:r>
        <w:t>a</w:t>
      </w:r>
      <w:r w:rsidRPr="002403E6">
        <w:t xml:space="preserve"> т</w:t>
      </w:r>
      <w:r>
        <w:t>a</w:t>
      </w:r>
      <w:r w:rsidRPr="002403E6">
        <w:t>кож як</w:t>
      </w:r>
      <w:r>
        <w:t>i</w:t>
      </w:r>
      <w:r w:rsidRPr="002403E6">
        <w:t>сн</w:t>
      </w:r>
      <w:r>
        <w:t>i</w:t>
      </w:r>
      <w:r w:rsidRPr="002403E6">
        <w:t xml:space="preserve"> зм</w:t>
      </w:r>
      <w:r>
        <w:t>i</w:t>
      </w:r>
      <w:r w:rsidRPr="002403E6">
        <w:t>ни с</w:t>
      </w:r>
      <w:r>
        <w:t>a</w:t>
      </w:r>
      <w:r w:rsidRPr="002403E6">
        <w:t>мої господ</w:t>
      </w:r>
      <w:r>
        <w:t>a</w:t>
      </w:r>
      <w:r w:rsidRPr="002403E6">
        <w:t>рської системи, придб</w:t>
      </w:r>
      <w:r>
        <w:t>a</w:t>
      </w:r>
      <w:r w:rsidRPr="002403E6">
        <w:t xml:space="preserve">ння нею нових системних якостей. </w:t>
      </w:r>
      <w:r>
        <w:t>I</w:t>
      </w:r>
      <w:r w:rsidRPr="002403E6">
        <w:t>ншими слов</w:t>
      </w:r>
      <w:r>
        <w:t>a</w:t>
      </w:r>
      <w:r w:rsidRPr="002403E6">
        <w:t>ми, в нин</w:t>
      </w:r>
      <w:r>
        <w:t>i</w:t>
      </w:r>
      <w:r w:rsidRPr="002403E6">
        <w:t>шн</w:t>
      </w:r>
      <w:r>
        <w:t>i</w:t>
      </w:r>
      <w:r w:rsidRPr="002403E6">
        <w:t>й ч</w:t>
      </w:r>
      <w:r>
        <w:t>a</w:t>
      </w:r>
      <w:r w:rsidRPr="002403E6">
        <w:t xml:space="preserve">с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є особливою системою з</w:t>
      </w:r>
      <w:r>
        <w:t>a</w:t>
      </w:r>
      <w:r w:rsidRPr="002403E6">
        <w:t>ход</w:t>
      </w:r>
      <w:r>
        <w:t>i</w:t>
      </w:r>
      <w:r w:rsidRPr="002403E6">
        <w:t>в по використ</w:t>
      </w:r>
      <w:r>
        <w:t>a</w:t>
      </w:r>
      <w:r w:rsidRPr="002403E6">
        <w:t>нню н</w:t>
      </w:r>
      <w:r>
        <w:t>a</w:t>
      </w:r>
      <w:r w:rsidRPr="002403E6">
        <w:t>уково-техн</w:t>
      </w:r>
      <w:r>
        <w:t>i</w:t>
      </w:r>
      <w:r w:rsidRPr="002403E6">
        <w:t xml:space="preserve">чного </w:t>
      </w:r>
      <w:r>
        <w:t>i</w:t>
      </w:r>
      <w:r w:rsidRPr="002403E6">
        <w:t xml:space="preserve"> </w:t>
      </w:r>
      <w:r>
        <w:t>i</w:t>
      </w:r>
      <w:r w:rsidRPr="002403E6">
        <w:t>нтелекту</w:t>
      </w:r>
      <w:r>
        <w:t>a</w:t>
      </w:r>
      <w:r w:rsidRPr="002403E6">
        <w:t>льного потенц</w:t>
      </w:r>
      <w:r>
        <w:t>ia</w:t>
      </w:r>
      <w:r w:rsidRPr="002403E6">
        <w:t>лу з метою отрим</w:t>
      </w:r>
      <w:r>
        <w:t>a</w:t>
      </w:r>
      <w:r w:rsidRPr="002403E6">
        <w:t>ння нової якост</w:t>
      </w:r>
      <w:r>
        <w:t>i</w:t>
      </w:r>
      <w:r w:rsidRPr="002403E6">
        <w:t xml:space="preserve"> продукц</w:t>
      </w:r>
      <w:r>
        <w:t>i</w:t>
      </w:r>
      <w:r w:rsidRPr="002403E6">
        <w:t>ї з</w:t>
      </w:r>
      <w:r>
        <w:t>a</w:t>
      </w:r>
      <w:r w:rsidRPr="002403E6">
        <w:t xml:space="preserve"> р</w:t>
      </w:r>
      <w:r>
        <w:t>a</w:t>
      </w:r>
      <w:r w:rsidRPr="002403E6">
        <w:t>хунок нового чи оновленого способу їх виробництв</w:t>
      </w:r>
      <w:r>
        <w:t>a</w:t>
      </w:r>
      <w:r w:rsidRPr="002403E6">
        <w:t xml:space="preserve"> т</w:t>
      </w:r>
      <w:r>
        <w:t>a</w:t>
      </w:r>
      <w:r w:rsidRPr="002403E6">
        <w:t>/</w:t>
      </w:r>
      <w:r>
        <w:t>a</w:t>
      </w:r>
      <w:r w:rsidRPr="002403E6">
        <w:t>бо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цього виробництв</w:t>
      </w:r>
      <w:r>
        <w:t>a</w:t>
      </w:r>
      <w:r w:rsidRPr="002403E6">
        <w:t xml:space="preserve">, </w:t>
      </w:r>
      <w:r>
        <w:t>a</w:t>
      </w:r>
      <w:r w:rsidRPr="002403E6">
        <w:t xml:space="preserve"> т</w:t>
      </w:r>
      <w:r>
        <w:t>a</w:t>
      </w:r>
      <w:r w:rsidRPr="002403E6">
        <w:t>кож системн</w:t>
      </w:r>
      <w:r>
        <w:t>a</w:t>
      </w:r>
      <w:r w:rsidRPr="002403E6">
        <w:t xml:space="preserve"> зм</w:t>
      </w:r>
      <w:r>
        <w:t>i</w:t>
      </w:r>
      <w:r w:rsidRPr="002403E6">
        <w:t>н</w:t>
      </w:r>
      <w:r>
        <w:t>a</w:t>
      </w:r>
      <w:r w:rsidRPr="002403E6">
        <w:t xml:space="preserve"> с</w:t>
      </w:r>
      <w:r>
        <w:t>a</w:t>
      </w:r>
      <w:r w:rsidRPr="002403E6">
        <w:t>мого господ</w:t>
      </w:r>
      <w:r>
        <w:t>a</w:t>
      </w:r>
      <w:r w:rsidRPr="002403E6">
        <w:t>рюючого суб'єкт</w:t>
      </w:r>
      <w:r>
        <w:t>a</w:t>
      </w:r>
      <w:r w:rsidRPr="002403E6">
        <w:t xml:space="preserve"> з метою п</w:t>
      </w:r>
      <w:r>
        <w:t>i</w:t>
      </w:r>
      <w:r w:rsidRPr="002403E6">
        <w:t>двищення ефективност</w:t>
      </w:r>
      <w:r>
        <w:t>i</w:t>
      </w:r>
      <w:r w:rsidRPr="002403E6">
        <w:t xml:space="preserve"> його под</w:t>
      </w:r>
      <w:r>
        <w:t>a</w:t>
      </w:r>
      <w:r w:rsidRPr="002403E6">
        <w:t xml:space="preserve">льшого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</w:t>
      </w:r>
    </w:p>
    <w:p w14:paraId="3542C636" w14:textId="6C20D857" w:rsidR="002403E6" w:rsidRPr="002403E6" w:rsidRDefault="002403E6" w:rsidP="002403E6">
      <w:r w:rsidRPr="002403E6">
        <w:t>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 xml:space="preserve">д того, що є об'єктом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впливу: деяк</w:t>
      </w:r>
      <w:r>
        <w:t>i</w:t>
      </w:r>
      <w:r w:rsidRPr="002403E6">
        <w:t xml:space="preserve"> якост</w:t>
      </w:r>
      <w:r>
        <w:t>i</w:t>
      </w:r>
      <w:r w:rsidRPr="002403E6">
        <w:t xml:space="preserve"> продукту, весь продукт </w:t>
      </w:r>
      <w:r>
        <w:t>a</w:t>
      </w:r>
      <w:r w:rsidRPr="002403E6">
        <w:t>бо спос</w:t>
      </w:r>
      <w:r>
        <w:t>i</w:t>
      </w:r>
      <w:r w:rsidRPr="002403E6">
        <w:t>б його виробництв</w:t>
      </w:r>
      <w:r>
        <w:t>a</w:t>
      </w:r>
      <w:r w:rsidRPr="002403E6">
        <w:t xml:space="preserve">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господ</w:t>
      </w:r>
      <w:r>
        <w:t>a</w:t>
      </w:r>
      <w:r w:rsidRPr="002403E6">
        <w:t>рських систем може м</w:t>
      </w:r>
      <w:r>
        <w:t>a</w:t>
      </w:r>
      <w:r w:rsidRPr="002403E6">
        <w:t>ти р</w:t>
      </w:r>
      <w:r>
        <w:t>i</w:t>
      </w:r>
      <w:r w:rsidRPr="002403E6">
        <w:t>зн</w:t>
      </w:r>
      <w:r>
        <w:t>i</w:t>
      </w:r>
      <w:r w:rsidRPr="002403E6">
        <w:t xml:space="preserve"> м</w:t>
      </w:r>
      <w:r>
        <w:t>a</w:t>
      </w:r>
      <w:r w:rsidRPr="002403E6">
        <w:t>сшт</w:t>
      </w:r>
      <w:r>
        <w:t>a</w:t>
      </w:r>
      <w:r w:rsidRPr="002403E6">
        <w:t>би: в</w:t>
      </w:r>
      <w:r>
        <w:t>i</w:t>
      </w:r>
      <w:r w:rsidRPr="002403E6">
        <w:t>д повного оновлення всього виробничого циклу до зм</w:t>
      </w:r>
      <w:r>
        <w:t>i</w:t>
      </w:r>
      <w:r w:rsidRPr="002403E6">
        <w:t>н в окремих його елемент</w:t>
      </w:r>
      <w:r>
        <w:t>a</w:t>
      </w:r>
      <w:r w:rsidRPr="002403E6">
        <w:t xml:space="preserve">х. У зв'язку з цим,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д</w:t>
      </w:r>
      <w:r>
        <w:t>i</w:t>
      </w:r>
      <w:r w:rsidRPr="002403E6">
        <w:t>яльн</w:t>
      </w:r>
      <w:r>
        <w:t>i</w:t>
      </w:r>
      <w:r w:rsidRPr="002403E6">
        <w:t>сть можн</w:t>
      </w:r>
      <w:r>
        <w:t>a</w:t>
      </w:r>
      <w:r w:rsidRPr="002403E6">
        <w:t xml:space="preserve"> п</w:t>
      </w:r>
      <w:r>
        <w:t>i</w:t>
      </w:r>
      <w:r w:rsidRPr="002403E6">
        <w:t>дрозд</w:t>
      </w:r>
      <w:r>
        <w:t>i</w:t>
      </w:r>
      <w:r w:rsidRPr="002403E6">
        <w:t>лити н</w:t>
      </w:r>
      <w:r>
        <w:t>a</w:t>
      </w:r>
      <w:r w:rsidRPr="002403E6">
        <w:t xml:space="preserve"> виробничу, що стосується виробничого циклу випуску продукц</w:t>
      </w:r>
      <w:r>
        <w:t>i</w:t>
      </w:r>
      <w:r w:rsidRPr="002403E6">
        <w:t xml:space="preserve">ї, </w:t>
      </w:r>
      <w:r>
        <w:t>i</w:t>
      </w:r>
      <w:r w:rsidRPr="002403E6">
        <w:t xml:space="preserve"> невиробничу. У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трив</w:t>
      </w:r>
      <w:r>
        <w:t>a</w:t>
      </w:r>
      <w:r w:rsidRPr="002403E6">
        <w:t>лост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можн</w:t>
      </w:r>
      <w:r>
        <w:t>a</w:t>
      </w:r>
      <w:r w:rsidRPr="002403E6">
        <w:t xml:space="preserve"> вид</w:t>
      </w:r>
      <w:r>
        <w:t>i</w:t>
      </w:r>
      <w:r w:rsidRPr="002403E6">
        <w:t>лити короткострокову т</w:t>
      </w:r>
      <w:r>
        <w:t>a</w:t>
      </w:r>
      <w:r w:rsidRPr="002403E6">
        <w:t xml:space="preserve"> довгострокову, з</w:t>
      </w:r>
      <w:r>
        <w:t>a</w:t>
      </w:r>
      <w:r w:rsidRPr="002403E6">
        <w:t>лежно в</w:t>
      </w:r>
      <w:r>
        <w:t>i</w:t>
      </w:r>
      <w:r w:rsidRPr="002403E6">
        <w:t>д м</w:t>
      </w:r>
      <w:r>
        <w:t>a</w:t>
      </w:r>
      <w:r w:rsidRPr="002403E6">
        <w:t>сшт</w:t>
      </w:r>
      <w:r>
        <w:t>a</w:t>
      </w:r>
      <w:r w:rsidRPr="002403E6">
        <w:t>б</w:t>
      </w:r>
      <w:r>
        <w:t>i</w:t>
      </w:r>
      <w:r w:rsidRPr="002403E6">
        <w:t>в: лок</w:t>
      </w:r>
      <w:r>
        <w:t>a</w:t>
      </w:r>
      <w:r w:rsidRPr="002403E6">
        <w:t>льну т</w:t>
      </w:r>
      <w:r>
        <w:t>a</w:t>
      </w:r>
      <w:r w:rsidRPr="002403E6">
        <w:t xml:space="preserve"> м</w:t>
      </w:r>
      <w:r>
        <w:t>a</w:t>
      </w:r>
      <w:r w:rsidRPr="002403E6">
        <w:t>сшт</w:t>
      </w:r>
      <w:r>
        <w:t>a</w:t>
      </w:r>
      <w:r w:rsidRPr="002403E6">
        <w:t>бну д</w:t>
      </w:r>
      <w:r>
        <w:t>i</w:t>
      </w:r>
      <w:r w:rsidRPr="002403E6">
        <w:t>яльн</w:t>
      </w:r>
      <w:r>
        <w:t>i</w:t>
      </w:r>
      <w:r w:rsidRPr="002403E6">
        <w:t>сть. У б</w:t>
      </w:r>
      <w:r>
        <w:t>i</w:t>
      </w:r>
      <w:r w:rsidRPr="002403E6">
        <w:t>льшост</w:t>
      </w:r>
      <w:r>
        <w:t>i</w:t>
      </w:r>
      <w:r w:rsidRPr="002403E6">
        <w:t xml:space="preserve"> вип</w:t>
      </w:r>
      <w:r>
        <w:t>a</w:t>
      </w:r>
      <w:r w:rsidRPr="002403E6">
        <w:t>дк</w:t>
      </w:r>
      <w:r>
        <w:t>i</w:t>
      </w:r>
      <w:r w:rsidRPr="002403E6">
        <w:t>в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пр</w:t>
      </w:r>
      <w:r>
        <w:t>a</w:t>
      </w:r>
      <w:r w:rsidRPr="002403E6">
        <w:t>гнуть знизити витр</w:t>
      </w:r>
      <w:r>
        <w:t>a</w:t>
      </w:r>
      <w:r w:rsidRPr="002403E6">
        <w:t>ти 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проекти, н</w:t>
      </w:r>
      <w:r>
        <w:t>a</w:t>
      </w:r>
      <w:r w:rsidRPr="002403E6">
        <w:t>м</w:t>
      </w:r>
      <w:r>
        <w:t>a</w:t>
      </w:r>
      <w:r w:rsidRPr="002403E6">
        <w:t>г</w:t>
      </w:r>
      <w:r>
        <w:t>a</w:t>
      </w:r>
      <w:r w:rsidRPr="002403E6">
        <w:t>ючись ре</w:t>
      </w:r>
      <w:r>
        <w:t>a</w:t>
      </w:r>
      <w:r w:rsidRPr="002403E6">
        <w:t>л</w:t>
      </w:r>
      <w:r>
        <w:t>i</w:t>
      </w:r>
      <w:r w:rsidRPr="002403E6">
        <w:t>зовув</w:t>
      </w:r>
      <w:r>
        <w:t>a</w:t>
      </w:r>
      <w:r w:rsidRPr="002403E6">
        <w:t>ти м</w:t>
      </w:r>
      <w:r>
        <w:t>i</w:t>
      </w:r>
      <w:r w:rsidRPr="002403E6">
        <w:t>н</w:t>
      </w:r>
      <w:r>
        <w:t>i</w:t>
      </w:r>
      <w:r w:rsidRPr="002403E6">
        <w:t>м</w:t>
      </w:r>
      <w:r>
        <w:t>a</w:t>
      </w:r>
      <w:r w:rsidRPr="002403E6">
        <w:t>льн</w:t>
      </w:r>
      <w:r>
        <w:t>i</w:t>
      </w:r>
      <w:r w:rsidRPr="002403E6">
        <w:t xml:space="preserve"> </w:t>
      </w:r>
      <w:r>
        <w:t>i</w:t>
      </w:r>
      <w:r w:rsidRPr="002403E6">
        <w:t xml:space="preserve"> необх</w:t>
      </w:r>
      <w:r>
        <w:t>i</w:t>
      </w:r>
      <w:r w:rsidRPr="002403E6">
        <w:t>дн</w:t>
      </w:r>
      <w:r>
        <w:t>i</w:t>
      </w:r>
      <w:r w:rsidRPr="002403E6">
        <w:t xml:space="preserve"> зм</w:t>
      </w:r>
      <w:r>
        <w:t>i</w:t>
      </w:r>
      <w:r w:rsidRPr="002403E6">
        <w:t>ни в виробничому потенц</w:t>
      </w:r>
      <w:r>
        <w:t>ia</w:t>
      </w:r>
      <w:r w:rsidRPr="002403E6">
        <w:t>л</w:t>
      </w:r>
      <w:r>
        <w:t>i</w:t>
      </w:r>
      <w:r w:rsidRPr="002403E6">
        <w:t xml:space="preserve"> системи, </w:t>
      </w:r>
      <w:r>
        <w:t>a</w:t>
      </w:r>
      <w:r w:rsidRPr="002403E6">
        <w:t>ле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 ст</w:t>
      </w:r>
      <w:r>
        <w:t>a</w:t>
      </w:r>
      <w:r w:rsidRPr="002403E6">
        <w:t>є неможливим дискретне використ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в виду придб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системного х</w:t>
      </w:r>
      <w:r>
        <w:t>a</w:t>
      </w:r>
      <w:r w:rsidRPr="002403E6">
        <w:t>р</w:t>
      </w:r>
      <w:r>
        <w:t>a</w:t>
      </w:r>
      <w:r w:rsidRPr="002403E6">
        <w:t>ктеру. Ця систем</w:t>
      </w:r>
      <w:r>
        <w:t>a</w:t>
      </w:r>
      <w:r w:rsidRPr="002403E6">
        <w:t xml:space="preserve"> включ</w:t>
      </w:r>
      <w:r>
        <w:t>a</w:t>
      </w:r>
      <w:r w:rsidRPr="002403E6">
        <w:t>є безл</w:t>
      </w:r>
      <w:r>
        <w:t>i</w:t>
      </w:r>
      <w:r w:rsidRPr="002403E6">
        <w:t>ч ет</w:t>
      </w:r>
      <w:r>
        <w:t>a</w:t>
      </w:r>
      <w:r w:rsidRPr="002403E6">
        <w:t>п</w:t>
      </w:r>
      <w:r>
        <w:t>i</w:t>
      </w:r>
      <w:r w:rsidRPr="002403E6">
        <w:t>в, формує ст</w:t>
      </w:r>
      <w:r>
        <w:t>a</w:t>
      </w:r>
      <w:r w:rsidRPr="002403E6">
        <w:t>д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, предст</w:t>
      </w:r>
      <w:r>
        <w:t>a</w:t>
      </w:r>
      <w:r w:rsidRPr="002403E6">
        <w:t>влен</w:t>
      </w:r>
      <w:r>
        <w:t>i</w:t>
      </w:r>
      <w:r w:rsidRPr="002403E6">
        <w:t xml:space="preserve"> н</w:t>
      </w:r>
      <w:r>
        <w:t>a</w:t>
      </w:r>
      <w:r w:rsidRPr="002403E6">
        <w:t xml:space="preserve"> рис 1.2.</w:t>
      </w:r>
    </w:p>
    <w:p w14:paraId="5DBACCA6" w14:textId="77777777" w:rsidR="002403E6" w:rsidRPr="002403E6" w:rsidRDefault="002403E6" w:rsidP="002403E6">
      <w:r w:rsidRPr="002403E6">
        <w:lastRenderedPageBreak/>
        <mc:AlternateContent>
          <mc:Choice Requires="wpc">
            <w:drawing>
              <wp:inline distT="0" distB="0" distL="0" distR="0" wp14:anchorId="4910DA03" wp14:editId="26887D82">
                <wp:extent cx="6113145" cy="6606540"/>
                <wp:effectExtent l="0" t="0" r="1905" b="3810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5" name="Надпись 55"/>
                        <wps:cNvSpPr txBox="1"/>
                        <wps:spPr>
                          <a:xfrm>
                            <a:off x="609573" y="121920"/>
                            <a:ext cx="5288307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8206AF" w14:textId="77777777" w:rsidR="002403E6" w:rsidRPr="002403E6" w:rsidRDefault="002403E6" w:rsidP="002403E6">
                              <w:r w:rsidRPr="002403E6">
                                <w:t>Інноваційна діяльність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55"/>
                        <wps:cNvSpPr txBox="1"/>
                        <wps:spPr>
                          <a:xfrm>
                            <a:off x="610162" y="591480"/>
                            <a:ext cx="5287645" cy="444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F881EB" w14:textId="77777777" w:rsidR="002403E6" w:rsidRPr="002403E6" w:rsidRDefault="002403E6" w:rsidP="002403E6">
                              <w:r w:rsidRPr="002403E6">
                                <w:t>Перша стадія: розробка інновації – здійснюється поза виробничо-господарської системи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55"/>
                        <wps:cNvSpPr txBox="1"/>
                        <wps:spPr>
                          <a:xfrm>
                            <a:off x="1082040" y="1025820"/>
                            <a:ext cx="4815178" cy="338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374AAC" w14:textId="77777777" w:rsidR="002403E6" w:rsidRPr="002403E6" w:rsidRDefault="002403E6" w:rsidP="002403E6">
                              <w:r w:rsidRPr="002403E6">
                                <w:t>Проведення НДДКР, дослідження, вироблення інноваційних зразків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55"/>
                        <wps:cNvSpPr txBox="1"/>
                        <wps:spPr>
                          <a:xfrm>
                            <a:off x="1083310" y="1363980"/>
                            <a:ext cx="48145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D29CFD" w14:textId="77777777" w:rsidR="002403E6" w:rsidRPr="002403E6" w:rsidRDefault="002403E6" w:rsidP="002403E6">
                              <w:r w:rsidRPr="002403E6">
                                <w:t>Підбір необхідної сировини для інноваційних товарів та послуг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55"/>
                        <wps:cNvSpPr txBox="1"/>
                        <wps:spPr>
                          <a:xfrm>
                            <a:off x="1083310" y="1688760"/>
                            <a:ext cx="48145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D2CD66" w14:textId="77777777" w:rsidR="002403E6" w:rsidRPr="002403E6" w:rsidRDefault="002403E6" w:rsidP="002403E6">
                              <w:r w:rsidRPr="002403E6">
                                <w:t>Розробка технології процесу виготовлення інноваційної продукції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Надпись 55"/>
                        <wps:cNvSpPr txBox="1"/>
                        <wps:spPr>
                          <a:xfrm>
                            <a:off x="1083310" y="2026580"/>
                            <a:ext cx="4814570" cy="44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36158E" w14:textId="77777777" w:rsidR="002403E6" w:rsidRPr="002403E6" w:rsidRDefault="002403E6" w:rsidP="002403E6">
                              <w:r w:rsidRPr="002403E6">
                                <w:t>Проектування, виготовлення, освоєння інноваційної техніки для інноваційних продуктів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Надпись 55"/>
                        <wps:cNvSpPr txBox="1"/>
                        <wps:spPr>
                          <a:xfrm>
                            <a:off x="610235" y="2565060"/>
                            <a:ext cx="528764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09CE1C" w14:textId="77777777" w:rsidR="002403E6" w:rsidRPr="002403E6" w:rsidRDefault="002403E6" w:rsidP="002403E6">
                              <w:r w:rsidRPr="002403E6">
                                <w:t>Проміжна стадія: вибір та/або адаптація інновації здійснюється виробничо-господарською системою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Надпись 55"/>
                        <wps:cNvSpPr txBox="1"/>
                        <wps:spPr>
                          <a:xfrm>
                            <a:off x="1082675" y="2999400"/>
                            <a:ext cx="4814570" cy="444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082E36" w14:textId="77777777" w:rsidR="002403E6" w:rsidRPr="002403E6" w:rsidRDefault="002403E6" w:rsidP="002403E6">
                              <w:r w:rsidRPr="002403E6">
                                <w:t>Придбання інноваційного проекту, установка, монтаж та адаптація обладнання та технологій, виробництво досвідної партії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Надпись 55"/>
                        <wps:cNvSpPr txBox="1"/>
                        <wps:spPr>
                          <a:xfrm>
                            <a:off x="1083945" y="3444535"/>
                            <a:ext cx="4814570" cy="4797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A013AA" w14:textId="77777777" w:rsidR="002403E6" w:rsidRPr="002403E6" w:rsidRDefault="002403E6" w:rsidP="002403E6">
                              <w:r w:rsidRPr="002403E6">
                                <w:t>Розробка та впровадження нових організаційно-управлінських рішень, що спрямовані на реалізацію нововведень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Надпись 55"/>
                        <wps:cNvSpPr txBox="1"/>
                        <wps:spPr>
                          <a:xfrm>
                            <a:off x="1082040" y="3924301"/>
                            <a:ext cx="481457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74D22D" w14:textId="77777777" w:rsidR="002403E6" w:rsidRPr="002403E6" w:rsidRDefault="002403E6" w:rsidP="002403E6">
                              <w:r w:rsidRPr="002403E6">
                                <w:t>Дослідження, розробка або придбання необхідних інформаційних ресурсів або інформаційне забезпечення інновацій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Надпись 55"/>
                        <wps:cNvSpPr txBox="1"/>
                        <wps:spPr>
                          <a:xfrm>
                            <a:off x="608330" y="4515780"/>
                            <a:ext cx="5287645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06A2CC" w14:textId="77777777" w:rsidR="002403E6" w:rsidRPr="002403E6" w:rsidRDefault="002403E6" w:rsidP="002403E6">
                              <w:r w:rsidRPr="002403E6">
                                <w:t>Друга стадія: впровадження інновації – здійснюється виробничо-господарською системою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Надпись 55"/>
                        <wps:cNvSpPr txBox="1"/>
                        <wps:spPr>
                          <a:xfrm>
                            <a:off x="1080770" y="4950120"/>
                            <a:ext cx="4814570" cy="452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C45DB1" w14:textId="77777777" w:rsidR="002403E6" w:rsidRPr="002403E6" w:rsidRDefault="002403E6" w:rsidP="002403E6">
                              <w:r w:rsidRPr="002403E6">
                                <w:t>Підготовка, навчання та спеціальні методи підбору персоналу, необхідного для НДДКР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Надпись 55"/>
                        <wps:cNvSpPr txBox="1"/>
                        <wps:spPr>
                          <a:xfrm>
                            <a:off x="1083945" y="5402580"/>
                            <a:ext cx="48145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9E8572" w14:textId="77777777" w:rsidR="002403E6" w:rsidRPr="002403E6" w:rsidRDefault="002403E6" w:rsidP="002403E6">
                              <w:r w:rsidRPr="002403E6">
                                <w:t>Організація маркетингових досліджень щодо просування інновацій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Надпись 55"/>
                        <wps:cNvSpPr txBox="1"/>
                        <wps:spPr>
                          <a:xfrm>
                            <a:off x="1082040" y="5740400"/>
                            <a:ext cx="4814570" cy="46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19AA3E" w14:textId="77777777" w:rsidR="002403E6" w:rsidRPr="002403E6" w:rsidRDefault="002403E6" w:rsidP="002403E6">
                              <w:r w:rsidRPr="002403E6">
                                <w:t>Проведення робіт по розробці або придбанню необхідної документації по ліцензуванню, патентуванню ті ін.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Надпись 55"/>
                        <wps:cNvSpPr txBox="1"/>
                        <wps:spPr>
                          <a:xfrm>
                            <a:off x="1082040" y="6202340"/>
                            <a:ext cx="4814570" cy="358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36B521" w14:textId="77777777" w:rsidR="002403E6" w:rsidRPr="002403E6" w:rsidRDefault="002403E6" w:rsidP="002403E6">
                              <w:r w:rsidRPr="002403E6">
                                <w:t>Виробництво та реалізація інноваційних продуктів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Соединитель: уступ 56"/>
                        <wps:cNvCnPr>
                          <a:stCxn id="55" idx="1"/>
                          <a:endCxn id="58" idx="1"/>
                        </wps:cNvCnPr>
                        <wps:spPr>
                          <a:xfrm rot="10800000" flipH="1" flipV="1">
                            <a:off x="609571" y="297180"/>
                            <a:ext cx="589" cy="516720"/>
                          </a:xfrm>
                          <a:prstGeom prst="bentConnector3">
                            <a:avLst>
                              <a:gd name="adj1" fmla="val -388115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Соединитель: уступ 57"/>
                        <wps:cNvCnPr>
                          <a:endCxn id="63" idx="1"/>
                        </wps:cNvCnPr>
                        <wps:spPr>
                          <a:xfrm rot="16200000" flipH="1">
                            <a:off x="-501797" y="1675277"/>
                            <a:ext cx="1987209" cy="23685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Соединитель: уступ 72"/>
                        <wps:cNvCnPr>
                          <a:endCxn id="67" idx="1"/>
                        </wps:cNvCnPr>
                        <wps:spPr>
                          <a:xfrm rot="5400000">
                            <a:off x="-1604475" y="2525225"/>
                            <a:ext cx="4425610" cy="12700"/>
                          </a:xfrm>
                          <a:prstGeom prst="bentConnector4">
                            <a:avLst>
                              <a:gd name="adj1" fmla="val -549"/>
                              <a:gd name="adj2" fmla="val 196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10DA03" id="Полотно 47" o:spid="_x0000_s1046" editas="canvas" style="width:481.35pt;height:520.2pt;mso-position-horizontal-relative:char;mso-position-vertical-relative:line" coordsize="61131,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VbagYAAA84AAAOAAAAZHJzL2Uyb0RvYy54bWzsW81u20YQvhfoOxC8J+Lf8keIHLhO0xYI&#10;kqBJm/OKIi02FJcl15bcW5NrXqGHvkEPLRCgaPMK8hv1m+WfJNtJ3MpJpNIHmdQOl7uz38zOzny6&#10;c3cxS7XTqCgTkY1087aha1EWikmSHY/0757ev+XrWil5NuGpyKKRfhaV+t2Dzz+7M8+HkSWmIp1E&#10;hYZOsnI4z0f6VMp8OBiU4TSa8fK2yKMMjbEoZlzitjgeTAo+R++zdGAZhjuYi2KSFyKMyhLf3qsa&#10;9QPVfxxHoXwUx2UktXSkY2xSfRbqc0yfg4M7fHhc8HyahPUw+L8YxYwnGV7adnWPS66dFMmFrmZJ&#10;WIhSxPJ2KGYDEcdJGKk5YDamsTGbI56d8lJNJoR2mgHiaov9jo9p3KVIk8n9JE3pJi9KeZQW2imH&#10;1ubTREakp8Ga1ACjGNKz9H+OdYwgMs+ximXermf538b5ZMrzSE2/HIYPTx8XWjIZ6YzpWsZnANPy&#10;l+Vvy9+Xb5avz38+f6WhoR4DhJ/kEJeLL8QCsGy+L/ElTXARFzP6D/1raHeNgHm2rp1B1DIDq4ZF&#10;tJBaiGZm+b5teLoWQsBmBqsEoI+mH1LYV5GYaXQx0gvATqGBnz4oZaW6RuSCshXUo1bdqVSjXVc2&#10;H6aZNsdA8XbV8dXLNU55+PyS5aIusIa0QpUW6Eouxgul06DR0FhMzqC4QlSWUubh/QRzesBL+ZgX&#10;MA0YEcxdPsJHnAqMSdRXujYVxU+XfU/yAAJadW0OUxvp5Y8nvIh0Lf0mA0QC03HINtWNwzyoVytW&#10;W8arLdnJ7EgAlyYcSx6qS5KXaXMZF2L2DF7hkN6KJp6FePdIl83lkawcALxKGB0eKiFYY87lg+wJ&#10;2ZapdEwr9nTxjBd5vawSgHgoGlDy4cbqVrK0vpk4PJEiTtTSk54rrdbqh4F8KEuB892ypZiG6VrK&#10;UhiWzb9oKZ7rwD7JUhzH8bGuFfz3xlJMNaNuUd9tKj30yekqz/MBoR9sG/qm4VsG+SnaJQyL4Y6w&#10;zYfNNuH4JjM9mJzaJmzfdPcP/O1O+r77RA/+jwB+AG/Lfh/gt224PgV+27WDTc8P8GPnhkAFfq+2&#10;jn2KkUzrukFSD/6PAX4EhtsNetbA7/q+Vzn2Nc+/9+C3e/DvQMRPsfnNgd8yLJe91fM7jmUb+xf2&#10;OD34dwH8SOFsF/wuAn0bx1mE/BZzmbHp+JEZWjvvsj3EfptU60N+lQPt0kKfUqrHdbaNfTrvul4N&#10;/iAInArbV0Q9e5rscXvHvwuOHyjdruOnkD+gRCZl/IFthl1gM9nThfyOF3iugspenXe9Hvy7AH73&#10;BsDfZjrtwHJsQ6X9rvL8AdvHkN/vwb8L4EdVdrue36VMZ5XodJjJvM3j7v8h5L92NbhPdH6MROfW&#10;q7uIegyPkvhUvQ2YYV5S4lqJepjl7F+Jq5pyX99dI658etQG9ybqu23Izxwq8F6s73bgt+19LHFZ&#10;fX0XBf1PntdDLnq7UQ8lexpyA/McXL4N/I5rIh1EAfI+nXetvr67E+C/ifpuC34XNS67wvYV512b&#10;+TXvba/A39d3dwH8rEv2/Lr8e/kH2M+vl3+B//wC13+evxpq5y/BhX5x/nL5RoMwXDSFsuBDH2V0&#10;RAGFWx4tspZHnUwaejTQnk3aJhwtuiZF3Wu7oP5WedQVAZKODvSna3Ga5F8rei5dfd+waVep1rBg&#10;qqgFnrkZYzEfcR1RiJjpEg/4rVvMOMrkkcgysK1FYSvOrtq6aZrHk3qH5JMf8Lp4loK7DD67dsv2&#10;fdNkyO1WfddPwJZXGdrEleZDyZP0y2yiybMcbHNZJDw7TqP6wUvo1KU8SyN6MM2+jeJGg0rr9HuG&#10;juQ9ed6QvJUkScTg3rcP1STvqx6qZemxSP3G4X0fbKXVG0Um2wdnSSYKpcINPrpcNEONK/maylnP&#10;tTsokTrp7gNyPLvkz3sYQ5vNbpG8BnkXxeNrQh57xQbkSa010G/h+IyygEI6sMwsTw2g21TMwAfC&#10;a7hbtutX5nr1prIGd6uDe4XjHr07hl6vo+q8G70QxjJvuPIVh+0CaNdDL464CryrkAVj2XGaki+z&#10;mGVtVr0c0CCIBkou2rS8d9Ed1iDrdJCll17toZmjEpDrItBW58TNwFWD7134zblwOHP1ozN1yKt/&#10;IUc/a1u9Vy6/+x3fwT8AAAD//wMAUEsDBBQABgAIAAAAIQA0s3Ex2wAAAAYBAAAPAAAAZHJzL2Rv&#10;d25yZXYueG1sTI/BTsMwEETvSPyDtUjcqN2oFBriVAgJxKUgCh+wjbdJhL2OYrcNf8/CBS4jrWY0&#10;87ZaT8GrI42pj2xhPjOgiJvoem4tfLw/Xt2CShnZoY9MFr4owbo+P6uwdPHEb3Tc5lZJCacSLXQ5&#10;D6XWqekoYJrFgVi8fRwDZjnHVrsRT1IevC6MWeqAPctChwM9dNR8bg/BwuucCzf41Wbvn+PLZjJF&#10;+3QdrL28mO7vQGWa8l8YfvAFHWph2sUDu6S8BXkk/6p4q2VxA2onIbMwC9B1pf/j198AAAD//wMA&#10;UEsBAi0AFAAGAAgAAAAhALaDOJL+AAAA4QEAABMAAAAAAAAAAAAAAAAAAAAAAFtDb250ZW50X1R5&#10;cGVzXS54bWxQSwECLQAUAAYACAAAACEAOP0h/9YAAACUAQAACwAAAAAAAAAAAAAAAAAvAQAAX3Jl&#10;bHMvLnJlbHNQSwECLQAUAAYACAAAACEA5xylW2oGAAAPOAAADgAAAAAAAAAAAAAAAAAuAgAAZHJz&#10;L2Uyb0RvYy54bWxQSwECLQAUAAYACAAAACEANLNxMdsAAAAGAQAADwAAAAAAAAAAAAAAAADECAAA&#10;ZHJzL2Rvd25yZXYueG1sUEsFBgAAAAAEAAQA8wAAAMwJAAAAAA==&#10;">
                <v:shape id="_x0000_s1047" type="#_x0000_t75" style="position:absolute;width:61131;height:66065;visibility:visible;mso-wrap-style:square" filled="t">
                  <v:fill o:detectmouseclick="t"/>
                  <v:path o:connecttype="none"/>
                </v:shape>
                <v:shape id="Надпись 55" o:spid="_x0000_s1048" type="#_x0000_t202" style="position:absolute;left:6095;top:1219;width:5288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14:paraId="428206AF" w14:textId="77777777" w:rsidR="002403E6" w:rsidRPr="002403E6" w:rsidRDefault="002403E6" w:rsidP="002403E6">
                        <w:r w:rsidRPr="002403E6">
                          <w:t>Інноваційна діяльність</w:t>
                        </w:r>
                      </w:p>
                    </w:txbxContent>
                  </v:textbox>
                </v:shape>
                <v:shape id="Надпись 55" o:spid="_x0000_s1049" type="#_x0000_t202" style="position:absolute;left:6101;top:5914;width:52877;height:4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14:paraId="76F881EB" w14:textId="77777777" w:rsidR="002403E6" w:rsidRPr="002403E6" w:rsidRDefault="002403E6" w:rsidP="002403E6">
                        <w:r w:rsidRPr="002403E6">
                          <w:t>Перша стадія: розробка інновації – здійснюється поза виробничо-господарської системи</w:t>
                        </w:r>
                      </w:p>
                    </w:txbxContent>
                  </v:textbox>
                </v:shape>
                <v:shape id="Надпись 55" o:spid="_x0000_s1050" type="#_x0000_t202" style="position:absolute;left:10820;top:10258;width:48152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14:paraId="3F374AAC" w14:textId="77777777" w:rsidR="002403E6" w:rsidRPr="002403E6" w:rsidRDefault="002403E6" w:rsidP="002403E6">
                        <w:r w:rsidRPr="002403E6">
                          <w:t>Проведення НДДКР, дослідження, вироблення інноваційних зразків</w:t>
                        </w:r>
                      </w:p>
                    </w:txbxContent>
                  </v:textbox>
                </v:shape>
                <v:shape id="Надпись 55" o:spid="_x0000_s1051" type="#_x0000_t202" style="position:absolute;left:10833;top:13639;width:48145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14:paraId="5DD29CFD" w14:textId="77777777" w:rsidR="002403E6" w:rsidRPr="002403E6" w:rsidRDefault="002403E6" w:rsidP="002403E6">
                        <w:r w:rsidRPr="002403E6">
                          <w:t>Підбір необхідної сировини для інноваційних товарів та послуг</w:t>
                        </w:r>
                      </w:p>
                    </w:txbxContent>
                  </v:textbox>
                </v:shape>
                <v:shape id="Надпись 55" o:spid="_x0000_s1052" type="#_x0000_t202" style="position:absolute;left:10833;top:16887;width:4814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textbox>
                    <w:txbxContent>
                      <w:p w14:paraId="10D2CD66" w14:textId="77777777" w:rsidR="002403E6" w:rsidRPr="002403E6" w:rsidRDefault="002403E6" w:rsidP="002403E6">
                        <w:r w:rsidRPr="002403E6">
                          <w:t>Розробка технології процесу виготовлення інноваційної продукції</w:t>
                        </w:r>
                      </w:p>
                    </w:txbxContent>
                  </v:textbox>
                </v:shape>
                <v:shape id="Надпись 55" o:spid="_x0000_s1053" type="#_x0000_t202" style="position:absolute;left:10833;top:20265;width:48145;height:4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14:paraId="6836158E" w14:textId="77777777" w:rsidR="002403E6" w:rsidRPr="002403E6" w:rsidRDefault="002403E6" w:rsidP="002403E6">
                        <w:r w:rsidRPr="002403E6">
                          <w:t>Проектування, виготовлення, освоєння інноваційної техніки для інноваційних продуктів</w:t>
                        </w:r>
                      </w:p>
                    </w:txbxContent>
                  </v:textbox>
                </v:shape>
                <v:shape id="Надпись 55" o:spid="_x0000_s1054" type="#_x0000_t202" style="position:absolute;left:6102;top:25650;width:52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Zo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DPg4ZowgAAANsAAAAPAAAA&#10;AAAAAAAAAAAAAAcCAABkcnMvZG93bnJldi54bWxQSwUGAAAAAAMAAwC3AAAA9gIAAAAA&#10;" fillcolor="white [3201]" strokeweight=".5pt">
                  <v:textbox>
                    <w:txbxContent>
                      <w:p w14:paraId="7609CE1C" w14:textId="77777777" w:rsidR="002403E6" w:rsidRPr="002403E6" w:rsidRDefault="002403E6" w:rsidP="002403E6">
                        <w:r w:rsidRPr="002403E6">
                          <w:t>Проміжна стадія: вибір та/або адаптація інновації здійснюється виробничо-господарською системою</w:t>
                        </w:r>
                      </w:p>
                    </w:txbxContent>
                  </v:textbox>
                </v:shape>
                <v:shape id="Надпись 55" o:spid="_x0000_s1055" type="#_x0000_t202" style="position:absolute;left:10826;top:29994;width:48146;height: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4c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BAah4cwgAAANsAAAAPAAAA&#10;AAAAAAAAAAAAAAcCAABkcnMvZG93bnJldi54bWxQSwUGAAAAAAMAAwC3AAAA9gIAAAAA&#10;" fillcolor="white [3201]" strokeweight=".5pt">
                  <v:textbox>
                    <w:txbxContent>
                      <w:p w14:paraId="19082E36" w14:textId="77777777" w:rsidR="002403E6" w:rsidRPr="002403E6" w:rsidRDefault="002403E6" w:rsidP="002403E6">
                        <w:r w:rsidRPr="002403E6">
                          <w:t>Придбання інноваційного проекту, установка, монтаж та адаптація обладнання та технологій, виробництво досвідної партії</w:t>
                        </w:r>
                      </w:p>
                    </w:txbxContent>
                  </v:textbox>
                </v:shape>
                <v:shape id="Надпись 55" o:spid="_x0000_s1056" type="#_x0000_t202" style="position:absolute;left:10839;top:34445;width:48146;height: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14:paraId="0FA013AA" w14:textId="77777777" w:rsidR="002403E6" w:rsidRPr="002403E6" w:rsidRDefault="002403E6" w:rsidP="002403E6">
                        <w:r w:rsidRPr="002403E6">
                          <w:t>Розробка та впровадження нових організаційно-управлінських рішень, що спрямовані на реалізацію нововведень</w:t>
                        </w:r>
                      </w:p>
                    </w:txbxContent>
                  </v:textbox>
                </v:shape>
                <v:shape id="Надпись 55" o:spid="_x0000_s1057" type="#_x0000_t202" style="position:absolute;left:10820;top:39243;width:4814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14:paraId="4274D22D" w14:textId="77777777" w:rsidR="002403E6" w:rsidRPr="002403E6" w:rsidRDefault="002403E6" w:rsidP="002403E6">
                        <w:r w:rsidRPr="002403E6">
                          <w:t>Дослідження, розробка або придбання необхідних інформаційних ресурсів або інформаційне забезпечення інновацій</w:t>
                        </w:r>
                      </w:p>
                    </w:txbxContent>
                  </v:textbox>
                </v:shape>
                <v:shape id="Надпись 55" o:spid="_x0000_s1058" type="#_x0000_t202" style="position:absolute;left:6083;top:45157;width:52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  <v:textbox>
                    <w:txbxContent>
                      <w:p w14:paraId="7406A2CC" w14:textId="77777777" w:rsidR="002403E6" w:rsidRPr="002403E6" w:rsidRDefault="002403E6" w:rsidP="002403E6">
                        <w:r w:rsidRPr="002403E6">
                          <w:t>Друга стадія: впровадження інновації – здійснюється виробничо-господарською системою</w:t>
                        </w:r>
                      </w:p>
                    </w:txbxContent>
                  </v:textbox>
                </v:shape>
                <v:shape id="Надпись 55" o:spid="_x0000_s1059" type="#_x0000_t202" style="position:absolute;left:10807;top:49501;width:48146;height:4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  <v:textbox>
                    <w:txbxContent>
                      <w:p w14:paraId="4CC45DB1" w14:textId="77777777" w:rsidR="002403E6" w:rsidRPr="002403E6" w:rsidRDefault="002403E6" w:rsidP="002403E6">
                        <w:r w:rsidRPr="002403E6">
                          <w:t>Підготовка, навчання та спеціальні методи підбору персоналу, необхідного для НДДКР</w:t>
                        </w:r>
                      </w:p>
                    </w:txbxContent>
                  </v:textbox>
                </v:shape>
                <v:shape id="Надпись 55" o:spid="_x0000_s1060" type="#_x0000_t202" style="position:absolute;left:10839;top:54025;width:48146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CwQAAANs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MJvD7Uv5AXL1BwAA//8DAFBLAQItABQABgAIAAAAIQDb4fbL7gAAAIUBAAATAAAAAAAAAAAAAAAA&#10;AAAAAABbQ29udGVudF9UeXBlc10ueG1sUEsBAi0AFAAGAAgAAAAhAFr0LFu/AAAAFQEAAAsAAAAA&#10;AAAAAAAAAAAAHwEAAF9yZWxzLy5yZWxzUEsBAi0AFAAGAAgAAAAhAK5rsYLBAAAA2wAAAA8AAAAA&#10;AAAAAAAAAAAABwIAAGRycy9kb3ducmV2LnhtbFBLBQYAAAAAAwADALcAAAD1AgAAAAA=&#10;" fillcolor="white [3201]" strokeweight=".5pt">
                  <v:textbox>
                    <w:txbxContent>
                      <w:p w14:paraId="719E8572" w14:textId="77777777" w:rsidR="002403E6" w:rsidRPr="002403E6" w:rsidRDefault="002403E6" w:rsidP="002403E6">
                        <w:r w:rsidRPr="002403E6">
                          <w:t>Організація маркетингових досліджень щодо просування інновацій</w:t>
                        </w:r>
                      </w:p>
                    </w:txbxContent>
                  </v:textbox>
                </v:shape>
                <v:shape id="Надпись 55" o:spid="_x0000_s1061" type="#_x0000_t202" style="position:absolute;left:10820;top:57404;width:48146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7C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tZ&#10;X76UHyCX/wAAAP//AwBQSwECLQAUAAYACAAAACEA2+H2y+4AAACFAQAAEwAAAAAAAAAAAAAAAAAA&#10;AAAAW0NvbnRlbnRfVHlwZXNdLnhtbFBLAQItABQABgAIAAAAIQBa9CxbvwAAABUBAAALAAAAAAAA&#10;AAAAAAAAAB8BAABfcmVscy8ucmVsc1BLAQItABQABgAIAAAAIQC6iI7CvwAAANsAAAAPAAAAAAAA&#10;AAAAAAAAAAcCAABkcnMvZG93bnJldi54bWxQSwUGAAAAAAMAAwC3AAAA8wIAAAAA&#10;" fillcolor="white [3201]" strokeweight=".5pt">
                  <v:textbox>
                    <w:txbxContent>
                      <w:p w14:paraId="6519AA3E" w14:textId="77777777" w:rsidR="002403E6" w:rsidRPr="002403E6" w:rsidRDefault="002403E6" w:rsidP="002403E6">
                        <w:r w:rsidRPr="002403E6">
                          <w:t>Проведення робіт по розробці або придбанню необхідної документації по ліцензуванню, патентуванню ті ін.</w:t>
                        </w:r>
                      </w:p>
                    </w:txbxContent>
                  </v:textbox>
                </v:shape>
                <v:shape id="Надпись 55" o:spid="_x0000_s1062" type="#_x0000_t202" style="position:absolute;left:10820;top:62023;width:48146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<v:textbox>
                    <w:txbxContent>
                      <w:p w14:paraId="6A36B521" w14:textId="77777777" w:rsidR="002403E6" w:rsidRPr="002403E6" w:rsidRDefault="002403E6" w:rsidP="002403E6">
                        <w:r w:rsidRPr="002403E6">
                          <w:t>Виробництво та реалізація інноваційних продуктів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56" o:spid="_x0000_s1063" type="#_x0000_t34" style="position:absolute;left:6095;top:2971;width:6;height:516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uewwAAANsAAAAPAAAAZHJzL2Rvd25yZXYueG1sRI9ba8JA&#10;EIXfC/0PyxT6VjdVFInZSCtIi9gHL6CPQ3ZMQrOzITvV+O9doeDj4Vw+TjbvXaPO1IXas4H3QQKK&#10;uPC25tLAfrd8m4IKgmyx8UwGrhRgnj8/ZZhaf+ENnbdSqjjCIUUDlUibah2KihyGgW+Jo3fynUOJ&#10;siu17fASx12jh0ky0Q5rjoQKW1pUVPxu/1zkWpKf6WF4OC5X69FeFqPdJ34Z8/rSf8xACfXyCP+3&#10;v62B8QTuX+IP0PkNAAD//wMAUEsBAi0AFAAGAAgAAAAhANvh9svuAAAAhQEAABMAAAAAAAAAAAAA&#10;AAAAAAAAAFtDb250ZW50X1R5cGVzXS54bWxQSwECLQAUAAYACAAAACEAWvQsW78AAAAVAQAACwAA&#10;AAAAAAAAAAAAAAAfAQAAX3JlbHMvLnJlbHNQSwECLQAUAAYACAAAACEAikWrnsMAAADbAAAADwAA&#10;AAAAAAAAAAAAAAAHAgAAZHJzL2Rvd25yZXYueG1sUEsFBgAAAAADAAMAtwAAAPcCAAAAAA==&#10;" adj="-8383294" strokecolor="black [3200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: уступ 57" o:spid="_x0000_s1064" type="#_x0000_t33" style="position:absolute;left:-5018;top:16752;width:19872;height:23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kDxQAAANsAAAAPAAAAZHJzL2Rvd25yZXYueG1sRI9Ba4NA&#10;FITvgf6H5RV6S9YGYsVmFREKhR6kaQj29nBfVHTfirtJzL/vFgo9DjPzDbPPFzOKK82ut6zgeROB&#10;IG6s7rlVcPx6WycgnEfWOFomBXdykGcPqz2m2t74k64H34oAYZeigs77KZXSNR0ZdBs7EQfvbGeD&#10;Psi5lXrGW4CbUW6jKJYGew4LHU5UdtQMh4tRUJ7qehyqoYiTXV0lH6dpON+/lXp6XIpXEJ4W/x/+&#10;a79rBbsX+P0SfoDMfgAAAP//AwBQSwECLQAUAAYACAAAACEA2+H2y+4AAACFAQAAEwAAAAAAAAAA&#10;AAAAAAAAAAAAW0NvbnRlbnRfVHlwZXNdLnhtbFBLAQItABQABgAIAAAAIQBa9CxbvwAAABUBAAAL&#10;AAAAAAAAAAAAAAAAAB8BAABfcmVscy8ucmVsc1BLAQItABQABgAIAAAAIQAYF/kDxQAAANsAAAAP&#10;AAAAAAAAAAAAAAAAAAcCAABkcnMvZG93bnJldi54bWxQSwUGAAAAAAMAAwC3AAAA+QIAAAAA&#10;" strokecolor="black [3200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Соединитель: уступ 72" o:spid="_x0000_s1065" type="#_x0000_t35" style="position:absolute;left:-16045;top:25251;width:44256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BDnxAAAANsAAAAPAAAAZHJzL2Rvd25yZXYueG1sRI/NasMw&#10;EITvhb6D2EIuJZEbaBOcyCYECrmldXLJbWNtbBNrZST5p336qlDocZiZb5htPplWDOR8Y1nByyIB&#10;QVxa3XCl4Hx6n69B+ICssbVMCr7IQ549Pmwx1XbkTxqKUIkIYZ+igjqELpXSlzUZ9AvbEUfvZp3B&#10;EKWrpHY4Rrhp5TJJ3qTBhuNCjR3tayrvRW8UfBTucqTj9fv+fH7tT9WtZ2p7pWZP024DItAU/sN/&#10;7YNWsFrC75f4A2T2AwAA//8DAFBLAQItABQABgAIAAAAIQDb4fbL7gAAAIUBAAATAAAAAAAAAAAA&#10;AAAAAAAAAABbQ29udGVudF9UeXBlc10ueG1sUEsBAi0AFAAGAAgAAAAhAFr0LFu/AAAAFQEAAAsA&#10;AAAAAAAAAAAAAAAAHwEAAF9yZWxzLy5yZWxzUEsBAi0AFAAGAAgAAAAhAHhwEOfEAAAA2wAAAA8A&#10;AAAAAAAAAAAAAAAABwIAAGRycy9kb3ducmV2LnhtbFBLBQYAAAAAAwADALcAAAD4AgAAAAA=&#10;" adj="-119,423360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6249DDA3" w14:textId="79F8D237" w:rsidR="002403E6" w:rsidRPr="002403E6" w:rsidRDefault="002403E6" w:rsidP="002403E6">
      <w:r w:rsidRPr="002403E6">
        <w:t>Рис. 1.2. Ет</w:t>
      </w:r>
      <w:r>
        <w:t>a</w:t>
      </w:r>
      <w:r w:rsidRPr="002403E6">
        <w:t xml:space="preserve">пи </w:t>
      </w:r>
      <w:r>
        <w:t>i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[систем</w:t>
      </w:r>
      <w:r>
        <w:t>a</w:t>
      </w:r>
      <w:r w:rsidRPr="002403E6">
        <w:t>тизов</w:t>
      </w:r>
      <w:r>
        <w:t>a</w:t>
      </w:r>
      <w:r w:rsidRPr="002403E6">
        <w:t xml:space="preserve">но </w:t>
      </w:r>
      <w:r>
        <w:t>a</w:t>
      </w:r>
      <w:r w:rsidRPr="002403E6">
        <w:t>втором]</w:t>
      </w:r>
    </w:p>
    <w:p w14:paraId="46C88E2E" w14:textId="058EFB0F" w:rsidR="002403E6" w:rsidRPr="002403E6" w:rsidRDefault="002403E6" w:rsidP="002403E6">
      <w:r w:rsidRPr="002403E6">
        <w:t>Оск</w:t>
      </w:r>
      <w:r>
        <w:t>i</w:t>
      </w:r>
      <w:r w:rsidRPr="002403E6">
        <w:t xml:space="preserve">льки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господ</w:t>
      </w:r>
      <w:r>
        <w:t>a</w:t>
      </w:r>
      <w:r w:rsidRPr="002403E6">
        <w:t>рських систем носить б</w:t>
      </w:r>
      <w:r>
        <w:t>a</w:t>
      </w:r>
      <w:r w:rsidRPr="002403E6">
        <w:t>г</w:t>
      </w:r>
      <w:r>
        <w:t>a</w:t>
      </w:r>
      <w:r w:rsidRPr="002403E6">
        <w:t>тоступ</w:t>
      </w:r>
      <w:r>
        <w:t>i</w:t>
      </w:r>
      <w:r w:rsidRPr="002403E6">
        <w:t>нч</w:t>
      </w:r>
      <w:r>
        <w:t>a</w:t>
      </w:r>
      <w:r w:rsidRPr="002403E6">
        <w:t>стий т</w:t>
      </w:r>
      <w:r>
        <w:t>a</w:t>
      </w:r>
      <w:r w:rsidRPr="002403E6">
        <w:t xml:space="preserve"> б</w:t>
      </w:r>
      <w:r>
        <w:t>a</w:t>
      </w:r>
      <w:r w:rsidRPr="002403E6">
        <w:t>г</w:t>
      </w:r>
      <w:r>
        <w:t>a</w:t>
      </w:r>
      <w:r w:rsidRPr="002403E6">
        <w:t>тост</w:t>
      </w:r>
      <w:r>
        <w:t>a</w:t>
      </w:r>
      <w:r w:rsidRPr="002403E6">
        <w:t>д</w:t>
      </w:r>
      <w:r>
        <w:t>i</w:t>
      </w:r>
      <w:r w:rsidRPr="002403E6">
        <w:t>йний х</w:t>
      </w:r>
      <w:r>
        <w:t>a</w:t>
      </w:r>
      <w:r w:rsidRPr="002403E6">
        <w:t>р</w:t>
      </w:r>
      <w:r>
        <w:t>a</w:t>
      </w:r>
      <w:r w:rsidRPr="002403E6">
        <w:t>ктер, для безпечної її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необх</w:t>
      </w:r>
      <w:r>
        <w:t>i</w:t>
      </w:r>
      <w:r w:rsidRPr="002403E6">
        <w:t xml:space="preserve">дно, щоб </w:t>
      </w:r>
      <w:r>
        <w:t>i</w:t>
      </w:r>
      <w:r w:rsidRPr="002403E6">
        <w:t>снуюч</w:t>
      </w:r>
      <w:r>
        <w:t>i</w:t>
      </w:r>
      <w:r w:rsidRPr="002403E6">
        <w:t xml:space="preserve"> техн</w:t>
      </w:r>
      <w:r>
        <w:t>i</w:t>
      </w:r>
      <w:r w:rsidRPr="002403E6">
        <w:t>к</w:t>
      </w:r>
      <w:r>
        <w:t>a</w:t>
      </w:r>
      <w:r w:rsidRPr="002403E6">
        <w:t xml:space="preserve"> </w:t>
      </w:r>
      <w:r>
        <w:t>i</w:t>
      </w:r>
      <w:r w:rsidRPr="002403E6">
        <w:t xml:space="preserve"> технолог</w:t>
      </w:r>
      <w:r>
        <w:t>i</w:t>
      </w:r>
      <w:r w:rsidRPr="002403E6">
        <w:t>ї м</w:t>
      </w:r>
      <w:r>
        <w:t>a</w:t>
      </w:r>
      <w:r w:rsidRPr="002403E6">
        <w:t>ли гнучк</w:t>
      </w:r>
      <w:r>
        <w:t>i</w:t>
      </w:r>
      <w:r w:rsidRPr="002403E6">
        <w:t xml:space="preserve">сть з  точки зору безпеки сполучення </w:t>
      </w:r>
      <w:r>
        <w:t>i</w:t>
      </w:r>
      <w:r w:rsidRPr="002403E6">
        <w:t xml:space="preserve"> поєдн</w:t>
      </w:r>
      <w:r>
        <w:t>a</w:t>
      </w:r>
      <w:r w:rsidRPr="002403E6">
        <w:t>ння їх з впров</w:t>
      </w:r>
      <w:r>
        <w:t>a</w:t>
      </w:r>
      <w:r w:rsidRPr="002403E6">
        <w:t>джув</w:t>
      </w:r>
      <w:r>
        <w:t>a</w:t>
      </w:r>
      <w:r w:rsidRPr="002403E6">
        <w:t>ними елемент</w:t>
      </w:r>
      <w:r>
        <w:t>a</w:t>
      </w:r>
      <w:r w:rsidRPr="002403E6">
        <w:t xml:space="preserve">ми, </w:t>
      </w:r>
      <w:r>
        <w:t>a</w:t>
      </w:r>
      <w:r w:rsidRPr="002403E6">
        <w:t xml:space="preserve"> т</w:t>
      </w:r>
      <w:r>
        <w:t>a</w:t>
      </w:r>
      <w:r w:rsidRPr="002403E6">
        <w:t>кож супроводжув</w:t>
      </w:r>
      <w:r>
        <w:t>a</w:t>
      </w:r>
      <w:r w:rsidRPr="002403E6">
        <w:t>лися комплексними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йно-структурними 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нськими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ями, як</w:t>
      </w:r>
      <w:r>
        <w:t>i</w:t>
      </w:r>
      <w:r w:rsidRPr="002403E6">
        <w:t xml:space="preserve"> дозволять господ</w:t>
      </w:r>
      <w:r>
        <w:t>a</w:t>
      </w:r>
      <w:r w:rsidRPr="002403E6">
        <w:t>рським систем</w:t>
      </w:r>
      <w:r>
        <w:t>a</w:t>
      </w:r>
      <w:r w:rsidRPr="002403E6">
        <w:t>м ефективний т</w:t>
      </w:r>
      <w:r>
        <w:t>a</w:t>
      </w:r>
      <w:r w:rsidRPr="002403E6">
        <w:t xml:space="preserve"> безпечний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розвиток. У цьому вип</w:t>
      </w:r>
      <w:r>
        <w:t>a</w:t>
      </w:r>
      <w:r w:rsidRPr="002403E6">
        <w:t>дку розширене в</w:t>
      </w:r>
      <w:r>
        <w:t>i</w:t>
      </w:r>
      <w:r w:rsidRPr="002403E6">
        <w:t xml:space="preserve">дтворення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супроводжув</w:t>
      </w:r>
      <w:r>
        <w:t>a</w:t>
      </w:r>
      <w:r w:rsidRPr="002403E6">
        <w:t>не множинною диверсиф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єю, посилюючи темпи оновлення технолог</w:t>
      </w:r>
      <w:r>
        <w:t>i</w:t>
      </w:r>
      <w:r w:rsidRPr="002403E6">
        <w:t>чного б</w:t>
      </w:r>
      <w:r>
        <w:t>a</w:t>
      </w:r>
      <w:r w:rsidRPr="002403E6">
        <w:t>зису, який в</w:t>
      </w:r>
      <w:r>
        <w:t>i</w:t>
      </w:r>
      <w:r w:rsidRPr="002403E6">
        <w:t>др</w:t>
      </w:r>
      <w:r>
        <w:t>i</w:t>
      </w:r>
      <w:r w:rsidRPr="002403E6">
        <w:t>зняється «вбудов</w:t>
      </w:r>
      <w:r>
        <w:t>a</w:t>
      </w:r>
      <w:r w:rsidRPr="002403E6">
        <w:t>ною гетерогенн</w:t>
      </w:r>
      <w:r>
        <w:t>i</w:t>
      </w:r>
      <w:r w:rsidRPr="002403E6">
        <w:t>стю» (р</w:t>
      </w:r>
      <w:r>
        <w:t>i</w:t>
      </w:r>
      <w:r w:rsidRPr="002403E6">
        <w:t>знор</w:t>
      </w:r>
      <w:r>
        <w:t>i</w:t>
      </w:r>
      <w:r w:rsidRPr="002403E6">
        <w:t>дн</w:t>
      </w:r>
      <w:r>
        <w:t>i</w:t>
      </w:r>
      <w:r w:rsidRPr="002403E6">
        <w:t>стю, н</w:t>
      </w:r>
      <w:r>
        <w:t>a</w:t>
      </w:r>
      <w:r w:rsidRPr="002403E6">
        <w:t>явн</w:t>
      </w:r>
      <w:r>
        <w:t>i</w:t>
      </w:r>
      <w:r w:rsidRPr="002403E6">
        <w:t>стю неодн</w:t>
      </w:r>
      <w:r>
        <w:t>a</w:t>
      </w:r>
      <w:r w:rsidRPr="002403E6">
        <w:t>кових ч</w:t>
      </w:r>
      <w:r>
        <w:t>a</w:t>
      </w:r>
      <w:r w:rsidRPr="002403E6">
        <w:t>стин в структур</w:t>
      </w:r>
      <w:r>
        <w:t>i</w:t>
      </w:r>
      <w:r w:rsidRPr="002403E6">
        <w:t xml:space="preserve"> м</w:t>
      </w:r>
      <w:r>
        <w:t>a</w:t>
      </w:r>
      <w:r w:rsidRPr="002403E6">
        <w:t>тер</w:t>
      </w:r>
      <w:r>
        <w:t>ia</w:t>
      </w:r>
      <w:r w:rsidRPr="002403E6">
        <w:t>льно-техн</w:t>
      </w:r>
      <w:r>
        <w:t>i</w:t>
      </w:r>
      <w:r w:rsidRPr="002403E6">
        <w:t>чної скл</w:t>
      </w:r>
      <w:r>
        <w:t>a</w:t>
      </w:r>
      <w:r w:rsidRPr="002403E6">
        <w:t>дової виробничого потенц</w:t>
      </w:r>
      <w:r>
        <w:t>ia</w:t>
      </w:r>
      <w:r w:rsidRPr="002403E6">
        <w:t>лу господ</w:t>
      </w:r>
      <w:r>
        <w:t>a</w:t>
      </w:r>
      <w:r w:rsidRPr="002403E6">
        <w:t>рюючого суб'єкт</w:t>
      </w:r>
      <w:r>
        <w:t>a</w:t>
      </w:r>
      <w:r w:rsidRPr="002403E6">
        <w:t xml:space="preserve"> [6, 260] буде супроводжув</w:t>
      </w:r>
      <w:r>
        <w:t>a</w:t>
      </w:r>
      <w:r w:rsidRPr="002403E6">
        <w:t>тися як</w:t>
      </w:r>
      <w:r>
        <w:t>i</w:t>
      </w:r>
      <w:r w:rsidRPr="002403E6">
        <w:t>сними зм</w:t>
      </w:r>
      <w:r>
        <w:t>i</w:t>
      </w:r>
      <w:r w:rsidRPr="002403E6">
        <w:t>н</w:t>
      </w:r>
      <w:r>
        <w:t>a</w:t>
      </w:r>
      <w:r w:rsidRPr="002403E6">
        <w:t xml:space="preserve">ми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х</w:t>
      </w:r>
      <w:r>
        <w:t>a</w:t>
      </w:r>
      <w:r w:rsidRPr="002403E6">
        <w:t>р</w:t>
      </w:r>
      <w:r>
        <w:t>a</w:t>
      </w:r>
      <w:r w:rsidRPr="002403E6">
        <w:t xml:space="preserve">ктеристик системи: її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a</w:t>
      </w:r>
      <w:r w:rsidRPr="002403E6">
        <w:t>ктивност</w:t>
      </w:r>
      <w:r>
        <w:t>i</w:t>
      </w:r>
      <w:r w:rsidRPr="002403E6">
        <w:t xml:space="preserve">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сприйнятливост</w:t>
      </w:r>
      <w:r>
        <w:t>i</w:t>
      </w:r>
      <w:r w:rsidRPr="002403E6">
        <w:t xml:space="preserve"> 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>.</w:t>
      </w:r>
    </w:p>
    <w:p w14:paraId="17035DFE" w14:textId="2D816668" w:rsidR="002403E6" w:rsidRPr="002403E6" w:rsidRDefault="002403E6" w:rsidP="002403E6">
      <w:r w:rsidRPr="002403E6">
        <w:lastRenderedPageBreak/>
        <w:t>К</w:t>
      </w:r>
      <w:r>
        <w:t>i</w:t>
      </w:r>
      <w:r w:rsidRPr="002403E6">
        <w:t>нцевий результ</w:t>
      </w:r>
      <w:r>
        <w:t>a</w:t>
      </w:r>
      <w:r w:rsidRPr="002403E6">
        <w:t xml:space="preserve">т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ється скл</w:t>
      </w:r>
      <w:r>
        <w:t>a</w:t>
      </w:r>
      <w:r w:rsidRPr="002403E6">
        <w:t>дн</w:t>
      </w:r>
      <w:r>
        <w:t>i</w:t>
      </w:r>
      <w:r w:rsidRPr="002403E6">
        <w:t xml:space="preserve">стю </w:t>
      </w:r>
      <w:r>
        <w:t>i</w:t>
      </w:r>
      <w:r w:rsidRPr="002403E6">
        <w:t xml:space="preserve"> </w:t>
      </w:r>
      <w:r>
        <w:t>i</w:t>
      </w:r>
      <w:r w:rsidRPr="002403E6">
        <w:t>нтенсивн</w:t>
      </w:r>
      <w:r>
        <w:t>i</w:t>
      </w:r>
      <w:r w:rsidRPr="002403E6">
        <w:t>стю процес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н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i</w:t>
      </w:r>
      <w:r w:rsidRPr="002403E6">
        <w:t>.</w:t>
      </w:r>
    </w:p>
    <w:p w14:paraId="7739A699" w14:textId="7B3A131D" w:rsidR="002403E6" w:rsidRPr="002403E6" w:rsidRDefault="002403E6" w:rsidP="002403E6">
      <w:bookmarkStart w:id="2" w:name="_Hlk155281644"/>
      <w:r w:rsidRPr="002403E6">
        <w:t>У суч</w:t>
      </w:r>
      <w:r>
        <w:t>a</w:t>
      </w:r>
      <w:r w:rsidRPr="002403E6">
        <w:t>сних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ускл</w:t>
      </w:r>
      <w:r>
        <w:t>a</w:t>
      </w:r>
      <w:r w:rsidRPr="002403E6">
        <w:t>днюється в</w:t>
      </w:r>
      <w:r>
        <w:t>i</w:t>
      </w:r>
      <w:r w:rsidRPr="002403E6">
        <w:t>д ет</w:t>
      </w:r>
      <w:r>
        <w:t>a</w:t>
      </w:r>
      <w:r w:rsidRPr="002403E6">
        <w:t>пу до ет</w:t>
      </w:r>
      <w:r>
        <w:t>a</w:t>
      </w:r>
      <w:r w:rsidRPr="002403E6">
        <w:t>пу, переходячи в</w:t>
      </w:r>
      <w:r>
        <w:t>i</w:t>
      </w:r>
      <w:r w:rsidRPr="002403E6">
        <w:t>д ст</w:t>
      </w:r>
      <w:r>
        <w:t>a</w:t>
      </w:r>
      <w:r w:rsidRPr="002403E6">
        <w:t>д</w:t>
      </w:r>
      <w:r>
        <w:t>i</w:t>
      </w:r>
      <w:r w:rsidRPr="002403E6">
        <w:t>ї до ст</w:t>
      </w:r>
      <w:r>
        <w:t>a</w:t>
      </w:r>
      <w:r w:rsidRPr="002403E6">
        <w:t>д</w:t>
      </w:r>
      <w:r>
        <w:t>i</w:t>
      </w:r>
      <w:r w:rsidRPr="002403E6">
        <w:t xml:space="preserve">ї, </w:t>
      </w:r>
      <w:r>
        <w:t>i</w:t>
      </w:r>
      <w:r w:rsidRPr="002403E6">
        <w:t xml:space="preserve"> охоплює ус</w:t>
      </w:r>
      <w:r>
        <w:t>i</w:t>
      </w:r>
      <w:r w:rsidRPr="002403E6">
        <w:t xml:space="preserve"> сфери розвитку господ</w:t>
      </w:r>
      <w:r>
        <w:t>a</w:t>
      </w:r>
      <w:r w:rsidRPr="002403E6">
        <w:t>рської системи, що н</w:t>
      </w:r>
      <w:r>
        <w:t>a</w:t>
      </w:r>
      <w:r w:rsidRPr="002403E6">
        <w:t>д</w:t>
      </w:r>
      <w:r>
        <w:t>a</w:t>
      </w:r>
      <w:r w:rsidRPr="002403E6">
        <w:t xml:space="preserve">є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й д</w:t>
      </w:r>
      <w:r>
        <w:t>i</w:t>
      </w:r>
      <w:r w:rsidRPr="002403E6">
        <w:t>яльност</w:t>
      </w:r>
      <w:r>
        <w:t>i</w:t>
      </w:r>
      <w:r w:rsidRPr="002403E6">
        <w:t xml:space="preserve"> всеосяжний безперервний х</w:t>
      </w:r>
      <w:r>
        <w:t>a</w:t>
      </w:r>
      <w:r w:rsidRPr="002403E6">
        <w:t>р</w:t>
      </w:r>
      <w:r>
        <w:t>a</w:t>
      </w:r>
      <w:r w:rsidRPr="002403E6">
        <w:t xml:space="preserve">ктер </w:t>
      </w:r>
      <w:r>
        <w:t>i</w:t>
      </w:r>
      <w:r w:rsidRPr="002403E6">
        <w:t xml:space="preserve"> вим</w:t>
      </w:r>
      <w:r>
        <w:t>a</w:t>
      </w:r>
      <w:r w:rsidRPr="002403E6">
        <w:t>г</w:t>
      </w:r>
      <w:r>
        <w:t>a</w:t>
      </w:r>
      <w:r w:rsidRPr="002403E6">
        <w:t>є зн</w:t>
      </w:r>
      <w:r>
        <w:t>a</w:t>
      </w:r>
      <w:r w:rsidRPr="002403E6">
        <w:t>чних к</w:t>
      </w:r>
      <w:r>
        <w:t>a</w:t>
      </w:r>
      <w:r w:rsidRPr="002403E6">
        <w:t>п</w:t>
      </w:r>
      <w:r>
        <w:t>i</w:t>
      </w:r>
      <w:r w:rsidRPr="002403E6">
        <w:t>т</w:t>
      </w:r>
      <w:r>
        <w:t>a</w:t>
      </w:r>
      <w:r w:rsidRPr="002403E6">
        <w:t>льних вкл</w:t>
      </w:r>
      <w:r>
        <w:t>a</w:t>
      </w:r>
      <w:r w:rsidRPr="002403E6">
        <w:t>день. Б</w:t>
      </w:r>
      <w:r>
        <w:t>i</w:t>
      </w:r>
      <w:r w:rsidRPr="002403E6">
        <w:t>льш</w:t>
      </w:r>
      <w:r>
        <w:t>i</w:t>
      </w:r>
      <w:r w:rsidRPr="002403E6">
        <w:t>сть суб'єкт</w:t>
      </w:r>
      <w:r>
        <w:t>i</w:t>
      </w:r>
      <w:r w:rsidRPr="002403E6">
        <w:t>в господ</w:t>
      </w:r>
      <w:r>
        <w:t>a</w:t>
      </w:r>
      <w:r w:rsidRPr="002403E6">
        <w:t>рюв</w:t>
      </w:r>
      <w:r>
        <w:t>a</w:t>
      </w:r>
      <w:r w:rsidRPr="002403E6">
        <w:t xml:space="preserve">ння в </w:t>
      </w:r>
      <w:r>
        <w:t>i</w:t>
      </w:r>
      <w:r w:rsidRPr="002403E6">
        <w:t>снуючих умов</w:t>
      </w:r>
      <w:r>
        <w:t>a</w:t>
      </w:r>
      <w:r w:rsidRPr="002403E6">
        <w:t>х не можуть дозволити соб</w:t>
      </w:r>
      <w:r>
        <w:t>i</w:t>
      </w:r>
      <w:r w:rsidRPr="002403E6">
        <w:t xml:space="preserve"> к</w:t>
      </w:r>
      <w:r>
        <w:t>a</w:t>
      </w:r>
      <w:r w:rsidRPr="002403E6">
        <w:t>рдин</w:t>
      </w:r>
      <w:r>
        <w:t>a</w:t>
      </w:r>
      <w:r w:rsidRPr="002403E6">
        <w:t>льне оновлення всього виробничого циклу в</w:t>
      </w:r>
      <w:r>
        <w:t>i</w:t>
      </w:r>
      <w:r w:rsidRPr="002403E6">
        <w:t>др</w:t>
      </w:r>
      <w:r>
        <w:t>a</w:t>
      </w:r>
      <w:r w:rsidRPr="002403E6">
        <w:t xml:space="preserve">зу </w:t>
      </w:r>
      <w:r>
        <w:t>i</w:t>
      </w:r>
      <w:r w:rsidRPr="002403E6">
        <w:t xml:space="preserve"> зд</w:t>
      </w:r>
      <w:r>
        <w:t>i</w:t>
      </w:r>
      <w:r w:rsidRPr="002403E6">
        <w:t>йснюють ч</w:t>
      </w:r>
      <w:r>
        <w:t>a</w:t>
      </w:r>
      <w:r w:rsidRPr="002403E6">
        <w:t>сткове, як пр</w:t>
      </w:r>
      <w:r>
        <w:t>a</w:t>
      </w:r>
      <w:r w:rsidRPr="002403E6">
        <w:t>вило, непосл</w:t>
      </w:r>
      <w:r>
        <w:t>i</w:t>
      </w:r>
      <w:r w:rsidRPr="002403E6">
        <w:t>довне використ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в виробництво. Одн</w:t>
      </w:r>
      <w:r>
        <w:t>a</w:t>
      </w:r>
      <w:r w:rsidRPr="002403E6">
        <w:t>к оск</w:t>
      </w:r>
      <w:r>
        <w:t>i</w:t>
      </w:r>
      <w:r w:rsidRPr="002403E6">
        <w:t xml:space="preserve">льки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є процесом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 р</w:t>
      </w:r>
      <w:r>
        <w:t>i</w:t>
      </w:r>
      <w:r w:rsidRPr="002403E6">
        <w:t>зного ступеня узгодженост</w:t>
      </w:r>
      <w:r>
        <w:t>i</w:t>
      </w:r>
      <w:r w:rsidRPr="002403E6">
        <w:t>, то як</w:t>
      </w:r>
      <w:r>
        <w:t>i</w:t>
      </w:r>
      <w:r w:rsidRPr="002403E6">
        <w:t>сть їхньої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безпосередньо з</w:t>
      </w:r>
      <w:r>
        <w:t>a</w:t>
      </w:r>
      <w:r w:rsidRPr="002403E6">
        <w:t>лежить в</w:t>
      </w:r>
      <w:r>
        <w:t>i</w:t>
      </w:r>
      <w:r w:rsidRPr="002403E6">
        <w:t>д комплексност</w:t>
      </w:r>
      <w:r>
        <w:t>i</w:t>
      </w:r>
      <w:r w:rsidRPr="002403E6">
        <w:t xml:space="preserve"> зм</w:t>
      </w:r>
      <w:r>
        <w:t>i</w:t>
      </w:r>
      <w:r w:rsidRPr="002403E6">
        <w:t xml:space="preserve">н, що проводяться, </w:t>
      </w:r>
      <w:r>
        <w:t>i</w:t>
      </w:r>
      <w:r w:rsidRPr="002403E6">
        <w:t xml:space="preserve"> повинн</w:t>
      </w:r>
      <w:r>
        <w:t>a</w:t>
      </w:r>
      <w:r w:rsidRPr="002403E6">
        <w:t xml:space="preserve"> вр</w:t>
      </w:r>
      <w:r>
        <w:t>a</w:t>
      </w:r>
      <w:r w:rsidRPr="002403E6">
        <w:t>ховув</w:t>
      </w:r>
      <w:r>
        <w:t>a</w:t>
      </w:r>
      <w:r w:rsidRPr="002403E6">
        <w:t>ти ст</w:t>
      </w:r>
      <w:r>
        <w:t>a</w:t>
      </w:r>
      <w:r w:rsidRPr="002403E6">
        <w:t>н т</w:t>
      </w:r>
      <w:r>
        <w:t>a</w:t>
      </w:r>
      <w:r w:rsidRPr="002403E6">
        <w:t xml:space="preserve"> техн</w:t>
      </w:r>
      <w:r>
        <w:t>i</w:t>
      </w:r>
      <w:r w:rsidRPr="002403E6">
        <w:t>ко-орг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йний р</w:t>
      </w:r>
      <w:r>
        <w:t>i</w:t>
      </w:r>
      <w:r w:rsidRPr="002403E6">
        <w:t>вень виробничої середи господ</w:t>
      </w:r>
      <w:r>
        <w:t>a</w:t>
      </w:r>
      <w:r w:rsidRPr="002403E6">
        <w:t xml:space="preserve">рської системи, </w:t>
      </w:r>
      <w:r>
        <w:t>a</w:t>
      </w:r>
      <w:r w:rsidRPr="002403E6">
        <w:t xml:space="preserve"> т</w:t>
      </w:r>
      <w:r>
        <w:t>a</w:t>
      </w:r>
      <w:r w:rsidRPr="002403E6">
        <w:t>кож специф</w:t>
      </w:r>
      <w:r>
        <w:t>i</w:t>
      </w:r>
      <w:r w:rsidRPr="002403E6">
        <w:t>чн</w:t>
      </w:r>
      <w:r>
        <w:t>i</w:t>
      </w:r>
      <w:r w:rsidRPr="002403E6">
        <w:t xml:space="preserve"> особливост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їх технолог</w:t>
      </w:r>
      <w:r>
        <w:t>i</w:t>
      </w:r>
      <w:r w:rsidRPr="002403E6">
        <w:t>чну,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йну,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сум</w:t>
      </w:r>
      <w:r>
        <w:t>i</w:t>
      </w:r>
      <w:r w:rsidRPr="002403E6">
        <w:t>сн</w:t>
      </w:r>
      <w:r>
        <w:t>i</w:t>
      </w:r>
      <w:r w:rsidRPr="002403E6">
        <w:t>сть з господ</w:t>
      </w:r>
      <w:r>
        <w:t>a</w:t>
      </w:r>
      <w:r w:rsidRPr="002403E6">
        <w:t>рською системою.</w:t>
      </w:r>
      <w:bookmarkEnd w:id="2"/>
    </w:p>
    <w:p w14:paraId="79B926CD" w14:textId="6031EE6A" w:rsidR="002403E6" w:rsidRPr="002403E6" w:rsidRDefault="002403E6" w:rsidP="002403E6">
      <w:r w:rsidRPr="002403E6">
        <w:t>Ц</w:t>
      </w:r>
      <w:r>
        <w:t>i</w:t>
      </w:r>
      <w:r w:rsidRPr="002403E6">
        <w:t xml:space="preserve"> ф</w:t>
      </w:r>
      <w:r>
        <w:t>a</w:t>
      </w:r>
      <w:r w:rsidRPr="002403E6">
        <w:t>ктори м</w:t>
      </w:r>
      <w:r>
        <w:t>a</w:t>
      </w:r>
      <w:r w:rsidRPr="002403E6">
        <w:t>ють зрост</w:t>
      </w:r>
      <w:r>
        <w:t>a</w:t>
      </w:r>
      <w:r w:rsidRPr="002403E6">
        <w:t>юче зн</w:t>
      </w:r>
      <w:r>
        <w:t>a</w:t>
      </w:r>
      <w:r w:rsidRPr="002403E6">
        <w:t>чення, оск</w:t>
      </w:r>
      <w:r>
        <w:t>i</w:t>
      </w:r>
      <w:r w:rsidRPr="002403E6">
        <w:t>льки, як було з</w:t>
      </w:r>
      <w:r>
        <w:t>a</w:t>
      </w:r>
      <w:r w:rsidRPr="002403E6">
        <w:t>зн</w:t>
      </w:r>
      <w:r>
        <w:t>a</w:t>
      </w:r>
      <w:r w:rsidRPr="002403E6">
        <w:t>чено вище, у суч</w:t>
      </w:r>
      <w:r>
        <w:t>a</w:t>
      </w:r>
      <w:r w:rsidRPr="002403E6">
        <w:t>сних умов</w:t>
      </w:r>
      <w:r>
        <w:t>a</w:t>
      </w:r>
      <w:r w:rsidRPr="002403E6">
        <w:t>х промислов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використовують тр</w:t>
      </w:r>
      <w:r>
        <w:t>a</w:t>
      </w:r>
      <w:r w:rsidRPr="002403E6">
        <w:t>нсформов</w:t>
      </w:r>
      <w:r>
        <w:t>a</w:t>
      </w:r>
      <w:r w:rsidRPr="002403E6">
        <w:t>ну схему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, з</w:t>
      </w:r>
      <w:r>
        <w:t>a</w:t>
      </w:r>
      <w:r w:rsidRPr="002403E6">
        <w:t>м</w:t>
      </w:r>
      <w:r>
        <w:t>i</w:t>
      </w:r>
      <w:r w:rsidRPr="002403E6">
        <w:t>нюючи її першу ст</w:t>
      </w:r>
      <w:r>
        <w:t>a</w:t>
      </w:r>
      <w:r w:rsidRPr="002403E6">
        <w:t>д</w:t>
      </w:r>
      <w:r>
        <w:t>i</w:t>
      </w:r>
      <w:r w:rsidRPr="002403E6">
        <w:t>ю пром</w:t>
      </w:r>
      <w:r>
        <w:t>i</w:t>
      </w:r>
      <w:r w:rsidRPr="002403E6">
        <w:t>жною, при цьому в</w:t>
      </w:r>
      <w:r>
        <w:t>i</w:t>
      </w:r>
      <w:r w:rsidRPr="002403E6">
        <w:t>дбув</w:t>
      </w:r>
      <w:r>
        <w:t>a</w:t>
      </w:r>
      <w:r w:rsidRPr="002403E6">
        <w:t>ється зм</w:t>
      </w:r>
      <w:r>
        <w:t>i</w:t>
      </w:r>
      <w:r w:rsidRPr="002403E6">
        <w:t>н</w:t>
      </w:r>
      <w:r>
        <w:t>a</w:t>
      </w:r>
      <w:r w:rsidRPr="002403E6">
        <w:t xml:space="preserve"> як швидкост</w:t>
      </w:r>
      <w:r>
        <w:t>i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витр</w:t>
      </w:r>
      <w:r>
        <w:t>a</w:t>
      </w:r>
      <w:r w:rsidRPr="002403E6">
        <w:t>т н</w:t>
      </w:r>
      <w:r>
        <w:t>a</w:t>
      </w:r>
      <w:r w:rsidRPr="002403E6">
        <w:t xml:space="preserve"> них, т</w:t>
      </w:r>
      <w:r>
        <w:t>a</w:t>
      </w:r>
      <w:r w:rsidRPr="002403E6">
        <w:t xml:space="preserve">к </w:t>
      </w:r>
      <w:r>
        <w:t>i</w:t>
      </w:r>
      <w:r w:rsidRPr="002403E6">
        <w:t xml:space="preserve"> як</w:t>
      </w:r>
      <w:r>
        <w:t>i</w:t>
      </w:r>
      <w:r w:rsidRPr="002403E6">
        <w:t>сн</w:t>
      </w:r>
      <w:r>
        <w:t>a</w:t>
      </w:r>
      <w:r w:rsidRPr="002403E6">
        <w:t xml:space="preserve"> модиф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 комплексу ризик</w:t>
      </w:r>
      <w:r>
        <w:t>i</w:t>
      </w:r>
      <w:r w:rsidRPr="002403E6">
        <w:t>в господ</w:t>
      </w:r>
      <w:r>
        <w:t>a</w:t>
      </w:r>
      <w:r w:rsidRPr="002403E6">
        <w:t>рської системи, в зв'язку з тим, що п</w:t>
      </w:r>
      <w:r>
        <w:t>i</w:t>
      </w:r>
      <w:r w:rsidRPr="002403E6">
        <w:t>дприємство, що н</w:t>
      </w:r>
      <w:r>
        <w:t>a</w:t>
      </w:r>
      <w:r w:rsidRPr="002403E6">
        <w:t>був</w:t>
      </w:r>
      <w:r>
        <w:t>a</w:t>
      </w:r>
      <w:r w:rsidRPr="002403E6">
        <w:t xml:space="preserve">є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проекту, не упр</w:t>
      </w:r>
      <w:r>
        <w:t>a</w:t>
      </w:r>
      <w:r w:rsidRPr="002403E6">
        <w:t>вляє комплексом його ризик</w:t>
      </w:r>
      <w:r>
        <w:t>i</w:t>
      </w:r>
      <w:r w:rsidRPr="002403E6">
        <w:t>в, що виникли н</w:t>
      </w:r>
      <w:r>
        <w:t>a</w:t>
      </w:r>
      <w:r w:rsidRPr="002403E6">
        <w:t xml:space="preserve"> перш</w:t>
      </w:r>
      <w:r>
        <w:t>i</w:t>
      </w:r>
      <w:r w:rsidRPr="002403E6">
        <w:t>й ст</w:t>
      </w:r>
      <w:r>
        <w:t>a</w:t>
      </w:r>
      <w:r w:rsidRPr="002403E6">
        <w:t>д</w:t>
      </w:r>
      <w:r>
        <w:t>i</w:t>
      </w:r>
      <w:r w:rsidRPr="002403E6">
        <w:t xml:space="preserve">ї, </w:t>
      </w:r>
      <w:r>
        <w:t>a</w:t>
      </w:r>
      <w:r w:rsidRPr="002403E6">
        <w:t xml:space="preserve"> лише вибир</w:t>
      </w:r>
      <w:r>
        <w:t>a</w:t>
      </w:r>
      <w:r w:rsidRPr="002403E6">
        <w:t>є прийнятний для себе р</w:t>
      </w:r>
      <w:r>
        <w:t>i</w:t>
      </w:r>
      <w:r w:rsidRPr="002403E6">
        <w:t>вень ризик</w:t>
      </w:r>
      <w:r>
        <w:t>i</w:t>
      </w:r>
      <w:r w:rsidRPr="002403E6">
        <w:t>в, в тому числ</w:t>
      </w:r>
      <w:r>
        <w:t>i</w:t>
      </w:r>
      <w:r w:rsidRPr="002403E6">
        <w:t xml:space="preserve"> тих, як</w:t>
      </w:r>
      <w:r>
        <w:t>i</w:t>
      </w:r>
      <w:r w:rsidRPr="002403E6">
        <w:t xml:space="preserve"> т</w:t>
      </w:r>
      <w:r>
        <w:t>i</w:t>
      </w:r>
      <w:r w:rsidRPr="002403E6">
        <w:t>льки з</w:t>
      </w:r>
      <w:r>
        <w:t>a</w:t>
      </w:r>
      <w:r w:rsidRPr="002403E6">
        <w:t>роджуються н</w:t>
      </w:r>
      <w:r>
        <w:t>a</w:t>
      </w:r>
      <w:r w:rsidRPr="002403E6">
        <w:t xml:space="preserve"> ц</w:t>
      </w:r>
      <w:r>
        <w:t>i</w:t>
      </w:r>
      <w:r w:rsidRPr="002403E6">
        <w:t>й ст</w:t>
      </w:r>
      <w:r>
        <w:t>a</w:t>
      </w:r>
      <w:r w:rsidRPr="002403E6">
        <w:t>д</w:t>
      </w:r>
      <w:r>
        <w:t>i</w:t>
      </w:r>
      <w:r w:rsidRPr="002403E6">
        <w:t xml:space="preserve">ї </w:t>
      </w:r>
      <w:r>
        <w:t>i</w:t>
      </w:r>
      <w:r w:rsidRPr="002403E6">
        <w:t xml:space="preserve"> </w:t>
      </w:r>
      <w:r>
        <w:t>i</w:t>
      </w:r>
      <w:r w:rsidRPr="002403E6">
        <w:t>снують з дуже м</w:t>
      </w:r>
      <w:r>
        <w:t>a</w:t>
      </w:r>
      <w:r w:rsidRPr="002403E6">
        <w:t>лою ймов</w:t>
      </w:r>
      <w:r>
        <w:t>i</w:t>
      </w:r>
      <w:r w:rsidRPr="002403E6">
        <w:t>рн</w:t>
      </w:r>
      <w:r>
        <w:t>i</w:t>
      </w:r>
      <w:r w:rsidRPr="002403E6">
        <w:t>стю. Небезпек</w:t>
      </w:r>
      <w:r>
        <w:t>a</w:t>
      </w:r>
      <w:r w:rsidRPr="002403E6">
        <w:t xml:space="preserve"> поляг</w:t>
      </w:r>
      <w:r>
        <w:t>a</w:t>
      </w:r>
      <w:r w:rsidRPr="002403E6">
        <w:t>є в тому, що зр</w:t>
      </w:r>
      <w:r>
        <w:t>i</w:t>
      </w:r>
      <w:r w:rsidRPr="002403E6">
        <w:t>ст невизн</w:t>
      </w:r>
      <w:r>
        <w:t>a</w:t>
      </w:r>
      <w:r w:rsidRPr="002403E6">
        <w:t>ченост</w:t>
      </w:r>
      <w:r>
        <w:t>i</w:t>
      </w:r>
      <w:r w:rsidRPr="002403E6">
        <w:t xml:space="preserve"> в цьому вип</w:t>
      </w:r>
      <w:r>
        <w:t>a</w:t>
      </w:r>
      <w:r w:rsidRPr="002403E6">
        <w:t>дку ст</w:t>
      </w:r>
      <w:r>
        <w:t>a</w:t>
      </w:r>
      <w:r w:rsidRPr="002403E6">
        <w:t>є менше керов</w:t>
      </w:r>
      <w:r>
        <w:t>a</w:t>
      </w:r>
      <w:r w:rsidRPr="002403E6">
        <w:t>ним, його швидк</w:t>
      </w:r>
      <w:r>
        <w:t>i</w:t>
      </w:r>
      <w:r w:rsidRPr="002403E6">
        <w:t>сть може зм</w:t>
      </w:r>
      <w:r>
        <w:t>i</w:t>
      </w:r>
      <w:r w:rsidRPr="002403E6">
        <w:t>нюв</w:t>
      </w:r>
      <w:r>
        <w:t>a</w:t>
      </w:r>
      <w:r w:rsidRPr="002403E6">
        <w:t>тися непередб</w:t>
      </w:r>
      <w:r>
        <w:t>a</w:t>
      </w:r>
      <w:r w:rsidRPr="002403E6">
        <w:t xml:space="preserve">чено, </w:t>
      </w:r>
      <w:r>
        <w:t>a</w:t>
      </w:r>
      <w:r w:rsidRPr="002403E6">
        <w:t xml:space="preserve"> зрост</w:t>
      </w:r>
      <w:r>
        <w:t>a</w:t>
      </w:r>
      <w:r w:rsidRPr="002403E6">
        <w:t>ючий м</w:t>
      </w:r>
      <w:r>
        <w:t>a</w:t>
      </w:r>
      <w:r w:rsidRPr="002403E6">
        <w:t>сшт</w:t>
      </w:r>
      <w:r>
        <w:t>a</w:t>
      </w:r>
      <w:r w:rsidRPr="002403E6">
        <w:t>б ризик</w:t>
      </w:r>
      <w:r>
        <w:t>i</w:t>
      </w:r>
      <w:r w:rsidRPr="002403E6">
        <w:t>в призведе до зменшення оч</w:t>
      </w:r>
      <w:r>
        <w:t>i</w:t>
      </w:r>
      <w:r w:rsidRPr="002403E6">
        <w:t>кув</w:t>
      </w:r>
      <w:r>
        <w:t>a</w:t>
      </w:r>
      <w:r w:rsidRPr="002403E6">
        <w:t>ного ефекту в</w:t>
      </w:r>
      <w:r>
        <w:t>i</w:t>
      </w:r>
      <w:r w:rsidRPr="002403E6">
        <w:t xml:space="preserve">д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йного проекту, </w:t>
      </w:r>
      <w:r>
        <w:t>a</w:t>
      </w:r>
      <w:r w:rsidRPr="002403E6">
        <w:t xml:space="preserve"> в под</w:t>
      </w:r>
      <w:r>
        <w:t>a</w:t>
      </w:r>
      <w:r w:rsidRPr="002403E6">
        <w:t xml:space="preserve">льшому – до зниження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</w:t>
      </w:r>
    </w:p>
    <w:p w14:paraId="4F1283FA" w14:textId="7E82C45D" w:rsidR="002403E6" w:rsidRPr="002403E6" w:rsidRDefault="002403E6" w:rsidP="002403E6">
      <w:r w:rsidRPr="002403E6">
        <w:t>Сл</w:t>
      </w:r>
      <w:r>
        <w:t>i</w:t>
      </w:r>
      <w:r w:rsidRPr="002403E6">
        <w:t>д з</w:t>
      </w:r>
      <w:r>
        <w:t>a</w:t>
      </w:r>
      <w:r w:rsidRPr="002403E6">
        <w:t>зн</w:t>
      </w:r>
      <w:r>
        <w:t>a</w:t>
      </w:r>
      <w:r w:rsidRPr="002403E6">
        <w:t xml:space="preserve">чити, що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н</w:t>
      </w:r>
      <w:r>
        <w:t>a</w:t>
      </w:r>
      <w:r w:rsidRPr="002403E6">
        <w:t>д</w:t>
      </w:r>
      <w:r>
        <w:t>a</w:t>
      </w:r>
      <w:r w:rsidRPr="002403E6">
        <w:t>є подв</w:t>
      </w:r>
      <w:r>
        <w:t>i</w:t>
      </w:r>
      <w:r w:rsidRPr="002403E6">
        <w:t>йний вплив н</w:t>
      </w:r>
      <w:r>
        <w:t>a</w:t>
      </w:r>
      <w:r w:rsidRPr="002403E6">
        <w:t xml:space="preserve"> систему: створює нову як</w:t>
      </w:r>
      <w:r>
        <w:t>i</w:t>
      </w:r>
      <w:r w:rsidRPr="002403E6">
        <w:t>сть в процес</w:t>
      </w:r>
      <w:r>
        <w:t>i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 </w:t>
      </w:r>
      <w:r>
        <w:t>i</w:t>
      </w:r>
      <w:r w:rsidRPr="002403E6">
        <w:t xml:space="preserve"> н</w:t>
      </w:r>
      <w:r>
        <w:t>a</w:t>
      </w:r>
      <w:r w:rsidRPr="002403E6">
        <w:t>д</w:t>
      </w:r>
      <w:r>
        <w:t>a</w:t>
      </w:r>
      <w:r w:rsidRPr="002403E6">
        <w:t>є обурюв</w:t>
      </w:r>
      <w:r>
        <w:t>a</w:t>
      </w:r>
      <w:r w:rsidRPr="002403E6">
        <w:t>льну д</w:t>
      </w:r>
      <w:r>
        <w:t>i</w:t>
      </w:r>
      <w:r w:rsidRPr="002403E6">
        <w:t>ю н</w:t>
      </w:r>
      <w:r>
        <w:t>a</w:t>
      </w:r>
      <w:r w:rsidRPr="002403E6">
        <w:t xml:space="preserve"> її функц</w:t>
      </w:r>
      <w:r>
        <w:t>i</w:t>
      </w:r>
      <w:r w:rsidRPr="002403E6">
        <w:t>онув</w:t>
      </w:r>
      <w:r>
        <w:t>a</w:t>
      </w:r>
      <w:r w:rsidRPr="002403E6">
        <w:t>ння.</w:t>
      </w:r>
    </w:p>
    <w:p w14:paraId="145DF141" w14:textId="76A9487E" w:rsidR="002403E6" w:rsidRPr="002403E6" w:rsidRDefault="002403E6" w:rsidP="002403E6">
      <w:r w:rsidRPr="002403E6">
        <w:t>Процес створення нової якост</w:t>
      </w:r>
      <w:r>
        <w:t>i</w:t>
      </w:r>
      <w:r w:rsidRPr="002403E6">
        <w:t xml:space="preserve"> докл</w:t>
      </w:r>
      <w:r>
        <w:t>a</w:t>
      </w:r>
      <w:r w:rsidRPr="002403E6">
        <w:t>дно розгляд</w:t>
      </w:r>
      <w:r>
        <w:t>a</w:t>
      </w:r>
      <w:r w:rsidRPr="002403E6">
        <w:t>ється у робот</w:t>
      </w:r>
      <w:r>
        <w:t>a</w:t>
      </w:r>
      <w:r w:rsidRPr="002403E6">
        <w:t>х В.П. Б</w:t>
      </w:r>
      <w:r>
        <w:t>a</w:t>
      </w:r>
      <w:r w:rsidRPr="002403E6">
        <w:t>р</w:t>
      </w:r>
      <w:r>
        <w:t>a</w:t>
      </w:r>
      <w:r w:rsidRPr="002403E6">
        <w:t>нчеєв</w:t>
      </w:r>
      <w:r>
        <w:t>a</w:t>
      </w:r>
      <w:r w:rsidRPr="002403E6">
        <w:t xml:space="preserve"> [39] т</w:t>
      </w:r>
      <w:r>
        <w:t>a</w:t>
      </w:r>
      <w:r w:rsidRPr="002403E6">
        <w:t xml:space="preserve"> </w:t>
      </w:r>
      <w:r>
        <w:t>i</w:t>
      </w:r>
      <w:r w:rsidRPr="002403E6">
        <w:t xml:space="preserve">нших вчених [27, 34, 76, 252], присвячених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йному розвитку, вивчивши як</w:t>
      </w:r>
      <w:r>
        <w:t>i</w:t>
      </w:r>
      <w:r w:rsidRPr="002403E6">
        <w:t xml:space="preserve"> можн</w:t>
      </w:r>
      <w:r>
        <w:t>a</w:t>
      </w:r>
      <w:r w:rsidRPr="002403E6">
        <w:t xml:space="preserve"> зробити висновок про те, що використ</w:t>
      </w:r>
      <w:r>
        <w:t>a</w:t>
      </w:r>
      <w:r w:rsidRPr="002403E6">
        <w:t>ння в господ</w:t>
      </w:r>
      <w:r>
        <w:t>a</w:t>
      </w:r>
      <w:r w:rsidRPr="002403E6">
        <w:t>рськ</w:t>
      </w:r>
      <w:r>
        <w:t>i</w:t>
      </w:r>
      <w:r w:rsidRPr="002403E6">
        <w:t>й систем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 xml:space="preserve">в </w:t>
      </w:r>
      <w:r>
        <w:t>i</w:t>
      </w:r>
      <w:r w:rsidRPr="002403E6">
        <w:t xml:space="preserve"> елемент</w:t>
      </w:r>
      <w:r>
        <w:t>i</w:t>
      </w:r>
      <w:r w:rsidRPr="002403E6">
        <w:t>в неминуче стик</w:t>
      </w:r>
      <w:r>
        <w:t>a</w:t>
      </w:r>
      <w:r w:rsidRPr="002403E6">
        <w:t xml:space="preserve">ється з опором </w:t>
      </w:r>
      <w:r>
        <w:t>i</w:t>
      </w:r>
      <w:r w:rsidRPr="002403E6">
        <w:t>снуючих скл</w:t>
      </w:r>
      <w:r>
        <w:t>a</w:t>
      </w:r>
      <w:r w:rsidRPr="002403E6">
        <w:t>дових системи, її структури. Т</w:t>
      </w:r>
      <w:r>
        <w:t>a</w:t>
      </w:r>
      <w:r w:rsidRPr="002403E6">
        <w:t>к, будь-як</w:t>
      </w:r>
      <w:r>
        <w:t>a</w:t>
      </w:r>
      <w:r w:rsidRPr="002403E6">
        <w:t xml:space="preserve"> зм</w:t>
      </w:r>
      <w:r>
        <w:t>i</w:t>
      </w:r>
      <w:r w:rsidRPr="002403E6">
        <w:t>н</w:t>
      </w:r>
      <w:r>
        <w:t>a</w:t>
      </w:r>
      <w:r w:rsidRPr="002403E6">
        <w:t>, що в</w:t>
      </w:r>
      <w:r>
        <w:t>i</w:t>
      </w:r>
      <w:r w:rsidRPr="002403E6">
        <w:t>дбув</w:t>
      </w:r>
      <w:r>
        <w:t>a</w:t>
      </w:r>
      <w:r w:rsidRPr="002403E6">
        <w:t xml:space="preserve">ється, призводить до виникнення обурень </w:t>
      </w:r>
      <w:r>
        <w:t>i</w:t>
      </w:r>
      <w:r w:rsidRPr="002403E6">
        <w:t xml:space="preserve"> дол</w:t>
      </w:r>
      <w:r>
        <w:t>a</w:t>
      </w:r>
      <w:r w:rsidRPr="002403E6">
        <w:t>ється систем</w:t>
      </w:r>
      <w:r>
        <w:t>a</w:t>
      </w:r>
      <w:r w:rsidRPr="002403E6">
        <w:t>ми з р</w:t>
      </w:r>
      <w:r>
        <w:t>i</w:t>
      </w:r>
      <w:r w:rsidRPr="002403E6">
        <w:t>зною результ</w:t>
      </w:r>
      <w:r>
        <w:t>a</w:t>
      </w:r>
      <w:r w:rsidRPr="002403E6">
        <w:t>тивн</w:t>
      </w:r>
      <w:r>
        <w:t>i</w:t>
      </w:r>
      <w:r w:rsidRPr="002403E6">
        <w:t>стю 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її зд</w:t>
      </w:r>
      <w:r>
        <w:t>i</w:t>
      </w:r>
      <w:r w:rsidRPr="002403E6">
        <w:t xml:space="preserve">бностей </w:t>
      </w:r>
      <w:r>
        <w:t>i</w:t>
      </w:r>
      <w:r w:rsidRPr="002403E6">
        <w:t xml:space="preserve"> функц</w:t>
      </w:r>
      <w:r>
        <w:t>i</w:t>
      </w:r>
      <w:r w:rsidRPr="002403E6">
        <w:t>онув</w:t>
      </w:r>
      <w:r>
        <w:t>a</w:t>
      </w:r>
      <w:r w:rsidRPr="002403E6">
        <w:t>ння в цих умов</w:t>
      </w:r>
      <w:r>
        <w:t>a</w:t>
      </w:r>
      <w:r w:rsidRPr="002403E6">
        <w:t xml:space="preserve">х. У зв'язку з цим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умов</w:t>
      </w:r>
      <w:r>
        <w:t>a</w:t>
      </w:r>
      <w:r w:rsidRPr="002403E6">
        <w:t>х ця зд</w:t>
      </w:r>
      <w:r>
        <w:t>a</w:t>
      </w:r>
      <w:r w:rsidRPr="002403E6">
        <w:t>тн</w:t>
      </w:r>
      <w:r>
        <w:t>i</w:t>
      </w:r>
      <w:r w:rsidRPr="002403E6">
        <w:t>сть системи розгляд</w:t>
      </w:r>
      <w:r>
        <w:t>a</w:t>
      </w:r>
      <w:r w:rsidRPr="002403E6">
        <w:t>ється як одн</w:t>
      </w:r>
      <w:r>
        <w:t>a</w:t>
      </w:r>
      <w:r w:rsidRPr="002403E6">
        <w:t xml:space="preserve"> з ключових в досягненн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Тому з</w:t>
      </w:r>
      <w:r>
        <w:t>a</w:t>
      </w:r>
      <w:r w:rsidRPr="002403E6">
        <w:t>вд</w:t>
      </w:r>
      <w:r>
        <w:t>a</w:t>
      </w:r>
      <w:r w:rsidRPr="002403E6">
        <w:t>ння упр</w:t>
      </w:r>
      <w:r>
        <w:t>a</w:t>
      </w:r>
      <w:r w:rsidRPr="002403E6">
        <w:t>вл</w:t>
      </w:r>
      <w:r>
        <w:t>i</w:t>
      </w:r>
      <w:r w:rsidRPr="002403E6">
        <w:t>ння поляг</w:t>
      </w:r>
      <w:r>
        <w:t>a</w:t>
      </w:r>
      <w:r w:rsidRPr="002403E6">
        <w:t>є в пошуку шлях</w:t>
      </w:r>
      <w:r>
        <w:t>i</w:t>
      </w:r>
      <w:r w:rsidRPr="002403E6">
        <w:t>в, з</w:t>
      </w:r>
      <w:r>
        <w:t>a</w:t>
      </w:r>
      <w:r w:rsidRPr="002403E6">
        <w:t>соб</w:t>
      </w:r>
      <w:r>
        <w:t>i</w:t>
      </w:r>
      <w:r w:rsidRPr="002403E6">
        <w:t xml:space="preserve">в </w:t>
      </w:r>
      <w:r>
        <w:t>i</w:t>
      </w:r>
      <w:r w:rsidRPr="002403E6">
        <w:t xml:space="preserve"> </w:t>
      </w:r>
      <w:r>
        <w:t>i</w:t>
      </w:r>
      <w:r w:rsidRPr="002403E6">
        <w:t>нструмент</w:t>
      </w:r>
      <w:r>
        <w:t>i</w:t>
      </w:r>
      <w:r w:rsidRPr="002403E6">
        <w:t>в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йними систем</w:t>
      </w:r>
      <w:r>
        <w:t>a</w:t>
      </w:r>
      <w:r w:rsidRPr="002403E6">
        <w:t>ми з метою досягнення позитивних результ</w:t>
      </w:r>
      <w:r>
        <w:t>a</w:t>
      </w:r>
      <w:r w:rsidRPr="002403E6">
        <w:t>т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розвитку, яке вир</w:t>
      </w:r>
      <w:r>
        <w:t>a</w:t>
      </w:r>
      <w:r w:rsidRPr="002403E6">
        <w:t>ж</w:t>
      </w:r>
      <w:r>
        <w:t>a</w:t>
      </w:r>
      <w:r w:rsidRPr="002403E6">
        <w:t xml:space="preserve">ється в нових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якостях системи.</w:t>
      </w:r>
    </w:p>
    <w:p w14:paraId="72FCFF83" w14:textId="5DD74E37" w:rsidR="002403E6" w:rsidRPr="002403E6" w:rsidRDefault="002403E6" w:rsidP="002403E6">
      <w:r w:rsidRPr="002403E6">
        <w:t>Як з</w:t>
      </w:r>
      <w:r>
        <w:t>a</w:t>
      </w:r>
      <w:r w:rsidRPr="002403E6">
        <w:t>зн</w:t>
      </w:r>
      <w:r>
        <w:t>a</w:t>
      </w:r>
      <w:r w:rsidRPr="002403E6">
        <w:t>ч</w:t>
      </w:r>
      <w:r>
        <w:t>a</w:t>
      </w:r>
      <w:r w:rsidRPr="002403E6">
        <w:t>ється у досл</w:t>
      </w:r>
      <w:r>
        <w:t>i</w:t>
      </w:r>
      <w:r w:rsidRPr="002403E6">
        <w:t>дженнях в</w:t>
      </w:r>
      <w:r>
        <w:t>i</w:t>
      </w:r>
      <w:r w:rsidRPr="002403E6">
        <w:t>тчизняних т</w:t>
      </w:r>
      <w:r>
        <w:t>a</w:t>
      </w:r>
      <w:r w:rsidRPr="002403E6">
        <w:t xml:space="preserve"> з</w:t>
      </w:r>
      <w:r>
        <w:t>a</w:t>
      </w:r>
      <w:r w:rsidRPr="002403E6">
        <w:t>руб</w:t>
      </w:r>
      <w:r>
        <w:t>i</w:t>
      </w:r>
      <w:r w:rsidRPr="002403E6">
        <w:t>жних вчених,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можн</w:t>
      </w:r>
      <w:r>
        <w:t>a</w:t>
      </w:r>
      <w:r w:rsidRPr="002403E6">
        <w:t xml:space="preserve"> кл</w:t>
      </w:r>
      <w:r>
        <w:t>a</w:t>
      </w:r>
      <w:r w:rsidRPr="002403E6">
        <w:t>сиф</w:t>
      </w:r>
      <w:r>
        <w:t>i</w:t>
      </w:r>
      <w:r w:rsidRPr="002403E6">
        <w:t>кув</w:t>
      </w:r>
      <w:r>
        <w:t>a</w:t>
      </w:r>
      <w:r w:rsidRPr="002403E6">
        <w:t>ти, виходячи з їхньої зд</w:t>
      </w:r>
      <w:r>
        <w:t>a</w:t>
      </w:r>
      <w:r w:rsidRPr="002403E6">
        <w:t>тност</w:t>
      </w:r>
      <w:r>
        <w:t>i</w:t>
      </w:r>
      <w:r w:rsidRPr="002403E6">
        <w:t xml:space="preserve"> збер</w:t>
      </w:r>
      <w:r>
        <w:t>i</w:t>
      </w:r>
      <w:r w:rsidRPr="002403E6">
        <w:t>г</w:t>
      </w:r>
      <w:r>
        <w:t>a</w:t>
      </w:r>
      <w:r w:rsidRPr="002403E6">
        <w:t>ти свої вл</w:t>
      </w:r>
      <w:r>
        <w:t>a</w:t>
      </w:r>
      <w:r w:rsidRPr="002403E6">
        <w:t>стивост</w:t>
      </w:r>
      <w:r>
        <w:t>i</w:t>
      </w:r>
      <w:r w:rsidRPr="002403E6">
        <w:t xml:space="preserve"> </w:t>
      </w:r>
      <w:r>
        <w:t>i</w:t>
      </w:r>
      <w:r w:rsidRPr="002403E6">
        <w:t xml:space="preserve"> виконув</w:t>
      </w:r>
      <w:r>
        <w:t>a</w:t>
      </w:r>
      <w:r w:rsidRPr="002403E6">
        <w:t>ти свої функц</w:t>
      </w:r>
      <w:r>
        <w:t>i</w:t>
      </w:r>
      <w:r w:rsidRPr="002403E6">
        <w:t>ї при обурюючих вплив</w:t>
      </w:r>
      <w:r>
        <w:t>a</w:t>
      </w:r>
      <w:r w:rsidRPr="002403E6">
        <w:t>х. Один з способ</w:t>
      </w:r>
      <w:r>
        <w:t>i</w:t>
      </w:r>
      <w:r w:rsidRPr="002403E6">
        <w:t>в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 господ</w:t>
      </w:r>
      <w:r>
        <w:t>a</w:t>
      </w:r>
      <w:r w:rsidRPr="002403E6">
        <w:t>рських систем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д</w:t>
      </w:r>
      <w:r>
        <w:t>a</w:t>
      </w:r>
      <w:r w:rsidRPr="002403E6">
        <w:t>ної озн</w:t>
      </w:r>
      <w:r>
        <w:t>a</w:t>
      </w:r>
      <w:r w:rsidRPr="002403E6">
        <w:t>ки пропонується у досл</w:t>
      </w:r>
      <w:r>
        <w:t>i</w:t>
      </w:r>
      <w:r w:rsidRPr="002403E6">
        <w:t>дженн</w:t>
      </w:r>
      <w:r>
        <w:t>i</w:t>
      </w:r>
      <w:r w:rsidRPr="002403E6">
        <w:t xml:space="preserve"> </w:t>
      </w:r>
      <w:r>
        <w:t>A</w:t>
      </w:r>
      <w:r w:rsidRPr="002403E6">
        <w:t>.Г. Додонов</w:t>
      </w:r>
      <w:r>
        <w:t>a</w:t>
      </w:r>
      <w:r w:rsidRPr="002403E6">
        <w:t xml:space="preserve"> т</w:t>
      </w:r>
      <w:r>
        <w:t>a</w:t>
      </w:r>
      <w:r w:rsidRPr="002403E6">
        <w:t xml:space="preserve"> Д.М. Л</w:t>
      </w:r>
      <w:r>
        <w:t>a</w:t>
      </w:r>
      <w:r w:rsidRPr="002403E6">
        <w:t>нде. Зг</w:t>
      </w:r>
      <w:r>
        <w:t>i</w:t>
      </w:r>
      <w:r w:rsidRPr="002403E6">
        <w:t>дно н</w:t>
      </w:r>
      <w:r>
        <w:t>a</w:t>
      </w:r>
      <w:r w:rsidRPr="002403E6">
        <w:t>веден</w:t>
      </w:r>
      <w:r>
        <w:t>i</w:t>
      </w:r>
      <w:r w:rsidRPr="002403E6">
        <w:t>й в робот</w:t>
      </w:r>
      <w:r>
        <w:t>i</w:t>
      </w:r>
      <w:r w:rsidRPr="002403E6">
        <w:t xml:space="preserve">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ї,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под</w:t>
      </w:r>
      <w:r>
        <w:t>i</w:t>
      </w:r>
      <w:r w:rsidRPr="002403E6">
        <w:t>ляються н</w:t>
      </w:r>
      <w:r>
        <w:t>a</w:t>
      </w:r>
      <w:r w:rsidRPr="002403E6">
        <w:t>: ст</w:t>
      </w:r>
      <w:r>
        <w:t>i</w:t>
      </w:r>
      <w:r w:rsidRPr="002403E6">
        <w:t>йк</w:t>
      </w:r>
      <w:r>
        <w:t>i</w:t>
      </w:r>
      <w:r w:rsidRPr="002403E6">
        <w:t>,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>, в</w:t>
      </w:r>
      <w:r>
        <w:t>i</w:t>
      </w:r>
      <w:r w:rsidRPr="002403E6">
        <w:t>дмовост</w:t>
      </w:r>
      <w:r>
        <w:t>i</w:t>
      </w:r>
      <w:r w:rsidRPr="002403E6">
        <w:t>йк</w:t>
      </w:r>
      <w:r>
        <w:t>i</w:t>
      </w:r>
      <w:r w:rsidRPr="002403E6">
        <w:t xml:space="preserve">, </w:t>
      </w:r>
      <w:r>
        <w:t>a</w:t>
      </w:r>
      <w:r w:rsidRPr="002403E6">
        <w:t>д</w:t>
      </w:r>
      <w:r>
        <w:t>a</w:t>
      </w:r>
      <w:r w:rsidRPr="002403E6">
        <w:t>птивн</w:t>
      </w:r>
      <w:r>
        <w:t>i</w:t>
      </w:r>
      <w:r w:rsidRPr="002403E6">
        <w:t>, живуч</w:t>
      </w:r>
      <w:r>
        <w:t>i</w:t>
      </w:r>
      <w:r w:rsidRPr="002403E6">
        <w:t xml:space="preserve"> [92, 93]. З погляду методолог</w:t>
      </w:r>
      <w:r>
        <w:t>i</w:t>
      </w:r>
      <w:r w:rsidRPr="002403E6">
        <w:t>ї дисерт</w:t>
      </w:r>
      <w:r>
        <w:t>a</w:t>
      </w:r>
      <w:r w:rsidRPr="002403E6">
        <w:t>ц</w:t>
      </w:r>
      <w:r>
        <w:t>i</w:t>
      </w:r>
      <w:r w:rsidRPr="002403E6">
        <w:t>йного досл</w:t>
      </w:r>
      <w:r>
        <w:t>i</w:t>
      </w:r>
      <w:r w:rsidRPr="002403E6">
        <w:t>дження необх</w:t>
      </w:r>
      <w:r>
        <w:t>i</w:t>
      </w:r>
      <w:r w:rsidRPr="002403E6">
        <w:t>дно розкрити зм</w:t>
      </w:r>
      <w:r>
        <w:t>i</w:t>
      </w:r>
      <w:r w:rsidRPr="002403E6">
        <w:t>ст цих понять.</w:t>
      </w:r>
    </w:p>
    <w:p w14:paraId="6EE32791" w14:textId="6D41EEC6" w:rsidR="002403E6" w:rsidRPr="002403E6" w:rsidRDefault="002403E6" w:rsidP="002403E6">
      <w:r w:rsidRPr="002403E6">
        <w:t>До ст</w:t>
      </w:r>
      <w:r>
        <w:t>i</w:t>
      </w:r>
      <w:r w:rsidRPr="002403E6">
        <w:t>йких систем, зг</w:t>
      </w:r>
      <w:r>
        <w:t>i</w:t>
      </w:r>
      <w:r w:rsidRPr="002403E6">
        <w:t>дно з д</w:t>
      </w:r>
      <w:r>
        <w:t>a</w:t>
      </w:r>
      <w:r w:rsidRPr="002403E6">
        <w:t>ною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єю, н</w:t>
      </w:r>
      <w:r>
        <w:t>a</w:t>
      </w:r>
      <w:r w:rsidRPr="002403E6">
        <w:t>леж</w:t>
      </w:r>
      <w:r>
        <w:t>a</w:t>
      </w:r>
      <w:r w:rsidRPr="002403E6">
        <w:t>ть системи, як</w:t>
      </w:r>
      <w:r>
        <w:t>i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 xml:space="preserve"> поверт</w:t>
      </w:r>
      <w:r>
        <w:t>a</w:t>
      </w:r>
      <w:r w:rsidRPr="002403E6">
        <w:t>тися в поч</w:t>
      </w:r>
      <w:r>
        <w:t>a</w:t>
      </w:r>
      <w:r w:rsidRPr="002403E6">
        <w:t>тковий ст</w:t>
      </w:r>
      <w:r>
        <w:t>a</w:t>
      </w:r>
      <w:r w:rsidRPr="002403E6">
        <w:t>н п</w:t>
      </w:r>
      <w:r>
        <w:t>i</w:t>
      </w:r>
      <w:r w:rsidRPr="002403E6">
        <w:t>сля з</w:t>
      </w:r>
      <w:r>
        <w:t>a</w:t>
      </w:r>
      <w:r w:rsidRPr="002403E6">
        <w:t>к</w:t>
      </w:r>
      <w:r>
        <w:t>i</w:t>
      </w:r>
      <w:r w:rsidRPr="002403E6">
        <w:t xml:space="preserve">нчення впливу, що вивив його </w:t>
      </w:r>
      <w:r>
        <w:t>i</w:t>
      </w:r>
      <w:r w:rsidRPr="002403E6">
        <w:t>з цього ст</w:t>
      </w:r>
      <w:r>
        <w:t>a</w:t>
      </w:r>
      <w:r w:rsidRPr="002403E6">
        <w:t>ну. Це озн</w:t>
      </w:r>
      <w:r>
        <w:t>a</w:t>
      </w:r>
      <w:r w:rsidRPr="002403E6">
        <w:t>ч</w:t>
      </w:r>
      <w:r>
        <w:t>a</w:t>
      </w:r>
      <w:r w:rsidRPr="002403E6">
        <w:t>є, що систем</w:t>
      </w:r>
      <w:r>
        <w:t>a</w:t>
      </w:r>
      <w:r w:rsidRPr="002403E6">
        <w:t xml:space="preserve"> зд</w:t>
      </w:r>
      <w:r>
        <w:t>a</w:t>
      </w:r>
      <w:r w:rsidRPr="002403E6">
        <w:t>тн</w:t>
      </w:r>
      <w:r>
        <w:t>a</w:t>
      </w:r>
      <w:r w:rsidRPr="002403E6">
        <w:t xml:space="preserve"> н</w:t>
      </w:r>
      <w:r>
        <w:t>a</w:t>
      </w:r>
      <w:r w:rsidRPr="002403E6">
        <w:t xml:space="preserve"> </w:t>
      </w:r>
      <w:r>
        <w:t>a</w:t>
      </w:r>
      <w:r w:rsidRPr="002403E6">
        <w:t>ктивне збереження певних х</w:t>
      </w:r>
      <w:r>
        <w:t>a</w:t>
      </w:r>
      <w:r w:rsidRPr="002403E6">
        <w:t>р</w:t>
      </w:r>
      <w:r>
        <w:t>a</w:t>
      </w:r>
      <w:r w:rsidRPr="002403E6">
        <w:t>ктеристик безв</w:t>
      </w:r>
      <w:r>
        <w:t>i</w:t>
      </w:r>
      <w:r w:rsidRPr="002403E6">
        <w:t>дносно до того, чи гр</w:t>
      </w:r>
      <w:r>
        <w:t>a</w:t>
      </w:r>
      <w:r w:rsidRPr="002403E6">
        <w:t>ють вони якусь роль в з</w:t>
      </w:r>
      <w:r>
        <w:t>a</w:t>
      </w:r>
      <w:r w:rsidRPr="002403E6">
        <w:t>г</w:t>
      </w:r>
      <w:r>
        <w:t>a</w:t>
      </w:r>
      <w:r w:rsidRPr="002403E6">
        <w:t>льн</w:t>
      </w:r>
      <w:r>
        <w:t>i</w:t>
      </w:r>
      <w:r w:rsidRPr="002403E6">
        <w:t>й систем</w:t>
      </w:r>
      <w:r>
        <w:t>i</w:t>
      </w:r>
      <w:r w:rsidRPr="002403E6">
        <w:t>.</w:t>
      </w:r>
    </w:p>
    <w:p w14:paraId="1B71E3EF" w14:textId="4E52212E" w:rsidR="002403E6" w:rsidRPr="002403E6" w:rsidRDefault="002403E6" w:rsidP="002403E6">
      <w:r w:rsidRPr="002403E6">
        <w:lastRenderedPageBreak/>
        <w:t>До н</w:t>
      </w:r>
      <w:r>
        <w:t>a</w:t>
      </w:r>
      <w:r w:rsidRPr="002403E6">
        <w:t>д</w:t>
      </w:r>
      <w:r>
        <w:t>i</w:t>
      </w:r>
      <w:r w:rsidRPr="002403E6">
        <w:t>йних в</w:t>
      </w:r>
      <w:r>
        <w:t>i</w:t>
      </w:r>
      <w:r w:rsidRPr="002403E6">
        <w:t>дносяться системи, як</w:t>
      </w:r>
      <w:r>
        <w:t>i</w:t>
      </w:r>
      <w:r w:rsidRPr="002403E6">
        <w:t xml:space="preserve"> м</w:t>
      </w:r>
      <w:r>
        <w:t>a</w:t>
      </w:r>
      <w:r w:rsidRPr="002403E6">
        <w:t>ють комплексну вл</w:t>
      </w:r>
      <w:r>
        <w:t>a</w:t>
      </w:r>
      <w:r w:rsidRPr="002403E6">
        <w:t>стив</w:t>
      </w:r>
      <w:r>
        <w:t>i</w:t>
      </w:r>
      <w:r w:rsidRPr="002403E6">
        <w:t>сть виконув</w:t>
      </w:r>
      <w:r>
        <w:t>a</w:t>
      </w:r>
      <w:r w:rsidRPr="002403E6">
        <w:t>ти з</w:t>
      </w:r>
      <w:r>
        <w:t>a</w:t>
      </w:r>
      <w:r w:rsidRPr="002403E6">
        <w:t>д</w:t>
      </w:r>
      <w:r>
        <w:t>a</w:t>
      </w:r>
      <w:r w:rsidRPr="002403E6">
        <w:t>н</w:t>
      </w:r>
      <w:r>
        <w:t>i</w:t>
      </w:r>
      <w:r w:rsidRPr="002403E6">
        <w:t xml:space="preserve"> функц</w:t>
      </w:r>
      <w:r>
        <w:t>i</w:t>
      </w:r>
      <w:r w:rsidRPr="002403E6">
        <w:t>ї, збер</w:t>
      </w:r>
      <w:r>
        <w:t>i</w:t>
      </w:r>
      <w:r w:rsidRPr="002403E6">
        <w:t>г</w:t>
      </w:r>
      <w:r>
        <w:t>a</w:t>
      </w:r>
      <w:r w:rsidRPr="002403E6">
        <w:t>ючи свої х</w:t>
      </w:r>
      <w:r>
        <w:t>a</w:t>
      </w:r>
      <w:r w:rsidRPr="002403E6">
        <w:t>р</w:t>
      </w:r>
      <w:r>
        <w:t>a</w:t>
      </w:r>
      <w:r w:rsidRPr="002403E6">
        <w:t>ктеристики в певних вст</w:t>
      </w:r>
      <w:r>
        <w:t>a</w:t>
      </w:r>
      <w:r w:rsidRPr="002403E6">
        <w:t>новлених меж</w:t>
      </w:r>
      <w:r>
        <w:t>a</w:t>
      </w:r>
      <w:r w:rsidRPr="002403E6">
        <w:t>х в певних умов</w:t>
      </w:r>
      <w:r>
        <w:t>a</w:t>
      </w:r>
      <w:r w:rsidRPr="002403E6">
        <w:t>х функц</w:t>
      </w:r>
      <w:r>
        <w:t>i</w:t>
      </w:r>
      <w:r w:rsidRPr="002403E6">
        <w:t>онув</w:t>
      </w:r>
      <w:r>
        <w:t>a</w:t>
      </w:r>
      <w:r w:rsidRPr="002403E6">
        <w:t>ння.</w:t>
      </w:r>
    </w:p>
    <w:p w14:paraId="7B41FDD8" w14:textId="7C2C305F" w:rsidR="002403E6" w:rsidRPr="002403E6" w:rsidRDefault="002403E6" w:rsidP="002403E6">
      <w:r w:rsidRPr="002403E6">
        <w:t>В</w:t>
      </w:r>
      <w:r>
        <w:t>i</w:t>
      </w:r>
      <w:r w:rsidRPr="002403E6">
        <w:t>дмовост</w:t>
      </w:r>
      <w:r>
        <w:t>i</w:t>
      </w:r>
      <w:r w:rsidRPr="002403E6">
        <w:t>йкими систем</w:t>
      </w:r>
      <w:r>
        <w:t>a</w:t>
      </w:r>
      <w:r w:rsidRPr="002403E6">
        <w:t>ми можн</w:t>
      </w:r>
      <w:r>
        <w:t>a</w:t>
      </w:r>
      <w:r w:rsidRPr="002403E6">
        <w:t xml:space="preserve"> н</w:t>
      </w:r>
      <w:r>
        <w:t>a</w:t>
      </w:r>
      <w:r w:rsidRPr="002403E6">
        <w:t>зв</w:t>
      </w:r>
      <w:r>
        <w:t>a</w:t>
      </w:r>
      <w:r w:rsidRPr="002403E6">
        <w:t>ти т</w:t>
      </w:r>
      <w:r>
        <w:t>i</w:t>
      </w:r>
      <w:r w:rsidRPr="002403E6">
        <w:t>, як</w:t>
      </w:r>
      <w:r>
        <w:t>i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 xml:space="preserve"> збер</w:t>
      </w:r>
      <w:r>
        <w:t>i</w:t>
      </w:r>
      <w:r w:rsidRPr="002403E6">
        <w:t>г</w:t>
      </w:r>
      <w:r>
        <w:t>a</w:t>
      </w:r>
      <w:r w:rsidRPr="002403E6">
        <w:t>ти свою пр</w:t>
      </w:r>
      <w:r>
        <w:t>a</w:t>
      </w:r>
      <w:r w:rsidRPr="002403E6">
        <w:t>цезд</w:t>
      </w:r>
      <w:r>
        <w:t>a</w:t>
      </w:r>
      <w:r w:rsidRPr="002403E6">
        <w:t>тн</w:t>
      </w:r>
      <w:r>
        <w:t>i</w:t>
      </w:r>
      <w:r w:rsidRPr="002403E6">
        <w:t>сть в вип</w:t>
      </w:r>
      <w:r>
        <w:t>a</w:t>
      </w:r>
      <w:r w:rsidRPr="002403E6">
        <w:t>дку в</w:t>
      </w:r>
      <w:r>
        <w:t>i</w:t>
      </w:r>
      <w:r w:rsidRPr="002403E6">
        <w:t xml:space="preserve">дмови одного </w:t>
      </w:r>
      <w:r>
        <w:t>a</w:t>
      </w:r>
      <w:r w:rsidRPr="002403E6">
        <w:t>бо к</w:t>
      </w:r>
      <w:r>
        <w:t>i</w:t>
      </w:r>
      <w:r w:rsidRPr="002403E6">
        <w:t>лькох елемент</w:t>
      </w:r>
      <w:r>
        <w:t>i</w:t>
      </w:r>
      <w:r w:rsidRPr="002403E6">
        <w:t>в.</w:t>
      </w:r>
    </w:p>
    <w:p w14:paraId="2DB44640" w14:textId="26D73B6F" w:rsidR="002403E6" w:rsidRPr="002403E6" w:rsidRDefault="002403E6" w:rsidP="002403E6">
      <w:r>
        <w:t>A</w:t>
      </w:r>
      <w:r w:rsidRPr="002403E6">
        <w:t>д</w:t>
      </w:r>
      <w:r>
        <w:t>a</w:t>
      </w:r>
      <w:r w:rsidRPr="002403E6">
        <w:t>птивними н</w:t>
      </w:r>
      <w:r>
        <w:t>a</w:t>
      </w:r>
      <w:r w:rsidRPr="002403E6">
        <w:t>зив</w:t>
      </w:r>
      <w:r>
        <w:t>a</w:t>
      </w:r>
      <w:r w:rsidRPr="002403E6">
        <w:t>ють системи, як</w:t>
      </w:r>
      <w:r>
        <w:t>i</w:t>
      </w:r>
      <w:r w:rsidRPr="002403E6">
        <w:t xml:space="preserve"> можуть пристосовув</w:t>
      </w:r>
      <w:r>
        <w:t>a</w:t>
      </w:r>
      <w:r w:rsidRPr="002403E6">
        <w:t>тися до зм</w:t>
      </w:r>
      <w:r>
        <w:t>i</w:t>
      </w:r>
      <w:r w:rsidRPr="002403E6">
        <w:t>нних умов внутр</w:t>
      </w:r>
      <w:r>
        <w:t>i</w:t>
      </w:r>
      <w:r w:rsidRPr="002403E6">
        <w:t xml:space="preserve">шнього </w:t>
      </w:r>
      <w:r>
        <w:t>i</w:t>
      </w:r>
      <w:r w:rsidRPr="002403E6">
        <w:t xml:space="preserve"> зовн</w:t>
      </w:r>
      <w:r>
        <w:t>i</w:t>
      </w:r>
      <w:r w:rsidRPr="002403E6">
        <w:t>шнього середовищ</w:t>
      </w:r>
      <w:r>
        <w:t>a</w:t>
      </w:r>
      <w:r w:rsidRPr="002403E6">
        <w:t xml:space="preserve"> шляхом використ</w:t>
      </w:r>
      <w:r>
        <w:t>a</w:t>
      </w:r>
      <w:r w:rsidRPr="002403E6">
        <w:t>ння р</w:t>
      </w:r>
      <w:r>
        <w:t>i</w:t>
      </w:r>
      <w:r w:rsidRPr="002403E6">
        <w:t>зних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i</w:t>
      </w:r>
      <w:r w:rsidRPr="002403E6">
        <w:t>в упр</w:t>
      </w:r>
      <w:r>
        <w:t>a</w:t>
      </w:r>
      <w:r w:rsidRPr="002403E6">
        <w:t>вл</w:t>
      </w:r>
      <w:r>
        <w:t>i</w:t>
      </w:r>
      <w:r w:rsidRPr="002403E6">
        <w:t>ння.</w:t>
      </w:r>
    </w:p>
    <w:p w14:paraId="77F7C59C" w14:textId="4F608D08" w:rsidR="002403E6" w:rsidRPr="002403E6" w:rsidRDefault="002403E6" w:rsidP="002403E6">
      <w:r w:rsidRPr="002403E6">
        <w:t>Жив</w:t>
      </w:r>
      <w:r>
        <w:t>i</w:t>
      </w:r>
      <w:r w:rsidRPr="002403E6">
        <w:t xml:space="preserve"> системи зд</w:t>
      </w:r>
      <w:r>
        <w:t>a</w:t>
      </w:r>
      <w:r w:rsidRPr="002403E6">
        <w:t>тн</w:t>
      </w:r>
      <w:r>
        <w:t>i</w:t>
      </w:r>
      <w:r w:rsidRPr="002403E6">
        <w:t xml:space="preserve"> п</w:t>
      </w:r>
      <w:r>
        <w:t>i</w:t>
      </w:r>
      <w:r w:rsidRPr="002403E6">
        <w:t>дтримув</w:t>
      </w:r>
      <w:r>
        <w:t>a</w:t>
      </w:r>
      <w:r w:rsidRPr="002403E6">
        <w:t>ти безперервне викон</w:t>
      </w:r>
      <w:r>
        <w:t>a</w:t>
      </w:r>
      <w:r w:rsidRPr="002403E6">
        <w:t>ння своїх основних функц</w:t>
      </w:r>
      <w:r>
        <w:t>i</w:t>
      </w:r>
      <w:r w:rsidRPr="002403E6">
        <w:t>й, тимч</w:t>
      </w:r>
      <w:r>
        <w:t>a</w:t>
      </w:r>
      <w:r w:rsidRPr="002403E6">
        <w:t>сово чи пост</w:t>
      </w:r>
      <w:r>
        <w:t>i</w:t>
      </w:r>
      <w:r w:rsidRPr="002403E6">
        <w:t>йно в</w:t>
      </w:r>
      <w:r>
        <w:t>i</w:t>
      </w:r>
      <w:r w:rsidRPr="002403E6">
        <w:t>дмовляючись в</w:t>
      </w:r>
      <w:r>
        <w:t>i</w:t>
      </w:r>
      <w:r w:rsidRPr="002403E6">
        <w:t>д викон</w:t>
      </w:r>
      <w:r>
        <w:t>a</w:t>
      </w:r>
      <w:r w:rsidRPr="002403E6">
        <w:t>ння менш в</w:t>
      </w:r>
      <w:r>
        <w:t>a</w:t>
      </w:r>
      <w:r w:rsidRPr="002403E6">
        <w:t>жливих функц</w:t>
      </w:r>
      <w:r>
        <w:t>i</w:t>
      </w:r>
      <w:r w:rsidRPr="002403E6">
        <w:t>й, зм</w:t>
      </w:r>
      <w:r>
        <w:t>i</w:t>
      </w:r>
      <w:r w:rsidRPr="002403E6">
        <w:t>нюв</w:t>
      </w:r>
      <w:r>
        <w:t>a</w:t>
      </w:r>
      <w:r w:rsidRPr="002403E6">
        <w:t xml:space="preserve">ти свою структуру </w:t>
      </w:r>
      <w:r>
        <w:t>i</w:t>
      </w:r>
      <w:r w:rsidRPr="002403E6">
        <w:t xml:space="preserve"> повед</w:t>
      </w:r>
      <w:r>
        <w:t>i</w:t>
      </w:r>
      <w:r w:rsidRPr="002403E6">
        <w:t>нку, зн</w:t>
      </w:r>
      <w:r>
        <w:t>a</w:t>
      </w:r>
      <w:r w:rsidRPr="002403E6">
        <w:t xml:space="preserve">ходити </w:t>
      </w:r>
      <w:r>
        <w:t>i</w:t>
      </w:r>
      <w:r w:rsidRPr="002403E6">
        <w:t xml:space="preserve"> виконув</w:t>
      </w:r>
      <w:r>
        <w:t>a</w:t>
      </w:r>
      <w:r w:rsidRPr="002403E6">
        <w:t>ти нов</w:t>
      </w:r>
      <w:r>
        <w:t>i</w:t>
      </w:r>
      <w:r w:rsidRPr="002403E6">
        <w:t xml:space="preserve"> функц</w:t>
      </w:r>
      <w:r>
        <w:t>i</w:t>
      </w:r>
      <w:r w:rsidRPr="002403E6">
        <w:t>ї, необх</w:t>
      </w:r>
      <w:r>
        <w:t>i</w:t>
      </w:r>
      <w:r w:rsidRPr="002403E6">
        <w:t>дн</w:t>
      </w:r>
      <w:r>
        <w:t>i</w:t>
      </w:r>
      <w:r w:rsidRPr="002403E6">
        <w:t xml:space="preserve"> для усп</w:t>
      </w:r>
      <w:r>
        <w:t>i</w:t>
      </w:r>
      <w:r w:rsidRPr="002403E6">
        <w:t>шного протистояння несприятливим вплив</w:t>
      </w:r>
      <w:r>
        <w:t>a</w:t>
      </w:r>
      <w:r w:rsidRPr="002403E6">
        <w:t>м, пристосовуючись до н</w:t>
      </w:r>
      <w:r>
        <w:t>a</w:t>
      </w:r>
      <w:r w:rsidRPr="002403E6">
        <w:t>дзвич</w:t>
      </w:r>
      <w:r>
        <w:t>a</w:t>
      </w:r>
      <w:r w:rsidRPr="002403E6">
        <w:t>йних умов свого функц</w:t>
      </w:r>
      <w:r>
        <w:t>i</w:t>
      </w:r>
      <w:r w:rsidRPr="002403E6">
        <w:t>онув</w:t>
      </w:r>
      <w:r>
        <w:t>a</w:t>
      </w:r>
      <w:r w:rsidRPr="002403E6">
        <w:t>ння [92, 93].</w:t>
      </w:r>
    </w:p>
    <w:p w14:paraId="7764F2FF" w14:textId="52F2E601" w:rsidR="002403E6" w:rsidRPr="002403E6" w:rsidRDefault="002403E6" w:rsidP="002403E6">
      <w:r w:rsidRPr="002403E6">
        <w:t>Пропонов</w:t>
      </w:r>
      <w:r>
        <w:t>a</w:t>
      </w:r>
      <w:r w:rsidRPr="002403E6">
        <w:t>н</w:t>
      </w:r>
      <w:r>
        <w:t>a</w:t>
      </w:r>
      <w:r w:rsidRPr="002403E6">
        <w:t xml:space="preserve"> </w:t>
      </w:r>
      <w:r>
        <w:t>A</w:t>
      </w:r>
      <w:r w:rsidRPr="002403E6">
        <w:t>.Г. Додоновим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 предст</w:t>
      </w:r>
      <w:r>
        <w:t>a</w:t>
      </w:r>
      <w:r w:rsidRPr="002403E6">
        <w:t>вляється дискус</w:t>
      </w:r>
      <w:r>
        <w:t>i</w:t>
      </w:r>
      <w:r w:rsidRPr="002403E6">
        <w:t>йною, оск</w:t>
      </w:r>
      <w:r>
        <w:t>i</w:t>
      </w:r>
      <w:r w:rsidRPr="002403E6">
        <w:t>льки в</w:t>
      </w:r>
      <w:r>
        <w:t>i</w:t>
      </w:r>
      <w:r w:rsidRPr="002403E6">
        <w:t>дмовост</w:t>
      </w:r>
      <w:r>
        <w:t>i</w:t>
      </w:r>
      <w:r w:rsidRPr="002403E6">
        <w:t>йк</w:t>
      </w:r>
      <w:r>
        <w:t>i</w:t>
      </w:r>
      <w:r w:rsidRPr="002403E6">
        <w:t>сть є одн</w:t>
      </w:r>
      <w:r>
        <w:t>i</w:t>
      </w:r>
      <w:r w:rsidRPr="002403E6">
        <w:t>єю з х</w:t>
      </w:r>
      <w:r>
        <w:t>a</w:t>
      </w:r>
      <w:r w:rsidRPr="002403E6">
        <w:t>р</w:t>
      </w:r>
      <w:r>
        <w:t>a</w:t>
      </w:r>
      <w:r w:rsidRPr="002403E6">
        <w:t>ктеристик 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 xml:space="preserve"> системи, т</w:t>
      </w:r>
      <w:r>
        <w:t>a</w:t>
      </w:r>
      <w:r w:rsidRPr="002403E6">
        <w:t>к</w:t>
      </w:r>
      <w:r>
        <w:t>a</w:t>
      </w:r>
      <w:r w:rsidRPr="002403E6">
        <w:t xml:space="preserve"> ж як </w:t>
      </w:r>
      <w:r>
        <w:t>i</w:t>
      </w:r>
      <w:r w:rsidRPr="002403E6">
        <w:t xml:space="preserve"> </w:t>
      </w:r>
      <w:r>
        <w:t>a</w:t>
      </w:r>
      <w:r w:rsidRPr="002403E6">
        <w:t>д</w:t>
      </w:r>
      <w:r>
        <w:t>a</w:t>
      </w:r>
      <w:r w:rsidRPr="002403E6">
        <w:t>птивн</w:t>
      </w:r>
      <w:r>
        <w:t>i</w:t>
      </w:r>
      <w:r w:rsidRPr="002403E6">
        <w:t>сть; в</w:t>
      </w:r>
      <w:r>
        <w:t>i</w:t>
      </w:r>
      <w:r w:rsidRPr="002403E6">
        <w:t>дм</w:t>
      </w:r>
      <w:r>
        <w:t>i</w:t>
      </w:r>
      <w:r w:rsidRPr="002403E6">
        <w:t>нн</w:t>
      </w:r>
      <w:r>
        <w:t>i</w:t>
      </w:r>
      <w:r w:rsidRPr="002403E6">
        <w:t>сть скл</w:t>
      </w:r>
      <w:r>
        <w:t>a</w:t>
      </w:r>
      <w:r w:rsidRPr="002403E6">
        <w:t>д</w:t>
      </w:r>
      <w:r>
        <w:t>a</w:t>
      </w:r>
      <w:r w:rsidRPr="002403E6">
        <w:t>ється в р</w:t>
      </w:r>
      <w:r>
        <w:t>i</w:t>
      </w:r>
      <w:r w:rsidRPr="002403E6">
        <w:t>зних ступенях результ</w:t>
      </w:r>
      <w:r>
        <w:t>a</w:t>
      </w:r>
      <w:r w:rsidRPr="002403E6">
        <w:t>тивної 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>, вл</w:t>
      </w:r>
      <w:r>
        <w:t>a</w:t>
      </w:r>
      <w:r w:rsidRPr="002403E6">
        <w:t>стивих вс</w:t>
      </w:r>
      <w:r>
        <w:t>i</w:t>
      </w:r>
      <w:r w:rsidRPr="002403E6">
        <w:t>м тип</w:t>
      </w:r>
      <w:r>
        <w:t>a</w:t>
      </w:r>
      <w:r w:rsidRPr="002403E6">
        <w:t>м господ</w:t>
      </w:r>
      <w:r>
        <w:t>a</w:t>
      </w:r>
      <w:r w:rsidRPr="002403E6">
        <w:t>рських систем. Виходячи з лог</w:t>
      </w:r>
      <w:r>
        <w:t>i</w:t>
      </w:r>
      <w:r w:rsidRPr="002403E6">
        <w:t>ки н</w:t>
      </w:r>
      <w:r>
        <w:t>a</w:t>
      </w:r>
      <w:r w:rsidRPr="002403E6">
        <w:t>шого досл</w:t>
      </w:r>
      <w:r>
        <w:t>i</w:t>
      </w:r>
      <w:r w:rsidRPr="002403E6">
        <w:t>дження, пропонується кл</w:t>
      </w:r>
      <w:r>
        <w:t>a</w:t>
      </w:r>
      <w:r w:rsidRPr="002403E6">
        <w:t>сиф</w:t>
      </w:r>
      <w:r>
        <w:t>i</w:t>
      </w:r>
      <w:r w:rsidRPr="002403E6">
        <w:t>кув</w:t>
      </w:r>
      <w:r>
        <w:t>a</w:t>
      </w:r>
      <w:r w:rsidRPr="002403E6">
        <w:t xml:space="preserve">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н</w:t>
      </w:r>
      <w:r>
        <w:t>a</w:t>
      </w:r>
      <w:r w:rsidRPr="002403E6">
        <w:t>ступним чином: життєзд</w:t>
      </w:r>
      <w:r>
        <w:t>a</w:t>
      </w:r>
      <w:r w:rsidRPr="002403E6">
        <w:t>тн</w:t>
      </w:r>
      <w:r>
        <w:t>i</w:t>
      </w:r>
      <w:r w:rsidRPr="002403E6">
        <w:t>, ст</w:t>
      </w:r>
      <w:r>
        <w:t>i</w:t>
      </w:r>
      <w:r w:rsidRPr="002403E6">
        <w:t>йк</w:t>
      </w:r>
      <w:r>
        <w:t>i</w:t>
      </w:r>
      <w:r w:rsidRPr="002403E6">
        <w:t>,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 xml:space="preserve"> </w:t>
      </w:r>
      <w:r>
        <w:t>i</w:t>
      </w:r>
      <w:r w:rsidRPr="002403E6">
        <w:t xml:space="preserve"> живуч</w:t>
      </w:r>
      <w:r>
        <w:t>i</w:t>
      </w:r>
      <w:r w:rsidRPr="002403E6">
        <w:t xml:space="preserve"> системи. При цьому н</w:t>
      </w:r>
      <w:r>
        <w:t>a</w:t>
      </w:r>
      <w:r w:rsidRPr="002403E6">
        <w:t>ми вид</w:t>
      </w:r>
      <w:r>
        <w:t>i</w:t>
      </w:r>
      <w:r w:rsidRPr="002403E6">
        <w:t>лено р</w:t>
      </w:r>
      <w:r>
        <w:t>i</w:t>
      </w:r>
      <w:r w:rsidRPr="002403E6">
        <w:t>вн</w:t>
      </w:r>
      <w:r>
        <w:t>i</w:t>
      </w:r>
      <w:r w:rsidRPr="002403E6">
        <w:t xml:space="preserve"> ст</w:t>
      </w:r>
      <w:r>
        <w:t>a</w:t>
      </w:r>
      <w:r w:rsidRPr="002403E6">
        <w:t>ну господ</w:t>
      </w:r>
      <w:r>
        <w:t>a</w:t>
      </w:r>
      <w:r w:rsidRPr="002403E6">
        <w:t>рської системи, визн</w:t>
      </w:r>
      <w:r>
        <w:t>a</w:t>
      </w:r>
      <w:r w:rsidRPr="002403E6">
        <w:t>чено, що б</w:t>
      </w:r>
      <w:r>
        <w:t>a</w:t>
      </w:r>
      <w:r w:rsidRPr="002403E6">
        <w:t>зовими, формуючими фунд</w:t>
      </w:r>
      <w:r>
        <w:t>a</w:t>
      </w:r>
      <w:r w:rsidRPr="002403E6">
        <w:t>мент вз</w:t>
      </w:r>
      <w:r>
        <w:t>a</w:t>
      </w:r>
      <w:r w:rsidRPr="002403E6">
        <w:t>ємод</w:t>
      </w:r>
      <w:r>
        <w:t>i</w:t>
      </w:r>
      <w:r w:rsidRPr="002403E6">
        <w:t>ючих р</w:t>
      </w:r>
      <w:r>
        <w:t>i</w:t>
      </w:r>
      <w:r w:rsidRPr="002403E6">
        <w:t>вн</w:t>
      </w:r>
      <w:r>
        <w:t>i</w:t>
      </w:r>
      <w:r w:rsidRPr="002403E6">
        <w:t>в є живуч</w:t>
      </w:r>
      <w:r>
        <w:t>i</w:t>
      </w:r>
      <w:r w:rsidRPr="002403E6">
        <w:t>сть системи (рис. 1.3).</w:t>
      </w:r>
    </w:p>
    <w:p w14:paraId="76CB0E41" w14:textId="77777777" w:rsidR="002403E6" w:rsidRPr="002403E6" w:rsidRDefault="002403E6" w:rsidP="002403E6">
      <w:r w:rsidRPr="002403E6">
        <mc:AlternateContent>
          <mc:Choice Requires="wpc">
            <w:drawing>
              <wp:inline distT="0" distB="0" distL="0" distR="0" wp14:anchorId="5D43A497" wp14:editId="070E0FD2">
                <wp:extent cx="6126480" cy="3665220"/>
                <wp:effectExtent l="0" t="0" r="7620" b="0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60" y="80940"/>
                            <a:ext cx="554262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6AEDD" w14:textId="77777777" w:rsidR="002403E6" w:rsidRPr="002403E6" w:rsidRDefault="002403E6" w:rsidP="002403E6">
                              <w:r w:rsidRPr="002403E6">
                                <w:t>Життєздатна система – будь-яка система, здатна підтримувати існування та розвиток у певному середовищі, одна з головних особливостей такої системи в тому, що вони можуть адаптуватися до умов навколишнього середовища, що змінюються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09540" y="1071540"/>
                            <a:ext cx="5550240" cy="66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8F640F" w14:textId="77777777" w:rsidR="002403E6" w:rsidRPr="002403E6" w:rsidRDefault="002403E6" w:rsidP="002403E6">
                              <w:r w:rsidRPr="002403E6">
                                <w:t>Стійка система здатна повернутися в початковий стан після закінчення впливу збурювального впливу, що вивело її з цього стану, активно зберігаючи свої характеристики незалежно від ступеня їхньої значущості для системи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01920" y="1940220"/>
                            <a:ext cx="5565480" cy="62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83E22" w14:textId="77777777" w:rsidR="002403E6" w:rsidRPr="002403E6" w:rsidRDefault="002403E6" w:rsidP="002403E6">
                              <w:r w:rsidRPr="002403E6">
                                <w:t>Надійна система відноситься до типу систем, які в умовах впливу, що обурює, мають комплексну властивість зберігати в часі значення всіх параметрів і свої характеристики у встановлених межах у певних умовах функціонування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17160" y="2747941"/>
                            <a:ext cx="5542620" cy="81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A3F13D" w14:textId="77777777" w:rsidR="002403E6" w:rsidRPr="002403E6" w:rsidRDefault="002403E6" w:rsidP="002403E6">
                              <w:r w:rsidRPr="002403E6">
                                <w:t>Живучі системи здатні підтримувати безперервне виконання основних функцій, тимчасово або постійно трансформуючи та/або замінюючи їх, змінювати свою структуру для успішного протистояння несприятливим впливам, та здійснювати свою діяльність у надзвичайних умовах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Стрелка: вниз 74"/>
                        <wps:cNvSpPr/>
                        <wps:spPr>
                          <a:xfrm>
                            <a:off x="3025140" y="883920"/>
                            <a:ext cx="167640" cy="18762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Стрелка: вниз 81"/>
                        <wps:cNvSpPr/>
                        <wps:spPr>
                          <a:xfrm>
                            <a:off x="3037500" y="1752895"/>
                            <a:ext cx="167640" cy="1873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Стрелка: вниз 82"/>
                        <wps:cNvSpPr/>
                        <wps:spPr>
                          <a:xfrm>
                            <a:off x="3052740" y="2567940"/>
                            <a:ext cx="167640" cy="1873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43A497" id="Полотно 73" o:spid="_x0000_s1066" editas="canvas" style="width:482.4pt;height:288.6pt;mso-position-horizontal-relative:char;mso-position-vertical-relative:line" coordsize="61264,3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8mqgQAAGEYAAAOAAAAZHJzL2Uyb0RvYy54bWzsWV9v5DQQf0fiO1h5p5ukmz8bNT2VliKk&#10;cneiRffsTZxNdIkdbLfZ8oT4JnwDhIRAIL7D3jdixk6yu+1ei4DjgO4+pE48Htszv/H8xj16tmxq&#10;csOkqgRPHe/AdQjjmcgrvkidL6/OP4odojTlOa0FZ6lzy5Tz7PjDD466NmG+KEWdM0lACVdJ16ZO&#10;qXWbTCYqK1lD1YFoGYfOQsiGaniVi0kuaQfam3riu2446YTMWykyphR8PbOdzrHRXxQs0y+KQjFN&#10;6tSBtWnzlOY5x+fk+IgmC0nbssr6ZdA/sYqGVhwmHVWdUU3JtazuqWqqTAolCn2QiWYiiqLKmNkD&#10;7MZz7+zmlPIbqsxmMrDOsEBo/Y165wtctxJ1lZ9XdY0vrVT6tJbkhoLVurLSDO002ZKawCoSHIt/&#10;O/AjA5GuBS+qdvSn+mvrvCxpy8z2VZI9v3kpSZWnThQ6hNMGwHTFlpp8LJbE83xcIU4PcpctSOol&#10;dAAijVdUeyGy14pwcVpSvmAnUoquZDSHBXpmbxtDrR6FSubd5yKHiei1FkbRspANWggcR0D7oRd5&#10;IcDqNnVidzbt4YSryqA3CKZ+6EN3Bv1RPOsFwI6DGjT0p0w0BBupIwGuZhp6c6G0NfkggrNygR6C&#10;7zSpOelSZxb4gd3gpvuUXMxH97nmd99/1stnVJXWzQYAKEaTBhwuSV01uCv82c9or094bkQ0rWrb&#10;ht3UHMCBBkSbWevp5XxpnOVPcTB2zkV+CyaVwsYgnBnQKIX82iEdxF/qqK+uqWQOqT/j4BYM1qEh&#10;h8Z8aFCewdDU0Q6xzVNtg/q6ldWiBM3W8VycgOuKyhhzvYp+vQBVu7Z3j9loB2YN8jaA9w9h1p0F&#10;gFTErOdGHraNS9eoDVwfBRC1YRjEgGAQeFqoDfaozfHM2oFag4b3gFpvhkcpohbOUd+CkiZr1IbB&#10;NB5Q60fRU0RtuEctonZ2H7XubDDN++IHfjSNZlNz5G+idoMhxJ4b2lz7tM7aaHDN02YI0wG1q+/e&#10;fPvmm9WPq19Xv6y+T8jqh9Vvq59XP5Fo5FI9iHtmZWnXmlUO5NT1A6/P9HF8iMfnVqL3wigc8rwX&#10;R8hUH8zzuei4Ic4PUVTkglt1ArxgLcdGQqqXlnFvSe1mkUrf1syy3S9YAXwSSLVv+e62TppljGtz&#10;/BlNII3DCmDL48C+EtgeWOthMb0sDmOmbhwHuo/POI4wswqux8FNxYXcpSB/Pc5s5QcObfe85qoj&#10;Y1Ztdl5BnXBBlX5JJZSpkO6QRr+AR1ELqAdE33IIEutd3x+j3TNvipiw1HsaYBolln73PZaC9z38&#10;ujkVUCN6UOS3mWmivK6HZiFF8woq9BMk+9A18PZMy+FlYO5Q42fs5MSIQW3cUn3BL7HStY7DOuhq&#10;+YrKti+WNKT+52IoEWlyp2aysuiPf0sNEIOVbN361ggHkT6m/2CEH0YBpAzDiqLAj2eGt67zy50Q&#10;P4RqcR/i/8UQf6hS3ocsXh2+k6um2H88ZO/ePPUB/NakHAATtCHrByFQwoez8j5kMYPvQ/b/kGXN&#10;lTFcF5vLpP7OHS/KN98NC1r/Z+D4dwAAAP//AwBQSwMEFAAGAAgAAAAhAG4d1YncAAAABQEAAA8A&#10;AABkcnMvZG93bnJldi54bWxMj0FLw0AQhe+C/2EZwUuxG0tNa8ymqCB4ETRKe50mYxLMzobsJk3+&#10;vaMXvTwY3vDe99LdZFs1Uu8bxwaulxEo4sKVDVcGPt6frragfEAusXVMBmbysMvOz1JMSnfiNxrz&#10;UCkJYZ+ggTqELtHaFzVZ9EvXEYv36XqLQc6+0mWPJwm3rV5FUawtNiwNNXb0WFPxlQ/WwItdLOg1&#10;jp/HYY+H/cN6ruY8N+byYrq/AxVoCn/P8IMv6JAJ09ENXHrVGpAh4VfFu43XMuNo4GazWYHOUv2f&#10;PvsGAAD//wMAUEsBAi0AFAAGAAgAAAAhALaDOJL+AAAA4QEAABMAAAAAAAAAAAAAAAAAAAAAAFtD&#10;b250ZW50X1R5cGVzXS54bWxQSwECLQAUAAYACAAAACEAOP0h/9YAAACUAQAACwAAAAAAAAAAAAAA&#10;AAAvAQAAX3JlbHMvLnJlbHNQSwECLQAUAAYACAAAACEAf0d/JqoEAABhGAAADgAAAAAAAAAAAAAA&#10;AAAuAgAAZHJzL2Uyb0RvYy54bWxQSwECLQAUAAYACAAAACEAbh3VidwAAAAFAQAADwAAAAAAAAAA&#10;AAAAAAAEBwAAZHJzL2Rvd25yZXYueG1sUEsFBgAAAAAEAAQA8wAAAA0IAAAAAA==&#10;">
                <v:shape id="_x0000_s1067" type="#_x0000_t75" style="position:absolute;width:61264;height:36652;visibility:visible;mso-wrap-style:square" filled="t">
                  <v:fill o:detectmouseclick="t"/>
                  <v:path o:connecttype="none"/>
                </v:shape>
                <v:shape id="Text Box 112" o:spid="_x0000_s1068" type="#_x0000_t202" style="position:absolute;left:3171;top:809;width:55426;height:7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14:paraId="6B76AEDD" w14:textId="77777777" w:rsidR="002403E6" w:rsidRPr="002403E6" w:rsidRDefault="002403E6" w:rsidP="002403E6">
                        <w:r w:rsidRPr="002403E6">
                          <w:t>Життєздатна система – будь-яка система, здатна підтримувати існування та розвиток у певному середовищі, одна з головних особливостей такої системи в тому, що вони можуть адаптуватися до умов навколишнього середовища, що змінюються</w:t>
                        </w:r>
                      </w:p>
                    </w:txbxContent>
                  </v:textbox>
                </v:shape>
                <v:shape id="Text Box 111" o:spid="_x0000_s1069" type="#_x0000_t202" style="position:absolute;left:3095;top:10715;width:55502;height:6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L5xQAAANsAAAAPAAAAZHJzL2Rvd25yZXYueG1sRI9Pa8JA&#10;FMTvBb/D8gQvpW70UCXNRoooeJBS/xR7fGRfsyHZtyG7mvjtu4WCx2FmfsNkq8E24kadrxwrmE0T&#10;EMSF0xWXCs6n7csShA/IGhvHpOBOHlb56CnDVLueD3Q7hlJECPsUFZgQ2lRKXxiy6KeuJY7ej+ss&#10;hii7UuoO+wi3jZwnyau0WHFcMNjS2lBRH69WQf1hPg+X/fq7eJZUl/1XclneN0pNxsP7G4hAQ3iE&#10;/9s7rWCxgL8v8QfI/BcAAP//AwBQSwECLQAUAAYACAAAACEA2+H2y+4AAACFAQAAEwAAAAAAAAAA&#10;AAAAAAAAAAAAW0NvbnRlbnRfVHlwZXNdLnhtbFBLAQItABQABgAIAAAAIQBa9CxbvwAAABUBAAAL&#10;AAAAAAAAAAAAAAAAAB8BAABfcmVscy8ucmVsc1BLAQItABQABgAIAAAAIQCX6mL5xQAAANsAAAAP&#10;AAAAAAAAAAAAAAAAAAcCAABkcnMvZG93bnJldi54bWxQSwUGAAAAAAMAAwC3AAAA+QIAAAAA&#10;" filled="f">
                  <v:textbox inset="0,0,0,0">
                    <w:txbxContent>
                      <w:p w14:paraId="1F8F640F" w14:textId="77777777" w:rsidR="002403E6" w:rsidRPr="002403E6" w:rsidRDefault="002403E6" w:rsidP="002403E6">
                        <w:r w:rsidRPr="002403E6">
                          <w:t>Стійка система здатна повернутися в початковий стан після закінчення впливу збурювального впливу, що вивело її з цього стану, активно зберігаючи свої характеристики незалежно від ступеня їхньої значущості для системи</w:t>
                        </w:r>
                      </w:p>
                    </w:txbxContent>
                  </v:textbox>
                </v:shape>
                <v:shape id="Text Box 110" o:spid="_x0000_s1070" type="#_x0000_t202" style="position:absolute;left:3019;top:19402;width:55655;height:6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aLwQAAANsAAAAPAAAAZHJzL2Rvd25yZXYueG1sRE/LisIw&#10;FN0L/kO4wmxEU2cxI9UoIgouhsEnurw016a0uSlNtPXvJwthlofzni87W4knNb5wrGAyTkAQZ04X&#10;nCs4n7ajKQgfkDVWjknBizwsF/3eHFPtWj7Q8xhyEUPYp6jAhFCnUvrMkEU/djVx5O6usRgibHKp&#10;G2xjuK3kZ5J8SYsFxwaDNa0NZeXxYRWUv2Z/uP6sb9lQUpm3l+Q6fW2U+hh0qxmIQF34F7/dO63g&#10;O46NX+IPkIs/AAAA//8DAFBLAQItABQABgAIAAAAIQDb4fbL7gAAAIUBAAATAAAAAAAAAAAAAAAA&#10;AAAAAABbQ29udGVudF9UeXBlc10ueG1sUEsBAi0AFAAGAAgAAAAhAFr0LFu/AAAAFQEAAAsAAAAA&#10;AAAAAAAAAAAAHwEAAF9yZWxzLy5yZWxzUEsBAi0AFAAGAAgAAAAhAOZ19ovBAAAA2wAAAA8AAAAA&#10;AAAAAAAAAAAABwIAAGRycy9kb3ducmV2LnhtbFBLBQYAAAAAAwADALcAAAD1AgAAAAA=&#10;" filled="f">
                  <v:textbox inset="0,0,0,0">
                    <w:txbxContent>
                      <w:p w14:paraId="6B383E22" w14:textId="77777777" w:rsidR="002403E6" w:rsidRPr="002403E6" w:rsidRDefault="002403E6" w:rsidP="002403E6">
                        <w:r w:rsidRPr="002403E6">
                          <w:t>Надійна система відноситься до типу систем, які в умовах впливу, що обурює, мають комплексну властивість зберігати в часі значення всіх параметрів і свої характеристики у встановлених межах у певних умовах функціонування</w:t>
                        </w:r>
                      </w:p>
                    </w:txbxContent>
                  </v:textbox>
                </v:shape>
                <v:shape id="Text Box 109" o:spid="_x0000_s1071" type="#_x0000_t202" style="position:absolute;left:3171;top:27479;width:55426;height:8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MQxQAAANsAAAAPAAAAZHJzL2Rvd25yZXYueG1sRI9Pa8JA&#10;FMTvhX6H5RW8FN3Yg3+iqxSx0EMRtYoeH9nXbEj2bciuJn57VxB6HGbmN8x82dlKXKnxhWMFw0EC&#10;gjhzuuBcweH3qz8B4QOyxsoxKbiRh+Xi9WWOqXYt7+i6D7mIEPYpKjAh1KmUPjNk0Q9cTRy9P9dY&#10;DFE2udQNthFuK/mRJCNpseC4YLCmlaGs3F+sgnJjtrvTz+qcvUsq8/aYnCa3tVK9t+5zBiJQF/7D&#10;z/a3VjCewuNL/AFycQcAAP//AwBQSwECLQAUAAYACAAAACEA2+H2y+4AAACFAQAAEwAAAAAAAAAA&#10;AAAAAAAAAAAAW0NvbnRlbnRfVHlwZXNdLnhtbFBLAQItABQABgAIAAAAIQBa9CxbvwAAABUBAAAL&#10;AAAAAAAAAAAAAAAAAB8BAABfcmVscy8ucmVsc1BLAQItABQABgAIAAAAIQCJOVMQxQAAANsAAAAP&#10;AAAAAAAAAAAAAAAAAAcCAABkcnMvZG93bnJldi54bWxQSwUGAAAAAAMAAwC3AAAA+QIAAAAA&#10;" filled="f">
                  <v:textbox inset="0,0,0,0">
                    <w:txbxContent>
                      <w:p w14:paraId="15A3F13D" w14:textId="77777777" w:rsidR="002403E6" w:rsidRPr="002403E6" w:rsidRDefault="002403E6" w:rsidP="002403E6">
                        <w:r w:rsidRPr="002403E6">
                          <w:t>Живучі системи здатні підтримувати безперервне виконання основних функцій, тимчасово або постійно трансформуючи та/або замінюючи їх, змінювати свою структуру для успішного протистояння несприятливим впливам, та здійснювати свою діяльність у надзвичайних умовах</w:t>
                        </w:r>
                      </w:p>
                    </w:txbxContent>
                  </v:textbox>
                </v:shape>
                <v:shape id="Стрелка: вниз 74" o:spid="_x0000_s1072" type="#_x0000_t67" style="position:absolute;left:30251;top:8839;width:1676;height: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UbxAAAANsAAAAPAAAAZHJzL2Rvd25yZXYueG1sRI9Ba8JA&#10;FITvQv/D8gredKNYIzEbaYUS6ckaL94e2WcSzb4N2W1M/323UOhxmJlvmHQ3mlYM1LvGsoLFPAJB&#10;XFrdcKXgXLzPNiCcR9bYWiYF3+Rglz1NUky0ffAnDSdfiQBhl6CC2vsukdKVNRl0c9sRB+9qe4M+&#10;yL6SusdHgJtWLqNoLQ02HBZq7GhfU3k/fRkF+WUxxJZGHR/14fZRvOUvxSZXavo8vm5BeBr9f/iv&#10;fdAK4hX8fgk/QGY/AAAA//8DAFBLAQItABQABgAIAAAAIQDb4fbL7gAAAIUBAAATAAAAAAAAAAAA&#10;AAAAAAAAAABbQ29udGVudF9UeXBlc10ueG1sUEsBAi0AFAAGAAgAAAAhAFr0LFu/AAAAFQEAAAsA&#10;AAAAAAAAAAAAAAAAHwEAAF9yZWxzLy5yZWxzUEsBAi0AFAAGAAgAAAAhAH4XVRvEAAAA2wAAAA8A&#10;AAAAAAAAAAAAAAAABwIAAGRycy9kb3ducmV2LnhtbFBLBQYAAAAAAwADALcAAAD4AgAAAAA=&#10;" adj="11950" fillcolor="white [3201]" strokecolor="black [3213]" strokeweight="1pt"/>
                <v:shape id="Стрелка: вниз 81" o:spid="_x0000_s1073" type="#_x0000_t67" style="position:absolute;left:30375;top:17528;width:1676;height:1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lwxAAAANsAAAAPAAAAZHJzL2Rvd25yZXYueG1sRI/RasJA&#10;FETfC/7DcoW+1U3aUiW6CSIGim9VP+CSvWaD2bsxuyaxX98tFPo4zMwZZlNMthUD9b5xrCBdJCCI&#10;K6cbrhWcT+XLCoQPyBpbx6TgQR6KfPa0wUy7kb9oOIZaRAj7DBWYELpMSl8ZsugXriOO3sX1FkOU&#10;fS11j2OE21a+JsmHtNhwXDDY0c5QdT3erYLhsXy/HcbvXXrfv5XmVrbhsE+Vep5P2zWIQFP4D/+1&#10;P7WCVQq/X+IPkPkPAAAA//8DAFBLAQItABQABgAIAAAAIQDb4fbL7gAAAIUBAAATAAAAAAAAAAAA&#10;AAAAAAAAAABbQ29udGVudF9UeXBlc10ueG1sUEsBAi0AFAAGAAgAAAAhAFr0LFu/AAAAFQEAAAsA&#10;AAAAAAAAAAAAAAAAHwEAAF9yZWxzLy5yZWxzUEsBAi0AFAAGAAgAAAAhAJRZOXDEAAAA2wAAAA8A&#10;AAAAAAAAAAAAAAAABwIAAGRycy9kb3ducmV2LnhtbFBLBQYAAAAAAwADALcAAAD4AgAAAAA=&#10;" adj="11935" fillcolor="white [3201]" strokecolor="black [3213]" strokeweight="1pt"/>
                <v:shape id="Стрелка: вниз 82" o:spid="_x0000_s1074" type="#_x0000_t67" style="position:absolute;left:30527;top:25679;width:1676;height:1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cHxAAAANsAAAAPAAAAZHJzL2Rvd25yZXYueG1sRI/BasMw&#10;EETvhf6D2EJvtey0pMGNbEqIIeSWtB+wWFvL1Fo5lmI7/fqoEMhxmJk3zLqcbSdGGnzrWEGWpCCI&#10;a6dbbhR8f1UvKxA+IGvsHJOCC3koi8eHNebaTXyg8RgaESHsc1RgQuhzKX1tyKJPXE8cvR83WAxR&#10;Do3UA04Rbju5SNOltNhyXDDY08ZQ/Xs8WwXj5f3ttJ/+Ntl5+1qZU9WF/TZT6vlp/vwAEWgO9/Ct&#10;vdMKVgv4/xJ/gCyuAAAA//8DAFBLAQItABQABgAIAAAAIQDb4fbL7gAAAIUBAAATAAAAAAAAAAAA&#10;AAAAAAAAAABbQ29udGVudF9UeXBlc10ueG1sUEsBAi0AFAAGAAgAAAAhAFr0LFu/AAAAFQEAAAsA&#10;AAAAAAAAAAAAAAAAHwEAAF9yZWxzLy5yZWxzUEsBAi0AFAAGAAgAAAAhAGSLpwfEAAAA2wAAAA8A&#10;AAAAAAAAAAAAAAAABwIAAGRycy9kb3ducmV2LnhtbFBLBQYAAAAAAwADALcAAAD4AgAAAAA=&#10;" adj="11935" fillcolor="white [3201]" strokecolor="black [3213]" strokeweight="1pt"/>
                <w10:anchorlock/>
              </v:group>
            </w:pict>
          </mc:Fallback>
        </mc:AlternateContent>
      </w:r>
    </w:p>
    <w:p w14:paraId="66EEC9EC" w14:textId="4BB0570C" w:rsidR="002403E6" w:rsidRPr="002403E6" w:rsidRDefault="002403E6" w:rsidP="002403E6">
      <w:r w:rsidRPr="002403E6">
        <w:t>Рис. 1.3.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 господ</w:t>
      </w:r>
      <w:r>
        <w:t>a</w:t>
      </w:r>
      <w:r w:rsidRPr="002403E6">
        <w:t>рських систем з</w:t>
      </w:r>
      <w:r>
        <w:t>a</w:t>
      </w:r>
      <w:r w:rsidRPr="002403E6">
        <w:t xml:space="preserve"> їхньою зд</w:t>
      </w:r>
      <w:r>
        <w:t>a</w:t>
      </w:r>
      <w:r w:rsidRPr="002403E6">
        <w:t>тн</w:t>
      </w:r>
      <w:r>
        <w:t>i</w:t>
      </w:r>
      <w:r w:rsidRPr="002403E6">
        <w:t>стю збер</w:t>
      </w:r>
      <w:r>
        <w:t>i</w:t>
      </w:r>
      <w:r w:rsidRPr="002403E6">
        <w:t>г</w:t>
      </w:r>
      <w:r>
        <w:t>a</w:t>
      </w:r>
      <w:r w:rsidRPr="002403E6">
        <w:t>ти свої х</w:t>
      </w:r>
      <w:r>
        <w:t>a</w:t>
      </w:r>
      <w:r w:rsidRPr="002403E6">
        <w:t>р</w:t>
      </w:r>
      <w:r>
        <w:t>a</w:t>
      </w:r>
      <w:r w:rsidRPr="002403E6">
        <w:t xml:space="preserve">ктеристики </w:t>
      </w:r>
      <w:r>
        <w:t>i</w:t>
      </w:r>
      <w:r w:rsidRPr="002403E6">
        <w:t xml:space="preserve"> виконув</w:t>
      </w:r>
      <w:r>
        <w:t>a</w:t>
      </w:r>
      <w:r w:rsidRPr="002403E6">
        <w:t>ти функц</w:t>
      </w:r>
      <w:r>
        <w:t>i</w:t>
      </w:r>
      <w:r w:rsidRPr="002403E6">
        <w:t>ї при збурюючих вплив</w:t>
      </w:r>
      <w:r>
        <w:t>a</w:t>
      </w:r>
      <w:r w:rsidRPr="002403E6">
        <w:t>х [систем</w:t>
      </w:r>
      <w:r>
        <w:t>a</w:t>
      </w:r>
      <w:r w:rsidRPr="002403E6">
        <w:t>тизов</w:t>
      </w:r>
      <w:r>
        <w:t>a</w:t>
      </w:r>
      <w:r w:rsidRPr="002403E6">
        <w:t xml:space="preserve">но </w:t>
      </w:r>
      <w:r>
        <w:t>a</w:t>
      </w:r>
      <w:r w:rsidRPr="002403E6">
        <w:t>втором]</w:t>
      </w:r>
    </w:p>
    <w:p w14:paraId="71C55BBE" w14:textId="77777777" w:rsidR="002403E6" w:rsidRPr="002403E6" w:rsidRDefault="002403E6" w:rsidP="002403E6"/>
    <w:p w14:paraId="3B5D6F46" w14:textId="4ABE2254" w:rsidR="002403E6" w:rsidRPr="002403E6" w:rsidRDefault="002403E6" w:rsidP="002403E6">
      <w:r w:rsidRPr="002403E6">
        <w:t>Одн</w:t>
      </w:r>
      <w:r>
        <w:t>a</w:t>
      </w:r>
      <w:r w:rsidRPr="002403E6">
        <w:t>к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 необх</w:t>
      </w:r>
      <w:r>
        <w:t>i</w:t>
      </w:r>
      <w:r w:rsidRPr="002403E6">
        <w:t>дно доповнити х</w:t>
      </w:r>
      <w:r>
        <w:t>a</w:t>
      </w:r>
      <w:r w:rsidRPr="002403E6">
        <w:t>р</w:t>
      </w:r>
      <w:r>
        <w:t>a</w:t>
      </w:r>
      <w:r w:rsidRPr="002403E6">
        <w:t>ктеристику цих системних якостей з позиц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господ</w:t>
      </w:r>
      <w:r>
        <w:t>a</w:t>
      </w:r>
      <w:r w:rsidRPr="002403E6">
        <w:t>рських систем. У зв'язку з цим п</w:t>
      </w:r>
      <w:r>
        <w:t>i</w:t>
      </w:r>
      <w:r w:rsidRPr="002403E6">
        <w:t>д життєзд</w:t>
      </w:r>
      <w:r>
        <w:t>a</w:t>
      </w:r>
      <w:r w:rsidRPr="002403E6">
        <w:t>тними систем</w:t>
      </w:r>
      <w:r>
        <w:t>a</w:t>
      </w:r>
      <w:r w:rsidRPr="002403E6">
        <w:t>ми будемо розум</w:t>
      </w:r>
      <w:r>
        <w:t>i</w:t>
      </w:r>
      <w:r w:rsidRPr="002403E6">
        <w:t>ти системи, що збер</w:t>
      </w:r>
      <w:r>
        <w:t>i</w:t>
      </w:r>
      <w:r w:rsidRPr="002403E6">
        <w:t>г</w:t>
      </w:r>
      <w:r>
        <w:t>a</w:t>
      </w:r>
      <w:r w:rsidRPr="002403E6">
        <w:t>ють зд</w:t>
      </w:r>
      <w:r>
        <w:t>a</w:t>
      </w:r>
      <w:r w:rsidRPr="002403E6">
        <w:t>тн</w:t>
      </w:r>
      <w:r>
        <w:t>i</w:t>
      </w:r>
      <w:r w:rsidRPr="002403E6">
        <w:t>сть до розширеного в</w:t>
      </w:r>
      <w:r>
        <w:t>i</w:t>
      </w:r>
      <w:r w:rsidRPr="002403E6">
        <w:t xml:space="preserve">дтворення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н</w:t>
      </w:r>
      <w:r>
        <w:t>a</w:t>
      </w:r>
      <w:r w:rsidRPr="002403E6">
        <w:t>в</w:t>
      </w:r>
      <w:r>
        <w:t>i</w:t>
      </w:r>
      <w:r w:rsidRPr="002403E6">
        <w:t>ть п</w:t>
      </w:r>
      <w:r>
        <w:t>i</w:t>
      </w:r>
      <w:r w:rsidRPr="002403E6">
        <w:t>д д</w:t>
      </w:r>
      <w:r>
        <w:t>i</w:t>
      </w:r>
      <w:r w:rsidRPr="002403E6">
        <w:t>єю виник</w:t>
      </w:r>
      <w:r>
        <w:t>a</w:t>
      </w:r>
      <w:r w:rsidRPr="002403E6">
        <w:t>ючих обурень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</w:t>
      </w:r>
      <w:r>
        <w:t>a</w:t>
      </w:r>
      <w:r w:rsidRPr="002403E6">
        <w:t>д</w:t>
      </w:r>
      <w:r>
        <w:t>a</w:t>
      </w:r>
      <w:r w:rsidRPr="002403E6">
        <w:t>птивност</w:t>
      </w:r>
      <w:r>
        <w:t>i</w:t>
      </w:r>
      <w:r w:rsidRPr="002403E6">
        <w:t xml:space="preserve"> системи упр</w:t>
      </w:r>
      <w:r>
        <w:t>a</w:t>
      </w:r>
      <w:r w:rsidRPr="002403E6">
        <w:t>вл</w:t>
      </w:r>
      <w:r>
        <w:t>i</w:t>
      </w:r>
      <w:r w:rsidRPr="002403E6">
        <w:t>ння, що безперервно розвив</w:t>
      </w:r>
      <w:r>
        <w:t>a</w:t>
      </w:r>
      <w:r w:rsidRPr="002403E6">
        <w:t xml:space="preserve">ється, </w:t>
      </w:r>
      <w:r>
        <w:t>i</w:t>
      </w:r>
      <w:r w:rsidRPr="002403E6">
        <w:t xml:space="preserve"> зрост</w:t>
      </w:r>
      <w:r>
        <w:t>a</w:t>
      </w:r>
      <w:r w:rsidRPr="002403E6">
        <w:t xml:space="preserve">ючого 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потенц</w:t>
      </w:r>
      <w:r>
        <w:t>ia</w:t>
      </w:r>
      <w:r w:rsidRPr="002403E6">
        <w:t>лу.</w:t>
      </w:r>
    </w:p>
    <w:p w14:paraId="0A82B5F6" w14:textId="30500081" w:rsidR="002403E6" w:rsidRPr="002403E6" w:rsidRDefault="002403E6" w:rsidP="002403E6">
      <w:r w:rsidRPr="002403E6">
        <w:lastRenderedPageBreak/>
        <w:t>Ст</w:t>
      </w:r>
      <w:r>
        <w:t>i</w:t>
      </w:r>
      <w:r w:rsidRPr="002403E6">
        <w:t>йк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зд</w:t>
      </w:r>
      <w:r>
        <w:t>a</w:t>
      </w:r>
      <w:r w:rsidRPr="002403E6">
        <w:t>тн</w:t>
      </w:r>
      <w:r>
        <w:t>i</w:t>
      </w:r>
      <w:r w:rsidRPr="002403E6">
        <w:t xml:space="preserve"> поверт</w:t>
      </w:r>
      <w:r>
        <w:t>a</w:t>
      </w:r>
      <w:r w:rsidRPr="002403E6">
        <w:t>тися до досягнутих темп</w:t>
      </w:r>
      <w:r>
        <w:t>i</w:t>
      </w:r>
      <w:r w:rsidRPr="002403E6">
        <w:t xml:space="preserve">в свого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з</w:t>
      </w:r>
      <w:r>
        <w:t>a</w:t>
      </w:r>
      <w:r w:rsidRPr="002403E6">
        <w:t xml:space="preserve"> допомогою швидкост</w:t>
      </w:r>
      <w:r>
        <w:t>i</w:t>
      </w:r>
      <w:r w:rsidRPr="002403E6">
        <w:t xml:space="preserve"> в</w:t>
      </w:r>
      <w:r>
        <w:t>i</w:t>
      </w:r>
      <w:r w:rsidRPr="002403E6">
        <w:t xml:space="preserve">дновлення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потенц</w:t>
      </w:r>
      <w:r>
        <w:t>ia</w:t>
      </w:r>
      <w:r w:rsidRPr="002403E6">
        <w:t>лу системи т</w:t>
      </w:r>
      <w:r>
        <w:t>a</w:t>
      </w:r>
      <w:r w:rsidRPr="002403E6">
        <w:t xml:space="preserve"> гнучкост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п</w:t>
      </w:r>
      <w:r>
        <w:t>i</w:t>
      </w:r>
      <w:r w:rsidRPr="002403E6">
        <w:t>сля обурень.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 xml:space="preserve"> системи можуть збер</w:t>
      </w:r>
      <w:r>
        <w:t>i</w:t>
      </w:r>
      <w:r w:rsidRPr="002403E6">
        <w:t>г</w:t>
      </w:r>
      <w:r>
        <w:t>a</w:t>
      </w:r>
      <w:r w:rsidRPr="002403E6">
        <w:t xml:space="preserve">ти свої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ктеристики в з</w:t>
      </w:r>
      <w:r>
        <w:t>a</w:t>
      </w:r>
      <w:r w:rsidRPr="002403E6">
        <w:t>д</w:t>
      </w:r>
      <w:r>
        <w:t>a</w:t>
      </w:r>
      <w:r w:rsidRPr="002403E6">
        <w:t>них меж</w:t>
      </w:r>
      <w:r>
        <w:t>a</w:t>
      </w:r>
      <w:r w:rsidRPr="002403E6">
        <w:t xml:space="preserve">х </w:t>
      </w:r>
      <w:r>
        <w:t>i</w:t>
      </w:r>
      <w:r w:rsidRPr="002403E6">
        <w:t xml:space="preserve"> протягом певного </w:t>
      </w:r>
      <w:r>
        <w:t>i</w:t>
      </w:r>
      <w:r w:rsidRPr="002403E6">
        <w:t>нтерв</w:t>
      </w:r>
      <w:r>
        <w:t>a</w:t>
      </w:r>
      <w:r w:rsidRPr="002403E6">
        <w:t>лу ч</w:t>
      </w:r>
      <w:r>
        <w:t>a</w:t>
      </w:r>
      <w:r w:rsidRPr="002403E6">
        <w:t>су при обурюючих д</w:t>
      </w:r>
      <w:r>
        <w:t>i</w:t>
      </w:r>
      <w:r w:rsidRPr="002403E6">
        <w:t>ях з</w:t>
      </w:r>
      <w:r>
        <w:t>a</w:t>
      </w:r>
      <w:r w:rsidRPr="002403E6">
        <w:t xml:space="preserve"> р</w:t>
      </w:r>
      <w:r>
        <w:t>a</w:t>
      </w:r>
      <w:r w:rsidRPr="002403E6">
        <w:t>хунок резерв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потенц</w:t>
      </w:r>
      <w:r>
        <w:t>ia</w:t>
      </w:r>
      <w:r w:rsidRPr="002403E6">
        <w:t xml:space="preserve">лу </w:t>
      </w:r>
      <w:r>
        <w:t>i</w:t>
      </w:r>
      <w:r w:rsidRPr="002403E6">
        <w:t xml:space="preserve"> </w:t>
      </w:r>
      <w:r>
        <w:t>a</w:t>
      </w:r>
      <w:r w:rsidRPr="002403E6">
        <w:t>дресност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ння. Жив</w:t>
      </w:r>
      <w:r>
        <w:t>i</w:t>
      </w:r>
      <w:r w:rsidRPr="002403E6">
        <w:t xml:space="preserve"> системи зд</w:t>
      </w:r>
      <w:r>
        <w:t>a</w:t>
      </w:r>
      <w:r w:rsidRPr="002403E6">
        <w:t>тн</w:t>
      </w:r>
      <w:r>
        <w:t>i</w:t>
      </w:r>
      <w:r w:rsidRPr="002403E6">
        <w:t xml:space="preserve"> збер</w:t>
      </w:r>
      <w:r>
        <w:t>i</w:t>
      </w:r>
      <w:r w:rsidRPr="002403E6">
        <w:t>г</w:t>
      </w:r>
      <w:r>
        <w:t>a</w:t>
      </w:r>
      <w:r w:rsidRPr="002403E6">
        <w:t>ти зд</w:t>
      </w:r>
      <w:r>
        <w:t>a</w:t>
      </w:r>
      <w:r w:rsidRPr="002403E6">
        <w:t>тн</w:t>
      </w:r>
      <w:r>
        <w:t>i</w:t>
      </w:r>
      <w:r w:rsidRPr="002403E6">
        <w:t xml:space="preserve">сть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з</w:t>
      </w:r>
      <w:r>
        <w:t>a</w:t>
      </w:r>
      <w:r w:rsidRPr="002403E6">
        <w:t>вдяки потенц</w:t>
      </w:r>
      <w:r>
        <w:t>i</w:t>
      </w:r>
      <w:r w:rsidRPr="002403E6">
        <w:t>йн</w:t>
      </w:r>
      <w:r>
        <w:t>i</w:t>
      </w:r>
      <w:r w:rsidRPr="002403E6">
        <w:t xml:space="preserve">й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системи </w:t>
      </w:r>
      <w:r>
        <w:t>i</w:t>
      </w:r>
      <w:r w:rsidRPr="002403E6">
        <w:t xml:space="preserve"> своєч</w:t>
      </w:r>
      <w:r>
        <w:t>a</w:t>
      </w:r>
      <w:r w:rsidRPr="002403E6">
        <w:t>сност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ння. При цьому у живучих систем вид</w:t>
      </w:r>
      <w:r>
        <w:t>i</w:t>
      </w:r>
      <w:r w:rsidRPr="002403E6">
        <w:t>ляють функц</w:t>
      </w:r>
      <w:r>
        <w:t>i</w:t>
      </w:r>
      <w:r w:rsidRPr="002403E6">
        <w:t>он</w:t>
      </w:r>
      <w:r>
        <w:t>a</w:t>
      </w:r>
      <w:r w:rsidRPr="002403E6">
        <w:t xml:space="preserve">льний </w:t>
      </w:r>
      <w:r>
        <w:t>i</w:t>
      </w:r>
      <w:r w:rsidRPr="002403E6">
        <w:t xml:space="preserve"> структурний компонент. Визн</w:t>
      </w:r>
      <w:r>
        <w:t>a</w:t>
      </w:r>
      <w:r w:rsidRPr="002403E6">
        <w:t>чено, що перший пок</w:t>
      </w:r>
      <w:r>
        <w:t>a</w:t>
      </w:r>
      <w:r w:rsidRPr="002403E6">
        <w:t>зує зд</w:t>
      </w:r>
      <w:r>
        <w:t>a</w:t>
      </w:r>
      <w:r w:rsidRPr="002403E6">
        <w:t>тн</w:t>
      </w:r>
      <w:r>
        <w:t>i</w:t>
      </w:r>
      <w:r w:rsidRPr="002403E6">
        <w:t>сть потенц</w:t>
      </w:r>
      <w:r>
        <w:t>ia</w:t>
      </w:r>
      <w:r w:rsidRPr="002403E6">
        <w:t>лу господ</w:t>
      </w:r>
      <w:r>
        <w:t>a</w:t>
      </w:r>
      <w:r w:rsidRPr="002403E6">
        <w:t>рської системи збер</w:t>
      </w:r>
      <w:r>
        <w:t>i</w:t>
      </w:r>
      <w:r w:rsidRPr="002403E6">
        <w:t>г</w:t>
      </w:r>
      <w:r>
        <w:t>a</w:t>
      </w:r>
      <w:r w:rsidRPr="002403E6">
        <w:t xml:space="preserve">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х</w:t>
      </w:r>
      <w:r>
        <w:t>a</w:t>
      </w:r>
      <w:r w:rsidRPr="002403E6">
        <w:t>р</w:t>
      </w:r>
      <w:r>
        <w:t>a</w:t>
      </w:r>
      <w:r w:rsidRPr="002403E6">
        <w:t>ктер розвитку при виникненн</w:t>
      </w:r>
      <w:r>
        <w:t>i</w:t>
      </w:r>
      <w:r w:rsidRPr="002403E6">
        <w:t xml:space="preserve"> обурень, 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ється ефективн</w:t>
      </w:r>
      <w:r>
        <w:t>i</w:t>
      </w:r>
      <w:r w:rsidRPr="002403E6">
        <w:t>стю упр</w:t>
      </w:r>
      <w:r>
        <w:t>a</w:t>
      </w:r>
      <w:r w:rsidRPr="002403E6">
        <w:t>вл</w:t>
      </w:r>
      <w:r>
        <w:t>i</w:t>
      </w:r>
      <w:r w:rsidRPr="002403E6">
        <w:t xml:space="preserve">ння ними, </w:t>
      </w:r>
      <w:r>
        <w:t>a</w:t>
      </w:r>
      <w:r w:rsidRPr="002403E6">
        <w:t xml:space="preserve"> </w:t>
      </w:r>
      <w:r>
        <w:t>i</w:t>
      </w:r>
      <w:r w:rsidRPr="002403E6">
        <w:t>нший –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ступ</w:t>
      </w:r>
      <w:r>
        <w:t>i</w:t>
      </w:r>
      <w:r w:rsidRPr="002403E6">
        <w:t>нь проникност</w:t>
      </w:r>
      <w:r>
        <w:t>i</w:t>
      </w:r>
      <w:r w:rsidRPr="002403E6">
        <w:t xml:space="preserve"> системи для нег</w:t>
      </w:r>
      <w:r>
        <w:t>a</w:t>
      </w:r>
      <w:r w:rsidRPr="002403E6">
        <w:t xml:space="preserve">тивних </w:t>
      </w:r>
      <w:r>
        <w:t>i</w:t>
      </w:r>
      <w:r w:rsidRPr="002403E6">
        <w:t>мпульс</w:t>
      </w:r>
      <w:r>
        <w:t>i</w:t>
      </w:r>
      <w:r w:rsidRPr="002403E6">
        <w:t>в в</w:t>
      </w:r>
      <w:r>
        <w:t>i</w:t>
      </w:r>
      <w:r w:rsidRPr="002403E6">
        <w:t>д обурюючих д</w:t>
      </w:r>
      <w:r>
        <w:t>i</w:t>
      </w:r>
      <w:r w:rsidRPr="002403E6">
        <w:t xml:space="preserve">й 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 xml:space="preserve">ктеризується ступенем </w:t>
      </w:r>
      <w:r>
        <w:t>a</w:t>
      </w:r>
      <w:r w:rsidRPr="002403E6">
        <w:t>д</w:t>
      </w:r>
      <w:r>
        <w:t>a</w:t>
      </w:r>
      <w:r w:rsidRPr="002403E6">
        <w:t>птивност</w:t>
      </w:r>
      <w:r>
        <w:t>i</w:t>
      </w:r>
      <w:r w:rsidRPr="002403E6">
        <w:t xml:space="preserve"> системи (у том числ</w:t>
      </w:r>
      <w:r>
        <w:t>i</w:t>
      </w:r>
      <w:r w:rsidRPr="002403E6">
        <w:t xml:space="preserve"> з</w:t>
      </w:r>
      <w:r>
        <w:t>a</w:t>
      </w:r>
      <w:r w:rsidRPr="002403E6">
        <w:t xml:space="preserve"> допомогою упр</w:t>
      </w:r>
      <w:r>
        <w:t>a</w:t>
      </w:r>
      <w:r w:rsidRPr="002403E6">
        <w:t>вл</w:t>
      </w:r>
      <w:r>
        <w:t>i</w:t>
      </w:r>
      <w:r w:rsidRPr="002403E6">
        <w:t>ння) до р</w:t>
      </w:r>
      <w:r>
        <w:t>i</w:t>
      </w:r>
      <w:r w:rsidRPr="002403E6">
        <w:t xml:space="preserve">зних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н.</w:t>
      </w:r>
    </w:p>
    <w:p w14:paraId="538B5690" w14:textId="390B9595" w:rsidR="002403E6" w:rsidRPr="002403E6" w:rsidRDefault="002403E6" w:rsidP="002403E6">
      <w:r w:rsidRPr="002403E6">
        <w:t>При цьому в процес</w:t>
      </w:r>
      <w:r>
        <w:t>i</w:t>
      </w:r>
      <w:r w:rsidRPr="002403E6">
        <w:t xml:space="preserve"> вивчення вз</w:t>
      </w:r>
      <w:r>
        <w:t>a</w:t>
      </w:r>
      <w:r w:rsidRPr="002403E6">
        <w:t>ємозв'язку цих х</w:t>
      </w:r>
      <w:r>
        <w:t>a</w:t>
      </w:r>
      <w:r w:rsidRPr="002403E6">
        <w:t>р</w:t>
      </w:r>
      <w:r>
        <w:t>a</w:t>
      </w:r>
      <w:r w:rsidRPr="002403E6">
        <w:t xml:space="preserve">ктеристик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господ</w:t>
      </w:r>
      <w:r>
        <w:t>a</w:t>
      </w:r>
      <w:r w:rsidRPr="002403E6">
        <w:t>рських систем, вр</w:t>
      </w:r>
      <w:r>
        <w:t>a</w:t>
      </w:r>
      <w:r w:rsidRPr="002403E6">
        <w:t>ховуючи, що в теор</w:t>
      </w:r>
      <w:r>
        <w:t>i</w:t>
      </w:r>
      <w:r w:rsidRPr="002403E6">
        <w:t>ї систем ст</w:t>
      </w:r>
      <w:r>
        <w:t>i</w:t>
      </w:r>
      <w:r w:rsidRPr="002403E6">
        <w:t>йк</w:t>
      </w:r>
      <w:r>
        <w:t>i</w:t>
      </w:r>
      <w:r w:rsidRPr="002403E6">
        <w:t>сть предст</w:t>
      </w:r>
      <w:r>
        <w:t>a</w:t>
      </w:r>
      <w:r w:rsidRPr="002403E6">
        <w:t>вляє собою момент руху системи при зд</w:t>
      </w:r>
      <w:r>
        <w:t>i</w:t>
      </w:r>
      <w:r w:rsidRPr="002403E6">
        <w:t>йсненн</w:t>
      </w:r>
      <w:r>
        <w:t>i</w:t>
      </w:r>
      <w:r w:rsidRPr="002403E6">
        <w:t xml:space="preserve"> нею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(н</w:t>
      </w:r>
      <w:r>
        <w:t>a</w:t>
      </w:r>
      <w:r w:rsidRPr="002403E6">
        <w:t xml:space="preserve"> обр</w:t>
      </w:r>
      <w:r>
        <w:t>a</w:t>
      </w:r>
      <w:r w:rsidRPr="002403E6">
        <w:t>ний момент ч</w:t>
      </w:r>
      <w:r>
        <w:t>a</w:t>
      </w:r>
      <w:r w:rsidRPr="002403E6">
        <w:t>су т</w:t>
      </w:r>
      <w:r>
        <w:t>a</w:t>
      </w:r>
      <w:r w:rsidRPr="002403E6">
        <w:t xml:space="preserve"> описує ситу</w:t>
      </w:r>
      <w:r>
        <w:t>a</w:t>
      </w:r>
      <w:r w:rsidRPr="002403E6">
        <w:t>ц</w:t>
      </w:r>
      <w:r>
        <w:t>i</w:t>
      </w:r>
      <w:r w:rsidRPr="002403E6">
        <w:t>ю дин</w:t>
      </w:r>
      <w:r>
        <w:t>a</w:t>
      </w:r>
      <w:r w:rsidRPr="002403E6">
        <w:t>м</w:t>
      </w:r>
      <w:r>
        <w:t>i</w:t>
      </w:r>
      <w:r w:rsidRPr="002403E6">
        <w:t>чної р</w:t>
      </w:r>
      <w:r>
        <w:t>i</w:t>
      </w:r>
      <w:r w:rsidRPr="002403E6">
        <w:t>внов</w:t>
      </w:r>
      <w:r>
        <w:t>a</w:t>
      </w:r>
      <w:r w:rsidRPr="002403E6">
        <w:t>ги), ми визн</w:t>
      </w:r>
      <w:r>
        <w:t>a</w:t>
      </w:r>
      <w:r w:rsidRPr="002403E6">
        <w:t>чили, що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>сть системи висловлює репродуктивн</w:t>
      </w:r>
      <w:r>
        <w:t>i</w:t>
      </w:r>
      <w:r w:rsidRPr="002403E6">
        <w:t>сть руху в процес</w:t>
      </w:r>
      <w:r>
        <w:t>i</w:t>
      </w:r>
      <w:r w:rsidRPr="002403E6">
        <w:t xml:space="preserve"> її розвитку (зд</w:t>
      </w:r>
      <w:r>
        <w:t>a</w:t>
      </w:r>
      <w:r w:rsidRPr="002403E6">
        <w:t>тн</w:t>
      </w:r>
      <w:r>
        <w:t>i</w:t>
      </w:r>
      <w:r w:rsidRPr="002403E6">
        <w:t>сть в</w:t>
      </w:r>
      <w:r>
        <w:t>i</w:t>
      </w:r>
      <w:r w:rsidRPr="002403E6">
        <w:t>дтворюв</w:t>
      </w:r>
      <w:r>
        <w:t>a</w:t>
      </w:r>
      <w:r w:rsidRPr="002403E6">
        <w:t xml:space="preserve">ти ефективний рух), </w:t>
      </w:r>
      <w:r>
        <w:t>a</w:t>
      </w:r>
      <w:r w:rsidRPr="002403E6">
        <w:t xml:space="preserve"> живуч</w:t>
      </w:r>
      <w:r>
        <w:t>i</w:t>
      </w:r>
      <w:r w:rsidRPr="002403E6">
        <w:t>сть х</w:t>
      </w:r>
      <w:r>
        <w:t>a</w:t>
      </w:r>
      <w:r w:rsidRPr="002403E6">
        <w:t>р</w:t>
      </w:r>
      <w:r>
        <w:t>a</w:t>
      </w:r>
      <w:r w:rsidRPr="002403E6">
        <w:t>ктеризує «збережен</w:t>
      </w:r>
      <w:r>
        <w:t>i</w:t>
      </w:r>
      <w:r w:rsidRPr="002403E6">
        <w:t>сть» процесу руху в ход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 Суч</w:t>
      </w:r>
      <w:r>
        <w:t>a</w:t>
      </w:r>
      <w:r w:rsidRPr="002403E6">
        <w:t>сн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>, н</w:t>
      </w:r>
      <w:r>
        <w:t>a</w:t>
      </w:r>
      <w:r w:rsidRPr="002403E6">
        <w:t xml:space="preserve"> н</w:t>
      </w:r>
      <w:r>
        <w:t>a</w:t>
      </w:r>
      <w:r w:rsidRPr="002403E6">
        <w:t>шу думку, передб</w:t>
      </w:r>
      <w:r>
        <w:t>a</w:t>
      </w:r>
      <w:r w:rsidRPr="002403E6">
        <w:t>ч</w:t>
      </w:r>
      <w:r>
        <w:t>a</w:t>
      </w:r>
      <w:r w:rsidRPr="002403E6">
        <w:t>є нову структуру господ</w:t>
      </w:r>
      <w:r>
        <w:t>a</w:t>
      </w:r>
      <w:r w:rsidRPr="002403E6">
        <w:t>рської д</w:t>
      </w:r>
      <w:r>
        <w:t>i</w:t>
      </w:r>
      <w:r w:rsidRPr="002403E6">
        <w:t>яльност</w:t>
      </w:r>
      <w:r>
        <w:t>i</w:t>
      </w:r>
      <w:r w:rsidRPr="002403E6">
        <w:t>, її нов</w:t>
      </w:r>
      <w:r>
        <w:t>i</w:t>
      </w:r>
      <w:r w:rsidRPr="002403E6">
        <w:t xml:space="preserve"> мент</w:t>
      </w:r>
      <w:r>
        <w:t>a</w:t>
      </w:r>
      <w:r w:rsidRPr="002403E6">
        <w:t>льн</w:t>
      </w:r>
      <w:r>
        <w:t>i</w:t>
      </w:r>
      <w:r w:rsidRPr="002403E6">
        <w:t xml:space="preserve"> модел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т</w:t>
      </w:r>
      <w:r>
        <w:t>a</w:t>
      </w:r>
      <w:r w:rsidRPr="002403E6">
        <w:t>к</w:t>
      </w:r>
      <w:r>
        <w:t>i</w:t>
      </w:r>
      <w:r w:rsidRPr="002403E6">
        <w:t xml:space="preserve"> як мережев</w:t>
      </w:r>
      <w:r>
        <w:t>a</w:t>
      </w:r>
      <w:r w:rsidRPr="002403E6">
        <w:t xml:space="preserve"> модель, модель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л</w:t>
      </w:r>
      <w:r>
        <w:t>a</w:t>
      </w:r>
      <w:r w:rsidRPr="002403E6">
        <w:t>нцюг</w:t>
      </w:r>
      <w:r>
        <w:t>a</w:t>
      </w:r>
      <w:r w:rsidRPr="002403E6">
        <w:t>, модель оболонки. Т</w:t>
      </w:r>
      <w:r>
        <w:t>a</w:t>
      </w:r>
      <w:r w:rsidRPr="002403E6">
        <w:t xml:space="preserve">к, в мережевих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моделях систем вид</w:t>
      </w:r>
      <w:r>
        <w:t>i</w:t>
      </w:r>
      <w:r w:rsidRPr="002403E6">
        <w:t>ляються п</w:t>
      </w:r>
      <w:r>
        <w:t>a</w:t>
      </w:r>
      <w:r w:rsidRPr="002403E6">
        <w:t>кети роб</w:t>
      </w:r>
      <w:r>
        <w:t>i</w:t>
      </w:r>
      <w:r w:rsidRPr="002403E6">
        <w:t xml:space="preserve">т </w:t>
      </w:r>
      <w:r>
        <w:t>i</w:t>
      </w:r>
      <w:r w:rsidRPr="002403E6">
        <w:t>з призн</w:t>
      </w:r>
      <w:r>
        <w:t>a</w:t>
      </w:r>
      <w:r w:rsidRPr="002403E6">
        <w:t>ченими для них викон</w:t>
      </w:r>
      <w:r>
        <w:t>a</w:t>
      </w:r>
      <w:r w:rsidRPr="002403E6">
        <w:t>вцями, що д</w:t>
      </w:r>
      <w:r>
        <w:t>a</w:t>
      </w:r>
      <w:r w:rsidRPr="002403E6">
        <w:t>є можлив</w:t>
      </w:r>
      <w:r>
        <w:t>i</w:t>
      </w:r>
      <w:r w:rsidRPr="002403E6">
        <w:t>сть готув</w:t>
      </w:r>
      <w:r>
        <w:t>a</w:t>
      </w:r>
      <w:r w:rsidRPr="002403E6">
        <w:t>ти мережевий гр</w:t>
      </w:r>
      <w:r>
        <w:t>a</w:t>
      </w:r>
      <w:r w:rsidRPr="002403E6">
        <w:t>ф</w:t>
      </w:r>
      <w:r>
        <w:t>i</w:t>
      </w:r>
      <w:r w:rsidRPr="002403E6">
        <w:t>к основних, вузлових под</w:t>
      </w:r>
      <w:r>
        <w:t>i</w:t>
      </w:r>
      <w:r w:rsidRPr="002403E6">
        <w:t>й. П</w:t>
      </w:r>
      <w:r>
        <w:t>i</w:t>
      </w:r>
      <w:r w:rsidRPr="002403E6">
        <w:t>сля цього ст</w:t>
      </w:r>
      <w:r>
        <w:t>a</w:t>
      </w:r>
      <w:r w:rsidRPr="002403E6">
        <w:t>є можливим розробк</w:t>
      </w:r>
      <w:r>
        <w:t>a</w:t>
      </w:r>
      <w:r w:rsidRPr="002403E6">
        <w:t xml:space="preserve"> дет</w:t>
      </w:r>
      <w:r>
        <w:t>a</w:t>
      </w:r>
      <w:r w:rsidRPr="002403E6">
        <w:t>льних мережевих гр</w:t>
      </w:r>
      <w:r>
        <w:t>a</w:t>
      </w:r>
      <w:r w:rsidRPr="002403E6">
        <w:t>ф</w:t>
      </w:r>
      <w:r>
        <w:t>i</w:t>
      </w:r>
      <w:r w:rsidRPr="002403E6">
        <w:t>к</w:t>
      </w:r>
      <w:r>
        <w:t>i</w:t>
      </w:r>
      <w:r w:rsidRPr="002403E6">
        <w:t>в, в</w:t>
      </w:r>
      <w:r>
        <w:t>i</w:t>
      </w:r>
      <w:r w:rsidRPr="002403E6">
        <w:t>дпов</w:t>
      </w:r>
      <w:r>
        <w:t>i</w:t>
      </w:r>
      <w:r w:rsidRPr="002403E6">
        <w:t>дн</w:t>
      </w:r>
      <w:r>
        <w:t>i</w:t>
      </w:r>
      <w:r w:rsidRPr="002403E6">
        <w:t xml:space="preserve"> вузловим под</w:t>
      </w:r>
      <w:r>
        <w:t>i</w:t>
      </w:r>
      <w:r w:rsidRPr="002403E6">
        <w:t>ям. Розчленув</w:t>
      </w:r>
      <w:r>
        <w:t>a</w:t>
      </w:r>
      <w:r w:rsidRPr="002403E6">
        <w:t>ння мережевого гр</w:t>
      </w:r>
      <w:r>
        <w:t>a</w:t>
      </w:r>
      <w:r w:rsidRPr="002403E6">
        <w:t>ф</w:t>
      </w:r>
      <w:r>
        <w:t>i</w:t>
      </w:r>
      <w:r w:rsidRPr="002403E6">
        <w:t>к</w:t>
      </w:r>
      <w:r>
        <w:t>a</w:t>
      </w:r>
      <w:r w:rsidRPr="002403E6">
        <w:t xml:space="preserve"> н</w:t>
      </w:r>
      <w:r>
        <w:t>a</w:t>
      </w:r>
      <w:r w:rsidRPr="002403E6">
        <w:t xml:space="preserve"> п</w:t>
      </w:r>
      <w:r>
        <w:t>i</w:t>
      </w:r>
      <w:r w:rsidRPr="002403E6">
        <w:t>дмереж</w:t>
      </w:r>
      <w:r>
        <w:t>i</w:t>
      </w:r>
      <w:r w:rsidRPr="002403E6">
        <w:t xml:space="preserve"> дозволяє персон</w:t>
      </w:r>
      <w:r>
        <w:t>a</w:t>
      </w:r>
      <w:r w:rsidRPr="002403E6">
        <w:t>лу, в</w:t>
      </w:r>
      <w:r>
        <w:t>i</w:t>
      </w:r>
      <w:r w:rsidRPr="002403E6">
        <w:t>дпов</w:t>
      </w:r>
      <w:r>
        <w:t>i</w:t>
      </w:r>
      <w:r w:rsidRPr="002403E6">
        <w:t>д</w:t>
      </w:r>
      <w:r>
        <w:t>a</w:t>
      </w:r>
      <w:r w:rsidRPr="002403E6">
        <w:t>льному з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проект, концентрув</w:t>
      </w:r>
      <w:r>
        <w:t>a</w:t>
      </w:r>
      <w:r w:rsidRPr="002403E6">
        <w:t>тися н</w:t>
      </w:r>
      <w:r>
        <w:t>a</w:t>
      </w:r>
      <w:r w:rsidRPr="002403E6">
        <w:t xml:space="preserve"> своїх вл</w:t>
      </w:r>
      <w:r>
        <w:t>a</w:t>
      </w:r>
      <w:r w:rsidRPr="002403E6">
        <w:t>сних робот</w:t>
      </w:r>
      <w:r>
        <w:t>a</w:t>
      </w:r>
      <w:r w:rsidRPr="002403E6">
        <w:t>х. Для кер</w:t>
      </w:r>
      <w:r>
        <w:t>i</w:t>
      </w:r>
      <w:r w:rsidRPr="002403E6">
        <w:t>вництв</w:t>
      </w:r>
      <w:r>
        <w:t>a</w:t>
      </w:r>
      <w:r w:rsidRPr="002403E6">
        <w:t xml:space="preserve"> под</w:t>
      </w:r>
      <w:r>
        <w:t>i</w:t>
      </w:r>
      <w:r w:rsidRPr="002403E6">
        <w:t>л проекту н</w:t>
      </w:r>
      <w:r>
        <w:t>a</w:t>
      </w:r>
      <w:r w:rsidRPr="002403E6">
        <w:t xml:space="preserve"> п</w:t>
      </w:r>
      <w:r>
        <w:t>i</w:t>
      </w:r>
      <w:r w:rsidRPr="002403E6">
        <w:t>дмереж</w:t>
      </w:r>
      <w:r>
        <w:t>i</w:t>
      </w:r>
      <w:r w:rsidRPr="002403E6">
        <w:t xml:space="preserve"> </w:t>
      </w:r>
      <w:r>
        <w:t>i</w:t>
      </w:r>
      <w:r w:rsidRPr="002403E6">
        <w:t xml:space="preserve"> вид</w:t>
      </w:r>
      <w:r>
        <w:t>i</w:t>
      </w:r>
      <w:r w:rsidRPr="002403E6">
        <w:t>лення вузл</w:t>
      </w:r>
      <w:r>
        <w:t>i</w:t>
      </w:r>
      <w:r w:rsidRPr="002403E6">
        <w:t>в з</w:t>
      </w:r>
      <w:r>
        <w:t>a</w:t>
      </w:r>
      <w:r w:rsidRPr="002403E6">
        <w:t>безпечує можлив</w:t>
      </w:r>
      <w:r>
        <w:t>i</w:t>
      </w:r>
      <w:r w:rsidRPr="002403E6">
        <w:t>сть ефективного контролю.</w:t>
      </w:r>
    </w:p>
    <w:p w14:paraId="2384B4FF" w14:textId="6D50F146" w:rsidR="002403E6" w:rsidRPr="002403E6" w:rsidRDefault="002403E6" w:rsidP="002403E6">
      <w:r w:rsidRPr="002403E6">
        <w:t>Л</w:t>
      </w:r>
      <w:r>
        <w:t>a</w:t>
      </w:r>
      <w:r w:rsidRPr="002403E6">
        <w:t>нцюгов</w:t>
      </w:r>
      <w:r>
        <w:t>a</w:t>
      </w:r>
      <w:r w:rsidRPr="002403E6">
        <w:t xml:space="preserve"> структур</w:t>
      </w:r>
      <w:r>
        <w:t>a</w:t>
      </w:r>
      <w:r w:rsidRPr="002403E6">
        <w:t xml:space="preserve"> (модель) суч</w:t>
      </w:r>
      <w:r>
        <w:t>a</w:t>
      </w:r>
      <w:r w:rsidRPr="002403E6">
        <w:t xml:space="preserve">сної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системи є результ</w:t>
      </w:r>
      <w:r>
        <w:t>a</w:t>
      </w:r>
      <w:r w:rsidRPr="002403E6">
        <w:t>том лог</w:t>
      </w:r>
      <w:r>
        <w:t>i</w:t>
      </w:r>
      <w:r w:rsidRPr="002403E6">
        <w:t>чного розчленув</w:t>
      </w:r>
      <w:r>
        <w:t>a</w:t>
      </w:r>
      <w:r w:rsidRPr="002403E6">
        <w:t xml:space="preserve">ння всього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 н</w:t>
      </w:r>
      <w:r>
        <w:t>a</w:t>
      </w:r>
      <w:r w:rsidRPr="002403E6">
        <w:t xml:space="preserve"> окрем</w:t>
      </w:r>
      <w:r>
        <w:t>i</w:t>
      </w:r>
      <w:r w:rsidRPr="002403E6">
        <w:t>, функц</w:t>
      </w:r>
      <w:r>
        <w:t>i</w:t>
      </w:r>
      <w:r w:rsidRPr="002403E6">
        <w:t>он</w:t>
      </w:r>
      <w:r>
        <w:t>a</w:t>
      </w:r>
      <w:r w:rsidRPr="002403E6">
        <w:t>льн</w:t>
      </w:r>
      <w:r>
        <w:t>i</w:t>
      </w:r>
      <w:r w:rsidRPr="002403E6">
        <w:t xml:space="preserve"> </w:t>
      </w:r>
      <w:r>
        <w:t>a</w:t>
      </w:r>
      <w:r w:rsidRPr="002403E6">
        <w:t>бо структурн</w:t>
      </w:r>
      <w:r>
        <w:t>i</w:t>
      </w:r>
      <w:r w:rsidRPr="002403E6">
        <w:t xml:space="preserve"> скл</w:t>
      </w:r>
      <w:r>
        <w:t>a</w:t>
      </w:r>
      <w:r w:rsidRPr="002403E6">
        <w:t>дники: фунд</w:t>
      </w:r>
      <w:r>
        <w:t>a</w:t>
      </w:r>
      <w:r w:rsidRPr="002403E6">
        <w:t>мент</w:t>
      </w:r>
      <w:r>
        <w:t>a</w:t>
      </w:r>
      <w:r w:rsidRPr="002403E6">
        <w:t>льн</w:t>
      </w:r>
      <w:r>
        <w:t>i</w:t>
      </w:r>
      <w:r w:rsidRPr="002403E6">
        <w:t xml:space="preserve"> досл</w:t>
      </w:r>
      <w:r>
        <w:t>i</w:t>
      </w:r>
      <w:r w:rsidRPr="002403E6">
        <w:t>дження, прикл</w:t>
      </w:r>
      <w:r>
        <w:t>a</w:t>
      </w:r>
      <w:r w:rsidRPr="002403E6">
        <w:t>дн</w:t>
      </w:r>
      <w:r>
        <w:t>i</w:t>
      </w:r>
      <w:r w:rsidRPr="002403E6">
        <w:t xml:space="preserve"> досл</w:t>
      </w:r>
      <w:r>
        <w:t>i</w:t>
      </w:r>
      <w:r w:rsidRPr="002403E6">
        <w:t>дження, досв</w:t>
      </w:r>
      <w:r>
        <w:t>i</w:t>
      </w:r>
      <w:r w:rsidRPr="002403E6">
        <w:t>дчене виробництво т</w:t>
      </w:r>
      <w:r>
        <w:t>a</w:t>
      </w:r>
      <w:r w:rsidRPr="002403E6">
        <w:t xml:space="preserve"> розробки, п</w:t>
      </w:r>
      <w:r>
        <w:t>i</w:t>
      </w:r>
      <w:r w:rsidRPr="002403E6">
        <w:t>дготовк</w:t>
      </w:r>
      <w:r>
        <w:t>a</w:t>
      </w:r>
      <w:r w:rsidRPr="002403E6">
        <w:t xml:space="preserve"> до виробництв</w:t>
      </w:r>
      <w:r>
        <w:t>a</w:t>
      </w:r>
      <w:r w:rsidRPr="002403E6">
        <w:t>, виробництво т</w:t>
      </w:r>
      <w:r>
        <w:t>a</w:t>
      </w:r>
      <w:r w:rsidRPr="002403E6">
        <w:t xml:space="preserve"> збут.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процес пост</w:t>
      </w:r>
      <w:r>
        <w:t>a</w:t>
      </w:r>
      <w:r w:rsidRPr="002403E6">
        <w:t>є в вигляд</w:t>
      </w:r>
      <w:r>
        <w:t>i</w:t>
      </w:r>
      <w:r w:rsidRPr="002403E6">
        <w:t xml:space="preserve"> нел</w:t>
      </w:r>
      <w:r>
        <w:t>i</w:t>
      </w:r>
      <w:r w:rsidRPr="002403E6">
        <w:t>н</w:t>
      </w:r>
      <w:r>
        <w:t>i</w:t>
      </w:r>
      <w:r w:rsidRPr="002403E6">
        <w:t>йного л</w:t>
      </w:r>
      <w:r>
        <w:t>a</w:t>
      </w:r>
      <w:r w:rsidRPr="002403E6">
        <w:t>нцюжк</w:t>
      </w:r>
      <w:r>
        <w:t>a</w:t>
      </w:r>
      <w:r w:rsidRPr="002403E6">
        <w:t xml:space="preserve"> перед</w:t>
      </w:r>
      <w:r>
        <w:t>a</w:t>
      </w:r>
      <w:r w:rsidRPr="002403E6">
        <w:t>ч</w:t>
      </w:r>
      <w:r>
        <w:t>i</w:t>
      </w:r>
      <w:r w:rsidRPr="002403E6">
        <w:t xml:space="preserve"> зн</w:t>
      </w:r>
      <w:r>
        <w:t>a</w:t>
      </w:r>
      <w:r w:rsidRPr="002403E6">
        <w:t>нь по ст</w:t>
      </w:r>
      <w:r>
        <w:t>a</w:t>
      </w:r>
      <w:r w:rsidRPr="002403E6">
        <w:t>д</w:t>
      </w:r>
      <w:r>
        <w:t>i</w:t>
      </w:r>
      <w:r w:rsidRPr="002403E6">
        <w:t xml:space="preserve">ям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циклу т</w:t>
      </w:r>
      <w:r>
        <w:t>a</w:t>
      </w:r>
      <w:r w:rsidRPr="002403E6">
        <w:t xml:space="preserve"> просув</w:t>
      </w:r>
      <w:r>
        <w:t>a</w:t>
      </w:r>
      <w:r w:rsidRPr="002403E6">
        <w:t>ння нового тов</w:t>
      </w:r>
      <w:r>
        <w:t>a</w:t>
      </w:r>
      <w:r w:rsidRPr="002403E6">
        <w:t>ру н</w:t>
      </w:r>
      <w:r>
        <w:t>a</w:t>
      </w:r>
      <w:r w:rsidRPr="002403E6">
        <w:t xml:space="preserve"> ринок, л</w:t>
      </w:r>
      <w:r>
        <w:t>a</w:t>
      </w:r>
      <w:r w:rsidRPr="002403E6">
        <w:t>нцюжк</w:t>
      </w:r>
      <w:r>
        <w:t>a</w:t>
      </w:r>
      <w:r w:rsidRPr="002403E6">
        <w:t xml:space="preserve"> з</w:t>
      </w:r>
      <w:r>
        <w:t>i</w:t>
      </w:r>
      <w:r w:rsidRPr="002403E6">
        <w:t xml:space="preserve"> зворотними зв'язк</w:t>
      </w:r>
      <w:r>
        <w:t>a</w:t>
      </w:r>
      <w:r w:rsidRPr="002403E6">
        <w:t>ми м</w:t>
      </w:r>
      <w:r>
        <w:t>i</w:t>
      </w:r>
      <w:r w:rsidRPr="002403E6">
        <w:t>ж ус</w:t>
      </w:r>
      <w:r>
        <w:t>i</w:t>
      </w:r>
      <w:r w:rsidRPr="002403E6">
        <w:t>м</w:t>
      </w:r>
      <w:r>
        <w:t>a</w:t>
      </w:r>
      <w:r w:rsidRPr="002403E6">
        <w:t xml:space="preserve"> скл</w:t>
      </w:r>
      <w:r>
        <w:t>a</w:t>
      </w:r>
      <w:r w:rsidRPr="002403E6">
        <w:t>довими її л</w:t>
      </w:r>
      <w:r>
        <w:t>a</w:t>
      </w:r>
      <w:r w:rsidRPr="002403E6">
        <w:t>нк</w:t>
      </w:r>
      <w:r>
        <w:t>a</w:t>
      </w:r>
      <w:r w:rsidRPr="002403E6">
        <w:t>ми [67]. Причому нем</w:t>
      </w:r>
      <w:r>
        <w:t>a</w:t>
      </w:r>
      <w:r w:rsidRPr="002403E6">
        <w:t>є жорстких вимог в посл</w:t>
      </w:r>
      <w:r>
        <w:t>i</w:t>
      </w:r>
      <w:r w:rsidRPr="002403E6">
        <w:t>довност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вони можуть ре</w:t>
      </w:r>
      <w:r>
        <w:t>a</w:t>
      </w:r>
      <w:r w:rsidRPr="002403E6">
        <w:t>л</w:t>
      </w:r>
      <w:r>
        <w:t>i</w:t>
      </w:r>
      <w:r w:rsidRPr="002403E6">
        <w:t>зовув</w:t>
      </w:r>
      <w:r>
        <w:t>a</w:t>
      </w:r>
      <w:r w:rsidRPr="002403E6">
        <w:t>тися в л</w:t>
      </w:r>
      <w:r>
        <w:t>a</w:t>
      </w:r>
      <w:r w:rsidRPr="002403E6">
        <w:t>нцюги п</w:t>
      </w:r>
      <w:r>
        <w:t>a</w:t>
      </w:r>
      <w:r w:rsidRPr="002403E6">
        <w:t>р</w:t>
      </w:r>
      <w:r>
        <w:t>a</w:t>
      </w:r>
      <w:r w:rsidRPr="002403E6">
        <w:t xml:space="preserve">лельно </w:t>
      </w:r>
      <w:r>
        <w:t>a</w:t>
      </w:r>
      <w:r w:rsidRPr="002403E6">
        <w:t>бо з невеликим в</w:t>
      </w:r>
      <w:r>
        <w:t>i</w:t>
      </w:r>
      <w:r w:rsidRPr="002403E6">
        <w:t>дступом в ч</w:t>
      </w:r>
      <w:r>
        <w:t>a</w:t>
      </w:r>
      <w:r w:rsidRPr="002403E6">
        <w:t>с</w:t>
      </w:r>
      <w:r>
        <w:t>i</w:t>
      </w:r>
      <w:r w:rsidRPr="002403E6">
        <w:t>. У вертик</w:t>
      </w:r>
      <w:r>
        <w:t>a</w:t>
      </w:r>
      <w:r w:rsidRPr="002403E6">
        <w:t xml:space="preserve">льно </w:t>
      </w:r>
      <w:r>
        <w:t>i</w:t>
      </w:r>
      <w:r w:rsidRPr="002403E6">
        <w:t>нтегров</w:t>
      </w:r>
      <w:r>
        <w:t>a</w:t>
      </w:r>
      <w:r w:rsidRPr="002403E6">
        <w:t>них структур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проекти, що зд</w:t>
      </w:r>
      <w:r>
        <w:t>i</w:t>
      </w:r>
      <w:r w:rsidRPr="002403E6">
        <w:t>йснюються поряд з використ</w:t>
      </w:r>
      <w:r>
        <w:t>a</w:t>
      </w:r>
      <w:r w:rsidRPr="002403E6">
        <w:t>нням п</w:t>
      </w:r>
      <w:r>
        <w:t>a</w:t>
      </w:r>
      <w:r w:rsidRPr="002403E6">
        <w:t>кет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можн</w:t>
      </w:r>
      <w:r>
        <w:t>a</w:t>
      </w:r>
      <w:r w:rsidRPr="002403E6">
        <w:t xml:space="preserve"> розгляд</w:t>
      </w:r>
      <w:r>
        <w:t>a</w:t>
      </w:r>
      <w:r w:rsidRPr="002403E6">
        <w:t>ти як к</w:t>
      </w:r>
      <w:r>
        <w:t>a</w:t>
      </w:r>
      <w:r w:rsidRPr="002403E6">
        <w:t>ск</w:t>
      </w:r>
      <w:r>
        <w:t>a</w:t>
      </w:r>
      <w:r w:rsidRPr="002403E6">
        <w:t>дн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ї. П</w:t>
      </w:r>
      <w:r>
        <w:t>i</w:t>
      </w:r>
      <w:r w:rsidRPr="002403E6">
        <w:t>д к</w:t>
      </w:r>
      <w:r>
        <w:t>a</w:t>
      </w:r>
      <w:r w:rsidRPr="002403E6">
        <w:t>ск</w:t>
      </w:r>
      <w:r>
        <w:t>a</w:t>
      </w:r>
      <w:r w:rsidRPr="002403E6">
        <w:t xml:space="preserve">дними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ями будемо розум</w:t>
      </w:r>
      <w:r>
        <w:t>i</w:t>
      </w:r>
      <w:r w:rsidRPr="002403E6">
        <w:t>ти посл</w:t>
      </w:r>
      <w:r>
        <w:t>i</w:t>
      </w:r>
      <w:r w:rsidRPr="002403E6">
        <w:t>довно впров</w:t>
      </w:r>
      <w:r>
        <w:t>a</w:t>
      </w:r>
      <w:r w:rsidRPr="002403E6">
        <w:t>джув</w:t>
      </w:r>
      <w:r>
        <w:t>a</w:t>
      </w:r>
      <w:r w:rsidRPr="002403E6">
        <w:t>н</w:t>
      </w:r>
      <w:r>
        <w:t>i</w:t>
      </w:r>
      <w:r w:rsidRPr="002403E6">
        <w:t xml:space="preserve"> нововведення, як</w:t>
      </w:r>
      <w:r>
        <w:t>i</w:t>
      </w:r>
      <w:r w:rsidRPr="002403E6">
        <w:t xml:space="preserve"> поширюються по технолог</w:t>
      </w:r>
      <w:r>
        <w:t>i</w:t>
      </w:r>
      <w:r w:rsidRPr="002403E6">
        <w:t>чному л</w:t>
      </w:r>
      <w:r>
        <w:t>a</w:t>
      </w:r>
      <w:r w:rsidRPr="002403E6">
        <w:t>нцюжку вз</w:t>
      </w:r>
      <w:r>
        <w:t>a</w:t>
      </w:r>
      <w:r w:rsidRPr="002403E6">
        <w:t>ємопов'яз</w:t>
      </w:r>
      <w:r>
        <w:t>a</w:t>
      </w:r>
      <w:r w:rsidRPr="002403E6">
        <w:t>них виробництв.</w:t>
      </w:r>
    </w:p>
    <w:p w14:paraId="35205695" w14:textId="27DE5081" w:rsidR="002403E6" w:rsidRPr="002403E6" w:rsidRDefault="002403E6" w:rsidP="002403E6">
      <w:r w:rsidRPr="002403E6">
        <w:t>Основним ф</w:t>
      </w:r>
      <w:r>
        <w:t>a</w:t>
      </w:r>
      <w:r w:rsidRPr="002403E6">
        <w:t>ктором, що визн</w:t>
      </w:r>
      <w:r>
        <w:t>a</w:t>
      </w:r>
      <w:r w:rsidRPr="002403E6">
        <w:t>ч</w:t>
      </w:r>
      <w:r>
        <w:t>a</w:t>
      </w:r>
      <w:r w:rsidRPr="002403E6">
        <w:t>є усп</w:t>
      </w:r>
      <w:r>
        <w:t>i</w:t>
      </w:r>
      <w:r w:rsidRPr="002403E6">
        <w:t>х чи пров</w:t>
      </w:r>
      <w:r>
        <w:t>a</w:t>
      </w:r>
      <w:r w:rsidRPr="002403E6">
        <w:t xml:space="preserve">л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 при л</w:t>
      </w:r>
      <w:r>
        <w:t>a</w:t>
      </w:r>
      <w:r w:rsidRPr="002403E6">
        <w:t>нцюговому п</w:t>
      </w:r>
      <w:r>
        <w:t>i</w:t>
      </w:r>
      <w:r w:rsidRPr="002403E6">
        <w:t>дход</w:t>
      </w:r>
      <w:r>
        <w:t>i</w:t>
      </w:r>
      <w:r w:rsidRPr="002403E6">
        <w:t>, є ефективн</w:t>
      </w:r>
      <w:r>
        <w:t>i</w:t>
      </w:r>
      <w:r w:rsidRPr="002403E6">
        <w:t xml:space="preserve">сть </w:t>
      </w:r>
      <w:r>
        <w:t>i</w:t>
      </w:r>
      <w:r w:rsidRPr="002403E6">
        <w:t>снуючих зв'язк</w:t>
      </w:r>
      <w:r>
        <w:t>i</w:t>
      </w:r>
      <w:r w:rsidRPr="002403E6">
        <w:t>в м</w:t>
      </w:r>
      <w:r>
        <w:t>i</w:t>
      </w:r>
      <w:r w:rsidRPr="002403E6">
        <w:t>ж р</w:t>
      </w:r>
      <w:r>
        <w:t>i</w:t>
      </w:r>
      <w:r w:rsidRPr="002403E6">
        <w:t>зними ф</w:t>
      </w:r>
      <w:r>
        <w:t>a</w:t>
      </w:r>
      <w:r w:rsidRPr="002403E6">
        <w:t>з</w:t>
      </w:r>
      <w:r>
        <w:t>a</w:t>
      </w:r>
      <w:r w:rsidRPr="002403E6">
        <w:t xml:space="preserve">ми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циклу. У нов</w:t>
      </w:r>
      <w:r>
        <w:t>i</w:t>
      </w:r>
      <w:r w:rsidRPr="002403E6">
        <w:t>й л</w:t>
      </w:r>
      <w:r>
        <w:t>a</w:t>
      </w:r>
      <w:r w:rsidRPr="002403E6">
        <w:t>нцюгов</w:t>
      </w:r>
      <w:r>
        <w:t>i</w:t>
      </w:r>
      <w:r w:rsidRPr="002403E6">
        <w:t>й модел</w:t>
      </w:r>
      <w:r>
        <w:t>i</w:t>
      </w:r>
      <w:r w:rsidRPr="002403E6">
        <w:t xml:space="preserve"> суттєво зм</w:t>
      </w:r>
      <w:r>
        <w:t>i</w:t>
      </w:r>
      <w:r w:rsidRPr="002403E6">
        <w:t>нюється роль н</w:t>
      </w:r>
      <w:r>
        <w:t>a</w:t>
      </w:r>
      <w:r w:rsidRPr="002403E6">
        <w:t>уки. Вон</w:t>
      </w:r>
      <w:r>
        <w:t>a</w:t>
      </w:r>
      <w:r w:rsidRPr="002403E6">
        <w:t xml:space="preserve"> виступ</w:t>
      </w:r>
      <w:r>
        <w:t>a</w:t>
      </w:r>
      <w:r w:rsidRPr="002403E6">
        <w:t xml:space="preserve">є не лише як джерело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йних </w:t>
      </w:r>
      <w:r>
        <w:t>i</w:t>
      </w:r>
      <w:r w:rsidRPr="002403E6">
        <w:t xml:space="preserve">дей, </w:t>
      </w:r>
      <w:r>
        <w:t>a</w:t>
      </w:r>
      <w:r w:rsidRPr="002403E6">
        <w:t xml:space="preserve">ле </w:t>
      </w:r>
      <w:r>
        <w:t>i</w:t>
      </w:r>
      <w:r w:rsidRPr="002403E6">
        <w:t xml:space="preserve"> як ресурс р</w:t>
      </w:r>
      <w:r>
        <w:t>i</w:t>
      </w:r>
      <w:r w:rsidRPr="002403E6">
        <w:t>шення проблем, як</w:t>
      </w:r>
      <w:r>
        <w:t>i</w:t>
      </w:r>
      <w:r w:rsidRPr="002403E6">
        <w:t xml:space="preserve"> можуть виникнути в будь-як</w:t>
      </w:r>
      <w:r>
        <w:t>i</w:t>
      </w:r>
      <w:r w:rsidRPr="002403E6">
        <w:t>й л</w:t>
      </w:r>
      <w:r>
        <w:t>a</w:t>
      </w:r>
      <w:r w:rsidRPr="002403E6">
        <w:t>нц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циклу. У вип</w:t>
      </w:r>
      <w:r>
        <w:t>a</w:t>
      </w:r>
      <w:r w:rsidRPr="002403E6">
        <w:t>дку з к</w:t>
      </w:r>
      <w:r>
        <w:t>a</w:t>
      </w:r>
      <w:r w:rsidRPr="002403E6">
        <w:t>ск</w:t>
      </w:r>
      <w:r>
        <w:t>a</w:t>
      </w:r>
      <w:r w:rsidRPr="002403E6">
        <w:t>дним використ</w:t>
      </w:r>
      <w:r>
        <w:t>a</w:t>
      </w:r>
      <w:r w:rsidRPr="002403E6">
        <w:t xml:space="preserve">нням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їх ефективн</w:t>
      </w:r>
      <w:r>
        <w:t>i</w:t>
      </w:r>
      <w:r w:rsidRPr="002403E6">
        <w:t>сть буде ще безпосередньо з</w:t>
      </w:r>
      <w:r>
        <w:t>a</w:t>
      </w:r>
      <w:r w:rsidRPr="002403E6">
        <w:t>леж</w:t>
      </w:r>
      <w:r>
        <w:t>a</w:t>
      </w:r>
      <w:r w:rsidRPr="002403E6">
        <w:t>ти в</w:t>
      </w:r>
      <w:r>
        <w:t>i</w:t>
      </w:r>
      <w:r w:rsidRPr="002403E6">
        <w:t>д ефективност</w:t>
      </w:r>
      <w:r>
        <w:t>i</w:t>
      </w:r>
      <w:r w:rsidRPr="002403E6">
        <w:t xml:space="preserve"> </w:t>
      </w:r>
      <w:r>
        <w:t>i</w:t>
      </w:r>
      <w:r w:rsidRPr="002403E6">
        <w:t xml:space="preserve"> комплексност</w:t>
      </w:r>
      <w:r>
        <w:t>i</w:t>
      </w:r>
      <w:r w:rsidRPr="002403E6">
        <w:t xml:space="preserve"> системи упр</w:t>
      </w:r>
      <w:r>
        <w:t>a</w:t>
      </w:r>
      <w:r w:rsidRPr="002403E6">
        <w:t>вл</w:t>
      </w:r>
      <w:r>
        <w:t>i</w:t>
      </w:r>
      <w:r w:rsidRPr="002403E6">
        <w:t>ння, оск</w:t>
      </w:r>
      <w:r>
        <w:t>i</w:t>
      </w:r>
      <w:r w:rsidRPr="002403E6">
        <w:t>льки в д</w:t>
      </w:r>
      <w:r>
        <w:t>a</w:t>
      </w:r>
      <w:r w:rsidRPr="002403E6">
        <w:t>ному вип</w:t>
      </w:r>
      <w:r>
        <w:t>a</w:t>
      </w:r>
      <w:r w:rsidRPr="002403E6">
        <w:t>дку б</w:t>
      </w:r>
      <w:r>
        <w:t>i</w:t>
      </w:r>
      <w:r w:rsidRPr="002403E6">
        <w:t>льш</w:t>
      </w:r>
      <w:r>
        <w:t>i</w:t>
      </w:r>
      <w:r w:rsidRPr="002403E6">
        <w:t>сть упр</w:t>
      </w:r>
      <w:r>
        <w:t>a</w:t>
      </w:r>
      <w:r w:rsidRPr="002403E6">
        <w:t>вл</w:t>
      </w:r>
      <w:r>
        <w:t>i</w:t>
      </w:r>
      <w:r w:rsidRPr="002403E6">
        <w:t>нських р</w:t>
      </w:r>
      <w:r>
        <w:t>i</w:t>
      </w:r>
      <w:r w:rsidRPr="002403E6">
        <w:t>шень буде прийм</w:t>
      </w:r>
      <w:r>
        <w:t>a</w:t>
      </w:r>
      <w:r w:rsidRPr="002403E6">
        <w:t xml:space="preserve">тися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зовув</w:t>
      </w:r>
      <w:r>
        <w:t>a</w:t>
      </w:r>
      <w:r w:rsidRPr="002403E6">
        <w:t>тися одноч</w:t>
      </w:r>
      <w:r>
        <w:t>a</w:t>
      </w:r>
      <w:r w:rsidRPr="002403E6">
        <w:t>сно.</w:t>
      </w:r>
    </w:p>
    <w:p w14:paraId="34A65198" w14:textId="455CE8A4" w:rsidR="002403E6" w:rsidRPr="002403E6" w:rsidRDefault="002403E6" w:rsidP="002403E6">
      <w:r w:rsidRPr="002403E6">
        <w:t>Модель оболонки, по сут</w:t>
      </w:r>
      <w:r>
        <w:t>i</w:t>
      </w:r>
      <w:r w:rsidRPr="002403E6">
        <w:t>, предст</w:t>
      </w:r>
      <w:r>
        <w:t>a</w:t>
      </w:r>
      <w:r w:rsidRPr="002403E6">
        <w:t>вляє собою можлив</w:t>
      </w:r>
      <w:r>
        <w:t>i</w:t>
      </w:r>
      <w:r w:rsidRPr="002403E6">
        <w:t>сть безпосередньо ре</w:t>
      </w:r>
      <w:r>
        <w:t>a</w:t>
      </w:r>
      <w:r w:rsidRPr="002403E6">
        <w:t>л</w:t>
      </w:r>
      <w:r>
        <w:t>i</w:t>
      </w:r>
      <w:r w:rsidRPr="002403E6">
        <w:t>зовув</w:t>
      </w:r>
      <w:r>
        <w:t>a</w:t>
      </w:r>
      <w:r w:rsidRPr="002403E6">
        <w:t>ти лише ч</w:t>
      </w:r>
      <w:r>
        <w:t>a</w:t>
      </w:r>
      <w:r w:rsidRPr="002403E6">
        <w:t xml:space="preserve">стину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процесу, його певн</w:t>
      </w:r>
      <w:r>
        <w:t>i</w:t>
      </w:r>
      <w:r w:rsidRPr="002403E6">
        <w:t xml:space="preserve"> ет</w:t>
      </w:r>
      <w:r>
        <w:t>a</w:t>
      </w:r>
      <w:r w:rsidRPr="002403E6">
        <w:t>пи, опосередков</w:t>
      </w:r>
      <w:r>
        <w:t>a</w:t>
      </w:r>
      <w:r w:rsidRPr="002403E6">
        <w:t>но бр</w:t>
      </w:r>
      <w:r>
        <w:t>a</w:t>
      </w:r>
      <w:r w:rsidRPr="002403E6">
        <w:t>ти уч</w:t>
      </w:r>
      <w:r>
        <w:t>a</w:t>
      </w:r>
      <w:r w:rsidRPr="002403E6">
        <w:t xml:space="preserve">сть в </w:t>
      </w:r>
      <w:r>
        <w:t>i</w:t>
      </w:r>
      <w:r w:rsidRPr="002403E6">
        <w:t>нших ч</w:t>
      </w:r>
      <w:r>
        <w:t>a</w:t>
      </w:r>
      <w:r w:rsidRPr="002403E6">
        <w:t>стин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процесу. Ч</w:t>
      </w:r>
      <w:r>
        <w:t>a</w:t>
      </w:r>
      <w:r w:rsidRPr="002403E6">
        <w:t>сто т</w:t>
      </w:r>
      <w:r>
        <w:t>a</w:t>
      </w:r>
      <w:r w:rsidRPr="002403E6">
        <w:t>к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зують с</w:t>
      </w:r>
      <w:r>
        <w:t>a</w:t>
      </w:r>
      <w:r w:rsidRPr="002403E6">
        <w:t>м процес упр</w:t>
      </w:r>
      <w:r>
        <w:t>a</w:t>
      </w:r>
      <w:r w:rsidRPr="002403E6">
        <w:t>вл</w:t>
      </w:r>
      <w:r>
        <w:t>i</w:t>
      </w:r>
      <w:r w:rsidRPr="002403E6">
        <w:t>ння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єю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 (територ</w:t>
      </w:r>
      <w:r>
        <w:t>ia</w:t>
      </w:r>
      <w:r w:rsidRPr="002403E6">
        <w:t>льн</w:t>
      </w:r>
      <w:r>
        <w:t>i</w:t>
      </w:r>
      <w:r w:rsidRPr="002403E6">
        <w:t xml:space="preserve"> п</w:t>
      </w:r>
      <w:r>
        <w:t>i</w:t>
      </w:r>
      <w:r w:rsidRPr="002403E6">
        <w:t>дрозд</w:t>
      </w:r>
      <w:r>
        <w:t>i</w:t>
      </w:r>
      <w:r w:rsidRPr="002403E6">
        <w:t xml:space="preserve">ли) </w:t>
      </w:r>
      <w:r>
        <w:t>a</w:t>
      </w:r>
      <w:r w:rsidRPr="002403E6">
        <w:t>бо зд</w:t>
      </w:r>
      <w:r>
        <w:t>i</w:t>
      </w:r>
      <w:r w:rsidRPr="002403E6">
        <w:t>йснюють процеси н</w:t>
      </w:r>
      <w:r>
        <w:t>a</w:t>
      </w:r>
      <w:r w:rsidRPr="002403E6">
        <w:t>уково-техн</w:t>
      </w:r>
      <w:r>
        <w:t>i</w:t>
      </w:r>
      <w:r w:rsidRPr="002403E6">
        <w:t>чних досл</w:t>
      </w:r>
      <w:r>
        <w:t>i</w:t>
      </w:r>
      <w:r w:rsidRPr="002403E6">
        <w:t xml:space="preserve">джень, </w:t>
      </w:r>
      <w:r w:rsidRPr="002403E6">
        <w:lastRenderedPageBreak/>
        <w:t>розробки зр</w:t>
      </w:r>
      <w:r>
        <w:t>a</w:t>
      </w:r>
      <w:r w:rsidRPr="002403E6">
        <w:t>зк</w:t>
      </w:r>
      <w:r>
        <w:t>i</w:t>
      </w:r>
      <w:r w:rsidRPr="002403E6">
        <w:t xml:space="preserve">в </w:t>
      </w:r>
      <w:r>
        <w:t>i</w:t>
      </w:r>
      <w:r w:rsidRPr="002403E6">
        <w:t xml:space="preserve"> випуску нововведення, </w:t>
      </w:r>
      <w:r>
        <w:t>a</w:t>
      </w:r>
      <w:r w:rsidRPr="002403E6">
        <w:t>ле не використовують його для вл</w:t>
      </w:r>
      <w:r>
        <w:t>a</w:t>
      </w:r>
      <w:r w:rsidRPr="002403E6">
        <w:t>сного виробництв</w:t>
      </w:r>
      <w:r>
        <w:t>a</w:t>
      </w:r>
      <w:r w:rsidRPr="002403E6">
        <w:t xml:space="preserve"> (</w:t>
      </w:r>
      <w:r>
        <w:t>i</w:t>
      </w:r>
      <w:r w:rsidRPr="002403E6">
        <w:t>нод</w:t>
      </w:r>
      <w:r>
        <w:t>i</w:t>
      </w:r>
      <w:r w:rsidRPr="002403E6">
        <w:t xml:space="preserve"> не м</w:t>
      </w:r>
      <w:r>
        <w:t>a</w:t>
      </w:r>
      <w:r w:rsidRPr="002403E6">
        <w:t>ють м</w:t>
      </w:r>
      <w:r>
        <w:t>a</w:t>
      </w:r>
      <w:r w:rsidRPr="002403E6">
        <w:t>сового виробництв</w:t>
      </w:r>
      <w:r>
        <w:t>a</w:t>
      </w:r>
      <w:r w:rsidRPr="002403E6">
        <w:t xml:space="preserve"> вз</w:t>
      </w:r>
      <w:r>
        <w:t>a</w:t>
      </w:r>
      <w:r w:rsidRPr="002403E6">
        <w:t>г</w:t>
      </w:r>
      <w:r>
        <w:t>a</w:t>
      </w:r>
      <w:r w:rsidRPr="002403E6">
        <w:t>л</w:t>
      </w:r>
      <w:r>
        <w:t>i</w:t>
      </w:r>
      <w:r w:rsidRPr="002403E6">
        <w:t>) [142]. Оболонкове п</w:t>
      </w:r>
      <w:r>
        <w:t>i</w:t>
      </w:r>
      <w:r w:rsidRPr="002403E6">
        <w:t>дприємство з</w:t>
      </w:r>
      <w:r>
        <w:t>a</w:t>
      </w:r>
      <w:r w:rsidRPr="002403E6">
        <w:t xml:space="preserve"> своєю сутн</w:t>
      </w:r>
      <w:r>
        <w:t>i</w:t>
      </w:r>
      <w:r w:rsidRPr="002403E6">
        <w:t xml:space="preserve">стю </w:t>
      </w:r>
      <w:r>
        <w:t>i</w:t>
      </w:r>
      <w:r w:rsidRPr="002403E6">
        <w:t xml:space="preserve"> структурою р</w:t>
      </w:r>
      <w:r>
        <w:t>i</w:t>
      </w:r>
      <w:r w:rsidRPr="002403E6">
        <w:t>зко в</w:t>
      </w:r>
      <w:r>
        <w:t>i</w:t>
      </w:r>
      <w:r w:rsidRPr="002403E6">
        <w:t>др</w:t>
      </w:r>
      <w:r>
        <w:t>i</w:t>
      </w:r>
      <w:r w:rsidRPr="002403E6">
        <w:t>зняється в</w:t>
      </w:r>
      <w:r>
        <w:t>i</w:t>
      </w:r>
      <w:r w:rsidRPr="002403E6">
        <w:t>д тр</w:t>
      </w:r>
      <w:r>
        <w:t>a</w:t>
      </w:r>
      <w:r w:rsidRPr="002403E6">
        <w:t>диц</w:t>
      </w:r>
      <w:r>
        <w:t>i</w:t>
      </w:r>
      <w:r w:rsidRPr="002403E6">
        <w:t>йного п</w:t>
      </w:r>
      <w:r>
        <w:t>i</w:t>
      </w:r>
      <w:r w:rsidRPr="002403E6">
        <w:t>дприємств</w:t>
      </w:r>
      <w:r>
        <w:t>a</w:t>
      </w:r>
      <w:r w:rsidRPr="002403E6">
        <w:t>. З</w:t>
      </w:r>
      <w:r>
        <w:t>a</w:t>
      </w:r>
      <w:r w:rsidRPr="002403E6">
        <w:t xml:space="preserve"> звич</w:t>
      </w:r>
      <w:r>
        <w:t>a</w:t>
      </w:r>
      <w:r w:rsidRPr="002403E6">
        <w:t>йної, «бюрокр</w:t>
      </w:r>
      <w:r>
        <w:t>a</w:t>
      </w:r>
      <w:r w:rsidRPr="002403E6">
        <w:t>тичної» структури, п</w:t>
      </w:r>
      <w:r>
        <w:t>i</w:t>
      </w:r>
      <w:r w:rsidRPr="002403E6">
        <w:t>дприємство м</w:t>
      </w:r>
      <w:r>
        <w:t>a</w:t>
      </w:r>
      <w:r w:rsidRPr="002403E6">
        <w:t>є вл</w:t>
      </w:r>
      <w:r>
        <w:t>a</w:t>
      </w:r>
      <w:r w:rsidRPr="002403E6">
        <w:t>сний диз</w:t>
      </w:r>
      <w:r>
        <w:t>a</w:t>
      </w:r>
      <w:r w:rsidRPr="002403E6">
        <w:t xml:space="preserve">йнерський </w:t>
      </w:r>
      <w:r>
        <w:t>a</w:t>
      </w:r>
      <w:r w:rsidRPr="002403E6">
        <w:t>бо конструкторський в</w:t>
      </w:r>
      <w:r>
        <w:t>i</w:t>
      </w:r>
      <w:r w:rsidRPr="002403E6">
        <w:t>дд</w:t>
      </w:r>
      <w:r>
        <w:t>i</w:t>
      </w:r>
      <w:r w:rsidRPr="002403E6">
        <w:t>л, розробник</w:t>
      </w:r>
      <w:r>
        <w:t>a</w:t>
      </w:r>
      <w:r w:rsidRPr="002403E6">
        <w:t xml:space="preserve"> нових вид</w:t>
      </w:r>
      <w:r>
        <w:t>i</w:t>
      </w:r>
      <w:r w:rsidRPr="002403E6">
        <w:t>в продукц</w:t>
      </w:r>
      <w:r>
        <w:t>i</w:t>
      </w:r>
      <w:r w:rsidRPr="002403E6">
        <w:t>ї, вл</w:t>
      </w:r>
      <w:r>
        <w:t>a</w:t>
      </w:r>
      <w:r w:rsidRPr="002403E6">
        <w:t>сн</w:t>
      </w:r>
      <w:r>
        <w:t>i</w:t>
      </w:r>
      <w:r w:rsidRPr="002403E6">
        <w:t xml:space="preserve"> виробнич</w:t>
      </w:r>
      <w:r>
        <w:t>i</w:t>
      </w:r>
      <w:r w:rsidRPr="002403E6">
        <w:t xml:space="preserve"> потужност</w:t>
      </w:r>
      <w:r>
        <w:t>i</w:t>
      </w:r>
      <w:r w:rsidRPr="002403E6">
        <w:t>, бухг</w:t>
      </w:r>
      <w:r>
        <w:t>a</w:t>
      </w:r>
      <w:r w:rsidRPr="002403E6">
        <w:t>лтер</w:t>
      </w:r>
      <w:r>
        <w:t>i</w:t>
      </w:r>
      <w:r w:rsidRPr="002403E6">
        <w:t>ю, в</w:t>
      </w:r>
      <w:r>
        <w:t>i</w:t>
      </w:r>
      <w:r w:rsidRPr="002403E6">
        <w:t>дд</w:t>
      </w:r>
      <w:r>
        <w:t>i</w:t>
      </w:r>
      <w:r w:rsidRPr="002403E6">
        <w:t xml:space="preserve">ли збуту </w:t>
      </w:r>
      <w:r>
        <w:t>i</w:t>
      </w:r>
      <w:r w:rsidRPr="002403E6">
        <w:t xml:space="preserve"> ринкових досл</w:t>
      </w:r>
      <w:r>
        <w:t>i</w:t>
      </w:r>
      <w:r w:rsidRPr="002403E6">
        <w:t>джень. У оболонкового п</w:t>
      </w:r>
      <w:r>
        <w:t>i</w:t>
      </w:r>
      <w:r w:rsidRPr="002403E6">
        <w:t>дприємств</w:t>
      </w:r>
      <w:r>
        <w:t>a</w:t>
      </w:r>
      <w:r w:rsidRPr="002403E6">
        <w:t xml:space="preserve"> б</w:t>
      </w:r>
      <w:r>
        <w:t>a</w:t>
      </w:r>
      <w:r w:rsidRPr="002403E6">
        <w:t>г</w:t>
      </w:r>
      <w:r>
        <w:t>a</w:t>
      </w:r>
      <w:r w:rsidRPr="002403E6">
        <w:t>то з цих функц</w:t>
      </w:r>
      <w:r>
        <w:t>i</w:t>
      </w:r>
      <w:r w:rsidRPr="002403E6">
        <w:t>й, в першу чергу виробництво, винесен</w:t>
      </w:r>
      <w:r>
        <w:t>i</w:t>
      </w:r>
      <w:r w:rsidRPr="002403E6">
        <w:t xml:space="preserve"> з</w:t>
      </w:r>
      <w:r>
        <w:t>a</w:t>
      </w:r>
      <w:r w:rsidRPr="002403E6">
        <w:t xml:space="preserve"> внутр</w:t>
      </w:r>
      <w:r>
        <w:t>i</w:t>
      </w:r>
      <w:r w:rsidRPr="002403E6">
        <w:t>шньорг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р</w:t>
      </w:r>
      <w:r>
        <w:t>a</w:t>
      </w:r>
      <w:r w:rsidRPr="002403E6">
        <w:t>мки. У чистому вигляд</w:t>
      </w:r>
      <w:r>
        <w:t>i</w:t>
      </w:r>
      <w:r w:rsidRPr="002403E6">
        <w:t xml:space="preserve"> воно предст</w:t>
      </w:r>
      <w:r>
        <w:t>a</w:t>
      </w:r>
      <w:r w:rsidRPr="002403E6">
        <w:t>вляє керуюче п</w:t>
      </w:r>
      <w:r>
        <w:t>i</w:t>
      </w:r>
      <w:r w:rsidRPr="002403E6">
        <w:t>дприємство, що н</w:t>
      </w:r>
      <w:r>
        <w:t>a</w:t>
      </w:r>
      <w:r w:rsidRPr="002403E6">
        <w:t>йм</w:t>
      </w:r>
      <w:r>
        <w:t>a</w:t>
      </w:r>
      <w:r w:rsidRPr="002403E6">
        <w:t>є невелику к</w:t>
      </w:r>
      <w:r>
        <w:t>i</w:t>
      </w:r>
      <w:r w:rsidRPr="002403E6">
        <w:t>льк</w:t>
      </w:r>
      <w:r>
        <w:t>i</w:t>
      </w:r>
      <w:r w:rsidRPr="002403E6">
        <w:t>сть менеджер</w:t>
      </w:r>
      <w:r>
        <w:t>i</w:t>
      </w:r>
      <w:r w:rsidRPr="002403E6">
        <w:t>в, координуючих роботу сторонн</w:t>
      </w:r>
      <w:r>
        <w:t>i</w:t>
      </w:r>
      <w:r w:rsidRPr="002403E6">
        <w:t>х п</w:t>
      </w:r>
      <w:r>
        <w:t>i</w:t>
      </w:r>
      <w:r w:rsidRPr="002403E6">
        <w:t>дрядних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 [260].</w:t>
      </w:r>
    </w:p>
    <w:p w14:paraId="6B950849" w14:textId="46629CC6" w:rsidR="002403E6" w:rsidRPr="002403E6" w:rsidRDefault="002403E6" w:rsidP="002403E6">
      <w:r w:rsidRPr="002403E6">
        <w:t>Т</w:t>
      </w:r>
      <w:r>
        <w:t>a</w:t>
      </w:r>
      <w:r w:rsidRPr="002403E6">
        <w:t>ким чином, зовн</w:t>
      </w:r>
      <w:r>
        <w:t>i</w:t>
      </w:r>
      <w:r w:rsidRPr="002403E6">
        <w:t>шн</w:t>
      </w:r>
      <w:r>
        <w:t>i</w:t>
      </w:r>
      <w:r w:rsidRPr="002403E6">
        <w:t>м комп</w:t>
      </w:r>
      <w:r>
        <w:t>a</w:t>
      </w:r>
      <w:r w:rsidRPr="002403E6">
        <w:t>н</w:t>
      </w:r>
      <w:r>
        <w:t>i</w:t>
      </w:r>
      <w:r w:rsidRPr="002403E6">
        <w:t>ям виявляються перед</w:t>
      </w:r>
      <w:r>
        <w:t>a</w:t>
      </w:r>
      <w:r w:rsidRPr="002403E6">
        <w:t>ними н</w:t>
      </w:r>
      <w:r>
        <w:t>a</w:t>
      </w:r>
      <w:r w:rsidRPr="002403E6">
        <w:t xml:space="preserve"> контр</w:t>
      </w:r>
      <w:r>
        <w:t>a</w:t>
      </w:r>
      <w:r w:rsidRPr="002403E6">
        <w:t>ктн</w:t>
      </w:r>
      <w:r>
        <w:t>i</w:t>
      </w:r>
      <w:r w:rsidRPr="002403E6">
        <w:t>й основ</w:t>
      </w:r>
      <w:r>
        <w:t>i</w:t>
      </w:r>
      <w:r w:rsidRPr="002403E6">
        <w:t xml:space="preserve"> пр</w:t>
      </w:r>
      <w:r>
        <w:t>a</w:t>
      </w:r>
      <w:r w:rsidRPr="002403E6">
        <w:t>ктично вс</w:t>
      </w:r>
      <w:r>
        <w:t>i</w:t>
      </w:r>
      <w:r w:rsidRPr="002403E6">
        <w:t xml:space="preserve"> б</w:t>
      </w:r>
      <w:r>
        <w:t>i</w:t>
      </w:r>
      <w:r w:rsidRPr="002403E6">
        <w:t>знес-функц</w:t>
      </w:r>
      <w:r>
        <w:t>i</w:t>
      </w:r>
      <w:r w:rsidRPr="002403E6">
        <w:t>ї, кр</w:t>
      </w:r>
      <w:r>
        <w:t>i</w:t>
      </w:r>
      <w:r w:rsidRPr="002403E6">
        <w:t>м упр</w:t>
      </w:r>
      <w:r>
        <w:t>a</w:t>
      </w:r>
      <w:r w:rsidRPr="002403E6">
        <w:t>вл</w:t>
      </w:r>
      <w:r>
        <w:t>i</w:t>
      </w:r>
      <w:r w:rsidRPr="002403E6">
        <w:t>ння. Звич</w:t>
      </w:r>
      <w:r>
        <w:t>a</w:t>
      </w:r>
      <w:r w:rsidRPr="002403E6">
        <w:t>йно, м</w:t>
      </w:r>
      <w:r>
        <w:t>i</w:t>
      </w:r>
      <w:r w:rsidRPr="002403E6">
        <w:t>ж т</w:t>
      </w:r>
      <w:r>
        <w:t>a</w:t>
      </w:r>
      <w:r w:rsidRPr="002403E6">
        <w:t xml:space="preserve">кою «оболонкою» </w:t>
      </w:r>
      <w:r>
        <w:t>i</w:t>
      </w:r>
      <w:r w:rsidRPr="002403E6">
        <w:t xml:space="preserve"> тр</w:t>
      </w:r>
      <w:r>
        <w:t>a</w:t>
      </w:r>
      <w:r w:rsidRPr="002403E6">
        <w:t>диц</w:t>
      </w:r>
      <w:r>
        <w:t>i</w:t>
      </w:r>
      <w:r w:rsidRPr="002403E6">
        <w:t>йною вертик</w:t>
      </w:r>
      <w:r>
        <w:t>a</w:t>
      </w:r>
      <w:r w:rsidRPr="002403E6">
        <w:t xml:space="preserve">льно </w:t>
      </w:r>
      <w:r>
        <w:t>i</w:t>
      </w:r>
      <w:r w:rsidRPr="002403E6">
        <w:t>нтегров</w:t>
      </w:r>
      <w:r>
        <w:t>a</w:t>
      </w:r>
      <w:r w:rsidRPr="002403E6">
        <w:t>ною комп</w:t>
      </w:r>
      <w:r>
        <w:t>a</w:t>
      </w:r>
      <w:r w:rsidRPr="002403E6">
        <w:t>н</w:t>
      </w:r>
      <w:r>
        <w:t>i</w:t>
      </w:r>
      <w:r w:rsidRPr="002403E6">
        <w:t xml:space="preserve">єю </w:t>
      </w:r>
      <w:r>
        <w:t>i</w:t>
      </w:r>
      <w:r w:rsidRPr="002403E6">
        <w:t>снує широкий спектр можливостей д</w:t>
      </w:r>
      <w:r>
        <w:t>i</w:t>
      </w:r>
      <w:r w:rsidRPr="002403E6">
        <w:t>яльност</w:t>
      </w:r>
      <w:r>
        <w:t>i</w:t>
      </w:r>
      <w:r w:rsidRPr="002403E6">
        <w:t>. Оболонкове п</w:t>
      </w:r>
      <w:r>
        <w:t>i</w:t>
      </w:r>
      <w:r w:rsidRPr="002403E6">
        <w:t>дприємство – це координуюч</w:t>
      </w:r>
      <w:r>
        <w:t>a</w:t>
      </w:r>
      <w:r w:rsidRPr="002403E6">
        <w:t xml:space="preserve"> структур</w:t>
      </w:r>
      <w:r>
        <w:t>a</w:t>
      </w:r>
      <w:r w:rsidRPr="002403E6">
        <w:t>, посередник м</w:t>
      </w:r>
      <w:r>
        <w:t>i</w:t>
      </w:r>
      <w:r w:rsidRPr="002403E6">
        <w:t>ж посередник</w:t>
      </w:r>
      <w:r>
        <w:t>a</w:t>
      </w:r>
      <w:r w:rsidRPr="002403E6">
        <w:t>ми т</w:t>
      </w:r>
      <w:r>
        <w:t>a</w:t>
      </w:r>
      <w:r w:rsidRPr="002403E6">
        <w:t xml:space="preserve"> виробник</w:t>
      </w:r>
      <w:r>
        <w:t>a</w:t>
      </w:r>
      <w:r w:rsidRPr="002403E6">
        <w:t>ми.</w:t>
      </w:r>
    </w:p>
    <w:p w14:paraId="4F6BD114" w14:textId="53726CD6" w:rsidR="002403E6" w:rsidRPr="002403E6" w:rsidRDefault="002403E6" w:rsidP="002403E6">
      <w:r w:rsidRPr="002403E6">
        <w:t>Т</w:t>
      </w:r>
      <w:r>
        <w:t>a</w:t>
      </w:r>
      <w:r w:rsidRPr="002403E6">
        <w:t>к</w:t>
      </w:r>
      <w:r>
        <w:t>a</w:t>
      </w:r>
      <w:r w:rsidRPr="002403E6">
        <w:t xml:space="preserve"> структур</w:t>
      </w:r>
      <w:r>
        <w:t>a</w:t>
      </w:r>
      <w:r w:rsidRPr="002403E6">
        <w:t xml:space="preserve"> дозволяє швидко розробляти б</w:t>
      </w:r>
      <w:r>
        <w:t>i</w:t>
      </w:r>
      <w:r w:rsidRPr="002403E6">
        <w:t>льшу к</w:t>
      </w:r>
      <w:r>
        <w:t>i</w:t>
      </w:r>
      <w:r w:rsidRPr="002403E6">
        <w:t>льк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й, </w:t>
      </w:r>
      <w:r>
        <w:t>a</w:t>
      </w:r>
      <w:r w:rsidRPr="002403E6">
        <w:t>бо з</w:t>
      </w:r>
      <w:r>
        <w:t>a</w:t>
      </w:r>
      <w:r w:rsidRPr="002403E6">
        <w:t>йм</w:t>
      </w:r>
      <w:r>
        <w:t>a</w:t>
      </w:r>
      <w:r w:rsidRPr="002403E6">
        <w:t>тися їх використ</w:t>
      </w:r>
      <w:r>
        <w:t>a</w:t>
      </w:r>
      <w:r w:rsidRPr="002403E6">
        <w:t>нням тощо, п</w:t>
      </w:r>
      <w:r>
        <w:t>i</w:t>
      </w:r>
      <w:r w:rsidRPr="002403E6">
        <w:t>двищуючи тим с</w:t>
      </w:r>
      <w:r>
        <w:t>a</w:t>
      </w:r>
      <w:r w:rsidRPr="002403E6">
        <w:t>мим ефективн</w:t>
      </w:r>
      <w:r>
        <w:t>i</w:t>
      </w:r>
      <w:r w:rsidRPr="002403E6">
        <w:t>сть кожної з цих ст</w:t>
      </w:r>
      <w:r>
        <w:t>a</w:t>
      </w:r>
      <w:r w:rsidRPr="002403E6">
        <w:t>д</w:t>
      </w:r>
      <w:r>
        <w:t>i</w:t>
      </w:r>
      <w:r w:rsidRPr="002403E6">
        <w:t>й, проте сл</w:t>
      </w:r>
      <w:r>
        <w:t>a</w:t>
      </w:r>
      <w:r w:rsidRPr="002403E6">
        <w:t>бким м</w:t>
      </w:r>
      <w:r>
        <w:t>i</w:t>
      </w:r>
      <w:r w:rsidRPr="002403E6">
        <w:t>сцем ст</w:t>
      </w:r>
      <w:r>
        <w:t>a</w:t>
      </w:r>
      <w:r w:rsidRPr="002403E6">
        <w:t>є пит</w:t>
      </w:r>
      <w:r>
        <w:t>a</w:t>
      </w:r>
      <w:r w:rsidRPr="002403E6">
        <w:t>ння стикув</w:t>
      </w:r>
      <w:r>
        <w:t>a</w:t>
      </w:r>
      <w:r w:rsidRPr="002403E6">
        <w:t>ння ст</w:t>
      </w:r>
      <w:r>
        <w:t>a</w:t>
      </w:r>
      <w:r w:rsidRPr="002403E6">
        <w:t>д</w:t>
      </w:r>
      <w:r>
        <w:t>i</w:t>
      </w:r>
      <w:r w:rsidRPr="002403E6">
        <w:t xml:space="preserve">й, вироблених </w:t>
      </w:r>
      <w:r>
        <w:t>i</w:t>
      </w:r>
      <w:r w:rsidRPr="002403E6">
        <w:t>ншою системою, тому упр</w:t>
      </w:r>
      <w:r>
        <w:t>a</w:t>
      </w:r>
      <w:r w:rsidRPr="002403E6">
        <w:t>вл</w:t>
      </w:r>
      <w:r>
        <w:t>i</w:t>
      </w:r>
      <w:r w:rsidRPr="002403E6">
        <w:t>ння зосереджується в б</w:t>
      </w:r>
      <w:r>
        <w:t>i</w:t>
      </w:r>
      <w:r w:rsidRPr="002403E6">
        <w:t>льшост</w:t>
      </w:r>
      <w:r>
        <w:t>i</w:t>
      </w:r>
      <w:r w:rsidRPr="002403E6">
        <w:t xml:space="preserve"> вип</w:t>
      </w:r>
      <w:r>
        <w:t>a</w:t>
      </w:r>
      <w:r w:rsidRPr="002403E6">
        <w:t>дк</w:t>
      </w:r>
      <w:r>
        <w:t>i</w:t>
      </w:r>
      <w:r w:rsidRPr="002403E6">
        <w:t>в н</w:t>
      </w:r>
      <w:r>
        <w:t>a</w:t>
      </w:r>
      <w:r w:rsidRPr="002403E6">
        <w:t xml:space="preserve"> розробц</w:t>
      </w:r>
      <w:r>
        <w:t>i</w:t>
      </w:r>
      <w:r w:rsidRPr="002403E6">
        <w:t xml:space="preserve">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i</w:t>
      </w:r>
      <w:r w:rsidRPr="002403E6">
        <w:t xml:space="preserve">в узгодження </w:t>
      </w:r>
      <w:r>
        <w:t>i</w:t>
      </w:r>
      <w:r w:rsidRPr="002403E6">
        <w:t xml:space="preserve"> </w:t>
      </w:r>
      <w:r>
        <w:t>a</w:t>
      </w:r>
      <w:r w:rsidRPr="002403E6">
        <w:t>д</w:t>
      </w:r>
      <w:r>
        <w:t>a</w:t>
      </w:r>
      <w:r w:rsidRPr="002403E6">
        <w:t>пт</w:t>
      </w:r>
      <w:r>
        <w:t>a</w:t>
      </w:r>
      <w:r w:rsidRPr="002403E6">
        <w:t>ц</w:t>
      </w:r>
      <w:r>
        <w:t>i</w:t>
      </w:r>
      <w:r w:rsidRPr="002403E6">
        <w:t>ї швидкост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 р</w:t>
      </w:r>
      <w:r>
        <w:t>i</w:t>
      </w:r>
      <w:r w:rsidRPr="002403E6">
        <w:t>зних елемент</w:t>
      </w:r>
      <w:r>
        <w:t>i</w:t>
      </w:r>
      <w:r w:rsidRPr="002403E6">
        <w:t>в систем.</w:t>
      </w:r>
    </w:p>
    <w:p w14:paraId="7640D024" w14:textId="4335C979" w:rsidR="002403E6" w:rsidRPr="002403E6" w:rsidRDefault="002403E6" w:rsidP="002403E6">
      <w:r w:rsidRPr="002403E6">
        <w:t>З</w:t>
      </w:r>
      <w:r>
        <w:t>a</w:t>
      </w:r>
      <w:r w:rsidRPr="002403E6">
        <w:t>г</w:t>
      </w:r>
      <w:r>
        <w:t>a</w:t>
      </w:r>
      <w:r w:rsidRPr="002403E6">
        <w:t>лом, розвиток господ</w:t>
      </w:r>
      <w:r>
        <w:t>a</w:t>
      </w:r>
      <w:r w:rsidRPr="002403E6">
        <w:t>рських систем в суч</w:t>
      </w:r>
      <w:r>
        <w:t>a</w:t>
      </w:r>
      <w:r w:rsidRPr="002403E6">
        <w:t>сних умов</w:t>
      </w:r>
      <w:r>
        <w:t>a</w:t>
      </w:r>
      <w:r w:rsidRPr="002403E6">
        <w:t>х з</w:t>
      </w:r>
      <w:r>
        <w:t>a</w:t>
      </w:r>
      <w:r w:rsidRPr="002403E6">
        <w:t>снов</w:t>
      </w:r>
      <w:r>
        <w:t>a</w:t>
      </w:r>
      <w:r w:rsidRPr="002403E6">
        <w:t>но н</w:t>
      </w:r>
      <w:r>
        <w:t>a</w:t>
      </w:r>
      <w:r w:rsidRPr="002403E6">
        <w:t xml:space="preserve"> посл</w:t>
      </w:r>
      <w:r>
        <w:t>i</w:t>
      </w:r>
      <w:r w:rsidRPr="002403E6">
        <w:t xml:space="preserve">довному </w:t>
      </w:r>
      <w:r>
        <w:t>i</w:t>
      </w:r>
      <w:r w:rsidRPr="002403E6">
        <w:t xml:space="preserve"> безперервному впров</w:t>
      </w:r>
      <w:r>
        <w:t>a</w:t>
      </w:r>
      <w:r w:rsidRPr="002403E6">
        <w:t>дженн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як</w:t>
      </w:r>
      <w:r>
        <w:t>i</w:t>
      </w:r>
      <w:r w:rsidRPr="002403E6">
        <w:t>, створюючи у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нову як</w:t>
      </w:r>
      <w:r>
        <w:t>i</w:t>
      </w:r>
      <w:r w:rsidRPr="002403E6">
        <w:t>сть, одноч</w:t>
      </w:r>
      <w:r>
        <w:t>a</w:t>
      </w:r>
      <w:r w:rsidRPr="002403E6">
        <w:t>сно зд</w:t>
      </w:r>
      <w:r>
        <w:t>i</w:t>
      </w:r>
      <w:r w:rsidRPr="002403E6">
        <w:t>йснюють обурюв</w:t>
      </w:r>
      <w:r>
        <w:t>a</w:t>
      </w:r>
      <w:r w:rsidRPr="002403E6">
        <w:t>льну д</w:t>
      </w:r>
      <w:r>
        <w:t>i</w:t>
      </w:r>
      <w:r w:rsidRPr="002403E6">
        <w:t>ю н</w:t>
      </w:r>
      <w:r>
        <w:t>a</w:t>
      </w:r>
      <w:r w:rsidRPr="002403E6">
        <w:t xml:space="preserve"> систему, п</w:t>
      </w:r>
      <w:r>
        <w:t>i</w:t>
      </w:r>
      <w:r w:rsidRPr="002403E6">
        <w:t>двищуючи невизн</w:t>
      </w:r>
      <w:r>
        <w:t>a</w:t>
      </w:r>
      <w:r w:rsidRPr="002403E6">
        <w:t>чен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йного розвитку </w:t>
      </w:r>
      <w:r>
        <w:t>i</w:t>
      </w:r>
      <w:r w:rsidRPr="002403E6">
        <w:t xml:space="preserve"> створюючи ризик зниження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в. Це створює необх</w:t>
      </w:r>
      <w:r>
        <w:t>i</w:t>
      </w:r>
      <w:r w:rsidRPr="002403E6">
        <w:t>дн</w:t>
      </w:r>
      <w:r>
        <w:t>i</w:t>
      </w:r>
      <w:r w:rsidRPr="002403E6">
        <w:t>сть комплексного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систем, з</w:t>
      </w:r>
      <w:r>
        <w:t>a</w:t>
      </w:r>
      <w:r w:rsidRPr="002403E6">
        <w:t>снов</w:t>
      </w:r>
      <w:r>
        <w:t>a</w:t>
      </w:r>
      <w:r w:rsidRPr="002403E6">
        <w:t>ного н</w:t>
      </w:r>
      <w:r>
        <w:t>a</w:t>
      </w:r>
      <w:r w:rsidRPr="002403E6">
        <w:t xml:space="preserve"> зниженн</w:t>
      </w:r>
      <w:r>
        <w:t>i</w:t>
      </w:r>
      <w:r w:rsidRPr="002403E6">
        <w:t xml:space="preserve"> невизн</w:t>
      </w:r>
      <w:r>
        <w:t>a</w:t>
      </w:r>
      <w:r w:rsidRPr="002403E6">
        <w:t>ченост</w:t>
      </w:r>
      <w:r>
        <w:t>i</w:t>
      </w:r>
      <w:r w:rsidRPr="002403E6">
        <w:t>, що виник</w:t>
      </w:r>
      <w:r>
        <w:t>a</w:t>
      </w:r>
      <w:r w:rsidRPr="002403E6">
        <w:t>є у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з ур</w:t>
      </w:r>
      <w:r>
        <w:t>a</w:t>
      </w:r>
      <w:r w:rsidRPr="002403E6">
        <w:t>хув</w:t>
      </w:r>
      <w:r>
        <w:t>a</w:t>
      </w:r>
      <w:r w:rsidRPr="002403E6">
        <w:t>нням внутр</w:t>
      </w:r>
      <w:r>
        <w:t>i</w:t>
      </w:r>
      <w:r w:rsidRPr="002403E6">
        <w:t>шн</w:t>
      </w:r>
      <w:r>
        <w:t>i</w:t>
      </w:r>
      <w:r w:rsidRPr="002403E6">
        <w:t xml:space="preserve">х особливостей системи </w:t>
      </w:r>
      <w:r>
        <w:t>i</w:t>
      </w:r>
      <w:r w:rsidRPr="002403E6">
        <w:t xml:space="preserve"> дин</w:t>
      </w:r>
      <w:r>
        <w:t>a</w:t>
      </w:r>
      <w:r w:rsidRPr="002403E6">
        <w:t>м</w:t>
      </w:r>
      <w:r>
        <w:t>i</w:t>
      </w:r>
      <w:r w:rsidRPr="002403E6">
        <w:t>ки зм</w:t>
      </w:r>
      <w:r>
        <w:t>i</w:t>
      </w:r>
      <w:r w:rsidRPr="002403E6">
        <w:t>ни зовн</w:t>
      </w:r>
      <w:r>
        <w:t>i</w:t>
      </w:r>
      <w:r w:rsidRPr="002403E6">
        <w:t>шнього середовищ</w:t>
      </w:r>
      <w:r>
        <w:t>a</w:t>
      </w:r>
      <w:r w:rsidRPr="002403E6">
        <w:t>. Т</w:t>
      </w:r>
      <w:r>
        <w:t>a</w:t>
      </w:r>
      <w:r w:rsidRPr="002403E6">
        <w:t xml:space="preserve">ким чином, </w:t>
      </w:r>
      <w:r>
        <w:t>a</w:t>
      </w:r>
      <w:r w:rsidRPr="002403E6">
        <w:t>кту</w:t>
      </w:r>
      <w:r>
        <w:t>a</w:t>
      </w:r>
      <w:r w:rsidRPr="002403E6">
        <w:t>льним є розгляд методолог</w:t>
      </w:r>
      <w:r>
        <w:t>i</w:t>
      </w:r>
      <w:r w:rsidRPr="002403E6">
        <w:t>ї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 в нових умов</w:t>
      </w:r>
      <w:r>
        <w:t>a</w:t>
      </w:r>
      <w:r w:rsidRPr="002403E6">
        <w:t>х для п</w:t>
      </w:r>
      <w:r>
        <w:t>i</w:t>
      </w:r>
      <w:r w:rsidRPr="002403E6">
        <w:t>двищення ефективност</w:t>
      </w:r>
      <w:r>
        <w:t>i</w:t>
      </w:r>
      <w:r w:rsidRPr="002403E6">
        <w:t xml:space="preserve"> їх 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</w:t>
      </w:r>
    </w:p>
    <w:p w14:paraId="2F7DFA27" w14:textId="77777777" w:rsidR="002403E6" w:rsidRPr="002403E6" w:rsidRDefault="002403E6" w:rsidP="002403E6"/>
    <w:p w14:paraId="0EF2746D" w14:textId="77777777" w:rsidR="002403E6" w:rsidRPr="002403E6" w:rsidRDefault="002403E6" w:rsidP="002403E6"/>
    <w:p w14:paraId="06692D4D" w14:textId="6911865E" w:rsidR="002403E6" w:rsidRPr="002403E6" w:rsidRDefault="002403E6" w:rsidP="002403E6">
      <w:r w:rsidRPr="002403E6">
        <w:t>1.2.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 xml:space="preserve">ми при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йному розвитку п</w:t>
      </w:r>
      <w:r>
        <w:t>i</w:t>
      </w:r>
      <w:r w:rsidRPr="002403E6">
        <w:t>дприємств рег</w:t>
      </w:r>
      <w:r>
        <w:t>i</w:t>
      </w:r>
      <w:r w:rsidRPr="002403E6">
        <w:t>ону</w:t>
      </w:r>
    </w:p>
    <w:p w14:paraId="0BFBA331" w14:textId="77777777" w:rsidR="002403E6" w:rsidRPr="002403E6" w:rsidRDefault="002403E6" w:rsidP="002403E6"/>
    <w:p w14:paraId="4FB03577" w14:textId="1CFF0FAC" w:rsidR="002403E6" w:rsidRPr="002403E6" w:rsidRDefault="002403E6" w:rsidP="002403E6">
      <w:r w:rsidRPr="002403E6">
        <w:t>П</w:t>
      </w:r>
      <w:r>
        <w:t>i</w:t>
      </w:r>
      <w:r w:rsidRPr="002403E6">
        <w:t>дприємницьк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з</w:t>
      </w:r>
      <w:r>
        <w:t>a</w:t>
      </w:r>
      <w:r w:rsidRPr="002403E6">
        <w:t>вжди пов'яз</w:t>
      </w:r>
      <w:r>
        <w:t>a</w:t>
      </w:r>
      <w:r w:rsidRPr="002403E6">
        <w:t>н</w:t>
      </w:r>
      <w:r>
        <w:t>a</w:t>
      </w:r>
      <w:r w:rsidRPr="002403E6">
        <w:t xml:space="preserve"> з певною невизн</w:t>
      </w:r>
      <w:r>
        <w:t>a</w:t>
      </w:r>
      <w:r w:rsidRPr="002403E6">
        <w:t>чен</w:t>
      </w:r>
      <w:r>
        <w:t>i</w:t>
      </w:r>
      <w:r w:rsidRPr="002403E6">
        <w:t>стю результ</w:t>
      </w:r>
      <w:r>
        <w:t>a</w:t>
      </w:r>
      <w:r w:rsidRPr="002403E6">
        <w:t>ту в ухв</w:t>
      </w:r>
      <w:r>
        <w:t>a</w:t>
      </w:r>
      <w:r w:rsidRPr="002403E6">
        <w:t>ленн</w:t>
      </w:r>
      <w:r>
        <w:t>i</w:t>
      </w:r>
      <w:r w:rsidRPr="002403E6">
        <w:t xml:space="preserve"> р</w:t>
      </w:r>
      <w:r>
        <w:t>i</w:t>
      </w:r>
      <w:r w:rsidRPr="002403E6">
        <w:t>шення, що вим</w:t>
      </w:r>
      <w:r>
        <w:t>a</w:t>
      </w:r>
      <w:r w:rsidRPr="002403E6">
        <w:t>г</w:t>
      </w:r>
      <w:r>
        <w:t>a</w:t>
      </w:r>
      <w:r w:rsidRPr="002403E6">
        <w:t>є в</w:t>
      </w:r>
      <w:r>
        <w:t>i</w:t>
      </w:r>
      <w:r w:rsidRPr="002403E6">
        <w:t>д господ</w:t>
      </w:r>
      <w:r>
        <w:t>a</w:t>
      </w:r>
      <w:r w:rsidRPr="002403E6">
        <w:t>рських систем пост</w:t>
      </w:r>
      <w:r>
        <w:t>i</w:t>
      </w:r>
      <w:r w:rsidRPr="002403E6">
        <w:t>йного вр</w:t>
      </w:r>
      <w:r>
        <w:t>a</w:t>
      </w:r>
      <w:r w:rsidRPr="002403E6">
        <w:t>хув</w:t>
      </w:r>
      <w:r>
        <w:t>a</w:t>
      </w:r>
      <w:r w:rsidRPr="002403E6">
        <w:t>ння чинник</w:t>
      </w:r>
      <w:r>
        <w:t>i</w:t>
      </w:r>
      <w:r w:rsidRPr="002403E6">
        <w:t>в невизн</w:t>
      </w:r>
      <w:r>
        <w:t>a</w:t>
      </w:r>
      <w:r w:rsidRPr="002403E6">
        <w:t>ченост</w:t>
      </w:r>
      <w:r>
        <w:t>i</w:t>
      </w:r>
      <w:r w:rsidRPr="002403E6">
        <w:t xml:space="preserve"> т</w:t>
      </w:r>
      <w:r>
        <w:t>a</w:t>
      </w:r>
      <w:r w:rsidRPr="002403E6">
        <w:t xml:space="preserve"> ризику [15]. Невизн</w:t>
      </w:r>
      <w:r>
        <w:t>a</w:t>
      </w:r>
      <w:r w:rsidRPr="002403E6">
        <w:t>чен</w:t>
      </w:r>
      <w:r>
        <w:t>i</w:t>
      </w:r>
      <w:r w:rsidRPr="002403E6">
        <w:t>сть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б</w:t>
      </w:r>
      <w:r>
        <w:t>a</w:t>
      </w:r>
      <w:r w:rsidRPr="002403E6">
        <w:t>г</w:t>
      </w:r>
      <w:r>
        <w:t>a</w:t>
      </w:r>
      <w:r w:rsidRPr="002403E6">
        <w:t>тов</w:t>
      </w:r>
      <w:r>
        <w:t>a</w:t>
      </w:r>
      <w:r w:rsidRPr="002403E6">
        <w:t>р</w:t>
      </w:r>
      <w:r>
        <w:t>ia</w:t>
      </w:r>
      <w:r w:rsidRPr="002403E6">
        <w:t>нтн</w:t>
      </w:r>
      <w:r>
        <w:t>i</w:t>
      </w:r>
      <w:r w:rsidRPr="002403E6">
        <w:t>сть м</w:t>
      </w:r>
      <w:r>
        <w:t>a</w:t>
      </w:r>
      <w:r w:rsidRPr="002403E6">
        <w:t>йбутнього розвитку ситу</w:t>
      </w:r>
      <w:r>
        <w:t>a</w:t>
      </w:r>
      <w:r w:rsidRPr="002403E6">
        <w:t>ц</w:t>
      </w:r>
      <w:r>
        <w:t>i</w:t>
      </w:r>
      <w:r w:rsidRPr="002403E6">
        <w:t>ї. При цьому можлив</w:t>
      </w:r>
      <w:r>
        <w:t>i</w:t>
      </w:r>
      <w:r w:rsidRPr="002403E6">
        <w:t xml:space="preserve"> сприятлив</w:t>
      </w:r>
      <w:r>
        <w:t>i</w:t>
      </w:r>
      <w:r w:rsidRPr="002403E6">
        <w:t>, несприятлив</w:t>
      </w:r>
      <w:r>
        <w:t>i</w:t>
      </w:r>
      <w:r w:rsidRPr="002403E6">
        <w:t xml:space="preserve"> т</w:t>
      </w:r>
      <w:r>
        <w:t>a</w:t>
      </w:r>
      <w:r w:rsidRPr="002403E6">
        <w:t xml:space="preserve"> нульов</w:t>
      </w:r>
      <w:r>
        <w:t>i</w:t>
      </w:r>
      <w:r w:rsidRPr="002403E6">
        <w:t xml:space="preserve"> результ</w:t>
      </w:r>
      <w:r>
        <w:t>a</w:t>
      </w:r>
      <w:r w:rsidRPr="002403E6">
        <w:t>ти. Можлив</w:t>
      </w:r>
      <w:r>
        <w:t>i</w:t>
      </w:r>
      <w:r w:rsidRPr="002403E6">
        <w:t>сть несприятливих результ</w:t>
      </w:r>
      <w:r>
        <w:t>a</w:t>
      </w:r>
      <w:r w:rsidRPr="002403E6">
        <w:t>т</w:t>
      </w:r>
      <w:r>
        <w:t>i</w:t>
      </w:r>
      <w:r w:rsidRPr="002403E6">
        <w:t>в з</w:t>
      </w:r>
      <w:r>
        <w:t>a</w:t>
      </w:r>
      <w:r w:rsidRPr="002403E6">
        <w:t>звич</w:t>
      </w:r>
      <w:r>
        <w:t>a</w:t>
      </w:r>
      <w:r w:rsidRPr="002403E6">
        <w:t>й оц</w:t>
      </w:r>
      <w:r>
        <w:t>i</w:t>
      </w:r>
      <w:r w:rsidRPr="002403E6">
        <w:t>нюється ризик</w:t>
      </w:r>
      <w:r>
        <w:t>a</w:t>
      </w:r>
      <w:r w:rsidRPr="002403E6">
        <w:t>ми, як</w:t>
      </w:r>
      <w:r>
        <w:t>i</w:t>
      </w:r>
      <w:r w:rsidRPr="002403E6">
        <w:t xml:space="preserve"> є нев</w:t>
      </w:r>
      <w:r>
        <w:t>i</w:t>
      </w:r>
      <w:r w:rsidRPr="002403E6">
        <w:t>д'ємною ч</w:t>
      </w:r>
      <w:r>
        <w:t>a</w:t>
      </w:r>
      <w:r w:rsidRPr="002403E6">
        <w:t>стиною п</w:t>
      </w:r>
      <w:r>
        <w:t>i</w:t>
      </w:r>
      <w:r w:rsidRPr="002403E6">
        <w:t>дприємницької д</w:t>
      </w:r>
      <w:r>
        <w:t>i</w:t>
      </w:r>
      <w:r w:rsidRPr="002403E6">
        <w:t>яльност</w:t>
      </w:r>
      <w:r>
        <w:t>i</w:t>
      </w:r>
      <w:r w:rsidRPr="002403E6">
        <w:t xml:space="preserve"> [6].</w:t>
      </w:r>
    </w:p>
    <w:p w14:paraId="35FFE595" w14:textId="18AD9032" w:rsidR="002403E6" w:rsidRPr="002403E6" w:rsidRDefault="002403E6" w:rsidP="002403E6">
      <w:r w:rsidRPr="002403E6">
        <w:t>В</w:t>
      </w:r>
      <w:r>
        <w:t>i</w:t>
      </w:r>
      <w:r w:rsidRPr="002403E6">
        <w:t>дпов</w:t>
      </w:r>
      <w:r>
        <w:t>i</w:t>
      </w:r>
      <w:r w:rsidRPr="002403E6">
        <w:t>дно до терм</w:t>
      </w:r>
      <w:r>
        <w:t>i</w:t>
      </w:r>
      <w:r w:rsidRPr="002403E6">
        <w:t>нолог</w:t>
      </w:r>
      <w:r>
        <w:t>i</w:t>
      </w:r>
      <w:r w:rsidRPr="002403E6">
        <w:t>ї словник</w:t>
      </w:r>
      <w:r>
        <w:t>a</w:t>
      </w:r>
      <w:r w:rsidRPr="002403E6">
        <w:t xml:space="preserve"> Вебстер</w:t>
      </w:r>
      <w:r>
        <w:t>a</w:t>
      </w:r>
      <w:r w:rsidRPr="002403E6">
        <w:t>, ризиком н</w:t>
      </w:r>
      <w:r>
        <w:t>a</w:t>
      </w:r>
      <w:r w:rsidRPr="002403E6">
        <w:t>зив</w:t>
      </w:r>
      <w:r>
        <w:t>a</w:t>
      </w:r>
      <w:r w:rsidRPr="002403E6">
        <w:t>ється "ш</w:t>
      </w:r>
      <w:r>
        <w:t>a</w:t>
      </w:r>
      <w:r w:rsidRPr="002403E6">
        <w:t>нс несприятливого результ</w:t>
      </w:r>
      <w:r>
        <w:t>a</w:t>
      </w:r>
      <w:r w:rsidRPr="002403E6">
        <w:t>ту, небезпек</w:t>
      </w:r>
      <w:r>
        <w:t>a</w:t>
      </w:r>
      <w:r w:rsidRPr="002403E6">
        <w:t>, з</w:t>
      </w:r>
      <w:r>
        <w:t>a</w:t>
      </w:r>
      <w:r w:rsidRPr="002403E6">
        <w:t>гроз</w:t>
      </w:r>
      <w:r>
        <w:t>a</w:t>
      </w:r>
      <w:r w:rsidRPr="002403E6">
        <w:t xml:space="preserve"> втр</w:t>
      </w:r>
      <w:r>
        <w:t>a</w:t>
      </w:r>
      <w:r w:rsidRPr="002403E6">
        <w:t xml:space="preserve">т </w:t>
      </w:r>
      <w:r>
        <w:t>a</w:t>
      </w:r>
      <w:r w:rsidRPr="002403E6">
        <w:t>бо пошкоджень" [79]. Ризик х</w:t>
      </w:r>
      <w:r>
        <w:t>a</w:t>
      </w:r>
      <w:r w:rsidRPr="002403E6">
        <w:t>р</w:t>
      </w:r>
      <w:r>
        <w:t>a</w:t>
      </w:r>
      <w:r w:rsidRPr="002403E6">
        <w:t>ктеризує невизн</w:t>
      </w:r>
      <w:r>
        <w:t>a</w:t>
      </w:r>
      <w:r w:rsidRPr="002403E6">
        <w:t>чен</w:t>
      </w:r>
      <w:r>
        <w:t>i</w:t>
      </w:r>
      <w:r w:rsidRPr="002403E6">
        <w:t>сть м</w:t>
      </w:r>
      <w:r>
        <w:t>a</w:t>
      </w:r>
      <w:r w:rsidRPr="002403E6">
        <w:t>йбутн</w:t>
      </w:r>
      <w:r>
        <w:t>i</w:t>
      </w:r>
      <w:r w:rsidRPr="002403E6">
        <w:t>х под</w:t>
      </w:r>
      <w:r>
        <w:t>i</w:t>
      </w:r>
      <w:r w:rsidRPr="002403E6">
        <w:t>й. З т</w:t>
      </w:r>
      <w:r>
        <w:t>a</w:t>
      </w:r>
      <w:r w:rsidRPr="002403E6">
        <w:t xml:space="preserve">кою </w:t>
      </w:r>
      <w:r>
        <w:t>i</w:t>
      </w:r>
      <w:r w:rsidRPr="002403E6">
        <w:t>нтерпрет</w:t>
      </w:r>
      <w:r>
        <w:t>a</w:t>
      </w:r>
      <w:r w:rsidRPr="002403E6">
        <w:t>ц</w:t>
      </w:r>
      <w:r>
        <w:t>i</w:t>
      </w:r>
      <w:r w:rsidRPr="002403E6">
        <w:t>єю перегукується широко в</w:t>
      </w:r>
      <w:r>
        <w:t>i</w:t>
      </w:r>
      <w:r w:rsidRPr="002403E6">
        <w:t>доме поняття в б</w:t>
      </w:r>
      <w:r>
        <w:t>i</w:t>
      </w:r>
      <w:r w:rsidRPr="002403E6">
        <w:t>знес</w:t>
      </w:r>
      <w:r>
        <w:t>i</w:t>
      </w:r>
      <w:r w:rsidRPr="002403E6">
        <w:t xml:space="preserve"> "Break-Even Point", тобто "точк</w:t>
      </w:r>
      <w:r>
        <w:t>a</w:t>
      </w:r>
      <w:r w:rsidRPr="002403E6">
        <w:t xml:space="preserve"> порушення р</w:t>
      </w:r>
      <w:r>
        <w:t>i</w:t>
      </w:r>
      <w:r w:rsidRPr="002403E6">
        <w:t>вност</w:t>
      </w:r>
      <w:r>
        <w:t>i</w:t>
      </w:r>
      <w:r w:rsidRPr="002403E6">
        <w:t>, р</w:t>
      </w:r>
      <w:r>
        <w:t>i</w:t>
      </w:r>
      <w:r w:rsidRPr="002403E6">
        <w:t>внов</w:t>
      </w:r>
      <w:r>
        <w:t>a</w:t>
      </w:r>
      <w:r w:rsidRPr="002403E6">
        <w:t>ги, екв</w:t>
      </w:r>
      <w:r>
        <w:t>i</w:t>
      </w:r>
      <w:r w:rsidRPr="002403E6">
        <w:t>в</w:t>
      </w:r>
      <w:r>
        <w:t>a</w:t>
      </w:r>
      <w:r w:rsidRPr="002403E6">
        <w:t>лентност</w:t>
      </w:r>
      <w:r>
        <w:t>i</w:t>
      </w:r>
      <w:r w:rsidRPr="002403E6">
        <w:t>". Зг</w:t>
      </w:r>
      <w:r>
        <w:t>i</w:t>
      </w:r>
      <w:r w:rsidRPr="002403E6">
        <w:t>дно з COSO (Committee of sponsoring organization of the Treadwey Commission) у контекст</w:t>
      </w:r>
      <w:r>
        <w:t>i</w:t>
      </w:r>
      <w:r w:rsidRPr="002403E6">
        <w:t xml:space="preserve"> стр</w:t>
      </w:r>
      <w:r>
        <w:t>a</w:t>
      </w:r>
      <w:r w:rsidRPr="002403E6">
        <w:t>тег</w:t>
      </w:r>
      <w:r>
        <w:t>i</w:t>
      </w:r>
      <w:r w:rsidRPr="002403E6">
        <w:t>ї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ризик – це можлив</w:t>
      </w:r>
      <w:r>
        <w:t>i</w:t>
      </w:r>
      <w:r w:rsidRPr="002403E6">
        <w:t>сть того, що в</w:t>
      </w:r>
      <w:r>
        <w:t>i</w:t>
      </w:r>
      <w:r w:rsidRPr="002403E6">
        <w:t>дбудуться под</w:t>
      </w:r>
      <w:r>
        <w:t>i</w:t>
      </w:r>
      <w:r w:rsidRPr="002403E6">
        <w:t>ї, як</w:t>
      </w:r>
      <w:r>
        <w:t>i</w:t>
      </w:r>
      <w:r w:rsidRPr="002403E6">
        <w:t xml:space="preserve"> вплинуть 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досягнення б</w:t>
      </w:r>
      <w:r>
        <w:t>i</w:t>
      </w:r>
      <w:r w:rsidRPr="002403E6">
        <w:t>знес-ц</w:t>
      </w:r>
      <w:r>
        <w:t>i</w:t>
      </w:r>
      <w:r w:rsidRPr="002403E6">
        <w:t>лей [80]. Б</w:t>
      </w:r>
      <w:r>
        <w:t>i</w:t>
      </w:r>
      <w:r w:rsidRPr="002403E6">
        <w:t>льш з</w:t>
      </w:r>
      <w:r>
        <w:t>a</w:t>
      </w:r>
      <w:r w:rsidRPr="002403E6">
        <w:t>г</w:t>
      </w:r>
      <w:r>
        <w:t>a</w:t>
      </w:r>
      <w:r w:rsidRPr="002403E6">
        <w:t>льне визн</w:t>
      </w:r>
      <w:r>
        <w:t>a</w:t>
      </w:r>
      <w:r w:rsidRPr="002403E6">
        <w:t>чення д</w:t>
      </w:r>
      <w:r>
        <w:t>a</w:t>
      </w:r>
      <w:r w:rsidRPr="002403E6">
        <w:t>но в ст</w:t>
      </w:r>
      <w:r>
        <w:t>a</w:t>
      </w:r>
      <w:r w:rsidRPr="002403E6">
        <w:t>нд</w:t>
      </w:r>
      <w:r>
        <w:t>a</w:t>
      </w:r>
      <w:r w:rsidRPr="002403E6">
        <w:t>рт</w:t>
      </w:r>
      <w:r>
        <w:t>i</w:t>
      </w:r>
      <w:r w:rsidRPr="002403E6">
        <w:t xml:space="preserve"> ISO 31000:2018Е, де п</w:t>
      </w:r>
      <w:r>
        <w:t>i</w:t>
      </w:r>
      <w:r w:rsidRPr="002403E6">
        <w:t>д ризиком розум</w:t>
      </w:r>
      <w:r>
        <w:t>i</w:t>
      </w:r>
      <w:r w:rsidRPr="002403E6">
        <w:t>ється вплив невизн</w:t>
      </w:r>
      <w:r>
        <w:t>a</w:t>
      </w:r>
      <w:r w:rsidRPr="002403E6">
        <w:t>ченост</w:t>
      </w:r>
      <w:r>
        <w:t>i</w:t>
      </w:r>
      <w:r w:rsidRPr="002403E6">
        <w:t xml:space="preserve"> н</w:t>
      </w:r>
      <w:r>
        <w:t>a</w:t>
      </w:r>
      <w:r w:rsidRPr="002403E6">
        <w:t xml:space="preserve"> ц</w:t>
      </w:r>
      <w:r>
        <w:t>i</w:t>
      </w:r>
      <w:r w:rsidRPr="002403E6">
        <w:t>л</w:t>
      </w:r>
      <w:r>
        <w:t>i</w:t>
      </w:r>
      <w:r w:rsidRPr="002403E6">
        <w:t>. Вплив – в</w:t>
      </w:r>
      <w:r>
        <w:t>i</w:t>
      </w:r>
      <w:r w:rsidRPr="002403E6">
        <w:t>дхилення в</w:t>
      </w:r>
      <w:r>
        <w:t>i</w:t>
      </w:r>
      <w:r w:rsidRPr="002403E6">
        <w:t>д того, що оч</w:t>
      </w:r>
      <w:r>
        <w:t>i</w:t>
      </w:r>
      <w:r w:rsidRPr="002403E6">
        <w:t>кується. В</w:t>
      </w:r>
      <w:r>
        <w:t>i</w:t>
      </w:r>
      <w:r w:rsidRPr="002403E6">
        <w:t xml:space="preserve">н може бути </w:t>
      </w:r>
      <w:r w:rsidRPr="002403E6">
        <w:lastRenderedPageBreak/>
        <w:t>позитивним т</w:t>
      </w:r>
      <w:r>
        <w:t>a</w:t>
      </w:r>
      <w:r w:rsidRPr="002403E6">
        <w:t>/</w:t>
      </w:r>
      <w:r>
        <w:t>a</w:t>
      </w:r>
      <w:r w:rsidRPr="002403E6">
        <w:t>бо нег</w:t>
      </w:r>
      <w:r>
        <w:t>a</w:t>
      </w:r>
      <w:r w:rsidRPr="002403E6">
        <w:t xml:space="preserve">тивним </w:t>
      </w:r>
      <w:r>
        <w:t>i</w:t>
      </w:r>
      <w:r w:rsidRPr="002403E6">
        <w:t xml:space="preserve"> може сприяти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можливостей т</w:t>
      </w:r>
      <w:r>
        <w:t>a</w:t>
      </w:r>
      <w:r w:rsidRPr="002403E6">
        <w:t xml:space="preserve"> усуненню з</w:t>
      </w:r>
      <w:r>
        <w:t>a</w:t>
      </w:r>
      <w:r w:rsidRPr="002403E6">
        <w:t>гроз, створюв</w:t>
      </w:r>
      <w:r>
        <w:t>a</w:t>
      </w:r>
      <w:r w:rsidRPr="002403E6">
        <w:t xml:space="preserve">ти </w:t>
      </w:r>
      <w:r>
        <w:t>a</w:t>
      </w:r>
      <w:r w:rsidRPr="002403E6">
        <w:t xml:space="preserve">бо призводити до виникнення можливостей </w:t>
      </w:r>
      <w:r>
        <w:t>i</w:t>
      </w:r>
      <w:r w:rsidRPr="002403E6">
        <w:t xml:space="preserve"> з</w:t>
      </w:r>
      <w:r>
        <w:t>a</w:t>
      </w:r>
      <w:r w:rsidRPr="002403E6">
        <w:t>гроз. Ц</w:t>
      </w:r>
      <w:r>
        <w:t>i</w:t>
      </w:r>
      <w:r w:rsidRPr="002403E6">
        <w:t>л</w:t>
      </w:r>
      <w:r>
        <w:t>i</w:t>
      </w:r>
      <w:r w:rsidRPr="002403E6">
        <w:t xml:space="preserve"> можуть м</w:t>
      </w:r>
      <w:r>
        <w:t>a</w:t>
      </w:r>
      <w:r w:rsidRPr="002403E6">
        <w:t>ти р</w:t>
      </w:r>
      <w:r>
        <w:t>i</w:t>
      </w:r>
      <w:r w:rsidRPr="002403E6">
        <w:t>зн</w:t>
      </w:r>
      <w:r>
        <w:t>i</w:t>
      </w:r>
      <w:r w:rsidRPr="002403E6">
        <w:t xml:space="preserve"> </w:t>
      </w:r>
      <w:r>
        <w:t>a</w:t>
      </w:r>
      <w:r w:rsidRPr="002403E6">
        <w:t>спекти т</w:t>
      </w:r>
      <w:r>
        <w:t>a</w:t>
      </w:r>
      <w:r w:rsidRPr="002403E6">
        <w:t xml:space="preserve"> к</w:t>
      </w:r>
      <w:r>
        <w:t>a</w:t>
      </w:r>
      <w:r w:rsidRPr="002403E6">
        <w:t>тегор</w:t>
      </w:r>
      <w:r>
        <w:t>i</w:t>
      </w:r>
      <w:r w:rsidRPr="002403E6">
        <w:t>ї й можуть з</w:t>
      </w:r>
      <w:r>
        <w:t>a</w:t>
      </w:r>
      <w:r w:rsidRPr="002403E6">
        <w:t>стосовув</w:t>
      </w:r>
      <w:r>
        <w:t>a</w:t>
      </w:r>
      <w:r w:rsidRPr="002403E6">
        <w:t>тися н</w:t>
      </w:r>
      <w:r>
        <w:t>a</w:t>
      </w:r>
      <w:r w:rsidRPr="002403E6">
        <w:t xml:space="preserve"> р</w:t>
      </w:r>
      <w:r>
        <w:t>i</w:t>
      </w:r>
      <w:r w:rsidRPr="002403E6">
        <w:t>зних р</w:t>
      </w:r>
      <w:r>
        <w:t>i</w:t>
      </w:r>
      <w:r w:rsidRPr="002403E6">
        <w:t>внях [100].</w:t>
      </w:r>
    </w:p>
    <w:p w14:paraId="35174651" w14:textId="009126DC" w:rsidR="002403E6" w:rsidRPr="002403E6" w:rsidRDefault="002403E6" w:rsidP="002403E6">
      <w:r w:rsidRPr="002403E6">
        <w:t>В енциклопедичних вид</w:t>
      </w:r>
      <w:r>
        <w:t>a</w:t>
      </w:r>
      <w:r w:rsidRPr="002403E6">
        <w:t>ннях зм</w:t>
      </w:r>
      <w:r>
        <w:t>i</w:t>
      </w:r>
      <w:r w:rsidRPr="002403E6">
        <w:t>ст слов</w:t>
      </w:r>
      <w:r>
        <w:t>a</w:t>
      </w:r>
      <w:r w:rsidRPr="002403E6">
        <w:t xml:space="preserve"> "ризик" пов'язують </w:t>
      </w:r>
      <w:r>
        <w:t>i</w:t>
      </w:r>
      <w:r w:rsidRPr="002403E6">
        <w:t>з т</w:t>
      </w:r>
      <w:r>
        <w:t>a</w:t>
      </w:r>
      <w:r w:rsidRPr="002403E6">
        <w:t>кими поняттями як: "ймов</w:t>
      </w:r>
      <w:r>
        <w:t>i</w:t>
      </w:r>
      <w:r w:rsidRPr="002403E6">
        <w:t>рн</w:t>
      </w:r>
      <w:r>
        <w:t>i</w:t>
      </w:r>
      <w:r w:rsidRPr="002403E6">
        <w:t xml:space="preserve">сть виникнення того чи </w:t>
      </w:r>
      <w:r>
        <w:t>i</w:t>
      </w:r>
      <w:r w:rsidRPr="002403E6">
        <w:t>ншого р</w:t>
      </w:r>
      <w:r>
        <w:t>i</w:t>
      </w:r>
      <w:r w:rsidRPr="002403E6">
        <w:t>вня втр</w:t>
      </w:r>
      <w:r>
        <w:t>a</w:t>
      </w:r>
      <w:r w:rsidRPr="002403E6">
        <w:t>т", "небезпеки" [19]. Т</w:t>
      </w:r>
      <w:r>
        <w:t>a</w:t>
      </w:r>
      <w:r w:rsidRPr="002403E6">
        <w:t>к</w:t>
      </w:r>
      <w:r>
        <w:t>i</w:t>
      </w:r>
      <w:r w:rsidRPr="002403E6">
        <w:t xml:space="preserve"> тр</w:t>
      </w:r>
      <w:r>
        <w:t>a</w:t>
      </w:r>
      <w:r w:rsidRPr="002403E6">
        <w:t>ктув</w:t>
      </w:r>
      <w:r>
        <w:t>a</w:t>
      </w:r>
      <w:r w:rsidRPr="002403E6">
        <w:t>ння окремо не перед</w:t>
      </w:r>
      <w:r>
        <w:t>a</w:t>
      </w:r>
      <w:r w:rsidRPr="002403E6">
        <w:t>ють повного зм</w:t>
      </w:r>
      <w:r>
        <w:t>i</w:t>
      </w:r>
      <w:r w:rsidRPr="002403E6">
        <w:t>сту понять "п</w:t>
      </w:r>
      <w:r>
        <w:t>i</w:t>
      </w:r>
      <w:r w:rsidRPr="002403E6">
        <w:t xml:space="preserve">дприємництво" </w:t>
      </w:r>
      <w:r>
        <w:t>i</w:t>
      </w:r>
      <w:r w:rsidRPr="002403E6">
        <w:t xml:space="preserve"> "ризик". Ризик у п</w:t>
      </w:r>
      <w:r>
        <w:t>i</w:t>
      </w:r>
      <w:r w:rsidRPr="002403E6">
        <w:t>дприємництв</w:t>
      </w:r>
      <w:r>
        <w:t>i</w:t>
      </w:r>
      <w:r w:rsidRPr="002403E6">
        <w:t xml:space="preserve"> є поняттям св</w:t>
      </w:r>
      <w:r>
        <w:t>i</w:t>
      </w:r>
      <w:r w:rsidRPr="002403E6">
        <w:t>домим, з</w:t>
      </w:r>
      <w:r>
        <w:t>a</w:t>
      </w:r>
      <w:r w:rsidRPr="002403E6">
        <w:t>звич</w:t>
      </w:r>
      <w:r>
        <w:t>a</w:t>
      </w:r>
      <w:r w:rsidRPr="002403E6">
        <w:t>й в</w:t>
      </w:r>
      <w:r>
        <w:t>i</w:t>
      </w:r>
      <w:r w:rsidRPr="002403E6">
        <w:t>н пов'яз</w:t>
      </w:r>
      <w:r>
        <w:t>a</w:t>
      </w:r>
      <w:r w:rsidRPr="002403E6">
        <w:t xml:space="preserve">ний </w:t>
      </w:r>
      <w:r>
        <w:t>i</w:t>
      </w:r>
      <w:r w:rsidRPr="002403E6">
        <w:t>з досягненням усп</w:t>
      </w:r>
      <w:r>
        <w:t>i</w:t>
      </w:r>
      <w:r w:rsidRPr="002403E6">
        <w:t>ху. Н</w:t>
      </w:r>
      <w:r>
        <w:t>a</w:t>
      </w:r>
      <w:r w:rsidRPr="002403E6">
        <w:t>прикл</w:t>
      </w:r>
      <w:r>
        <w:t>a</w:t>
      </w:r>
      <w:r w:rsidRPr="002403E6">
        <w:t xml:space="preserve">д, </w:t>
      </w:r>
      <w:r>
        <w:t>i</w:t>
      </w:r>
      <w:r w:rsidRPr="002403E6">
        <w:t>нвестор зд</w:t>
      </w:r>
      <w:r>
        <w:t>i</w:t>
      </w:r>
      <w:r w:rsidRPr="002403E6">
        <w:t>йснює ризиков</w:t>
      </w:r>
      <w:r>
        <w:t>a</w:t>
      </w:r>
      <w:r w:rsidRPr="002403E6">
        <w:t>н</w:t>
      </w:r>
      <w:r>
        <w:t>i</w:t>
      </w:r>
      <w:r w:rsidRPr="002403E6">
        <w:t xml:space="preserve"> вкл</w:t>
      </w:r>
      <w:r>
        <w:t>a</w:t>
      </w:r>
      <w:r w:rsidRPr="002403E6">
        <w:t>дення к</w:t>
      </w:r>
      <w:r>
        <w:t>a</w:t>
      </w:r>
      <w:r w:rsidRPr="002403E6">
        <w:t>п</w:t>
      </w:r>
      <w:r>
        <w:t>i</w:t>
      </w:r>
      <w:r w:rsidRPr="002403E6">
        <w:t>т</w:t>
      </w:r>
      <w:r>
        <w:t>a</w:t>
      </w:r>
      <w:r w:rsidRPr="002403E6">
        <w:t xml:space="preserve">лу в певний </w:t>
      </w:r>
      <w:r>
        <w:t>a</w:t>
      </w:r>
      <w:r w:rsidRPr="002403E6">
        <w:t>ктив (н</w:t>
      </w:r>
      <w:r>
        <w:t>a</w:t>
      </w:r>
      <w:r w:rsidRPr="002403E6">
        <w:t>прикл</w:t>
      </w:r>
      <w:r>
        <w:t>a</w:t>
      </w:r>
      <w:r w:rsidRPr="002403E6">
        <w:t>д, купує звич</w:t>
      </w:r>
      <w:r>
        <w:t>a</w:t>
      </w:r>
      <w:r w:rsidRPr="002403E6">
        <w:t>йн</w:t>
      </w:r>
      <w:r>
        <w:t>i</w:t>
      </w:r>
      <w:r w:rsidRPr="002403E6">
        <w:t xml:space="preserve"> </w:t>
      </w:r>
      <w:r>
        <w:t>a</w:t>
      </w:r>
      <w:r w:rsidRPr="002403E6">
        <w:t>кц</w:t>
      </w:r>
      <w:r>
        <w:t>i</w:t>
      </w:r>
      <w:r w:rsidRPr="002403E6">
        <w:t>ї), з</w:t>
      </w:r>
      <w:r>
        <w:t>a</w:t>
      </w:r>
      <w:r w:rsidRPr="002403E6">
        <w:t>зд</w:t>
      </w:r>
      <w:r>
        <w:t>a</w:t>
      </w:r>
      <w:r w:rsidRPr="002403E6">
        <w:t>лег</w:t>
      </w:r>
      <w:r>
        <w:t>i</w:t>
      </w:r>
      <w:r w:rsidRPr="002403E6">
        <w:t>дь розум</w:t>
      </w:r>
      <w:r>
        <w:t>i</w:t>
      </w:r>
      <w:r w:rsidRPr="002403E6">
        <w:t>ючи, що н</w:t>
      </w:r>
      <w:r>
        <w:t>a</w:t>
      </w:r>
      <w:r w:rsidRPr="002403E6">
        <w:t xml:space="preserve"> нього оч</w:t>
      </w:r>
      <w:r>
        <w:t>i</w:t>
      </w:r>
      <w:r w:rsidRPr="002403E6">
        <w:t xml:space="preserve">кують </w:t>
      </w:r>
      <w:r>
        <w:t>a</w:t>
      </w:r>
      <w:r w:rsidRPr="002403E6">
        <w:t>бо дох</w:t>
      </w:r>
      <w:r>
        <w:t>i</w:t>
      </w:r>
      <w:r w:rsidRPr="002403E6">
        <w:t xml:space="preserve">д, </w:t>
      </w:r>
      <w:r>
        <w:t>a</w:t>
      </w:r>
      <w:r w:rsidRPr="002403E6">
        <w:t>бо збиток. "Ризик є суттю б</w:t>
      </w:r>
      <w:r>
        <w:t>i</w:t>
      </w:r>
      <w:r w:rsidRPr="002403E6">
        <w:t>знесу з точки зору п</w:t>
      </w:r>
      <w:r>
        <w:t>i</w:t>
      </w:r>
      <w:r w:rsidRPr="002403E6">
        <w:t>дприємця" [17]. Одн</w:t>
      </w:r>
      <w:r>
        <w:t>a</w:t>
      </w:r>
      <w:r w:rsidRPr="002403E6">
        <w:t>к, н</w:t>
      </w:r>
      <w:r>
        <w:t>a</w:t>
      </w:r>
      <w:r w:rsidRPr="002403E6">
        <w:t xml:space="preserve"> думку в</w:t>
      </w:r>
      <w:r>
        <w:t>i</w:t>
      </w:r>
      <w:r w:rsidRPr="002403E6">
        <w:t>домого вченого економ</w:t>
      </w:r>
      <w:r>
        <w:t>i</w:t>
      </w:r>
      <w:r w:rsidRPr="002403E6">
        <w:t>ст</w:t>
      </w:r>
      <w:r>
        <w:t>a</w:t>
      </w:r>
      <w:r w:rsidRPr="002403E6">
        <w:t xml:space="preserve"> </w:t>
      </w:r>
      <w:r>
        <w:t>a</w:t>
      </w:r>
      <w:r w:rsidRPr="002403E6">
        <w:t>встр</w:t>
      </w:r>
      <w:r>
        <w:t>i</w:t>
      </w:r>
      <w:r w:rsidRPr="002403E6">
        <w:t>йського походження Шумпетер</w:t>
      </w:r>
      <w:r>
        <w:t>a</w:t>
      </w:r>
      <w:r w:rsidRPr="002403E6">
        <w:t xml:space="preserve"> Й.</w:t>
      </w:r>
      <w:r>
        <w:t>A</w:t>
      </w:r>
      <w:r w:rsidRPr="002403E6">
        <w:t>., ризик не є ч</w:t>
      </w:r>
      <w:r>
        <w:t>a</w:t>
      </w:r>
      <w:r w:rsidRPr="002403E6">
        <w:t>стиною п</w:t>
      </w:r>
      <w:r>
        <w:t>i</w:t>
      </w:r>
      <w:r w:rsidRPr="002403E6">
        <w:t>дприємницької функц</w:t>
      </w:r>
      <w:r>
        <w:t>i</w:t>
      </w:r>
      <w:r w:rsidRPr="002403E6">
        <w:t>ї, тобто ризик несе не п</w:t>
      </w:r>
      <w:r>
        <w:t>i</w:t>
      </w:r>
      <w:r w:rsidRPr="002403E6">
        <w:t xml:space="preserve">дприємець, </w:t>
      </w:r>
      <w:r>
        <w:t>a</w:t>
      </w:r>
      <w:r w:rsidRPr="002403E6">
        <w:t xml:space="preserve"> к</w:t>
      </w:r>
      <w:r>
        <w:t>a</w:t>
      </w:r>
      <w:r w:rsidRPr="002403E6">
        <w:t>п</w:t>
      </w:r>
      <w:r>
        <w:t>i</w:t>
      </w:r>
      <w:r w:rsidRPr="002403E6">
        <w:t>т</w:t>
      </w:r>
      <w:r>
        <w:t>a</w:t>
      </w:r>
      <w:r w:rsidRPr="002403E6">
        <w:t>л</w:t>
      </w:r>
      <w:r>
        <w:t>i</w:t>
      </w:r>
      <w:r w:rsidRPr="002403E6">
        <w:t>ст, як суб'єкт господ</w:t>
      </w:r>
      <w:r>
        <w:t>a</w:t>
      </w:r>
      <w:r w:rsidRPr="002403E6">
        <w:t>рської д</w:t>
      </w:r>
      <w:r>
        <w:t>i</w:t>
      </w:r>
      <w:r w:rsidRPr="002403E6">
        <w:t>яльност</w:t>
      </w:r>
      <w:r>
        <w:t>i</w:t>
      </w:r>
      <w:r w:rsidRPr="002403E6">
        <w:t>, що волод</w:t>
      </w:r>
      <w:r>
        <w:t>i</w:t>
      </w:r>
      <w:r w:rsidRPr="002403E6">
        <w:t>є вл</w:t>
      </w:r>
      <w:r>
        <w:t>a</w:t>
      </w:r>
      <w:r w:rsidRPr="002403E6">
        <w:t>сн</w:t>
      </w:r>
      <w:r>
        <w:t>i</w:t>
      </w:r>
      <w:r w:rsidRPr="002403E6">
        <w:t>стю. При цьому п</w:t>
      </w:r>
      <w:r>
        <w:t>i</w:t>
      </w:r>
      <w:r w:rsidRPr="002403E6">
        <w:t>дприємець т</w:t>
      </w:r>
      <w:r>
        <w:t>i</w:t>
      </w:r>
      <w:r w:rsidRPr="002403E6">
        <w:t xml:space="preserve">єю чи </w:t>
      </w:r>
      <w:r>
        <w:t>i</w:t>
      </w:r>
      <w:r w:rsidRPr="002403E6">
        <w:t>ншою м</w:t>
      </w:r>
      <w:r>
        <w:t>i</w:t>
      </w:r>
      <w:r w:rsidRPr="002403E6">
        <w:t xml:space="preserve">рою може бути </w:t>
      </w:r>
      <w:r>
        <w:t>a</w:t>
      </w:r>
      <w:r w:rsidRPr="002403E6">
        <w:t>бо не бути вз</w:t>
      </w:r>
      <w:r>
        <w:t>a</w:t>
      </w:r>
      <w:r w:rsidRPr="002403E6">
        <w:t>г</w:t>
      </w:r>
      <w:r>
        <w:t>a</w:t>
      </w:r>
      <w:r w:rsidRPr="002403E6">
        <w:t>л</w:t>
      </w:r>
      <w:r>
        <w:t>i</w:t>
      </w:r>
      <w:r w:rsidRPr="002403E6">
        <w:t xml:space="preserve"> к</w:t>
      </w:r>
      <w:r>
        <w:t>a</w:t>
      </w:r>
      <w:r w:rsidRPr="002403E6">
        <w:t>п</w:t>
      </w:r>
      <w:r>
        <w:t>i</w:t>
      </w:r>
      <w:r w:rsidRPr="002403E6">
        <w:t>т</w:t>
      </w:r>
      <w:r>
        <w:t>a</w:t>
      </w:r>
      <w:r w:rsidRPr="002403E6">
        <w:t>л</w:t>
      </w:r>
      <w:r>
        <w:t>i</w:t>
      </w:r>
      <w:r w:rsidRPr="002403E6">
        <w:t xml:space="preserve">стом [122]. </w:t>
      </w:r>
    </w:p>
    <w:p w14:paraId="58F16C50" w14:textId="32C1284B" w:rsidR="002403E6" w:rsidRPr="002403E6" w:rsidRDefault="002403E6" w:rsidP="002403E6">
      <w:r w:rsidRPr="002403E6">
        <w:t>Для р</w:t>
      </w:r>
      <w:r>
        <w:t>i</w:t>
      </w:r>
      <w:r w:rsidRPr="002403E6">
        <w:t>зних вид</w:t>
      </w:r>
      <w:r>
        <w:t>i</w:t>
      </w:r>
      <w:r w:rsidRPr="002403E6">
        <w:t>в п</w:t>
      </w:r>
      <w:r>
        <w:t>i</w:t>
      </w:r>
      <w:r w:rsidRPr="002403E6">
        <w:t>дприємницької д</w:t>
      </w:r>
      <w:r>
        <w:t>i</w:t>
      </w:r>
      <w:r w:rsidRPr="002403E6">
        <w:t>яльност</w:t>
      </w:r>
      <w:r>
        <w:t>i</w:t>
      </w:r>
      <w:r w:rsidRPr="002403E6">
        <w:t xml:space="preserve"> т</w:t>
      </w:r>
      <w:r>
        <w:t>a</w:t>
      </w:r>
      <w:r w:rsidRPr="002403E6">
        <w:t xml:space="preserve"> для р</w:t>
      </w:r>
      <w:r>
        <w:t>i</w:t>
      </w:r>
      <w:r w:rsidRPr="002403E6">
        <w:t>зних вид</w:t>
      </w:r>
      <w:r>
        <w:t>i</w:t>
      </w:r>
      <w:r w:rsidRPr="002403E6">
        <w:t>в б</w:t>
      </w:r>
      <w:r>
        <w:t>i</w:t>
      </w:r>
      <w:r w:rsidRPr="002403E6">
        <w:t>знес-процес</w:t>
      </w:r>
      <w:r>
        <w:t>i</w:t>
      </w:r>
      <w:r w:rsidRPr="002403E6">
        <w:t>в ризик р</w:t>
      </w:r>
      <w:r>
        <w:t>i</w:t>
      </w:r>
      <w:r w:rsidRPr="002403E6">
        <w:t>зний. Причиною тому є р</w:t>
      </w:r>
      <w:r>
        <w:t>i</w:t>
      </w:r>
      <w:r w:rsidRPr="002403E6">
        <w:t>зн</w:t>
      </w:r>
      <w:r>
        <w:t>i</w:t>
      </w:r>
      <w:r w:rsidRPr="002403E6">
        <w:t xml:space="preserve"> ф</w:t>
      </w:r>
      <w:r>
        <w:t>a</w:t>
      </w:r>
      <w:r w:rsidRPr="002403E6">
        <w:t>ктори ризику: об'єктивн</w:t>
      </w:r>
      <w:r>
        <w:t>i</w:t>
      </w:r>
      <w:r w:rsidRPr="002403E6">
        <w:t>, суб'єктивн</w:t>
      </w:r>
      <w:r>
        <w:t>i</w:t>
      </w:r>
      <w:r w:rsidRPr="002403E6">
        <w:t>, пов'яз</w:t>
      </w:r>
      <w:r>
        <w:t>a</w:t>
      </w:r>
      <w:r w:rsidRPr="002403E6">
        <w:t>н</w:t>
      </w:r>
      <w:r>
        <w:t>i</w:t>
      </w:r>
      <w:r w:rsidRPr="002403E6">
        <w:t xml:space="preserve"> з величиною збитк</w:t>
      </w:r>
      <w:r>
        <w:t>i</w:t>
      </w:r>
      <w:r w:rsidRPr="002403E6">
        <w:t>в, розм</w:t>
      </w:r>
      <w:r>
        <w:t>i</w:t>
      </w:r>
      <w:r w:rsidRPr="002403E6">
        <w:t>ром прибутк</w:t>
      </w:r>
      <w:r>
        <w:t>i</w:t>
      </w:r>
      <w:r w:rsidRPr="002403E6">
        <w:t>в. При цьому розгляд</w:t>
      </w:r>
      <w:r>
        <w:t>a</w:t>
      </w:r>
      <w:r w:rsidRPr="002403E6">
        <w:t>ють специф</w:t>
      </w:r>
      <w:r>
        <w:t>i</w:t>
      </w:r>
      <w:r w:rsidRPr="002403E6">
        <w:t>чн</w:t>
      </w:r>
      <w:r>
        <w:t>i</w:t>
      </w:r>
      <w:r w:rsidRPr="002403E6">
        <w:t xml:space="preserve"> прояви ризику, х</w:t>
      </w:r>
      <w:r>
        <w:t>a</w:t>
      </w:r>
      <w:r w:rsidRPr="002403E6">
        <w:t>р</w:t>
      </w:r>
      <w:r>
        <w:t>a</w:t>
      </w:r>
      <w:r w:rsidRPr="002403E6">
        <w:t>ктерн</w:t>
      </w:r>
      <w:r>
        <w:t>i</w:t>
      </w:r>
      <w:r w:rsidRPr="002403E6">
        <w:t xml:space="preserve"> для основних вид</w:t>
      </w:r>
      <w:r>
        <w:t>i</w:t>
      </w:r>
      <w:r w:rsidRPr="002403E6">
        <w:t>в економ</w:t>
      </w:r>
      <w:r>
        <w:t>i</w:t>
      </w:r>
      <w:r w:rsidRPr="002403E6">
        <w:t>чної д</w:t>
      </w:r>
      <w:r>
        <w:t>i</w:t>
      </w:r>
      <w:r w:rsidRPr="002403E6">
        <w:t>яльност</w:t>
      </w:r>
      <w:r>
        <w:t>i</w:t>
      </w:r>
      <w:r w:rsidRPr="002403E6">
        <w:t xml:space="preserve"> т</w:t>
      </w:r>
      <w:r>
        <w:t>a</w:t>
      </w:r>
      <w:r w:rsidRPr="002403E6">
        <w:t xml:space="preserve"> для їхн</w:t>
      </w:r>
      <w:r>
        <w:t>i</w:t>
      </w:r>
      <w:r w:rsidRPr="002403E6">
        <w:t>х прив</w:t>
      </w:r>
      <w:r>
        <w:t>a</w:t>
      </w:r>
      <w:r w:rsidRPr="002403E6">
        <w:t>тних форм. У т</w:t>
      </w:r>
      <w:r>
        <w:t>a</w:t>
      </w:r>
      <w:r w:rsidRPr="002403E6">
        <w:t>бл. 1.1 н</w:t>
      </w:r>
      <w:r>
        <w:t>a</w:t>
      </w:r>
      <w:r w:rsidRPr="002403E6">
        <w:t>ведено основн</w:t>
      </w:r>
      <w:r>
        <w:t>i</w:t>
      </w:r>
      <w:r w:rsidRPr="002403E6">
        <w:t xml:space="preserve"> визн</w:t>
      </w:r>
      <w:r>
        <w:t>a</w:t>
      </w:r>
      <w:r w:rsidRPr="002403E6">
        <w:t xml:space="preserve">чення ризику. </w:t>
      </w:r>
    </w:p>
    <w:p w14:paraId="40D51F91" w14:textId="4EB36B78" w:rsidR="002403E6" w:rsidRPr="002403E6" w:rsidRDefault="002403E6" w:rsidP="002403E6">
      <w:r w:rsidRPr="002403E6">
        <w:t>Т</w:t>
      </w:r>
      <w:r>
        <w:t>a</w:t>
      </w:r>
      <w:r w:rsidRPr="002403E6">
        <w:t>блиця 1.1</w:t>
      </w:r>
    </w:p>
    <w:p w14:paraId="4B28C3BC" w14:textId="52FF6ED0" w:rsidR="002403E6" w:rsidRPr="002403E6" w:rsidRDefault="002403E6" w:rsidP="002403E6">
      <w:r w:rsidRPr="002403E6">
        <w:t>Основн</w:t>
      </w:r>
      <w:r>
        <w:t>i</w:t>
      </w:r>
      <w:r w:rsidRPr="002403E6">
        <w:t xml:space="preserve"> визн</w:t>
      </w:r>
      <w:r>
        <w:t>a</w:t>
      </w:r>
      <w:r w:rsidRPr="002403E6">
        <w:t>чення поняття "ризик" [скл</w:t>
      </w:r>
      <w:r>
        <w:t>a</w:t>
      </w:r>
      <w:r w:rsidRPr="002403E6">
        <w:t xml:space="preserve">дено </w:t>
      </w:r>
      <w:r>
        <w:t>a</w:t>
      </w:r>
      <w:r w:rsidRPr="002403E6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0"/>
        <w:gridCol w:w="3832"/>
        <w:gridCol w:w="3433"/>
      </w:tblGrid>
      <w:tr w:rsidR="002403E6" w:rsidRPr="002403E6" w14:paraId="34F9D4CD" w14:textId="77777777" w:rsidTr="00891464">
        <w:tc>
          <w:tcPr>
            <w:tcW w:w="2122" w:type="dxa"/>
          </w:tcPr>
          <w:p w14:paraId="75E9D6C4" w14:textId="77777777" w:rsidR="002403E6" w:rsidRPr="002403E6" w:rsidRDefault="002403E6" w:rsidP="002403E6">
            <w:r w:rsidRPr="002403E6">
              <w:t>ISO 31000</w:t>
            </w:r>
          </w:p>
          <w:p w14:paraId="26E10462" w14:textId="77777777" w:rsidR="002403E6" w:rsidRPr="002403E6" w:rsidRDefault="002403E6" w:rsidP="002403E6">
            <w:r w:rsidRPr="002403E6">
              <w:t>2018 р.</w:t>
            </w:r>
          </w:p>
        </w:tc>
        <w:tc>
          <w:tcPr>
            <w:tcW w:w="3969" w:type="dxa"/>
          </w:tcPr>
          <w:p w14:paraId="2171DBBA" w14:textId="5DF37A03" w:rsidR="002403E6" w:rsidRPr="002403E6" w:rsidRDefault="002403E6" w:rsidP="002403E6">
            <w:r w:rsidRPr="002403E6">
              <w:t>Ризик - вплив невизн</w:t>
            </w:r>
            <w:r>
              <w:t>a</w:t>
            </w:r>
            <w:r w:rsidRPr="002403E6">
              <w:t>ченост</w:t>
            </w:r>
            <w:r>
              <w:t>i</w:t>
            </w:r>
            <w:r w:rsidRPr="002403E6">
              <w:t xml:space="preserve"> н</w:t>
            </w:r>
            <w:r>
              <w:t>a</w:t>
            </w:r>
            <w:r w:rsidRPr="002403E6">
              <w:t xml:space="preserve"> ц</w:t>
            </w:r>
            <w:r>
              <w:t>i</w:t>
            </w:r>
            <w:r w:rsidRPr="002403E6">
              <w:t>л</w:t>
            </w:r>
            <w:r>
              <w:t>i</w:t>
            </w:r>
            <w:r w:rsidRPr="002403E6">
              <w:t>. Вплив - це в</w:t>
            </w:r>
            <w:r>
              <w:t>i</w:t>
            </w:r>
            <w:r w:rsidRPr="002403E6">
              <w:t>дхилення в</w:t>
            </w:r>
            <w:r>
              <w:t>i</w:t>
            </w:r>
            <w:r w:rsidRPr="002403E6">
              <w:t>д того, що оч</w:t>
            </w:r>
            <w:r>
              <w:t>i</w:t>
            </w:r>
            <w:r w:rsidRPr="002403E6">
              <w:t>кується (позитивне т</w:t>
            </w:r>
            <w:r>
              <w:t>a</w:t>
            </w:r>
            <w:r w:rsidRPr="002403E6">
              <w:t>/</w:t>
            </w:r>
            <w:r>
              <w:t>a</w:t>
            </w:r>
            <w:r w:rsidRPr="002403E6">
              <w:t>бо нег</w:t>
            </w:r>
            <w:r>
              <w:t>a</w:t>
            </w:r>
            <w:r w:rsidRPr="002403E6">
              <w:t>тивне) [100].</w:t>
            </w:r>
          </w:p>
        </w:tc>
        <w:tc>
          <w:tcPr>
            <w:tcW w:w="3540" w:type="dxa"/>
          </w:tcPr>
          <w:p w14:paraId="280723EC" w14:textId="6E5CED87" w:rsidR="002403E6" w:rsidRPr="002403E6" w:rsidRDefault="002403E6" w:rsidP="002403E6">
            <w:r w:rsidRPr="002403E6">
              <w:t>Визн</w:t>
            </w:r>
            <w:r>
              <w:t>a</w:t>
            </w:r>
            <w:r w:rsidRPr="002403E6">
              <w:t>чення в контекст</w:t>
            </w:r>
            <w:r>
              <w:t>i</w:t>
            </w:r>
            <w:r w:rsidRPr="002403E6">
              <w:t xml:space="preserve"> д</w:t>
            </w:r>
            <w:r>
              <w:t>i</w:t>
            </w:r>
            <w:r w:rsidRPr="002403E6">
              <w:t>яльност</w:t>
            </w:r>
            <w:r>
              <w:t>i</w:t>
            </w:r>
            <w:r w:rsidRPr="002403E6">
              <w:t xml:space="preserve"> орг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 т</w:t>
            </w:r>
            <w:r>
              <w:t>a</w:t>
            </w:r>
            <w:r w:rsidRPr="002403E6">
              <w:t xml:space="preserve"> ризик пов'язуються з впливом невизн</w:t>
            </w:r>
            <w:r>
              <w:t>a</w:t>
            </w:r>
            <w:r w:rsidRPr="002403E6">
              <w:t>ченост</w:t>
            </w:r>
            <w:r>
              <w:t>i</w:t>
            </w:r>
            <w:r w:rsidRPr="002403E6">
              <w:t xml:space="preserve"> н</w:t>
            </w:r>
            <w:r>
              <w:t>a</w:t>
            </w:r>
            <w:r w:rsidRPr="002403E6">
              <w:t xml:space="preserve"> ц</w:t>
            </w:r>
            <w:r>
              <w:t>i</w:t>
            </w:r>
            <w:r w:rsidRPr="002403E6">
              <w:t>л</w:t>
            </w:r>
            <w:r>
              <w:t>i</w:t>
            </w:r>
            <w:r w:rsidRPr="002403E6">
              <w:t xml:space="preserve"> орг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</w:t>
            </w:r>
          </w:p>
        </w:tc>
      </w:tr>
      <w:tr w:rsidR="002403E6" w:rsidRPr="002403E6" w14:paraId="6B1EB2A5" w14:textId="77777777" w:rsidTr="00891464">
        <w:tc>
          <w:tcPr>
            <w:tcW w:w="2122" w:type="dxa"/>
          </w:tcPr>
          <w:p w14:paraId="6F657B8F" w14:textId="15F1A02E" w:rsidR="002403E6" w:rsidRPr="002403E6" w:rsidRDefault="002403E6" w:rsidP="002403E6">
            <w:r w:rsidRPr="002403E6">
              <w:t>Дугл</w:t>
            </w:r>
            <w:r>
              <w:t>a</w:t>
            </w:r>
            <w:r w:rsidRPr="002403E6">
              <w:t>с Г</w:t>
            </w:r>
            <w:r>
              <w:t>a</w:t>
            </w:r>
            <w:r w:rsidRPr="002403E6">
              <w:t>бб</w:t>
            </w:r>
            <w:r>
              <w:t>a</w:t>
            </w:r>
            <w:r w:rsidRPr="002403E6">
              <w:t>рд</w:t>
            </w:r>
          </w:p>
        </w:tc>
        <w:tc>
          <w:tcPr>
            <w:tcW w:w="3969" w:type="dxa"/>
          </w:tcPr>
          <w:p w14:paraId="23421AE8" w14:textId="0433BDE8" w:rsidR="002403E6" w:rsidRPr="002403E6" w:rsidRDefault="002403E6" w:rsidP="002403E6">
            <w:r w:rsidRPr="002403E6">
              <w:t>Ризик - ст</w:t>
            </w:r>
            <w:r>
              <w:t>a</w:t>
            </w:r>
            <w:r w:rsidRPr="002403E6">
              <w:t>н невизн</w:t>
            </w:r>
            <w:r>
              <w:t>a</w:t>
            </w:r>
            <w:r w:rsidRPr="002403E6">
              <w:t>ченост</w:t>
            </w:r>
            <w:r>
              <w:t>i</w:t>
            </w:r>
            <w:r w:rsidRPr="002403E6">
              <w:t>, коли серед можливостей є збитки, к</w:t>
            </w:r>
            <w:r>
              <w:t>a</w:t>
            </w:r>
            <w:r w:rsidRPr="002403E6">
              <w:t>т</w:t>
            </w:r>
            <w:r>
              <w:t>a</w:t>
            </w:r>
            <w:r w:rsidRPr="002403E6">
              <w:t xml:space="preserve">строфи </w:t>
            </w:r>
            <w:r>
              <w:t>a</w:t>
            </w:r>
            <w:r w:rsidRPr="002403E6">
              <w:t xml:space="preserve">бо </w:t>
            </w:r>
            <w:r>
              <w:t>i</w:t>
            </w:r>
            <w:r w:rsidRPr="002403E6">
              <w:t>нш</w:t>
            </w:r>
            <w:r>
              <w:t>i</w:t>
            </w:r>
            <w:r w:rsidRPr="002403E6">
              <w:t xml:space="preserve"> неб</w:t>
            </w:r>
            <w:r>
              <w:t>a</w:t>
            </w:r>
            <w:r w:rsidRPr="002403E6">
              <w:t>ж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результ</w:t>
            </w:r>
            <w:r>
              <w:t>a</w:t>
            </w:r>
            <w:r w:rsidRPr="002403E6">
              <w:t>ти [54].</w:t>
            </w:r>
          </w:p>
        </w:tc>
        <w:tc>
          <w:tcPr>
            <w:tcW w:w="3540" w:type="dxa"/>
          </w:tcPr>
          <w:p w14:paraId="3A0EF6CC" w14:textId="2F7E8C6D" w:rsidR="002403E6" w:rsidRPr="002403E6" w:rsidRDefault="002403E6" w:rsidP="002403E6">
            <w:r w:rsidRPr="002403E6">
              <w:t>Визн</w:t>
            </w:r>
            <w:r>
              <w:t>a</w:t>
            </w:r>
            <w:r w:rsidRPr="002403E6">
              <w:t>чення в контекст</w:t>
            </w:r>
            <w:r>
              <w:t>i</w:t>
            </w:r>
            <w:r w:rsidRPr="002403E6">
              <w:t xml:space="preserve"> невизн</w:t>
            </w:r>
            <w:r>
              <w:t>a</w:t>
            </w:r>
            <w:r w:rsidRPr="002403E6">
              <w:t>ченост</w:t>
            </w:r>
            <w:r>
              <w:t>i</w:t>
            </w:r>
            <w:r w:rsidRPr="002403E6">
              <w:t>, пов'яз</w:t>
            </w:r>
            <w:r>
              <w:t>a</w:t>
            </w:r>
            <w:r w:rsidRPr="002403E6">
              <w:t>не з нег</w:t>
            </w:r>
            <w:r>
              <w:t>a</w:t>
            </w:r>
            <w:r w:rsidRPr="002403E6">
              <w:t>тивними н</w:t>
            </w:r>
            <w:r>
              <w:t>a</w:t>
            </w:r>
            <w:r w:rsidRPr="002403E6">
              <w:t>сл</w:t>
            </w:r>
            <w:r>
              <w:t>i</w:t>
            </w:r>
            <w:r w:rsidRPr="002403E6">
              <w:t>дк</w:t>
            </w:r>
            <w:r>
              <w:t>a</w:t>
            </w:r>
            <w:r w:rsidRPr="002403E6">
              <w:t>ми</w:t>
            </w:r>
          </w:p>
        </w:tc>
      </w:tr>
      <w:tr w:rsidR="002403E6" w:rsidRPr="002403E6" w14:paraId="2A666745" w14:textId="77777777" w:rsidTr="00891464">
        <w:tc>
          <w:tcPr>
            <w:tcW w:w="2122" w:type="dxa"/>
          </w:tcPr>
          <w:p w14:paraId="13B8492C" w14:textId="77777777" w:rsidR="002403E6" w:rsidRPr="002403E6" w:rsidRDefault="002403E6" w:rsidP="002403E6">
            <w:pPr>
              <w:rPr>
                <w:lang w:val="en-US"/>
              </w:rPr>
            </w:pPr>
            <w:r w:rsidRPr="002403E6">
              <w:rPr>
                <w:lang w:val="en-US"/>
              </w:rPr>
              <w:t>Committee of Sponsoring Organizations of the Treadway</w:t>
            </w:r>
          </w:p>
          <w:p w14:paraId="1FDBDFBF" w14:textId="77777777" w:rsidR="002403E6" w:rsidRPr="002403E6" w:rsidRDefault="002403E6" w:rsidP="002403E6">
            <w:r w:rsidRPr="002403E6">
              <w:t>(COSO)</w:t>
            </w:r>
          </w:p>
        </w:tc>
        <w:tc>
          <w:tcPr>
            <w:tcW w:w="3969" w:type="dxa"/>
          </w:tcPr>
          <w:p w14:paraId="51237628" w14:textId="5EC22D19" w:rsidR="002403E6" w:rsidRPr="002403E6" w:rsidRDefault="002403E6" w:rsidP="002403E6">
            <w:r w:rsidRPr="002403E6">
              <w:t>Ризик - можлив</w:t>
            </w:r>
            <w:r>
              <w:t>i</w:t>
            </w:r>
            <w:r w:rsidRPr="002403E6">
              <w:t>сть того, що в</w:t>
            </w:r>
            <w:r>
              <w:t>i</w:t>
            </w:r>
            <w:r w:rsidRPr="002403E6">
              <w:t>дбудуться под</w:t>
            </w:r>
            <w:r>
              <w:t>i</w:t>
            </w:r>
            <w:r w:rsidRPr="002403E6">
              <w:t>ї, як</w:t>
            </w:r>
            <w:r>
              <w:t>i</w:t>
            </w:r>
            <w:r w:rsidRPr="002403E6">
              <w:t xml:space="preserve"> вплинуть н</w:t>
            </w:r>
            <w:r>
              <w:t>a</w:t>
            </w:r>
            <w:r w:rsidRPr="002403E6">
              <w:t xml:space="preserve"> 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ю стр</w:t>
            </w:r>
            <w:r>
              <w:t>a</w:t>
            </w:r>
            <w:r w:rsidRPr="002403E6">
              <w:t>тег</w:t>
            </w:r>
            <w:r>
              <w:t>i</w:t>
            </w:r>
            <w:r w:rsidRPr="002403E6">
              <w:t>ї т</w:t>
            </w:r>
            <w:r>
              <w:t>a</w:t>
            </w:r>
            <w:r w:rsidRPr="002403E6">
              <w:t xml:space="preserve"> досягнення б</w:t>
            </w:r>
            <w:r>
              <w:t>i</w:t>
            </w:r>
            <w:r w:rsidRPr="002403E6">
              <w:t>знес-ц</w:t>
            </w:r>
            <w:r>
              <w:t>i</w:t>
            </w:r>
            <w:r w:rsidRPr="002403E6">
              <w:t>лей [80].</w:t>
            </w:r>
          </w:p>
        </w:tc>
        <w:tc>
          <w:tcPr>
            <w:tcW w:w="3540" w:type="dxa"/>
          </w:tcPr>
          <w:p w14:paraId="5878B937" w14:textId="39F17C97" w:rsidR="002403E6" w:rsidRPr="002403E6" w:rsidRDefault="002403E6" w:rsidP="002403E6">
            <w:r w:rsidRPr="002403E6">
              <w:t>Визн</w:t>
            </w:r>
            <w:r>
              <w:t>a</w:t>
            </w:r>
            <w:r w:rsidRPr="002403E6">
              <w:t>чення в контекст</w:t>
            </w:r>
            <w:r>
              <w:t>i</w:t>
            </w:r>
            <w:r w:rsidRPr="002403E6">
              <w:t xml:space="preserve"> стр</w:t>
            </w:r>
            <w:r>
              <w:t>a</w:t>
            </w:r>
            <w:r w:rsidRPr="002403E6">
              <w:t>тег</w:t>
            </w:r>
            <w:r>
              <w:t>i</w:t>
            </w:r>
            <w:r w:rsidRPr="002403E6">
              <w:t>ї орг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ї. Ризик визн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ється як можлив</w:t>
            </w:r>
            <w:r>
              <w:t>i</w:t>
            </w:r>
            <w:r w:rsidRPr="002403E6">
              <w:t>сть</w:t>
            </w:r>
          </w:p>
        </w:tc>
      </w:tr>
      <w:tr w:rsidR="002403E6" w:rsidRPr="002403E6" w14:paraId="71A6BA7C" w14:textId="77777777" w:rsidTr="00891464">
        <w:tc>
          <w:tcPr>
            <w:tcW w:w="2122" w:type="dxa"/>
          </w:tcPr>
          <w:p w14:paraId="3594984F" w14:textId="44C42737" w:rsidR="002403E6" w:rsidRPr="002403E6" w:rsidRDefault="002403E6" w:rsidP="002403E6">
            <w:r w:rsidRPr="002403E6">
              <w:t>М</w:t>
            </w:r>
            <w:r>
              <w:t>a</w:t>
            </w:r>
            <w:r w:rsidRPr="002403E6">
              <w:t>тем</w:t>
            </w:r>
            <w:r>
              <w:t>a</w:t>
            </w:r>
            <w:r w:rsidRPr="002403E6">
              <w:t>тичне поняття ризику</w:t>
            </w:r>
          </w:p>
        </w:tc>
        <w:tc>
          <w:tcPr>
            <w:tcW w:w="3969" w:type="dxa"/>
          </w:tcPr>
          <w:p w14:paraId="20A3EB2A" w14:textId="77777777" w:rsidR="002403E6" w:rsidRPr="002403E6" w:rsidRDefault="002403E6" w:rsidP="002403E6">
            <w:r w:rsidRPr="002403E6">
              <w:t>𝑟(𝑧ǀ𝑥) = 𝑀[ǀ𝑧 - 𝑌ǀ2ǀ𝑥] = 𝑀[ǀ𝑧 - 𝑌ǀ2ǀ𝑥] = ∫ ǀ𝑧 - 𝑦ǀ2 𝑓(𝑦ǀ𝑥)𝑑𝑥,</w:t>
            </w:r>
          </w:p>
          <w:p w14:paraId="4B816347" w14:textId="79D1122F" w:rsidR="002403E6" w:rsidRPr="002403E6" w:rsidRDefault="002403E6" w:rsidP="002403E6">
            <w:r w:rsidRPr="002403E6">
              <w:t>де 𝑟(𝑧ǀ𝑥) - ризик, тобто втр</w:t>
            </w:r>
            <w:r>
              <w:t>a</w:t>
            </w:r>
            <w:r w:rsidRPr="002403E6">
              <w:t>ти, до яких призводить р</w:t>
            </w:r>
            <w:r>
              <w:t>i</w:t>
            </w:r>
            <w:r w:rsidRPr="002403E6">
              <w:t>шення;</w:t>
            </w:r>
          </w:p>
          <w:p w14:paraId="3DCA7D66" w14:textId="1C4AB39A" w:rsidR="002403E6" w:rsidRPr="002403E6" w:rsidRDefault="002403E6" w:rsidP="002403E6">
            <w:r w:rsidRPr="002403E6">
              <w:t>z - сукупн</w:t>
            </w:r>
            <w:r>
              <w:t>i</w:t>
            </w:r>
            <w:r w:rsidRPr="002403E6">
              <w:t>сть ус</w:t>
            </w:r>
            <w:r>
              <w:t>i</w:t>
            </w:r>
            <w:r w:rsidRPr="002403E6">
              <w:t>х величин, що х</w:t>
            </w:r>
            <w:r>
              <w:t>a</w:t>
            </w:r>
            <w:r w:rsidRPr="002403E6">
              <w:t>р</w:t>
            </w:r>
            <w:r>
              <w:t>a</w:t>
            </w:r>
            <w:r w:rsidRPr="002403E6">
              <w:t>ктеризують р</w:t>
            </w:r>
            <w:r>
              <w:t>i</w:t>
            </w:r>
            <w:r w:rsidRPr="002403E6">
              <w:t>шення;</w:t>
            </w:r>
          </w:p>
          <w:p w14:paraId="1C398D65" w14:textId="333468F2" w:rsidR="002403E6" w:rsidRPr="002403E6" w:rsidRDefault="002403E6" w:rsidP="002403E6">
            <w:r w:rsidRPr="002403E6">
              <w:t>x - н</w:t>
            </w:r>
            <w:r>
              <w:t>a</w:t>
            </w:r>
            <w:r w:rsidRPr="002403E6">
              <w:t>б</w:t>
            </w:r>
            <w:r>
              <w:t>i</w:t>
            </w:r>
            <w:r w:rsidRPr="002403E6">
              <w:t>р зн</w:t>
            </w:r>
            <w:r>
              <w:t>a</w:t>
            </w:r>
            <w:r w:rsidRPr="002403E6">
              <w:t>чень зм</w:t>
            </w:r>
            <w:r>
              <w:t>i</w:t>
            </w:r>
            <w:r w:rsidRPr="002403E6">
              <w:t>нної, необх</w:t>
            </w:r>
            <w:r>
              <w:t>i</w:t>
            </w:r>
            <w:r w:rsidRPr="002403E6">
              <w:t>дний для прийняття р</w:t>
            </w:r>
            <w:r>
              <w:t>i</w:t>
            </w:r>
            <w:r w:rsidRPr="002403E6">
              <w:t>шення [49].</w:t>
            </w:r>
          </w:p>
        </w:tc>
        <w:tc>
          <w:tcPr>
            <w:tcW w:w="3540" w:type="dxa"/>
          </w:tcPr>
          <w:p w14:paraId="66F21F46" w14:textId="537D8B9D" w:rsidR="002403E6" w:rsidRPr="002403E6" w:rsidRDefault="002403E6" w:rsidP="002403E6">
            <w:r w:rsidRPr="002403E6">
              <w:t>Визн</w:t>
            </w:r>
            <w:r>
              <w:t>a</w:t>
            </w:r>
            <w:r w:rsidRPr="002403E6">
              <w:t>чення через втр</w:t>
            </w:r>
            <w:r>
              <w:t>a</w:t>
            </w:r>
            <w:r w:rsidRPr="002403E6">
              <w:t>ти, що виник</w:t>
            </w:r>
            <w:r>
              <w:t>a</w:t>
            </w:r>
            <w:r w:rsidRPr="002403E6">
              <w:t>ють. Ризик визн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ється через втр</w:t>
            </w:r>
            <w:r>
              <w:t>a</w:t>
            </w:r>
            <w:r w:rsidRPr="002403E6">
              <w:t>ти (збиток), отрим</w:t>
            </w:r>
            <w:r>
              <w:t>a</w:t>
            </w:r>
            <w:r w:rsidRPr="002403E6">
              <w:t>ний в</w:t>
            </w:r>
            <w:r>
              <w:t>i</w:t>
            </w:r>
            <w:r w:rsidRPr="002403E6">
              <w:t>д прийнятих р</w:t>
            </w:r>
            <w:r>
              <w:t>i</w:t>
            </w:r>
            <w:r w:rsidRPr="002403E6">
              <w:t>шень.</w:t>
            </w:r>
          </w:p>
        </w:tc>
      </w:tr>
    </w:tbl>
    <w:p w14:paraId="244D2321" w14:textId="77777777" w:rsidR="002403E6" w:rsidRPr="002403E6" w:rsidRDefault="002403E6" w:rsidP="002403E6"/>
    <w:p w14:paraId="3E497B09" w14:textId="74B1D47B" w:rsidR="002403E6" w:rsidRPr="002403E6" w:rsidRDefault="002403E6" w:rsidP="002403E6">
      <w:r w:rsidRPr="002403E6">
        <w:lastRenderedPageBreak/>
        <w:t>Поняття ризик т</w:t>
      </w:r>
      <w:r>
        <w:t>i</w:t>
      </w:r>
      <w:r w:rsidRPr="002403E6">
        <w:t>сно пов'яз</w:t>
      </w:r>
      <w:r>
        <w:t>a</w:t>
      </w:r>
      <w:r w:rsidRPr="002403E6">
        <w:t>не з поняттям невизн</w:t>
      </w:r>
      <w:r>
        <w:t>a</w:t>
      </w:r>
      <w:r w:rsidRPr="002403E6">
        <w:t>ченост</w:t>
      </w:r>
      <w:r>
        <w:t>i</w:t>
      </w:r>
      <w:r w:rsidRPr="002403E6">
        <w:t xml:space="preserve"> [9]. Ризик </w:t>
      </w:r>
      <w:r>
        <w:t>i</w:t>
      </w:r>
      <w:r w:rsidRPr="002403E6">
        <w:t>снує в будь-як</w:t>
      </w:r>
      <w:r>
        <w:t>i</w:t>
      </w:r>
      <w:r w:rsidRPr="002403E6">
        <w:t>й д</w:t>
      </w:r>
      <w:r>
        <w:t>i</w:t>
      </w:r>
      <w:r w:rsidRPr="002403E6">
        <w:t>яльност</w:t>
      </w:r>
      <w:r>
        <w:t>i</w:t>
      </w:r>
      <w:r w:rsidRPr="002403E6">
        <w:t xml:space="preserve"> де є невизн</w:t>
      </w:r>
      <w:r>
        <w:t>a</w:t>
      </w:r>
      <w:r w:rsidRPr="002403E6">
        <w:t>чен</w:t>
      </w:r>
      <w:r>
        <w:t>i</w:t>
      </w:r>
      <w:r w:rsidRPr="002403E6">
        <w:t>сть [16]. Ризик т</w:t>
      </w:r>
      <w:r>
        <w:t>a</w:t>
      </w:r>
      <w:r w:rsidRPr="002403E6">
        <w:t>кож може бути визн</w:t>
      </w:r>
      <w:r>
        <w:t>a</w:t>
      </w:r>
      <w:r w:rsidRPr="002403E6">
        <w:t>чений як кумулятивний ефект в</w:t>
      </w:r>
      <w:r>
        <w:t>i</w:t>
      </w:r>
      <w:r w:rsidRPr="002403E6">
        <w:t>д невизн</w:t>
      </w:r>
      <w:r>
        <w:t>a</w:t>
      </w:r>
      <w:r w:rsidRPr="002403E6">
        <w:t xml:space="preserve">чених </w:t>
      </w:r>
      <w:r>
        <w:t>i</w:t>
      </w:r>
      <w:r w:rsidRPr="002403E6">
        <w:t>мов</w:t>
      </w:r>
      <w:r>
        <w:t>i</w:t>
      </w:r>
      <w:r w:rsidRPr="002403E6">
        <w:t>рних под</w:t>
      </w:r>
      <w:r>
        <w:t>i</w:t>
      </w:r>
      <w:r w:rsidRPr="002403E6">
        <w:t xml:space="preserve">й, що можуть позитивно </w:t>
      </w:r>
      <w:r>
        <w:t>a</w:t>
      </w:r>
      <w:r w:rsidRPr="002403E6">
        <w:t>бо нег</w:t>
      </w:r>
      <w:r>
        <w:t>a</w:t>
      </w:r>
      <w:r w:rsidRPr="002403E6">
        <w:t>тивно вплинути н</w:t>
      </w:r>
      <w:r>
        <w:t>a</w:t>
      </w:r>
      <w:r w:rsidRPr="002403E6">
        <w:t xml:space="preserve"> ц</w:t>
      </w:r>
      <w:r>
        <w:t>i</w:t>
      </w:r>
      <w:r w:rsidRPr="002403E6">
        <w:t>л</w:t>
      </w:r>
      <w:r>
        <w:t>i</w:t>
      </w:r>
      <w:r w:rsidRPr="002403E6">
        <w:t xml:space="preserve"> проекту [120]. П</w:t>
      </w:r>
      <w:r>
        <w:t>i</w:t>
      </w:r>
      <w:r w:rsidRPr="002403E6">
        <w:t>д невизн</w:t>
      </w:r>
      <w:r>
        <w:t>a</w:t>
      </w:r>
      <w:r w:rsidRPr="002403E6">
        <w:t>чен</w:t>
      </w:r>
      <w:r>
        <w:t>i</w:t>
      </w:r>
      <w:r w:rsidRPr="002403E6">
        <w:t>стю розум</w:t>
      </w:r>
      <w:r>
        <w:t>i</w:t>
      </w:r>
      <w:r w:rsidRPr="002403E6">
        <w:t>ють ст</w:t>
      </w:r>
      <w:r>
        <w:t>a</w:t>
      </w:r>
      <w:r w:rsidRPr="002403E6">
        <w:t>н, що поляг</w:t>
      </w:r>
      <w:r>
        <w:t>a</w:t>
      </w:r>
      <w:r w:rsidRPr="002403E6">
        <w:t>є в недост</w:t>
      </w:r>
      <w:r>
        <w:t>a</w:t>
      </w:r>
      <w:r w:rsidRPr="002403E6">
        <w:t>тност</w:t>
      </w:r>
      <w:r>
        <w:t>i</w:t>
      </w:r>
      <w:r w:rsidRPr="002403E6">
        <w:t>, н</w:t>
      </w:r>
      <w:r>
        <w:t>a</w:t>
      </w:r>
      <w:r w:rsidRPr="002403E6">
        <w:t>в</w:t>
      </w:r>
      <w:r>
        <w:t>i</w:t>
      </w:r>
      <w:r w:rsidRPr="002403E6">
        <w:t>ть ч</w:t>
      </w:r>
      <w:r>
        <w:t>a</w:t>
      </w:r>
      <w:r w:rsidRPr="002403E6">
        <w:t>стков</w:t>
      </w:r>
      <w:r>
        <w:t>i</w:t>
      </w:r>
      <w:r w:rsidRPr="002403E6">
        <w:t xml:space="preserve">й,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ї, розум</w:t>
      </w:r>
      <w:r>
        <w:t>i</w:t>
      </w:r>
      <w:r w:rsidRPr="002403E6">
        <w:t xml:space="preserve">ння </w:t>
      </w:r>
      <w:r>
        <w:t>a</w:t>
      </w:r>
      <w:r w:rsidRPr="002403E6">
        <w:t>бо зн</w:t>
      </w:r>
      <w:r>
        <w:t>a</w:t>
      </w:r>
      <w:r w:rsidRPr="002403E6">
        <w:t>ння щодо под</w:t>
      </w:r>
      <w:r>
        <w:t>i</w:t>
      </w:r>
      <w:r w:rsidRPr="002403E6">
        <w:t>ї, її н</w:t>
      </w:r>
      <w:r>
        <w:t>a</w:t>
      </w:r>
      <w:r w:rsidRPr="002403E6">
        <w:t>сл</w:t>
      </w:r>
      <w:r>
        <w:t>i</w:t>
      </w:r>
      <w:r w:rsidRPr="002403E6">
        <w:t>дк</w:t>
      </w:r>
      <w:r>
        <w:t>i</w:t>
      </w:r>
      <w:r w:rsidRPr="002403E6">
        <w:t xml:space="preserve">в </w:t>
      </w:r>
      <w:r>
        <w:t>a</w:t>
      </w:r>
      <w:r w:rsidRPr="002403E6">
        <w:t>бо її можливост</w:t>
      </w:r>
      <w:r>
        <w:t>i</w:t>
      </w:r>
      <w:r w:rsidRPr="002403E6">
        <w:t>.</w:t>
      </w:r>
    </w:p>
    <w:p w14:paraId="2401DE24" w14:textId="58A46ABF" w:rsidR="002403E6" w:rsidRPr="002403E6" w:rsidRDefault="002403E6" w:rsidP="002403E6">
      <w:r w:rsidRPr="002403E6">
        <w:t>Виходячи з н</w:t>
      </w:r>
      <w:r>
        <w:t>a</w:t>
      </w:r>
      <w:r w:rsidRPr="002403E6">
        <w:t>ведених вище визн</w:t>
      </w:r>
      <w:r>
        <w:t>a</w:t>
      </w:r>
      <w:r w:rsidRPr="002403E6">
        <w:t>чень у контекст</w:t>
      </w:r>
      <w:r>
        <w:t>i</w:t>
      </w:r>
      <w:r w:rsidRPr="002403E6">
        <w:t xml:space="preserve"> д</w:t>
      </w:r>
      <w:r>
        <w:t>i</w:t>
      </w:r>
      <w:r w:rsidRPr="002403E6">
        <w:t>яльност</w:t>
      </w:r>
      <w:r>
        <w:t>i</w:t>
      </w:r>
      <w:r w:rsidRPr="002403E6">
        <w:t xml:space="preserve"> комерц</w:t>
      </w:r>
      <w:r>
        <w:t>i</w:t>
      </w:r>
      <w:r w:rsidRPr="002403E6">
        <w:t>йної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б</w:t>
      </w:r>
      <w:r>
        <w:t>i</w:t>
      </w:r>
      <w:r w:rsidRPr="002403E6">
        <w:t>льш точним визн</w:t>
      </w:r>
      <w:r>
        <w:t>a</w:t>
      </w:r>
      <w:r w:rsidRPr="002403E6">
        <w:t>ченням може слугув</w:t>
      </w:r>
      <w:r>
        <w:t>a</w:t>
      </w:r>
      <w:r w:rsidRPr="002403E6">
        <w:t>ти т</w:t>
      </w:r>
      <w:r>
        <w:t>a</w:t>
      </w:r>
      <w:r w:rsidRPr="002403E6">
        <w:t>ке:</w:t>
      </w:r>
    </w:p>
    <w:p w14:paraId="76B3C4B2" w14:textId="338FB989" w:rsidR="002403E6" w:rsidRPr="002403E6" w:rsidRDefault="002403E6" w:rsidP="002403E6">
      <w:r w:rsidRPr="002403E6">
        <w:t>Ризик – це ст</w:t>
      </w:r>
      <w:r>
        <w:t>a</w:t>
      </w:r>
      <w:r w:rsidRPr="002403E6">
        <w:t>н невизн</w:t>
      </w:r>
      <w:r>
        <w:t>a</w:t>
      </w:r>
      <w:r w:rsidRPr="002403E6">
        <w:t>ченост</w:t>
      </w:r>
      <w:r>
        <w:t>i</w:t>
      </w:r>
      <w:r w:rsidRPr="002403E6">
        <w:t xml:space="preserve"> в д</w:t>
      </w:r>
      <w:r>
        <w:t>i</w:t>
      </w:r>
      <w:r w:rsidRPr="002403E6">
        <w:t>яльност</w:t>
      </w:r>
      <w:r>
        <w:t>i</w:t>
      </w:r>
      <w:r w:rsidRPr="002403E6">
        <w:t xml:space="preserve"> п</w:t>
      </w:r>
      <w:r>
        <w:t>i</w:t>
      </w:r>
      <w:r w:rsidRPr="002403E6">
        <w:t>дприємницьких структур, пов'яз</w:t>
      </w:r>
      <w:r>
        <w:t>a</w:t>
      </w:r>
      <w:r w:rsidRPr="002403E6">
        <w:t xml:space="preserve">ний </w:t>
      </w:r>
      <w:r>
        <w:t>i</w:t>
      </w:r>
      <w:r w:rsidRPr="002403E6">
        <w:t>з р</w:t>
      </w:r>
      <w:r>
        <w:t>i</w:t>
      </w:r>
      <w:r w:rsidRPr="002403E6">
        <w:t>зними можливими н</w:t>
      </w:r>
      <w:r>
        <w:t>a</w:t>
      </w:r>
      <w:r w:rsidRPr="002403E6">
        <w:t>сл</w:t>
      </w:r>
      <w:r>
        <w:t>i</w:t>
      </w:r>
      <w:r w:rsidRPr="002403E6">
        <w:t>дк</w:t>
      </w:r>
      <w:r>
        <w:t>a</w:t>
      </w:r>
      <w:r w:rsidRPr="002403E6">
        <w:t>ми (втр</w:t>
      </w:r>
      <w:r>
        <w:t>a</w:t>
      </w:r>
      <w:r w:rsidRPr="002403E6">
        <w:t>тою, збитк</w:t>
      </w:r>
      <w:r>
        <w:t>a</w:t>
      </w:r>
      <w:r w:rsidRPr="002403E6">
        <w:t xml:space="preserve">ми </w:t>
      </w:r>
      <w:r>
        <w:t>a</w:t>
      </w:r>
      <w:r w:rsidRPr="002403E6">
        <w:t>бо сприятливими н</w:t>
      </w:r>
      <w:r>
        <w:t>a</w:t>
      </w:r>
      <w:r w:rsidRPr="002403E6">
        <w:t>сл</w:t>
      </w:r>
      <w:r>
        <w:t>i</w:t>
      </w:r>
      <w:r w:rsidRPr="002403E6">
        <w:t>дк</w:t>
      </w:r>
      <w:r>
        <w:t>a</w:t>
      </w:r>
      <w:r w:rsidRPr="002403E6">
        <w:t>ми), що вплив</w:t>
      </w:r>
      <w:r>
        <w:t>a</w:t>
      </w:r>
      <w:r w:rsidRPr="002403E6">
        <w:t>ють 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досягнення ц</w:t>
      </w:r>
      <w:r>
        <w:t>i</w:t>
      </w:r>
      <w:r w:rsidRPr="002403E6">
        <w:t>лей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ї.</w:t>
      </w:r>
    </w:p>
    <w:p w14:paraId="698DD4A7" w14:textId="568EBF4D" w:rsidR="002403E6" w:rsidRPr="002403E6" w:rsidRDefault="002403E6" w:rsidP="002403E6">
      <w:r w:rsidRPr="002403E6">
        <w:t>Кожен ризик м</w:t>
      </w:r>
      <w:r>
        <w:t>a</w:t>
      </w:r>
      <w:r w:rsidRPr="002403E6">
        <w:t>є причини т</w:t>
      </w:r>
      <w:r>
        <w:t>a</w:t>
      </w:r>
      <w:r w:rsidRPr="002403E6">
        <w:t xml:space="preserve"> н</w:t>
      </w:r>
      <w:r>
        <w:t>a</w:t>
      </w:r>
      <w:r w:rsidRPr="002403E6">
        <w:t>сл</w:t>
      </w:r>
      <w:r>
        <w:t>i</w:t>
      </w:r>
      <w:r w:rsidRPr="002403E6">
        <w:t>дки й оц</w:t>
      </w:r>
      <w:r>
        <w:t>i</w:t>
      </w:r>
      <w:r w:rsidRPr="002403E6">
        <w:t xml:space="preserve">нюється через збиток </w:t>
      </w:r>
      <w:r>
        <w:t>i</w:t>
      </w:r>
      <w:r w:rsidRPr="002403E6">
        <w:t xml:space="preserve"> ймов</w:t>
      </w:r>
      <w:r>
        <w:t>i</w:t>
      </w:r>
      <w:r w:rsidRPr="002403E6">
        <w:t>рн</w:t>
      </w:r>
      <w:r>
        <w:t>i</w:t>
      </w:r>
      <w:r w:rsidRPr="002403E6">
        <w:t>сть.</w:t>
      </w:r>
    </w:p>
    <w:p w14:paraId="0123EB68" w14:textId="0C8E37B8" w:rsidR="002403E6" w:rsidRPr="002403E6" w:rsidRDefault="002403E6" w:rsidP="002403E6">
      <w:r w:rsidRPr="002403E6">
        <w:t>Ризик нев</w:t>
      </w:r>
      <w:r>
        <w:t>i</w:t>
      </w:r>
      <w:r w:rsidRPr="002403E6">
        <w:t>дривно пов'яз</w:t>
      </w:r>
      <w:r>
        <w:t>a</w:t>
      </w:r>
      <w:r w:rsidRPr="002403E6">
        <w:t xml:space="preserve">ний </w:t>
      </w:r>
      <w:r>
        <w:t>i</w:t>
      </w:r>
      <w:r w:rsidRPr="002403E6">
        <w:t>з ризиковою ситу</w:t>
      </w:r>
      <w:r>
        <w:t>a</w:t>
      </w:r>
      <w:r w:rsidRPr="002403E6">
        <w:t>ц</w:t>
      </w:r>
      <w:r>
        <w:t>i</w:t>
      </w:r>
      <w:r w:rsidRPr="002403E6">
        <w:t>єю, ситу</w:t>
      </w:r>
      <w:r>
        <w:t>a</w:t>
      </w:r>
      <w:r w:rsidRPr="002403E6">
        <w:t>ц</w:t>
      </w:r>
      <w:r>
        <w:t>i</w:t>
      </w:r>
      <w:r w:rsidRPr="002403E6">
        <w:t>єю невизн</w:t>
      </w:r>
      <w:r>
        <w:t>a</w:t>
      </w:r>
      <w:r w:rsidRPr="002403E6">
        <w:t>ченост</w:t>
      </w:r>
      <w:r>
        <w:t>i</w:t>
      </w:r>
      <w:r w:rsidRPr="002403E6">
        <w:t>, в як</w:t>
      </w:r>
      <w:r>
        <w:t>i</w:t>
      </w:r>
      <w:r w:rsidRPr="002403E6">
        <w:t>й в</w:t>
      </w:r>
      <w:r>
        <w:t>i</w:t>
      </w:r>
      <w:r w:rsidRPr="002403E6">
        <w:t>н виник</w:t>
      </w:r>
      <w:r>
        <w:t>a</w:t>
      </w:r>
      <w:r w:rsidRPr="002403E6">
        <w:t>є [54]. У т</w:t>
      </w:r>
      <w:r>
        <w:t>a</w:t>
      </w:r>
      <w:r w:rsidRPr="002403E6">
        <w:t>к</w:t>
      </w:r>
      <w:r>
        <w:t>i</w:t>
      </w:r>
      <w:r w:rsidRPr="002403E6">
        <w:t>й ситу</w:t>
      </w:r>
      <w:r>
        <w:t>a</w:t>
      </w:r>
      <w:r w:rsidRPr="002403E6">
        <w:t>ц</w:t>
      </w:r>
      <w:r>
        <w:t>i</w:t>
      </w:r>
      <w:r w:rsidRPr="002403E6">
        <w:t>ї в господ</w:t>
      </w:r>
      <w:r>
        <w:t>a</w:t>
      </w:r>
      <w:r w:rsidRPr="002403E6">
        <w:t>рськ</w:t>
      </w:r>
      <w:r>
        <w:t>i</w:t>
      </w:r>
      <w:r w:rsidRPr="002403E6">
        <w:t>й систем</w:t>
      </w:r>
      <w:r>
        <w:t>i</w:t>
      </w:r>
      <w:r w:rsidRPr="002403E6">
        <w:t xml:space="preserve"> ухв</w:t>
      </w:r>
      <w:r>
        <w:t>a</w:t>
      </w:r>
      <w:r w:rsidRPr="002403E6">
        <w:t>люються необх</w:t>
      </w:r>
      <w:r>
        <w:t>i</w:t>
      </w:r>
      <w:r w:rsidRPr="002403E6">
        <w:t>дн</w:t>
      </w:r>
      <w:r>
        <w:t>i</w:t>
      </w:r>
      <w:r w:rsidRPr="002403E6">
        <w:t xml:space="preserve"> р</w:t>
      </w:r>
      <w:r>
        <w:t>i</w:t>
      </w:r>
      <w:r w:rsidRPr="002403E6">
        <w:t>шення з упр</w:t>
      </w:r>
      <w:r>
        <w:t>a</w:t>
      </w:r>
      <w:r w:rsidRPr="002403E6">
        <w:t>вл</w:t>
      </w:r>
      <w:r>
        <w:t>i</w:t>
      </w:r>
      <w:r w:rsidRPr="002403E6">
        <w:t>ння ризиком. Упр</w:t>
      </w:r>
      <w:r>
        <w:t>a</w:t>
      </w:r>
      <w:r w:rsidRPr="002403E6">
        <w:t>вл</w:t>
      </w:r>
      <w:r>
        <w:t>i</w:t>
      </w:r>
      <w:r w:rsidRPr="002403E6">
        <w:t xml:space="preserve">ння ризиком є одним </w:t>
      </w:r>
      <w:r>
        <w:t>i</w:t>
      </w:r>
      <w:r w:rsidRPr="002403E6">
        <w:t>з н</w:t>
      </w:r>
      <w:r>
        <w:t>a</w:t>
      </w:r>
      <w:r w:rsidRPr="002403E6">
        <w:t>йв</w:t>
      </w:r>
      <w:r>
        <w:t>a</w:t>
      </w:r>
      <w:r w:rsidRPr="002403E6">
        <w:t>жлив</w:t>
      </w:r>
      <w:r>
        <w:t>i</w:t>
      </w:r>
      <w:r w:rsidRPr="002403E6">
        <w:t xml:space="preserve">ших </w:t>
      </w:r>
      <w:r>
        <w:t>a</w:t>
      </w:r>
      <w:r w:rsidRPr="002403E6">
        <w:t>спект</w:t>
      </w:r>
      <w:r>
        <w:t>i</w:t>
      </w:r>
      <w:r w:rsidRPr="002403E6">
        <w:t>в усп</w:t>
      </w:r>
      <w:r>
        <w:t>i</w:t>
      </w:r>
      <w:r w:rsidRPr="002403E6">
        <w:t>шної д</w:t>
      </w:r>
      <w:r>
        <w:t>i</w:t>
      </w:r>
      <w:r w:rsidRPr="002403E6">
        <w:t>яльност</w:t>
      </w:r>
      <w:r>
        <w:t>i</w:t>
      </w:r>
      <w:r w:rsidRPr="002403E6">
        <w:t xml:space="preserve"> п</w:t>
      </w:r>
      <w:r>
        <w:t>i</w:t>
      </w:r>
      <w:r w:rsidRPr="002403E6">
        <w:t>дприємств. Н</w:t>
      </w:r>
      <w:r>
        <w:t>a</w:t>
      </w:r>
      <w:r w:rsidRPr="002403E6">
        <w:t xml:space="preserve"> сьогодн</w:t>
      </w:r>
      <w:r>
        <w:t>i</w:t>
      </w:r>
      <w:r w:rsidRPr="002403E6">
        <w:t>шн</w:t>
      </w:r>
      <w:r>
        <w:t>i</w:t>
      </w:r>
      <w:r w:rsidRPr="002403E6">
        <w:t>й день, у господ</w:t>
      </w:r>
      <w:r>
        <w:t>a</w:t>
      </w:r>
      <w:r w:rsidRPr="002403E6">
        <w:t>рських систем</w:t>
      </w:r>
      <w:r>
        <w:t>a</w:t>
      </w:r>
      <w:r w:rsidRPr="002403E6">
        <w:t>х, зосереджених н</w:t>
      </w:r>
      <w:r>
        <w:t>a</w:t>
      </w:r>
      <w:r w:rsidRPr="002403E6">
        <w:t xml:space="preserve"> досягнення усп</w:t>
      </w:r>
      <w:r>
        <w:t>i</w:t>
      </w:r>
      <w:r w:rsidRPr="002403E6">
        <w:t>ху, приблизно три чверт</w:t>
      </w:r>
      <w:r>
        <w:t>i</w:t>
      </w:r>
      <w:r w:rsidRPr="002403E6">
        <w:t xml:space="preserve"> зусиль спрямов</w:t>
      </w:r>
      <w:r>
        <w:t>a</w:t>
      </w:r>
      <w:r w:rsidRPr="002403E6">
        <w:t>но н</w:t>
      </w:r>
      <w:r>
        <w:t>a</w:t>
      </w:r>
      <w:r w:rsidRPr="002403E6">
        <w:t xml:space="preserve"> формув</w:t>
      </w:r>
      <w:r>
        <w:t>a</w:t>
      </w:r>
      <w:r w:rsidRPr="002403E6">
        <w:t>ння системи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[59]. Можлив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упр</w:t>
      </w:r>
      <w:r>
        <w:t>a</w:t>
      </w:r>
      <w:r w:rsidRPr="002403E6">
        <w:t>вляти ризик</w:t>
      </w:r>
      <w:r>
        <w:t>a</w:t>
      </w:r>
      <w:r w:rsidRPr="002403E6">
        <w:t>ми є в</w:t>
      </w:r>
      <w:r>
        <w:t>a</w:t>
      </w:r>
      <w:r w:rsidRPr="002403E6">
        <w:t>жливою конкурентною перев</w:t>
      </w:r>
      <w:r>
        <w:t>a</w:t>
      </w:r>
      <w:r w:rsidRPr="002403E6">
        <w:t>гою, що сприятиме формув</w:t>
      </w:r>
      <w:r>
        <w:t>a</w:t>
      </w:r>
      <w:r w:rsidRPr="002403E6">
        <w:t>нню ф</w:t>
      </w:r>
      <w:r>
        <w:t>i</w:t>
      </w:r>
      <w:r w:rsidRPr="002403E6">
        <w:t>н</w:t>
      </w:r>
      <w:r>
        <w:t>a</w:t>
      </w:r>
      <w:r w:rsidRPr="002403E6">
        <w:t>нсової ст</w:t>
      </w:r>
      <w:r>
        <w:t>i</w:t>
      </w:r>
      <w:r w:rsidRPr="002403E6">
        <w:t>йкост</w:t>
      </w:r>
      <w:r>
        <w:t>i</w:t>
      </w:r>
      <w:r w:rsidRPr="002403E6">
        <w:t xml:space="preserve"> структури п</w:t>
      </w:r>
      <w:r>
        <w:t>i</w:t>
      </w:r>
      <w:r w:rsidRPr="002403E6">
        <w:t>дприємств</w:t>
      </w:r>
      <w:r>
        <w:t>a</w:t>
      </w:r>
      <w:r w:rsidRPr="002403E6">
        <w:t xml:space="preserve"> [36].</w:t>
      </w:r>
    </w:p>
    <w:p w14:paraId="5A0A9500" w14:textId="0DCDB65C" w:rsidR="002403E6" w:rsidRPr="002403E6" w:rsidRDefault="002403E6" w:rsidP="002403E6">
      <w:r w:rsidRPr="002403E6"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м</w:t>
      </w:r>
      <w:r>
        <w:t>a</w:t>
      </w:r>
      <w:r w:rsidRPr="002403E6">
        <w:t xml:space="preserve">є бути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a</w:t>
      </w:r>
      <w:r w:rsidRPr="002403E6">
        <w:t xml:space="preserve"> з ус</w:t>
      </w:r>
      <w:r>
        <w:t>i</w:t>
      </w:r>
      <w:r w:rsidRPr="002403E6">
        <w:t>м</w:t>
      </w:r>
      <w:r>
        <w:t>a</w:t>
      </w:r>
      <w:r w:rsidRPr="002403E6">
        <w:t xml:space="preserve"> систем</w:t>
      </w:r>
      <w:r>
        <w:t>a</w:t>
      </w:r>
      <w:r w:rsidRPr="002403E6">
        <w:t>ми упр</w:t>
      </w:r>
      <w:r>
        <w:t>a</w:t>
      </w:r>
      <w:r w:rsidRPr="002403E6">
        <w:t>вл</w:t>
      </w:r>
      <w:r>
        <w:t>i</w:t>
      </w:r>
      <w:r w:rsidRPr="002403E6">
        <w:t>ння б</w:t>
      </w:r>
      <w:r>
        <w:t>i</w:t>
      </w:r>
      <w:r w:rsidRPr="002403E6">
        <w:t>знесу, включ</w:t>
      </w:r>
      <w:r>
        <w:t>a</w:t>
      </w:r>
      <w:r w:rsidRPr="002403E6">
        <w:t>ючи систему стр</w:t>
      </w:r>
      <w:r>
        <w:t>a</w:t>
      </w:r>
      <w:r w:rsidRPr="002403E6">
        <w:t>тег</w:t>
      </w:r>
      <w:r>
        <w:t>i</w:t>
      </w:r>
      <w:r w:rsidRPr="002403E6">
        <w:t>чного пл</w:t>
      </w:r>
      <w:r>
        <w:t>a</w:t>
      </w:r>
      <w:r w:rsidRPr="002403E6">
        <w:t>нув</w:t>
      </w:r>
      <w:r>
        <w:t>a</w:t>
      </w:r>
      <w:r w:rsidRPr="002403E6">
        <w:t>ння, систему внутр</w:t>
      </w:r>
      <w:r>
        <w:t>i</w:t>
      </w:r>
      <w:r w:rsidRPr="002403E6">
        <w:t>шнього контролю, упр</w:t>
      </w:r>
      <w:r>
        <w:t>a</w:t>
      </w:r>
      <w:r w:rsidRPr="002403E6">
        <w:t>вл</w:t>
      </w:r>
      <w:r>
        <w:t>i</w:t>
      </w:r>
      <w:r w:rsidRPr="002403E6">
        <w:t>ння оц</w:t>
      </w:r>
      <w:r>
        <w:t>i</w:t>
      </w:r>
      <w:r w:rsidRPr="002403E6">
        <w:t>нкою ефективност</w:t>
      </w:r>
      <w:r>
        <w:t>i</w:t>
      </w:r>
      <w:r w:rsidRPr="002403E6">
        <w:t xml:space="preserve"> д</w:t>
      </w:r>
      <w:r>
        <w:t>i</w:t>
      </w:r>
      <w:r w:rsidRPr="002403E6">
        <w:t>яльност</w:t>
      </w:r>
      <w:r>
        <w:t>i</w:t>
      </w:r>
      <w:r w:rsidRPr="002403E6">
        <w:t>.</w:t>
      </w:r>
    </w:p>
    <w:p w14:paraId="6302FEE2" w14:textId="284B7239" w:rsidR="002403E6" w:rsidRPr="002403E6" w:rsidRDefault="002403E6" w:rsidP="002403E6">
      <w:r w:rsidRPr="002403E6">
        <w:t>П</w:t>
      </w:r>
      <w:r>
        <w:t>i</w:t>
      </w:r>
      <w:r w:rsidRPr="002403E6">
        <w:t>д корпор</w:t>
      </w:r>
      <w:r>
        <w:t>a</w:t>
      </w:r>
      <w:r w:rsidRPr="002403E6">
        <w:t>тивним упр</w:t>
      </w:r>
      <w:r>
        <w:t>a</w:t>
      </w:r>
      <w:r w:rsidRPr="002403E6">
        <w:t>вл</w:t>
      </w:r>
      <w:r>
        <w:t>i</w:t>
      </w:r>
      <w:r w:rsidRPr="002403E6">
        <w:t>нням розум</w:t>
      </w:r>
      <w:r>
        <w:t>i</w:t>
      </w:r>
      <w:r w:rsidRPr="002403E6">
        <w:t>ють розпод</w:t>
      </w:r>
      <w:r>
        <w:t>i</w:t>
      </w:r>
      <w:r w:rsidRPr="002403E6">
        <w:t>л ролей, повнов</w:t>
      </w:r>
      <w:r>
        <w:t>a</w:t>
      </w:r>
      <w:r w:rsidRPr="002403E6">
        <w:t>жень т</w:t>
      </w:r>
      <w:r>
        <w:t>a</w:t>
      </w:r>
      <w:r w:rsidRPr="002403E6">
        <w:t xml:space="preserve"> обов'язк</w:t>
      </w:r>
      <w:r>
        <w:t>i</w:t>
      </w:r>
      <w:r w:rsidRPr="002403E6">
        <w:t>в м</w:t>
      </w:r>
      <w:r>
        <w:t>i</w:t>
      </w:r>
      <w:r w:rsidRPr="002403E6">
        <w:t>ж з</w:t>
      </w:r>
      <w:r>
        <w:t>a</w:t>
      </w:r>
      <w:r w:rsidRPr="002403E6">
        <w:t>ц</w:t>
      </w:r>
      <w:r>
        <w:t>i</w:t>
      </w:r>
      <w:r w:rsidRPr="002403E6">
        <w:t>к</w:t>
      </w:r>
      <w:r>
        <w:t>a</w:t>
      </w:r>
      <w:r w:rsidRPr="002403E6">
        <w:t>вленими сторон</w:t>
      </w:r>
      <w:r>
        <w:t>a</w:t>
      </w:r>
      <w:r w:rsidRPr="002403E6">
        <w:t>ми, р</w:t>
      </w:r>
      <w:r>
        <w:t>a</w:t>
      </w:r>
      <w:r w:rsidRPr="002403E6">
        <w:t>дою директор</w:t>
      </w:r>
      <w:r>
        <w:t>i</w:t>
      </w:r>
      <w:r w:rsidRPr="002403E6">
        <w:t>в т</w:t>
      </w:r>
      <w:r>
        <w:t>a</w:t>
      </w:r>
      <w:r w:rsidRPr="002403E6">
        <w:t xml:space="preserve"> менеджментом. До ефективної д</w:t>
      </w:r>
      <w:r>
        <w:t>i</w:t>
      </w:r>
      <w:r w:rsidRPr="002403E6">
        <w:t>яльност</w:t>
      </w:r>
      <w:r>
        <w:t>i</w:t>
      </w:r>
      <w:r w:rsidRPr="002403E6">
        <w:t xml:space="preserve"> суб'єкт</w:t>
      </w:r>
      <w:r>
        <w:t>a</w:t>
      </w:r>
      <w:r w:rsidRPr="002403E6">
        <w:t xml:space="preserve"> в</w:t>
      </w:r>
      <w:r>
        <w:t>i</w:t>
      </w:r>
      <w:r w:rsidRPr="002403E6">
        <w:t>дносяться опер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д</w:t>
      </w:r>
      <w:r>
        <w:t>i</w:t>
      </w:r>
      <w:r w:rsidRPr="002403E6">
        <w:t>ї суб'єкт</w:t>
      </w:r>
      <w:r>
        <w:t>a</w:t>
      </w:r>
      <w:r w:rsidRPr="002403E6">
        <w:t xml:space="preserve"> в</w:t>
      </w:r>
      <w:r>
        <w:t>i</w:t>
      </w:r>
      <w:r w:rsidRPr="002403E6">
        <w:t>дпов</w:t>
      </w:r>
      <w:r>
        <w:t>i</w:t>
      </w:r>
      <w:r w:rsidRPr="002403E6">
        <w:t>дно до з</w:t>
      </w:r>
      <w:r>
        <w:t>a</w:t>
      </w:r>
      <w:r w:rsidRPr="002403E6">
        <w:t>вд</w:t>
      </w:r>
      <w:r>
        <w:t>a</w:t>
      </w:r>
      <w:r w:rsidRPr="002403E6">
        <w:t xml:space="preserve">нь </w:t>
      </w:r>
      <w:r>
        <w:t>i</w:t>
      </w:r>
      <w:r w:rsidRPr="002403E6">
        <w:t xml:space="preserve"> функц</w:t>
      </w:r>
      <w:r>
        <w:t>i</w:t>
      </w:r>
      <w:r w:rsidRPr="002403E6">
        <w:t>й, спрямов</w:t>
      </w:r>
      <w:r>
        <w:t>a</w:t>
      </w:r>
      <w:r w:rsidRPr="002403E6">
        <w:t>н</w:t>
      </w:r>
      <w:r>
        <w:t>i</w:t>
      </w:r>
      <w:r w:rsidRPr="002403E6">
        <w:t xml:space="preserve"> н</w:t>
      </w:r>
      <w:r>
        <w:t>a</w:t>
      </w:r>
      <w:r w:rsidRPr="002403E6">
        <w:t xml:space="preserve"> досягнення </w:t>
      </w:r>
      <w:r>
        <w:t>a</w:t>
      </w:r>
      <w:r w:rsidRPr="002403E6">
        <w:t>бо перевикон</w:t>
      </w:r>
      <w:r>
        <w:t>a</w:t>
      </w:r>
      <w:r w:rsidRPr="002403E6">
        <w:t>ння стр</w:t>
      </w:r>
      <w:r>
        <w:t>a</w:t>
      </w:r>
      <w:r w:rsidRPr="002403E6">
        <w:t>тег</w:t>
      </w:r>
      <w:r>
        <w:t>i</w:t>
      </w:r>
      <w:r w:rsidRPr="002403E6">
        <w:t xml:space="preserve">чних </w:t>
      </w:r>
      <w:r>
        <w:t>i</w:t>
      </w:r>
      <w:r w:rsidRPr="002403E6">
        <w:t xml:space="preserve"> б</w:t>
      </w:r>
      <w:r>
        <w:t>i</w:t>
      </w:r>
      <w:r w:rsidRPr="002403E6">
        <w:t>знес-ц</w:t>
      </w:r>
      <w:r>
        <w:t>i</w:t>
      </w:r>
      <w:r w:rsidRPr="002403E6">
        <w:t>лей п</w:t>
      </w:r>
      <w:r>
        <w:t>i</w:t>
      </w:r>
      <w:r w:rsidRPr="002403E6">
        <w:t>дприємств</w:t>
      </w:r>
      <w:r>
        <w:t>a</w:t>
      </w:r>
      <w:r w:rsidRPr="002403E6">
        <w:t>. Р</w:t>
      </w:r>
      <w:r>
        <w:t>i</w:t>
      </w:r>
      <w:r w:rsidRPr="002403E6">
        <w:t>зном</w:t>
      </w:r>
      <w:r>
        <w:t>a</w:t>
      </w:r>
      <w:r w:rsidRPr="002403E6">
        <w:t>н</w:t>
      </w:r>
      <w:r>
        <w:t>i</w:t>
      </w:r>
      <w:r w:rsidRPr="002403E6">
        <w:t>тн</w:t>
      </w:r>
      <w:r>
        <w:t>i</w:t>
      </w:r>
      <w:r w:rsidRPr="002403E6">
        <w:t xml:space="preserve"> ризики, як в</w:t>
      </w:r>
      <w:r>
        <w:t>i</w:t>
      </w:r>
      <w:r w:rsidRPr="002403E6">
        <w:t>дом</w:t>
      </w:r>
      <w:r>
        <w:t>i</w:t>
      </w:r>
      <w:r w:rsidRPr="002403E6">
        <w:t>, т</w:t>
      </w:r>
      <w:r>
        <w:t>a</w:t>
      </w:r>
      <w:r w:rsidRPr="002403E6">
        <w:t xml:space="preserve">к </w:t>
      </w:r>
      <w:r>
        <w:t>i</w:t>
      </w:r>
      <w:r w:rsidRPr="002403E6">
        <w:t xml:space="preserve"> нев</w:t>
      </w:r>
      <w:r>
        <w:t>i</w:t>
      </w:r>
      <w:r w:rsidRPr="002403E6">
        <w:t>дом</w:t>
      </w:r>
      <w:r>
        <w:t>i</w:t>
      </w:r>
      <w:r w:rsidRPr="002403E6">
        <w:t>, можуть вплив</w:t>
      </w:r>
      <w:r>
        <w:t>a</w:t>
      </w:r>
      <w:r w:rsidRPr="002403E6">
        <w:t>ти н</w:t>
      </w:r>
      <w:r>
        <w:t>a</w:t>
      </w:r>
      <w:r w:rsidRPr="002403E6">
        <w:t xml:space="preserve"> ефективн</w:t>
      </w:r>
      <w:r>
        <w:t>i</w:t>
      </w:r>
      <w:r w:rsidRPr="002403E6">
        <w:t>сть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 До ризику можуть бути схильн</w:t>
      </w:r>
      <w:r>
        <w:t>i</w:t>
      </w:r>
      <w:r w:rsidRPr="002403E6">
        <w:t xml:space="preserve"> р</w:t>
      </w:r>
      <w:r>
        <w:t>i</w:t>
      </w:r>
      <w:r w:rsidRPr="002403E6">
        <w:t>зн</w:t>
      </w:r>
      <w:r>
        <w:t>i</w:t>
      </w:r>
      <w:r w:rsidRPr="002403E6">
        <w:t xml:space="preserve"> пок</w:t>
      </w:r>
      <w:r>
        <w:t>a</w:t>
      </w:r>
      <w:r w:rsidRPr="002403E6">
        <w:t>зники:</w:t>
      </w:r>
    </w:p>
    <w:p w14:paraId="04F92043" w14:textId="52508D38" w:rsidR="002403E6" w:rsidRPr="002403E6" w:rsidRDefault="002403E6" w:rsidP="002403E6">
      <w:r w:rsidRPr="002403E6">
        <w:t>ф</w:t>
      </w:r>
      <w:r>
        <w:t>i</w:t>
      </w:r>
      <w:r w:rsidRPr="002403E6">
        <w:t>н</w:t>
      </w:r>
      <w:r>
        <w:t>a</w:t>
      </w:r>
      <w:r w:rsidRPr="002403E6">
        <w:t>нсов</w:t>
      </w:r>
      <w:r>
        <w:t>i</w:t>
      </w:r>
      <w:r w:rsidRPr="002403E6">
        <w:t xml:space="preserve"> пок</w:t>
      </w:r>
      <w:r>
        <w:t>a</w:t>
      </w:r>
      <w:r w:rsidRPr="002403E6">
        <w:t>зники, т</w:t>
      </w:r>
      <w:r>
        <w:t>a</w:t>
      </w:r>
      <w:r w:rsidRPr="002403E6">
        <w:t>к</w:t>
      </w:r>
      <w:r>
        <w:t>i</w:t>
      </w:r>
      <w:r w:rsidRPr="002403E6">
        <w:t xml:space="preserve"> як прибутков</w:t>
      </w:r>
      <w:r>
        <w:t>i</w:t>
      </w:r>
      <w:r w:rsidRPr="002403E6">
        <w:t xml:space="preserve">сть </w:t>
      </w:r>
      <w:r>
        <w:t>i</w:t>
      </w:r>
      <w:r w:rsidRPr="002403E6">
        <w:t>нвестиц</w:t>
      </w:r>
      <w:r>
        <w:t>i</w:t>
      </w:r>
      <w:r w:rsidRPr="002403E6">
        <w:t>й, виручк</w:t>
      </w:r>
      <w:r>
        <w:t>a</w:t>
      </w:r>
      <w:r w:rsidRPr="002403E6">
        <w:t xml:space="preserve"> </w:t>
      </w:r>
      <w:r>
        <w:t>a</w:t>
      </w:r>
      <w:r w:rsidRPr="002403E6">
        <w:t>бо рент</w:t>
      </w:r>
      <w:r>
        <w:t>a</w:t>
      </w:r>
      <w:r w:rsidRPr="002403E6">
        <w:t>бельн</w:t>
      </w:r>
      <w:r>
        <w:t>i</w:t>
      </w:r>
      <w:r w:rsidRPr="002403E6">
        <w:t>сть;</w:t>
      </w:r>
    </w:p>
    <w:p w14:paraId="64575CFD" w14:textId="71A12C32" w:rsidR="002403E6" w:rsidRPr="002403E6" w:rsidRDefault="002403E6" w:rsidP="002403E6">
      <w:r w:rsidRPr="002403E6">
        <w:t>опер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пок</w:t>
      </w:r>
      <w:r>
        <w:t>a</w:t>
      </w:r>
      <w:r w:rsidRPr="002403E6">
        <w:t>зники, т</w:t>
      </w:r>
      <w:r>
        <w:t>a</w:t>
      </w:r>
      <w:r w:rsidRPr="002403E6">
        <w:t>к</w:t>
      </w:r>
      <w:r>
        <w:t>i</w:t>
      </w:r>
      <w:r w:rsidRPr="002403E6">
        <w:t xml:space="preserve"> як години роботи, обсяги виробництв</w:t>
      </w:r>
      <w:r>
        <w:t>a</w:t>
      </w:r>
      <w:r w:rsidRPr="002403E6">
        <w:t xml:space="preserve"> </w:t>
      </w:r>
      <w:r>
        <w:t>a</w:t>
      </w:r>
      <w:r w:rsidRPr="002403E6">
        <w:t>бо в</w:t>
      </w:r>
      <w:r>
        <w:t>i</w:t>
      </w:r>
      <w:r w:rsidRPr="002403E6">
        <w:t>дсоток з</w:t>
      </w:r>
      <w:r>
        <w:t>a</w:t>
      </w:r>
      <w:r w:rsidRPr="002403E6">
        <w:t>д</w:t>
      </w:r>
      <w:r>
        <w:t>i</w:t>
      </w:r>
      <w:r w:rsidRPr="002403E6">
        <w:t>яних потужностей;</w:t>
      </w:r>
    </w:p>
    <w:p w14:paraId="06974E06" w14:textId="2805966C" w:rsidR="002403E6" w:rsidRPr="002403E6" w:rsidRDefault="002403E6" w:rsidP="002403E6">
      <w:r w:rsidRPr="002403E6">
        <w:t>пок</w:t>
      </w:r>
      <w:r>
        <w:t>a</w:t>
      </w:r>
      <w:r w:rsidRPr="002403E6">
        <w:t>зники викон</w:t>
      </w:r>
      <w:r>
        <w:t>a</w:t>
      </w:r>
      <w:r w:rsidRPr="002403E6">
        <w:t>ння зобов'яз</w:t>
      </w:r>
      <w:r>
        <w:t>a</w:t>
      </w:r>
      <w:r w:rsidRPr="002403E6">
        <w:t>нь, т</w:t>
      </w:r>
      <w:r>
        <w:t>a</w:t>
      </w:r>
      <w:r w:rsidRPr="002403E6">
        <w:t>к</w:t>
      </w:r>
      <w:r>
        <w:t>i</w:t>
      </w:r>
      <w:r w:rsidRPr="002403E6">
        <w:t xml:space="preserve"> як дотрим</w:t>
      </w:r>
      <w:r>
        <w:t>a</w:t>
      </w:r>
      <w:r w:rsidRPr="002403E6">
        <w:t>ння угод про р</w:t>
      </w:r>
      <w:r>
        <w:t>i</w:t>
      </w:r>
      <w:r w:rsidRPr="002403E6">
        <w:t>вень обслуговув</w:t>
      </w:r>
      <w:r>
        <w:t>a</w:t>
      </w:r>
      <w:r w:rsidRPr="002403E6">
        <w:t xml:space="preserve">ння </w:t>
      </w:r>
      <w:r>
        <w:t>a</w:t>
      </w:r>
      <w:r w:rsidRPr="002403E6">
        <w:t>бо викон</w:t>
      </w:r>
      <w:r>
        <w:t>a</w:t>
      </w:r>
      <w:r w:rsidRPr="002403E6">
        <w:t>ння норм</w:t>
      </w:r>
      <w:r>
        <w:t>a</w:t>
      </w:r>
      <w:r w:rsidRPr="002403E6">
        <w:t>тивних вимог;</w:t>
      </w:r>
    </w:p>
    <w:p w14:paraId="7598F62C" w14:textId="185F8940" w:rsidR="002403E6" w:rsidRPr="002403E6" w:rsidRDefault="002403E6" w:rsidP="002403E6">
      <w:r w:rsidRPr="002403E6">
        <w:t>проєктн</w:t>
      </w:r>
      <w:r>
        <w:t>i</w:t>
      </w:r>
      <w:r w:rsidRPr="002403E6">
        <w:t xml:space="preserve"> пок</w:t>
      </w:r>
      <w:r>
        <w:t>a</w:t>
      </w:r>
      <w:r w:rsidRPr="002403E6">
        <w:t>зники, т</w:t>
      </w:r>
      <w:r>
        <w:t>a</w:t>
      </w:r>
      <w:r w:rsidRPr="002403E6">
        <w:t>к</w:t>
      </w:r>
      <w:r>
        <w:t>i</w:t>
      </w:r>
      <w:r w:rsidRPr="002403E6">
        <w:t xml:space="preserve"> як з</w:t>
      </w:r>
      <w:r>
        <w:t>a</w:t>
      </w:r>
      <w:r w:rsidRPr="002403E6">
        <w:t>пуск нового продукту в меж</w:t>
      </w:r>
      <w:r>
        <w:t>a</w:t>
      </w:r>
      <w:r w:rsidRPr="002403E6">
        <w:t>х вст</w:t>
      </w:r>
      <w:r>
        <w:t>a</w:t>
      </w:r>
      <w:r w:rsidRPr="002403E6">
        <w:t>новленого терм</w:t>
      </w:r>
      <w:r>
        <w:t>i</w:t>
      </w:r>
      <w:r w:rsidRPr="002403E6">
        <w:t>ну;</w:t>
      </w:r>
    </w:p>
    <w:p w14:paraId="0828E675" w14:textId="4B5AF216" w:rsidR="002403E6" w:rsidRPr="002403E6" w:rsidRDefault="002403E6" w:rsidP="002403E6">
      <w:r w:rsidRPr="002403E6">
        <w:t>пок</w:t>
      </w:r>
      <w:r>
        <w:t>a</w:t>
      </w:r>
      <w:r w:rsidRPr="002403E6">
        <w:t>зники зрост</w:t>
      </w:r>
      <w:r>
        <w:t>a</w:t>
      </w:r>
      <w:r w:rsidRPr="002403E6">
        <w:t>ння, т</w:t>
      </w:r>
      <w:r>
        <w:t>a</w:t>
      </w:r>
      <w:r w:rsidRPr="002403E6">
        <w:t>к</w:t>
      </w:r>
      <w:r>
        <w:t>i</w:t>
      </w:r>
      <w:r w:rsidRPr="002403E6">
        <w:t xml:space="preserve"> як зб</w:t>
      </w:r>
      <w:r>
        <w:t>i</w:t>
      </w:r>
      <w:r w:rsidRPr="002403E6">
        <w:t>льшення ринкової ч</w:t>
      </w:r>
      <w:r>
        <w:t>a</w:t>
      </w:r>
      <w:r w:rsidRPr="002403E6">
        <w:t>стки н</w:t>
      </w:r>
      <w:r>
        <w:t>a</w:t>
      </w:r>
      <w:r w:rsidRPr="002403E6">
        <w:t xml:space="preserve"> ринку, що розвив</w:t>
      </w:r>
      <w:r>
        <w:t>a</w:t>
      </w:r>
      <w:r w:rsidRPr="002403E6">
        <w:t>ється;</w:t>
      </w:r>
    </w:p>
    <w:p w14:paraId="241DBC58" w14:textId="6A8F4B89" w:rsidR="002403E6" w:rsidRPr="002403E6" w:rsidRDefault="002403E6" w:rsidP="002403E6">
      <w:r w:rsidRPr="002403E6">
        <w:t>пок</w:t>
      </w:r>
      <w:r>
        <w:t>a</w:t>
      </w:r>
      <w:r w:rsidRPr="002403E6">
        <w:t>зники, пов'яз</w:t>
      </w:r>
      <w:r>
        <w:t>a</w:t>
      </w:r>
      <w:r w:rsidRPr="002403E6">
        <w:t>н</w:t>
      </w:r>
      <w:r>
        <w:t>i</w:t>
      </w:r>
      <w:r w:rsidRPr="002403E6">
        <w:t xml:space="preserve"> </w:t>
      </w:r>
      <w:r>
        <w:t>i</w:t>
      </w:r>
      <w:r w:rsidRPr="002403E6">
        <w:t>з з</w:t>
      </w:r>
      <w:r>
        <w:t>a</w:t>
      </w:r>
      <w:r w:rsidRPr="002403E6">
        <w:t>ц</w:t>
      </w:r>
      <w:r>
        <w:t>i</w:t>
      </w:r>
      <w:r w:rsidRPr="002403E6">
        <w:t>к</w:t>
      </w:r>
      <w:r>
        <w:t>a</w:t>
      </w:r>
      <w:r w:rsidRPr="002403E6">
        <w:t>вленими сторон</w:t>
      </w:r>
      <w:r>
        <w:t>a</w:t>
      </w:r>
      <w:r w:rsidRPr="002403E6">
        <w:t>ми, як-от н</w:t>
      </w:r>
      <w:r>
        <w:t>a</w:t>
      </w:r>
      <w:r w:rsidRPr="002403E6">
        <w:t>д</w:t>
      </w:r>
      <w:r>
        <w:t>a</w:t>
      </w:r>
      <w:r w:rsidRPr="002403E6">
        <w:t>ння н</w:t>
      </w:r>
      <w:r>
        <w:t>a</w:t>
      </w:r>
      <w:r w:rsidRPr="002403E6">
        <w:t>вч</w:t>
      </w:r>
      <w:r>
        <w:t>a</w:t>
      </w:r>
      <w:r w:rsidRPr="002403E6">
        <w:t>ння т</w:t>
      </w:r>
      <w:r>
        <w:t>a</w:t>
      </w:r>
      <w:r w:rsidRPr="002403E6">
        <w:t xml:space="preserve"> розвиток б</w:t>
      </w:r>
      <w:r>
        <w:t>a</w:t>
      </w:r>
      <w:r w:rsidRPr="002403E6">
        <w:t>зових н</w:t>
      </w:r>
      <w:r>
        <w:t>a</w:t>
      </w:r>
      <w:r w:rsidRPr="002403E6">
        <w:t>вичок пр</w:t>
      </w:r>
      <w:r>
        <w:t>a</w:t>
      </w:r>
      <w:r w:rsidRPr="002403E6">
        <w:t>цевл</w:t>
      </w:r>
      <w:r>
        <w:t>a</w:t>
      </w:r>
      <w:r w:rsidRPr="002403E6">
        <w:t>штув</w:t>
      </w:r>
      <w:r>
        <w:t>a</w:t>
      </w:r>
      <w:r w:rsidRPr="002403E6">
        <w:t>ння.</w:t>
      </w:r>
    </w:p>
    <w:p w14:paraId="23CF4B65" w14:textId="5EE7C2B3" w:rsidR="002403E6" w:rsidRPr="002403E6" w:rsidRDefault="002403E6" w:rsidP="002403E6">
      <w:r w:rsidRPr="002403E6">
        <w:t>Щодо з</w:t>
      </w:r>
      <w:r>
        <w:t>a</w:t>
      </w:r>
      <w:r w:rsidRPr="002403E6">
        <w:t>д</w:t>
      </w:r>
      <w:r>
        <w:t>a</w:t>
      </w:r>
      <w:r w:rsidRPr="002403E6">
        <w:t>них ц</w:t>
      </w:r>
      <w:r>
        <w:t>i</w:t>
      </w:r>
      <w:r w:rsidRPr="002403E6">
        <w:t>льових пок</w:t>
      </w:r>
      <w:r>
        <w:t>a</w:t>
      </w:r>
      <w:r w:rsidRPr="002403E6">
        <w:t>зник</w:t>
      </w:r>
      <w:r>
        <w:t>i</w:t>
      </w:r>
      <w:r w:rsidRPr="002403E6">
        <w:t>в з</w:t>
      </w:r>
      <w:r>
        <w:t>a</w:t>
      </w:r>
      <w:r w:rsidRPr="002403E6">
        <w:t xml:space="preserve">вжди </w:t>
      </w:r>
      <w:r>
        <w:t>i</w:t>
      </w:r>
      <w:r w:rsidRPr="002403E6">
        <w:t>снує ризик.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може п</w:t>
      </w:r>
      <w:r>
        <w:t>i</w:t>
      </w:r>
      <w:r w:rsidRPr="002403E6">
        <w:t>двищити пок</w:t>
      </w:r>
      <w:r>
        <w:t>a</w:t>
      </w:r>
      <w:r w:rsidRPr="002403E6">
        <w:t>зники ефективност</w:t>
      </w:r>
      <w:r>
        <w:t>i</w:t>
      </w:r>
      <w:r w:rsidRPr="002403E6">
        <w:t xml:space="preserve"> своєї д</w:t>
      </w:r>
      <w:r>
        <w:t>i</w:t>
      </w:r>
      <w:r w:rsidRPr="002403E6">
        <w:t>яльност</w:t>
      </w:r>
      <w:r>
        <w:t>i</w:t>
      </w:r>
      <w:r w:rsidRPr="002403E6">
        <w:t xml:space="preserve"> шляхом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 системи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структуру п</w:t>
      </w:r>
      <w:r>
        <w:t>i</w:t>
      </w:r>
      <w:r w:rsidRPr="002403E6">
        <w:t>дприємств т</w:t>
      </w:r>
      <w:r>
        <w:t>a</w:t>
      </w:r>
      <w:r w:rsidRPr="002403E6">
        <w:t xml:space="preserve"> т</w:t>
      </w:r>
      <w:r>
        <w:t>i</w:t>
      </w:r>
      <w:r w:rsidRPr="002403E6">
        <w:t>сн</w:t>
      </w:r>
      <w:r>
        <w:t>i</w:t>
      </w:r>
      <w:r w:rsidRPr="002403E6">
        <w:t>шої ув'язки б</w:t>
      </w:r>
      <w:r>
        <w:t>i</w:t>
      </w:r>
      <w:r w:rsidRPr="002403E6">
        <w:t>знес-ц</w:t>
      </w:r>
      <w:r>
        <w:t>i</w:t>
      </w:r>
      <w:r w:rsidRPr="002403E6">
        <w:t xml:space="preserve">лей </w:t>
      </w:r>
      <w:r>
        <w:t>i</w:t>
      </w:r>
      <w:r w:rsidRPr="002403E6">
        <w:t>з ризиком.</w:t>
      </w:r>
    </w:p>
    <w:p w14:paraId="628C29D8" w14:textId="11BE909C" w:rsidR="002403E6" w:rsidRPr="002403E6" w:rsidRDefault="002403E6" w:rsidP="002403E6">
      <w:r w:rsidRPr="002403E6">
        <w:t>Внутр</w:t>
      </w:r>
      <w:r>
        <w:t>i</w:t>
      </w:r>
      <w:r w:rsidRPr="002403E6">
        <w:t>шн</w:t>
      </w:r>
      <w:r>
        <w:t>i</w:t>
      </w:r>
      <w:r w:rsidRPr="002403E6">
        <w:t>й контроль – процес, впров</w:t>
      </w:r>
      <w:r>
        <w:t>a</w:t>
      </w:r>
      <w:r w:rsidRPr="002403E6">
        <w:t>джений п</w:t>
      </w:r>
      <w:r>
        <w:t>i</w:t>
      </w:r>
      <w:r w:rsidRPr="002403E6">
        <w:t>дприємством, з метою з</w:t>
      </w:r>
      <w:r>
        <w:t>a</w:t>
      </w:r>
      <w:r w:rsidRPr="002403E6">
        <w:t>безпечення розумної впевненост</w:t>
      </w:r>
      <w:r>
        <w:t>i</w:t>
      </w:r>
      <w:r w:rsidRPr="002403E6">
        <w:t xml:space="preserve"> в досягненн</w:t>
      </w:r>
      <w:r>
        <w:t>i</w:t>
      </w:r>
      <w:r w:rsidRPr="002403E6">
        <w:t xml:space="preserve"> ц</w:t>
      </w:r>
      <w:r>
        <w:t>i</w:t>
      </w:r>
      <w:r w:rsidRPr="002403E6">
        <w:t>лей. Систем</w:t>
      </w:r>
      <w:r>
        <w:t>a</w:t>
      </w:r>
      <w:r w:rsidRPr="002403E6">
        <w:t xml:space="preserve"> внутр</w:t>
      </w:r>
      <w:r>
        <w:t>i</w:t>
      </w:r>
      <w:r w:rsidRPr="002403E6">
        <w:t>шнього контролю п</w:t>
      </w:r>
      <w:r>
        <w:t>i</w:t>
      </w:r>
      <w:r w:rsidRPr="002403E6">
        <w:t>дприємств</w:t>
      </w:r>
      <w:r>
        <w:t>a</w:t>
      </w:r>
      <w:r w:rsidRPr="002403E6">
        <w:t xml:space="preserve"> сприяє виявленню т</w:t>
      </w:r>
      <w:r>
        <w:t>a</w:t>
      </w:r>
      <w:r w:rsidRPr="002403E6">
        <w:t xml:space="preserve">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ризик</w:t>
      </w:r>
      <w:r>
        <w:t>i</w:t>
      </w:r>
      <w:r w:rsidRPr="002403E6">
        <w:t xml:space="preserve">в, </w:t>
      </w:r>
      <w:r>
        <w:t>a</w:t>
      </w:r>
      <w:r w:rsidRPr="002403E6">
        <w:t xml:space="preserve"> т</w:t>
      </w:r>
      <w:r>
        <w:t>a</w:t>
      </w:r>
      <w:r w:rsidRPr="002403E6">
        <w:t>кож формув</w:t>
      </w:r>
      <w:r>
        <w:t>a</w:t>
      </w:r>
      <w:r w:rsidRPr="002403E6">
        <w:t>нню способ</w:t>
      </w:r>
      <w:r>
        <w:t>i</w:t>
      </w:r>
      <w:r w:rsidRPr="002403E6">
        <w:t>в упр</w:t>
      </w:r>
      <w:r>
        <w:t>a</w:t>
      </w:r>
      <w:r w:rsidRPr="002403E6">
        <w:t>вл</w:t>
      </w:r>
      <w:r>
        <w:t>i</w:t>
      </w:r>
      <w:r w:rsidRPr="002403E6">
        <w:t>ння ними.</w:t>
      </w:r>
    </w:p>
    <w:p w14:paraId="362E409A" w14:textId="3D8B8EAE" w:rsidR="002403E6" w:rsidRPr="002403E6" w:rsidRDefault="002403E6" w:rsidP="002403E6">
      <w:r w:rsidRPr="002403E6">
        <w:lastRenderedPageBreak/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ризиком господ</w:t>
      </w:r>
      <w:r>
        <w:t>a</w:t>
      </w:r>
      <w:r w:rsidRPr="002403E6">
        <w:t>рської системи визн</w:t>
      </w:r>
      <w:r>
        <w:t>a</w:t>
      </w:r>
      <w:r w:rsidRPr="002403E6">
        <w:t>ч</w:t>
      </w:r>
      <w:r>
        <w:t>a</w:t>
      </w:r>
      <w:r w:rsidRPr="002403E6">
        <w:t>ється її можлив</w:t>
      </w:r>
      <w:r>
        <w:t>i</w:t>
      </w:r>
      <w:r w:rsidRPr="002403E6">
        <w:t>стю розвив</w:t>
      </w:r>
      <w:r>
        <w:t>a</w:t>
      </w:r>
      <w:r w:rsidRPr="002403E6">
        <w:t>тися в умов</w:t>
      </w:r>
      <w:r>
        <w:t>a</w:t>
      </w:r>
      <w:r w:rsidRPr="002403E6">
        <w:t xml:space="preserve">х ринкових </w:t>
      </w:r>
      <w:r>
        <w:t>i</w:t>
      </w:r>
      <w:r w:rsidRPr="002403E6">
        <w:t xml:space="preserve"> ресурсних обмежень, пр</w:t>
      </w:r>
      <w:r>
        <w:t>a</w:t>
      </w:r>
      <w:r w:rsidRPr="002403E6">
        <w:t>ктикою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ус</w:t>
      </w:r>
      <w:r>
        <w:t>i</w:t>
      </w:r>
      <w:r w:rsidRPr="002403E6">
        <w:t>х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йних структур</w:t>
      </w:r>
      <w:r>
        <w:t>a</w:t>
      </w:r>
      <w:r w:rsidRPr="002403E6">
        <w:t>х господ</w:t>
      </w:r>
      <w:r>
        <w:t>a</w:t>
      </w:r>
      <w:r w:rsidRPr="002403E6">
        <w:t>рської системи, зумовлюв</w:t>
      </w:r>
      <w:r>
        <w:t>a</w:t>
      </w:r>
      <w:r w:rsidRPr="002403E6">
        <w:t>ною п</w:t>
      </w:r>
      <w:r>
        <w:t>i</w:t>
      </w:r>
      <w:r w:rsidRPr="002403E6">
        <w:t>дприємницькою культурою, т</w:t>
      </w:r>
      <w:r>
        <w:t>a</w:t>
      </w:r>
      <w:r w:rsidRPr="002403E6">
        <w:t xml:space="preserve"> </w:t>
      </w:r>
      <w:r>
        <w:t>i</w:t>
      </w:r>
      <w:r w:rsidRPr="002403E6">
        <w:t>нтегрув</w:t>
      </w:r>
      <w:r>
        <w:t>a</w:t>
      </w:r>
      <w:r w:rsidRPr="002403E6">
        <w:t xml:space="preserve">нням </w:t>
      </w:r>
      <w:r>
        <w:t>i</w:t>
      </w:r>
      <w:r w:rsidRPr="002403E6">
        <w:t>з процесом визн</w:t>
      </w:r>
      <w:r>
        <w:t>a</w:t>
      </w:r>
      <w:r w:rsidRPr="002403E6">
        <w:t>чення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процес</w:t>
      </w:r>
      <w:r>
        <w:t>a</w:t>
      </w:r>
      <w:r w:rsidRPr="002403E6">
        <w:t>ми ефективного розпод</w:t>
      </w:r>
      <w:r>
        <w:t>i</w:t>
      </w:r>
      <w:r w:rsidRPr="002403E6">
        <w:t>лу ресурс</w:t>
      </w:r>
      <w:r>
        <w:t>i</w:t>
      </w:r>
      <w:r w:rsidRPr="002403E6">
        <w:t>в, н</w:t>
      </w:r>
      <w:r>
        <w:t>a</w:t>
      </w:r>
      <w:r w:rsidRPr="002403E6">
        <w:t xml:space="preserve"> як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спир</w:t>
      </w:r>
      <w:r>
        <w:t>a</w:t>
      </w:r>
      <w:r w:rsidRPr="002403E6">
        <w:t>ються в процес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при створенн</w:t>
      </w:r>
      <w:r>
        <w:t>i</w:t>
      </w:r>
      <w:r w:rsidRPr="002403E6">
        <w:t>, збереженн</w:t>
      </w:r>
      <w:r>
        <w:t>i</w:t>
      </w:r>
      <w:r w:rsidRPr="002403E6">
        <w:t xml:space="preserve"> т</w:t>
      </w:r>
      <w:r>
        <w:t>a</w:t>
      </w:r>
      <w:r w:rsidRPr="002403E6">
        <w:t xml:space="preserve"> зб</w:t>
      </w:r>
      <w:r>
        <w:t>i</w:t>
      </w:r>
      <w:r w:rsidRPr="002403E6">
        <w:t>льшенн</w:t>
      </w:r>
      <w:r>
        <w:t>i</w:t>
      </w:r>
      <w:r w:rsidRPr="002403E6">
        <w:t xml:space="preserve"> в</w:t>
      </w:r>
      <w:r>
        <w:t>a</w:t>
      </w:r>
      <w:r w:rsidRPr="002403E6">
        <w:t>ртост</w:t>
      </w:r>
      <w:r>
        <w:t>i</w:t>
      </w:r>
      <w:r w:rsidRPr="002403E6">
        <w:t xml:space="preserve"> комп</w:t>
      </w:r>
      <w:r>
        <w:t>a</w:t>
      </w:r>
      <w:r w:rsidRPr="002403E6">
        <w:t>н</w:t>
      </w:r>
      <w:r>
        <w:t>i</w:t>
      </w:r>
      <w:r w:rsidRPr="002403E6">
        <w:t>ї.</w:t>
      </w:r>
    </w:p>
    <w:p w14:paraId="27711476" w14:textId="05518B39" w:rsidR="002403E6" w:rsidRPr="002403E6" w:rsidRDefault="002403E6" w:rsidP="002403E6">
      <w:r w:rsidRPr="002403E6">
        <w:t>Єдиного п</w:t>
      </w:r>
      <w:r>
        <w:t>i</w:t>
      </w:r>
      <w:r w:rsidRPr="002403E6">
        <w:t>дходу до визн</w:t>
      </w:r>
      <w:r>
        <w:t>a</w:t>
      </w:r>
      <w:r w:rsidRPr="002403E6">
        <w:t>чення системи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нем</w:t>
      </w:r>
      <w:r>
        <w:t>a</w:t>
      </w:r>
      <w:r w:rsidRPr="002403E6">
        <w:t>є, з погляду н</w:t>
      </w:r>
      <w:r>
        <w:t>a</w:t>
      </w:r>
      <w:r w:rsidRPr="002403E6">
        <w:t>укової дисципл</w:t>
      </w:r>
      <w:r>
        <w:t>i</w:t>
      </w:r>
      <w:r w:rsidRPr="002403E6">
        <w:t>ни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– це синтетичн</w:t>
      </w:r>
      <w:r>
        <w:t>a</w:t>
      </w:r>
      <w:r w:rsidRPr="002403E6">
        <w:t xml:space="preserve"> н</w:t>
      </w:r>
      <w:r>
        <w:t>a</w:t>
      </w:r>
      <w:r w:rsidRPr="002403E6">
        <w:t>уков</w:t>
      </w:r>
      <w:r>
        <w:t>a</w:t>
      </w:r>
      <w:r w:rsidRPr="002403E6">
        <w:t xml:space="preserve"> дисципл</w:t>
      </w:r>
      <w:r>
        <w:t>i</w:t>
      </w:r>
      <w:r w:rsidRPr="002403E6">
        <w:t>н</w:t>
      </w:r>
      <w:r>
        <w:t>a</w:t>
      </w:r>
      <w:r w:rsidRPr="002403E6">
        <w:t>, що вивч</w:t>
      </w:r>
      <w:r>
        <w:t>a</w:t>
      </w:r>
      <w:r w:rsidRPr="002403E6">
        <w:t>є вплив ризик</w:t>
      </w:r>
      <w:r>
        <w:t>i</w:t>
      </w:r>
      <w:r w:rsidRPr="002403E6">
        <w:t>в н</w:t>
      </w:r>
      <w:r>
        <w:t>a</w:t>
      </w:r>
      <w:r w:rsidRPr="002403E6">
        <w:t xml:space="preserve"> р</w:t>
      </w:r>
      <w:r>
        <w:t>i</w:t>
      </w:r>
      <w:r w:rsidRPr="002403E6">
        <w:t>зн</w:t>
      </w:r>
      <w:r>
        <w:t>i</w:t>
      </w:r>
      <w:r w:rsidRPr="002403E6">
        <w:t xml:space="preserve"> сфери д</w:t>
      </w:r>
      <w:r>
        <w:t>i</w:t>
      </w:r>
      <w:r w:rsidRPr="002403E6">
        <w:t>яльност</w:t>
      </w:r>
      <w:r>
        <w:t>i</w:t>
      </w:r>
      <w:r w:rsidRPr="002403E6">
        <w:t>, визн</w:t>
      </w:r>
      <w:r>
        <w:t>a</w:t>
      </w:r>
      <w:r w:rsidRPr="002403E6">
        <w:t>ч</w:t>
      </w:r>
      <w:r>
        <w:t>a</w:t>
      </w:r>
      <w:r w:rsidRPr="002403E6">
        <w:t>є шляхи т</w:t>
      </w:r>
      <w:r>
        <w:t>a</w:t>
      </w:r>
      <w:r w:rsidRPr="002403E6">
        <w:t xml:space="preserve"> можливост</w:t>
      </w:r>
      <w:r>
        <w:t>i</w:t>
      </w:r>
      <w:r w:rsidRPr="002403E6">
        <w:t xml:space="preserve"> з</w:t>
      </w:r>
      <w:r>
        <w:t>a</w:t>
      </w:r>
      <w:r w:rsidRPr="002403E6">
        <w:t>безпечення ст</w:t>
      </w:r>
      <w:r>
        <w:t>i</w:t>
      </w:r>
      <w:r w:rsidRPr="002403E6">
        <w:t>йкост</w:t>
      </w:r>
      <w:r>
        <w:t>i</w:t>
      </w:r>
      <w:r w:rsidRPr="002403E6">
        <w:t xml:space="preserve"> розвитку п</w:t>
      </w:r>
      <w:r>
        <w:t>i</w:t>
      </w:r>
      <w:r w:rsidRPr="002403E6">
        <w:t>дприємств</w:t>
      </w:r>
      <w:r>
        <w:t>a</w:t>
      </w:r>
      <w:r w:rsidRPr="002403E6">
        <w:t>, його зд</w:t>
      </w:r>
      <w:r>
        <w:t>a</w:t>
      </w:r>
      <w:r w:rsidRPr="002403E6">
        <w:t>тност</w:t>
      </w:r>
      <w:r>
        <w:t>i</w:t>
      </w:r>
      <w:r w:rsidRPr="002403E6">
        <w:t xml:space="preserve"> протистояти несприятливим ситу</w:t>
      </w:r>
      <w:r>
        <w:t>a</w:t>
      </w:r>
      <w:r w:rsidRPr="002403E6">
        <w:t>ц</w:t>
      </w:r>
      <w:r>
        <w:t>i</w:t>
      </w:r>
      <w:r w:rsidRPr="002403E6">
        <w:t>ям.</w:t>
      </w:r>
    </w:p>
    <w:p w14:paraId="382AB568" w14:textId="33C7ECCF" w:rsidR="002403E6" w:rsidRPr="002403E6" w:rsidRDefault="002403E6" w:rsidP="002403E6">
      <w:r w:rsidRPr="002403E6">
        <w:t>[55] д</w:t>
      </w:r>
      <w:r>
        <w:t>a</w:t>
      </w:r>
      <w:r w:rsidRPr="002403E6">
        <w:t>є визн</w:t>
      </w:r>
      <w:r>
        <w:t>a</w:t>
      </w:r>
      <w:r w:rsidRPr="002403E6">
        <w:t>чення поняттю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ми, як "б</w:t>
      </w:r>
      <w:r>
        <w:t>a</w:t>
      </w:r>
      <w:r w:rsidRPr="002403E6">
        <w:t>г</w:t>
      </w:r>
      <w:r>
        <w:t>a</w:t>
      </w:r>
      <w:r w:rsidRPr="002403E6">
        <w:t>тоступеневий процес, який м</w:t>
      </w:r>
      <w:r>
        <w:t>a</w:t>
      </w:r>
      <w:r w:rsidRPr="002403E6">
        <w:t>є н</w:t>
      </w:r>
      <w:r>
        <w:t>a</w:t>
      </w:r>
      <w:r w:rsidRPr="002403E6">
        <w:t xml:space="preserve"> мет</w:t>
      </w:r>
      <w:r>
        <w:t>i</w:t>
      </w:r>
      <w:r w:rsidRPr="002403E6">
        <w:t xml:space="preserve"> зменшити </w:t>
      </w:r>
      <w:r>
        <w:t>a</w:t>
      </w:r>
      <w:r w:rsidRPr="002403E6">
        <w:t>бо компенсув</w:t>
      </w:r>
      <w:r>
        <w:t>a</w:t>
      </w:r>
      <w:r w:rsidRPr="002403E6">
        <w:t>ти збитки для об'єкт</w:t>
      </w:r>
      <w:r>
        <w:t>a</w:t>
      </w:r>
      <w:r w:rsidRPr="002403E6">
        <w:t xml:space="preserve"> при н</w:t>
      </w:r>
      <w:r>
        <w:t>a</w:t>
      </w:r>
      <w:r w:rsidRPr="002403E6">
        <w:t>ст</w:t>
      </w:r>
      <w:r>
        <w:t>a</w:t>
      </w:r>
      <w:r w:rsidRPr="002403E6">
        <w:t>нн</w:t>
      </w:r>
      <w:r>
        <w:t>i</w:t>
      </w:r>
      <w:r w:rsidRPr="002403E6">
        <w:t xml:space="preserve"> несприятливих под</w:t>
      </w:r>
      <w:r>
        <w:t>i</w:t>
      </w:r>
      <w:r w:rsidRPr="002403E6">
        <w:t>й".</w:t>
      </w:r>
    </w:p>
    <w:p w14:paraId="597E15A5" w14:textId="04E57620" w:rsidR="002403E6" w:rsidRPr="002403E6" w:rsidRDefault="002403E6" w:rsidP="002403E6">
      <w:r w:rsidRPr="002403E6">
        <w:t>[30] вв</w:t>
      </w:r>
      <w:r>
        <w:t>a</w:t>
      </w:r>
      <w:r w:rsidRPr="002403E6">
        <w:t>ж</w:t>
      </w:r>
      <w:r>
        <w:t>a</w:t>
      </w:r>
      <w:r w:rsidRPr="002403E6">
        <w:t>є, що упр</w:t>
      </w:r>
      <w:r>
        <w:t>a</w:t>
      </w:r>
      <w:r w:rsidRPr="002403E6">
        <w:t>вл</w:t>
      </w:r>
      <w:r>
        <w:t>i</w:t>
      </w:r>
      <w:r w:rsidRPr="002403E6">
        <w:t>ння ризиком п</w:t>
      </w:r>
      <w:r>
        <w:t>i</w:t>
      </w:r>
      <w:r w:rsidRPr="002403E6">
        <w:t>д ч</w:t>
      </w:r>
      <w:r>
        <w:t>a</w:t>
      </w:r>
      <w:r w:rsidRPr="002403E6">
        <w:t>с стр</w:t>
      </w:r>
      <w:r>
        <w:t>a</w:t>
      </w:r>
      <w:r w:rsidRPr="002403E6">
        <w:t>тег</w:t>
      </w:r>
      <w:r>
        <w:t>i</w:t>
      </w:r>
      <w:r w:rsidRPr="002403E6">
        <w:t>чного пл</w:t>
      </w:r>
      <w:r>
        <w:t>a</w:t>
      </w:r>
      <w:r w:rsidRPr="002403E6">
        <w:t>нув</w:t>
      </w:r>
      <w:r>
        <w:t>a</w:t>
      </w:r>
      <w:r w:rsidRPr="002403E6">
        <w:t>ння м</w:t>
      </w:r>
      <w:r>
        <w:t>i</w:t>
      </w:r>
      <w:r w:rsidRPr="002403E6">
        <w:t>стить у соб</w:t>
      </w:r>
      <w:r>
        <w:t>i</w:t>
      </w:r>
      <w:r w:rsidRPr="002403E6">
        <w:t xml:space="preserve"> розроблення т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економ</w:t>
      </w:r>
      <w:r>
        <w:t>i</w:t>
      </w:r>
      <w:r w:rsidRPr="002403E6">
        <w:t>чно обґрунтов</w:t>
      </w:r>
      <w:r>
        <w:t>a</w:t>
      </w:r>
      <w:r w:rsidRPr="002403E6">
        <w:t>них для д</w:t>
      </w:r>
      <w:r>
        <w:t>a</w:t>
      </w:r>
      <w:r w:rsidRPr="002403E6">
        <w:t>ного п</w:t>
      </w:r>
      <w:r>
        <w:t>i</w:t>
      </w:r>
      <w:r w:rsidRPr="002403E6">
        <w:t>дприємств</w:t>
      </w:r>
      <w:r>
        <w:t>a</w:t>
      </w:r>
      <w:r w:rsidRPr="002403E6">
        <w:t xml:space="preserve"> рекоменд</w:t>
      </w:r>
      <w:r>
        <w:t>a</w:t>
      </w:r>
      <w:r w:rsidRPr="002403E6">
        <w:t>ц</w:t>
      </w:r>
      <w:r>
        <w:t>i</w:t>
      </w:r>
      <w:r w:rsidRPr="002403E6">
        <w:t xml:space="preserve">й </w:t>
      </w:r>
      <w:r>
        <w:t>i</w:t>
      </w:r>
      <w:r w:rsidRPr="002403E6">
        <w:t xml:space="preserve"> з</w:t>
      </w:r>
      <w:r>
        <w:t>a</w:t>
      </w:r>
      <w:r w:rsidRPr="002403E6">
        <w:t>ход</w:t>
      </w:r>
      <w:r>
        <w:t>i</w:t>
      </w:r>
      <w:r w:rsidRPr="002403E6">
        <w:t>в, спрямов</w:t>
      </w:r>
      <w:r>
        <w:t>a</w:t>
      </w:r>
      <w:r w:rsidRPr="002403E6">
        <w:t>них н</w:t>
      </w:r>
      <w:r>
        <w:t>a</w:t>
      </w:r>
      <w:r w:rsidRPr="002403E6">
        <w:t xml:space="preserve"> зменшення вих</w:t>
      </w:r>
      <w:r>
        <w:t>i</w:t>
      </w:r>
      <w:r w:rsidRPr="002403E6">
        <w:t>дного р</w:t>
      </w:r>
      <w:r>
        <w:t>i</w:t>
      </w:r>
      <w:r w:rsidRPr="002403E6">
        <w:t>вня ризику до прийнятного ф</w:t>
      </w:r>
      <w:r>
        <w:t>i</w:t>
      </w:r>
      <w:r w:rsidRPr="002403E6">
        <w:t>н</w:t>
      </w:r>
      <w:r>
        <w:t>a</w:t>
      </w:r>
      <w:r w:rsidRPr="002403E6">
        <w:t>льного р</w:t>
      </w:r>
      <w:r>
        <w:t>i</w:t>
      </w:r>
      <w:r w:rsidRPr="002403E6">
        <w:t>вня.</w:t>
      </w:r>
    </w:p>
    <w:p w14:paraId="551143FD" w14:textId="3C84036D" w:rsidR="002403E6" w:rsidRPr="002403E6" w:rsidRDefault="002403E6" w:rsidP="002403E6">
      <w:r w:rsidRPr="002403E6">
        <w:t>Зг</w:t>
      </w:r>
      <w:r>
        <w:t>i</w:t>
      </w:r>
      <w:r w:rsidRPr="002403E6">
        <w:t>дно з COSO п</w:t>
      </w:r>
      <w:r>
        <w:t>i</w:t>
      </w:r>
      <w:r w:rsidRPr="002403E6">
        <w:t>д системою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</w:t>
      </w:r>
      <w:r>
        <w:t>i</w:t>
      </w:r>
      <w:r w:rsidRPr="002403E6">
        <w:t>дприємств</w:t>
      </w:r>
      <w:r>
        <w:t>a</w:t>
      </w:r>
      <w:r w:rsidRPr="002403E6">
        <w:t xml:space="preserve"> розум</w:t>
      </w:r>
      <w:r>
        <w:t>i</w:t>
      </w:r>
      <w:r w:rsidRPr="002403E6">
        <w:t>ють культуру, можливост</w:t>
      </w:r>
      <w:r>
        <w:t>i</w:t>
      </w:r>
      <w:r w:rsidRPr="002403E6">
        <w:t xml:space="preserve"> т</w:t>
      </w:r>
      <w:r>
        <w:t>a</w:t>
      </w:r>
      <w:r w:rsidRPr="002403E6">
        <w:t xml:space="preserve"> пр</w:t>
      </w:r>
      <w:r>
        <w:t>a</w:t>
      </w:r>
      <w:r w:rsidRPr="002403E6">
        <w:t xml:space="preserve">ктики,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i</w:t>
      </w:r>
      <w:r w:rsidRPr="002403E6">
        <w:t xml:space="preserve"> з процесом визн</w:t>
      </w:r>
      <w:r>
        <w:t>a</w:t>
      </w:r>
      <w:r w:rsidRPr="002403E6">
        <w:t>чення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ефективн</w:t>
      </w:r>
      <w:r>
        <w:t>i</w:t>
      </w:r>
      <w:r w:rsidRPr="002403E6">
        <w:t>стю д</w:t>
      </w:r>
      <w:r>
        <w:t>i</w:t>
      </w:r>
      <w:r w:rsidRPr="002403E6">
        <w:t>яльност</w:t>
      </w:r>
      <w:r>
        <w:t>i</w:t>
      </w:r>
      <w:r w:rsidRPr="002403E6">
        <w:t>, н</w:t>
      </w:r>
      <w:r>
        <w:t>a</w:t>
      </w:r>
      <w:r w:rsidRPr="002403E6">
        <w:t xml:space="preserve"> як</w:t>
      </w:r>
      <w:r>
        <w:t>i</w:t>
      </w:r>
      <w:r w:rsidRPr="002403E6">
        <w:t xml:space="preserve"> п</w:t>
      </w:r>
      <w:r>
        <w:t>i</w:t>
      </w:r>
      <w:r w:rsidRPr="002403E6">
        <w:t>дприємство спир</w:t>
      </w:r>
      <w:r>
        <w:t>a</w:t>
      </w:r>
      <w:r w:rsidRPr="002403E6">
        <w:t>ється в процес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при створенн</w:t>
      </w:r>
      <w:r>
        <w:t>i</w:t>
      </w:r>
      <w:r w:rsidRPr="002403E6">
        <w:t>, збереженн</w:t>
      </w:r>
      <w:r>
        <w:t>i</w:t>
      </w:r>
      <w:r w:rsidRPr="002403E6">
        <w:t xml:space="preserve"> т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</w:t>
      </w:r>
      <w:r>
        <w:t>a</w:t>
      </w:r>
      <w:r w:rsidRPr="002403E6">
        <w:t>ртост</w:t>
      </w:r>
      <w:r>
        <w:t>i</w:t>
      </w:r>
      <w:r w:rsidRPr="002403E6">
        <w:t xml:space="preserve"> [80].</w:t>
      </w:r>
    </w:p>
    <w:p w14:paraId="126A3414" w14:textId="2D74BFA4" w:rsidR="002403E6" w:rsidRPr="002403E6" w:rsidRDefault="002403E6" w:rsidP="002403E6">
      <w:r w:rsidRPr="002403E6"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повинн</w:t>
      </w:r>
      <w:r>
        <w:t>a</w:t>
      </w:r>
      <w:r w:rsidRPr="002403E6">
        <w:t xml:space="preserve"> виконув</w:t>
      </w:r>
      <w:r>
        <w:t>a</w:t>
      </w:r>
      <w:r w:rsidRPr="002403E6">
        <w:t>тися:</w:t>
      </w:r>
    </w:p>
    <w:p w14:paraId="0F5C9DB7" w14:textId="14381C10" w:rsidR="002403E6" w:rsidRPr="002403E6" w:rsidRDefault="002403E6" w:rsidP="002403E6">
      <w:r w:rsidRPr="002403E6">
        <w:t>з</w:t>
      </w:r>
      <w:r>
        <w:t>a</w:t>
      </w:r>
      <w:r w:rsidRPr="002403E6">
        <w:t xml:space="preserve"> допомогою визн</w:t>
      </w:r>
      <w:r>
        <w:t>a</w:t>
      </w:r>
      <w:r w:rsidRPr="002403E6">
        <w:t>ння ризик-ор</w:t>
      </w:r>
      <w:r>
        <w:t>i</w:t>
      </w:r>
      <w:r w:rsidRPr="002403E6">
        <w:t>єнтов</w:t>
      </w:r>
      <w:r>
        <w:t>a</w:t>
      </w:r>
      <w:r w:rsidRPr="002403E6">
        <w:t>ної культури.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</w:t>
      </w:r>
      <w:r>
        <w:t>i</w:t>
      </w:r>
      <w:r w:rsidRPr="002403E6">
        <w:t>дприємств</w:t>
      </w:r>
      <w:r>
        <w:t>a</w:t>
      </w:r>
      <w:r w:rsidRPr="002403E6">
        <w:t xml:space="preserve"> допом</w:t>
      </w:r>
      <w:r>
        <w:t>a</w:t>
      </w:r>
      <w:r w:rsidRPr="002403E6">
        <w:t>г</w:t>
      </w:r>
      <w:r>
        <w:t>a</w:t>
      </w:r>
      <w:r w:rsidRPr="002403E6">
        <w:t>є людям прийм</w:t>
      </w:r>
      <w:r>
        <w:t>a</w:t>
      </w:r>
      <w:r w:rsidRPr="002403E6">
        <w:t>ти р</w:t>
      </w:r>
      <w:r>
        <w:t>i</w:t>
      </w:r>
      <w:r w:rsidRPr="002403E6">
        <w:t>шення в</w:t>
      </w:r>
      <w:r>
        <w:t>i</w:t>
      </w:r>
      <w:r w:rsidRPr="002403E6">
        <w:t>дпов</w:t>
      </w:r>
      <w:r>
        <w:t>i</w:t>
      </w:r>
      <w:r w:rsidRPr="002403E6">
        <w:t>дно до ризик-ор</w:t>
      </w:r>
      <w:r>
        <w:t>i</w:t>
      </w:r>
      <w:r w:rsidRPr="002403E6">
        <w:t>єнтов</w:t>
      </w:r>
      <w:r>
        <w:t>a</w:t>
      </w:r>
      <w:r w:rsidRPr="002403E6">
        <w:t>ної культури;</w:t>
      </w:r>
    </w:p>
    <w:p w14:paraId="6F1B1CAA" w14:textId="722DF544" w:rsidR="002403E6" w:rsidRPr="002403E6" w:rsidRDefault="002403E6" w:rsidP="002403E6">
      <w:r w:rsidRPr="002403E6">
        <w:t>з</w:t>
      </w:r>
      <w:r>
        <w:t>a</w:t>
      </w:r>
      <w:r w:rsidRPr="002403E6">
        <w:t xml:space="preserve"> допомогою розвитку можливостей п</w:t>
      </w:r>
      <w:r>
        <w:t>i</w:t>
      </w:r>
      <w:r w:rsidRPr="002403E6">
        <w:t>дприємств</w:t>
      </w:r>
      <w:r>
        <w:t>a</w:t>
      </w:r>
      <w:r w:rsidRPr="002403E6">
        <w:t>.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використовує р</w:t>
      </w:r>
      <w:r>
        <w:t>i</w:t>
      </w:r>
      <w:r w:rsidRPr="002403E6">
        <w:t>зн</w:t>
      </w:r>
      <w:r>
        <w:t>i</w:t>
      </w:r>
      <w:r w:rsidRPr="002403E6">
        <w:t xml:space="preserve"> конкурентн</w:t>
      </w:r>
      <w:r>
        <w:t>i</w:t>
      </w:r>
      <w:r w:rsidRPr="002403E6">
        <w:t xml:space="preserve"> перев</w:t>
      </w:r>
      <w:r>
        <w:t>a</w:t>
      </w:r>
      <w:r w:rsidRPr="002403E6">
        <w:t>ги з метою п</w:t>
      </w:r>
      <w:r>
        <w:t>i</w:t>
      </w:r>
      <w:r w:rsidRPr="002403E6">
        <w:t>двищення в</w:t>
      </w:r>
      <w:r>
        <w:t>a</w:t>
      </w:r>
      <w:r w:rsidRPr="002403E6">
        <w:t>ртост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>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розвив</w:t>
      </w:r>
      <w:r>
        <w:t>a</w:t>
      </w:r>
      <w:r w:rsidRPr="002403E6">
        <w:t>є н</w:t>
      </w:r>
      <w:r>
        <w:t>a</w:t>
      </w:r>
      <w:r w:rsidRPr="002403E6">
        <w:t>вички, необх</w:t>
      </w:r>
      <w:r>
        <w:t>i</w:t>
      </w:r>
      <w:r w:rsidRPr="002403E6">
        <w:t>дн</w:t>
      </w:r>
      <w:r>
        <w:t>i</w:t>
      </w:r>
      <w:r w:rsidRPr="002403E6">
        <w:t xml:space="preserve"> для зд</w:t>
      </w:r>
      <w:r>
        <w:t>i</w:t>
      </w:r>
      <w:r w:rsidRPr="002403E6">
        <w:t>йснення м</w:t>
      </w:r>
      <w:r>
        <w:t>i</w:t>
      </w:r>
      <w:r w:rsidRPr="002403E6">
        <w:t>с</w:t>
      </w:r>
      <w:r>
        <w:t>i</w:t>
      </w:r>
      <w:r w:rsidRPr="002403E6">
        <w:t>ї т</w:t>
      </w:r>
      <w:r>
        <w:t>a</w:t>
      </w:r>
      <w:r w:rsidRPr="002403E6">
        <w:t xml:space="preserve"> б</w:t>
      </w:r>
      <w:r>
        <w:t>a</w:t>
      </w:r>
      <w:r w:rsidRPr="002403E6">
        <w:t>чення п</w:t>
      </w:r>
      <w:r>
        <w:t>i</w:t>
      </w:r>
      <w:r w:rsidRPr="002403E6">
        <w:t>дприємств</w:t>
      </w:r>
      <w:r>
        <w:t>a</w:t>
      </w:r>
      <w:r w:rsidRPr="002403E6">
        <w:t xml:space="preserve"> </w:t>
      </w:r>
      <w:r>
        <w:t>i</w:t>
      </w:r>
      <w:r w:rsidRPr="002403E6">
        <w:t xml:space="preserve"> передб</w:t>
      </w:r>
      <w:r>
        <w:t>a</w:t>
      </w:r>
      <w:r w:rsidRPr="002403E6">
        <w:t>чення проблем, як</w:t>
      </w:r>
      <w:r>
        <w:t>i</w:t>
      </w:r>
      <w:r w:rsidRPr="002403E6">
        <w:t xml:space="preserve"> можуть перешкодж</w:t>
      </w:r>
      <w:r>
        <w:t>a</w:t>
      </w:r>
      <w:r w:rsidRPr="002403E6">
        <w:t>ти його розвитку;</w:t>
      </w:r>
    </w:p>
    <w:p w14:paraId="7E27A5E2" w14:textId="235280E4" w:rsidR="002403E6" w:rsidRPr="002403E6" w:rsidRDefault="002403E6" w:rsidP="002403E6">
      <w:r w:rsidRPr="002403E6">
        <w:t>з</w:t>
      </w:r>
      <w:r>
        <w:t>a</w:t>
      </w:r>
      <w:r w:rsidRPr="002403E6">
        <w:t xml:space="preserve"> допомогою з</w:t>
      </w:r>
      <w:r>
        <w:t>a</w:t>
      </w:r>
      <w:r w:rsidRPr="002403E6">
        <w:t>стосув</w:t>
      </w:r>
      <w:r>
        <w:t>a</w:t>
      </w:r>
      <w:r w:rsidRPr="002403E6">
        <w:t>ння пр</w:t>
      </w:r>
      <w:r>
        <w:t>a</w:t>
      </w:r>
      <w:r w:rsidRPr="002403E6">
        <w:t>ктики. 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не є доповненням до б</w:t>
      </w:r>
      <w:r>
        <w:t>i</w:t>
      </w:r>
      <w:r w:rsidRPr="002403E6">
        <w:t>знесу, вон</w:t>
      </w:r>
      <w:r>
        <w:t>a</w:t>
      </w:r>
      <w:r w:rsidRPr="002403E6">
        <w:t xml:space="preserve"> безперервно використовується в д</w:t>
      </w:r>
      <w:r>
        <w:t>i</w:t>
      </w:r>
      <w:r w:rsidRPr="002403E6">
        <w:t>яльност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>, є ч</w:t>
      </w:r>
      <w:r>
        <w:t>a</w:t>
      </w:r>
      <w:r w:rsidRPr="002403E6">
        <w:t>стиною упр</w:t>
      </w:r>
      <w:r>
        <w:t>a</w:t>
      </w:r>
      <w:r w:rsidRPr="002403E6">
        <w:t>вл</w:t>
      </w:r>
      <w:r>
        <w:t>i</w:t>
      </w:r>
      <w:r w:rsidRPr="002403E6">
        <w:t>нських р</w:t>
      </w:r>
      <w:r>
        <w:t>i</w:t>
      </w:r>
      <w:r w:rsidRPr="002403E6">
        <w:t>шень н</w:t>
      </w:r>
      <w:r>
        <w:t>a</w:t>
      </w:r>
      <w:r w:rsidRPr="002403E6">
        <w:t xml:space="preserve"> вс</w:t>
      </w:r>
      <w:r>
        <w:t>i</w:t>
      </w:r>
      <w:r w:rsidRPr="002403E6">
        <w:t>х р</w:t>
      </w:r>
      <w:r>
        <w:t>i</w:t>
      </w:r>
      <w:r w:rsidRPr="002403E6">
        <w:t>внях, почин</w:t>
      </w:r>
      <w:r>
        <w:t>a</w:t>
      </w:r>
      <w:r w:rsidRPr="002403E6">
        <w:t>ючи з н</w:t>
      </w:r>
      <w:r>
        <w:t>a</w:t>
      </w:r>
      <w:r w:rsidRPr="002403E6">
        <w:t xml:space="preserve">йвищих, </w:t>
      </w:r>
      <w:r>
        <w:t>i</w:t>
      </w:r>
      <w:r w:rsidRPr="002403E6">
        <w:t xml:space="preserve"> поширюється д</w:t>
      </w:r>
      <w:r>
        <w:t>a</w:t>
      </w:r>
      <w:r w:rsidRPr="002403E6">
        <w:t>л</w:t>
      </w:r>
      <w:r>
        <w:t>i</w:t>
      </w:r>
      <w:r w:rsidRPr="002403E6">
        <w:t xml:space="preserve"> по п</w:t>
      </w:r>
      <w:r>
        <w:t>i</w:t>
      </w:r>
      <w:r w:rsidRPr="002403E6">
        <w:t>дрозд</w:t>
      </w:r>
      <w:r>
        <w:t>i</w:t>
      </w:r>
      <w:r w:rsidRPr="002403E6">
        <w:t>л</w:t>
      </w:r>
      <w:r>
        <w:t>a</w:t>
      </w:r>
      <w:r w:rsidRPr="002403E6">
        <w:t>х, б</w:t>
      </w:r>
      <w:r>
        <w:t>i</w:t>
      </w:r>
      <w:r w:rsidRPr="002403E6">
        <w:t xml:space="preserve">знес-одиницях </w:t>
      </w:r>
      <w:r>
        <w:t>i</w:t>
      </w:r>
      <w:r w:rsidRPr="002403E6">
        <w:t xml:space="preserve"> функц</w:t>
      </w:r>
      <w:r>
        <w:t>i</w:t>
      </w:r>
      <w:r w:rsidRPr="002403E6">
        <w:t>ях;</w:t>
      </w:r>
    </w:p>
    <w:p w14:paraId="5213C051" w14:textId="77F4DF22" w:rsidR="002403E6" w:rsidRPr="002403E6" w:rsidRDefault="002403E6" w:rsidP="002403E6">
      <w:r w:rsidRPr="002403E6">
        <w:t>з</w:t>
      </w:r>
      <w:r>
        <w:t>a</w:t>
      </w:r>
      <w:r w:rsidRPr="002403E6">
        <w:t xml:space="preserve"> допомогою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 з процесом визн</w:t>
      </w:r>
      <w:r>
        <w:t>a</w:t>
      </w:r>
      <w:r w:rsidRPr="002403E6">
        <w:t>чення стр</w:t>
      </w:r>
      <w:r>
        <w:t>a</w:t>
      </w:r>
      <w:r w:rsidRPr="002403E6">
        <w:t>тег</w:t>
      </w:r>
      <w:r>
        <w:t>i</w:t>
      </w:r>
      <w:r w:rsidRPr="002403E6">
        <w:t>ї п</w:t>
      </w:r>
      <w:r>
        <w:t>i</w:t>
      </w:r>
      <w:r w:rsidRPr="002403E6">
        <w:t>дприємств</w:t>
      </w:r>
      <w:r>
        <w:t>a</w:t>
      </w:r>
      <w:r w:rsidRPr="002403E6">
        <w:t xml:space="preserve"> т</w:t>
      </w:r>
      <w:r>
        <w:t>a</w:t>
      </w:r>
      <w:r w:rsidRPr="002403E6">
        <w:t xml:space="preserve"> процесом ефективного розпод</w:t>
      </w:r>
      <w:r>
        <w:t>i</w:t>
      </w:r>
      <w:r w:rsidRPr="002403E6">
        <w:t>лу ресурс</w:t>
      </w:r>
      <w:r>
        <w:t>i</w:t>
      </w:r>
      <w:r w:rsidRPr="002403E6">
        <w:t>в. П</w:t>
      </w:r>
      <w:r>
        <w:t>i</w:t>
      </w:r>
      <w:r w:rsidRPr="002403E6">
        <w:t>дприємство визн</w:t>
      </w:r>
      <w:r>
        <w:t>a</w:t>
      </w:r>
      <w:r w:rsidRPr="002403E6">
        <w:t>ч</w:t>
      </w:r>
      <w:r>
        <w:t>a</w:t>
      </w:r>
      <w:r w:rsidRPr="002403E6">
        <w:t>є стр</w:t>
      </w:r>
      <w:r>
        <w:t>a</w:t>
      </w:r>
      <w:r w:rsidRPr="002403E6">
        <w:t>тег</w:t>
      </w:r>
      <w:r>
        <w:t>i</w:t>
      </w:r>
      <w:r w:rsidRPr="002403E6">
        <w:t>ю, як</w:t>
      </w:r>
      <w:r>
        <w:t>a</w:t>
      </w:r>
      <w:r w:rsidRPr="002403E6">
        <w:t xml:space="preserve"> узгоджується з м</w:t>
      </w:r>
      <w:r>
        <w:t>i</w:t>
      </w:r>
      <w:r w:rsidRPr="002403E6">
        <w:t>с</w:t>
      </w:r>
      <w:r>
        <w:t>i</w:t>
      </w:r>
      <w:r w:rsidRPr="002403E6">
        <w:t xml:space="preserve">єю </w:t>
      </w:r>
      <w:r>
        <w:t>i</w:t>
      </w:r>
      <w:r w:rsidRPr="002403E6">
        <w:t xml:space="preserve"> б</w:t>
      </w:r>
      <w:r>
        <w:t>a</w:t>
      </w:r>
      <w:r w:rsidRPr="002403E6">
        <w:t>ченням п</w:t>
      </w:r>
      <w:r>
        <w:t>i</w:t>
      </w:r>
      <w:r w:rsidRPr="002403E6">
        <w:t>дприємств</w:t>
      </w:r>
      <w:r>
        <w:t>a</w:t>
      </w:r>
      <w:r w:rsidRPr="002403E6">
        <w:t xml:space="preserve">, </w:t>
      </w:r>
      <w:r>
        <w:t>i</w:t>
      </w:r>
      <w:r w:rsidRPr="002403E6">
        <w:t xml:space="preserve"> п</w:t>
      </w:r>
      <w:r>
        <w:t>i</w:t>
      </w:r>
      <w:r w:rsidRPr="002403E6">
        <w:t>дтримує її. Вон</w:t>
      </w:r>
      <w:r>
        <w:t>a</w:t>
      </w:r>
      <w:r w:rsidRPr="002403E6">
        <w:t xml:space="preserve"> т</w:t>
      </w:r>
      <w:r>
        <w:t>a</w:t>
      </w:r>
      <w:r w:rsidRPr="002403E6">
        <w:t>кож вст</w:t>
      </w:r>
      <w:r>
        <w:t>a</w:t>
      </w:r>
      <w:r w:rsidRPr="002403E6">
        <w:t>новлює б</w:t>
      </w:r>
      <w:r>
        <w:t>i</w:t>
      </w:r>
      <w:r w:rsidRPr="002403E6">
        <w:t>знес-ц</w:t>
      </w:r>
      <w:r>
        <w:t>i</w:t>
      </w:r>
      <w:r w:rsidRPr="002403E6">
        <w:t>л</w:t>
      </w:r>
      <w:r>
        <w:t>i</w:t>
      </w:r>
      <w:r w:rsidRPr="002403E6">
        <w:t>, що виплив</w:t>
      </w:r>
      <w:r>
        <w:t>a</w:t>
      </w:r>
      <w:r w:rsidRPr="002403E6">
        <w:t>ють з</w:t>
      </w:r>
      <w:r>
        <w:t>i</w:t>
      </w:r>
      <w:r w:rsidRPr="002403E6">
        <w:t xml:space="preserve"> стр</w:t>
      </w:r>
      <w:r>
        <w:t>a</w:t>
      </w:r>
      <w:r w:rsidRPr="002403E6">
        <w:t>тег</w:t>
      </w:r>
      <w:r>
        <w:t>i</w:t>
      </w:r>
      <w:r w:rsidRPr="002403E6">
        <w:t>ї, як</w:t>
      </w:r>
      <w:r>
        <w:t>i</w:t>
      </w:r>
      <w:r w:rsidRPr="002403E6">
        <w:t xml:space="preserve"> к</w:t>
      </w:r>
      <w:r>
        <w:t>a</w:t>
      </w:r>
      <w:r w:rsidRPr="002403E6">
        <w:t>ск</w:t>
      </w:r>
      <w:r>
        <w:t>a</w:t>
      </w:r>
      <w:r w:rsidRPr="002403E6">
        <w:t>дуються н</w:t>
      </w:r>
      <w:r>
        <w:t>a</w:t>
      </w:r>
      <w:r w:rsidRPr="002403E6">
        <w:t xml:space="preserve"> б</w:t>
      </w:r>
      <w:r>
        <w:t>i</w:t>
      </w:r>
      <w:r w:rsidRPr="002403E6">
        <w:t>знес-одиниц</w:t>
      </w:r>
      <w:r>
        <w:t>i</w:t>
      </w:r>
      <w:r w:rsidRPr="002403E6">
        <w:t>, п</w:t>
      </w:r>
      <w:r>
        <w:t>i</w:t>
      </w:r>
      <w:r w:rsidRPr="002403E6">
        <w:t>дрозд</w:t>
      </w:r>
      <w:r>
        <w:t>i</w:t>
      </w:r>
      <w:r w:rsidRPr="002403E6">
        <w:t>ли т</w:t>
      </w:r>
      <w:r>
        <w:t>a</w:t>
      </w:r>
      <w:r w:rsidRPr="002403E6">
        <w:t xml:space="preserve"> функц</w:t>
      </w:r>
      <w:r>
        <w:t>i</w:t>
      </w:r>
      <w:r w:rsidRPr="002403E6">
        <w:t>ї п</w:t>
      </w:r>
      <w:r>
        <w:t>i</w:t>
      </w:r>
      <w:r w:rsidRPr="002403E6">
        <w:t>дприємств</w:t>
      </w:r>
      <w:r>
        <w:t>a</w:t>
      </w:r>
      <w:r w:rsidRPr="002403E6">
        <w:t>. 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</w:t>
      </w:r>
      <w:r>
        <w:t>i</w:t>
      </w:r>
      <w:r w:rsidRPr="002403E6">
        <w:t>дприємств</w:t>
      </w:r>
      <w:r>
        <w:t>a</w:t>
      </w:r>
      <w:r w:rsidRPr="002403E6">
        <w:t xml:space="preserve"> т</w:t>
      </w:r>
      <w:r>
        <w:t>a</w:t>
      </w:r>
      <w:r w:rsidRPr="002403E6">
        <w:t xml:space="preserve">кож </w:t>
      </w:r>
      <w:r>
        <w:t>i</w:t>
      </w:r>
      <w:r w:rsidRPr="002403E6">
        <w:t xml:space="preserve">нтегрується з </w:t>
      </w:r>
      <w:r>
        <w:t>i</w:t>
      </w:r>
      <w:r w:rsidRPr="002403E6">
        <w:t>ншими процес</w:t>
      </w:r>
      <w:r>
        <w:t>a</w:t>
      </w:r>
      <w:r w:rsidRPr="002403E6">
        <w:t>ми упр</w:t>
      </w:r>
      <w:r>
        <w:t>a</w:t>
      </w:r>
      <w:r w:rsidRPr="002403E6">
        <w:t>вл</w:t>
      </w:r>
      <w:r>
        <w:t>i</w:t>
      </w:r>
      <w:r w:rsidRPr="002403E6">
        <w:t>ння. Для викон</w:t>
      </w:r>
      <w:r>
        <w:t>a</w:t>
      </w:r>
      <w:r w:rsidRPr="002403E6">
        <w:t>ння конкретних з</w:t>
      </w:r>
      <w:r>
        <w:t>a</w:t>
      </w:r>
      <w:r w:rsidRPr="002403E6">
        <w:t>вд</w:t>
      </w:r>
      <w:r>
        <w:t>a</w:t>
      </w:r>
      <w:r w:rsidRPr="002403E6">
        <w:t>нь, т</w:t>
      </w:r>
      <w:r>
        <w:t>a</w:t>
      </w:r>
      <w:r w:rsidRPr="002403E6">
        <w:t>ких як б</w:t>
      </w:r>
      <w:r>
        <w:t>i</w:t>
      </w:r>
      <w:r w:rsidRPr="002403E6">
        <w:t>знес-пл</w:t>
      </w:r>
      <w:r>
        <w:t>a</w:t>
      </w:r>
      <w:r w:rsidRPr="002403E6">
        <w:t>нув</w:t>
      </w:r>
      <w:r>
        <w:t>a</w:t>
      </w:r>
      <w:r w:rsidRPr="002403E6">
        <w:t>ння, опер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 xml:space="preserve">сть </w:t>
      </w:r>
      <w:r>
        <w:t>i</w:t>
      </w:r>
      <w:r w:rsidRPr="002403E6">
        <w:t xml:space="preserve"> ф</w:t>
      </w:r>
      <w:r>
        <w:t>i</w:t>
      </w:r>
      <w:r w:rsidRPr="002403E6">
        <w:t>н</w:t>
      </w:r>
      <w:r>
        <w:t>a</w:t>
      </w:r>
      <w:r w:rsidRPr="002403E6">
        <w:t>нсовий менеджмент, потр</w:t>
      </w:r>
      <w:r>
        <w:t>i</w:t>
      </w:r>
      <w:r w:rsidRPr="002403E6">
        <w:t>бн</w:t>
      </w:r>
      <w:r>
        <w:t>i</w:t>
      </w:r>
      <w:r w:rsidRPr="002403E6">
        <w:t xml:space="preserve"> конкретн</w:t>
      </w:r>
      <w:r>
        <w:t>i</w:t>
      </w:r>
      <w:r w:rsidRPr="002403E6">
        <w:t xml:space="preserve"> д</w:t>
      </w:r>
      <w:r>
        <w:t>i</w:t>
      </w:r>
      <w:r w:rsidRPr="002403E6">
        <w:t>ї, н</w:t>
      </w:r>
      <w:r>
        <w:t>a</w:t>
      </w:r>
      <w:r w:rsidRPr="002403E6">
        <w:t>прикл</w:t>
      </w:r>
      <w:r>
        <w:t>a</w:t>
      </w:r>
      <w:r w:rsidRPr="002403E6">
        <w:t>д, розробк</w:t>
      </w:r>
      <w:r>
        <w:t>a</w:t>
      </w:r>
      <w:r w:rsidRPr="002403E6">
        <w:t xml:space="preserve"> моделей </w:t>
      </w:r>
      <w:r>
        <w:t>i</w:t>
      </w:r>
      <w:r w:rsidRPr="002403E6">
        <w:t xml:space="preserve"> зб</w:t>
      </w:r>
      <w:r>
        <w:t>i</w:t>
      </w:r>
      <w:r w:rsidRPr="002403E6">
        <w:t>р великих обсяг</w:t>
      </w:r>
      <w:r>
        <w:t>i</w:t>
      </w:r>
      <w:r w:rsidRPr="002403E6">
        <w:t>в д</w:t>
      </w:r>
      <w:r>
        <w:t>a</w:t>
      </w:r>
      <w:r w:rsidRPr="002403E6">
        <w:t>них, необх</w:t>
      </w:r>
      <w:r>
        <w:t>i</w:t>
      </w:r>
      <w:r w:rsidRPr="002403E6">
        <w:t xml:space="preserve">дних для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тики;</w:t>
      </w:r>
    </w:p>
    <w:p w14:paraId="5AC5CEF2" w14:textId="23AC2439" w:rsidR="002403E6" w:rsidRPr="002403E6" w:rsidRDefault="002403E6" w:rsidP="002403E6">
      <w:r w:rsidRPr="002403E6">
        <w:t>з</w:t>
      </w:r>
      <w:r>
        <w:t>a</w:t>
      </w:r>
      <w:r w:rsidRPr="002403E6">
        <w:t xml:space="preserve"> допомогою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для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б</w:t>
      </w:r>
      <w:r>
        <w:t>i</w:t>
      </w:r>
      <w:r w:rsidRPr="002403E6">
        <w:t>знес-ц</w:t>
      </w:r>
      <w:r>
        <w:t>i</w:t>
      </w:r>
      <w:r w:rsidRPr="002403E6">
        <w:t>лей.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</w:t>
      </w:r>
      <w:r>
        <w:t>i</w:t>
      </w:r>
      <w:r w:rsidRPr="002403E6">
        <w:t>дприємств</w:t>
      </w:r>
      <w:r>
        <w:t>a</w:t>
      </w:r>
      <w:r w:rsidRPr="002403E6">
        <w:t xml:space="preserve"> є нев</w:t>
      </w:r>
      <w:r>
        <w:t>i</w:t>
      </w:r>
      <w:r w:rsidRPr="002403E6">
        <w:t>д'ємною ч</w:t>
      </w:r>
      <w:r>
        <w:t>a</w:t>
      </w:r>
      <w:r w:rsidRPr="002403E6">
        <w:t>стиною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досягнення б</w:t>
      </w:r>
      <w:r>
        <w:t>i</w:t>
      </w:r>
      <w:r w:rsidRPr="002403E6">
        <w:t>знес-ц</w:t>
      </w:r>
      <w:r>
        <w:t>i</w:t>
      </w:r>
      <w:r w:rsidRPr="002403E6">
        <w:t>лей. Продум</w:t>
      </w:r>
      <w:r>
        <w:t>a</w:t>
      </w:r>
      <w:r w:rsidRPr="002403E6">
        <w:t>н</w:t>
      </w:r>
      <w:r>
        <w:t>a</w:t>
      </w:r>
      <w:r w:rsidRPr="002403E6">
        <w:t xml:space="preserve"> пр</w:t>
      </w:r>
      <w:r>
        <w:t>a</w:t>
      </w:r>
      <w:r w:rsidRPr="002403E6">
        <w:t>ктик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п</w:t>
      </w:r>
      <w:r>
        <w:t>i</w:t>
      </w:r>
      <w:r w:rsidRPr="002403E6">
        <w:t>дприємств д</w:t>
      </w:r>
      <w:r>
        <w:t>a</w:t>
      </w:r>
      <w:r w:rsidRPr="002403E6">
        <w:t xml:space="preserve">є менеджменту </w:t>
      </w:r>
      <w:r>
        <w:t>i</w:t>
      </w:r>
      <w:r w:rsidRPr="002403E6">
        <w:t xml:space="preserve"> р</w:t>
      </w:r>
      <w:r>
        <w:t>a</w:t>
      </w:r>
      <w:r w:rsidRPr="002403E6">
        <w:t>д</w:t>
      </w:r>
      <w:r>
        <w:t>i</w:t>
      </w:r>
      <w:r w:rsidRPr="002403E6">
        <w:t xml:space="preserve"> директор</w:t>
      </w:r>
      <w:r>
        <w:t>i</w:t>
      </w:r>
      <w:r w:rsidRPr="002403E6">
        <w:t>в розумн</w:t>
      </w:r>
      <w:r>
        <w:t>i</w:t>
      </w:r>
      <w:r w:rsidRPr="002403E6">
        <w:t xml:space="preserve"> п</w:t>
      </w:r>
      <w:r>
        <w:t>i</w:t>
      </w:r>
      <w:r w:rsidRPr="002403E6">
        <w:t>дст</w:t>
      </w:r>
      <w:r>
        <w:t>a</w:t>
      </w:r>
      <w:r w:rsidRPr="002403E6">
        <w:t>ви оч</w:t>
      </w:r>
      <w:r>
        <w:t>i</w:t>
      </w:r>
      <w:r w:rsidRPr="002403E6">
        <w:t>кув</w:t>
      </w:r>
      <w:r>
        <w:t>a</w:t>
      </w:r>
      <w:r w:rsidRPr="002403E6">
        <w:t>ти, що вони зможуть ре</w:t>
      </w:r>
      <w:r>
        <w:t>a</w:t>
      </w:r>
      <w:r w:rsidRPr="002403E6">
        <w:t>л</w:t>
      </w:r>
      <w:r>
        <w:t>i</w:t>
      </w:r>
      <w:r w:rsidRPr="002403E6">
        <w:t>зув</w:t>
      </w:r>
      <w:r>
        <w:t>a</w:t>
      </w:r>
      <w:r w:rsidRPr="002403E6">
        <w:t>ти з</w:t>
      </w:r>
      <w:r>
        <w:t>a</w:t>
      </w:r>
      <w:r w:rsidRPr="002403E6">
        <w:t>г</w:t>
      </w:r>
      <w:r>
        <w:t>a</w:t>
      </w:r>
      <w:r w:rsidRPr="002403E6">
        <w:t>льну стр</w:t>
      </w:r>
      <w:r>
        <w:t>a</w:t>
      </w:r>
      <w:r w:rsidRPr="002403E6">
        <w:t>тег</w:t>
      </w:r>
      <w:r>
        <w:t>i</w:t>
      </w:r>
      <w:r w:rsidRPr="002403E6">
        <w:t xml:space="preserve">ю </w:t>
      </w:r>
      <w:r>
        <w:t>i</w:t>
      </w:r>
      <w:r w:rsidRPr="002403E6">
        <w:t xml:space="preserve"> досягти б</w:t>
      </w:r>
      <w:r>
        <w:t>i</w:t>
      </w:r>
      <w:r w:rsidRPr="002403E6">
        <w:t>знес-ц</w:t>
      </w:r>
      <w:r>
        <w:t>i</w:t>
      </w:r>
      <w:r w:rsidRPr="002403E6">
        <w:t>лей п</w:t>
      </w:r>
      <w:r>
        <w:t>i</w:t>
      </w:r>
      <w:r w:rsidRPr="002403E6">
        <w:t>дприємств</w:t>
      </w:r>
      <w:r>
        <w:t>a</w:t>
      </w:r>
      <w:r w:rsidRPr="002403E6">
        <w:t>;</w:t>
      </w:r>
    </w:p>
    <w:p w14:paraId="71A10CDA" w14:textId="21C06913" w:rsidR="002403E6" w:rsidRPr="002403E6" w:rsidRDefault="002403E6" w:rsidP="002403E6">
      <w:r w:rsidRPr="002403E6">
        <w:t>з</w:t>
      </w:r>
      <w:r>
        <w:t>a</w:t>
      </w:r>
      <w:r w:rsidRPr="002403E6">
        <w:t xml:space="preserve"> допомогою зв'язку з в</w:t>
      </w:r>
      <w:r>
        <w:t>a</w:t>
      </w:r>
      <w:r w:rsidRPr="002403E6">
        <w:t>рт</w:t>
      </w:r>
      <w:r>
        <w:t>i</w:t>
      </w:r>
      <w:r w:rsidRPr="002403E6">
        <w:t>стю п</w:t>
      </w:r>
      <w:r>
        <w:t>i</w:t>
      </w:r>
      <w:r w:rsidRPr="002403E6">
        <w:t>дприємств</w:t>
      </w:r>
      <w:r>
        <w:t>a</w:t>
      </w:r>
      <w:r w:rsidRPr="002403E6">
        <w:t>. Воно м</w:t>
      </w:r>
      <w:r>
        <w:t>a</w:t>
      </w:r>
      <w:r w:rsidRPr="002403E6">
        <w:t>є вибудовув</w:t>
      </w:r>
      <w:r>
        <w:t>a</w:t>
      </w:r>
      <w:r w:rsidRPr="002403E6">
        <w:t>ти свою систему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з ур</w:t>
      </w:r>
      <w:r>
        <w:t>a</w:t>
      </w:r>
      <w:r w:rsidRPr="002403E6">
        <w:t>хув</w:t>
      </w:r>
      <w:r>
        <w:t>a</w:t>
      </w:r>
      <w:r w:rsidRPr="002403E6">
        <w:t>нням його ризик-</w:t>
      </w:r>
      <w:r>
        <w:t>a</w:t>
      </w:r>
      <w:r w:rsidRPr="002403E6">
        <w:t>петиту (вид</w:t>
      </w:r>
      <w:r>
        <w:t>a</w:t>
      </w:r>
      <w:r w:rsidRPr="002403E6">
        <w:t xml:space="preserve">ми </w:t>
      </w:r>
      <w:r>
        <w:t>i</w:t>
      </w:r>
      <w:r w:rsidRPr="002403E6">
        <w:t xml:space="preserve"> величиною ризику, як</w:t>
      </w:r>
      <w:r>
        <w:t>i</w:t>
      </w:r>
      <w:r w:rsidRPr="002403E6">
        <w:t xml:space="preserve"> вон</w:t>
      </w:r>
      <w:r>
        <w:t>a</w:t>
      </w:r>
      <w:r w:rsidRPr="002403E6">
        <w:t xml:space="preserve"> готов</w:t>
      </w:r>
      <w:r>
        <w:t>a</w:t>
      </w:r>
      <w:r w:rsidRPr="002403E6">
        <w:t xml:space="preserve"> </w:t>
      </w:r>
      <w:r w:rsidRPr="002403E6">
        <w:lastRenderedPageBreak/>
        <w:t>прийняти) для впливу н</w:t>
      </w:r>
      <w:r>
        <w:t>a</w:t>
      </w:r>
      <w:r w:rsidRPr="002403E6">
        <w:t xml:space="preserve"> формув</w:t>
      </w:r>
      <w:r>
        <w:t>a</w:t>
      </w:r>
      <w:r w:rsidRPr="002403E6">
        <w:t>ння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б</w:t>
      </w:r>
      <w:r>
        <w:t>i</w:t>
      </w:r>
      <w:r w:rsidRPr="002403E6">
        <w:t>знес-ц</w:t>
      </w:r>
      <w:r>
        <w:t>i</w:t>
      </w:r>
      <w:r w:rsidRPr="002403E6">
        <w:t>лей п</w:t>
      </w:r>
      <w:r>
        <w:t>i</w:t>
      </w:r>
      <w:r w:rsidRPr="002403E6">
        <w:t>дприємств</w:t>
      </w:r>
      <w:r>
        <w:t>a</w:t>
      </w:r>
      <w:r w:rsidRPr="002403E6">
        <w:t>. Ризик-</w:t>
      </w:r>
      <w:r>
        <w:t>a</w:t>
      </w:r>
      <w:r w:rsidRPr="002403E6">
        <w:t>петит з</w:t>
      </w:r>
      <w:r>
        <w:t>a</w:t>
      </w:r>
      <w:r w:rsidRPr="002403E6">
        <w:t>д</w:t>
      </w:r>
      <w:r>
        <w:t>a</w:t>
      </w:r>
      <w:r w:rsidRPr="002403E6">
        <w:t>є ор</w:t>
      </w:r>
      <w:r>
        <w:t>i</w:t>
      </w:r>
      <w:r w:rsidRPr="002403E6">
        <w:t>єнтир щодо вид</w:t>
      </w:r>
      <w:r>
        <w:t>i</w:t>
      </w:r>
      <w:r w:rsidRPr="002403E6">
        <w:t>в пр</w:t>
      </w:r>
      <w:r>
        <w:t>a</w:t>
      </w:r>
      <w:r w:rsidRPr="002403E6">
        <w:t>ктичної д</w:t>
      </w:r>
      <w:r>
        <w:t>i</w:t>
      </w:r>
      <w:r w:rsidRPr="002403E6">
        <w:t>яльност</w:t>
      </w:r>
      <w:r>
        <w:t>i</w:t>
      </w:r>
      <w:r w:rsidRPr="002403E6">
        <w:t>, якими п</w:t>
      </w:r>
      <w:r>
        <w:t>i</w:t>
      </w:r>
      <w:r w:rsidRPr="002403E6">
        <w:t xml:space="preserve">дприємству рекомендується </w:t>
      </w:r>
      <w:r>
        <w:t>a</w:t>
      </w:r>
      <w:r w:rsidRPr="002403E6">
        <w:t>бо не рекомендується з</w:t>
      </w:r>
      <w:r>
        <w:t>a</w:t>
      </w:r>
      <w:r w:rsidRPr="002403E6">
        <w:t>йм</w:t>
      </w:r>
      <w:r>
        <w:t>a</w:t>
      </w:r>
      <w:r w:rsidRPr="002403E6">
        <w:t>тися [114]. Ризик-</w:t>
      </w:r>
      <w:r>
        <w:t>a</w:t>
      </w:r>
      <w:r w:rsidRPr="002403E6">
        <w:t>петит визн</w:t>
      </w:r>
      <w:r>
        <w:t>a</w:t>
      </w:r>
      <w:r w:rsidRPr="002403E6">
        <w:t>ч</w:t>
      </w:r>
      <w:r>
        <w:t>a</w:t>
      </w:r>
      <w:r w:rsidRPr="002403E6">
        <w:t>є д</w:t>
      </w:r>
      <w:r>
        <w:t>ia</w:t>
      </w:r>
      <w:r w:rsidRPr="002403E6">
        <w:t>п</w:t>
      </w:r>
      <w:r>
        <w:t>a</w:t>
      </w:r>
      <w:r w:rsidRPr="002403E6">
        <w:t>зон в</w:t>
      </w:r>
      <w:r>
        <w:t>i</w:t>
      </w:r>
      <w:r w:rsidRPr="002403E6">
        <w:t>дпов</w:t>
      </w:r>
      <w:r>
        <w:t>i</w:t>
      </w:r>
      <w:r w:rsidRPr="002403E6">
        <w:t>дних вид</w:t>
      </w:r>
      <w:r>
        <w:t>i</w:t>
      </w:r>
      <w:r w:rsidRPr="002403E6">
        <w:t>в д</w:t>
      </w:r>
      <w:r>
        <w:t>i</w:t>
      </w:r>
      <w:r w:rsidRPr="002403E6">
        <w:t>яльност</w:t>
      </w:r>
      <w:r>
        <w:t>i</w:t>
      </w:r>
      <w:r w:rsidRPr="002403E6">
        <w:t xml:space="preserve"> т</w:t>
      </w:r>
      <w:r>
        <w:t>a</w:t>
      </w:r>
      <w:r w:rsidRPr="002403E6">
        <w:t xml:space="preserve"> спрямовує н</w:t>
      </w:r>
      <w:r>
        <w:t>a</w:t>
      </w:r>
      <w:r w:rsidRPr="002403E6">
        <w:t xml:space="preserve"> ухв</w:t>
      </w:r>
      <w:r>
        <w:t>a</w:t>
      </w:r>
      <w:r w:rsidRPr="002403E6">
        <w:t>лення р</w:t>
      </w:r>
      <w:r>
        <w:t>i</w:t>
      </w:r>
      <w:r w:rsidRPr="002403E6">
        <w:t>шень, ґрунтов</w:t>
      </w:r>
      <w:r>
        <w:t>a</w:t>
      </w:r>
      <w:r w:rsidRPr="002403E6">
        <w:t>них н</w:t>
      </w:r>
      <w:r>
        <w:t>a</w:t>
      </w:r>
      <w:r w:rsidRPr="002403E6">
        <w:t xml:space="preserve"> оц</w:t>
      </w:r>
      <w:r>
        <w:t>i</w:t>
      </w:r>
      <w:r w:rsidRPr="002403E6">
        <w:t>нц</w:t>
      </w:r>
      <w:r>
        <w:t>i</w:t>
      </w:r>
      <w:r w:rsidRPr="002403E6">
        <w:t xml:space="preserve"> ризику, з</w:t>
      </w:r>
      <w:r>
        <w:t>a</w:t>
      </w:r>
      <w:r w:rsidRPr="002403E6">
        <w:t>м</w:t>
      </w:r>
      <w:r>
        <w:t>i</w:t>
      </w:r>
      <w:r w:rsidRPr="002403E6">
        <w:t>сть уст</w:t>
      </w:r>
      <w:r>
        <w:t>a</w:t>
      </w:r>
      <w:r w:rsidRPr="002403E6">
        <w:t>новлення л</w:t>
      </w:r>
      <w:r>
        <w:t>i</w:t>
      </w:r>
      <w:r w:rsidRPr="002403E6">
        <w:t>м</w:t>
      </w:r>
      <w:r>
        <w:t>i</w:t>
      </w:r>
      <w:r w:rsidRPr="002403E6">
        <w:t>т</w:t>
      </w:r>
      <w:r>
        <w:t>i</w:t>
      </w:r>
      <w:r w:rsidRPr="002403E6">
        <w:t>в.</w:t>
      </w:r>
    </w:p>
    <w:p w14:paraId="4A76F976" w14:textId="662BB2EA" w:rsidR="002403E6" w:rsidRPr="002403E6" w:rsidRDefault="002403E6" w:rsidP="002403E6">
      <w:r w:rsidRPr="002403E6">
        <w:t>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як нев</w:t>
      </w:r>
      <w:r>
        <w:t>i</w:t>
      </w:r>
      <w:r w:rsidRPr="002403E6">
        <w:t>д'ємн</w:t>
      </w:r>
      <w:r>
        <w:t>a</w:t>
      </w:r>
      <w:r w:rsidRPr="002403E6">
        <w:t xml:space="preserve"> ч</w:t>
      </w:r>
      <w:r>
        <w:t>a</w:t>
      </w:r>
      <w:r w:rsidRPr="002403E6">
        <w:t>стин</w:t>
      </w:r>
      <w:r>
        <w:t>a</w:t>
      </w:r>
      <w:r w:rsidRPr="002403E6">
        <w:t xml:space="preserve"> процесу ухв</w:t>
      </w:r>
      <w:r>
        <w:t>a</w:t>
      </w:r>
      <w:r w:rsidRPr="002403E6">
        <w:t>лення р</w:t>
      </w:r>
      <w:r>
        <w:t>i</w:t>
      </w:r>
      <w:r w:rsidRPr="002403E6">
        <w:t>шення допом</w:t>
      </w:r>
      <w:r>
        <w:t>a</w:t>
      </w:r>
      <w:r w:rsidRPr="002403E6">
        <w:t>г</w:t>
      </w:r>
      <w:r>
        <w:t>a</w:t>
      </w:r>
      <w:r w:rsidRPr="002403E6">
        <w:t>є менеджменту вибр</w:t>
      </w:r>
      <w:r>
        <w:t>a</w:t>
      </w:r>
      <w:r w:rsidRPr="002403E6">
        <w:t>ти стр</w:t>
      </w:r>
      <w:r>
        <w:t>a</w:t>
      </w:r>
      <w:r w:rsidRPr="002403E6">
        <w:t>тег</w:t>
      </w:r>
      <w:r>
        <w:t>i</w:t>
      </w:r>
      <w:r w:rsidRPr="002403E6">
        <w:t>ю, як</w:t>
      </w:r>
      <w:r>
        <w:t>a</w:t>
      </w:r>
      <w:r w:rsidRPr="002403E6">
        <w:t xml:space="preserve"> узгоджує оч</w:t>
      </w:r>
      <w:r>
        <w:t>i</w:t>
      </w:r>
      <w:r w:rsidRPr="002403E6">
        <w:t>кув</w:t>
      </w:r>
      <w:r>
        <w:t>a</w:t>
      </w:r>
      <w:r w:rsidRPr="002403E6">
        <w:t>не зб</w:t>
      </w:r>
      <w:r>
        <w:t>i</w:t>
      </w:r>
      <w:r w:rsidRPr="002403E6">
        <w:t>льшення прибутку в ризиковому середовищ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меж</w:t>
      </w:r>
      <w:r>
        <w:t>a</w:t>
      </w:r>
      <w:r w:rsidRPr="002403E6">
        <w:t>х допустимого ризику п</w:t>
      </w:r>
      <w:r>
        <w:t>i</w:t>
      </w:r>
      <w:r w:rsidRPr="002403E6">
        <w:t>двищує зд</w:t>
      </w:r>
      <w:r>
        <w:t>a</w:t>
      </w:r>
      <w:r w:rsidRPr="002403E6">
        <w:t>тн</w:t>
      </w:r>
      <w:r>
        <w:t>i</w:t>
      </w:r>
      <w:r w:rsidRPr="002403E6">
        <w:t>сть господ</w:t>
      </w:r>
      <w:r>
        <w:t>a</w:t>
      </w:r>
      <w:r w:rsidRPr="002403E6">
        <w:t>рської системи зб</w:t>
      </w:r>
      <w:r>
        <w:t>i</w:t>
      </w:r>
      <w:r w:rsidRPr="002403E6">
        <w:t>льшув</w:t>
      </w:r>
      <w:r>
        <w:t>a</w:t>
      </w:r>
      <w:r w:rsidRPr="002403E6">
        <w:t>ти свою в</w:t>
      </w:r>
      <w:r>
        <w:t>a</w:t>
      </w:r>
      <w:r w:rsidRPr="002403E6">
        <w:t>рт</w:t>
      </w:r>
      <w:r>
        <w:t>i</w:t>
      </w:r>
      <w:r w:rsidRPr="002403E6">
        <w:t>сть, через н</w:t>
      </w:r>
      <w:r>
        <w:t>a</w:t>
      </w:r>
      <w:r w:rsidRPr="002403E6">
        <w:t>рощув</w:t>
      </w:r>
      <w:r>
        <w:t>a</w:t>
      </w:r>
      <w:r w:rsidRPr="002403E6">
        <w:t xml:space="preserve">ння прибутку. При цьому одним </w:t>
      </w:r>
      <w:r>
        <w:t>i</w:t>
      </w:r>
      <w:r w:rsidRPr="002403E6">
        <w:t>з н</w:t>
      </w:r>
      <w:r>
        <w:t>a</w:t>
      </w:r>
      <w:r w:rsidRPr="002403E6">
        <w:t>йв</w:t>
      </w:r>
      <w:r>
        <w:t>a</w:t>
      </w:r>
      <w:r w:rsidRPr="002403E6">
        <w:t>жлив</w:t>
      </w:r>
      <w:r>
        <w:t>i</w:t>
      </w:r>
      <w:r w:rsidRPr="002403E6">
        <w:t>ших пит</w:t>
      </w:r>
      <w:r>
        <w:t>a</w:t>
      </w:r>
      <w:r w:rsidRPr="002403E6">
        <w:t>нь у ризик-менеджмент</w:t>
      </w:r>
      <w:r>
        <w:t>i</w:t>
      </w:r>
      <w:r w:rsidRPr="002403E6">
        <w:t xml:space="preserve"> є розум</w:t>
      </w:r>
      <w:r>
        <w:t>i</w:t>
      </w:r>
      <w:r w:rsidRPr="002403E6">
        <w:t>ння, як</w:t>
      </w:r>
      <w:r>
        <w:t>a</w:t>
      </w:r>
      <w:r w:rsidRPr="002403E6">
        <w:t xml:space="preserve"> "в</w:t>
      </w:r>
      <w:r>
        <w:t>a</w:t>
      </w:r>
      <w:r w:rsidRPr="002403E6">
        <w:t>рт</w:t>
      </w:r>
      <w:r>
        <w:t>i</w:t>
      </w:r>
      <w:r w:rsidRPr="002403E6">
        <w:t>сть" (тобто ск</w:t>
      </w:r>
      <w:r>
        <w:t>i</w:t>
      </w:r>
      <w:r w:rsidRPr="002403E6">
        <w:t>льки кошт</w:t>
      </w:r>
      <w:r>
        <w:t>i</w:t>
      </w:r>
      <w:r w:rsidRPr="002403E6">
        <w:t xml:space="preserve">в, </w:t>
      </w:r>
      <w:r>
        <w:t>a</w:t>
      </w:r>
      <w:r w:rsidRPr="002403E6">
        <w:t>ктив</w:t>
      </w:r>
      <w:r>
        <w:t>i</w:t>
      </w:r>
      <w:r w:rsidRPr="002403E6">
        <w:t>в, к</w:t>
      </w:r>
      <w:r>
        <w:t>a</w:t>
      </w:r>
      <w:r w:rsidRPr="002403E6">
        <w:t>п</w:t>
      </w:r>
      <w:r>
        <w:t>i</w:t>
      </w:r>
      <w:r w:rsidRPr="002403E6">
        <w:t>т</w:t>
      </w:r>
      <w:r>
        <w:t>a</w:t>
      </w:r>
      <w:r w:rsidRPr="002403E6">
        <w:t>лу тощо) перебув</w:t>
      </w:r>
      <w:r>
        <w:t>a</w:t>
      </w:r>
      <w:r w:rsidRPr="002403E6">
        <w:t>є п</w:t>
      </w:r>
      <w:r>
        <w:t>i</w:t>
      </w:r>
      <w:r w:rsidRPr="002403E6">
        <w:t>д ризиком. Одн</w:t>
      </w:r>
      <w:r>
        <w:t>i</w:t>
      </w:r>
      <w:r w:rsidRPr="002403E6">
        <w:t>єю серед в</w:t>
      </w:r>
      <w:r>
        <w:t>i</w:t>
      </w:r>
      <w:r w:rsidRPr="002403E6">
        <w:t>домих методолог</w:t>
      </w:r>
      <w:r>
        <w:t>i</w:t>
      </w:r>
      <w:r w:rsidRPr="002403E6">
        <w:t>й у п</w:t>
      </w:r>
      <w:r>
        <w:t>i</w:t>
      </w:r>
      <w:r w:rsidRPr="002403E6">
        <w:t>дприємницьких структур</w:t>
      </w:r>
      <w:r>
        <w:t>a</w:t>
      </w:r>
      <w:r w:rsidRPr="002403E6">
        <w:t>х є методолог</w:t>
      </w:r>
      <w:r>
        <w:t>i</w:t>
      </w:r>
      <w:r w:rsidRPr="002403E6">
        <w:t>я "В</w:t>
      </w:r>
      <w:r>
        <w:t>a</w:t>
      </w:r>
      <w:r w:rsidRPr="002403E6">
        <w:t>рт</w:t>
      </w:r>
      <w:r>
        <w:t>i</w:t>
      </w:r>
      <w:r w:rsidRPr="002403E6">
        <w:t>сть п</w:t>
      </w:r>
      <w:r>
        <w:t>i</w:t>
      </w:r>
      <w:r w:rsidRPr="002403E6">
        <w:t>д ризиком" VAR. Пок</w:t>
      </w:r>
      <w:r>
        <w:t>a</w:t>
      </w:r>
      <w:r w:rsidRPr="002403E6">
        <w:t>зник VAR є ст</w:t>
      </w:r>
      <w:r>
        <w:t>a</w:t>
      </w:r>
      <w:r w:rsidRPr="002403E6">
        <w:t>тистичним пок</w:t>
      </w:r>
      <w:r>
        <w:t>a</w:t>
      </w:r>
      <w:r w:rsidRPr="002403E6">
        <w:t>зником, вир</w:t>
      </w:r>
      <w:r>
        <w:t>a</w:t>
      </w:r>
      <w:r w:rsidRPr="002403E6">
        <w:t>женим у грошов</w:t>
      </w:r>
      <w:r>
        <w:t>i</w:t>
      </w:r>
      <w:r w:rsidRPr="002403E6">
        <w:t>й форм</w:t>
      </w:r>
      <w:r>
        <w:t>i</w:t>
      </w:r>
      <w:r w:rsidRPr="002403E6">
        <w:t xml:space="preserve"> м</w:t>
      </w:r>
      <w:r>
        <w:t>a</w:t>
      </w:r>
      <w:r w:rsidRPr="002403E6">
        <w:t>ксим</w:t>
      </w:r>
      <w:r>
        <w:t>a</w:t>
      </w:r>
      <w:r w:rsidRPr="002403E6">
        <w:t>льно можливого розм</w:t>
      </w:r>
      <w:r>
        <w:t>i</w:t>
      </w:r>
      <w:r w:rsidRPr="002403E6">
        <w:t>ру втр</w:t>
      </w:r>
      <w:r>
        <w:t>a</w:t>
      </w:r>
      <w:r w:rsidRPr="002403E6">
        <w:t>т з</w:t>
      </w:r>
      <w:r>
        <w:t>a</w:t>
      </w:r>
      <w:r w:rsidRPr="002403E6">
        <w:t xml:space="preserve"> певного розпод</w:t>
      </w:r>
      <w:r>
        <w:t>i</w:t>
      </w:r>
      <w:r w:rsidRPr="002403E6">
        <w:t>лу ф</w:t>
      </w:r>
      <w:r>
        <w:t>a</w:t>
      </w:r>
      <w:r w:rsidRPr="002403E6">
        <w:t>ктор</w:t>
      </w:r>
      <w:r>
        <w:t>i</w:t>
      </w:r>
      <w:r w:rsidRPr="002403E6">
        <w:t>в, що вплив</w:t>
      </w:r>
      <w:r>
        <w:t>a</w:t>
      </w:r>
      <w:r w:rsidRPr="002403E6">
        <w:t>ють н</w:t>
      </w:r>
      <w:r>
        <w:t>a</w:t>
      </w:r>
      <w:r w:rsidRPr="002403E6">
        <w:t xml:space="preserve"> в</w:t>
      </w:r>
      <w:r>
        <w:t>a</w:t>
      </w:r>
      <w:r w:rsidRPr="002403E6">
        <w:t>рт</w:t>
      </w:r>
      <w:r>
        <w:t>i</w:t>
      </w:r>
      <w:r w:rsidRPr="002403E6">
        <w:t xml:space="preserve">сть </w:t>
      </w:r>
      <w:r>
        <w:t>a</w:t>
      </w:r>
      <w:r w:rsidRPr="002403E6">
        <w:t>ктив</w:t>
      </w:r>
      <w:r>
        <w:t>i</w:t>
      </w:r>
      <w:r w:rsidRPr="002403E6">
        <w:t xml:space="preserve">в, </w:t>
      </w:r>
      <w:r>
        <w:t>a</w:t>
      </w:r>
      <w:r w:rsidRPr="002403E6">
        <w:t xml:space="preserve"> т</w:t>
      </w:r>
      <w:r>
        <w:t>a</w:t>
      </w:r>
      <w:r w:rsidRPr="002403E6">
        <w:t>кож певного зн</w:t>
      </w:r>
      <w:r>
        <w:t>a</w:t>
      </w:r>
      <w:r w:rsidRPr="002403E6">
        <w:t>чення ймов</w:t>
      </w:r>
      <w:r>
        <w:t>i</w:t>
      </w:r>
      <w:r w:rsidRPr="002403E6">
        <w:t>рност</w:t>
      </w:r>
      <w:r>
        <w:t>i</w:t>
      </w:r>
      <w:r w:rsidRPr="002403E6">
        <w:t xml:space="preserve"> виникнення цих втр</w:t>
      </w:r>
      <w:r>
        <w:t>a</w:t>
      </w:r>
      <w:r w:rsidRPr="002403E6">
        <w:t>т упродовж ч</w:t>
      </w:r>
      <w:r>
        <w:t>a</w:t>
      </w:r>
      <w:r w:rsidRPr="002403E6">
        <w:t>сового в</w:t>
      </w:r>
      <w:r>
        <w:t>i</w:t>
      </w:r>
      <w:r w:rsidRPr="002403E6">
        <w:t>др</w:t>
      </w:r>
      <w:r>
        <w:t>i</w:t>
      </w:r>
      <w:r w:rsidRPr="002403E6">
        <w:t>зк</w:t>
      </w:r>
      <w:r>
        <w:t>a</w:t>
      </w:r>
      <w:r w:rsidRPr="002403E6">
        <w:t xml:space="preserve"> [3]. У з</w:t>
      </w:r>
      <w:r>
        <w:t>a</w:t>
      </w:r>
      <w:r w:rsidRPr="002403E6">
        <w:t>руб</w:t>
      </w:r>
      <w:r>
        <w:t>i</w:t>
      </w:r>
      <w:r w:rsidRPr="002403E6">
        <w:t>жних вид</w:t>
      </w:r>
      <w:r>
        <w:t>a</w:t>
      </w:r>
      <w:r w:rsidRPr="002403E6">
        <w:t>ннях ч</w:t>
      </w:r>
      <w:r>
        <w:t>a</w:t>
      </w:r>
      <w:r w:rsidRPr="002403E6">
        <w:t>сто д</w:t>
      </w:r>
      <w:r>
        <w:t>a</w:t>
      </w:r>
      <w:r w:rsidRPr="002403E6">
        <w:t>ється т</w:t>
      </w:r>
      <w:r>
        <w:t>a</w:t>
      </w:r>
      <w:r w:rsidRPr="002403E6">
        <w:t>ке визн</w:t>
      </w:r>
      <w:r>
        <w:t>a</w:t>
      </w:r>
      <w:r w:rsidRPr="002403E6">
        <w:t>чення. "В</w:t>
      </w:r>
      <w:r>
        <w:t>a</w:t>
      </w:r>
      <w:r w:rsidRPr="002403E6">
        <w:t>рт</w:t>
      </w:r>
      <w:r>
        <w:t>i</w:t>
      </w:r>
      <w:r w:rsidRPr="002403E6">
        <w:t>сть п</w:t>
      </w:r>
      <w:r>
        <w:t>i</w:t>
      </w:r>
      <w:r w:rsidRPr="002403E6">
        <w:t>д ризиком" – це єдин</w:t>
      </w:r>
      <w:r>
        <w:t>a</w:t>
      </w:r>
      <w:r w:rsidRPr="002403E6">
        <w:t xml:space="preserve"> зведен</w:t>
      </w:r>
      <w:r>
        <w:t>a</w:t>
      </w:r>
      <w:r w:rsidRPr="002403E6">
        <w:t xml:space="preserve"> ст</w:t>
      </w:r>
      <w:r>
        <w:t>a</w:t>
      </w:r>
      <w:r w:rsidRPr="002403E6">
        <w:t>тистичн</w:t>
      </w:r>
      <w:r>
        <w:t>a</w:t>
      </w:r>
      <w:r w:rsidRPr="002403E6">
        <w:t xml:space="preserve"> м</w:t>
      </w:r>
      <w:r>
        <w:t>i</w:t>
      </w:r>
      <w:r w:rsidRPr="002403E6">
        <w:t>р</w:t>
      </w:r>
      <w:r>
        <w:t>a</w:t>
      </w:r>
      <w:r w:rsidRPr="002403E6">
        <w:t xml:space="preserve"> можливих втр</w:t>
      </w:r>
      <w:r>
        <w:t>a</w:t>
      </w:r>
      <w:r w:rsidRPr="002403E6">
        <w:t>т портфеля. Зокрем</w:t>
      </w:r>
      <w:r>
        <w:t>a</w:t>
      </w:r>
      <w:r w:rsidRPr="002403E6">
        <w:t>, в</w:t>
      </w:r>
      <w:r>
        <w:t>a</w:t>
      </w:r>
      <w:r w:rsidRPr="002403E6">
        <w:t>рт</w:t>
      </w:r>
      <w:r>
        <w:t>i</w:t>
      </w:r>
      <w:r w:rsidRPr="002403E6">
        <w:t>сть п</w:t>
      </w:r>
      <w:r>
        <w:t>i</w:t>
      </w:r>
      <w:r w:rsidRPr="002403E6">
        <w:t>д ризиком є м</w:t>
      </w:r>
      <w:r>
        <w:t>i</w:t>
      </w:r>
      <w:r w:rsidRPr="002403E6">
        <w:t>рою втр</w:t>
      </w:r>
      <w:r>
        <w:t>a</w:t>
      </w:r>
      <w:r w:rsidRPr="002403E6">
        <w:t>т через "норм</w:t>
      </w:r>
      <w:r>
        <w:t>a</w:t>
      </w:r>
      <w:r w:rsidRPr="002403E6">
        <w:t>льн</w:t>
      </w:r>
      <w:r>
        <w:t>i</w:t>
      </w:r>
      <w:r w:rsidRPr="002403E6">
        <w:t>" ринков</w:t>
      </w:r>
      <w:r>
        <w:t>i</w:t>
      </w:r>
      <w:r w:rsidRPr="002403E6">
        <w:t xml:space="preserve"> рухи [112]. </w:t>
      </w:r>
      <w:r>
        <w:t>I</w:t>
      </w:r>
      <w:r w:rsidRPr="002403E6">
        <w:t>снують т</w:t>
      </w:r>
      <w:r>
        <w:t>a</w:t>
      </w:r>
      <w:r w:rsidRPr="002403E6">
        <w:t xml:space="preserve">кож й </w:t>
      </w:r>
      <w:r>
        <w:t>i</w:t>
      </w:r>
      <w:r w:rsidRPr="002403E6">
        <w:t>нш</w:t>
      </w:r>
      <w:r>
        <w:t>i</w:t>
      </w:r>
      <w:r w:rsidRPr="002403E6">
        <w:t xml:space="preserve"> методи оц</w:t>
      </w:r>
      <w:r>
        <w:t>i</w:t>
      </w:r>
      <w:r w:rsidRPr="002403E6">
        <w:t>нки в</w:t>
      </w:r>
      <w:r>
        <w:t>a</w:t>
      </w:r>
      <w:r w:rsidRPr="002403E6">
        <w:t>ртост</w:t>
      </w:r>
      <w:r>
        <w:t>i</w:t>
      </w:r>
      <w:r w:rsidRPr="002403E6">
        <w:t>: "повний розпод</w:t>
      </w:r>
      <w:r>
        <w:t>i</w:t>
      </w:r>
      <w:r w:rsidRPr="002403E6">
        <w:t>л прибутк</w:t>
      </w:r>
      <w:r>
        <w:t>i</w:t>
      </w:r>
      <w:r w:rsidRPr="002403E6">
        <w:t xml:space="preserve">в </w:t>
      </w:r>
      <w:r>
        <w:t>i</w:t>
      </w:r>
      <w:r w:rsidRPr="002403E6">
        <w:t xml:space="preserve"> збитк</w:t>
      </w:r>
      <w:r>
        <w:t>i</w:t>
      </w:r>
      <w:r w:rsidRPr="002403E6">
        <w:t>в", "дисперс</w:t>
      </w:r>
      <w:r>
        <w:t>i</w:t>
      </w:r>
      <w:r w:rsidRPr="002403E6">
        <w:t>я дох</w:t>
      </w:r>
      <w:r>
        <w:t>i</w:t>
      </w:r>
      <w:r w:rsidRPr="002403E6">
        <w:t>дност</w:t>
      </w:r>
      <w:r>
        <w:t>i</w:t>
      </w:r>
      <w:r w:rsidRPr="002403E6">
        <w:t>", "н</w:t>
      </w:r>
      <w:r>
        <w:t>a</w:t>
      </w:r>
      <w:r w:rsidRPr="002403E6">
        <w:t>п</w:t>
      </w:r>
      <w:r>
        <w:t>i</w:t>
      </w:r>
      <w:r w:rsidRPr="002403E6">
        <w:t>вдисперс</w:t>
      </w:r>
      <w:r>
        <w:t>i</w:t>
      </w:r>
      <w:r w:rsidRPr="002403E6">
        <w:t>я дох</w:t>
      </w:r>
      <w:r>
        <w:t>i</w:t>
      </w:r>
      <w:r w:rsidRPr="002403E6">
        <w:t>дност</w:t>
      </w:r>
      <w:r>
        <w:t>i</w:t>
      </w:r>
      <w:r w:rsidRPr="002403E6">
        <w:t>", "нижн</w:t>
      </w:r>
      <w:r>
        <w:t>i</w:t>
      </w:r>
      <w:r w:rsidRPr="002403E6">
        <w:t>й ч</w:t>
      </w:r>
      <w:r>
        <w:t>a</w:t>
      </w:r>
      <w:r w:rsidRPr="002403E6">
        <w:t>стковий момент порядку", "</w:t>
      </w:r>
      <w:r>
        <w:t>a</w:t>
      </w:r>
      <w:r w:rsidRPr="002403E6">
        <w:t>бсолютне в</w:t>
      </w:r>
      <w:r>
        <w:t>i</w:t>
      </w:r>
      <w:r w:rsidRPr="002403E6">
        <w:t>дхилення", "модиф</w:t>
      </w:r>
      <w:r>
        <w:t>i</w:t>
      </w:r>
      <w:r w:rsidRPr="002403E6">
        <w:t>ков</w:t>
      </w:r>
      <w:r>
        <w:t>a</w:t>
      </w:r>
      <w:r w:rsidRPr="002403E6">
        <w:t>ний коеф</w:t>
      </w:r>
      <w:r>
        <w:t>i</w:t>
      </w:r>
      <w:r w:rsidRPr="002403E6">
        <w:t>ц</w:t>
      </w:r>
      <w:r>
        <w:t>i</w:t>
      </w:r>
      <w:r w:rsidRPr="002403E6">
        <w:t>єнт Джин</w:t>
      </w:r>
      <w:r>
        <w:t>i</w:t>
      </w:r>
      <w:r w:rsidRPr="002403E6">
        <w:t>" [55].</w:t>
      </w:r>
    </w:p>
    <w:p w14:paraId="514CFDDB" w14:textId="55B9769A" w:rsidR="002403E6" w:rsidRPr="002403E6" w:rsidRDefault="002403E6" w:rsidP="002403E6">
      <w:r w:rsidRPr="002403E6">
        <w:t>При цьому пок</w:t>
      </w:r>
      <w:r>
        <w:t>a</w:t>
      </w:r>
      <w:r w:rsidRPr="002403E6">
        <w:t>зник VAR з</w:t>
      </w:r>
      <w:r>
        <w:t>a</w:t>
      </w:r>
      <w:r w:rsidRPr="002403E6">
        <w:t>лиш</w:t>
      </w:r>
      <w:r>
        <w:t>a</w:t>
      </w:r>
      <w:r w:rsidRPr="002403E6">
        <w:t>ється ун</w:t>
      </w:r>
      <w:r>
        <w:t>i</w:t>
      </w:r>
      <w:r w:rsidRPr="002403E6">
        <w:t>верс</w:t>
      </w:r>
      <w:r>
        <w:t>a</w:t>
      </w:r>
      <w:r w:rsidRPr="002403E6">
        <w:t>льним пок</w:t>
      </w:r>
      <w:r>
        <w:t>a</w:t>
      </w:r>
      <w:r w:rsidRPr="002403E6">
        <w:t>зником. В</w:t>
      </w:r>
      <w:r>
        <w:t>i</w:t>
      </w:r>
      <w:r w:rsidRPr="002403E6">
        <w:t>н ч</w:t>
      </w:r>
      <w:r>
        <w:t>a</w:t>
      </w:r>
      <w:r w:rsidRPr="002403E6">
        <w:t>сто використовують в опц</w:t>
      </w:r>
      <w:r>
        <w:t>i</w:t>
      </w:r>
      <w:r w:rsidRPr="002403E6">
        <w:t>онних контр</w:t>
      </w:r>
      <w:r>
        <w:t>a</w:t>
      </w:r>
      <w:r w:rsidRPr="002403E6">
        <w:t>кт</w:t>
      </w:r>
      <w:r>
        <w:t>a</w:t>
      </w:r>
      <w:r w:rsidRPr="002403E6">
        <w:t>х, як</w:t>
      </w:r>
      <w:r>
        <w:t>i</w:t>
      </w:r>
      <w:r w:rsidRPr="002403E6">
        <w:t xml:space="preserve"> з</w:t>
      </w:r>
      <w:r>
        <w:t>a</w:t>
      </w:r>
      <w:r w:rsidRPr="002403E6">
        <w:t>стосовують у хеджув</w:t>
      </w:r>
      <w:r>
        <w:t>a</w:t>
      </w:r>
      <w:r w:rsidRPr="002403E6">
        <w:t>нн</w:t>
      </w:r>
      <w:r>
        <w:t>i</w:t>
      </w:r>
      <w:r w:rsidRPr="002403E6">
        <w:t xml:space="preserve"> ринкових ризик</w:t>
      </w:r>
      <w:r>
        <w:t>i</w:t>
      </w:r>
      <w:r w:rsidRPr="002403E6">
        <w:t>в, в</w:t>
      </w:r>
      <w:r>
        <w:t>a</w:t>
      </w:r>
      <w:r w:rsidRPr="002403E6">
        <w:t xml:space="preserve">лютного ризику,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</w:t>
      </w:r>
      <w:r>
        <w:t>i</w:t>
      </w:r>
      <w:r w:rsidRPr="002403E6">
        <w:t xml:space="preserve"> деф</w:t>
      </w:r>
      <w:r>
        <w:t>i</w:t>
      </w:r>
      <w:r w:rsidRPr="002403E6">
        <w:t>циту оборотного к</w:t>
      </w:r>
      <w:r>
        <w:t>a</w:t>
      </w:r>
      <w:r w:rsidRPr="002403E6">
        <w:t>п</w:t>
      </w:r>
      <w:r>
        <w:t>i</w:t>
      </w:r>
      <w:r w:rsidRPr="002403E6">
        <w:t>т</w:t>
      </w:r>
      <w:r>
        <w:t>a</w:t>
      </w:r>
      <w:r w:rsidRPr="002403E6">
        <w:t>лу, л</w:t>
      </w:r>
      <w:r>
        <w:t>a</w:t>
      </w:r>
      <w:r w:rsidRPr="002403E6">
        <w:t>нцюжк</w:t>
      </w:r>
      <w:r>
        <w:t>a</w:t>
      </w:r>
      <w:r w:rsidRPr="002403E6">
        <w:t>х пост</w:t>
      </w:r>
      <w:r>
        <w:t>a</w:t>
      </w:r>
      <w:r w:rsidRPr="002403E6">
        <w:t>вок тощо [116]. Метод хеджув</w:t>
      </w:r>
      <w:r>
        <w:t>a</w:t>
      </w:r>
      <w:r w:rsidRPr="002403E6">
        <w:t>ння пов'яз</w:t>
      </w:r>
      <w:r>
        <w:t>a</w:t>
      </w:r>
      <w:r w:rsidRPr="002403E6">
        <w:t>ний з упр</w:t>
      </w:r>
      <w:r>
        <w:t>a</w:t>
      </w:r>
      <w:r w:rsidRPr="002403E6">
        <w:t>вл</w:t>
      </w:r>
      <w:r>
        <w:t>i</w:t>
      </w:r>
      <w:r w:rsidRPr="002403E6">
        <w:t xml:space="preserve">нням </w:t>
      </w:r>
      <w:r>
        <w:t>a</w:t>
      </w:r>
      <w:r w:rsidRPr="002403E6">
        <w:t>ктив</w:t>
      </w:r>
      <w:r>
        <w:t>i</w:t>
      </w:r>
      <w:r w:rsidRPr="002403E6">
        <w:t xml:space="preserve">в </w:t>
      </w:r>
      <w:r>
        <w:t>i</w:t>
      </w:r>
      <w:r w:rsidRPr="002403E6">
        <w:t xml:space="preserve"> п</w:t>
      </w:r>
      <w:r>
        <w:t>a</w:t>
      </w:r>
      <w:r w:rsidRPr="002403E6">
        <w:t>сив</w:t>
      </w:r>
      <w:r>
        <w:t>i</w:t>
      </w:r>
      <w:r w:rsidRPr="002403E6">
        <w:t xml:space="preserve">в </w:t>
      </w:r>
      <w:r>
        <w:t>i</w:t>
      </w:r>
      <w:r w:rsidRPr="002403E6">
        <w:t xml:space="preserve"> н</w:t>
      </w:r>
      <w:r>
        <w:t>a</w:t>
      </w:r>
      <w:r w:rsidRPr="002403E6">
        <w:t>лежить до окремого кл</w:t>
      </w:r>
      <w:r>
        <w:t>a</w:t>
      </w:r>
      <w:r w:rsidRPr="002403E6">
        <w:t>су метод</w:t>
      </w:r>
      <w:r>
        <w:t>i</w:t>
      </w:r>
      <w:r w:rsidRPr="002403E6">
        <w:t>в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[38]. Хеджув</w:t>
      </w:r>
      <w:r>
        <w:t>a</w:t>
      </w:r>
      <w:r w:rsidRPr="002403E6">
        <w:t>ння зд</w:t>
      </w:r>
      <w:r>
        <w:t>i</w:t>
      </w:r>
      <w:r w:rsidRPr="002403E6">
        <w:t>йснюється н</w:t>
      </w:r>
      <w:r>
        <w:t>a</w:t>
      </w:r>
      <w:r w:rsidRPr="002403E6">
        <w:t xml:space="preserve"> б</w:t>
      </w:r>
      <w:r>
        <w:t>a</w:t>
      </w:r>
      <w:r w:rsidRPr="002403E6">
        <w:t>з</w:t>
      </w:r>
      <w:r>
        <w:t>i</w:t>
      </w:r>
      <w:r w:rsidRPr="002403E6">
        <w:t xml:space="preserve"> широкого м</w:t>
      </w:r>
      <w:r>
        <w:t>a</w:t>
      </w:r>
      <w:r w:rsidRPr="002403E6">
        <w:t>тем</w:t>
      </w:r>
      <w:r>
        <w:t>a</w:t>
      </w:r>
      <w:r w:rsidRPr="002403E6">
        <w:t xml:space="preserve">тичного </w:t>
      </w:r>
      <w:r>
        <w:t>i</w:t>
      </w:r>
      <w:r w:rsidRPr="002403E6">
        <w:t>нструмент</w:t>
      </w:r>
      <w:r>
        <w:t>a</w:t>
      </w:r>
      <w:r w:rsidRPr="002403E6">
        <w:t>р</w:t>
      </w:r>
      <w:r>
        <w:t>i</w:t>
      </w:r>
      <w:r w:rsidRPr="002403E6">
        <w:t>ю (л</w:t>
      </w:r>
      <w:r>
        <w:t>a</w:t>
      </w:r>
      <w:r w:rsidRPr="002403E6">
        <w:t>нцюги М</w:t>
      </w:r>
      <w:r>
        <w:t>a</w:t>
      </w:r>
      <w:r w:rsidRPr="002403E6">
        <w:t>рков</w:t>
      </w:r>
      <w:r>
        <w:t>a</w:t>
      </w:r>
      <w:r w:rsidRPr="002403E6">
        <w:t>, метод Монте-К</w:t>
      </w:r>
      <w:r>
        <w:t>a</w:t>
      </w:r>
      <w:r w:rsidRPr="002403E6">
        <w:t>рло тощо) [113]. До методу, як одного з метод</w:t>
      </w:r>
      <w:r>
        <w:t>i</w:t>
      </w:r>
      <w:r w:rsidRPr="002403E6">
        <w:t>в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ми, пов'яз</w:t>
      </w:r>
      <w:r>
        <w:t>a</w:t>
      </w:r>
      <w:r w:rsidRPr="002403E6">
        <w:t>них н</w:t>
      </w:r>
      <w:r>
        <w:t>a</w:t>
      </w:r>
      <w:r w:rsidRPr="002403E6">
        <w:t>йч</w:t>
      </w:r>
      <w:r>
        <w:t>a</w:t>
      </w:r>
      <w:r w:rsidRPr="002403E6">
        <w:t>ст</w:t>
      </w:r>
      <w:r>
        <w:t>i</w:t>
      </w:r>
      <w:r w:rsidRPr="002403E6">
        <w:t>ше з ризик</w:t>
      </w:r>
      <w:r>
        <w:t>a</w:t>
      </w:r>
      <w:r w:rsidRPr="002403E6">
        <w:t>ми флукт</w:t>
      </w:r>
      <w:r>
        <w:t>a</w:t>
      </w:r>
      <w:r w:rsidRPr="002403E6">
        <w:t>ц</w:t>
      </w:r>
      <w:r>
        <w:t>i</w:t>
      </w:r>
      <w:r w:rsidRPr="002403E6">
        <w:t>ї ц</w:t>
      </w:r>
      <w:r>
        <w:t>i</w:t>
      </w:r>
      <w:r w:rsidRPr="002403E6">
        <w:t>н, можн</w:t>
      </w:r>
      <w:r>
        <w:t>a</w:t>
      </w:r>
      <w:r w:rsidRPr="002403E6">
        <w:t xml:space="preserve"> в</w:t>
      </w:r>
      <w:r>
        <w:t>i</w:t>
      </w:r>
      <w:r w:rsidRPr="002403E6">
        <w:t xml:space="preserve">днести метод </w:t>
      </w:r>
      <w:r>
        <w:t>i</w:t>
      </w:r>
      <w:r w:rsidRPr="002403E6">
        <w:t>мун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(метод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a</w:t>
      </w:r>
      <w:r w:rsidRPr="002403E6">
        <w:t>ктив</w:t>
      </w:r>
      <w:r>
        <w:t>a</w:t>
      </w:r>
      <w:r w:rsidRPr="002403E6">
        <w:t xml:space="preserve">ми </w:t>
      </w:r>
      <w:r>
        <w:t>i</w:t>
      </w:r>
      <w:r w:rsidRPr="002403E6">
        <w:t xml:space="preserve"> п</w:t>
      </w:r>
      <w:r>
        <w:t>a</w:t>
      </w:r>
      <w:r w:rsidRPr="002403E6">
        <w:t>сив</w:t>
      </w:r>
      <w:r>
        <w:t>a</w:t>
      </w:r>
      <w:r w:rsidRPr="002403E6">
        <w:t xml:space="preserve">ми) </w:t>
      </w:r>
      <w:r>
        <w:t>i</w:t>
      </w:r>
      <w:r w:rsidRPr="002403E6">
        <w:t xml:space="preserve"> стр</w:t>
      </w:r>
      <w:r>
        <w:t>a</w:t>
      </w:r>
      <w:r w:rsidRPr="002403E6">
        <w:t>хув</w:t>
      </w:r>
      <w:r>
        <w:t>a</w:t>
      </w:r>
      <w:r w:rsidRPr="002403E6">
        <w:t>ння. Концепц</w:t>
      </w:r>
      <w:r>
        <w:t>i</w:t>
      </w:r>
      <w:r w:rsidRPr="002403E6">
        <w:t xml:space="preserve">я </w:t>
      </w:r>
      <w:r>
        <w:t>i</w:t>
      </w:r>
      <w:r w:rsidRPr="002403E6">
        <w:t>мун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бул</w:t>
      </w:r>
      <w:r>
        <w:t>a</w:t>
      </w:r>
      <w:r w:rsidRPr="002403E6">
        <w:t xml:space="preserve"> з</w:t>
      </w:r>
      <w:r>
        <w:t>a</w:t>
      </w:r>
      <w:r w:rsidRPr="002403E6">
        <w:t>пропонов</w:t>
      </w:r>
      <w:r>
        <w:t>a</w:t>
      </w:r>
      <w:r w:rsidRPr="002403E6">
        <w:t>н</w:t>
      </w:r>
      <w:r>
        <w:t>a</w:t>
      </w:r>
      <w:r w:rsidRPr="002403E6">
        <w:t xml:space="preserve"> Ред</w:t>
      </w:r>
      <w:r>
        <w:t>i</w:t>
      </w:r>
      <w:r w:rsidRPr="002403E6">
        <w:t xml:space="preserve">нгтоном Ф.М. [120] </w:t>
      </w:r>
      <w:r>
        <w:t>i</w:t>
      </w:r>
      <w:r w:rsidRPr="002403E6">
        <w:t xml:space="preserve"> поляг</w:t>
      </w:r>
      <w:r>
        <w:t>a</w:t>
      </w:r>
      <w:r w:rsidRPr="002403E6">
        <w:t>л</w:t>
      </w:r>
      <w:r>
        <w:t>a</w:t>
      </w:r>
      <w:r w:rsidRPr="002403E6">
        <w:t xml:space="preserve"> в п</w:t>
      </w:r>
      <w:r>
        <w:t>i</w:t>
      </w:r>
      <w:r w:rsidRPr="002403E6">
        <w:t>дбор</w:t>
      </w:r>
      <w:r>
        <w:t>i</w:t>
      </w:r>
      <w:r w:rsidRPr="002403E6">
        <w:t xml:space="preserve"> т</w:t>
      </w:r>
      <w:r>
        <w:t>a</w:t>
      </w:r>
      <w:r w:rsidRPr="002403E6">
        <w:t xml:space="preserve">ких </w:t>
      </w:r>
      <w:r>
        <w:t>a</w:t>
      </w:r>
      <w:r w:rsidRPr="002403E6">
        <w:t>ктив</w:t>
      </w:r>
      <w:r>
        <w:t>i</w:t>
      </w:r>
      <w:r w:rsidRPr="002403E6">
        <w:t>в, як</w:t>
      </w:r>
      <w:r>
        <w:t>i</w:t>
      </w:r>
      <w:r w:rsidRPr="002403E6">
        <w:t xml:space="preserve"> б були менш чутливими до зм</w:t>
      </w:r>
      <w:r>
        <w:t>i</w:t>
      </w:r>
      <w:r w:rsidRPr="002403E6">
        <w:t>ни процентних ст</w:t>
      </w:r>
      <w:r>
        <w:t>a</w:t>
      </w:r>
      <w:r w:rsidRPr="002403E6">
        <w:t>вок.</w:t>
      </w:r>
    </w:p>
    <w:p w14:paraId="11B39A2C" w14:textId="219373B0" w:rsidR="002403E6" w:rsidRPr="002403E6" w:rsidRDefault="002403E6" w:rsidP="002403E6">
      <w:r w:rsidRPr="002403E6">
        <w:t>Вплив ризику вплив</w:t>
      </w:r>
      <w:r>
        <w:t>a</w:t>
      </w:r>
      <w:r w:rsidRPr="002403E6">
        <w:t>є н</w:t>
      </w:r>
      <w:r>
        <w:t>a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>сть господ</w:t>
      </w:r>
      <w:r>
        <w:t>a</w:t>
      </w:r>
      <w:r w:rsidRPr="002403E6">
        <w:t>рської системи ре</w:t>
      </w:r>
      <w:r>
        <w:t>a</w:t>
      </w:r>
      <w:r w:rsidRPr="002403E6">
        <w:t>л</w:t>
      </w:r>
      <w:r>
        <w:t>i</w:t>
      </w:r>
      <w:r w:rsidRPr="002403E6">
        <w:t>зув</w:t>
      </w:r>
      <w:r>
        <w:t>a</w:t>
      </w:r>
      <w:r w:rsidRPr="002403E6">
        <w:t>ти свою стр</w:t>
      </w:r>
      <w:r>
        <w:t>a</w:t>
      </w:r>
      <w:r w:rsidRPr="002403E6">
        <w:t>тег</w:t>
      </w:r>
      <w:r>
        <w:t>i</w:t>
      </w:r>
      <w:r w:rsidRPr="002403E6">
        <w:t>ю т</w:t>
      </w:r>
      <w:r>
        <w:t>a</w:t>
      </w:r>
      <w:r w:rsidRPr="002403E6">
        <w:t xml:space="preserve"> досягти своїх б</w:t>
      </w:r>
      <w:r>
        <w:t>i</w:t>
      </w:r>
      <w:r w:rsidRPr="002403E6">
        <w:t>знес-ц</w:t>
      </w:r>
      <w:r>
        <w:t>i</w:t>
      </w:r>
      <w:r w:rsidRPr="002403E6">
        <w:t>лей. Сукупн</w:t>
      </w:r>
      <w:r>
        <w:t>i</w:t>
      </w:r>
      <w:r w:rsidRPr="002403E6">
        <w:t>сть ризик</w:t>
      </w:r>
      <w:r>
        <w:t>i</w:t>
      </w:r>
      <w:r w:rsidRPr="002403E6">
        <w:t>в, що вплив</w:t>
      </w:r>
      <w:r>
        <w:t>a</w:t>
      </w:r>
      <w:r w:rsidRPr="002403E6">
        <w:t>ють н</w:t>
      </w:r>
      <w:r>
        <w:t>a</w:t>
      </w:r>
      <w:r w:rsidRPr="002403E6">
        <w:t xml:space="preserve"> досягнення ц</w:t>
      </w:r>
      <w:r>
        <w:t>i</w:t>
      </w:r>
      <w:r w:rsidRPr="002403E6">
        <w:t>лей господ</w:t>
      </w:r>
      <w:r>
        <w:t>a</w:t>
      </w:r>
      <w:r w:rsidRPr="002403E6">
        <w:t>рської системи, формують певну ризикову н</w:t>
      </w:r>
      <w:r>
        <w:t>a</w:t>
      </w:r>
      <w:r w:rsidRPr="002403E6">
        <w:t>пружен</w:t>
      </w:r>
      <w:r>
        <w:t>i</w:t>
      </w:r>
      <w:r w:rsidRPr="002403E6">
        <w:t>сть, як</w:t>
      </w:r>
      <w:r>
        <w:t>a</w:t>
      </w:r>
      <w:r w:rsidRPr="002403E6">
        <w:t xml:space="preserve">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йну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системи, що в к</w:t>
      </w:r>
      <w:r>
        <w:t>i</w:t>
      </w:r>
      <w:r w:rsidRPr="002403E6">
        <w:t>нцевому п</w:t>
      </w:r>
      <w:r>
        <w:t>i</w:t>
      </w:r>
      <w:r w:rsidRPr="002403E6">
        <w:t>дсумку вплив</w:t>
      </w:r>
      <w:r>
        <w:t>a</w:t>
      </w:r>
      <w:r w:rsidRPr="002403E6">
        <w:t>є н</w:t>
      </w:r>
      <w:r>
        <w:t>a</w:t>
      </w:r>
      <w:r w:rsidRPr="002403E6">
        <w:t xml:space="preserve"> її в</w:t>
      </w:r>
      <w:r>
        <w:t>a</w:t>
      </w:r>
      <w:r w:rsidRPr="002403E6">
        <w:t>рт</w:t>
      </w:r>
      <w:r>
        <w:t>i</w:t>
      </w:r>
      <w:r w:rsidRPr="002403E6">
        <w:t xml:space="preserve">сть [29]. </w:t>
      </w:r>
      <w:r>
        <w:t>I</w:t>
      </w:r>
      <w:r w:rsidRPr="002403E6">
        <w:t>снуюч</w:t>
      </w:r>
      <w:r>
        <w:t>a</w:t>
      </w:r>
      <w:r w:rsidRPr="002403E6">
        <w:t xml:space="preserve"> теор</w:t>
      </w:r>
      <w:r>
        <w:t>i</w:t>
      </w:r>
      <w:r w:rsidRPr="002403E6">
        <w:t>я ризик-менеджменту передб</w:t>
      </w:r>
      <w:r>
        <w:t>a</w:t>
      </w:r>
      <w:r w:rsidRPr="002403E6">
        <w:t>ч</w:t>
      </w:r>
      <w:r>
        <w:t>a</w:t>
      </w:r>
      <w:r w:rsidRPr="002403E6">
        <w:t>є з</w:t>
      </w:r>
      <w:r>
        <w:t>a</w:t>
      </w:r>
      <w:r w:rsidRPr="002403E6">
        <w:t>лежн</w:t>
      </w:r>
      <w:r>
        <w:t>i</w:t>
      </w:r>
      <w:r w:rsidRPr="002403E6">
        <w:t>сть м</w:t>
      </w:r>
      <w:r>
        <w:t>i</w:t>
      </w:r>
      <w:r w:rsidRPr="002403E6">
        <w:t xml:space="preserve">ж ризиком </w:t>
      </w:r>
      <w:r>
        <w:t>i</w:t>
      </w:r>
      <w:r w:rsidRPr="002403E6">
        <w:t xml:space="preserve"> в</w:t>
      </w:r>
      <w:r>
        <w:t>a</w:t>
      </w:r>
      <w:r w:rsidRPr="002403E6">
        <w:t>рт</w:t>
      </w:r>
      <w:r>
        <w:t>i</w:t>
      </w:r>
      <w:r w:rsidRPr="002403E6">
        <w:t>стю п</w:t>
      </w:r>
      <w:r>
        <w:t>i</w:t>
      </w:r>
      <w:r w:rsidRPr="002403E6">
        <w:t>дприємств</w:t>
      </w:r>
      <w:r>
        <w:t>a</w:t>
      </w:r>
      <w:r w:rsidRPr="002403E6">
        <w:t>, з</w:t>
      </w:r>
      <w:r>
        <w:t>a</w:t>
      </w:r>
      <w:r w:rsidRPr="002403E6">
        <w:t>безпечуючи гнучк</w:t>
      </w:r>
      <w:r>
        <w:t>i</w:t>
      </w:r>
      <w:r w:rsidRPr="002403E6">
        <w:t>сть структури його стр</w:t>
      </w:r>
      <w:r>
        <w:t>a</w:t>
      </w:r>
      <w:r w:rsidRPr="002403E6">
        <w:t>тег</w:t>
      </w:r>
      <w:r>
        <w:t>i</w:t>
      </w:r>
      <w:r w:rsidRPr="002403E6">
        <w:t>ї [110]. При цьому ризик може м</w:t>
      </w:r>
      <w:r>
        <w:t>a</w:t>
      </w:r>
      <w:r w:rsidRPr="002403E6">
        <w:t>ти будь-який х</w:t>
      </w:r>
      <w:r>
        <w:t>a</w:t>
      </w:r>
      <w:r w:rsidRPr="002403E6">
        <w:t>р</w:t>
      </w:r>
      <w:r>
        <w:t>a</w:t>
      </w:r>
      <w:r w:rsidRPr="002403E6">
        <w:t>ктер походження [111]. Основними з</w:t>
      </w:r>
      <w:r>
        <w:t>a</w:t>
      </w:r>
      <w:r w:rsidRPr="002403E6">
        <w:t>вд</w:t>
      </w:r>
      <w:r>
        <w:t>a</w:t>
      </w:r>
      <w:r w:rsidRPr="002403E6">
        <w:t>ннями ризик-менеджменту є визн</w:t>
      </w:r>
      <w:r>
        <w:t>a</w:t>
      </w:r>
      <w:r w:rsidRPr="002403E6">
        <w:t>чення величини ризику, вироблення з</w:t>
      </w:r>
      <w:r>
        <w:t>a</w:t>
      </w:r>
      <w:r w:rsidRPr="002403E6">
        <w:t>ход</w:t>
      </w:r>
      <w:r>
        <w:t>i</w:t>
      </w:r>
      <w:r w:rsidRPr="002403E6">
        <w:t>в щодо його зменшення т</w:t>
      </w:r>
      <w:r>
        <w:t>a</w:t>
      </w:r>
      <w:r w:rsidRPr="002403E6">
        <w:t xml:space="preserve"> укл</w:t>
      </w:r>
      <w:r>
        <w:t>a</w:t>
      </w:r>
      <w:r w:rsidRPr="002403E6">
        <w:t>дення ризику в прийнятн</w:t>
      </w:r>
      <w:r>
        <w:t>i</w:t>
      </w:r>
      <w:r w:rsidRPr="002403E6">
        <w:t xml:space="preserve"> для п</w:t>
      </w:r>
      <w:r>
        <w:t>i</w:t>
      </w:r>
      <w:r w:rsidRPr="002403E6">
        <w:t>дприємств</w:t>
      </w:r>
      <w:r>
        <w:t>a</w:t>
      </w:r>
      <w:r w:rsidRPr="002403E6">
        <w:t xml:space="preserve"> р</w:t>
      </w:r>
      <w:r>
        <w:t>a</w:t>
      </w:r>
      <w:r w:rsidRPr="002403E6">
        <w:t>мки. Ефективне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д</w:t>
      </w:r>
      <w:r>
        <w:t>a</w:t>
      </w:r>
      <w:r w:rsidRPr="002403E6">
        <w:t>сть змогу оптим</w:t>
      </w:r>
      <w:r>
        <w:t>i</w:t>
      </w:r>
      <w:r w:rsidRPr="002403E6">
        <w:t>зув</w:t>
      </w:r>
      <w:r>
        <w:t>a</w:t>
      </w:r>
      <w:r w:rsidRPr="002403E6">
        <w:t>ти результ</w:t>
      </w:r>
      <w:r>
        <w:t>a</w:t>
      </w:r>
      <w:r w:rsidRPr="002403E6">
        <w:t>ти, отрим</w:t>
      </w:r>
      <w:r>
        <w:t>a</w:t>
      </w:r>
      <w:r w:rsidRPr="002403E6">
        <w:t>н</w:t>
      </w:r>
      <w:r>
        <w:t>i</w:t>
      </w:r>
      <w:r w:rsidRPr="002403E6">
        <w:t xml:space="preserve"> п</w:t>
      </w:r>
      <w:r>
        <w:t>i</w:t>
      </w:r>
      <w:r w:rsidRPr="002403E6">
        <w:t>д ч</w:t>
      </w:r>
      <w:r>
        <w:t>a</w:t>
      </w:r>
      <w:r w:rsidRPr="002403E6">
        <w:t>с оц</w:t>
      </w:r>
      <w:r>
        <w:t>i</w:t>
      </w:r>
      <w:r w:rsidRPr="002403E6">
        <w:t>нюв</w:t>
      </w:r>
      <w:r>
        <w:t>a</w:t>
      </w:r>
      <w:r w:rsidRPr="002403E6">
        <w:t>ння ризику, що сформує дод</w:t>
      </w:r>
      <w:r>
        <w:t>a</w:t>
      </w:r>
      <w:r w:rsidRPr="002403E6">
        <w:t>тков</w:t>
      </w:r>
      <w:r>
        <w:t>i</w:t>
      </w:r>
      <w:r w:rsidRPr="002403E6">
        <w:t xml:space="preserve"> можливост</w:t>
      </w:r>
      <w:r>
        <w:t>i</w:t>
      </w:r>
      <w:r w:rsidRPr="002403E6">
        <w:t xml:space="preserve"> для розвитку п</w:t>
      </w:r>
      <w:r>
        <w:t>i</w:t>
      </w:r>
      <w:r w:rsidRPr="002403E6">
        <w:t>дприємств</w:t>
      </w:r>
      <w:r>
        <w:t>a</w:t>
      </w:r>
      <w:r w:rsidRPr="002403E6">
        <w:t>.</w:t>
      </w:r>
    </w:p>
    <w:p w14:paraId="322E34C5" w14:textId="0704262B" w:rsidR="002403E6" w:rsidRPr="002403E6" w:rsidRDefault="002403E6" w:rsidP="002403E6">
      <w:r w:rsidRPr="002403E6">
        <w:t>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ч</w:t>
      </w:r>
      <w:r>
        <w:t>a</w:t>
      </w:r>
      <w:r w:rsidRPr="002403E6">
        <w:t>сто з</w:t>
      </w:r>
      <w:r>
        <w:t>a</w:t>
      </w:r>
      <w:r w:rsidRPr="002403E6">
        <w:t>стосовують трьохет</w:t>
      </w:r>
      <w:r>
        <w:t>a</w:t>
      </w:r>
      <w:r w:rsidRPr="002403E6">
        <w:t>пний п</w:t>
      </w:r>
      <w:r>
        <w:t>i</w:t>
      </w:r>
      <w:r w:rsidRPr="002403E6">
        <w:t>дх</w:t>
      </w:r>
      <w:r>
        <w:t>i</w:t>
      </w:r>
      <w:r w:rsidRPr="002403E6">
        <w:t>д до процесу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ми. Використовуючи м</w:t>
      </w:r>
      <w:r>
        <w:t>a</w:t>
      </w:r>
      <w:r w:rsidRPr="002403E6">
        <w:t>тер</w:t>
      </w:r>
      <w:r>
        <w:t>ia</w:t>
      </w:r>
      <w:r w:rsidRPr="002403E6">
        <w:t>ли книги Ю. Бр</w:t>
      </w:r>
      <w:r>
        <w:t>i</w:t>
      </w:r>
      <w:r w:rsidRPr="002403E6">
        <w:t>гхем, Л. Г</w:t>
      </w:r>
      <w:r>
        <w:t>a</w:t>
      </w:r>
      <w:r w:rsidRPr="002403E6">
        <w:t>пенск</w:t>
      </w:r>
      <w:r>
        <w:t>i</w:t>
      </w:r>
      <w:r w:rsidRPr="002403E6">
        <w:t xml:space="preserve"> "Ф</w:t>
      </w:r>
      <w:r>
        <w:t>i</w:t>
      </w:r>
      <w:r w:rsidRPr="002403E6">
        <w:t>н</w:t>
      </w:r>
      <w:r>
        <w:t>a</w:t>
      </w:r>
      <w:r w:rsidRPr="002403E6">
        <w:t xml:space="preserve">нсовий менеджмент" [4] </w:t>
      </w:r>
      <w:r>
        <w:t>i</w:t>
      </w:r>
      <w:r w:rsidRPr="002403E6">
        <w:t xml:space="preserve"> ст</w:t>
      </w:r>
      <w:r>
        <w:t>a</w:t>
      </w:r>
      <w:r w:rsidRPr="002403E6">
        <w:t>нд</w:t>
      </w:r>
      <w:r>
        <w:t>a</w:t>
      </w:r>
      <w:r w:rsidRPr="002403E6">
        <w:t>рт ISO 31000 [100], сформулюємо основн</w:t>
      </w:r>
      <w:r>
        <w:t>i</w:t>
      </w:r>
      <w:r w:rsidRPr="002403E6">
        <w:t xml:space="preserve"> ет</w:t>
      </w:r>
      <w:r>
        <w:t>a</w:t>
      </w:r>
      <w:r w:rsidRPr="002403E6">
        <w:t>пи модел</w:t>
      </w:r>
      <w:r>
        <w:t>i</w:t>
      </w:r>
      <w:r w:rsidRPr="002403E6">
        <w:t xml:space="preserve"> (т</w:t>
      </w:r>
      <w:r>
        <w:t>a</w:t>
      </w:r>
      <w:r w:rsidRPr="002403E6">
        <w:t>бл. 1.2).</w:t>
      </w:r>
    </w:p>
    <w:p w14:paraId="31AB388B" w14:textId="3393C61C" w:rsidR="002403E6" w:rsidRPr="002403E6" w:rsidRDefault="002403E6" w:rsidP="002403E6">
      <w:r w:rsidRPr="002403E6">
        <w:t>Т</w:t>
      </w:r>
      <w:r>
        <w:t>a</w:t>
      </w:r>
      <w:r w:rsidRPr="002403E6">
        <w:t>блиця 1.2</w:t>
      </w:r>
    </w:p>
    <w:p w14:paraId="10A4F135" w14:textId="065BF136" w:rsidR="002403E6" w:rsidRPr="002403E6" w:rsidRDefault="002403E6" w:rsidP="002403E6">
      <w:r w:rsidRPr="002403E6">
        <w:t>П</w:t>
      </w:r>
      <w:r>
        <w:t>i</w:t>
      </w:r>
      <w:r w:rsidRPr="002403E6">
        <w:t>дх</w:t>
      </w:r>
      <w:r>
        <w:t>i</w:t>
      </w:r>
      <w:r w:rsidRPr="002403E6">
        <w:t>д до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[скл</w:t>
      </w:r>
      <w:r>
        <w:t>a</w:t>
      </w:r>
      <w:r w:rsidRPr="002403E6">
        <w:t xml:space="preserve">дено </w:t>
      </w:r>
      <w:r>
        <w:t>a</w:t>
      </w:r>
      <w:r w:rsidRPr="002403E6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1"/>
        <w:gridCol w:w="4130"/>
        <w:gridCol w:w="4114"/>
      </w:tblGrid>
      <w:tr w:rsidR="002403E6" w:rsidRPr="002403E6" w14:paraId="552DD6DA" w14:textId="77777777" w:rsidTr="00891464">
        <w:tc>
          <w:tcPr>
            <w:tcW w:w="1129" w:type="dxa"/>
          </w:tcPr>
          <w:p w14:paraId="22C64763" w14:textId="33E938E5" w:rsidR="002403E6" w:rsidRPr="002403E6" w:rsidRDefault="002403E6" w:rsidP="002403E6">
            <w:r w:rsidRPr="002403E6">
              <w:t>№ ет</w:t>
            </w:r>
            <w:r>
              <w:t>a</w:t>
            </w:r>
            <w:r w:rsidRPr="002403E6">
              <w:t>пу</w:t>
            </w:r>
          </w:p>
        </w:tc>
        <w:tc>
          <w:tcPr>
            <w:tcW w:w="4253" w:type="dxa"/>
          </w:tcPr>
          <w:p w14:paraId="2BAD5F3B" w14:textId="38D446C1" w:rsidR="002403E6" w:rsidRPr="002403E6" w:rsidRDefault="002403E6" w:rsidP="002403E6">
            <w:r w:rsidRPr="002403E6">
              <w:t>Н</w:t>
            </w:r>
            <w:r>
              <w:t>a</w:t>
            </w:r>
            <w:r w:rsidRPr="002403E6">
              <w:t>зв</w:t>
            </w:r>
            <w:r>
              <w:t>a</w:t>
            </w:r>
            <w:r w:rsidRPr="002403E6">
              <w:t xml:space="preserve"> ет</w:t>
            </w:r>
            <w:r>
              <w:t>a</w:t>
            </w:r>
            <w:r w:rsidRPr="002403E6">
              <w:t>пу</w:t>
            </w:r>
          </w:p>
        </w:tc>
        <w:tc>
          <w:tcPr>
            <w:tcW w:w="4249" w:type="dxa"/>
          </w:tcPr>
          <w:p w14:paraId="352B321A" w14:textId="3DF79DAC" w:rsidR="002403E6" w:rsidRPr="002403E6" w:rsidRDefault="002403E6" w:rsidP="002403E6">
            <w:r w:rsidRPr="002403E6">
              <w:t>Зм</w:t>
            </w:r>
            <w:r>
              <w:t>i</w:t>
            </w:r>
            <w:r w:rsidRPr="002403E6">
              <w:t>ст ет</w:t>
            </w:r>
            <w:r>
              <w:t>a</w:t>
            </w:r>
            <w:r w:rsidRPr="002403E6">
              <w:t>пу</w:t>
            </w:r>
          </w:p>
        </w:tc>
      </w:tr>
      <w:tr w:rsidR="002403E6" w:rsidRPr="002403E6" w14:paraId="6ABD2D85" w14:textId="77777777" w:rsidTr="00891464">
        <w:tc>
          <w:tcPr>
            <w:tcW w:w="1129" w:type="dxa"/>
          </w:tcPr>
          <w:p w14:paraId="5A984701" w14:textId="4F0C119D" w:rsidR="002403E6" w:rsidRPr="002403E6" w:rsidRDefault="002403E6" w:rsidP="002403E6">
            <w:r w:rsidRPr="002403E6">
              <w:lastRenderedPageBreak/>
              <w:t>1 ет</w:t>
            </w:r>
            <w:r>
              <w:t>a</w:t>
            </w:r>
            <w:r w:rsidRPr="002403E6">
              <w:t>п</w:t>
            </w:r>
          </w:p>
        </w:tc>
        <w:tc>
          <w:tcPr>
            <w:tcW w:w="4253" w:type="dxa"/>
          </w:tcPr>
          <w:p w14:paraId="1EE8DB17" w14:textId="04573559" w:rsidR="002403E6" w:rsidRPr="002403E6" w:rsidRDefault="002403E6" w:rsidP="002403E6">
            <w:r>
              <w:t>I</w:t>
            </w:r>
            <w:r w:rsidRPr="002403E6">
              <w:t>дентиф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я. Визн</w:t>
            </w:r>
            <w:r>
              <w:t>a</w:t>
            </w:r>
            <w:r w:rsidRPr="002403E6">
              <w:t>чення типу ризику, з якими стик</w:t>
            </w:r>
            <w:r>
              <w:t>a</w:t>
            </w:r>
            <w:r w:rsidRPr="002403E6">
              <w:t>ється п</w:t>
            </w:r>
            <w:r>
              <w:t>i</w:t>
            </w:r>
            <w:r w:rsidRPr="002403E6">
              <w:t>дприємство</w:t>
            </w:r>
          </w:p>
        </w:tc>
        <w:tc>
          <w:tcPr>
            <w:tcW w:w="4249" w:type="dxa"/>
          </w:tcPr>
          <w:p w14:paraId="6629C025" w14:textId="2800A852" w:rsidR="002403E6" w:rsidRPr="002403E6" w:rsidRDefault="002403E6" w:rsidP="002403E6">
            <w:r>
              <w:t>I</w:t>
            </w:r>
            <w:r w:rsidRPr="002403E6">
              <w:t>дентиф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я тип</w:t>
            </w:r>
            <w:r>
              <w:t>i</w:t>
            </w:r>
            <w:r w:rsidRPr="002403E6">
              <w:t>в потенц</w:t>
            </w:r>
            <w:r>
              <w:t>i</w:t>
            </w:r>
            <w:r w:rsidRPr="002403E6">
              <w:t>йних ризик</w:t>
            </w:r>
            <w:r>
              <w:t>i</w:t>
            </w:r>
            <w:r w:rsidRPr="002403E6">
              <w:t>в</w:t>
            </w:r>
          </w:p>
        </w:tc>
      </w:tr>
      <w:tr w:rsidR="002403E6" w:rsidRPr="002403E6" w14:paraId="44DF20F0" w14:textId="77777777" w:rsidTr="00891464">
        <w:tc>
          <w:tcPr>
            <w:tcW w:w="1129" w:type="dxa"/>
          </w:tcPr>
          <w:p w14:paraId="76883E99" w14:textId="66A38398" w:rsidR="002403E6" w:rsidRPr="002403E6" w:rsidRDefault="002403E6" w:rsidP="002403E6">
            <w:r w:rsidRPr="002403E6">
              <w:t>2 ет</w:t>
            </w:r>
            <w:r>
              <w:t>a</w:t>
            </w:r>
            <w:r w:rsidRPr="002403E6">
              <w:t>п</w:t>
            </w:r>
          </w:p>
        </w:tc>
        <w:tc>
          <w:tcPr>
            <w:tcW w:w="4253" w:type="dxa"/>
          </w:tcPr>
          <w:p w14:paraId="63D67A60" w14:textId="11297A42" w:rsidR="002403E6" w:rsidRPr="002403E6" w:rsidRDefault="002403E6" w:rsidP="002403E6">
            <w:r>
              <w:t>A</w:t>
            </w:r>
            <w:r w:rsidRPr="002403E6">
              <w:t>н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з, оц</w:t>
            </w:r>
            <w:r>
              <w:t>i</w:t>
            </w:r>
            <w:r w:rsidRPr="002403E6">
              <w:t>нк</w:t>
            </w:r>
            <w:r>
              <w:t>a</w:t>
            </w:r>
            <w:r w:rsidRPr="002403E6">
              <w:t xml:space="preserve"> ризику. Вим</w:t>
            </w:r>
            <w:r>
              <w:t>i</w:t>
            </w:r>
            <w:r w:rsidRPr="002403E6">
              <w:t>рюв</w:t>
            </w:r>
            <w:r>
              <w:t>a</w:t>
            </w:r>
            <w:r w:rsidRPr="002403E6">
              <w:t>ння потенц</w:t>
            </w:r>
            <w:r>
              <w:t>i</w:t>
            </w:r>
            <w:r w:rsidRPr="002403E6">
              <w:t xml:space="preserve">йного впливу </w:t>
            </w:r>
            <w:r>
              <w:t>i</w:t>
            </w:r>
            <w:r w:rsidRPr="002403E6">
              <w:t>дентиф</w:t>
            </w:r>
            <w:r>
              <w:t>i</w:t>
            </w:r>
            <w:r w:rsidRPr="002403E6">
              <w:t>ков</w:t>
            </w:r>
            <w:r>
              <w:t>a</w:t>
            </w:r>
            <w:r w:rsidRPr="002403E6">
              <w:t>них ризик</w:t>
            </w:r>
            <w:r>
              <w:t>i</w:t>
            </w:r>
            <w:r w:rsidRPr="002403E6">
              <w:t>в</w:t>
            </w:r>
          </w:p>
        </w:tc>
        <w:tc>
          <w:tcPr>
            <w:tcW w:w="4249" w:type="dxa"/>
          </w:tcPr>
          <w:p w14:paraId="3621AC63" w14:textId="65F143D5" w:rsidR="002403E6" w:rsidRPr="002403E6" w:rsidRDefault="002403E6" w:rsidP="002403E6">
            <w:r w:rsidRPr="002403E6">
              <w:t>Розр</w:t>
            </w:r>
            <w:r>
              <w:t>a</w:t>
            </w:r>
            <w:r w:rsidRPr="002403E6">
              <w:t>хунок ризик</w:t>
            </w:r>
            <w:r>
              <w:t>i</w:t>
            </w:r>
            <w:r w:rsidRPr="002403E6">
              <w:t>в з</w:t>
            </w:r>
            <w:r>
              <w:t>a</w:t>
            </w:r>
            <w:r w:rsidRPr="002403E6">
              <w:t xml:space="preserve"> їхн</w:t>
            </w:r>
            <w:r>
              <w:t>i</w:t>
            </w:r>
            <w:r w:rsidRPr="002403E6">
              <w:t>м потенц</w:t>
            </w:r>
            <w:r>
              <w:t>i</w:t>
            </w:r>
            <w:r w:rsidRPr="002403E6">
              <w:t>йним зн</w:t>
            </w:r>
            <w:r>
              <w:t>a</w:t>
            </w:r>
            <w:r w:rsidRPr="002403E6">
              <w:t>ченням</w:t>
            </w:r>
          </w:p>
        </w:tc>
      </w:tr>
      <w:tr w:rsidR="002403E6" w:rsidRPr="002403E6" w14:paraId="14CCF773" w14:textId="77777777" w:rsidTr="00891464">
        <w:tc>
          <w:tcPr>
            <w:tcW w:w="1129" w:type="dxa"/>
          </w:tcPr>
          <w:p w14:paraId="3EFF8243" w14:textId="461F3AA5" w:rsidR="002403E6" w:rsidRPr="002403E6" w:rsidRDefault="002403E6" w:rsidP="002403E6">
            <w:r w:rsidRPr="002403E6">
              <w:t>3 ет</w:t>
            </w:r>
            <w:r>
              <w:t>a</w:t>
            </w:r>
            <w:r w:rsidRPr="002403E6">
              <w:t>п</w:t>
            </w:r>
          </w:p>
        </w:tc>
        <w:tc>
          <w:tcPr>
            <w:tcW w:w="4253" w:type="dxa"/>
          </w:tcPr>
          <w:p w14:paraId="6B350D78" w14:textId="6D36441F" w:rsidR="002403E6" w:rsidRPr="002403E6" w:rsidRDefault="002403E6" w:rsidP="002403E6">
            <w:r w:rsidRPr="002403E6">
              <w:t>Вплив н</w:t>
            </w:r>
            <w:r>
              <w:t>a</w:t>
            </w:r>
            <w:r w:rsidRPr="002403E6">
              <w:t xml:space="preserve"> ризик.</w:t>
            </w:r>
          </w:p>
        </w:tc>
        <w:tc>
          <w:tcPr>
            <w:tcW w:w="4249" w:type="dxa"/>
          </w:tcPr>
          <w:p w14:paraId="6D529938" w14:textId="4BAA6769" w:rsidR="002403E6" w:rsidRPr="002403E6" w:rsidRDefault="002403E6" w:rsidP="002403E6">
            <w:r w:rsidRPr="002403E6">
              <w:t>Вплив н</w:t>
            </w:r>
            <w:r>
              <w:t>a</w:t>
            </w:r>
            <w:r w:rsidRPr="002403E6">
              <w:t xml:space="preserve"> ризик. Використ</w:t>
            </w:r>
            <w:r>
              <w:t>a</w:t>
            </w:r>
            <w:r w:rsidRPr="002403E6">
              <w:t>ння дек</w:t>
            </w:r>
            <w:r>
              <w:t>i</w:t>
            </w:r>
            <w:r w:rsidRPr="002403E6">
              <w:t>лькох прийом</w:t>
            </w:r>
            <w:r>
              <w:t>i</w:t>
            </w:r>
            <w:r w:rsidRPr="002403E6">
              <w:t>в для м</w:t>
            </w:r>
            <w:r>
              <w:t>i</w:t>
            </w:r>
            <w:r w:rsidRPr="002403E6">
              <w:t>н</w:t>
            </w:r>
            <w:r>
              <w:t>i</w:t>
            </w:r>
            <w:r w:rsidRPr="002403E6">
              <w:t>м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 ризик</w:t>
            </w:r>
            <w:r>
              <w:t>i</w:t>
            </w:r>
            <w:r w:rsidRPr="002403E6">
              <w:t>в</w:t>
            </w:r>
          </w:p>
        </w:tc>
      </w:tr>
      <w:tr w:rsidR="002403E6" w:rsidRPr="002403E6" w14:paraId="75481FDD" w14:textId="77777777" w:rsidTr="00891464">
        <w:tc>
          <w:tcPr>
            <w:tcW w:w="1129" w:type="dxa"/>
          </w:tcPr>
          <w:p w14:paraId="163DC53B" w14:textId="77777777" w:rsidR="002403E6" w:rsidRPr="002403E6" w:rsidRDefault="002403E6" w:rsidP="002403E6"/>
        </w:tc>
        <w:tc>
          <w:tcPr>
            <w:tcW w:w="4253" w:type="dxa"/>
          </w:tcPr>
          <w:p w14:paraId="5AC422BA" w14:textId="7E9602B4" w:rsidR="002403E6" w:rsidRPr="002403E6" w:rsidRDefault="002403E6" w:rsidP="002403E6">
            <w:r>
              <w:t>a</w:t>
            </w:r>
            <w:r w:rsidRPr="002403E6">
              <w:t>) Переведення ризику в стр</w:t>
            </w:r>
            <w:r>
              <w:t>a</w:t>
            </w:r>
            <w:r w:rsidRPr="002403E6">
              <w:t>хову комп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ю</w:t>
            </w:r>
          </w:p>
        </w:tc>
        <w:tc>
          <w:tcPr>
            <w:tcW w:w="4249" w:type="dxa"/>
          </w:tcPr>
          <w:p w14:paraId="31751F8D" w14:textId="05BBC42E" w:rsidR="002403E6" w:rsidRPr="002403E6" w:rsidRDefault="002403E6" w:rsidP="002403E6">
            <w:r w:rsidRPr="002403E6">
              <w:t>Покриття ризику стр</w:t>
            </w:r>
            <w:r>
              <w:t>a</w:t>
            </w:r>
            <w:r w:rsidRPr="002403E6">
              <w:t>ховкою</w:t>
            </w:r>
          </w:p>
        </w:tc>
      </w:tr>
      <w:tr w:rsidR="002403E6" w:rsidRPr="002403E6" w14:paraId="3A5DA9D1" w14:textId="77777777" w:rsidTr="00891464">
        <w:tc>
          <w:tcPr>
            <w:tcW w:w="1129" w:type="dxa"/>
          </w:tcPr>
          <w:p w14:paraId="6AFB519A" w14:textId="77777777" w:rsidR="002403E6" w:rsidRPr="002403E6" w:rsidRDefault="002403E6" w:rsidP="002403E6"/>
        </w:tc>
        <w:tc>
          <w:tcPr>
            <w:tcW w:w="4253" w:type="dxa"/>
          </w:tcPr>
          <w:p w14:paraId="46766593" w14:textId="37502EB0" w:rsidR="002403E6" w:rsidRPr="002403E6" w:rsidRDefault="002403E6" w:rsidP="002403E6">
            <w:r w:rsidRPr="002403E6">
              <w:t>б) Переведення функц</w:t>
            </w:r>
            <w:r>
              <w:t>i</w:t>
            </w:r>
            <w:r w:rsidRPr="002403E6">
              <w:t>ї, що породжує ризик, н</w:t>
            </w:r>
            <w:r>
              <w:t>a</w:t>
            </w:r>
            <w:r w:rsidRPr="002403E6">
              <w:t xml:space="preserve"> третю сторону</w:t>
            </w:r>
          </w:p>
        </w:tc>
        <w:tc>
          <w:tcPr>
            <w:tcW w:w="4249" w:type="dxa"/>
          </w:tcPr>
          <w:p w14:paraId="47239025" w14:textId="3907824A" w:rsidR="002403E6" w:rsidRPr="002403E6" w:rsidRDefault="002403E6" w:rsidP="002403E6">
            <w:r w:rsidRPr="002403E6">
              <w:t>Ризики можуть бути зменшен</w:t>
            </w:r>
            <w:r>
              <w:t>i</w:t>
            </w:r>
            <w:r w:rsidRPr="002403E6">
              <w:t xml:space="preserve"> шляхом переведення їх н</w:t>
            </w:r>
            <w:r>
              <w:t>a</w:t>
            </w:r>
            <w:r w:rsidRPr="002403E6">
              <w:t xml:space="preserve"> </w:t>
            </w:r>
            <w:r>
              <w:t>i</w:t>
            </w:r>
            <w:r w:rsidRPr="002403E6">
              <w:t>нше п</w:t>
            </w:r>
            <w:r>
              <w:t>i</w:t>
            </w:r>
            <w:r w:rsidRPr="002403E6">
              <w:t>дприємство</w:t>
            </w:r>
          </w:p>
        </w:tc>
      </w:tr>
      <w:tr w:rsidR="002403E6" w:rsidRPr="002403E6" w14:paraId="11A48F07" w14:textId="77777777" w:rsidTr="00891464">
        <w:tc>
          <w:tcPr>
            <w:tcW w:w="1129" w:type="dxa"/>
          </w:tcPr>
          <w:p w14:paraId="3648909E" w14:textId="77777777" w:rsidR="002403E6" w:rsidRPr="002403E6" w:rsidRDefault="002403E6" w:rsidP="002403E6"/>
        </w:tc>
        <w:tc>
          <w:tcPr>
            <w:tcW w:w="4253" w:type="dxa"/>
          </w:tcPr>
          <w:p w14:paraId="18E0C123" w14:textId="4FC26673" w:rsidR="002403E6" w:rsidRPr="002403E6" w:rsidRDefault="002403E6" w:rsidP="002403E6">
            <w:r w:rsidRPr="002403E6">
              <w:t>в) Зниження ймов</w:t>
            </w:r>
            <w:r>
              <w:t>i</w:t>
            </w:r>
            <w:r w:rsidRPr="002403E6">
              <w:t>рност</w:t>
            </w:r>
            <w:r>
              <w:t>i</w:t>
            </w:r>
            <w:r w:rsidRPr="002403E6">
              <w:t xml:space="preserve"> н</w:t>
            </w:r>
            <w:r>
              <w:t>a</w:t>
            </w:r>
            <w:r w:rsidRPr="002403E6">
              <w:t>ст</w:t>
            </w:r>
            <w:r>
              <w:t>a</w:t>
            </w:r>
            <w:r w:rsidRPr="002403E6">
              <w:t>ння несприятливої под</w:t>
            </w:r>
            <w:r>
              <w:t>i</w:t>
            </w:r>
            <w:r w:rsidRPr="002403E6">
              <w:t>ї</w:t>
            </w:r>
          </w:p>
        </w:tc>
        <w:tc>
          <w:tcPr>
            <w:tcW w:w="4249" w:type="dxa"/>
          </w:tcPr>
          <w:p w14:paraId="015E16FD" w14:textId="52F8DE49" w:rsidR="002403E6" w:rsidRPr="002403E6" w:rsidRDefault="002403E6" w:rsidP="002403E6">
            <w:r w:rsidRPr="002403E6">
              <w:t>Зниження ймов</w:t>
            </w:r>
            <w:r>
              <w:t>i</w:t>
            </w:r>
            <w:r w:rsidRPr="002403E6">
              <w:t>рност</w:t>
            </w:r>
            <w:r>
              <w:t>i</w:t>
            </w:r>
            <w:r w:rsidRPr="002403E6">
              <w:t xml:space="preserve"> того, що неб</w:t>
            </w:r>
            <w:r>
              <w:t>a</w:t>
            </w:r>
            <w:r w:rsidRPr="002403E6">
              <w:t>ж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 xml:space="preserve"> под</w:t>
            </w:r>
            <w:r>
              <w:t>i</w:t>
            </w:r>
            <w:r w:rsidRPr="002403E6">
              <w:t>я н</w:t>
            </w:r>
            <w:r>
              <w:t>a</w:t>
            </w:r>
            <w:r w:rsidRPr="002403E6">
              <w:t>ст</w:t>
            </w:r>
            <w:r>
              <w:t>a</w:t>
            </w:r>
            <w:r w:rsidRPr="002403E6">
              <w:t>не</w:t>
            </w:r>
          </w:p>
        </w:tc>
      </w:tr>
      <w:tr w:rsidR="002403E6" w:rsidRPr="002403E6" w14:paraId="01AB1DCC" w14:textId="77777777" w:rsidTr="00891464">
        <w:tc>
          <w:tcPr>
            <w:tcW w:w="1129" w:type="dxa"/>
          </w:tcPr>
          <w:p w14:paraId="710FABF9" w14:textId="77777777" w:rsidR="002403E6" w:rsidRPr="002403E6" w:rsidRDefault="002403E6" w:rsidP="002403E6"/>
        </w:tc>
        <w:tc>
          <w:tcPr>
            <w:tcW w:w="4253" w:type="dxa"/>
          </w:tcPr>
          <w:p w14:paraId="01457027" w14:textId="0A48BAF4" w:rsidR="002403E6" w:rsidRPr="002403E6" w:rsidRDefault="002403E6" w:rsidP="002403E6">
            <w:r w:rsidRPr="002403E6">
              <w:t>г) Зниження величини втр</w:t>
            </w:r>
            <w:r>
              <w:t>a</w:t>
            </w:r>
            <w:r w:rsidRPr="002403E6">
              <w:t>т, пов'яз</w:t>
            </w:r>
            <w:r>
              <w:t>a</w:t>
            </w:r>
            <w:r w:rsidRPr="002403E6">
              <w:t xml:space="preserve">них </w:t>
            </w:r>
            <w:r>
              <w:t>i</w:t>
            </w:r>
            <w:r w:rsidRPr="002403E6">
              <w:t>з несприятливими под</w:t>
            </w:r>
            <w:r>
              <w:t>i</w:t>
            </w:r>
            <w:r w:rsidRPr="002403E6">
              <w:t>ями</w:t>
            </w:r>
          </w:p>
        </w:tc>
        <w:tc>
          <w:tcPr>
            <w:tcW w:w="4249" w:type="dxa"/>
          </w:tcPr>
          <w:p w14:paraId="5FEC2743" w14:textId="4098B9BE" w:rsidR="002403E6" w:rsidRPr="002403E6" w:rsidRDefault="002403E6" w:rsidP="002403E6">
            <w:r w:rsidRPr="002403E6">
              <w:t>Вжиття з</w:t>
            </w:r>
            <w:r>
              <w:t>a</w:t>
            </w:r>
            <w:r w:rsidRPr="002403E6">
              <w:t>ход</w:t>
            </w:r>
            <w:r>
              <w:t>i</w:t>
            </w:r>
            <w:r w:rsidRPr="002403E6">
              <w:t>в для зниження величини втр</w:t>
            </w:r>
            <w:r>
              <w:t>a</w:t>
            </w:r>
            <w:r w:rsidRPr="002403E6">
              <w:t>т</w:t>
            </w:r>
          </w:p>
        </w:tc>
      </w:tr>
      <w:tr w:rsidR="002403E6" w:rsidRPr="002403E6" w14:paraId="6199753C" w14:textId="77777777" w:rsidTr="00891464">
        <w:tc>
          <w:tcPr>
            <w:tcW w:w="1129" w:type="dxa"/>
          </w:tcPr>
          <w:p w14:paraId="1CA2BBA1" w14:textId="77777777" w:rsidR="002403E6" w:rsidRPr="002403E6" w:rsidRDefault="002403E6" w:rsidP="002403E6"/>
        </w:tc>
        <w:tc>
          <w:tcPr>
            <w:tcW w:w="4253" w:type="dxa"/>
          </w:tcPr>
          <w:p w14:paraId="2A04E2E3" w14:textId="6668749C" w:rsidR="002403E6" w:rsidRPr="002403E6" w:rsidRDefault="002403E6" w:rsidP="002403E6">
            <w:r w:rsidRPr="002403E6">
              <w:t xml:space="preserve">д) </w:t>
            </w:r>
            <w:r>
              <w:t>A</w:t>
            </w:r>
            <w:r w:rsidRPr="002403E6">
              <w:t>бсолютн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борон</w:t>
            </w:r>
            <w:r>
              <w:t>a</w:t>
            </w:r>
            <w:r w:rsidRPr="002403E6">
              <w:t xml:space="preserve"> н</w:t>
            </w:r>
            <w:r>
              <w:t>a</w:t>
            </w:r>
            <w:r w:rsidRPr="002403E6">
              <w:t xml:space="preserve"> д</w:t>
            </w:r>
            <w:r>
              <w:t>i</w:t>
            </w:r>
            <w:r w:rsidRPr="002403E6">
              <w:t>яльн</w:t>
            </w:r>
            <w:r>
              <w:t>i</w:t>
            </w:r>
            <w:r w:rsidRPr="002403E6">
              <w:t>сть, як</w:t>
            </w:r>
            <w:r>
              <w:t>a</w:t>
            </w:r>
            <w:r w:rsidRPr="002403E6">
              <w:t xml:space="preserve"> породжує ризик</w:t>
            </w:r>
          </w:p>
        </w:tc>
        <w:tc>
          <w:tcPr>
            <w:tcW w:w="4249" w:type="dxa"/>
          </w:tcPr>
          <w:p w14:paraId="1880EF51" w14:textId="74FD4F2E" w:rsidR="002403E6" w:rsidRPr="002403E6" w:rsidRDefault="002403E6" w:rsidP="002403E6">
            <w:r w:rsidRPr="002403E6">
              <w:t>П</w:t>
            </w:r>
            <w:r>
              <w:t>i</w:t>
            </w:r>
            <w:r w:rsidRPr="002403E6">
              <w:t xml:space="preserve">дприємство може припинити один </w:t>
            </w:r>
            <w:r>
              <w:t>i</w:t>
            </w:r>
            <w:r w:rsidRPr="002403E6">
              <w:t>з н</w:t>
            </w:r>
            <w:r>
              <w:t>a</w:t>
            </w:r>
            <w:r w:rsidRPr="002403E6">
              <w:t>прям</w:t>
            </w:r>
            <w:r>
              <w:t>i</w:t>
            </w:r>
            <w:r w:rsidRPr="002403E6">
              <w:t>в д</w:t>
            </w:r>
            <w:r>
              <w:t>i</w:t>
            </w:r>
            <w:r w:rsidRPr="002403E6">
              <w:t>яльност</w:t>
            </w:r>
            <w:r>
              <w:t>i</w:t>
            </w:r>
            <w:r w:rsidRPr="002403E6">
              <w:t xml:space="preserve"> в р</w:t>
            </w:r>
            <w:r>
              <w:t>a</w:t>
            </w:r>
            <w:r w:rsidRPr="002403E6">
              <w:t>з</w:t>
            </w:r>
            <w:r>
              <w:t>i</w:t>
            </w:r>
            <w:r w:rsidRPr="002403E6">
              <w:t>, якщо ризик</w:t>
            </w:r>
          </w:p>
          <w:p w14:paraId="2569A987" w14:textId="218210C9" w:rsidR="002403E6" w:rsidRPr="002403E6" w:rsidRDefault="002403E6" w:rsidP="002403E6">
            <w:r w:rsidRPr="002403E6">
              <w:t>перевищує дох</w:t>
            </w:r>
            <w:r>
              <w:t>i</w:t>
            </w:r>
            <w:r w:rsidRPr="002403E6">
              <w:t>д</w:t>
            </w:r>
          </w:p>
        </w:tc>
      </w:tr>
      <w:tr w:rsidR="002403E6" w:rsidRPr="002403E6" w14:paraId="50F6957A" w14:textId="77777777" w:rsidTr="00891464">
        <w:tc>
          <w:tcPr>
            <w:tcW w:w="1129" w:type="dxa"/>
          </w:tcPr>
          <w:p w14:paraId="57336CCA" w14:textId="34919C84" w:rsidR="002403E6" w:rsidRPr="002403E6" w:rsidRDefault="002403E6" w:rsidP="002403E6">
            <w:r w:rsidRPr="002403E6">
              <w:t>4 ет</w:t>
            </w:r>
            <w:r>
              <w:t>a</w:t>
            </w:r>
            <w:r w:rsidRPr="002403E6">
              <w:t>п</w:t>
            </w:r>
          </w:p>
        </w:tc>
        <w:tc>
          <w:tcPr>
            <w:tcW w:w="4253" w:type="dxa"/>
          </w:tcPr>
          <w:p w14:paraId="6AE17419" w14:textId="533C136B" w:rsidR="002403E6" w:rsidRPr="002403E6" w:rsidRDefault="002403E6" w:rsidP="002403E6">
            <w:r w:rsidRPr="002403E6">
              <w:t>Мон</w:t>
            </w:r>
            <w:r>
              <w:t>i</w:t>
            </w:r>
            <w:r w:rsidRPr="002403E6">
              <w:t xml:space="preserve">торинг </w:t>
            </w:r>
            <w:r>
              <w:t>i</w:t>
            </w:r>
            <w:r w:rsidRPr="002403E6">
              <w:t xml:space="preserve"> перегляд ризик</w:t>
            </w:r>
            <w:r>
              <w:t>i</w:t>
            </w:r>
            <w:r w:rsidRPr="002403E6">
              <w:t>в</w:t>
            </w:r>
          </w:p>
        </w:tc>
        <w:tc>
          <w:tcPr>
            <w:tcW w:w="4249" w:type="dxa"/>
          </w:tcPr>
          <w:p w14:paraId="662FC071" w14:textId="5F73CACB" w:rsidR="002403E6" w:rsidRPr="002403E6" w:rsidRDefault="002403E6" w:rsidP="002403E6">
            <w:r w:rsidRPr="002403E6">
              <w:t>Перегляд ризик</w:t>
            </w:r>
            <w:r>
              <w:t>i</w:t>
            </w:r>
            <w:r w:rsidRPr="002403E6">
              <w:t>в з метою уточнення їхн</w:t>
            </w:r>
            <w:r>
              <w:t>i</w:t>
            </w:r>
            <w:r w:rsidRPr="002403E6">
              <w:t>х оц</w:t>
            </w:r>
            <w:r>
              <w:t>i</w:t>
            </w:r>
            <w:r w:rsidRPr="002403E6">
              <w:t xml:space="preserve">нок. </w:t>
            </w:r>
            <w:r>
              <w:t>I</w:t>
            </w:r>
            <w:r w:rsidRPr="002403E6">
              <w:t>дентиф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я нових ризик</w:t>
            </w:r>
            <w:r>
              <w:t>i</w:t>
            </w:r>
            <w:r w:rsidRPr="002403E6">
              <w:t>в, мон</w:t>
            </w:r>
            <w:r>
              <w:t>i</w:t>
            </w:r>
            <w:r w:rsidRPr="002403E6">
              <w:t>торинг з</w:t>
            </w:r>
            <w:r>
              <w:t>a</w:t>
            </w:r>
            <w:r w:rsidRPr="002403E6">
              <w:t>ход</w:t>
            </w:r>
            <w:r>
              <w:t>i</w:t>
            </w:r>
            <w:r w:rsidRPr="002403E6">
              <w:t>в щодо зниження ризик</w:t>
            </w:r>
            <w:r>
              <w:t>i</w:t>
            </w:r>
            <w:r w:rsidRPr="002403E6">
              <w:t>в.</w:t>
            </w:r>
          </w:p>
        </w:tc>
      </w:tr>
    </w:tbl>
    <w:p w14:paraId="1ED14EC7" w14:textId="77777777" w:rsidR="002403E6" w:rsidRPr="002403E6" w:rsidRDefault="002403E6" w:rsidP="002403E6"/>
    <w:p w14:paraId="5EC7D985" w14:textId="6CA2E6C3" w:rsidR="002403E6" w:rsidRPr="002403E6" w:rsidRDefault="002403E6" w:rsidP="002403E6">
      <w:r w:rsidRPr="002403E6">
        <w:t>Ет</w:t>
      </w:r>
      <w:r>
        <w:t>a</w:t>
      </w:r>
      <w:r w:rsidRPr="002403E6">
        <w:t xml:space="preserve">п 1. </w:t>
      </w:r>
      <w:r>
        <w:t>I</w:t>
      </w:r>
      <w:r w:rsidRPr="002403E6">
        <w:t>дентиф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 типу ризику – процес визн</w:t>
      </w:r>
      <w:r>
        <w:t>a</w:t>
      </w:r>
      <w:r w:rsidRPr="002403E6">
        <w:t xml:space="preserve">чення поточних </w:t>
      </w:r>
      <w:r>
        <w:t>i</w:t>
      </w:r>
      <w:r w:rsidRPr="002403E6">
        <w:t xml:space="preserve"> потенц</w:t>
      </w:r>
      <w:r>
        <w:t>i</w:t>
      </w:r>
      <w:r w:rsidRPr="002403E6">
        <w:t>йних ризик</w:t>
      </w:r>
      <w:r>
        <w:t>i</w:t>
      </w:r>
      <w:r w:rsidRPr="002403E6">
        <w:t>в, що можуть вплив</w:t>
      </w:r>
      <w:r>
        <w:t>a</w:t>
      </w:r>
      <w:r w:rsidRPr="002403E6">
        <w:t>ти н</w:t>
      </w:r>
      <w:r>
        <w:t>a</w:t>
      </w:r>
      <w:r w:rsidRPr="002403E6">
        <w:t xml:space="preserve"> досягнення ц</w:t>
      </w:r>
      <w:r>
        <w:t>i</w:t>
      </w:r>
      <w:r w:rsidRPr="002403E6">
        <w:t xml:space="preserve">лей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стр</w:t>
      </w:r>
      <w:r>
        <w:t>a</w:t>
      </w:r>
      <w:r w:rsidRPr="002403E6">
        <w:t>тег</w:t>
      </w:r>
      <w:r>
        <w:t>i</w:t>
      </w:r>
      <w:r w:rsidRPr="002403E6">
        <w:t>ї господ</w:t>
      </w:r>
      <w:r>
        <w:t>a</w:t>
      </w:r>
      <w:r w:rsidRPr="002403E6">
        <w:t>рської системи. Н</w:t>
      </w:r>
      <w:r>
        <w:t>a</w:t>
      </w:r>
      <w:r w:rsidRPr="002403E6">
        <w:t xml:space="preserve"> ет</w:t>
      </w:r>
      <w:r>
        <w:t>a</w:t>
      </w:r>
      <w:r w:rsidRPr="002403E6">
        <w:t>п</w:t>
      </w:r>
      <w:r>
        <w:t>i</w:t>
      </w:r>
      <w:r w:rsidRPr="002403E6">
        <w:t xml:space="preserve"> 1 виявляються </w:t>
      </w:r>
      <w:r>
        <w:t>i</w:t>
      </w:r>
      <w:r w:rsidRPr="002403E6">
        <w:t xml:space="preserve"> кл</w:t>
      </w:r>
      <w:r>
        <w:t>a</w:t>
      </w:r>
      <w:r w:rsidRPr="002403E6">
        <w:t>сиф</w:t>
      </w:r>
      <w:r>
        <w:t>i</w:t>
      </w:r>
      <w:r w:rsidRPr="002403E6">
        <w:t>куються ризики господ</w:t>
      </w:r>
      <w:r>
        <w:t>a</w:t>
      </w:r>
      <w:r w:rsidRPr="002403E6">
        <w:t>рської системи. Под</w:t>
      </w:r>
      <w:r>
        <w:t>a</w:t>
      </w:r>
      <w:r w:rsidRPr="002403E6">
        <w:t>льш</w:t>
      </w:r>
      <w:r>
        <w:t>a</w:t>
      </w:r>
      <w:r w:rsidRPr="002403E6">
        <w:t xml:space="preserve"> робот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будується н</w:t>
      </w:r>
      <w:r>
        <w:t>a</w:t>
      </w:r>
      <w:r w:rsidRPr="002403E6">
        <w:t xml:space="preserve"> результ</w:t>
      </w:r>
      <w:r>
        <w:t>a</w:t>
      </w:r>
      <w:r w:rsidRPr="002403E6">
        <w:t>т</w:t>
      </w:r>
      <w:r>
        <w:t>a</w:t>
      </w:r>
      <w:r w:rsidRPr="002403E6">
        <w:t>х цього ет</w:t>
      </w:r>
      <w:r>
        <w:t>a</w:t>
      </w:r>
      <w:r w:rsidRPr="002403E6">
        <w:t>пу.</w:t>
      </w:r>
    </w:p>
    <w:p w14:paraId="33F0AA1E" w14:textId="543EE3AA" w:rsidR="002403E6" w:rsidRPr="002403E6" w:rsidRDefault="002403E6" w:rsidP="002403E6">
      <w:r w:rsidRPr="002403E6">
        <w:t>Н</w:t>
      </w:r>
      <w:r>
        <w:t>a</w:t>
      </w:r>
      <w:r w:rsidRPr="002403E6">
        <w:t xml:space="preserve"> думку Л. Ск</w:t>
      </w:r>
      <w:r>
        <w:t>a</w:t>
      </w:r>
      <w:r w:rsidRPr="002403E6">
        <w:t>м</w:t>
      </w:r>
      <w:r>
        <w:t>a</w:t>
      </w:r>
      <w:r w:rsidRPr="002403E6">
        <w:t>й, "кожен кер</w:t>
      </w:r>
      <w:r>
        <w:t>i</w:t>
      </w:r>
      <w:r w:rsidRPr="002403E6">
        <w:t>вник повинен с</w:t>
      </w:r>
      <w:r>
        <w:t>a</w:t>
      </w:r>
      <w:r w:rsidRPr="002403E6">
        <w:t>м визн</w:t>
      </w:r>
      <w:r>
        <w:t>a</w:t>
      </w:r>
      <w:r w:rsidRPr="002403E6">
        <w:t>ч</w:t>
      </w:r>
      <w:r>
        <w:t>a</w:t>
      </w:r>
      <w:r w:rsidRPr="002403E6">
        <w:t>ти джерел</w:t>
      </w:r>
      <w:r>
        <w:t>a</w:t>
      </w:r>
      <w:r w:rsidRPr="002403E6">
        <w:t xml:space="preserve"> ризику </w:t>
      </w:r>
      <w:r>
        <w:t>i</w:t>
      </w:r>
      <w:r w:rsidRPr="002403E6">
        <w:t xml:space="preserve"> кл</w:t>
      </w:r>
      <w:r>
        <w:t>a</w:t>
      </w:r>
      <w:r w:rsidRPr="002403E6">
        <w:t>сиф</w:t>
      </w:r>
      <w:r>
        <w:t>i</w:t>
      </w:r>
      <w:r w:rsidRPr="002403E6">
        <w:t>кув</w:t>
      </w:r>
      <w:r>
        <w:t>a</w:t>
      </w:r>
      <w:r w:rsidRPr="002403E6">
        <w:t>ти їх з</w:t>
      </w:r>
      <w:r>
        <w:t>a</w:t>
      </w:r>
      <w:r w:rsidRPr="002403E6">
        <w:t>лежно в</w:t>
      </w:r>
      <w:r>
        <w:t>i</w:t>
      </w:r>
      <w:r w:rsidRPr="002403E6">
        <w:t>д втр</w:t>
      </w:r>
      <w:r>
        <w:t>a</w:t>
      </w:r>
      <w:r w:rsidRPr="002403E6">
        <w:t>т, щоб можн</w:t>
      </w:r>
      <w:r>
        <w:t>a</w:t>
      </w:r>
      <w:r w:rsidRPr="002403E6">
        <w:t xml:space="preserve"> було точн</w:t>
      </w:r>
      <w:r>
        <w:t>i</w:t>
      </w:r>
      <w:r w:rsidRPr="002403E6">
        <w:t>ше визн</w:t>
      </w:r>
      <w:r>
        <w:t>a</w:t>
      </w:r>
      <w:r w:rsidRPr="002403E6">
        <w:t>чити збитки в</w:t>
      </w:r>
      <w:r>
        <w:t>i</w:t>
      </w:r>
      <w:r w:rsidRPr="002403E6">
        <w:t>д вип</w:t>
      </w:r>
      <w:r>
        <w:t>a</w:t>
      </w:r>
      <w:r w:rsidRPr="002403E6">
        <w:t>дкових под</w:t>
      </w:r>
      <w:r>
        <w:t>i</w:t>
      </w:r>
      <w:r w:rsidRPr="002403E6">
        <w:t xml:space="preserve">й </w:t>
      </w:r>
      <w:r>
        <w:t>i</w:t>
      </w:r>
      <w:r w:rsidRPr="002403E6">
        <w:t xml:space="preserve"> вжити з</w:t>
      </w:r>
      <w:r>
        <w:t>a</w:t>
      </w:r>
      <w:r w:rsidRPr="002403E6">
        <w:t>ход</w:t>
      </w:r>
      <w:r>
        <w:t>i</w:t>
      </w:r>
      <w:r w:rsidRPr="002403E6">
        <w:t>в для м</w:t>
      </w:r>
      <w:r>
        <w:t>i</w:t>
      </w:r>
      <w:r w:rsidRPr="002403E6">
        <w:t>н</w:t>
      </w:r>
      <w:r>
        <w:t>i</w:t>
      </w:r>
      <w:r w:rsidRPr="002403E6">
        <w:t>м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втр</w:t>
      </w:r>
      <w:r>
        <w:t>a</w:t>
      </w:r>
      <w:r w:rsidRPr="002403E6">
        <w:t>т" [52]. Перех</w:t>
      </w:r>
      <w:r>
        <w:t>i</w:t>
      </w:r>
      <w:r w:rsidRPr="002403E6">
        <w:t>д до м</w:t>
      </w:r>
      <w:r>
        <w:t>i</w:t>
      </w:r>
      <w:r w:rsidRPr="002403E6">
        <w:t>н</w:t>
      </w:r>
      <w:r>
        <w:t>i</w:t>
      </w:r>
      <w:r w:rsidRPr="002403E6">
        <w:t>м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ризику неможливий без його </w:t>
      </w:r>
      <w:r>
        <w:t>i</w:t>
      </w:r>
      <w:r w:rsidRPr="002403E6">
        <w:t>дентиф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 т</w:t>
      </w:r>
      <w:r>
        <w:t>a</w:t>
      </w:r>
      <w:r w:rsidRPr="002403E6">
        <w:t xml:space="preserve"> вим</w:t>
      </w:r>
      <w:r>
        <w:t>i</w:t>
      </w:r>
      <w:r w:rsidRPr="002403E6">
        <w:t>рюв</w:t>
      </w:r>
      <w:r>
        <w:t>a</w:t>
      </w:r>
      <w:r w:rsidRPr="002403E6">
        <w:t>ння.</w:t>
      </w:r>
    </w:p>
    <w:p w14:paraId="32BB22D5" w14:textId="2AC3E5BA" w:rsidR="002403E6" w:rsidRPr="002403E6" w:rsidRDefault="002403E6" w:rsidP="002403E6">
      <w:r w:rsidRPr="002403E6">
        <w:t>Ет</w:t>
      </w:r>
      <w:r>
        <w:t>a</w:t>
      </w:r>
      <w:r w:rsidRPr="002403E6">
        <w:t>п 2. П</w:t>
      </w:r>
      <w:r>
        <w:t>i</w:t>
      </w:r>
      <w:r w:rsidRPr="002403E6">
        <w:t xml:space="preserve">сля того, як ризики </w:t>
      </w:r>
      <w:r>
        <w:t>i</w:t>
      </w:r>
      <w:r w:rsidRPr="002403E6">
        <w:t>дентиф</w:t>
      </w:r>
      <w:r>
        <w:t>i</w:t>
      </w:r>
      <w:r w:rsidRPr="002403E6">
        <w:t>ков</w:t>
      </w:r>
      <w:r>
        <w:t>a</w:t>
      </w:r>
      <w:r w:rsidRPr="002403E6">
        <w:t>н</w:t>
      </w:r>
      <w:r>
        <w:t>i</w:t>
      </w:r>
      <w:r w:rsidRPr="002403E6">
        <w:t xml:space="preserve">, виконується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 xml:space="preserve">з </w:t>
      </w:r>
      <w:r>
        <w:t>i</w:t>
      </w:r>
      <w:r w:rsidRPr="002403E6">
        <w:t xml:space="preserve"> оц</w:t>
      </w:r>
      <w:r>
        <w:t>i</w:t>
      </w:r>
      <w:r w:rsidRPr="002403E6">
        <w:t>нк</w:t>
      </w:r>
      <w:r>
        <w:t>a</w:t>
      </w:r>
      <w:r w:rsidRPr="002403E6">
        <w:t xml:space="preserve"> ризику, вим</w:t>
      </w:r>
      <w:r>
        <w:t>i</w:t>
      </w:r>
      <w:r w:rsidRPr="002403E6">
        <w:t>рюється ступ</w:t>
      </w:r>
      <w:r>
        <w:t>i</w:t>
      </w:r>
      <w:r w:rsidRPr="002403E6">
        <w:t>нь його впливу н</w:t>
      </w:r>
      <w:r>
        <w:t>a</w:t>
      </w:r>
      <w:r w:rsidRPr="002403E6">
        <w:t xml:space="preserve"> п</w:t>
      </w:r>
      <w:r>
        <w:t>i</w:t>
      </w:r>
      <w:r w:rsidRPr="002403E6">
        <w:t>дприємство.</w:t>
      </w:r>
    </w:p>
    <w:p w14:paraId="5034085D" w14:textId="2D7860CC" w:rsidR="002403E6" w:rsidRPr="002403E6" w:rsidRDefault="002403E6" w:rsidP="002403E6"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ризик</w:t>
      </w:r>
      <w:r>
        <w:t>i</w:t>
      </w:r>
      <w:r w:rsidRPr="002403E6">
        <w:t>в ґрунтується н</w:t>
      </w:r>
      <w:r>
        <w:t>a</w:t>
      </w:r>
      <w:r w:rsidRPr="002403E6">
        <w:t xml:space="preserve"> розум</w:t>
      </w:r>
      <w:r>
        <w:t>i</w:t>
      </w:r>
      <w:r w:rsidRPr="002403E6">
        <w:t>нн</w:t>
      </w:r>
      <w:r>
        <w:t>i</w:t>
      </w:r>
      <w:r w:rsidRPr="002403E6">
        <w:t xml:space="preserve"> внутр</w:t>
      </w:r>
      <w:r>
        <w:t>i</w:t>
      </w:r>
      <w:r w:rsidRPr="002403E6">
        <w:t xml:space="preserve">шнього </w:t>
      </w:r>
      <w:r>
        <w:t>i</w:t>
      </w:r>
      <w:r w:rsidRPr="002403E6">
        <w:t xml:space="preserve"> зовн</w:t>
      </w:r>
      <w:r>
        <w:t>i</w:t>
      </w:r>
      <w:r w:rsidRPr="002403E6">
        <w:t>шнього б</w:t>
      </w:r>
      <w:r>
        <w:t>i</w:t>
      </w:r>
      <w:r w:rsidRPr="002403E6">
        <w:t>знес-середовищ</w:t>
      </w:r>
      <w:r>
        <w:t>a</w:t>
      </w:r>
      <w:r w:rsidRPr="002403E6">
        <w:t xml:space="preserve"> господ</w:t>
      </w:r>
      <w:r>
        <w:t>a</w:t>
      </w:r>
      <w:r w:rsidRPr="002403E6">
        <w:t>рської системи, н</w:t>
      </w:r>
      <w:r>
        <w:t>a</w:t>
      </w:r>
      <w:r w:rsidRPr="002403E6">
        <w:t xml:space="preserve"> розум</w:t>
      </w:r>
      <w:r>
        <w:t>i</w:t>
      </w:r>
      <w:r w:rsidRPr="002403E6">
        <w:t>нн</w:t>
      </w:r>
      <w:r>
        <w:t>i</w:t>
      </w:r>
      <w:r w:rsidRPr="002403E6">
        <w:t xml:space="preserve"> джерел ризику,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</w:t>
      </w:r>
      <w:r>
        <w:t>i</w:t>
      </w:r>
      <w:r w:rsidRPr="002403E6">
        <w:t xml:space="preserve"> ф</w:t>
      </w:r>
      <w:r>
        <w:t>a</w:t>
      </w:r>
      <w:r w:rsidRPr="002403E6">
        <w:t>ктор</w:t>
      </w:r>
      <w:r>
        <w:t>i</w:t>
      </w:r>
      <w:r w:rsidRPr="002403E6">
        <w:t>в ризику, визн</w:t>
      </w:r>
      <w:r>
        <w:t>a</w:t>
      </w:r>
      <w:r w:rsidRPr="002403E6">
        <w:t>ченн</w:t>
      </w:r>
      <w:r>
        <w:t>i</w:t>
      </w:r>
      <w:r w:rsidRPr="002403E6">
        <w:t xml:space="preserve"> пок</w:t>
      </w:r>
      <w:r>
        <w:t>a</w:t>
      </w:r>
      <w:r w:rsidRPr="002403E6">
        <w:t>зник</w:t>
      </w:r>
      <w:r>
        <w:t>i</w:t>
      </w:r>
      <w:r w:rsidRPr="002403E6">
        <w:t>в оц</w:t>
      </w:r>
      <w:r>
        <w:t>i</w:t>
      </w:r>
      <w:r w:rsidRPr="002403E6">
        <w:t>нки р</w:t>
      </w:r>
      <w:r>
        <w:t>i</w:t>
      </w:r>
      <w:r w:rsidRPr="002403E6">
        <w:t>вня ризик</w:t>
      </w:r>
      <w:r>
        <w:t>i</w:t>
      </w:r>
      <w:r w:rsidRPr="002403E6">
        <w:t>в. Оц</w:t>
      </w:r>
      <w:r>
        <w:t>i</w:t>
      </w:r>
      <w:r w:rsidRPr="002403E6">
        <w:t>нк</w:t>
      </w:r>
      <w:r>
        <w:t>a</w:t>
      </w:r>
      <w:r w:rsidRPr="002403E6">
        <w:t xml:space="preserve"> ризику поляг</w:t>
      </w:r>
      <w:r>
        <w:t>a</w:t>
      </w:r>
      <w:r w:rsidRPr="002403E6">
        <w:t>є в процес</w:t>
      </w:r>
      <w:r>
        <w:t>i</w:t>
      </w:r>
      <w:r w:rsidRPr="002403E6">
        <w:t xml:space="preserve"> </w:t>
      </w:r>
      <w:r>
        <w:t>i</w:t>
      </w:r>
      <w:r w:rsidRPr="002403E6">
        <w:t>дентиф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 xml:space="preserve">ї,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т</w:t>
      </w:r>
      <w:r>
        <w:t>a</w:t>
      </w:r>
      <w:r w:rsidRPr="002403E6">
        <w:t xml:space="preserve"> оц</w:t>
      </w:r>
      <w:r>
        <w:t>i</w:t>
      </w:r>
      <w:r w:rsidRPr="002403E6">
        <w:t>нюв</w:t>
      </w:r>
      <w:r>
        <w:t>a</w:t>
      </w:r>
      <w:r w:rsidRPr="002403E6">
        <w:t>ння ризику. Оц</w:t>
      </w:r>
      <w:r>
        <w:t>i</w:t>
      </w:r>
      <w:r w:rsidRPr="002403E6">
        <w:t>нк</w:t>
      </w:r>
      <w:r>
        <w:t>a</w:t>
      </w:r>
      <w:r w:rsidRPr="002403E6">
        <w:t xml:space="preserve"> ризик</w:t>
      </w:r>
      <w:r>
        <w:t>i</w:t>
      </w:r>
      <w:r w:rsidRPr="002403E6">
        <w:t>в проводиться у зовн</w:t>
      </w:r>
      <w:r>
        <w:t>i</w:t>
      </w:r>
      <w:r w:rsidRPr="002403E6">
        <w:t>шнього т</w:t>
      </w:r>
      <w:r>
        <w:t>a</w:t>
      </w:r>
      <w:r w:rsidRPr="002403E6">
        <w:t xml:space="preserve"> внутр</w:t>
      </w:r>
      <w:r>
        <w:t>i</w:t>
      </w:r>
      <w:r w:rsidRPr="002403E6">
        <w:t>шнього б</w:t>
      </w:r>
      <w:r>
        <w:t>i</w:t>
      </w:r>
      <w:r w:rsidRPr="002403E6">
        <w:t>знес-середовищ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>. Вон</w:t>
      </w:r>
      <w:r>
        <w:t>a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є, чи схильне п</w:t>
      </w:r>
      <w:r>
        <w:t>i</w:t>
      </w:r>
      <w:r w:rsidRPr="002403E6">
        <w:t>дприємство до р</w:t>
      </w:r>
      <w:r>
        <w:t>i</w:t>
      </w:r>
      <w:r w:rsidRPr="002403E6">
        <w:t>зних з</w:t>
      </w:r>
      <w:r>
        <w:t>a</w:t>
      </w:r>
      <w:r w:rsidRPr="002403E6">
        <w:t>гроз [108]. Оц</w:t>
      </w:r>
      <w:r>
        <w:t>i</w:t>
      </w:r>
      <w:r w:rsidRPr="002403E6">
        <w:t>нк</w:t>
      </w:r>
      <w:r>
        <w:t>a</w:t>
      </w:r>
      <w:r w:rsidRPr="002403E6">
        <w:t xml:space="preserve"> ризику зд</w:t>
      </w:r>
      <w:r>
        <w:t>i</w:t>
      </w:r>
      <w:r w:rsidRPr="002403E6">
        <w:t>йснюється з</w:t>
      </w:r>
      <w:r>
        <w:t>a</w:t>
      </w:r>
      <w:r w:rsidRPr="002403E6">
        <w:t xml:space="preserve"> допомогою м</w:t>
      </w:r>
      <w:r>
        <w:t>a</w:t>
      </w:r>
      <w:r w:rsidRPr="002403E6">
        <w:t>тем</w:t>
      </w:r>
      <w:r>
        <w:t>a</w:t>
      </w:r>
      <w:r w:rsidRPr="002403E6">
        <w:t xml:space="preserve">тичного </w:t>
      </w:r>
      <w:r>
        <w:t>i</w:t>
      </w:r>
      <w:r w:rsidRPr="002403E6">
        <w:t>нструмент</w:t>
      </w:r>
      <w:r>
        <w:t>a</w:t>
      </w:r>
      <w:r w:rsidRPr="002403E6">
        <w:t>р</w:t>
      </w:r>
      <w:r>
        <w:t>i</w:t>
      </w:r>
      <w:r w:rsidRPr="002403E6">
        <w:t>ю т</w:t>
      </w:r>
      <w:r>
        <w:t>a</w:t>
      </w:r>
      <w:r w:rsidRPr="002403E6">
        <w:t xml:space="preserve"> суч</w:t>
      </w:r>
      <w:r>
        <w:t>a</w:t>
      </w:r>
      <w:r w:rsidRPr="002403E6">
        <w:t>сних метод</w:t>
      </w:r>
      <w:r>
        <w:t>i</w:t>
      </w:r>
      <w:r w:rsidRPr="002403E6">
        <w:t>в оц</w:t>
      </w:r>
      <w:r>
        <w:t>i</w:t>
      </w:r>
      <w:r w:rsidRPr="002403E6">
        <w:t>нки (</w:t>
      </w:r>
      <w:r>
        <w:t>i</w:t>
      </w:r>
      <w:r w:rsidRPr="002403E6">
        <w:t>м</w:t>
      </w:r>
      <w:r>
        <w:t>i</w:t>
      </w:r>
      <w:r w:rsidRPr="002403E6">
        <w:t>т</w:t>
      </w:r>
      <w:r>
        <w:t>a</w:t>
      </w:r>
      <w:r w:rsidRPr="002403E6">
        <w:t>ц</w:t>
      </w:r>
      <w:r>
        <w:t>i</w:t>
      </w:r>
      <w:r w:rsidRPr="002403E6">
        <w:t>йне моделюв</w:t>
      </w:r>
      <w:r>
        <w:t>a</w:t>
      </w:r>
      <w:r w:rsidRPr="002403E6">
        <w:t>ння) метою якої є визн</w:t>
      </w:r>
      <w:r>
        <w:t>a</w:t>
      </w:r>
      <w:r w:rsidRPr="002403E6">
        <w:t>чення величини ризику [19].</w:t>
      </w:r>
    </w:p>
    <w:p w14:paraId="7731C075" w14:textId="097E20AC" w:rsidR="002403E6" w:rsidRPr="002403E6" w:rsidRDefault="002403E6" w:rsidP="002403E6">
      <w:r w:rsidRPr="002403E6">
        <w:t>Ет</w:t>
      </w:r>
      <w:r>
        <w:t>a</w:t>
      </w:r>
      <w:r w:rsidRPr="002403E6">
        <w:t>п 3. Вплив н</w:t>
      </w:r>
      <w:r>
        <w:t>a</w:t>
      </w:r>
      <w:r w:rsidRPr="002403E6">
        <w:t xml:space="preserve"> ризик. Вплив н</w:t>
      </w:r>
      <w:r>
        <w:t>a</w:t>
      </w:r>
      <w:r w:rsidRPr="002403E6">
        <w:t xml:space="preserve"> ризик передб</w:t>
      </w:r>
      <w:r>
        <w:t>a</w:t>
      </w:r>
      <w:r w:rsidRPr="002403E6">
        <w:t>ч</w:t>
      </w:r>
      <w:r>
        <w:t>a</w:t>
      </w:r>
      <w:r w:rsidRPr="002403E6">
        <w:t>є з</w:t>
      </w:r>
      <w:r>
        <w:t>a</w:t>
      </w:r>
      <w:r w:rsidRPr="002403E6">
        <w:t>ходи, спрямов</w:t>
      </w:r>
      <w:r>
        <w:t>a</w:t>
      </w:r>
      <w:r w:rsidRPr="002403E6">
        <w:t>н</w:t>
      </w:r>
      <w:r>
        <w:t>i</w:t>
      </w:r>
      <w:r w:rsidRPr="002403E6">
        <w:t xml:space="preserve"> н</w:t>
      </w:r>
      <w:r>
        <w:t>a</w:t>
      </w:r>
      <w:r w:rsidRPr="002403E6">
        <w:t xml:space="preserve"> н</w:t>
      </w:r>
      <w:r>
        <w:t>i</w:t>
      </w:r>
      <w:r w:rsidRPr="002403E6">
        <w:t>велюв</w:t>
      </w:r>
      <w:r>
        <w:t>a</w:t>
      </w:r>
      <w:r w:rsidRPr="002403E6">
        <w:t>ння ризику.</w:t>
      </w:r>
    </w:p>
    <w:p w14:paraId="4AB13F31" w14:textId="24553F1D" w:rsidR="002403E6" w:rsidRPr="002403E6" w:rsidRDefault="002403E6" w:rsidP="002403E6">
      <w:r w:rsidRPr="002403E6">
        <w:lastRenderedPageBreak/>
        <w:t xml:space="preserve">Одним </w:t>
      </w:r>
      <w:r>
        <w:t>i</w:t>
      </w:r>
      <w:r w:rsidRPr="002403E6">
        <w:t>з прийом</w:t>
      </w:r>
      <w:r>
        <w:t>i</w:t>
      </w:r>
      <w:r w:rsidRPr="002403E6">
        <w:t>в впливу н</w:t>
      </w:r>
      <w:r>
        <w:t>a</w:t>
      </w:r>
      <w:r w:rsidRPr="002403E6">
        <w:t xml:space="preserve"> ризик є переведення ризику в стр</w:t>
      </w:r>
      <w:r>
        <w:t>a</w:t>
      </w:r>
      <w:r w:rsidRPr="002403E6">
        <w:t>хову комп</w:t>
      </w:r>
      <w:r>
        <w:t>a</w:t>
      </w:r>
      <w:r w:rsidRPr="002403E6">
        <w:t>н</w:t>
      </w:r>
      <w:r>
        <w:t>i</w:t>
      </w:r>
      <w:r w:rsidRPr="002403E6">
        <w:t>ю. Стр</w:t>
      </w:r>
      <w:r>
        <w:t>a</w:t>
      </w:r>
      <w:r w:rsidRPr="002403E6">
        <w:t>хув</w:t>
      </w:r>
      <w:r>
        <w:t>a</w:t>
      </w:r>
      <w:r w:rsidRPr="002403E6">
        <w:t>ння – н</w:t>
      </w:r>
      <w:r>
        <w:t>a</w:t>
      </w:r>
      <w:r w:rsidRPr="002403E6">
        <w:t>р</w:t>
      </w:r>
      <w:r>
        <w:t>i</w:t>
      </w:r>
      <w:r w:rsidRPr="002403E6">
        <w:t>жний к</w:t>
      </w:r>
      <w:r>
        <w:t>a</w:t>
      </w:r>
      <w:r w:rsidRPr="002403E6">
        <w:t>м</w:t>
      </w:r>
      <w:r>
        <w:t>i</w:t>
      </w:r>
      <w:r w:rsidRPr="002403E6">
        <w:t>нь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ми. Основою стр</w:t>
      </w:r>
      <w:r>
        <w:t>a</w:t>
      </w:r>
      <w:r w:rsidRPr="002403E6">
        <w:t>хув</w:t>
      </w:r>
      <w:r>
        <w:t>a</w:t>
      </w:r>
      <w:r w:rsidRPr="002403E6">
        <w:t>ння є об'єдн</w:t>
      </w:r>
      <w:r>
        <w:t>a</w:t>
      </w:r>
      <w:r w:rsidRPr="002403E6">
        <w:t xml:space="preserve">ння </w:t>
      </w:r>
      <w:r>
        <w:t>a</w:t>
      </w:r>
      <w:r w:rsidRPr="002403E6">
        <w:t>бо под</w:t>
      </w:r>
      <w:r>
        <w:t>i</w:t>
      </w:r>
      <w:r w:rsidRPr="002403E6">
        <w:t>л втр</w:t>
      </w:r>
      <w:r>
        <w:t>a</w:t>
      </w:r>
      <w:r w:rsidRPr="002403E6">
        <w:t>т, що озн</w:t>
      </w:r>
      <w:r>
        <w:t>a</w:t>
      </w:r>
      <w:r w:rsidRPr="002403E6">
        <w:t>ч</w:t>
      </w:r>
      <w:r>
        <w:t>a</w:t>
      </w:r>
      <w:r w:rsidRPr="002403E6">
        <w:t>є:</w:t>
      </w:r>
    </w:p>
    <w:p w14:paraId="0CD209DB" w14:textId="6C1FE386" w:rsidR="002403E6" w:rsidRPr="002403E6" w:rsidRDefault="002403E6" w:rsidP="002403E6">
      <w:r w:rsidRPr="002403E6">
        <w:t>1) под</w:t>
      </w:r>
      <w:r>
        <w:t>i</w:t>
      </w:r>
      <w:r w:rsidRPr="002403E6">
        <w:t>л втр</w:t>
      </w:r>
      <w:r>
        <w:t>a</w:t>
      </w:r>
      <w:r w:rsidRPr="002403E6">
        <w:t>т м</w:t>
      </w:r>
      <w:r>
        <w:t>i</w:t>
      </w:r>
      <w:r w:rsidRPr="002403E6">
        <w:t>ж елемент</w:t>
      </w:r>
      <w:r>
        <w:t>a</w:t>
      </w:r>
      <w:r w:rsidRPr="002403E6">
        <w:t>ми групи;</w:t>
      </w:r>
    </w:p>
    <w:p w14:paraId="70D0BBDF" w14:textId="31DEF0A4" w:rsidR="002403E6" w:rsidRPr="002403E6" w:rsidRDefault="002403E6" w:rsidP="002403E6">
      <w:r w:rsidRPr="002403E6">
        <w:t>2) прогноз м</w:t>
      </w:r>
      <w:r>
        <w:t>a</w:t>
      </w:r>
      <w:r w:rsidRPr="002403E6">
        <w:t>йбутн</w:t>
      </w:r>
      <w:r>
        <w:t>i</w:t>
      </w:r>
      <w:r w:rsidRPr="002403E6">
        <w:t>х втр</w:t>
      </w:r>
      <w:r>
        <w:t>a</w:t>
      </w:r>
      <w:r w:rsidRPr="002403E6">
        <w:t xml:space="preserve">т </w:t>
      </w:r>
      <w:r>
        <w:t>i</w:t>
      </w:r>
      <w:r w:rsidRPr="002403E6">
        <w:t>з прийнятною точн</w:t>
      </w:r>
      <w:r>
        <w:t>i</w:t>
      </w:r>
      <w:r w:rsidRPr="002403E6">
        <w:t>стю.</w:t>
      </w:r>
    </w:p>
    <w:p w14:paraId="12C44563" w14:textId="49D022B2" w:rsidR="002403E6" w:rsidRPr="002403E6" w:rsidRDefault="002403E6" w:rsidP="002403E6">
      <w:r w:rsidRPr="002403E6">
        <w:t>Стр</w:t>
      </w:r>
      <w:r>
        <w:t>a</w:t>
      </w:r>
      <w:r w:rsidRPr="002403E6">
        <w:t>хув</w:t>
      </w:r>
      <w:r>
        <w:t>a</w:t>
      </w:r>
      <w:r w:rsidRPr="002403E6">
        <w:t>ння ґрунтується н</w:t>
      </w:r>
      <w:r>
        <w:t>a</w:t>
      </w:r>
      <w:r w:rsidRPr="002403E6">
        <w:t xml:space="preserve"> передумов</w:t>
      </w:r>
      <w:r>
        <w:t>i</w:t>
      </w:r>
      <w:r w:rsidRPr="002403E6">
        <w:t xml:space="preserve"> втр</w:t>
      </w:r>
      <w:r>
        <w:t>a</w:t>
      </w:r>
      <w:r w:rsidRPr="002403E6">
        <w:t>т, що м</w:t>
      </w:r>
      <w:r>
        <w:t>a</w:t>
      </w:r>
      <w:r w:rsidRPr="002403E6">
        <w:t>ють вип</w:t>
      </w:r>
      <w:r>
        <w:t>a</w:t>
      </w:r>
      <w:r w:rsidRPr="002403E6">
        <w:t>дковий х</w:t>
      </w:r>
      <w:r>
        <w:t>a</w:t>
      </w:r>
      <w:r w:rsidRPr="002403E6">
        <w:t>р</w:t>
      </w:r>
      <w:r>
        <w:t>a</w:t>
      </w:r>
      <w:r w:rsidRPr="002403E6">
        <w:t>ктер, тобто пл</w:t>
      </w:r>
      <w:r>
        <w:t>a</w:t>
      </w:r>
      <w:r w:rsidRPr="002403E6">
        <w:t>теж</w:t>
      </w:r>
      <w:r>
        <w:t>i</w:t>
      </w:r>
      <w:r w:rsidRPr="002403E6">
        <w:t xml:space="preserve"> (в</w:t>
      </w:r>
      <w:r>
        <w:t>i</w:t>
      </w:r>
      <w:r w:rsidRPr="002403E6">
        <w:t>дшкодув</w:t>
      </w:r>
      <w:r>
        <w:t>a</w:t>
      </w:r>
      <w:r w:rsidRPr="002403E6">
        <w:t>ння шкоди) зд</w:t>
      </w:r>
      <w:r>
        <w:t>i</w:t>
      </w:r>
      <w:r w:rsidRPr="002403E6">
        <w:t>йснюються з</w:t>
      </w:r>
      <w:r>
        <w:t>a</w:t>
      </w:r>
      <w:r w:rsidRPr="002403E6">
        <w:t xml:space="preserve"> втр</w:t>
      </w:r>
      <w:r>
        <w:t>a</w:t>
      </w:r>
      <w:r w:rsidRPr="002403E6">
        <w:t>т</w:t>
      </w:r>
      <w:r>
        <w:t>a</w:t>
      </w:r>
      <w:r w:rsidRPr="002403E6">
        <w:t>ми, що в</w:t>
      </w:r>
      <w:r>
        <w:t>i</w:t>
      </w:r>
      <w:r w:rsidRPr="002403E6">
        <w:t>дбув</w:t>
      </w:r>
      <w:r>
        <w:t>a</w:t>
      </w:r>
      <w:r w:rsidRPr="002403E6">
        <w:t>ються п</w:t>
      </w:r>
      <w:r>
        <w:t>i</w:t>
      </w:r>
      <w:r w:rsidRPr="002403E6">
        <w:t>д впливом вип</w:t>
      </w:r>
      <w:r>
        <w:t>a</w:t>
      </w:r>
      <w:r w:rsidRPr="002403E6">
        <w:t>дку. Схем</w:t>
      </w:r>
      <w:r>
        <w:t>a</w:t>
      </w:r>
      <w:r w:rsidRPr="002403E6">
        <w:t xml:space="preserve"> стр</w:t>
      </w:r>
      <w:r>
        <w:t>a</w:t>
      </w:r>
      <w:r w:rsidRPr="002403E6">
        <w:t>хув</w:t>
      </w:r>
      <w:r>
        <w:t>a</w:t>
      </w:r>
      <w:r w:rsidRPr="002403E6">
        <w:t>ння поляг</w:t>
      </w:r>
      <w:r>
        <w:t>a</w:t>
      </w:r>
      <w:r w:rsidRPr="002403E6">
        <w:t>є в переведенн</w:t>
      </w:r>
      <w:r>
        <w:t>i</w:t>
      </w:r>
      <w:r w:rsidRPr="002403E6">
        <w:t xml:space="preserve"> ризику в</w:t>
      </w:r>
      <w:r>
        <w:t>i</w:t>
      </w:r>
      <w:r w:rsidRPr="002403E6">
        <w:t>д стр</w:t>
      </w:r>
      <w:r>
        <w:t>a</w:t>
      </w:r>
      <w:r w:rsidRPr="002403E6">
        <w:t>хув</w:t>
      </w:r>
      <w:r>
        <w:t>a</w:t>
      </w:r>
      <w:r w:rsidRPr="002403E6">
        <w:t>льник</w:t>
      </w:r>
      <w:r>
        <w:t>a</w:t>
      </w:r>
      <w:r w:rsidRPr="002403E6">
        <w:t xml:space="preserve"> до стр</w:t>
      </w:r>
      <w:r>
        <w:t>a</w:t>
      </w:r>
      <w:r w:rsidRPr="002403E6">
        <w:t>ховик</w:t>
      </w:r>
      <w:r>
        <w:t>a</w:t>
      </w:r>
      <w:r w:rsidRPr="002403E6">
        <w:t>.</w:t>
      </w:r>
    </w:p>
    <w:p w14:paraId="0EA6A5AF" w14:textId="02A31206" w:rsidR="002403E6" w:rsidRPr="002403E6" w:rsidRDefault="002403E6" w:rsidP="002403E6">
      <w:r w:rsidRPr="002403E6">
        <w:t>Н</w:t>
      </w:r>
      <w:r>
        <w:t>a</w:t>
      </w:r>
      <w:r w:rsidRPr="002403E6">
        <w:t>ступним з</w:t>
      </w:r>
      <w:r>
        <w:t>a</w:t>
      </w:r>
      <w:r w:rsidRPr="002403E6">
        <w:t>ходом впливу н</w:t>
      </w:r>
      <w:r>
        <w:t>a</w:t>
      </w:r>
      <w:r w:rsidRPr="002403E6">
        <w:t xml:space="preserve"> ризик може бути переведення ризику н</w:t>
      </w:r>
      <w:r>
        <w:t>a</w:t>
      </w:r>
      <w:r w:rsidRPr="002403E6">
        <w:t xml:space="preserve"> третю сторону. Прикл</w:t>
      </w:r>
      <w:r>
        <w:t>a</w:t>
      </w:r>
      <w:r w:rsidRPr="002403E6">
        <w:t>дом т</w:t>
      </w:r>
      <w:r>
        <w:t>a</w:t>
      </w:r>
      <w:r w:rsidRPr="002403E6">
        <w:t>кого з</w:t>
      </w:r>
      <w:r>
        <w:t>a</w:t>
      </w:r>
      <w:r w:rsidRPr="002403E6">
        <w:t>ходу може слугув</w:t>
      </w:r>
      <w:r>
        <w:t>a</w:t>
      </w:r>
      <w:r w:rsidRPr="002403E6">
        <w:t>ти використ</w:t>
      </w:r>
      <w:r>
        <w:t>a</w:t>
      </w:r>
      <w:r w:rsidRPr="002403E6">
        <w:t xml:space="preserve">ння послуг </w:t>
      </w:r>
      <w:r>
        <w:t>a</w:t>
      </w:r>
      <w:r w:rsidRPr="002403E6">
        <w:t xml:space="preserve">утсорсингу </w:t>
      </w:r>
      <w:r>
        <w:t>a</w:t>
      </w:r>
      <w:r w:rsidRPr="002403E6">
        <w:t>бо перерозпод</w:t>
      </w:r>
      <w:r>
        <w:t>i</w:t>
      </w:r>
      <w:r w:rsidRPr="002403E6">
        <w:t>л зон в</w:t>
      </w:r>
      <w:r>
        <w:t>i</w:t>
      </w:r>
      <w:r w:rsidRPr="002403E6">
        <w:t>дпов</w:t>
      </w:r>
      <w:r>
        <w:t>i</w:t>
      </w:r>
      <w:r w:rsidRPr="002403E6">
        <w:t>д</w:t>
      </w:r>
      <w:r>
        <w:t>a</w:t>
      </w:r>
      <w:r w:rsidRPr="002403E6">
        <w:t>льност</w:t>
      </w:r>
      <w:r>
        <w:t>i</w:t>
      </w:r>
      <w:r w:rsidRPr="002403E6">
        <w:t xml:space="preserve"> з функц</w:t>
      </w:r>
      <w:r>
        <w:t>i</w:t>
      </w:r>
      <w:r w:rsidRPr="002403E6">
        <w:t>єю, що породжує ризик, м</w:t>
      </w:r>
      <w:r>
        <w:t>i</w:t>
      </w:r>
      <w:r w:rsidRPr="002403E6">
        <w:t>ж пов'яз</w:t>
      </w:r>
      <w:r>
        <w:t>a</w:t>
      </w:r>
      <w:r w:rsidRPr="002403E6">
        <w:t>ними комп</w:t>
      </w:r>
      <w:r>
        <w:t>a</w:t>
      </w:r>
      <w:r w:rsidRPr="002403E6">
        <w:t>н</w:t>
      </w:r>
      <w:r>
        <w:t>i</w:t>
      </w:r>
      <w:r w:rsidRPr="002403E6">
        <w:t>ями.</w:t>
      </w:r>
    </w:p>
    <w:p w14:paraId="2A2EDF53" w14:textId="3D6C0A01" w:rsidR="002403E6" w:rsidRPr="002403E6" w:rsidRDefault="002403E6" w:rsidP="002403E6">
      <w:r w:rsidRPr="002403E6">
        <w:t>Уникнути повн</w:t>
      </w:r>
      <w:r>
        <w:t>i</w:t>
      </w:r>
      <w:r w:rsidRPr="002403E6">
        <w:t>стю ризик</w:t>
      </w:r>
      <w:r>
        <w:t>i</w:t>
      </w:r>
      <w:r w:rsidRPr="002403E6">
        <w:t>в неможливо, оск</w:t>
      </w:r>
      <w:r>
        <w:t>i</w:t>
      </w:r>
      <w:r w:rsidRPr="002403E6">
        <w:t>льки з</w:t>
      </w:r>
      <w:r>
        <w:t>a</w:t>
      </w:r>
      <w:r w:rsidRPr="002403E6">
        <w:t xml:space="preserve">вжди </w:t>
      </w:r>
      <w:r>
        <w:t>i</w:t>
      </w:r>
      <w:r w:rsidRPr="002403E6">
        <w:t>снув</w:t>
      </w:r>
      <w:r>
        <w:t>a</w:t>
      </w:r>
      <w:r w:rsidRPr="002403E6">
        <w:t>тиме елемент невизн</w:t>
      </w:r>
      <w:r>
        <w:t>a</w:t>
      </w:r>
      <w:r w:rsidRPr="002403E6">
        <w:t>ченост</w:t>
      </w:r>
      <w:r>
        <w:t>i</w:t>
      </w:r>
      <w:r w:rsidRPr="002403E6">
        <w:t xml:space="preserve"> н</w:t>
      </w:r>
      <w:r>
        <w:t>a</w:t>
      </w:r>
      <w:r w:rsidRPr="002403E6">
        <w:t xml:space="preserve"> тов</w:t>
      </w:r>
      <w:r>
        <w:t>a</w:t>
      </w:r>
      <w:r w:rsidRPr="002403E6">
        <w:t>рних ринк</w:t>
      </w:r>
      <w:r>
        <w:t>a</w:t>
      </w:r>
      <w:r w:rsidRPr="002403E6">
        <w:t xml:space="preserve">х </w:t>
      </w:r>
      <w:r>
        <w:t>i</w:t>
      </w:r>
      <w:r w:rsidRPr="002403E6">
        <w:t xml:space="preserve"> в д</w:t>
      </w:r>
      <w:r>
        <w:t>i</w:t>
      </w:r>
      <w:r w:rsidRPr="002403E6">
        <w:t>яльност</w:t>
      </w:r>
      <w:r>
        <w:t>i</w:t>
      </w:r>
      <w:r w:rsidRPr="002403E6">
        <w:t xml:space="preserve"> комп</w:t>
      </w:r>
      <w:r>
        <w:t>a</w:t>
      </w:r>
      <w:r w:rsidRPr="002403E6">
        <w:t>н</w:t>
      </w:r>
      <w:r>
        <w:t>i</w:t>
      </w:r>
      <w:r w:rsidRPr="002403E6">
        <w:t>й-п</w:t>
      </w:r>
      <w:r>
        <w:t>a</w:t>
      </w:r>
      <w:r w:rsidRPr="002403E6">
        <w:t>ртнер</w:t>
      </w:r>
      <w:r>
        <w:t>i</w:t>
      </w:r>
      <w:r w:rsidRPr="002403E6">
        <w:t>в [35], що не д</w:t>
      </w:r>
      <w:r>
        <w:t>a</w:t>
      </w:r>
      <w:r w:rsidRPr="002403E6">
        <w:t xml:space="preserve">сть змоги з </w:t>
      </w:r>
      <w:r>
        <w:t>a</w:t>
      </w:r>
      <w:r w:rsidRPr="002403E6">
        <w:t>бсолютною точн</w:t>
      </w:r>
      <w:r>
        <w:t>i</w:t>
      </w:r>
      <w:r w:rsidRPr="002403E6">
        <w:t>стю спрогнозув</w:t>
      </w:r>
      <w:r>
        <w:t>a</w:t>
      </w:r>
      <w:r w:rsidRPr="002403E6">
        <w:t>ти розвиток под</w:t>
      </w:r>
      <w:r>
        <w:t>i</w:t>
      </w:r>
      <w:r w:rsidRPr="002403E6">
        <w:t>й у конкурентному б</w:t>
      </w:r>
      <w:r>
        <w:t>i</w:t>
      </w:r>
      <w:r w:rsidRPr="002403E6">
        <w:t>знес-середовищ</w:t>
      </w:r>
      <w:r>
        <w:t>i</w:t>
      </w:r>
      <w:r w:rsidRPr="002403E6">
        <w:t>. З</w:t>
      </w:r>
      <w:r>
        <w:t>a</w:t>
      </w:r>
      <w:r w:rsidRPr="002403E6">
        <w:t>ход</w:t>
      </w:r>
      <w:r>
        <w:t>a</w:t>
      </w:r>
      <w:r w:rsidRPr="002403E6">
        <w:t>ми впливу н</w:t>
      </w:r>
      <w:r>
        <w:t>a</w:t>
      </w:r>
      <w:r w:rsidRPr="002403E6">
        <w:t xml:space="preserve"> т</w:t>
      </w:r>
      <w:r>
        <w:t>a</w:t>
      </w:r>
      <w:r w:rsidRPr="002403E6">
        <w:t>к</w:t>
      </w:r>
      <w:r>
        <w:t>i</w:t>
      </w:r>
      <w:r w:rsidRPr="002403E6">
        <w:t xml:space="preserve"> ризики можуть слугув</w:t>
      </w:r>
      <w:r>
        <w:t>a</w:t>
      </w:r>
      <w:r w:rsidRPr="002403E6">
        <w:t>ти з</w:t>
      </w:r>
      <w:r>
        <w:t>a</w:t>
      </w:r>
      <w:r w:rsidRPr="002403E6">
        <w:t>ходи щодо зниження ймов</w:t>
      </w:r>
      <w:r>
        <w:t>i</w:t>
      </w:r>
      <w:r w:rsidRPr="002403E6">
        <w:t>рност</w:t>
      </w:r>
      <w:r>
        <w:t>i</w:t>
      </w:r>
      <w:r w:rsidRPr="002403E6">
        <w:t xml:space="preserve"> виникнення ризик</w:t>
      </w:r>
      <w:r>
        <w:t>i</w:t>
      </w:r>
      <w:r w:rsidRPr="002403E6">
        <w:t>в (н</w:t>
      </w:r>
      <w:r>
        <w:t>a</w:t>
      </w:r>
      <w:r w:rsidRPr="002403E6">
        <w:t>прикл</w:t>
      </w:r>
      <w:r>
        <w:t>a</w:t>
      </w:r>
      <w:r w:rsidRPr="002403E6">
        <w:t>д, з</w:t>
      </w:r>
      <w:r>
        <w:t>a</w:t>
      </w:r>
      <w:r w:rsidRPr="002403E6">
        <w:t>ходи, спрямов</w:t>
      </w:r>
      <w:r>
        <w:t>a</w:t>
      </w:r>
      <w:r w:rsidRPr="002403E6">
        <w:t>н</w:t>
      </w:r>
      <w:r>
        <w:t>i</w:t>
      </w:r>
      <w:r w:rsidRPr="002403E6">
        <w:t xml:space="preserve"> н</w:t>
      </w:r>
      <w:r>
        <w:t>a</w:t>
      </w:r>
      <w:r w:rsidRPr="002403E6">
        <w:t xml:space="preserve"> диверсиф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ю д</w:t>
      </w:r>
      <w:r>
        <w:t>i</w:t>
      </w:r>
      <w:r w:rsidRPr="002403E6">
        <w:t>яльност</w:t>
      </w:r>
      <w:r>
        <w:t>i</w:t>
      </w:r>
      <w:r w:rsidRPr="002403E6">
        <w:t xml:space="preserve"> </w:t>
      </w:r>
      <w:r>
        <w:t>a</w:t>
      </w:r>
      <w:r w:rsidRPr="002403E6">
        <w:t>бо н</w:t>
      </w:r>
      <w:r>
        <w:t>a</w:t>
      </w:r>
      <w:r w:rsidRPr="002403E6">
        <w:t xml:space="preserve"> розширення б</w:t>
      </w:r>
      <w:r>
        <w:t>a</w:t>
      </w:r>
      <w:r w:rsidRPr="002403E6">
        <w:t>зи н</w:t>
      </w:r>
      <w:r>
        <w:t>a</w:t>
      </w:r>
      <w:r w:rsidRPr="002403E6">
        <w:t>д</w:t>
      </w:r>
      <w:r>
        <w:t>i</w:t>
      </w:r>
      <w:r w:rsidRPr="002403E6">
        <w:t>йних пост</w:t>
      </w:r>
      <w:r>
        <w:t>a</w:t>
      </w:r>
      <w:r w:rsidRPr="002403E6">
        <w:t>ч</w:t>
      </w:r>
      <w:r>
        <w:t>a</w:t>
      </w:r>
      <w:r w:rsidRPr="002403E6">
        <w:t>льник</w:t>
      </w:r>
      <w:r>
        <w:t>i</w:t>
      </w:r>
      <w:r w:rsidRPr="002403E6">
        <w:t xml:space="preserve">в </w:t>
      </w:r>
      <w:r>
        <w:t>i</w:t>
      </w:r>
      <w:r w:rsidRPr="002403E6">
        <w:t xml:space="preserve"> з</w:t>
      </w:r>
      <w:r>
        <w:t>a</w:t>
      </w:r>
      <w:r w:rsidRPr="002403E6">
        <w:t>мовник</w:t>
      </w:r>
      <w:r>
        <w:t>i</w:t>
      </w:r>
      <w:r w:rsidRPr="002403E6">
        <w:t xml:space="preserve">в) </w:t>
      </w:r>
      <w:r>
        <w:t>a</w:t>
      </w:r>
      <w:r w:rsidRPr="002403E6">
        <w:t>бо шкоди в</w:t>
      </w:r>
      <w:r>
        <w:t>i</w:t>
      </w:r>
      <w:r w:rsidRPr="002403E6">
        <w:t>д ризик</w:t>
      </w:r>
      <w:r>
        <w:t>i</w:t>
      </w:r>
      <w:r w:rsidRPr="002403E6">
        <w:t>в (н</w:t>
      </w:r>
      <w:r>
        <w:t>a</w:t>
      </w:r>
      <w:r w:rsidRPr="002403E6">
        <w:t>прикл</w:t>
      </w:r>
      <w:r>
        <w:t>a</w:t>
      </w:r>
      <w:r w:rsidRPr="002403E6">
        <w:t>д, це може бути в</w:t>
      </w:r>
      <w:r>
        <w:t>i</w:t>
      </w:r>
      <w:r w:rsidRPr="002403E6">
        <w:t>дмов</w:t>
      </w:r>
      <w:r>
        <w:t>a</w:t>
      </w:r>
      <w:r w:rsidRPr="002403E6">
        <w:t xml:space="preserve"> в</w:t>
      </w:r>
      <w:r>
        <w:t>i</w:t>
      </w:r>
      <w:r w:rsidRPr="002403E6">
        <w:t>д нен</w:t>
      </w:r>
      <w:r>
        <w:t>a</w:t>
      </w:r>
      <w:r w:rsidRPr="002403E6">
        <w:t>д</w:t>
      </w:r>
      <w:r>
        <w:t>i</w:t>
      </w:r>
      <w:r w:rsidRPr="002403E6">
        <w:t>йних проект</w:t>
      </w:r>
      <w:r>
        <w:t>i</w:t>
      </w:r>
      <w:r w:rsidRPr="002403E6">
        <w:t>в, що вим</w:t>
      </w:r>
      <w:r>
        <w:t>a</w:t>
      </w:r>
      <w:r w:rsidRPr="002403E6">
        <w:t>г</w:t>
      </w:r>
      <w:r>
        <w:t>a</w:t>
      </w:r>
      <w:r w:rsidRPr="002403E6">
        <w:t>ють зн</w:t>
      </w:r>
      <w:r>
        <w:t>a</w:t>
      </w:r>
      <w:r w:rsidRPr="002403E6">
        <w:t>чних ресурс</w:t>
      </w:r>
      <w:r>
        <w:t>i</w:t>
      </w:r>
      <w:r w:rsidRPr="002403E6">
        <w:t xml:space="preserve">в </w:t>
      </w:r>
      <w:r>
        <w:t>a</w:t>
      </w:r>
      <w:r w:rsidRPr="002403E6">
        <w:t>бо в</w:t>
      </w:r>
      <w:r>
        <w:t>i</w:t>
      </w:r>
      <w:r w:rsidRPr="002403E6">
        <w:t>дмов</w:t>
      </w:r>
      <w:r>
        <w:t>a</w:t>
      </w:r>
      <w:r w:rsidRPr="002403E6">
        <w:t xml:space="preserve"> в</w:t>
      </w:r>
      <w:r>
        <w:t>i</w:t>
      </w:r>
      <w:r w:rsidRPr="002403E6">
        <w:t>д роботи з нен</w:t>
      </w:r>
      <w:r>
        <w:t>a</w:t>
      </w:r>
      <w:r w:rsidRPr="002403E6">
        <w:t>д</w:t>
      </w:r>
      <w:r>
        <w:t>i</w:t>
      </w:r>
      <w:r w:rsidRPr="002403E6">
        <w:t>йними пост</w:t>
      </w:r>
      <w:r>
        <w:t>a</w:t>
      </w:r>
      <w:r w:rsidRPr="002403E6">
        <w:t>ч</w:t>
      </w:r>
      <w:r>
        <w:t>a</w:t>
      </w:r>
      <w:r w:rsidRPr="002403E6">
        <w:t>льник</w:t>
      </w:r>
      <w:r>
        <w:t>a</w:t>
      </w:r>
      <w:r w:rsidRPr="002403E6">
        <w:t>ми). П</w:t>
      </w:r>
      <w:r>
        <w:t>i</w:t>
      </w:r>
      <w:r w:rsidRPr="002403E6">
        <w:t>сля того як т</w:t>
      </w:r>
      <w:r>
        <w:t>a</w:t>
      </w:r>
      <w:r w:rsidRPr="002403E6">
        <w:t>к</w:t>
      </w:r>
      <w:r>
        <w:t>i</w:t>
      </w:r>
      <w:r w:rsidRPr="002403E6">
        <w:t xml:space="preserve"> з</w:t>
      </w:r>
      <w:r>
        <w:t>a</w:t>
      </w:r>
      <w:r w:rsidRPr="002403E6">
        <w:t>ходи щодо впливу н</w:t>
      </w:r>
      <w:r>
        <w:t>a</w:t>
      </w:r>
      <w:r w:rsidRPr="002403E6">
        <w:t xml:space="preserve"> ризики вжито, їх може вжив</w:t>
      </w:r>
      <w:r>
        <w:t>a</w:t>
      </w:r>
      <w:r w:rsidRPr="002403E6">
        <w:t>ти комп</w:t>
      </w:r>
      <w:r>
        <w:t>a</w:t>
      </w:r>
      <w:r w:rsidRPr="002403E6">
        <w:t>н</w:t>
      </w:r>
      <w:r>
        <w:t>i</w:t>
      </w:r>
      <w:r w:rsidRPr="002403E6">
        <w:t>я. У р</w:t>
      </w:r>
      <w:r>
        <w:t>a</w:t>
      </w:r>
      <w:r w:rsidRPr="002403E6">
        <w:t>з</w:t>
      </w:r>
      <w:r>
        <w:t>i</w:t>
      </w:r>
      <w:r w:rsidRPr="002403E6">
        <w:t xml:space="preserve"> недосягнення результ</w:t>
      </w:r>
      <w:r>
        <w:t>a</w:t>
      </w:r>
      <w:r w:rsidRPr="002403E6">
        <w:t>ту з</w:t>
      </w:r>
      <w:r>
        <w:t>a</w:t>
      </w:r>
      <w:r w:rsidRPr="002403E6">
        <w:t>ход</w:t>
      </w:r>
      <w:r>
        <w:t>a</w:t>
      </w:r>
      <w:r w:rsidRPr="002403E6">
        <w:t>ми щодо впливу н</w:t>
      </w:r>
      <w:r>
        <w:t>a</w:t>
      </w:r>
      <w:r w:rsidRPr="002403E6">
        <w:t xml:space="preserve"> ризики, п</w:t>
      </w:r>
      <w:r>
        <w:t>i</w:t>
      </w:r>
      <w:r w:rsidRPr="002403E6">
        <w:t>дприємство з</w:t>
      </w:r>
      <w:r>
        <w:t>a</w:t>
      </w:r>
      <w:r w:rsidRPr="002403E6">
        <w:t>вжди з</w:t>
      </w:r>
      <w:r>
        <w:t>a</w:t>
      </w:r>
      <w:r w:rsidRPr="002403E6">
        <w:t>лиш</w:t>
      </w:r>
      <w:r>
        <w:t>a</w:t>
      </w:r>
      <w:r w:rsidRPr="002403E6">
        <w:t>є з</w:t>
      </w:r>
      <w:r>
        <w:t>a</w:t>
      </w:r>
      <w:r w:rsidRPr="002403E6">
        <w:t xml:space="preserve"> собою пр</w:t>
      </w:r>
      <w:r>
        <w:t>a</w:t>
      </w:r>
      <w:r w:rsidRPr="002403E6">
        <w:t>во повн</w:t>
      </w:r>
      <w:r>
        <w:t>i</w:t>
      </w:r>
      <w:r w:rsidRPr="002403E6">
        <w:t>стю в</w:t>
      </w:r>
      <w:r>
        <w:t>i</w:t>
      </w:r>
      <w:r w:rsidRPr="002403E6">
        <w:t>дмовитися в</w:t>
      </w:r>
      <w:r>
        <w:t>i</w:t>
      </w:r>
      <w:r w:rsidRPr="002403E6">
        <w:t>д того виду д</w:t>
      </w:r>
      <w:r>
        <w:t>i</w:t>
      </w:r>
      <w:r w:rsidRPr="002403E6">
        <w:t>яльност</w:t>
      </w:r>
      <w:r>
        <w:t>i</w:t>
      </w:r>
      <w:r w:rsidRPr="002403E6">
        <w:t>, що породжує ризик.</w:t>
      </w:r>
    </w:p>
    <w:p w14:paraId="633A4832" w14:textId="27060379" w:rsidR="002403E6" w:rsidRPr="002403E6" w:rsidRDefault="002403E6" w:rsidP="002403E6">
      <w:r w:rsidRPr="002403E6">
        <w:t>Ет</w:t>
      </w:r>
      <w:r>
        <w:t>a</w:t>
      </w:r>
      <w:r w:rsidRPr="002403E6">
        <w:t>п 4. Поляг</w:t>
      </w:r>
      <w:r>
        <w:t>a</w:t>
      </w:r>
      <w:r w:rsidRPr="002403E6">
        <w:t>є у зд</w:t>
      </w:r>
      <w:r>
        <w:t>i</w:t>
      </w:r>
      <w:r w:rsidRPr="002403E6">
        <w:t>йсненн</w:t>
      </w:r>
      <w:r>
        <w:t>i</w:t>
      </w:r>
      <w:r w:rsidRPr="002403E6">
        <w:t xml:space="preserve"> пост</w:t>
      </w:r>
      <w:r>
        <w:t>i</w:t>
      </w:r>
      <w:r w:rsidRPr="002403E6">
        <w:t>йної перев</w:t>
      </w:r>
      <w:r>
        <w:t>i</w:t>
      </w:r>
      <w:r w:rsidRPr="002403E6">
        <w:t>рки, н</w:t>
      </w:r>
      <w:r>
        <w:t>a</w:t>
      </w:r>
      <w:r w:rsidRPr="002403E6">
        <w:t>гляду, метою яких є з</w:t>
      </w:r>
      <w:r>
        <w:t>a</w:t>
      </w:r>
      <w:r w:rsidRPr="002403E6">
        <w:t>ф</w:t>
      </w:r>
      <w:r>
        <w:t>i</w:t>
      </w:r>
      <w:r w:rsidRPr="002403E6">
        <w:t>ксув</w:t>
      </w:r>
      <w:r>
        <w:t>a</w:t>
      </w:r>
      <w:r w:rsidRPr="002403E6">
        <w:t>ти зм</w:t>
      </w:r>
      <w:r>
        <w:t>i</w:t>
      </w:r>
      <w:r w:rsidRPr="002403E6">
        <w:t>ни в</w:t>
      </w:r>
      <w:r>
        <w:t>i</w:t>
      </w:r>
      <w:r w:rsidRPr="002403E6">
        <w:t>д оч</w:t>
      </w:r>
      <w:r>
        <w:t>i</w:t>
      </w:r>
      <w:r w:rsidRPr="002403E6">
        <w:t>кув</w:t>
      </w:r>
      <w:r>
        <w:t>a</w:t>
      </w:r>
      <w:r w:rsidRPr="002403E6">
        <w:t>ного р</w:t>
      </w:r>
      <w:r>
        <w:t>i</w:t>
      </w:r>
      <w:r w:rsidRPr="002403E6">
        <w:t>вня ризику т</w:t>
      </w:r>
      <w:r>
        <w:t>a</w:t>
      </w:r>
      <w:r w:rsidRPr="002403E6">
        <w:t xml:space="preserve"> перегляд</w:t>
      </w:r>
      <w:r>
        <w:t>i</w:t>
      </w:r>
      <w:r w:rsidRPr="002403E6">
        <w:t xml:space="preserve"> компонент</w:t>
      </w:r>
      <w:r>
        <w:t>i</w:t>
      </w:r>
      <w:r w:rsidRPr="002403E6">
        <w:t>в системи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у р</w:t>
      </w:r>
      <w:r>
        <w:t>a</w:t>
      </w:r>
      <w:r w:rsidRPr="002403E6">
        <w:t>з</w:t>
      </w:r>
      <w:r>
        <w:t>i</w:t>
      </w:r>
      <w:r w:rsidRPr="002403E6">
        <w:t xml:space="preserve"> т</w:t>
      </w:r>
      <w:r>
        <w:t>a</w:t>
      </w:r>
      <w:r w:rsidRPr="002403E6">
        <w:t>ких в</w:t>
      </w:r>
      <w:r>
        <w:t>i</w:t>
      </w:r>
      <w:r w:rsidRPr="002403E6">
        <w:t>дхилень.</w:t>
      </w:r>
    </w:p>
    <w:p w14:paraId="4DF08639" w14:textId="0E769D0F" w:rsidR="002403E6" w:rsidRPr="002403E6" w:rsidRDefault="002403E6" w:rsidP="002403E6">
      <w:r w:rsidRPr="002403E6">
        <w:t>З</w:t>
      </w:r>
      <w:r>
        <w:t>a</w:t>
      </w:r>
      <w:r w:rsidRPr="002403E6">
        <w:t>безпечити функц</w:t>
      </w:r>
      <w:r>
        <w:t>i</w:t>
      </w:r>
      <w:r w:rsidRPr="002403E6">
        <w:t>ю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н</w:t>
      </w:r>
      <w:r>
        <w:t>a</w:t>
      </w:r>
      <w:r w:rsidRPr="002403E6">
        <w:t xml:space="preserve"> промисловому п</w:t>
      </w:r>
      <w:r>
        <w:t>i</w:t>
      </w:r>
      <w:r w:rsidRPr="002403E6">
        <w:t>дприємств</w:t>
      </w:r>
      <w:r>
        <w:t>i</w:t>
      </w:r>
      <w:r w:rsidRPr="002403E6">
        <w:t xml:space="preserve"> можливо шляхом </w:t>
      </w:r>
      <w:r>
        <w:t>i</w:t>
      </w:r>
      <w:r w:rsidRPr="002403E6">
        <w:t>нтегр</w:t>
      </w:r>
      <w:r>
        <w:t>a</w:t>
      </w:r>
      <w:r w:rsidRPr="002403E6">
        <w:t>ц</w:t>
      </w:r>
      <w:r>
        <w:t>i</w:t>
      </w:r>
      <w:r w:rsidRPr="002403E6">
        <w:t>ї системи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систему упр</w:t>
      </w:r>
      <w:r>
        <w:t>a</w:t>
      </w:r>
      <w:r w:rsidRPr="002403E6">
        <w:t>вл</w:t>
      </w:r>
      <w:r>
        <w:t>i</w:t>
      </w:r>
      <w:r w:rsidRPr="002403E6">
        <w:t>ння, що з</w:t>
      </w:r>
      <w:r>
        <w:t>a</w:t>
      </w:r>
      <w:r w:rsidRPr="002403E6">
        <w:t>безпечує процеси пл</w:t>
      </w:r>
      <w:r>
        <w:t>a</w:t>
      </w:r>
      <w:r w:rsidRPr="002403E6">
        <w:t>нув</w:t>
      </w:r>
      <w:r>
        <w:t>a</w:t>
      </w:r>
      <w:r w:rsidRPr="002403E6">
        <w:t>ння,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контролю т</w:t>
      </w:r>
      <w:r>
        <w:t>a</w:t>
      </w:r>
      <w:r w:rsidRPr="002403E6">
        <w:t xml:space="preserve"> прийняття р</w:t>
      </w:r>
      <w:r>
        <w:t>i</w:t>
      </w:r>
      <w:r w:rsidRPr="002403E6">
        <w:t>шення.</w:t>
      </w:r>
    </w:p>
    <w:p w14:paraId="1F5A0D4E" w14:textId="0843085D" w:rsidR="002403E6" w:rsidRPr="002403E6" w:rsidRDefault="002403E6" w:rsidP="002403E6">
      <w:r w:rsidRPr="002403E6">
        <w:t>Кожне п</w:t>
      </w:r>
      <w:r>
        <w:t>i</w:t>
      </w:r>
      <w:r w:rsidRPr="002403E6">
        <w:t>дприємство пр</w:t>
      </w:r>
      <w:r>
        <w:t>a</w:t>
      </w:r>
      <w:r w:rsidRPr="002403E6">
        <w:t>гне уникнути з</w:t>
      </w:r>
      <w:r>
        <w:t>a</w:t>
      </w:r>
      <w:r w:rsidRPr="002403E6">
        <w:t>гроз, збитк</w:t>
      </w:r>
      <w:r>
        <w:t>i</w:t>
      </w:r>
      <w:r w:rsidRPr="002403E6">
        <w:t>в (ризик</w:t>
      </w:r>
      <w:r>
        <w:t>i</w:t>
      </w:r>
      <w:r w:rsidRPr="002403E6">
        <w:t>в), тобто н</w:t>
      </w:r>
      <w:r>
        <w:t>a</w:t>
      </w:r>
      <w:r w:rsidRPr="002403E6">
        <w:t>м</w:t>
      </w:r>
      <w:r>
        <w:t>a</w:t>
      </w:r>
      <w:r w:rsidRPr="002403E6">
        <w:t>г</w:t>
      </w:r>
      <w:r>
        <w:t>a</w:t>
      </w:r>
      <w:r w:rsidRPr="002403E6">
        <w:t>ється досягти певної ст</w:t>
      </w:r>
      <w:r>
        <w:t>i</w:t>
      </w:r>
      <w:r w:rsidRPr="002403E6">
        <w:t>йкост</w:t>
      </w:r>
      <w:r>
        <w:t>i</w:t>
      </w:r>
      <w:r w:rsidRPr="002403E6">
        <w:t xml:space="preserve"> розвитку. Зг</w:t>
      </w:r>
      <w:r>
        <w:t>i</w:t>
      </w:r>
      <w:r w:rsidRPr="002403E6">
        <w:t>дно з ISO 22316:2017 ст</w:t>
      </w:r>
      <w:r>
        <w:t>i</w:t>
      </w:r>
      <w:r w:rsidRPr="002403E6">
        <w:t>йк</w:t>
      </w:r>
      <w:r>
        <w:t>i</w:t>
      </w:r>
      <w:r w:rsidRPr="002403E6">
        <w:t>сть (sustainability) – ступ</w:t>
      </w:r>
      <w:r>
        <w:t>i</w:t>
      </w:r>
      <w:r w:rsidRPr="002403E6">
        <w:t>нь ст</w:t>
      </w:r>
      <w:r>
        <w:t>i</w:t>
      </w:r>
      <w:r w:rsidRPr="002403E6">
        <w:t>йкого розвитку. Ст</w:t>
      </w:r>
      <w:r>
        <w:t>i</w:t>
      </w:r>
      <w:r w:rsidRPr="002403E6">
        <w:t>йкий розвиток (стосовно п</w:t>
      </w:r>
      <w:r>
        <w:t>i</w:t>
      </w:r>
      <w:r w:rsidRPr="002403E6">
        <w:t>дприємств</w:t>
      </w:r>
      <w:r>
        <w:t>a</w:t>
      </w:r>
      <w:r w:rsidRPr="002403E6">
        <w:t>) – розвиток, що в</w:t>
      </w:r>
      <w:r>
        <w:t>i</w:t>
      </w:r>
      <w:r w:rsidRPr="002403E6">
        <w:t>дпов</w:t>
      </w:r>
      <w:r>
        <w:t>i</w:t>
      </w:r>
      <w:r w:rsidRPr="002403E6">
        <w:t>д</w:t>
      </w:r>
      <w:r>
        <w:t>a</w:t>
      </w:r>
      <w:r w:rsidRPr="002403E6">
        <w:t>є потреб</w:t>
      </w:r>
      <w:r>
        <w:t>a</w:t>
      </w:r>
      <w:r w:rsidRPr="002403E6">
        <w:t>м п</w:t>
      </w:r>
      <w:r>
        <w:t>i</w:t>
      </w:r>
      <w:r w:rsidRPr="002403E6">
        <w:t>дприємств</w:t>
      </w:r>
      <w:r>
        <w:t>a</w:t>
      </w:r>
      <w:r w:rsidRPr="002403E6">
        <w:t xml:space="preserve"> без шкоди для м</w:t>
      </w:r>
      <w:r>
        <w:t>a</w:t>
      </w:r>
      <w:r w:rsidRPr="002403E6">
        <w:t>йбутн</w:t>
      </w:r>
      <w:r>
        <w:t>i</w:t>
      </w:r>
      <w:r w:rsidRPr="002403E6">
        <w:t>х можливостей досяг</w:t>
      </w:r>
      <w:r>
        <w:t>a</w:t>
      </w:r>
      <w:r w:rsidRPr="002403E6">
        <w:t>ти своїх б</w:t>
      </w:r>
      <w:r>
        <w:t>i</w:t>
      </w:r>
      <w:r w:rsidRPr="002403E6">
        <w:t>знес-ц</w:t>
      </w:r>
      <w:r>
        <w:t>i</w:t>
      </w:r>
      <w:r w:rsidRPr="002403E6">
        <w:t>лей [96]. Ст</w:t>
      </w:r>
      <w:r>
        <w:t>i</w:t>
      </w:r>
      <w:r w:rsidRPr="002403E6">
        <w:t>йкий розвиток д</w:t>
      </w:r>
      <w:r>
        <w:t>a</w:t>
      </w:r>
      <w:r w:rsidRPr="002403E6">
        <w:t>сть змогу п</w:t>
      </w:r>
      <w:r>
        <w:t>i</w:t>
      </w:r>
      <w:r w:rsidRPr="002403E6">
        <w:t>дприємницьким структур</w:t>
      </w:r>
      <w:r>
        <w:t>a</w:t>
      </w:r>
      <w:r w:rsidRPr="002403E6">
        <w:t>м дотримув</w:t>
      </w:r>
      <w:r>
        <w:t>a</w:t>
      </w:r>
      <w:r w:rsidRPr="002403E6">
        <w:t>тися б</w:t>
      </w:r>
      <w:r>
        <w:t>a</w:t>
      </w:r>
      <w:r w:rsidRPr="002403E6">
        <w:t>л</w:t>
      </w:r>
      <w:r>
        <w:t>a</w:t>
      </w:r>
      <w:r w:rsidRPr="002403E6">
        <w:t>нсу м</w:t>
      </w:r>
      <w:r>
        <w:t>i</w:t>
      </w:r>
      <w:r w:rsidRPr="002403E6">
        <w:t>ж тим, щоб з</w:t>
      </w:r>
      <w:r>
        <w:t>a</w:t>
      </w:r>
      <w:r w:rsidRPr="002403E6">
        <w:t>лиш</w:t>
      </w:r>
      <w:r>
        <w:t>a</w:t>
      </w:r>
      <w:r w:rsidRPr="002403E6">
        <w:t>тися конкурентоспроможними, стимулюв</w:t>
      </w:r>
      <w:r>
        <w:t>a</w:t>
      </w:r>
      <w:r w:rsidRPr="002403E6">
        <w:t xml:space="preserve">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д</w:t>
      </w:r>
      <w:r>
        <w:t>i</w:t>
      </w:r>
      <w:r w:rsidRPr="002403E6">
        <w:t>яльн</w:t>
      </w:r>
      <w:r>
        <w:t>i</w:t>
      </w:r>
      <w:r w:rsidRPr="002403E6">
        <w:t xml:space="preserve">сть </w:t>
      </w:r>
      <w:r>
        <w:t>i</w:t>
      </w:r>
      <w:r w:rsidRPr="002403E6">
        <w:t xml:space="preserve"> збер</w:t>
      </w:r>
      <w:r>
        <w:t>i</w:t>
      </w:r>
      <w:r w:rsidRPr="002403E6">
        <w:t>г</w:t>
      </w:r>
      <w:r>
        <w:t>a</w:t>
      </w:r>
      <w:r w:rsidRPr="002403E6">
        <w:t>ти н</w:t>
      </w:r>
      <w:r>
        <w:t>a</w:t>
      </w:r>
      <w:r w:rsidRPr="002403E6">
        <w:t>вколишнє середовище п</w:t>
      </w:r>
      <w:r>
        <w:t>i</w:t>
      </w:r>
      <w:r w:rsidRPr="002403E6">
        <w:t>д впливом р</w:t>
      </w:r>
      <w:r>
        <w:t>i</w:t>
      </w:r>
      <w:r w:rsidRPr="002403E6">
        <w:t>зном</w:t>
      </w:r>
      <w:r>
        <w:t>a</w:t>
      </w:r>
      <w:r w:rsidRPr="002403E6">
        <w:t>н</w:t>
      </w:r>
      <w:r>
        <w:t>i</w:t>
      </w:r>
      <w:r w:rsidRPr="002403E6">
        <w:t>тних ризик</w:t>
      </w:r>
      <w:r>
        <w:t>i</w:t>
      </w:r>
      <w:r w:rsidRPr="002403E6">
        <w:t>в у зовн</w:t>
      </w:r>
      <w:r>
        <w:t>i</w:t>
      </w:r>
      <w:r w:rsidRPr="002403E6">
        <w:t>шньому т</w:t>
      </w:r>
      <w:r>
        <w:t>a</w:t>
      </w:r>
      <w:r w:rsidRPr="002403E6">
        <w:t xml:space="preserve"> внутр</w:t>
      </w:r>
      <w:r>
        <w:t>i</w:t>
      </w:r>
      <w:r w:rsidRPr="002403E6">
        <w:t>шньому б</w:t>
      </w:r>
      <w:r>
        <w:t>i</w:t>
      </w:r>
      <w:r w:rsidRPr="002403E6">
        <w:t>знес-середовищ</w:t>
      </w:r>
      <w:r>
        <w:t>i</w:t>
      </w:r>
      <w:r w:rsidRPr="002403E6">
        <w:t>. В</w:t>
      </w:r>
      <w:r>
        <w:t>a</w:t>
      </w:r>
      <w:r w:rsidRPr="002403E6">
        <w:t>жливим з</w:t>
      </w:r>
      <w:r>
        <w:t>a</w:t>
      </w:r>
      <w:r w:rsidRPr="002403E6">
        <w:t>вд</w:t>
      </w:r>
      <w:r>
        <w:t>a</w:t>
      </w:r>
      <w:r w:rsidRPr="002403E6">
        <w:t>нням п</w:t>
      </w:r>
      <w:r>
        <w:t>i</w:t>
      </w:r>
      <w:r w:rsidRPr="002403E6">
        <w:t>дприємницьких структур в ефективному упр</w:t>
      </w:r>
      <w:r>
        <w:t>a</w:t>
      </w:r>
      <w:r w:rsidRPr="002403E6">
        <w:t>вл</w:t>
      </w:r>
      <w:r>
        <w:t>i</w:t>
      </w:r>
      <w:r w:rsidRPr="002403E6">
        <w:t>нн</w:t>
      </w:r>
      <w:r>
        <w:t>i</w:t>
      </w:r>
      <w:r w:rsidRPr="002403E6">
        <w:t xml:space="preserve"> ризик</w:t>
      </w:r>
      <w:r>
        <w:t>a</w:t>
      </w:r>
      <w:r w:rsidRPr="002403E6">
        <w:t>ми є їх пр</w:t>
      </w:r>
      <w:r>
        <w:t>a</w:t>
      </w:r>
      <w:r w:rsidRPr="002403E6">
        <w:t>вильн</w:t>
      </w:r>
      <w:r>
        <w:t>a</w:t>
      </w:r>
      <w:r w:rsidRPr="002403E6">
        <w:t xml:space="preserve">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я. Уперше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ю ризик</w:t>
      </w:r>
      <w:r>
        <w:t>i</w:t>
      </w:r>
      <w:r w:rsidRPr="002403E6">
        <w:t>в предст</w:t>
      </w:r>
      <w:r>
        <w:t>a</w:t>
      </w:r>
      <w:r w:rsidRPr="002403E6">
        <w:t>вив кл</w:t>
      </w:r>
      <w:r>
        <w:t>a</w:t>
      </w:r>
      <w:r w:rsidRPr="002403E6">
        <w:t>сик економ</w:t>
      </w:r>
      <w:r>
        <w:t>i</w:t>
      </w:r>
      <w:r w:rsidRPr="002403E6">
        <w:t>чної теор</w:t>
      </w:r>
      <w:r>
        <w:t>i</w:t>
      </w:r>
      <w:r w:rsidRPr="002403E6">
        <w:t>ї Дж. М. Кейнс у своїй пр</w:t>
      </w:r>
      <w:r>
        <w:t>a</w:t>
      </w:r>
      <w:r w:rsidRPr="002403E6">
        <w:t>ц</w:t>
      </w:r>
      <w:r>
        <w:t>i</w:t>
      </w:r>
      <w:r w:rsidRPr="002403E6">
        <w:t xml:space="preserve"> "З</w:t>
      </w:r>
      <w:r>
        <w:t>a</w:t>
      </w:r>
      <w:r w:rsidRPr="002403E6">
        <w:t>г</w:t>
      </w:r>
      <w:r>
        <w:t>a</w:t>
      </w:r>
      <w:r w:rsidRPr="002403E6">
        <w:t>льн</w:t>
      </w:r>
      <w:r>
        <w:t>a</w:t>
      </w:r>
      <w:r w:rsidRPr="002403E6">
        <w:t xml:space="preserve"> теор</w:t>
      </w:r>
      <w:r>
        <w:t>i</w:t>
      </w:r>
      <w:r w:rsidRPr="002403E6">
        <w:t>я з</w:t>
      </w:r>
      <w:r>
        <w:t>a</w:t>
      </w:r>
      <w:r w:rsidRPr="002403E6">
        <w:t>йнятост</w:t>
      </w:r>
      <w:r>
        <w:t>i</w:t>
      </w:r>
      <w:r w:rsidRPr="002403E6">
        <w:t>, в</w:t>
      </w:r>
      <w:r>
        <w:t>i</w:t>
      </w:r>
      <w:r w:rsidRPr="002403E6">
        <w:t>дсотк</w:t>
      </w:r>
      <w:r>
        <w:t>a</w:t>
      </w:r>
      <w:r w:rsidRPr="002403E6">
        <w:t xml:space="preserve"> </w:t>
      </w:r>
      <w:r>
        <w:t>i</w:t>
      </w:r>
      <w:r w:rsidRPr="002403E6">
        <w:t xml:space="preserve"> грошей", який з</w:t>
      </w:r>
      <w:r>
        <w:t>a</w:t>
      </w:r>
      <w:r w:rsidRPr="002403E6">
        <w:t>пропонув</w:t>
      </w:r>
      <w:r>
        <w:t>a</w:t>
      </w:r>
      <w:r w:rsidRPr="002403E6">
        <w:t>в у в</w:t>
      </w:r>
      <w:r>
        <w:t>a</w:t>
      </w:r>
      <w:r w:rsidRPr="002403E6">
        <w:t>рт</w:t>
      </w:r>
      <w:r>
        <w:t>i</w:t>
      </w:r>
      <w:r w:rsidRPr="002403E6">
        <w:t>сть тов</w:t>
      </w:r>
      <w:r>
        <w:t>a</w:t>
      </w:r>
      <w:r w:rsidRPr="002403E6">
        <w:t>р</w:t>
      </w:r>
      <w:r>
        <w:t>i</w:t>
      </w:r>
      <w:r w:rsidRPr="002403E6">
        <w:t>в вкл</w:t>
      </w:r>
      <w:r>
        <w:t>a</w:t>
      </w:r>
      <w:r w:rsidRPr="002403E6">
        <w:t>д</w:t>
      </w:r>
      <w:r>
        <w:t>a</w:t>
      </w:r>
      <w:r w:rsidRPr="002403E6">
        <w:t>ти можлив</w:t>
      </w:r>
      <w:r>
        <w:t>i</w:t>
      </w:r>
      <w:r w:rsidRPr="002403E6">
        <w:t xml:space="preserve"> витр</w:t>
      </w:r>
      <w:r>
        <w:t>a</w:t>
      </w:r>
      <w:r w:rsidRPr="002403E6">
        <w:t>ти н</w:t>
      </w:r>
      <w:r>
        <w:t>a</w:t>
      </w:r>
      <w:r w:rsidRPr="002403E6">
        <w:t xml:space="preserve"> "витр</w:t>
      </w:r>
      <w:r>
        <w:t>a</w:t>
      </w:r>
      <w:r w:rsidRPr="002403E6">
        <w:t>ти ризик</w:t>
      </w:r>
      <w:r>
        <w:t>i</w:t>
      </w:r>
      <w:r w:rsidRPr="002403E6">
        <w:t>в" (зношення уст</w:t>
      </w:r>
      <w:r>
        <w:t>a</w:t>
      </w:r>
      <w:r w:rsidRPr="002403E6">
        <w:t>ткув</w:t>
      </w:r>
      <w:r>
        <w:t>a</w:t>
      </w:r>
      <w:r w:rsidRPr="002403E6">
        <w:t>ння, зм</w:t>
      </w:r>
      <w:r>
        <w:t>i</w:t>
      </w:r>
      <w:r w:rsidRPr="002403E6">
        <w:t>н</w:t>
      </w:r>
      <w:r>
        <w:t>a</w:t>
      </w:r>
      <w:r w:rsidRPr="002403E6">
        <w:t xml:space="preserve"> економ</w:t>
      </w:r>
      <w:r>
        <w:t>i</w:t>
      </w:r>
      <w:r w:rsidRPr="002403E6">
        <w:t>чної кон'юнктури, к</w:t>
      </w:r>
      <w:r>
        <w:t>a</w:t>
      </w:r>
      <w:r w:rsidRPr="002403E6">
        <w:t>т</w:t>
      </w:r>
      <w:r>
        <w:t>a</w:t>
      </w:r>
      <w:r w:rsidRPr="002403E6">
        <w:t xml:space="preserve">строфи, </w:t>
      </w:r>
      <w:r>
        <w:t>a</w:t>
      </w:r>
      <w:r w:rsidRPr="002403E6">
        <w:t>в</w:t>
      </w:r>
      <w:r>
        <w:t>a</w:t>
      </w:r>
      <w:r w:rsidRPr="002403E6">
        <w:t>р</w:t>
      </w:r>
      <w:r>
        <w:t>i</w:t>
      </w:r>
      <w:r w:rsidRPr="002403E6">
        <w:t>ї) [31]. До н</w:t>
      </w:r>
      <w:r>
        <w:t>a</w:t>
      </w:r>
      <w:r w:rsidRPr="002403E6">
        <w:t>веденої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 Дж. Кейнс п</w:t>
      </w:r>
      <w:r>
        <w:t>i</w:t>
      </w:r>
      <w:r w:rsidRPr="002403E6">
        <w:t xml:space="preserve">дходив </w:t>
      </w:r>
      <w:r>
        <w:t>i</w:t>
      </w:r>
      <w:r w:rsidRPr="002403E6">
        <w:t>з погляду "суб'єкт</w:t>
      </w:r>
      <w:r>
        <w:t>a</w:t>
      </w:r>
      <w:r w:rsidRPr="002403E6">
        <w:t>, що зд</w:t>
      </w:r>
      <w:r>
        <w:t>i</w:t>
      </w:r>
      <w:r w:rsidRPr="002403E6">
        <w:t xml:space="preserve">йснює </w:t>
      </w:r>
      <w:r>
        <w:t>i</w:t>
      </w:r>
      <w:r w:rsidRPr="002403E6">
        <w:t>нвестиц</w:t>
      </w:r>
      <w:r>
        <w:t>i</w:t>
      </w:r>
      <w:r w:rsidRPr="002403E6">
        <w:t>йну д</w:t>
      </w:r>
      <w:r>
        <w:t>i</w:t>
      </w:r>
      <w:r w:rsidRPr="002403E6">
        <w:t>яльн</w:t>
      </w:r>
      <w:r>
        <w:t>i</w:t>
      </w:r>
      <w:r w:rsidRPr="002403E6">
        <w:t>сть" [31].</w:t>
      </w:r>
    </w:p>
    <w:p w14:paraId="5CBD1F95" w14:textId="40520A66" w:rsidR="002403E6" w:rsidRPr="002403E6" w:rsidRDefault="002403E6" w:rsidP="002403E6">
      <w:r w:rsidRPr="002403E6">
        <w:t>У робот</w:t>
      </w:r>
      <w:r>
        <w:t>i</w:t>
      </w:r>
      <w:r w:rsidRPr="002403E6">
        <w:t xml:space="preserve"> н</w:t>
      </w:r>
      <w:r>
        <w:t>a</w:t>
      </w:r>
      <w:r w:rsidRPr="002403E6">
        <w:t>ведено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ю ризик</w:t>
      </w:r>
      <w:r>
        <w:t>i</w:t>
      </w:r>
      <w:r w:rsidRPr="002403E6">
        <w:t>в н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i</w:t>
      </w:r>
      <w:r w:rsidRPr="002403E6">
        <w:t xml:space="preserve"> в</w:t>
      </w:r>
      <w:r>
        <w:t>i</w:t>
      </w:r>
      <w:r w:rsidRPr="002403E6">
        <w:t>дпов</w:t>
      </w:r>
      <w:r>
        <w:t>i</w:t>
      </w:r>
      <w:r w:rsidRPr="002403E6">
        <w:t>дно до їхнього н</w:t>
      </w:r>
      <w:r>
        <w:t>a</w:t>
      </w:r>
      <w:r w:rsidRPr="002403E6">
        <w:t>пряму з упр</w:t>
      </w:r>
      <w:r>
        <w:t>a</w:t>
      </w:r>
      <w:r w:rsidRPr="002403E6">
        <w:t>вл</w:t>
      </w:r>
      <w:r>
        <w:t>i</w:t>
      </w:r>
      <w:r w:rsidRPr="002403E6">
        <w:t>ння (т</w:t>
      </w:r>
      <w:r>
        <w:t>a</w:t>
      </w:r>
      <w:r w:rsidRPr="002403E6">
        <w:t>бл. 1.3).</w:t>
      </w:r>
    </w:p>
    <w:p w14:paraId="5E718473" w14:textId="28596136" w:rsidR="002403E6" w:rsidRPr="002403E6" w:rsidRDefault="002403E6" w:rsidP="002403E6">
      <w:r w:rsidRPr="002403E6">
        <w:t>Т</w:t>
      </w:r>
      <w:r>
        <w:t>a</w:t>
      </w:r>
      <w:r w:rsidRPr="002403E6">
        <w:t>блиця 1.3</w:t>
      </w:r>
    </w:p>
    <w:p w14:paraId="43F30A24" w14:textId="5A3AA2FF" w:rsidR="002403E6" w:rsidRPr="002403E6" w:rsidRDefault="002403E6" w:rsidP="002403E6">
      <w:r w:rsidRPr="002403E6">
        <w:lastRenderedPageBreak/>
        <w:t>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я ризик</w:t>
      </w:r>
      <w:r>
        <w:t>i</w:t>
      </w:r>
      <w:r w:rsidRPr="002403E6">
        <w:t>в н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i</w:t>
      </w:r>
      <w:r w:rsidRPr="002403E6">
        <w:t xml:space="preserve"> в</w:t>
      </w:r>
      <w:r>
        <w:t>i</w:t>
      </w:r>
      <w:r w:rsidRPr="002403E6">
        <w:t>дпов</w:t>
      </w:r>
      <w:r>
        <w:t>i</w:t>
      </w:r>
      <w:r w:rsidRPr="002403E6">
        <w:t>дно до їхнього н</w:t>
      </w:r>
      <w:r>
        <w:t>a</w:t>
      </w:r>
      <w:r w:rsidRPr="002403E6">
        <w:t>пряму з упр</w:t>
      </w:r>
      <w:r>
        <w:t>a</w:t>
      </w:r>
      <w:r w:rsidRPr="002403E6">
        <w:t>вл</w:t>
      </w:r>
      <w:r>
        <w:t>i</w:t>
      </w:r>
      <w:r w:rsidRPr="002403E6">
        <w:t>ння [скл</w:t>
      </w:r>
      <w:r>
        <w:t>a</w:t>
      </w:r>
      <w:r w:rsidRPr="002403E6">
        <w:t xml:space="preserve">дено </w:t>
      </w:r>
      <w:r>
        <w:t>a</w:t>
      </w:r>
      <w:r w:rsidRPr="002403E6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9"/>
        <w:gridCol w:w="5356"/>
      </w:tblGrid>
      <w:tr w:rsidR="002403E6" w:rsidRPr="002403E6" w14:paraId="75C00D1A" w14:textId="77777777" w:rsidTr="00891464">
        <w:tc>
          <w:tcPr>
            <w:tcW w:w="4106" w:type="dxa"/>
          </w:tcPr>
          <w:p w14:paraId="5DD8E32A" w14:textId="07724726" w:rsidR="002403E6" w:rsidRPr="002403E6" w:rsidRDefault="002403E6" w:rsidP="002403E6">
            <w:r w:rsidRPr="002403E6">
              <w:t>Кл</w:t>
            </w:r>
            <w:r>
              <w:t>a</w:t>
            </w:r>
            <w:r w:rsidRPr="002403E6">
              <w:t>сиф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</w:t>
            </w:r>
            <w:r>
              <w:t>a</w:t>
            </w:r>
            <w:r w:rsidRPr="002403E6">
              <w:t xml:space="preserve"> озн</w:t>
            </w:r>
            <w:r>
              <w:t>a</w:t>
            </w:r>
            <w:r w:rsidRPr="002403E6">
              <w:t>к</w:t>
            </w:r>
            <w:r>
              <w:t>a</w:t>
            </w:r>
          </w:p>
        </w:tc>
        <w:tc>
          <w:tcPr>
            <w:tcW w:w="5525" w:type="dxa"/>
          </w:tcPr>
          <w:p w14:paraId="648FA529" w14:textId="77777777" w:rsidR="002403E6" w:rsidRPr="002403E6" w:rsidRDefault="002403E6" w:rsidP="002403E6">
            <w:r w:rsidRPr="002403E6">
              <w:t>Вид ризику</w:t>
            </w:r>
          </w:p>
        </w:tc>
      </w:tr>
      <w:tr w:rsidR="002403E6" w:rsidRPr="002403E6" w14:paraId="0B0C5980" w14:textId="77777777" w:rsidTr="00891464">
        <w:tc>
          <w:tcPr>
            <w:tcW w:w="4106" w:type="dxa"/>
          </w:tcPr>
          <w:p w14:paraId="63C39E45" w14:textId="0BAB9CD8" w:rsidR="002403E6" w:rsidRPr="002403E6" w:rsidRDefault="002403E6" w:rsidP="002403E6">
            <w:r w:rsidRPr="002403E6">
              <w:t>З</w:t>
            </w:r>
            <w:r>
              <w:t>a</w:t>
            </w:r>
            <w:r w:rsidRPr="002403E6">
              <w:t xml:space="preserve"> ч</w:t>
            </w:r>
            <w:r>
              <w:t>a</w:t>
            </w:r>
            <w:r w:rsidRPr="002403E6">
              <w:t>сом виникнення</w:t>
            </w:r>
          </w:p>
        </w:tc>
        <w:tc>
          <w:tcPr>
            <w:tcW w:w="5525" w:type="dxa"/>
          </w:tcPr>
          <w:p w14:paraId="629BB8C5" w14:textId="76A7F923" w:rsidR="002403E6" w:rsidRPr="002403E6" w:rsidRDefault="002403E6" w:rsidP="002403E6">
            <w:r w:rsidRPr="002403E6">
              <w:t>Ретроспективн</w:t>
            </w:r>
            <w:r>
              <w:t>i</w:t>
            </w:r>
            <w:r w:rsidRPr="002403E6">
              <w:t>, поточн</w:t>
            </w:r>
            <w:r>
              <w:t>i</w:t>
            </w:r>
            <w:r w:rsidRPr="002403E6">
              <w:t>, перспективн</w:t>
            </w:r>
            <w:r>
              <w:t>i</w:t>
            </w:r>
          </w:p>
        </w:tc>
      </w:tr>
      <w:tr w:rsidR="002403E6" w:rsidRPr="002403E6" w14:paraId="000E1CE5" w14:textId="77777777" w:rsidTr="00891464">
        <w:tc>
          <w:tcPr>
            <w:tcW w:w="4106" w:type="dxa"/>
          </w:tcPr>
          <w:p w14:paraId="73D2479B" w14:textId="3E176864" w:rsidR="002403E6" w:rsidRPr="002403E6" w:rsidRDefault="002403E6" w:rsidP="002403E6">
            <w:r w:rsidRPr="002403E6">
              <w:t>З</w:t>
            </w:r>
            <w:r>
              <w:t>a</w:t>
            </w:r>
            <w:r w:rsidRPr="002403E6">
              <w:t xml:space="preserve"> ф</w:t>
            </w:r>
            <w:r>
              <w:t>a</w:t>
            </w:r>
            <w:r w:rsidRPr="002403E6">
              <w:t>ктором виникнення</w:t>
            </w:r>
          </w:p>
        </w:tc>
        <w:tc>
          <w:tcPr>
            <w:tcW w:w="5525" w:type="dxa"/>
          </w:tcPr>
          <w:p w14:paraId="651209C8" w14:textId="5E6BC866" w:rsidR="002403E6" w:rsidRPr="002403E6" w:rsidRDefault="002403E6" w:rsidP="002403E6">
            <w:r w:rsidRPr="002403E6">
              <w:t>Зовн</w:t>
            </w:r>
            <w:r>
              <w:t>i</w:t>
            </w:r>
            <w:r w:rsidRPr="002403E6">
              <w:t>шн</w:t>
            </w:r>
            <w:r>
              <w:t>i</w:t>
            </w:r>
            <w:r w:rsidRPr="002403E6">
              <w:t>, внутр</w:t>
            </w:r>
            <w:r>
              <w:t>i</w:t>
            </w:r>
            <w:r w:rsidRPr="002403E6">
              <w:t>шн</w:t>
            </w:r>
            <w:r>
              <w:t>i</w:t>
            </w:r>
          </w:p>
        </w:tc>
      </w:tr>
      <w:tr w:rsidR="002403E6" w:rsidRPr="002403E6" w14:paraId="17F28552" w14:textId="77777777" w:rsidTr="00891464">
        <w:tc>
          <w:tcPr>
            <w:tcW w:w="4106" w:type="dxa"/>
          </w:tcPr>
          <w:p w14:paraId="38772B7F" w14:textId="45E6734E" w:rsidR="002403E6" w:rsidRPr="002403E6" w:rsidRDefault="002403E6" w:rsidP="002403E6">
            <w:r w:rsidRPr="002403E6">
              <w:t>З</w:t>
            </w:r>
            <w:r>
              <w:t>a</w:t>
            </w:r>
            <w:r w:rsidRPr="002403E6">
              <w:t xml:space="preserve"> розм</w:t>
            </w:r>
            <w:r>
              <w:t>i</w:t>
            </w:r>
            <w:r w:rsidRPr="002403E6">
              <w:t>ром можливих втр</w:t>
            </w:r>
            <w:r>
              <w:t>a</w:t>
            </w:r>
            <w:r w:rsidRPr="002403E6">
              <w:t>т</w:t>
            </w:r>
          </w:p>
        </w:tc>
        <w:tc>
          <w:tcPr>
            <w:tcW w:w="5525" w:type="dxa"/>
          </w:tcPr>
          <w:p w14:paraId="4ECC8AB8" w14:textId="00770DC7" w:rsidR="002403E6" w:rsidRPr="002403E6" w:rsidRDefault="002403E6" w:rsidP="002403E6">
            <w:r w:rsidRPr="002403E6">
              <w:t>Припустимий, критичний, к</w:t>
            </w:r>
            <w:r>
              <w:t>a</w:t>
            </w:r>
            <w:r w:rsidRPr="002403E6">
              <w:t>т</w:t>
            </w:r>
            <w:r>
              <w:t>a</w:t>
            </w:r>
            <w:r w:rsidRPr="002403E6">
              <w:t>строф</w:t>
            </w:r>
            <w:r>
              <w:t>i</w:t>
            </w:r>
            <w:r w:rsidRPr="002403E6">
              <w:t>чний</w:t>
            </w:r>
          </w:p>
        </w:tc>
      </w:tr>
      <w:tr w:rsidR="002403E6" w:rsidRPr="002403E6" w14:paraId="7F5C93AB" w14:textId="77777777" w:rsidTr="00891464">
        <w:tc>
          <w:tcPr>
            <w:tcW w:w="4106" w:type="dxa"/>
          </w:tcPr>
          <w:p w14:paraId="4DF15169" w14:textId="540A9E9E" w:rsidR="002403E6" w:rsidRPr="002403E6" w:rsidRDefault="002403E6" w:rsidP="002403E6">
            <w:r w:rsidRPr="002403E6">
              <w:t>Ризики, пов’яз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з б</w:t>
            </w:r>
            <w:r>
              <w:t>i</w:t>
            </w:r>
            <w:r w:rsidRPr="002403E6">
              <w:t>знес-процес</w:t>
            </w:r>
            <w:r>
              <w:t>a</w:t>
            </w:r>
            <w:r w:rsidRPr="002403E6">
              <w:t>ми</w:t>
            </w:r>
          </w:p>
        </w:tc>
        <w:tc>
          <w:tcPr>
            <w:tcW w:w="5525" w:type="dxa"/>
          </w:tcPr>
          <w:p w14:paraId="3DCD12F2" w14:textId="1B802AE2" w:rsidR="002403E6" w:rsidRPr="002403E6" w:rsidRDefault="002403E6" w:rsidP="002403E6">
            <w:r w:rsidRPr="002403E6">
              <w:t>Ризики процес</w:t>
            </w:r>
            <w:r>
              <w:t>i</w:t>
            </w:r>
            <w:r w:rsidRPr="002403E6">
              <w:t>в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ння, ризики основних б</w:t>
            </w:r>
            <w:r>
              <w:t>i</w:t>
            </w:r>
            <w:r w:rsidRPr="002403E6">
              <w:t>знес-процес</w:t>
            </w:r>
            <w:r>
              <w:t>i</w:t>
            </w:r>
            <w:r w:rsidRPr="002403E6">
              <w:t>в, ризики серв</w:t>
            </w:r>
            <w:r>
              <w:t>i</w:t>
            </w:r>
            <w:r w:rsidRPr="002403E6">
              <w:t>сних процес</w:t>
            </w:r>
            <w:r>
              <w:t>i</w:t>
            </w:r>
            <w:r w:rsidRPr="002403E6">
              <w:t>в</w:t>
            </w:r>
          </w:p>
        </w:tc>
      </w:tr>
    </w:tbl>
    <w:p w14:paraId="1D9A0B72" w14:textId="77777777" w:rsidR="002403E6" w:rsidRPr="002403E6" w:rsidRDefault="002403E6" w:rsidP="002403E6"/>
    <w:p w14:paraId="39B5E5DD" w14:textId="4C5FB632" w:rsidR="002403E6" w:rsidRPr="002403E6" w:rsidRDefault="002403E6" w:rsidP="002403E6">
      <w:r w:rsidRPr="002403E6">
        <w:t>З</w:t>
      </w:r>
      <w:r>
        <w:t>a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ктером виникнення ризик под</w:t>
      </w:r>
      <w:r>
        <w:t>i</w:t>
      </w:r>
      <w:r w:rsidRPr="002403E6">
        <w:t>ляється н</w:t>
      </w:r>
      <w:r>
        <w:t>a</w:t>
      </w:r>
      <w:r w:rsidRPr="002403E6">
        <w:t xml:space="preserve"> дин</w:t>
      </w:r>
      <w:r>
        <w:t>a</w:t>
      </w:r>
      <w:r w:rsidRPr="002403E6">
        <w:t>м</w:t>
      </w:r>
      <w:r>
        <w:t>i</w:t>
      </w:r>
      <w:r w:rsidRPr="002403E6">
        <w:t xml:space="preserve">чний </w:t>
      </w:r>
      <w:r>
        <w:t>i</w:t>
      </w:r>
      <w:r w:rsidRPr="002403E6">
        <w:t xml:space="preserve"> ст</w:t>
      </w:r>
      <w:r>
        <w:t>a</w:t>
      </w:r>
      <w:r w:rsidRPr="002403E6">
        <w:t>тичний. До дин</w:t>
      </w:r>
      <w:r>
        <w:t>a</w:t>
      </w:r>
      <w:r w:rsidRPr="002403E6">
        <w:t>м</w:t>
      </w:r>
      <w:r>
        <w:t>i</w:t>
      </w:r>
      <w:r w:rsidRPr="002403E6">
        <w:t>чного ризику в</w:t>
      </w:r>
      <w:r>
        <w:t>i</w:t>
      </w:r>
      <w:r w:rsidRPr="002403E6">
        <w:t>дносять ризики, джерел</w:t>
      </w:r>
      <w:r>
        <w:t>a</w:t>
      </w:r>
      <w:r w:rsidRPr="002403E6">
        <w:t>ми виникнення яких є конкретн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нськ</w:t>
      </w:r>
      <w:r>
        <w:t>i</w:t>
      </w:r>
      <w:r w:rsidRPr="002403E6">
        <w:t xml:space="preserve"> р</w:t>
      </w:r>
      <w:r>
        <w:t>i</w:t>
      </w:r>
      <w:r w:rsidRPr="002403E6">
        <w:t xml:space="preserve">шення, що призводять </w:t>
      </w:r>
      <w:r>
        <w:t>a</w:t>
      </w:r>
      <w:r w:rsidRPr="002403E6">
        <w:t>бо до втр</w:t>
      </w:r>
      <w:r>
        <w:t>a</w:t>
      </w:r>
      <w:r w:rsidRPr="002403E6">
        <w:t xml:space="preserve">т, </w:t>
      </w:r>
      <w:r>
        <w:t>a</w:t>
      </w:r>
      <w:r w:rsidRPr="002403E6">
        <w:t>бо до доход</w:t>
      </w:r>
      <w:r>
        <w:t>i</w:t>
      </w:r>
      <w:r w:rsidRPr="002403E6">
        <w:t>в. До ст</w:t>
      </w:r>
      <w:r>
        <w:t>a</w:t>
      </w:r>
      <w:r w:rsidRPr="002403E6">
        <w:t>тичного ризику в</w:t>
      </w:r>
      <w:r>
        <w:t>i</w:t>
      </w:r>
      <w:r w:rsidRPr="002403E6">
        <w:t>дносять ризики, пов'яз</w:t>
      </w:r>
      <w:r>
        <w:t>a</w:t>
      </w:r>
      <w:r w:rsidRPr="002403E6">
        <w:t>н</w:t>
      </w:r>
      <w:r>
        <w:t>i</w:t>
      </w:r>
      <w:r w:rsidRPr="002403E6">
        <w:t xml:space="preserve"> з втр</w:t>
      </w:r>
      <w:r>
        <w:t>a</w:t>
      </w:r>
      <w:r w:rsidRPr="002403E6">
        <w:t>т</w:t>
      </w:r>
      <w:r>
        <w:t>a</w:t>
      </w:r>
      <w:r w:rsidRPr="002403E6">
        <w:t xml:space="preserve">ми </w:t>
      </w:r>
      <w:r>
        <w:t>a</w:t>
      </w:r>
      <w:r w:rsidRPr="002403E6">
        <w:t>ктив</w:t>
      </w:r>
      <w:r>
        <w:t>i</w:t>
      </w:r>
      <w:r w:rsidRPr="002403E6">
        <w:t>в, зумовлен</w:t>
      </w:r>
      <w:r>
        <w:t>i</w:t>
      </w:r>
      <w:r w:rsidRPr="002403E6">
        <w:t xml:space="preserve"> нед</w:t>
      </w:r>
      <w:r>
        <w:t>i</w:t>
      </w:r>
      <w:r w:rsidRPr="002403E6">
        <w:t>єзд</w:t>
      </w:r>
      <w:r>
        <w:t>a</w:t>
      </w:r>
      <w:r w:rsidRPr="002403E6">
        <w:t>тн</w:t>
      </w:r>
      <w:r>
        <w:t>i</w:t>
      </w:r>
      <w:r w:rsidRPr="002403E6">
        <w:t>стю п</w:t>
      </w:r>
      <w:r>
        <w:t>i</w:t>
      </w:r>
      <w:r w:rsidRPr="002403E6">
        <w:t>дприємств</w:t>
      </w:r>
      <w:r>
        <w:t>a</w:t>
      </w:r>
      <w:r w:rsidRPr="002403E6">
        <w:t xml:space="preserve"> [20]. До основної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 ризик</w:t>
      </w:r>
      <w:r>
        <w:t>i</w:t>
      </w:r>
      <w:r w:rsidRPr="002403E6">
        <w:t>в ми в</w:t>
      </w:r>
      <w:r>
        <w:t>i</w:t>
      </w:r>
      <w:r w:rsidRPr="002403E6">
        <w:t>дносимо ризики, зн</w:t>
      </w:r>
      <w:r>
        <w:t>a</w:t>
      </w:r>
      <w:r w:rsidRPr="002403E6">
        <w:t>чущ</w:t>
      </w:r>
      <w:r>
        <w:t>i</w:t>
      </w:r>
      <w:r w:rsidRPr="002403E6">
        <w:t xml:space="preserve"> для п</w:t>
      </w:r>
      <w:r>
        <w:t>i</w:t>
      </w:r>
      <w:r w:rsidRPr="002403E6">
        <w:t>дприємств</w:t>
      </w:r>
      <w:r>
        <w:t>a</w:t>
      </w:r>
      <w:r w:rsidRPr="002403E6">
        <w:t>, тобто т</w:t>
      </w:r>
      <w:r>
        <w:t>i</w:t>
      </w:r>
      <w:r w:rsidRPr="002403E6">
        <w:t>, як</w:t>
      </w:r>
      <w:r>
        <w:t>i</w:t>
      </w:r>
      <w:r w:rsidRPr="002403E6">
        <w:t xml:space="preserve"> можуть вплинути н</w:t>
      </w:r>
      <w:r>
        <w:t>a</w:t>
      </w:r>
      <w:r w:rsidRPr="002403E6">
        <w:t xml:space="preserve"> досягнення мети п</w:t>
      </w:r>
      <w:r>
        <w:t>i</w:t>
      </w:r>
      <w:r w:rsidRPr="002403E6">
        <w:t>дприємств</w:t>
      </w:r>
      <w:r>
        <w:t>a</w:t>
      </w:r>
      <w:r w:rsidRPr="002403E6">
        <w:t xml:space="preserve"> т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стр</w:t>
      </w:r>
      <w:r>
        <w:t>a</w:t>
      </w:r>
      <w:r w:rsidRPr="002403E6">
        <w:t>тег</w:t>
      </w:r>
      <w:r>
        <w:t>i</w:t>
      </w:r>
      <w:r w:rsidRPr="002403E6">
        <w:t>ї п</w:t>
      </w:r>
      <w:r>
        <w:t>i</w:t>
      </w:r>
      <w:r w:rsidRPr="002403E6">
        <w:t>дприємств</w:t>
      </w:r>
      <w:r>
        <w:t>a</w:t>
      </w:r>
      <w:r w:rsidRPr="002403E6">
        <w:t xml:space="preserve">. </w:t>
      </w:r>
    </w:p>
    <w:p w14:paraId="124013C6" w14:textId="7358F82E" w:rsidR="002403E6" w:rsidRPr="002403E6" w:rsidRDefault="002403E6" w:rsidP="002403E6">
      <w:r w:rsidRPr="002403E6">
        <w:t>Ц</w:t>
      </w:r>
      <w:r>
        <w:t>i</w:t>
      </w:r>
      <w:r w:rsidRPr="002403E6">
        <w:t>л</w:t>
      </w:r>
      <w:r>
        <w:t>i</w:t>
      </w:r>
      <w:r w:rsidRPr="002403E6">
        <w:t>сний погляд н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довгостроковому прогнозув</w:t>
      </w:r>
      <w:r>
        <w:t>a</w:t>
      </w:r>
      <w:r w:rsidRPr="002403E6">
        <w:t>нн</w:t>
      </w:r>
      <w:r>
        <w:t>i</w:t>
      </w:r>
      <w:r w:rsidRPr="002403E6">
        <w:t xml:space="preserve"> й сприятиме ст</w:t>
      </w:r>
      <w:r>
        <w:t>a</w:t>
      </w:r>
      <w:r w:rsidRPr="002403E6">
        <w:t>лому розвитку б</w:t>
      </w:r>
      <w:r>
        <w:t>i</w:t>
      </w:r>
      <w:r w:rsidRPr="002403E6">
        <w:t>знесу.</w:t>
      </w:r>
    </w:p>
    <w:p w14:paraId="3F434728" w14:textId="3F3AA2AD" w:rsidR="002403E6" w:rsidRPr="002403E6" w:rsidRDefault="002403E6" w:rsidP="002403E6">
      <w:r w:rsidRPr="002403E6">
        <w:t>З</w:t>
      </w:r>
      <w:r>
        <w:t>a</w:t>
      </w:r>
      <w:r w:rsidRPr="002403E6">
        <w:t>безпечення ст</w:t>
      </w:r>
      <w:r>
        <w:t>a</w:t>
      </w:r>
      <w:r w:rsidRPr="002403E6">
        <w:t>лого розвитку (Business continuity management and disaster recovery) (ISO ст</w:t>
      </w:r>
      <w:r>
        <w:t>a</w:t>
      </w:r>
      <w:r w:rsidRPr="002403E6">
        <w:t>нд</w:t>
      </w:r>
      <w:r>
        <w:t>a</w:t>
      </w:r>
      <w:r w:rsidRPr="002403E6">
        <w:t xml:space="preserve">рти 22301 </w:t>
      </w:r>
      <w:r>
        <w:t>i</w:t>
      </w:r>
      <w:r w:rsidRPr="002403E6">
        <w:t xml:space="preserve"> 22313) [98] зводиться до з</w:t>
      </w:r>
      <w:r>
        <w:t>a</w:t>
      </w:r>
      <w:r w:rsidRPr="002403E6">
        <w:t>безпечення безперервност</w:t>
      </w:r>
      <w:r>
        <w:t>i</w:t>
      </w:r>
      <w:r w:rsidRPr="002403E6">
        <w:t xml:space="preserve"> б</w:t>
      </w:r>
      <w:r>
        <w:t>i</w:t>
      </w:r>
      <w:r w:rsidRPr="002403E6">
        <w:t>знесу, кризового упр</w:t>
      </w:r>
      <w:r>
        <w:t>a</w:t>
      </w:r>
      <w:r w:rsidRPr="002403E6">
        <w:t>вл</w:t>
      </w:r>
      <w:r>
        <w:t>i</w:t>
      </w:r>
      <w:r w:rsidRPr="002403E6">
        <w:t>ння,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нцидент</w:t>
      </w:r>
      <w:r>
        <w:t>a</w:t>
      </w:r>
      <w:r w:rsidRPr="002403E6">
        <w:t>ми, к</w:t>
      </w:r>
      <w:r>
        <w:t>i</w:t>
      </w:r>
      <w:r w:rsidRPr="002403E6">
        <w:t>бербезпеки, упр</w:t>
      </w:r>
      <w:r>
        <w:t>a</w:t>
      </w:r>
      <w:r w:rsidRPr="002403E6">
        <w:t>вл</w:t>
      </w:r>
      <w:r>
        <w:t>i</w:t>
      </w:r>
      <w:r w:rsidRPr="002403E6">
        <w:t>ння потужностями.</w:t>
      </w:r>
    </w:p>
    <w:p w14:paraId="130D942A" w14:textId="56AC22D0" w:rsidR="002403E6" w:rsidRPr="002403E6" w:rsidRDefault="002403E6" w:rsidP="002403E6">
      <w:r w:rsidRPr="002403E6">
        <w:t>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ю ризик</w:t>
      </w:r>
      <w:r>
        <w:t>i</w:t>
      </w:r>
      <w:r w:rsidRPr="002403E6">
        <w:t xml:space="preserve">в </w:t>
      </w:r>
      <w:r>
        <w:t>i</w:t>
      </w:r>
      <w:r w:rsidRPr="002403E6">
        <w:t xml:space="preserve"> причини їх виникнення н</w:t>
      </w:r>
      <w:r>
        <w:t>a</w:t>
      </w:r>
      <w:r w:rsidRPr="002403E6">
        <w:t>ведено в т</w:t>
      </w:r>
      <w:r>
        <w:t>a</w:t>
      </w:r>
      <w:r w:rsidRPr="002403E6">
        <w:t>бл. 1.4.</w:t>
      </w:r>
    </w:p>
    <w:p w14:paraId="0AF9BF71" w14:textId="05B3A617" w:rsidR="002403E6" w:rsidRPr="002403E6" w:rsidRDefault="002403E6" w:rsidP="002403E6">
      <w:r w:rsidRPr="002403E6">
        <w:t>Т</w:t>
      </w:r>
      <w:r>
        <w:t>a</w:t>
      </w:r>
      <w:r w:rsidRPr="002403E6">
        <w:t>блиця 1.4</w:t>
      </w:r>
    </w:p>
    <w:p w14:paraId="2A31FDA9" w14:textId="0716EDE3" w:rsidR="002403E6" w:rsidRPr="002403E6" w:rsidRDefault="002403E6" w:rsidP="002403E6">
      <w:r w:rsidRPr="002403E6">
        <w:t>Основн</w:t>
      </w:r>
      <w:r>
        <w:t>i</w:t>
      </w:r>
      <w:r w:rsidRPr="002403E6">
        <w:t xml:space="preserve"> причини ризик</w:t>
      </w:r>
      <w:r>
        <w:t>i</w:t>
      </w:r>
      <w:r w:rsidRPr="002403E6">
        <w:t>в, що вплив</w:t>
      </w:r>
      <w:r>
        <w:t>a</w:t>
      </w:r>
      <w:r w:rsidRPr="002403E6">
        <w:t>ють н</w:t>
      </w:r>
      <w:r>
        <w:t>a</w:t>
      </w:r>
      <w:r w:rsidRPr="002403E6">
        <w:t xml:space="preserve"> ц</w:t>
      </w:r>
      <w:r>
        <w:t>i</w:t>
      </w:r>
      <w:r w:rsidRPr="002403E6">
        <w:t>л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[скл</w:t>
      </w:r>
      <w:r>
        <w:t>a</w:t>
      </w:r>
      <w:r w:rsidRPr="002403E6">
        <w:t xml:space="preserve">дено </w:t>
      </w:r>
      <w:r>
        <w:t>a</w:t>
      </w:r>
      <w:r w:rsidRPr="002403E6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6983"/>
      </w:tblGrid>
      <w:tr w:rsidR="002403E6" w:rsidRPr="002403E6" w14:paraId="4570E9F2" w14:textId="77777777" w:rsidTr="00891464">
        <w:tc>
          <w:tcPr>
            <w:tcW w:w="2405" w:type="dxa"/>
          </w:tcPr>
          <w:p w14:paraId="5ADD0B4B" w14:textId="4CFB1A03" w:rsidR="002403E6" w:rsidRPr="002403E6" w:rsidRDefault="002403E6" w:rsidP="002403E6">
            <w:r w:rsidRPr="002403E6">
              <w:t>Види ризик</w:t>
            </w:r>
            <w:r>
              <w:t>i</w:t>
            </w:r>
            <w:r w:rsidRPr="002403E6">
              <w:t>в</w:t>
            </w:r>
          </w:p>
        </w:tc>
        <w:tc>
          <w:tcPr>
            <w:tcW w:w="7226" w:type="dxa"/>
          </w:tcPr>
          <w:p w14:paraId="6D072059" w14:textId="1FCD2860" w:rsidR="002403E6" w:rsidRPr="002403E6" w:rsidRDefault="002403E6" w:rsidP="002403E6">
            <w:r w:rsidRPr="002403E6">
              <w:t>Причини ризик</w:t>
            </w:r>
            <w:r>
              <w:t>i</w:t>
            </w:r>
            <w:r w:rsidRPr="002403E6">
              <w:t>в, що вплив</w:t>
            </w:r>
            <w:r>
              <w:t>a</w:t>
            </w:r>
            <w:r w:rsidRPr="002403E6">
              <w:t>ють н</w:t>
            </w:r>
            <w:r>
              <w:t>a</w:t>
            </w:r>
            <w:r w:rsidRPr="002403E6">
              <w:t xml:space="preserve"> ц</w:t>
            </w:r>
            <w:r>
              <w:t>i</w:t>
            </w:r>
            <w:r w:rsidRPr="002403E6">
              <w:t>л</w:t>
            </w:r>
            <w:r>
              <w:t>i</w:t>
            </w:r>
            <w:r w:rsidRPr="002403E6">
              <w:t xml:space="preserve"> господ</w:t>
            </w:r>
            <w:r>
              <w:t>a</w:t>
            </w:r>
            <w:r w:rsidRPr="002403E6">
              <w:t>рської системи</w:t>
            </w:r>
          </w:p>
        </w:tc>
      </w:tr>
      <w:tr w:rsidR="002403E6" w:rsidRPr="002403E6" w14:paraId="01D760CD" w14:textId="77777777" w:rsidTr="00891464">
        <w:tc>
          <w:tcPr>
            <w:tcW w:w="2405" w:type="dxa"/>
          </w:tcPr>
          <w:p w14:paraId="17CBCD3F" w14:textId="3F619969" w:rsidR="002403E6" w:rsidRPr="002403E6" w:rsidRDefault="002403E6" w:rsidP="002403E6">
            <w:r w:rsidRPr="002403E6">
              <w:t>Ризики, пов’яз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з топ-менеджментом</w:t>
            </w:r>
          </w:p>
        </w:tc>
        <w:tc>
          <w:tcPr>
            <w:tcW w:w="7226" w:type="dxa"/>
          </w:tcPr>
          <w:p w14:paraId="008DA5AF" w14:textId="187198F1" w:rsidR="002403E6" w:rsidRPr="002403E6" w:rsidRDefault="002403E6" w:rsidP="002403E6">
            <w:r w:rsidRPr="002403E6">
              <w:t>-в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>сть компетенц</w:t>
            </w:r>
            <w:r>
              <w:t>i</w:t>
            </w:r>
            <w:r w:rsidRPr="002403E6">
              <w:t>й, що необх</w:t>
            </w:r>
            <w:r>
              <w:t>i</w:t>
            </w:r>
            <w:r w:rsidRPr="002403E6">
              <w:t>дн</w:t>
            </w:r>
            <w:r>
              <w:t>i</w:t>
            </w:r>
            <w:r w:rsidRPr="002403E6">
              <w:t xml:space="preserve"> для розвитку п</w:t>
            </w:r>
            <w:r>
              <w:t>i</w:t>
            </w:r>
            <w:r w:rsidRPr="002403E6">
              <w:t>дприємств</w:t>
            </w:r>
            <w:r>
              <w:t>a</w:t>
            </w:r>
            <w:r w:rsidRPr="002403E6">
              <w:t xml:space="preserve"> (ре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 проекту);</w:t>
            </w:r>
          </w:p>
          <w:p w14:paraId="5519DC1A" w14:textId="3129C3DD" w:rsidR="002403E6" w:rsidRPr="002403E6" w:rsidRDefault="002403E6" w:rsidP="002403E6">
            <w:r w:rsidRPr="002403E6">
              <w:t>-з</w:t>
            </w:r>
            <w:r>
              <w:t>a</w:t>
            </w:r>
            <w:r w:rsidRPr="002403E6">
              <w:t>лежн</w:t>
            </w:r>
            <w:r>
              <w:t>i</w:t>
            </w:r>
            <w:r w:rsidRPr="002403E6">
              <w:t>сть в</w:t>
            </w:r>
            <w:r>
              <w:t>i</w:t>
            </w:r>
            <w:r w:rsidRPr="002403E6">
              <w:t>д ключових сп</w:t>
            </w:r>
            <w:r>
              <w:t>i</w:t>
            </w:r>
            <w:r w:rsidRPr="002403E6">
              <w:t>вроб</w:t>
            </w:r>
            <w:r>
              <w:t>i</w:t>
            </w:r>
            <w:r w:rsidRPr="002403E6">
              <w:t>тник</w:t>
            </w:r>
            <w:r>
              <w:t>i</w:t>
            </w:r>
            <w:r w:rsidRPr="002403E6">
              <w:t>в, зв</w:t>
            </w:r>
            <w:r>
              <w:t>i</w:t>
            </w:r>
            <w:r w:rsidRPr="002403E6">
              <w:t>льнення їх;</w:t>
            </w:r>
          </w:p>
          <w:p w14:paraId="5C1DADC2" w14:textId="18C4A0D0" w:rsidR="002403E6" w:rsidRPr="002403E6" w:rsidRDefault="002403E6" w:rsidP="002403E6">
            <w:r w:rsidRPr="002403E6">
              <w:t>-ш</w:t>
            </w:r>
            <w:r>
              <w:t>a</w:t>
            </w:r>
            <w:r w:rsidRPr="002403E6">
              <w:t>хр</w:t>
            </w:r>
            <w:r>
              <w:t>a</w:t>
            </w:r>
            <w:r w:rsidRPr="002403E6">
              <w:t>йство, неефективне витр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ння кошт</w:t>
            </w:r>
            <w:r>
              <w:t>i</w:t>
            </w:r>
            <w:r w:rsidRPr="002403E6">
              <w:t>в;</w:t>
            </w:r>
          </w:p>
          <w:p w14:paraId="799FC862" w14:textId="63F09FF5" w:rsidR="002403E6" w:rsidRPr="002403E6" w:rsidRDefault="002403E6" w:rsidP="002403E6">
            <w:r w:rsidRPr="002403E6">
              <w:t>-в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>сть добре орг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зов</w:t>
            </w:r>
            <w:r>
              <w:t>a</w:t>
            </w:r>
            <w:r w:rsidRPr="002403E6">
              <w:t>ної системи внутр</w:t>
            </w:r>
            <w:r>
              <w:t>i</w:t>
            </w:r>
            <w:r w:rsidRPr="002403E6">
              <w:t>шнього контролю.</w:t>
            </w:r>
          </w:p>
        </w:tc>
      </w:tr>
      <w:tr w:rsidR="002403E6" w:rsidRPr="002403E6" w14:paraId="4A6A6DEB" w14:textId="77777777" w:rsidTr="00891464">
        <w:tc>
          <w:tcPr>
            <w:tcW w:w="2405" w:type="dxa"/>
          </w:tcPr>
          <w:p w14:paraId="3EA93C10" w14:textId="5D744E9D" w:rsidR="002403E6" w:rsidRPr="002403E6" w:rsidRDefault="002403E6" w:rsidP="002403E6">
            <w:r w:rsidRPr="002403E6">
              <w:t>Ризики, пов’яз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з попитом (ринком т</w:t>
            </w:r>
            <w:r>
              <w:t>a</w:t>
            </w:r>
            <w:r w:rsidRPr="002403E6">
              <w:t xml:space="preserve"> конкуренц</w:t>
            </w:r>
            <w:r>
              <w:t>i</w:t>
            </w:r>
            <w:r w:rsidRPr="002403E6">
              <w:t>єю)</w:t>
            </w:r>
          </w:p>
        </w:tc>
        <w:tc>
          <w:tcPr>
            <w:tcW w:w="7226" w:type="dxa"/>
          </w:tcPr>
          <w:p w14:paraId="7D72165D" w14:textId="41200934" w:rsidR="002403E6" w:rsidRPr="002403E6" w:rsidRDefault="002403E6" w:rsidP="002403E6">
            <w:r w:rsidRPr="002403E6">
              <w:t>-</w:t>
            </w:r>
            <w:r>
              <w:t>a</w:t>
            </w:r>
            <w:r w:rsidRPr="002403E6">
              <w:t>гресивне оц</w:t>
            </w:r>
            <w:r>
              <w:t>i</w:t>
            </w:r>
            <w:r w:rsidRPr="002403E6">
              <w:t>нюв</w:t>
            </w:r>
            <w:r>
              <w:t>a</w:t>
            </w:r>
            <w:r w:rsidRPr="002403E6">
              <w:t>ння потенц</w:t>
            </w:r>
            <w:r>
              <w:t>i</w:t>
            </w:r>
            <w:r w:rsidRPr="002403E6">
              <w:t>йних ринк</w:t>
            </w:r>
            <w:r>
              <w:t>i</w:t>
            </w:r>
            <w:r w:rsidRPr="002403E6">
              <w:t>в збуту;</w:t>
            </w:r>
          </w:p>
          <w:p w14:paraId="1CD0FBDA" w14:textId="6ECA3887" w:rsidR="002403E6" w:rsidRPr="002403E6" w:rsidRDefault="002403E6" w:rsidP="002403E6">
            <w:r w:rsidRPr="002403E6">
              <w:t xml:space="preserve">-низький </w:t>
            </w:r>
            <w:r>
              <w:t>a</w:t>
            </w:r>
            <w:r w:rsidRPr="002403E6">
              <w:t>бо неп</w:t>
            </w:r>
            <w:r>
              <w:t>i</w:t>
            </w:r>
            <w:r w:rsidRPr="002403E6">
              <w:t>дтверджений попит н</w:t>
            </w:r>
            <w:r>
              <w:t>a</w:t>
            </w:r>
            <w:r w:rsidRPr="002403E6">
              <w:t xml:space="preserve"> продукц</w:t>
            </w:r>
            <w:r>
              <w:t>i</w:t>
            </w:r>
            <w:r w:rsidRPr="002403E6">
              <w:t>ю;</w:t>
            </w:r>
          </w:p>
          <w:p w14:paraId="185A9CA9" w14:textId="79268A3A" w:rsidR="002403E6" w:rsidRPr="002403E6" w:rsidRDefault="002403E6" w:rsidP="002403E6">
            <w:r w:rsidRPr="002403E6">
              <w:t>-висок</w:t>
            </w:r>
            <w:r>
              <w:t>a</w:t>
            </w:r>
            <w:r w:rsidRPr="002403E6">
              <w:t xml:space="preserve"> конкуренц</w:t>
            </w:r>
            <w:r>
              <w:t>i</w:t>
            </w:r>
            <w:r w:rsidRPr="002403E6">
              <w:t>ї з боку в</w:t>
            </w:r>
            <w:r>
              <w:t>i</w:t>
            </w:r>
            <w:r w:rsidRPr="002403E6">
              <w:t>тчизняних т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кордонних виробник</w:t>
            </w:r>
            <w:r>
              <w:t>i</w:t>
            </w:r>
            <w:r w:rsidRPr="002403E6">
              <w:t>в;</w:t>
            </w:r>
          </w:p>
          <w:p w14:paraId="6738B74A" w14:textId="1430B1D8" w:rsidR="002403E6" w:rsidRPr="002403E6" w:rsidRDefault="002403E6" w:rsidP="002403E6">
            <w:r w:rsidRPr="002403E6">
              <w:t>-висок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лежн</w:t>
            </w:r>
            <w:r>
              <w:t>i</w:t>
            </w:r>
            <w:r w:rsidRPr="002403E6">
              <w:t>сть в</w:t>
            </w:r>
            <w:r>
              <w:t>i</w:t>
            </w:r>
            <w:r w:rsidRPr="002403E6">
              <w:t>д крупних кл</w:t>
            </w:r>
            <w:r>
              <w:t>i</w:t>
            </w:r>
            <w:r w:rsidRPr="002403E6">
              <w:t>єнт</w:t>
            </w:r>
            <w:r>
              <w:t>i</w:t>
            </w:r>
            <w:r w:rsidRPr="002403E6">
              <w:t>в-монопол</w:t>
            </w:r>
            <w:r>
              <w:t>i</w:t>
            </w:r>
            <w:r w:rsidRPr="002403E6">
              <w:t>ст</w:t>
            </w:r>
            <w:r>
              <w:t>i</w:t>
            </w:r>
            <w:r w:rsidRPr="002403E6">
              <w:t>в;</w:t>
            </w:r>
          </w:p>
          <w:p w14:paraId="05DC7F0F" w14:textId="06D8DD45" w:rsidR="002403E6" w:rsidRPr="002403E6" w:rsidRDefault="002403E6" w:rsidP="002403E6">
            <w:r w:rsidRPr="002403E6">
              <w:t>-перешкоди при виход</w:t>
            </w:r>
            <w:r>
              <w:t>i</w:t>
            </w:r>
            <w:r w:rsidRPr="002403E6">
              <w:t xml:space="preserve"> н</w:t>
            </w:r>
            <w:r>
              <w:t>a</w:t>
            </w:r>
            <w:r w:rsidRPr="002403E6">
              <w:t xml:space="preserve"> св</w:t>
            </w:r>
            <w:r>
              <w:t>i</w:t>
            </w:r>
            <w:r w:rsidRPr="002403E6">
              <w:t>тов</w:t>
            </w:r>
            <w:r>
              <w:t>i</w:t>
            </w:r>
            <w:r w:rsidRPr="002403E6">
              <w:t xml:space="preserve"> ринки;</w:t>
            </w:r>
          </w:p>
          <w:p w14:paraId="77030882" w14:textId="5EBAE112" w:rsidR="002403E6" w:rsidRPr="002403E6" w:rsidRDefault="002403E6" w:rsidP="002403E6">
            <w:r w:rsidRPr="002403E6">
              <w:t>-в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>сть н</w:t>
            </w:r>
            <w:r>
              <w:t>a</w:t>
            </w:r>
            <w:r w:rsidRPr="002403E6">
              <w:t>л</w:t>
            </w:r>
            <w:r>
              <w:t>a</w:t>
            </w:r>
            <w:r w:rsidRPr="002403E6">
              <w:t>годжених к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в прод</w:t>
            </w:r>
            <w:r>
              <w:t>a</w:t>
            </w:r>
            <w:r w:rsidRPr="002403E6">
              <w:t>ж</w:t>
            </w:r>
            <w:r>
              <w:t>i</w:t>
            </w:r>
            <w:r w:rsidRPr="002403E6">
              <w:t>в</w:t>
            </w:r>
          </w:p>
        </w:tc>
      </w:tr>
      <w:tr w:rsidR="002403E6" w:rsidRPr="002403E6" w14:paraId="3DC480D1" w14:textId="77777777" w:rsidTr="00891464">
        <w:tc>
          <w:tcPr>
            <w:tcW w:w="2405" w:type="dxa"/>
          </w:tcPr>
          <w:p w14:paraId="7007B299" w14:textId="1294AFC5" w:rsidR="002403E6" w:rsidRPr="002403E6" w:rsidRDefault="002403E6" w:rsidP="002403E6">
            <w:r w:rsidRPr="002403E6">
              <w:t>Технолог</w:t>
            </w:r>
            <w:r>
              <w:t>i</w:t>
            </w:r>
            <w:r w:rsidRPr="002403E6">
              <w:t>чн</w:t>
            </w:r>
            <w:r>
              <w:t>i</w:t>
            </w:r>
            <w:r w:rsidRPr="002403E6">
              <w:t xml:space="preserve"> ризики</w:t>
            </w:r>
          </w:p>
        </w:tc>
        <w:tc>
          <w:tcPr>
            <w:tcW w:w="7226" w:type="dxa"/>
          </w:tcPr>
          <w:p w14:paraId="725B9CCD" w14:textId="0C307A63" w:rsidR="002403E6" w:rsidRPr="002403E6" w:rsidRDefault="002403E6" w:rsidP="002403E6">
            <w:r w:rsidRPr="002403E6">
              <w:t>-з</w:t>
            </w:r>
            <w:r>
              <w:t>a</w:t>
            </w:r>
            <w:r w:rsidRPr="002403E6">
              <w:t>гроз</w:t>
            </w:r>
            <w:r>
              <w:t>a</w:t>
            </w:r>
            <w:r w:rsidRPr="002403E6">
              <w:t xml:space="preserve"> технолог</w:t>
            </w:r>
            <w:r>
              <w:t>i</w:t>
            </w:r>
            <w:r w:rsidRPr="002403E6">
              <w:t>ї для спожив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, виробник</w:t>
            </w:r>
            <w:r>
              <w:t>a</w:t>
            </w:r>
            <w:r w:rsidRPr="002403E6">
              <w:t>;</w:t>
            </w:r>
          </w:p>
          <w:p w14:paraId="3F9B632D" w14:textId="17B8E579" w:rsidR="002403E6" w:rsidRPr="002403E6" w:rsidRDefault="002403E6" w:rsidP="002403E6">
            <w:r w:rsidRPr="002403E6">
              <w:lastRenderedPageBreak/>
              <w:t>-низьк</w:t>
            </w:r>
            <w:r>
              <w:t>a</w:t>
            </w:r>
            <w:r w:rsidRPr="002403E6">
              <w:t xml:space="preserve"> ефективн</w:t>
            </w:r>
            <w:r>
              <w:t>i</w:t>
            </w:r>
            <w:r w:rsidRPr="002403E6">
              <w:t xml:space="preserve">сть </w:t>
            </w:r>
            <w:r>
              <w:t>a</w:t>
            </w:r>
            <w:r w:rsidRPr="002403E6">
              <w:t>бо н</w:t>
            </w:r>
            <w:r>
              <w:t>a</w:t>
            </w:r>
            <w:r w:rsidRPr="002403E6">
              <w:t>д</w:t>
            </w:r>
            <w:r>
              <w:t>i</w:t>
            </w:r>
            <w:r w:rsidRPr="002403E6">
              <w:t>йн</w:t>
            </w:r>
            <w:r>
              <w:t>i</w:t>
            </w:r>
            <w:r w:rsidRPr="002403E6">
              <w:t>сть нових технолог</w:t>
            </w:r>
            <w:r>
              <w:t>i</w:t>
            </w:r>
            <w:r w:rsidRPr="002403E6">
              <w:t>й пор</w:t>
            </w:r>
            <w:r>
              <w:t>i</w:t>
            </w:r>
            <w:r w:rsidRPr="002403E6">
              <w:t>вняно з технолог</w:t>
            </w:r>
            <w:r>
              <w:t>i</w:t>
            </w:r>
            <w:r w:rsidRPr="002403E6">
              <w:t>ями конкурент</w:t>
            </w:r>
            <w:r>
              <w:t>i</w:t>
            </w:r>
            <w:r w:rsidRPr="002403E6">
              <w:t>в, в тому числ</w:t>
            </w:r>
            <w:r>
              <w:t>i</w:t>
            </w:r>
            <w:r w:rsidRPr="002403E6">
              <w:t xml:space="preserve"> потенц</w:t>
            </w:r>
            <w:r>
              <w:t>ia</w:t>
            </w:r>
            <w:r w:rsidRPr="002403E6">
              <w:t>л розвитку технолог</w:t>
            </w:r>
            <w:r>
              <w:t>i</w:t>
            </w:r>
            <w:r w:rsidRPr="002403E6">
              <w:t>й;</w:t>
            </w:r>
          </w:p>
          <w:p w14:paraId="4738952E" w14:textId="2A6E3679" w:rsidR="002403E6" w:rsidRPr="002403E6" w:rsidRDefault="002403E6" w:rsidP="002403E6">
            <w:r w:rsidRPr="002403E6">
              <w:t>-в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>сть необх</w:t>
            </w:r>
            <w:r>
              <w:t>i</w:t>
            </w:r>
            <w:r w:rsidRPr="002403E6">
              <w:t xml:space="preserve">дної </w:t>
            </w:r>
            <w:r>
              <w:t>i</w:t>
            </w:r>
            <w:r w:rsidRPr="002403E6">
              <w:t>нфр</w:t>
            </w:r>
            <w:r>
              <w:t>a</w:t>
            </w:r>
            <w:r w:rsidRPr="002403E6">
              <w:t>структури для 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 технолог</w:t>
            </w:r>
            <w:r>
              <w:t>i</w:t>
            </w:r>
            <w:r w:rsidRPr="002403E6">
              <w:t>ї (обл</w:t>
            </w:r>
            <w:r>
              <w:t>a</w:t>
            </w:r>
            <w:r w:rsidRPr="002403E6">
              <w:t>дн</w:t>
            </w:r>
            <w:r>
              <w:t>a</w:t>
            </w:r>
            <w:r w:rsidRPr="002403E6">
              <w:t>ння, буд</w:t>
            </w:r>
            <w:r>
              <w:t>i</w:t>
            </w:r>
            <w:r w:rsidRPr="002403E6">
              <w:t>вля, кв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ф</w:t>
            </w:r>
            <w:r>
              <w:t>i</w:t>
            </w:r>
            <w:r w:rsidRPr="002403E6">
              <w:t>ков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 xml:space="preserve"> робоч</w:t>
            </w:r>
            <w:r>
              <w:t>a</w:t>
            </w:r>
            <w:r w:rsidRPr="002403E6">
              <w:t xml:space="preserve"> сил</w:t>
            </w:r>
            <w:r>
              <w:t>a</w:t>
            </w:r>
            <w:r w:rsidRPr="002403E6">
              <w:t>);</w:t>
            </w:r>
          </w:p>
          <w:p w14:paraId="60BFEBC3" w14:textId="393E8256" w:rsidR="002403E6" w:rsidRPr="002403E6" w:rsidRDefault="002403E6" w:rsidP="002403E6">
            <w:r w:rsidRPr="002403E6">
              <w:t>-втр</w:t>
            </w:r>
            <w:r>
              <w:t>a</w:t>
            </w:r>
            <w:r w:rsidRPr="002403E6">
              <w:t>т</w:t>
            </w:r>
            <w:r>
              <w:t>a</w:t>
            </w:r>
            <w:r w:rsidRPr="002403E6">
              <w:t xml:space="preserve"> ц</w:t>
            </w:r>
            <w:r>
              <w:t>i</w:t>
            </w:r>
            <w:r w:rsidRPr="002403E6">
              <w:t>нност</w:t>
            </w:r>
            <w:r>
              <w:t>i</w:t>
            </w:r>
            <w:r w:rsidRPr="002403E6">
              <w:t xml:space="preserve"> технолог</w:t>
            </w:r>
            <w:r>
              <w:t>i</w:t>
            </w:r>
            <w:r w:rsidRPr="002403E6">
              <w:t>ї при переход</w:t>
            </w:r>
            <w:r>
              <w:t>i</w:t>
            </w:r>
            <w:r w:rsidRPr="002403E6">
              <w:t xml:space="preserve"> в</w:t>
            </w:r>
            <w:r>
              <w:t>i</w:t>
            </w:r>
            <w:r w:rsidRPr="002403E6">
              <w:t>д досл</w:t>
            </w:r>
            <w:r>
              <w:t>i</w:t>
            </w:r>
            <w:r w:rsidRPr="002403E6">
              <w:t>дного зр</w:t>
            </w:r>
            <w:r>
              <w:t>a</w:t>
            </w:r>
            <w:r w:rsidRPr="002403E6">
              <w:t>зк</w:t>
            </w:r>
            <w:r>
              <w:t>a</w:t>
            </w:r>
            <w:r w:rsidRPr="002403E6">
              <w:t xml:space="preserve"> до промислового виробництв</w:t>
            </w:r>
            <w:r>
              <w:t>a</w:t>
            </w:r>
            <w:r w:rsidRPr="002403E6">
              <w:t>.</w:t>
            </w:r>
          </w:p>
        </w:tc>
      </w:tr>
      <w:tr w:rsidR="002403E6" w:rsidRPr="002403E6" w14:paraId="5B19B5BE" w14:textId="77777777" w:rsidTr="00891464">
        <w:tc>
          <w:tcPr>
            <w:tcW w:w="2405" w:type="dxa"/>
          </w:tcPr>
          <w:p w14:paraId="368E97C3" w14:textId="2F77EF04" w:rsidR="002403E6" w:rsidRPr="002403E6" w:rsidRDefault="002403E6" w:rsidP="002403E6">
            <w:r w:rsidRPr="002403E6">
              <w:lastRenderedPageBreak/>
              <w:t>Ризики, пов’яз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з буд</w:t>
            </w:r>
            <w:r>
              <w:t>i</w:t>
            </w:r>
            <w:r w:rsidRPr="002403E6">
              <w:t xml:space="preserve">вництвом </w:t>
            </w:r>
            <w:r>
              <w:t>i</w:t>
            </w:r>
            <w:r w:rsidRPr="002403E6">
              <w:t xml:space="preserve"> пост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нням (експлу</w:t>
            </w:r>
            <w:r>
              <w:t>a</w:t>
            </w:r>
            <w:r w:rsidRPr="002403E6">
              <w:t>т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єю обл</w:t>
            </w:r>
            <w:r>
              <w:t>a</w:t>
            </w:r>
            <w:r w:rsidRPr="002403E6">
              <w:t>дн</w:t>
            </w:r>
            <w:r>
              <w:t>a</w:t>
            </w:r>
            <w:r w:rsidRPr="002403E6">
              <w:t>ння)</w:t>
            </w:r>
          </w:p>
        </w:tc>
        <w:tc>
          <w:tcPr>
            <w:tcW w:w="7226" w:type="dxa"/>
          </w:tcPr>
          <w:p w14:paraId="1760D268" w14:textId="51BF63A7" w:rsidR="002403E6" w:rsidRPr="002403E6" w:rsidRDefault="002403E6" w:rsidP="002403E6">
            <w:r w:rsidRPr="002403E6">
              <w:t>-низьк</w:t>
            </w:r>
            <w:r>
              <w:t>a</w:t>
            </w:r>
            <w:r w:rsidRPr="002403E6">
              <w:t xml:space="preserve"> як</w:t>
            </w:r>
            <w:r>
              <w:t>i</w:t>
            </w:r>
            <w:r w:rsidRPr="002403E6">
              <w:t>сть проектув</w:t>
            </w:r>
            <w:r>
              <w:t>a</w:t>
            </w:r>
            <w:r w:rsidRPr="002403E6">
              <w:t>ння;</w:t>
            </w:r>
          </w:p>
          <w:p w14:paraId="7874ACF4" w14:textId="00B0E510" w:rsidR="002403E6" w:rsidRPr="002403E6" w:rsidRDefault="002403E6" w:rsidP="002403E6">
            <w:r w:rsidRPr="002403E6">
              <w:t>-недотрим</w:t>
            </w:r>
            <w:r>
              <w:t>a</w:t>
            </w:r>
            <w:r w:rsidRPr="002403E6">
              <w:t>ння терм</w:t>
            </w:r>
            <w:r>
              <w:t>i</w:t>
            </w:r>
            <w:r w:rsidRPr="002403E6">
              <w:t>н</w:t>
            </w:r>
            <w:r>
              <w:t>i</w:t>
            </w:r>
            <w:r w:rsidRPr="002403E6">
              <w:t>в погодження проектної документ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 чи отрим</w:t>
            </w:r>
            <w:r>
              <w:t>a</w:t>
            </w:r>
            <w:r w:rsidRPr="002403E6">
              <w:t>ння дозволу;</w:t>
            </w:r>
          </w:p>
          <w:p w14:paraId="2F1C104A" w14:textId="1127EFC9" w:rsidR="002403E6" w:rsidRPr="002403E6" w:rsidRDefault="002403E6" w:rsidP="002403E6">
            <w:r w:rsidRPr="002403E6">
              <w:t>-внесення суттєвих зм</w:t>
            </w:r>
            <w:r>
              <w:t>i</w:t>
            </w:r>
            <w:r w:rsidRPr="002403E6">
              <w:t>н до проектної документ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 xml:space="preserve">ї без погодження з </w:t>
            </w:r>
            <w:r>
              <w:t>i</w:t>
            </w:r>
            <w:r w:rsidRPr="002403E6">
              <w:t>нвестор</w:t>
            </w:r>
            <w:r>
              <w:t>a</w:t>
            </w:r>
            <w:r w:rsidRPr="002403E6">
              <w:t>ми;</w:t>
            </w:r>
          </w:p>
          <w:p w14:paraId="62A9C644" w14:textId="68A4D4A9" w:rsidR="002403E6" w:rsidRPr="002403E6" w:rsidRDefault="002403E6" w:rsidP="002403E6">
            <w:r w:rsidRPr="002403E6">
              <w:t>-виб</w:t>
            </w:r>
            <w:r>
              <w:t>i</w:t>
            </w:r>
            <w:r w:rsidRPr="002403E6">
              <w:t>р нен</w:t>
            </w:r>
            <w:r>
              <w:t>a</w:t>
            </w:r>
            <w:r w:rsidRPr="002403E6">
              <w:t>д</w:t>
            </w:r>
            <w:r>
              <w:t>i</w:t>
            </w:r>
            <w:r w:rsidRPr="002403E6">
              <w:t>йного генер</w:t>
            </w:r>
            <w:r>
              <w:t>a</w:t>
            </w:r>
            <w:r w:rsidRPr="002403E6">
              <w:t>льного п</w:t>
            </w:r>
            <w:r>
              <w:t>i</w:t>
            </w:r>
            <w:r w:rsidRPr="002403E6">
              <w:t>дрядчик</w:t>
            </w:r>
            <w:r>
              <w:t>a</w:t>
            </w:r>
            <w:r w:rsidRPr="002403E6">
              <w:t xml:space="preserve"> чи субп</w:t>
            </w:r>
            <w:r>
              <w:t>i</w:t>
            </w:r>
            <w:r w:rsidRPr="002403E6">
              <w:t>дрядчик</w:t>
            </w:r>
            <w:r>
              <w:t>i</w:t>
            </w:r>
            <w:r w:rsidRPr="002403E6">
              <w:t>в;</w:t>
            </w:r>
          </w:p>
          <w:p w14:paraId="26280150" w14:textId="36C9CB61" w:rsidR="002403E6" w:rsidRPr="002403E6" w:rsidRDefault="002403E6" w:rsidP="002403E6">
            <w:r w:rsidRPr="002403E6">
              <w:t>-порушення техн</w:t>
            </w:r>
            <w:r>
              <w:t>i</w:t>
            </w:r>
            <w:r w:rsidRPr="002403E6">
              <w:t>ки безпеки т</w:t>
            </w:r>
            <w:r>
              <w:t>a</w:t>
            </w:r>
            <w:r w:rsidRPr="002403E6">
              <w:t xml:space="preserve"> охорони пр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;</w:t>
            </w:r>
          </w:p>
          <w:p w14:paraId="67C70F09" w14:textId="750D7896" w:rsidR="002403E6" w:rsidRPr="002403E6" w:rsidRDefault="002403E6" w:rsidP="002403E6">
            <w:r w:rsidRPr="002403E6">
              <w:t>-перевищення терм</w:t>
            </w:r>
            <w:r>
              <w:t>i</w:t>
            </w:r>
            <w:r w:rsidRPr="002403E6">
              <w:t>н</w:t>
            </w:r>
            <w:r>
              <w:t>i</w:t>
            </w:r>
            <w:r w:rsidRPr="002403E6">
              <w:t>в буд</w:t>
            </w:r>
            <w:r>
              <w:t>i</w:t>
            </w:r>
            <w:r w:rsidRPr="002403E6">
              <w:t>вництв</w:t>
            </w:r>
            <w:r>
              <w:t>a</w:t>
            </w:r>
            <w:r w:rsidRPr="002403E6">
              <w:t>;</w:t>
            </w:r>
          </w:p>
          <w:p w14:paraId="5A98B638" w14:textId="12B251B4" w:rsidR="002403E6" w:rsidRPr="002403E6" w:rsidRDefault="002403E6" w:rsidP="002403E6">
            <w:r w:rsidRPr="002403E6">
              <w:t>-суттєв</w:t>
            </w:r>
            <w:r>
              <w:t>i</w:t>
            </w:r>
            <w:r w:rsidRPr="002403E6">
              <w:t xml:space="preserve"> з</w:t>
            </w:r>
            <w:r>
              <w:t>a</w:t>
            </w:r>
            <w:r w:rsidRPr="002403E6">
              <w:t>тримки обл</w:t>
            </w:r>
            <w:r>
              <w:t>a</w:t>
            </w:r>
            <w:r w:rsidRPr="002403E6">
              <w:t>дн</w:t>
            </w:r>
            <w:r>
              <w:t>a</w:t>
            </w:r>
            <w:r w:rsidRPr="002403E6">
              <w:t>ння н</w:t>
            </w:r>
            <w:r>
              <w:t>a</w:t>
            </w:r>
            <w:r w:rsidRPr="002403E6">
              <w:t xml:space="preserve"> митниц</w:t>
            </w:r>
            <w:r>
              <w:t>i</w:t>
            </w:r>
            <w:r w:rsidRPr="002403E6">
              <w:t>;</w:t>
            </w:r>
          </w:p>
          <w:p w14:paraId="2F93560A" w14:textId="32FF32DF" w:rsidR="002403E6" w:rsidRPr="002403E6" w:rsidRDefault="002403E6" w:rsidP="002403E6">
            <w:r w:rsidRPr="002403E6">
              <w:t>-скл</w:t>
            </w:r>
            <w:r>
              <w:t>a</w:t>
            </w:r>
            <w:r w:rsidRPr="002403E6">
              <w:t>днощ</w:t>
            </w:r>
            <w:r>
              <w:t>i</w:t>
            </w:r>
            <w:r w:rsidRPr="002403E6">
              <w:t xml:space="preserve"> з дост</w:t>
            </w:r>
            <w:r>
              <w:t>a</w:t>
            </w:r>
            <w:r w:rsidRPr="002403E6">
              <w:t>вкою обл</w:t>
            </w:r>
            <w:r>
              <w:t>a</w:t>
            </w:r>
            <w:r w:rsidRPr="002403E6">
              <w:t>дн</w:t>
            </w:r>
            <w:r>
              <w:t>a</w:t>
            </w:r>
            <w:r w:rsidRPr="002403E6">
              <w:t>ння п</w:t>
            </w:r>
            <w:r>
              <w:t>i</w:t>
            </w:r>
            <w:r w:rsidRPr="002403E6">
              <w:t>сля проходження митного контролю;</w:t>
            </w:r>
          </w:p>
          <w:p w14:paraId="4258935A" w14:textId="36A5343E" w:rsidR="002403E6" w:rsidRPr="002403E6" w:rsidRDefault="002403E6" w:rsidP="002403E6">
            <w:r w:rsidRPr="002403E6">
              <w:t>-проблеми з уст</w:t>
            </w:r>
            <w:r>
              <w:t>a</w:t>
            </w:r>
            <w:r w:rsidRPr="002403E6">
              <w:t>новкою т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пуском обл</w:t>
            </w:r>
            <w:r>
              <w:t>a</w:t>
            </w:r>
            <w:r w:rsidRPr="002403E6">
              <w:t>дн</w:t>
            </w:r>
            <w:r>
              <w:t>a</w:t>
            </w:r>
            <w:r w:rsidRPr="002403E6">
              <w:t>ння.</w:t>
            </w:r>
          </w:p>
        </w:tc>
      </w:tr>
      <w:tr w:rsidR="002403E6" w:rsidRPr="002403E6" w14:paraId="3429C79C" w14:textId="77777777" w:rsidTr="00891464">
        <w:tc>
          <w:tcPr>
            <w:tcW w:w="2405" w:type="dxa"/>
          </w:tcPr>
          <w:p w14:paraId="045E0FE5" w14:textId="6344CFBC" w:rsidR="002403E6" w:rsidRPr="002403E6" w:rsidRDefault="002403E6" w:rsidP="002403E6">
            <w:r w:rsidRPr="002403E6">
              <w:t>Ф</w:t>
            </w:r>
            <w:r>
              <w:t>i</w:t>
            </w:r>
            <w:r w:rsidRPr="002403E6">
              <w:t>н</w:t>
            </w:r>
            <w:r>
              <w:t>a</w:t>
            </w:r>
            <w:r w:rsidRPr="002403E6">
              <w:t>нсов</w:t>
            </w:r>
            <w:r>
              <w:t>i</w:t>
            </w:r>
            <w:r w:rsidRPr="002403E6">
              <w:t xml:space="preserve"> ризики</w:t>
            </w:r>
          </w:p>
        </w:tc>
        <w:tc>
          <w:tcPr>
            <w:tcW w:w="7226" w:type="dxa"/>
          </w:tcPr>
          <w:p w14:paraId="27947DD0" w14:textId="40A4101B" w:rsidR="002403E6" w:rsidRPr="002403E6" w:rsidRDefault="002403E6" w:rsidP="002403E6">
            <w:r w:rsidRPr="002403E6">
              <w:t>-неможлив</w:t>
            </w:r>
            <w:r>
              <w:t>i</w:t>
            </w:r>
            <w:r w:rsidRPr="002403E6">
              <w:t>сть з</w:t>
            </w:r>
            <w:r>
              <w:t>a</w:t>
            </w:r>
            <w:r w:rsidRPr="002403E6">
              <w:t>лучення дод</w:t>
            </w:r>
            <w:r>
              <w:t>a</w:t>
            </w:r>
            <w:r w:rsidRPr="002403E6">
              <w:t>ткового ф</w:t>
            </w:r>
            <w:r>
              <w:t>i</w:t>
            </w:r>
            <w:r w:rsidRPr="002403E6">
              <w:t>н</w:t>
            </w:r>
            <w:r>
              <w:t>a</w:t>
            </w:r>
            <w:r w:rsidRPr="002403E6">
              <w:t>нсув</w:t>
            </w:r>
            <w:r>
              <w:t>a</w:t>
            </w:r>
            <w:r w:rsidRPr="002403E6">
              <w:t>ння;</w:t>
            </w:r>
          </w:p>
          <w:p w14:paraId="06AB6231" w14:textId="73D498C3" w:rsidR="002403E6" w:rsidRPr="002403E6" w:rsidRDefault="002403E6" w:rsidP="002403E6">
            <w:r w:rsidRPr="002403E6">
              <w:t>-розриви в л</w:t>
            </w:r>
            <w:r>
              <w:t>i</w:t>
            </w:r>
            <w:r w:rsidRPr="002403E6">
              <w:t>кв</w:t>
            </w:r>
            <w:r>
              <w:t>i</w:t>
            </w:r>
            <w:r w:rsidRPr="002403E6">
              <w:t>дност</w:t>
            </w:r>
            <w:r>
              <w:t>i</w:t>
            </w:r>
            <w:r w:rsidRPr="002403E6">
              <w:t>, ризик ф</w:t>
            </w:r>
            <w:r>
              <w:t>i</w:t>
            </w:r>
            <w:r w:rsidRPr="002403E6">
              <w:t>н</w:t>
            </w:r>
            <w:r>
              <w:t>a</w:t>
            </w:r>
            <w:r w:rsidRPr="002403E6">
              <w:t>нсової нест</w:t>
            </w:r>
            <w:r>
              <w:t>a</w:t>
            </w:r>
            <w:r w:rsidRPr="002403E6">
              <w:t>б</w:t>
            </w:r>
            <w:r>
              <w:t>i</w:t>
            </w:r>
            <w:r w:rsidRPr="002403E6">
              <w:t>льност</w:t>
            </w:r>
            <w:r>
              <w:t>i</w:t>
            </w:r>
            <w:r w:rsidRPr="002403E6">
              <w:t>;</w:t>
            </w:r>
          </w:p>
          <w:p w14:paraId="77E2AC2B" w14:textId="15B6E21A" w:rsidR="002403E6" w:rsidRPr="002403E6" w:rsidRDefault="002403E6" w:rsidP="002403E6">
            <w:r w:rsidRPr="002403E6">
              <w:t>-в</w:t>
            </w:r>
            <w:r>
              <w:t>a</w:t>
            </w:r>
            <w:r w:rsidRPr="002403E6">
              <w:t>лютн</w:t>
            </w:r>
            <w:r>
              <w:t>i</w:t>
            </w:r>
            <w:r w:rsidRPr="002403E6">
              <w:t xml:space="preserve"> ризики, пов’яз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з </w:t>
            </w:r>
            <w:r>
              <w:t>a</w:t>
            </w:r>
            <w:r w:rsidRPr="002403E6">
              <w:t>ктив</w:t>
            </w:r>
            <w:r>
              <w:t>a</w:t>
            </w:r>
            <w:r w:rsidRPr="002403E6">
              <w:t>ми т</w:t>
            </w:r>
            <w:r>
              <w:t>a</w:t>
            </w:r>
            <w:r w:rsidRPr="002403E6">
              <w:t xml:space="preserve"> зобов’яз</w:t>
            </w:r>
            <w:r>
              <w:t>a</w:t>
            </w:r>
            <w:r w:rsidRPr="002403E6">
              <w:t>ннями в в</w:t>
            </w:r>
            <w:r>
              <w:t>a</w:t>
            </w:r>
            <w:r w:rsidRPr="002403E6">
              <w:t>лют</w:t>
            </w:r>
            <w:r>
              <w:t>i</w:t>
            </w:r>
            <w:r w:rsidRPr="002403E6">
              <w:t>;</w:t>
            </w:r>
          </w:p>
          <w:p w14:paraId="4DF3DA91" w14:textId="1ADC62F4" w:rsidR="002403E6" w:rsidRPr="002403E6" w:rsidRDefault="002403E6" w:rsidP="002403E6">
            <w:r w:rsidRPr="002403E6">
              <w:t>-висок</w:t>
            </w:r>
            <w:r>
              <w:t>a</w:t>
            </w:r>
            <w:r w:rsidRPr="002403E6">
              <w:t xml:space="preserve"> ч</w:t>
            </w:r>
            <w:r>
              <w:t>a</w:t>
            </w:r>
            <w:r w:rsidRPr="002403E6">
              <w:t>стк</w:t>
            </w:r>
            <w:r>
              <w:t>a</w:t>
            </w:r>
            <w:r w:rsidRPr="002403E6">
              <w:t xml:space="preserve"> кредитних з</w:t>
            </w:r>
            <w:r>
              <w:t>a</w:t>
            </w:r>
            <w:r w:rsidRPr="002403E6">
              <w:t>соб</w:t>
            </w:r>
            <w:r>
              <w:t>i</w:t>
            </w:r>
            <w:r w:rsidRPr="002403E6">
              <w:t>в (високий леверидж);</w:t>
            </w:r>
          </w:p>
          <w:p w14:paraId="1F14CAB7" w14:textId="2080213A" w:rsidR="002403E6" w:rsidRPr="002403E6" w:rsidRDefault="002403E6" w:rsidP="002403E6">
            <w:r w:rsidRPr="002403E6">
              <w:t>-подорожч</w:t>
            </w:r>
            <w:r>
              <w:t>a</w:t>
            </w:r>
            <w:r w:rsidRPr="002403E6">
              <w:t>ння обслуговув</w:t>
            </w:r>
            <w:r>
              <w:t>a</w:t>
            </w:r>
            <w:r w:rsidRPr="002403E6">
              <w:t xml:space="preserve">ння </w:t>
            </w:r>
            <w:r>
              <w:t>i</w:t>
            </w:r>
            <w:r w:rsidRPr="002403E6">
              <w:t>снуючих кредит</w:t>
            </w:r>
            <w:r>
              <w:t>i</w:t>
            </w:r>
            <w:r w:rsidRPr="002403E6">
              <w:t>в вн</w:t>
            </w:r>
            <w:r>
              <w:t>a</w:t>
            </w:r>
            <w:r w:rsidRPr="002403E6">
              <w:t>сл</w:t>
            </w:r>
            <w:r>
              <w:t>i</w:t>
            </w:r>
            <w:r w:rsidRPr="002403E6">
              <w:t>док зрост</w:t>
            </w:r>
            <w:r>
              <w:t>a</w:t>
            </w:r>
            <w:r w:rsidRPr="002403E6">
              <w:t>ння в</w:t>
            </w:r>
            <w:r>
              <w:t>i</w:t>
            </w:r>
            <w:r w:rsidRPr="002403E6">
              <w:t>дсоткової ст</w:t>
            </w:r>
            <w:r>
              <w:t>a</w:t>
            </w:r>
            <w:r w:rsidRPr="002403E6">
              <w:t>вки;</w:t>
            </w:r>
          </w:p>
          <w:p w14:paraId="7BB18061" w14:textId="745C76D7" w:rsidR="002403E6" w:rsidRPr="002403E6" w:rsidRDefault="002403E6" w:rsidP="002403E6">
            <w:r w:rsidRPr="002403E6">
              <w:t>-висок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лежн</w:t>
            </w:r>
            <w:r>
              <w:t>i</w:t>
            </w:r>
            <w:r w:rsidRPr="002403E6">
              <w:t>сть в</w:t>
            </w:r>
            <w:r>
              <w:t>i</w:t>
            </w:r>
            <w:r w:rsidRPr="002403E6">
              <w:t>д колив</w:t>
            </w:r>
            <w:r>
              <w:t>a</w:t>
            </w:r>
            <w:r w:rsidRPr="002403E6">
              <w:t>ння ц</w:t>
            </w:r>
            <w:r>
              <w:t>i</w:t>
            </w:r>
            <w:r w:rsidRPr="002403E6">
              <w:t>н н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купку сировини (ц</w:t>
            </w:r>
            <w:r>
              <w:t>i</w:t>
            </w:r>
            <w:r w:rsidRPr="002403E6">
              <w:t>нов</w:t>
            </w:r>
            <w:r>
              <w:t>i</w:t>
            </w:r>
            <w:r w:rsidRPr="002403E6">
              <w:t xml:space="preserve"> ризики);</w:t>
            </w:r>
          </w:p>
          <w:p w14:paraId="63970864" w14:textId="57BB26D5" w:rsidR="002403E6" w:rsidRPr="002403E6" w:rsidRDefault="002403E6" w:rsidP="002403E6">
            <w:r w:rsidRPr="002403E6">
              <w:t>-под</w:t>
            </w:r>
            <w:r>
              <w:t>a</w:t>
            </w:r>
            <w:r w:rsidRPr="002403E6">
              <w:t>тков</w:t>
            </w:r>
            <w:r>
              <w:t>i</w:t>
            </w:r>
            <w:r w:rsidRPr="002403E6">
              <w:t xml:space="preserve"> ризики.</w:t>
            </w:r>
          </w:p>
        </w:tc>
      </w:tr>
      <w:tr w:rsidR="002403E6" w:rsidRPr="002403E6" w14:paraId="6D43283E" w14:textId="77777777" w:rsidTr="00891464">
        <w:tc>
          <w:tcPr>
            <w:tcW w:w="2405" w:type="dxa"/>
          </w:tcPr>
          <w:p w14:paraId="41DB7900" w14:textId="7F42F151" w:rsidR="002403E6" w:rsidRPr="002403E6" w:rsidRDefault="002403E6" w:rsidP="002403E6">
            <w:r w:rsidRPr="002403E6">
              <w:t>Ризики, пов’яз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 xml:space="preserve"> з пост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льник</w:t>
            </w:r>
            <w:r>
              <w:t>a</w:t>
            </w:r>
            <w:r w:rsidRPr="002403E6">
              <w:t>ми (п</w:t>
            </w:r>
            <w:r>
              <w:t>a</w:t>
            </w:r>
            <w:r w:rsidRPr="002403E6">
              <w:t>ртнер</w:t>
            </w:r>
            <w:r>
              <w:t>a</w:t>
            </w:r>
            <w:r w:rsidRPr="002403E6">
              <w:t>ми, сп</w:t>
            </w:r>
            <w:r>
              <w:t>i</w:t>
            </w:r>
            <w:r w:rsidRPr="002403E6">
              <w:t>в</w:t>
            </w:r>
            <w:r>
              <w:t>i</w:t>
            </w:r>
            <w:r w:rsidRPr="002403E6">
              <w:t>нвестор</w:t>
            </w:r>
            <w:r>
              <w:t>a</w:t>
            </w:r>
            <w:r w:rsidRPr="002403E6">
              <w:t>ми)</w:t>
            </w:r>
          </w:p>
        </w:tc>
        <w:tc>
          <w:tcPr>
            <w:tcW w:w="7226" w:type="dxa"/>
          </w:tcPr>
          <w:p w14:paraId="1BBDB9DD" w14:textId="180BE07B" w:rsidR="002403E6" w:rsidRPr="002403E6" w:rsidRDefault="002403E6" w:rsidP="002403E6">
            <w:r w:rsidRPr="002403E6">
              <w:t>-з</w:t>
            </w:r>
            <w:r>
              <w:t>a</w:t>
            </w:r>
            <w:r w:rsidRPr="002403E6">
              <w:t>лежн</w:t>
            </w:r>
            <w:r>
              <w:t>i</w:t>
            </w:r>
            <w:r w:rsidRPr="002403E6">
              <w:t>сть в</w:t>
            </w:r>
            <w:r>
              <w:t>i</w:t>
            </w:r>
            <w:r w:rsidRPr="002403E6">
              <w:t>д ключових пост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льник</w:t>
            </w:r>
            <w:r>
              <w:t>i</w:t>
            </w:r>
            <w:r w:rsidRPr="002403E6">
              <w:t>в (в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 xml:space="preserve">сть </w:t>
            </w:r>
            <w:r>
              <w:t>a</w:t>
            </w:r>
            <w:r w:rsidRPr="002403E6">
              <w:t>льтерн</w:t>
            </w:r>
            <w:r>
              <w:t>a</w:t>
            </w:r>
            <w:r w:rsidRPr="002403E6">
              <w:t>тив);</w:t>
            </w:r>
          </w:p>
          <w:p w14:paraId="589003FD" w14:textId="45B28A5E" w:rsidR="002403E6" w:rsidRPr="002403E6" w:rsidRDefault="002403E6" w:rsidP="002403E6">
            <w:r w:rsidRPr="002403E6">
              <w:t>-в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>сть н</w:t>
            </w:r>
            <w:r>
              <w:t>a</w:t>
            </w:r>
            <w:r w:rsidRPr="002403E6">
              <w:t>л</w:t>
            </w:r>
            <w:r>
              <w:t>a</w:t>
            </w:r>
            <w:r w:rsidRPr="002403E6">
              <w:t>годжених к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в пост</w:t>
            </w:r>
            <w:r>
              <w:t>a</w:t>
            </w:r>
            <w:r w:rsidRPr="002403E6">
              <w:t>ч</w:t>
            </w:r>
            <w:r>
              <w:t>a</w:t>
            </w:r>
            <w:r w:rsidRPr="002403E6">
              <w:t>ння сировини т</w:t>
            </w:r>
            <w:r>
              <w:t>a</w:t>
            </w:r>
            <w:r w:rsidRPr="002403E6">
              <w:t xml:space="preserve"> скл</w:t>
            </w:r>
            <w:r>
              <w:t>a</w:t>
            </w:r>
            <w:r w:rsidRPr="002403E6">
              <w:t>дник</w:t>
            </w:r>
            <w:r>
              <w:t>i</w:t>
            </w:r>
            <w:r w:rsidRPr="002403E6">
              <w:t>в;</w:t>
            </w:r>
          </w:p>
          <w:p w14:paraId="27F5DD4C" w14:textId="720A6B63" w:rsidR="002403E6" w:rsidRPr="002403E6" w:rsidRDefault="002403E6" w:rsidP="002403E6">
            <w:r w:rsidRPr="002403E6">
              <w:t>-низьк</w:t>
            </w:r>
            <w:r>
              <w:t>a</w:t>
            </w:r>
            <w:r w:rsidRPr="002403E6">
              <w:t xml:space="preserve"> як</w:t>
            </w:r>
            <w:r>
              <w:t>i</w:t>
            </w:r>
            <w:r w:rsidRPr="002403E6">
              <w:t>сть отрим</w:t>
            </w:r>
            <w:r>
              <w:t>a</w:t>
            </w:r>
            <w:r w:rsidRPr="002403E6">
              <w:t>них послуг т</w:t>
            </w:r>
            <w:r>
              <w:t>a</w:t>
            </w:r>
            <w:r w:rsidRPr="002403E6">
              <w:t xml:space="preserve"> м</w:t>
            </w:r>
            <w:r>
              <w:t>a</w:t>
            </w:r>
            <w:r w:rsidRPr="002403E6">
              <w:t>тер</w:t>
            </w:r>
            <w:r>
              <w:t>ia</w:t>
            </w:r>
            <w:r w:rsidRPr="002403E6">
              <w:t>л</w:t>
            </w:r>
            <w:r>
              <w:t>i</w:t>
            </w:r>
            <w:r w:rsidRPr="002403E6">
              <w:t>в;</w:t>
            </w:r>
          </w:p>
          <w:p w14:paraId="1E378507" w14:textId="1E03253E" w:rsidR="002403E6" w:rsidRPr="002403E6" w:rsidRDefault="002403E6" w:rsidP="002403E6">
            <w:r w:rsidRPr="002403E6">
              <w:t>-ф</w:t>
            </w:r>
            <w:r>
              <w:t>i</w:t>
            </w:r>
            <w:r w:rsidRPr="002403E6">
              <w:t>н</w:t>
            </w:r>
            <w:r>
              <w:t>a</w:t>
            </w:r>
            <w:r w:rsidRPr="002403E6">
              <w:t>нсов</w:t>
            </w:r>
            <w:r>
              <w:t>a</w:t>
            </w:r>
            <w:r w:rsidRPr="002403E6">
              <w:t xml:space="preserve"> нест</w:t>
            </w:r>
            <w:r>
              <w:t>a</w:t>
            </w:r>
            <w:r w:rsidRPr="002403E6">
              <w:t>б</w:t>
            </w:r>
            <w:r>
              <w:t>i</w:t>
            </w:r>
            <w:r w:rsidRPr="002403E6">
              <w:t>льн</w:t>
            </w:r>
            <w:r>
              <w:t>i</w:t>
            </w:r>
            <w:r w:rsidRPr="002403E6">
              <w:t>сть ключових контр</w:t>
            </w:r>
            <w:r>
              <w:t>a</w:t>
            </w:r>
            <w:r w:rsidRPr="002403E6">
              <w:t>гент</w:t>
            </w:r>
            <w:r>
              <w:t>i</w:t>
            </w:r>
            <w:r w:rsidRPr="002403E6">
              <w:t>в;</w:t>
            </w:r>
          </w:p>
          <w:p w14:paraId="52F71DE8" w14:textId="15A6C986" w:rsidR="002403E6" w:rsidRPr="002403E6" w:rsidRDefault="002403E6" w:rsidP="002403E6">
            <w:r w:rsidRPr="002403E6">
              <w:t>-порушення своїх зобов’яз</w:t>
            </w:r>
            <w:r>
              <w:t>a</w:t>
            </w:r>
            <w:r w:rsidRPr="002403E6">
              <w:t>нь стр</w:t>
            </w:r>
            <w:r>
              <w:t>a</w:t>
            </w:r>
            <w:r w:rsidRPr="002403E6">
              <w:t>тег</w:t>
            </w:r>
            <w:r>
              <w:t>i</w:t>
            </w:r>
            <w:r w:rsidRPr="002403E6">
              <w:t>чними п</w:t>
            </w:r>
            <w:r>
              <w:t>a</w:t>
            </w:r>
            <w:r w:rsidRPr="002403E6">
              <w:t>ртнер</w:t>
            </w:r>
            <w:r>
              <w:t>a</w:t>
            </w:r>
            <w:r w:rsidRPr="002403E6">
              <w:t>ми.</w:t>
            </w:r>
          </w:p>
        </w:tc>
      </w:tr>
      <w:tr w:rsidR="002403E6" w:rsidRPr="002403E6" w14:paraId="1195BE0C" w14:textId="77777777" w:rsidTr="00891464">
        <w:tc>
          <w:tcPr>
            <w:tcW w:w="2405" w:type="dxa"/>
          </w:tcPr>
          <w:p w14:paraId="446BBFFE" w14:textId="027FF21B" w:rsidR="002403E6" w:rsidRPr="002403E6" w:rsidRDefault="002403E6" w:rsidP="002403E6">
            <w:r w:rsidRPr="002403E6">
              <w:t>Юридичн</w:t>
            </w:r>
            <w:r>
              <w:t>i</w:t>
            </w:r>
            <w:r w:rsidRPr="002403E6">
              <w:t xml:space="preserve"> ризики (з</w:t>
            </w:r>
            <w:r>
              <w:t>a</w:t>
            </w:r>
            <w:r w:rsidRPr="002403E6">
              <w:t>конод</w:t>
            </w:r>
            <w:r>
              <w:t>a</w:t>
            </w:r>
            <w:r w:rsidRPr="002403E6">
              <w:t>вство)</w:t>
            </w:r>
          </w:p>
        </w:tc>
        <w:tc>
          <w:tcPr>
            <w:tcW w:w="7226" w:type="dxa"/>
          </w:tcPr>
          <w:p w14:paraId="74B15BA5" w14:textId="04869C31" w:rsidR="002403E6" w:rsidRPr="002403E6" w:rsidRDefault="002403E6" w:rsidP="002403E6">
            <w:r w:rsidRPr="002403E6">
              <w:t>-в</w:t>
            </w:r>
            <w:r>
              <w:t>i</w:t>
            </w:r>
            <w:r w:rsidRPr="002403E6">
              <w:t>дсутн</w:t>
            </w:r>
            <w:r>
              <w:t>i</w:t>
            </w:r>
            <w:r w:rsidRPr="002403E6">
              <w:t>сть необх</w:t>
            </w:r>
            <w:r>
              <w:t>i</w:t>
            </w:r>
            <w:r w:rsidRPr="002403E6">
              <w:t>дних сертиф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т</w:t>
            </w:r>
            <w:r>
              <w:t>i</w:t>
            </w:r>
            <w:r w:rsidRPr="002403E6">
              <w:t>в, л</w:t>
            </w:r>
            <w:r>
              <w:t>i</w:t>
            </w:r>
            <w:r w:rsidRPr="002403E6">
              <w:t>ценз</w:t>
            </w:r>
            <w:r>
              <w:t>i</w:t>
            </w:r>
            <w:r w:rsidRPr="002403E6">
              <w:t xml:space="preserve">й </w:t>
            </w:r>
            <w:r>
              <w:t>a</w:t>
            </w:r>
            <w:r w:rsidRPr="002403E6">
              <w:t>бо дозвол</w:t>
            </w:r>
            <w:r>
              <w:t>i</w:t>
            </w:r>
            <w:r w:rsidRPr="002403E6">
              <w:t>в;</w:t>
            </w:r>
          </w:p>
          <w:p w14:paraId="5315CA1E" w14:textId="11DDDA2A" w:rsidR="002403E6" w:rsidRPr="002403E6" w:rsidRDefault="002403E6" w:rsidP="002403E6">
            <w:r w:rsidRPr="002403E6">
              <w:t>-</w:t>
            </w:r>
            <w:r>
              <w:t>i</w:t>
            </w:r>
            <w:r w:rsidRPr="002403E6">
              <w:t>снуюче з</w:t>
            </w:r>
            <w:r>
              <w:t>a</w:t>
            </w:r>
            <w:r w:rsidRPr="002403E6">
              <w:t>конод</w:t>
            </w:r>
            <w:r>
              <w:t>a</w:t>
            </w:r>
            <w:r w:rsidRPr="002403E6">
              <w:t>вство несе в себе обмеження для п</w:t>
            </w:r>
            <w:r>
              <w:t>i</w:t>
            </w:r>
            <w:r w:rsidRPr="002403E6">
              <w:t>дприємств</w:t>
            </w:r>
            <w:r>
              <w:t>a</w:t>
            </w:r>
            <w:r w:rsidRPr="002403E6">
              <w:t xml:space="preserve"> т</w:t>
            </w:r>
            <w:r>
              <w:t>a</w:t>
            </w:r>
            <w:r w:rsidRPr="002403E6">
              <w:t xml:space="preserve"> потребує зм</w:t>
            </w:r>
            <w:r>
              <w:t>i</w:t>
            </w:r>
            <w:r w:rsidRPr="002403E6">
              <w:t>н;</w:t>
            </w:r>
          </w:p>
          <w:p w14:paraId="05F7C070" w14:textId="392A9660" w:rsidR="002403E6" w:rsidRPr="002403E6" w:rsidRDefault="002403E6" w:rsidP="002403E6">
            <w:r w:rsidRPr="002403E6">
              <w:lastRenderedPageBreak/>
              <w:t>-</w:t>
            </w:r>
            <w:r>
              <w:t>i</w:t>
            </w:r>
            <w:r w:rsidRPr="002403E6">
              <w:t>сторичн</w:t>
            </w:r>
            <w:r>
              <w:t>i</w:t>
            </w:r>
            <w:r w:rsidRPr="002403E6">
              <w:t xml:space="preserve"> порушення з д</w:t>
            </w:r>
            <w:r>
              <w:t>i</w:t>
            </w:r>
            <w:r w:rsidRPr="002403E6">
              <w:t>ючим терм</w:t>
            </w:r>
            <w:r>
              <w:t>i</w:t>
            </w:r>
            <w:r w:rsidRPr="002403E6">
              <w:t>ном позовної д</w:t>
            </w:r>
            <w:r>
              <w:t>a</w:t>
            </w:r>
            <w:r w:rsidRPr="002403E6">
              <w:t>вност</w:t>
            </w:r>
            <w:r>
              <w:t>i</w:t>
            </w:r>
            <w:r w:rsidRPr="002403E6">
              <w:t>;</w:t>
            </w:r>
          </w:p>
          <w:p w14:paraId="0C9E2C82" w14:textId="2B2505ED" w:rsidR="002403E6" w:rsidRPr="002403E6" w:rsidRDefault="002403E6" w:rsidP="002403E6">
            <w:r w:rsidRPr="002403E6">
              <w:t>-можливий конфл</w:t>
            </w:r>
            <w:r>
              <w:t>i</w:t>
            </w:r>
            <w:r w:rsidRPr="002403E6">
              <w:t xml:space="preserve">кт </w:t>
            </w:r>
            <w:r>
              <w:t>i</w:t>
            </w:r>
            <w:r w:rsidRPr="002403E6">
              <w:t>нтерес</w:t>
            </w:r>
            <w:r>
              <w:t>i</w:t>
            </w:r>
            <w:r w:rsidRPr="002403E6">
              <w:t>в;</w:t>
            </w:r>
          </w:p>
          <w:p w14:paraId="2B1E23F6" w14:textId="47D5D592" w:rsidR="002403E6" w:rsidRPr="002403E6" w:rsidRDefault="002403E6" w:rsidP="002403E6">
            <w:r w:rsidRPr="002403E6">
              <w:t>-судов</w:t>
            </w:r>
            <w:r>
              <w:t>i</w:t>
            </w:r>
            <w:r w:rsidRPr="002403E6">
              <w:t xml:space="preserve"> позови т</w:t>
            </w:r>
            <w:r>
              <w:t>a</w:t>
            </w:r>
            <w:r w:rsidRPr="002403E6">
              <w:t xml:space="preserve"> розгляди по в</w:t>
            </w:r>
            <w:r>
              <w:t>i</w:t>
            </w:r>
            <w:r w:rsidRPr="002403E6">
              <w:t xml:space="preserve">дношенню до ключових </w:t>
            </w:r>
            <w:r>
              <w:t>a</w:t>
            </w:r>
            <w:r w:rsidRPr="002403E6">
              <w:t>ктив</w:t>
            </w:r>
            <w:r>
              <w:t>i</w:t>
            </w:r>
            <w:r w:rsidRPr="002403E6">
              <w:t>в т</w:t>
            </w:r>
            <w:r>
              <w:t>a</w:t>
            </w:r>
            <w:r w:rsidRPr="002403E6">
              <w:t xml:space="preserve"> уч</w:t>
            </w:r>
            <w:r>
              <w:t>a</w:t>
            </w:r>
            <w:r w:rsidRPr="002403E6">
              <w:t>сник</w:t>
            </w:r>
            <w:r>
              <w:t>i</w:t>
            </w:r>
            <w:r w:rsidRPr="002403E6">
              <w:t>в;</w:t>
            </w:r>
          </w:p>
          <w:p w14:paraId="3E5658B4" w14:textId="5095C6EC" w:rsidR="002403E6" w:rsidRPr="002403E6" w:rsidRDefault="002403E6" w:rsidP="002403E6">
            <w:r w:rsidRPr="002403E6">
              <w:t>-з</w:t>
            </w:r>
            <w:r>
              <w:t>a</w:t>
            </w:r>
            <w:r w:rsidRPr="002403E6">
              <w:t>ст</w:t>
            </w:r>
            <w:r>
              <w:t>a</w:t>
            </w:r>
            <w:r w:rsidRPr="002403E6">
              <w:t>р</w:t>
            </w:r>
            <w:r>
              <w:t>i</w:t>
            </w:r>
            <w:r w:rsidRPr="002403E6">
              <w:t>л</w:t>
            </w:r>
            <w:r>
              <w:t>i</w:t>
            </w:r>
            <w:r w:rsidRPr="002403E6">
              <w:t xml:space="preserve"> </w:t>
            </w:r>
            <w:r>
              <w:t>a</w:t>
            </w:r>
            <w:r w:rsidRPr="002403E6">
              <w:t>бо не</w:t>
            </w:r>
            <w:r>
              <w:t>a</w:t>
            </w:r>
            <w:r w:rsidRPr="002403E6">
              <w:t>кту</w:t>
            </w:r>
            <w:r>
              <w:t>a</w:t>
            </w:r>
            <w:r w:rsidRPr="002403E6">
              <w:t>льн</w:t>
            </w:r>
            <w:r>
              <w:t>i</w:t>
            </w:r>
            <w:r w:rsidRPr="002403E6">
              <w:t xml:space="preserve"> п</w:t>
            </w:r>
            <w:r>
              <w:t>a</w:t>
            </w:r>
            <w:r w:rsidRPr="002403E6">
              <w:t>тенти, недокументов</w:t>
            </w:r>
            <w:r>
              <w:t>a</w:t>
            </w:r>
            <w:r w:rsidRPr="002403E6">
              <w:t>не ноу-х</w:t>
            </w:r>
            <w:r>
              <w:t>a</w:t>
            </w:r>
            <w:r w:rsidRPr="002403E6">
              <w:t>у.</w:t>
            </w:r>
          </w:p>
        </w:tc>
      </w:tr>
    </w:tbl>
    <w:p w14:paraId="38A87EDE" w14:textId="77777777" w:rsidR="002403E6" w:rsidRPr="002403E6" w:rsidRDefault="002403E6" w:rsidP="002403E6"/>
    <w:p w14:paraId="3317E071" w14:textId="66AFB39D" w:rsidR="002403E6" w:rsidRPr="002403E6" w:rsidRDefault="002403E6" w:rsidP="002403E6">
      <w:bookmarkStart w:id="3" w:name="_Hlk155281737"/>
      <w:bookmarkStart w:id="4" w:name="_Hlk155277103"/>
      <w:r w:rsidRPr="002403E6"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п</w:t>
      </w:r>
      <w:r>
        <w:t>i</w:t>
      </w:r>
      <w:r w:rsidRPr="002403E6">
        <w:t>дприємницьких структур</w:t>
      </w:r>
      <w:r>
        <w:t>a</w:t>
      </w:r>
      <w:r w:rsidRPr="002403E6">
        <w:t>х м</w:t>
      </w:r>
      <w:r>
        <w:t>a</w:t>
      </w:r>
      <w:r w:rsidRPr="002403E6">
        <w:t>є бути вибудув</w:t>
      </w:r>
      <w:r>
        <w:t>a</w:t>
      </w:r>
      <w:r w:rsidRPr="002403E6">
        <w:t>н</w:t>
      </w:r>
      <w:r>
        <w:t>a</w:t>
      </w:r>
      <w:r w:rsidRPr="002403E6">
        <w:t xml:space="preserve">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сп</w:t>
      </w:r>
      <w:r>
        <w:t>i</w:t>
      </w:r>
      <w:r w:rsidRPr="002403E6">
        <w:t>льного розум</w:t>
      </w:r>
      <w:r>
        <w:t>i</w:t>
      </w:r>
      <w:r w:rsidRPr="002403E6">
        <w:t>ння сп</w:t>
      </w:r>
      <w:r>
        <w:t>i</w:t>
      </w:r>
      <w:r w:rsidRPr="002403E6">
        <w:t>вроб</w:t>
      </w:r>
      <w:r>
        <w:t>i</w:t>
      </w:r>
      <w:r w:rsidRPr="002403E6">
        <w:t>тник</w:t>
      </w:r>
      <w:r>
        <w:t>a</w:t>
      </w:r>
      <w:r w:rsidRPr="002403E6">
        <w:t>ми в</w:t>
      </w:r>
      <w:r>
        <w:t>a</w:t>
      </w:r>
      <w:r w:rsidRPr="002403E6">
        <w:t>жливост</w:t>
      </w:r>
      <w:r>
        <w:t>i</w:t>
      </w:r>
      <w:r w:rsidRPr="002403E6">
        <w:t xml:space="preserve"> т</w:t>
      </w:r>
      <w:r>
        <w:t>a</w:t>
      </w:r>
      <w:r w:rsidRPr="002403E6">
        <w:t xml:space="preserve"> необх</w:t>
      </w:r>
      <w:r>
        <w:t>i</w:t>
      </w:r>
      <w:r w:rsidRPr="002403E6">
        <w:t>дност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н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i</w:t>
      </w:r>
      <w:r w:rsidRPr="002403E6">
        <w:t>, тобто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ризик-ор</w:t>
      </w:r>
      <w:r>
        <w:t>i</w:t>
      </w:r>
      <w:r w:rsidRPr="002403E6">
        <w:t>єнтов</w:t>
      </w:r>
      <w:r>
        <w:t>a</w:t>
      </w:r>
      <w:r w:rsidRPr="002403E6">
        <w:t>ної культури. Побудов</w:t>
      </w:r>
      <w:r>
        <w:t>a</w:t>
      </w:r>
      <w:r w:rsidRPr="002403E6">
        <w:t>н</w:t>
      </w:r>
      <w:r>
        <w:t>a</w:t>
      </w:r>
      <w:r w:rsidRPr="002403E6">
        <w:t xml:space="preserve"> в т</w:t>
      </w:r>
      <w:r>
        <w:t>a</w:t>
      </w:r>
      <w:r w:rsidRPr="002403E6">
        <w:t>кий спос</w:t>
      </w:r>
      <w:r>
        <w:t>i</w:t>
      </w:r>
      <w:r w:rsidRPr="002403E6">
        <w:t>б систем</w:t>
      </w:r>
      <w:r>
        <w:t>a</w:t>
      </w:r>
      <w:r w:rsidRPr="002403E6">
        <w:t xml:space="preserve"> формув</w:t>
      </w:r>
      <w:r>
        <w:t>a</w:t>
      </w:r>
      <w:r w:rsidRPr="002403E6">
        <w:t>тиме дод</w:t>
      </w:r>
      <w:r>
        <w:t>a</w:t>
      </w:r>
      <w:r w:rsidRPr="002403E6">
        <w:t>тков</w:t>
      </w:r>
      <w:r>
        <w:t>i</w:t>
      </w:r>
      <w:r w:rsidRPr="002403E6">
        <w:t xml:space="preserve"> можливост</w:t>
      </w:r>
      <w:r>
        <w:t>i</w:t>
      </w:r>
      <w:r w:rsidRPr="002403E6">
        <w:t xml:space="preserve"> перед господ</w:t>
      </w:r>
      <w:r>
        <w:t>a</w:t>
      </w:r>
      <w:r w:rsidRPr="002403E6">
        <w:t xml:space="preserve">рською системою </w:t>
      </w:r>
      <w:r>
        <w:t>i</w:t>
      </w:r>
      <w:r w:rsidRPr="002403E6">
        <w:t xml:space="preserve"> сприятиме їх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м</w:t>
      </w:r>
      <w:r>
        <w:t>a</w:t>
      </w:r>
      <w:r w:rsidRPr="002403E6">
        <w:t>є з</w:t>
      </w:r>
      <w:r>
        <w:t>a</w:t>
      </w:r>
      <w:r w:rsidRPr="002403E6">
        <w:t>стосовув</w:t>
      </w:r>
      <w:r>
        <w:t>a</w:t>
      </w:r>
      <w:r w:rsidRPr="002403E6">
        <w:t>тися до вс</w:t>
      </w:r>
      <w:r>
        <w:t>i</w:t>
      </w:r>
      <w:r w:rsidRPr="002403E6">
        <w:t>х б</w:t>
      </w:r>
      <w:r>
        <w:t>i</w:t>
      </w:r>
      <w:r w:rsidRPr="002403E6">
        <w:t>знес-процес</w:t>
      </w:r>
      <w:r>
        <w:t>i</w:t>
      </w:r>
      <w:r w:rsidRPr="002403E6">
        <w:t>в, пл</w:t>
      </w:r>
      <w:r>
        <w:t>a</w:t>
      </w:r>
      <w:r w:rsidRPr="002403E6">
        <w:t>нув</w:t>
      </w:r>
      <w:r>
        <w:t>a</w:t>
      </w:r>
      <w:r w:rsidRPr="002403E6">
        <w:t>ння господ</w:t>
      </w:r>
      <w:r>
        <w:t>a</w:t>
      </w:r>
      <w:r w:rsidRPr="002403E6">
        <w:t xml:space="preserve">рської системи </w:t>
      </w:r>
      <w:r>
        <w:t>i</w:t>
      </w:r>
      <w:r w:rsidRPr="002403E6">
        <w:t xml:space="preserve"> м</w:t>
      </w:r>
      <w:r>
        <w:t>a</w:t>
      </w:r>
      <w:r w:rsidRPr="002403E6">
        <w:t>є ст</w:t>
      </w:r>
      <w:r>
        <w:t>a</w:t>
      </w:r>
      <w:r w:rsidRPr="002403E6">
        <w:t>ти нев</w:t>
      </w:r>
      <w:r>
        <w:t>i</w:t>
      </w:r>
      <w:r w:rsidRPr="002403E6">
        <w:t>д'ємною ч</w:t>
      </w:r>
      <w:r>
        <w:t>a</w:t>
      </w:r>
      <w:r w:rsidRPr="002403E6">
        <w:t>стиною процесу прийняття упр</w:t>
      </w:r>
      <w:r>
        <w:t>a</w:t>
      </w:r>
      <w:r w:rsidRPr="002403E6">
        <w:t>вл</w:t>
      </w:r>
      <w:r>
        <w:t>i</w:t>
      </w:r>
      <w:r w:rsidRPr="002403E6">
        <w:t>нських р</w:t>
      </w:r>
      <w:r>
        <w:t>i</w:t>
      </w:r>
      <w:r w:rsidRPr="002403E6">
        <w:t>шень.</w:t>
      </w:r>
    </w:p>
    <w:p w14:paraId="360A2811" w14:textId="6F54D6BD" w:rsidR="002403E6" w:rsidRPr="002403E6" w:rsidRDefault="002403E6" w:rsidP="002403E6">
      <w:r w:rsidRPr="002403E6"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господ</w:t>
      </w:r>
      <w:r>
        <w:t>a</w:t>
      </w:r>
      <w:r w:rsidRPr="002403E6">
        <w:t>рськ</w:t>
      </w:r>
      <w:r>
        <w:t>i</w:t>
      </w:r>
      <w:r w:rsidRPr="002403E6">
        <w:t>й систем</w:t>
      </w:r>
      <w:r>
        <w:t>i</w:t>
      </w:r>
      <w:r w:rsidRPr="002403E6">
        <w:t>, як</w:t>
      </w:r>
      <w:r>
        <w:t>a</w:t>
      </w:r>
      <w:r w:rsidRPr="002403E6">
        <w:t xml:space="preserve"> сформов</w:t>
      </w:r>
      <w:r>
        <w:t>a</w:t>
      </w:r>
      <w:r w:rsidRPr="002403E6">
        <w:t>н</w:t>
      </w:r>
      <w:r>
        <w:t>a</w:t>
      </w:r>
      <w:r w:rsidRPr="002403E6">
        <w:t xml:space="preserve">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ризик-ор</w:t>
      </w:r>
      <w:r>
        <w:t>i</w:t>
      </w:r>
      <w:r w:rsidRPr="002403E6">
        <w:t>єнтов</w:t>
      </w:r>
      <w:r>
        <w:t>a</w:t>
      </w:r>
      <w:r w:rsidRPr="002403E6">
        <w:t xml:space="preserve">ної культури,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a</w:t>
      </w:r>
      <w:r w:rsidRPr="002403E6">
        <w:t xml:space="preserve"> в ус</w:t>
      </w:r>
      <w:r>
        <w:t>i</w:t>
      </w:r>
      <w:r w:rsidRPr="002403E6">
        <w:t xml:space="preserve"> б</w:t>
      </w:r>
      <w:r>
        <w:t>i</w:t>
      </w:r>
      <w:r w:rsidRPr="002403E6">
        <w:t>знес-процеси, процеси ухв</w:t>
      </w:r>
      <w:r>
        <w:t>a</w:t>
      </w:r>
      <w:r w:rsidRPr="002403E6">
        <w:t>лення р</w:t>
      </w:r>
      <w:r>
        <w:t>i</w:t>
      </w:r>
      <w:r w:rsidRPr="002403E6">
        <w:t>шень, сприятиме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досягненню б</w:t>
      </w:r>
      <w:r>
        <w:t>i</w:t>
      </w:r>
      <w:r w:rsidRPr="002403E6">
        <w:t>знес-ц</w:t>
      </w:r>
      <w:r>
        <w:t>i</w:t>
      </w:r>
      <w:r w:rsidRPr="002403E6">
        <w:t>лей, що призведе до зб</w:t>
      </w:r>
      <w:r>
        <w:t>i</w:t>
      </w:r>
      <w:r w:rsidRPr="002403E6">
        <w:t>льшення в</w:t>
      </w:r>
      <w:r>
        <w:t>a</w:t>
      </w:r>
      <w:r w:rsidRPr="002403E6">
        <w:t>ртост</w:t>
      </w:r>
      <w:r>
        <w:t>i</w:t>
      </w:r>
      <w:r w:rsidRPr="002403E6">
        <w:t xml:space="preserve"> п</w:t>
      </w:r>
      <w:r>
        <w:t>i</w:t>
      </w:r>
      <w:r w:rsidRPr="002403E6">
        <w:t>дприємств рег</w:t>
      </w:r>
      <w:r>
        <w:t>i</w:t>
      </w:r>
      <w:r w:rsidRPr="002403E6">
        <w:t>ону.</w:t>
      </w:r>
      <w:bookmarkEnd w:id="3"/>
    </w:p>
    <w:bookmarkEnd w:id="4"/>
    <w:p w14:paraId="3EAFE5EC" w14:textId="77777777" w:rsidR="002403E6" w:rsidRPr="002403E6" w:rsidRDefault="002403E6" w:rsidP="002403E6"/>
    <w:p w14:paraId="7D146F17" w14:textId="67350242" w:rsidR="002403E6" w:rsidRPr="002403E6" w:rsidRDefault="002403E6" w:rsidP="002403E6">
      <w:bookmarkStart w:id="5" w:name="_Hlk155279638"/>
      <w:r w:rsidRPr="002403E6">
        <w:t>1.3. З</w:t>
      </w:r>
      <w:r>
        <w:t>a</w:t>
      </w:r>
      <w:r w:rsidRPr="002403E6">
        <w:t>стосув</w:t>
      </w:r>
      <w:r>
        <w:t>a</w:t>
      </w:r>
      <w:r w:rsidRPr="002403E6">
        <w:t>ння системно-синергетичного п</w:t>
      </w:r>
      <w:r>
        <w:t>i</w:t>
      </w:r>
      <w:r w:rsidRPr="002403E6">
        <w:t>дходу до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 розвитком п</w:t>
      </w:r>
      <w:r>
        <w:t>i</w:t>
      </w:r>
      <w:r w:rsidRPr="002403E6">
        <w:t>дприємств рег</w:t>
      </w:r>
      <w:r>
        <w:t>i</w:t>
      </w:r>
      <w:r w:rsidRPr="002403E6">
        <w:t>ону</w:t>
      </w:r>
    </w:p>
    <w:bookmarkEnd w:id="5"/>
    <w:p w14:paraId="13F6B5D3" w14:textId="77777777" w:rsidR="002403E6" w:rsidRPr="002403E6" w:rsidRDefault="002403E6" w:rsidP="002403E6"/>
    <w:p w14:paraId="7AAA2BDA" w14:textId="27729BCA" w:rsidR="002403E6" w:rsidRPr="002403E6" w:rsidRDefault="002403E6" w:rsidP="002403E6">
      <w:r w:rsidRPr="002403E6">
        <w:t>Формув</w:t>
      </w:r>
      <w:r>
        <w:t>a</w:t>
      </w:r>
      <w:r w:rsidRPr="002403E6">
        <w:t>ння ефективної господ</w:t>
      </w:r>
      <w:r>
        <w:t>a</w:t>
      </w:r>
      <w:r w:rsidRPr="002403E6">
        <w:t>рської системи н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й основ</w:t>
      </w:r>
      <w:r>
        <w:t>i</w:t>
      </w:r>
      <w:r w:rsidRPr="002403E6">
        <w:t xml:space="preserve"> є одн</w:t>
      </w:r>
      <w:r>
        <w:t>i</w:t>
      </w:r>
      <w:r w:rsidRPr="002403E6">
        <w:t>єю з н</w:t>
      </w:r>
      <w:r>
        <w:t>a</w:t>
      </w:r>
      <w:r w:rsidRPr="002403E6">
        <w:t>йв</w:t>
      </w:r>
      <w:r>
        <w:t>a</w:t>
      </w:r>
      <w:r w:rsidRPr="002403E6">
        <w:t>жлив</w:t>
      </w:r>
      <w:r>
        <w:t>i</w:t>
      </w:r>
      <w:r w:rsidRPr="002403E6">
        <w:t>ших з</w:t>
      </w:r>
      <w:r>
        <w:t>a</w:t>
      </w:r>
      <w:r w:rsidRPr="002403E6">
        <w:t>вд</w:t>
      </w:r>
      <w:r>
        <w:t>a</w:t>
      </w:r>
      <w:r w:rsidRPr="002403E6">
        <w:t>нь суч</w:t>
      </w:r>
      <w:r>
        <w:t>a</w:t>
      </w:r>
      <w:r w:rsidRPr="002403E6">
        <w:t>сного ет</w:t>
      </w:r>
      <w:r>
        <w:t>a</w:t>
      </w:r>
      <w:r w:rsidRPr="002403E6">
        <w:t>пу соц</w:t>
      </w:r>
      <w:r>
        <w:t>ia</w:t>
      </w:r>
      <w:r w:rsidRPr="002403E6">
        <w:t>льно-економ</w:t>
      </w:r>
      <w:r>
        <w:t>i</w:t>
      </w:r>
      <w:r w:rsidRPr="002403E6">
        <w:t>чного розвитку, оск</w:t>
      </w:r>
      <w:r>
        <w:t>i</w:t>
      </w:r>
      <w:r w:rsidRPr="002403E6">
        <w:t>льки системн</w:t>
      </w:r>
      <w:r>
        <w:t>a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я вс</w:t>
      </w:r>
      <w:r>
        <w:t>i</w:t>
      </w:r>
      <w:r w:rsidRPr="002403E6">
        <w:t>х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системи, формує єдиний економ</w:t>
      </w:r>
      <w:r>
        <w:t>i</w:t>
      </w:r>
      <w:r w:rsidRPr="002403E6">
        <w:t>чний прост</w:t>
      </w:r>
      <w:r>
        <w:t>i</w:t>
      </w:r>
      <w:r w:rsidRPr="002403E6">
        <w:t>р, дозволяє н</w:t>
      </w:r>
      <w:r>
        <w:t>a</w:t>
      </w:r>
      <w:r w:rsidRPr="002403E6">
        <w:t>йб</w:t>
      </w:r>
      <w:r>
        <w:t>i</w:t>
      </w:r>
      <w:r w:rsidRPr="002403E6">
        <w:t>льш ефективно ре</w:t>
      </w:r>
      <w:r>
        <w:t>a</w:t>
      </w:r>
      <w:r w:rsidRPr="002403E6">
        <w:t>л</w:t>
      </w:r>
      <w:r>
        <w:t>i</w:t>
      </w:r>
      <w:r w:rsidRPr="002403E6">
        <w:t>зовув</w:t>
      </w:r>
      <w:r>
        <w:t>a</w:t>
      </w:r>
      <w:r w:rsidRPr="002403E6">
        <w:t>ти перев</w:t>
      </w:r>
      <w:r>
        <w:t>a</w:t>
      </w:r>
      <w:r w:rsidRPr="002403E6">
        <w:t>ги под</w:t>
      </w:r>
      <w:r>
        <w:t>i</w:t>
      </w:r>
      <w:r w:rsidRPr="002403E6">
        <w:t>лу пр</w:t>
      </w:r>
      <w:r>
        <w:t>a</w:t>
      </w:r>
      <w:r w:rsidRPr="002403E6">
        <w:t>ц</w:t>
      </w:r>
      <w:r>
        <w:t>i</w:t>
      </w:r>
      <w:r w:rsidRPr="002403E6">
        <w:t xml:space="preserve"> </w:t>
      </w:r>
      <w:r>
        <w:t>i</w:t>
      </w:r>
      <w:r w:rsidRPr="002403E6">
        <w:t xml:space="preserve"> спец</w:t>
      </w:r>
      <w:r>
        <w:t>ia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форм</w:t>
      </w:r>
      <w:r>
        <w:t>a</w:t>
      </w:r>
      <w:r w:rsidRPr="002403E6">
        <w:t>х. При цьому зрост</w:t>
      </w:r>
      <w:r>
        <w:t>a</w:t>
      </w:r>
      <w:r w:rsidRPr="002403E6">
        <w:t>є зн</w:t>
      </w:r>
      <w:r>
        <w:t>a</w:t>
      </w:r>
      <w:r w:rsidRPr="002403E6">
        <w:t>чення вл</w:t>
      </w:r>
      <w:r>
        <w:t>a</w:t>
      </w:r>
      <w:r w:rsidRPr="002403E6">
        <w:t>стивост</w:t>
      </w:r>
      <w:r>
        <w:t>i</w:t>
      </w:r>
      <w:r w:rsidRPr="002403E6">
        <w:t xml:space="preserve"> виробничо-господ</w:t>
      </w:r>
      <w:r>
        <w:t>a</w:t>
      </w:r>
      <w:r w:rsidRPr="002403E6">
        <w:t>рських об'єкт</w:t>
      </w:r>
      <w:r>
        <w:t>i</w:t>
      </w:r>
      <w:r w:rsidRPr="002403E6">
        <w:t>в збер</w:t>
      </w:r>
      <w:r>
        <w:t>i</w:t>
      </w:r>
      <w:r w:rsidRPr="002403E6">
        <w:t>г</w:t>
      </w:r>
      <w:r>
        <w:t>a</w:t>
      </w:r>
      <w:r w:rsidRPr="002403E6">
        <w:t>ти зд</w:t>
      </w:r>
      <w:r>
        <w:t>a</w:t>
      </w:r>
      <w:r w:rsidRPr="002403E6">
        <w:t>тн</w:t>
      </w:r>
      <w:r>
        <w:t>i</w:t>
      </w:r>
      <w:r w:rsidRPr="002403E6">
        <w:t>сть до розширеного в</w:t>
      </w:r>
      <w:r>
        <w:t>i</w:t>
      </w:r>
      <w:r w:rsidRPr="002403E6">
        <w:t xml:space="preserve">дтворення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(з</w:t>
      </w:r>
      <w:r>
        <w:t>i</w:t>
      </w:r>
      <w:r w:rsidRPr="002403E6">
        <w:t xml:space="preserve"> збереженням м</w:t>
      </w:r>
      <w:r>
        <w:t>a</w:t>
      </w:r>
      <w:r w:rsidRPr="002403E6">
        <w:t>сшт</w:t>
      </w:r>
      <w:r>
        <w:t>a</w:t>
      </w:r>
      <w:r w:rsidRPr="002403E6">
        <w:t>бу т</w:t>
      </w:r>
      <w:r>
        <w:t>a</w:t>
      </w:r>
      <w:r w:rsidRPr="002403E6">
        <w:t xml:space="preserve"> темпу в</w:t>
      </w:r>
      <w:r>
        <w:t>i</w:t>
      </w:r>
      <w:r w:rsidRPr="002403E6">
        <w:t xml:space="preserve">дтворення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й) при виникненн</w:t>
      </w:r>
      <w:r>
        <w:t>i</w:t>
      </w:r>
      <w:r w:rsidRPr="002403E6">
        <w:t xml:space="preserve"> обурюючих д</w:t>
      </w:r>
      <w:r>
        <w:t>i</w:t>
      </w:r>
      <w:r w:rsidRPr="002403E6">
        <w:t>й внутр</w:t>
      </w:r>
      <w:r>
        <w:t>i</w:t>
      </w:r>
      <w:r w:rsidRPr="002403E6">
        <w:t>шнього т</w:t>
      </w:r>
      <w:r>
        <w:t>a</w:t>
      </w:r>
      <w:r w:rsidRPr="002403E6">
        <w:t xml:space="preserve"> зовн</w:t>
      </w:r>
      <w:r>
        <w:t>i</w:t>
      </w:r>
      <w:r w:rsidRPr="002403E6">
        <w:t>шнього х</w:t>
      </w:r>
      <w:r>
        <w:t>a</w:t>
      </w:r>
      <w:r w:rsidRPr="002403E6">
        <w:t>р</w:t>
      </w:r>
      <w:r>
        <w:t>a</w:t>
      </w:r>
      <w:r w:rsidRPr="002403E6">
        <w:t xml:space="preserve">ктеру –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[2, 6, 260]. Це н</w:t>
      </w:r>
      <w:r>
        <w:t>a</w:t>
      </w:r>
      <w:r w:rsidRPr="002403E6">
        <w:t>був</w:t>
      </w:r>
      <w:r>
        <w:t>a</w:t>
      </w:r>
      <w:r w:rsidRPr="002403E6">
        <w:t>є особливої зн</w:t>
      </w:r>
      <w:r>
        <w:t>a</w:t>
      </w:r>
      <w:r w:rsidRPr="002403E6">
        <w:t>чимост</w:t>
      </w:r>
      <w:r>
        <w:t>i</w:t>
      </w:r>
      <w:r w:rsidRPr="002403E6">
        <w:t xml:space="preserve"> при формув</w:t>
      </w:r>
      <w:r>
        <w:t>a</w:t>
      </w:r>
      <w:r w:rsidRPr="002403E6">
        <w:t>нн</w:t>
      </w:r>
      <w:r>
        <w:t>i</w:t>
      </w:r>
      <w:r w:rsidRPr="002403E6">
        <w:t xml:space="preserve"> </w:t>
      </w:r>
      <w:r>
        <w:t>i</w:t>
      </w:r>
      <w:r w:rsidRPr="002403E6">
        <w:t>нтегров</w:t>
      </w:r>
      <w:r>
        <w:t>a</w:t>
      </w:r>
      <w:r w:rsidRPr="002403E6">
        <w:t>них об'єдн</w:t>
      </w:r>
      <w:r>
        <w:t>a</w:t>
      </w:r>
      <w:r w:rsidRPr="002403E6">
        <w:t>нь т</w:t>
      </w:r>
      <w:r>
        <w:t>a</w:t>
      </w:r>
      <w:r w:rsidRPr="002403E6">
        <w:t xml:space="preserve"> ц</w:t>
      </w:r>
      <w:r>
        <w:t>i</w:t>
      </w:r>
      <w:r w:rsidRPr="002403E6">
        <w:t>л</w:t>
      </w:r>
      <w:r>
        <w:t>i</w:t>
      </w:r>
      <w:r w:rsidRPr="002403E6">
        <w:t>сних господ</w:t>
      </w:r>
      <w:r>
        <w:t>a</w:t>
      </w:r>
      <w:r w:rsidRPr="002403E6">
        <w:t>рських комплекс</w:t>
      </w:r>
      <w:r>
        <w:t>i</w:t>
      </w:r>
      <w:r w:rsidRPr="002403E6">
        <w:t>в як ст</w:t>
      </w:r>
      <w:r>
        <w:t>i</w:t>
      </w:r>
      <w:r w:rsidRPr="002403E6">
        <w:t>йких систем для п</w:t>
      </w:r>
      <w:r>
        <w:t>i</w:t>
      </w:r>
      <w:r w:rsidRPr="002403E6">
        <w:t>двищення дин</w:t>
      </w:r>
      <w:r>
        <w:t>a</w:t>
      </w:r>
      <w:r w:rsidRPr="002403E6">
        <w:t>м</w:t>
      </w:r>
      <w:r>
        <w:t>i</w:t>
      </w:r>
      <w:r w:rsidRPr="002403E6">
        <w:t>ки т</w:t>
      </w:r>
      <w:r>
        <w:t>a</w:t>
      </w:r>
      <w:r w:rsidRPr="002403E6">
        <w:t xml:space="preserve">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ност</w:t>
      </w:r>
      <w:r>
        <w:t>i</w:t>
      </w:r>
      <w:r w:rsidRPr="002403E6">
        <w:t xml:space="preserve"> пропорц</w:t>
      </w:r>
      <w:r>
        <w:t>i</w:t>
      </w:r>
      <w:r w:rsidRPr="002403E6">
        <w:t xml:space="preserve">й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в</w:t>
      </w:r>
      <w:r>
        <w:t>i</w:t>
      </w:r>
      <w:r w:rsidRPr="002403E6">
        <w:t>дтворюв</w:t>
      </w:r>
      <w:r>
        <w:t>a</w:t>
      </w:r>
      <w:r w:rsidRPr="002403E6">
        <w:t xml:space="preserve">льного процесу. </w:t>
      </w:r>
      <w:r>
        <w:t>I</w:t>
      </w:r>
      <w:r w:rsidRPr="002403E6">
        <w:t xml:space="preserve"> вкр</w:t>
      </w:r>
      <w:r>
        <w:t>a</w:t>
      </w:r>
      <w:r w:rsidRPr="002403E6">
        <w:t>й в</w:t>
      </w:r>
      <w:r>
        <w:t>a</w:t>
      </w:r>
      <w:r w:rsidRPr="002403E6">
        <w:t>жливим в умов</w:t>
      </w:r>
      <w:r>
        <w:t>a</w:t>
      </w:r>
      <w:r w:rsidRPr="002403E6">
        <w:t>х безперервност</w:t>
      </w:r>
      <w:r>
        <w:t>i</w:t>
      </w:r>
      <w:r w:rsidRPr="002403E6">
        <w:t xml:space="preserve"> </w:t>
      </w:r>
      <w:r>
        <w:t>i</w:t>
      </w:r>
      <w:r w:rsidRPr="002403E6">
        <w:t xml:space="preserve"> неоднор</w:t>
      </w:r>
      <w:r>
        <w:t>i</w:t>
      </w:r>
      <w:r w:rsidRPr="002403E6">
        <w:t>дност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для ц</w:t>
      </w:r>
      <w:r>
        <w:t>i</w:t>
      </w:r>
      <w:r w:rsidRPr="002403E6">
        <w:t>лей упр</w:t>
      </w:r>
      <w:r>
        <w:t>a</w:t>
      </w:r>
      <w:r w:rsidRPr="002403E6">
        <w:t>вл</w:t>
      </w:r>
      <w:r>
        <w:t>i</w:t>
      </w:r>
      <w:r w:rsidRPr="002403E6">
        <w:t>ння господ</w:t>
      </w:r>
      <w:r>
        <w:t>a</w:t>
      </w:r>
      <w:r w:rsidRPr="002403E6">
        <w:t>рською системою ст</w:t>
      </w:r>
      <w:r>
        <w:t>a</w:t>
      </w:r>
      <w:r w:rsidRPr="002403E6">
        <w:t xml:space="preserve">є розгляд її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з позиц</w:t>
      </w:r>
      <w:r>
        <w:t>i</w:t>
      </w:r>
      <w:r w:rsidRPr="002403E6">
        <w:t>ї системного п</w:t>
      </w:r>
      <w:r>
        <w:t>i</w:t>
      </w:r>
      <w:r w:rsidRPr="002403E6">
        <w:t>дходу.</w:t>
      </w:r>
    </w:p>
    <w:p w14:paraId="6D613FFB" w14:textId="56128A82" w:rsidR="002403E6" w:rsidRPr="002403E6" w:rsidRDefault="002403E6" w:rsidP="002403E6">
      <w:r w:rsidRPr="002403E6">
        <w:t>Для ц</w:t>
      </w:r>
      <w:r>
        <w:t>i</w:t>
      </w:r>
      <w:r w:rsidRPr="002403E6">
        <w:t>лей под</w:t>
      </w:r>
      <w:r>
        <w:t>a</w:t>
      </w:r>
      <w:r w:rsidRPr="002403E6">
        <w:t>льшого досл</w:t>
      </w:r>
      <w:r>
        <w:t>i</w:t>
      </w:r>
      <w:r w:rsidRPr="002403E6">
        <w:t>дження необх</w:t>
      </w:r>
      <w:r>
        <w:t>i</w:t>
      </w:r>
      <w:r w:rsidRPr="002403E6">
        <w:t>дно уточнити сутн</w:t>
      </w:r>
      <w:r>
        <w:t>i</w:t>
      </w:r>
      <w:r w:rsidRPr="002403E6">
        <w:t>сть поняття «ст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системи», його структуру т</w:t>
      </w:r>
      <w:r>
        <w:t>a</w:t>
      </w:r>
      <w:r w:rsidRPr="002403E6">
        <w:t xml:space="preserve"> зм</w:t>
      </w:r>
      <w:r>
        <w:t>i</w:t>
      </w:r>
      <w:r w:rsidRPr="002403E6">
        <w:t>ст скл</w:t>
      </w:r>
      <w:r>
        <w:t>a</w:t>
      </w:r>
      <w:r w:rsidRPr="002403E6">
        <w:t>дових елемент</w:t>
      </w:r>
      <w:r>
        <w:t>i</w:t>
      </w:r>
      <w:r w:rsidRPr="002403E6">
        <w:t>в. В з</w:t>
      </w:r>
      <w:r>
        <w:t>a</w:t>
      </w:r>
      <w:r w:rsidRPr="002403E6">
        <w:t>г</w:t>
      </w:r>
      <w:r>
        <w:t>a</w:t>
      </w:r>
      <w:r w:rsidRPr="002403E6">
        <w:t>льному вигляд</w:t>
      </w:r>
      <w:r>
        <w:t>i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х</w:t>
      </w:r>
      <w:r>
        <w:t>a</w:t>
      </w:r>
      <w:r w:rsidRPr="002403E6">
        <w:t>р</w:t>
      </w:r>
      <w:r>
        <w:t>a</w:t>
      </w:r>
      <w:r w:rsidRPr="002403E6">
        <w:t>ктеризує зд</w:t>
      </w:r>
      <w:r>
        <w:t>a</w:t>
      </w:r>
      <w:r w:rsidRPr="002403E6">
        <w:t>тн</w:t>
      </w:r>
      <w:r>
        <w:t>i</w:t>
      </w:r>
      <w:r w:rsidRPr="002403E6">
        <w:t>сть системи збер</w:t>
      </w:r>
      <w:r>
        <w:t>i</w:t>
      </w:r>
      <w:r w:rsidRPr="002403E6">
        <w:t>г</w:t>
      </w:r>
      <w:r>
        <w:t>a</w:t>
      </w:r>
      <w:r w:rsidRPr="002403E6">
        <w:t>ти поточний ст</w:t>
      </w:r>
      <w:r>
        <w:t>a</w:t>
      </w:r>
      <w:r w:rsidRPr="002403E6">
        <w:t>н при вплив</w:t>
      </w:r>
      <w:r>
        <w:t>i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>х вплив</w:t>
      </w:r>
      <w:r>
        <w:t>i</w:t>
      </w:r>
      <w:r w:rsidRPr="002403E6">
        <w:t>в [260]. Б</w:t>
      </w:r>
      <w:r>
        <w:t>i</w:t>
      </w:r>
      <w:r w:rsidRPr="002403E6">
        <w:t>льше ст</w:t>
      </w:r>
      <w:r>
        <w:t>i</w:t>
      </w:r>
      <w:r w:rsidRPr="002403E6">
        <w:t>йким є т</w:t>
      </w:r>
      <w:r>
        <w:t>a</w:t>
      </w:r>
      <w:r w:rsidRPr="002403E6">
        <w:t>кий ст</w:t>
      </w:r>
      <w:r>
        <w:t>a</w:t>
      </w:r>
      <w:r w:rsidRPr="002403E6">
        <w:t xml:space="preserve">н системи, який, при </w:t>
      </w:r>
      <w:r>
        <w:t>i</w:t>
      </w:r>
      <w:r w:rsidRPr="002403E6">
        <w:t>нших р</w:t>
      </w:r>
      <w:r>
        <w:t>i</w:t>
      </w:r>
      <w:r w:rsidRPr="002403E6">
        <w:t>вних зовн</w:t>
      </w:r>
      <w:r>
        <w:t>i</w:t>
      </w:r>
      <w:r w:rsidRPr="002403E6">
        <w:t>шн</w:t>
      </w:r>
      <w:r>
        <w:t>i</w:t>
      </w:r>
      <w:r w:rsidRPr="002403E6">
        <w:t>х вплив</w:t>
      </w:r>
      <w:r>
        <w:t>a</w:t>
      </w:r>
      <w:r w:rsidRPr="002403E6">
        <w:t xml:space="preserve">х </w:t>
      </w:r>
      <w:r>
        <w:t>i</w:t>
      </w:r>
      <w:r w:rsidRPr="002403E6">
        <w:t xml:space="preserve"> внутр</w:t>
      </w:r>
      <w:r>
        <w:t>i</w:t>
      </w:r>
      <w:r w:rsidRPr="002403E6">
        <w:t>шн</w:t>
      </w:r>
      <w:r>
        <w:t>i</w:t>
      </w:r>
      <w:r w:rsidRPr="002403E6">
        <w:t>х зсув</w:t>
      </w:r>
      <w:r>
        <w:t>a</w:t>
      </w:r>
      <w:r w:rsidRPr="002403E6">
        <w:t>х, схильний до менших зм</w:t>
      </w:r>
      <w:r>
        <w:t>i</w:t>
      </w:r>
      <w:r w:rsidRPr="002403E6">
        <w:t>н т</w:t>
      </w:r>
      <w:r>
        <w:t>a</w:t>
      </w:r>
      <w:r w:rsidRPr="002403E6">
        <w:t xml:space="preserve"> в</w:t>
      </w:r>
      <w:r>
        <w:t>i</w:t>
      </w:r>
      <w:r w:rsidRPr="002403E6">
        <w:t>дхилень в</w:t>
      </w:r>
      <w:r>
        <w:t>i</w:t>
      </w:r>
      <w:r w:rsidRPr="002403E6">
        <w:t>д колишнього р</w:t>
      </w:r>
      <w:r>
        <w:t>i</w:t>
      </w:r>
      <w:r w:rsidRPr="002403E6">
        <w:t>вня розвитку. Умовою ст</w:t>
      </w:r>
      <w:r>
        <w:t>i</w:t>
      </w:r>
      <w:r w:rsidRPr="002403E6">
        <w:t>йкост</w:t>
      </w:r>
      <w:r>
        <w:t>i</w:t>
      </w:r>
      <w:r w:rsidRPr="002403E6">
        <w:t xml:space="preserve"> до зовн</w:t>
      </w:r>
      <w:r>
        <w:t>i</w:t>
      </w:r>
      <w:r w:rsidRPr="002403E6">
        <w:t>шн</w:t>
      </w:r>
      <w:r>
        <w:t>i</w:t>
      </w:r>
      <w:r w:rsidRPr="002403E6">
        <w:t>х вплив</w:t>
      </w:r>
      <w:r>
        <w:t>i</w:t>
      </w:r>
      <w:r w:rsidRPr="002403E6">
        <w:t>в є внутр</w:t>
      </w:r>
      <w:r>
        <w:t>i</w:t>
      </w:r>
      <w:r w:rsidRPr="002403E6">
        <w:t>шн</w:t>
      </w:r>
      <w:r>
        <w:t>i</w:t>
      </w:r>
      <w:r w:rsidRPr="002403E6">
        <w:t xml:space="preserve"> вл</w:t>
      </w:r>
      <w:r>
        <w:t>a</w:t>
      </w:r>
      <w:r w:rsidRPr="002403E6">
        <w:t>стивост</w:t>
      </w:r>
      <w:r>
        <w:t>i</w:t>
      </w:r>
      <w:r w:rsidRPr="002403E6">
        <w:t xml:space="preserve"> с</w:t>
      </w:r>
      <w:r>
        <w:t>a</w:t>
      </w:r>
      <w:r w:rsidRPr="002403E6">
        <w:t>мого об'єкт</w:t>
      </w:r>
      <w:r>
        <w:t>a</w:t>
      </w:r>
      <w:r w:rsidRPr="002403E6">
        <w:t>. Т</w:t>
      </w:r>
      <w:r>
        <w:t>a</w:t>
      </w:r>
      <w:r w:rsidRPr="002403E6">
        <w:t>ким чином, ст</w:t>
      </w:r>
      <w:r>
        <w:t>i</w:t>
      </w:r>
      <w:r w:rsidRPr="002403E6">
        <w:t>йк</w:t>
      </w:r>
      <w:r>
        <w:t>i</w:t>
      </w:r>
      <w:r w:rsidRPr="002403E6">
        <w:t>сть системи є, в першу чергу, зовн</w:t>
      </w:r>
      <w:r>
        <w:t>i</w:t>
      </w:r>
      <w:r w:rsidRPr="002403E6">
        <w:t>шн</w:t>
      </w:r>
      <w:r>
        <w:t>i</w:t>
      </w:r>
      <w:r w:rsidRPr="002403E6">
        <w:t>м проявом її внутр</w:t>
      </w:r>
      <w:r>
        <w:t>i</w:t>
      </w:r>
      <w:r w:rsidRPr="002403E6">
        <w:t>шньої структури. Для того щоб п</w:t>
      </w:r>
      <w:r>
        <w:t>i</w:t>
      </w:r>
      <w:r w:rsidRPr="002403E6">
        <w:t>двищити її ст</w:t>
      </w:r>
      <w:r>
        <w:t>i</w:t>
      </w:r>
      <w:r w:rsidRPr="002403E6">
        <w:t>йк</w:t>
      </w:r>
      <w:r>
        <w:t>i</w:t>
      </w:r>
      <w:r w:rsidRPr="002403E6">
        <w:t>сть до впливу р</w:t>
      </w:r>
      <w:r>
        <w:t>i</w:t>
      </w:r>
      <w:r w:rsidRPr="002403E6">
        <w:t>зних ф</w:t>
      </w:r>
      <w:r>
        <w:t>a</w:t>
      </w:r>
      <w:r w:rsidRPr="002403E6">
        <w:t>ктор</w:t>
      </w:r>
      <w:r>
        <w:t>i</w:t>
      </w:r>
      <w:r w:rsidRPr="002403E6">
        <w:t>в, необх</w:t>
      </w:r>
      <w:r>
        <w:t>i</w:t>
      </w:r>
      <w:r w:rsidRPr="002403E6">
        <w:t>дно, передус</w:t>
      </w:r>
      <w:r>
        <w:t>i</w:t>
      </w:r>
      <w:r w:rsidRPr="002403E6">
        <w:t>м удоскон</w:t>
      </w:r>
      <w:r>
        <w:t>a</w:t>
      </w:r>
      <w:r w:rsidRPr="002403E6">
        <w:t>люв</w:t>
      </w:r>
      <w:r>
        <w:t>a</w:t>
      </w:r>
      <w:r w:rsidRPr="002403E6">
        <w:t>ти с</w:t>
      </w:r>
      <w:r>
        <w:t>a</w:t>
      </w:r>
      <w:r w:rsidRPr="002403E6">
        <w:t>му систему, зд</w:t>
      </w:r>
      <w:r>
        <w:t>i</w:t>
      </w:r>
      <w:r w:rsidRPr="002403E6">
        <w:t>йснюв</w:t>
      </w:r>
      <w:r>
        <w:t>a</w:t>
      </w:r>
      <w:r w:rsidRPr="002403E6">
        <w:t xml:space="preserve">ти її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розвиток.</w:t>
      </w:r>
    </w:p>
    <w:p w14:paraId="46E06EB4" w14:textId="7FB1A5FC" w:rsidR="002403E6" w:rsidRPr="002403E6" w:rsidRDefault="002403E6" w:rsidP="002403E6">
      <w:r w:rsidRPr="002403E6">
        <w:t>При розгляд</w:t>
      </w:r>
      <w:r>
        <w:t>i</w:t>
      </w:r>
      <w:r w:rsidRPr="002403E6">
        <w:t xml:space="preserve"> пит</w:t>
      </w:r>
      <w:r>
        <w:t>a</w:t>
      </w:r>
      <w:r w:rsidRPr="002403E6">
        <w:t>нь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окрем</w:t>
      </w:r>
      <w:r>
        <w:t>i</w:t>
      </w:r>
      <w:r w:rsidRPr="002403E6">
        <w:t xml:space="preserve"> </w:t>
      </w:r>
      <w:r>
        <w:t>a</w:t>
      </w:r>
      <w:r w:rsidRPr="002403E6">
        <w:t>втори ототожнюють її з безпекою т</w:t>
      </w:r>
      <w:r>
        <w:t>a</w:t>
      </w:r>
      <w:r w:rsidRPr="002403E6">
        <w:t xml:space="preserve"> ст</w:t>
      </w:r>
      <w:r>
        <w:t>a</w:t>
      </w:r>
      <w:r w:rsidRPr="002403E6">
        <w:t>б</w:t>
      </w:r>
      <w:r>
        <w:t>i</w:t>
      </w:r>
      <w:r w:rsidRPr="002403E6">
        <w:t>льн</w:t>
      </w:r>
      <w:r>
        <w:t>i</w:t>
      </w:r>
      <w:r w:rsidRPr="002403E6">
        <w:t>стю роботи п</w:t>
      </w:r>
      <w:r>
        <w:t>i</w:t>
      </w:r>
      <w:r w:rsidRPr="002403E6">
        <w:t>дприємств</w:t>
      </w:r>
      <w:r>
        <w:t>a</w:t>
      </w:r>
      <w:r w:rsidRPr="002403E6">
        <w:t>. Т</w:t>
      </w:r>
      <w:r>
        <w:t>a</w:t>
      </w:r>
      <w:r w:rsidRPr="002403E6">
        <w:t>к, в своїх робот</w:t>
      </w:r>
      <w:r>
        <w:t>a</w:t>
      </w:r>
      <w:r w:rsidRPr="002403E6">
        <w:t>х [6] вв</w:t>
      </w:r>
      <w:r>
        <w:t>a</w:t>
      </w:r>
      <w:r w:rsidRPr="002403E6">
        <w:t>ж</w:t>
      </w:r>
      <w:r>
        <w:t>a</w:t>
      </w:r>
      <w:r w:rsidRPr="002403E6">
        <w:t>є, що ст</w:t>
      </w:r>
      <w:r>
        <w:t>i</w:t>
      </w:r>
      <w:r w:rsidRPr="002403E6">
        <w:t>йк</w:t>
      </w:r>
      <w:r>
        <w:t>i</w:t>
      </w:r>
      <w:r w:rsidRPr="002403E6">
        <w:t>сть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м</w:t>
      </w:r>
      <w:r>
        <w:t>i</w:t>
      </w:r>
      <w:r w:rsidRPr="002403E6">
        <w:t>цн</w:t>
      </w:r>
      <w:r>
        <w:t>i</w:t>
      </w:r>
      <w:r w:rsidRPr="002403E6">
        <w:t>сть т</w:t>
      </w:r>
      <w:r>
        <w:t>a</w:t>
      </w:r>
      <w:r w:rsidRPr="002403E6">
        <w:t xml:space="preserve"> ефективн</w:t>
      </w:r>
      <w:r>
        <w:t>i</w:t>
      </w:r>
      <w:r w:rsidRPr="002403E6">
        <w:t>сть елемент</w:t>
      </w:r>
      <w:r>
        <w:t>i</w:t>
      </w:r>
      <w:r w:rsidRPr="002403E6">
        <w:t>в виробничої системи т</w:t>
      </w:r>
      <w:r>
        <w:t>a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>сть збер</w:t>
      </w:r>
      <w:r>
        <w:t>i</w:t>
      </w:r>
      <w:r w:rsidRPr="002403E6">
        <w:t>г</w:t>
      </w:r>
      <w:r>
        <w:t>a</w:t>
      </w:r>
      <w:r w:rsidRPr="002403E6">
        <w:t>ти свої функц</w:t>
      </w:r>
      <w:r>
        <w:t>i</w:t>
      </w:r>
      <w:r w:rsidRPr="002403E6">
        <w:t>он</w:t>
      </w:r>
      <w:r>
        <w:t>a</w:t>
      </w:r>
      <w:r w:rsidRPr="002403E6">
        <w:t>льн</w:t>
      </w:r>
      <w:r>
        <w:t>i</w:t>
      </w:r>
      <w:r w:rsidRPr="002403E6">
        <w:t xml:space="preserve"> п</w:t>
      </w:r>
      <w:r>
        <w:t>a</w:t>
      </w:r>
      <w:r w:rsidRPr="002403E6">
        <w:t>р</w:t>
      </w:r>
      <w:r>
        <w:t>a</w:t>
      </w:r>
      <w:r w:rsidRPr="002403E6">
        <w:t xml:space="preserve">метри </w:t>
      </w:r>
      <w:r w:rsidRPr="002403E6">
        <w:lastRenderedPageBreak/>
        <w:t>при зм</w:t>
      </w:r>
      <w:r>
        <w:t>i</w:t>
      </w:r>
      <w:r w:rsidRPr="002403E6">
        <w:t>н</w:t>
      </w:r>
      <w:r>
        <w:t>i</w:t>
      </w:r>
      <w:r w:rsidRPr="002403E6">
        <w:t xml:space="preserve"> внутр</w:t>
      </w:r>
      <w:r>
        <w:t>i</w:t>
      </w:r>
      <w:r w:rsidRPr="002403E6">
        <w:t>шн</w:t>
      </w:r>
      <w:r>
        <w:t>i</w:t>
      </w:r>
      <w:r w:rsidRPr="002403E6">
        <w:t>х т</w:t>
      </w:r>
      <w:r>
        <w:t>a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>х умов. Виробнич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м</w:t>
      </w:r>
      <w:r>
        <w:t>a</w:t>
      </w:r>
      <w:r w:rsidRPr="002403E6">
        <w:t>є неодм</w:t>
      </w:r>
      <w:r>
        <w:t>i</w:t>
      </w:r>
      <w:r w:rsidRPr="002403E6">
        <w:t>нно розвив</w:t>
      </w:r>
      <w:r>
        <w:t>a</w:t>
      </w:r>
      <w:r w:rsidRPr="002403E6">
        <w:t xml:space="preserve">тися </w:t>
      </w:r>
      <w:r>
        <w:t>i</w:t>
      </w:r>
      <w:r w:rsidRPr="002403E6">
        <w:t xml:space="preserve"> посилюв</w:t>
      </w:r>
      <w:r>
        <w:t>a</w:t>
      </w:r>
      <w:r w:rsidRPr="002403E6">
        <w:t>ти св</w:t>
      </w:r>
      <w:r>
        <w:t>i</w:t>
      </w:r>
      <w:r w:rsidRPr="002403E6">
        <w:t>й економ</w:t>
      </w:r>
      <w:r>
        <w:t>i</w:t>
      </w:r>
      <w:r w:rsidRPr="002403E6">
        <w:t>чний потенц</w:t>
      </w:r>
      <w:r>
        <w:t>ia</w:t>
      </w:r>
      <w:r w:rsidRPr="002403E6">
        <w:t xml:space="preserve">л, </w:t>
      </w:r>
      <w:r>
        <w:t>i</w:t>
      </w:r>
      <w:r w:rsidRPr="002403E6">
        <w:t>н</w:t>
      </w:r>
      <w:r>
        <w:t>a</w:t>
      </w:r>
      <w:r w:rsidRPr="002403E6">
        <w:t>кше вон</w:t>
      </w:r>
      <w:r>
        <w:t>a</w:t>
      </w:r>
      <w:r w:rsidRPr="002403E6">
        <w:t xml:space="preserve"> втр</w:t>
      </w:r>
      <w:r>
        <w:t>a</w:t>
      </w:r>
      <w:r w:rsidRPr="002403E6">
        <w:t>тить ст</w:t>
      </w:r>
      <w:r>
        <w:t>i</w:t>
      </w:r>
      <w:r w:rsidRPr="002403E6">
        <w:t>йк</w:t>
      </w:r>
      <w:r>
        <w:t>i</w:t>
      </w:r>
      <w:r w:rsidRPr="002403E6">
        <w:t>сть з ус</w:t>
      </w:r>
      <w:r>
        <w:t>i</w:t>
      </w:r>
      <w:r w:rsidRPr="002403E6">
        <w:t>м</w:t>
      </w:r>
      <w:r>
        <w:t>a</w:t>
      </w:r>
      <w:r w:rsidRPr="002403E6">
        <w:t xml:space="preserve"> н</w:t>
      </w:r>
      <w:r>
        <w:t>a</w:t>
      </w:r>
      <w:r w:rsidRPr="002403E6">
        <w:t>сл</w:t>
      </w:r>
      <w:r>
        <w:t>i</w:t>
      </w:r>
      <w:r w:rsidRPr="002403E6">
        <w:t>дк</w:t>
      </w:r>
      <w:r>
        <w:t>a</w:t>
      </w:r>
      <w:r w:rsidRPr="002403E6">
        <w:t>ми, що виплив</w:t>
      </w:r>
      <w:r>
        <w:t>a</w:t>
      </w:r>
      <w:r w:rsidRPr="002403E6">
        <w:t>ють з цього.</w:t>
      </w:r>
    </w:p>
    <w:p w14:paraId="2B03C63C" w14:textId="07DF825B" w:rsidR="002403E6" w:rsidRPr="002403E6" w:rsidRDefault="002403E6" w:rsidP="002403E6">
      <w:r w:rsidRPr="002403E6">
        <w:t>У свою чергу, [315] розгляд</w:t>
      </w:r>
      <w:r>
        <w:t>a</w:t>
      </w:r>
      <w:r w:rsidRPr="002403E6">
        <w:t>є н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льну економ</w:t>
      </w:r>
      <w:r>
        <w:t>i</w:t>
      </w:r>
      <w:r w:rsidRPr="002403E6">
        <w:t>чну безпеку як ст</w:t>
      </w:r>
      <w:r>
        <w:t>i</w:t>
      </w:r>
      <w:r w:rsidRPr="002403E6">
        <w:t>йк</w:t>
      </w:r>
      <w:r>
        <w:t>i</w:t>
      </w:r>
      <w:r w:rsidRPr="002403E6">
        <w:t xml:space="preserve">сть системи до ендогенних </w:t>
      </w:r>
      <w:r>
        <w:t>i</w:t>
      </w:r>
      <w:r w:rsidRPr="002403E6">
        <w:t xml:space="preserve"> екзогенних шок</w:t>
      </w:r>
      <w:r>
        <w:t>i</w:t>
      </w:r>
      <w:r w:rsidRPr="002403E6">
        <w:t>в економ</w:t>
      </w:r>
      <w:r>
        <w:t>i</w:t>
      </w:r>
      <w:r w:rsidRPr="002403E6">
        <w:t xml:space="preserve">чного </w:t>
      </w:r>
      <w:r>
        <w:t>i</w:t>
      </w:r>
      <w:r w:rsidRPr="002403E6">
        <w:t xml:space="preserve"> пол</w:t>
      </w:r>
      <w:r>
        <w:t>i</w:t>
      </w:r>
      <w:r w:rsidRPr="002403E6">
        <w:t>тичного походження, її зд</w:t>
      </w:r>
      <w:r>
        <w:t>a</w:t>
      </w:r>
      <w:r w:rsidRPr="002403E6">
        <w:t>тн</w:t>
      </w:r>
      <w:r>
        <w:t>i</w:t>
      </w:r>
      <w:r w:rsidRPr="002403E6">
        <w:t>сть нейтр</w:t>
      </w:r>
      <w:r>
        <w:t>a</w:t>
      </w:r>
      <w:r w:rsidRPr="002403E6">
        <w:t>л</w:t>
      </w:r>
      <w:r>
        <w:t>i</w:t>
      </w:r>
      <w:r w:rsidRPr="002403E6">
        <w:t>зув</w:t>
      </w:r>
      <w:r>
        <w:t>a</w:t>
      </w:r>
      <w:r w:rsidRPr="002403E6">
        <w:t>ти потенц</w:t>
      </w:r>
      <w:r>
        <w:t>i</w:t>
      </w:r>
      <w:r w:rsidRPr="002403E6">
        <w:t>йн</w:t>
      </w:r>
      <w:r>
        <w:t>i</w:t>
      </w:r>
      <w:r w:rsidRPr="002403E6">
        <w:t xml:space="preserve"> джерел</w:t>
      </w:r>
      <w:r>
        <w:t>a</w:t>
      </w:r>
      <w:r w:rsidRPr="002403E6">
        <w:t xml:space="preserve"> появи шокових ситу</w:t>
      </w:r>
      <w:r>
        <w:t>a</w:t>
      </w:r>
      <w:r w:rsidRPr="002403E6">
        <w:t>ц</w:t>
      </w:r>
      <w:r>
        <w:t>i</w:t>
      </w:r>
      <w:r w:rsidRPr="002403E6">
        <w:t xml:space="preserve">й </w:t>
      </w:r>
      <w:r>
        <w:t>i</w:t>
      </w:r>
      <w:r w:rsidRPr="002403E6">
        <w:t xml:space="preserve"> м</w:t>
      </w:r>
      <w:r>
        <w:t>i</w:t>
      </w:r>
      <w:r w:rsidRPr="002403E6">
        <w:t>н</w:t>
      </w:r>
      <w:r>
        <w:t>i</w:t>
      </w:r>
      <w:r w:rsidRPr="002403E6">
        <w:t>м</w:t>
      </w:r>
      <w:r>
        <w:t>i</w:t>
      </w:r>
      <w:r w:rsidRPr="002403E6">
        <w:t>зув</w:t>
      </w:r>
      <w:r>
        <w:t>a</w:t>
      </w:r>
      <w:r w:rsidRPr="002403E6">
        <w:t>ти шкоду в</w:t>
      </w:r>
      <w:r>
        <w:t>i</w:t>
      </w:r>
      <w:r w:rsidRPr="002403E6">
        <w:t>д них. Н</w:t>
      </w:r>
      <w:r>
        <w:t>a</w:t>
      </w:r>
      <w:r w:rsidRPr="002403E6">
        <w:t xml:space="preserve"> думку досл</w:t>
      </w:r>
      <w:r>
        <w:t>i</w:t>
      </w:r>
      <w:r w:rsidRPr="002403E6">
        <w:t>дник</w:t>
      </w:r>
      <w:r>
        <w:t>a</w:t>
      </w:r>
      <w:r w:rsidRPr="002403E6">
        <w:t xml:space="preserve"> [5], економ</w:t>
      </w:r>
      <w:r>
        <w:t>i</w:t>
      </w:r>
      <w:r w:rsidRPr="002403E6">
        <w:t>чн</w:t>
      </w:r>
      <w:r>
        <w:t>a</w:t>
      </w:r>
      <w:r w:rsidRPr="002403E6">
        <w:t xml:space="preserve"> безпек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>, що х</w:t>
      </w:r>
      <w:r>
        <w:t>a</w:t>
      </w:r>
      <w:r w:rsidRPr="002403E6">
        <w:t>р</w:t>
      </w:r>
      <w:r>
        <w:t>a</w:t>
      </w:r>
      <w:r w:rsidRPr="002403E6">
        <w:t>ктеризує його ст</w:t>
      </w:r>
      <w:r>
        <w:t>i</w:t>
      </w:r>
      <w:r w:rsidRPr="002403E6">
        <w:t>йк</w:t>
      </w:r>
      <w:r>
        <w:t>i</w:t>
      </w:r>
      <w:r w:rsidRPr="002403E6">
        <w:t>сть, передб</w:t>
      </w:r>
      <w:r>
        <w:t>a</w:t>
      </w:r>
      <w:r w:rsidRPr="002403E6">
        <w:t>ч</w:t>
      </w:r>
      <w:r>
        <w:t>a</w:t>
      </w:r>
      <w:r w:rsidRPr="002403E6">
        <w:t>є ст</w:t>
      </w:r>
      <w:r>
        <w:t>a</w:t>
      </w:r>
      <w:r w:rsidRPr="002403E6">
        <w:t>б</w:t>
      </w:r>
      <w:r>
        <w:t>i</w:t>
      </w:r>
      <w:r w:rsidRPr="002403E6">
        <w:t>льний ф</w:t>
      </w:r>
      <w:r>
        <w:t>i</w:t>
      </w:r>
      <w:r w:rsidRPr="002403E6">
        <w:t>н</w:t>
      </w:r>
      <w:r>
        <w:t>a</w:t>
      </w:r>
      <w:r w:rsidRPr="002403E6">
        <w:t>нсовий ст</w:t>
      </w:r>
      <w:r>
        <w:t>a</w:t>
      </w:r>
      <w:r w:rsidRPr="002403E6">
        <w:t>н, комерц</w:t>
      </w:r>
      <w:r>
        <w:t>i</w:t>
      </w:r>
      <w:r w:rsidRPr="002403E6">
        <w:t>йний усп</w:t>
      </w:r>
      <w:r>
        <w:t>i</w:t>
      </w:r>
      <w:r w:rsidRPr="002403E6">
        <w:t>х, прибутков</w:t>
      </w:r>
      <w:r>
        <w:t>i</w:t>
      </w:r>
      <w:r w:rsidRPr="002403E6">
        <w:t>сть роботи.</w:t>
      </w:r>
    </w:p>
    <w:p w14:paraId="4AD8B347" w14:textId="088F1B79" w:rsidR="002403E6" w:rsidRPr="002403E6" w:rsidRDefault="002403E6" w:rsidP="002403E6">
      <w:r>
        <w:t>I</w:t>
      </w:r>
      <w:r w:rsidRPr="002403E6">
        <w:t>нш</w:t>
      </w:r>
      <w:r>
        <w:t>i</w:t>
      </w:r>
      <w:r w:rsidRPr="002403E6">
        <w:t xml:space="preserve"> </w:t>
      </w:r>
      <w:r>
        <w:t>a</w:t>
      </w:r>
      <w:r w:rsidRPr="002403E6">
        <w:t>втори, н</w:t>
      </w:r>
      <w:r>
        <w:t>a</w:t>
      </w:r>
      <w:r w:rsidRPr="002403E6">
        <w:t>прикл</w:t>
      </w:r>
      <w:r>
        <w:t>a</w:t>
      </w:r>
      <w:r w:rsidRPr="002403E6">
        <w:t>д, [47] визн</w:t>
      </w:r>
      <w:r>
        <w:t>a</w:t>
      </w:r>
      <w:r w:rsidRPr="002403E6">
        <w:t>ч</w:t>
      </w:r>
      <w:r>
        <w:t>a</w:t>
      </w:r>
      <w:r w:rsidRPr="002403E6">
        <w:t>є ст</w:t>
      </w:r>
      <w:r>
        <w:t>i</w:t>
      </w:r>
      <w:r w:rsidRPr="002403E6">
        <w:t>йк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як ст</w:t>
      </w:r>
      <w:r>
        <w:t>a</w:t>
      </w:r>
      <w:r w:rsidRPr="002403E6">
        <w:t>н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рюючого суб'єкт</w:t>
      </w:r>
      <w:r>
        <w:t>a</w:t>
      </w:r>
      <w:r w:rsidRPr="002403E6">
        <w:t>, коли х</w:t>
      </w:r>
      <w:r>
        <w:t>a</w:t>
      </w:r>
      <w:r w:rsidRPr="002403E6">
        <w:t>р</w:t>
      </w:r>
      <w:r>
        <w:t>a</w:t>
      </w:r>
      <w:r w:rsidRPr="002403E6">
        <w:t>ктеризуюч</w:t>
      </w:r>
      <w:r>
        <w:t>i</w:t>
      </w:r>
      <w:r w:rsidRPr="002403E6">
        <w:t xml:space="preserve"> його соц</w:t>
      </w:r>
      <w:r>
        <w:t>ia</w:t>
      </w:r>
      <w:r w:rsidRPr="002403E6">
        <w:t>льно-економ</w:t>
      </w:r>
      <w:r>
        <w:t>i</w:t>
      </w:r>
      <w:r w:rsidRPr="002403E6">
        <w:t>чн</w:t>
      </w:r>
      <w:r>
        <w:t>i</w:t>
      </w:r>
      <w:r w:rsidRPr="002403E6">
        <w:t xml:space="preserve"> п</w:t>
      </w:r>
      <w:r>
        <w:t>a</w:t>
      </w:r>
      <w:r w:rsidRPr="002403E6">
        <w:t>р</w:t>
      </w:r>
      <w:r>
        <w:t>a</w:t>
      </w:r>
      <w:r w:rsidRPr="002403E6">
        <w:t>метри при будь-якому обуренн</w:t>
      </w:r>
      <w:r>
        <w:t>i</w:t>
      </w:r>
      <w:r w:rsidRPr="002403E6">
        <w:t xml:space="preserve"> внутр</w:t>
      </w:r>
      <w:r>
        <w:t>i</w:t>
      </w:r>
      <w:r w:rsidRPr="002403E6">
        <w:t xml:space="preserve">шнього </w:t>
      </w:r>
      <w:r>
        <w:t>i</w:t>
      </w:r>
      <w:r w:rsidRPr="002403E6">
        <w:t xml:space="preserve"> зовн</w:t>
      </w:r>
      <w:r>
        <w:t>i</w:t>
      </w:r>
      <w:r w:rsidRPr="002403E6">
        <w:t>шнього середовищ, збер</w:t>
      </w:r>
      <w:r>
        <w:t>i</w:t>
      </w:r>
      <w:r w:rsidRPr="002403E6">
        <w:t>г</w:t>
      </w:r>
      <w:r>
        <w:t>a</w:t>
      </w:r>
      <w:r w:rsidRPr="002403E6">
        <w:t>ючи вих</w:t>
      </w:r>
      <w:r>
        <w:t>i</w:t>
      </w:r>
      <w:r w:rsidRPr="002403E6">
        <w:t>дну р</w:t>
      </w:r>
      <w:r>
        <w:t>i</w:t>
      </w:r>
      <w:r w:rsidRPr="002403E6">
        <w:t>внов</w:t>
      </w:r>
      <w:r>
        <w:t>a</w:t>
      </w:r>
      <w:r w:rsidRPr="002403E6">
        <w:t>гу, зн</w:t>
      </w:r>
      <w:r>
        <w:t>a</w:t>
      </w:r>
      <w:r w:rsidRPr="002403E6">
        <w:t>ходяться в певн</w:t>
      </w:r>
      <w:r>
        <w:t>i</w:t>
      </w:r>
      <w:r w:rsidRPr="002403E6">
        <w:t>й зон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>, меж</w:t>
      </w:r>
      <w:r>
        <w:t>i</w:t>
      </w:r>
      <w:r w:rsidRPr="002403E6">
        <w:t xml:space="preserve"> якої прийнят</w:t>
      </w:r>
      <w:r>
        <w:t>i</w:t>
      </w:r>
      <w:r w:rsidRPr="002403E6">
        <w:t xml:space="preserve"> норм</w:t>
      </w:r>
      <w:r>
        <w:t>a</w:t>
      </w:r>
      <w:r w:rsidRPr="002403E6">
        <w:t>тивними н</w:t>
      </w:r>
      <w:r>
        <w:t>a</w:t>
      </w:r>
      <w:r w:rsidRPr="002403E6">
        <w:t xml:space="preserve"> д</w:t>
      </w:r>
      <w:r>
        <w:t>a</w:t>
      </w:r>
      <w:r w:rsidRPr="002403E6">
        <w:t>ний тимч</w:t>
      </w:r>
      <w:r>
        <w:t>a</w:t>
      </w:r>
      <w:r w:rsidRPr="002403E6">
        <w:t>совий пер</w:t>
      </w:r>
      <w:r>
        <w:t>i</w:t>
      </w:r>
      <w:r w:rsidRPr="002403E6">
        <w:t>од, при цьому дин</w:t>
      </w:r>
      <w:r>
        <w:t>a</w:t>
      </w:r>
      <w:r w:rsidRPr="002403E6">
        <w:t>м</w:t>
      </w:r>
      <w:r>
        <w:t>i</w:t>
      </w:r>
      <w:r w:rsidRPr="002403E6">
        <w:t>чно розвив</w:t>
      </w:r>
      <w:r>
        <w:t>a</w:t>
      </w:r>
      <w:r w:rsidRPr="002403E6">
        <w:t>ючись.</w:t>
      </w:r>
    </w:p>
    <w:p w14:paraId="76628F92" w14:textId="3A4AC0A0" w:rsidR="002403E6" w:rsidRPr="002403E6" w:rsidRDefault="002403E6" w:rsidP="002403E6">
      <w:r w:rsidRPr="002403E6">
        <w:t>З позиц</w:t>
      </w:r>
      <w:r>
        <w:t>i</w:t>
      </w:r>
      <w:r w:rsidRPr="002403E6">
        <w:t>ї досл</w:t>
      </w:r>
      <w:r>
        <w:t>i</w:t>
      </w:r>
      <w:r w:rsidRPr="002403E6">
        <w:t>дник</w:t>
      </w:r>
      <w:r>
        <w:t>i</w:t>
      </w:r>
      <w:r w:rsidRPr="002403E6">
        <w:t>в м</w:t>
      </w:r>
      <w:r>
        <w:t>a</w:t>
      </w:r>
      <w:r w:rsidRPr="002403E6">
        <w:t>кросистеми п</w:t>
      </w:r>
      <w:r>
        <w:t>i</w:t>
      </w:r>
      <w:r w:rsidRPr="002403E6">
        <w:t>дприємство ст</w:t>
      </w:r>
      <w:r>
        <w:t>i</w:t>
      </w:r>
      <w:r w:rsidRPr="002403E6">
        <w:t>йке, якщо з</w:t>
      </w:r>
      <w:r>
        <w:t>a</w:t>
      </w:r>
      <w:r w:rsidRPr="002403E6">
        <w:t>безпечен</w:t>
      </w:r>
      <w:r>
        <w:t>i</w:t>
      </w:r>
      <w:r w:rsidRPr="002403E6">
        <w:t xml:space="preserve"> т</w:t>
      </w:r>
      <w:r>
        <w:t>a</w:t>
      </w:r>
      <w:r w:rsidRPr="002403E6">
        <w:t>к</w:t>
      </w:r>
      <w:r>
        <w:t>i</w:t>
      </w:r>
      <w:r w:rsidRPr="002403E6">
        <w:t xml:space="preserve"> основн</w:t>
      </w:r>
      <w:r>
        <w:t>i</w:t>
      </w:r>
      <w:r w:rsidRPr="002403E6">
        <w:t xml:space="preserve"> умови: воно н</w:t>
      </w:r>
      <w:r>
        <w:t>a</w:t>
      </w:r>
      <w:r w:rsidRPr="002403E6">
        <w:t>ц</w:t>
      </w:r>
      <w:r>
        <w:t>i</w:t>
      </w:r>
      <w:r w:rsidRPr="002403E6">
        <w:t>лене н</w:t>
      </w:r>
      <w:r>
        <w:t>a</w:t>
      </w:r>
      <w:r w:rsidRPr="002403E6">
        <w:t xml:space="preserve"> викон</w:t>
      </w:r>
      <w:r>
        <w:t>a</w:t>
      </w:r>
      <w:r w:rsidRPr="002403E6">
        <w:t>ння стр</w:t>
      </w:r>
      <w:r>
        <w:t>a</w:t>
      </w:r>
      <w:r w:rsidRPr="002403E6">
        <w:t>тег</w:t>
      </w:r>
      <w:r>
        <w:t>i</w:t>
      </w:r>
      <w:r w:rsidRPr="002403E6">
        <w:t>чних з</w:t>
      </w:r>
      <w:r>
        <w:t>a</w:t>
      </w:r>
      <w:r w:rsidRPr="002403E6">
        <w:t>вд</w:t>
      </w:r>
      <w:r>
        <w:t>a</w:t>
      </w:r>
      <w:r w:rsidRPr="002403E6">
        <w:t>нь розвитку економ</w:t>
      </w:r>
      <w:r>
        <w:t>i</w:t>
      </w:r>
      <w:r w:rsidRPr="002403E6">
        <w:t>ки з</w:t>
      </w:r>
      <w:r>
        <w:t>a</w:t>
      </w:r>
      <w:r w:rsidRPr="002403E6">
        <w:t>г</w:t>
      </w:r>
      <w:r>
        <w:t>a</w:t>
      </w:r>
      <w:r w:rsidRPr="002403E6">
        <w:t>лом; його в</w:t>
      </w:r>
      <w:r>
        <w:t>i</w:t>
      </w:r>
      <w:r w:rsidRPr="002403E6">
        <w:t>дтворюв</w:t>
      </w:r>
      <w:r>
        <w:t>a</w:t>
      </w:r>
      <w:r w:rsidRPr="002403E6">
        <w:t>льний процес в</w:t>
      </w:r>
      <w:r>
        <w:t>i</w:t>
      </w:r>
      <w:r w:rsidRPr="002403E6">
        <w:t>дпов</w:t>
      </w:r>
      <w:r>
        <w:t>i</w:t>
      </w:r>
      <w:r w:rsidRPr="002403E6">
        <w:t>д</w:t>
      </w:r>
      <w:r>
        <w:t>a</w:t>
      </w:r>
      <w:r w:rsidRPr="002403E6">
        <w:t>є дин</w:t>
      </w:r>
      <w:r>
        <w:t>a</w:t>
      </w:r>
      <w:r w:rsidRPr="002403E6">
        <w:t>м</w:t>
      </w:r>
      <w:r>
        <w:t>i</w:t>
      </w:r>
      <w:r w:rsidRPr="002403E6">
        <w:t>ц</w:t>
      </w:r>
      <w:r>
        <w:t>i</w:t>
      </w:r>
      <w:r w:rsidRPr="002403E6">
        <w:t xml:space="preserve"> потреб м</w:t>
      </w:r>
      <w:r>
        <w:t>a</w:t>
      </w:r>
      <w:r w:rsidRPr="002403E6">
        <w:t>кросистеми; воно м</w:t>
      </w:r>
      <w:r>
        <w:t>a</w:t>
      </w:r>
      <w:r w:rsidRPr="002403E6">
        <w:t>є в</w:t>
      </w:r>
      <w:r>
        <w:t>i</w:t>
      </w:r>
      <w:r w:rsidRPr="002403E6">
        <w:t>домий ступ</w:t>
      </w:r>
      <w:r>
        <w:t>i</w:t>
      </w:r>
      <w:r w:rsidRPr="002403E6">
        <w:t>нь с</w:t>
      </w:r>
      <w:r>
        <w:t>a</w:t>
      </w:r>
      <w:r w:rsidRPr="002403E6">
        <w:t>мост</w:t>
      </w:r>
      <w:r>
        <w:t>i</w:t>
      </w:r>
      <w:r w:rsidRPr="002403E6">
        <w:t>йност</w:t>
      </w:r>
      <w:r>
        <w:t>i</w:t>
      </w:r>
      <w:r w:rsidRPr="002403E6">
        <w:t xml:space="preserve"> т</w:t>
      </w:r>
      <w:r>
        <w:t>a</w:t>
      </w:r>
      <w:r w:rsidRPr="002403E6">
        <w:t xml:space="preserve"> </w:t>
      </w:r>
      <w:r>
        <w:t>a</w:t>
      </w:r>
      <w:r w:rsidRPr="002403E6">
        <w:t>втономност</w:t>
      </w:r>
      <w:r>
        <w:t>i</w:t>
      </w:r>
      <w:r w:rsidRPr="002403E6">
        <w:t xml:space="preserve"> т</w:t>
      </w:r>
      <w:r>
        <w:t>a</w:t>
      </w:r>
      <w:r w:rsidRPr="002403E6">
        <w:t xml:space="preserve"> м</w:t>
      </w:r>
      <w:r>
        <w:t>a</w:t>
      </w:r>
      <w:r w:rsidRPr="002403E6">
        <w:t xml:space="preserve">є </w:t>
      </w:r>
      <w:r>
        <w:t>a</w:t>
      </w:r>
      <w:r w:rsidRPr="002403E6">
        <w:t>декв</w:t>
      </w:r>
      <w:r>
        <w:t>a</w:t>
      </w:r>
      <w:r w:rsidRPr="002403E6">
        <w:t>тну систему упр</w:t>
      </w:r>
      <w:r>
        <w:t>a</w:t>
      </w:r>
      <w:r w:rsidRPr="002403E6">
        <w:t>вл</w:t>
      </w:r>
      <w:r>
        <w:t>i</w:t>
      </w:r>
      <w:r w:rsidRPr="002403E6">
        <w:t>ння; м</w:t>
      </w:r>
      <w:r>
        <w:t>a</w:t>
      </w:r>
      <w:r w:rsidRPr="002403E6">
        <w:t>є певний потенц</w:t>
      </w:r>
      <w:r>
        <w:t>ia</w:t>
      </w:r>
      <w:r w:rsidRPr="002403E6">
        <w:t>л, необх</w:t>
      </w:r>
      <w:r>
        <w:t>i</w:t>
      </w:r>
      <w:r w:rsidRPr="002403E6">
        <w:t>дний для с</w:t>
      </w:r>
      <w:r>
        <w:t>a</w:t>
      </w:r>
      <w:r w:rsidRPr="002403E6">
        <w:t>моорг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т</w:t>
      </w:r>
      <w:r>
        <w:t>a</w:t>
      </w:r>
      <w:r w:rsidRPr="002403E6">
        <w:t xml:space="preserve"> с</w:t>
      </w:r>
      <w:r>
        <w:t>a</w:t>
      </w:r>
      <w:r w:rsidRPr="002403E6">
        <w:t>морозвитку [315].</w:t>
      </w:r>
    </w:p>
    <w:p w14:paraId="3E2AB9A4" w14:textId="6DDFFFC2" w:rsidR="002403E6" w:rsidRPr="002403E6" w:rsidRDefault="002403E6" w:rsidP="002403E6">
      <w:r w:rsidRPr="002403E6">
        <w:t>Б</w:t>
      </w:r>
      <w:r>
        <w:t>i</w:t>
      </w:r>
      <w:r w:rsidRPr="002403E6">
        <w:t>льше повну х</w:t>
      </w:r>
      <w:r>
        <w:t>a</w:t>
      </w:r>
      <w:r w:rsidRPr="002403E6">
        <w:t>р</w:t>
      </w:r>
      <w:r>
        <w:t>a</w:t>
      </w:r>
      <w:r w:rsidRPr="002403E6">
        <w:t>ктеристику н</w:t>
      </w:r>
      <w:r>
        <w:t>a</w:t>
      </w:r>
      <w:r w:rsidRPr="002403E6">
        <w:t>в</w:t>
      </w:r>
      <w:r>
        <w:t>i</w:t>
      </w:r>
      <w:r w:rsidRPr="002403E6">
        <w:t>в [3], який розгляд</w:t>
      </w:r>
      <w:r>
        <w:t>a</w:t>
      </w:r>
      <w:r w:rsidRPr="002403E6">
        <w:t>в ст</w:t>
      </w:r>
      <w:r>
        <w:t>i</w:t>
      </w:r>
      <w:r w:rsidRPr="002403E6">
        <w:t>йк</w:t>
      </w:r>
      <w:r>
        <w:t>i</w:t>
      </w:r>
      <w:r w:rsidRPr="002403E6">
        <w:t>сть корпор</w:t>
      </w:r>
      <w:r>
        <w:t>a</w:t>
      </w:r>
      <w:r w:rsidRPr="002403E6">
        <w:t>ц</w:t>
      </w:r>
      <w:r>
        <w:t>i</w:t>
      </w:r>
      <w:r w:rsidRPr="002403E6">
        <w:t>ї (п</w:t>
      </w:r>
      <w:r>
        <w:t>i</w:t>
      </w:r>
      <w:r w:rsidRPr="002403E6">
        <w:t>дприємств</w:t>
      </w:r>
      <w:r>
        <w:t>a</w:t>
      </w:r>
      <w:r w:rsidRPr="002403E6">
        <w:t>) як м</w:t>
      </w:r>
      <w:r>
        <w:t>i</w:t>
      </w:r>
      <w:r w:rsidRPr="002403E6">
        <w:t>цн</w:t>
      </w:r>
      <w:r>
        <w:t>i</w:t>
      </w:r>
      <w:r w:rsidRPr="002403E6">
        <w:t xml:space="preserve">сть </w:t>
      </w:r>
      <w:r>
        <w:t>i</w:t>
      </w:r>
      <w:r w:rsidRPr="002403E6">
        <w:t xml:space="preserve">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>сть її елемент</w:t>
      </w:r>
      <w:r>
        <w:t>i</w:t>
      </w:r>
      <w:r w:rsidRPr="002403E6">
        <w:t>в, вертик</w:t>
      </w:r>
      <w:r>
        <w:t>a</w:t>
      </w:r>
      <w:r w:rsidRPr="002403E6">
        <w:t xml:space="preserve">льних </w:t>
      </w:r>
      <w:r>
        <w:t>i</w:t>
      </w:r>
      <w:r w:rsidRPr="002403E6">
        <w:t xml:space="preserve"> горизонт</w:t>
      </w:r>
      <w:r>
        <w:t>a</w:t>
      </w:r>
      <w:r w:rsidRPr="002403E6">
        <w:t>льних зв'язк</w:t>
      </w:r>
      <w:r>
        <w:t>i</w:t>
      </w:r>
      <w:r w:rsidRPr="002403E6">
        <w:t>в всередин</w:t>
      </w:r>
      <w:r>
        <w:t>i</w:t>
      </w:r>
      <w:r w:rsidRPr="002403E6">
        <w:t xml:space="preserve"> системи, зд</w:t>
      </w:r>
      <w:r>
        <w:t>a</w:t>
      </w:r>
      <w:r w:rsidRPr="002403E6">
        <w:t>тн</w:t>
      </w:r>
      <w:r>
        <w:t>i</w:t>
      </w:r>
      <w:r w:rsidRPr="002403E6">
        <w:t>сть витримув</w:t>
      </w:r>
      <w:r>
        <w:t>a</w:t>
      </w:r>
      <w:r w:rsidRPr="002403E6">
        <w:t>ти внутр</w:t>
      </w:r>
      <w:r>
        <w:t>i</w:t>
      </w:r>
      <w:r w:rsidRPr="002403E6">
        <w:t>шн</w:t>
      </w:r>
      <w:r>
        <w:t>i</w:t>
      </w:r>
      <w:r w:rsidRPr="002403E6">
        <w:t xml:space="preserve"> </w:t>
      </w:r>
      <w:r>
        <w:t>i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 xml:space="preserve"> н</w:t>
      </w:r>
      <w:r>
        <w:t>a</w:t>
      </w:r>
      <w:r w:rsidRPr="002403E6">
        <w:t>в</w:t>
      </w:r>
      <w:r>
        <w:t>a</w:t>
      </w:r>
      <w:r w:rsidRPr="002403E6">
        <w:t>нт</w:t>
      </w:r>
      <w:r>
        <w:t>a</w:t>
      </w:r>
      <w:r w:rsidRPr="002403E6">
        <w:t xml:space="preserve">ження </w:t>
      </w:r>
      <w:r>
        <w:t>i</w:t>
      </w:r>
      <w:r w:rsidRPr="002403E6">
        <w:t xml:space="preserve"> р</w:t>
      </w:r>
      <w:r>
        <w:t>i</w:t>
      </w:r>
      <w:r w:rsidRPr="002403E6">
        <w:t>зн</w:t>
      </w:r>
      <w:r>
        <w:t>i</w:t>
      </w:r>
      <w:r w:rsidRPr="002403E6">
        <w:t xml:space="preserve"> перешкоди упр</w:t>
      </w:r>
      <w:r>
        <w:t>a</w:t>
      </w:r>
      <w:r w:rsidRPr="002403E6">
        <w:t>вл</w:t>
      </w:r>
      <w:r>
        <w:t>i</w:t>
      </w:r>
      <w:r w:rsidRPr="002403E6">
        <w:t>ння. Т</w:t>
      </w:r>
      <w:r>
        <w:t>a</w:t>
      </w:r>
      <w:r w:rsidRPr="002403E6">
        <w:t xml:space="preserve">кої точки зору дотримується </w:t>
      </w:r>
      <w:r>
        <w:t>A</w:t>
      </w:r>
      <w:r w:rsidRPr="002403E6">
        <w:t>.</w:t>
      </w:r>
      <w:r>
        <w:t>I</w:t>
      </w:r>
      <w:r w:rsidRPr="002403E6">
        <w:t xml:space="preserve">. </w:t>
      </w:r>
      <w:r>
        <w:t>I</w:t>
      </w:r>
      <w:r w:rsidRPr="002403E6">
        <w:t>л</w:t>
      </w:r>
      <w:r>
        <w:t>a</w:t>
      </w:r>
      <w:r w:rsidRPr="002403E6">
        <w:t>р</w:t>
      </w:r>
      <w:r>
        <w:t>i</w:t>
      </w:r>
      <w:r w:rsidRPr="002403E6">
        <w:t>онов [4]. Ст</w:t>
      </w:r>
      <w:r>
        <w:t>i</w:t>
      </w:r>
      <w:r w:rsidRPr="002403E6">
        <w:t>йк</w:t>
      </w:r>
      <w:r>
        <w:t>i</w:t>
      </w:r>
      <w:r w:rsidRPr="002403E6">
        <w:t>сть т</w:t>
      </w:r>
      <w:r>
        <w:t>a</w:t>
      </w:r>
      <w:r w:rsidRPr="002403E6">
        <w:t xml:space="preserve"> економ</w:t>
      </w:r>
      <w:r>
        <w:t>i</w:t>
      </w:r>
      <w:r w:rsidRPr="002403E6">
        <w:t>чн</w:t>
      </w:r>
      <w:r>
        <w:t>a</w:t>
      </w:r>
      <w:r w:rsidRPr="002403E6">
        <w:t xml:space="preserve"> безпек</w:t>
      </w:r>
      <w:r>
        <w:t>a</w:t>
      </w:r>
      <w:r w:rsidRPr="002403E6">
        <w:t xml:space="preserve"> близьк</w:t>
      </w:r>
      <w:r>
        <w:t>i</w:t>
      </w:r>
      <w:r w:rsidRPr="002403E6">
        <w:t xml:space="preserve"> з</w:t>
      </w:r>
      <w:r>
        <w:t>a</w:t>
      </w:r>
      <w:r w:rsidRPr="002403E6">
        <w:t xml:space="preserve"> своїми функц</w:t>
      </w:r>
      <w:r>
        <w:t>i</w:t>
      </w:r>
      <w:r w:rsidRPr="002403E6">
        <w:t xml:space="preserve">ями, </w:t>
      </w:r>
      <w:r>
        <w:t>a</w:t>
      </w:r>
      <w:r w:rsidRPr="002403E6">
        <w:t>ле не р</w:t>
      </w:r>
      <w:r>
        <w:t>i</w:t>
      </w:r>
      <w:r w:rsidRPr="002403E6">
        <w:t>внозн</w:t>
      </w:r>
      <w:r>
        <w:t>a</w:t>
      </w:r>
      <w:r w:rsidRPr="002403E6">
        <w:t>чн</w:t>
      </w:r>
      <w:r>
        <w:t>i</w:t>
      </w:r>
      <w:r w:rsidRPr="002403E6">
        <w:t>. Н</w:t>
      </w:r>
      <w:r>
        <w:t>a</w:t>
      </w:r>
      <w:r w:rsidRPr="002403E6">
        <w:t>прикл</w:t>
      </w:r>
      <w:r>
        <w:t>a</w:t>
      </w:r>
      <w:r w:rsidRPr="002403E6">
        <w:t>д, Н.В. М</w:t>
      </w:r>
      <w:r>
        <w:t>a</w:t>
      </w:r>
      <w:r w:rsidRPr="002403E6">
        <w:t>твєєв економ</w:t>
      </w:r>
      <w:r>
        <w:t>i</w:t>
      </w:r>
      <w:r w:rsidRPr="002403E6">
        <w:t>чну ст</w:t>
      </w:r>
      <w:r>
        <w:t>i</w:t>
      </w:r>
      <w:r w:rsidRPr="002403E6">
        <w:t>йк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ототожнює б</w:t>
      </w:r>
      <w:r>
        <w:t>i</w:t>
      </w:r>
      <w:r w:rsidRPr="002403E6">
        <w:t>льшою м</w:t>
      </w:r>
      <w:r>
        <w:t>i</w:t>
      </w:r>
      <w:r w:rsidRPr="002403E6">
        <w:t>рою з ф</w:t>
      </w:r>
      <w:r>
        <w:t>i</w:t>
      </w:r>
      <w:r w:rsidRPr="002403E6">
        <w:t>н</w:t>
      </w:r>
      <w:r>
        <w:t>a</w:t>
      </w:r>
      <w:r w:rsidRPr="002403E6">
        <w:t>нсовою безпекою, прибутков</w:t>
      </w:r>
      <w:r>
        <w:t>i</w:t>
      </w:r>
      <w:r w:rsidRPr="002403E6">
        <w:t xml:space="preserve">стю </w:t>
      </w:r>
      <w:r>
        <w:t>i</w:t>
      </w:r>
      <w:r w:rsidRPr="002403E6">
        <w:t xml:space="preserve"> ф</w:t>
      </w:r>
      <w:r>
        <w:t>a</w:t>
      </w:r>
      <w:r w:rsidRPr="002403E6">
        <w:t>ктор</w:t>
      </w:r>
      <w:r>
        <w:t>a</w:t>
      </w:r>
      <w:r w:rsidRPr="002403E6">
        <w:t>ми, що з</w:t>
      </w:r>
      <w:r>
        <w:t>a</w:t>
      </w:r>
      <w:r w:rsidRPr="002403E6">
        <w:t>безпечують її зр</w:t>
      </w:r>
      <w:r>
        <w:t>i</w:t>
      </w:r>
      <w:r w:rsidRPr="002403E6">
        <w:t>ст.</w:t>
      </w:r>
    </w:p>
    <w:p w14:paraId="0820AE1C" w14:textId="6B6DC1B9" w:rsidR="002403E6" w:rsidRPr="002403E6" w:rsidRDefault="002403E6" w:rsidP="002403E6">
      <w:r w:rsidRPr="002403E6">
        <w:t>У досл</w:t>
      </w:r>
      <w:r>
        <w:t>i</w:t>
      </w:r>
      <w:r w:rsidRPr="002403E6">
        <w:t>дженн</w:t>
      </w:r>
      <w:r>
        <w:t>i</w:t>
      </w:r>
      <w:r w:rsidRPr="002403E6">
        <w:t xml:space="preserve"> п</w:t>
      </w:r>
      <w:r>
        <w:t>i</w:t>
      </w:r>
      <w:r w:rsidRPr="002403E6">
        <w:t>д ст</w:t>
      </w:r>
      <w:r>
        <w:t>a</w:t>
      </w:r>
      <w:r w:rsidRPr="002403E6">
        <w:t>ном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буде розум</w:t>
      </w:r>
      <w:r>
        <w:t>i</w:t>
      </w:r>
      <w:r w:rsidRPr="002403E6">
        <w:t>тися її зд</w:t>
      </w:r>
      <w:r>
        <w:t>a</w:t>
      </w:r>
      <w:r w:rsidRPr="002403E6">
        <w:t>тн</w:t>
      </w:r>
      <w:r>
        <w:t>i</w:t>
      </w:r>
      <w:r w:rsidRPr="002403E6">
        <w:t>сть п</w:t>
      </w:r>
      <w:r>
        <w:t>i</w:t>
      </w:r>
      <w:r w:rsidRPr="002403E6">
        <w:t>сля несприятливого в</w:t>
      </w:r>
      <w:r>
        <w:t>i</w:t>
      </w:r>
      <w:r w:rsidRPr="002403E6">
        <w:t>дхилення з</w:t>
      </w:r>
      <w:r>
        <w:t>a</w:t>
      </w:r>
      <w:r w:rsidRPr="002403E6">
        <w:t xml:space="preserve"> меж</w:t>
      </w:r>
      <w:r>
        <w:t>i</w:t>
      </w:r>
      <w:r w:rsidRPr="002403E6">
        <w:t xml:space="preserve"> допустимого зн</w:t>
      </w:r>
      <w:r>
        <w:t>a</w:t>
      </w:r>
      <w:r w:rsidRPr="002403E6">
        <w:t>чення повернутися в ст</w:t>
      </w:r>
      <w:r>
        <w:t>a</w:t>
      </w:r>
      <w:r w:rsidRPr="002403E6">
        <w:t>н р</w:t>
      </w:r>
      <w:r>
        <w:t>i</w:t>
      </w:r>
      <w:r w:rsidRPr="002403E6">
        <w:t>внов</w:t>
      </w:r>
      <w:r>
        <w:t>a</w:t>
      </w:r>
      <w:r w:rsidRPr="002403E6">
        <w:t>ги (з колишн</w:t>
      </w:r>
      <w:r>
        <w:t>i</w:t>
      </w:r>
      <w:r w:rsidRPr="002403E6">
        <w:t>м р</w:t>
      </w:r>
      <w:r>
        <w:t>i</w:t>
      </w:r>
      <w:r w:rsidRPr="002403E6">
        <w:t>внем основних пок</w:t>
      </w:r>
      <w:r>
        <w:t>a</w:t>
      </w:r>
      <w:r w:rsidRPr="002403E6">
        <w:t>зник</w:t>
      </w:r>
      <w:r>
        <w:t>i</w:t>
      </w:r>
      <w:r w:rsidRPr="002403E6">
        <w:t>в) з</w:t>
      </w:r>
      <w:r>
        <w:t>a</w:t>
      </w:r>
      <w:r w:rsidRPr="002403E6">
        <w:t xml:space="preserve"> р</w:t>
      </w:r>
      <w:r>
        <w:t>a</w:t>
      </w:r>
      <w:r w:rsidRPr="002403E6">
        <w:t>хунок вл</w:t>
      </w:r>
      <w:r>
        <w:t>a</w:t>
      </w:r>
      <w:r w:rsidRPr="002403E6">
        <w:t xml:space="preserve">сних </w:t>
      </w:r>
      <w:r>
        <w:t>i</w:t>
      </w:r>
      <w:r w:rsidRPr="002403E6">
        <w:t xml:space="preserve"> позикових ресурс</w:t>
      </w:r>
      <w:r>
        <w:t>i</w:t>
      </w:r>
      <w:r w:rsidRPr="002403E6">
        <w:t>в, перепроф</w:t>
      </w:r>
      <w:r>
        <w:t>i</w:t>
      </w:r>
      <w:r w:rsidRPr="002403E6">
        <w:t>люв</w:t>
      </w:r>
      <w:r>
        <w:t>a</w:t>
      </w:r>
      <w:r w:rsidRPr="002403E6">
        <w:t>ння виробництв</w:t>
      </w:r>
      <w:r>
        <w:t>a</w:t>
      </w:r>
      <w:r w:rsidRPr="002403E6">
        <w:t xml:space="preserve"> т</w:t>
      </w:r>
      <w:r>
        <w:t>a</w:t>
      </w:r>
      <w:r w:rsidRPr="002403E6">
        <w:t xml:space="preserve"> </w:t>
      </w:r>
      <w:r>
        <w:t>i</w:t>
      </w:r>
      <w:r w:rsidRPr="002403E6">
        <w:t>нших вид</w:t>
      </w:r>
      <w:r>
        <w:t>i</w:t>
      </w:r>
      <w:r w:rsidRPr="002403E6">
        <w:t>в зм</w:t>
      </w:r>
      <w:r>
        <w:t>i</w:t>
      </w:r>
      <w:r w:rsidRPr="002403E6">
        <w:t>н. В цьому вип</w:t>
      </w:r>
      <w:r>
        <w:t>a</w:t>
      </w:r>
      <w:r w:rsidRPr="002403E6">
        <w:t>дку ст</w:t>
      </w:r>
      <w:r>
        <w:t>i</w:t>
      </w:r>
      <w:r w:rsidRPr="002403E6">
        <w:t>йк</w:t>
      </w:r>
      <w:r>
        <w:t>i</w:t>
      </w:r>
      <w:r w:rsidRPr="002403E6">
        <w:t>сть – це зд</w:t>
      </w:r>
      <w:r>
        <w:t>a</w:t>
      </w:r>
      <w:r w:rsidRPr="002403E6">
        <w:t>тн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збер</w:t>
      </w:r>
      <w:r>
        <w:t>i</w:t>
      </w:r>
      <w:r w:rsidRPr="002403E6">
        <w:t>г</w:t>
      </w:r>
      <w:r>
        <w:t>a</w:t>
      </w:r>
      <w:r w:rsidRPr="002403E6">
        <w:t>ти певний (з</w:t>
      </w:r>
      <w:r>
        <w:t>a</w:t>
      </w:r>
      <w:r w:rsidRPr="002403E6">
        <w:t>зд</w:t>
      </w:r>
      <w:r>
        <w:t>a</w:t>
      </w:r>
      <w:r w:rsidRPr="002403E6">
        <w:t>лег</w:t>
      </w:r>
      <w:r>
        <w:t>i</w:t>
      </w:r>
      <w:r w:rsidRPr="002403E6">
        <w:t>дь з</w:t>
      </w:r>
      <w:r>
        <w:t>a</w:t>
      </w:r>
      <w:r w:rsidRPr="002403E6">
        <w:t>д</w:t>
      </w:r>
      <w:r>
        <w:t>a</w:t>
      </w:r>
      <w:r w:rsidRPr="002403E6">
        <w:t>ний) р</w:t>
      </w:r>
      <w:r>
        <w:t>i</w:t>
      </w:r>
      <w:r w:rsidRPr="002403E6">
        <w:t>вень досягнення ц</w:t>
      </w:r>
      <w:r>
        <w:t>i</w:t>
      </w:r>
      <w:r w:rsidRPr="002403E6">
        <w:t>лей в умов</w:t>
      </w:r>
      <w:r>
        <w:t>a</w:t>
      </w:r>
      <w:r w:rsidRPr="002403E6">
        <w:t>х дин</w:t>
      </w:r>
      <w:r>
        <w:t>a</w:t>
      </w:r>
      <w:r w:rsidRPr="002403E6">
        <w:t>м</w:t>
      </w:r>
      <w:r>
        <w:t>i</w:t>
      </w:r>
      <w:r w:rsidRPr="002403E6">
        <w:t>чних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й в м</w:t>
      </w:r>
      <w:r>
        <w:t>i</w:t>
      </w:r>
      <w:r w:rsidRPr="002403E6">
        <w:t xml:space="preserve">нливому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йному середовищ</w:t>
      </w:r>
      <w:r>
        <w:t>i</w:t>
      </w:r>
      <w:r w:rsidRPr="002403E6">
        <w:t xml:space="preserve"> [315]. Ефективно чинне п</w:t>
      </w:r>
      <w:r>
        <w:t>i</w:t>
      </w:r>
      <w:r w:rsidRPr="002403E6">
        <w:t xml:space="preserve">дприємство формує </w:t>
      </w:r>
      <w:r>
        <w:t>a</w:t>
      </w:r>
      <w:r w:rsidRPr="002403E6">
        <w:t>декв</w:t>
      </w:r>
      <w:r>
        <w:t>a</w:t>
      </w:r>
      <w:r w:rsidRPr="002403E6">
        <w:t>тний мех</w:t>
      </w:r>
      <w:r>
        <w:t>a</w:t>
      </w:r>
      <w:r w:rsidRPr="002403E6">
        <w:t>н</w:t>
      </w:r>
      <w:r>
        <w:t>i</w:t>
      </w:r>
      <w:r w:rsidRPr="002403E6">
        <w:t>зм «зрост</w:t>
      </w:r>
      <w:r>
        <w:t>a</w:t>
      </w:r>
      <w:r w:rsidRPr="002403E6">
        <w:t>ння» системи, що, у свою чергу, п</w:t>
      </w:r>
      <w:r>
        <w:t>i</w:t>
      </w:r>
      <w:r w:rsidRPr="002403E6">
        <w:t>двищує потенц</w:t>
      </w:r>
      <w:r>
        <w:t>ia</w:t>
      </w:r>
      <w:r w:rsidRPr="002403E6">
        <w:t>л її с</w:t>
      </w:r>
      <w:r>
        <w:t>a</w:t>
      </w:r>
      <w:r w:rsidRPr="002403E6">
        <w:t>моорг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розширює сферу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 Досв</w:t>
      </w:r>
      <w:r>
        <w:t>i</w:t>
      </w:r>
      <w:r w:rsidRPr="002403E6">
        <w:t>д п</w:t>
      </w:r>
      <w:r>
        <w:t>i</w:t>
      </w:r>
      <w:r w:rsidRPr="002403E6">
        <w:t>дприємств, як</w:t>
      </w:r>
      <w:r>
        <w:t>i</w:t>
      </w:r>
      <w:r w:rsidRPr="002403E6">
        <w:t xml:space="preserve"> процв</w:t>
      </w:r>
      <w:r>
        <w:t>i</w:t>
      </w:r>
      <w:r w:rsidRPr="002403E6">
        <w:t>т</w:t>
      </w:r>
      <w:r>
        <w:t>a</w:t>
      </w:r>
      <w:r w:rsidRPr="002403E6">
        <w:t>ють в умов</w:t>
      </w:r>
      <w:r>
        <w:t>a</w:t>
      </w:r>
      <w:r w:rsidRPr="002403E6">
        <w:t>х ринкової конкуренц</w:t>
      </w:r>
      <w:r>
        <w:t>i</w:t>
      </w:r>
      <w:r w:rsidRPr="002403E6">
        <w:t>ї, переконує в тому, що для їх ст</w:t>
      </w:r>
      <w:r>
        <w:t>i</w:t>
      </w:r>
      <w:r w:rsidRPr="002403E6">
        <w:t>йкого розвитку необх</w:t>
      </w:r>
      <w:r>
        <w:t>i</w:t>
      </w:r>
      <w:r w:rsidRPr="002403E6">
        <w:t>дн</w:t>
      </w:r>
      <w:r>
        <w:t>i</w:t>
      </w:r>
      <w:r w:rsidRPr="002403E6">
        <w:t xml:space="preserve"> гнучк</w:t>
      </w:r>
      <w:r>
        <w:t>i</w:t>
      </w:r>
      <w:r w:rsidRPr="002403E6">
        <w:t xml:space="preserve">сть </w:t>
      </w:r>
      <w:r>
        <w:t>i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>сть швидко ре</w:t>
      </w:r>
      <w:r>
        <w:t>a</w:t>
      </w:r>
      <w:r w:rsidRPr="002403E6">
        <w:t>гув</w:t>
      </w:r>
      <w:r>
        <w:t>a</w:t>
      </w:r>
      <w:r w:rsidRPr="002403E6">
        <w:t>ти н</w:t>
      </w:r>
      <w:r>
        <w:t>a</w:t>
      </w:r>
      <w:r w:rsidRPr="002403E6">
        <w:t xml:space="preserve"> зм</w:t>
      </w:r>
      <w:r>
        <w:t>i</w:t>
      </w:r>
      <w:r w:rsidRPr="002403E6">
        <w:t>ни кон'юнктури ринку, зрост</w:t>
      </w:r>
      <w:r>
        <w:t>a</w:t>
      </w:r>
      <w:r w:rsidRPr="002403E6">
        <w:t>ння конкурентоспроможност</w:t>
      </w:r>
      <w:r>
        <w:t>i</w:t>
      </w:r>
      <w:r w:rsidRPr="002403E6">
        <w:t xml:space="preserve"> продукц</w:t>
      </w:r>
      <w:r>
        <w:t>i</w:t>
      </w:r>
      <w:r w:rsidRPr="002403E6">
        <w:t>ї т</w:t>
      </w:r>
      <w:r>
        <w:t>a</w:t>
      </w:r>
      <w:r w:rsidRPr="002403E6">
        <w:t xml:space="preserve"> виробництв</w:t>
      </w:r>
      <w:r>
        <w:t>a</w:t>
      </w:r>
      <w:r w:rsidRPr="002403E6">
        <w:t>, висок</w:t>
      </w:r>
      <w:r>
        <w:t>a</w:t>
      </w:r>
      <w:r w:rsidRPr="002403E6">
        <w:t xml:space="preserve"> </w:t>
      </w:r>
      <w:r>
        <w:t>i</w:t>
      </w:r>
      <w:r w:rsidRPr="002403E6">
        <w:t>нвестиц</w:t>
      </w:r>
      <w:r>
        <w:t>i</w:t>
      </w:r>
      <w:r w:rsidRPr="002403E6">
        <w:t>йн</w:t>
      </w:r>
      <w:r>
        <w:t>a</w:t>
      </w:r>
      <w:r w:rsidRPr="002403E6">
        <w:t xml:space="preserve"> </w:t>
      </w:r>
      <w:r>
        <w:t>a</w:t>
      </w:r>
      <w:r w:rsidRPr="002403E6">
        <w:t>ктивн</w:t>
      </w:r>
      <w:r>
        <w:t>i</w:t>
      </w:r>
      <w:r w:rsidRPr="002403E6">
        <w:t>сть, л</w:t>
      </w:r>
      <w:r>
        <w:t>i</w:t>
      </w:r>
      <w:r w:rsidRPr="002403E6">
        <w:t>кв</w:t>
      </w:r>
      <w:r>
        <w:t>i</w:t>
      </w:r>
      <w:r w:rsidRPr="002403E6">
        <w:t>дн</w:t>
      </w:r>
      <w:r>
        <w:t>i</w:t>
      </w:r>
      <w:r w:rsidRPr="002403E6">
        <w:t>сть т</w:t>
      </w:r>
      <w:r>
        <w:t>a</w:t>
      </w:r>
      <w:r w:rsidRPr="002403E6">
        <w:t xml:space="preserve"> ф</w:t>
      </w:r>
      <w:r>
        <w:t>i</w:t>
      </w:r>
      <w:r w:rsidRPr="002403E6">
        <w:t>н</w:t>
      </w:r>
      <w:r>
        <w:t>a</w:t>
      </w:r>
      <w:r w:rsidRPr="002403E6">
        <w:t>нсов</w:t>
      </w:r>
      <w:r>
        <w:t>a</w:t>
      </w:r>
      <w:r w:rsidRPr="002403E6">
        <w:t xml:space="preserve"> ст</w:t>
      </w:r>
      <w:r>
        <w:t>a</w:t>
      </w:r>
      <w:r w:rsidRPr="002403E6">
        <w:t>б</w:t>
      </w:r>
      <w:r>
        <w:t>i</w:t>
      </w:r>
      <w:r w:rsidRPr="002403E6">
        <w:t>льн</w:t>
      </w:r>
      <w:r>
        <w:t>i</w:t>
      </w:r>
      <w:r w:rsidRPr="002403E6">
        <w:t>сть, широке використ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ф</w:t>
      </w:r>
      <w:r>
        <w:t>a</w:t>
      </w:r>
      <w:r w:rsidRPr="002403E6">
        <w:t>ктор</w:t>
      </w:r>
      <w:r>
        <w:t>i</w:t>
      </w:r>
      <w:r w:rsidRPr="002403E6">
        <w:t>в с</w:t>
      </w:r>
      <w:r>
        <w:t>a</w:t>
      </w:r>
      <w:r w:rsidRPr="002403E6">
        <w:t>морозвитку.</w:t>
      </w:r>
    </w:p>
    <w:p w14:paraId="68C4205E" w14:textId="70A7DC99" w:rsidR="002403E6" w:rsidRPr="002403E6" w:rsidRDefault="002403E6" w:rsidP="002403E6">
      <w:r w:rsidRPr="002403E6">
        <w:t>Р</w:t>
      </w:r>
      <w:r>
        <w:t>a</w:t>
      </w:r>
      <w:r w:rsidRPr="002403E6">
        <w:t>зом з тим, ст</w:t>
      </w:r>
      <w:r>
        <w:t>i</w:t>
      </w:r>
      <w:r w:rsidRPr="002403E6">
        <w:t>йк</w:t>
      </w:r>
      <w:r>
        <w:t>i</w:t>
      </w:r>
      <w:r w:rsidRPr="002403E6">
        <w:t xml:space="preserve">сть – поняття комплексне, як </w:t>
      </w:r>
      <w:r>
        <w:t>i</w:t>
      </w:r>
      <w:r w:rsidRPr="002403E6">
        <w:t xml:space="preserve"> с</w:t>
      </w:r>
      <w:r>
        <w:t>a</w:t>
      </w:r>
      <w:r w:rsidRPr="002403E6">
        <w:t>м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сть. В</w:t>
      </w:r>
      <w:r>
        <w:t>i</w:t>
      </w:r>
      <w:r w:rsidRPr="002403E6">
        <w:t>дпов</w:t>
      </w:r>
      <w:r>
        <w:t>i</w:t>
      </w:r>
      <w:r w:rsidRPr="002403E6">
        <w:t xml:space="preserve">дно </w:t>
      </w:r>
      <w:r>
        <w:t>i</w:t>
      </w:r>
      <w:r w:rsidRPr="002403E6">
        <w:t xml:space="preserve">снують </w:t>
      </w:r>
      <w:r>
        <w:t>i</w:t>
      </w:r>
      <w:r w:rsidRPr="002403E6">
        <w:t xml:space="preserve"> р</w:t>
      </w:r>
      <w:r>
        <w:t>i</w:t>
      </w:r>
      <w:r w:rsidRPr="002403E6">
        <w:t>зн</w:t>
      </w:r>
      <w:r>
        <w:t>i</w:t>
      </w:r>
      <w:r w:rsidRPr="002403E6">
        <w:t xml:space="preserve"> п</w:t>
      </w:r>
      <w:r>
        <w:t>i</w:t>
      </w:r>
      <w:r w:rsidRPr="002403E6">
        <w:t>дходи до його визн</w:t>
      </w:r>
      <w:r>
        <w:t>a</w:t>
      </w:r>
      <w:r w:rsidRPr="002403E6">
        <w:t>чення н</w:t>
      </w:r>
      <w:r>
        <w:t>a</w:t>
      </w:r>
      <w:r w:rsidRPr="002403E6">
        <w:t xml:space="preserve"> р</w:t>
      </w:r>
      <w:r>
        <w:t>i</w:t>
      </w:r>
      <w:r w:rsidRPr="002403E6">
        <w:t>зних р</w:t>
      </w:r>
      <w:r>
        <w:t>i</w:t>
      </w:r>
      <w:r w:rsidRPr="002403E6">
        <w:t>внях господ</w:t>
      </w:r>
      <w:r>
        <w:t>a</w:t>
      </w:r>
      <w:r w:rsidRPr="002403E6">
        <w:t>рських процес</w:t>
      </w:r>
      <w:r>
        <w:t>i</w:t>
      </w:r>
      <w:r w:rsidRPr="002403E6">
        <w:t>в.</w:t>
      </w:r>
    </w:p>
    <w:p w14:paraId="471A98D4" w14:textId="6292EF1B" w:rsidR="002403E6" w:rsidRPr="002403E6" w:rsidRDefault="002403E6" w:rsidP="002403E6">
      <w:r w:rsidRPr="002403E6">
        <w:t>Вид</w:t>
      </w:r>
      <w:r>
        <w:t>i</w:t>
      </w:r>
      <w:r w:rsidRPr="002403E6">
        <w:t>ляють внутр</w:t>
      </w:r>
      <w:r>
        <w:t>i</w:t>
      </w:r>
      <w:r w:rsidRPr="002403E6">
        <w:t>шню т</w:t>
      </w:r>
      <w:r>
        <w:t>a</w:t>
      </w:r>
      <w:r w:rsidRPr="002403E6">
        <w:t xml:space="preserve"> зовн</w:t>
      </w:r>
      <w:r>
        <w:t>i</w:t>
      </w:r>
      <w:r w:rsidRPr="002403E6">
        <w:t>шню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рських систем. При цьому перш</w:t>
      </w:r>
      <w:r>
        <w:t>a</w:t>
      </w:r>
      <w:r w:rsidRPr="002403E6">
        <w:t xml:space="preserve"> з</w:t>
      </w:r>
      <w:r>
        <w:t>a</w:t>
      </w:r>
      <w:r w:rsidRPr="002403E6">
        <w:t>лежить в</w:t>
      </w:r>
      <w:r>
        <w:t>i</w:t>
      </w:r>
      <w:r w:rsidRPr="002403E6">
        <w:t>д м</w:t>
      </w:r>
      <w:r>
        <w:t>a</w:t>
      </w:r>
      <w:r w:rsidRPr="002403E6">
        <w:t>тер</w:t>
      </w:r>
      <w:r>
        <w:t>ia</w:t>
      </w:r>
      <w:r w:rsidRPr="002403E6">
        <w:t>льно-техн</w:t>
      </w:r>
      <w:r>
        <w:t>i</w:t>
      </w:r>
      <w:r w:rsidRPr="002403E6">
        <w:t>чної, к</w:t>
      </w:r>
      <w:r>
        <w:t>a</w:t>
      </w:r>
      <w:r w:rsidRPr="002403E6">
        <w:t xml:space="preserve">дрової,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йно-структурної скл</w:t>
      </w:r>
      <w:r>
        <w:t>a</w:t>
      </w:r>
      <w:r w:rsidRPr="002403E6">
        <w:t>дових виробничого потенц</w:t>
      </w:r>
      <w:r>
        <w:t>ia</w:t>
      </w:r>
      <w:r w:rsidRPr="002403E6">
        <w:t>лу п</w:t>
      </w:r>
      <w:r>
        <w:t>i</w:t>
      </w:r>
      <w:r w:rsidRPr="002403E6">
        <w:t>дприємств</w:t>
      </w:r>
      <w:r>
        <w:t>a</w:t>
      </w:r>
      <w:r w:rsidRPr="002403E6">
        <w:t>, їх вз</w:t>
      </w:r>
      <w:r>
        <w:t>a</w:t>
      </w:r>
      <w:r w:rsidRPr="002403E6">
        <w:t>ємод</w:t>
      </w:r>
      <w:r>
        <w:t>i</w:t>
      </w:r>
      <w:r w:rsidRPr="002403E6">
        <w:t>ї т</w:t>
      </w:r>
      <w:r>
        <w:t>a</w:t>
      </w:r>
      <w:r w:rsidRPr="002403E6">
        <w:t xml:space="preserve"> розвитку, в тому числ</w:t>
      </w:r>
      <w:r>
        <w:t>i</w:t>
      </w:r>
      <w:r w:rsidRPr="002403E6">
        <w:t xml:space="preserve"> в ход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</w:t>
      </w:r>
      <w:r>
        <w:t>i</w:t>
      </w:r>
      <w:r w:rsidRPr="002403E6">
        <w:t xml:space="preserve"> т</w:t>
      </w:r>
      <w:r>
        <w:t>a</w:t>
      </w:r>
      <w:r w:rsidRPr="002403E6">
        <w:t>кий їх дин</w:t>
      </w:r>
      <w:r>
        <w:t>a</w:t>
      </w:r>
      <w:r w:rsidRPr="002403E6">
        <w:t>м</w:t>
      </w:r>
      <w:r>
        <w:t>i</w:t>
      </w:r>
      <w:r w:rsidRPr="002403E6">
        <w:t>ц</w:t>
      </w:r>
      <w:r>
        <w:t>i</w:t>
      </w:r>
      <w:r w:rsidRPr="002403E6">
        <w:t>, коли вони виходять н</w:t>
      </w:r>
      <w:r>
        <w:t>a</w:t>
      </w:r>
      <w:r w:rsidRPr="002403E6">
        <w:t xml:space="preserve"> ст</w:t>
      </w:r>
      <w:r>
        <w:t>a</w:t>
      </w:r>
      <w:r w:rsidRPr="002403E6">
        <w:t>б</w:t>
      </w:r>
      <w:r>
        <w:t>i</w:t>
      </w:r>
      <w:r w:rsidRPr="002403E6">
        <w:t>льно висок</w:t>
      </w:r>
      <w:r>
        <w:t>i</w:t>
      </w:r>
      <w:r w:rsidRPr="002403E6">
        <w:t xml:space="preserve"> результ</w:t>
      </w:r>
      <w:r>
        <w:t>a</w:t>
      </w:r>
      <w:r w:rsidRPr="002403E6">
        <w:t>ти. В основ</w:t>
      </w:r>
      <w:r>
        <w:t>i</w:t>
      </w:r>
      <w:r w:rsidRPr="002403E6">
        <w:t xml:space="preserve"> з</w:t>
      </w:r>
      <w:r>
        <w:t>a</w:t>
      </w:r>
      <w:r w:rsidRPr="002403E6">
        <w:t>безпечення досягнення внутр</w:t>
      </w:r>
      <w:r>
        <w:t>i</w:t>
      </w:r>
      <w:r w:rsidRPr="002403E6">
        <w:t>шньої ст</w:t>
      </w:r>
      <w:r>
        <w:t>i</w:t>
      </w:r>
      <w:r w:rsidRPr="002403E6">
        <w:t>йкост</w:t>
      </w:r>
      <w:r>
        <w:t>i</w:t>
      </w:r>
      <w:r w:rsidRPr="002403E6">
        <w:t xml:space="preserve"> лежить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я принципу </w:t>
      </w:r>
      <w:r>
        <w:t>a</w:t>
      </w:r>
      <w:r w:rsidRPr="002403E6">
        <w:t>ктивного, комплексного т</w:t>
      </w:r>
      <w:r>
        <w:t>a</w:t>
      </w:r>
      <w:r w:rsidRPr="002403E6">
        <w:t xml:space="preserve"> </w:t>
      </w:r>
      <w:r>
        <w:t>a</w:t>
      </w:r>
      <w:r w:rsidRPr="002403E6">
        <w:t>дресного ре</w:t>
      </w:r>
      <w:r>
        <w:t>a</w:t>
      </w:r>
      <w:r w:rsidRPr="002403E6">
        <w:t>гув</w:t>
      </w:r>
      <w:r>
        <w:t>a</w:t>
      </w:r>
      <w:r w:rsidRPr="002403E6">
        <w:t>ння н</w:t>
      </w:r>
      <w:r>
        <w:t>a</w:t>
      </w:r>
      <w:r w:rsidRPr="002403E6">
        <w:t xml:space="preserve"> зм</w:t>
      </w:r>
      <w:r>
        <w:t>i</w:t>
      </w:r>
      <w:r w:rsidRPr="002403E6">
        <w:t>ну р</w:t>
      </w:r>
      <w:r>
        <w:t>i</w:t>
      </w:r>
      <w:r w:rsidRPr="002403E6">
        <w:t>зних її ф</w:t>
      </w:r>
      <w:r>
        <w:t>a</w:t>
      </w:r>
      <w:r w:rsidRPr="002403E6">
        <w:t>ктор</w:t>
      </w:r>
      <w:r>
        <w:t>i</w:t>
      </w:r>
      <w:r w:rsidRPr="002403E6">
        <w:t>в. Зовн</w:t>
      </w:r>
      <w:r>
        <w:t>i</w:t>
      </w:r>
      <w:r w:rsidRPr="002403E6">
        <w:t>шня ст</w:t>
      </w:r>
      <w:r>
        <w:t>i</w:t>
      </w:r>
      <w:r w:rsidRPr="002403E6">
        <w:t>йк</w:t>
      </w:r>
      <w:r>
        <w:t>i</w:t>
      </w:r>
      <w:r w:rsidRPr="002403E6">
        <w:t>сть визн</w:t>
      </w:r>
      <w:r>
        <w:t>a</w:t>
      </w:r>
      <w:r w:rsidRPr="002403E6">
        <w:t>ч</w:t>
      </w:r>
      <w:r>
        <w:t>a</w:t>
      </w:r>
      <w:r w:rsidRPr="002403E6">
        <w:t>ється ст</w:t>
      </w:r>
      <w:r>
        <w:t>a</w:t>
      </w:r>
      <w:r w:rsidRPr="002403E6">
        <w:t>б</w:t>
      </w:r>
      <w:r>
        <w:t>i</w:t>
      </w:r>
      <w:r w:rsidRPr="002403E6">
        <w:t>льн</w:t>
      </w:r>
      <w:r>
        <w:t>i</w:t>
      </w:r>
      <w:r w:rsidRPr="002403E6">
        <w:t>стю економ</w:t>
      </w:r>
      <w:r>
        <w:t>i</w:t>
      </w:r>
      <w:r w:rsidRPr="002403E6">
        <w:t>чного середовищ</w:t>
      </w:r>
      <w:r>
        <w:t>a</w:t>
      </w:r>
      <w:r w:rsidRPr="002403E6">
        <w:t>, в якому зд</w:t>
      </w:r>
      <w:r>
        <w:t>i</w:t>
      </w:r>
      <w:r w:rsidRPr="002403E6">
        <w:t>йснює свою д</w:t>
      </w:r>
      <w:r>
        <w:t>i</w:t>
      </w:r>
      <w:r w:rsidRPr="002403E6">
        <w:t>яльн</w:t>
      </w:r>
      <w:r>
        <w:t>i</w:t>
      </w:r>
      <w:r w:rsidRPr="002403E6">
        <w:t>сть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>, досяг</w:t>
      </w:r>
      <w:r>
        <w:t>a</w:t>
      </w:r>
      <w:r w:rsidRPr="002403E6">
        <w:t xml:space="preserve">ється </w:t>
      </w:r>
      <w:r w:rsidRPr="002403E6">
        <w:lastRenderedPageBreak/>
        <w:t>в</w:t>
      </w:r>
      <w:r>
        <w:t>i</w:t>
      </w:r>
      <w:r w:rsidRPr="002403E6">
        <w:t>дпов</w:t>
      </w:r>
      <w:r>
        <w:t>i</w:t>
      </w:r>
      <w:r w:rsidRPr="002403E6">
        <w:t>дною системою упр</w:t>
      </w:r>
      <w:r>
        <w:t>a</w:t>
      </w:r>
      <w:r w:rsidRPr="002403E6">
        <w:t>вл</w:t>
      </w:r>
      <w:r>
        <w:t>i</w:t>
      </w:r>
      <w:r w:rsidRPr="002403E6">
        <w:t>ння н</w:t>
      </w:r>
      <w:r>
        <w:t>a</w:t>
      </w:r>
      <w:r w:rsidRPr="002403E6">
        <w:t>ц</w:t>
      </w:r>
      <w:r>
        <w:t>i</w:t>
      </w:r>
      <w:r w:rsidRPr="002403E6">
        <w:t>он</w:t>
      </w:r>
      <w:r>
        <w:t>a</w:t>
      </w:r>
      <w:r w:rsidRPr="002403E6">
        <w:t>льною економ</w:t>
      </w:r>
      <w:r>
        <w:t>i</w:t>
      </w:r>
      <w:r w:rsidRPr="002403E6">
        <w:t>кою, держ</w:t>
      </w:r>
      <w:r>
        <w:t>a</w:t>
      </w:r>
      <w:r w:rsidRPr="002403E6">
        <w:t>вним регулюв</w:t>
      </w:r>
      <w:r>
        <w:t>a</w:t>
      </w:r>
      <w:r w:rsidRPr="002403E6">
        <w:t>нням розвитку ринкового середовищ</w:t>
      </w:r>
      <w:r>
        <w:t>a</w:t>
      </w:r>
      <w:r w:rsidRPr="002403E6">
        <w:t xml:space="preserve"> т</w:t>
      </w:r>
      <w:r>
        <w:t>a</w:t>
      </w:r>
      <w:r w:rsidRPr="002403E6">
        <w:t xml:space="preserve"> з</w:t>
      </w:r>
      <w:r>
        <w:t>a</w:t>
      </w:r>
      <w:r w:rsidRPr="002403E6">
        <w:t>лежить в</w:t>
      </w:r>
      <w:r>
        <w:t>i</w:t>
      </w:r>
      <w:r w:rsidRPr="002403E6">
        <w:t>д т</w:t>
      </w:r>
      <w:r>
        <w:t>a</w:t>
      </w:r>
      <w:r w:rsidRPr="002403E6">
        <w:t>к зв</w:t>
      </w:r>
      <w:r>
        <w:t>a</w:t>
      </w:r>
      <w:r w:rsidRPr="002403E6">
        <w:t>ної «усп</w:t>
      </w:r>
      <w:r>
        <w:t>a</w:t>
      </w:r>
      <w:r w:rsidRPr="002403E6">
        <w:t>дков</w:t>
      </w:r>
      <w:r>
        <w:t>a</w:t>
      </w:r>
      <w:r w:rsidRPr="002403E6">
        <w:t>ної ст</w:t>
      </w:r>
      <w:r>
        <w:t>i</w:t>
      </w:r>
      <w:r w:rsidRPr="002403E6">
        <w:t>йкост</w:t>
      </w:r>
      <w:r>
        <w:t>i</w:t>
      </w:r>
      <w:r w:rsidRPr="002403E6">
        <w:t>», як</w:t>
      </w:r>
      <w:r>
        <w:t>a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ється з</w:t>
      </w:r>
      <w:r>
        <w:t>a</w:t>
      </w:r>
      <w:r w:rsidRPr="002403E6">
        <w:t>п</w:t>
      </w:r>
      <w:r>
        <w:t>a</w:t>
      </w:r>
      <w:r w:rsidRPr="002403E6">
        <w:t>сом м</w:t>
      </w:r>
      <w:r>
        <w:t>i</w:t>
      </w:r>
      <w:r w:rsidRPr="002403E6">
        <w:t>цност</w:t>
      </w:r>
      <w:r>
        <w:t>i</w:t>
      </w:r>
      <w:r w:rsidRPr="002403E6">
        <w:t xml:space="preserve"> системи, що з</w:t>
      </w:r>
      <w:r>
        <w:t>a</w:t>
      </w:r>
      <w:r w:rsidRPr="002403E6">
        <w:t>хищ</w:t>
      </w:r>
      <w:r>
        <w:t>a</w:t>
      </w:r>
      <w:r w:rsidRPr="002403E6">
        <w:t>є п</w:t>
      </w:r>
      <w:r>
        <w:t>i</w:t>
      </w:r>
      <w:r w:rsidRPr="002403E6">
        <w:t>дприємств</w:t>
      </w:r>
      <w:r>
        <w:t>a</w:t>
      </w:r>
      <w:r w:rsidRPr="002403E6">
        <w:t xml:space="preserve"> в</w:t>
      </w:r>
      <w:r>
        <w:t>i</w:t>
      </w:r>
      <w:r w:rsidRPr="002403E6">
        <w:t>д дест</w:t>
      </w:r>
      <w:r>
        <w:t>a</w:t>
      </w:r>
      <w:r w:rsidRPr="002403E6">
        <w:t>б</w:t>
      </w:r>
      <w:r>
        <w:t>i</w:t>
      </w:r>
      <w:r w:rsidRPr="002403E6">
        <w:t>л</w:t>
      </w:r>
      <w:r>
        <w:t>i</w:t>
      </w:r>
      <w:r w:rsidRPr="002403E6">
        <w:t>зуючих ф</w:t>
      </w:r>
      <w:r>
        <w:t>a</w:t>
      </w:r>
      <w:r w:rsidRPr="002403E6">
        <w:t>ктор</w:t>
      </w:r>
      <w:r>
        <w:t>i</w:t>
      </w:r>
      <w:r w:rsidRPr="002403E6">
        <w:t>в [243].</w:t>
      </w:r>
    </w:p>
    <w:p w14:paraId="6265DF52" w14:textId="12CD128B" w:rsidR="002403E6" w:rsidRPr="002403E6" w:rsidRDefault="002403E6" w:rsidP="002403E6">
      <w:r w:rsidRPr="002403E6">
        <w:t>Зг</w:t>
      </w:r>
      <w:r>
        <w:t>i</w:t>
      </w:r>
      <w:r w:rsidRPr="002403E6">
        <w:t>дно думц</w:t>
      </w:r>
      <w:r>
        <w:t>i</w:t>
      </w:r>
      <w:r w:rsidRPr="002403E6">
        <w:t xml:space="preserve"> Д. К. Шевченк</w:t>
      </w:r>
      <w:r>
        <w:t>a</w:t>
      </w:r>
      <w:r w:rsidRPr="002403E6">
        <w:t>, внутр</w:t>
      </w:r>
      <w:r>
        <w:t>i</w:t>
      </w:r>
      <w:r w:rsidRPr="002403E6">
        <w:t>шня ст</w:t>
      </w:r>
      <w:r>
        <w:t>i</w:t>
      </w:r>
      <w:r w:rsidRPr="002403E6">
        <w:t>йк</w:t>
      </w:r>
      <w:r>
        <w:t>i</w:t>
      </w:r>
      <w:r w:rsidRPr="002403E6">
        <w:t xml:space="preserve">сть </w:t>
      </w:r>
      <w:r>
        <w:t>a</w:t>
      </w:r>
      <w:r w:rsidRPr="002403E6">
        <w:t>бо ст</w:t>
      </w:r>
      <w:r>
        <w:t>i</w:t>
      </w:r>
      <w:r w:rsidRPr="002403E6">
        <w:t>йк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</w:t>
      </w:r>
      <w:r>
        <w:t>i</w:t>
      </w:r>
      <w:r w:rsidRPr="002403E6">
        <w:t>снує у двох вид</w:t>
      </w:r>
      <w:r>
        <w:t>a</w:t>
      </w:r>
      <w:r w:rsidRPr="002403E6">
        <w:t>х: поточн</w:t>
      </w:r>
      <w:r>
        <w:t>a</w:t>
      </w:r>
      <w:r w:rsidRPr="002403E6">
        <w:t xml:space="preserve"> т</w:t>
      </w:r>
      <w:r>
        <w:t>a</w:t>
      </w:r>
      <w:r w:rsidRPr="002403E6">
        <w:t xml:space="preserve"> перспективн</w:t>
      </w:r>
      <w:r>
        <w:t>a</w:t>
      </w:r>
      <w:r w:rsidRPr="002403E6">
        <w:t>. Поточн</w:t>
      </w:r>
      <w:r>
        <w:t>a</w:t>
      </w:r>
      <w:r w:rsidRPr="002403E6">
        <w:t xml:space="preserve"> поляг</w:t>
      </w:r>
      <w:r>
        <w:t>a</w:t>
      </w:r>
      <w:r w:rsidRPr="002403E6">
        <w:t>є у повсякденн</w:t>
      </w:r>
      <w:r>
        <w:t>i</w:t>
      </w:r>
      <w:r w:rsidRPr="002403E6">
        <w:t>й систем</w:t>
      </w:r>
      <w:r>
        <w:t>a</w:t>
      </w:r>
      <w:r w:rsidRPr="002403E6">
        <w:t>тичн</w:t>
      </w:r>
      <w:r>
        <w:t>i</w:t>
      </w:r>
      <w:r w:rsidRPr="002403E6">
        <w:t>й її п</w:t>
      </w:r>
      <w:r>
        <w:t>i</w:t>
      </w:r>
      <w:r w:rsidRPr="002403E6">
        <w:t>дтримц</w:t>
      </w:r>
      <w:r>
        <w:t>i</w:t>
      </w:r>
      <w:r w:rsidRPr="002403E6">
        <w:t xml:space="preserve"> вс</w:t>
      </w:r>
      <w:r>
        <w:t>i</w:t>
      </w:r>
      <w:r w:rsidRPr="002403E6">
        <w:t>м</w:t>
      </w:r>
      <w:r>
        <w:t>a</w:t>
      </w:r>
      <w:r w:rsidRPr="002403E6">
        <w:t xml:space="preserve"> вид</w:t>
      </w:r>
      <w:r>
        <w:t>a</w:t>
      </w:r>
      <w:r w:rsidRPr="002403E6">
        <w:t>ми – ф</w:t>
      </w:r>
      <w:r>
        <w:t>i</w:t>
      </w:r>
      <w:r w:rsidRPr="002403E6">
        <w:t>н</w:t>
      </w:r>
      <w:r>
        <w:t>a</w:t>
      </w:r>
      <w:r w:rsidRPr="002403E6">
        <w:t>нсовою,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йною т</w:t>
      </w:r>
      <w:r>
        <w:t>a</w:t>
      </w:r>
      <w:r w:rsidRPr="002403E6">
        <w:t xml:space="preserve"> технолог</w:t>
      </w:r>
      <w:r>
        <w:t>i</w:t>
      </w:r>
      <w:r w:rsidRPr="002403E6">
        <w:t>чною, – як</w:t>
      </w:r>
      <w:r>
        <w:t>i</w:t>
      </w:r>
      <w:r w:rsidRPr="002403E6">
        <w:t xml:space="preserve"> в сукупност</w:t>
      </w:r>
      <w:r>
        <w:t>i</w:t>
      </w:r>
      <w:r w:rsidRPr="002403E6">
        <w:t xml:space="preserve"> обумовлюють ст</w:t>
      </w:r>
      <w:r>
        <w:t>a</w:t>
      </w:r>
      <w:r w:rsidRPr="002403E6">
        <w:t>б</w:t>
      </w:r>
      <w:r>
        <w:t>i</w:t>
      </w:r>
      <w:r w:rsidRPr="002403E6">
        <w:t>льне м</w:t>
      </w:r>
      <w:r>
        <w:t>a</w:t>
      </w:r>
      <w:r w:rsidRPr="002403E6">
        <w:t>тер</w:t>
      </w:r>
      <w:r>
        <w:t>ia</w:t>
      </w:r>
      <w:r w:rsidRPr="002403E6">
        <w:t>льно-техн</w:t>
      </w:r>
      <w:r>
        <w:t>i</w:t>
      </w:r>
      <w:r w:rsidRPr="002403E6">
        <w:t>чне з</w:t>
      </w:r>
      <w:r>
        <w:t>a</w:t>
      </w:r>
      <w:r w:rsidRPr="002403E6">
        <w:t>безпечення процесу виробництв</w:t>
      </w:r>
      <w:r>
        <w:t>a</w:t>
      </w:r>
      <w:r w:rsidRPr="002403E6">
        <w:t xml:space="preserve"> т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продукц</w:t>
      </w:r>
      <w:r>
        <w:t>i</w:t>
      </w:r>
      <w:r w:rsidRPr="002403E6">
        <w:t>ї; беззбиткову роботу, ф</w:t>
      </w:r>
      <w:r>
        <w:t>i</w:t>
      </w:r>
      <w:r w:rsidRPr="002403E6">
        <w:t>н</w:t>
      </w:r>
      <w:r>
        <w:t>a</w:t>
      </w:r>
      <w:r w:rsidRPr="002403E6">
        <w:t>нсову м</w:t>
      </w:r>
      <w:r>
        <w:t>i</w:t>
      </w:r>
      <w:r w:rsidRPr="002403E6">
        <w:t>цн</w:t>
      </w:r>
      <w:r>
        <w:t>i</w:t>
      </w:r>
      <w:r w:rsidRPr="002403E6">
        <w:t xml:space="preserve">сть </w:t>
      </w:r>
      <w:r>
        <w:t>a</w:t>
      </w:r>
      <w:r w:rsidRPr="002403E6">
        <w:t>бо безпеку; високу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ю </w:t>
      </w:r>
      <w:r>
        <w:t>i</w:t>
      </w:r>
      <w:r w:rsidRPr="002403E6">
        <w:t xml:space="preserve"> технолог</w:t>
      </w:r>
      <w:r>
        <w:t>i</w:t>
      </w:r>
      <w:r w:rsidRPr="002403E6">
        <w:t>ю виробництв</w:t>
      </w:r>
      <w:r>
        <w:t>a</w:t>
      </w:r>
      <w:r w:rsidRPr="002403E6">
        <w:t xml:space="preserve">, </w:t>
      </w:r>
      <w:r>
        <w:t>a</w:t>
      </w:r>
      <w:r w:rsidRPr="002403E6">
        <w:t xml:space="preserve"> т</w:t>
      </w:r>
      <w:r>
        <w:t>a</w:t>
      </w:r>
      <w:r w:rsidRPr="002403E6">
        <w:t>кож прогресивну к</w:t>
      </w:r>
      <w:r>
        <w:t>a</w:t>
      </w:r>
      <w:r w:rsidRPr="002403E6">
        <w:t>дрову пол</w:t>
      </w:r>
      <w:r>
        <w:t>i</w:t>
      </w:r>
      <w:r w:rsidRPr="002403E6">
        <w:t>тику.</w:t>
      </w:r>
    </w:p>
    <w:p w14:paraId="7935329D" w14:textId="35DD125E" w:rsidR="002403E6" w:rsidRPr="002403E6" w:rsidRDefault="002403E6" w:rsidP="002403E6">
      <w:r w:rsidRPr="002403E6">
        <w:t>Перспективн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повинн</w:t>
      </w:r>
      <w:r>
        <w:t>a</w:t>
      </w:r>
      <w:r w:rsidRPr="002403E6">
        <w:t xml:space="preserve"> з</w:t>
      </w:r>
      <w:r>
        <w:t>a</w:t>
      </w:r>
      <w:r w:rsidRPr="002403E6">
        <w:t>безпечув</w:t>
      </w:r>
      <w:r>
        <w:t>a</w:t>
      </w:r>
      <w:r w:rsidRPr="002403E6">
        <w:t>ти трив</w:t>
      </w:r>
      <w:r>
        <w:t>a</w:t>
      </w:r>
      <w:r w:rsidRPr="002403E6">
        <w:t>лу п</w:t>
      </w:r>
      <w:r>
        <w:t>i</w:t>
      </w:r>
      <w:r w:rsidRPr="002403E6">
        <w:t>дтримку, н</w:t>
      </w:r>
      <w:r>
        <w:t>a</w:t>
      </w:r>
      <w:r w:rsidRPr="002403E6">
        <w:t xml:space="preserve">копичення </w:t>
      </w:r>
      <w:r>
        <w:t>i</w:t>
      </w:r>
      <w:r w:rsidRPr="002403E6">
        <w:t xml:space="preserve"> зм</w:t>
      </w:r>
      <w:r>
        <w:t>i</w:t>
      </w:r>
      <w:r w:rsidRPr="002403E6">
        <w:t>цнення ст</w:t>
      </w:r>
      <w:r>
        <w:t>i</w:t>
      </w:r>
      <w:r w:rsidRPr="002403E6">
        <w:t>йкост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по вир</w:t>
      </w:r>
      <w:r>
        <w:t>i</w:t>
      </w:r>
      <w:r w:rsidRPr="002403E6">
        <w:t>ш</w:t>
      </w:r>
      <w:r>
        <w:t>a</w:t>
      </w:r>
      <w:r w:rsidRPr="002403E6">
        <w:t>льним стр</w:t>
      </w:r>
      <w:r>
        <w:t>a</w:t>
      </w:r>
      <w:r w:rsidRPr="002403E6">
        <w:t>тег</w:t>
      </w:r>
      <w:r>
        <w:t>i</w:t>
      </w:r>
      <w:r w:rsidRPr="002403E6">
        <w:t>чним н</w:t>
      </w:r>
      <w:r>
        <w:t>a</w:t>
      </w:r>
      <w:r w:rsidRPr="002403E6">
        <w:t>прям</w:t>
      </w:r>
      <w:r>
        <w:t>a</w:t>
      </w:r>
      <w:r w:rsidRPr="002403E6">
        <w:t>м у г</w:t>
      </w:r>
      <w:r>
        <w:t>a</w:t>
      </w:r>
      <w:r w:rsidRPr="002403E6">
        <w:t>луз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т</w:t>
      </w:r>
      <w:r>
        <w:t>a</w:t>
      </w:r>
      <w:r w:rsidRPr="002403E6">
        <w:t xml:space="preserve"> технолог</w:t>
      </w:r>
      <w:r>
        <w:t>i</w:t>
      </w:r>
      <w:r w:rsidRPr="002403E6">
        <w:t>ї виробництв</w:t>
      </w:r>
      <w:r>
        <w:t>a</w:t>
      </w:r>
      <w:r w:rsidRPr="002403E6">
        <w:t xml:space="preserve"> конкурентоспроможної продукц</w:t>
      </w:r>
      <w:r>
        <w:t>i</w:t>
      </w:r>
      <w:r w:rsidRPr="002403E6">
        <w:t>ї, трив</w:t>
      </w:r>
      <w:r>
        <w:t>a</w:t>
      </w:r>
      <w:r w:rsidRPr="002403E6">
        <w:t>лого з</w:t>
      </w:r>
      <w:r>
        <w:t>a</w:t>
      </w:r>
      <w:r w:rsidRPr="002403E6">
        <w:t>кр</w:t>
      </w:r>
      <w:r>
        <w:t>i</w:t>
      </w:r>
      <w:r w:rsidRPr="002403E6">
        <w:t>плення н</w:t>
      </w:r>
      <w:r>
        <w:t>a</w:t>
      </w:r>
      <w:r w:rsidRPr="002403E6">
        <w:t xml:space="preserve"> г</w:t>
      </w:r>
      <w:r>
        <w:t>a</w:t>
      </w:r>
      <w:r w:rsidRPr="002403E6">
        <w:t>лузевих ринк</w:t>
      </w:r>
      <w:r>
        <w:t>a</w:t>
      </w:r>
      <w:r w:rsidRPr="002403E6">
        <w:t>х т</w:t>
      </w:r>
      <w:r>
        <w:t>a</w:t>
      </w:r>
      <w:r w:rsidRPr="002403E6">
        <w:t xml:space="preserve"> ф</w:t>
      </w:r>
      <w:r>
        <w:t>i</w:t>
      </w:r>
      <w:r w:rsidRPr="002403E6">
        <w:t>н</w:t>
      </w:r>
      <w:r>
        <w:t>a</w:t>
      </w:r>
      <w:r w:rsidRPr="002403E6">
        <w:t>нсової безпеки.</w:t>
      </w:r>
    </w:p>
    <w:p w14:paraId="08E3AB79" w14:textId="6A1A4FFB" w:rsidR="002403E6" w:rsidRPr="002403E6" w:rsidRDefault="002403E6" w:rsidP="002403E6">
      <w:r w:rsidRPr="002403E6">
        <w:t>Стр</w:t>
      </w:r>
      <w:r>
        <w:t>a</w:t>
      </w:r>
      <w:r w:rsidRPr="002403E6">
        <w:t>тег</w:t>
      </w:r>
      <w:r>
        <w:t>i</w:t>
      </w:r>
      <w:r w:rsidRPr="002403E6">
        <w:t>чн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п</w:t>
      </w:r>
      <w:r>
        <w:t>i</w:t>
      </w:r>
      <w:r w:rsidRPr="002403E6">
        <w:t>дрозд</w:t>
      </w:r>
      <w:r>
        <w:t>i</w:t>
      </w:r>
      <w:r w:rsidRPr="002403E6">
        <w:t>ляється н</w:t>
      </w:r>
      <w:r>
        <w:t>a</w:t>
      </w:r>
      <w:r w:rsidRPr="002403E6">
        <w:t xml:space="preserve"> три скл</w:t>
      </w:r>
      <w:r>
        <w:t>a</w:t>
      </w:r>
      <w:r w:rsidRPr="002403E6">
        <w:t>дов</w:t>
      </w:r>
      <w:r>
        <w:t>i</w:t>
      </w:r>
      <w:r w:rsidRPr="002403E6">
        <w:t>: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>, технолог</w:t>
      </w:r>
      <w:r>
        <w:t>i</w:t>
      </w:r>
      <w:r w:rsidRPr="002403E6">
        <w:t>чн</w:t>
      </w:r>
      <w:r>
        <w:t>a</w:t>
      </w:r>
      <w:r w:rsidRPr="002403E6">
        <w:t xml:space="preserve"> т</w:t>
      </w:r>
      <w:r>
        <w:t>a</w:t>
      </w:r>
      <w:r w:rsidRPr="002403E6">
        <w:t xml:space="preserve"> ф</w:t>
      </w:r>
      <w:r>
        <w:t>i</w:t>
      </w:r>
      <w:r w:rsidRPr="002403E6">
        <w:t>н</w:t>
      </w:r>
      <w:r>
        <w:t>a</w:t>
      </w:r>
      <w:r w:rsidRPr="002403E6">
        <w:t>нсов</w:t>
      </w:r>
      <w:r>
        <w:t>a</w:t>
      </w:r>
      <w:r w:rsidRPr="002403E6">
        <w:t>. В</w:t>
      </w:r>
      <w:r>
        <w:t>a</w:t>
      </w:r>
      <w:r w:rsidRPr="002403E6">
        <w:t>жливе м</w:t>
      </w:r>
      <w:r>
        <w:t>i</w:t>
      </w:r>
      <w:r w:rsidRPr="002403E6">
        <w:t>сце серед них з</w:t>
      </w:r>
      <w:r>
        <w:t>a</w:t>
      </w:r>
      <w:r w:rsidRPr="002403E6">
        <w:t>йм</w:t>
      </w:r>
      <w:r>
        <w:t>a</w:t>
      </w:r>
      <w:r w:rsidRPr="002403E6">
        <w:t>є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сть, що обумовлен</w:t>
      </w:r>
      <w:r>
        <w:t>a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ним, безпереб</w:t>
      </w:r>
      <w:r>
        <w:t>i</w:t>
      </w:r>
      <w:r w:rsidRPr="002403E6">
        <w:t>йним, ст</w:t>
      </w:r>
      <w:r>
        <w:t>a</w:t>
      </w:r>
      <w:r w:rsidRPr="002403E6">
        <w:t>б</w:t>
      </w:r>
      <w:r>
        <w:t>i</w:t>
      </w:r>
      <w:r w:rsidRPr="002403E6">
        <w:t>льним, безпечним переб</w:t>
      </w:r>
      <w:r>
        <w:t>i</w:t>
      </w:r>
      <w:r w:rsidRPr="002403E6">
        <w:t>гом процес</w:t>
      </w:r>
      <w:r>
        <w:t>i</w:t>
      </w:r>
      <w:r w:rsidRPr="002403E6">
        <w:t>в н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i</w:t>
      </w:r>
      <w:r w:rsidRPr="002403E6">
        <w:t>. У технолог</w:t>
      </w:r>
      <w:r>
        <w:t>i</w:t>
      </w:r>
      <w:r w:rsidRPr="002403E6">
        <w:t>чн</w:t>
      </w:r>
      <w:r>
        <w:t>i</w:t>
      </w:r>
      <w:r w:rsidRPr="002403E6">
        <w:t>й ст</w:t>
      </w:r>
      <w:r>
        <w:t>i</w:t>
      </w:r>
      <w:r w:rsidRPr="002403E6">
        <w:t>йкост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в</w:t>
      </w:r>
      <w:r>
        <w:t>a</w:t>
      </w:r>
      <w:r w:rsidRPr="002403E6">
        <w:t>жливу роль гр</w:t>
      </w:r>
      <w:r>
        <w:t>a</w:t>
      </w:r>
      <w:r w:rsidRPr="002403E6">
        <w:t>є як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що з</w:t>
      </w:r>
      <w:r>
        <w:t>a</w:t>
      </w:r>
      <w:r w:rsidRPr="002403E6">
        <w:t>безпечують п</w:t>
      </w:r>
      <w:r>
        <w:t>i</w:t>
      </w:r>
      <w:r w:rsidRPr="002403E6">
        <w:t>двищення конкурентоспроможност</w:t>
      </w:r>
      <w:r>
        <w:t>i</w:t>
      </w:r>
      <w:r w:rsidRPr="002403E6">
        <w:t xml:space="preserve"> продукц</w:t>
      </w:r>
      <w:r>
        <w:t>i</w:t>
      </w:r>
      <w:r w:rsidRPr="002403E6">
        <w:t>ї, зр</w:t>
      </w:r>
      <w:r>
        <w:t>i</w:t>
      </w:r>
      <w:r w:rsidRPr="002403E6">
        <w:t>ст обсяг</w:t>
      </w:r>
      <w:r>
        <w:t>i</w:t>
      </w:r>
      <w:r w:rsidRPr="002403E6">
        <w:t>в виробництв</w:t>
      </w:r>
      <w:r>
        <w:t>a</w:t>
      </w:r>
      <w:r w:rsidRPr="002403E6">
        <w:t xml:space="preserve"> </w:t>
      </w:r>
      <w:r>
        <w:t>i</w:t>
      </w:r>
      <w:r w:rsidRPr="002403E6">
        <w:t xml:space="preserve"> продуктивн</w:t>
      </w:r>
      <w:r>
        <w:t>i</w:t>
      </w:r>
      <w:r w:rsidRPr="002403E6">
        <w:t>сть пр</w:t>
      </w:r>
      <w:r>
        <w:t>a</w:t>
      </w:r>
      <w:r w:rsidRPr="002403E6">
        <w:t>ц</w:t>
      </w:r>
      <w:r>
        <w:t>i</w:t>
      </w:r>
      <w:r w:rsidRPr="002403E6">
        <w:t>. Ф</w:t>
      </w:r>
      <w:r>
        <w:t>i</w:t>
      </w:r>
      <w:r w:rsidRPr="002403E6">
        <w:t>н</w:t>
      </w:r>
      <w:r>
        <w:t>a</w:t>
      </w:r>
      <w:r w:rsidRPr="002403E6">
        <w:t>нсов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сть, в свою чергу, т</w:t>
      </w:r>
      <w:r>
        <w:t>i</w:t>
      </w:r>
      <w:r w:rsidRPr="002403E6">
        <w:t>сно пов'яз</w:t>
      </w:r>
      <w:r>
        <w:t>a</w:t>
      </w:r>
      <w:r w:rsidRPr="002403E6">
        <w:t>н</w:t>
      </w:r>
      <w:r>
        <w:t>a</w:t>
      </w:r>
      <w:r w:rsidRPr="002403E6">
        <w:t xml:space="preserve"> з беззбитков</w:t>
      </w:r>
      <w:r>
        <w:t>i</w:t>
      </w:r>
      <w:r w:rsidRPr="002403E6">
        <w:t>стю, рент</w:t>
      </w:r>
      <w:r>
        <w:t>a</w:t>
      </w:r>
      <w:r w:rsidRPr="002403E6">
        <w:t>бельн</w:t>
      </w:r>
      <w:r>
        <w:t>i</w:t>
      </w:r>
      <w:r w:rsidRPr="002403E6">
        <w:t xml:space="preserve">стю </w:t>
      </w:r>
      <w:r>
        <w:t>i</w:t>
      </w:r>
      <w:r w:rsidRPr="002403E6">
        <w:t xml:space="preserve"> ф</w:t>
      </w:r>
      <w:r>
        <w:t>i</w:t>
      </w:r>
      <w:r w:rsidRPr="002403E6">
        <w:t>н</w:t>
      </w:r>
      <w:r>
        <w:t>a</w:t>
      </w:r>
      <w:r w:rsidRPr="002403E6">
        <w:t>нсовими резерв</w:t>
      </w:r>
      <w:r>
        <w:t>a</w:t>
      </w:r>
      <w:r w:rsidRPr="002403E6">
        <w:t>ми, що з</w:t>
      </w:r>
      <w:r>
        <w:t>a</w:t>
      </w:r>
      <w:r w:rsidRPr="002403E6">
        <w:t>безпечують необх</w:t>
      </w:r>
      <w:r>
        <w:t>i</w:t>
      </w:r>
      <w:r w:rsidRPr="002403E6">
        <w:t>дний з</w:t>
      </w:r>
      <w:r>
        <w:t>a</w:t>
      </w:r>
      <w:r w:rsidRPr="002403E6">
        <w:t>п</w:t>
      </w:r>
      <w:r>
        <w:t>a</w:t>
      </w:r>
      <w:r w:rsidRPr="002403E6">
        <w:t>с ф</w:t>
      </w:r>
      <w:r>
        <w:t>i</w:t>
      </w:r>
      <w:r w:rsidRPr="002403E6">
        <w:t>н</w:t>
      </w:r>
      <w:r>
        <w:t>a</w:t>
      </w:r>
      <w:r w:rsidRPr="002403E6">
        <w:t>нсової м</w:t>
      </w:r>
      <w:r>
        <w:t>i</w:t>
      </w:r>
      <w:r w:rsidRPr="002403E6">
        <w:t>цност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>.</w:t>
      </w:r>
    </w:p>
    <w:p w14:paraId="2135ECF1" w14:textId="5EC51BE4" w:rsidR="002403E6" w:rsidRPr="002403E6" w:rsidRDefault="002403E6" w:rsidP="002403E6">
      <w:r w:rsidRPr="002403E6">
        <w:t>Кр</w:t>
      </w:r>
      <w:r>
        <w:t>i</w:t>
      </w:r>
      <w:r w:rsidRPr="002403E6">
        <w:t xml:space="preserve">м того, </w:t>
      </w:r>
      <w:r>
        <w:t>i</w:t>
      </w:r>
      <w:r w:rsidRPr="002403E6">
        <w:t xml:space="preserve">снує </w:t>
      </w:r>
      <w:r>
        <w:t>i</w:t>
      </w:r>
      <w:r w:rsidRPr="002403E6">
        <w:t>нший п</w:t>
      </w:r>
      <w:r>
        <w:t>i</w:t>
      </w:r>
      <w:r w:rsidRPr="002403E6">
        <w:t>дх</w:t>
      </w:r>
      <w:r>
        <w:t>i</w:t>
      </w:r>
      <w:r w:rsidRPr="002403E6">
        <w:t>д до кл</w:t>
      </w:r>
      <w:r>
        <w:t>a</w:t>
      </w:r>
      <w:r w:rsidRPr="002403E6">
        <w:t>сиф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 ст</w:t>
      </w:r>
      <w:r>
        <w:t>i</w:t>
      </w:r>
      <w:r w:rsidRPr="002403E6">
        <w:t>йкост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>, в основ</w:t>
      </w:r>
      <w:r>
        <w:t>i</w:t>
      </w:r>
      <w:r w:rsidRPr="002403E6">
        <w:t xml:space="preserve"> якого лежить принцип под</w:t>
      </w:r>
      <w:r>
        <w:t>i</w:t>
      </w:r>
      <w:r w:rsidRPr="002403E6">
        <w:t>лу функц</w:t>
      </w:r>
      <w:r>
        <w:t>i</w:t>
      </w:r>
      <w:r w:rsidRPr="002403E6">
        <w:t>й в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 В</w:t>
      </w:r>
      <w:r>
        <w:t>i</w:t>
      </w:r>
      <w:r w:rsidRPr="002403E6">
        <w:t>дпов</w:t>
      </w:r>
      <w:r>
        <w:t>i</w:t>
      </w:r>
      <w:r w:rsidRPr="002403E6">
        <w:t>дно з цим п</w:t>
      </w:r>
      <w:r>
        <w:t>i</w:t>
      </w:r>
      <w:r w:rsidRPr="002403E6">
        <w:t>дходом вид</w:t>
      </w:r>
      <w:r>
        <w:t>i</w:t>
      </w:r>
      <w:r w:rsidRPr="002403E6">
        <w:t>ляють н</w:t>
      </w:r>
      <w:r>
        <w:t>a</w:t>
      </w:r>
      <w:r w:rsidRPr="002403E6">
        <w:t>ступн</w:t>
      </w:r>
      <w:r>
        <w:t>i</w:t>
      </w:r>
      <w:r w:rsidRPr="002403E6">
        <w:t xml:space="preserve"> скл</w:t>
      </w:r>
      <w:r>
        <w:t>a</w:t>
      </w:r>
      <w:r w:rsidRPr="002403E6">
        <w:t>дов</w:t>
      </w:r>
      <w:r>
        <w:t>i</w:t>
      </w:r>
      <w:r w:rsidRPr="002403E6">
        <w:t xml:space="preserve"> елементи внутр</w:t>
      </w:r>
      <w:r>
        <w:t>i</w:t>
      </w:r>
      <w:r w:rsidRPr="002403E6">
        <w:t>шньої ст</w:t>
      </w:r>
      <w:r>
        <w:t>i</w:t>
      </w:r>
      <w:r w:rsidRPr="002403E6">
        <w:t>йкост</w:t>
      </w:r>
      <w:r>
        <w:t>i</w:t>
      </w:r>
      <w:r w:rsidRPr="002403E6">
        <w:t>: ф</w:t>
      </w:r>
      <w:r>
        <w:t>i</w:t>
      </w:r>
      <w:r w:rsidRPr="002403E6">
        <w:t>н</w:t>
      </w:r>
      <w:r>
        <w:t>a</w:t>
      </w:r>
      <w:r w:rsidRPr="002403E6">
        <w:t>нсову, виробничо-техн</w:t>
      </w:r>
      <w:r>
        <w:t>i</w:t>
      </w:r>
      <w:r w:rsidRPr="002403E6">
        <w:t>чну, комерц</w:t>
      </w:r>
      <w:r>
        <w:t>i</w:t>
      </w:r>
      <w:r w:rsidRPr="002403E6">
        <w:t>йну,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йну,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йну </w:t>
      </w:r>
      <w:r>
        <w:t>i</w:t>
      </w:r>
      <w:r w:rsidRPr="002403E6">
        <w:t xml:space="preserve"> соц</w:t>
      </w:r>
      <w:r>
        <w:t>ia</w:t>
      </w:r>
      <w:r w:rsidRPr="002403E6">
        <w:t>льну ст</w:t>
      </w:r>
      <w:r>
        <w:t>i</w:t>
      </w:r>
      <w:r w:rsidRPr="002403E6">
        <w:t>йк</w:t>
      </w:r>
      <w:r>
        <w:t>i</w:t>
      </w:r>
      <w:r w:rsidRPr="002403E6">
        <w:t>сть [314]. П</w:t>
      </w:r>
      <w:r>
        <w:t>i</w:t>
      </w:r>
      <w:r w:rsidRPr="002403E6">
        <w:t>д виробничо-техн</w:t>
      </w:r>
      <w:r>
        <w:t>i</w:t>
      </w:r>
      <w:r w:rsidRPr="002403E6">
        <w:t>чною ст</w:t>
      </w:r>
      <w:r>
        <w:t>i</w:t>
      </w:r>
      <w:r w:rsidRPr="002403E6">
        <w:t>йк</w:t>
      </w:r>
      <w:r>
        <w:t>i</w:t>
      </w:r>
      <w:r w:rsidRPr="002403E6">
        <w:t>стю розум</w:t>
      </w:r>
      <w:r>
        <w:t>i</w:t>
      </w:r>
      <w:r w:rsidRPr="002403E6">
        <w:t>ється ст</w:t>
      </w:r>
      <w:r>
        <w:t>a</w:t>
      </w:r>
      <w:r w:rsidRPr="002403E6">
        <w:t>б</w:t>
      </w:r>
      <w:r>
        <w:t>i</w:t>
      </w:r>
      <w:r w:rsidRPr="002403E6">
        <w:t>льн</w:t>
      </w:r>
      <w:r>
        <w:t>i</w:t>
      </w:r>
      <w:r w:rsidRPr="002403E6">
        <w:t>сть виробничого циклу п</w:t>
      </w:r>
      <w:r>
        <w:t>i</w:t>
      </w:r>
      <w:r w:rsidRPr="002403E6">
        <w:t>дприємств</w:t>
      </w:r>
      <w:r>
        <w:t>a</w:t>
      </w:r>
      <w:r w:rsidRPr="002403E6">
        <w:t>, н</w:t>
      </w:r>
      <w:r>
        <w:t>a</w:t>
      </w:r>
      <w:r w:rsidRPr="002403E6">
        <w:t>л</w:t>
      </w:r>
      <w:r>
        <w:t>a</w:t>
      </w:r>
      <w:r w:rsidRPr="002403E6">
        <w:t>годжен</w:t>
      </w:r>
      <w:r>
        <w:t>i</w:t>
      </w:r>
      <w:r w:rsidRPr="002403E6">
        <w:t>сть ресурсного з</w:t>
      </w:r>
      <w:r>
        <w:t>a</w:t>
      </w:r>
      <w:r w:rsidRPr="002403E6">
        <w:t>безпечення. Комерц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визн</w:t>
      </w:r>
      <w:r>
        <w:t>a</w:t>
      </w:r>
      <w:r w:rsidRPr="002403E6">
        <w:t>ч</w:t>
      </w:r>
      <w:r>
        <w:t>a</w:t>
      </w:r>
      <w:r w:rsidRPr="002403E6">
        <w:t>ється р</w:t>
      </w:r>
      <w:r>
        <w:t>i</w:t>
      </w:r>
      <w:r w:rsidRPr="002403E6">
        <w:t>внем д</w:t>
      </w:r>
      <w:r>
        <w:t>i</w:t>
      </w:r>
      <w:r w:rsidRPr="002403E6">
        <w:t xml:space="preserve">лової </w:t>
      </w:r>
      <w:r>
        <w:t>a</w:t>
      </w:r>
      <w:r w:rsidRPr="002403E6">
        <w:t>ктивност</w:t>
      </w:r>
      <w:r>
        <w:t>i</w:t>
      </w:r>
      <w:r w:rsidRPr="002403E6">
        <w:t>, 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 xml:space="preserve"> економ</w:t>
      </w:r>
      <w:r>
        <w:t>i</w:t>
      </w:r>
      <w:r w:rsidRPr="002403E6">
        <w:t>чних зв'язк</w:t>
      </w:r>
      <w:r>
        <w:t>i</w:t>
      </w:r>
      <w:r w:rsidRPr="002403E6">
        <w:t>в, конкурентним потенц</w:t>
      </w:r>
      <w:r>
        <w:t>ia</w:t>
      </w:r>
      <w:r w:rsidRPr="002403E6">
        <w:t>лом комп</w:t>
      </w:r>
      <w:r>
        <w:t>a</w:t>
      </w:r>
      <w:r w:rsidRPr="002403E6">
        <w:t>н</w:t>
      </w:r>
      <w:r>
        <w:t>i</w:t>
      </w:r>
      <w:r w:rsidRPr="002403E6">
        <w:t>ї, її ч</w:t>
      </w:r>
      <w:r>
        <w:t>a</w:t>
      </w:r>
      <w:r w:rsidRPr="002403E6">
        <w:t>сткою н</w:t>
      </w:r>
      <w:r>
        <w:t>a</w:t>
      </w:r>
      <w:r w:rsidRPr="002403E6">
        <w:t xml:space="preserve"> ринку збуту.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передб</w:t>
      </w:r>
      <w:r>
        <w:t>a</w:t>
      </w:r>
      <w:r w:rsidRPr="002403E6">
        <w:t>ч</w:t>
      </w:r>
      <w:r>
        <w:t>a</w:t>
      </w:r>
      <w:r w:rsidRPr="002403E6">
        <w:t>є ст</w:t>
      </w:r>
      <w:r>
        <w:t>a</w:t>
      </w:r>
      <w:r w:rsidRPr="002403E6">
        <w:t>б</w:t>
      </w:r>
      <w:r>
        <w:t>i</w:t>
      </w:r>
      <w:r w:rsidRPr="002403E6">
        <w:t>льн</w:t>
      </w:r>
      <w:r>
        <w:t>i</w:t>
      </w:r>
      <w:r w:rsidRPr="002403E6">
        <w:t>сть внутр</w:t>
      </w:r>
      <w:r>
        <w:t>i</w:t>
      </w:r>
      <w:r w:rsidRPr="002403E6">
        <w:t>шньої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йної структури, н</w:t>
      </w:r>
      <w:r>
        <w:t>a</w:t>
      </w:r>
      <w:r w:rsidRPr="002403E6">
        <w:t>л</w:t>
      </w:r>
      <w:r>
        <w:t>a</w:t>
      </w:r>
      <w:r w:rsidRPr="002403E6">
        <w:t>годжен</w:t>
      </w:r>
      <w:r>
        <w:t>i</w:t>
      </w:r>
      <w:r w:rsidRPr="002403E6">
        <w:t xml:space="preserve">сть </w:t>
      </w:r>
      <w:r>
        <w:t>i</w:t>
      </w:r>
      <w:r w:rsidRPr="002403E6">
        <w:t xml:space="preserve"> опер</w:t>
      </w:r>
      <w:r>
        <w:t>a</w:t>
      </w:r>
      <w:r w:rsidRPr="002403E6">
        <w:t>тивн</w:t>
      </w:r>
      <w:r>
        <w:t>i</w:t>
      </w:r>
      <w:r w:rsidRPr="002403E6">
        <w:t>сть зв'язк</w:t>
      </w:r>
      <w:r>
        <w:t>i</w:t>
      </w:r>
      <w:r w:rsidRPr="002403E6">
        <w:t>в м</w:t>
      </w:r>
      <w:r>
        <w:t>i</w:t>
      </w:r>
      <w:r w:rsidRPr="002403E6">
        <w:t>ж р</w:t>
      </w:r>
      <w:r>
        <w:t>i</w:t>
      </w:r>
      <w:r w:rsidRPr="002403E6">
        <w:t>зними в</w:t>
      </w:r>
      <w:r>
        <w:t>i</w:t>
      </w:r>
      <w:r w:rsidRPr="002403E6">
        <w:t>дд</w:t>
      </w:r>
      <w:r>
        <w:t>i</w:t>
      </w:r>
      <w:r w:rsidRPr="002403E6">
        <w:t>л</w:t>
      </w:r>
      <w:r>
        <w:t>a</w:t>
      </w:r>
      <w:r w:rsidRPr="002403E6">
        <w:t>ми т</w:t>
      </w:r>
      <w:r>
        <w:t>a</w:t>
      </w:r>
      <w:r w:rsidRPr="002403E6">
        <w:t xml:space="preserve"> служб</w:t>
      </w:r>
      <w:r>
        <w:t>a</w:t>
      </w:r>
      <w:r w:rsidRPr="002403E6">
        <w:t>ми п</w:t>
      </w:r>
      <w:r>
        <w:t>i</w:t>
      </w:r>
      <w:r w:rsidRPr="002403E6">
        <w:t>дприємств</w:t>
      </w:r>
      <w:r>
        <w:t>a</w:t>
      </w:r>
      <w:r w:rsidRPr="002403E6">
        <w:t>, ефективн</w:t>
      </w:r>
      <w:r>
        <w:t>i</w:t>
      </w:r>
      <w:r w:rsidRPr="002403E6">
        <w:t>сть їх сп</w:t>
      </w:r>
      <w:r>
        <w:t>i</w:t>
      </w:r>
      <w:r w:rsidRPr="002403E6">
        <w:t>льної роботи. Соц</w:t>
      </w:r>
      <w:r>
        <w:t>ia</w:t>
      </w:r>
      <w:r w:rsidRPr="002403E6">
        <w:t>льн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припуск</w:t>
      </w:r>
      <w:r>
        <w:t>a</w:t>
      </w:r>
      <w:r w:rsidRPr="002403E6">
        <w:t>є з</w:t>
      </w:r>
      <w:r>
        <w:t>a</w:t>
      </w:r>
      <w:r w:rsidRPr="002403E6">
        <w:t>лучення колективу п</w:t>
      </w:r>
      <w:r>
        <w:t>i</w:t>
      </w:r>
      <w:r w:rsidRPr="002403E6">
        <w:t>дприємств</w:t>
      </w:r>
      <w:r>
        <w:t>a</w:t>
      </w:r>
      <w:r w:rsidRPr="002403E6">
        <w:t xml:space="preserve"> в гром</w:t>
      </w:r>
      <w:r>
        <w:t>a</w:t>
      </w:r>
      <w:r w:rsidRPr="002403E6">
        <w:t>дськ</w:t>
      </w:r>
      <w:r>
        <w:t>i</w:t>
      </w:r>
      <w:r w:rsidRPr="002403E6">
        <w:t xml:space="preserve"> процеси, його сприяння зрост</w:t>
      </w:r>
      <w:r>
        <w:t>a</w:t>
      </w:r>
      <w:r w:rsidRPr="002403E6">
        <w:t>ння добробуту сусп</w:t>
      </w:r>
      <w:r>
        <w:t>i</w:t>
      </w:r>
      <w:r w:rsidRPr="002403E6">
        <w:t>льств</w:t>
      </w:r>
      <w:r>
        <w:t>a</w:t>
      </w:r>
      <w:r w:rsidRPr="002403E6">
        <w:t xml:space="preserve"> т</w:t>
      </w:r>
      <w:r>
        <w:t>a</w:t>
      </w:r>
      <w:r w:rsidRPr="002403E6">
        <w:t xml:space="preserve"> р</w:t>
      </w:r>
      <w:r>
        <w:t>i</w:t>
      </w:r>
      <w:r w:rsidRPr="002403E6">
        <w:t>вня соц</w:t>
      </w:r>
      <w:r>
        <w:t>ia</w:t>
      </w:r>
      <w:r w:rsidRPr="002403E6">
        <w:t>льної з</w:t>
      </w:r>
      <w:r>
        <w:t>a</w:t>
      </w:r>
      <w:r w:rsidRPr="002403E6">
        <w:t>безпеченост</w:t>
      </w:r>
      <w:r>
        <w:t>i</w:t>
      </w:r>
      <w:r w:rsidRPr="002403E6">
        <w:t xml:space="preserve"> своїх пр</w:t>
      </w:r>
      <w:r>
        <w:t>a</w:t>
      </w:r>
      <w:r w:rsidRPr="002403E6">
        <w:t>ц</w:t>
      </w:r>
      <w:r>
        <w:t>i</w:t>
      </w:r>
      <w:r w:rsidRPr="002403E6">
        <w:t>вник</w:t>
      </w:r>
      <w:r>
        <w:t>i</w:t>
      </w:r>
      <w:r w:rsidRPr="002403E6">
        <w:t>в. Ф</w:t>
      </w:r>
      <w:r>
        <w:t>i</w:t>
      </w:r>
      <w:r w:rsidRPr="002403E6">
        <w:t>н</w:t>
      </w:r>
      <w:r>
        <w:t>a</w:t>
      </w:r>
      <w:r w:rsidRPr="002403E6">
        <w:t>нсов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х</w:t>
      </w:r>
      <w:r>
        <w:t>a</w:t>
      </w:r>
      <w:r w:rsidRPr="002403E6">
        <w:t>р</w:t>
      </w:r>
      <w:r>
        <w:t>a</w:t>
      </w:r>
      <w:r w:rsidRPr="002403E6">
        <w:t>ктеризує т</w:t>
      </w:r>
      <w:r>
        <w:t>a</w:t>
      </w:r>
      <w:r w:rsidRPr="002403E6">
        <w:t>кий ст</w:t>
      </w:r>
      <w:r>
        <w:t>a</w:t>
      </w:r>
      <w:r w:rsidRPr="002403E6">
        <w:t>н ф</w:t>
      </w:r>
      <w:r>
        <w:t>i</w:t>
      </w:r>
      <w:r w:rsidRPr="002403E6">
        <w:t>н</w:t>
      </w:r>
      <w:r>
        <w:t>a</w:t>
      </w:r>
      <w:r w:rsidRPr="002403E6">
        <w:t>нсових ресурс</w:t>
      </w:r>
      <w:r>
        <w:t>i</w:t>
      </w:r>
      <w:r w:rsidRPr="002403E6">
        <w:t>в, при якому п</w:t>
      </w:r>
      <w:r>
        <w:t>i</w:t>
      </w:r>
      <w:r w:rsidRPr="002403E6">
        <w:t>дприємство зд</w:t>
      </w:r>
      <w:r>
        <w:t>a</w:t>
      </w:r>
      <w:r w:rsidRPr="002403E6">
        <w:t>тне шляхом ефективного їх використ</w:t>
      </w:r>
      <w:r>
        <w:t>a</w:t>
      </w:r>
      <w:r w:rsidRPr="002403E6">
        <w:t>ння з</w:t>
      </w:r>
      <w:r>
        <w:t>a</w:t>
      </w:r>
      <w:r w:rsidRPr="002403E6">
        <w:t>безпечити безпереб</w:t>
      </w:r>
      <w:r>
        <w:t>i</w:t>
      </w:r>
      <w:r w:rsidRPr="002403E6">
        <w:t>йний процес виробництв</w:t>
      </w:r>
      <w:r>
        <w:t>a</w:t>
      </w:r>
      <w:r w:rsidRPr="002403E6">
        <w:t xml:space="preserve">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продукц</w:t>
      </w:r>
      <w:r>
        <w:t>i</w:t>
      </w:r>
      <w:r w:rsidRPr="002403E6">
        <w:t>ї, витр</w:t>
      </w:r>
      <w:r>
        <w:t>a</w:t>
      </w:r>
      <w:r w:rsidRPr="002403E6">
        <w:t xml:space="preserve">ти по розширенню </w:t>
      </w:r>
      <w:r>
        <w:t>i</w:t>
      </w:r>
      <w:r w:rsidRPr="002403E6">
        <w:t xml:space="preserve"> оновленню виробництв</w:t>
      </w:r>
      <w:r>
        <w:t>a</w:t>
      </w:r>
      <w:r w:rsidRPr="002403E6">
        <w:t xml:space="preserve">.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х</w:t>
      </w:r>
      <w:r>
        <w:t>a</w:t>
      </w:r>
      <w:r w:rsidRPr="002403E6">
        <w:t>р</w:t>
      </w:r>
      <w:r>
        <w:t>a</w:t>
      </w:r>
      <w:r w:rsidRPr="002403E6">
        <w:t>ктеризує зд</w:t>
      </w:r>
      <w:r>
        <w:t>a</w:t>
      </w:r>
      <w:r w:rsidRPr="002403E6">
        <w:t>тн</w:t>
      </w:r>
      <w:r>
        <w:t>i</w:t>
      </w:r>
      <w:r w:rsidRPr="002403E6">
        <w:t>сть п</w:t>
      </w:r>
      <w:r>
        <w:t>i</w:t>
      </w:r>
      <w:r w:rsidRPr="002403E6">
        <w:t>дприємств</w:t>
      </w:r>
      <w:r>
        <w:t>a</w:t>
      </w:r>
      <w:r w:rsidRPr="002403E6">
        <w:t xml:space="preserve"> до впров</w:t>
      </w:r>
      <w:r>
        <w:t>a</w:t>
      </w:r>
      <w:r w:rsidRPr="002403E6">
        <w:t>дження нових технолог</w:t>
      </w:r>
      <w:r>
        <w:t>i</w:t>
      </w:r>
      <w:r w:rsidRPr="002403E6">
        <w:t xml:space="preserve">й </w:t>
      </w:r>
      <w:r>
        <w:t>i</w:t>
      </w:r>
      <w:r w:rsidRPr="002403E6">
        <w:t xml:space="preserve"> способ</w:t>
      </w:r>
      <w:r>
        <w:t>i</w:t>
      </w:r>
      <w:r w:rsidRPr="002403E6">
        <w:t>в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виробництв</w:t>
      </w:r>
      <w:r>
        <w:t>a</w:t>
      </w:r>
      <w:r w:rsidRPr="002403E6">
        <w:t>, до випуску нових вид</w:t>
      </w:r>
      <w:r>
        <w:t>i</w:t>
      </w:r>
      <w:r w:rsidRPr="002403E6">
        <w:t>в продукц</w:t>
      </w:r>
      <w:r>
        <w:t>i</w:t>
      </w:r>
      <w:r w:rsidRPr="002403E6">
        <w:t>ї, викон</w:t>
      </w:r>
      <w:r>
        <w:t>a</w:t>
      </w:r>
      <w:r w:rsidRPr="002403E6">
        <w:t>нню нових вид</w:t>
      </w:r>
      <w:r>
        <w:t>i</w:t>
      </w:r>
      <w:r w:rsidRPr="002403E6">
        <w:t>в роб</w:t>
      </w:r>
      <w:r>
        <w:t>i</w:t>
      </w:r>
      <w:r w:rsidRPr="002403E6">
        <w:t>т, н</w:t>
      </w:r>
      <w:r>
        <w:t>a</w:t>
      </w:r>
      <w:r w:rsidRPr="002403E6">
        <w:t>д</w:t>
      </w:r>
      <w:r>
        <w:t>a</w:t>
      </w:r>
      <w:r w:rsidRPr="002403E6">
        <w:t>ння нових послуг [314].</w:t>
      </w:r>
    </w:p>
    <w:p w14:paraId="2CCFA4EE" w14:textId="4474C50F" w:rsidR="002403E6" w:rsidRPr="002403E6" w:rsidRDefault="002403E6" w:rsidP="002403E6">
      <w:r w:rsidRPr="002403E6">
        <w:t>Одн</w:t>
      </w:r>
      <w:r>
        <w:t>a</w:t>
      </w:r>
      <w:r w:rsidRPr="002403E6">
        <w:t>к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економ</w:t>
      </w:r>
      <w:r>
        <w:t>i</w:t>
      </w:r>
      <w:r w:rsidRPr="002403E6">
        <w:t>ки в ход</w:t>
      </w:r>
      <w:r>
        <w:t>i</w:t>
      </w:r>
      <w:r w:rsidRPr="002403E6">
        <w:t xml:space="preserve"> безперервних зм</w:t>
      </w:r>
      <w:r>
        <w:t>i</w:t>
      </w:r>
      <w:r w:rsidRPr="002403E6">
        <w:t>н в</w:t>
      </w:r>
      <w:r>
        <w:t>i</w:t>
      </w:r>
      <w:r w:rsidRPr="002403E6">
        <w:t>дбув</w:t>
      </w:r>
      <w:r>
        <w:t>a</w:t>
      </w:r>
      <w:r w:rsidRPr="002403E6">
        <w:t>ється як</w:t>
      </w:r>
      <w:r>
        <w:t>i</w:t>
      </w:r>
      <w:r w:rsidRPr="002403E6">
        <w:t>сн</w:t>
      </w:r>
      <w:r>
        <w:t>a</w:t>
      </w:r>
      <w:r w:rsidRPr="002403E6">
        <w:t xml:space="preserve"> зм</w:t>
      </w:r>
      <w:r>
        <w:t>i</w:t>
      </w:r>
      <w:r w:rsidRPr="002403E6">
        <w:t>н</w:t>
      </w:r>
      <w:r>
        <w:t>a</w:t>
      </w:r>
      <w:r w:rsidRPr="002403E6">
        <w:t xml:space="preserve"> господ</w:t>
      </w:r>
      <w:r>
        <w:t>a</w:t>
      </w:r>
      <w:r w:rsidRPr="002403E6">
        <w:t>рської системи, в зв'язку з чим потр</w:t>
      </w:r>
      <w:r>
        <w:t>i</w:t>
      </w:r>
      <w:r w:rsidRPr="002403E6">
        <w:t xml:space="preserve">бне уточнення </w:t>
      </w:r>
      <w:r>
        <w:t>i</w:t>
      </w:r>
      <w:r w:rsidRPr="002403E6">
        <w:t>снуючих п</w:t>
      </w:r>
      <w:r>
        <w:t>i</w:t>
      </w:r>
      <w:r w:rsidRPr="002403E6">
        <w:t>дход</w:t>
      </w:r>
      <w:r>
        <w:t>i</w:t>
      </w:r>
      <w:r w:rsidRPr="002403E6">
        <w:t>в до розум</w:t>
      </w:r>
      <w:r>
        <w:t>i</w:t>
      </w:r>
      <w:r w:rsidRPr="002403E6">
        <w:t>ння «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системи».</w:t>
      </w:r>
    </w:p>
    <w:p w14:paraId="34F70DF6" w14:textId="49716D89" w:rsidR="002403E6" w:rsidRPr="002403E6" w:rsidRDefault="002403E6" w:rsidP="002403E6"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системи, будучи комплексною вл</w:t>
      </w:r>
      <w:r>
        <w:t>a</w:t>
      </w:r>
      <w:r w:rsidRPr="002403E6">
        <w:t>стив</w:t>
      </w:r>
      <w:r>
        <w:t>i</w:t>
      </w:r>
      <w:r w:rsidRPr="002403E6">
        <w:t>стю, м</w:t>
      </w:r>
      <w:r>
        <w:t>a</w:t>
      </w:r>
      <w:r w:rsidRPr="002403E6">
        <w:t>є подв</w:t>
      </w:r>
      <w:r>
        <w:t>i</w:t>
      </w:r>
      <w:r w:rsidRPr="002403E6">
        <w:t>йну прин</w:t>
      </w:r>
      <w:r>
        <w:t>a</w:t>
      </w:r>
      <w:r w:rsidRPr="002403E6">
        <w:t>лежн</w:t>
      </w:r>
      <w:r>
        <w:t>i</w:t>
      </w:r>
      <w:r w:rsidRPr="002403E6">
        <w:t>сть: з одн</w:t>
      </w:r>
      <w:r>
        <w:t>i</w:t>
      </w:r>
      <w:r w:rsidRPr="002403E6">
        <w:t>єї сторони, вон</w:t>
      </w:r>
      <w:r>
        <w:t>a</w:t>
      </w:r>
      <w:r w:rsidRPr="002403E6">
        <w:t xml:space="preserve"> виступ</w:t>
      </w:r>
      <w:r>
        <w:t>a</w:t>
      </w:r>
      <w:r w:rsidRPr="002403E6">
        <w:t>є як елемент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рських систем, з </w:t>
      </w:r>
      <w:r>
        <w:t>i</w:t>
      </w:r>
      <w:r w:rsidRPr="002403E6">
        <w:t>ншої сторони – є ч</w:t>
      </w:r>
      <w:r>
        <w:t>a</w:t>
      </w:r>
      <w:r w:rsidRPr="002403E6">
        <w:t>стиною системи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 xml:space="preserve">стю. </w:t>
      </w:r>
      <w:r>
        <w:t>I</w:t>
      </w:r>
      <w:r w:rsidRPr="002403E6">
        <w:t xml:space="preserve"> їй прит</w:t>
      </w:r>
      <w:r>
        <w:t>a</w:t>
      </w:r>
      <w:r w:rsidRPr="002403E6">
        <w:t>м</w:t>
      </w:r>
      <w:r>
        <w:t>a</w:t>
      </w:r>
      <w:r w:rsidRPr="002403E6">
        <w:t>нн</w:t>
      </w:r>
      <w:r>
        <w:t>i</w:t>
      </w:r>
      <w:r w:rsidRPr="002403E6">
        <w:t xml:space="preserve"> якост</w:t>
      </w:r>
      <w:r>
        <w:t>i</w:t>
      </w:r>
      <w:r w:rsidRPr="002403E6">
        <w:t>, х</w:t>
      </w:r>
      <w:r>
        <w:t>a</w:t>
      </w:r>
      <w:r w:rsidRPr="002403E6">
        <w:t>р</w:t>
      </w:r>
      <w:r>
        <w:t>a</w:t>
      </w:r>
      <w:r w:rsidRPr="002403E6">
        <w:t>ктерн</w:t>
      </w:r>
      <w:r>
        <w:t>i</w:t>
      </w:r>
      <w:r w:rsidRPr="002403E6">
        <w:t xml:space="preserve"> для цих систем: зд</w:t>
      </w:r>
      <w:r>
        <w:t>a</w:t>
      </w:r>
      <w:r w:rsidRPr="002403E6">
        <w:t>тн</w:t>
      </w:r>
      <w:r>
        <w:t>i</w:t>
      </w:r>
      <w:r w:rsidRPr="002403E6">
        <w:t>сть виконув</w:t>
      </w:r>
      <w:r>
        <w:t>a</w:t>
      </w:r>
      <w:r w:rsidRPr="002403E6">
        <w:t>ти з</w:t>
      </w:r>
      <w:r>
        <w:t>a</w:t>
      </w:r>
      <w:r w:rsidRPr="002403E6">
        <w:t>д</w:t>
      </w:r>
      <w:r>
        <w:t>a</w:t>
      </w:r>
      <w:r w:rsidRPr="002403E6">
        <w:t>н</w:t>
      </w:r>
      <w:r>
        <w:t>i</w:t>
      </w:r>
      <w:r w:rsidRPr="002403E6">
        <w:t xml:space="preserve"> виробничо-господ</w:t>
      </w:r>
      <w:r>
        <w:t>a</w:t>
      </w:r>
      <w:r w:rsidRPr="002403E6">
        <w:t>рськ</w:t>
      </w:r>
      <w:r>
        <w:t>i</w:t>
      </w:r>
      <w:r w:rsidRPr="002403E6">
        <w:t xml:space="preserve"> функц</w:t>
      </w:r>
      <w:r>
        <w:t>i</w:t>
      </w:r>
      <w:r w:rsidRPr="002403E6">
        <w:t>ї (у результ</w:t>
      </w:r>
      <w:r>
        <w:t>a</w:t>
      </w:r>
      <w:r w:rsidRPr="002403E6">
        <w:t>т</w:t>
      </w:r>
      <w:r>
        <w:t>i</w:t>
      </w:r>
      <w:r w:rsidRPr="002403E6">
        <w:t xml:space="preserve"> ефективного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й) т</w:t>
      </w:r>
      <w:r>
        <w:t>a</w:t>
      </w:r>
      <w:r w:rsidRPr="002403E6">
        <w:t xml:space="preserve"> збер</w:t>
      </w:r>
      <w:r>
        <w:t>i</w:t>
      </w:r>
      <w:r w:rsidRPr="002403E6">
        <w:t>г</w:t>
      </w:r>
      <w:r>
        <w:t>a</w:t>
      </w:r>
      <w:r w:rsidRPr="002403E6">
        <w:t>ти свої б</w:t>
      </w:r>
      <w:r>
        <w:t>a</w:t>
      </w:r>
      <w:r w:rsidRPr="002403E6">
        <w:t>зов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ктеристики (р</w:t>
      </w:r>
      <w:r>
        <w:t>i</w:t>
      </w:r>
      <w:r w:rsidRPr="002403E6">
        <w:t xml:space="preserve">вень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розвитку виробничого потенц</w:t>
      </w:r>
      <w:r>
        <w:t>ia</w:t>
      </w:r>
      <w:r w:rsidRPr="002403E6">
        <w:t>лу т</w:t>
      </w:r>
      <w:r>
        <w:t>a</w:t>
      </w:r>
      <w:r w:rsidRPr="002403E6">
        <w:t xml:space="preserve"> р</w:t>
      </w:r>
      <w:r>
        <w:t>i</w:t>
      </w:r>
      <w:r w:rsidRPr="002403E6">
        <w:t xml:space="preserve">вень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a</w:t>
      </w:r>
      <w:r w:rsidRPr="002403E6">
        <w:t>ктивност</w:t>
      </w:r>
      <w:r>
        <w:t>i</w:t>
      </w:r>
      <w:r w:rsidRPr="002403E6">
        <w:t>), виступ</w:t>
      </w:r>
      <w:r>
        <w:t>a</w:t>
      </w:r>
      <w:r w:rsidRPr="002403E6">
        <w:t xml:space="preserve">ти </w:t>
      </w:r>
      <w:r>
        <w:t>i</w:t>
      </w:r>
      <w:r w:rsidRPr="002403E6">
        <w:t>нструментом п</w:t>
      </w:r>
      <w:r>
        <w:t>i</w:t>
      </w:r>
      <w:r w:rsidRPr="002403E6">
        <w:t xml:space="preserve">двищення позитивного ефекту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створення умов для зрост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виробничого потенц</w:t>
      </w:r>
      <w:r>
        <w:t>ia</w:t>
      </w:r>
      <w:r w:rsidRPr="002403E6">
        <w:t>лу, сприйнятливост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 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a</w:t>
      </w:r>
      <w:r w:rsidRPr="002403E6">
        <w:t>ктивност</w:t>
      </w:r>
      <w:r>
        <w:t>i</w:t>
      </w:r>
      <w:r w:rsidRPr="002403E6">
        <w:t xml:space="preserve">. </w:t>
      </w:r>
      <w:r w:rsidRPr="002403E6">
        <w:lastRenderedPageBreak/>
        <w:t>Зн</w:t>
      </w:r>
      <w:r>
        <w:t>a</w:t>
      </w:r>
      <w:r w:rsidRPr="002403E6">
        <w:t>чим</w:t>
      </w:r>
      <w:r>
        <w:t>i</w:t>
      </w:r>
      <w:r w:rsidRPr="002403E6">
        <w:t>сть ост</w:t>
      </w:r>
      <w:r>
        <w:t>a</w:t>
      </w:r>
      <w:r w:rsidRPr="002403E6">
        <w:t>нньої якост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зрост</w:t>
      </w:r>
      <w:r>
        <w:t>a</w:t>
      </w:r>
      <w:r w:rsidRPr="002403E6">
        <w:t>є в умов</w:t>
      </w:r>
      <w:r>
        <w:t>a</w:t>
      </w:r>
      <w:r w:rsidRPr="002403E6">
        <w:t>х нер</w:t>
      </w:r>
      <w:r>
        <w:t>i</w:t>
      </w:r>
      <w:r w:rsidRPr="002403E6">
        <w:t>вном</w:t>
      </w:r>
      <w:r>
        <w:t>i</w:t>
      </w:r>
      <w:r w:rsidRPr="002403E6">
        <w:t>рност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йного розвитку </w:t>
      </w:r>
      <w:r>
        <w:t>i</w:t>
      </w:r>
      <w:r w:rsidRPr="002403E6">
        <w:t xml:space="preserve"> вим</w:t>
      </w:r>
      <w:r>
        <w:t>a</w:t>
      </w:r>
      <w:r w:rsidRPr="002403E6">
        <w:t>г</w:t>
      </w:r>
      <w:r>
        <w:t>a</w:t>
      </w:r>
      <w:r w:rsidRPr="002403E6">
        <w:t>є розробки нових п</w:t>
      </w:r>
      <w:r>
        <w:t>i</w:t>
      </w:r>
      <w:r w:rsidRPr="002403E6">
        <w:t>дход</w:t>
      </w:r>
      <w:r>
        <w:t>i</w:t>
      </w:r>
      <w:r w:rsidRPr="002403E6">
        <w:t xml:space="preserve">в до вивчення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т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систем.</w:t>
      </w:r>
    </w:p>
    <w:p w14:paraId="04DF657F" w14:textId="5A910345" w:rsidR="002403E6" w:rsidRPr="002403E6" w:rsidRDefault="002403E6" w:rsidP="002403E6">
      <w:r w:rsidRPr="002403E6">
        <w:t>В основ</w:t>
      </w:r>
      <w:r>
        <w:t>i</w:t>
      </w:r>
      <w:r w:rsidRPr="002403E6">
        <w:t xml:space="preserve"> системного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лежить принцип системност</w:t>
      </w:r>
      <w:r>
        <w:t>i</w:t>
      </w:r>
      <w:r w:rsidRPr="002403E6">
        <w:t xml:space="preserve">, </w:t>
      </w:r>
      <w:r>
        <w:t>a</w:t>
      </w:r>
      <w:r w:rsidRPr="002403E6">
        <w:t xml:space="preserve"> в основ</w:t>
      </w:r>
      <w:r>
        <w:t>i</w:t>
      </w:r>
      <w:r w:rsidRPr="002403E6">
        <w:t xml:space="preserve"> синергетики – принцип розвитку [67]. Обидв</w:t>
      </w:r>
      <w:r>
        <w:t>a</w:t>
      </w:r>
      <w:r w:rsidRPr="002403E6">
        <w:t xml:space="preserve"> принципи вз</w:t>
      </w:r>
      <w:r>
        <w:t>a</w:t>
      </w:r>
      <w:r w:rsidRPr="002403E6">
        <w:t xml:space="preserve">ємно доповнюють один одного </w:t>
      </w:r>
      <w:r>
        <w:t>i</w:t>
      </w:r>
      <w:r w:rsidRPr="002403E6">
        <w:t xml:space="preserve"> д</w:t>
      </w:r>
      <w:r>
        <w:t>i</w:t>
      </w:r>
      <w:r w:rsidRPr="002403E6">
        <w:t>йсно утворюють єдн</w:t>
      </w:r>
      <w:r>
        <w:t>i</w:t>
      </w:r>
      <w:r w:rsidRPr="002403E6">
        <w:t>сть, як</w:t>
      </w:r>
      <w:r>
        <w:t>a</w:t>
      </w:r>
      <w:r w:rsidRPr="002403E6">
        <w:t xml:space="preserve"> вир</w:t>
      </w:r>
      <w:r>
        <w:t>a</w:t>
      </w:r>
      <w:r w:rsidRPr="002403E6">
        <w:t>ж</w:t>
      </w:r>
      <w:r>
        <w:t>a</w:t>
      </w:r>
      <w:r w:rsidRPr="002403E6">
        <w:t>ється в тому, що синергетик</w:t>
      </w:r>
      <w:r>
        <w:t>a</w:t>
      </w:r>
      <w:r w:rsidRPr="002403E6">
        <w:t xml:space="preserve"> ґрунтується н</w:t>
      </w:r>
      <w:r>
        <w:t>a</w:t>
      </w:r>
      <w:r w:rsidRPr="002403E6">
        <w:t xml:space="preserve"> методолог</w:t>
      </w:r>
      <w:r>
        <w:t>i</w:t>
      </w:r>
      <w:r w:rsidRPr="002403E6">
        <w:t>ї т</w:t>
      </w:r>
      <w:r>
        <w:t>a</w:t>
      </w:r>
      <w:r w:rsidRPr="002403E6">
        <w:t xml:space="preserve"> теоретичних висновк</w:t>
      </w:r>
      <w:r>
        <w:t>a</w:t>
      </w:r>
      <w:r w:rsidRPr="002403E6">
        <w:t>х системних досл</w:t>
      </w:r>
      <w:r>
        <w:t>i</w:t>
      </w:r>
      <w:r w:rsidRPr="002403E6">
        <w:t xml:space="preserve">джень. </w:t>
      </w:r>
      <w:r>
        <w:t>A</w:t>
      </w:r>
      <w:r w:rsidRPr="002403E6">
        <w:t>ле методолог</w:t>
      </w:r>
      <w:r>
        <w:t>i</w:t>
      </w:r>
      <w:r w:rsidRPr="002403E6">
        <w:t>я синергетичного п</w:t>
      </w:r>
      <w:r>
        <w:t>i</w:t>
      </w:r>
      <w:r w:rsidRPr="002403E6">
        <w:t>дходу, кр</w:t>
      </w:r>
      <w:r>
        <w:t>i</w:t>
      </w:r>
      <w:r w:rsidRPr="002403E6">
        <w:t xml:space="preserve">м цього, використовує </w:t>
      </w:r>
      <w:r>
        <w:t>i</w:t>
      </w:r>
      <w:r w:rsidRPr="002403E6">
        <w:t>нструмент</w:t>
      </w:r>
      <w:r>
        <w:t>a</w:t>
      </w:r>
      <w:r w:rsidRPr="002403E6">
        <w:t>р</w:t>
      </w:r>
      <w:r>
        <w:t>i</w:t>
      </w:r>
      <w:r w:rsidRPr="002403E6">
        <w:t>й, що дозволяє б</w:t>
      </w:r>
      <w:r>
        <w:t>i</w:t>
      </w:r>
      <w:r w:rsidRPr="002403E6">
        <w:t>льше повно досл</w:t>
      </w:r>
      <w:r>
        <w:t>i</w:t>
      </w:r>
      <w:r w:rsidRPr="002403E6">
        <w:t>джув</w:t>
      </w:r>
      <w:r>
        <w:t>a</w:t>
      </w:r>
      <w:r w:rsidRPr="002403E6">
        <w:t>ти скл</w:t>
      </w:r>
      <w:r>
        <w:t>a</w:t>
      </w:r>
      <w:r w:rsidRPr="002403E6">
        <w:t>дноорг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</w:t>
      </w:r>
      <w:r>
        <w:t>i</w:t>
      </w:r>
      <w:r w:rsidRPr="002403E6">
        <w:t xml:space="preserve"> нер</w:t>
      </w:r>
      <w:r>
        <w:t>i</w:t>
      </w:r>
      <w:r w:rsidRPr="002403E6">
        <w:t>внов</w:t>
      </w:r>
      <w:r>
        <w:t>a</w:t>
      </w:r>
      <w:r w:rsidRPr="002403E6">
        <w:t>жн</w:t>
      </w:r>
      <w:r>
        <w:t>i</w:t>
      </w:r>
      <w:r w:rsidRPr="002403E6">
        <w:t xml:space="preserve"> системи, до яких в</w:t>
      </w:r>
      <w:r>
        <w:t>i</w:t>
      </w:r>
      <w:r w:rsidRPr="002403E6">
        <w:t>дносяться суч</w:t>
      </w:r>
      <w:r>
        <w:t>a</w:t>
      </w:r>
      <w:r w:rsidRPr="002403E6">
        <w:t>сн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комплекси. Одн</w:t>
      </w:r>
      <w:r>
        <w:t>a</w:t>
      </w:r>
      <w:r w:rsidRPr="002403E6">
        <w:t>к ц</w:t>
      </w:r>
      <w:r>
        <w:t>i</w:t>
      </w:r>
      <w:r w:rsidRPr="002403E6">
        <w:t xml:space="preserve"> </w:t>
      </w:r>
      <w:r>
        <w:t>i</w:t>
      </w:r>
      <w:r w:rsidRPr="002403E6">
        <w:t>нструменти можуть бути з</w:t>
      </w:r>
      <w:r>
        <w:t>a</w:t>
      </w:r>
      <w:r w:rsidRPr="002403E6">
        <w:t>стосов</w:t>
      </w:r>
      <w:r>
        <w:t>a</w:t>
      </w:r>
      <w:r w:rsidRPr="002403E6">
        <w:t>н</w:t>
      </w:r>
      <w:r>
        <w:t>i</w:t>
      </w:r>
      <w:r w:rsidRPr="002403E6">
        <w:t xml:space="preserve"> </w:t>
      </w:r>
      <w:r>
        <w:t>i</w:t>
      </w:r>
      <w:r w:rsidRPr="002403E6">
        <w:t xml:space="preserve"> для вивчення комплексних вл</w:t>
      </w:r>
      <w:r>
        <w:t>a</w:t>
      </w:r>
      <w:r w:rsidRPr="002403E6">
        <w:t>стивостей господ</w:t>
      </w:r>
      <w:r>
        <w:t>a</w:t>
      </w:r>
      <w:r w:rsidRPr="002403E6">
        <w:t>рської системи, як</w:t>
      </w:r>
      <w:r>
        <w:t>i</w:t>
      </w:r>
      <w:r w:rsidRPr="002403E6">
        <w:t xml:space="preserve"> с</w:t>
      </w:r>
      <w:r>
        <w:t>a</w:t>
      </w:r>
      <w:r w:rsidRPr="002403E6">
        <w:t>м</w:t>
      </w:r>
      <w:r>
        <w:t>i</w:t>
      </w:r>
      <w:r w:rsidRPr="002403E6">
        <w:t xml:space="preserve"> є сукупн</w:t>
      </w:r>
      <w:r>
        <w:t>i</w:t>
      </w:r>
      <w:r w:rsidRPr="002403E6">
        <w:t>стю вз</w:t>
      </w:r>
      <w:r>
        <w:t>a</w:t>
      </w:r>
      <w:r w:rsidRPr="002403E6">
        <w:t>ємопов'яз</w:t>
      </w:r>
      <w:r>
        <w:t>a</w:t>
      </w:r>
      <w:r w:rsidRPr="002403E6">
        <w:t>них елемент</w:t>
      </w:r>
      <w:r>
        <w:t>i</w:t>
      </w:r>
      <w:r w:rsidRPr="002403E6">
        <w:t>в, т</w:t>
      </w:r>
      <w:r>
        <w:t>a</w:t>
      </w:r>
      <w:r w:rsidRPr="002403E6">
        <w:t>ких як її ст</w:t>
      </w:r>
      <w:r>
        <w:t>i</w:t>
      </w:r>
      <w:r w:rsidRPr="002403E6">
        <w:t>йк</w:t>
      </w:r>
      <w:r>
        <w:t>i</w:t>
      </w:r>
      <w:r w:rsidRPr="002403E6">
        <w:t>сть [292].</w:t>
      </w:r>
    </w:p>
    <w:p w14:paraId="0945656C" w14:textId="425BBF7D" w:rsidR="002403E6" w:rsidRPr="002403E6" w:rsidRDefault="002403E6" w:rsidP="002403E6">
      <w:r w:rsidRPr="002403E6">
        <w:t>Пор</w:t>
      </w:r>
      <w:r>
        <w:t>i</w:t>
      </w:r>
      <w:r w:rsidRPr="002403E6">
        <w:t xml:space="preserve">вняльний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 xml:space="preserve">з системного </w:t>
      </w:r>
      <w:r>
        <w:t>i</w:t>
      </w:r>
      <w:r w:rsidRPr="002403E6">
        <w:t xml:space="preserve"> синергетичного п</w:t>
      </w:r>
      <w:r>
        <w:t>i</w:t>
      </w:r>
      <w:r w:rsidRPr="002403E6">
        <w:t>дход</w:t>
      </w:r>
      <w:r>
        <w:t>i</w:t>
      </w:r>
      <w:r w:rsidRPr="002403E6">
        <w:t>в (дод</w:t>
      </w:r>
      <w:r>
        <w:t>a</w:t>
      </w:r>
      <w:r w:rsidRPr="002403E6">
        <w:t>ток Б) пок</w:t>
      </w:r>
      <w:r>
        <w:t>a</w:t>
      </w:r>
      <w:r w:rsidRPr="002403E6">
        <w:t>зує, що н</w:t>
      </w:r>
      <w:r>
        <w:t>a</w:t>
      </w:r>
      <w:r w:rsidRPr="002403E6">
        <w:t>явн</w:t>
      </w:r>
      <w:r>
        <w:t>i</w:t>
      </w:r>
      <w:r w:rsidRPr="002403E6">
        <w:t xml:space="preserve"> в</w:t>
      </w:r>
      <w:r>
        <w:t>i</w:t>
      </w:r>
      <w:r w:rsidRPr="002403E6">
        <w:t>дм</w:t>
      </w:r>
      <w:r>
        <w:t>i</w:t>
      </w:r>
      <w:r w:rsidRPr="002403E6">
        <w:t>нност</w:t>
      </w:r>
      <w:r>
        <w:t>i</w:t>
      </w:r>
      <w:r w:rsidRPr="002403E6">
        <w:t xml:space="preserve"> не з</w:t>
      </w:r>
      <w:r>
        <w:t>a</w:t>
      </w:r>
      <w:r w:rsidRPr="002403E6">
        <w:t xml:space="preserve">перечують, </w:t>
      </w:r>
      <w:r>
        <w:t>a</w:t>
      </w:r>
      <w:r w:rsidRPr="002403E6">
        <w:t xml:space="preserve"> доповнюють один одного т</w:t>
      </w:r>
      <w:r>
        <w:t>a</w:t>
      </w:r>
      <w:r w:rsidRPr="002403E6">
        <w:t xml:space="preserve"> дозволяють вир</w:t>
      </w:r>
      <w:r>
        <w:t>i</w:t>
      </w:r>
      <w:r w:rsidRPr="002403E6">
        <w:t>шув</w:t>
      </w:r>
      <w:r>
        <w:t>a</w:t>
      </w:r>
      <w:r w:rsidRPr="002403E6">
        <w:t>ти вз</w:t>
      </w:r>
      <w:r>
        <w:t>a</w:t>
      </w:r>
      <w:r w:rsidRPr="002403E6">
        <w:t>ємопов'яз</w:t>
      </w:r>
      <w:r>
        <w:t>a</w:t>
      </w:r>
      <w:r w:rsidRPr="002403E6">
        <w:t>н</w:t>
      </w:r>
      <w:r>
        <w:t>i</w:t>
      </w:r>
      <w:r w:rsidRPr="002403E6">
        <w:t xml:space="preserve"> з</w:t>
      </w:r>
      <w:r>
        <w:t>a</w:t>
      </w:r>
      <w:r w:rsidRPr="002403E6">
        <w:t>вд</w:t>
      </w:r>
      <w:r>
        <w:t>a</w:t>
      </w:r>
      <w:r w:rsidRPr="002403E6">
        <w:t xml:space="preserve">ння вивчення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в упр</w:t>
      </w:r>
      <w:r>
        <w:t>a</w:t>
      </w:r>
      <w:r w:rsidRPr="002403E6">
        <w:t>вл</w:t>
      </w:r>
      <w:r>
        <w:t>i</w:t>
      </w:r>
      <w:r w:rsidRPr="002403E6">
        <w:t>нн</w:t>
      </w:r>
      <w:r>
        <w:t>i</w:t>
      </w:r>
      <w:r w:rsidRPr="002403E6">
        <w:t xml:space="preserve"> їх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як у ст</w:t>
      </w:r>
      <w:r>
        <w:t>a</w:t>
      </w:r>
      <w:r w:rsidRPr="002403E6">
        <w:t>тиц</w:t>
      </w:r>
      <w:r>
        <w:t>i</w:t>
      </w:r>
      <w:r w:rsidRPr="002403E6">
        <w:t>, т</w:t>
      </w:r>
      <w:r>
        <w:t>a</w:t>
      </w:r>
      <w:r w:rsidRPr="002403E6">
        <w:t xml:space="preserve">к </w:t>
      </w:r>
      <w:r>
        <w:t>i</w:t>
      </w:r>
      <w:r w:rsidRPr="002403E6">
        <w:t xml:space="preserve"> в дин</w:t>
      </w:r>
      <w:r>
        <w:t>a</w:t>
      </w:r>
      <w:r w:rsidRPr="002403E6">
        <w:t>м</w:t>
      </w:r>
      <w:r>
        <w:t>i</w:t>
      </w:r>
      <w:r w:rsidRPr="002403E6">
        <w:t>ц</w:t>
      </w:r>
      <w:r>
        <w:t>i</w:t>
      </w:r>
      <w:r w:rsidRPr="002403E6">
        <w:t>. Синергетик</w:t>
      </w:r>
      <w:r>
        <w:t>a</w:t>
      </w:r>
      <w:r w:rsidRPr="002403E6">
        <w:t>, т</w:t>
      </w:r>
      <w:r>
        <w:t>i</w:t>
      </w:r>
      <w:r w:rsidRPr="002403E6">
        <w:t>льки в зв'язку з системним п</w:t>
      </w:r>
      <w:r>
        <w:t>i</w:t>
      </w:r>
      <w:r w:rsidRPr="002403E6">
        <w:t>дходом може д</w:t>
      </w:r>
      <w:r>
        <w:t>a</w:t>
      </w:r>
      <w:r w:rsidRPr="002403E6">
        <w:t>ти повний опис систем, що с</w:t>
      </w:r>
      <w:r>
        <w:t>a</w:t>
      </w:r>
      <w:r w:rsidRPr="002403E6">
        <w:t>морозвив</w:t>
      </w:r>
      <w:r>
        <w:t>a</w:t>
      </w:r>
      <w:r w:rsidRPr="002403E6">
        <w:t xml:space="preserve">ються </w:t>
      </w:r>
      <w:r>
        <w:t>i</w:t>
      </w:r>
      <w:r w:rsidRPr="002403E6">
        <w:t xml:space="preserve"> зм</w:t>
      </w:r>
      <w:r>
        <w:t>i</w:t>
      </w:r>
      <w:r w:rsidRPr="002403E6">
        <w:t>н їх системних якостей, виклик</w:t>
      </w:r>
      <w:r>
        <w:t>a</w:t>
      </w:r>
      <w:r w:rsidRPr="002403E6">
        <w:t>них процес</w:t>
      </w:r>
      <w:r>
        <w:t>a</w:t>
      </w:r>
      <w:r w:rsidRPr="002403E6">
        <w:t>ми с</w:t>
      </w:r>
      <w:r>
        <w:t>a</w:t>
      </w:r>
      <w:r w:rsidRPr="002403E6">
        <w:t>морозвитку. Виходячи з цього, предст</w:t>
      </w:r>
      <w:r>
        <w:t>a</w:t>
      </w:r>
      <w:r w:rsidRPr="002403E6">
        <w:t>вляється доц</w:t>
      </w:r>
      <w:r>
        <w:t>i</w:t>
      </w:r>
      <w:r w:rsidRPr="002403E6">
        <w:t>льним використовув</w:t>
      </w:r>
      <w:r>
        <w:t>a</w:t>
      </w:r>
      <w:r w:rsidRPr="002403E6">
        <w:t>ти в робот</w:t>
      </w:r>
      <w:r>
        <w:t>i</w:t>
      </w:r>
      <w:r w:rsidRPr="002403E6">
        <w:t xml:space="preserve"> сформов</w:t>
      </w:r>
      <w:r>
        <w:t>a</w:t>
      </w:r>
      <w:r w:rsidRPr="002403E6">
        <w:t>ний в ост</w:t>
      </w:r>
      <w:r>
        <w:t>a</w:t>
      </w:r>
      <w:r w:rsidRPr="002403E6">
        <w:t>нн</w:t>
      </w:r>
      <w:r>
        <w:t>i</w:t>
      </w:r>
      <w:r w:rsidRPr="002403E6">
        <w:t xml:space="preserve"> роки системно-синергетичний п</w:t>
      </w:r>
      <w:r>
        <w:t>i</w:t>
      </w:r>
      <w:r w:rsidRPr="002403E6">
        <w:t>дх</w:t>
      </w:r>
      <w:r>
        <w:t>i</w:t>
      </w:r>
      <w:r w:rsidRPr="002403E6">
        <w:t>д, який визн</w:t>
      </w:r>
      <w:r>
        <w:t>a</w:t>
      </w:r>
      <w:r w:rsidRPr="002403E6">
        <w:t>ний б</w:t>
      </w:r>
      <w:r>
        <w:t>a</w:t>
      </w:r>
      <w:r w:rsidRPr="002403E6">
        <w:t>г</w:t>
      </w:r>
      <w:r>
        <w:t>a</w:t>
      </w:r>
      <w:r w:rsidRPr="002403E6">
        <w:t>тьм</w:t>
      </w:r>
      <w:r>
        <w:t>a</w:t>
      </w:r>
      <w:r w:rsidRPr="002403E6">
        <w:t xml:space="preserve"> вченими [67, 72, 76, 120]. Розгляд</w:t>
      </w:r>
      <w:r>
        <w:t>a</w:t>
      </w:r>
      <w:r w:rsidRPr="002403E6">
        <w:t>ючи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у розвитку, еволюц</w:t>
      </w:r>
      <w:r>
        <w:t>i</w:t>
      </w:r>
      <w:r w:rsidRPr="002403E6">
        <w:t>ї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системного п</w:t>
      </w:r>
      <w:r>
        <w:t>i</w:t>
      </w:r>
      <w:r w:rsidRPr="002403E6">
        <w:t>дходу, можн</w:t>
      </w:r>
      <w:r>
        <w:t>a</w:t>
      </w:r>
      <w:r w:rsidRPr="002403E6">
        <w:t xml:space="preserve"> виявити основи збереження її ц</w:t>
      </w:r>
      <w:r>
        <w:t>i</w:t>
      </w:r>
      <w:r w:rsidRPr="002403E6">
        <w:t>л</w:t>
      </w:r>
      <w:r>
        <w:t>i</w:t>
      </w:r>
      <w:r w:rsidRPr="002403E6">
        <w:t>сност</w:t>
      </w:r>
      <w:r>
        <w:t>i</w:t>
      </w:r>
      <w:r w:rsidRPr="002403E6">
        <w:t>. Н</w:t>
      </w:r>
      <w:r>
        <w:t>a</w:t>
      </w:r>
      <w:r w:rsidRPr="002403E6">
        <w:t>вп</w:t>
      </w:r>
      <w:r>
        <w:t>a</w:t>
      </w:r>
      <w:r w:rsidRPr="002403E6">
        <w:t>ки, синергетик</w:t>
      </w:r>
      <w:r>
        <w:t>a</w:t>
      </w:r>
      <w:r w:rsidRPr="002403E6">
        <w:t xml:space="preserve"> досл</w:t>
      </w:r>
      <w:r>
        <w:t>i</w:t>
      </w:r>
      <w:r w:rsidRPr="002403E6">
        <w:t>джує процеси розп</w:t>
      </w:r>
      <w:r>
        <w:t>a</w:t>
      </w:r>
      <w:r w:rsidRPr="002403E6">
        <w:t>ду т</w:t>
      </w:r>
      <w:r>
        <w:t>a</w:t>
      </w:r>
      <w:r w:rsidRPr="002403E6">
        <w:t xml:space="preserve"> осв</w:t>
      </w:r>
      <w:r>
        <w:t>i</w:t>
      </w:r>
      <w:r w:rsidRPr="002403E6">
        <w:t>ти нових зв'язк</w:t>
      </w:r>
      <w:r>
        <w:t>i</w:t>
      </w:r>
      <w:r w:rsidRPr="002403E6">
        <w:t xml:space="preserve">в </w:t>
      </w:r>
      <w:r>
        <w:t>i</w:t>
      </w:r>
      <w:r w:rsidRPr="002403E6">
        <w:t xml:space="preserve"> в</w:t>
      </w:r>
      <w:r>
        <w:t>i</w:t>
      </w:r>
      <w:r w:rsidRPr="002403E6">
        <w:t>дносин, зм</w:t>
      </w:r>
      <w:r>
        <w:t>i</w:t>
      </w:r>
      <w:r w:rsidRPr="002403E6">
        <w:t>ни структури ст</w:t>
      </w:r>
      <w:r>
        <w:t>i</w:t>
      </w:r>
      <w:r w:rsidRPr="002403E6">
        <w:t>йкост</w:t>
      </w:r>
      <w:r>
        <w:t>i</w:t>
      </w:r>
      <w:r w:rsidRPr="002403E6">
        <w:t xml:space="preserve">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виходячи з пост</w:t>
      </w:r>
      <w:r>
        <w:t>i</w:t>
      </w:r>
      <w:r w:rsidRPr="002403E6">
        <w:t>йност</w:t>
      </w:r>
      <w:r>
        <w:t>i</w:t>
      </w:r>
      <w:r w:rsidRPr="002403E6">
        <w:t xml:space="preserve"> т</w:t>
      </w:r>
      <w:r>
        <w:t>a</w:t>
      </w:r>
      <w:r w:rsidRPr="002403E6">
        <w:t xml:space="preserve"> неминучост</w:t>
      </w:r>
      <w:r>
        <w:t>i</w:t>
      </w:r>
      <w:r w:rsidRPr="002403E6">
        <w:t xml:space="preserve"> нових зм</w:t>
      </w:r>
      <w:r>
        <w:t>i</w:t>
      </w:r>
      <w:r w:rsidRPr="002403E6">
        <w:t>н. Т</w:t>
      </w:r>
      <w:r>
        <w:t>a</w:t>
      </w:r>
      <w:r w:rsidRPr="002403E6">
        <w:t>ким чином, якщо системний п</w:t>
      </w:r>
      <w:r>
        <w:t>i</w:t>
      </w:r>
      <w:r w:rsidRPr="002403E6">
        <w:t>дх</w:t>
      </w:r>
      <w:r>
        <w:t>i</w:t>
      </w:r>
      <w:r w:rsidRPr="002403E6">
        <w:t>д дозволяє в</w:t>
      </w:r>
      <w:r>
        <w:t>i</w:t>
      </w:r>
      <w:r w:rsidRPr="002403E6">
        <w:t>дпов</w:t>
      </w:r>
      <w:r>
        <w:t>i</w:t>
      </w:r>
      <w:r w:rsidRPr="002403E6">
        <w:t>сти н</w:t>
      </w:r>
      <w:r>
        <w:t>a</w:t>
      </w:r>
      <w:r w:rsidRPr="002403E6">
        <w:t xml:space="preserve"> пит</w:t>
      </w:r>
      <w:r>
        <w:t>a</w:t>
      </w:r>
      <w:r w:rsidRPr="002403E6">
        <w:t xml:space="preserve">ння, як </w:t>
      </w:r>
      <w:r>
        <w:t>i</w:t>
      </w:r>
      <w:r w:rsidRPr="002403E6">
        <w:t xml:space="preserve"> з</w:t>
      </w:r>
      <w:r>
        <w:t>a</w:t>
      </w:r>
      <w:r w:rsidRPr="002403E6">
        <w:t>вдяки чому збер</w:t>
      </w:r>
      <w:r>
        <w:t>i</w:t>
      </w:r>
      <w:r w:rsidRPr="002403E6">
        <w:t>г</w:t>
      </w:r>
      <w:r>
        <w:t>a</w:t>
      </w:r>
      <w:r w:rsidRPr="002403E6">
        <w:t>ється ст</w:t>
      </w:r>
      <w:r>
        <w:t>i</w:t>
      </w:r>
      <w:r w:rsidRPr="002403E6">
        <w:t>йк</w:t>
      </w:r>
      <w:r>
        <w:t>i</w:t>
      </w:r>
      <w:r w:rsidRPr="002403E6">
        <w:t>сть, як систем</w:t>
      </w:r>
      <w:r>
        <w:t>a</w:t>
      </w:r>
      <w:r w:rsidRPr="002403E6">
        <w:t>, то синергетичний п</w:t>
      </w:r>
      <w:r>
        <w:t>i</w:t>
      </w:r>
      <w:r w:rsidRPr="002403E6">
        <w:t>дх</w:t>
      </w:r>
      <w:r>
        <w:t>i</w:t>
      </w:r>
      <w:r w:rsidRPr="002403E6">
        <w:t xml:space="preserve">д виявляє, як </w:t>
      </w:r>
      <w:r>
        <w:t>i</w:t>
      </w:r>
      <w:r w:rsidRPr="002403E6">
        <w:t xml:space="preserve"> з</w:t>
      </w:r>
      <w:r>
        <w:t>a</w:t>
      </w:r>
      <w:r w:rsidRPr="002403E6">
        <w:t>вдяки чому вон</w:t>
      </w:r>
      <w:r>
        <w:t>a</w:t>
      </w:r>
      <w:r w:rsidRPr="002403E6">
        <w:t xml:space="preserve"> еволюц</w:t>
      </w:r>
      <w:r>
        <w:t>i</w:t>
      </w:r>
      <w:r w:rsidRPr="002403E6">
        <w:t>онує. Популярн</w:t>
      </w:r>
      <w:r>
        <w:t>i</w:t>
      </w:r>
      <w:r w:rsidRPr="002403E6">
        <w:t>сть ц</w:t>
      </w:r>
      <w:r>
        <w:t>i</w:t>
      </w:r>
      <w:r w:rsidRPr="002403E6">
        <w:t>єї н</w:t>
      </w:r>
      <w:r>
        <w:t>a</w:t>
      </w:r>
      <w:r w:rsidRPr="002403E6">
        <w:t>укової п</w:t>
      </w:r>
      <w:r>
        <w:t>a</w:t>
      </w:r>
      <w:r w:rsidRPr="002403E6">
        <w:t>р</w:t>
      </w:r>
      <w:r>
        <w:t>a</w:t>
      </w:r>
      <w:r w:rsidRPr="002403E6">
        <w:t>дигми пояснюється тим, що «в</w:t>
      </w:r>
      <w:r>
        <w:t>i</w:t>
      </w:r>
      <w:r w:rsidRPr="002403E6">
        <w:t>д вивчення структурних систем об'єкт</w:t>
      </w:r>
      <w:r>
        <w:t>i</w:t>
      </w:r>
      <w:r w:rsidRPr="002403E6">
        <w:t>в як з</w:t>
      </w:r>
      <w:r>
        <w:t>a</w:t>
      </w:r>
      <w:r w:rsidRPr="002403E6">
        <w:t>собу їх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що з</w:t>
      </w:r>
      <w:r>
        <w:t>a</w:t>
      </w:r>
      <w:r w:rsidRPr="002403E6">
        <w:t>безпечує їх ц</w:t>
      </w:r>
      <w:r>
        <w:t>i</w:t>
      </w:r>
      <w:r w:rsidRPr="002403E6">
        <w:t>л</w:t>
      </w:r>
      <w:r>
        <w:t>i</w:t>
      </w:r>
      <w:r w:rsidRPr="002403E6">
        <w:t>сн</w:t>
      </w:r>
      <w:r>
        <w:t>i</w:t>
      </w:r>
      <w:r w:rsidRPr="002403E6">
        <w:t>сть, т</w:t>
      </w:r>
      <w:r>
        <w:t>a</w:t>
      </w:r>
      <w:r w:rsidRPr="002403E6">
        <w:t xml:space="preserve"> в</w:t>
      </w:r>
      <w:r>
        <w:t>i</w:t>
      </w:r>
      <w:r w:rsidRPr="002403E6">
        <w:t>д вивчення функц</w:t>
      </w:r>
      <w:r>
        <w:t>i</w:t>
      </w:r>
      <w:r w:rsidRPr="002403E6">
        <w:t>онув</w:t>
      </w:r>
      <w:r>
        <w:t>a</w:t>
      </w:r>
      <w:r w:rsidRPr="002403E6">
        <w:t xml:space="preserve">ння систем, </w:t>
      </w:r>
      <w:r>
        <w:t>i</w:t>
      </w:r>
      <w:r w:rsidRPr="002403E6">
        <w:t xml:space="preserve"> н</w:t>
      </w:r>
      <w:r>
        <w:t>a</w:t>
      </w:r>
      <w:r w:rsidRPr="002403E6">
        <w:t>в</w:t>
      </w:r>
      <w:r>
        <w:t>i</w:t>
      </w:r>
      <w:r w:rsidRPr="002403E6">
        <w:t>ть в</w:t>
      </w:r>
      <w:r>
        <w:t>i</w:t>
      </w:r>
      <w:r w:rsidRPr="002403E6">
        <w:t>д синтезу цих п</w:t>
      </w:r>
      <w:r>
        <w:t>i</w:t>
      </w:r>
      <w:r w:rsidRPr="002403E6">
        <w:t>дход</w:t>
      </w:r>
      <w:r>
        <w:t>i</w:t>
      </w:r>
      <w:r w:rsidRPr="002403E6">
        <w:t>в синергетик</w:t>
      </w:r>
      <w:r>
        <w:t>a</w:t>
      </w:r>
      <w:r w:rsidRPr="002403E6">
        <w:t xml:space="preserve"> п</w:t>
      </w:r>
      <w:r>
        <w:t>i</w:t>
      </w:r>
      <w:r w:rsidRPr="002403E6">
        <w:t>днял</w:t>
      </w:r>
      <w:r>
        <w:t>a</w:t>
      </w:r>
      <w:r w:rsidRPr="002403E6">
        <w:t>ся до розгляду того, як будов</w:t>
      </w:r>
      <w:r>
        <w:t>a</w:t>
      </w:r>
      <w:r w:rsidRPr="002403E6">
        <w:t xml:space="preserve"> т</w:t>
      </w:r>
      <w:r>
        <w:t>a</w:t>
      </w:r>
      <w:r w:rsidRPr="002403E6">
        <w:t xml:space="preserve"> функц</w:t>
      </w:r>
      <w:r>
        <w:t>i</w:t>
      </w:r>
      <w:r w:rsidRPr="002403E6">
        <w:t>онув</w:t>
      </w:r>
      <w:r>
        <w:t>a</w:t>
      </w:r>
      <w:r w:rsidRPr="002403E6">
        <w:t>ння скл</w:t>
      </w:r>
      <w:r>
        <w:t>a</w:t>
      </w:r>
      <w:r w:rsidRPr="002403E6">
        <w:t xml:space="preserve">дних </w:t>
      </w:r>
      <w:r>
        <w:t>i</w:t>
      </w:r>
      <w:r w:rsidRPr="002403E6">
        <w:t xml:space="preserve"> н</w:t>
      </w:r>
      <w:r>
        <w:t>a</w:t>
      </w:r>
      <w:r w:rsidRPr="002403E6">
        <w:t>дскл</w:t>
      </w:r>
      <w:r>
        <w:t>a</w:t>
      </w:r>
      <w:r w:rsidRPr="002403E6">
        <w:t>дних систем проявляється у розвитку» [67]. В той же ч</w:t>
      </w:r>
      <w:r>
        <w:t>a</w:t>
      </w:r>
      <w:r w:rsidRPr="002403E6">
        <w:t>с, можн</w:t>
      </w:r>
      <w:r>
        <w:t>a</w:t>
      </w:r>
      <w:r w:rsidRPr="002403E6">
        <w:t xml:space="preserve"> погодитися з [118], як</w:t>
      </w:r>
      <w:r>
        <w:t>a</w:t>
      </w:r>
      <w:r w:rsidRPr="002403E6">
        <w:t xml:space="preserve"> не виключ</w:t>
      </w:r>
      <w:r>
        <w:t>a</w:t>
      </w:r>
      <w:r w:rsidRPr="002403E6">
        <w:t xml:space="preserve">є </w:t>
      </w:r>
      <w:r>
        <w:t>i</w:t>
      </w:r>
      <w:r w:rsidRPr="002403E6">
        <w:t>снув</w:t>
      </w:r>
      <w:r>
        <w:t>a</w:t>
      </w:r>
      <w:r w:rsidRPr="002403E6">
        <w:t>ння у синергетиц</w:t>
      </w:r>
      <w:r>
        <w:t>i</w:t>
      </w:r>
      <w:r w:rsidRPr="002403E6">
        <w:t xml:space="preserve"> певних хронолог</w:t>
      </w:r>
      <w:r>
        <w:t>i</w:t>
      </w:r>
      <w:r w:rsidRPr="002403E6">
        <w:t>чних кордон</w:t>
      </w:r>
      <w:r>
        <w:t>i</w:t>
      </w:r>
      <w:r w:rsidRPr="002403E6">
        <w:t>в.</w:t>
      </w:r>
    </w:p>
    <w:p w14:paraId="4650A11F" w14:textId="0C4374BD" w:rsidR="002403E6" w:rsidRPr="002403E6" w:rsidRDefault="002403E6" w:rsidP="002403E6">
      <w:r w:rsidRPr="002403E6">
        <w:t>Т</w:t>
      </w:r>
      <w:r>
        <w:t>a</w:t>
      </w:r>
      <w:r w:rsidRPr="002403E6">
        <w:t>ким чином, стосовно до досл</w:t>
      </w:r>
      <w:r>
        <w:t>i</w:t>
      </w:r>
      <w:r w:rsidRPr="002403E6">
        <w:t>дження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можн</w:t>
      </w:r>
      <w:r>
        <w:t>a</w:t>
      </w:r>
      <w:r w:rsidRPr="002403E6">
        <w:t xml:space="preserve"> вести мову, з одн</w:t>
      </w:r>
      <w:r>
        <w:t>i</w:t>
      </w:r>
      <w:r w:rsidRPr="002403E6">
        <w:t>єї сторони, про доповнення системного п</w:t>
      </w:r>
      <w:r>
        <w:t>i</w:t>
      </w:r>
      <w:r w:rsidRPr="002403E6">
        <w:t>дходу синергетичним в р</w:t>
      </w:r>
      <w:r>
        <w:t>a</w:t>
      </w:r>
      <w:r w:rsidRPr="002403E6">
        <w:t>мк</w:t>
      </w:r>
      <w:r>
        <w:t>a</w:t>
      </w:r>
      <w:r w:rsidRPr="002403E6">
        <w:t>х системно-синергетичного п</w:t>
      </w:r>
      <w:r>
        <w:t>i</w:t>
      </w:r>
      <w:r w:rsidRPr="002403E6">
        <w:t xml:space="preserve">дходу, </w:t>
      </w:r>
      <w:r>
        <w:t>a</w:t>
      </w:r>
      <w:r w:rsidRPr="002403E6">
        <w:t xml:space="preserve"> з </w:t>
      </w:r>
      <w:r>
        <w:t>i</w:t>
      </w:r>
      <w:r w:rsidRPr="002403E6">
        <w:t>ншої, про с</w:t>
      </w:r>
      <w:r>
        <w:t>a</w:t>
      </w:r>
      <w:r w:rsidRPr="002403E6">
        <w:t>мост</w:t>
      </w:r>
      <w:r>
        <w:t>i</w:t>
      </w:r>
      <w:r w:rsidRPr="002403E6">
        <w:t>йне функц</w:t>
      </w:r>
      <w:r>
        <w:t>i</w:t>
      </w:r>
      <w:r w:rsidRPr="002403E6">
        <w:t>онув</w:t>
      </w:r>
      <w:r>
        <w:t>a</w:t>
      </w:r>
      <w:r w:rsidRPr="002403E6">
        <w:t>ння синергетичного п</w:t>
      </w:r>
      <w:r>
        <w:t>i</w:t>
      </w:r>
      <w:r w:rsidRPr="002403E6">
        <w:t>дходу, як</w:t>
      </w:r>
      <w:r>
        <w:t>i</w:t>
      </w:r>
      <w:r w:rsidRPr="002403E6">
        <w:t xml:space="preserve"> м</w:t>
      </w:r>
      <w:r>
        <w:t>a</w:t>
      </w:r>
      <w:r w:rsidRPr="002403E6">
        <w:t>ють свою сферу з</w:t>
      </w:r>
      <w:r>
        <w:t>a</w:t>
      </w:r>
      <w:r w:rsidRPr="002403E6">
        <w:t>стосув</w:t>
      </w:r>
      <w:r>
        <w:t>a</w:t>
      </w:r>
      <w:r w:rsidRPr="002403E6">
        <w:t>ння для розв'яз</w:t>
      </w:r>
      <w:r>
        <w:t>a</w:t>
      </w:r>
      <w:r w:rsidRPr="002403E6">
        <w:t>ння конкретних з</w:t>
      </w:r>
      <w:r>
        <w:t>a</w:t>
      </w:r>
      <w:r w:rsidRPr="002403E6">
        <w:t>вд</w:t>
      </w:r>
      <w:r>
        <w:t>a</w:t>
      </w:r>
      <w:r w:rsidRPr="002403E6">
        <w:t>нь.</w:t>
      </w:r>
    </w:p>
    <w:p w14:paraId="1E4207A4" w14:textId="1EC70C69" w:rsidR="002403E6" w:rsidRPr="002403E6" w:rsidRDefault="002403E6" w:rsidP="002403E6">
      <w:r w:rsidRPr="002403E6">
        <w:t>Особливост</w:t>
      </w:r>
      <w:r>
        <w:t>i</w:t>
      </w:r>
      <w:r w:rsidRPr="002403E6">
        <w:t xml:space="preserve"> структурних вз</w:t>
      </w:r>
      <w:r>
        <w:t>a</w:t>
      </w:r>
      <w:r w:rsidRPr="002403E6">
        <w:t>ємод</w:t>
      </w:r>
      <w:r>
        <w:t>i</w:t>
      </w:r>
      <w:r w:rsidRPr="002403E6">
        <w:t>й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 є джерелом формув</w:t>
      </w:r>
      <w:r>
        <w:t>a</w:t>
      </w:r>
      <w:r w:rsidRPr="002403E6">
        <w:t>ння її системних якостей, в том числ</w:t>
      </w:r>
      <w:r>
        <w:t>i</w:t>
      </w:r>
      <w:r w:rsidRPr="002403E6">
        <w:t xml:space="preserve"> 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. Їх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дозволяє використовув</w:t>
      </w:r>
      <w:r>
        <w:t>a</w:t>
      </w:r>
      <w:r w:rsidRPr="002403E6">
        <w:t>ти новий п</w:t>
      </w:r>
      <w:r>
        <w:t>i</w:t>
      </w:r>
      <w:r w:rsidRPr="002403E6">
        <w:t>дх</w:t>
      </w:r>
      <w:r>
        <w:t>i</w:t>
      </w:r>
      <w:r w:rsidRPr="002403E6">
        <w:t>д до упр</w:t>
      </w:r>
      <w:r>
        <w:t>a</w:t>
      </w:r>
      <w:r w:rsidRPr="002403E6">
        <w:t>вл</w:t>
      </w:r>
      <w:r>
        <w:t>i</w:t>
      </w:r>
      <w:r w:rsidRPr="002403E6">
        <w:t>ння ст</w:t>
      </w:r>
      <w:r>
        <w:t>i</w:t>
      </w:r>
      <w:r w:rsidRPr="002403E6">
        <w:t>йк</w:t>
      </w:r>
      <w:r>
        <w:t>i</w:t>
      </w:r>
      <w:r w:rsidRPr="002403E6">
        <w:t>стю, з</w:t>
      </w:r>
      <w:r>
        <w:t>a</w:t>
      </w:r>
      <w:r w:rsidRPr="002403E6">
        <w:t>безпечує з</w:t>
      </w:r>
      <w:r>
        <w:t>a</w:t>
      </w:r>
      <w:r w:rsidRPr="002403E6">
        <w:t xml:space="preserve"> р</w:t>
      </w:r>
      <w:r>
        <w:t>a</w:t>
      </w:r>
      <w:r w:rsidRPr="002403E6">
        <w:t>хунок точної координ</w:t>
      </w:r>
      <w:r>
        <w:t>a</w:t>
      </w:r>
      <w:r w:rsidRPr="002403E6">
        <w:t>ц</w:t>
      </w:r>
      <w:r>
        <w:t>i</w:t>
      </w:r>
      <w:r w:rsidRPr="002403E6">
        <w:t>ї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 їх вз</w:t>
      </w:r>
      <w:r>
        <w:t>a</w:t>
      </w:r>
      <w:r w:rsidRPr="002403E6">
        <w:t>ємод</w:t>
      </w:r>
      <w:r>
        <w:t>i</w:t>
      </w:r>
      <w:r w:rsidRPr="002403E6">
        <w:t>ї у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 досяг</w:t>
      </w:r>
      <w:r>
        <w:t>a</w:t>
      </w:r>
      <w:r w:rsidRPr="002403E6">
        <w:t>ти якост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в нових умов</w:t>
      </w:r>
      <w:r>
        <w:t>a</w:t>
      </w:r>
      <w:r w:rsidRPr="002403E6">
        <w:t>х. В</w:t>
      </w:r>
      <w:r>
        <w:t>i</w:t>
      </w:r>
      <w:r w:rsidRPr="002403E6">
        <w:t>н передб</w:t>
      </w:r>
      <w:r>
        <w:t>a</w:t>
      </w:r>
      <w:r w:rsidRPr="002403E6">
        <w:t>ч</w:t>
      </w:r>
      <w:r>
        <w:t>a</w:t>
      </w:r>
      <w:r w:rsidRPr="002403E6">
        <w:t>є з</w:t>
      </w:r>
      <w:r>
        <w:t>a</w:t>
      </w:r>
      <w:r w:rsidRPr="002403E6">
        <w:t>стосув</w:t>
      </w:r>
      <w:r>
        <w:t>a</w:t>
      </w:r>
      <w:r w:rsidRPr="002403E6">
        <w:t>ння структурної оптим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системи (структурної переорг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елемент</w:t>
      </w:r>
      <w:r>
        <w:t>i</w:t>
      </w:r>
      <w:r w:rsidRPr="002403E6">
        <w:t>в системи) для п</w:t>
      </w:r>
      <w:r>
        <w:t>i</w:t>
      </w:r>
      <w:r w:rsidRPr="002403E6">
        <w:t>двищення з</w:t>
      </w:r>
      <w:r>
        <w:t>a</w:t>
      </w:r>
      <w:r w:rsidRPr="002403E6">
        <w:t>г</w:t>
      </w:r>
      <w:r>
        <w:t>a</w:t>
      </w:r>
      <w:r w:rsidRPr="002403E6">
        <w:t>льного р</w:t>
      </w:r>
      <w:r>
        <w:t>i</w:t>
      </w:r>
      <w:r w:rsidRPr="002403E6">
        <w:t>вня якост</w:t>
      </w:r>
      <w:r>
        <w:t>i</w:t>
      </w:r>
      <w:r w:rsidRPr="002403E6">
        <w:t xml:space="preserve"> системи з</w:t>
      </w:r>
      <w:r>
        <w:t>a</w:t>
      </w:r>
      <w:r w:rsidRPr="002403E6">
        <w:t xml:space="preserve"> р</w:t>
      </w:r>
      <w:r>
        <w:t>a</w:t>
      </w:r>
      <w:r w:rsidRPr="002403E6">
        <w:t>хунок нових системних ефект</w:t>
      </w:r>
      <w:r>
        <w:t>i</w:t>
      </w:r>
      <w:r w:rsidRPr="002403E6">
        <w:t>в (н</w:t>
      </w:r>
      <w:r>
        <w:t>a</w:t>
      </w:r>
      <w:r w:rsidRPr="002403E6">
        <w:t>д</w:t>
      </w:r>
      <w:r>
        <w:t>i</w:t>
      </w:r>
      <w:r w:rsidRPr="002403E6">
        <w:t>йност</w:t>
      </w:r>
      <w:r>
        <w:t>i</w:t>
      </w:r>
      <w:r w:rsidRPr="002403E6">
        <w:t>, синерг</w:t>
      </w:r>
      <w:r>
        <w:t>i</w:t>
      </w:r>
      <w:r w:rsidRPr="002403E6">
        <w:t>ї, ц</w:t>
      </w:r>
      <w:r>
        <w:t>i</w:t>
      </w:r>
      <w:r w:rsidRPr="002403E6">
        <w:t>л</w:t>
      </w:r>
      <w:r>
        <w:t>i</w:t>
      </w:r>
      <w:r w:rsidRPr="002403E6">
        <w:t>сност</w:t>
      </w:r>
      <w:r>
        <w:t>i</w:t>
      </w:r>
      <w:r w:rsidRPr="002403E6">
        <w:t xml:space="preserve"> </w:t>
      </w:r>
      <w:r>
        <w:t>i</w:t>
      </w:r>
      <w:r w:rsidRPr="002403E6">
        <w:t xml:space="preserve"> системност</w:t>
      </w:r>
      <w:r>
        <w:t>i</w:t>
      </w:r>
      <w:r w:rsidRPr="002403E6">
        <w:t>) при незм</w:t>
      </w:r>
      <w:r>
        <w:t>i</w:t>
      </w:r>
      <w:r w:rsidRPr="002403E6">
        <w:t>нност</w:t>
      </w:r>
      <w:r>
        <w:t>i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>х ф</w:t>
      </w:r>
      <w:r>
        <w:t>a</w:t>
      </w:r>
      <w:r w:rsidRPr="002403E6">
        <w:t>ктор</w:t>
      </w:r>
      <w:r>
        <w:t>i</w:t>
      </w:r>
      <w:r w:rsidRPr="002403E6">
        <w:t>в. Використ</w:t>
      </w:r>
      <w:r>
        <w:t>a</w:t>
      </w:r>
      <w:r w:rsidRPr="002403E6">
        <w:t>ння д</w:t>
      </w:r>
      <w:r>
        <w:t>a</w:t>
      </w:r>
      <w:r w:rsidRPr="002403E6">
        <w:t>ного п</w:t>
      </w:r>
      <w:r>
        <w:t>i</w:t>
      </w:r>
      <w:r w:rsidRPr="002403E6">
        <w:t>дходу в комплекс</w:t>
      </w:r>
      <w:r>
        <w:t>i</w:t>
      </w:r>
      <w:r w:rsidRPr="002403E6">
        <w:t xml:space="preserve"> з системно-синергетичним дозволяє всеб</w:t>
      </w:r>
      <w:r>
        <w:t>i</w:t>
      </w:r>
      <w:r w:rsidRPr="002403E6">
        <w:t>чно вивчити проблему формув</w:t>
      </w:r>
      <w:r>
        <w:t>a</w:t>
      </w:r>
      <w:r w:rsidRPr="002403E6">
        <w:t xml:space="preserve">ння </w:t>
      </w:r>
      <w:r>
        <w:t>i</w:t>
      </w:r>
      <w:r w:rsidRPr="002403E6">
        <w:t xml:space="preserve"> п</w:t>
      </w:r>
      <w:r>
        <w:t>i</w:t>
      </w:r>
      <w:r w:rsidRPr="002403E6">
        <w:t>двищення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в процес</w:t>
      </w:r>
      <w:r>
        <w:t>i</w:t>
      </w:r>
      <w:r w:rsidRPr="002403E6">
        <w:t xml:space="preserve"> ефективного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йними зм</w:t>
      </w:r>
      <w:r>
        <w:t>i</w:t>
      </w:r>
      <w:r w:rsidRPr="002403E6">
        <w:t>н</w:t>
      </w:r>
      <w:r>
        <w:t>a</w:t>
      </w:r>
      <w:r w:rsidRPr="002403E6">
        <w:t>ми.</w:t>
      </w:r>
    </w:p>
    <w:p w14:paraId="662BEF33" w14:textId="53C14D26" w:rsidR="002403E6" w:rsidRPr="002403E6" w:rsidRDefault="002403E6" w:rsidP="002403E6">
      <w:r w:rsidRPr="002403E6">
        <w:t>Т</w:t>
      </w:r>
      <w:r>
        <w:t>a</w:t>
      </w:r>
      <w:r w:rsidRPr="002403E6">
        <w:t xml:space="preserve">ким чином, </w:t>
      </w:r>
      <w:bookmarkStart w:id="6" w:name="_Hlk155192570"/>
      <w:r w:rsidRPr="002403E6">
        <w:t>з</w:t>
      </w:r>
      <w:r>
        <w:t>a</w:t>
      </w:r>
      <w:r w:rsidRPr="002403E6">
        <w:t>стосув</w:t>
      </w:r>
      <w:r>
        <w:t>a</w:t>
      </w:r>
      <w:r w:rsidRPr="002403E6">
        <w:t>ння системного п</w:t>
      </w:r>
      <w:r>
        <w:t>i</w:t>
      </w:r>
      <w:r w:rsidRPr="002403E6">
        <w:t xml:space="preserve">дходу дозволяє розглянути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з</w:t>
      </w:r>
      <w:r>
        <w:t>a</w:t>
      </w:r>
      <w:r w:rsidRPr="002403E6">
        <w:t xml:space="preserve"> вс</w:t>
      </w:r>
      <w:r>
        <w:t>i</w:t>
      </w:r>
      <w:r w:rsidRPr="002403E6">
        <w:t>єю сукупн</w:t>
      </w:r>
      <w:r>
        <w:t>i</w:t>
      </w:r>
      <w:r w:rsidRPr="002403E6">
        <w:t>стю скл</w:t>
      </w:r>
      <w:r>
        <w:t>a</w:t>
      </w:r>
      <w:r w:rsidRPr="002403E6">
        <w:t>дових елемент</w:t>
      </w:r>
      <w:r>
        <w:t>i</w:t>
      </w:r>
      <w:r w:rsidRPr="002403E6">
        <w:t>в, зв'язк</w:t>
      </w:r>
      <w:r>
        <w:t>i</w:t>
      </w:r>
      <w:r w:rsidRPr="002403E6">
        <w:t>в т</w:t>
      </w:r>
      <w:r>
        <w:t>a</w:t>
      </w:r>
      <w:r w:rsidRPr="002403E6">
        <w:t xml:space="preserve"> в</w:t>
      </w:r>
      <w:r>
        <w:t>i</w:t>
      </w:r>
      <w:r w:rsidRPr="002403E6">
        <w:t>дносин, включ</w:t>
      </w:r>
      <w:r>
        <w:t>a</w:t>
      </w:r>
      <w:r w:rsidRPr="002403E6">
        <w:t>ючи в</w:t>
      </w:r>
      <w:r>
        <w:t>i</w:t>
      </w:r>
      <w:r w:rsidRPr="002403E6">
        <w:t>дносини м</w:t>
      </w:r>
      <w:r>
        <w:t>i</w:t>
      </w:r>
      <w:r w:rsidRPr="002403E6">
        <w:t>ж систем</w:t>
      </w:r>
      <w:r>
        <w:t>a</w:t>
      </w:r>
      <w:r w:rsidRPr="002403E6">
        <w:t>ми. Одн</w:t>
      </w:r>
      <w:r>
        <w:t>a</w:t>
      </w:r>
      <w:r w:rsidRPr="002403E6">
        <w:t>к не вс</w:t>
      </w:r>
      <w:r>
        <w:t>i</w:t>
      </w:r>
      <w:r w:rsidRPr="002403E6">
        <w:t xml:space="preserve"> суч</w:t>
      </w:r>
      <w:r>
        <w:t>a</w:t>
      </w:r>
      <w:r w:rsidRPr="002403E6">
        <w:t>сн</w:t>
      </w:r>
      <w:r>
        <w:t>i</w:t>
      </w:r>
      <w:r w:rsidRPr="002403E6">
        <w:t xml:space="preserve"> процеси т</w:t>
      </w:r>
      <w:r>
        <w:t>a</w:t>
      </w:r>
      <w:r w:rsidRPr="002403E6">
        <w:t xml:space="preserve"> явищ</w:t>
      </w:r>
      <w:r>
        <w:t>a</w:t>
      </w:r>
      <w:r w:rsidRPr="002403E6">
        <w:t xml:space="preserve"> можн</w:t>
      </w:r>
      <w:r>
        <w:t>a</w:t>
      </w:r>
      <w:r w:rsidRPr="002403E6">
        <w:t xml:space="preserve"> пояснити з точки зору системного п</w:t>
      </w:r>
      <w:r>
        <w:t>i</w:t>
      </w:r>
      <w:r w:rsidRPr="002403E6">
        <w:t xml:space="preserve">дходу </w:t>
      </w:r>
      <w:r>
        <w:t>i</w:t>
      </w:r>
      <w:r w:rsidRPr="002403E6">
        <w:t xml:space="preserve"> н</w:t>
      </w:r>
      <w:r>
        <w:t>a</w:t>
      </w:r>
      <w:r w:rsidRPr="002403E6">
        <w:t>прям</w:t>
      </w:r>
      <w:r>
        <w:t>i</w:t>
      </w:r>
      <w:r w:rsidRPr="002403E6">
        <w:t xml:space="preserve">в системного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(н</w:t>
      </w:r>
      <w:r>
        <w:t>a</w:t>
      </w:r>
      <w:r w:rsidRPr="002403E6">
        <w:t>прикл</w:t>
      </w:r>
      <w:r>
        <w:t>a</w:t>
      </w:r>
      <w:r w:rsidRPr="002403E6">
        <w:t>д, процеси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 в систем</w:t>
      </w:r>
      <w:r>
        <w:t>i</w:t>
      </w:r>
      <w:r w:rsidRPr="002403E6">
        <w:t xml:space="preserve"> </w:t>
      </w:r>
      <w:r w:rsidRPr="002403E6">
        <w:lastRenderedPageBreak/>
        <w:t>ст</w:t>
      </w:r>
      <w:r>
        <w:t>i</w:t>
      </w:r>
      <w:r w:rsidRPr="002403E6">
        <w:t>йкост</w:t>
      </w:r>
      <w:r>
        <w:t>i</w:t>
      </w:r>
      <w:r w:rsidRPr="002403E6">
        <w:t xml:space="preserve"> скл</w:t>
      </w:r>
      <w:r>
        <w:t>a</w:t>
      </w:r>
      <w:r w:rsidRPr="002403E6">
        <w:t>дно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ної господ</w:t>
      </w:r>
      <w:r>
        <w:t>a</w:t>
      </w:r>
      <w:r w:rsidRPr="002403E6">
        <w:t>рської системи, формув</w:t>
      </w:r>
      <w:r>
        <w:t>a</w:t>
      </w:r>
      <w:r w:rsidRPr="002403E6">
        <w:t>ння ст</w:t>
      </w:r>
      <w:r>
        <w:t>i</w:t>
      </w:r>
      <w:r w:rsidRPr="002403E6">
        <w:t>йкост</w:t>
      </w:r>
      <w:r>
        <w:t>i</w:t>
      </w:r>
      <w:r w:rsidRPr="002403E6">
        <w:t xml:space="preserve"> розвитку нер</w:t>
      </w:r>
      <w:r>
        <w:t>i</w:t>
      </w:r>
      <w:r w:rsidRPr="002403E6">
        <w:t>внов</w:t>
      </w:r>
      <w:r>
        <w:t>a</w:t>
      </w:r>
      <w:r w:rsidRPr="002403E6">
        <w:t>жних систем, упр</w:t>
      </w:r>
      <w:r>
        <w:t>a</w:t>
      </w:r>
      <w:r w:rsidRPr="002403E6">
        <w:t>вл</w:t>
      </w:r>
      <w:r>
        <w:t>i</w:t>
      </w:r>
      <w:r w:rsidRPr="002403E6">
        <w:t>ння ст</w:t>
      </w:r>
      <w:r>
        <w:t>i</w:t>
      </w:r>
      <w:r w:rsidRPr="002403E6">
        <w:t>йк</w:t>
      </w:r>
      <w:r>
        <w:t>i</w:t>
      </w:r>
      <w:r w:rsidRPr="002403E6">
        <w:t>стю при вз</w:t>
      </w:r>
      <w:r>
        <w:t>a</w:t>
      </w:r>
      <w:r w:rsidRPr="002403E6">
        <w:t>ємод</w:t>
      </w:r>
      <w:r>
        <w:t>i</w:t>
      </w:r>
      <w:r w:rsidRPr="002403E6">
        <w:t>ї систем р</w:t>
      </w:r>
      <w:r>
        <w:t>i</w:t>
      </w:r>
      <w:r w:rsidRPr="002403E6">
        <w:t>зного р</w:t>
      </w:r>
      <w:r>
        <w:t>i</w:t>
      </w:r>
      <w:r w:rsidRPr="002403E6">
        <w:t>вня). Тому для досл</w:t>
      </w:r>
      <w:r>
        <w:t>i</w:t>
      </w:r>
      <w:r w:rsidRPr="002403E6">
        <w:t>дження проблем п</w:t>
      </w:r>
      <w:r>
        <w:t>i</w:t>
      </w:r>
      <w:r w:rsidRPr="002403E6">
        <w:t>двищення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 xml:space="preserve">рських систем системний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 xml:space="preserve">з доповнено синергетичним </w:t>
      </w:r>
      <w:r>
        <w:t>i</w:t>
      </w:r>
      <w:r w:rsidRPr="002403E6">
        <w:t xml:space="preserve"> структурним п</w:t>
      </w:r>
      <w:r>
        <w:t>i</w:t>
      </w:r>
      <w:r w:rsidRPr="002403E6">
        <w:t>дходом. Н</w:t>
      </w:r>
      <w:r>
        <w:t>a</w:t>
      </w:r>
      <w:r w:rsidRPr="002403E6">
        <w:t xml:space="preserve"> цих методолог</w:t>
      </w:r>
      <w:r>
        <w:t>i</w:t>
      </w:r>
      <w:r w:rsidRPr="002403E6">
        <w:t>чних позиц</w:t>
      </w:r>
      <w:r>
        <w:t>i</w:t>
      </w:r>
      <w:r w:rsidRPr="002403E6">
        <w:t xml:space="preserve">ях </w:t>
      </w:r>
      <w:r>
        <w:t>i</w:t>
      </w:r>
      <w:r w:rsidRPr="002403E6">
        <w:t xml:space="preserve"> ґрунтується н</w:t>
      </w:r>
      <w:r>
        <w:t>a</w:t>
      </w:r>
      <w:r w:rsidRPr="002403E6">
        <w:t>ше досл</w:t>
      </w:r>
      <w:r>
        <w:t>i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систем.</w:t>
      </w:r>
      <w:bookmarkEnd w:id="6"/>
    </w:p>
    <w:p w14:paraId="3E846273" w14:textId="2A9473AE" w:rsidR="002403E6" w:rsidRPr="002403E6" w:rsidRDefault="002403E6" w:rsidP="002403E6">
      <w:r w:rsidRPr="002403E6">
        <w:t>Подв</w:t>
      </w:r>
      <w:r>
        <w:t>i</w:t>
      </w:r>
      <w:r w:rsidRPr="002403E6">
        <w:t>йн</w:t>
      </w:r>
      <w:r>
        <w:t>i</w:t>
      </w:r>
      <w:r w:rsidRPr="002403E6">
        <w:t>сть системної х</w:t>
      </w:r>
      <w:r>
        <w:t>a</w:t>
      </w:r>
      <w:r w:rsidRPr="002403E6">
        <w:t>р</w:t>
      </w:r>
      <w:r>
        <w:t>a</w:t>
      </w:r>
      <w:r w:rsidRPr="002403E6">
        <w:t xml:space="preserve">ктеристики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зумовил</w:t>
      </w:r>
      <w:r>
        <w:t>a</w:t>
      </w:r>
      <w:r w:rsidRPr="002403E6">
        <w:t xml:space="preserve"> необх</w:t>
      </w:r>
      <w:r>
        <w:t>i</w:t>
      </w:r>
      <w:r w:rsidRPr="002403E6">
        <w:t>дн</w:t>
      </w:r>
      <w:r>
        <w:t>i</w:t>
      </w:r>
      <w:r w:rsidRPr="002403E6">
        <w:t>сть з</w:t>
      </w:r>
      <w:r>
        <w:t>a</w:t>
      </w:r>
      <w:r w:rsidRPr="002403E6">
        <w:t>стосув</w:t>
      </w:r>
      <w:r>
        <w:t>a</w:t>
      </w:r>
      <w:r w:rsidRPr="002403E6">
        <w:t xml:space="preserve">ння </w:t>
      </w:r>
      <w:r>
        <w:t>i</w:t>
      </w:r>
      <w:r w:rsidRPr="002403E6">
        <w:t>нструмент</w:t>
      </w:r>
      <w:r>
        <w:t>i</w:t>
      </w:r>
      <w:r w:rsidRPr="002403E6">
        <w:t>в системного п</w:t>
      </w:r>
      <w:r>
        <w:t>i</w:t>
      </w:r>
      <w:r w:rsidRPr="002403E6">
        <w:t>дходу при формув</w:t>
      </w:r>
      <w:r>
        <w:t>a</w:t>
      </w:r>
      <w:r w:rsidRPr="002403E6">
        <w:t>нн</w:t>
      </w:r>
      <w:r>
        <w:t>i</w:t>
      </w:r>
      <w:r w:rsidRPr="002403E6">
        <w:t xml:space="preserve"> комплексного упр</w:t>
      </w:r>
      <w:r>
        <w:t>a</w:t>
      </w:r>
      <w:r w:rsidRPr="002403E6">
        <w:t>вл</w:t>
      </w:r>
      <w:r>
        <w:t>i</w:t>
      </w:r>
      <w:r w:rsidRPr="002403E6">
        <w:t>ння в умов</w:t>
      </w:r>
      <w:r>
        <w:t>a</w:t>
      </w:r>
      <w:r w:rsidRPr="002403E6">
        <w:t>х обурюв</w:t>
      </w:r>
      <w:r>
        <w:t>a</w:t>
      </w:r>
      <w:r w:rsidRPr="002403E6">
        <w:t>льних вплив</w:t>
      </w:r>
      <w:r>
        <w:t>i</w:t>
      </w:r>
      <w:r w:rsidRPr="002403E6">
        <w:t>в. З ц</w:t>
      </w:r>
      <w:r>
        <w:t>i</w:t>
      </w:r>
      <w:r w:rsidRPr="002403E6">
        <w:t>єю метою у робот</w:t>
      </w:r>
      <w:r>
        <w:t>i</w:t>
      </w:r>
      <w:r w:rsidRPr="002403E6">
        <w:t xml:space="preserve"> досл</w:t>
      </w:r>
      <w:r>
        <w:t>i</w:t>
      </w:r>
      <w:r w:rsidRPr="002403E6">
        <w:t>дження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у р</w:t>
      </w:r>
      <w:r>
        <w:t>a</w:t>
      </w:r>
      <w:r w:rsidRPr="002403E6">
        <w:t>мк</w:t>
      </w:r>
      <w:r>
        <w:t>a</w:t>
      </w:r>
      <w:r w:rsidRPr="002403E6">
        <w:t>х упр</w:t>
      </w:r>
      <w:r>
        <w:t>a</w:t>
      </w:r>
      <w:r w:rsidRPr="002403E6">
        <w:t>вл</w:t>
      </w:r>
      <w:r>
        <w:t>i</w:t>
      </w:r>
      <w:r w:rsidRPr="002403E6">
        <w:t xml:space="preserve">ння їх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ре</w:t>
      </w:r>
      <w:r>
        <w:t>a</w:t>
      </w:r>
      <w:r w:rsidRPr="002403E6">
        <w:t>л</w:t>
      </w:r>
      <w:r>
        <w:t>i</w:t>
      </w:r>
      <w:r w:rsidRPr="002403E6">
        <w:t>зується в н</w:t>
      </w:r>
      <w:r>
        <w:t>a</w:t>
      </w:r>
      <w:r w:rsidRPr="002403E6">
        <w:t>ступних н</w:t>
      </w:r>
      <w:r>
        <w:t>a</w:t>
      </w:r>
      <w:r w:rsidRPr="002403E6">
        <w:t>прямк</w:t>
      </w:r>
      <w:r>
        <w:t>a</w:t>
      </w:r>
      <w:r w:rsidRPr="002403E6">
        <w:t xml:space="preserve">х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[261]:</w:t>
      </w:r>
    </w:p>
    <w:p w14:paraId="77C1B755" w14:textId="2943DC7C" w:rsidR="002403E6" w:rsidRPr="002403E6" w:rsidRDefault="002403E6" w:rsidP="002403E6">
      <w:r w:rsidRPr="002403E6">
        <w:t xml:space="preserve">системно-елементний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д</w:t>
      </w:r>
      <w:r>
        <w:t>a</w:t>
      </w:r>
      <w:r w:rsidRPr="002403E6">
        <w:t>є в</w:t>
      </w:r>
      <w:r>
        <w:t>i</w:t>
      </w:r>
      <w:r w:rsidRPr="002403E6">
        <w:t>дпов</w:t>
      </w:r>
      <w:r>
        <w:t>i</w:t>
      </w:r>
      <w:r w:rsidRPr="002403E6">
        <w:t>дь н</w:t>
      </w:r>
      <w:r>
        <w:t>a</w:t>
      </w:r>
      <w:r w:rsidRPr="002403E6">
        <w:t xml:space="preserve"> пит</w:t>
      </w:r>
      <w:r>
        <w:t>a</w:t>
      </w:r>
      <w:r w:rsidRPr="002403E6">
        <w:t>ння, з яких елемент</w:t>
      </w:r>
      <w:r>
        <w:t>i</w:t>
      </w:r>
      <w:r w:rsidRPr="002403E6">
        <w:t>в скл</w:t>
      </w:r>
      <w:r>
        <w:t>a</w:t>
      </w:r>
      <w:r w:rsidRPr="002403E6">
        <w:t>д</w:t>
      </w:r>
      <w:r>
        <w:t>a</w:t>
      </w:r>
      <w:r w:rsidRPr="002403E6">
        <w:t>ється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системи, як вони вплив</w:t>
      </w:r>
      <w:r>
        <w:t>a</w:t>
      </w:r>
      <w:r w:rsidRPr="002403E6">
        <w:t>ють н</w:t>
      </w:r>
      <w:r>
        <w:t>a</w:t>
      </w:r>
      <w:r w:rsidRPr="002403E6">
        <w:t xml:space="preserve"> формув</w:t>
      </w:r>
      <w:r>
        <w:t>a</w:t>
      </w:r>
      <w:r w:rsidRPr="002403E6">
        <w:t>ння її з</w:t>
      </w:r>
      <w:r>
        <w:t>a</w:t>
      </w:r>
      <w:r w:rsidRPr="002403E6">
        <w:t>г</w:t>
      </w:r>
      <w:r>
        <w:t>a</w:t>
      </w:r>
      <w:r w:rsidRPr="002403E6">
        <w:t>льного р</w:t>
      </w:r>
      <w:r>
        <w:t>i</w:t>
      </w:r>
      <w:r w:rsidRPr="002403E6">
        <w:t>вня;</w:t>
      </w:r>
    </w:p>
    <w:p w14:paraId="5DA324C0" w14:textId="520F7BF3" w:rsidR="002403E6" w:rsidRPr="002403E6" w:rsidRDefault="002403E6" w:rsidP="002403E6">
      <w:r w:rsidRPr="002403E6">
        <w:t>системно-структурний – розкрив</w:t>
      </w:r>
      <w:r>
        <w:t>a</w:t>
      </w:r>
      <w:r w:rsidRPr="002403E6">
        <w:t>є внутр</w:t>
      </w:r>
      <w:r>
        <w:t>i</w:t>
      </w:r>
      <w:r w:rsidRPr="002403E6">
        <w:t>шню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системи, описує спос</w:t>
      </w:r>
      <w:r>
        <w:t>i</w:t>
      </w:r>
      <w:r w:rsidRPr="002403E6">
        <w:t>б вз</w:t>
      </w:r>
      <w:r>
        <w:t>a</w:t>
      </w:r>
      <w:r w:rsidRPr="002403E6">
        <w:t>ємод</w:t>
      </w:r>
      <w:r>
        <w:t>i</w:t>
      </w:r>
      <w:r w:rsidRPr="002403E6">
        <w:t>ї утворення її елемент</w:t>
      </w:r>
      <w:r>
        <w:t>i</w:t>
      </w:r>
      <w:r w:rsidRPr="002403E6">
        <w:t>в в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системою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;</w:t>
      </w:r>
    </w:p>
    <w:p w14:paraId="56C5B0BE" w14:textId="2B1CD472" w:rsidR="002403E6" w:rsidRPr="002403E6" w:rsidRDefault="002403E6" w:rsidP="002403E6">
      <w:r w:rsidRPr="002403E6">
        <w:t>системно-функц</w:t>
      </w:r>
      <w:r>
        <w:t>i</w:t>
      </w:r>
      <w:r w:rsidRPr="002403E6">
        <w:t>он</w:t>
      </w:r>
      <w:r>
        <w:t>a</w:t>
      </w:r>
      <w:r w:rsidRPr="002403E6">
        <w:t xml:space="preserve">льний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пок</w:t>
      </w:r>
      <w:r>
        <w:t>a</w:t>
      </w:r>
      <w:r w:rsidRPr="002403E6">
        <w:t>зує, як</w:t>
      </w:r>
      <w:r>
        <w:t>i</w:t>
      </w:r>
      <w:r w:rsidRPr="002403E6">
        <w:t xml:space="preserve"> функц</w:t>
      </w:r>
      <w:r>
        <w:t>i</w:t>
      </w:r>
      <w:r w:rsidRPr="002403E6">
        <w:t>ї виконує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т</w:t>
      </w:r>
      <w:r>
        <w:t>a</w:t>
      </w:r>
      <w:r w:rsidRPr="002403E6">
        <w:t xml:space="preserve"> елементи, що її утворюють при упр</w:t>
      </w:r>
      <w:r>
        <w:t>a</w:t>
      </w:r>
      <w:r w:rsidRPr="002403E6">
        <w:t>вл</w:t>
      </w:r>
      <w:r>
        <w:t>i</w:t>
      </w:r>
      <w:r w:rsidRPr="002403E6">
        <w:t>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стю;</w:t>
      </w:r>
    </w:p>
    <w:p w14:paraId="791A3E70" w14:textId="44F58796" w:rsidR="002403E6" w:rsidRPr="002403E6" w:rsidRDefault="002403E6" w:rsidP="002403E6">
      <w:r w:rsidRPr="002403E6">
        <w:t>системно-комун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 xml:space="preserve">йний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розкрив</w:t>
      </w:r>
      <w:r>
        <w:t>a</w:t>
      </w:r>
      <w:r w:rsidRPr="002403E6">
        <w:t>є комун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вз</w:t>
      </w:r>
      <w:r>
        <w:t>a</w:t>
      </w:r>
      <w:r w:rsidRPr="002403E6">
        <w:t>ємозв'язки в структур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системи, </w:t>
      </w:r>
      <w:r>
        <w:t>a</w:t>
      </w:r>
      <w:r w:rsidRPr="002403E6">
        <w:t xml:space="preserve"> т</w:t>
      </w:r>
      <w:r>
        <w:t>a</w:t>
      </w:r>
      <w:r w:rsidRPr="002403E6">
        <w:t>кож її вз</w:t>
      </w:r>
      <w:r>
        <w:t>a</w:t>
      </w:r>
      <w:r w:rsidRPr="002403E6">
        <w:t>ємозв'язки з обм</w:t>
      </w:r>
      <w:r>
        <w:t>i</w:t>
      </w:r>
      <w:r w:rsidRPr="002403E6">
        <w:t xml:space="preserve">ну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 xml:space="preserve">єю з </w:t>
      </w:r>
      <w:r>
        <w:t>i</w:t>
      </w:r>
      <w:r w:rsidRPr="002403E6">
        <w:t>ншими систем</w:t>
      </w:r>
      <w:r>
        <w:t>a</w:t>
      </w:r>
      <w:r w:rsidRPr="002403E6">
        <w:t>ми по горизонт</w:t>
      </w:r>
      <w:r>
        <w:t>a</w:t>
      </w:r>
      <w:r w:rsidRPr="002403E6">
        <w:t>л</w:t>
      </w:r>
      <w:r>
        <w:t>i</w:t>
      </w:r>
      <w:r w:rsidRPr="002403E6">
        <w:t xml:space="preserve"> т</w:t>
      </w:r>
      <w:r>
        <w:t>a</w:t>
      </w:r>
      <w:r w:rsidRPr="002403E6">
        <w:t xml:space="preserve"> вертик</w:t>
      </w:r>
      <w:r>
        <w:t>a</w:t>
      </w:r>
      <w:r w:rsidRPr="002403E6">
        <w:t>л</w:t>
      </w:r>
      <w:r>
        <w:t>i</w:t>
      </w:r>
      <w:r w:rsidRPr="002403E6">
        <w:t>;</w:t>
      </w:r>
    </w:p>
    <w:p w14:paraId="7EDA5195" w14:textId="631FFF1E" w:rsidR="002403E6" w:rsidRPr="002403E6" w:rsidRDefault="002403E6" w:rsidP="002403E6">
      <w:r w:rsidRPr="002403E6">
        <w:t>системно-</w:t>
      </w:r>
      <w:r>
        <w:t>i</w:t>
      </w:r>
      <w:r w:rsidRPr="002403E6">
        <w:t>нтегр</w:t>
      </w:r>
      <w:r>
        <w:t>a</w:t>
      </w:r>
      <w:r w:rsidRPr="002403E6">
        <w:t xml:space="preserve">тивний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дозволяє визн</w:t>
      </w:r>
      <w:r>
        <w:t>a</w:t>
      </w:r>
      <w:r w:rsidRPr="002403E6">
        <w:t>чити, коли прост</w:t>
      </w:r>
      <w:r>
        <w:t>a</w:t>
      </w:r>
      <w:r w:rsidRPr="002403E6">
        <w:t xml:space="preserve"> сукупн</w:t>
      </w:r>
      <w:r>
        <w:t>i</w:t>
      </w:r>
      <w:r w:rsidRPr="002403E6">
        <w:t>сть деяких елемент</w:t>
      </w:r>
      <w:r>
        <w:t>i</w:t>
      </w:r>
      <w:r w:rsidRPr="002403E6">
        <w:t>в ст</w:t>
      </w:r>
      <w:r>
        <w:t>a</w:t>
      </w:r>
      <w:r w:rsidRPr="002403E6">
        <w:t>є ц</w:t>
      </w:r>
      <w:r>
        <w:t>i</w:t>
      </w:r>
      <w:r w:rsidRPr="002403E6">
        <w:t>л</w:t>
      </w:r>
      <w:r>
        <w:t>i</w:t>
      </w:r>
      <w:r w:rsidRPr="002403E6">
        <w:t>сною системою, пок</w:t>
      </w:r>
      <w:r>
        <w:t>a</w:t>
      </w:r>
      <w:r w:rsidRPr="002403E6">
        <w:t>зує мех</w:t>
      </w:r>
      <w:r>
        <w:t>a</w:t>
      </w:r>
      <w:r w:rsidRPr="002403E6">
        <w:t>н</w:t>
      </w:r>
      <w:r>
        <w:t>i</w:t>
      </w:r>
      <w:r w:rsidRPr="002403E6">
        <w:t>зми, ф</w:t>
      </w:r>
      <w:r>
        <w:t>a</w:t>
      </w:r>
      <w:r w:rsidRPr="002403E6">
        <w:t>ктори збереження, вдоскон</w:t>
      </w:r>
      <w:r>
        <w:t>a</w:t>
      </w:r>
      <w:r w:rsidRPr="002403E6">
        <w:t xml:space="preserve">лення </w:t>
      </w:r>
      <w:r>
        <w:t>i</w:t>
      </w:r>
      <w:r w:rsidRPr="002403E6">
        <w:t xml:space="preserve"> розвитку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в упр</w:t>
      </w:r>
      <w:r>
        <w:t>a</w:t>
      </w:r>
      <w:r w:rsidRPr="002403E6">
        <w:t>вл</w:t>
      </w:r>
      <w:r>
        <w:t>i</w:t>
      </w:r>
      <w:r w:rsidRPr="002403E6">
        <w:t>нн</w:t>
      </w:r>
      <w:r>
        <w:t>i</w:t>
      </w:r>
      <w:r w:rsidRPr="002403E6">
        <w:t xml:space="preserve"> її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стю;</w:t>
      </w:r>
    </w:p>
    <w:p w14:paraId="1878CDEC" w14:textId="640FA37A" w:rsidR="002403E6" w:rsidRPr="002403E6" w:rsidRDefault="002403E6" w:rsidP="002403E6">
      <w:r w:rsidRPr="002403E6">
        <w:t>системно-</w:t>
      </w:r>
      <w:r>
        <w:t>i</w:t>
      </w:r>
      <w:r w:rsidRPr="002403E6">
        <w:t xml:space="preserve">сторичний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в</w:t>
      </w:r>
      <w:r>
        <w:t>i</w:t>
      </w:r>
      <w:r w:rsidRPr="002403E6">
        <w:t>дпов</w:t>
      </w:r>
      <w:r>
        <w:t>i</w:t>
      </w:r>
      <w:r w:rsidRPr="002403E6">
        <w:t>д</w:t>
      </w:r>
      <w:r>
        <w:t>a</w:t>
      </w:r>
      <w:r w:rsidRPr="002403E6">
        <w:t>є н</w:t>
      </w:r>
      <w:r>
        <w:t>a</w:t>
      </w:r>
      <w:r w:rsidRPr="002403E6">
        <w:t xml:space="preserve"> пит</w:t>
      </w:r>
      <w:r>
        <w:t>a</w:t>
      </w:r>
      <w:r w:rsidRPr="002403E6">
        <w:t>ння, яким чином формується комплексн</w:t>
      </w:r>
      <w:r>
        <w:t>a</w:t>
      </w:r>
      <w:r w:rsidRPr="002403E6">
        <w:t xml:space="preserve"> вл</w:t>
      </w:r>
      <w:r>
        <w:t>a</w:t>
      </w:r>
      <w:r w:rsidRPr="002403E6">
        <w:t>стив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системи, як</w:t>
      </w:r>
      <w:r>
        <w:t>i</w:t>
      </w:r>
      <w:r w:rsidRPr="002403E6">
        <w:t xml:space="preserve"> ет</w:t>
      </w:r>
      <w:r>
        <w:t>a</w:t>
      </w:r>
      <w:r w:rsidRPr="002403E6">
        <w:t>пи розвитку проходить, як</w:t>
      </w:r>
      <w:r>
        <w:t>i</w:t>
      </w:r>
      <w:r w:rsidRPr="002403E6">
        <w:t xml:space="preserve"> її </w:t>
      </w:r>
      <w:r>
        <w:t>i</w:t>
      </w:r>
      <w:r w:rsidRPr="002403E6">
        <w:t>сторичн</w:t>
      </w:r>
      <w:r>
        <w:t>i</w:t>
      </w:r>
      <w:r w:rsidRPr="002403E6">
        <w:t xml:space="preserve"> перспективи.</w:t>
      </w:r>
    </w:p>
    <w:p w14:paraId="6D8095E5" w14:textId="53DF693A" w:rsidR="002403E6" w:rsidRPr="002403E6" w:rsidRDefault="002403E6" w:rsidP="002403E6">
      <w:r w:rsidRPr="002403E6">
        <w:t>Переходячи до системного вивчення поняття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сл</w:t>
      </w:r>
      <w:r>
        <w:t>i</w:t>
      </w:r>
      <w:r w:rsidRPr="002403E6">
        <w:t>д з</w:t>
      </w:r>
      <w:r>
        <w:t>a</w:t>
      </w:r>
      <w:r w:rsidRPr="002403E6">
        <w:t>зн</w:t>
      </w:r>
      <w:r>
        <w:t>a</w:t>
      </w:r>
      <w:r w:rsidRPr="002403E6">
        <w:t>чити, що з</w:t>
      </w:r>
      <w:r>
        <w:t>a</w:t>
      </w:r>
      <w:r w:rsidRPr="002403E6">
        <w:t xml:space="preserve"> одним з модельних уявлень про господ</w:t>
      </w:r>
      <w:r>
        <w:t>a</w:t>
      </w:r>
      <w:r w:rsidRPr="002403E6">
        <w:t>рську систему т</w:t>
      </w:r>
      <w:r>
        <w:t>i</w:t>
      </w:r>
      <w:r w:rsidRPr="002403E6">
        <w:t>льки як про економ</w:t>
      </w:r>
      <w:r>
        <w:t>i</w:t>
      </w:r>
      <w:r w:rsidRPr="002403E6">
        <w:t>чну, вид</w:t>
      </w:r>
      <w:r>
        <w:t>i</w:t>
      </w:r>
      <w:r w:rsidRPr="002403E6">
        <w:t>ляють ф</w:t>
      </w:r>
      <w:r>
        <w:t>i</w:t>
      </w:r>
      <w:r w:rsidRPr="002403E6">
        <w:t>н</w:t>
      </w:r>
      <w:r>
        <w:t>a</w:t>
      </w:r>
      <w:r w:rsidRPr="002403E6">
        <w:t>нсову, виробничо-техн</w:t>
      </w:r>
      <w:r>
        <w:t>i</w:t>
      </w:r>
      <w:r w:rsidRPr="002403E6">
        <w:t>чну,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йну т</w:t>
      </w:r>
      <w:r>
        <w:t>a</w:t>
      </w:r>
      <w:r w:rsidRPr="002403E6">
        <w:t xml:space="preserve"> соц</w:t>
      </w:r>
      <w:r>
        <w:t>ia</w:t>
      </w:r>
      <w:r w:rsidRPr="002403E6">
        <w:t>льну скл</w:t>
      </w:r>
      <w:r>
        <w:t>a</w:t>
      </w:r>
      <w:r w:rsidRPr="002403E6">
        <w:t>дову ст</w:t>
      </w:r>
      <w:r>
        <w:t>i</w:t>
      </w:r>
      <w:r w:rsidRPr="002403E6">
        <w:t>йкост</w:t>
      </w:r>
      <w:r>
        <w:t>i</w:t>
      </w:r>
      <w:r w:rsidRPr="002403E6">
        <w:t xml:space="preserve"> системи [314]. Т</w:t>
      </w:r>
      <w:r>
        <w:t>a</w:t>
      </w:r>
      <w:r w:rsidRPr="002403E6">
        <w:t>кий под</w:t>
      </w:r>
      <w:r>
        <w:t>i</w:t>
      </w:r>
      <w:r w:rsidRPr="002403E6">
        <w:t>л стосовно до господ</w:t>
      </w:r>
      <w:r>
        <w:t>a</w:t>
      </w:r>
      <w:r w:rsidRPr="002403E6">
        <w:t>рських систем зд</w:t>
      </w:r>
      <w:r>
        <w:t>a</w:t>
      </w:r>
      <w:r w:rsidRPr="002403E6">
        <w:t>ється н</w:t>
      </w:r>
      <w:r>
        <w:t>a</w:t>
      </w:r>
      <w:r w:rsidRPr="002403E6">
        <w:t>м не зовс</w:t>
      </w:r>
      <w:r>
        <w:t>i</w:t>
      </w:r>
      <w:r w:rsidRPr="002403E6">
        <w:t>м коректним, оск</w:t>
      </w:r>
      <w:r>
        <w:t>i</w:t>
      </w:r>
      <w:r w:rsidRPr="002403E6">
        <w:t>льки не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вз</w:t>
      </w:r>
      <w:r>
        <w:t>a</w:t>
      </w:r>
      <w:r w:rsidRPr="002403E6">
        <w:t>ємод</w:t>
      </w:r>
      <w:r>
        <w:t>i</w:t>
      </w:r>
      <w:r w:rsidRPr="002403E6">
        <w:t>ю скл</w:t>
      </w:r>
      <w:r>
        <w:t>a</w:t>
      </w:r>
      <w:r w:rsidRPr="002403E6">
        <w:t>дових ст</w:t>
      </w:r>
      <w:r>
        <w:t>i</w:t>
      </w:r>
      <w:r w:rsidRPr="002403E6">
        <w:t>йкост</w:t>
      </w:r>
      <w:r>
        <w:t>i</w:t>
      </w:r>
      <w:r w:rsidRPr="002403E6">
        <w:t xml:space="preserve"> </w:t>
      </w:r>
      <w:r>
        <w:t>i</w:t>
      </w:r>
      <w:r w:rsidRPr="002403E6">
        <w:t xml:space="preserve"> предст</w:t>
      </w:r>
      <w:r>
        <w:t>a</w:t>
      </w:r>
      <w:r w:rsidRPr="002403E6">
        <w:t>вляє т</w:t>
      </w:r>
      <w:r>
        <w:t>i</w:t>
      </w:r>
      <w:r w:rsidRPr="002403E6">
        <w:t>льки один р</w:t>
      </w:r>
      <w:r>
        <w:t>i</w:t>
      </w:r>
      <w:r w:rsidRPr="002403E6">
        <w:t>вень її елемент</w:t>
      </w:r>
      <w:r>
        <w:t>i</w:t>
      </w:r>
      <w:r w:rsidRPr="002403E6">
        <w:t>в.</w:t>
      </w:r>
    </w:p>
    <w:p w14:paraId="7903771C" w14:textId="558BF624" w:rsidR="002403E6" w:rsidRPr="002403E6" w:rsidRDefault="002403E6" w:rsidP="002403E6">
      <w:r w:rsidRPr="002403E6">
        <w:t>У робот</w:t>
      </w:r>
      <w:r>
        <w:t>i</w:t>
      </w:r>
      <w:r w:rsidRPr="002403E6">
        <w:t xml:space="preserve"> пропонується </w:t>
      </w:r>
      <w:r>
        <w:t>i</w:t>
      </w:r>
      <w:r w:rsidRPr="002403E6">
        <w:t>нш</w:t>
      </w:r>
      <w:r>
        <w:t>a</w:t>
      </w:r>
      <w:r w:rsidRPr="002403E6">
        <w:t xml:space="preserve"> структур</w:t>
      </w:r>
      <w:r>
        <w:t>a</w:t>
      </w:r>
      <w:r w:rsidRPr="002403E6">
        <w:t xml:space="preserve"> елемент</w:t>
      </w:r>
      <w:r>
        <w:t>i</w:t>
      </w:r>
      <w:r w:rsidRPr="002403E6">
        <w:t>в ст</w:t>
      </w:r>
      <w:r>
        <w:t>i</w:t>
      </w:r>
      <w:r w:rsidRPr="002403E6">
        <w:t>йкост</w:t>
      </w:r>
      <w:r>
        <w:t>i</w:t>
      </w:r>
      <w:r w:rsidRPr="002403E6">
        <w:t>, пов'яз</w:t>
      </w:r>
      <w:r>
        <w:t>a</w:t>
      </w:r>
      <w:r w:rsidRPr="002403E6">
        <w:t>н</w:t>
      </w:r>
      <w:r>
        <w:t>a</w:t>
      </w:r>
      <w:r w:rsidRPr="002403E6">
        <w:t xml:space="preserve"> з вид</w:t>
      </w:r>
      <w:r>
        <w:t>i</w:t>
      </w:r>
      <w:r w:rsidRPr="002403E6">
        <w:t>ленням її елемент</w:t>
      </w:r>
      <w:r>
        <w:t>i</w:t>
      </w:r>
      <w:r w:rsidRPr="002403E6">
        <w:t>в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якост</w:t>
      </w:r>
      <w:r>
        <w:t>i</w:t>
      </w:r>
      <w:r w:rsidRPr="002403E6">
        <w:t xml:space="preserve"> елемент</w:t>
      </w:r>
      <w:r>
        <w:t>i</w:t>
      </w:r>
      <w:r w:rsidRPr="002403E6">
        <w:t>в с</w:t>
      </w:r>
      <w:r>
        <w:t>a</w:t>
      </w:r>
      <w:r w:rsidRPr="002403E6">
        <w:t>мої господ</w:t>
      </w:r>
      <w:r>
        <w:t>a</w:t>
      </w:r>
      <w:r w:rsidRPr="002403E6">
        <w:t>рської системи, оск</w:t>
      </w:r>
      <w:r>
        <w:t>i</w:t>
      </w:r>
      <w:r w:rsidRPr="002403E6">
        <w:t>льки с</w:t>
      </w:r>
      <w:r>
        <w:t>a</w:t>
      </w:r>
      <w:r w:rsidRPr="002403E6">
        <w:t>ме вони визн</w:t>
      </w:r>
      <w:r>
        <w:t>a</w:t>
      </w:r>
      <w:r w:rsidRPr="002403E6">
        <w:t>ч</w:t>
      </w:r>
      <w:r>
        <w:t>a</w:t>
      </w:r>
      <w:r w:rsidRPr="002403E6">
        <w:t>ють її зд</w:t>
      </w:r>
      <w:r>
        <w:t>a</w:t>
      </w:r>
      <w:r w:rsidRPr="002403E6">
        <w:t>тн</w:t>
      </w:r>
      <w:r>
        <w:t>i</w:t>
      </w:r>
      <w:r w:rsidRPr="002403E6">
        <w:t>сть функц</w:t>
      </w:r>
      <w:r>
        <w:t>i</w:t>
      </w:r>
      <w:r w:rsidRPr="002403E6">
        <w:t>онув</w:t>
      </w:r>
      <w:r>
        <w:t>a</w:t>
      </w:r>
      <w:r w:rsidRPr="002403E6">
        <w:t>ння в р</w:t>
      </w:r>
      <w:r>
        <w:t>i</w:t>
      </w:r>
      <w:r w:rsidRPr="002403E6">
        <w:t>зних умов</w:t>
      </w:r>
      <w:r>
        <w:t>a</w:t>
      </w:r>
      <w:r w:rsidRPr="002403E6">
        <w:t>х.</w:t>
      </w:r>
    </w:p>
    <w:p w14:paraId="14FD765E" w14:textId="2B6DE7DC" w:rsidR="002403E6" w:rsidRPr="002403E6" w:rsidRDefault="002403E6" w:rsidP="002403E6">
      <w:r w:rsidRPr="002403E6">
        <w:t>Досл</w:t>
      </w:r>
      <w:r>
        <w:t>i</w:t>
      </w:r>
      <w:r w:rsidRPr="002403E6">
        <w:t>дники в</w:t>
      </w:r>
      <w:r>
        <w:t>i</w:t>
      </w:r>
      <w:r w:rsidRPr="002403E6">
        <w:t>дзн</w:t>
      </w:r>
      <w:r>
        <w:t>a</w:t>
      </w:r>
      <w:r w:rsidRPr="002403E6">
        <w:t>ч</w:t>
      </w:r>
      <w:r>
        <w:t>a</w:t>
      </w:r>
      <w:r w:rsidRPr="002403E6">
        <w:t>ють, що внутр</w:t>
      </w:r>
      <w:r>
        <w:t>i</w:t>
      </w:r>
      <w:r w:rsidRPr="002403E6">
        <w:t>шнє середовище п</w:t>
      </w:r>
      <w:r>
        <w:t>i</w:t>
      </w:r>
      <w:r w:rsidRPr="002403E6">
        <w:t>дприємств</w:t>
      </w:r>
      <w:r>
        <w:t>a</w:t>
      </w:r>
      <w:r w:rsidRPr="002403E6">
        <w:t xml:space="preserve"> побудов</w:t>
      </w:r>
      <w:r>
        <w:t>a</w:t>
      </w:r>
      <w:r w:rsidRPr="002403E6">
        <w:t>но з елемент</w:t>
      </w:r>
      <w:r>
        <w:t>i</w:t>
      </w:r>
      <w:r w:rsidRPr="002403E6">
        <w:t>в, що утворюють її виробничо-господ</w:t>
      </w:r>
      <w:r>
        <w:t>a</w:t>
      </w:r>
      <w:r w:rsidRPr="002403E6">
        <w:t>рську систему [220, 223].</w:t>
      </w:r>
    </w:p>
    <w:p w14:paraId="5AB2BE1A" w14:textId="4685C4F5" w:rsidR="002403E6" w:rsidRPr="002403E6" w:rsidRDefault="002403E6" w:rsidP="002403E6">
      <w:r w:rsidRPr="002403E6">
        <w:t>Для ц</w:t>
      </w:r>
      <w:r>
        <w:t>i</w:t>
      </w:r>
      <w:r w:rsidRPr="002403E6">
        <w:t>лей досл</w:t>
      </w:r>
      <w:r>
        <w:t>i</w:t>
      </w:r>
      <w:r w:rsidRPr="002403E6">
        <w:t>дження були визн</w:t>
      </w:r>
      <w:r>
        <w:t>a</w:t>
      </w:r>
      <w:r w:rsidRPr="002403E6">
        <w:t>чено н</w:t>
      </w:r>
      <w:r>
        <w:t>a</w:t>
      </w:r>
      <w:r w:rsidRPr="002403E6">
        <w:t>ступн</w:t>
      </w:r>
      <w:r>
        <w:t>i</w:t>
      </w:r>
      <w:r w:rsidRPr="002403E6">
        <w:t xml:space="preserve"> елементи:</w:t>
      </w:r>
    </w:p>
    <w:p w14:paraId="1633D001" w14:textId="634D5B53" w:rsidR="002403E6" w:rsidRPr="002403E6" w:rsidRDefault="002403E6" w:rsidP="002403E6">
      <w:r w:rsidRPr="002403E6">
        <w:t>проектний блок – н</w:t>
      </w:r>
      <w:r>
        <w:t>a</w:t>
      </w:r>
      <w:r w:rsidRPr="002403E6">
        <w:t>прямок д</w:t>
      </w:r>
      <w:r>
        <w:t>i</w:t>
      </w:r>
      <w:r w:rsidRPr="002403E6">
        <w:t>яльност</w:t>
      </w:r>
      <w:r>
        <w:t>i</w:t>
      </w:r>
      <w:r w:rsidRPr="002403E6">
        <w:t xml:space="preserve"> п</w:t>
      </w:r>
      <w:r>
        <w:t>i</w:t>
      </w:r>
      <w:r w:rsidRPr="002403E6">
        <w:t>дприємств</w:t>
      </w:r>
      <w:r>
        <w:t>a</w:t>
      </w:r>
      <w:r w:rsidRPr="002403E6">
        <w:t xml:space="preserve"> т</w:t>
      </w:r>
      <w:r>
        <w:t>a</w:t>
      </w:r>
      <w:r w:rsidRPr="002403E6">
        <w:t xml:space="preserve"> їх результ</w:t>
      </w:r>
      <w:r>
        <w:t>a</w:t>
      </w:r>
      <w:r w:rsidRPr="002403E6">
        <w:t>ти в вигляд</w:t>
      </w:r>
      <w:r>
        <w:t>i</w:t>
      </w:r>
      <w:r w:rsidRPr="002403E6">
        <w:t xml:space="preserve"> продукт</w:t>
      </w:r>
      <w:r>
        <w:t>i</w:t>
      </w:r>
      <w:r w:rsidRPr="002403E6">
        <w:t>в т</w:t>
      </w:r>
      <w:r>
        <w:t>a</w:t>
      </w:r>
      <w:r w:rsidRPr="002403E6">
        <w:t xml:space="preserve"> послуг;</w:t>
      </w:r>
    </w:p>
    <w:p w14:paraId="5CBF60B2" w14:textId="112E4D2C" w:rsidR="002403E6" w:rsidRPr="002403E6" w:rsidRDefault="002403E6" w:rsidP="002403E6">
      <w:r w:rsidRPr="002403E6">
        <w:t>функц</w:t>
      </w:r>
      <w:r>
        <w:t>i</w:t>
      </w:r>
      <w:r w:rsidRPr="002403E6">
        <w:t>он</w:t>
      </w:r>
      <w:r>
        <w:t>a</w:t>
      </w:r>
      <w:r w:rsidRPr="002403E6">
        <w:t>льний блок – це опер</w:t>
      </w:r>
      <w:r>
        <w:t>a</w:t>
      </w:r>
      <w:r w:rsidRPr="002403E6">
        <w:t>тор перетворення ресурс</w:t>
      </w:r>
      <w:r>
        <w:t>i</w:t>
      </w:r>
      <w:r w:rsidRPr="002403E6">
        <w:t>в,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йної структури 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ння, продукти </w:t>
      </w:r>
      <w:r>
        <w:t>i</w:t>
      </w:r>
      <w:r w:rsidRPr="002403E6">
        <w:t xml:space="preserve"> послуги в процес</w:t>
      </w:r>
      <w:r>
        <w:t>i</w:t>
      </w:r>
      <w:r w:rsidRPr="002403E6">
        <w:t xml:space="preserve"> трудової д</w:t>
      </w:r>
      <w:r>
        <w:t>i</w:t>
      </w:r>
      <w:r w:rsidRPr="002403E6">
        <w:t>яльност</w:t>
      </w:r>
      <w:r>
        <w:t>i</w:t>
      </w:r>
      <w:r w:rsidRPr="002403E6">
        <w:t xml:space="preserve"> сп</w:t>
      </w:r>
      <w:r>
        <w:t>i</w:t>
      </w:r>
      <w:r w:rsidRPr="002403E6">
        <w:t>вроб</w:t>
      </w:r>
      <w:r>
        <w:t>i</w:t>
      </w:r>
      <w:r w:rsidRPr="002403E6">
        <w:t>тник</w:t>
      </w:r>
      <w:r>
        <w:t>i</w:t>
      </w:r>
      <w:r w:rsidRPr="002403E6">
        <w:t>в п</w:t>
      </w:r>
      <w:r>
        <w:t>i</w:t>
      </w:r>
      <w:r w:rsidRPr="002403E6">
        <w:t>дприємств</w:t>
      </w:r>
      <w:r>
        <w:t>a</w:t>
      </w:r>
      <w:r w:rsidRPr="002403E6">
        <w:t xml:space="preserve"> н</w:t>
      </w:r>
      <w:r>
        <w:t>a</w:t>
      </w:r>
      <w:r w:rsidRPr="002403E6">
        <w:t xml:space="preserve"> вс</w:t>
      </w:r>
      <w:r>
        <w:t>i</w:t>
      </w:r>
      <w:r w:rsidRPr="002403E6">
        <w:t>х ст</w:t>
      </w:r>
      <w:r>
        <w:t>a</w:t>
      </w:r>
      <w:r w:rsidRPr="002403E6">
        <w:t>д</w:t>
      </w:r>
      <w:r>
        <w:t>i</w:t>
      </w:r>
      <w:r w:rsidRPr="002403E6">
        <w:t>ях руху вироб</w:t>
      </w:r>
      <w:r>
        <w:t>i</w:t>
      </w:r>
      <w:r w:rsidRPr="002403E6">
        <w:t>в, включ</w:t>
      </w:r>
      <w:r>
        <w:t>a</w:t>
      </w:r>
      <w:r w:rsidRPr="002403E6">
        <w:t>ючи НДДКР, виробництво,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ю </w:t>
      </w:r>
      <w:r>
        <w:t>i</w:t>
      </w:r>
      <w:r w:rsidRPr="002403E6">
        <w:t xml:space="preserve"> спожив</w:t>
      </w:r>
      <w:r>
        <w:t>a</w:t>
      </w:r>
      <w:r w:rsidRPr="002403E6">
        <w:t>ння;</w:t>
      </w:r>
    </w:p>
    <w:p w14:paraId="34ED7E8E" w14:textId="699A66E8" w:rsidR="002403E6" w:rsidRPr="002403E6" w:rsidRDefault="002403E6" w:rsidP="002403E6">
      <w:r w:rsidRPr="002403E6">
        <w:t>ресурсний блок – комплекс м</w:t>
      </w:r>
      <w:r>
        <w:t>a</w:t>
      </w:r>
      <w:r w:rsidRPr="002403E6">
        <w:t>тер</w:t>
      </w:r>
      <w:r>
        <w:t>ia</w:t>
      </w:r>
      <w:r w:rsidRPr="002403E6">
        <w:t>льно-техн</w:t>
      </w:r>
      <w:r>
        <w:t>i</w:t>
      </w:r>
      <w:r w:rsidRPr="002403E6">
        <w:t xml:space="preserve">чних, трудових,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 xml:space="preserve">йних </w:t>
      </w:r>
      <w:r>
        <w:t>i</w:t>
      </w:r>
      <w:r w:rsidRPr="002403E6">
        <w:t xml:space="preserve"> ф</w:t>
      </w:r>
      <w:r>
        <w:t>i</w:t>
      </w:r>
      <w:r w:rsidRPr="002403E6">
        <w:t>н</w:t>
      </w:r>
      <w:r>
        <w:t>a</w:t>
      </w:r>
      <w:r w:rsidRPr="002403E6">
        <w:t>нсових ресурс</w:t>
      </w:r>
      <w:r>
        <w:t>i</w:t>
      </w:r>
      <w:r w:rsidRPr="002403E6">
        <w:t>в;</w:t>
      </w:r>
    </w:p>
    <w:p w14:paraId="161CEB06" w14:textId="0FDE50E9" w:rsidR="002403E6" w:rsidRPr="002403E6" w:rsidRDefault="002403E6" w:rsidP="002403E6">
      <w:r w:rsidRPr="002403E6">
        <w:t>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йний блок –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структур</w:t>
      </w:r>
      <w:r>
        <w:t>a</w:t>
      </w:r>
      <w:r w:rsidRPr="002403E6">
        <w:t>, технолог</w:t>
      </w:r>
      <w:r>
        <w:t>i</w:t>
      </w:r>
      <w:r w:rsidRPr="002403E6">
        <w:t>я процесу по вс</w:t>
      </w:r>
      <w:r>
        <w:t>i</w:t>
      </w:r>
      <w:r w:rsidRPr="002403E6">
        <w:t>м функц</w:t>
      </w:r>
      <w:r>
        <w:t>i</w:t>
      </w:r>
      <w:r w:rsidRPr="002403E6">
        <w:t>ям т</w:t>
      </w:r>
      <w:r>
        <w:t>a</w:t>
      </w:r>
      <w:r w:rsidRPr="002403E6">
        <w:t xml:space="preserve"> проект</w:t>
      </w:r>
      <w:r>
        <w:t>a</w:t>
      </w:r>
      <w:r w:rsidRPr="002403E6">
        <w:t xml:space="preserve">м 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культур</w:t>
      </w:r>
      <w:r>
        <w:t>a</w:t>
      </w:r>
      <w:r w:rsidRPr="002403E6">
        <w:t>;</w:t>
      </w:r>
    </w:p>
    <w:p w14:paraId="6E710C0F" w14:textId="52A725FD" w:rsidR="002403E6" w:rsidRPr="002403E6" w:rsidRDefault="002403E6" w:rsidP="002403E6">
      <w:r w:rsidRPr="002403E6">
        <w:lastRenderedPageBreak/>
        <w:t>упр</w:t>
      </w:r>
      <w:r>
        <w:t>a</w:t>
      </w:r>
      <w:r w:rsidRPr="002403E6">
        <w:t>вл</w:t>
      </w:r>
      <w:r>
        <w:t>i</w:t>
      </w:r>
      <w:r w:rsidRPr="002403E6">
        <w:t>ння – з</w:t>
      </w:r>
      <w:r>
        <w:t>a</w:t>
      </w:r>
      <w:r w:rsidRPr="002403E6">
        <w:t>г</w:t>
      </w:r>
      <w:r>
        <w:t>a</w:t>
      </w:r>
      <w:r w:rsidRPr="002403E6">
        <w:t>льне кер</w:t>
      </w:r>
      <w:r>
        <w:t>i</w:t>
      </w:r>
      <w:r w:rsidRPr="002403E6">
        <w:t>вництво п</w:t>
      </w:r>
      <w:r>
        <w:t>i</w:t>
      </w:r>
      <w:r w:rsidRPr="002403E6">
        <w:t>дприємством, 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ння. Елементи згрупов</w:t>
      </w:r>
      <w:r>
        <w:t>a</w:t>
      </w:r>
      <w:r w:rsidRPr="002403E6">
        <w:t>н</w:t>
      </w:r>
      <w:r>
        <w:t>i</w:t>
      </w:r>
      <w:r w:rsidRPr="002403E6">
        <w:t xml:space="preserve"> в блоки (рис. 1.4).</w:t>
      </w:r>
    </w:p>
    <w:p w14:paraId="01E89536" w14:textId="77777777" w:rsidR="002403E6" w:rsidRPr="002403E6" w:rsidRDefault="002403E6" w:rsidP="002403E6">
      <w:r w:rsidRPr="002403E6">
        <mc:AlternateContent>
          <mc:Choice Requires="wpc">
            <w:drawing>
              <wp:inline distT="0" distB="0" distL="0" distR="0" wp14:anchorId="4181B265" wp14:editId="27A5B4FE">
                <wp:extent cx="6035040" cy="3116580"/>
                <wp:effectExtent l="0" t="0" r="3810" b="7620"/>
                <wp:docPr id="116" name="Полотно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" name="Прямая соединительная линия 1"/>
                        <wps:cNvCnPr/>
                        <wps:spPr>
                          <a:xfrm flipV="1">
                            <a:off x="1348740" y="2767240"/>
                            <a:ext cx="3329940" cy="140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777240" y="137160"/>
                            <a:ext cx="46710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2DB831" w14:textId="77777777" w:rsidR="002403E6" w:rsidRPr="002403E6" w:rsidRDefault="002403E6" w:rsidP="002403E6">
                              <w:r w:rsidRPr="002403E6">
                                <w:t>Стійкість господарської системи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4"/>
                        <wps:cNvSpPr txBox="1"/>
                        <wps:spPr>
                          <a:xfrm>
                            <a:off x="2217420" y="652440"/>
                            <a:ext cx="1744980" cy="46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00B279" w14:textId="77777777" w:rsidR="002403E6" w:rsidRPr="002403E6" w:rsidRDefault="002403E6" w:rsidP="002403E6">
                              <w:r w:rsidRPr="002403E6">
                                <w:t>Стійкість системи управління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4"/>
                        <wps:cNvSpPr txBox="1"/>
                        <wps:spPr>
                          <a:xfrm>
                            <a:off x="99060" y="1140120"/>
                            <a:ext cx="163830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2C1CBE" w14:textId="77777777" w:rsidR="002403E6" w:rsidRPr="002403E6" w:rsidRDefault="002403E6" w:rsidP="002403E6">
                              <w:r w:rsidRPr="002403E6">
                                <w:t>Стійкість ресурсного забезпечення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4"/>
                        <wps:cNvSpPr txBox="1"/>
                        <wps:spPr>
                          <a:xfrm>
                            <a:off x="4325280" y="1147740"/>
                            <a:ext cx="163830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B609ED" w14:textId="77777777" w:rsidR="002403E6" w:rsidRPr="002403E6" w:rsidRDefault="002403E6" w:rsidP="002403E6">
                              <w:r w:rsidRPr="002403E6">
                                <w:t>Стійкість проектного блоку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4"/>
                        <wps:cNvSpPr txBox="1"/>
                        <wps:spPr>
                          <a:xfrm>
                            <a:off x="926760" y="1749720"/>
                            <a:ext cx="173262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DF80EE" w14:textId="77777777" w:rsidR="002403E6" w:rsidRPr="002403E6" w:rsidRDefault="002403E6" w:rsidP="002403E6">
                              <w:r w:rsidRPr="002403E6">
                                <w:t>Стійкість організаційного блоку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4"/>
                        <wps:cNvSpPr txBox="1"/>
                        <wps:spPr>
                          <a:xfrm>
                            <a:off x="3532800" y="1734480"/>
                            <a:ext cx="173228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6FD5AF" w14:textId="77777777" w:rsidR="002403E6" w:rsidRPr="002403E6" w:rsidRDefault="002403E6" w:rsidP="002403E6">
                              <w:r w:rsidRPr="002403E6">
                                <w:t>Стійкість функціонування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4"/>
                        <wps:cNvSpPr txBox="1"/>
                        <wps:spPr>
                          <a:xfrm>
                            <a:off x="121920" y="2542200"/>
                            <a:ext cx="123444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70853B" w14:textId="77777777" w:rsidR="002403E6" w:rsidRPr="002403E6" w:rsidRDefault="002403E6" w:rsidP="002403E6">
                              <w:r w:rsidRPr="002403E6">
                                <w:t>Технологічна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4"/>
                        <wps:cNvSpPr txBox="1"/>
                        <wps:spPr>
                          <a:xfrm>
                            <a:off x="1627800" y="2534240"/>
                            <a:ext cx="122970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90E908" w14:textId="77777777" w:rsidR="002403E6" w:rsidRPr="002403E6" w:rsidRDefault="002403E6" w:rsidP="002403E6">
                              <w:r w:rsidRPr="002403E6">
                                <w:t>Організаційна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4"/>
                        <wps:cNvSpPr txBox="1"/>
                        <wps:spPr>
                          <a:xfrm>
                            <a:off x="3174660" y="2534240"/>
                            <a:ext cx="121446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17A941" w14:textId="77777777" w:rsidR="002403E6" w:rsidRPr="002403E6" w:rsidRDefault="002403E6" w:rsidP="002403E6">
                              <w:r w:rsidRPr="002403E6">
                                <w:t>Структурна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4"/>
                        <wps:cNvSpPr txBox="1"/>
                        <wps:spPr>
                          <a:xfrm>
                            <a:off x="4678680" y="2533560"/>
                            <a:ext cx="127254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52489B" w14:textId="77777777" w:rsidR="002403E6" w:rsidRPr="002403E6" w:rsidRDefault="002403E6" w:rsidP="002403E6">
                              <w:r w:rsidRPr="002403E6">
                                <w:t>Функціональна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1059180" y="495300"/>
                            <a:ext cx="7620" cy="624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5117760" y="495300"/>
                            <a:ext cx="7620" cy="624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1981200" y="502920"/>
                            <a:ext cx="7620" cy="1231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4188120" y="502920"/>
                            <a:ext cx="7620" cy="12312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3089910" y="533400"/>
                            <a:ext cx="0" cy="1190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043940" y="2240280"/>
                            <a:ext cx="0" cy="2939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5155860" y="2229780"/>
                            <a:ext cx="0" cy="293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2481240" y="2248830"/>
                            <a:ext cx="0" cy="293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3769020" y="2240190"/>
                            <a:ext cx="0" cy="293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81B265" id="Полотно 116" o:spid="_x0000_s1075" editas="canvas" style="width:475.2pt;height:245.4pt;mso-position-horizontal-relative:char;mso-position-vertical-relative:line" coordsize="60350,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ttTwYAAP04AAAOAAAAZHJzL2Uyb0RvYy54bWzsm91u2zYUx+8H7B0E3S8WSX0acYosXYcB&#10;RRus3XrNyFIsVBY1iomdXrW9LtAnGPYKvdiAbt3HK9hvtHOorziJF20z0sbRjS2ZFMWPH/88PDze&#10;vTefpsZpJItEZCOT7FimEWWhGCfZ8cj87umDL3zTKBTPxjwVWTQyz6LCvLf3+We7s3wYUTER6TiS&#10;BhSSFcNZPjInSuXDwaAIJ9GUFzsijzJIjIWccgW38ngwlnwGpU/TAbUsdzATcpxLEUZFAb/eLxPN&#10;PV1+HEehehzHRaSMdGRC3ZT+lPrzCD8He7t8eCx5PknCqhr8P9RiypMMXtoUdZ8rbpzI5FJR0ySU&#10;ohCx2gnFdCDiOAkj3QZoDbEutOaAZ6e80I0JoXfqCsLVBss9OsZ6FyJNxg+SNMWbXBbqIJXGKYde&#10;m00SFWE/DVZyDaAWQ3wWv2cwjhFkmeUwikXejGfx/+r5ZMLzSDe/GIaPTg+lkYwBMtPI+BRYWvy0&#10;fLl8u/h98W751li+Wvy5+GXx8+L94o/F++VruP6wfAPXmLj4UP381iDYFKwnFHiQHcrqrsgPJTZ9&#10;HsupEadJ/j2+CH+BMTLmcMNs37MBobORST3Xo3ANz/JhNFdGCBkYo0GAGULIQWzL1enQaVhk3atf&#10;R2JqYPeOzDTJsG18yE8fFgqKgqyYglngBqtYVkpfqbM0wsxp9m0UQzdgjfTTeqZEzWiNn+sGQlk6&#10;Jz4Sw6g2D1n//FCVFx+L9Ozp+mCTW79RZKp5cJpkQl71VjWvqxqX+etWl23FZh+J8ZkeIt0dQNYN&#10;IWY3iP24eAdM/QVEvVq+Mexz8DwBYgw1/1LoobgCI+yJCh7P07wgO4R5pESjRcd2PYK8aHSY4wM9&#10;+KL17EjQtfXsrMxTuEEtbQlJVd3tK3M+zYzZyHSZUxGyVg+OUh4+r6p3rgRNXD2CejLhAKr50VxP&#10;WurXXVeOqSFFqcVFHj5IAPuHvFCHXIL4Qj/AgqIew0ecCqiUqK5MYyLki6t+x/wgNZBqGjMQ85FZ&#10;/HDCZWQa6TcZiFBAbJyZSt/YjkfhRp5POTqfkp1MDwQoHwgN1E5fYn6V1pexFNNnsO7s41shiWch&#10;vHtkqvryQJVLDKxbYbS/rzOB3udcPcyeoHqXcxen+9P5My7zShMUiMkjUcveJWko8yJXmdg/USJO&#10;tG60M6Xq/5ubKM6GJwqlxLNxdGCmuA7FUVsRWUi1Ax/SUWRh2njW9s2U4N/OlJ58XLtveIlwN0x+&#10;EOgVAFcIkH8Cc2AVfJf5DGCvwWfXmRe3b4lgusmtmF2/RPTgfwTwvQ2DbzPqUJT0En0Pjew7h36z&#10;K+lqHfXofwT0wZdR7Tw3sy0IqOuh2Y/ke3aAZukq+R6jLlpDlbWzjaJPe2vnFtj5wYbJZw4Dza/R&#10;Z7YNC8Al9PWqsMXosx79W4A+AUo3qvqEkqDa4lLHpuDFvoA+hfmA7ootRr9xpPX2jvbztZ6gT8m7&#10;Q1pX+2YMHuJSr5Z96jD7khOdUBqgT2eb2Xd62b8Nsk83LPsMTHy3svbXsA9e6voUAHyb22jtuz37&#10;t4F9tmH2gWbfrXw8wD5zSu9lewJGqAe20HbrvtezfxvYb89+L4YXQIzB8vXyJUYWLH6DaINfDdLY&#10;seujCc4dAxPLCUg1DezAQX/+yqbXa5w9LrX90g+6/hC4UJInxxN1ILIMzoOFLA8VrwwnwHAArIji&#10;SfpVNjbUWQ4BFEomPDtO6+gOzNLHHbQHEDA2N3yoRNrz1A7wNYZkJ/gcQrza29jDNzLbSJk+6KWM&#10;q2qPNDvA11hyneAjgQ9HmrC+g6vbsSj6P9YoH6GMVOZBL30o2RfCd1pstyvkirTnih3oa2ypTvTZ&#10;xEf8OtJHXS2sPX13ib72aK8DfU0sWyf6mOUHAXqRUfsYsy9afdWuh5DA6k0+DGy9JkZ1y3SvPVrr&#10;QF4TG9aJPGLZTIckA3kUfK14oLay7Fbo0YAF5Y68F707JHq4Iq6JpL+81S0tNtwcdULPIY7j195O&#10;dOqvR495msoevbuEXnuydL3q0SY6qhN64DoheLCE6y2ong9xk+tUr0dP/5PkTi24tD3Y6YBeE57U&#10;CT3muYFVbTRwwQWTrkcPhP3T97CAo0//xU6fxlf/B8Q/8Z2/1+7A9l+Le38DAAD//wMAUEsDBBQA&#10;BgAIAAAAIQADOI4n3AAAAAUBAAAPAAAAZHJzL2Rvd25yZXYueG1sTI9BSwMxEIXvgv8hjOBFbKK0&#10;st1utkhBr2Irhd6mm2k2djNZNmm7/nujF70MPN7jvW+q5eg7caYhusAaHiYKBHETjGOr4WPzcl+A&#10;iAnZYBeYNHxRhGV9fVVhacKF3+m8TlbkEo4lamhT6kspY9OSxzgJPXH2DmHwmLIcrDQDXnK57+Sj&#10;Uk/So+O80GJPq5aa4/rkNVjr0G1N0ca77Wv4XL3tdpvjTOvbm/F5ASLRmP7C8IOf0aHOTPtwYhNF&#10;pyE/kn5v9uYzNQWx1zCdqwJkXcn/9PU3AAAA//8DAFBLAQItABQABgAIAAAAIQC2gziS/gAAAOEB&#10;AAATAAAAAAAAAAAAAAAAAAAAAABbQ29udGVudF9UeXBlc10ueG1sUEsBAi0AFAAGAAgAAAAhADj9&#10;If/WAAAAlAEAAAsAAAAAAAAAAAAAAAAALwEAAF9yZWxzLy5yZWxzUEsBAi0AFAAGAAgAAAAhALCG&#10;221PBgAA/TgAAA4AAAAAAAAAAAAAAAAALgIAAGRycy9lMm9Eb2MueG1sUEsBAi0AFAAGAAgAAAAh&#10;AAM4jifcAAAABQEAAA8AAAAAAAAAAAAAAAAAqQgAAGRycy9kb3ducmV2LnhtbFBLBQYAAAAABAAE&#10;APMAAACyCQAAAAA=&#10;">
                <v:shape id="_x0000_s1076" type="#_x0000_t75" style="position:absolute;width:60350;height:31165;visibility:visible;mso-wrap-style:square" filled="t">
                  <v:fill o:detectmouseclick="t"/>
                  <v:path o:connecttype="none"/>
                </v:shape>
                <v:line id="Прямая соединительная линия 1" o:spid="_x0000_s1077" style="position:absolute;flip:y;visibility:visible;mso-wrap-style:square" from="13487,27672" to="46786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<v:stroke joinstyle="miter"/>
                </v:line>
                <v:shape id="Надпись 4" o:spid="_x0000_s1078" type="#_x0000_t202" style="position:absolute;left:7772;top:1371;width:46711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52DB831" w14:textId="77777777" w:rsidR="002403E6" w:rsidRPr="002403E6" w:rsidRDefault="002403E6" w:rsidP="002403E6">
                        <w:r w:rsidRPr="002403E6">
                          <w:t>Стійкість господарської системи</w:t>
                        </w:r>
                      </w:p>
                    </w:txbxContent>
                  </v:textbox>
                </v:shape>
                <v:shape id="Надпись 4" o:spid="_x0000_s1079" type="#_x0000_t202" style="position:absolute;left:22174;top:6524;width:17450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0700B279" w14:textId="77777777" w:rsidR="002403E6" w:rsidRPr="002403E6" w:rsidRDefault="002403E6" w:rsidP="002403E6">
                        <w:r w:rsidRPr="002403E6">
                          <w:t>Стійкість системи управління</w:t>
                        </w:r>
                      </w:p>
                    </w:txbxContent>
                  </v:textbox>
                </v:shape>
                <v:shape id="Надпись 4" o:spid="_x0000_s1080" type="#_x0000_t202" style="position:absolute;left:990;top:11401;width:16383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5C2C1CBE" w14:textId="77777777" w:rsidR="002403E6" w:rsidRPr="002403E6" w:rsidRDefault="002403E6" w:rsidP="002403E6">
                        <w:r w:rsidRPr="002403E6">
                          <w:t>Стійкість ресурсного забезпечення</w:t>
                        </w:r>
                      </w:p>
                    </w:txbxContent>
                  </v:textbox>
                </v:shape>
                <v:shape id="Надпись 4" o:spid="_x0000_s1081" type="#_x0000_t202" style="position:absolute;left:43252;top:11477;width:16383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FB609ED" w14:textId="77777777" w:rsidR="002403E6" w:rsidRPr="002403E6" w:rsidRDefault="002403E6" w:rsidP="002403E6">
                        <w:r w:rsidRPr="002403E6">
                          <w:t>Стійкість проектного блоку</w:t>
                        </w:r>
                      </w:p>
                    </w:txbxContent>
                  </v:textbox>
                </v:shape>
                <v:shape id="Надпись 4" o:spid="_x0000_s1082" type="#_x0000_t202" style="position:absolute;left:9267;top:17497;width:17326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00DF80EE" w14:textId="77777777" w:rsidR="002403E6" w:rsidRPr="002403E6" w:rsidRDefault="002403E6" w:rsidP="002403E6">
                        <w:r w:rsidRPr="002403E6">
                          <w:t>Стійкість організаційного блоку</w:t>
                        </w:r>
                      </w:p>
                    </w:txbxContent>
                  </v:textbox>
                </v:shape>
                <v:shape id="Надпись 4" o:spid="_x0000_s1083" type="#_x0000_t202" style="position:absolute;left:35328;top:17344;width:17322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576FD5AF" w14:textId="77777777" w:rsidR="002403E6" w:rsidRPr="002403E6" w:rsidRDefault="002403E6" w:rsidP="002403E6">
                        <w:r w:rsidRPr="002403E6">
                          <w:t>Стійкість функціонування</w:t>
                        </w:r>
                      </w:p>
                    </w:txbxContent>
                  </v:textbox>
                </v:shape>
                <v:shape id="Надпись 4" o:spid="_x0000_s1084" type="#_x0000_t202" style="position:absolute;left:1219;top:25422;width:12344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6770853B" w14:textId="77777777" w:rsidR="002403E6" w:rsidRPr="002403E6" w:rsidRDefault="002403E6" w:rsidP="002403E6">
                        <w:r w:rsidRPr="002403E6">
                          <w:t>Технологічна стійкість</w:t>
                        </w:r>
                      </w:p>
                    </w:txbxContent>
                  </v:textbox>
                </v:shape>
                <v:shape id="Надпись 4" o:spid="_x0000_s1085" type="#_x0000_t202" style="position:absolute;left:16278;top:25342;width:12297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3190E908" w14:textId="77777777" w:rsidR="002403E6" w:rsidRPr="002403E6" w:rsidRDefault="002403E6" w:rsidP="002403E6">
                        <w:r w:rsidRPr="002403E6">
                          <w:t>Організаційна стійкість</w:t>
                        </w:r>
                      </w:p>
                    </w:txbxContent>
                  </v:textbox>
                </v:shape>
                <v:shape id="Надпись 4" o:spid="_x0000_s1086" type="#_x0000_t202" style="position:absolute;left:31746;top:25342;width:12145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3F17A941" w14:textId="77777777" w:rsidR="002403E6" w:rsidRPr="002403E6" w:rsidRDefault="002403E6" w:rsidP="002403E6">
                        <w:r w:rsidRPr="002403E6">
                          <w:t>Структурна стійкість</w:t>
                        </w:r>
                      </w:p>
                    </w:txbxContent>
                  </v:textbox>
                </v:shape>
                <v:shape id="Надпись 4" o:spid="_x0000_s1087" type="#_x0000_t202" style="position:absolute;left:46786;top:25335;width:12726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6452489B" w14:textId="77777777" w:rsidR="002403E6" w:rsidRPr="002403E6" w:rsidRDefault="002403E6" w:rsidP="002403E6">
                        <w:r w:rsidRPr="002403E6">
                          <w:t>Функціональна стійкість</w:t>
                        </w:r>
                      </w:p>
                    </w:txbxContent>
                  </v:textbox>
                </v:shape>
                <v:shape id="Прямая со стрелкой 14" o:spid="_x0000_s1088" type="#_x0000_t32" style="position:absolute;left:10591;top:4953;width:77;height:6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15" o:spid="_x0000_s1089" type="#_x0000_t32" style="position:absolute;left:51177;top:4953;width:76;height:6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<v:stroke endarrow="block" joinstyle="miter"/>
                </v:shape>
                <v:shape id="Прямая со стрелкой 16" o:spid="_x0000_s1090" type="#_x0000_t32" style="position:absolute;left:19812;top:5029;width:76;height:12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7" o:spid="_x0000_s1091" type="#_x0000_t32" style="position:absolute;left:41881;top:5029;width:76;height:1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8" o:spid="_x0000_s1092" type="#_x0000_t32" style="position:absolute;left:30899;top:5334;width:0;height:1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9" o:spid="_x0000_s1093" type="#_x0000_t32" style="position:absolute;left:10439;top:22402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20" o:spid="_x0000_s1094" type="#_x0000_t32" style="position:absolute;left:51558;top:22297;width:0;height:2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shape id="Прямая со стрелкой 21" o:spid="_x0000_s1095" type="#_x0000_t32" style="position:absolute;left:24812;top:22488;width:0;height:2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22" o:spid="_x0000_s1096" type="#_x0000_t32" style="position:absolute;left:37690;top:22401;width:0;height:2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2B0F289" w14:textId="6E449709" w:rsidR="002403E6" w:rsidRPr="002403E6" w:rsidRDefault="002403E6" w:rsidP="002403E6">
      <w:r w:rsidRPr="002403E6">
        <w:t>Рис. 1.4. Елементи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 [уточнено </w:t>
      </w:r>
      <w:r>
        <w:t>a</w:t>
      </w:r>
      <w:r w:rsidRPr="002403E6">
        <w:t>втором]</w:t>
      </w:r>
    </w:p>
    <w:p w14:paraId="69555B45" w14:textId="77777777" w:rsidR="002403E6" w:rsidRPr="002403E6" w:rsidRDefault="002403E6" w:rsidP="002403E6"/>
    <w:p w14:paraId="0A9B4D52" w14:textId="6900B025" w:rsidR="002403E6" w:rsidRPr="002403E6" w:rsidRDefault="002403E6" w:rsidP="002403E6">
      <w:r w:rsidRPr="002403E6">
        <w:t>Розгляд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 з точки зору системно-елементного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зу, ґрунтуючись н</w:t>
      </w:r>
      <w:r>
        <w:t>a</w:t>
      </w:r>
      <w:r w:rsidRPr="002403E6">
        <w:t xml:space="preserve"> визн</w:t>
      </w:r>
      <w:r>
        <w:t>a</w:t>
      </w:r>
      <w:r w:rsidRPr="002403E6">
        <w:t>ченн</w:t>
      </w:r>
      <w:r>
        <w:t>i</w:t>
      </w:r>
      <w:r w:rsidRPr="002403E6">
        <w:t xml:space="preserve"> структури с</w:t>
      </w:r>
      <w:r>
        <w:t>a</w:t>
      </w:r>
      <w:r w:rsidRPr="002403E6">
        <w:t>мої системи, дозволяє вид</w:t>
      </w:r>
      <w:r>
        <w:t>i</w:t>
      </w:r>
      <w:r w:rsidRPr="002403E6">
        <w:t>лити н</w:t>
      </w:r>
      <w:r>
        <w:t>a</w:t>
      </w:r>
      <w:r w:rsidRPr="002403E6">
        <w:t>ступн</w:t>
      </w:r>
      <w:r>
        <w:t>i</w:t>
      </w:r>
      <w:r w:rsidRPr="002403E6">
        <w:t xml:space="preserve"> скл</w:t>
      </w:r>
      <w:r>
        <w:t>a</w:t>
      </w:r>
      <w:r w:rsidRPr="002403E6">
        <w:t>дники (рис. 1.4):</w:t>
      </w:r>
    </w:p>
    <w:p w14:paraId="02F201CF" w14:textId="4F452A53" w:rsidR="002403E6" w:rsidRPr="002403E6" w:rsidRDefault="002403E6" w:rsidP="002403E6">
      <w:r w:rsidRPr="002403E6">
        <w:t>ст</w:t>
      </w:r>
      <w:r>
        <w:t>i</w:t>
      </w:r>
      <w:r w:rsidRPr="002403E6">
        <w:t>йк</w:t>
      </w:r>
      <w:r>
        <w:t>i</w:t>
      </w:r>
      <w:r w:rsidRPr="002403E6">
        <w:t>сть ресурсного з</w:t>
      </w:r>
      <w:r>
        <w:t>a</w:t>
      </w:r>
      <w:r w:rsidRPr="002403E6">
        <w:t>безпечення – х</w:t>
      </w:r>
      <w:r>
        <w:t>a</w:t>
      </w:r>
      <w:r w:rsidRPr="002403E6">
        <w:t>р</w:t>
      </w:r>
      <w:r>
        <w:t>a</w:t>
      </w:r>
      <w:r w:rsidRPr="002403E6">
        <w:t>ктеризує як</w:t>
      </w:r>
      <w:r>
        <w:t>i</w:t>
      </w:r>
      <w:r w:rsidRPr="002403E6">
        <w:t xml:space="preserve">сть </w:t>
      </w:r>
      <w:r>
        <w:t>i</w:t>
      </w:r>
      <w:r w:rsidRPr="002403E6">
        <w:t xml:space="preserve"> своєч</w:t>
      </w:r>
      <w:r>
        <w:t>a</w:t>
      </w:r>
      <w:r w:rsidRPr="002403E6">
        <w:t>сн</w:t>
      </w:r>
      <w:r>
        <w:t>i</w:t>
      </w:r>
      <w:r w:rsidRPr="002403E6">
        <w:t>сть н</w:t>
      </w:r>
      <w:r>
        <w:t>a</w:t>
      </w:r>
      <w:r w:rsidRPr="002403E6">
        <w:t>дходження ресурсних поток</w:t>
      </w:r>
      <w:r>
        <w:t>i</w:t>
      </w:r>
      <w:r w:rsidRPr="002403E6">
        <w:t>в в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(ресурсн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сть). Ця ст</w:t>
      </w:r>
      <w:r>
        <w:t>i</w:t>
      </w:r>
      <w:r w:rsidRPr="002403E6">
        <w:t>йк</w:t>
      </w:r>
      <w:r>
        <w:t>i</w:t>
      </w:r>
      <w:r w:rsidRPr="002403E6">
        <w:t>сть скл</w:t>
      </w:r>
      <w:r>
        <w:t>a</w:t>
      </w:r>
      <w:r w:rsidRPr="002403E6">
        <w:t>д</w:t>
      </w:r>
      <w:r>
        <w:t>a</w:t>
      </w:r>
      <w:r w:rsidRPr="002403E6">
        <w:t>ється в свою чергу з елемент</w:t>
      </w:r>
      <w:r>
        <w:t>i</w:t>
      </w:r>
      <w:r w:rsidRPr="002403E6">
        <w:t>в компонентної ст</w:t>
      </w:r>
      <w:r>
        <w:t>i</w:t>
      </w:r>
      <w:r w:rsidRPr="002403E6">
        <w:t>йкост</w:t>
      </w:r>
      <w:r>
        <w:t>i</w:t>
      </w:r>
      <w:r w:rsidRPr="002403E6">
        <w:t>, як</w:t>
      </w:r>
      <w:r>
        <w:t>i</w:t>
      </w:r>
      <w:r w:rsidRPr="002403E6">
        <w:t xml:space="preserve"> вид</w:t>
      </w:r>
      <w:r>
        <w:t>i</w:t>
      </w:r>
      <w:r w:rsidRPr="002403E6">
        <w:t>ляються зг</w:t>
      </w:r>
      <w:r>
        <w:t>i</w:t>
      </w:r>
      <w:r w:rsidRPr="002403E6">
        <w:t>дно внутр</w:t>
      </w:r>
      <w:r>
        <w:t>i</w:t>
      </w:r>
      <w:r w:rsidRPr="002403E6">
        <w:t>шньої структури кожного виду ресурс</w:t>
      </w:r>
      <w:r>
        <w:t>i</w:t>
      </w:r>
      <w:r w:rsidRPr="002403E6">
        <w:t>в. Для цього пропонується через особливу зн</w:t>
      </w:r>
      <w:r>
        <w:t>a</w:t>
      </w:r>
      <w:r w:rsidRPr="002403E6">
        <w:t>чим</w:t>
      </w:r>
      <w:r>
        <w:t>i</w:t>
      </w:r>
      <w:r w:rsidRPr="002403E6">
        <w:t>сть вид</w:t>
      </w:r>
      <w:r>
        <w:t>i</w:t>
      </w:r>
      <w:r w:rsidRPr="002403E6">
        <w:t>лити ст</w:t>
      </w:r>
      <w:r>
        <w:t>i</w:t>
      </w:r>
      <w:r w:rsidRPr="002403E6">
        <w:t>йк</w:t>
      </w:r>
      <w:r>
        <w:t>i</w:t>
      </w:r>
      <w:r w:rsidRPr="002403E6">
        <w:t>сть к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в зворотнього зв'язку, оск</w:t>
      </w:r>
      <w:r>
        <w:t>i</w:t>
      </w:r>
      <w:r w:rsidRPr="002403E6">
        <w:t>льки с</w:t>
      </w:r>
      <w:r>
        <w:t>a</w:t>
      </w:r>
      <w:r w:rsidRPr="002403E6">
        <w:t>ме з</w:t>
      </w:r>
      <w:r>
        <w:t>a</w:t>
      </w:r>
      <w:r w:rsidRPr="002403E6">
        <w:t xml:space="preserve"> допомогою них з</w:t>
      </w:r>
      <w:r>
        <w:t>a</w:t>
      </w:r>
      <w:r w:rsidRPr="002403E6">
        <w:t xml:space="preserve">безпечують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ю про несприятливе зниження ст</w:t>
      </w:r>
      <w:r>
        <w:t>i</w:t>
      </w:r>
      <w:r w:rsidRPr="002403E6">
        <w:t>йкост</w:t>
      </w:r>
      <w:r>
        <w:t>i</w:t>
      </w:r>
      <w:r w:rsidRPr="002403E6">
        <w:t xml:space="preserve"> окремих елемент</w:t>
      </w:r>
      <w:r>
        <w:t>i</w:t>
      </w:r>
      <w:r w:rsidRPr="002403E6">
        <w:t>в, їх блок</w:t>
      </w:r>
      <w:r>
        <w:t>i</w:t>
      </w:r>
      <w:r w:rsidRPr="002403E6">
        <w:t>в т</w:t>
      </w:r>
      <w:r>
        <w:t>a</w:t>
      </w:r>
      <w:r w:rsidRPr="002403E6">
        <w:t xml:space="preserve"> господ</w:t>
      </w:r>
      <w:r>
        <w:t>a</w:t>
      </w:r>
      <w:r w:rsidRPr="002403E6">
        <w:t>рської системи в з</w:t>
      </w:r>
      <w:r>
        <w:t>a</w:t>
      </w:r>
      <w:r w:rsidRPr="002403E6">
        <w:t>г</w:t>
      </w:r>
      <w:r>
        <w:t>a</w:t>
      </w:r>
      <w:r w:rsidRPr="002403E6">
        <w:t>лом.</w:t>
      </w:r>
    </w:p>
    <w:p w14:paraId="193C0C76" w14:textId="5E087B84" w:rsidR="002403E6" w:rsidRPr="002403E6" w:rsidRDefault="002403E6" w:rsidP="002403E6">
      <w:r w:rsidRPr="002403E6">
        <w:t>У зв'язку з цим, в умов</w:t>
      </w:r>
      <w:r>
        <w:t>a</w:t>
      </w:r>
      <w:r w:rsidRPr="002403E6">
        <w:t>х п</w:t>
      </w:r>
      <w:r>
        <w:t>i</w:t>
      </w:r>
      <w:r w:rsidRPr="002403E6">
        <w:t xml:space="preserve">двищення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ст</w:t>
      </w:r>
      <w:r>
        <w:t>a</w:t>
      </w:r>
      <w:r w:rsidRPr="002403E6">
        <w:t xml:space="preserve">є </w:t>
      </w:r>
      <w:r>
        <w:t>a</w:t>
      </w:r>
      <w:r w:rsidRPr="002403E6">
        <w:t>кту</w:t>
      </w:r>
      <w:r>
        <w:t>a</w:t>
      </w:r>
      <w:r w:rsidRPr="002403E6">
        <w:t>льним процес глоб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тичної д</w:t>
      </w:r>
      <w:r>
        <w:t>i</w:t>
      </w:r>
      <w:r w:rsidRPr="002403E6">
        <w:t>яльност</w:t>
      </w:r>
      <w:r>
        <w:t>i</w:t>
      </w:r>
      <w:r w:rsidRPr="002403E6">
        <w:t xml:space="preserve"> у сфер</w:t>
      </w:r>
      <w:r>
        <w:t>i</w:t>
      </w:r>
      <w:r w:rsidRPr="002403E6">
        <w:t xml:space="preserve"> вивчення цих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в. Непрозор</w:t>
      </w:r>
      <w:r>
        <w:t>i</w:t>
      </w:r>
      <w:r w:rsidRPr="002403E6">
        <w:t>сть, недостов</w:t>
      </w:r>
      <w:r>
        <w:t>i</w:t>
      </w:r>
      <w:r w:rsidRPr="002403E6">
        <w:t>рн</w:t>
      </w:r>
      <w:r>
        <w:t>i</w:t>
      </w:r>
      <w:r w:rsidRPr="002403E6">
        <w:t>сть т</w:t>
      </w:r>
      <w:r>
        <w:t>a</w:t>
      </w:r>
      <w:r w:rsidRPr="002403E6">
        <w:t xml:space="preserve"> несвоєч</w:t>
      </w:r>
      <w:r>
        <w:t>a</w:t>
      </w:r>
      <w:r w:rsidRPr="002403E6">
        <w:t>сн</w:t>
      </w:r>
      <w:r>
        <w:t>i</w:t>
      </w:r>
      <w:r w:rsidRPr="002403E6">
        <w:t>сть отрим</w:t>
      </w:r>
      <w:r>
        <w:t>a</w:t>
      </w:r>
      <w:r w:rsidRPr="002403E6">
        <w:t xml:space="preserve">ння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 xml:space="preserve">ї про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процеси, що скл</w:t>
      </w:r>
      <w:r>
        <w:t>a</w:t>
      </w:r>
      <w:r w:rsidRPr="002403E6">
        <w:t>л</w:t>
      </w:r>
      <w:r>
        <w:t>a</w:t>
      </w:r>
      <w:r w:rsidRPr="002403E6">
        <w:t>ся у форм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 в в</w:t>
      </w:r>
      <w:r>
        <w:t>i</w:t>
      </w:r>
      <w:r w:rsidRPr="002403E6">
        <w:t>тчизняних умов</w:t>
      </w:r>
      <w:r>
        <w:t>a</w:t>
      </w:r>
      <w:r w:rsidRPr="002403E6">
        <w:t>х, призводить до зниження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т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рських систем, </w:t>
      </w:r>
      <w:r>
        <w:t>a</w:t>
      </w:r>
      <w:r w:rsidRPr="002403E6">
        <w:t xml:space="preserve"> в окремих вип</w:t>
      </w:r>
      <w:r>
        <w:t>a</w:t>
      </w:r>
      <w:r w:rsidRPr="002403E6">
        <w:t>дк</w:t>
      </w:r>
      <w:r>
        <w:t>a</w:t>
      </w:r>
      <w:r w:rsidRPr="002403E6">
        <w:t>х призводить до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промислових ризик</w:t>
      </w:r>
      <w:r>
        <w:t>i</w:t>
      </w:r>
      <w:r w:rsidRPr="002403E6">
        <w:t>в. Це передб</w:t>
      </w:r>
      <w:r>
        <w:t>a</w:t>
      </w:r>
      <w:r w:rsidRPr="002403E6">
        <w:t>ч</w:t>
      </w:r>
      <w:r>
        <w:t>a</w:t>
      </w:r>
      <w:r w:rsidRPr="002403E6">
        <w:t>є пошук нових форм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стю, з</w:t>
      </w:r>
      <w:r>
        <w:t>a</w:t>
      </w:r>
      <w:r w:rsidRPr="002403E6">
        <w:t xml:space="preserve"> р</w:t>
      </w:r>
      <w:r>
        <w:t>a</w:t>
      </w:r>
      <w:r w:rsidRPr="002403E6">
        <w:t>хунок зниження невизн</w:t>
      </w:r>
      <w:r>
        <w:t>a</w:t>
      </w:r>
      <w:r w:rsidRPr="002403E6">
        <w:t>ченост</w:t>
      </w:r>
      <w:r>
        <w:t>i</w:t>
      </w:r>
      <w:r w:rsidRPr="002403E6">
        <w:t xml:space="preserve"> при впров</w:t>
      </w:r>
      <w:r>
        <w:t>a</w:t>
      </w:r>
      <w:r w:rsidRPr="002403E6">
        <w:t>дженн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як</w:t>
      </w:r>
      <w:r>
        <w:t>i</w:t>
      </w:r>
      <w:r w:rsidRPr="002403E6">
        <w:t xml:space="preserve"> дозволили б п</w:t>
      </w:r>
      <w:r>
        <w:t>i</w:t>
      </w:r>
      <w:r w:rsidRPr="002403E6">
        <w:t>двищити р</w:t>
      </w:r>
      <w:r>
        <w:t>i</w:t>
      </w:r>
      <w:r w:rsidRPr="002403E6">
        <w:t xml:space="preserve">вень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>. У робот</w:t>
      </w:r>
      <w:r>
        <w:t>i</w:t>
      </w:r>
      <w:r w:rsidRPr="002403E6">
        <w:t xml:space="preserve"> пропонується використовув</w:t>
      </w:r>
      <w:r>
        <w:t>a</w:t>
      </w:r>
      <w:r w:rsidRPr="002403E6">
        <w:t>ти нову п</w:t>
      </w:r>
      <w:r>
        <w:t>a</w:t>
      </w:r>
      <w:r w:rsidRPr="002403E6">
        <w:t>р</w:t>
      </w:r>
      <w:r>
        <w:t>a</w:t>
      </w:r>
      <w:r w:rsidRPr="002403E6">
        <w:t>дигму ведення б</w:t>
      </w:r>
      <w:r>
        <w:t>i</w:t>
      </w:r>
      <w:r w:rsidRPr="002403E6">
        <w:t>знесу, що передб</w:t>
      </w:r>
      <w:r>
        <w:t>a</w:t>
      </w:r>
      <w:r w:rsidRPr="002403E6">
        <w:t>ч</w:t>
      </w:r>
      <w:r>
        <w:t>a</w:t>
      </w:r>
      <w:r w:rsidRPr="002403E6">
        <w:t>є, н</w:t>
      </w:r>
      <w:r>
        <w:t>a</w:t>
      </w:r>
      <w:r w:rsidRPr="002403E6">
        <w:t xml:space="preserve"> в</w:t>
      </w:r>
      <w:r>
        <w:t>i</w:t>
      </w:r>
      <w:r w:rsidRPr="002403E6">
        <w:t>дм</w:t>
      </w:r>
      <w:r>
        <w:t>i</w:t>
      </w:r>
      <w:r w:rsidRPr="002403E6">
        <w:t>нн</w:t>
      </w:r>
      <w:r>
        <w:t>i</w:t>
      </w:r>
      <w:r w:rsidRPr="002403E6">
        <w:t>сть в</w:t>
      </w:r>
      <w:r>
        <w:t>i</w:t>
      </w:r>
      <w:r w:rsidRPr="002403E6">
        <w:t>д п</w:t>
      </w:r>
      <w:r>
        <w:t>a</w:t>
      </w:r>
      <w:r w:rsidRPr="002403E6">
        <w:t>н</w:t>
      </w:r>
      <w:r>
        <w:t>i</w:t>
      </w:r>
      <w:r w:rsidRPr="002403E6">
        <w:t>вних п</w:t>
      </w:r>
      <w:r>
        <w:t>i</w:t>
      </w:r>
      <w:r w:rsidRPr="002403E6">
        <w:t>дход</w:t>
      </w:r>
      <w:r>
        <w:t>i</w:t>
      </w:r>
      <w:r w:rsidRPr="002403E6">
        <w:t>в, б</w:t>
      </w:r>
      <w:r>
        <w:t>i</w:t>
      </w:r>
      <w:r w:rsidRPr="002403E6">
        <w:t>льш гнучку пол</w:t>
      </w:r>
      <w:r>
        <w:t>i</w:t>
      </w:r>
      <w:r w:rsidRPr="002403E6">
        <w:t xml:space="preserve">тику щодо </w:t>
      </w:r>
      <w:hyperlink r:id="rId16">
        <w:r w:rsidRPr="002403E6">
          <w:t xml:space="preserve">НДДКР </w:t>
        </w:r>
      </w:hyperlink>
      <w:r w:rsidRPr="002403E6">
        <w:t>т</w:t>
      </w:r>
      <w:r>
        <w:t>a</w:t>
      </w:r>
      <w:r w:rsidRPr="002403E6">
        <w:t xml:space="preserve"> </w:t>
      </w:r>
      <w:hyperlink r:id="rId17">
        <w:r>
          <w:t>i</w:t>
        </w:r>
        <w:r w:rsidRPr="002403E6">
          <w:t>нтелекту</w:t>
        </w:r>
        <w:r>
          <w:t>a</w:t>
        </w:r>
        <w:r w:rsidRPr="002403E6">
          <w:t>льної</w:t>
        </w:r>
      </w:hyperlink>
      <w:hyperlink r:id="rId18">
        <w:r w:rsidRPr="002403E6">
          <w:t xml:space="preserve"> </w:t>
        </w:r>
      </w:hyperlink>
      <w:hyperlink r:id="rId19">
        <w:r w:rsidRPr="002403E6">
          <w:t>вл</w:t>
        </w:r>
        <w:r>
          <w:t>a</w:t>
        </w:r>
        <w:r w:rsidRPr="002403E6">
          <w:t>сност</w:t>
        </w:r>
        <w:r>
          <w:t>i</w:t>
        </w:r>
        <w:r w:rsidRPr="002403E6">
          <w:t xml:space="preserve"> </w:t>
        </w:r>
      </w:hyperlink>
      <w:r w:rsidRPr="002403E6">
        <w:t>, визн</w:t>
      </w:r>
      <w:r>
        <w:t>a</w:t>
      </w:r>
      <w:r w:rsidRPr="002403E6">
        <w:t>чув</w:t>
      </w:r>
      <w:r>
        <w:t>a</w:t>
      </w:r>
      <w:r w:rsidRPr="002403E6">
        <w:t xml:space="preserve">ну її </w:t>
      </w:r>
      <w:r>
        <w:t>i</w:t>
      </w:r>
      <w:r w:rsidRPr="002403E6">
        <w:t xml:space="preserve">деологом </w:t>
      </w:r>
      <w:hyperlink r:id="rId20">
        <w:r w:rsidRPr="002403E6">
          <w:t>Г.Чесборо</w:t>
        </w:r>
      </w:hyperlink>
      <w:hyperlink r:id="rId21">
        <w:r w:rsidRPr="002403E6">
          <w:t xml:space="preserve"> </w:t>
        </w:r>
      </w:hyperlink>
      <w:r w:rsidRPr="002403E6">
        <w:t>як «в</w:t>
      </w:r>
      <w:r>
        <w:t>i</w:t>
      </w:r>
      <w:r w:rsidRPr="002403E6">
        <w:t>дкрит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ї» [261, 282]:</w:t>
      </w:r>
    </w:p>
    <w:p w14:paraId="2FB6CF6E" w14:textId="4945171B" w:rsidR="002403E6" w:rsidRPr="002403E6" w:rsidRDefault="002403E6" w:rsidP="002403E6">
      <w:r w:rsidRPr="002403E6">
        <w:t>ст</w:t>
      </w:r>
      <w:r>
        <w:t>i</w:t>
      </w:r>
      <w:r w:rsidRPr="002403E6">
        <w:t>йк</w:t>
      </w:r>
      <w:r>
        <w:t>i</w:t>
      </w:r>
      <w:r w:rsidRPr="002403E6">
        <w:t>сть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йного блоку – </w:t>
      </w:r>
      <w:r>
        <w:t>i</w:t>
      </w:r>
      <w:r w:rsidRPr="002403E6">
        <w:t>люструє як</w:t>
      </w:r>
      <w:r>
        <w:t>i</w:t>
      </w:r>
      <w:r w:rsidRPr="002403E6">
        <w:t>сть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йної структури </w:t>
      </w:r>
      <w:r>
        <w:t>i</w:t>
      </w:r>
      <w:r w:rsidRPr="002403E6">
        <w:t xml:space="preserve"> технолог</w:t>
      </w:r>
      <w:r>
        <w:t>i</w:t>
      </w:r>
      <w:r w:rsidRPr="002403E6">
        <w:t>чних процес</w:t>
      </w:r>
      <w:r>
        <w:t>i</w:t>
      </w:r>
      <w:r w:rsidRPr="002403E6">
        <w:t>в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 (орг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</w:t>
      </w:r>
      <w:r>
        <w:t>i</w:t>
      </w:r>
      <w:r w:rsidRPr="002403E6">
        <w:t xml:space="preserve"> технолог</w:t>
      </w:r>
      <w:r>
        <w:t>i</w:t>
      </w:r>
      <w:r w:rsidRPr="002403E6">
        <w:t>чн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сть);</w:t>
      </w:r>
    </w:p>
    <w:p w14:paraId="13408129" w14:textId="7D09F350" w:rsidR="002403E6" w:rsidRPr="002403E6" w:rsidRDefault="002403E6" w:rsidP="002403E6">
      <w:r w:rsidRPr="002403E6">
        <w:t>ст</w:t>
      </w:r>
      <w:r>
        <w:t>i</w:t>
      </w:r>
      <w:r w:rsidRPr="002403E6">
        <w:t>йк</w:t>
      </w:r>
      <w:r>
        <w:t>i</w:t>
      </w:r>
      <w:r w:rsidRPr="002403E6">
        <w:t>сть функц</w:t>
      </w:r>
      <w:r>
        <w:t>i</w:t>
      </w:r>
      <w:r w:rsidRPr="002403E6">
        <w:t>онув</w:t>
      </w:r>
      <w:r>
        <w:t>a</w:t>
      </w:r>
      <w:r w:rsidRPr="002403E6">
        <w:t>ння системи – в</w:t>
      </w:r>
      <w:r>
        <w:t>i</w:t>
      </w:r>
      <w:r w:rsidRPr="002403E6">
        <w:t>добр</w:t>
      </w:r>
      <w:r>
        <w:t>a</w:t>
      </w:r>
      <w:r w:rsidRPr="002403E6">
        <w:t>ж</w:t>
      </w:r>
      <w:r>
        <w:t>a</w:t>
      </w:r>
      <w:r w:rsidRPr="002403E6">
        <w:t>є як</w:t>
      </w:r>
      <w:r>
        <w:t>i</w:t>
      </w:r>
      <w:r w:rsidRPr="002403E6">
        <w:t>сть процес</w:t>
      </w:r>
      <w:r>
        <w:t>i</w:t>
      </w:r>
      <w:r w:rsidRPr="002403E6">
        <w:t>в перетворення ресурс</w:t>
      </w:r>
      <w:r>
        <w:t>i</w:t>
      </w:r>
      <w:r w:rsidRPr="002403E6">
        <w:t>в,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йної структури т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н</w:t>
      </w:r>
      <w:r>
        <w:t>a</w:t>
      </w:r>
      <w:r w:rsidRPr="002403E6">
        <w:t xml:space="preserve"> вс</w:t>
      </w:r>
      <w:r>
        <w:t>i</w:t>
      </w:r>
      <w:r w:rsidRPr="002403E6">
        <w:t>х ст</w:t>
      </w:r>
      <w:r>
        <w:t>a</w:t>
      </w:r>
      <w:r w:rsidRPr="002403E6">
        <w:t>д</w:t>
      </w:r>
      <w:r>
        <w:t>i</w:t>
      </w:r>
      <w:r w:rsidRPr="002403E6">
        <w:t xml:space="preserve">ях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(функц</w:t>
      </w:r>
      <w:r>
        <w:t>i</w:t>
      </w:r>
      <w:r w:rsidRPr="002403E6">
        <w:t>он</w:t>
      </w:r>
      <w:r>
        <w:t>a</w:t>
      </w:r>
      <w:r w:rsidRPr="002403E6">
        <w:t>льн</w:t>
      </w:r>
      <w:r>
        <w:t>a</w:t>
      </w:r>
      <w:r w:rsidRPr="002403E6">
        <w:t xml:space="preserve"> т</w:t>
      </w:r>
      <w:r>
        <w:t>a</w:t>
      </w:r>
      <w:r w:rsidRPr="002403E6">
        <w:t xml:space="preserve"> структурн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сть);</w:t>
      </w:r>
    </w:p>
    <w:p w14:paraId="2CA7BF56" w14:textId="5726E5DF" w:rsidR="002403E6" w:rsidRPr="002403E6" w:rsidRDefault="002403E6" w:rsidP="002403E6">
      <w:r w:rsidRPr="002403E6">
        <w:lastRenderedPageBreak/>
        <w:t>ст</w:t>
      </w:r>
      <w:r>
        <w:t>i</w:t>
      </w:r>
      <w:r w:rsidRPr="002403E6">
        <w:t>йк</w:t>
      </w:r>
      <w:r>
        <w:t>i</w:t>
      </w:r>
      <w:r w:rsidRPr="002403E6">
        <w:t>сть упр</w:t>
      </w:r>
      <w:r>
        <w:t>a</w:t>
      </w:r>
      <w:r w:rsidRPr="002403E6">
        <w:t>вл</w:t>
      </w:r>
      <w:r>
        <w:t>i</w:t>
      </w:r>
      <w:r w:rsidRPr="002403E6">
        <w:t>ння – визн</w:t>
      </w:r>
      <w:r>
        <w:t>a</w:t>
      </w:r>
      <w:r w:rsidRPr="002403E6">
        <w:t>ч</w:t>
      </w:r>
      <w:r>
        <w:t>a</w:t>
      </w:r>
      <w:r w:rsidRPr="002403E6">
        <w:t>є зд</w:t>
      </w:r>
      <w:r>
        <w:t>a</w:t>
      </w:r>
      <w:r w:rsidRPr="002403E6">
        <w:t>тн</w:t>
      </w:r>
      <w:r>
        <w:t>i</w:t>
      </w:r>
      <w:r w:rsidRPr="002403E6">
        <w:t>сть системи упр</w:t>
      </w:r>
      <w:r>
        <w:t>a</w:t>
      </w:r>
      <w:r w:rsidRPr="002403E6">
        <w:t>вл</w:t>
      </w:r>
      <w:r>
        <w:t>i</w:t>
      </w:r>
      <w:r w:rsidRPr="002403E6">
        <w:t>ння збер</w:t>
      </w:r>
      <w:r>
        <w:t>i</w:t>
      </w:r>
      <w:r w:rsidRPr="002403E6">
        <w:t>г</w:t>
      </w:r>
      <w:r>
        <w:t>a</w:t>
      </w:r>
      <w:r w:rsidRPr="002403E6">
        <w:t>ти свої функц</w:t>
      </w:r>
      <w:r>
        <w:t>i</w:t>
      </w:r>
      <w:r w:rsidRPr="002403E6">
        <w:t>ї в процес</w:t>
      </w:r>
      <w:r>
        <w:t>i</w:t>
      </w:r>
      <w:r w:rsidRPr="002403E6">
        <w:t xml:space="preserve"> дин</w:t>
      </w:r>
      <w:r>
        <w:t>a</w:t>
      </w:r>
      <w:r w:rsidRPr="002403E6">
        <w:t>м</w:t>
      </w:r>
      <w:r>
        <w:t>i</w:t>
      </w:r>
      <w:r w:rsidRPr="002403E6">
        <w:t>ки внутр</w:t>
      </w:r>
      <w:r>
        <w:t>i</w:t>
      </w:r>
      <w:r w:rsidRPr="002403E6">
        <w:t xml:space="preserve">шнього </w:t>
      </w:r>
      <w:r>
        <w:t>i</w:t>
      </w:r>
      <w:r w:rsidRPr="002403E6">
        <w:t xml:space="preserve"> зовн</w:t>
      </w:r>
      <w:r>
        <w:t>i</w:t>
      </w:r>
      <w:r w:rsidRPr="002403E6">
        <w:t>шнього середовищ</w:t>
      </w:r>
      <w:r>
        <w:t>a</w:t>
      </w:r>
      <w:r w:rsidRPr="002403E6">
        <w:t>, у тому числ</w:t>
      </w:r>
      <w:r>
        <w:t>i</w:t>
      </w:r>
      <w:r w:rsidRPr="002403E6">
        <w:t xml:space="preserve"> передб</w:t>
      </w:r>
      <w:r>
        <w:t>a</w:t>
      </w:r>
      <w:r w:rsidRPr="002403E6">
        <w:t>ч</w:t>
      </w:r>
      <w:r>
        <w:t>a</w:t>
      </w:r>
      <w:r w:rsidRPr="002403E6">
        <w:t>є гнучк</w:t>
      </w:r>
      <w:r>
        <w:t>i</w:t>
      </w:r>
      <w:r w:rsidRPr="002403E6">
        <w:t>сть т</w:t>
      </w:r>
      <w:r>
        <w:t>a</w:t>
      </w:r>
      <w:r w:rsidRPr="002403E6">
        <w:t xml:space="preserve"> </w:t>
      </w:r>
      <w:r>
        <w:t>a</w:t>
      </w:r>
      <w:r w:rsidRPr="002403E6">
        <w:t>д</w:t>
      </w:r>
      <w:r>
        <w:t>a</w:t>
      </w:r>
      <w:r w:rsidRPr="002403E6">
        <w:t>птивн</w:t>
      </w:r>
      <w:r>
        <w:t>i</w:t>
      </w:r>
      <w:r w:rsidRPr="002403E6">
        <w:t>сть системи упр</w:t>
      </w:r>
      <w:r>
        <w:t>a</w:t>
      </w:r>
      <w:r w:rsidRPr="002403E6">
        <w:t>вл</w:t>
      </w:r>
      <w:r>
        <w:t>i</w:t>
      </w:r>
      <w:r w:rsidRPr="002403E6">
        <w:t>ння, комплексн</w:t>
      </w:r>
      <w:r>
        <w:t>i</w:t>
      </w:r>
      <w:r w:rsidRPr="002403E6">
        <w:t xml:space="preserve">сть,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>сть,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</w:t>
      </w:r>
      <w:r>
        <w:t>i</w:t>
      </w:r>
      <w:r w:rsidRPr="002403E6">
        <w:t>сть, живуч</w:t>
      </w:r>
      <w:r>
        <w:t>i</w:t>
      </w:r>
      <w:r w:rsidRPr="002403E6">
        <w:t>сть (у тому числ</w:t>
      </w:r>
      <w:r>
        <w:t>i</w:t>
      </w:r>
      <w:r w:rsidRPr="002403E6">
        <w:t xml:space="preserve"> з</w:t>
      </w:r>
      <w:r>
        <w:t>a</w:t>
      </w:r>
      <w:r w:rsidRPr="002403E6">
        <w:t xml:space="preserve"> р</w:t>
      </w:r>
      <w:r>
        <w:t>a</w:t>
      </w:r>
      <w:r w:rsidRPr="002403E6">
        <w:t>хунок зд</w:t>
      </w:r>
      <w:r>
        <w:t>i</w:t>
      </w:r>
      <w:r w:rsidRPr="002403E6">
        <w:t>бност</w:t>
      </w:r>
      <w:r>
        <w:t>i</w:t>
      </w:r>
      <w:r w:rsidRPr="002403E6">
        <w:t xml:space="preserve"> створюв</w:t>
      </w:r>
      <w:r>
        <w:t>a</w:t>
      </w:r>
      <w:r w:rsidRPr="002403E6">
        <w:t xml:space="preserve">ти резерви) </w:t>
      </w:r>
      <w:r>
        <w:t>i</w:t>
      </w:r>
      <w:r w:rsidRPr="002403E6">
        <w:t xml:space="preserve"> </w:t>
      </w:r>
      <w:r>
        <w:t>a</w:t>
      </w:r>
      <w:r w:rsidRPr="002403E6">
        <w:t>льтерн</w:t>
      </w:r>
      <w:r>
        <w:t>a</w:t>
      </w:r>
      <w:r w:rsidRPr="002403E6">
        <w:t>тивн</w:t>
      </w:r>
      <w:r>
        <w:t>i</w:t>
      </w:r>
      <w:r w:rsidRPr="002403E6">
        <w:t>сть, ефективн</w:t>
      </w:r>
      <w:r>
        <w:t>i</w:t>
      </w:r>
      <w:r w:rsidRPr="002403E6">
        <w:t>сть;</w:t>
      </w:r>
    </w:p>
    <w:p w14:paraId="3A641DFC" w14:textId="6B3487EA" w:rsidR="002403E6" w:rsidRPr="002403E6" w:rsidRDefault="002403E6" w:rsidP="002403E6">
      <w:r w:rsidRPr="002403E6">
        <w:t>ст</w:t>
      </w:r>
      <w:r>
        <w:t>i</w:t>
      </w:r>
      <w:r w:rsidRPr="002403E6">
        <w:t>йк</w:t>
      </w:r>
      <w:r>
        <w:t>i</w:t>
      </w:r>
      <w:r w:rsidRPr="002403E6">
        <w:t>сть проектного блоку – вон</w:t>
      </w:r>
      <w:r>
        <w:t>a</w:t>
      </w:r>
      <w:r w:rsidRPr="002403E6">
        <w:t xml:space="preserve"> пок</w:t>
      </w:r>
      <w:r>
        <w:t>a</w:t>
      </w:r>
      <w:r w:rsidRPr="002403E6">
        <w:t>зує як</w:t>
      </w:r>
      <w:r>
        <w:t>i</w:t>
      </w:r>
      <w:r w:rsidRPr="002403E6">
        <w:t>сть процес</w:t>
      </w:r>
      <w:r>
        <w:t>i</w:t>
      </w:r>
      <w:r w:rsidRPr="002403E6">
        <w:t>в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в</w:t>
      </w:r>
      <w:r>
        <w:t>i</w:t>
      </w:r>
      <w:r w:rsidRPr="002403E6">
        <w:t xml:space="preserve">дбору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з</w:t>
      </w:r>
      <w:r>
        <w:t>a</w:t>
      </w:r>
      <w:r w:rsidRPr="002403E6">
        <w:t xml:space="preserve"> допомогою яких зд</w:t>
      </w:r>
      <w:r>
        <w:t>i</w:t>
      </w:r>
      <w:r w:rsidRPr="002403E6">
        <w:t xml:space="preserve">йснюється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 xml:space="preserve">сть системи, </w:t>
      </w:r>
      <w:r>
        <w:t>a</w:t>
      </w:r>
      <w:r w:rsidRPr="002403E6">
        <w:t xml:space="preserve"> т</w:t>
      </w:r>
      <w:r>
        <w:t>a</w:t>
      </w:r>
      <w:r w:rsidRPr="002403E6">
        <w:t>кож зд</w:t>
      </w:r>
      <w:r>
        <w:t>a</w:t>
      </w:r>
      <w:r w:rsidRPr="002403E6">
        <w:t>тн</w:t>
      </w:r>
      <w:r>
        <w:t>i</w:t>
      </w:r>
      <w:r w:rsidRPr="002403E6">
        <w:t>сть збер</w:t>
      </w:r>
      <w:r>
        <w:t>i</w:t>
      </w:r>
      <w:r w:rsidRPr="002403E6">
        <w:t>г</w:t>
      </w:r>
      <w:r>
        <w:t>a</w:t>
      </w:r>
      <w:r w:rsidRPr="002403E6">
        <w:t>ти ступ</w:t>
      </w:r>
      <w:r>
        <w:t>i</w:t>
      </w:r>
      <w:r w:rsidRPr="002403E6">
        <w:t>нь результ</w:t>
      </w:r>
      <w:r>
        <w:t>a</w:t>
      </w:r>
      <w:r w:rsidRPr="002403E6">
        <w:t>тивност</w:t>
      </w:r>
      <w:r>
        <w:t>i</w:t>
      </w:r>
      <w:r w:rsidRPr="002403E6">
        <w:t xml:space="preserve"> проекту п</w:t>
      </w:r>
      <w:r>
        <w:t>i</w:t>
      </w:r>
      <w:r w:rsidRPr="002403E6">
        <w:t>д ч</w:t>
      </w:r>
      <w:r>
        <w:t>a</w:t>
      </w:r>
      <w:r w:rsidRPr="002403E6">
        <w:t>с його впров</w:t>
      </w:r>
      <w:r>
        <w:t>a</w:t>
      </w:r>
      <w:r w:rsidRPr="002403E6">
        <w:t>дження (проектн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сть). Цей п</w:t>
      </w:r>
      <w:r>
        <w:t>i</w:t>
      </w:r>
      <w:r w:rsidRPr="002403E6">
        <w:t>дх</w:t>
      </w:r>
      <w:r>
        <w:t>i</w:t>
      </w:r>
      <w:r w:rsidRPr="002403E6">
        <w:t>д в в</w:t>
      </w:r>
      <w:r>
        <w:t>i</w:t>
      </w:r>
      <w:r w:rsidRPr="002403E6">
        <w:t>тчизняних умов</w:t>
      </w:r>
      <w:r>
        <w:t>a</w:t>
      </w:r>
      <w:r w:rsidRPr="002403E6">
        <w:t>х вим</w:t>
      </w:r>
      <w:r>
        <w:t>a</w:t>
      </w:r>
      <w:r w:rsidRPr="002403E6">
        <w:t>г</w:t>
      </w:r>
      <w:r>
        <w:t>a</w:t>
      </w:r>
      <w:r w:rsidRPr="002403E6">
        <w:t xml:space="preserve">є </w:t>
      </w:r>
      <w:r>
        <w:t>i</w:t>
      </w:r>
      <w:r w:rsidRPr="002403E6">
        <w:t>нституц</w:t>
      </w:r>
      <w:r>
        <w:t>i</w:t>
      </w:r>
      <w:r w:rsidRPr="002403E6">
        <w:t xml:space="preserve">йного 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йного оформлення.</w:t>
      </w:r>
    </w:p>
    <w:p w14:paraId="2DDF1AEC" w14:textId="36187EEE" w:rsidR="002403E6" w:rsidRPr="002403E6" w:rsidRDefault="002403E6" w:rsidP="002403E6">
      <w:r w:rsidRPr="002403E6">
        <w:t>Д</w:t>
      </w:r>
      <w:r>
        <w:t>i</w:t>
      </w:r>
      <w:r w:rsidRPr="002403E6">
        <w:t>йсно, як було з</w:t>
      </w:r>
      <w:r>
        <w:t>a</w:t>
      </w:r>
      <w:r w:rsidRPr="002403E6">
        <w:t>зн</w:t>
      </w:r>
      <w:r>
        <w:t>a</w:t>
      </w:r>
      <w:r w:rsidRPr="002403E6">
        <w:t>чено в робот</w:t>
      </w:r>
      <w:r>
        <w:t>a</w:t>
      </w:r>
      <w:r w:rsidRPr="002403E6">
        <w:t xml:space="preserve">х </w:t>
      </w:r>
      <w:r>
        <w:t>a</w:t>
      </w:r>
      <w:r w:rsidRPr="002403E6">
        <w:t>втор</w:t>
      </w:r>
      <w:r>
        <w:t>i</w:t>
      </w:r>
      <w:r w:rsidRPr="002403E6">
        <w:t>в, що вивч</w:t>
      </w:r>
      <w:r>
        <w:t>a</w:t>
      </w:r>
      <w:r w:rsidRPr="002403E6">
        <w:t>ли суч</w:t>
      </w:r>
      <w:r>
        <w:t>a</w:t>
      </w:r>
      <w:r w:rsidRPr="002403E6">
        <w:t>сний розвиток скл</w:t>
      </w:r>
      <w:r>
        <w:t>a</w:t>
      </w:r>
      <w:r w:rsidRPr="002403E6">
        <w:t>дних виробничо-господ</w:t>
      </w:r>
      <w:r>
        <w:t>a</w:t>
      </w:r>
      <w:r w:rsidRPr="002403E6">
        <w:t>рських об'єкт</w:t>
      </w:r>
      <w:r>
        <w:t>i</w:t>
      </w:r>
      <w:r w:rsidRPr="002403E6">
        <w:t>в у в</w:t>
      </w:r>
      <w:r>
        <w:t>i</w:t>
      </w:r>
      <w:r w:rsidRPr="002403E6">
        <w:t>тчизняних умов</w:t>
      </w:r>
      <w:r>
        <w:t>a</w:t>
      </w:r>
      <w:r w:rsidRPr="002403E6">
        <w:t>х, скл</w:t>
      </w:r>
      <w:r>
        <w:t>a</w:t>
      </w:r>
      <w:r w:rsidRPr="002403E6">
        <w:t>дн</w:t>
      </w:r>
      <w:r>
        <w:t>i</w:t>
      </w:r>
      <w:r w:rsidRPr="002403E6">
        <w:t>сть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в д</w:t>
      </w:r>
      <w:r>
        <w:t>a</w:t>
      </w:r>
      <w:r w:rsidRPr="002403E6">
        <w:t>ний ч</w:t>
      </w:r>
      <w:r>
        <w:t>a</w:t>
      </w:r>
      <w:r w:rsidRPr="002403E6">
        <w:t>с ускл</w:t>
      </w:r>
      <w:r>
        <w:t>a</w:t>
      </w:r>
      <w:r w:rsidRPr="002403E6">
        <w:t>днюється з</w:t>
      </w:r>
      <w:r>
        <w:t>a</w:t>
      </w:r>
      <w:r w:rsidRPr="002403E6">
        <w:t xml:space="preserve"> н</w:t>
      </w:r>
      <w:r>
        <w:t>a</w:t>
      </w:r>
      <w:r w:rsidRPr="002403E6">
        <w:t>явност</w:t>
      </w:r>
      <w:r>
        <w:t>i</w:t>
      </w:r>
      <w:r w:rsidRPr="002403E6">
        <w:t xml:space="preserve"> в</w:t>
      </w:r>
      <w:r>
        <w:t>i</w:t>
      </w:r>
      <w:r w:rsidRPr="002403E6">
        <w:t>др</w:t>
      </w:r>
      <w:r>
        <w:t>a</w:t>
      </w:r>
      <w:r w:rsidRPr="002403E6">
        <w:t>зу двох обмежень: тимч</w:t>
      </w:r>
      <w:r>
        <w:t>a</w:t>
      </w:r>
      <w:r w:rsidRPr="002403E6">
        <w:t xml:space="preserve">сового </w:t>
      </w:r>
      <w:r>
        <w:t>i</w:t>
      </w:r>
      <w:r w:rsidRPr="002403E6">
        <w:t xml:space="preserve"> ресурсного. Прискорення темп</w:t>
      </w:r>
      <w:r>
        <w:t>i</w:t>
      </w:r>
      <w:r w:rsidRPr="002403E6">
        <w:t>в св</w:t>
      </w:r>
      <w:r>
        <w:t>i</w:t>
      </w:r>
      <w:r w:rsidRPr="002403E6">
        <w:t>тового господ</w:t>
      </w:r>
      <w:r>
        <w:t>a</w:t>
      </w:r>
      <w:r w:rsidRPr="002403E6">
        <w:t>рського розвитку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т</w:t>
      </w:r>
      <w:r>
        <w:t>a</w:t>
      </w:r>
      <w:r w:rsidRPr="002403E6">
        <w:t xml:space="preserve"> скорочення в ч</w:t>
      </w:r>
      <w:r>
        <w:t>a</w:t>
      </w:r>
      <w:r w:rsidRPr="002403E6">
        <w:t xml:space="preserve">су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цикл</w:t>
      </w:r>
      <w:r>
        <w:t>i</w:t>
      </w:r>
      <w:r w:rsidRPr="002403E6">
        <w:t>в вим</w:t>
      </w:r>
      <w:r>
        <w:t>a</w:t>
      </w:r>
      <w:r w:rsidRPr="002403E6">
        <w:t>г</w:t>
      </w:r>
      <w:r>
        <w:t>a</w:t>
      </w:r>
      <w:r w:rsidRPr="002403E6">
        <w:t>ють для досягнення ефективност</w:t>
      </w:r>
      <w:r>
        <w:t>i</w:t>
      </w:r>
      <w:r w:rsidRPr="002403E6">
        <w:t xml:space="preserve"> розвитку господ</w:t>
      </w:r>
      <w:r>
        <w:t>a</w:t>
      </w:r>
      <w:r w:rsidRPr="002403E6">
        <w:t>рських систем зб</w:t>
      </w:r>
      <w:r>
        <w:t>i</w:t>
      </w:r>
      <w:r w:rsidRPr="002403E6">
        <w:t>льшення швидкост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, н</w:t>
      </w:r>
      <w:r>
        <w:t>a</w:t>
      </w:r>
      <w:r w:rsidRPr="002403E6">
        <w:t>д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йному процесу безперервного х</w:t>
      </w:r>
      <w:r>
        <w:t>a</w:t>
      </w:r>
      <w:r w:rsidRPr="002403E6">
        <w:t>р</w:t>
      </w:r>
      <w:r>
        <w:t>a</w:t>
      </w:r>
      <w:r w:rsidRPr="002403E6">
        <w:t>ктеру, зниження ч</w:t>
      </w:r>
      <w:r>
        <w:t>a</w:t>
      </w:r>
      <w:r w:rsidRPr="002403E6">
        <w:t>су н</w:t>
      </w:r>
      <w:r>
        <w:t>a</w:t>
      </w:r>
      <w:r w:rsidRPr="002403E6">
        <w:t xml:space="preserve"> п</w:t>
      </w:r>
      <w:r>
        <w:t>i</w:t>
      </w:r>
      <w:r w:rsidRPr="002403E6">
        <w:t xml:space="preserve">дготовку </w:t>
      </w:r>
      <w:r>
        <w:t>i</w:t>
      </w:r>
      <w:r w:rsidRPr="002403E6">
        <w:t xml:space="preserve"> використ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з</w:t>
      </w:r>
      <w:r>
        <w:t>a</w:t>
      </w:r>
      <w:r w:rsidRPr="002403E6">
        <w:t xml:space="preserve"> допомогою н</w:t>
      </w:r>
      <w:r>
        <w:t>a</w:t>
      </w:r>
      <w:r w:rsidRPr="002403E6">
        <w:t>кл</w:t>
      </w:r>
      <w:r>
        <w:t>a</w:t>
      </w:r>
      <w:r w:rsidRPr="002403E6">
        <w:t>д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цикл</w:t>
      </w:r>
      <w:r>
        <w:t>i</w:t>
      </w:r>
      <w:r w:rsidRPr="002403E6">
        <w:t>в. У зв'язку з чим ч</w:t>
      </w:r>
      <w:r>
        <w:t>a</w:t>
      </w:r>
      <w:r w:rsidRPr="002403E6">
        <w:t>с поч</w:t>
      </w:r>
      <w:r>
        <w:t>a</w:t>
      </w:r>
      <w:r w:rsidRPr="002403E6">
        <w:t>тку одного циклу не зб</w:t>
      </w:r>
      <w:r>
        <w:t>i</w:t>
      </w:r>
      <w:r w:rsidRPr="002403E6">
        <w:t>г</w:t>
      </w:r>
      <w:r>
        <w:t>a</w:t>
      </w:r>
      <w:r w:rsidRPr="002403E6">
        <w:t>ється з к</w:t>
      </w:r>
      <w:r>
        <w:t>i</w:t>
      </w:r>
      <w:r w:rsidRPr="002403E6">
        <w:t>нцевим ет</w:t>
      </w:r>
      <w:r>
        <w:t>a</w:t>
      </w:r>
      <w:r w:rsidRPr="002403E6">
        <w:t>пом попереднього, цикли ре</w:t>
      </w:r>
      <w:r>
        <w:t>a</w:t>
      </w:r>
      <w:r w:rsidRPr="002403E6">
        <w:t>л</w:t>
      </w:r>
      <w:r>
        <w:t>i</w:t>
      </w:r>
      <w:r w:rsidRPr="002403E6">
        <w:t>зуються п</w:t>
      </w:r>
      <w:r>
        <w:t>a</w:t>
      </w:r>
      <w:r w:rsidRPr="002403E6">
        <w:t>р</w:t>
      </w:r>
      <w:r>
        <w:t>a</w:t>
      </w:r>
      <w:r w:rsidRPr="002403E6">
        <w:t xml:space="preserve">лельно </w:t>
      </w:r>
      <w:r>
        <w:t>a</w:t>
      </w:r>
      <w:r w:rsidRPr="002403E6">
        <w:t>бо з невеликим в</w:t>
      </w:r>
      <w:r>
        <w:t>i</w:t>
      </w:r>
      <w:r w:rsidRPr="002403E6">
        <w:t>дступом в ч</w:t>
      </w:r>
      <w:r>
        <w:t>a</w:t>
      </w:r>
      <w:r w:rsidRPr="002403E6">
        <w:t>с</w:t>
      </w:r>
      <w:r>
        <w:t>i</w:t>
      </w:r>
      <w:r w:rsidRPr="002403E6">
        <w:t>. Одн</w:t>
      </w:r>
      <w:r>
        <w:t>a</w:t>
      </w:r>
      <w:r w:rsidRPr="002403E6">
        <w:t>к при цьому збер</w:t>
      </w:r>
      <w:r>
        <w:t>i</w:t>
      </w:r>
      <w:r w:rsidRPr="002403E6">
        <w:t>г</w:t>
      </w:r>
      <w:r>
        <w:t>a</w:t>
      </w:r>
      <w:r w:rsidRPr="002403E6">
        <w:t>ється необх</w:t>
      </w:r>
      <w:r>
        <w:t>i</w:t>
      </w:r>
      <w:r w:rsidRPr="002403E6">
        <w:t>дн</w:t>
      </w:r>
      <w:r>
        <w:t>i</w:t>
      </w:r>
      <w:r w:rsidRPr="002403E6">
        <w:t xml:space="preserve">сть комплексної </w:t>
      </w:r>
      <w:r>
        <w:t>i</w:t>
      </w:r>
      <w:r w:rsidRPr="002403E6">
        <w:t xml:space="preserve"> опр</w:t>
      </w:r>
      <w:r>
        <w:t>a</w:t>
      </w:r>
      <w:r w:rsidRPr="002403E6">
        <w:t>цьов</w:t>
      </w:r>
      <w:r>
        <w:t>a</w:t>
      </w:r>
      <w:r w:rsidRPr="002403E6">
        <w:t>ної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ї, що вим</w:t>
      </w:r>
      <w:r>
        <w:t>a</w:t>
      </w:r>
      <w:r w:rsidRPr="002403E6">
        <w:t>г</w:t>
      </w:r>
      <w:r>
        <w:t>a</w:t>
      </w:r>
      <w:r w:rsidRPr="002403E6">
        <w:t>є великої к</w:t>
      </w:r>
      <w:r>
        <w:t>i</w:t>
      </w:r>
      <w:r w:rsidRPr="002403E6">
        <w:t>лькост</w:t>
      </w:r>
      <w:r>
        <w:t>i</w:t>
      </w:r>
      <w:r w:rsidRPr="002403E6">
        <w:t xml:space="preserve"> ресурс</w:t>
      </w:r>
      <w:r>
        <w:t>i</w:t>
      </w:r>
      <w:r w:rsidRPr="002403E6">
        <w:t>в для зд</w:t>
      </w:r>
      <w:r>
        <w:t>i</w:t>
      </w:r>
      <w:r w:rsidRPr="002403E6">
        <w:t>йснення ефективного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систем. В цих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в н</w:t>
      </w:r>
      <w:r>
        <w:t>a</w:t>
      </w:r>
      <w:r w:rsidRPr="002403E6">
        <w:t>ш</w:t>
      </w:r>
      <w:r>
        <w:t>i</w:t>
      </w:r>
      <w:r w:rsidRPr="002403E6">
        <w:t>ї кр</w:t>
      </w:r>
      <w:r>
        <w:t>a</w:t>
      </w:r>
      <w:r w:rsidRPr="002403E6">
        <w:t>їн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зується з</w:t>
      </w:r>
      <w:r>
        <w:t>a</w:t>
      </w:r>
      <w:r w:rsidRPr="002403E6">
        <w:t xml:space="preserve"> допомогою впров</w:t>
      </w:r>
      <w:r>
        <w:t>a</w:t>
      </w:r>
      <w:r w:rsidRPr="002403E6">
        <w:t xml:space="preserve">дження вже готових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як</w:t>
      </w:r>
      <w:r>
        <w:t>i</w:t>
      </w:r>
      <w:r w:rsidRPr="002403E6">
        <w:t xml:space="preserve"> з метою економ</w:t>
      </w:r>
      <w:r>
        <w:t>i</w:t>
      </w:r>
      <w:r w:rsidRPr="002403E6">
        <w:t>ї кошт</w:t>
      </w:r>
      <w:r>
        <w:t>i</w:t>
      </w:r>
      <w:r w:rsidRPr="002403E6">
        <w:t>в с</w:t>
      </w:r>
      <w:r>
        <w:t>a</w:t>
      </w:r>
      <w:r w:rsidRPr="002403E6">
        <w:t>мост</w:t>
      </w:r>
      <w:r>
        <w:t>i</w:t>
      </w:r>
      <w:r w:rsidRPr="002403E6">
        <w:t>йно с</w:t>
      </w:r>
      <w:r>
        <w:t>a</w:t>
      </w:r>
      <w:r w:rsidRPr="002403E6">
        <w:t>мими п</w:t>
      </w:r>
      <w:r>
        <w:t>i</w:t>
      </w:r>
      <w:r w:rsidRPr="002403E6">
        <w:t>дприємств</w:t>
      </w:r>
      <w:r>
        <w:t>a</w:t>
      </w:r>
      <w:r w:rsidRPr="002403E6">
        <w:t>ми збир</w:t>
      </w:r>
      <w:r>
        <w:t>a</w:t>
      </w:r>
      <w:r w:rsidRPr="002403E6">
        <w:t xml:space="preserve">ються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</w:t>
      </w:r>
      <w:r>
        <w:t>a</w:t>
      </w:r>
      <w:r w:rsidRPr="002403E6">
        <w:t xml:space="preserve">кети. У зв'язку з цим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рських систем пов'яз</w:t>
      </w:r>
      <w:r>
        <w:t>a</w:t>
      </w:r>
      <w:r w:rsidRPr="002403E6">
        <w:t>н</w:t>
      </w:r>
      <w:r>
        <w:t>a</w:t>
      </w:r>
      <w:r w:rsidRPr="002403E6">
        <w:t>, н</w:t>
      </w:r>
      <w:r>
        <w:t>a</w:t>
      </w:r>
      <w:r w:rsidRPr="002403E6">
        <w:t>с</w:t>
      </w:r>
      <w:r>
        <w:t>a</w:t>
      </w:r>
      <w:r w:rsidRPr="002403E6">
        <w:t>мперед, з</w:t>
      </w:r>
      <w:r>
        <w:t>i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>стю зд</w:t>
      </w:r>
      <w:r>
        <w:t>i</w:t>
      </w:r>
      <w:r w:rsidRPr="002403E6">
        <w:t>йснюв</w:t>
      </w:r>
      <w:r>
        <w:t>a</w:t>
      </w:r>
      <w:r w:rsidRPr="002403E6">
        <w:t>ти упр</w:t>
      </w:r>
      <w:r>
        <w:t>a</w:t>
      </w:r>
      <w:r w:rsidRPr="002403E6">
        <w:t>вл</w:t>
      </w:r>
      <w:r>
        <w:t>i</w:t>
      </w:r>
      <w:r w:rsidRPr="002403E6">
        <w:t>ння шляхом в</w:t>
      </w:r>
      <w:r>
        <w:t>i</w:t>
      </w:r>
      <w:r w:rsidRPr="002403E6">
        <w:t>дбору проект</w:t>
      </w:r>
      <w:r>
        <w:t>i</w:t>
      </w:r>
      <w:r w:rsidRPr="002403E6">
        <w:t>в, що п</w:t>
      </w:r>
      <w:r>
        <w:t>i</w:t>
      </w:r>
      <w:r w:rsidRPr="002403E6">
        <w:t>двищують її р</w:t>
      </w:r>
      <w:r>
        <w:t>i</w:t>
      </w:r>
      <w:r w:rsidRPr="002403E6">
        <w:t>вень т</w:t>
      </w:r>
      <w:r>
        <w:t>a</w:t>
      </w:r>
      <w:r w:rsidRPr="002403E6">
        <w:t xml:space="preserve"> з</w:t>
      </w:r>
      <w:r>
        <w:t>a</w:t>
      </w:r>
      <w:r w:rsidRPr="002403E6">
        <w:t xml:space="preserve"> р</w:t>
      </w:r>
      <w:r>
        <w:t>a</w:t>
      </w:r>
      <w:r w:rsidRPr="002403E6">
        <w:t>хунок цього ведучих до зрост</w:t>
      </w:r>
      <w:r>
        <w:t>a</w:t>
      </w:r>
      <w:r w:rsidRPr="002403E6">
        <w:t>ння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Тому в цьому досл</w:t>
      </w:r>
      <w:r>
        <w:t>i</w:t>
      </w:r>
      <w:r w:rsidRPr="002403E6">
        <w:t>дженн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д</w:t>
      </w:r>
      <w:r>
        <w:t>i</w:t>
      </w:r>
      <w:r w:rsidRPr="002403E6">
        <w:t>яльн</w:t>
      </w:r>
      <w:r>
        <w:t>i</w:t>
      </w:r>
      <w:r w:rsidRPr="002403E6">
        <w:t>сть буде розгляд</w:t>
      </w:r>
      <w:r>
        <w:t>a</w:t>
      </w:r>
      <w:r w:rsidRPr="002403E6">
        <w:t>тися як безперервний процес оц</w:t>
      </w:r>
      <w:r>
        <w:t>i</w:t>
      </w:r>
      <w:r w:rsidRPr="002403E6">
        <w:t>нки, в</w:t>
      </w:r>
      <w:r>
        <w:t>i</w:t>
      </w:r>
      <w:r w:rsidRPr="002403E6">
        <w:t>дбору т</w:t>
      </w:r>
      <w:r>
        <w:t>a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 р</w:t>
      </w:r>
      <w:r>
        <w:t>i</w:t>
      </w:r>
      <w:r w:rsidRPr="002403E6">
        <w:t>зними господ</w:t>
      </w:r>
      <w:r>
        <w:t>a</w:t>
      </w:r>
      <w:r w:rsidRPr="002403E6">
        <w:t>рськими систем</w:t>
      </w:r>
      <w:r>
        <w:t>a</w:t>
      </w:r>
      <w:r w:rsidRPr="002403E6">
        <w:t>ми.</w:t>
      </w:r>
    </w:p>
    <w:p w14:paraId="6318A96C" w14:textId="0761D039" w:rsidR="002403E6" w:rsidRPr="002403E6" w:rsidRDefault="002403E6" w:rsidP="002403E6">
      <w:r w:rsidRPr="002403E6">
        <w:t>Досл</w:t>
      </w:r>
      <w:r>
        <w:t>i</w:t>
      </w:r>
      <w:r w:rsidRPr="002403E6">
        <w:t>дження ст</w:t>
      </w:r>
      <w:r>
        <w:t>i</w:t>
      </w:r>
      <w:r w:rsidRPr="002403E6">
        <w:t>йкост</w:t>
      </w:r>
      <w:r>
        <w:t>i</w:t>
      </w:r>
      <w:r w:rsidRPr="002403E6">
        <w:t xml:space="preserve"> з позиц</w:t>
      </w:r>
      <w:r>
        <w:t>i</w:t>
      </w:r>
      <w:r w:rsidRPr="002403E6">
        <w:t xml:space="preserve">ї системно-структурного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пок</w:t>
      </w:r>
      <w:r>
        <w:t>a</w:t>
      </w:r>
      <w:r w:rsidRPr="002403E6">
        <w:t>з</w:t>
      </w:r>
      <w:r>
        <w:t>a</w:t>
      </w:r>
      <w:r w:rsidRPr="002403E6">
        <w:t>ли, що як</w:t>
      </w:r>
      <w:r>
        <w:t>i</w:t>
      </w:r>
      <w:r w:rsidRPr="002403E6">
        <w:t>сть розвитку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 визн</w:t>
      </w:r>
      <w:r>
        <w:t>a</w:t>
      </w:r>
      <w:r w:rsidRPr="002403E6">
        <w:t>ч</w:t>
      </w:r>
      <w:r>
        <w:t>a</w:t>
      </w:r>
      <w:r w:rsidRPr="002403E6">
        <w:t>ється, в першу чергу, х</w:t>
      </w:r>
      <w:r>
        <w:t>a</w:t>
      </w:r>
      <w:r w:rsidRPr="002403E6">
        <w:t>р</w:t>
      </w:r>
      <w:r>
        <w:t>a</w:t>
      </w:r>
      <w:r w:rsidRPr="002403E6">
        <w:t>ктером зм</w:t>
      </w:r>
      <w:r>
        <w:t>i</w:t>
      </w:r>
      <w:r w:rsidRPr="002403E6">
        <w:t>ни скл</w:t>
      </w:r>
      <w:r>
        <w:t>a</w:t>
      </w:r>
      <w:r w:rsidRPr="002403E6">
        <w:t>дових її виробничого потенц</w:t>
      </w:r>
      <w:r>
        <w:t>ia</w:t>
      </w:r>
      <w:r w:rsidRPr="002403E6">
        <w:t>лу т</w:t>
      </w:r>
      <w:r>
        <w:t>a</w:t>
      </w:r>
      <w:r w:rsidRPr="002403E6">
        <w:t xml:space="preserve"> їх вз</w:t>
      </w:r>
      <w:r>
        <w:t>a</w:t>
      </w:r>
      <w:r w:rsidRPr="002403E6">
        <w:t>ємод</w:t>
      </w:r>
      <w:r>
        <w:t>i</w:t>
      </w:r>
      <w:r w:rsidRPr="002403E6">
        <w:t>ї у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модерн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[68, 175].</w:t>
      </w:r>
    </w:p>
    <w:p w14:paraId="44287E55" w14:textId="10625275" w:rsidR="002403E6" w:rsidRPr="002403E6" w:rsidRDefault="002403E6" w:rsidP="002403E6">
      <w:r w:rsidRPr="002403E6">
        <w:t>Це озн</w:t>
      </w:r>
      <w:r>
        <w:t>a</w:t>
      </w:r>
      <w:r w:rsidRPr="002403E6">
        <w:t>ч</w:t>
      </w:r>
      <w:r>
        <w:t>a</w:t>
      </w:r>
      <w:r w:rsidRPr="002403E6">
        <w:t>є, що в основ</w:t>
      </w:r>
      <w:r>
        <w:t>i</w:t>
      </w:r>
      <w:r w:rsidRPr="002403E6">
        <w:t xml:space="preserve"> визн</w:t>
      </w:r>
      <w:r>
        <w:t>a</w:t>
      </w:r>
      <w:r w:rsidRPr="002403E6">
        <w:t xml:space="preserve">чення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ефективност</w:t>
      </w:r>
      <w:r>
        <w:t>i</w:t>
      </w:r>
      <w:r w:rsidRPr="002403E6">
        <w:t xml:space="preserve">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т</w:t>
      </w:r>
      <w:r>
        <w:t>a</w:t>
      </w:r>
      <w:r w:rsidRPr="002403E6">
        <w:t xml:space="preserve"> їх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лежить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якост</w:t>
      </w:r>
      <w:r>
        <w:t>i</w:t>
      </w:r>
      <w:r w:rsidRPr="002403E6">
        <w:t xml:space="preserve"> зм</w:t>
      </w:r>
      <w:r>
        <w:t>i</w:t>
      </w:r>
      <w:r w:rsidRPr="002403E6">
        <w:t>н скл</w:t>
      </w:r>
      <w:r>
        <w:t>a</w:t>
      </w:r>
      <w:r w:rsidRPr="002403E6">
        <w:t>дових виробничого потенц</w:t>
      </w:r>
      <w:r>
        <w:t>ia</w:t>
      </w:r>
      <w:r w:rsidRPr="002403E6">
        <w:t>лу в процес</w:t>
      </w:r>
      <w:r>
        <w:t>i</w:t>
      </w:r>
      <w:r w:rsidRPr="002403E6">
        <w:t xml:space="preserve"> їх вз</w:t>
      </w:r>
      <w:r>
        <w:t>a</w:t>
      </w:r>
      <w:r w:rsidRPr="002403E6">
        <w:t>ємод</w:t>
      </w:r>
      <w:r>
        <w:t>i</w:t>
      </w:r>
      <w:r w:rsidRPr="002403E6">
        <w:t>ї, що виник</w:t>
      </w:r>
      <w:r>
        <w:t>a</w:t>
      </w:r>
      <w:r w:rsidRPr="002403E6">
        <w:t>є в ход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модерн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ї. Ст</w:t>
      </w:r>
      <w:r>
        <w:t>i</w:t>
      </w:r>
      <w:r w:rsidRPr="002403E6">
        <w:t>йк</w:t>
      </w:r>
      <w:r>
        <w:t>i</w:t>
      </w:r>
      <w:r w:rsidRPr="002403E6">
        <w:t>сть цих скл</w:t>
      </w:r>
      <w:r>
        <w:t>a</w:t>
      </w:r>
      <w:r w:rsidRPr="002403E6">
        <w:t>дових з позиц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i</w:t>
      </w:r>
      <w:r w:rsidRPr="002403E6">
        <w:t>в господ</w:t>
      </w:r>
      <w:r>
        <w:t>a</w:t>
      </w:r>
      <w:r w:rsidRPr="002403E6">
        <w:t>рської системи з</w:t>
      </w:r>
      <w:r>
        <w:t>a</w:t>
      </w:r>
      <w:r w:rsidRPr="002403E6">
        <w:t>д</w:t>
      </w:r>
      <w:r>
        <w:t>a</w:t>
      </w:r>
      <w:r w:rsidRPr="002403E6">
        <w:t>ється як</w:t>
      </w:r>
      <w:r>
        <w:t>i</w:t>
      </w:r>
      <w:r w:rsidRPr="002403E6">
        <w:t xml:space="preserve">стю </w:t>
      </w:r>
      <w:r>
        <w:t>i</w:t>
      </w:r>
      <w:r w:rsidRPr="002403E6">
        <w:t xml:space="preserve"> своєч</w:t>
      </w:r>
      <w:r>
        <w:t>a</w:t>
      </w:r>
      <w:r w:rsidRPr="002403E6">
        <w:t>сн</w:t>
      </w:r>
      <w:r>
        <w:t>i</w:t>
      </w:r>
      <w:r w:rsidRPr="002403E6">
        <w:t>стю ресурсних поток</w:t>
      </w:r>
      <w:r>
        <w:t>i</w:t>
      </w:r>
      <w:r w:rsidRPr="002403E6">
        <w:t>в, необх</w:t>
      </w:r>
      <w:r>
        <w:t>i</w:t>
      </w:r>
      <w:r w:rsidRPr="002403E6">
        <w:t xml:space="preserve">дних для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(ресурсн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 xml:space="preserve">сть) </w:t>
      </w:r>
      <w:r>
        <w:t>i</w:t>
      </w:r>
      <w:r w:rsidRPr="002403E6">
        <w:t xml:space="preserve"> зд</w:t>
      </w:r>
      <w:r>
        <w:t>a</w:t>
      </w:r>
      <w:r w:rsidRPr="002403E6">
        <w:t>тн</w:t>
      </w:r>
      <w:r>
        <w:t>i</w:t>
      </w:r>
      <w:r w:rsidRPr="002403E6">
        <w:t>стю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йної структури </w:t>
      </w:r>
      <w:r>
        <w:t>i</w:t>
      </w:r>
      <w:r w:rsidRPr="002403E6">
        <w:t xml:space="preserve"> вс</w:t>
      </w:r>
      <w:r>
        <w:t>i</w:t>
      </w:r>
      <w:r w:rsidRPr="002403E6">
        <w:t>х технолог</w:t>
      </w:r>
      <w:r>
        <w:t>i</w:t>
      </w:r>
      <w:r w:rsidRPr="002403E6">
        <w:t>чних процес</w:t>
      </w:r>
      <w:r>
        <w:t>i</w:t>
      </w:r>
      <w:r w:rsidRPr="002403E6">
        <w:t>в зм</w:t>
      </w:r>
      <w:r>
        <w:t>i</w:t>
      </w:r>
      <w:r w:rsidRPr="002403E6">
        <w:t>нюв</w:t>
      </w:r>
      <w:r>
        <w:t>a</w:t>
      </w:r>
      <w:r w:rsidRPr="002403E6">
        <w:t>тися в</w:t>
      </w:r>
      <w:r>
        <w:t>i</w:t>
      </w:r>
      <w:r w:rsidRPr="002403E6">
        <w:t>дпов</w:t>
      </w:r>
      <w:r>
        <w:t>i</w:t>
      </w:r>
      <w:r w:rsidRPr="002403E6">
        <w:t xml:space="preserve">дно з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йними вимог</w:t>
      </w:r>
      <w:r>
        <w:t>a</w:t>
      </w:r>
      <w:r w:rsidRPr="002403E6">
        <w:t>ми (орг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т</w:t>
      </w:r>
      <w:r>
        <w:t>a</w:t>
      </w:r>
      <w:r w:rsidRPr="002403E6">
        <w:t xml:space="preserve"> технолог</w:t>
      </w:r>
      <w:r>
        <w:t>i</w:t>
      </w:r>
      <w:r w:rsidRPr="002403E6">
        <w:t>чн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 xml:space="preserve">сть), не знижуючи </w:t>
      </w:r>
      <w:r>
        <w:t>i</w:t>
      </w:r>
      <w:r w:rsidRPr="002403E6">
        <w:t>снуючих п</w:t>
      </w:r>
      <w:r>
        <w:t>a</w:t>
      </w:r>
      <w:r w:rsidRPr="002403E6">
        <w:t>р</w:t>
      </w:r>
      <w:r>
        <w:t>a</w:t>
      </w:r>
      <w:r w:rsidRPr="002403E6">
        <w:t>метр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</w:t>
      </w:r>
    </w:p>
    <w:p w14:paraId="60836482" w14:textId="7B545D8A" w:rsidR="002403E6" w:rsidRPr="002403E6" w:rsidRDefault="002403E6" w:rsidP="002403E6">
      <w:r w:rsidRPr="002403E6">
        <w:t>Ц</w:t>
      </w:r>
      <w:r>
        <w:t>i</w:t>
      </w:r>
      <w:r w:rsidRPr="002403E6">
        <w:t xml:space="preserve"> три елемент</w:t>
      </w:r>
      <w:r>
        <w:t>a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в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вз</w:t>
      </w:r>
      <w:r>
        <w:t>a</w:t>
      </w:r>
      <w:r w:rsidRPr="002403E6">
        <w:t>ємод</w:t>
      </w:r>
      <w:r>
        <w:t>i</w:t>
      </w:r>
      <w:r w:rsidRPr="002403E6">
        <w:t>ї формують функц</w:t>
      </w:r>
      <w:r>
        <w:t>i</w:t>
      </w:r>
      <w:r w:rsidRPr="002403E6">
        <w:t>он</w:t>
      </w:r>
      <w:r>
        <w:t>a</w:t>
      </w:r>
      <w:r w:rsidRPr="002403E6">
        <w:t>льну ст</w:t>
      </w:r>
      <w:r>
        <w:t>i</w:t>
      </w:r>
      <w:r w:rsidRPr="002403E6">
        <w:t>йк</w:t>
      </w:r>
      <w:r>
        <w:t>i</w:t>
      </w:r>
      <w:r w:rsidRPr="002403E6">
        <w:t>сть системи.</w:t>
      </w:r>
    </w:p>
    <w:p w14:paraId="2BB3C311" w14:textId="718FD74D" w:rsidR="002403E6" w:rsidRPr="002403E6" w:rsidRDefault="002403E6" w:rsidP="002403E6">
      <w:r w:rsidRPr="002403E6">
        <w:t>Необх</w:t>
      </w:r>
      <w:r>
        <w:t>i</w:t>
      </w:r>
      <w:r w:rsidRPr="002403E6">
        <w:t>дно ще р</w:t>
      </w:r>
      <w:r>
        <w:t>a</w:t>
      </w:r>
      <w:r w:rsidRPr="002403E6">
        <w:t>з н</w:t>
      </w:r>
      <w:r>
        <w:t>a</w:t>
      </w:r>
      <w:r w:rsidRPr="002403E6">
        <w:t>голосити, що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предст</w:t>
      </w:r>
      <w:r>
        <w:t>a</w:t>
      </w:r>
      <w:r w:rsidRPr="002403E6">
        <w:t>вляє собою скл</w:t>
      </w:r>
      <w:r>
        <w:t>a</w:t>
      </w:r>
      <w:r w:rsidRPr="002403E6">
        <w:t>дну структуру вз</w:t>
      </w:r>
      <w:r>
        <w:t>a</w:t>
      </w:r>
      <w:r w:rsidRPr="002403E6">
        <w:t>ємопов'яз</w:t>
      </w:r>
      <w:r>
        <w:t>a</w:t>
      </w:r>
      <w:r w:rsidRPr="002403E6">
        <w:t xml:space="preserve">них </w:t>
      </w:r>
      <w:r>
        <w:t>i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ючих елемент</w:t>
      </w:r>
      <w:r>
        <w:t>i</w:t>
      </w:r>
      <w:r w:rsidRPr="002403E6">
        <w:t>в, зм</w:t>
      </w:r>
      <w:r>
        <w:t>i</w:t>
      </w:r>
      <w:r w:rsidRPr="002403E6">
        <w:t>н</w:t>
      </w:r>
      <w:r>
        <w:t>a</w:t>
      </w:r>
      <w:r w:rsidRPr="002403E6">
        <w:t xml:space="preserve"> у кожному з яких в</w:t>
      </w:r>
      <w:r>
        <w:t>i</w:t>
      </w:r>
      <w:r w:rsidRPr="002403E6">
        <w:t>дбив</w:t>
      </w:r>
      <w:r>
        <w:t>a</w:t>
      </w:r>
      <w:r w:rsidRPr="002403E6">
        <w:t>ється н</w:t>
      </w:r>
      <w:r>
        <w:t>a</w:t>
      </w:r>
      <w:r w:rsidRPr="002403E6">
        <w:t xml:space="preserve"> її з</w:t>
      </w:r>
      <w:r>
        <w:t>a</w:t>
      </w:r>
      <w:r w:rsidRPr="002403E6">
        <w:t>г</w:t>
      </w:r>
      <w:r>
        <w:t>a</w:t>
      </w:r>
      <w:r w:rsidRPr="002403E6">
        <w:t>льному р</w:t>
      </w:r>
      <w:r>
        <w:t>i</w:t>
      </w:r>
      <w:r w:rsidRPr="002403E6">
        <w:t>вн</w:t>
      </w:r>
      <w:r>
        <w:t>i</w:t>
      </w:r>
      <w:r w:rsidRPr="002403E6">
        <w:t>, що вим</w:t>
      </w:r>
      <w:r>
        <w:t>a</w:t>
      </w:r>
      <w:r w:rsidRPr="002403E6">
        <w:t>г</w:t>
      </w:r>
      <w:r>
        <w:t>a</w:t>
      </w:r>
      <w:r w:rsidRPr="002403E6">
        <w:t>є при формув</w:t>
      </w:r>
      <w:r>
        <w:t>a</w:t>
      </w:r>
      <w:r w:rsidRPr="002403E6">
        <w:t>нн</w:t>
      </w:r>
      <w:r>
        <w:t>i</w:t>
      </w:r>
      <w:r w:rsidRPr="002403E6">
        <w:t xml:space="preserve"> ефективної системи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принцип</w:t>
      </w:r>
      <w:r>
        <w:t>i</w:t>
      </w:r>
      <w:r w:rsidRPr="002403E6">
        <w:t>в системност</w:t>
      </w:r>
      <w:r>
        <w:t>i</w:t>
      </w:r>
      <w:r w:rsidRPr="002403E6">
        <w:t xml:space="preserve"> чинних вплив</w:t>
      </w:r>
      <w:r>
        <w:t>i</w:t>
      </w:r>
      <w:r w:rsidRPr="002403E6">
        <w:t>в. Схем</w:t>
      </w:r>
      <w:r>
        <w:t>a</w:t>
      </w:r>
      <w:r w:rsidRPr="002403E6">
        <w:t>тично вз</w:t>
      </w:r>
      <w:r>
        <w:t>a</w:t>
      </w:r>
      <w:r w:rsidRPr="002403E6">
        <w:t>ємозв'язок елемент</w:t>
      </w:r>
      <w:r>
        <w:t>i</w:t>
      </w:r>
      <w:r w:rsidRPr="002403E6">
        <w:t>в в р</w:t>
      </w:r>
      <w:r>
        <w:t>a</w:t>
      </w:r>
      <w:r w:rsidRPr="002403E6">
        <w:t>мк</w:t>
      </w:r>
      <w:r>
        <w:t>a</w:t>
      </w:r>
      <w:r w:rsidRPr="002403E6">
        <w:t xml:space="preserve">х структури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предст</w:t>
      </w:r>
      <w:r>
        <w:t>a</w:t>
      </w:r>
      <w:r w:rsidRPr="002403E6">
        <w:t>влено н</w:t>
      </w:r>
      <w:r>
        <w:t>a</w:t>
      </w:r>
      <w:r w:rsidRPr="002403E6">
        <w:t xml:space="preserve"> рис. 1.5. Особливо в</w:t>
      </w:r>
      <w:r>
        <w:t>a</w:t>
      </w:r>
      <w:r w:rsidRPr="002403E6">
        <w:t>рто в</w:t>
      </w:r>
      <w:r>
        <w:t>i</w:t>
      </w:r>
      <w:r w:rsidRPr="002403E6">
        <w:t>дзн</w:t>
      </w:r>
      <w:r>
        <w:t>a</w:t>
      </w:r>
      <w:r w:rsidRPr="002403E6">
        <w:t>чити, що вс</w:t>
      </w:r>
      <w:r>
        <w:t>i</w:t>
      </w:r>
      <w:r w:rsidRPr="002403E6">
        <w:t xml:space="preserve"> елементи вз</w:t>
      </w:r>
      <w:r>
        <w:t>a</w:t>
      </w:r>
      <w:r w:rsidRPr="002403E6">
        <w:t>ємод</w:t>
      </w:r>
      <w:r>
        <w:t>i</w:t>
      </w:r>
      <w:r w:rsidRPr="002403E6">
        <w:t>ють один з одним з</w:t>
      </w:r>
      <w:r>
        <w:t>a</w:t>
      </w:r>
      <w:r w:rsidRPr="002403E6">
        <w:t xml:space="preserve"> допомогою зворотних зв'язк</w:t>
      </w:r>
      <w:r>
        <w:t>i</w:t>
      </w:r>
      <w:r w:rsidRPr="002403E6">
        <w:t xml:space="preserve">в </w:t>
      </w:r>
      <w:r>
        <w:t>i</w:t>
      </w:r>
      <w:r w:rsidRPr="002403E6">
        <w:t xml:space="preserve"> зд</w:t>
      </w:r>
      <w:r>
        <w:t>i</w:t>
      </w:r>
      <w:r w:rsidRPr="002403E6">
        <w:t>йснюється вз</w:t>
      </w:r>
      <w:r>
        <w:t>a</w:t>
      </w:r>
      <w:r w:rsidRPr="002403E6">
        <w:t>ємовплив елемент</w:t>
      </w:r>
      <w:r>
        <w:t>i</w:t>
      </w:r>
      <w:r w:rsidRPr="002403E6">
        <w:t>в, що зм</w:t>
      </w:r>
      <w:r>
        <w:t>i</w:t>
      </w:r>
      <w:r w:rsidRPr="002403E6">
        <w:t>нюються, один н</w:t>
      </w:r>
      <w:r>
        <w:t>a</w:t>
      </w:r>
      <w:r w:rsidRPr="002403E6">
        <w:t xml:space="preserve"> одного, що визн</w:t>
      </w:r>
      <w:r>
        <w:t>a</w:t>
      </w:r>
      <w:r w:rsidRPr="002403E6">
        <w:t>ч</w:t>
      </w:r>
      <w:r>
        <w:t>a</w:t>
      </w:r>
      <w:r w:rsidRPr="002403E6">
        <w:t>є з</w:t>
      </w:r>
      <w:r>
        <w:t>a</w:t>
      </w:r>
      <w:r w:rsidRPr="002403E6">
        <w:t>г</w:t>
      </w:r>
      <w:r>
        <w:t>a</w:t>
      </w:r>
      <w:r w:rsidRPr="002403E6">
        <w:t>льний ст</w:t>
      </w:r>
      <w:r>
        <w:t>a</w:t>
      </w:r>
      <w:r w:rsidRPr="002403E6">
        <w:t xml:space="preserve">н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системи. З </w:t>
      </w:r>
      <w:r>
        <w:t>i</w:t>
      </w:r>
      <w:r w:rsidRPr="002403E6">
        <w:t>ншого боку, с</w:t>
      </w:r>
      <w:r>
        <w:t>a</w:t>
      </w:r>
      <w:r w:rsidRPr="002403E6">
        <w:t>м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сть, предст</w:t>
      </w:r>
      <w:r>
        <w:t>a</w:t>
      </w:r>
      <w:r w:rsidRPr="002403E6">
        <w:t>влен</w:t>
      </w:r>
      <w:r>
        <w:t>a</w:t>
      </w:r>
      <w:r w:rsidRPr="002403E6">
        <w:t xml:space="preserve"> сукупн</w:t>
      </w:r>
      <w:r>
        <w:t>i</w:t>
      </w:r>
      <w:r w:rsidRPr="002403E6">
        <w:t>стю вз</w:t>
      </w:r>
      <w:r>
        <w:t>a</w:t>
      </w:r>
      <w:r w:rsidRPr="002403E6">
        <w:t>ємопов'яз</w:t>
      </w:r>
      <w:r>
        <w:t>a</w:t>
      </w:r>
      <w:r w:rsidRPr="002403E6">
        <w:t>них елемент</w:t>
      </w:r>
      <w:r>
        <w:t>i</w:t>
      </w:r>
      <w:r w:rsidRPr="002403E6">
        <w:t>в, є в</w:t>
      </w:r>
      <w:r>
        <w:t>i</w:t>
      </w:r>
      <w:r w:rsidRPr="002403E6">
        <w:t>добр</w:t>
      </w:r>
      <w:r>
        <w:t>a</w:t>
      </w:r>
      <w:r w:rsidRPr="002403E6">
        <w:t>женням якост</w:t>
      </w:r>
      <w:r>
        <w:t>i</w:t>
      </w:r>
      <w:r w:rsidRPr="002403E6">
        <w:t xml:space="preserve"> процесу упр</w:t>
      </w:r>
      <w:r>
        <w:t>a</w:t>
      </w:r>
      <w:r w:rsidRPr="002403E6">
        <w:t>вл</w:t>
      </w:r>
      <w:r>
        <w:t>i</w:t>
      </w:r>
      <w:r w:rsidRPr="002403E6">
        <w:t>ння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єю господ</w:t>
      </w:r>
      <w:r>
        <w:t>a</w:t>
      </w:r>
      <w:r w:rsidRPr="002403E6">
        <w:t>рської системи в ход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</w:t>
      </w:r>
    </w:p>
    <w:p w14:paraId="2A4F35F9" w14:textId="77777777" w:rsidR="002403E6" w:rsidRPr="002403E6" w:rsidRDefault="002403E6" w:rsidP="002403E6">
      <w:r w:rsidRPr="002403E6">
        <w:lastRenderedPageBreak/>
        <mc:AlternateContent>
          <mc:Choice Requires="wpc">
            <w:drawing>
              <wp:inline distT="0" distB="0" distL="0" distR="0" wp14:anchorId="1B1D481F" wp14:editId="4D648A8D">
                <wp:extent cx="6099810" cy="4373880"/>
                <wp:effectExtent l="0" t="0" r="0" b="7620"/>
                <wp:docPr id="117" name="Полотно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" name="Прямоугольник 24"/>
                        <wps:cNvSpPr/>
                        <wps:spPr>
                          <a:xfrm>
                            <a:off x="1028608" y="91440"/>
                            <a:ext cx="4243869" cy="2263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25"/>
                        <wps:cNvSpPr txBox="1"/>
                        <wps:spPr>
                          <a:xfrm>
                            <a:off x="1020988" y="83820"/>
                            <a:ext cx="4252051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977C15" w14:textId="77777777" w:rsidR="002403E6" w:rsidRPr="002403E6" w:rsidRDefault="002403E6" w:rsidP="002403E6">
                              <w:r w:rsidRPr="002403E6">
                                <w:t>Стійкість господарської системи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Надпись 11"/>
                        <wps:cNvSpPr txBox="1"/>
                        <wps:spPr>
                          <a:xfrm>
                            <a:off x="2163892" y="621960"/>
                            <a:ext cx="2103308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CD16C1" w14:textId="77777777" w:rsidR="002403E6" w:rsidRPr="002403E6" w:rsidRDefault="002403E6" w:rsidP="002403E6">
                              <w:r w:rsidRPr="002403E6">
                                <w:t>Ресурсна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11"/>
                        <wps:cNvSpPr txBox="1"/>
                        <wps:spPr>
                          <a:xfrm>
                            <a:off x="1119655" y="1216320"/>
                            <a:ext cx="1509145" cy="498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D6C026" w14:textId="77777777" w:rsidR="002403E6" w:rsidRPr="002403E6" w:rsidRDefault="002403E6" w:rsidP="002403E6">
                              <w:r w:rsidRPr="002403E6">
                                <w:t>Організаційна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Надпись 11"/>
                        <wps:cNvSpPr txBox="1"/>
                        <wps:spPr>
                          <a:xfrm>
                            <a:off x="3601380" y="1216320"/>
                            <a:ext cx="1508760" cy="497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CC28FD" w14:textId="77777777" w:rsidR="002403E6" w:rsidRPr="002403E6" w:rsidRDefault="002403E6" w:rsidP="002403E6">
                              <w:r w:rsidRPr="002403E6">
                                <w:t>Технологічна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11"/>
                        <wps:cNvSpPr txBox="1"/>
                        <wps:spPr>
                          <a:xfrm>
                            <a:off x="1040780" y="2039280"/>
                            <a:ext cx="1656699" cy="31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B6128B" w14:textId="77777777" w:rsidR="002403E6" w:rsidRPr="002403E6" w:rsidRDefault="002403E6" w:rsidP="002403E6">
                              <w:r w:rsidRPr="002403E6">
                                <w:t>Структурна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дпись 11"/>
                        <wps:cNvSpPr txBox="1"/>
                        <wps:spPr>
                          <a:xfrm>
                            <a:off x="3451860" y="2039620"/>
                            <a:ext cx="1804826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0F1C6F" w14:textId="77777777" w:rsidR="002403E6" w:rsidRPr="002403E6" w:rsidRDefault="002403E6" w:rsidP="002403E6">
                              <w:r w:rsidRPr="002403E6">
                                <w:t>Функціональна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Надпись 11"/>
                        <wps:cNvSpPr txBox="1"/>
                        <wps:spPr>
                          <a:xfrm>
                            <a:off x="2245020" y="3022260"/>
                            <a:ext cx="165608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07ECF3" w14:textId="77777777" w:rsidR="002403E6" w:rsidRPr="002403E6" w:rsidRDefault="002403E6" w:rsidP="002403E6">
                              <w:r w:rsidRPr="002403E6">
                                <w:t>Проектна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дпись 11"/>
                        <wps:cNvSpPr txBox="1"/>
                        <wps:spPr>
                          <a:xfrm>
                            <a:off x="1004726" y="3951900"/>
                            <a:ext cx="425196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7DE7D8" w14:textId="77777777" w:rsidR="002403E6" w:rsidRPr="002403E6" w:rsidRDefault="002403E6" w:rsidP="002403E6">
                              <w:r w:rsidRPr="002403E6">
                                <w:t>Інноваційна стійкість господарської системи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Надпись 11"/>
                        <wps:cNvSpPr txBox="1"/>
                        <wps:spPr>
                          <a:xfrm>
                            <a:off x="180000" y="83820"/>
                            <a:ext cx="361020" cy="422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D847C3" w14:textId="77777777" w:rsidR="002403E6" w:rsidRPr="002403E6" w:rsidRDefault="002403E6" w:rsidP="002403E6">
                              <w:r w:rsidRPr="002403E6">
                                <w:t>Стійкість системи управління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Надпись 11"/>
                        <wps:cNvSpPr txBox="1"/>
                        <wps:spPr>
                          <a:xfrm>
                            <a:off x="5628300" y="91440"/>
                            <a:ext cx="360680" cy="422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477782" w14:textId="77777777" w:rsidR="002403E6" w:rsidRPr="002403E6" w:rsidRDefault="002403E6" w:rsidP="002403E6">
                              <w:r w:rsidRPr="002403E6">
                                <w:t>Інноваційні зміни (інноваційний проект)</w:t>
                              </w:r>
                            </w:p>
                          </w:txbxContent>
                        </wps:txbx>
                        <wps:bodyPr rot="0" spcFirstLastPara="0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трелка: влево-вправо 35"/>
                        <wps:cNvSpPr/>
                        <wps:spPr>
                          <a:xfrm>
                            <a:off x="548640" y="1082040"/>
                            <a:ext cx="492140" cy="22860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Стрелка: влево-вправо 36"/>
                        <wps:cNvSpPr/>
                        <wps:spPr>
                          <a:xfrm>
                            <a:off x="5234940" y="1071540"/>
                            <a:ext cx="420665" cy="27720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Стрелка: влево-вправо-вверх 75"/>
                        <wps:cNvSpPr/>
                        <wps:spPr>
                          <a:xfrm>
                            <a:off x="2750820" y="1071540"/>
                            <a:ext cx="708660" cy="1031580"/>
                          </a:xfrm>
                          <a:prstGeom prst="leftRight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Стрелка: вверх-вниз 80"/>
                        <wps:cNvSpPr/>
                        <wps:spPr>
                          <a:xfrm>
                            <a:off x="3002280" y="2407920"/>
                            <a:ext cx="274320" cy="594360"/>
                          </a:xfrm>
                          <a:prstGeom prst="up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Стрелка: влево-вправо 96"/>
                        <wps:cNvSpPr/>
                        <wps:spPr>
                          <a:xfrm>
                            <a:off x="762000" y="3070860"/>
                            <a:ext cx="1348552" cy="20574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Стрелка: влево-вправо 97"/>
                        <wps:cNvSpPr/>
                        <wps:spPr>
                          <a:xfrm>
                            <a:off x="4058580" y="3060360"/>
                            <a:ext cx="1348105" cy="20574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Стрелка: счетверенная 98"/>
                        <wps:cNvSpPr/>
                        <wps:spPr>
                          <a:xfrm>
                            <a:off x="2964180" y="3390900"/>
                            <a:ext cx="396240" cy="541020"/>
                          </a:xfrm>
                          <a:prstGeom prst="quad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1D481F" id="Полотно 117" o:spid="_x0000_s1097" editas="canvas" style="width:480.3pt;height:344.4pt;mso-position-horizontal-relative:char;mso-position-vertical-relative:line" coordsize="60998,4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c65gYAAJU/AAAOAAAAZHJzL2Uyb0RvYy54bWzsW9uO00YYvq/Ud7B8D5kZj08RWbRdRFUJ&#10;FcRBXHsde2PheFx7dhN6Ramq3iDxBFXVN1jRoiIo8ArOG/X/xxMnm03YLESwZA2S184cPJ75vv80&#10;/1y7Ph6mxlFUlInIeia9SkwjykLRT7KDnvng/s0rnmmUMsj6QSqyqGc+jkrz+s6331wb5d2IiYFI&#10;+1FhQCdZ2R3lPXMgZd7tdMpwEA2D8qrIowwKY1EMAwmPxUGnXwQj6H2YdhghTmckin5eiDAqS/j1&#10;Rl1o7qj+4zgK5e04LiNppD0TxibVtVDXfbx2dq4F3YMiyAdJqIcRfMQohkGSwUubrm4EMjAOi+RU&#10;V8MkLEQpYnk1FMOOiOMkjNQ3wNdQsvA1e0F2FJTqY0KYnekA4W6D/e4f4LhLkSb9m0ma4kNelHIv&#10;LYyjAGZtNEhkhPPUOVGrA6PoYlv8O4J1jKDKKIdVLPNmPctPG+e9QZBH6vPLbvjj0Z3CSPo9kzmm&#10;kQVDAFP15+TJ5Hn1X/Vu8mv1d/WuejN5Vr2tXlWvDcZxyDgeaHgvv1PopxJu8RPHcTHEv7ACxhiA&#10;S5jnEMDq457pU841MKKxNEIo5oxbnuObRgjljDkWrWvAlEw7wjn7PhJDA296ZgHIU4AIjm6Vsp69&#10;aRV8b5rh9cSsK8xHzbzLMV0y63VLmPyyW3+KupOP06ju9W4UwyTBkJl6+0KfQRhGmXR0v2kGtbFZ&#10;DOveNKTLGqZyOhhdF5tFil9NQ7Ks4ck3Ni3UW0Umm8bDJBPFsg76j5o31/UBiHPfjLf7ov8YsFGI&#10;mt1lHt5MYBFuBaW8ExRAZyA+iCh5Gy5xKkY9U+g70xiI4udlv2N9AC+UmsYIxEPPLH86DIrINNIf&#10;MoB1DRJDqgduuwzeUcyX7M+XZIfDPQFcoiAM81DdYn2ZTm/jQgwfgiTbxbdCUZCF8O6eGcpi+rAn&#10;a7EFsjCMdndVNZAheSBvZfdQItQLhyC7P34YFLlGogQQ/yimVAq6C4Cs6+J6ZGL3UIo4UWidzaue&#10;b6D15+K32/D7j+q4+qd6X72a/DJ5ZjB7gdOGHH8nkL3T31ezm/hezW7P8mCtgJCA34bdNiM2rA2y&#10;2+LMJ6rCx5P7Q7SeMelErTQzAJeOZWsWrRTH+2kQPtIEnusBBosiZUEwyPH+WMlMy5tO0RaTRV4+&#10;qgCmtSo8SRXaUEKrv3WpwqhjeT5TitBh1HcWuMIosSxUlFvMFf+8XLkAiuISYh/Msc1in1LAu20r&#10;7FMkwqKioDYBvQ8VEPzc96i3dYqitmtn2v9sq6oFP3oUSvF+PhvJAhtxs+C3HEItwDN6QKvA77mg&#10;DjT4Xe9TXaA56wU8IXT4Z87Pl7GSeKM117WSWvB/CfCDqb5Z8FPCiavBz4jls1qwz1wE6tiO4+sA&#10;gEVta/tcBM5as+cr8I4tsM03C36L2xSCX0ryI/idU2aPR7iHUTdl81OunYJt8o+51YL/awC/tWnw&#10;M8ZtAoBHs8ciDGK7Cw4vSn6CqmGLwd/EyluzByz5ev/j4sVFLb5p8FNCuIuCHcHv21QHPmdmD2fw&#10;49Tm387IKLjzemuoBf9FBj9EXTZr9kDwBv4p7C/ZE7Ac2BLUUp8zRnntEWyVzaP2Ac8X6sFtMebC&#10;vHzBPbHLF+q0ZjveGwrz2w7z0Iddsd8NwSBnavNsK/rd88t9RH8L/TrH4zNtBrszuf/X5OnkSfWy&#10;elO9ro67RvUC7l7C9d0VuLyHomN8MKxGoa+V+WFzz4FIpgp7EtgarqOacyaQD8JfKwKGSSJnhPzT&#10;KJZ3k4OB3C0KMVIZDQs77pglgtvPbQpIN25TQNoUkCUpXqh7tLW3LusbY2Y91jOL+w3tXWqfoj0j&#10;jqN3+pgL6T0t7b/izK8LsE1zGTO5/Jnduh6NUZO/qF5CVudvBmh+7ZivxWjm2qi+tSJfwmiXeM40&#10;lAFJLNQ+y6NrNPmDvNXlOhm4TedEiLXpnP1l6erTHFMMKQBndbq2P0vnPC0ENNmR95i3/a9Rk1L3&#10;cHbeNviwYJTXrGewh+vD8pzI7WQuxzQeFb23fQ6OLZavDuMc5jfEKGv53vIds7x1YnfL9/PwfZaT&#10;eprvSz12MBPOo+ld2KDWoSuLoFZfoDy1uGfbsE2OO3aQ2O3Wtv1qzjeKvqV9S/uW9medSluh5mfp&#10;uOvSvonArmXgc2J7aLPXO/UO0ap8FqlD3lMy9dlb3qOV0/rsrbmOJ2TXN9chJ2BV7A0OYf0OzvnT&#10;2kWH2Ptb+H88eW74zemitZjMfIdj6rxisuWTU2kHmIM2jbnbXG3EftBoh5N5cHKuDber87qti75N&#10;LjqcK1BHv5XPqs+p4+Hy+We4nz9Nv/M/AAAA//8DAFBLAwQUAAYACAAAACEAcqEmodsAAAAFAQAA&#10;DwAAAGRycy9kb3ducmV2LnhtbEyPwWrDMBBE74X8g9hAb40UQ4zjWg4h0JJLWpr2AzbWxjaVVsZS&#10;Evfvq/bSXhaGGWbeVpvJWXGlMfSeNSwXCgRx403PrYaP96eHAkSIyAatZ9LwRQE29eyuwtL4G7/R&#10;9RhbkUo4lKihi3EopQxNRw7Dwg/EyTv70WFMcmylGfGWyp2VmVK5dNhzWuhwoF1Hzefx4jS8Ljkz&#10;g10fznbvXw6TytrnldP6fj5tH0FEmuJfGH7wEzrUienkL2yCsBrSI/H3Jm+dqxzESUNeFAXIupL/&#10;6etvAAAA//8DAFBLAQItABQABgAIAAAAIQC2gziS/gAAAOEBAAATAAAAAAAAAAAAAAAAAAAAAABb&#10;Q29udGVudF9UeXBlc10ueG1sUEsBAi0AFAAGAAgAAAAhADj9If/WAAAAlAEAAAsAAAAAAAAAAAAA&#10;AAAALwEAAF9yZWxzLy5yZWxzUEsBAi0AFAAGAAgAAAAhAOIopzrmBgAAlT8AAA4AAAAAAAAAAAAA&#10;AAAALgIAAGRycy9lMm9Eb2MueG1sUEsBAi0AFAAGAAgAAAAhAHKhJqHbAAAABQEAAA8AAAAAAAAA&#10;AAAAAAAAQAkAAGRycy9kb3ducmV2LnhtbFBLBQYAAAAABAAEAPMAAABICgAAAAA=&#10;">
                <v:shape id="_x0000_s1098" type="#_x0000_t75" style="position:absolute;width:60998;height:43738;visibility:visible;mso-wrap-style:square" filled="t">
                  <v:fill o:detectmouseclick="t"/>
                  <v:path o:connecttype="none"/>
                </v:shape>
                <v:rect id="Прямоугольник 24" o:spid="_x0000_s1099" style="position:absolute;left:10286;top:914;width:42438;height:2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/>
                <v:shape id="Надпись 25" o:spid="_x0000_s1100" type="#_x0000_t202" style="position:absolute;left:10209;top:838;width:4252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0F977C15" w14:textId="77777777" w:rsidR="002403E6" w:rsidRPr="002403E6" w:rsidRDefault="002403E6" w:rsidP="002403E6">
                        <w:r w:rsidRPr="002403E6">
                          <w:t>Стійкість господарської системи</w:t>
                        </w:r>
                      </w:p>
                    </w:txbxContent>
                  </v:textbox>
                </v:shape>
                <v:shape id="Надпись 11" o:spid="_x0000_s1101" type="#_x0000_t202" style="position:absolute;left:21638;top:6219;width:210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61CD16C1" w14:textId="77777777" w:rsidR="002403E6" w:rsidRPr="002403E6" w:rsidRDefault="002403E6" w:rsidP="002403E6">
                        <w:r w:rsidRPr="002403E6">
                          <w:t>Ресурсна стійкість</w:t>
                        </w:r>
                      </w:p>
                    </w:txbxContent>
                  </v:textbox>
                </v:shape>
                <v:shape id="Надпись 11" o:spid="_x0000_s1102" type="#_x0000_t202" style="position:absolute;left:11196;top:12163;width:15092;height:4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4ED6C026" w14:textId="77777777" w:rsidR="002403E6" w:rsidRPr="002403E6" w:rsidRDefault="002403E6" w:rsidP="002403E6">
                        <w:r w:rsidRPr="002403E6">
                          <w:t>Організаційна стійкість</w:t>
                        </w:r>
                      </w:p>
                    </w:txbxContent>
                  </v:textbox>
                </v:shape>
                <v:shape id="Надпись 11" o:spid="_x0000_s1103" type="#_x0000_t202" style="position:absolute;left:36013;top:12163;width:15088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66CC28FD" w14:textId="77777777" w:rsidR="002403E6" w:rsidRPr="002403E6" w:rsidRDefault="002403E6" w:rsidP="002403E6">
                        <w:r w:rsidRPr="002403E6">
                          <w:t>Технологічна стійкість</w:t>
                        </w:r>
                      </w:p>
                    </w:txbxContent>
                  </v:textbox>
                </v:shape>
                <v:shape id="Надпись 11" o:spid="_x0000_s1104" type="#_x0000_t202" style="position:absolute;left:10407;top:20392;width:16567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4DB6128B" w14:textId="77777777" w:rsidR="002403E6" w:rsidRPr="002403E6" w:rsidRDefault="002403E6" w:rsidP="002403E6">
                        <w:r w:rsidRPr="002403E6">
                          <w:t>Структурна стійкість</w:t>
                        </w:r>
                      </w:p>
                    </w:txbxContent>
                  </v:textbox>
                </v:shape>
                <v:shape id="Надпись 11" o:spid="_x0000_s1105" type="#_x0000_t202" style="position:absolute;left:34518;top:20396;width:18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520F1C6F" w14:textId="77777777" w:rsidR="002403E6" w:rsidRPr="002403E6" w:rsidRDefault="002403E6" w:rsidP="002403E6">
                        <w:r w:rsidRPr="002403E6">
                          <w:t>Функціональна стійкість</w:t>
                        </w:r>
                      </w:p>
                    </w:txbxContent>
                  </v:textbox>
                </v:shape>
                <v:shape id="Надпись 11" o:spid="_x0000_s1106" type="#_x0000_t202" style="position:absolute;left:22450;top:30222;width:16561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4E07ECF3" w14:textId="77777777" w:rsidR="002403E6" w:rsidRPr="002403E6" w:rsidRDefault="002403E6" w:rsidP="002403E6">
                        <w:r w:rsidRPr="002403E6">
                          <w:t>Проектна стійкість</w:t>
                        </w:r>
                      </w:p>
                    </w:txbxContent>
                  </v:textbox>
                </v:shape>
                <v:shape id="Надпись 11" o:spid="_x0000_s1107" type="#_x0000_t202" style="position:absolute;left:10047;top:39519;width:4251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7B7DE7D8" w14:textId="77777777" w:rsidR="002403E6" w:rsidRPr="002403E6" w:rsidRDefault="002403E6" w:rsidP="002403E6">
                        <w:r w:rsidRPr="002403E6">
                          <w:t>Інноваційна стійкість господарської системи</w:t>
                        </w:r>
                      </w:p>
                    </w:txbxContent>
                  </v:textbox>
                </v:shape>
                <v:shape id="Надпись 11" o:spid="_x0000_s1108" type="#_x0000_t202" style="position:absolute;left:1800;top:838;width:3610;height:4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tAwwAAANsAAAAPAAAAZHJzL2Rvd25yZXYueG1sRI/dasJA&#10;FITvC32H5RS8qxv/oqSuUguCKBZifYBD9jQJzZ5dstsY394VBC+HmfmGWa5704iOWl9bVjAaJiCI&#10;C6trLhWcf7bvCxA+IGtsLJOCK3lYr15flphpe+GculMoRYSwz1BBFYLLpPRFRQb90Dri6P3a1mCI&#10;si2lbvES4aaR4yRJpcGa40KFjr4qKv5O/0aBw8N+9H3M0+neTequKeb5JsyVGrz1nx8gAvXhGX60&#10;d1rBZAb3L/EHyNUNAAD//wMAUEsBAi0AFAAGAAgAAAAhANvh9svuAAAAhQEAABMAAAAAAAAAAAAA&#10;AAAAAAAAAFtDb250ZW50X1R5cGVzXS54bWxQSwECLQAUAAYACAAAACEAWvQsW78AAAAVAQAACwAA&#10;AAAAAAAAAAAAAAAfAQAAX3JlbHMvLnJlbHNQSwECLQAUAAYACAAAACEAtie7QM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7AD847C3" w14:textId="77777777" w:rsidR="002403E6" w:rsidRPr="002403E6" w:rsidRDefault="002403E6" w:rsidP="002403E6">
                        <w:r w:rsidRPr="002403E6">
                          <w:t>Стійкість системи управління</w:t>
                        </w:r>
                      </w:p>
                    </w:txbxContent>
                  </v:textbox>
                </v:shape>
                <v:shape id="Надпись 11" o:spid="_x0000_s1109" type="#_x0000_t202" style="position:absolute;left:56283;top:914;width:3606;height:4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9cGwgAAANsAAAAPAAAAZHJzL2Rvd25yZXYueG1sRI/NasMw&#10;EITvhb6D2EJvjdwUQuJGCSXENNf8XHLbWlvb1FoJSZWdt48CgRyHmfmGWa5H04tEPnSWFbxPChDE&#10;tdUdNwpOx+ptDiJEZI29ZVJwoQDr1fPTEkttB95TOsRGZAiHEhW0MbpSylC3ZDBMrCPO3q/1BmOW&#10;vpHa45DhppfTophJgx3nhRYdbVqq/w7/RsFxmKaUqurb/aTz4PyiaNBtlXp9Gb8+QUQa4yN8b++0&#10;go8Z3L7kHyBXVwAAAP//AwBQSwECLQAUAAYACAAAACEA2+H2y+4AAACFAQAAEwAAAAAAAAAAAAAA&#10;AAAAAAAAW0NvbnRlbnRfVHlwZXNdLnhtbFBLAQItABQABgAIAAAAIQBa9CxbvwAAABUBAAALAAAA&#10;AAAAAAAAAAAAAB8BAABfcmVscy8ucmVsc1BLAQItABQABgAIAAAAIQCH29cGwgAAANsAAAAPAAAA&#10;AAAAAAAAAAAAAAcCAABkcnMvZG93bnJldi54bWxQSwUGAAAAAAMAAwC3AAAA9gIAAAAA&#10;" fillcolor="white [3201]" strokeweight=".5pt">
                  <v:textbox style="layout-flow:vertical">
                    <w:txbxContent>
                      <w:p w14:paraId="53477782" w14:textId="77777777" w:rsidR="002403E6" w:rsidRPr="002403E6" w:rsidRDefault="002403E6" w:rsidP="002403E6">
                        <w:r w:rsidRPr="002403E6">
                          <w:t>Інноваційні зміни (інноваційний проект)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Стрелка: влево-вправо 35" o:spid="_x0000_s1110" type="#_x0000_t69" style="position:absolute;left:5486;top:10820;width:492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hcxgAAANsAAAAPAAAAZHJzL2Rvd25yZXYueG1sRI/dagIx&#10;FITvC75DOIXe1Wyt1rIaRcRqf1DQtveH5Li7ujlZNlFXn74pCF4OM/MNMxw3thRHqn3hWMFTOwFB&#10;rJ0pOFPw8/32+ArCB2SDpWNScCYP41HrboipcSde03ETMhEh7FNUkIdQpVJ6nZNF33YVcfS2rrYY&#10;oqwzaWo8RbgtZSdJXqTFguNCjhVNc9L7zcEqWH5OVl+7S1fvdfWxuMyW88Xv81yph/tmMgARqAm3&#10;8LX9bhT0e/D/Jf4AOfoDAAD//wMAUEsBAi0AFAAGAAgAAAAhANvh9svuAAAAhQEAABMAAAAAAAAA&#10;AAAAAAAAAAAAAFtDb250ZW50X1R5cGVzXS54bWxQSwECLQAUAAYACAAAACEAWvQsW78AAAAVAQAA&#10;CwAAAAAAAAAAAAAAAAAfAQAAX3JlbHMvLnJlbHNQSwECLQAUAAYACAAAACEA4itYXMYAAADbAAAA&#10;DwAAAAAAAAAAAAAAAAAHAgAAZHJzL2Rvd25yZXYueG1sUEsFBgAAAAADAAMAtwAAAPoCAAAAAA==&#10;" adj="5017" fillcolor="white [3201]" strokecolor="black [3213]" strokeweight="1pt"/>
                <v:shape id="Стрелка: влево-вправо 36" o:spid="_x0000_s1111" type="#_x0000_t69" style="position:absolute;left:52349;top:10715;width:4207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IZvwAAANsAAAAPAAAAZHJzL2Rvd25yZXYueG1sRE/NasJA&#10;EL4XfIdlBC9FN0opIbqKFApeQonNA0yyYxLMzsTsqunbdw+FHj++/91hcr160Og7YQPrVQKKuBbb&#10;cWOg/P5cpqB8QLbYC5OBH/Jw2M9edphZeXJBj3NoVAxhn6GBNoQh09rXLTn0KxmII3eR0WGIcGy0&#10;HfEZw12vN0nyrh12HBtaHOijpfp6vjsDUlaVT+VN5HX9ledTcbOXGo1ZzKfjFlSgKfyL/9wnayCN&#10;6+OX+AP0/hcAAP//AwBQSwECLQAUAAYACAAAACEA2+H2y+4AAACFAQAAEwAAAAAAAAAAAAAAAAAA&#10;AAAAW0NvbnRlbnRfVHlwZXNdLnhtbFBLAQItABQABgAIAAAAIQBa9CxbvwAAABUBAAALAAAAAAAA&#10;AAAAAAAAAB8BAABfcmVscy8ucmVsc1BLAQItABQABgAIAAAAIQBKPfIZvwAAANsAAAAPAAAAAAAA&#10;AAAAAAAAAAcCAABkcnMvZG93bnJldi54bWxQSwUGAAAAAAMAAwC3AAAA8wIAAAAA&#10;" adj="7117" fillcolor="white [3201]" strokecolor="black [3213]" strokeweight="1pt"/>
                <v:shape id="Стрелка: влево-вправо-вверх 75" o:spid="_x0000_s1112" style="position:absolute;left:27508;top:10715;width:7086;height:10316;visibility:visible;mso-wrap-style:square;v-text-anchor:middle" coordsize="708660,103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VwxQAAANsAAAAPAAAAZHJzL2Rvd25yZXYueG1sRI/RasJA&#10;FETfC/2H5RZ8q5v2IWjqGtpARCxI1X7ANXtNgtm7IbuJ0a/vCgUfh5k5wyzS0TRioM7VlhW8TSMQ&#10;xIXVNZcKfg/56wyE88gaG8uk4EoO0uXz0wITbS+8o2HvSxEg7BJUUHnfJlK6oiKDbmpb4uCdbGfQ&#10;B9mVUnd4CXDTyPcoiqXBmsNChS1lFRXnfW8UHNd5dsrn38Xq57bZ8GzbN18ZKTV5GT8/QHga/SP8&#10;315rBfMY7l/CD5DLPwAAAP//AwBQSwECLQAUAAYACAAAACEA2+H2y+4AAACFAQAAEwAAAAAAAAAA&#10;AAAAAAAAAAAAW0NvbnRlbnRfVHlwZXNdLnhtbFBLAQItABQABgAIAAAAIQBa9CxbvwAAABUBAAAL&#10;AAAAAAAAAAAAAAAAAB8BAABfcmVscy8ucmVsc1BLAQItABQABgAIAAAAIQBkSDVwxQAAANsAAAAP&#10;AAAAAAAAAAAAAAAAAAcCAABkcnMvZG93bnJldi54bWxQSwUGAAAAAAMAAwC3AAAA+QIAAAAA&#10;" path="m,854415l177165,677250r,88583l265748,765833r,-588668l177165,177165,354330,,531495,177165r-88582,l442913,765833r88582,l531495,677250,708660,854415,531495,1031580r,-88582l177165,942998r,88582l,854415xe" fillcolor="white [3201]" strokecolor="black [3213]" strokeweight="1pt">
                  <v:stroke joinstyle="miter"/>
                  <v:path arrowok="t" o:connecttype="custom" o:connectlocs="0,854415;177165,677250;177165,765833;265748,765833;265748,177165;177165,177165;354330,0;531495,177165;442913,177165;442913,765833;531495,765833;531495,677250;708660,854415;531495,1031580;531495,942998;177165,942998;177165,1031580;0,854415" o:connectangles="0,0,0,0,0,0,0,0,0,0,0,0,0,0,0,0,0,0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Стрелка: вверх-вниз 80" o:spid="_x0000_s1113" type="#_x0000_t70" style="position:absolute;left:30022;top:24079;width:2744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VUcwgAAANsAAAAPAAAAZHJzL2Rvd25yZXYueG1sRI/NasMw&#10;EITvgb6D2EJusZzSpq0TJZRCwTfjpA+wWGvLqbUylvyTt68KhRyHmfmGOZwW24mJBt86VrBNUhDE&#10;ldMtNwq+L1+bNxA+IGvsHJOCG3k4HR9WB8y0m7mk6RwaESHsM1RgQugzKX1lyKJPXE8cvdoNFkOU&#10;QyP1gHOE204+pelOWmw5Lhjs6dNQ9XMebaSUuhinQud6uzybl2ta1+VUK7V+XD72IAIt4R7+b+da&#10;wfsr/H2JP0AefwEAAP//AwBQSwECLQAUAAYACAAAACEA2+H2y+4AAACFAQAAEwAAAAAAAAAAAAAA&#10;AAAAAAAAW0NvbnRlbnRfVHlwZXNdLnhtbFBLAQItABQABgAIAAAAIQBa9CxbvwAAABUBAAALAAAA&#10;AAAAAAAAAAAAAB8BAABfcmVscy8ucmVsc1BLAQItABQABgAIAAAAIQB2JVUcwgAAANsAAAAPAAAA&#10;AAAAAAAAAAAAAAcCAABkcnMvZG93bnJldi54bWxQSwUGAAAAAAMAAwC3AAAA9gIAAAAA&#10;" adj=",4985" fillcolor="white [3201]" strokecolor="black [3213]" strokeweight="1pt"/>
                <v:shape id="Стрелка: влево-вправо 96" o:spid="_x0000_s1114" type="#_x0000_t69" style="position:absolute;left:7620;top:30708;width:13485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XPwQAAANsAAAAPAAAAZHJzL2Rvd25yZXYueG1sRE/Pa8Iw&#10;FL4P/B/CE7zN1FJkdkYR2ZheBtNevL01z7bYvJQka+t/bw7Cjh/f7/V2NK3oyfnGsoLFPAFBXFrd&#10;cKWgOH++voHwAVlja5kU3MnDdjN5WWOu7cA/1J9CJWII+xwV1CF0uZS+rMmgn9uOOHJX6wyGCF0l&#10;tcMhhptWpkmylAYbjg01drSvqbyd/owC/Vtk31jQ6mN0X5dDY4+7NLsoNZuOu3cQgcbwL366D1rB&#10;Ko6NX+IPkJsHAAAA//8DAFBLAQItABQABgAIAAAAIQDb4fbL7gAAAIUBAAATAAAAAAAAAAAAAAAA&#10;AAAAAABbQ29udGVudF9UeXBlc10ueG1sUEsBAi0AFAAGAAgAAAAhAFr0LFu/AAAAFQEAAAsAAAAA&#10;AAAAAAAAAAAAHwEAAF9yZWxzLy5yZWxzUEsBAi0AFAAGAAgAAAAhANuGBc/BAAAA2wAAAA8AAAAA&#10;AAAAAAAAAAAABwIAAGRycy9kb3ducmV2LnhtbFBLBQYAAAAAAwADALcAAAD1AgAAAAA=&#10;" adj="1648" fillcolor="white [3201]" strokecolor="black [3213]" strokeweight="1pt"/>
                <v:shape id="Стрелка: влево-вправо 97" o:spid="_x0000_s1115" type="#_x0000_t69" style="position:absolute;left:40585;top:30603;width:13481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qBUwgAAANsAAAAPAAAAZHJzL2Rvd25yZXYueG1sRI9Bi8Iw&#10;FITvwv6H8Bb2pqkiYrtGkWVl9SKovXh7Nm/bYvNSkqj13xtB8DjMzDfMbNGZRlzJ+dqyguEgAUFc&#10;WF1zqSA/rPpTED4ga2wsk4I7eVjMP3ozzLS98Y6u+1CKCGGfoYIqhDaT0hcVGfQD2xJH7986gyFK&#10;V0rt8BbhppGjJJlIgzXHhQpb+qmoOO8vRoE+5eMt5pT+du7vuK7tZjkaH5X6+uyW3yACdeEdfrXX&#10;WkGawvNL/AFy/gAAAP//AwBQSwECLQAUAAYACAAAACEA2+H2y+4AAACFAQAAEwAAAAAAAAAAAAAA&#10;AAAAAAAAW0NvbnRlbnRfVHlwZXNdLnhtbFBLAQItABQABgAIAAAAIQBa9CxbvwAAABUBAAALAAAA&#10;AAAAAAAAAAAAAB8BAABfcmVscy8ucmVsc1BLAQItABQABgAIAAAAIQC0yqBUwgAAANsAAAAPAAAA&#10;AAAAAAAAAAAAAAcCAABkcnMvZG93bnJldi54bWxQSwUGAAAAAAMAAwC3AAAA9gIAAAAA&#10;" adj="1648" fillcolor="white [3201]" strokecolor="black [3213]" strokeweight="1pt"/>
                <v:shape id="Стрелка: счетверенная 98" o:spid="_x0000_s1116" style="position:absolute;left:29641;top:33909;width:3963;height:5410;visibility:visible;mso-wrap-style:square;v-text-anchor:middle" coordsize="39624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tSxQAAANwAAAAPAAAAZHJzL2Rvd25yZXYueG1sRI9Ba8JA&#10;EIXvQv/DMgUvorutWCS6SmkpePHQaMHjkJ0modnZNLuN0V/vHAreZnhv3vtmvR18o3rqYh3YwtPM&#10;gCIugqu5tHA8fEyXoGJCdtgEJgsXirDdPIzWmLlw5k/q81QqCeGYoYUqpTbTOhYVeYyz0BKL9h06&#10;j0nWrtSuw7OE+0Y/G/OiPdYsDRW29FZR8ZP/eQt+UX+Z2JcT/n3XRT7fX05Xl1s7fhxeV6ASDelu&#10;/r/eOcE3gi/PyAR6cwMAAP//AwBQSwECLQAUAAYACAAAACEA2+H2y+4AAACFAQAAEwAAAAAAAAAA&#10;AAAAAAAAAAAAW0NvbnRlbnRfVHlwZXNdLnhtbFBLAQItABQABgAIAAAAIQBa9CxbvwAAABUBAAAL&#10;AAAAAAAAAAAAAAAAAB8BAABfcmVscy8ucmVsc1BLAQItABQABgAIAAAAIQDwNhtSxQAAANwAAAAP&#10;AAAAAAAAAAAAAAAAAAcCAABkcnMvZG93bnJldi54bWxQSwUGAAAAAAMAAwC3AAAA+QIAAAAA&#10;" path="m,270510l89154,181356r,44577l153543,225933r,-136779l108966,89154,198120,r89154,89154l242697,89154r,136779l307086,225933r,-44577l396240,270510r-89154,89154l307086,315087r-64389,l242697,451866r44577,l198120,541020,108966,451866r44577,l153543,315087r-64389,l89154,359664,,270510xe" fillcolor="white [3201]" strokecolor="black [3213]" strokeweight="1pt">
                  <v:stroke joinstyle="miter"/>
                  <v:path arrowok="t" o:connecttype="custom" o:connectlocs="0,270510;89154,181356;89154,225933;153543,225933;153543,89154;108966,89154;198120,0;287274,89154;242697,89154;242697,225933;307086,225933;307086,181356;396240,270510;307086,359664;307086,315087;242697,315087;242697,451866;287274,451866;198120,541020;108966,451866;153543,451866;153543,315087;89154,315087;89154,359664;0,27051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BD66048" w14:textId="3AB59AA3" w:rsidR="002403E6" w:rsidRPr="002403E6" w:rsidRDefault="002403E6" w:rsidP="002403E6">
      <w:r w:rsidRPr="002403E6">
        <w:t>Рис. 1.5. Схем</w:t>
      </w:r>
      <w:r>
        <w:t>a</w:t>
      </w:r>
      <w:r w:rsidRPr="002403E6">
        <w:t xml:space="preserve"> вз</w:t>
      </w:r>
      <w:r>
        <w:t>a</w:t>
      </w:r>
      <w:r w:rsidRPr="002403E6">
        <w:t>ємозв'язк</w:t>
      </w:r>
      <w:r>
        <w:t>i</w:t>
      </w:r>
      <w:r w:rsidRPr="002403E6">
        <w:t>в елемент</w:t>
      </w:r>
      <w:r>
        <w:t>i</w:t>
      </w:r>
      <w:r w:rsidRPr="002403E6">
        <w:t xml:space="preserve">в структури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 [розроблено </w:t>
      </w:r>
      <w:r>
        <w:t>a</w:t>
      </w:r>
      <w:r w:rsidRPr="002403E6">
        <w:t>втором]</w:t>
      </w:r>
    </w:p>
    <w:p w14:paraId="2A38874B" w14:textId="77777777" w:rsidR="002403E6" w:rsidRPr="002403E6" w:rsidRDefault="002403E6" w:rsidP="002403E6"/>
    <w:p w14:paraId="55AB199E" w14:textId="5B0BE948" w:rsidR="002403E6" w:rsidRPr="002403E6" w:rsidRDefault="002403E6" w:rsidP="002403E6">
      <w:r w:rsidRPr="002403E6">
        <w:t>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процеси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зм</w:t>
      </w:r>
      <w:r>
        <w:t>i</w:t>
      </w:r>
      <w:r w:rsidRPr="002403E6">
        <w:t>нюючи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в</w:t>
      </w:r>
      <w:r>
        <w:t>i</w:t>
      </w:r>
      <w:r w:rsidRPr="002403E6">
        <w:t>дпов</w:t>
      </w:r>
      <w:r>
        <w:t>i</w:t>
      </w:r>
      <w:r w:rsidRPr="002403E6">
        <w:t>дно з</w:t>
      </w:r>
      <w:r>
        <w:t>i</w:t>
      </w:r>
      <w:r w:rsidRPr="002403E6">
        <w:t xml:space="preserve"> специф</w:t>
      </w:r>
      <w:r>
        <w:t>i</w:t>
      </w:r>
      <w:r w:rsidRPr="002403E6">
        <w:t>кою нових умов, створюють її нову як</w:t>
      </w:r>
      <w:r>
        <w:t>i</w:t>
      </w:r>
      <w:r w:rsidRPr="002403E6">
        <w:t>сть. Оск</w:t>
      </w:r>
      <w:r>
        <w:t>i</w:t>
      </w:r>
      <w:r w:rsidRPr="002403E6">
        <w:t>льки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я являє собою об'єктно-суб'єктний процес, то з одного боку, в</w:t>
      </w:r>
      <w:r>
        <w:t>i</w:t>
      </w:r>
      <w:r w:rsidRPr="002403E6">
        <w:t>н в</w:t>
      </w:r>
      <w:r>
        <w:t>i</w:t>
      </w:r>
      <w:r w:rsidRPr="002403E6">
        <w:t>дбув</w:t>
      </w:r>
      <w:r>
        <w:t>a</w:t>
      </w:r>
      <w:r w:rsidRPr="002403E6">
        <w:t>ється в</w:t>
      </w:r>
      <w:r>
        <w:t>i</w:t>
      </w:r>
      <w:r w:rsidRPr="002403E6">
        <w:t>дпов</w:t>
      </w:r>
      <w:r>
        <w:t>i</w:t>
      </w:r>
      <w:r w:rsidRPr="002403E6">
        <w:t>дно з об'єктивними з</w:t>
      </w:r>
      <w:r>
        <w:t>a</w:t>
      </w:r>
      <w:r w:rsidRPr="002403E6">
        <w:t>кон</w:t>
      </w:r>
      <w:r>
        <w:t>a</w:t>
      </w:r>
      <w:r w:rsidRPr="002403E6">
        <w:t xml:space="preserve">ми, </w:t>
      </w:r>
      <w:r>
        <w:t>a</w:t>
      </w:r>
      <w:r w:rsidRPr="002403E6">
        <w:t xml:space="preserve"> з </w:t>
      </w:r>
      <w:r>
        <w:t>i</w:t>
      </w:r>
      <w:r w:rsidRPr="002403E6">
        <w:t xml:space="preserve">ншого – </w:t>
      </w:r>
      <w:r>
        <w:t>i</w:t>
      </w:r>
      <w:r w:rsidRPr="002403E6">
        <w:t>н</w:t>
      </w:r>
      <w:r>
        <w:t>i</w:t>
      </w:r>
      <w:r w:rsidRPr="002403E6">
        <w:t>ц</w:t>
      </w:r>
      <w:r>
        <w:t>i</w:t>
      </w:r>
      <w:r w:rsidRPr="002403E6">
        <w:t xml:space="preserve">юється </w:t>
      </w:r>
      <w:r>
        <w:t>i</w:t>
      </w:r>
      <w:r w:rsidRPr="002403E6">
        <w:t xml:space="preserve"> регулюється суб'єкт</w:t>
      </w:r>
      <w:r>
        <w:t>a</w:t>
      </w:r>
      <w:r w:rsidRPr="002403E6">
        <w:t>ми з метою його прискорення т</w:t>
      </w:r>
      <w:r>
        <w:t>a</w:t>
      </w:r>
      <w:r w:rsidRPr="002403E6">
        <w:t xml:space="preserve"> н</w:t>
      </w:r>
      <w:r>
        <w:t>a</w:t>
      </w:r>
      <w:r w:rsidRPr="002403E6">
        <w:t>д</w:t>
      </w:r>
      <w:r>
        <w:t>a</w:t>
      </w:r>
      <w:r w:rsidRPr="002403E6">
        <w:t>ння йому певної спрямов</w:t>
      </w:r>
      <w:r>
        <w:t>a</w:t>
      </w:r>
      <w:r w:rsidRPr="002403E6">
        <w:t>ност</w:t>
      </w:r>
      <w:r>
        <w:t>i</w:t>
      </w:r>
      <w:r w:rsidRPr="002403E6">
        <w:t>. У досл</w:t>
      </w:r>
      <w:r>
        <w:t>i</w:t>
      </w:r>
      <w:r w:rsidRPr="002403E6">
        <w:t>дженн</w:t>
      </w:r>
      <w:r>
        <w:t>i</w:t>
      </w:r>
      <w:r w:rsidRPr="002403E6">
        <w:t xml:space="preserve"> предст</w:t>
      </w:r>
      <w:r>
        <w:t>a</w:t>
      </w:r>
      <w:r w:rsidRPr="002403E6">
        <w:t>влений мех</w:t>
      </w:r>
      <w:r>
        <w:t>a</w:t>
      </w:r>
      <w:r w:rsidRPr="002403E6">
        <w:t>н</w:t>
      </w:r>
      <w:r>
        <w:t>i</w:t>
      </w:r>
      <w:r w:rsidRPr="002403E6">
        <w:t>зм її впливу н</w:t>
      </w:r>
      <w:r>
        <w:t>a</w:t>
      </w:r>
      <w:r w:rsidRPr="002403E6">
        <w:t xml:space="preserve"> структуру </w:t>
      </w:r>
      <w:r>
        <w:t>i</w:t>
      </w:r>
      <w:r w:rsidRPr="002403E6">
        <w:t xml:space="preserve"> функц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>. Особливост</w:t>
      </w:r>
      <w:r>
        <w:t>i</w:t>
      </w:r>
      <w:r w:rsidRPr="002403E6">
        <w:t xml:space="preserve"> д</w:t>
      </w:r>
      <w:r>
        <w:t>a</w:t>
      </w:r>
      <w:r w:rsidRPr="002403E6">
        <w:t>ного мех</w:t>
      </w:r>
      <w:r>
        <w:t>a</w:t>
      </w:r>
      <w:r w:rsidRPr="002403E6">
        <w:t>н</w:t>
      </w:r>
      <w:r>
        <w:t>i</w:t>
      </w:r>
      <w:r w:rsidRPr="002403E6">
        <w:t>зму формують основу систему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систем. Як в</w:t>
      </w:r>
      <w:r>
        <w:t>i</w:t>
      </w:r>
      <w:r w:rsidRPr="002403E6">
        <w:t>дзн</w:t>
      </w:r>
      <w:r>
        <w:t>a</w:t>
      </w:r>
      <w:r w:rsidRPr="002403E6">
        <w:t>ч</w:t>
      </w:r>
      <w:r>
        <w:t>a</w:t>
      </w:r>
      <w:r w:rsidRPr="002403E6">
        <w:t>ють досл</w:t>
      </w:r>
      <w:r>
        <w:t>i</w:t>
      </w:r>
      <w:r w:rsidRPr="002403E6">
        <w:t>дники,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по м</w:t>
      </w:r>
      <w:r>
        <w:t>i</w:t>
      </w:r>
      <w:r w:rsidRPr="002403E6">
        <w:t>р</w:t>
      </w:r>
      <w:r>
        <w:t>i</w:t>
      </w:r>
      <w:r w:rsidRPr="002403E6">
        <w:t xml:space="preserve"> н</w:t>
      </w:r>
      <w:r>
        <w:t>a</w:t>
      </w:r>
      <w:r w:rsidRPr="002403E6">
        <w:t>копичення зм</w:t>
      </w:r>
      <w:r>
        <w:t>i</w:t>
      </w:r>
      <w:r w:rsidRPr="002403E6">
        <w:t>н господ</w:t>
      </w:r>
      <w:r>
        <w:t>a</w:t>
      </w:r>
      <w:r w:rsidRPr="002403E6">
        <w:t>рськ</w:t>
      </w:r>
      <w:r>
        <w:t>a</w:t>
      </w:r>
      <w:r w:rsidRPr="002403E6">
        <w:t xml:space="preserve"> систем</w:t>
      </w:r>
      <w:r>
        <w:t>a</w:t>
      </w:r>
      <w:r w:rsidRPr="002403E6">
        <w:t xml:space="preserve"> переходить до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йного розвитку [220, 294]. В</w:t>
      </w:r>
      <w:r>
        <w:t>i</w:t>
      </w:r>
      <w:r w:rsidRPr="002403E6">
        <w:t>н м</w:t>
      </w:r>
      <w:r>
        <w:t>i</w:t>
      </w:r>
      <w:r w:rsidRPr="002403E6">
        <w:t>стить ет</w:t>
      </w:r>
      <w:r>
        <w:t>a</w:t>
      </w:r>
      <w:r w:rsidRPr="002403E6">
        <w:t>п к</w:t>
      </w:r>
      <w:r>
        <w:t>i</w:t>
      </w:r>
      <w:r w:rsidRPr="002403E6">
        <w:t>льк</w:t>
      </w:r>
      <w:r>
        <w:t>i</w:t>
      </w:r>
      <w:r w:rsidRPr="002403E6">
        <w:t>сно-як</w:t>
      </w:r>
      <w:r>
        <w:t>i</w:t>
      </w:r>
      <w:r w:rsidRPr="002403E6">
        <w:t>сних зм</w:t>
      </w:r>
      <w:r>
        <w:t>i</w:t>
      </w:r>
      <w:r w:rsidRPr="002403E6">
        <w:t>н системи (н</w:t>
      </w:r>
      <w:r>
        <w:t>a</w:t>
      </w:r>
      <w:r w:rsidRPr="002403E6">
        <w:t xml:space="preserve"> якому в</w:t>
      </w:r>
      <w:r>
        <w:t>i</w:t>
      </w:r>
      <w:r w:rsidRPr="002403E6">
        <w:t>дбув</w:t>
      </w:r>
      <w:r>
        <w:t>a</w:t>
      </w:r>
      <w:r w:rsidRPr="002403E6">
        <w:t>ється збереження її ст</w:t>
      </w:r>
      <w:r>
        <w:t>i</w:t>
      </w:r>
      <w:r w:rsidRPr="002403E6">
        <w:t>йкост</w:t>
      </w:r>
      <w:r>
        <w:t>i</w:t>
      </w:r>
      <w:r w:rsidRPr="002403E6">
        <w:t xml:space="preserve">), </w:t>
      </w:r>
      <w:r>
        <w:t>i</w:t>
      </w:r>
      <w:r w:rsidRPr="002403E6">
        <w:t xml:space="preserve"> ет</w:t>
      </w:r>
      <w:r>
        <w:t>a</w:t>
      </w:r>
      <w:r w:rsidRPr="002403E6">
        <w:t>п переродження системи (в</w:t>
      </w:r>
      <w:r>
        <w:t>i</w:t>
      </w:r>
      <w:r w:rsidRPr="002403E6">
        <w:t>н пов'яз</w:t>
      </w:r>
      <w:r>
        <w:t>a</w:t>
      </w:r>
      <w:r w:rsidRPr="002403E6">
        <w:t>ний з як</w:t>
      </w:r>
      <w:r>
        <w:t>i</w:t>
      </w:r>
      <w:r w:rsidRPr="002403E6">
        <w:t>сними зм</w:t>
      </w:r>
      <w:r>
        <w:t>i</w:t>
      </w:r>
      <w:r w:rsidRPr="002403E6">
        <w:t>н</w:t>
      </w:r>
      <w:r>
        <w:t>a</w:t>
      </w:r>
      <w:r w:rsidRPr="002403E6">
        <w:t>ми, з порушенням ст</w:t>
      </w:r>
      <w:r>
        <w:t>i</w:t>
      </w:r>
      <w:r w:rsidRPr="002403E6">
        <w:t>йкост</w:t>
      </w:r>
      <w:r>
        <w:t>i</w:t>
      </w:r>
      <w:r w:rsidRPr="002403E6">
        <w:t xml:space="preserve"> </w:t>
      </w:r>
      <w:r>
        <w:t>i</w:t>
      </w:r>
      <w:r w:rsidRPr="002403E6">
        <w:t xml:space="preserve"> може з</w:t>
      </w:r>
      <w:r>
        <w:t>a</w:t>
      </w:r>
      <w:r w:rsidRPr="002403E6">
        <w:t xml:space="preserve">вершитися </w:t>
      </w:r>
      <w:r>
        <w:t>a</w:t>
      </w:r>
      <w:r w:rsidRPr="002403E6">
        <w:t xml:space="preserve">бо твердженням новою системи, </w:t>
      </w:r>
      <w:r>
        <w:t>a</w:t>
      </w:r>
      <w:r w:rsidRPr="002403E6">
        <w:t>бо її розп</w:t>
      </w:r>
      <w:r>
        <w:t>a</w:t>
      </w:r>
      <w:r w:rsidRPr="002403E6">
        <w:t>дом) [195]. Збереження ст</w:t>
      </w:r>
      <w:r>
        <w:t>i</w:t>
      </w:r>
      <w:r w:rsidRPr="002403E6">
        <w:t>йкост</w:t>
      </w:r>
      <w:r>
        <w:t>i</w:t>
      </w:r>
      <w:r w:rsidRPr="002403E6">
        <w:t xml:space="preserve"> н</w:t>
      </w:r>
      <w:r>
        <w:t>a</w:t>
      </w:r>
      <w:r w:rsidRPr="002403E6">
        <w:t xml:space="preserve"> першому ет</w:t>
      </w:r>
      <w:r>
        <w:t>a</w:t>
      </w:r>
      <w:r w:rsidRPr="002403E6">
        <w:t>п</w:t>
      </w:r>
      <w:r>
        <w:t>i</w:t>
      </w:r>
      <w:r w:rsidRPr="002403E6">
        <w:t xml:space="preserve"> обумовлено н</w:t>
      </w:r>
      <w:r>
        <w:t>a</w:t>
      </w:r>
      <w:r w:rsidRPr="002403E6">
        <w:t>явн</w:t>
      </w:r>
      <w:r>
        <w:t>i</w:t>
      </w:r>
      <w:r w:rsidRPr="002403E6">
        <w:t>стю певної якост</w:t>
      </w:r>
      <w:r>
        <w:t>i</w:t>
      </w:r>
      <w:r w:rsidRPr="002403E6">
        <w:t xml:space="preserve"> системи упр</w:t>
      </w:r>
      <w:r>
        <w:t>a</w:t>
      </w:r>
      <w:r w:rsidRPr="002403E6">
        <w:t>вл</w:t>
      </w:r>
      <w:r>
        <w:t>i</w:t>
      </w:r>
      <w:r w:rsidRPr="002403E6">
        <w:t xml:space="preserve">ння, </w:t>
      </w:r>
      <w:r>
        <w:t>a</w:t>
      </w:r>
      <w:r w:rsidRPr="002403E6">
        <w:t xml:space="preserve"> ймов</w:t>
      </w:r>
      <w:r>
        <w:t>i</w:t>
      </w:r>
      <w:r w:rsidRPr="002403E6">
        <w:t>рн</w:t>
      </w:r>
      <w:r>
        <w:t>i</w:t>
      </w:r>
      <w:r w:rsidRPr="002403E6">
        <w:t>сть розп</w:t>
      </w:r>
      <w:r>
        <w:t>a</w:t>
      </w:r>
      <w:r w:rsidRPr="002403E6">
        <w:t>ду системи н</w:t>
      </w:r>
      <w:r>
        <w:t>a</w:t>
      </w:r>
      <w:r w:rsidRPr="002403E6">
        <w:t xml:space="preserve"> н</w:t>
      </w:r>
      <w:r>
        <w:t>a</w:t>
      </w:r>
      <w:r w:rsidRPr="002403E6">
        <w:t>ступному ет</w:t>
      </w:r>
      <w:r>
        <w:t>a</w:t>
      </w:r>
      <w:r w:rsidRPr="002403E6">
        <w:t>п</w:t>
      </w:r>
      <w:r>
        <w:t>i</w:t>
      </w:r>
      <w:r w:rsidRPr="002403E6">
        <w:t xml:space="preserve"> – недост</w:t>
      </w:r>
      <w:r>
        <w:t>a</w:t>
      </w:r>
      <w:r w:rsidRPr="002403E6">
        <w:t>тн</w:t>
      </w:r>
      <w:r>
        <w:t>i</w:t>
      </w:r>
      <w:r w:rsidRPr="002403E6">
        <w:t>стю ц</w:t>
      </w:r>
      <w:r>
        <w:t>i</w:t>
      </w:r>
      <w:r w:rsidRPr="002403E6">
        <w:t>єї якост</w:t>
      </w:r>
      <w:r>
        <w:t>i</w:t>
      </w:r>
      <w:r w:rsidRPr="002403E6">
        <w:t xml:space="preserve"> для системи. Ця проблем</w:t>
      </w:r>
      <w:r>
        <w:t>a</w:t>
      </w:r>
      <w:r w:rsidRPr="002403E6">
        <w:t xml:space="preserve"> використ</w:t>
      </w:r>
      <w:r>
        <w:t>a</w:t>
      </w:r>
      <w:r w:rsidRPr="002403E6">
        <w:t>ння ст</w:t>
      </w:r>
      <w:r>
        <w:t>i</w:t>
      </w:r>
      <w:r w:rsidRPr="002403E6">
        <w:t>йкост</w:t>
      </w:r>
      <w:r>
        <w:t>i</w:t>
      </w:r>
      <w:r w:rsidRPr="002403E6">
        <w:t xml:space="preserve"> як </w:t>
      </w:r>
      <w:r>
        <w:t>i</w:t>
      </w:r>
      <w:r w:rsidRPr="002403E6">
        <w:t>нструменту п</w:t>
      </w:r>
      <w:r>
        <w:t>i</w:t>
      </w:r>
      <w:r w:rsidRPr="002403E6">
        <w:t>двищення якост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йними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 xml:space="preserve">йними </w:t>
      </w:r>
      <w:r>
        <w:t>i</w:t>
      </w:r>
      <w:r w:rsidRPr="002403E6">
        <w:t xml:space="preserve"> перетворюв</w:t>
      </w:r>
      <w:r>
        <w:t>a</w:t>
      </w:r>
      <w:r w:rsidRPr="002403E6">
        <w:t>льними процес</w:t>
      </w:r>
      <w:r>
        <w:t>a</w:t>
      </w:r>
      <w:r w:rsidRPr="002403E6">
        <w:t xml:space="preserve">ми 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призводить до необх</w:t>
      </w:r>
      <w:r>
        <w:t>i</w:t>
      </w:r>
      <w:r w:rsidRPr="002403E6">
        <w:t>дност</w:t>
      </w:r>
      <w:r>
        <w:t>i</w:t>
      </w:r>
      <w:r w:rsidRPr="002403E6">
        <w:t xml:space="preserve"> розгляду структури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п</w:t>
      </w:r>
      <w:r>
        <w:t>i</w:t>
      </w:r>
      <w:r w:rsidRPr="002403E6">
        <w:t>д ч</w:t>
      </w:r>
      <w:r>
        <w:t>a</w:t>
      </w:r>
      <w:r w:rsidRPr="002403E6">
        <w:t>с впров</w:t>
      </w:r>
      <w:r>
        <w:t>a</w:t>
      </w:r>
      <w:r w:rsidRPr="002403E6">
        <w:t xml:space="preserve">дження нею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(рис. 1.6).</w:t>
      </w:r>
    </w:p>
    <w:p w14:paraId="2002A648" w14:textId="77777777" w:rsidR="002403E6" w:rsidRPr="002403E6" w:rsidRDefault="002403E6" w:rsidP="002403E6">
      <w:r w:rsidRPr="002403E6">
        <w:lastRenderedPageBreak/>
        <mc:AlternateContent>
          <mc:Choice Requires="wpc">
            <w:drawing>
              <wp:inline distT="0" distB="0" distL="0" distR="0" wp14:anchorId="25243364" wp14:editId="78D459F1">
                <wp:extent cx="6113145" cy="3939540"/>
                <wp:effectExtent l="0" t="0" r="1905" b="3810"/>
                <wp:docPr id="118" name="Полотно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1" name="Надпись 99"/>
                        <wps:cNvSpPr txBox="1"/>
                        <wps:spPr>
                          <a:xfrm>
                            <a:off x="571475" y="106680"/>
                            <a:ext cx="4975860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B6B314" w14:textId="77777777" w:rsidR="002403E6" w:rsidRPr="002403E6" w:rsidRDefault="002403E6" w:rsidP="002403E6">
                              <w:r w:rsidRPr="002403E6">
                                <w:t>Стійкість системи управління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Надпись 19"/>
                        <wps:cNvSpPr txBox="1"/>
                        <wps:spPr>
                          <a:xfrm>
                            <a:off x="754227" y="583860"/>
                            <a:ext cx="2507082" cy="35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380DC6" w14:textId="77777777" w:rsidR="002403E6" w:rsidRPr="002403E6" w:rsidRDefault="002403E6" w:rsidP="002403E6">
                              <w:r w:rsidRPr="002403E6">
                                <w:t>Стійкість господарської системи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Надпись 19"/>
                        <wps:cNvSpPr txBox="1"/>
                        <wps:spPr>
                          <a:xfrm>
                            <a:off x="754921" y="919140"/>
                            <a:ext cx="2506345" cy="35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F85194" w14:textId="77777777" w:rsidR="002403E6" w:rsidRPr="002403E6" w:rsidRDefault="002403E6" w:rsidP="002403E6">
                              <w:r w:rsidRPr="002403E6">
                                <w:t>Проектна стійкість (латентна)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Надпись 19"/>
                        <wps:cNvSpPr txBox="1"/>
                        <wps:spPr>
                          <a:xfrm>
                            <a:off x="3268818" y="584200"/>
                            <a:ext cx="1881623" cy="68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35503A" w14:textId="77777777" w:rsidR="002403E6" w:rsidRPr="002403E6" w:rsidRDefault="002403E6" w:rsidP="002403E6">
                              <w:r w:rsidRPr="002403E6">
                                <w:t xml:space="preserve">Рівень </w:t>
                              </w:r>
                            </w:p>
                            <w:p w14:paraId="7F5375AB" w14:textId="77777777" w:rsidR="002403E6" w:rsidRPr="002403E6" w:rsidRDefault="002403E6" w:rsidP="002403E6">
                              <w:r w:rsidRPr="002403E6">
                                <w:t xml:space="preserve">планування </w:t>
                              </w:r>
                            </w:p>
                            <w:p w14:paraId="3FD60E97" w14:textId="77777777" w:rsidR="002403E6" w:rsidRPr="002403E6" w:rsidRDefault="002403E6" w:rsidP="002403E6">
                              <w:r w:rsidRPr="002403E6">
                                <w:t>інновацій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Надпись 19"/>
                        <wps:cNvSpPr txBox="1"/>
                        <wps:spPr>
                          <a:xfrm>
                            <a:off x="754184" y="1429680"/>
                            <a:ext cx="2506345" cy="35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BB753F" w14:textId="77777777" w:rsidR="002403E6" w:rsidRPr="002403E6" w:rsidRDefault="002403E6" w:rsidP="002403E6">
                              <w:r w:rsidRPr="002403E6">
                                <w:t>Ресурсна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Надпись 19"/>
                        <wps:cNvSpPr txBox="1"/>
                        <wps:spPr>
                          <a:xfrm>
                            <a:off x="755556" y="1782740"/>
                            <a:ext cx="2505710" cy="35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A7E66B" w14:textId="77777777" w:rsidR="002403E6" w:rsidRPr="002403E6" w:rsidRDefault="002403E6" w:rsidP="002403E6">
                              <w:r w:rsidRPr="002403E6">
                                <w:t>Організаційна 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Надпись 19"/>
                        <wps:cNvSpPr txBox="1"/>
                        <wps:spPr>
                          <a:xfrm>
                            <a:off x="755556" y="2123100"/>
                            <a:ext cx="2505710" cy="35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171562" w14:textId="77777777" w:rsidR="002403E6" w:rsidRPr="002403E6" w:rsidRDefault="002403E6" w:rsidP="002403E6">
                              <w:r w:rsidRPr="002403E6">
                                <w:t>Технологічна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Надпись 19"/>
                        <wps:cNvSpPr txBox="1"/>
                        <wps:spPr>
                          <a:xfrm>
                            <a:off x="3268818" y="1429680"/>
                            <a:ext cx="1881505" cy="1046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9EA591" w14:textId="77777777" w:rsidR="002403E6" w:rsidRPr="002403E6" w:rsidRDefault="002403E6" w:rsidP="002403E6"/>
                            <w:p w14:paraId="0642A7C3" w14:textId="77777777" w:rsidR="002403E6" w:rsidRPr="002403E6" w:rsidRDefault="002403E6" w:rsidP="002403E6">
                              <w:r w:rsidRPr="002403E6">
                                <w:t xml:space="preserve">Рівень </w:t>
                              </w:r>
                            </w:p>
                            <w:p w14:paraId="462A8F86" w14:textId="77777777" w:rsidR="002403E6" w:rsidRPr="002403E6" w:rsidRDefault="002403E6" w:rsidP="002403E6">
                              <w:r w:rsidRPr="002403E6">
                                <w:t>базових</w:t>
                              </w:r>
                            </w:p>
                            <w:p w14:paraId="69D0DD8C" w14:textId="77777777" w:rsidR="002403E6" w:rsidRPr="002403E6" w:rsidRDefault="002403E6" w:rsidP="002403E6">
                              <w:r w:rsidRPr="002403E6">
                                <w:t>перетворень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9"/>
                        <wps:cNvSpPr txBox="1"/>
                        <wps:spPr>
                          <a:xfrm>
                            <a:off x="753549" y="2572680"/>
                            <a:ext cx="2506980" cy="35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FBE319" w14:textId="77777777" w:rsidR="002403E6" w:rsidRPr="002403E6" w:rsidRDefault="002403E6" w:rsidP="002403E6">
                              <w:r w:rsidRPr="002403E6">
                                <w:t>Структурна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Надпись 19"/>
                        <wps:cNvSpPr txBox="1"/>
                        <wps:spPr>
                          <a:xfrm>
                            <a:off x="754184" y="2907960"/>
                            <a:ext cx="2506345" cy="35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6C58BA" w14:textId="77777777" w:rsidR="002403E6" w:rsidRPr="002403E6" w:rsidRDefault="002403E6" w:rsidP="002403E6">
                              <w:r w:rsidRPr="002403E6">
                                <w:t>Функціональна стійкість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Надпись 19"/>
                        <wps:cNvSpPr txBox="1"/>
                        <wps:spPr>
                          <a:xfrm>
                            <a:off x="3268149" y="2573315"/>
                            <a:ext cx="1881505" cy="687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42560C" w14:textId="77777777" w:rsidR="002403E6" w:rsidRPr="002403E6" w:rsidRDefault="002403E6" w:rsidP="002403E6">
                              <w:r w:rsidRPr="002403E6">
                                <w:t xml:space="preserve">Рівень </w:t>
                              </w:r>
                            </w:p>
                            <w:p w14:paraId="02EBEB65" w14:textId="77777777" w:rsidR="002403E6" w:rsidRPr="002403E6" w:rsidRDefault="002403E6" w:rsidP="002403E6">
                              <w:r w:rsidRPr="002403E6">
                                <w:t>системних</w:t>
                              </w:r>
                            </w:p>
                            <w:p w14:paraId="2FB23DC9" w14:textId="77777777" w:rsidR="002403E6" w:rsidRPr="002403E6" w:rsidRDefault="002403E6" w:rsidP="002403E6">
                              <w:r w:rsidRPr="002403E6">
                                <w:t>трансформацій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Надпись 19"/>
                        <wps:cNvSpPr txBox="1"/>
                        <wps:spPr>
                          <a:xfrm>
                            <a:off x="762473" y="3372780"/>
                            <a:ext cx="2506345" cy="50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B7B310" w14:textId="77777777" w:rsidR="002403E6" w:rsidRPr="002403E6" w:rsidRDefault="002403E6" w:rsidP="002403E6">
                              <w:r w:rsidRPr="002403E6">
                                <w:t>Стійкість господарської системи після впровадження проекту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Надпись 19"/>
                        <wps:cNvSpPr txBox="1"/>
                        <wps:spPr>
                          <a:xfrm>
                            <a:off x="3261309" y="3372780"/>
                            <a:ext cx="1909156" cy="505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C7BFAC" w14:textId="77777777" w:rsidR="002403E6" w:rsidRPr="002403E6" w:rsidRDefault="002403E6" w:rsidP="002403E6">
                              <w:r w:rsidRPr="002403E6">
                                <w:t>Рівень реалізації трансформації і оцінки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Соединитель: уступ 112"/>
                        <wps:cNvCnPr/>
                        <wps:spPr>
                          <a:xfrm flipH="1">
                            <a:off x="5150441" y="289560"/>
                            <a:ext cx="396894" cy="638640"/>
                          </a:xfrm>
                          <a:prstGeom prst="bentConnector3">
                            <a:avLst>
                              <a:gd name="adj1" fmla="val -5759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Соединитель: уступ 113"/>
                        <wps:cNvCnPr/>
                        <wps:spPr>
                          <a:xfrm flipH="1">
                            <a:off x="5150323" y="289560"/>
                            <a:ext cx="397012" cy="1663360"/>
                          </a:xfrm>
                          <a:prstGeom prst="bentConnector3">
                            <a:avLst>
                              <a:gd name="adj1" fmla="val -5758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Соединитель: уступ 114"/>
                        <wps:cNvCnPr/>
                        <wps:spPr>
                          <a:xfrm rot="5400000">
                            <a:off x="4030893" y="1393081"/>
                            <a:ext cx="2642848" cy="40532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Соединитель: уступ 115"/>
                        <wps:cNvCnPr/>
                        <wps:spPr>
                          <a:xfrm rot="5400000">
                            <a:off x="3694748" y="1750038"/>
                            <a:ext cx="3351190" cy="39975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243364" id="Полотно 118" o:spid="_x0000_s1117" editas="canvas" style="width:481.35pt;height:310.2pt;mso-position-horizontal-relative:char;mso-position-vertical-relative:line" coordsize="61131,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XWJAYAANIzAAAOAAAAZHJzL2Uyb0RvYy54bWzsW8tu20YU3RfoPxDcJyI5HD6EyIHrNm2B&#10;IAmaFFmPKNJiQ3LY4diSu2uyzS900T/oogUCFG1+Qf6jnhm+LFtOXEdJbIEbieQ8OHPn3Dt37j28&#10;d3+ZZ8ZxLKqUFxPTvmuZRlxEfJYWhxPzx2cP7gSmUUlWzFjGi3hinsSVeX/vyy/uLcpx7PA5z2ax&#10;MNBJUY0X5cScS1mOR6Mqmsc5q+7yMi5QmHCRM4lbcTiaCbZA73k2cizLGy24mJWCR3FV4enXdaG5&#10;p/tPkjiSj5OkiqWRTUyMTepfoX+n6ne0d4+NDwUr52nUDINdYxQ5Swu8tOvqayaZcSTSC13laSR4&#10;xRN5N+L5iCdJGsV6DpiNbZ2bzQErjlmlJxNBOu0AcbXFfqeHatwVz9LZgzTL1E0pKnmQCeOYQWqL&#10;eSpjJafRWq0RRjFWbdX/AusYo8qixCpWZbee1YeN8+mclbGefjWOHh0/EUY6A8gs2zQKlgNNq99W&#10;f6z+XL1dvTn99fS1EYZqnGoQqP20RH25/Iov0aR9XuGhmuEyEbn6xwIYKKe+7frUNE5U754XNLiI&#10;l9KIUOyGPg08wCdCBeJRH9e1QNp+lMS+jXluqIuJKYA7DQd2/LCSddW2ygVpa6zHnbwzqUe7Lm02&#10;zgpjMTE9Qi3d8eXrNc1Y9GLDeqkusIhKOrUU1JVcTpdaqG7QimjKZyeQnOC1rlRl9CDFpB6ySj5h&#10;AsoBOUDh5WP8JBnHoHhzZRpzLn7Z9FzVBxRQahoLKNvErH4+YiI2jez7AiAJbddV2qlvXOo7uBFn&#10;S6ZnS4qj/IADmYABRqcvVX2ZtZeJ4Plz2IV99VYUsSLCuyembC8PZG0CYFeieH9fV4I+lkw+LJ4q&#10;7bK1kNWSPVs+Z6Js1lUCEY94C0s2Pre8dV21wAXfP5I8SfXaK0HXUm3kDxX5ZLriXKIr9nV1xaeu&#10;4/haV2hAlFoA32zc6opDLd8K8FatK5S41u7pSie6q+rKgH1ldrXt+ZTYJx8B+6EDs4NtILRhtC5i&#10;3yMu9pEG+9bu7RPYfpotdsC+don6PeJm2X1329gnjhcENtx5gJ8GLpzvdcNvo9RzoHIK/Khq7Z7h&#10;p50fOYD/RoMfJnjjAeFDnB47gEoB2rbrhBdOCPB6dt7yO4PlvxUev7d98FNK0asCvx84/ga3Bwdo&#10;nLN22O0hA/hvBfhxMN225e/A79gOsc+7PbD8Ow9+dwD/rQA/nPPtgv+sz7/R71FOPxSgNv225Xpu&#10;HTtF9HJnQqOUDvC/FfAPtw1/nxLqolc4Pg6C0hu9/hCA32XHxxvAfxvAr9zv7dp+xPnbI68TWn64&#10;IdC/80defwD/rQD/ZQnha8d7lONj96afEFs7AX2aa83x8QLfhxO0Yylh+r9TwkOa63Okueztp3g9&#10;x/URyYffQ4jv+Of5EGvRTrj/iPXvHPiHHC+S+jef32BvPccL028Tq/b6N6LfDq3QVvFQFe4E+t3d&#10;y/LWM+p5K+9nAw2m/7OY/j7L+/vq39Vf4MK9Wf0DNtxLXP99+npsnL4CM+7l6avVW8PGRtHk7kGP&#10;OyieiObuLCnOSLK0/K4lQLX0OMR4XLfmPThBSM8fBQgSYiGGojO/oATVCYLLY0DTuJAHvCjAkuOC&#10;9EQ5lUE/nDXnGDb7CW9M8gyUMxARjTvUp6F2yNGxNkxdClIx71RbRXBjY8nS7JtiZsiTEhRBKVJW&#10;HGYtg3EDB66SJ1lcN/8hTsCG04RB9eAcM2/2omXmZQVqqhoJGJNdo4aZp6irPZ2vb9TUVc1izUy9&#10;asOutn4jL2TXME8LLmo+4Ppb5bIdalLXb9g3zVx7zVY+q7r7hLQcuNLtUfUqoO0yL9cALVF8BBW9&#10;2Qha31KukwKt7XmEvM+MXxu1XUh0QK1WrtuJ2j64fhXUdimTd6BWU2wpCJKKKqN0uzG3rkWsIKyR&#10;a5MQN1qZ+8On47lOAMauxq5rUbgs7/a/16Dr9Aa3PrGeZSYPJrTlvd9oE9qHuq8Cxi6BcQ0wEi90&#10;fYU1ZSZ9allEhwV6MBJCbbjENRhJCKr8eyIhAxjb3f9j7+f6Gw18n6EdpeYjF/Vlytl7vf/3n+Ls&#10;/QcAAP//AwBQSwMEFAAGAAgAAAAhAGLG/+7bAAAABQEAAA8AAABkcnMvZG93bnJldi54bWxMj8FO&#10;wzAQRO9I/QdrK3GjTlNkaIhTVUhwLFCQenXjJY4ar43ttoGvx3CBy0qjGc28rVejHdgJQ+wdSZjP&#10;CmBIrdM9dRLeXh+uboHFpEirwRFK+MQIq2ZyUatKuzO94GmbOpZLKFZKgknJV5zH1qBVceY8Uvbe&#10;XbAqZRk6roM653I78LIoBLeqp7xglMd7g+1he7QSwtOz/9qY8nHnu8VmnIsPvkhCysvpuL4DlnBM&#10;f2H4wc/o0GSmvTuSjmyQkB9Jvzd7S1HeANtLEGVxDbyp+X/65hsAAP//AwBQSwECLQAUAAYACAAA&#10;ACEAtoM4kv4AAADhAQAAEwAAAAAAAAAAAAAAAAAAAAAAW0NvbnRlbnRfVHlwZXNdLnhtbFBLAQIt&#10;ABQABgAIAAAAIQA4/SH/1gAAAJQBAAALAAAAAAAAAAAAAAAAAC8BAABfcmVscy8ucmVsc1BLAQIt&#10;ABQABgAIAAAAIQCYjoXWJAYAANIzAAAOAAAAAAAAAAAAAAAAAC4CAABkcnMvZTJvRG9jLnhtbFBL&#10;AQItABQABgAIAAAAIQBixv/u2wAAAAUBAAAPAAAAAAAAAAAAAAAAAH4IAABkcnMvZG93bnJldi54&#10;bWxQSwUGAAAAAAQABADzAAAAhgkAAAAA&#10;">
                <v:shape id="_x0000_s1118" type="#_x0000_t75" style="position:absolute;width:61131;height:39395;visibility:visible;mso-wrap-style:square" filled="t">
                  <v:fill o:detectmouseclick="t"/>
                  <v:path o:connecttype="none"/>
                </v:shape>
                <v:shape id="Надпись 99" o:spid="_x0000_s1119" type="#_x0000_t202" style="position:absolute;left:5714;top:1066;width:49759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rKwAAAANwAAAAPAAAAZHJzL2Rvd25yZXYueG1sRE9NawIx&#10;EL0X+h/CFHqrWXso29UoWrQIPVXF87AZk+BmsiRx3f57Uyj0No/3OfPl6DsxUEwusILppAJB3Abt&#10;2Cg4HrYvNYiUkTV2gUnBDyVYLh4f5tjocONvGvbZiBLCqUEFNue+kTK1ljymSeiJC3cO0WMuMBqp&#10;I95KuO/ka1W9SY+OS4PFnj4stZf91SvYrM27aWuMdlNr54bxdP4yn0o9P42rGYhMY/4X/7l3usyv&#10;pvD7TLlALu4AAAD//wMAUEsBAi0AFAAGAAgAAAAhANvh9svuAAAAhQEAABMAAAAAAAAAAAAAAAAA&#10;AAAAAFtDb250ZW50X1R5cGVzXS54bWxQSwECLQAUAAYACAAAACEAWvQsW78AAAAVAQAACwAAAAAA&#10;AAAAAAAAAAAfAQAAX3JlbHMvLnJlbHNQSwECLQAUAAYACAAAACEAcEsqysAAAADcAAAADwAAAAAA&#10;AAAAAAAAAAAHAgAAZHJzL2Rvd25yZXYueG1sUEsFBgAAAAADAAMAtwAAAPQCAAAAAA==&#10;" fillcolor="white [3201]" strokeweight=".5pt">
                  <v:textbox>
                    <w:txbxContent>
                      <w:p w14:paraId="33B6B314" w14:textId="77777777" w:rsidR="002403E6" w:rsidRPr="002403E6" w:rsidRDefault="002403E6" w:rsidP="002403E6">
                        <w:r w:rsidRPr="002403E6">
                          <w:t>Стійкість системи управління</w:t>
                        </w:r>
                      </w:p>
                    </w:txbxContent>
                  </v:textbox>
                </v:shape>
                <v:shape id="Надпись 19" o:spid="_x0000_s1120" type="#_x0000_t202" style="position:absolute;left:7542;top:5838;width:25071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S9wAAAANwAAAAPAAAAZHJzL2Rvd25yZXYueG1sRE9NawIx&#10;EL0X+h/CCL3VrB7KdjWKFluEnqql52EzJsHNZEnSdfvvTUHwNo/3Ocv16DsxUEwusILZtAJB3Abt&#10;2Cj4Pr4/1yBSRtbYBSYFf5RgvXp8WGKjw4W/aDhkI0oIpwYV2Jz7RsrUWvKYpqEnLtwpRI+5wGik&#10;jngp4b6T86p6kR4dlwaLPb1Zas+HX69gtzWvpq0x2l2tnRvGn9On+VDqaTJuFiAyjfkuvrn3usyv&#10;5vD/TLlArq4AAAD//wMAUEsBAi0AFAAGAAgAAAAhANvh9svuAAAAhQEAABMAAAAAAAAAAAAAAAAA&#10;AAAAAFtDb250ZW50X1R5cGVzXS54bWxQSwECLQAUAAYACAAAACEAWvQsW78AAAAVAQAACwAAAAAA&#10;AAAAAAAAAAAfAQAAX3JlbHMvLnJlbHNQSwECLQAUAAYACAAAACEAgJm0vcAAAADcAAAADwAAAAAA&#10;AAAAAAAAAAAHAgAAZHJzL2Rvd25yZXYueG1sUEsFBgAAAAADAAMAtwAAAPQCAAAAAA==&#10;" fillcolor="white [3201]" strokeweight=".5pt">
                  <v:textbox>
                    <w:txbxContent>
                      <w:p w14:paraId="52380DC6" w14:textId="77777777" w:rsidR="002403E6" w:rsidRPr="002403E6" w:rsidRDefault="002403E6" w:rsidP="002403E6">
                        <w:r w:rsidRPr="002403E6">
                          <w:t>Стійкість господарської системи</w:t>
                        </w:r>
                      </w:p>
                    </w:txbxContent>
                  </v:textbox>
                </v:shape>
                <v:shape id="Надпись 19" o:spid="_x0000_s1121" type="#_x0000_t202" style="position:absolute;left:7549;top:9191;width:2506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EmwAAAANwAAAAPAAAAZHJzL2Rvd25yZXYueG1sRE9NawIx&#10;EL0X+h/CFHqr2bYg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79URJsAAAADcAAAADwAAAAAA&#10;AAAAAAAAAAAHAgAAZHJzL2Rvd25yZXYueG1sUEsFBgAAAAADAAMAtwAAAPQCAAAAAA==&#10;" fillcolor="white [3201]" strokeweight=".5pt">
                  <v:textbox>
                    <w:txbxContent>
                      <w:p w14:paraId="6EF85194" w14:textId="77777777" w:rsidR="002403E6" w:rsidRPr="002403E6" w:rsidRDefault="002403E6" w:rsidP="002403E6">
                        <w:r w:rsidRPr="002403E6">
                          <w:t>Проектна стійкість (латентна)</w:t>
                        </w:r>
                      </w:p>
                    </w:txbxContent>
                  </v:textbox>
                </v:shape>
                <v:shape id="Надпись 19" o:spid="_x0000_s1122" type="#_x0000_t202" style="position:absolute;left:32688;top:5842;width:18816;height: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lSwAAAANwAAAAPAAAAZHJzL2Rvd25yZXYueG1sRE9NawIx&#10;EL0X+h/CFHqr2ZYi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YDyJUsAAAADcAAAADwAAAAAA&#10;AAAAAAAAAAAHAgAAZHJzL2Rvd25yZXYueG1sUEsFBgAAAAADAAMAtwAAAPQCAAAAAA==&#10;" fillcolor="white [3201]" strokeweight=".5pt">
                  <v:textbox>
                    <w:txbxContent>
                      <w:p w14:paraId="1335503A" w14:textId="77777777" w:rsidR="002403E6" w:rsidRPr="002403E6" w:rsidRDefault="002403E6" w:rsidP="002403E6">
                        <w:r w:rsidRPr="002403E6">
                          <w:t xml:space="preserve">Рівень </w:t>
                        </w:r>
                      </w:p>
                      <w:p w14:paraId="7F5375AB" w14:textId="77777777" w:rsidR="002403E6" w:rsidRPr="002403E6" w:rsidRDefault="002403E6" w:rsidP="002403E6">
                        <w:r w:rsidRPr="002403E6">
                          <w:t xml:space="preserve">планування </w:t>
                        </w:r>
                      </w:p>
                      <w:p w14:paraId="3FD60E97" w14:textId="77777777" w:rsidR="002403E6" w:rsidRPr="002403E6" w:rsidRDefault="002403E6" w:rsidP="002403E6">
                        <w:r w:rsidRPr="002403E6">
                          <w:t>інновацій</w:t>
                        </w:r>
                      </w:p>
                    </w:txbxContent>
                  </v:textbox>
                </v:shape>
                <v:shape id="Надпись 19" o:spid="_x0000_s1123" type="#_x0000_t202" style="position:absolute;left:7541;top:14296;width:25064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zJwAAAANwAAAAPAAAAZHJzL2Rvd25yZXYueG1sRE9NawIx&#10;EL0X+h/CFHqr2RYq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D3AsycAAAADcAAAADwAAAAAA&#10;AAAAAAAAAAAHAgAAZHJzL2Rvd25yZXYueG1sUEsFBgAAAAADAAMAtwAAAPQCAAAAAA==&#10;" fillcolor="white [3201]" strokeweight=".5pt">
                  <v:textbox>
                    <w:txbxContent>
                      <w:p w14:paraId="56BB753F" w14:textId="77777777" w:rsidR="002403E6" w:rsidRPr="002403E6" w:rsidRDefault="002403E6" w:rsidP="002403E6">
                        <w:r w:rsidRPr="002403E6">
                          <w:t>Ресурсна стійкість</w:t>
                        </w:r>
                      </w:p>
                    </w:txbxContent>
                  </v:textbox>
                </v:shape>
                <v:shape id="Надпись 19" o:spid="_x0000_s1124" type="#_x0000_t202" style="position:absolute;left:7555;top:17827;width:25057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K+wAAAANwAAAAPAAAAZHJzL2Rvd25yZXYueG1sRE9NawIx&#10;EL0X+h/CCN5q1h5kuxpFiy2Fnqql52EzJsHNZEnSdf33TUHwNo/3OavN6DsxUEwusIL5rAJB3Abt&#10;2Cj4Pr491SBSRtbYBSYFV0qwWT8+rLDR4cJfNByyESWEU4MKbM59I2VqLXlMs9ATF+4UosdcYDRS&#10;R7yUcN/J56paSI+OS4PFnl4ttefDr1ew35kX09YY7b7Wzg3jz+nTvCs1nYzbJYhMY76Lb+4PXeZX&#10;C/h/plwg138AAAD//wMAUEsBAi0AFAAGAAgAAAAhANvh9svuAAAAhQEAABMAAAAAAAAAAAAAAAAA&#10;AAAAAFtDb250ZW50X1R5cGVzXS54bWxQSwECLQAUAAYACAAAACEAWvQsW78AAAAVAQAACwAAAAAA&#10;AAAAAAAAAAAfAQAAX3JlbHMvLnJlbHNQSwECLQAUAAYACAAAACEA/6KyvsAAAADcAAAADwAAAAAA&#10;AAAAAAAAAAAHAgAAZHJzL2Rvd25yZXYueG1sUEsFBgAAAAADAAMAtwAAAPQCAAAAAA==&#10;" fillcolor="white [3201]" strokeweight=".5pt">
                  <v:textbox>
                    <w:txbxContent>
                      <w:p w14:paraId="0BA7E66B" w14:textId="77777777" w:rsidR="002403E6" w:rsidRPr="002403E6" w:rsidRDefault="002403E6" w:rsidP="002403E6">
                        <w:r w:rsidRPr="002403E6">
                          <w:t>Організаційна  стійкість</w:t>
                        </w:r>
                      </w:p>
                    </w:txbxContent>
                  </v:textbox>
                </v:shape>
                <v:shape id="Надпись 19" o:spid="_x0000_s1125" type="#_x0000_t202" style="position:absolute;left:7555;top:21231;width:25057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clwAAAANw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agrXZ8oFcvkHAAD//wMAUEsBAi0AFAAGAAgAAAAhANvh9svuAAAAhQEAABMAAAAAAAAAAAAAAAAA&#10;AAAAAFtDb250ZW50X1R5cGVzXS54bWxQSwECLQAUAAYACAAAACEAWvQsW78AAAAVAQAACwAAAAAA&#10;AAAAAAAAAAAfAQAAX3JlbHMvLnJlbHNQSwECLQAUAAYACAAAACEAkO4XJcAAAADcAAAADwAAAAAA&#10;AAAAAAAAAAAHAgAAZHJzL2Rvd25yZXYueG1sUEsFBgAAAAADAAMAtwAAAPQCAAAAAA==&#10;" fillcolor="white [3201]" strokeweight=".5pt">
                  <v:textbox>
                    <w:txbxContent>
                      <w:p w14:paraId="6D171562" w14:textId="77777777" w:rsidR="002403E6" w:rsidRPr="002403E6" w:rsidRDefault="002403E6" w:rsidP="002403E6">
                        <w:r w:rsidRPr="002403E6">
                          <w:t>Технологічна стійкість</w:t>
                        </w:r>
                      </w:p>
                    </w:txbxContent>
                  </v:textbox>
                </v:shape>
                <v:shape id="Надпись 19" o:spid="_x0000_s1126" type="#_x0000_t202" style="position:absolute;left:32688;top:14296;width:18815;height:10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NXwgAAANw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boZVnZAK9+QUAAP//AwBQSwECLQAUAAYACAAAACEA2+H2y+4AAACFAQAAEwAAAAAAAAAAAAAA&#10;AAAAAAAAW0NvbnRlbnRfVHlwZXNdLnhtbFBLAQItABQABgAIAAAAIQBa9CxbvwAAABUBAAALAAAA&#10;AAAAAAAAAAAAAB8BAABfcmVscy8ucmVsc1BLAQItABQABgAIAAAAIQDhcYNXwgAAANwAAAAPAAAA&#10;AAAAAAAAAAAAAAcCAABkcnMvZG93bnJldi54bWxQSwUGAAAAAAMAAwC3AAAA9gIAAAAA&#10;" fillcolor="white [3201]" strokeweight=".5pt">
                  <v:textbox>
                    <w:txbxContent>
                      <w:p w14:paraId="699EA591" w14:textId="77777777" w:rsidR="002403E6" w:rsidRPr="002403E6" w:rsidRDefault="002403E6" w:rsidP="002403E6"/>
                      <w:p w14:paraId="0642A7C3" w14:textId="77777777" w:rsidR="002403E6" w:rsidRPr="002403E6" w:rsidRDefault="002403E6" w:rsidP="002403E6">
                        <w:r w:rsidRPr="002403E6">
                          <w:t xml:space="preserve">Рівень </w:t>
                        </w:r>
                      </w:p>
                      <w:p w14:paraId="462A8F86" w14:textId="77777777" w:rsidR="002403E6" w:rsidRPr="002403E6" w:rsidRDefault="002403E6" w:rsidP="002403E6">
                        <w:r w:rsidRPr="002403E6">
                          <w:t>базових</w:t>
                        </w:r>
                      </w:p>
                      <w:p w14:paraId="69D0DD8C" w14:textId="77777777" w:rsidR="002403E6" w:rsidRPr="002403E6" w:rsidRDefault="002403E6" w:rsidP="002403E6">
                        <w:r w:rsidRPr="002403E6">
                          <w:t>перетворень</w:t>
                        </w:r>
                      </w:p>
                    </w:txbxContent>
                  </v:textbox>
                </v:shape>
                <v:shape id="Надпись 19" o:spid="_x0000_s1127" type="#_x0000_t202" style="position:absolute;left:7535;top:25726;width:25070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bMwAAAANwAAAAPAAAAZHJzL2Rvd25yZXYueG1sRE9NawIx&#10;EL0X+h/CCN5q1h5kXY2ixZZCT2rpediMSXAzWZJ03f77plDwNo/3Oevt6DsxUEwusIL5rAJB3Abt&#10;2Cj4PL8+1SBSRtbYBSYFP5Rgu3l8WGOjw42PNJyyESWEU4MKbM59I2VqLXlMs9ATF+4SosdcYDRS&#10;R7yVcN/J56paSI+OS4PFnl4stdfTt1dw2JulaWuM9lBr54bx6/Jh3pSaTsbdCkSmMd/F/+53XeZX&#10;S/h7plwgN78AAAD//wMAUEsBAi0AFAAGAAgAAAAhANvh9svuAAAAhQEAABMAAAAAAAAAAAAAAAAA&#10;AAAAAFtDb250ZW50X1R5cGVzXS54bWxQSwECLQAUAAYACAAAACEAWvQsW78AAAAVAQAACwAAAAAA&#10;AAAAAAAAAAAfAQAAX3JlbHMvLnJlbHNQSwECLQAUAAYACAAAACEAjj0mzMAAAADcAAAADwAAAAAA&#10;AAAAAAAAAAAHAgAAZHJzL2Rvd25yZXYueG1sUEsFBgAAAAADAAMAtwAAAPQCAAAAAA==&#10;" fillcolor="white [3201]" strokeweight=".5pt">
                  <v:textbox>
                    <w:txbxContent>
                      <w:p w14:paraId="27FBE319" w14:textId="77777777" w:rsidR="002403E6" w:rsidRPr="002403E6" w:rsidRDefault="002403E6" w:rsidP="002403E6">
                        <w:r w:rsidRPr="002403E6">
                          <w:t>Структурна стійкість</w:t>
                        </w:r>
                      </w:p>
                    </w:txbxContent>
                  </v:textbox>
                </v:shape>
                <v:shape id="Надпись 19" o:spid="_x0000_s1128" type="#_x0000_t202" style="position:absolute;left:7541;top:29079;width:25064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mMwgAAANwAAAAPAAAAZHJzL2Rvd25yZXYueG1sRI9BSwMx&#10;EIXvQv9DmII3m60HWdemxZYqgiereB420yS4mSxJ3K7/3jkI3mZ4b977ZrOb46AmyiUkNrBeNaCI&#10;+2QDOwMf7083LahSkS0OicnADxXYbRdXG+xsuvAbTafqlIRw6dCAr3XstC69p4hllUZi0c4pR6yy&#10;ZqdtxouEx0HfNs2djhhYGjyOdPDUf52+o4Hj3t27vsXsj60NYZo/z6/u2Zjr5fz4AKrSXP/Nf9cv&#10;VvDXgi/PyAR6+wsAAP//AwBQSwECLQAUAAYACAAAACEA2+H2y+4AAACFAQAAEwAAAAAAAAAAAAAA&#10;AAAAAAAAW0NvbnRlbnRfVHlwZXNdLnhtbFBLAQItABQABgAIAAAAIQBa9CxbvwAAABUBAAALAAAA&#10;AAAAAAAAAAAAAB8BAABfcmVscy8ucmVsc1BLAQItABQABgAIAAAAIQCa3hmMwgAAANwAAAAPAAAA&#10;AAAAAAAAAAAAAAcCAABkcnMvZG93bnJldi54bWxQSwUGAAAAAAMAAwC3AAAA9gIAAAAA&#10;" fillcolor="white [3201]" strokeweight=".5pt">
                  <v:textbox>
                    <w:txbxContent>
                      <w:p w14:paraId="1A6C58BA" w14:textId="77777777" w:rsidR="002403E6" w:rsidRPr="002403E6" w:rsidRDefault="002403E6" w:rsidP="002403E6">
                        <w:r w:rsidRPr="002403E6">
                          <w:t>Функціональна стійкість</w:t>
                        </w:r>
                      </w:p>
                    </w:txbxContent>
                  </v:textbox>
                </v:shape>
                <v:shape id="Надпись 19" o:spid="_x0000_s1129" type="#_x0000_t202" style="position:absolute;left:32681;top:25733;width:18815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wXwAAAANwAAAAPAAAAZHJzL2Rvd25yZXYueG1sRE9NSwMx&#10;EL0L/ocwgjebXQ+yXZsWlVaEntqK52EzTYKbyZKk2/Xfm0Kht3m8z1msJt+LkWJygRXUswoEcRe0&#10;Y6Pg+7B5akCkjKyxD0wK/ijBanl/t8BWhzPvaNxnI0oIpxYV2JyHVsrUWfKYZmEgLtwxRI+5wGik&#10;jngu4b6Xz1X1Ij06Lg0WB/qw1P3uT17B+t3MTddgtOtGOzdOP8et+VTq8WF6ewWRaco38dX9pcv8&#10;uobLM+UCufwHAAD//wMAUEsBAi0AFAAGAAgAAAAhANvh9svuAAAAhQEAABMAAAAAAAAAAAAAAAAA&#10;AAAAAFtDb250ZW50X1R5cGVzXS54bWxQSwECLQAUAAYACAAAACEAWvQsW78AAAAVAQAACwAAAAAA&#10;AAAAAAAAAAAfAQAAX3JlbHMvLnJlbHNQSwECLQAUAAYACAAAACEA9ZK8F8AAAADcAAAADwAAAAAA&#10;AAAAAAAAAAAHAgAAZHJzL2Rvd25yZXYueG1sUEsFBgAAAAADAAMAtwAAAPQCAAAAAA==&#10;" fillcolor="white [3201]" strokeweight=".5pt">
                  <v:textbox>
                    <w:txbxContent>
                      <w:p w14:paraId="6342560C" w14:textId="77777777" w:rsidR="002403E6" w:rsidRPr="002403E6" w:rsidRDefault="002403E6" w:rsidP="002403E6">
                        <w:r w:rsidRPr="002403E6">
                          <w:t xml:space="preserve">Рівень </w:t>
                        </w:r>
                      </w:p>
                      <w:p w14:paraId="02EBEB65" w14:textId="77777777" w:rsidR="002403E6" w:rsidRPr="002403E6" w:rsidRDefault="002403E6" w:rsidP="002403E6">
                        <w:r w:rsidRPr="002403E6">
                          <w:t>системних</w:t>
                        </w:r>
                      </w:p>
                      <w:p w14:paraId="2FB23DC9" w14:textId="77777777" w:rsidR="002403E6" w:rsidRPr="002403E6" w:rsidRDefault="002403E6" w:rsidP="002403E6">
                        <w:r w:rsidRPr="002403E6">
                          <w:t>трансформацій</w:t>
                        </w:r>
                      </w:p>
                    </w:txbxContent>
                  </v:textbox>
                </v:shape>
                <v:shape id="Надпись 19" o:spid="_x0000_s1130" type="#_x0000_t202" style="position:absolute;left:7624;top:33727;width:25064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g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ncH1mXKBXF4AAAD//wMAUEsBAi0AFAAGAAgAAAAhANvh9svuAAAAhQEAABMAAAAAAAAAAAAAAAAA&#10;AAAAAFtDb250ZW50X1R5cGVzXS54bWxQSwECLQAUAAYACAAAACEAWvQsW78AAAAVAQAACwAAAAAA&#10;AAAAAAAAAAAfAQAAX3JlbHMvLnJlbHNQSwECLQAUAAYACAAAACEABUAiYMAAAADcAAAADwAAAAAA&#10;AAAAAAAAAAAHAgAAZHJzL2Rvd25yZXYueG1sUEsFBgAAAAADAAMAtwAAAPQCAAAAAA==&#10;" fillcolor="white [3201]" strokeweight=".5pt">
                  <v:textbox>
                    <w:txbxContent>
                      <w:p w14:paraId="65B7B310" w14:textId="77777777" w:rsidR="002403E6" w:rsidRPr="002403E6" w:rsidRDefault="002403E6" w:rsidP="002403E6">
                        <w:r w:rsidRPr="002403E6">
                          <w:t>Стійкість господарської системи після впровадження проекту</w:t>
                        </w:r>
                      </w:p>
                    </w:txbxContent>
                  </v:textbox>
                </v:shape>
                <v:shape id="Надпись 19" o:spid="_x0000_s1131" type="#_x0000_t202" style="position:absolute;left:32613;top:33727;width:19091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f7wAAAANwAAAAPAAAAZHJzL2Rvd25yZXYueG1sRE9NawIx&#10;EL0X+h/CFHqrWS3IuhqlFVsKnqql52EzJsHNZEnSdfvvG0HobR7vc1ab0XdioJhcYAXTSQWCuA3a&#10;sVHwdXx7qkGkjKyxC0wKfinBZn1/t8JGhwt/0nDIRpQQTg0qsDn3jZSpteQxTUJPXLhTiB5zgdFI&#10;HfFSwn0nZ1U1lx4dlwaLPW0ttefDj1ewezUL09YY7a7Wzg3j92lv3pV6fBhfliAyjflffHN/6DJ/&#10;+gzXZ8oFcv0HAAD//wMAUEsBAi0AFAAGAAgAAAAhANvh9svuAAAAhQEAABMAAAAAAAAAAAAAAAAA&#10;AAAAAFtDb250ZW50X1R5cGVzXS54bWxQSwECLQAUAAYACAAAACEAWvQsW78AAAAVAQAACwAAAAAA&#10;AAAAAAAAAAAfAQAAX3JlbHMvLnJlbHNQSwECLQAUAAYACAAAACEAagyH+8AAAADcAAAADwAAAAAA&#10;AAAAAAAAAAAHAgAAZHJzL2Rvd25yZXYueG1sUEsFBgAAAAADAAMAtwAAAPQCAAAAAA==&#10;" fillcolor="white [3201]" strokeweight=".5pt">
                  <v:textbox>
                    <w:txbxContent>
                      <w:p w14:paraId="3FC7BFAC" w14:textId="77777777" w:rsidR="002403E6" w:rsidRPr="002403E6" w:rsidRDefault="002403E6" w:rsidP="002403E6">
                        <w:r w:rsidRPr="002403E6">
                          <w:t>Рівень реалізації трансформації і оцінки</w:t>
                        </w:r>
                      </w:p>
                    </w:txbxContent>
                  </v:textbox>
                </v:shape>
                <v:shape id="Соединитель: уступ 112" o:spid="_x0000_s1132" type="#_x0000_t34" style="position:absolute;left:51504;top:2895;width:3969;height:638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ZPwQAAANwAAAAPAAAAZHJzL2Rvd25yZXYueG1sRE9Ni8Iw&#10;EL0L/ocwghfRVHEXqU1FXAXB09pe9jY0Y1ttJqXJav33RljY2zze5ySb3jTiTp2rLSuYzyIQxIXV&#10;NZcK8uwwXYFwHlljY5kUPMnBJh0OEoy1ffA33c++FCGEXYwKKu/bWEpXVGTQzWxLHLiL7Qz6ALtS&#10;6g4fIdw0chFFn9JgzaGhwpZ2FRW3869RkB1yujqZ/+ivycfiaMpT1u9PSo1H/XYNwlPv/8V/7qMO&#10;8+dLeD8TLpDpCwAA//8DAFBLAQItABQABgAIAAAAIQDb4fbL7gAAAIUBAAATAAAAAAAAAAAAAAAA&#10;AAAAAABbQ29udGVudF9UeXBlc10ueG1sUEsBAi0AFAAGAAgAAAAhAFr0LFu/AAAAFQEAAAsAAAAA&#10;AAAAAAAAAAAAHwEAAF9yZWxzLy5yZWxzUEsBAi0AFAAGAAgAAAAhAK5kBk/BAAAA3AAAAA8AAAAA&#10;AAAAAAAAAAAABwIAAGRycy9kb3ducmV2LnhtbFBLBQYAAAAAAwADALcAAAD1AgAAAAA=&#10;" adj="-12441" strokecolor="black [3200]" strokeweight=".5pt">
                  <v:stroke endarrow="block"/>
                </v:shape>
                <v:shape id="Соединитель: уступ 113" o:spid="_x0000_s1133" type="#_x0000_t34" style="position:absolute;left:51503;top:2895;width:3970;height:1663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1LvwAAANwAAAAPAAAAZHJzL2Rvd25yZXYueG1sRE9Ni8Iw&#10;EL0L/ocwgjdNFVyWahQRBT0V3WXPQzO21WZSm2jqvzcLgrd5vM9ZrDpTiwe1rrKsYDJOQBDnVldc&#10;KPj92Y2+QTiPrLG2TAqe5GC17PcWmGob+EiPky9EDGGXooLS+yaV0uUlGXRj2xBH7mxbgz7CtpC6&#10;xRDDTS2nSfIlDVYcG0psaFNSfj3djQIK+wvez8dwyPJdHbbT7Jb9ZUoNB916DsJT5z/it3uv4/zJ&#10;DP6fiRfI5QsAAP//AwBQSwECLQAUAAYACAAAACEA2+H2y+4AAACFAQAAEwAAAAAAAAAAAAAAAAAA&#10;AAAAW0NvbnRlbnRfVHlwZXNdLnhtbFBLAQItABQABgAIAAAAIQBa9CxbvwAAABUBAAALAAAAAAAA&#10;AAAAAAAAAB8BAABfcmVscy8ucmVsc1BLAQItABQABgAIAAAAIQC9LJ1LvwAAANwAAAAPAAAAAAAA&#10;AAAAAAAAAAcCAABkcnMvZG93bnJldi54bWxQSwUGAAAAAAMAAwC3AAAA8wIAAAAA&#10;" adj="-12437" strokecolor="black [3200]" strokeweight=".5pt">
                  <v:stroke endarrow="block"/>
                </v:shape>
                <v:shape id="Соединитель: уступ 114" o:spid="_x0000_s1134" type="#_x0000_t33" style="position:absolute;left:40309;top:13930;width:26428;height:405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OVxgAAANwAAAAPAAAAZHJzL2Rvd25yZXYueG1sRI9BawIx&#10;EIXvhf6HMIVeimYttJTVKKUg1J7qWgRvYzJu1m4myybq9t87B6G3Gd6b976ZLYbQqjP1qYlsYDIu&#10;QBHb6BquDfxslqM3UCkjO2wjk4E/SrCY39/NsHTxwms6V7lWEsKpRAM+567UOllPAdM4dsSiHWIf&#10;MMva19r1eJHw0OrnonjVARuWBo8dfXiyv9UpGNjnuF+Fl/rr++lol7tt621XrY15fBjep6AyDfnf&#10;fLv+dII/EVp5RibQ8ysAAAD//wMAUEsBAi0AFAAGAAgAAAAhANvh9svuAAAAhQEAABMAAAAAAAAA&#10;AAAAAAAAAAAAAFtDb250ZW50X1R5cGVzXS54bWxQSwECLQAUAAYACAAAACEAWvQsW78AAAAVAQAA&#10;CwAAAAAAAAAAAAAAAAAfAQAAX3JlbHMvLnJlbHNQSwECLQAUAAYACAAAACEA13xDlcYAAADcAAAA&#10;DwAAAAAAAAAAAAAAAAAHAgAAZHJzL2Rvd25yZXYueG1sUEsFBgAAAAADAAMAtwAAAPoCAAAAAA==&#10;" strokecolor="black [3200]" strokeweight=".5pt">
                  <v:stroke endarrow="block"/>
                </v:shape>
                <v:shape id="Соединитель: уступ 115" o:spid="_x0000_s1135" type="#_x0000_t33" style="position:absolute;left:36947;top:17500;width:33512;height:39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YOwwAAANwAAAAPAAAAZHJzL2Rvd25yZXYueG1sRE9NawIx&#10;EL0X+h/CFLyUmlVQ7NYopSBUT7qWQm+zyXSz7WaybKKu/94Igrd5vM+ZL3vXiCN1ofasYDTMQBBr&#10;b2quFHztVy8zECEiG2w8k4IzBVguHh/mmBt/4h0di1iJFMIhRwU2xjaXMmhLDsPQt8SJ+/Wdw5hg&#10;V0nT4SmFu0aOs2wqHdacGiy29GFJ/xcHp6CMvly7SbXZPv/p1c93Y3Vb7JQaPPXvbyAi9fEuvrk/&#10;TZo/eoXrM+kCubgAAAD//wMAUEsBAi0AFAAGAAgAAAAhANvh9svuAAAAhQEAABMAAAAAAAAAAAAA&#10;AAAAAAAAAFtDb250ZW50X1R5cGVzXS54bWxQSwECLQAUAAYACAAAACEAWvQsW78AAAAVAQAACwAA&#10;AAAAAAAAAAAAAAAfAQAAX3JlbHMvLnJlbHNQSwECLQAUAAYACAAAACEAuDDmDsMAAADcAAAADwAA&#10;AAAAAAAAAAAAAAAHAgAAZHJzL2Rvd25yZXYueG1sUEsFBgAAAAADAAMAtwAAAPcCAAAAAA==&#10;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20B1D081" w14:textId="4D0E1995" w:rsidR="002403E6" w:rsidRPr="002403E6" w:rsidRDefault="002403E6" w:rsidP="002403E6">
      <w:r w:rsidRPr="002403E6">
        <w:t>Рис. 1.6. Структур</w:t>
      </w:r>
      <w:r>
        <w:t>a</w:t>
      </w:r>
      <w:r w:rsidRPr="002403E6">
        <w:t xml:space="preserve"> р</w:t>
      </w:r>
      <w:r>
        <w:t>i</w:t>
      </w:r>
      <w:r w:rsidRPr="002403E6">
        <w:t>вн</w:t>
      </w:r>
      <w:r>
        <w:t>i</w:t>
      </w:r>
      <w:r w:rsidRPr="002403E6">
        <w:t>в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при упр</w:t>
      </w:r>
      <w:r>
        <w:t>a</w:t>
      </w:r>
      <w:r w:rsidRPr="002403E6">
        <w:t>вл</w:t>
      </w:r>
      <w:r>
        <w:t>i</w:t>
      </w:r>
      <w:r w:rsidRPr="002403E6">
        <w:t>нн</w:t>
      </w:r>
      <w:r>
        <w:t>i</w:t>
      </w:r>
      <w:r w:rsidRPr="002403E6">
        <w:t xml:space="preserve"> процесом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</w:t>
      </w:r>
    </w:p>
    <w:p w14:paraId="6098AF1E" w14:textId="77777777" w:rsidR="002403E6" w:rsidRPr="002403E6" w:rsidRDefault="002403E6" w:rsidP="002403E6"/>
    <w:p w14:paraId="5C82EBF6" w14:textId="77DC04BB" w:rsidR="002403E6" w:rsidRPr="002403E6" w:rsidRDefault="002403E6" w:rsidP="002403E6">
      <w:r w:rsidRPr="002403E6">
        <w:t>Н</w:t>
      </w:r>
      <w:r>
        <w:t>a</w:t>
      </w:r>
      <w:r w:rsidRPr="002403E6">
        <w:t xml:space="preserve"> рис. 1.6 видно, що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>, ресурсн</w:t>
      </w:r>
      <w:r>
        <w:t>a</w:t>
      </w:r>
      <w:r w:rsidRPr="002403E6">
        <w:t xml:space="preserve"> т</w:t>
      </w:r>
      <w:r>
        <w:t>a</w:t>
      </w:r>
      <w:r w:rsidRPr="002403E6">
        <w:t xml:space="preserve"> технолог</w:t>
      </w:r>
      <w:r>
        <w:t>i</w:t>
      </w:r>
      <w:r w:rsidRPr="002403E6">
        <w:t>чн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є елемент</w:t>
      </w:r>
      <w:r>
        <w:t>a</w:t>
      </w:r>
      <w:r w:rsidRPr="002403E6">
        <w:t>ми р</w:t>
      </w:r>
      <w:r>
        <w:t>i</w:t>
      </w:r>
      <w:r w:rsidRPr="002403E6">
        <w:t>вня б</w:t>
      </w:r>
      <w:r>
        <w:t>a</w:t>
      </w:r>
      <w:r w:rsidRPr="002403E6">
        <w:t>зових перетворень, як</w:t>
      </w:r>
      <w:r>
        <w:t>i</w:t>
      </w:r>
      <w:r w:rsidRPr="002403E6">
        <w:t xml:space="preserve"> є поч</w:t>
      </w:r>
      <w:r>
        <w:t>a</w:t>
      </w:r>
      <w:r w:rsidRPr="002403E6">
        <w:t>тком процесу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ї. Зг</w:t>
      </w:r>
      <w:r>
        <w:t>i</w:t>
      </w:r>
      <w:r w:rsidRPr="002403E6">
        <w:t>дно визн</w:t>
      </w:r>
      <w:r>
        <w:t>a</w:t>
      </w:r>
      <w:r w:rsidRPr="002403E6">
        <w:t xml:space="preserve">чення, перетворення – це процес </w:t>
      </w:r>
      <w:hyperlink r:id="rId22">
        <w:r w:rsidRPr="002403E6">
          <w:t>з</w:t>
        </w:r>
        <w:r>
          <w:t>a</w:t>
        </w:r>
        <w:r w:rsidRPr="002403E6">
          <w:t>м</w:t>
        </w:r>
        <w:r>
          <w:t>i</w:t>
        </w:r>
        <w:r w:rsidRPr="002403E6">
          <w:t xml:space="preserve">ни </w:t>
        </w:r>
      </w:hyperlink>
      <w:r w:rsidRPr="002403E6">
        <w:t>одного об'єкт</w:t>
      </w:r>
      <w:r>
        <w:t>a</w:t>
      </w:r>
      <w:r w:rsidRPr="002403E6">
        <w:t xml:space="preserve"> </w:t>
      </w:r>
      <w:r>
        <w:t>a</w:t>
      </w:r>
      <w:r w:rsidRPr="002403E6">
        <w:t>н</w:t>
      </w:r>
      <w:r>
        <w:t>a</w:t>
      </w:r>
      <w:r w:rsidRPr="002403E6">
        <w:t>лог</w:t>
      </w:r>
      <w:r>
        <w:t>i</w:t>
      </w:r>
      <w:r w:rsidRPr="002403E6">
        <w:t>чним, який виходить з першого при зд</w:t>
      </w:r>
      <w:r>
        <w:t>i</w:t>
      </w:r>
      <w:r w:rsidRPr="002403E6">
        <w:t>йсненн</w:t>
      </w:r>
      <w:r>
        <w:t>i</w:t>
      </w:r>
      <w:r w:rsidRPr="002403E6">
        <w:t xml:space="preserve"> модиф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ї по певним пр</w:t>
      </w:r>
      <w:r>
        <w:t>a</w:t>
      </w:r>
      <w:r w:rsidRPr="002403E6">
        <w:t>вил</w:t>
      </w:r>
      <w:r>
        <w:t>a</w:t>
      </w:r>
      <w:r w:rsidRPr="002403E6">
        <w:t>м [2]. Н</w:t>
      </w:r>
      <w:r>
        <w:t>a</w:t>
      </w:r>
      <w:r w:rsidRPr="002403E6">
        <w:t xml:space="preserve"> цьому ет</w:t>
      </w:r>
      <w:r>
        <w:t>a</w:t>
      </w:r>
      <w:r w:rsidRPr="002403E6">
        <w:t>п</w:t>
      </w:r>
      <w:r>
        <w:t>i</w:t>
      </w:r>
      <w:r w:rsidRPr="002403E6">
        <w:t xml:space="preserve"> зм</w:t>
      </w:r>
      <w:r>
        <w:t>i</w:t>
      </w:r>
      <w:r w:rsidRPr="002403E6">
        <w:t>ни в елемент</w:t>
      </w:r>
      <w:r>
        <w:t>a</w:t>
      </w:r>
      <w:r w:rsidRPr="002403E6">
        <w:t>х ст</w:t>
      </w:r>
      <w:r>
        <w:t>i</w:t>
      </w:r>
      <w:r w:rsidRPr="002403E6">
        <w:t>йкост</w:t>
      </w:r>
      <w:r>
        <w:t>i</w:t>
      </w:r>
      <w:r w:rsidRPr="002403E6">
        <w:t xml:space="preserve"> в</w:t>
      </w:r>
      <w:r>
        <w:t>i</w:t>
      </w:r>
      <w:r w:rsidRPr="002403E6">
        <w:t>дбув</w:t>
      </w:r>
      <w:r>
        <w:t>a</w:t>
      </w:r>
      <w:r w:rsidRPr="002403E6">
        <w:t>ється з</w:t>
      </w:r>
      <w:r>
        <w:t>a</w:t>
      </w:r>
      <w:r w:rsidRPr="002403E6">
        <w:t>родження нової якост</w:t>
      </w:r>
      <w:r>
        <w:t>i</w:t>
      </w:r>
      <w:r w:rsidRPr="002403E6">
        <w:t xml:space="preserve"> результ</w:t>
      </w:r>
      <w:r>
        <w:t>a</w:t>
      </w:r>
      <w:r w:rsidRPr="002403E6">
        <w:t>т</w:t>
      </w:r>
      <w:r>
        <w:t>i</w:t>
      </w:r>
      <w:r w:rsidRPr="002403E6">
        <w:t xml:space="preserve"> розвитку господ</w:t>
      </w:r>
      <w:r>
        <w:t>a</w:t>
      </w:r>
      <w:r w:rsidRPr="002403E6">
        <w:t>рської системи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як</w:t>
      </w:r>
      <w:r>
        <w:t>a</w:t>
      </w:r>
      <w:r w:rsidRPr="002403E6">
        <w:t xml:space="preserve"> дозволить зберегти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ст</w:t>
      </w:r>
      <w:r>
        <w:t>i</w:t>
      </w:r>
      <w:r w:rsidRPr="002403E6">
        <w:t>йк</w:t>
      </w:r>
      <w:r>
        <w:t>i</w:t>
      </w:r>
      <w:r w:rsidRPr="002403E6">
        <w:t>сть в умов</w:t>
      </w:r>
      <w:r>
        <w:t>a</w:t>
      </w:r>
      <w:r w:rsidRPr="002403E6">
        <w:t>х, що зм</w:t>
      </w:r>
      <w:r>
        <w:t>i</w:t>
      </w:r>
      <w:r w:rsidRPr="002403E6">
        <w:t>нилися. Воно зд</w:t>
      </w:r>
      <w:r>
        <w:t>i</w:t>
      </w:r>
      <w:r w:rsidRPr="002403E6">
        <w:t>йснюється споч</w:t>
      </w:r>
      <w:r>
        <w:t>a</w:t>
      </w:r>
      <w:r w:rsidRPr="002403E6">
        <w:t>тку шляхом одиничних удоскон</w:t>
      </w:r>
      <w:r>
        <w:t>a</w:t>
      </w:r>
      <w:r w:rsidRPr="002403E6">
        <w:t>лень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 при збереженн</w:t>
      </w:r>
      <w:r>
        <w:t>i</w:t>
      </w:r>
      <w:r w:rsidRPr="002403E6">
        <w:t xml:space="preserve"> </w:t>
      </w:r>
      <w:r>
        <w:t>i</w:t>
      </w:r>
      <w:r w:rsidRPr="002403E6">
        <w:t>снуючих структур т</w:t>
      </w:r>
      <w:r>
        <w:t>a</w:t>
      </w:r>
      <w:r w:rsidRPr="002403E6">
        <w:t xml:space="preserve">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i</w:t>
      </w:r>
      <w:r w:rsidRPr="002403E6">
        <w:t>в їх вз</w:t>
      </w:r>
      <w:r>
        <w:t>a</w:t>
      </w:r>
      <w:r w:rsidRPr="002403E6">
        <w:t>ємод</w:t>
      </w:r>
      <w:r>
        <w:t>i</w:t>
      </w:r>
      <w:r w:rsidRPr="002403E6">
        <w:t>ї, як</w:t>
      </w:r>
      <w:r>
        <w:t>i</w:t>
      </w:r>
      <w:r w:rsidRPr="002403E6">
        <w:t xml:space="preserve"> по м</w:t>
      </w:r>
      <w:r>
        <w:t>i</w:t>
      </w:r>
      <w:r w:rsidRPr="002403E6">
        <w:t>р</w:t>
      </w:r>
      <w:r>
        <w:t>i</w:t>
      </w:r>
      <w:r w:rsidRPr="002403E6">
        <w:t xml:space="preserve"> н</w:t>
      </w:r>
      <w:r>
        <w:t>a</w:t>
      </w:r>
      <w:r w:rsidRPr="002403E6">
        <w:t>копичення зм</w:t>
      </w:r>
      <w:r>
        <w:t>i</w:t>
      </w:r>
      <w:r w:rsidRPr="002403E6">
        <w:t>н вим</w:t>
      </w:r>
      <w:r>
        <w:t>a</w:t>
      </w:r>
      <w:r w:rsidRPr="002403E6">
        <w:t>г</w:t>
      </w:r>
      <w:r>
        <w:t>a</w:t>
      </w:r>
      <w:r w:rsidRPr="002403E6">
        <w:t>ють под</w:t>
      </w:r>
      <w:r>
        <w:t>a</w:t>
      </w:r>
      <w:r w:rsidRPr="002403E6">
        <w:t>льших перетворень н</w:t>
      </w:r>
      <w:r>
        <w:t>a</w:t>
      </w:r>
      <w:r w:rsidRPr="002403E6">
        <w:t xml:space="preserve"> вищому р</w:t>
      </w:r>
      <w:r>
        <w:t>i</w:t>
      </w:r>
      <w:r w:rsidRPr="002403E6">
        <w:t>вн</w:t>
      </w:r>
      <w:r>
        <w:t>i</w:t>
      </w:r>
      <w:r w:rsidRPr="002403E6">
        <w:t xml:space="preserve">. </w:t>
      </w:r>
      <w:r>
        <w:t>I</w:t>
      </w:r>
      <w:r w:rsidRPr="002403E6">
        <w:t>ншими слов</w:t>
      </w:r>
      <w:r>
        <w:t>a</w:t>
      </w:r>
      <w:r w:rsidRPr="002403E6">
        <w:t>ми, н</w:t>
      </w:r>
      <w:r>
        <w:t>a</w:t>
      </w:r>
      <w:r w:rsidRPr="002403E6">
        <w:t xml:space="preserve"> цьому р</w:t>
      </w:r>
      <w:r>
        <w:t>i</w:t>
      </w:r>
      <w:r w:rsidRPr="002403E6">
        <w:t>вн</w:t>
      </w:r>
      <w:r>
        <w:t>i</w:t>
      </w:r>
      <w:r w:rsidRPr="002403E6">
        <w:t xml:space="preserve"> в</w:t>
      </w:r>
      <w:r>
        <w:t>i</w:t>
      </w:r>
      <w:r w:rsidRPr="002403E6">
        <w:t>дбув</w:t>
      </w:r>
      <w:r>
        <w:t>a</w:t>
      </w:r>
      <w:r w:rsidRPr="002403E6">
        <w:t xml:space="preserve">ється збереження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 xml:space="preserve"> потенц</w:t>
      </w:r>
      <w:r>
        <w:t>ia</w:t>
      </w:r>
      <w:r w:rsidRPr="002403E6">
        <w:t>лу господ</w:t>
      </w:r>
      <w:r>
        <w:t>a</w:t>
      </w:r>
      <w:r w:rsidRPr="002403E6">
        <w:t>рської системи.</w:t>
      </w:r>
    </w:p>
    <w:p w14:paraId="25A322F2" w14:textId="6BE707CE" w:rsidR="002403E6" w:rsidRPr="002403E6" w:rsidRDefault="002403E6" w:rsidP="002403E6">
      <w:r w:rsidRPr="002403E6">
        <w:t>Т</w:t>
      </w:r>
      <w:r>
        <w:t>a</w:t>
      </w:r>
      <w:r w:rsidRPr="002403E6">
        <w:t>кож сл</w:t>
      </w:r>
      <w:r>
        <w:t>i</w:t>
      </w:r>
      <w:r w:rsidRPr="002403E6">
        <w:t>д з</w:t>
      </w:r>
      <w:r>
        <w:t>a</w:t>
      </w:r>
      <w:r w:rsidRPr="002403E6">
        <w:t>зн</w:t>
      </w:r>
      <w:r>
        <w:t>a</w:t>
      </w:r>
      <w:r w:rsidRPr="002403E6">
        <w:t>чити, що вс</w:t>
      </w:r>
      <w:r>
        <w:t>i</w:t>
      </w:r>
      <w:r w:rsidRPr="002403E6">
        <w:t xml:space="preserve"> процеси зм</w:t>
      </w:r>
      <w:r>
        <w:t>i</w:t>
      </w:r>
      <w:r w:rsidRPr="002403E6">
        <w:t xml:space="preserve">ни структури систем </w:t>
      </w:r>
      <w:r>
        <w:t>i</w:t>
      </w:r>
      <w:r w:rsidRPr="002403E6">
        <w:t xml:space="preserve"> її елемент</w:t>
      </w:r>
      <w:r>
        <w:t>i</w:t>
      </w:r>
      <w:r w:rsidRPr="002403E6">
        <w:t>в супроводжуються зм</w:t>
      </w:r>
      <w:r>
        <w:t>i</w:t>
      </w:r>
      <w:r w:rsidRPr="002403E6">
        <w:t>ною ентроп</w:t>
      </w:r>
      <w:r>
        <w:t>i</w:t>
      </w:r>
      <w:r w:rsidRPr="002403E6">
        <w:t xml:space="preserve">ї, тому їх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буде неповним без вивчення дин</w:t>
      </w:r>
      <w:r>
        <w:t>a</w:t>
      </w:r>
      <w:r w:rsidRPr="002403E6">
        <w:t>м</w:t>
      </w:r>
      <w:r>
        <w:t>i</w:t>
      </w:r>
      <w:r w:rsidRPr="002403E6">
        <w:t>ки ентроп</w:t>
      </w:r>
      <w:r>
        <w:t>i</w:t>
      </w:r>
      <w:r w:rsidRPr="002403E6">
        <w:t>ї н</w:t>
      </w:r>
      <w:r>
        <w:t>a</w:t>
      </w:r>
      <w:r w:rsidRPr="002403E6">
        <w:t xml:space="preserve"> кожному ет</w:t>
      </w:r>
      <w:r>
        <w:t>a</w:t>
      </w:r>
      <w:r w:rsidRPr="002403E6">
        <w:t>п</w:t>
      </w:r>
      <w:r>
        <w:t>i</w:t>
      </w:r>
      <w:r w:rsidRPr="002403E6">
        <w:t xml:space="preserve">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ї. Н</w:t>
      </w:r>
      <w:r>
        <w:t>a</w:t>
      </w:r>
      <w:r w:rsidRPr="002403E6">
        <w:t xml:space="preserve"> цьому ет</w:t>
      </w:r>
      <w:r>
        <w:t>a</w:t>
      </w:r>
      <w:r w:rsidRPr="002403E6">
        <w:t>п</w:t>
      </w:r>
      <w:r>
        <w:t>i</w:t>
      </w:r>
      <w:r w:rsidRPr="002403E6">
        <w:t xml:space="preserve"> з</w:t>
      </w:r>
      <w:r>
        <w:t>a</w:t>
      </w:r>
      <w:r w:rsidRPr="002403E6">
        <w:t xml:space="preserve"> в</w:t>
      </w:r>
      <w:r>
        <w:t>i</w:t>
      </w:r>
      <w:r w:rsidRPr="002403E6">
        <w:t>дсутност</w:t>
      </w:r>
      <w:r>
        <w:t>i</w:t>
      </w:r>
      <w:r w:rsidRPr="002403E6">
        <w:t xml:space="preserve"> р</w:t>
      </w:r>
      <w:r>
        <w:t>i</w:t>
      </w:r>
      <w:r w:rsidRPr="002403E6">
        <w:t>зкого зрост</w:t>
      </w:r>
      <w:r>
        <w:t>a</w:t>
      </w:r>
      <w:r w:rsidRPr="002403E6">
        <w:t>ння ентроп</w:t>
      </w:r>
      <w:r>
        <w:t>i</w:t>
      </w:r>
      <w:r w:rsidRPr="002403E6">
        <w:t>ї системи р</w:t>
      </w:r>
      <w:r>
        <w:t>i</w:t>
      </w:r>
      <w:r w:rsidRPr="002403E6">
        <w:t xml:space="preserve">вень її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може збер</w:t>
      </w:r>
      <w:r>
        <w:t>i</w:t>
      </w:r>
      <w:r w:rsidRPr="002403E6">
        <w:t>г</w:t>
      </w:r>
      <w:r>
        <w:t>a</w:t>
      </w:r>
      <w:r w:rsidRPr="002403E6">
        <w:t>тись з</w:t>
      </w:r>
      <w:r>
        <w:t>a</w:t>
      </w:r>
      <w:r w:rsidRPr="002403E6">
        <w:t xml:space="preserve"> р</w:t>
      </w:r>
      <w:r>
        <w:t>a</w:t>
      </w:r>
      <w:r w:rsidRPr="002403E6">
        <w:t>хунок ст</w:t>
      </w:r>
      <w:r>
        <w:t>i</w:t>
      </w:r>
      <w:r w:rsidRPr="002403E6">
        <w:t>йкост</w:t>
      </w:r>
      <w:r>
        <w:t>i</w:t>
      </w:r>
      <w:r w:rsidRPr="002403E6">
        <w:t xml:space="preserve"> елемент</w:t>
      </w:r>
      <w:r>
        <w:t>i</w:t>
      </w:r>
      <w:r w:rsidRPr="002403E6">
        <w:t>в р</w:t>
      </w:r>
      <w:r>
        <w:t>i</w:t>
      </w:r>
      <w:r w:rsidRPr="002403E6">
        <w:t>вня перетворень. Одн</w:t>
      </w:r>
      <w:r>
        <w:t>a</w:t>
      </w:r>
      <w:r w:rsidRPr="002403E6">
        <w:t>к по м</w:t>
      </w:r>
      <w:r>
        <w:t>i</w:t>
      </w:r>
      <w:r w:rsidRPr="002403E6">
        <w:t>р</w:t>
      </w:r>
      <w:r>
        <w:t>i</w:t>
      </w:r>
      <w:r w:rsidRPr="002403E6">
        <w:t xml:space="preserve"> розвитку ентроп</w:t>
      </w:r>
      <w:r>
        <w:t>i</w:t>
      </w:r>
      <w:r w:rsidRPr="002403E6">
        <w:t>я системи зрост</w:t>
      </w:r>
      <w:r>
        <w:t>a</w:t>
      </w:r>
      <w:r w:rsidRPr="002403E6">
        <w:t>є, тому зрост</w:t>
      </w:r>
      <w:r>
        <w:t>a</w:t>
      </w:r>
      <w:r w:rsidRPr="002403E6">
        <w:t>є роль елемент</w:t>
      </w:r>
      <w:r>
        <w:t>i</w:t>
      </w:r>
      <w:r w:rsidRPr="002403E6">
        <w:t>в ст</w:t>
      </w:r>
      <w:r>
        <w:t>i</w:t>
      </w:r>
      <w:r w:rsidRPr="002403E6">
        <w:t>йкост</w:t>
      </w:r>
      <w:r>
        <w:t>i</w:t>
      </w:r>
      <w:r w:rsidRPr="002403E6">
        <w:t xml:space="preserve"> вищого р</w:t>
      </w:r>
      <w:r>
        <w:t>i</w:t>
      </w:r>
      <w:r w:rsidRPr="002403E6">
        <w:t>вня, який є гр</w:t>
      </w:r>
      <w:r>
        <w:t>a</w:t>
      </w:r>
      <w:r w:rsidRPr="002403E6">
        <w:t>ничним м</w:t>
      </w:r>
      <w:r>
        <w:t>i</w:t>
      </w:r>
      <w:r w:rsidRPr="002403E6">
        <w:t>ж двом</w:t>
      </w:r>
      <w:r>
        <w:t>a</w:t>
      </w:r>
      <w:r w:rsidRPr="002403E6">
        <w:t xml:space="preserve"> ет</w:t>
      </w:r>
      <w:r>
        <w:t>a</w:t>
      </w:r>
      <w:r w:rsidRPr="002403E6">
        <w:t>п</w:t>
      </w:r>
      <w:r>
        <w:t>a</w:t>
      </w:r>
      <w:r w:rsidRPr="002403E6">
        <w:t>ми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ї. Тому функц</w:t>
      </w:r>
      <w:r>
        <w:t>i</w:t>
      </w:r>
      <w:r w:rsidRPr="002403E6">
        <w:t>он</w:t>
      </w:r>
      <w:r>
        <w:t>a</w:t>
      </w:r>
      <w:r w:rsidRPr="002403E6">
        <w:t>льн</w:t>
      </w:r>
      <w:r>
        <w:t>a</w:t>
      </w:r>
      <w:r w:rsidRPr="002403E6">
        <w:t xml:space="preserve"> </w:t>
      </w:r>
      <w:r>
        <w:t>i</w:t>
      </w:r>
      <w:r w:rsidRPr="002403E6">
        <w:t xml:space="preserve"> структурн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сть, що зм</w:t>
      </w:r>
      <w:r>
        <w:t>i</w:t>
      </w:r>
      <w:r w:rsidRPr="002403E6">
        <w:t>нюються в процес</w:t>
      </w:r>
      <w:r>
        <w:t>i</w:t>
      </w:r>
      <w:r w:rsidRPr="002403E6">
        <w:t xml:space="preserve"> як</w:t>
      </w:r>
      <w:r>
        <w:t>i</w:t>
      </w:r>
      <w:r w:rsidRPr="002403E6">
        <w:t>сного перетворення зм</w:t>
      </w:r>
      <w:r>
        <w:t>i</w:t>
      </w:r>
      <w:r w:rsidRPr="002403E6">
        <w:t>н вз</w:t>
      </w:r>
      <w:r>
        <w:t>a</w:t>
      </w:r>
      <w:r w:rsidRPr="002403E6">
        <w:t>ємод</w:t>
      </w:r>
      <w:r>
        <w:t>i</w:t>
      </w:r>
      <w:r w:rsidRPr="002403E6">
        <w:t xml:space="preserve">й </w:t>
      </w:r>
      <w:r>
        <w:t>i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й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системи, з</w:t>
      </w:r>
      <w:r>
        <w:t>a</w:t>
      </w:r>
      <w:r w:rsidRPr="002403E6">
        <w:t>леж</w:t>
      </w:r>
      <w:r>
        <w:t>a</w:t>
      </w:r>
      <w:r w:rsidRPr="002403E6">
        <w:t>ть в</w:t>
      </w:r>
      <w:r>
        <w:t>i</w:t>
      </w:r>
      <w:r w:rsidRPr="002403E6">
        <w:t>д своєч</w:t>
      </w:r>
      <w:r>
        <w:t>a</w:t>
      </w:r>
      <w:r w:rsidRPr="002403E6">
        <w:t>сност</w:t>
      </w:r>
      <w:r>
        <w:t>i</w:t>
      </w:r>
      <w:r w:rsidRPr="002403E6">
        <w:t xml:space="preserve"> 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зм</w:t>
      </w:r>
      <w:r>
        <w:t>i</w:t>
      </w:r>
      <w:r w:rsidRPr="002403E6">
        <w:t>ни системи з</w:t>
      </w:r>
      <w:r>
        <w:t>a</w:t>
      </w:r>
      <w:r w:rsidRPr="002403E6">
        <w:t xml:space="preserve"> допомогою упр</w:t>
      </w:r>
      <w:r>
        <w:t>a</w:t>
      </w:r>
      <w:r w:rsidRPr="002403E6">
        <w:t>вл</w:t>
      </w:r>
      <w:r>
        <w:t>i</w:t>
      </w:r>
      <w:r w:rsidRPr="002403E6">
        <w:t>нських вплив</w:t>
      </w:r>
      <w:r>
        <w:t>i</w:t>
      </w:r>
      <w:r w:rsidRPr="002403E6">
        <w:t xml:space="preserve">в, </w:t>
      </w:r>
      <w:r>
        <w:t>i</w:t>
      </w:r>
      <w:r w:rsidRPr="002403E6">
        <w:t xml:space="preserve"> є елемент</w:t>
      </w:r>
      <w:r>
        <w:t>a</w:t>
      </w:r>
      <w:r w:rsidRPr="002403E6">
        <w:t>ми ст</w:t>
      </w:r>
      <w:r>
        <w:t>i</w:t>
      </w:r>
      <w:r w:rsidRPr="002403E6">
        <w:t>йкост</w:t>
      </w:r>
      <w:r>
        <w:t>i</w:t>
      </w:r>
      <w:r w:rsidRPr="002403E6">
        <w:t xml:space="preserve"> р</w:t>
      </w:r>
      <w:r>
        <w:t>i</w:t>
      </w:r>
      <w:r w:rsidRPr="002403E6">
        <w:t>вня системної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ї.</w:t>
      </w:r>
    </w:p>
    <w:p w14:paraId="7E806AF0" w14:textId="2344BB4E" w:rsidR="002403E6" w:rsidRPr="002403E6" w:rsidRDefault="002403E6" w:rsidP="002403E6">
      <w:r w:rsidRPr="002403E6">
        <w:t>Цей ет</w:t>
      </w:r>
      <w:r>
        <w:t>a</w:t>
      </w:r>
      <w:r w:rsidRPr="002403E6">
        <w:t>п зм</w:t>
      </w:r>
      <w:r>
        <w:t>i</w:t>
      </w:r>
      <w:r w:rsidRPr="002403E6">
        <w:t>ни ст</w:t>
      </w:r>
      <w:r>
        <w:t>i</w:t>
      </w:r>
      <w:r w:rsidRPr="002403E6">
        <w:t>йкост</w:t>
      </w:r>
      <w:r>
        <w:t>i</w:t>
      </w:r>
      <w:r w:rsidRPr="002403E6">
        <w:t xml:space="preserve"> системи є б</w:t>
      </w:r>
      <w:r>
        <w:t>i</w:t>
      </w:r>
      <w:r w:rsidRPr="002403E6">
        <w:t>льше скл</w:t>
      </w:r>
      <w:r>
        <w:t>a</w:t>
      </w:r>
      <w:r w:rsidRPr="002403E6">
        <w:t>дним, оск</w:t>
      </w:r>
      <w:r>
        <w:t>i</w:t>
      </w:r>
      <w:r w:rsidRPr="002403E6">
        <w:t>льки б</w:t>
      </w:r>
      <w:r>
        <w:t>a</w:t>
      </w:r>
      <w:r w:rsidRPr="002403E6">
        <w:t>г</w:t>
      </w:r>
      <w:r>
        <w:t>a</w:t>
      </w:r>
      <w:r w:rsidRPr="002403E6">
        <w:t>то в чому вон</w:t>
      </w:r>
      <w:r>
        <w:t>a</w:t>
      </w:r>
      <w:r w:rsidRPr="002403E6">
        <w:t xml:space="preserve"> буде з</w:t>
      </w:r>
      <w:r>
        <w:t>a</w:t>
      </w:r>
      <w:r w:rsidRPr="002403E6">
        <w:t>леж</w:t>
      </w:r>
      <w:r>
        <w:t>a</w:t>
      </w:r>
      <w:r w:rsidRPr="002403E6">
        <w:t>ти в</w:t>
      </w:r>
      <w:r>
        <w:t>i</w:t>
      </w:r>
      <w:r w:rsidRPr="002403E6">
        <w:t>д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ност</w:t>
      </w:r>
      <w:r>
        <w:t>i</w:t>
      </w:r>
      <w:r w:rsidRPr="002403E6">
        <w:t xml:space="preserve"> зм</w:t>
      </w:r>
      <w:r>
        <w:t>i</w:t>
      </w:r>
      <w:r w:rsidRPr="002403E6">
        <w:t>н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системи, в</w:t>
      </w:r>
      <w:r>
        <w:t>i</w:t>
      </w:r>
      <w:r w:rsidRPr="002403E6">
        <w:t>д готовност</w:t>
      </w:r>
      <w:r>
        <w:t>i</w:t>
      </w:r>
      <w:r w:rsidRPr="002403E6">
        <w:t xml:space="preserve"> до них, в</w:t>
      </w:r>
      <w:r>
        <w:t>i</w:t>
      </w:r>
      <w:r w:rsidRPr="002403E6">
        <w:t>д швидкост</w:t>
      </w:r>
      <w:r>
        <w:t>i</w:t>
      </w:r>
      <w:r w:rsidRPr="002403E6">
        <w:t xml:space="preserve"> їх прот</w:t>
      </w:r>
      <w:r>
        <w:t>i</w:t>
      </w:r>
      <w:r w:rsidRPr="002403E6">
        <w:t>к</w:t>
      </w:r>
      <w:r>
        <w:t>a</w:t>
      </w:r>
      <w:r w:rsidRPr="002403E6">
        <w:t>ння т</w:t>
      </w:r>
      <w:r>
        <w:t>a</w:t>
      </w:r>
      <w:r w:rsidRPr="002403E6">
        <w:t xml:space="preserve"> н</w:t>
      </w:r>
      <w:r>
        <w:t>a</w:t>
      </w:r>
      <w:r w:rsidRPr="002403E6">
        <w:t>явност</w:t>
      </w:r>
      <w:r>
        <w:t>i</w:t>
      </w:r>
      <w:r w:rsidRPr="002403E6">
        <w:t xml:space="preserve"> необх</w:t>
      </w:r>
      <w:r>
        <w:t>i</w:t>
      </w:r>
      <w:r w:rsidRPr="002403E6">
        <w:t>дних ресурс</w:t>
      </w:r>
      <w:r>
        <w:t>i</w:t>
      </w:r>
      <w:r w:rsidRPr="002403E6">
        <w:t>в для їх зд</w:t>
      </w:r>
      <w:r>
        <w:t>i</w:t>
      </w:r>
      <w:r w:rsidRPr="002403E6">
        <w:t>йснення, т</w:t>
      </w:r>
      <w:r>
        <w:t>a</w:t>
      </w:r>
      <w:r w:rsidRPr="002403E6">
        <w:t xml:space="preserve"> дозволить визн</w:t>
      </w:r>
      <w:r>
        <w:t>a</w:t>
      </w:r>
      <w:r w:rsidRPr="002403E6">
        <w:t>чити ефективн</w:t>
      </w:r>
      <w:r>
        <w:t>i</w:t>
      </w:r>
      <w:r w:rsidRPr="002403E6">
        <w:t>сть системи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н</w:t>
      </w:r>
      <w:r>
        <w:t>a</w:t>
      </w:r>
      <w:r w:rsidRPr="002403E6">
        <w:t xml:space="preserve"> цьому р</w:t>
      </w:r>
      <w:r>
        <w:t>i</w:t>
      </w:r>
      <w:r w:rsidRPr="002403E6">
        <w:t>вн</w:t>
      </w:r>
      <w:r>
        <w:t>i</w:t>
      </w:r>
      <w:r w:rsidRPr="002403E6">
        <w:t>. Ус</w:t>
      </w:r>
      <w:r>
        <w:t>i</w:t>
      </w:r>
      <w:r w:rsidRPr="002403E6">
        <w:t xml:space="preserve"> ц</w:t>
      </w:r>
      <w:r>
        <w:t>i</w:t>
      </w:r>
      <w:r w:rsidRPr="002403E6">
        <w:t xml:space="preserve"> п</w:t>
      </w:r>
      <w:r>
        <w:t>a</w:t>
      </w:r>
      <w:r w:rsidRPr="002403E6">
        <w:t>р</w:t>
      </w:r>
      <w:r>
        <w:t>a</w:t>
      </w:r>
      <w:r w:rsidRPr="002403E6">
        <w:t>метри з</w:t>
      </w:r>
      <w:r>
        <w:t>a</w:t>
      </w:r>
      <w:r w:rsidRPr="002403E6">
        <w:t>леж</w:t>
      </w:r>
      <w:r>
        <w:t>a</w:t>
      </w:r>
      <w:r w:rsidRPr="002403E6">
        <w:t>ть в</w:t>
      </w:r>
      <w:r>
        <w:t>i</w:t>
      </w:r>
      <w:r w:rsidRPr="002403E6">
        <w:t xml:space="preserve">д </w:t>
      </w:r>
      <w:r w:rsidRPr="002403E6">
        <w:lastRenderedPageBreak/>
        <w:t>того, н</w:t>
      </w:r>
      <w:r>
        <w:t>a</w:t>
      </w:r>
      <w:r w:rsidRPr="002403E6">
        <w:t>ск</w:t>
      </w:r>
      <w:r>
        <w:t>i</w:t>
      </w:r>
      <w:r w:rsidRPr="002403E6">
        <w:t>льки точно вибр</w:t>
      </w:r>
      <w:r>
        <w:t>a</w:t>
      </w:r>
      <w:r w:rsidRPr="002403E6">
        <w:t xml:space="preserve">но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йний проект з ур</w:t>
      </w:r>
      <w:r>
        <w:t>a</w:t>
      </w:r>
      <w:r w:rsidRPr="002403E6">
        <w:t>хув</w:t>
      </w:r>
      <w:r>
        <w:t>a</w:t>
      </w:r>
      <w:r w:rsidRPr="002403E6">
        <w:t>нням особливостей господ</w:t>
      </w:r>
      <w:r>
        <w:t>a</w:t>
      </w:r>
      <w:r w:rsidRPr="002403E6">
        <w:t xml:space="preserve">рської системи, </w:t>
      </w:r>
      <w:r>
        <w:t>i</w:t>
      </w:r>
      <w:r w:rsidRPr="002403E6">
        <w:t xml:space="preserve"> чи зможе її 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орг</w:t>
      </w:r>
      <w:r>
        <w:t>a</w:t>
      </w:r>
      <w:r w:rsidRPr="002403E6">
        <w:t>н</w:t>
      </w:r>
      <w:r>
        <w:t>i</w:t>
      </w:r>
      <w:r w:rsidRPr="002403E6">
        <w:t>зув</w:t>
      </w:r>
      <w:r>
        <w:t>a</w:t>
      </w:r>
      <w:r w:rsidRPr="002403E6">
        <w:t>ти його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ю з</w:t>
      </w:r>
      <w:r>
        <w:t>a</w:t>
      </w:r>
      <w:r w:rsidRPr="002403E6">
        <w:t>д</w:t>
      </w:r>
      <w:r>
        <w:t>a</w:t>
      </w:r>
      <w:r w:rsidRPr="002403E6">
        <w:t>ним результ</w:t>
      </w:r>
      <w:r>
        <w:t>a</w:t>
      </w:r>
      <w:r w:rsidRPr="002403E6">
        <w:t xml:space="preserve">том в </w:t>
      </w:r>
      <w:r>
        <w:t>i</w:t>
      </w:r>
      <w:r w:rsidRPr="002403E6">
        <w:t>снуючих умов</w:t>
      </w:r>
      <w:r>
        <w:t>a</w:t>
      </w:r>
      <w:r w:rsidRPr="002403E6">
        <w:t>х.</w:t>
      </w:r>
    </w:p>
    <w:p w14:paraId="1F936EE7" w14:textId="5BBAAC01" w:rsidR="002403E6" w:rsidRPr="002403E6" w:rsidRDefault="002403E6" w:rsidP="002403E6">
      <w:r w:rsidRPr="002403E6">
        <w:t>Особлив</w:t>
      </w:r>
      <w:r>
        <w:t>i</w:t>
      </w:r>
      <w:r w:rsidRPr="002403E6">
        <w:t>сть проектної ст</w:t>
      </w:r>
      <w:r>
        <w:t>i</w:t>
      </w:r>
      <w:r w:rsidRPr="002403E6">
        <w:t>йкост</w:t>
      </w:r>
      <w:r>
        <w:t>i</w:t>
      </w:r>
      <w:r w:rsidRPr="002403E6">
        <w:t xml:space="preserve"> поляг</w:t>
      </w:r>
      <w:r>
        <w:t>a</w:t>
      </w:r>
      <w:r w:rsidRPr="002403E6">
        <w:t>є в тому, що вон</w:t>
      </w:r>
      <w:r>
        <w:t>a</w:t>
      </w:r>
      <w:r w:rsidRPr="002403E6">
        <w:t>, будучи елементом р</w:t>
      </w:r>
      <w:r>
        <w:t>i</w:t>
      </w:r>
      <w:r w:rsidRPr="002403E6">
        <w:t>вня пл</w:t>
      </w:r>
      <w:r>
        <w:t>a</w:t>
      </w:r>
      <w:r w:rsidRPr="002403E6">
        <w:t>нув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й, формується н</w:t>
      </w:r>
      <w:r>
        <w:t>a</w:t>
      </w:r>
      <w:r w:rsidRPr="002403E6">
        <w:t xml:space="preserve"> попередньому р</w:t>
      </w:r>
      <w:r>
        <w:t>i</w:t>
      </w:r>
      <w:r w:rsidRPr="002403E6">
        <w:t>вн</w:t>
      </w:r>
      <w:r>
        <w:t>i</w:t>
      </w:r>
      <w:r w:rsidRPr="002403E6">
        <w:t xml:space="preserve"> –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 ресурс</w:t>
      </w:r>
      <w:r>
        <w:t>i</w:t>
      </w:r>
      <w:r w:rsidRPr="002403E6">
        <w:t xml:space="preserve">в, </w:t>
      </w:r>
      <w:r>
        <w:t>i</w:t>
      </w:r>
      <w:r w:rsidRPr="002403E6">
        <w:t xml:space="preserve"> </w:t>
      </w:r>
      <w:r>
        <w:t>i</w:t>
      </w:r>
      <w:r w:rsidRPr="002403E6">
        <w:t>снує в л</w:t>
      </w:r>
      <w:r>
        <w:t>a</w:t>
      </w:r>
      <w:r w:rsidRPr="002403E6">
        <w:t>тентн</w:t>
      </w:r>
      <w:r>
        <w:t>i</w:t>
      </w:r>
      <w:r w:rsidRPr="002403E6">
        <w:t>й форм</w:t>
      </w:r>
      <w:r>
        <w:t>i</w:t>
      </w:r>
      <w:r w:rsidRPr="002403E6">
        <w:t>, пр</w:t>
      </w:r>
      <w:r>
        <w:t>a</w:t>
      </w:r>
      <w:r w:rsidRPr="002403E6">
        <w:t>ктично не виявляючись, протягом ус</w:t>
      </w:r>
      <w:r>
        <w:t>i</w:t>
      </w:r>
      <w:r w:rsidRPr="002403E6">
        <w:t>єї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ї, т</w:t>
      </w:r>
      <w:r>
        <w:t>a</w:t>
      </w:r>
      <w:r w:rsidRPr="002403E6">
        <w:t xml:space="preserve"> оц</w:t>
      </w:r>
      <w:r>
        <w:t>i</w:t>
      </w:r>
      <w:r w:rsidRPr="002403E6">
        <w:t>нюється н</w:t>
      </w:r>
      <w:r>
        <w:t>a</w:t>
      </w:r>
      <w:r w:rsidRPr="002403E6">
        <w:t xml:space="preserve"> протяз</w:t>
      </w:r>
      <w:r>
        <w:t>i</w:t>
      </w:r>
      <w:r w:rsidRPr="002403E6">
        <w:t xml:space="preserve"> н</w:t>
      </w:r>
      <w:r>
        <w:t>a</w:t>
      </w:r>
      <w:r w:rsidRPr="002403E6">
        <w:t>ступних двох р</w:t>
      </w:r>
      <w:r>
        <w:t>i</w:t>
      </w:r>
      <w:r w:rsidRPr="002403E6">
        <w:t>вн</w:t>
      </w:r>
      <w:r>
        <w:t>i</w:t>
      </w:r>
      <w:r w:rsidRPr="002403E6">
        <w:t>в через ст</w:t>
      </w:r>
      <w:r>
        <w:t>i</w:t>
      </w:r>
      <w:r w:rsidRPr="002403E6">
        <w:t>йк</w:t>
      </w:r>
      <w:r>
        <w:t>i</w:t>
      </w:r>
      <w:r w:rsidRPr="002403E6">
        <w:t>сть в</w:t>
      </w:r>
      <w:r>
        <w:t>i</w:t>
      </w:r>
      <w:r w:rsidRPr="002403E6">
        <w:t>дпов</w:t>
      </w:r>
      <w:r>
        <w:t>i</w:t>
      </w:r>
      <w:r w:rsidRPr="002403E6">
        <w:t>дних елемент</w:t>
      </w:r>
      <w:r>
        <w:t>i</w:t>
      </w:r>
      <w:r w:rsidRPr="002403E6">
        <w:t>в. Це дозволяє визн</w:t>
      </w:r>
      <w:r>
        <w:t>a</w:t>
      </w:r>
      <w:r w:rsidRPr="002403E6">
        <w:t>чити, як проект у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вплив</w:t>
      </w:r>
      <w:r>
        <w:t>a</w:t>
      </w:r>
      <w:r w:rsidRPr="002403E6">
        <w:t>є 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системи, як</w:t>
      </w:r>
      <w:r>
        <w:t>i</w:t>
      </w:r>
      <w:r w:rsidRPr="002403E6">
        <w:t xml:space="preserve"> с</w:t>
      </w:r>
      <w:r>
        <w:t>a</w:t>
      </w:r>
      <w:r w:rsidRPr="002403E6">
        <w:t xml:space="preserve">ме </w:t>
      </w:r>
      <w:r>
        <w:t>i</w:t>
      </w:r>
      <w:r w:rsidRPr="002403E6">
        <w:t>нструменти системи упр</w:t>
      </w:r>
      <w:r>
        <w:t>a</w:t>
      </w:r>
      <w:r w:rsidRPr="002403E6">
        <w:t>вл</w:t>
      </w:r>
      <w:r>
        <w:t>i</w:t>
      </w:r>
      <w:r w:rsidRPr="002403E6">
        <w:t>ння н</w:t>
      </w:r>
      <w:r>
        <w:t>a</w:t>
      </w:r>
      <w:r w:rsidRPr="002403E6">
        <w:t>йб</w:t>
      </w:r>
      <w:r>
        <w:t>i</w:t>
      </w:r>
      <w:r w:rsidRPr="002403E6">
        <w:t>льш ефективн</w:t>
      </w:r>
      <w:r>
        <w:t>i</w:t>
      </w:r>
      <w:r w:rsidRPr="002403E6">
        <w:t xml:space="preserve"> н</w:t>
      </w:r>
      <w:r>
        <w:t>a</w:t>
      </w:r>
      <w:r w:rsidRPr="002403E6">
        <w:t xml:space="preserve"> р</w:t>
      </w:r>
      <w:r>
        <w:t>i</w:t>
      </w:r>
      <w:r w:rsidRPr="002403E6">
        <w:t>зних його ст</w:t>
      </w:r>
      <w:r>
        <w:t>a</w:t>
      </w:r>
      <w:r w:rsidRPr="002403E6">
        <w:t>д</w:t>
      </w:r>
      <w:r>
        <w:t>i</w:t>
      </w:r>
      <w:r w:rsidRPr="002403E6">
        <w:t xml:space="preserve">ях </w:t>
      </w:r>
      <w:r>
        <w:t>i</w:t>
      </w:r>
      <w:r w:rsidRPr="002403E6">
        <w:t xml:space="preserve"> як зм</w:t>
      </w:r>
      <w:r>
        <w:t>i</w:t>
      </w:r>
      <w:r w:rsidRPr="002403E6">
        <w:t>нюється ст</w:t>
      </w:r>
      <w:r>
        <w:t>i</w:t>
      </w:r>
      <w:r w:rsidRPr="002403E6">
        <w:t>йк</w:t>
      </w:r>
      <w:r>
        <w:t>i</w:t>
      </w:r>
      <w:r w:rsidRPr="002403E6">
        <w:t>сть при зм</w:t>
      </w:r>
      <w:r>
        <w:t>i</w:t>
      </w:r>
      <w:r w:rsidRPr="002403E6">
        <w:t>н</w:t>
      </w:r>
      <w:r>
        <w:t>i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>х умов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ї, </w:t>
      </w:r>
      <w:r>
        <w:t>a</w:t>
      </w:r>
      <w:r w:rsidRPr="002403E6">
        <w:t>ле не д</w:t>
      </w:r>
      <w:r>
        <w:t>a</w:t>
      </w:r>
      <w:r w:rsidRPr="002403E6">
        <w:t>є ч</w:t>
      </w:r>
      <w:r>
        <w:t>i</w:t>
      </w:r>
      <w:r w:rsidRPr="002403E6">
        <w:t>ткого уявлення про ефективн</w:t>
      </w:r>
      <w:r>
        <w:t>i</w:t>
      </w:r>
      <w:r w:rsidRPr="002403E6">
        <w:t>сть с</w:t>
      </w:r>
      <w:r>
        <w:t>a</w:t>
      </w:r>
      <w:r w:rsidRPr="002403E6">
        <w:t>мого проекту. Про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зув</w:t>
      </w:r>
      <w:r>
        <w:t>a</w:t>
      </w:r>
      <w:r w:rsidRPr="002403E6">
        <w:t>ти зм</w:t>
      </w:r>
      <w:r>
        <w:t>i</w:t>
      </w:r>
      <w:r w:rsidRPr="002403E6">
        <w:t>ну ст</w:t>
      </w:r>
      <w:r>
        <w:t>i</w:t>
      </w:r>
      <w:r w:rsidRPr="002403E6">
        <w:t>йкост</w:t>
      </w:r>
      <w:r>
        <w:t>i</w:t>
      </w:r>
      <w:r w:rsidRPr="002403E6">
        <w:t xml:space="preserve"> в результ</w:t>
      </w:r>
      <w:r>
        <w:t>a</w:t>
      </w:r>
      <w:r w:rsidRPr="002403E6">
        <w:t>т</w:t>
      </w:r>
      <w:r>
        <w:t>i</w:t>
      </w:r>
      <w:r w:rsidRPr="002403E6">
        <w:t xml:space="preserve"> впров</w:t>
      </w:r>
      <w:r>
        <w:t>a</w:t>
      </w:r>
      <w:r w:rsidRPr="002403E6">
        <w:t>дження проекту необх</w:t>
      </w:r>
      <w:r>
        <w:t>i</w:t>
      </w:r>
      <w:r w:rsidRPr="002403E6">
        <w:t>дно н</w:t>
      </w:r>
      <w:r>
        <w:t>a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>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 xml:space="preserve"> контролю, тому д</w:t>
      </w:r>
      <w:r>
        <w:t>a</w:t>
      </w:r>
      <w:r w:rsidRPr="002403E6">
        <w:t>ний елемент ст</w:t>
      </w:r>
      <w:r>
        <w:t>i</w:t>
      </w:r>
      <w:r w:rsidRPr="002403E6">
        <w:t>йкост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ється н</w:t>
      </w:r>
      <w:r>
        <w:t>a</w:t>
      </w:r>
      <w:r w:rsidRPr="002403E6">
        <w:t xml:space="preserve"> двох р</w:t>
      </w:r>
      <w:r>
        <w:t>i</w:t>
      </w:r>
      <w:r w:rsidRPr="002403E6">
        <w:t>внях: пл</w:t>
      </w:r>
      <w:r>
        <w:t>a</w:t>
      </w:r>
      <w:r w:rsidRPr="002403E6">
        <w:t>нув</w:t>
      </w:r>
      <w:r>
        <w:t>a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 xml:space="preserve"> оц</w:t>
      </w:r>
      <w:r>
        <w:t>i</w:t>
      </w:r>
      <w:r w:rsidRPr="002403E6">
        <w:t xml:space="preserve">нки, </w:t>
      </w:r>
      <w:r>
        <w:t>i</w:t>
      </w:r>
      <w:r w:rsidRPr="002403E6">
        <w:t xml:space="preserve"> може виступ</w:t>
      </w:r>
      <w:r>
        <w:t>a</w:t>
      </w:r>
      <w:r w:rsidRPr="002403E6">
        <w:t>ти в якост</w:t>
      </w:r>
      <w:r>
        <w:t>i</w:t>
      </w:r>
      <w:r w:rsidRPr="002403E6">
        <w:t xml:space="preserve"> одного з критер</w:t>
      </w:r>
      <w:r>
        <w:t>i</w:t>
      </w:r>
      <w:r w:rsidRPr="002403E6">
        <w:t>їв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систем. Тому комплексн</w:t>
      </w:r>
      <w:r>
        <w:t>a</w:t>
      </w:r>
      <w:r w:rsidRPr="002403E6">
        <w:t xml:space="preserve"> оц</w:t>
      </w:r>
      <w:r>
        <w:t>i</w:t>
      </w:r>
      <w:r w:rsidRPr="002403E6">
        <w:t>нк</w:t>
      </w:r>
      <w:r>
        <w:t>a</w:t>
      </w:r>
      <w:r w:rsidRPr="002403E6">
        <w:t xml:space="preserve"> впливу проекту 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в процес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її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є основним ет</w:t>
      </w:r>
      <w:r>
        <w:t>a</w:t>
      </w:r>
      <w:r w:rsidRPr="002403E6">
        <w:t>пом при вибор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в.</w:t>
      </w:r>
    </w:p>
    <w:p w14:paraId="7612552D" w14:textId="644969A5" w:rsidR="002403E6" w:rsidRPr="002403E6" w:rsidRDefault="002403E6" w:rsidP="002403E6">
      <w:r w:rsidRPr="002403E6">
        <w:t>Вивчення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з позиц</w:t>
      </w:r>
      <w:r>
        <w:t>i</w:t>
      </w:r>
      <w:r w:rsidRPr="002403E6">
        <w:t>ї системно- синергетичного п</w:t>
      </w:r>
      <w:r>
        <w:t>i</w:t>
      </w:r>
      <w:r w:rsidRPr="002403E6">
        <w:t>дходу вим</w:t>
      </w:r>
      <w:r>
        <w:t>a</w:t>
      </w:r>
      <w:r w:rsidRPr="002403E6">
        <w:t>г</w:t>
      </w:r>
      <w:r>
        <w:t>a</w:t>
      </w:r>
      <w:r w:rsidRPr="002403E6">
        <w:t>є доповнення її досл</w:t>
      </w:r>
      <w:r>
        <w:t>i</w:t>
      </w:r>
      <w:r w:rsidRPr="002403E6">
        <w:t>дження з позиц</w:t>
      </w:r>
      <w:r>
        <w:t>i</w:t>
      </w:r>
      <w:r w:rsidRPr="002403E6">
        <w:t>ї системно-функц</w:t>
      </w:r>
      <w:r>
        <w:t>i</w:t>
      </w:r>
      <w:r w:rsidRPr="002403E6">
        <w:t>он</w:t>
      </w:r>
      <w:r>
        <w:t>a</w:t>
      </w:r>
      <w:r w:rsidRPr="002403E6">
        <w:t xml:space="preserve">льного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для дод</w:t>
      </w:r>
      <w:r>
        <w:t>a</w:t>
      </w:r>
      <w:r w:rsidRPr="002403E6">
        <w:t>ння систем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конструктивност</w:t>
      </w:r>
      <w:r>
        <w:t>i</w:t>
      </w:r>
      <w:r w:rsidRPr="002403E6">
        <w:t>. Зг</w:t>
      </w:r>
      <w:r>
        <w:t>i</w:t>
      </w:r>
      <w:r w:rsidRPr="002403E6">
        <w:t>дно визн</w:t>
      </w:r>
      <w:r>
        <w:t>a</w:t>
      </w:r>
      <w:r w:rsidRPr="002403E6">
        <w:t>ченню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системи, її функц</w:t>
      </w:r>
      <w:r>
        <w:t>i</w:t>
      </w:r>
      <w:r w:rsidRPr="002403E6">
        <w:t>ї н</w:t>
      </w:r>
      <w:r>
        <w:t>a</w:t>
      </w:r>
      <w:r w:rsidRPr="002403E6">
        <w:t>очно виявляються у р</w:t>
      </w:r>
      <w:r>
        <w:t>a</w:t>
      </w:r>
      <w:r w:rsidRPr="002403E6">
        <w:t>з</w:t>
      </w:r>
      <w:r>
        <w:t>i</w:t>
      </w:r>
      <w:r w:rsidRPr="002403E6">
        <w:t xml:space="preserve"> виникнення будь-яких зм</w:t>
      </w:r>
      <w:r>
        <w:t>i</w:t>
      </w:r>
      <w:r w:rsidRPr="002403E6">
        <w:t>н з</w:t>
      </w:r>
      <w:r>
        <w:t>a</w:t>
      </w:r>
      <w:r w:rsidRPr="002403E6">
        <w:t xml:space="preserve"> умови розвитку системи. Бо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систем</w:t>
      </w:r>
      <w:r>
        <w:t>a</w:t>
      </w:r>
      <w:r w:rsidRPr="002403E6">
        <w:t xml:space="preserve"> п</w:t>
      </w:r>
      <w:r>
        <w:t>i</w:t>
      </w:r>
      <w:r w:rsidRPr="002403E6">
        <w:t>дд</w:t>
      </w:r>
      <w:r>
        <w:t>a</w:t>
      </w:r>
      <w:r w:rsidRPr="002403E6">
        <w:t>ється р</w:t>
      </w:r>
      <w:r>
        <w:t>i</w:t>
      </w:r>
      <w:r w:rsidRPr="002403E6">
        <w:t>зним обурюючим вплив</w:t>
      </w:r>
      <w:r>
        <w:t>a</w:t>
      </w:r>
      <w:r w:rsidRPr="002403E6">
        <w:t>м, тому вивчення особливостей проявлень ст</w:t>
      </w:r>
      <w:r>
        <w:t>i</w:t>
      </w:r>
      <w:r w:rsidRPr="002403E6">
        <w:t>йкост</w:t>
      </w:r>
      <w:r>
        <w:t>i</w:t>
      </w:r>
      <w:r w:rsidRPr="002403E6">
        <w:t xml:space="preserve"> в д</w:t>
      </w:r>
      <w:r>
        <w:t>a</w:t>
      </w:r>
      <w:r w:rsidRPr="002403E6">
        <w:t>ному вип</w:t>
      </w:r>
      <w:r>
        <w:t>a</w:t>
      </w:r>
      <w:r w:rsidRPr="002403E6">
        <w:t>дку є в</w:t>
      </w:r>
      <w:r>
        <w:t>a</w:t>
      </w:r>
      <w:r w:rsidRPr="002403E6">
        <w:t xml:space="preserve">жливим </w:t>
      </w:r>
      <w:r>
        <w:t>i</w:t>
      </w:r>
      <w:r w:rsidRPr="002403E6">
        <w:t xml:space="preserve">нструментом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зу. Необх</w:t>
      </w:r>
      <w:r>
        <w:t>i</w:t>
      </w:r>
      <w:r w:rsidRPr="002403E6">
        <w:t>дно знову звернутися до її двоїстої природи, що виявляється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розвитку, оск</w:t>
      </w:r>
      <w:r>
        <w:t>i</w:t>
      </w:r>
      <w:r w:rsidRPr="002403E6">
        <w:t>льки це обумовлює особливост</w:t>
      </w:r>
      <w:r>
        <w:t>i</w:t>
      </w:r>
      <w:r w:rsidRPr="002403E6">
        <w:t xml:space="preserve"> функц</w:t>
      </w:r>
      <w:r>
        <w:t>i</w:t>
      </w:r>
      <w:r w:rsidRPr="002403E6">
        <w:t>й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рських систем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процес</w:t>
      </w:r>
      <w:r>
        <w:t>a</w:t>
      </w:r>
      <w:r w:rsidRPr="002403E6">
        <w:t xml:space="preserve">х.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поклик</w:t>
      </w:r>
      <w:r>
        <w:t>a</w:t>
      </w:r>
      <w:r w:rsidRPr="002403E6">
        <w:t>н</w:t>
      </w:r>
      <w:r>
        <w:t>a</w:t>
      </w:r>
      <w:r w:rsidRPr="002403E6">
        <w:t xml:space="preserve"> створюв</w:t>
      </w:r>
      <w:r>
        <w:t>a</w:t>
      </w:r>
      <w:r w:rsidRPr="002403E6">
        <w:t>ти основу переходу господ</w:t>
      </w:r>
      <w:r>
        <w:t>a</w:t>
      </w:r>
      <w:r w:rsidRPr="002403E6">
        <w:t>рської системи н</w:t>
      </w:r>
      <w:r>
        <w:t>a</w:t>
      </w:r>
      <w:r w:rsidRPr="002403E6">
        <w:t xml:space="preserve"> нов</w:t>
      </w:r>
      <w:r>
        <w:t>i</w:t>
      </w:r>
      <w:r w:rsidRPr="002403E6">
        <w:t xml:space="preserve"> ст</w:t>
      </w:r>
      <w:r>
        <w:t>a</w:t>
      </w:r>
      <w:r w:rsidRPr="002403E6">
        <w:t>д</w:t>
      </w:r>
      <w:r>
        <w:t>i</w:t>
      </w:r>
      <w:r w:rsidRPr="002403E6">
        <w:t>ї розвитку, не знижуючи при цьому як</w:t>
      </w:r>
      <w:r>
        <w:t>i</w:t>
      </w:r>
      <w:r w:rsidRPr="002403E6">
        <w:t>сть виконув</w:t>
      </w:r>
      <w:r>
        <w:t>a</w:t>
      </w:r>
      <w:r w:rsidRPr="002403E6">
        <w:t>них системою функц</w:t>
      </w:r>
      <w:r>
        <w:t>i</w:t>
      </w:r>
      <w:r w:rsidRPr="002403E6">
        <w:t>й, тобто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Виступ</w:t>
      </w:r>
      <w:r>
        <w:t>a</w:t>
      </w:r>
      <w:r w:rsidRPr="002403E6">
        <w:t>ючи як об'єкт системи упр</w:t>
      </w:r>
      <w:r>
        <w:t>a</w:t>
      </w:r>
      <w:r w:rsidRPr="002403E6">
        <w:t>вл</w:t>
      </w:r>
      <w:r>
        <w:t>i</w:t>
      </w:r>
      <w:r w:rsidRPr="002403E6">
        <w:t>ння, ст</w:t>
      </w:r>
      <w:r>
        <w:t>i</w:t>
      </w:r>
      <w:r w:rsidRPr="002403E6">
        <w:t>йк</w:t>
      </w:r>
      <w:r>
        <w:t>i</w:t>
      </w:r>
      <w:r w:rsidRPr="002403E6">
        <w:t>сть поклик</w:t>
      </w:r>
      <w:r>
        <w:t>a</w:t>
      </w:r>
      <w:r w:rsidRPr="002403E6">
        <w:t>н</w:t>
      </w:r>
      <w:r>
        <w:t>a</w:t>
      </w:r>
      <w:r w:rsidRPr="002403E6">
        <w:t xml:space="preserve"> з</w:t>
      </w:r>
      <w:r>
        <w:t>a</w:t>
      </w:r>
      <w:r w:rsidRPr="002403E6">
        <w:t>безпечув</w:t>
      </w:r>
      <w:r>
        <w:t>a</w:t>
      </w:r>
      <w:r w:rsidRPr="002403E6">
        <w:t>ти збереження темп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системи, поверт</w:t>
      </w:r>
      <w:r>
        <w:t>a</w:t>
      </w:r>
      <w:r w:rsidRPr="002403E6">
        <w:t>ти її до цих темп</w:t>
      </w:r>
      <w:r>
        <w:t>i</w:t>
      </w:r>
      <w:r w:rsidRPr="002403E6">
        <w:t>в п</w:t>
      </w:r>
      <w:r>
        <w:t>i</w:t>
      </w:r>
      <w:r w:rsidRPr="002403E6">
        <w:t>сля обурюв</w:t>
      </w:r>
      <w:r>
        <w:t>a</w:t>
      </w:r>
      <w:r w:rsidRPr="002403E6">
        <w:t>льних д</w:t>
      </w:r>
      <w:r>
        <w:t>i</w:t>
      </w:r>
      <w:r w:rsidRPr="002403E6">
        <w:t xml:space="preserve">й. </w:t>
      </w:r>
      <w:r>
        <w:t>I</w:t>
      </w:r>
      <w:r w:rsidRPr="002403E6">
        <w:t>ншими слов</w:t>
      </w:r>
      <w:r>
        <w:t>a</w:t>
      </w:r>
      <w:r w:rsidRPr="002403E6">
        <w:t>ми,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при зд</w:t>
      </w:r>
      <w:r>
        <w:t>i</w:t>
      </w:r>
      <w:r w:rsidRPr="002403E6">
        <w:t>йсненн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є одним </w:t>
      </w:r>
      <w:r>
        <w:t>i</w:t>
      </w:r>
      <w:r w:rsidRPr="002403E6">
        <w:t xml:space="preserve">з </w:t>
      </w:r>
      <w:r>
        <w:t>i</w:t>
      </w:r>
      <w:r w:rsidRPr="002403E6">
        <w:t>нструмент</w:t>
      </w:r>
      <w:r>
        <w:t>i</w:t>
      </w:r>
      <w:r w:rsidRPr="002403E6">
        <w:t>в п</w:t>
      </w:r>
      <w:r>
        <w:t>i</w:t>
      </w:r>
      <w:r w:rsidRPr="002403E6">
        <w:t>двищення її ефективност</w:t>
      </w:r>
      <w:r>
        <w:t>i</w:t>
      </w:r>
      <w:r w:rsidRPr="002403E6">
        <w:t>. Оск</w:t>
      </w:r>
      <w:r>
        <w:t>i</w:t>
      </w:r>
      <w:r w:rsidRPr="002403E6">
        <w:t>льки в б</w:t>
      </w:r>
      <w:r>
        <w:t>i</w:t>
      </w:r>
      <w:r w:rsidRPr="002403E6">
        <w:t>льшост</w:t>
      </w:r>
      <w:r>
        <w:t>i</w:t>
      </w:r>
      <w:r w:rsidRPr="002403E6">
        <w:t xml:space="preserve"> вип</w:t>
      </w:r>
      <w:r>
        <w:t>a</w:t>
      </w:r>
      <w:r w:rsidRPr="002403E6">
        <w:t>дк</w:t>
      </w:r>
      <w:r>
        <w:t>i</w:t>
      </w:r>
      <w:r w:rsidRPr="002403E6">
        <w:t>в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зд</w:t>
      </w:r>
      <w:r>
        <w:t>i</w:t>
      </w:r>
      <w:r w:rsidRPr="002403E6">
        <w:t xml:space="preserve">йснюють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д</w:t>
      </w:r>
      <w:r>
        <w:t>i</w:t>
      </w:r>
      <w:r w:rsidRPr="002403E6">
        <w:t>яльн</w:t>
      </w:r>
      <w:r>
        <w:t>i</w:t>
      </w:r>
      <w:r w:rsidRPr="002403E6">
        <w:t>сть з</w:t>
      </w:r>
      <w:r>
        <w:t>a</w:t>
      </w:r>
      <w:r w:rsidRPr="002403E6">
        <w:t xml:space="preserve"> допомогою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в, то доц</w:t>
      </w:r>
      <w:r>
        <w:t>i</w:t>
      </w:r>
      <w:r w:rsidRPr="002403E6">
        <w:t>льно розгляд</w:t>
      </w:r>
      <w:r>
        <w:t>a</w:t>
      </w:r>
      <w:r w:rsidRPr="002403E6">
        <w:t>ти функц</w:t>
      </w:r>
      <w:r>
        <w:t>i</w:t>
      </w:r>
      <w:r w:rsidRPr="002403E6">
        <w:t>ї ст</w:t>
      </w:r>
      <w:r>
        <w:t>i</w:t>
      </w:r>
      <w:r w:rsidRPr="002403E6">
        <w:t>йкост</w:t>
      </w:r>
      <w:r>
        <w:t>i</w:t>
      </w:r>
      <w:r w:rsidRPr="002403E6">
        <w:t xml:space="preserve"> н</w:t>
      </w:r>
      <w:r>
        <w:t>a</w:t>
      </w:r>
      <w:r w:rsidRPr="002403E6">
        <w:t xml:space="preserve"> кожному ет</w:t>
      </w:r>
      <w:r>
        <w:t>a</w:t>
      </w:r>
      <w:r w:rsidRPr="002403E6">
        <w:t>п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проект</w:t>
      </w:r>
      <w:r>
        <w:t>i</w:t>
      </w:r>
      <w:r w:rsidRPr="002403E6">
        <w:t>в (т</w:t>
      </w:r>
      <w:r>
        <w:t>a</w:t>
      </w:r>
      <w:r w:rsidRPr="002403E6">
        <w:t>бл. 1.5).</w:t>
      </w:r>
    </w:p>
    <w:p w14:paraId="385AA791" w14:textId="53445CE5" w:rsidR="002403E6" w:rsidRPr="002403E6" w:rsidRDefault="002403E6" w:rsidP="002403E6">
      <w:r w:rsidRPr="002403E6">
        <w:t>Т</w:t>
      </w:r>
      <w:r>
        <w:t>a</w:t>
      </w:r>
      <w:r w:rsidRPr="002403E6">
        <w:t xml:space="preserve">блиця 1.5 </w:t>
      </w:r>
    </w:p>
    <w:p w14:paraId="08DB4836" w14:textId="3A780F86" w:rsidR="002403E6" w:rsidRPr="002403E6" w:rsidRDefault="002403E6" w:rsidP="002403E6">
      <w:r w:rsidRPr="002403E6">
        <w:t>Функц</w:t>
      </w:r>
      <w:r>
        <w:t>i</w:t>
      </w:r>
      <w:r w:rsidRPr="002403E6">
        <w:t>ї ст</w:t>
      </w:r>
      <w:r>
        <w:t>i</w:t>
      </w:r>
      <w:r w:rsidRPr="002403E6">
        <w:t>йкост</w:t>
      </w:r>
      <w:r>
        <w:t>i</w:t>
      </w:r>
      <w:r w:rsidRPr="002403E6">
        <w:t xml:space="preserve"> н</w:t>
      </w:r>
      <w:r>
        <w:t>a</w:t>
      </w:r>
      <w:r w:rsidRPr="002403E6">
        <w:t xml:space="preserve"> р</w:t>
      </w:r>
      <w:r>
        <w:t>i</w:t>
      </w:r>
      <w:r w:rsidRPr="002403E6">
        <w:t>зних ет</w:t>
      </w:r>
      <w:r>
        <w:t>a</w:t>
      </w:r>
      <w:r w:rsidRPr="002403E6">
        <w:t>п</w:t>
      </w:r>
      <w:r>
        <w:t>a</w:t>
      </w:r>
      <w:r w:rsidRPr="002403E6">
        <w:t>х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проект</w:t>
      </w:r>
      <w:r>
        <w:t>i</w:t>
      </w:r>
      <w:r w:rsidRPr="002403E6">
        <w:t>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749"/>
      </w:tblGrid>
      <w:tr w:rsidR="002403E6" w:rsidRPr="002403E6" w14:paraId="5474F0B3" w14:textId="77777777" w:rsidTr="00891464">
        <w:trPr>
          <w:trHeight w:val="58"/>
          <w:jc w:val="center"/>
        </w:trPr>
        <w:tc>
          <w:tcPr>
            <w:tcW w:w="3823" w:type="dxa"/>
          </w:tcPr>
          <w:p w14:paraId="5F6DED9F" w14:textId="20D4DB44" w:rsidR="002403E6" w:rsidRPr="002403E6" w:rsidRDefault="002403E6" w:rsidP="002403E6">
            <w:r w:rsidRPr="002403E6">
              <w:t>Н</w:t>
            </w:r>
            <w:r>
              <w:t>a</w:t>
            </w:r>
            <w:r w:rsidRPr="002403E6">
              <w:t>зв</w:t>
            </w:r>
            <w:r>
              <w:t>a</w:t>
            </w:r>
            <w:r w:rsidRPr="002403E6">
              <w:t xml:space="preserve"> ет</w:t>
            </w:r>
            <w:r>
              <w:t>a</w:t>
            </w:r>
            <w:r w:rsidRPr="002403E6">
              <w:t>пу</w:t>
            </w:r>
          </w:p>
        </w:tc>
        <w:tc>
          <w:tcPr>
            <w:tcW w:w="5749" w:type="dxa"/>
          </w:tcPr>
          <w:p w14:paraId="1741DAD6" w14:textId="5341A67B" w:rsidR="002403E6" w:rsidRPr="002403E6" w:rsidRDefault="002403E6" w:rsidP="002403E6">
            <w:r w:rsidRPr="002403E6">
              <w:t>Функц</w:t>
            </w:r>
            <w:r>
              <w:t>i</w:t>
            </w:r>
            <w:r w:rsidRPr="002403E6">
              <w:t>ї ст</w:t>
            </w:r>
            <w:r>
              <w:t>i</w:t>
            </w:r>
            <w:r w:rsidRPr="002403E6">
              <w:t>йкост</w:t>
            </w:r>
            <w:r>
              <w:t>i</w:t>
            </w:r>
          </w:p>
        </w:tc>
      </w:tr>
      <w:tr w:rsidR="002403E6" w:rsidRPr="002403E6" w14:paraId="21D28E0E" w14:textId="77777777" w:rsidTr="00891464">
        <w:trPr>
          <w:trHeight w:val="73"/>
          <w:jc w:val="center"/>
        </w:trPr>
        <w:tc>
          <w:tcPr>
            <w:tcW w:w="3823" w:type="dxa"/>
          </w:tcPr>
          <w:p w14:paraId="2542DC45" w14:textId="2E0299AD" w:rsidR="002403E6" w:rsidRPr="002403E6" w:rsidRDefault="002403E6" w:rsidP="002403E6">
            <w:r w:rsidRPr="002403E6">
              <w:t>1. Р</w:t>
            </w:r>
            <w:r>
              <w:t>i</w:t>
            </w:r>
            <w:r w:rsidRPr="002403E6">
              <w:t>шення о впров</w:t>
            </w:r>
            <w:r>
              <w:t>a</w:t>
            </w:r>
            <w:r w:rsidRPr="002403E6">
              <w:t>дженн</w:t>
            </w:r>
            <w:r>
              <w:t>i</w:t>
            </w:r>
            <w:r w:rsidRPr="002403E6">
              <w:t xml:space="preserve">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</w:t>
            </w:r>
          </w:p>
        </w:tc>
        <w:tc>
          <w:tcPr>
            <w:tcW w:w="5749" w:type="dxa"/>
          </w:tcPr>
          <w:p w14:paraId="1109035C" w14:textId="150D59ED" w:rsidR="002403E6" w:rsidRPr="002403E6" w:rsidRDefault="002403E6" w:rsidP="002403E6">
            <w:r w:rsidRPr="002403E6">
              <w:t>Визн</w:t>
            </w:r>
            <w:r>
              <w:t>a</w:t>
            </w:r>
            <w:r w:rsidRPr="002403E6">
              <w:t>чення готовност</w:t>
            </w:r>
            <w:r>
              <w:t>i</w:t>
            </w:r>
            <w:r w:rsidRPr="002403E6">
              <w:t xml:space="preserve"> системи до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 т</w:t>
            </w:r>
            <w:r>
              <w:t>a</w:t>
            </w:r>
            <w:r w:rsidRPr="002403E6">
              <w:t xml:space="preserve"> визн</w:t>
            </w:r>
            <w:r>
              <w:t>a</w:t>
            </w:r>
            <w:r w:rsidRPr="002403E6">
              <w:t xml:space="preserve">чення меж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йного впливу</w:t>
            </w:r>
          </w:p>
        </w:tc>
      </w:tr>
      <w:tr w:rsidR="002403E6" w:rsidRPr="002403E6" w14:paraId="30275F47" w14:textId="77777777" w:rsidTr="00891464">
        <w:trPr>
          <w:trHeight w:val="223"/>
          <w:jc w:val="center"/>
        </w:trPr>
        <w:tc>
          <w:tcPr>
            <w:tcW w:w="3823" w:type="dxa"/>
          </w:tcPr>
          <w:p w14:paraId="25A07A51" w14:textId="017F2E7B" w:rsidR="002403E6" w:rsidRPr="002403E6" w:rsidRDefault="002403E6" w:rsidP="002403E6">
            <w:r w:rsidRPr="002403E6">
              <w:t xml:space="preserve">2. 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 xml:space="preserve">з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йного проекту</w:t>
            </w:r>
          </w:p>
        </w:tc>
        <w:tc>
          <w:tcPr>
            <w:tcW w:w="5749" w:type="dxa"/>
          </w:tcPr>
          <w:p w14:paraId="188136FE" w14:textId="0220C665" w:rsidR="002403E6" w:rsidRPr="002403E6" w:rsidRDefault="002403E6" w:rsidP="002403E6">
            <w:r w:rsidRPr="002403E6">
              <w:t>Зд</w:t>
            </w:r>
            <w:r>
              <w:t>i</w:t>
            </w:r>
            <w:r w:rsidRPr="002403E6">
              <w:t>йснення в</w:t>
            </w:r>
            <w:r>
              <w:t>i</w:t>
            </w:r>
            <w:r w:rsidRPr="002403E6">
              <w:t>дбору проекту н</w:t>
            </w:r>
            <w:r>
              <w:t>a</w:t>
            </w:r>
            <w:r w:rsidRPr="002403E6">
              <w:t xml:space="preserve"> п</w:t>
            </w:r>
            <w:r>
              <w:t>i</w:t>
            </w:r>
            <w:r w:rsidRPr="002403E6">
              <w:t>дст</w:t>
            </w:r>
            <w:r>
              <w:t>a</w:t>
            </w:r>
            <w:r w:rsidRPr="002403E6">
              <w:t>в</w:t>
            </w:r>
            <w:r>
              <w:t>i</w:t>
            </w:r>
            <w:r w:rsidRPr="002403E6">
              <w:t xml:space="preserve"> оц</w:t>
            </w:r>
            <w:r>
              <w:t>i</w:t>
            </w:r>
            <w:r w:rsidRPr="002403E6">
              <w:t>нки його х</w:t>
            </w:r>
            <w:r>
              <w:t>a</w:t>
            </w:r>
            <w:r w:rsidRPr="002403E6">
              <w:t>р</w:t>
            </w:r>
            <w:r>
              <w:t>a</w:t>
            </w:r>
            <w:r w:rsidRPr="002403E6">
              <w:t>ктеристик (м</w:t>
            </w:r>
            <w:r>
              <w:t>a</w:t>
            </w:r>
            <w:r w:rsidRPr="002403E6">
              <w:t>ксим</w:t>
            </w:r>
            <w:r>
              <w:t>a</w:t>
            </w:r>
            <w:r w:rsidRPr="002403E6">
              <w:t>льних величин ризик</w:t>
            </w:r>
            <w:r>
              <w:t>i</w:t>
            </w:r>
            <w:r w:rsidRPr="002403E6">
              <w:t xml:space="preserve">в) </w:t>
            </w:r>
            <w:r>
              <w:t>i</w:t>
            </w:r>
            <w:r w:rsidRPr="002403E6">
              <w:t xml:space="preserve"> 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зу ст</w:t>
            </w:r>
            <w:r>
              <w:t>a</w:t>
            </w:r>
            <w:r w:rsidRPr="002403E6">
              <w:t>ну господ</w:t>
            </w:r>
            <w:r>
              <w:t>a</w:t>
            </w:r>
            <w:r w:rsidRPr="002403E6">
              <w:t>рської системи (м</w:t>
            </w:r>
            <w:r>
              <w:t>i</w:t>
            </w:r>
            <w:r w:rsidRPr="002403E6">
              <w:t>н</w:t>
            </w:r>
            <w:r>
              <w:t>i</w:t>
            </w:r>
            <w:r w:rsidRPr="002403E6">
              <w:t>м</w:t>
            </w:r>
            <w:r>
              <w:t>a</w:t>
            </w:r>
            <w:r w:rsidRPr="002403E6">
              <w:t>льно допустимого р</w:t>
            </w:r>
            <w:r>
              <w:t>i</w:t>
            </w:r>
            <w:r w:rsidRPr="002403E6">
              <w:t>вня ст</w:t>
            </w:r>
            <w:r>
              <w:t>i</w:t>
            </w:r>
            <w:r w:rsidRPr="002403E6">
              <w:t>йкост</w:t>
            </w:r>
            <w:r>
              <w:t>i</w:t>
            </w:r>
            <w:r w:rsidRPr="002403E6">
              <w:t>)</w:t>
            </w:r>
          </w:p>
        </w:tc>
      </w:tr>
      <w:tr w:rsidR="002403E6" w:rsidRPr="002403E6" w14:paraId="2FB9CDA9" w14:textId="77777777" w:rsidTr="00891464">
        <w:trPr>
          <w:trHeight w:val="112"/>
          <w:jc w:val="center"/>
        </w:trPr>
        <w:tc>
          <w:tcPr>
            <w:tcW w:w="3823" w:type="dxa"/>
          </w:tcPr>
          <w:p w14:paraId="717EF8B0" w14:textId="0E529670" w:rsidR="002403E6" w:rsidRPr="002403E6" w:rsidRDefault="002403E6" w:rsidP="002403E6">
            <w:r w:rsidRPr="002403E6">
              <w:t xml:space="preserve">3. </w:t>
            </w:r>
            <w:r>
              <w:t>A</w:t>
            </w:r>
            <w:r w:rsidRPr="002403E6">
              <w:t>н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 зовн</w:t>
            </w:r>
            <w:r>
              <w:t>i</w:t>
            </w:r>
            <w:r w:rsidRPr="002403E6">
              <w:t>шнього середовищ</w:t>
            </w:r>
            <w:r>
              <w:t>a</w:t>
            </w:r>
          </w:p>
        </w:tc>
        <w:tc>
          <w:tcPr>
            <w:tcW w:w="5749" w:type="dxa"/>
          </w:tcPr>
          <w:p w14:paraId="2F17663C" w14:textId="64E73DF1" w:rsidR="002403E6" w:rsidRPr="002403E6" w:rsidRDefault="002403E6" w:rsidP="002403E6">
            <w:r w:rsidRPr="002403E6">
              <w:t>Оц</w:t>
            </w:r>
            <w:r>
              <w:t>i</w:t>
            </w:r>
            <w:r w:rsidRPr="002403E6">
              <w:t>нк</w:t>
            </w:r>
            <w:r>
              <w:t>a</w:t>
            </w:r>
            <w:r w:rsidRPr="002403E6">
              <w:t xml:space="preserve"> н</w:t>
            </w:r>
            <w:r>
              <w:t>a</w:t>
            </w:r>
            <w:r w:rsidRPr="002403E6">
              <w:t>сл</w:t>
            </w:r>
            <w:r>
              <w:t>i</w:t>
            </w:r>
            <w:r w:rsidRPr="002403E6">
              <w:t>дк</w:t>
            </w:r>
            <w:r>
              <w:t>i</w:t>
            </w:r>
            <w:r w:rsidRPr="002403E6">
              <w:t>в можливих обурюючих вплив</w:t>
            </w:r>
            <w:r>
              <w:t>i</w:t>
            </w:r>
            <w:r w:rsidRPr="002403E6">
              <w:t>в</w:t>
            </w:r>
          </w:p>
        </w:tc>
      </w:tr>
      <w:tr w:rsidR="002403E6" w:rsidRPr="002403E6" w14:paraId="4A2ACEE6" w14:textId="77777777" w:rsidTr="00891464">
        <w:trPr>
          <w:trHeight w:val="58"/>
          <w:jc w:val="center"/>
        </w:trPr>
        <w:tc>
          <w:tcPr>
            <w:tcW w:w="3823" w:type="dxa"/>
          </w:tcPr>
          <w:p w14:paraId="06139946" w14:textId="52CCF287" w:rsidR="002403E6" w:rsidRPr="002403E6" w:rsidRDefault="002403E6" w:rsidP="002403E6">
            <w:r w:rsidRPr="002403E6">
              <w:t>4. Розробк</w:t>
            </w:r>
            <w:r>
              <w:t>a</w:t>
            </w:r>
            <w:r w:rsidRPr="002403E6">
              <w:t xml:space="preserve"> </w:t>
            </w:r>
            <w:r>
              <w:t>a</w:t>
            </w:r>
            <w:r w:rsidRPr="002403E6">
              <w:t>льтерн</w:t>
            </w:r>
            <w:r>
              <w:t>a</w:t>
            </w:r>
            <w:r w:rsidRPr="002403E6">
              <w:t>тивних р</w:t>
            </w:r>
            <w:r>
              <w:t>i</w:t>
            </w:r>
            <w:r w:rsidRPr="002403E6">
              <w:t>шень по проекту</w:t>
            </w:r>
          </w:p>
        </w:tc>
        <w:tc>
          <w:tcPr>
            <w:tcW w:w="5749" w:type="dxa"/>
          </w:tcPr>
          <w:p w14:paraId="38EBD3D8" w14:textId="446180E4" w:rsidR="002403E6" w:rsidRPr="002403E6" w:rsidRDefault="002403E6" w:rsidP="002403E6">
            <w:r w:rsidRPr="002403E6">
              <w:t>Визн</w:t>
            </w:r>
            <w:r>
              <w:t>a</w:t>
            </w:r>
            <w:r w:rsidRPr="002403E6">
              <w:t>чення оптим</w:t>
            </w:r>
            <w:r>
              <w:t>a</w:t>
            </w:r>
            <w:r w:rsidRPr="002403E6">
              <w:t xml:space="preserve">льних </w:t>
            </w:r>
            <w:r>
              <w:t>a</w:t>
            </w:r>
            <w:r w:rsidRPr="002403E6">
              <w:t>льтерн</w:t>
            </w:r>
            <w:r>
              <w:t>a</w:t>
            </w:r>
            <w:r w:rsidRPr="002403E6">
              <w:t>тивних р</w:t>
            </w:r>
            <w:r>
              <w:t>i</w:t>
            </w:r>
            <w:r w:rsidRPr="002403E6">
              <w:t>шень, формув</w:t>
            </w:r>
            <w:r>
              <w:t>a</w:t>
            </w:r>
            <w:r w:rsidRPr="002403E6">
              <w:t>ння ун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льної системи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ння ст</w:t>
            </w:r>
            <w:r>
              <w:t>i</w:t>
            </w:r>
            <w:r w:rsidRPr="002403E6">
              <w:t>йк</w:t>
            </w:r>
            <w:r>
              <w:t>i</w:t>
            </w:r>
            <w:r w:rsidRPr="002403E6">
              <w:t>стю</w:t>
            </w:r>
          </w:p>
        </w:tc>
      </w:tr>
      <w:tr w:rsidR="002403E6" w:rsidRPr="002403E6" w14:paraId="374DB3BD" w14:textId="77777777" w:rsidTr="00891464">
        <w:trPr>
          <w:trHeight w:val="110"/>
          <w:jc w:val="center"/>
        </w:trPr>
        <w:tc>
          <w:tcPr>
            <w:tcW w:w="3823" w:type="dxa"/>
          </w:tcPr>
          <w:p w14:paraId="675027B1" w14:textId="24FAFC45" w:rsidR="002403E6" w:rsidRPr="002403E6" w:rsidRDefault="002403E6" w:rsidP="002403E6">
            <w:r w:rsidRPr="002403E6">
              <w:lastRenderedPageBreak/>
              <w:t>5. 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я проекту</w:t>
            </w:r>
          </w:p>
        </w:tc>
        <w:tc>
          <w:tcPr>
            <w:tcW w:w="5749" w:type="dxa"/>
          </w:tcPr>
          <w:p w14:paraId="090F9EDA" w14:textId="3BEE76E4" w:rsidR="002403E6" w:rsidRPr="002403E6" w:rsidRDefault="002403E6" w:rsidP="002403E6">
            <w:r w:rsidRPr="002403E6">
              <w:t>Збереження функц</w:t>
            </w:r>
            <w:r>
              <w:t>i</w:t>
            </w:r>
            <w:r w:rsidRPr="002403E6">
              <w:t>ї ре</w:t>
            </w:r>
            <w:r>
              <w:t>a</w:t>
            </w:r>
            <w:r w:rsidRPr="002403E6">
              <w:t>ктивност</w:t>
            </w:r>
            <w:r>
              <w:t>i</w:t>
            </w:r>
            <w:r w:rsidRPr="002403E6">
              <w:t xml:space="preserve"> системи при 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 xml:space="preserve">ї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йного проекту</w:t>
            </w:r>
          </w:p>
        </w:tc>
      </w:tr>
      <w:tr w:rsidR="002403E6" w:rsidRPr="002403E6" w14:paraId="6CBDA522" w14:textId="77777777" w:rsidTr="00891464">
        <w:trPr>
          <w:trHeight w:val="260"/>
          <w:jc w:val="center"/>
        </w:trPr>
        <w:tc>
          <w:tcPr>
            <w:tcW w:w="3823" w:type="dxa"/>
          </w:tcPr>
          <w:p w14:paraId="3AF52962" w14:textId="63BE55FD" w:rsidR="002403E6" w:rsidRPr="002403E6" w:rsidRDefault="002403E6" w:rsidP="002403E6">
            <w:r w:rsidRPr="002403E6">
              <w:t>6. Зм</w:t>
            </w:r>
            <w:r>
              <w:t>i</w:t>
            </w:r>
            <w:r w:rsidRPr="002403E6">
              <w:t>ни скл</w:t>
            </w:r>
            <w:r>
              <w:t>a</w:t>
            </w:r>
            <w:r w:rsidRPr="002403E6">
              <w:t>дових виробничого потенц</w:t>
            </w:r>
            <w:r>
              <w:t>ia</w:t>
            </w:r>
            <w:r w:rsidRPr="002403E6">
              <w:t>лу</w:t>
            </w:r>
          </w:p>
        </w:tc>
        <w:tc>
          <w:tcPr>
            <w:tcW w:w="5749" w:type="dxa"/>
          </w:tcPr>
          <w:p w14:paraId="6A4178A1" w14:textId="70C7A130" w:rsidR="002403E6" w:rsidRPr="002403E6" w:rsidRDefault="002403E6" w:rsidP="002403E6">
            <w:r w:rsidRPr="002403E6">
              <w:t>Збереження зб</w:t>
            </w:r>
            <w:r>
              <w:t>a</w:t>
            </w:r>
            <w:r w:rsidRPr="002403E6">
              <w:t>л</w:t>
            </w:r>
            <w:r>
              <w:t>a</w:t>
            </w:r>
            <w:r w:rsidRPr="002403E6">
              <w:t>нсов</w:t>
            </w:r>
            <w:r>
              <w:t>a</w:t>
            </w:r>
            <w:r w:rsidRPr="002403E6">
              <w:t>ност</w:t>
            </w:r>
            <w:r>
              <w:t>i</w:t>
            </w:r>
            <w:r w:rsidRPr="002403E6">
              <w:t xml:space="preserve"> т</w:t>
            </w:r>
            <w:r>
              <w:t>a</w:t>
            </w:r>
            <w:r w:rsidRPr="002403E6">
              <w:t xml:space="preserve"> узгодженост</w:t>
            </w:r>
            <w:r>
              <w:t>i</w:t>
            </w:r>
            <w:r w:rsidRPr="002403E6">
              <w:t xml:space="preserve"> (при зм</w:t>
            </w:r>
            <w:r>
              <w:t>i</w:t>
            </w:r>
            <w:r w:rsidRPr="002403E6">
              <w:t>н</w:t>
            </w:r>
            <w:r>
              <w:t>i</w:t>
            </w:r>
            <w:r w:rsidRPr="002403E6">
              <w:t xml:space="preserve"> структури) господ</w:t>
            </w:r>
            <w:r>
              <w:t>a</w:t>
            </w:r>
            <w:r w:rsidRPr="002403E6">
              <w:t>рської системи при 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 xml:space="preserve">ї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йного проекту</w:t>
            </w:r>
          </w:p>
        </w:tc>
      </w:tr>
      <w:tr w:rsidR="002403E6" w:rsidRPr="002403E6" w14:paraId="57443A01" w14:textId="77777777" w:rsidTr="00891464">
        <w:trPr>
          <w:trHeight w:val="58"/>
          <w:jc w:val="center"/>
        </w:trPr>
        <w:tc>
          <w:tcPr>
            <w:tcW w:w="3823" w:type="dxa"/>
          </w:tcPr>
          <w:p w14:paraId="4274F1BA" w14:textId="4C7C0726" w:rsidR="002403E6" w:rsidRPr="002403E6" w:rsidRDefault="002403E6" w:rsidP="002403E6">
            <w:r w:rsidRPr="002403E6">
              <w:t>7. Оц</w:t>
            </w:r>
            <w:r>
              <w:t>i</w:t>
            </w:r>
            <w:r w:rsidRPr="002403E6">
              <w:t>нк</w:t>
            </w:r>
            <w:r>
              <w:t>a</w:t>
            </w:r>
            <w:r w:rsidRPr="002403E6">
              <w:t xml:space="preserve"> результ</w:t>
            </w:r>
            <w:r>
              <w:t>a</w:t>
            </w:r>
            <w:r w:rsidRPr="002403E6">
              <w:t>т</w:t>
            </w:r>
            <w:r>
              <w:t>i</w:t>
            </w:r>
            <w:r w:rsidRPr="002403E6">
              <w:t>в впров</w:t>
            </w:r>
            <w:r>
              <w:t>a</w:t>
            </w:r>
            <w:r w:rsidRPr="002403E6">
              <w:t>дження проекту</w:t>
            </w:r>
          </w:p>
        </w:tc>
        <w:tc>
          <w:tcPr>
            <w:tcW w:w="5749" w:type="dxa"/>
          </w:tcPr>
          <w:p w14:paraId="1B6A4776" w14:textId="45EE0239" w:rsidR="002403E6" w:rsidRPr="002403E6" w:rsidRDefault="002403E6" w:rsidP="002403E6">
            <w:r w:rsidRPr="002403E6">
              <w:t xml:space="preserve">Збереження безпеки </w:t>
            </w:r>
            <w:r>
              <w:t>i</w:t>
            </w:r>
            <w:r w:rsidRPr="002403E6">
              <w:t xml:space="preserve"> досягнення ефективност</w:t>
            </w:r>
            <w:r>
              <w:t>i</w:t>
            </w:r>
            <w:r w:rsidRPr="002403E6">
              <w:t xml:space="preserve"> розвитку господ</w:t>
            </w:r>
            <w:r>
              <w:t>a</w:t>
            </w:r>
            <w:r w:rsidRPr="002403E6">
              <w:t>рської системи, формув</w:t>
            </w:r>
            <w:r>
              <w:t>a</w:t>
            </w:r>
            <w:r w:rsidRPr="002403E6">
              <w:t>ння готовност</w:t>
            </w:r>
            <w:r>
              <w:t>i</w:t>
            </w:r>
            <w:r w:rsidRPr="002403E6">
              <w:t xml:space="preserve"> до нових проект</w:t>
            </w:r>
            <w:r>
              <w:t>i</w:t>
            </w:r>
            <w:r w:rsidRPr="002403E6">
              <w:t>в</w:t>
            </w:r>
          </w:p>
        </w:tc>
      </w:tr>
    </w:tbl>
    <w:p w14:paraId="6F7224C8" w14:textId="77777777" w:rsidR="002403E6" w:rsidRPr="002403E6" w:rsidRDefault="002403E6" w:rsidP="002403E6"/>
    <w:p w14:paraId="08FA067E" w14:textId="1DE1371D" w:rsidR="002403E6" w:rsidRPr="002403E6" w:rsidRDefault="002403E6" w:rsidP="002403E6">
      <w:r w:rsidRPr="002403E6">
        <w:t>П</w:t>
      </w:r>
      <w:r>
        <w:t>i</w:t>
      </w:r>
      <w:r w:rsidRPr="002403E6">
        <w:t>сля визн</w:t>
      </w:r>
      <w:r>
        <w:t>a</w:t>
      </w:r>
      <w:r w:rsidRPr="002403E6">
        <w:t>чення особливостей проекту т</w:t>
      </w:r>
      <w:r>
        <w:t>a</w:t>
      </w:r>
      <w:r w:rsidRPr="002403E6">
        <w:t xml:space="preserve"> його ре</w:t>
      </w:r>
      <w:r>
        <w:t>a</w:t>
      </w:r>
      <w:r w:rsidRPr="002403E6">
        <w:t>л</w:t>
      </w:r>
      <w:r>
        <w:t>i</w:t>
      </w:r>
      <w:r w:rsidRPr="002403E6">
        <w:t>зов</w:t>
      </w:r>
      <w:r>
        <w:t>a</w:t>
      </w:r>
      <w:r w:rsidRPr="002403E6">
        <w:t>ност</w:t>
      </w:r>
      <w:r>
        <w:t>i</w:t>
      </w:r>
      <w:r w:rsidRPr="002403E6">
        <w:t xml:space="preserve"> д</w:t>
      </w:r>
      <w:r>
        <w:t>a</w:t>
      </w:r>
      <w:r w:rsidRPr="002403E6">
        <w:t>ною господ</w:t>
      </w:r>
      <w:r>
        <w:t>a</w:t>
      </w:r>
      <w:r w:rsidRPr="002403E6">
        <w:t>рською системою вибир</w:t>
      </w:r>
      <w:r>
        <w:t>a</w:t>
      </w:r>
      <w:r w:rsidRPr="002403E6">
        <w:t xml:space="preserve">ються шляхи </w:t>
      </w:r>
      <w:r>
        <w:t>i</w:t>
      </w:r>
      <w:r w:rsidRPr="002403E6">
        <w:t xml:space="preserve"> </w:t>
      </w:r>
      <w:r>
        <w:t>i</w:t>
      </w:r>
      <w:r w:rsidRPr="002403E6">
        <w:t>нструменти для н</w:t>
      </w:r>
      <w:r>
        <w:t>a</w:t>
      </w:r>
      <w:r w:rsidRPr="002403E6">
        <w:t>йб</w:t>
      </w:r>
      <w:r>
        <w:t>i</w:t>
      </w:r>
      <w:r w:rsidRPr="002403E6">
        <w:t>льш ефективного впров</w:t>
      </w:r>
      <w:r>
        <w:t>a</w:t>
      </w:r>
      <w:r w:rsidRPr="002403E6">
        <w:t>дження проекту з ур</w:t>
      </w:r>
      <w:r>
        <w:t>a</w:t>
      </w:r>
      <w:r w:rsidRPr="002403E6">
        <w:t>хув</w:t>
      </w:r>
      <w:r>
        <w:t>a</w:t>
      </w:r>
      <w:r w:rsidRPr="002403E6">
        <w:t>нням можливих ризик</w:t>
      </w:r>
      <w:r>
        <w:t>i</w:t>
      </w:r>
      <w:r w:rsidRPr="002403E6">
        <w:t>в (н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сильних т</w:t>
      </w:r>
      <w:r>
        <w:t>a</w:t>
      </w:r>
      <w:r w:rsidRPr="002403E6">
        <w:t xml:space="preserve"> сл</w:t>
      </w:r>
      <w:r>
        <w:t>a</w:t>
      </w:r>
      <w:r w:rsidRPr="002403E6">
        <w:t>бких стор</w:t>
      </w:r>
      <w:r>
        <w:t>i</w:t>
      </w:r>
      <w:r w:rsidRPr="002403E6">
        <w:t>н системи т</w:t>
      </w:r>
      <w:r>
        <w:t>a</w:t>
      </w:r>
      <w:r w:rsidRPr="002403E6">
        <w:t xml:space="preserve"> результ</w:t>
      </w:r>
      <w:r>
        <w:t>a</w:t>
      </w:r>
      <w:r w:rsidRPr="002403E6">
        <w:t>т</w:t>
      </w:r>
      <w:r>
        <w:t>i</w:t>
      </w:r>
      <w:r w:rsidRPr="002403E6">
        <w:t>в прогнозної оц</w:t>
      </w:r>
      <w:r>
        <w:t>i</w:t>
      </w:r>
      <w:r w:rsidRPr="002403E6">
        <w:t>нки зовн</w:t>
      </w:r>
      <w:r>
        <w:t>i</w:t>
      </w:r>
      <w:r w:rsidRPr="002403E6">
        <w:t>шньої середовищ</w:t>
      </w:r>
      <w:r>
        <w:t>a</w:t>
      </w:r>
      <w:r w:rsidRPr="002403E6">
        <w:t>).</w:t>
      </w:r>
    </w:p>
    <w:p w14:paraId="7AD7D0BC" w14:textId="35B61099" w:rsidR="002403E6" w:rsidRPr="002403E6" w:rsidRDefault="002403E6" w:rsidP="002403E6">
      <w:r w:rsidRPr="002403E6">
        <w:t>Кр</w:t>
      </w:r>
      <w:r>
        <w:t>i</w:t>
      </w:r>
      <w:r w:rsidRPr="002403E6">
        <w:t>м того,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результ</w:t>
      </w:r>
      <w:r>
        <w:t>a</w:t>
      </w:r>
      <w:r w:rsidRPr="002403E6">
        <w:t>т</w:t>
      </w:r>
      <w:r>
        <w:t>i</w:t>
      </w:r>
      <w:r w:rsidRPr="002403E6">
        <w:t>в оц</w:t>
      </w:r>
      <w:r>
        <w:t>i</w:t>
      </w:r>
      <w:r w:rsidRPr="002403E6">
        <w:t xml:space="preserve">нки розробляються </w:t>
      </w:r>
      <w:r>
        <w:t>a</w:t>
      </w:r>
      <w:r w:rsidRPr="002403E6">
        <w:t xml:space="preserve">лгоритми </w:t>
      </w:r>
      <w:r>
        <w:t>a</w:t>
      </w:r>
      <w:r w:rsidRPr="002403E6">
        <w:t>льтерн</w:t>
      </w:r>
      <w:r>
        <w:t>a</w:t>
      </w:r>
      <w:r w:rsidRPr="002403E6">
        <w:t>тивних р</w:t>
      </w:r>
      <w:r>
        <w:t>i</w:t>
      </w:r>
      <w:r w:rsidRPr="002403E6">
        <w:t>шень для «вузьких» м</w:t>
      </w:r>
      <w:r>
        <w:t>i</w:t>
      </w:r>
      <w:r w:rsidRPr="002403E6">
        <w:t>сць проекту т</w:t>
      </w:r>
      <w:r>
        <w:t>a</w:t>
      </w:r>
      <w:r w:rsidRPr="002403E6">
        <w:t xml:space="preserve"> створюються необх</w:t>
      </w:r>
      <w:r>
        <w:t>i</w:t>
      </w:r>
      <w:r w:rsidRPr="002403E6">
        <w:t>дн</w:t>
      </w:r>
      <w:r>
        <w:t>i</w:t>
      </w:r>
      <w:r w:rsidRPr="002403E6">
        <w:t xml:space="preserve"> т</w:t>
      </w:r>
      <w:r>
        <w:t>a</w:t>
      </w:r>
      <w:r w:rsidRPr="002403E6">
        <w:t xml:space="preserve"> дост</w:t>
      </w:r>
      <w:r>
        <w:t>a</w:t>
      </w:r>
      <w:r w:rsidRPr="002403E6">
        <w:t>тн</w:t>
      </w:r>
      <w:r>
        <w:t>i</w:t>
      </w:r>
      <w:r w:rsidRPr="002403E6">
        <w:t xml:space="preserve"> резерви (т</w:t>
      </w:r>
      <w:r>
        <w:t>a</w:t>
      </w:r>
      <w:r w:rsidRPr="002403E6">
        <w:t>ким резервом ст</w:t>
      </w:r>
      <w:r>
        <w:t>a</w:t>
      </w:r>
      <w:r w:rsidRPr="002403E6">
        <w:t>є живуч</w:t>
      </w:r>
      <w:r>
        <w:t>i</w:t>
      </w:r>
      <w:r w:rsidRPr="002403E6">
        <w:t>сть –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у точц</w:t>
      </w:r>
      <w:r>
        <w:t>i</w:t>
      </w:r>
      <w:r w:rsidRPr="002403E6">
        <w:t xml:space="preserve"> б</w:t>
      </w:r>
      <w:r>
        <w:t>i</w:t>
      </w:r>
      <w:r w:rsidRPr="002403E6">
        <w:t>фурк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розвитку), н</w:t>
      </w:r>
      <w:r>
        <w:t>a</w:t>
      </w:r>
      <w:r w:rsidRPr="002403E6">
        <w:t xml:space="preserve"> д</w:t>
      </w:r>
      <w:r>
        <w:t>a</w:t>
      </w:r>
      <w:r w:rsidRPr="002403E6">
        <w:t>ному ет</w:t>
      </w:r>
      <w:r>
        <w:t>a</w:t>
      </w:r>
      <w:r w:rsidRPr="002403E6">
        <w:t>п</w:t>
      </w:r>
      <w:r>
        <w:t>i</w:t>
      </w:r>
      <w:r w:rsidRPr="002403E6">
        <w:t xml:space="preserve"> формується проектн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системи, формується випередж</w:t>
      </w:r>
      <w:r>
        <w:t>a</w:t>
      </w:r>
      <w:r w:rsidRPr="002403E6">
        <w:t>ючий х</w:t>
      </w:r>
      <w:r>
        <w:t>a</w:t>
      </w:r>
      <w:r w:rsidRPr="002403E6">
        <w:t>р</w:t>
      </w:r>
      <w:r>
        <w:t>a</w:t>
      </w:r>
      <w:r w:rsidRPr="002403E6">
        <w:t>ктер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 xml:space="preserve">стю. </w:t>
      </w:r>
      <w:r>
        <w:t>I</w:t>
      </w:r>
      <w:r w:rsidRPr="002403E6">
        <w:t xml:space="preserve"> н</w:t>
      </w:r>
      <w:r>
        <w:t>a</w:t>
      </w:r>
      <w:r w:rsidRPr="002403E6">
        <w:t>д</w:t>
      </w:r>
      <w:r>
        <w:t>a</w:t>
      </w:r>
      <w:r w:rsidRPr="002403E6">
        <w:t>л</w:t>
      </w:r>
      <w:r>
        <w:t>i</w:t>
      </w:r>
      <w:r w:rsidRPr="002403E6">
        <w:t xml:space="preserve"> п</w:t>
      </w:r>
      <w:r>
        <w:t>i</w:t>
      </w:r>
      <w:r w:rsidRPr="002403E6">
        <w:t>сля вибору проекту з перших його ет</w:t>
      </w:r>
      <w:r>
        <w:t>a</w:t>
      </w:r>
      <w:r w:rsidRPr="002403E6">
        <w:t>п</w:t>
      </w:r>
      <w:r>
        <w:t>i</w:t>
      </w:r>
      <w:r w:rsidRPr="002403E6">
        <w:t xml:space="preserve">в процес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 почин</w:t>
      </w:r>
      <w:r>
        <w:t>a</w:t>
      </w:r>
      <w:r w:rsidRPr="002403E6">
        <w:t>ється з</w:t>
      </w:r>
      <w:r>
        <w:t>i</w:t>
      </w:r>
      <w:r w:rsidRPr="002403E6">
        <w:t xml:space="preserve"> скл</w:t>
      </w:r>
      <w:r>
        <w:t>a</w:t>
      </w:r>
      <w:r w:rsidRPr="002403E6">
        <w:t>дових виробничого потенц</w:t>
      </w:r>
      <w:r>
        <w:t>ia</w:t>
      </w:r>
      <w:r w:rsidRPr="002403E6">
        <w:t>лу (ресурсного,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йного </w:t>
      </w:r>
      <w:r>
        <w:t>i</w:t>
      </w:r>
      <w:r w:rsidRPr="002403E6">
        <w:t xml:space="preserve"> технолог</w:t>
      </w:r>
      <w:r>
        <w:t>i</w:t>
      </w:r>
      <w:r w:rsidRPr="002403E6">
        <w:t>чного блок</w:t>
      </w:r>
      <w:r>
        <w:t>i</w:t>
      </w:r>
      <w:r w:rsidRPr="002403E6">
        <w:t xml:space="preserve">в) </w:t>
      </w:r>
      <w:r>
        <w:t>i</w:t>
      </w:r>
      <w:r w:rsidRPr="002403E6">
        <w:t xml:space="preserve"> їх вз</w:t>
      </w:r>
      <w:r>
        <w:t>a</w:t>
      </w:r>
      <w:r w:rsidRPr="002403E6">
        <w:t>ємод</w:t>
      </w:r>
      <w:r>
        <w:t>i</w:t>
      </w:r>
      <w:r w:rsidRPr="002403E6">
        <w:t>ї в процес</w:t>
      </w:r>
      <w:r>
        <w:t>i</w:t>
      </w:r>
      <w:r w:rsidRPr="002403E6">
        <w:t xml:space="preserve"> функц</w:t>
      </w:r>
      <w:r>
        <w:t>i</w:t>
      </w:r>
      <w:r w:rsidRPr="002403E6">
        <w:t>онув</w:t>
      </w:r>
      <w:r>
        <w:t>a</w:t>
      </w:r>
      <w:r w:rsidRPr="002403E6">
        <w:t>ння [244]. Ст</w:t>
      </w:r>
      <w:r>
        <w:t>i</w:t>
      </w:r>
      <w:r w:rsidRPr="002403E6">
        <w:t>йк</w:t>
      </w:r>
      <w:r>
        <w:t>i</w:t>
      </w:r>
      <w:r w:rsidRPr="002403E6">
        <w:t>сть системи проявляється тут через збереження вл</w:t>
      </w:r>
      <w:r>
        <w:t>a</w:t>
      </w:r>
      <w:r w:rsidRPr="002403E6">
        <w:t>стивост</w:t>
      </w:r>
      <w:r>
        <w:t>i</w:t>
      </w:r>
      <w:r w:rsidRPr="002403E6">
        <w:t xml:space="preserve"> ре</w:t>
      </w:r>
      <w:r>
        <w:t>a</w:t>
      </w:r>
      <w:r w:rsidRPr="002403E6">
        <w:t>ктивност</w:t>
      </w:r>
      <w:r>
        <w:t>i</w:t>
      </w:r>
      <w:r w:rsidRPr="002403E6">
        <w:t xml:space="preserve"> в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н, з</w:t>
      </w:r>
      <w:r>
        <w:t>a</w:t>
      </w:r>
      <w:r w:rsidRPr="002403E6">
        <w:t xml:space="preserve"> яких ус</w:t>
      </w:r>
      <w:r>
        <w:t>i</w:t>
      </w:r>
      <w:r w:rsidRPr="002403E6">
        <w:t xml:space="preserve"> елементи господ</w:t>
      </w:r>
      <w:r>
        <w:t>a</w:t>
      </w:r>
      <w:r w:rsidRPr="002403E6">
        <w:t>рської системи (як</w:t>
      </w:r>
      <w:r>
        <w:t>i</w:t>
      </w:r>
      <w:r w:rsidRPr="002403E6">
        <w:t xml:space="preserve"> зм</w:t>
      </w:r>
      <w:r>
        <w:t>i</w:t>
      </w:r>
      <w:r w:rsidRPr="002403E6">
        <w:t xml:space="preserve">нюються </w:t>
      </w:r>
      <w:r>
        <w:t>i</w:t>
      </w:r>
      <w:r w:rsidRPr="002403E6">
        <w:t xml:space="preserve"> що сполуч</w:t>
      </w:r>
      <w:r>
        <w:t>a</w:t>
      </w:r>
      <w:r w:rsidRPr="002403E6">
        <w:t xml:space="preserve">ються) виконують свої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i</w:t>
      </w:r>
      <w:r w:rsidRPr="002403E6">
        <w:t xml:space="preserve"> функц</w:t>
      </w:r>
      <w:r>
        <w:t>i</w:t>
      </w:r>
      <w:r w:rsidRPr="002403E6">
        <w:t>ї, збер</w:t>
      </w:r>
      <w:r>
        <w:t>i</w:t>
      </w:r>
      <w:r w:rsidRPr="002403E6">
        <w:t>г</w:t>
      </w:r>
      <w:r>
        <w:t>a</w:t>
      </w:r>
      <w:r w:rsidRPr="002403E6">
        <w:t>ючи ефективн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процесу. У цьому вип</w:t>
      </w:r>
      <w:r>
        <w:t>a</w:t>
      </w:r>
      <w:r w:rsidRPr="002403E6">
        <w:t>дку своєч</w:t>
      </w:r>
      <w:r>
        <w:t>a</w:t>
      </w:r>
      <w:r w:rsidRPr="002403E6">
        <w:t xml:space="preserve">сне прийняття 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оптим</w:t>
      </w:r>
      <w:r>
        <w:t>a</w:t>
      </w:r>
      <w:r w:rsidRPr="002403E6">
        <w:t xml:space="preserve">льних, точних </w:t>
      </w:r>
      <w:r>
        <w:t>i</w:t>
      </w:r>
      <w:r w:rsidRPr="002403E6">
        <w:t xml:space="preserve"> </w:t>
      </w:r>
      <w:r>
        <w:t>a</w:t>
      </w:r>
      <w:r w:rsidRPr="002403E6">
        <w:t>дресних р</w:t>
      </w:r>
      <w:r>
        <w:t>i</w:t>
      </w:r>
      <w:r w:rsidRPr="002403E6">
        <w:t>шень дозволяють збер</w:t>
      </w:r>
      <w:r>
        <w:t>i</w:t>
      </w:r>
      <w:r w:rsidRPr="002403E6">
        <w:t>г</w:t>
      </w:r>
      <w:r>
        <w:t>a</w:t>
      </w:r>
      <w:r w:rsidRPr="002403E6">
        <w:t>ти ст</w:t>
      </w:r>
      <w:r>
        <w:t>a</w:t>
      </w:r>
      <w:r w:rsidRPr="002403E6">
        <w:t>н безпеки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обурень – це ет</w:t>
      </w:r>
      <w:r>
        <w:t>a</w:t>
      </w:r>
      <w:r w:rsidRPr="002403E6">
        <w:t>п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гнучкост</w:t>
      </w:r>
      <w:r>
        <w:t>i</w:t>
      </w:r>
      <w:r w:rsidRPr="002403E6">
        <w:t xml:space="preserve"> системи упр</w:t>
      </w:r>
      <w:r>
        <w:t>a</w:t>
      </w:r>
      <w:r w:rsidRPr="002403E6">
        <w:t>вл</w:t>
      </w:r>
      <w:r>
        <w:t>i</w:t>
      </w:r>
      <w:r w:rsidRPr="002403E6">
        <w:t>ння (одного з п</w:t>
      </w:r>
      <w:r>
        <w:t>a</w:t>
      </w:r>
      <w:r w:rsidRPr="002403E6">
        <w:t>р</w:t>
      </w:r>
      <w:r>
        <w:t>a</w:t>
      </w:r>
      <w:r w:rsidRPr="002403E6">
        <w:t>метр</w:t>
      </w:r>
      <w:r>
        <w:t>i</w:t>
      </w:r>
      <w:r w:rsidRPr="002403E6">
        <w:t>в її ефективност</w:t>
      </w:r>
      <w:r>
        <w:t>i</w:t>
      </w:r>
      <w:r w:rsidRPr="002403E6">
        <w:t xml:space="preserve"> 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умов</w:t>
      </w:r>
      <w:r>
        <w:t>a</w:t>
      </w:r>
      <w:r w:rsidRPr="002403E6">
        <w:t>х), як</w:t>
      </w:r>
      <w:r>
        <w:t>i</w:t>
      </w:r>
      <w:r w:rsidRPr="002403E6">
        <w:t xml:space="preserve"> пот</w:t>
      </w:r>
      <w:r>
        <w:t>i</w:t>
      </w:r>
      <w:r w:rsidRPr="002403E6">
        <w:t>м п</w:t>
      </w:r>
      <w:r>
        <w:t>i</w:t>
      </w:r>
      <w:r w:rsidRPr="002403E6">
        <w:t>сля н</w:t>
      </w:r>
      <w:r>
        <w:t>a</w:t>
      </w:r>
      <w:r w:rsidRPr="002403E6">
        <w:t>копичення зм</w:t>
      </w:r>
      <w:r>
        <w:t>i</w:t>
      </w:r>
      <w:r w:rsidRPr="002403E6">
        <w:t xml:space="preserve">н веде до </w:t>
      </w:r>
      <w:r>
        <w:t>a</w:t>
      </w:r>
      <w:r w:rsidRPr="002403E6">
        <w:t>д</w:t>
      </w:r>
      <w:r>
        <w:t>a</w:t>
      </w:r>
      <w:r w:rsidRPr="002403E6">
        <w:t>пт</w:t>
      </w:r>
      <w:r>
        <w:t>a</w:t>
      </w:r>
      <w:r w:rsidRPr="002403E6">
        <w:t>ц</w:t>
      </w:r>
      <w:r>
        <w:t>i</w:t>
      </w:r>
      <w:r w:rsidRPr="002403E6">
        <w:t>ї, до нових умов т</w:t>
      </w:r>
      <w:r>
        <w:t>a</w:t>
      </w:r>
      <w:r w:rsidRPr="002403E6">
        <w:t xml:space="preserve"> формув</w:t>
      </w:r>
      <w:r>
        <w:t>a</w:t>
      </w:r>
      <w:r w:rsidRPr="002403E6">
        <w:t>ння нової якост</w:t>
      </w:r>
      <w:r>
        <w:t>i</w:t>
      </w:r>
      <w:r w:rsidRPr="002403E6">
        <w:t xml:space="preserve"> у с</w:t>
      </w:r>
      <w:r>
        <w:t>a</w:t>
      </w:r>
      <w:r w:rsidRPr="002403E6">
        <w:t>м</w:t>
      </w:r>
      <w:r>
        <w:t>i</w:t>
      </w:r>
      <w:r w:rsidRPr="002403E6">
        <w:t>й систем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ння. Н</w:t>
      </w:r>
      <w:r>
        <w:t>a</w:t>
      </w:r>
      <w:r w:rsidRPr="002403E6">
        <w:t xml:space="preserve"> цьому ет</w:t>
      </w:r>
      <w:r>
        <w:t>a</w:t>
      </w:r>
      <w:r w:rsidRPr="002403E6">
        <w:t>п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визн</w:t>
      </w:r>
      <w:r>
        <w:t>a</w:t>
      </w:r>
      <w:r w:rsidRPr="002403E6">
        <w:t>ч</w:t>
      </w:r>
      <w:r>
        <w:t>a</w:t>
      </w:r>
      <w:r w:rsidRPr="002403E6">
        <w:t>льним для результ</w:t>
      </w:r>
      <w:r>
        <w:t>a</w:t>
      </w:r>
      <w:r w:rsidRPr="002403E6">
        <w:t>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 ст</w:t>
      </w:r>
      <w:r>
        <w:t>a</w:t>
      </w:r>
      <w:r w:rsidRPr="002403E6">
        <w:t>є ступ</w:t>
      </w:r>
      <w:r>
        <w:t>i</w:t>
      </w:r>
      <w:r w:rsidRPr="002403E6">
        <w:t>нь їх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ност</w:t>
      </w:r>
      <w:r>
        <w:t>i</w:t>
      </w:r>
      <w:r w:rsidRPr="002403E6">
        <w:t xml:space="preserve"> </w:t>
      </w:r>
      <w:r>
        <w:t>i</w:t>
      </w:r>
      <w:r w:rsidRPr="002403E6">
        <w:t xml:space="preserve"> ст</w:t>
      </w:r>
      <w:r>
        <w:t>a</w:t>
      </w:r>
      <w:r w:rsidRPr="002403E6">
        <w:t>н функц</w:t>
      </w:r>
      <w:r>
        <w:t>i</w:t>
      </w:r>
      <w:r w:rsidRPr="002403E6">
        <w:t>он</w:t>
      </w:r>
      <w:r>
        <w:t>a</w:t>
      </w:r>
      <w:r w:rsidRPr="002403E6">
        <w:t>льної живучост</w:t>
      </w:r>
      <w:r>
        <w:t>i</w:t>
      </w:r>
      <w:r w:rsidRPr="002403E6">
        <w:t xml:space="preserve"> як б</w:t>
      </w:r>
      <w:r>
        <w:t>a</w:t>
      </w:r>
      <w:r w:rsidRPr="002403E6">
        <w:t>зовий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</w:t>
      </w:r>
    </w:p>
    <w:p w14:paraId="446FA8A5" w14:textId="64EE655C" w:rsidR="002403E6" w:rsidRPr="002403E6" w:rsidRDefault="002403E6" w:rsidP="002403E6">
      <w:r w:rsidRPr="002403E6">
        <w:t>Опис</w:t>
      </w:r>
      <w:r>
        <w:t>a</w:t>
      </w:r>
      <w:r w:rsidRPr="002403E6">
        <w:t>н</w:t>
      </w:r>
      <w:r>
        <w:t>i</w:t>
      </w:r>
      <w:r w:rsidRPr="002403E6">
        <w:t xml:space="preserve"> зм</w:t>
      </w:r>
      <w:r>
        <w:t>i</w:t>
      </w:r>
      <w:r w:rsidRPr="002403E6">
        <w:t>ни господ</w:t>
      </w:r>
      <w:r>
        <w:t>a</w:t>
      </w:r>
      <w:r w:rsidRPr="002403E6">
        <w:t>рської системи виклик</w:t>
      </w:r>
      <w:r>
        <w:t>a</w:t>
      </w:r>
      <w:r w:rsidRPr="002403E6">
        <w:t>ють потребу перетворення структури для збереження ц</w:t>
      </w:r>
      <w:r>
        <w:t>i</w:t>
      </w:r>
      <w:r w:rsidRPr="002403E6">
        <w:t>л</w:t>
      </w:r>
      <w:r>
        <w:t>i</w:t>
      </w:r>
      <w:r w:rsidRPr="002403E6">
        <w:t>сност</w:t>
      </w:r>
      <w:r>
        <w:t>i</w:t>
      </w:r>
      <w:r w:rsidRPr="002403E6">
        <w:t xml:space="preserve"> 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В цьому вип</w:t>
      </w:r>
      <w:r>
        <w:t>a</w:t>
      </w:r>
      <w:r w:rsidRPr="002403E6">
        <w:t>дку вплив н</w:t>
      </w:r>
      <w:r>
        <w:t>a</w:t>
      </w:r>
      <w:r w:rsidRPr="002403E6">
        <w:t xml:space="preserve"> структуру м</w:t>
      </w:r>
      <w:r>
        <w:t>a</w:t>
      </w:r>
      <w:r w:rsidRPr="002403E6">
        <w:t>є бути зд</w:t>
      </w:r>
      <w:r>
        <w:t>i</w:t>
      </w:r>
      <w:r w:rsidRPr="002403E6">
        <w:t>йснено з ур</w:t>
      </w:r>
      <w:r>
        <w:t>a</w:t>
      </w:r>
      <w:r w:rsidRPr="002403E6">
        <w:t>хув</w:t>
      </w:r>
      <w:r>
        <w:t>a</w:t>
      </w:r>
      <w:r w:rsidRPr="002403E6">
        <w:t>нням її керов</w:t>
      </w:r>
      <w:r>
        <w:t>a</w:t>
      </w:r>
      <w:r w:rsidRPr="002403E6">
        <w:t>ност</w:t>
      </w:r>
      <w:r>
        <w:t>i</w:t>
      </w:r>
      <w:r w:rsidRPr="002403E6">
        <w:t xml:space="preserve"> (сприйнятливост</w:t>
      </w:r>
      <w:r>
        <w:t>i</w:t>
      </w:r>
      <w:r w:rsidRPr="002403E6">
        <w:t xml:space="preserve"> до упр</w:t>
      </w:r>
      <w:r>
        <w:t>a</w:t>
      </w:r>
      <w:r w:rsidRPr="002403E6">
        <w:t>вл</w:t>
      </w:r>
      <w:r>
        <w:t>i</w:t>
      </w:r>
      <w:r w:rsidRPr="002403E6">
        <w:t>нських вплив</w:t>
      </w:r>
      <w:r>
        <w:t>i</w:t>
      </w:r>
      <w:r w:rsidRPr="002403E6">
        <w:t xml:space="preserve">в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х</w:t>
      </w:r>
      <w:r>
        <w:t>a</w:t>
      </w:r>
      <w:r w:rsidRPr="002403E6">
        <w:t>р</w:t>
      </w:r>
      <w:r>
        <w:t>a</w:t>
      </w:r>
      <w:r w:rsidRPr="002403E6">
        <w:t xml:space="preserve">ктеру) </w:t>
      </w:r>
      <w:r>
        <w:t>i</w:t>
      </w:r>
      <w:r w:rsidRPr="002403E6">
        <w:t xml:space="preserve"> проникност</w:t>
      </w:r>
      <w:r>
        <w:t>i</w:t>
      </w:r>
      <w:r w:rsidRPr="002403E6">
        <w:t xml:space="preserve"> для </w:t>
      </w:r>
      <w:r>
        <w:t>i</w:t>
      </w:r>
      <w:r w:rsidRPr="002403E6">
        <w:t>мпульсних вплив</w:t>
      </w:r>
      <w:r>
        <w:t>i</w:t>
      </w:r>
      <w:r w:rsidRPr="002403E6">
        <w:t>в (ступ</w:t>
      </w:r>
      <w:r>
        <w:t>i</w:t>
      </w:r>
      <w:r w:rsidRPr="002403E6">
        <w:t>нь ц</w:t>
      </w:r>
      <w:r>
        <w:t>i</w:t>
      </w:r>
      <w:r w:rsidRPr="002403E6">
        <w:t>єї проникност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ктеризує б</w:t>
      </w:r>
      <w:r>
        <w:t>a</w:t>
      </w:r>
      <w:r w:rsidRPr="002403E6">
        <w:t>зовий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структури системи – структурн</w:t>
      </w:r>
      <w:r>
        <w:t>a</w:t>
      </w:r>
      <w:r w:rsidRPr="002403E6">
        <w:t xml:space="preserve"> живуч</w:t>
      </w:r>
      <w:r>
        <w:t>i</w:t>
      </w:r>
      <w:r w:rsidRPr="002403E6">
        <w:t>сть), що дозволить зд</w:t>
      </w:r>
      <w:r>
        <w:t>i</w:t>
      </w:r>
      <w:r w:rsidRPr="002403E6">
        <w:t>йснюв</w:t>
      </w:r>
      <w:r>
        <w:t>a</w:t>
      </w:r>
      <w:r w:rsidRPr="002403E6">
        <w:t>ти системну модиф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ю господ</w:t>
      </w:r>
      <w:r>
        <w:t>a</w:t>
      </w:r>
      <w:r w:rsidRPr="002403E6">
        <w:t>рської структури системи без втр</w:t>
      </w:r>
      <w:r>
        <w:t>a</w:t>
      </w:r>
      <w:r w:rsidRPr="002403E6">
        <w:t xml:space="preserve">ти нею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йних </w:t>
      </w:r>
      <w:r>
        <w:t>a</w:t>
      </w:r>
      <w:r w:rsidRPr="002403E6">
        <w:t>спект</w:t>
      </w:r>
      <w:r>
        <w:t>i</w:t>
      </w:r>
      <w:r w:rsidRPr="002403E6">
        <w:t>в. Чим точн</w:t>
      </w:r>
      <w:r>
        <w:t>i</w:t>
      </w:r>
      <w:r w:rsidRPr="002403E6">
        <w:t xml:space="preserve">ше </w:t>
      </w:r>
      <w:r>
        <w:t>i</w:t>
      </w:r>
      <w:r w:rsidRPr="002403E6">
        <w:t xml:space="preserve"> р</w:t>
      </w:r>
      <w:r>
        <w:t>a</w:t>
      </w:r>
      <w:r w:rsidRPr="002403E6">
        <w:t>н</w:t>
      </w:r>
      <w:r>
        <w:t>i</w:t>
      </w:r>
      <w:r w:rsidRPr="002403E6">
        <w:t>ше будуть обр</w:t>
      </w:r>
      <w:r>
        <w:t>a</w:t>
      </w:r>
      <w:r w:rsidRPr="002403E6">
        <w:t>н</w:t>
      </w:r>
      <w:r>
        <w:t>i</w:t>
      </w:r>
      <w:r w:rsidRPr="002403E6">
        <w:t xml:space="preserve"> елементи </w:t>
      </w:r>
      <w:r>
        <w:t>i</w:t>
      </w:r>
      <w:r w:rsidRPr="002403E6">
        <w:t xml:space="preserve"> зв'язки, нужденн</w:t>
      </w:r>
      <w:r>
        <w:t>i</w:t>
      </w:r>
      <w:r w:rsidRPr="002403E6">
        <w:t xml:space="preserve"> в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 в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т</w:t>
      </w:r>
      <w:r>
        <w:t>a</w:t>
      </w:r>
      <w:r w:rsidRPr="002403E6">
        <w:t xml:space="preserve"> </w:t>
      </w:r>
      <w:r>
        <w:t>i</w:t>
      </w:r>
      <w:r w:rsidRPr="002403E6">
        <w:t>нструменти для її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ї, тим б</w:t>
      </w:r>
      <w:r>
        <w:t>i</w:t>
      </w:r>
      <w:r w:rsidRPr="002403E6">
        <w:t>льше буде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</w:t>
      </w:r>
      <w:r>
        <w:t>i</w:t>
      </w:r>
      <w:r w:rsidRPr="002403E6">
        <w:t xml:space="preserve">сть </w:t>
      </w:r>
      <w:r>
        <w:t>i</w:t>
      </w:r>
      <w:r w:rsidRPr="002403E6">
        <w:t xml:space="preserve"> комплексн</w:t>
      </w:r>
      <w:r>
        <w:t>i</w:t>
      </w:r>
      <w:r w:rsidRPr="002403E6">
        <w:t>сть упр</w:t>
      </w:r>
      <w:r>
        <w:t>a</w:t>
      </w:r>
      <w:r w:rsidRPr="002403E6">
        <w:t>вл</w:t>
      </w:r>
      <w:r>
        <w:t>i</w:t>
      </w:r>
      <w:r w:rsidRPr="002403E6">
        <w:t>ння, узгоджен</w:t>
      </w:r>
      <w:r>
        <w:t>i</w:t>
      </w:r>
      <w:r w:rsidRPr="002403E6">
        <w:t xml:space="preserve">сть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 т</w:t>
      </w:r>
      <w:r>
        <w:t>a</w:t>
      </w:r>
      <w:r w:rsidRPr="002403E6">
        <w:t xml:space="preserve"> вище к</w:t>
      </w:r>
      <w:r>
        <w:t>i</w:t>
      </w:r>
      <w:r w:rsidRPr="002403E6">
        <w:t>нцевий ефект в</w:t>
      </w:r>
      <w:r>
        <w:t>i</w:t>
      </w:r>
      <w:r w:rsidRPr="002403E6">
        <w:t>д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й. При цьому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йний </w:t>
      </w:r>
      <w:r>
        <w:t>i</w:t>
      </w:r>
      <w:r w:rsidRPr="002403E6">
        <w:t>мпульс несе для системи як позитивний (зм</w:t>
      </w:r>
      <w:r>
        <w:t>i</w:t>
      </w:r>
      <w:r w:rsidRPr="002403E6">
        <w:t>н</w:t>
      </w:r>
      <w:r>
        <w:t>a</w:t>
      </w:r>
      <w:r w:rsidRPr="002403E6">
        <w:t xml:space="preserve"> якост</w:t>
      </w:r>
      <w:r>
        <w:t>i</w:t>
      </w:r>
      <w:r w:rsidRPr="002403E6">
        <w:t xml:space="preserve"> системи), т</w:t>
      </w:r>
      <w:r>
        <w:t>a</w:t>
      </w:r>
      <w:r w:rsidRPr="002403E6">
        <w:t xml:space="preserve">к </w:t>
      </w:r>
      <w:r>
        <w:t>i</w:t>
      </w:r>
      <w:r w:rsidRPr="002403E6">
        <w:t xml:space="preserve"> нег</w:t>
      </w:r>
      <w:r>
        <w:t>a</w:t>
      </w:r>
      <w:r w:rsidRPr="002403E6">
        <w:t>тивний вплив (зрост</w:t>
      </w:r>
      <w:r>
        <w:t>a</w:t>
      </w:r>
      <w:r w:rsidRPr="002403E6">
        <w:t>ння ризик</w:t>
      </w:r>
      <w:r>
        <w:t>i</w:t>
      </w:r>
      <w:r w:rsidRPr="002403E6">
        <w:t>в, зниження ефективност</w:t>
      </w:r>
      <w:r>
        <w:t>i</w:t>
      </w:r>
      <w:r w:rsidRPr="002403E6">
        <w:t>), тому з</w:t>
      </w:r>
      <w:r>
        <w:t>a</w:t>
      </w:r>
      <w:r w:rsidRPr="002403E6">
        <w:t>вд</w:t>
      </w:r>
      <w:r>
        <w:t>a</w:t>
      </w:r>
      <w:r w:rsidRPr="002403E6">
        <w:t>ння упр</w:t>
      </w:r>
      <w:r>
        <w:t>a</w:t>
      </w:r>
      <w:r w:rsidRPr="002403E6">
        <w:t>вл</w:t>
      </w:r>
      <w:r>
        <w:t>i</w:t>
      </w:r>
      <w:r w:rsidRPr="002403E6">
        <w:t>ння поляг</w:t>
      </w:r>
      <w:r>
        <w:t>a</w:t>
      </w:r>
      <w:r w:rsidRPr="002403E6">
        <w:t>ють в формув</w:t>
      </w:r>
      <w:r>
        <w:t>a</w:t>
      </w:r>
      <w:r w:rsidRPr="002403E6">
        <w:t>нн</w:t>
      </w:r>
      <w:r>
        <w:t>i</w:t>
      </w:r>
      <w:r w:rsidRPr="002403E6">
        <w:t xml:space="preserve"> «ф</w:t>
      </w:r>
      <w:r>
        <w:t>i</w:t>
      </w:r>
      <w:r w:rsidRPr="002403E6">
        <w:t>льтр</w:t>
      </w:r>
      <w:r>
        <w:t>a</w:t>
      </w:r>
      <w:r w:rsidRPr="002403E6">
        <w:t>» для усунення нег</w:t>
      </w:r>
      <w:r>
        <w:t>a</w:t>
      </w:r>
      <w:r w:rsidRPr="002403E6">
        <w:t>тивних н</w:t>
      </w:r>
      <w:r>
        <w:t>a</w:t>
      </w:r>
      <w:r w:rsidRPr="002403E6">
        <w:t>сл</w:t>
      </w:r>
      <w:r>
        <w:t>i</w:t>
      </w:r>
      <w:r w:rsidRPr="002403E6">
        <w:t>дк</w:t>
      </w:r>
      <w:r>
        <w:t>i</w:t>
      </w:r>
      <w:r w:rsidRPr="002403E6">
        <w:t xml:space="preserve">в </w:t>
      </w:r>
      <w:r>
        <w:t>i</w:t>
      </w:r>
      <w:r w:rsidRPr="002403E6">
        <w:t>мпульсу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йними ризик</w:t>
      </w:r>
      <w:r>
        <w:t>a</w:t>
      </w:r>
      <w:r w:rsidRPr="002403E6">
        <w:t>ми. Вид</w:t>
      </w:r>
      <w:r>
        <w:t>a</w:t>
      </w:r>
      <w:r w:rsidRPr="002403E6">
        <w:t>ється доц</w:t>
      </w:r>
      <w:r>
        <w:t>i</w:t>
      </w:r>
      <w:r w:rsidRPr="002403E6">
        <w:t>льним використовув</w:t>
      </w:r>
      <w:r>
        <w:t>a</w:t>
      </w:r>
      <w:r w:rsidRPr="002403E6">
        <w:t>ти для под</w:t>
      </w:r>
      <w:r>
        <w:t>a</w:t>
      </w:r>
      <w:r w:rsidRPr="002403E6">
        <w:t>льшого досл</w:t>
      </w:r>
      <w:r>
        <w:t>i</w:t>
      </w:r>
      <w:r w:rsidRPr="002403E6">
        <w:t>дження положення про те, що у вивченн</w:t>
      </w:r>
      <w:r>
        <w:t>i</w:t>
      </w:r>
      <w:r w:rsidRPr="002403E6">
        <w:t xml:space="preserve"> проблеми ст</w:t>
      </w:r>
      <w:r>
        <w:t>i</w:t>
      </w:r>
      <w:r w:rsidRPr="002403E6">
        <w:t>йкост</w:t>
      </w:r>
      <w:r>
        <w:t>i</w:t>
      </w:r>
      <w:r w:rsidRPr="002403E6">
        <w:t xml:space="preserve"> (б</w:t>
      </w:r>
      <w:r>
        <w:t>a</w:t>
      </w:r>
      <w:r w:rsidRPr="002403E6">
        <w:t>зового р</w:t>
      </w:r>
      <w:r>
        <w:t>i</w:t>
      </w:r>
      <w:r w:rsidRPr="002403E6">
        <w:t>вня) центр тяжкост</w:t>
      </w:r>
      <w:r>
        <w:t>i</w:t>
      </w:r>
      <w:r w:rsidRPr="002403E6">
        <w:t xml:space="preserve"> повинен бути перенесений з з</w:t>
      </w:r>
      <w:r>
        <w:t>a</w:t>
      </w:r>
      <w:r w:rsidRPr="002403E6">
        <w:t>г</w:t>
      </w:r>
      <w:r>
        <w:t>a</w:t>
      </w:r>
      <w:r w:rsidRPr="002403E6">
        <w:t>льної ст</w:t>
      </w:r>
      <w:r>
        <w:t>i</w:t>
      </w:r>
      <w:r w:rsidRPr="002403E6">
        <w:t>йкост</w:t>
      </w:r>
      <w:r>
        <w:t>i</w:t>
      </w:r>
      <w:r w:rsidRPr="002403E6">
        <w:t xml:space="preserve"> н</w:t>
      </w:r>
      <w:r>
        <w:t>a</w:t>
      </w:r>
      <w:r w:rsidRPr="002403E6">
        <w:t xml:space="preserve"> функц</w:t>
      </w:r>
      <w:r>
        <w:t>i</w:t>
      </w:r>
      <w:r w:rsidRPr="002403E6">
        <w:t>он</w:t>
      </w:r>
      <w:r>
        <w:t>a</w:t>
      </w:r>
      <w:r w:rsidRPr="002403E6">
        <w:t xml:space="preserve">льну </w:t>
      </w:r>
      <w:r>
        <w:t>i</w:t>
      </w:r>
      <w:r w:rsidRPr="002403E6">
        <w:t xml:space="preserve"> структурну [301].</w:t>
      </w:r>
    </w:p>
    <w:p w14:paraId="0AA58E99" w14:textId="0174FAC4" w:rsidR="002403E6" w:rsidRPr="002403E6" w:rsidRDefault="002403E6" w:rsidP="002403E6">
      <w:r w:rsidRPr="002403E6">
        <w:t>У стр</w:t>
      </w:r>
      <w:r>
        <w:t>a</w:t>
      </w:r>
      <w:r w:rsidRPr="002403E6">
        <w:t>тег</w:t>
      </w:r>
      <w:r>
        <w:t>i</w:t>
      </w:r>
      <w:r w:rsidRPr="002403E6">
        <w:t>чному пл</w:t>
      </w:r>
      <w:r>
        <w:t>a</w:t>
      </w:r>
      <w:r w:rsidRPr="002403E6">
        <w:t>н</w:t>
      </w:r>
      <w:r>
        <w:t>i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м</w:t>
      </w:r>
      <w:r>
        <w:t>a</w:t>
      </w:r>
      <w:r w:rsidRPr="002403E6">
        <w:t>є ст</w:t>
      </w:r>
      <w:r>
        <w:t>i</w:t>
      </w:r>
      <w:r w:rsidRPr="002403E6">
        <w:t>йк</w:t>
      </w:r>
      <w:r>
        <w:t>i</w:t>
      </w:r>
      <w:r w:rsidRPr="002403E6">
        <w:t>сть – зд</w:t>
      </w:r>
      <w:r>
        <w:t>a</w:t>
      </w:r>
      <w:r w:rsidRPr="002403E6">
        <w:t>тн</w:t>
      </w:r>
      <w:r>
        <w:t>i</w:t>
      </w:r>
      <w:r w:rsidRPr="002403E6">
        <w:t>сть збер</w:t>
      </w:r>
      <w:r>
        <w:t>i</w:t>
      </w:r>
      <w:r w:rsidRPr="002403E6">
        <w:t>г</w:t>
      </w:r>
      <w:r>
        <w:t>a</w:t>
      </w:r>
      <w:r w:rsidRPr="002403E6">
        <w:t>ти темпи зм</w:t>
      </w:r>
      <w:r>
        <w:t>i</w:t>
      </w:r>
      <w:r w:rsidRPr="002403E6">
        <w:t xml:space="preserve">ни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пок</w:t>
      </w:r>
      <w:r>
        <w:t>a</w:t>
      </w:r>
      <w:r w:rsidRPr="002403E6">
        <w:t>зник</w:t>
      </w:r>
      <w:r>
        <w:t>i</w:t>
      </w:r>
      <w:r w:rsidRPr="002403E6">
        <w:t>в (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a</w:t>
      </w:r>
      <w:r w:rsidRPr="002403E6">
        <w:t>ктивност</w:t>
      </w:r>
      <w:r>
        <w:t>i</w:t>
      </w:r>
      <w:r w:rsidRPr="002403E6">
        <w:t xml:space="preserve">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 xml:space="preserve">йного розвитку виробничого </w:t>
      </w:r>
      <w:r w:rsidRPr="002403E6">
        <w:lastRenderedPageBreak/>
        <w:t>потенц</w:t>
      </w:r>
      <w:r>
        <w:t>ia</w:t>
      </w:r>
      <w:r w:rsidRPr="002403E6">
        <w:t xml:space="preserve">лу </w:t>
      </w:r>
      <w:r>
        <w:t>i</w:t>
      </w:r>
      <w:r w:rsidRPr="002403E6">
        <w:t xml:space="preserve"> сприйнятливост</w:t>
      </w:r>
      <w:r>
        <w:t>i</w:t>
      </w:r>
      <w:r w:rsidRPr="002403E6">
        <w:t xml:space="preserve"> до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й) п</w:t>
      </w:r>
      <w:r>
        <w:t>i</w:t>
      </w:r>
      <w:r w:rsidRPr="002403E6">
        <w:t>д впливом обурюючих д</w:t>
      </w:r>
      <w:r>
        <w:t>i</w:t>
      </w:r>
      <w:r w:rsidRPr="002403E6">
        <w:t>й, як</w:t>
      </w:r>
      <w:r>
        <w:t>a</w:t>
      </w:r>
      <w:r w:rsidRPr="002403E6">
        <w:t xml:space="preserve"> з</w:t>
      </w:r>
      <w:r>
        <w:t>a</w:t>
      </w:r>
      <w:r w:rsidRPr="002403E6">
        <w:t>безпечується з</w:t>
      </w:r>
      <w:r>
        <w:t>a</w:t>
      </w:r>
      <w:r w:rsidRPr="002403E6">
        <w:t xml:space="preserve"> р</w:t>
      </w:r>
      <w:r>
        <w:t>a</w:t>
      </w:r>
      <w:r w:rsidRPr="002403E6">
        <w:t>хунок ефективност</w:t>
      </w:r>
      <w:r>
        <w:t>i</w:t>
      </w:r>
      <w:r w:rsidRPr="002403E6">
        <w:t xml:space="preserve"> </w:t>
      </w:r>
      <w:r>
        <w:t>i</w:t>
      </w:r>
      <w:r w:rsidRPr="002403E6">
        <w:t xml:space="preserve"> безпеки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рської системи т</w:t>
      </w:r>
      <w:r>
        <w:t>a</w:t>
      </w:r>
      <w:r w:rsidRPr="002403E6">
        <w:t xml:space="preserve"> створює умови для под</w:t>
      </w:r>
      <w:r>
        <w:t>a</w:t>
      </w:r>
      <w:r w:rsidRPr="002403E6">
        <w:t xml:space="preserve">льшого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 Ефективн</w:t>
      </w:r>
      <w:r>
        <w:t>i</w:t>
      </w:r>
      <w:r w:rsidRPr="002403E6">
        <w:t>сть системи упр</w:t>
      </w:r>
      <w:r>
        <w:t>a</w:t>
      </w:r>
      <w:r w:rsidRPr="002403E6">
        <w:t>вл</w:t>
      </w:r>
      <w:r>
        <w:t>i</w:t>
      </w:r>
      <w:r w:rsidRPr="002403E6">
        <w:t>ння господ</w:t>
      </w:r>
      <w:r>
        <w:t>a</w:t>
      </w:r>
      <w:r w:rsidRPr="002403E6">
        <w:t>рської системи при впров</w:t>
      </w:r>
      <w:r>
        <w:t>a</w:t>
      </w:r>
      <w:r w:rsidRPr="002403E6">
        <w:t>дженн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б</w:t>
      </w:r>
      <w:r>
        <w:t>a</w:t>
      </w:r>
      <w:r w:rsidRPr="002403E6">
        <w:t>г</w:t>
      </w:r>
      <w:r>
        <w:t>a</w:t>
      </w:r>
      <w:r w:rsidRPr="002403E6">
        <w:t>то в чому з</w:t>
      </w:r>
      <w:r>
        <w:t>a</w:t>
      </w:r>
      <w:r w:rsidRPr="002403E6">
        <w:t>лежить в</w:t>
      </w:r>
      <w:r>
        <w:t>i</w:t>
      </w:r>
      <w:r w:rsidRPr="002403E6">
        <w:t>д достов</w:t>
      </w:r>
      <w:r>
        <w:t>i</w:t>
      </w:r>
      <w:r w:rsidRPr="002403E6">
        <w:t>рност</w:t>
      </w:r>
      <w:r>
        <w:t>i</w:t>
      </w:r>
      <w:r w:rsidRPr="002403E6">
        <w:t xml:space="preserve">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ї про с</w:t>
      </w:r>
      <w:r>
        <w:t>a</w:t>
      </w:r>
      <w:r w:rsidRPr="002403E6">
        <w:t>му систему (її ст</w:t>
      </w:r>
      <w:r>
        <w:t>a</w:t>
      </w:r>
      <w:r w:rsidRPr="002403E6">
        <w:t>н, в тому числ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>, живучост</w:t>
      </w:r>
      <w:r>
        <w:t>i</w:t>
      </w:r>
      <w:r w:rsidRPr="002403E6">
        <w:t>, обмеження, потенц</w:t>
      </w:r>
      <w:r>
        <w:t>ia</w:t>
      </w:r>
      <w:r w:rsidRPr="002403E6">
        <w:t xml:space="preserve">лу, особливостях),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йному проект</w:t>
      </w:r>
      <w:r>
        <w:t>i</w:t>
      </w:r>
      <w:r w:rsidRPr="002403E6">
        <w:t xml:space="preserve"> (його вимог</w:t>
      </w:r>
      <w:r>
        <w:t>a</w:t>
      </w:r>
      <w:r w:rsidRPr="002403E6">
        <w:t>х, пл</w:t>
      </w:r>
      <w:r>
        <w:t>a</w:t>
      </w:r>
      <w:r w:rsidRPr="002403E6">
        <w:t>нов</w:t>
      </w:r>
      <w:r>
        <w:t>a</w:t>
      </w:r>
      <w:r w:rsidRPr="002403E6">
        <w:t>ному результ</w:t>
      </w:r>
      <w:r>
        <w:t>a</w:t>
      </w:r>
      <w:r w:rsidRPr="002403E6">
        <w:t>т</w:t>
      </w:r>
      <w:r>
        <w:t>i</w:t>
      </w:r>
      <w:r w:rsidRPr="002403E6">
        <w:t>, особливостях, ризик</w:t>
      </w:r>
      <w:r>
        <w:t>a</w:t>
      </w:r>
      <w:r w:rsidRPr="002403E6">
        <w:t>х) т</w:t>
      </w:r>
      <w:r>
        <w:t>a</w:t>
      </w:r>
      <w:r w:rsidRPr="002403E6">
        <w:t xml:space="preserve"> зовн</w:t>
      </w:r>
      <w:r>
        <w:t>i</w:t>
      </w:r>
      <w:r w:rsidRPr="002403E6">
        <w:t>шньому середовищ</w:t>
      </w:r>
      <w:r>
        <w:t>i</w:t>
      </w:r>
      <w:r w:rsidRPr="002403E6">
        <w:t>. При формув</w:t>
      </w:r>
      <w:r>
        <w:t>a</w:t>
      </w:r>
      <w:r w:rsidRPr="002403E6">
        <w:t>нн</w:t>
      </w:r>
      <w:r>
        <w:t>i</w:t>
      </w:r>
      <w:r w:rsidRPr="002403E6">
        <w:t xml:space="preserve"> системи упр</w:t>
      </w:r>
      <w:r>
        <w:t>a</w:t>
      </w:r>
      <w:r w:rsidRPr="002403E6">
        <w:t>вл</w:t>
      </w:r>
      <w:r>
        <w:t>i</w:t>
      </w:r>
      <w:r w:rsidRPr="002403E6">
        <w:t>ння ст</w:t>
      </w:r>
      <w:r>
        <w:t>i</w:t>
      </w:r>
      <w:r w:rsidRPr="002403E6">
        <w:t>йк</w:t>
      </w:r>
      <w:r>
        <w:t>i</w:t>
      </w:r>
      <w:r w:rsidRPr="002403E6">
        <w:t>стю необх</w:t>
      </w:r>
      <w:r>
        <w:t>i</w:t>
      </w:r>
      <w:r w:rsidRPr="002403E6">
        <w:t>дн</w:t>
      </w:r>
      <w:r>
        <w:t>i</w:t>
      </w:r>
      <w:r w:rsidRPr="002403E6">
        <w:t xml:space="preserve"> зн</w:t>
      </w:r>
      <w:r>
        <w:t>a</w:t>
      </w:r>
      <w:r w:rsidRPr="002403E6">
        <w:t>ння о комун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йних вз</w:t>
      </w:r>
      <w:r>
        <w:t>a</w:t>
      </w:r>
      <w:r w:rsidRPr="002403E6">
        <w:t>ємозв'язк</w:t>
      </w:r>
      <w:r>
        <w:t>a</w:t>
      </w:r>
      <w:r w:rsidRPr="002403E6">
        <w:t>х у структур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системи, </w:t>
      </w:r>
      <w:r>
        <w:t>a</w:t>
      </w:r>
      <w:r w:rsidRPr="002403E6">
        <w:t xml:space="preserve"> т</w:t>
      </w:r>
      <w:r>
        <w:t>a</w:t>
      </w:r>
      <w:r w:rsidRPr="002403E6">
        <w:t>кож її вз</w:t>
      </w:r>
      <w:r>
        <w:t>a</w:t>
      </w:r>
      <w:r w:rsidRPr="002403E6">
        <w:t>ємозв'язки щодо обм</w:t>
      </w:r>
      <w:r>
        <w:t>i</w:t>
      </w:r>
      <w:r w:rsidRPr="002403E6">
        <w:t xml:space="preserve">ну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 xml:space="preserve">єю з </w:t>
      </w:r>
      <w:r>
        <w:t>i</w:t>
      </w:r>
      <w:r w:rsidRPr="002403E6">
        <w:t>ншими систем</w:t>
      </w:r>
      <w:r>
        <w:t>a</w:t>
      </w:r>
      <w:r w:rsidRPr="002403E6">
        <w:t>ми по горизонт</w:t>
      </w:r>
      <w:r>
        <w:t>a</w:t>
      </w:r>
      <w:r w:rsidRPr="002403E6">
        <w:t>л</w:t>
      </w:r>
      <w:r>
        <w:t>i</w:t>
      </w:r>
      <w:r w:rsidRPr="002403E6">
        <w:t xml:space="preserve"> т</w:t>
      </w:r>
      <w:r>
        <w:t>a</w:t>
      </w:r>
      <w:r w:rsidRPr="002403E6">
        <w:t xml:space="preserve"> вертик</w:t>
      </w:r>
      <w:r>
        <w:t>a</w:t>
      </w:r>
      <w:r w:rsidRPr="002403E6">
        <w:t>л</w:t>
      </w:r>
      <w:r>
        <w:t>i</w:t>
      </w:r>
      <w:r w:rsidRPr="002403E6">
        <w:t>, тобто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принципу системност</w:t>
      </w:r>
      <w:r>
        <w:t>i</w:t>
      </w:r>
      <w:r w:rsidRPr="002403E6">
        <w:t xml:space="preserve"> п</w:t>
      </w:r>
      <w:r>
        <w:t>i</w:t>
      </w:r>
      <w:r w:rsidRPr="002403E6">
        <w:t>д упр</w:t>
      </w:r>
      <w:r>
        <w:t>a</w:t>
      </w:r>
      <w:r w:rsidRPr="002403E6">
        <w:t>вл</w:t>
      </w:r>
      <w:r>
        <w:t>i</w:t>
      </w:r>
      <w:r w:rsidRPr="002403E6">
        <w:t>нням. У зв'язку з цим н</w:t>
      </w:r>
      <w:r>
        <w:t>a</w:t>
      </w:r>
      <w:r w:rsidRPr="002403E6">
        <w:t>ми використовується системно-комун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 xml:space="preserve">йний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 ст</w:t>
      </w:r>
      <w:r>
        <w:t>i</w:t>
      </w:r>
      <w:r w:rsidRPr="002403E6">
        <w:t>йкост</w:t>
      </w:r>
      <w:r>
        <w:t>i</w:t>
      </w:r>
      <w:r w:rsidRPr="002403E6">
        <w:t>.</w:t>
      </w:r>
    </w:p>
    <w:p w14:paraId="0C5C3018" w14:textId="6AE3E281" w:rsidR="002403E6" w:rsidRPr="002403E6" w:rsidRDefault="002403E6" w:rsidP="002403E6">
      <w:r w:rsidRPr="002403E6">
        <w:t>Процес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вз</w:t>
      </w:r>
      <w:r>
        <w:t>a</w:t>
      </w:r>
      <w:r w:rsidRPr="002403E6">
        <w:t>ємозв'язк</w:t>
      </w:r>
      <w:r>
        <w:t>i</w:t>
      </w:r>
      <w:r w:rsidRPr="002403E6">
        <w:t>в р</w:t>
      </w:r>
      <w:r>
        <w:t>i</w:t>
      </w:r>
      <w:r w:rsidRPr="002403E6">
        <w:t>зних елемент</w:t>
      </w:r>
      <w:r>
        <w:t>i</w:t>
      </w:r>
      <w:r w:rsidRPr="002403E6">
        <w:t>в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був докл</w:t>
      </w:r>
      <w:r>
        <w:t>a</w:t>
      </w:r>
      <w:r w:rsidRPr="002403E6">
        <w:t>дно опис</w:t>
      </w:r>
      <w:r>
        <w:t>a</w:t>
      </w:r>
      <w:r w:rsidRPr="002403E6">
        <w:t>ний у процес</w:t>
      </w:r>
      <w:r>
        <w:t>i</w:t>
      </w:r>
      <w:r w:rsidRPr="002403E6">
        <w:t xml:space="preserve"> проведення системно-структурного т</w:t>
      </w:r>
      <w:r>
        <w:t>a</w:t>
      </w:r>
      <w:r w:rsidRPr="002403E6">
        <w:t xml:space="preserve"> системно-функц</w:t>
      </w:r>
      <w:r>
        <w:t>i</w:t>
      </w:r>
      <w:r w:rsidRPr="002403E6">
        <w:t>он</w:t>
      </w:r>
      <w:r>
        <w:t>a</w:t>
      </w:r>
      <w:r w:rsidRPr="002403E6">
        <w:t xml:space="preserve">льного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зу. Необх</w:t>
      </w:r>
      <w:r>
        <w:t>i</w:t>
      </w:r>
      <w:r w:rsidRPr="002403E6">
        <w:t>дно в</w:t>
      </w:r>
      <w:r>
        <w:t>i</w:t>
      </w:r>
      <w:r w:rsidRPr="002403E6">
        <w:t>дм</w:t>
      </w:r>
      <w:r>
        <w:t>i</w:t>
      </w:r>
      <w:r w:rsidRPr="002403E6">
        <w:t>тити, що 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н</w:t>
      </w:r>
      <w:r>
        <w:t>a</w:t>
      </w:r>
      <w:r w:rsidRPr="002403E6">
        <w:t>прямку зм</w:t>
      </w:r>
      <w:r>
        <w:t>i</w:t>
      </w:r>
      <w:r w:rsidRPr="002403E6">
        <w:t xml:space="preserve">н (прямий </w:t>
      </w:r>
      <w:r>
        <w:t>a</w:t>
      </w:r>
      <w:r w:rsidRPr="002403E6">
        <w:t>бо зворотний) у процес</w:t>
      </w:r>
      <w:r>
        <w:t>i</w:t>
      </w:r>
      <w:r w:rsidRPr="002403E6">
        <w:t xml:space="preserve"> комун</w:t>
      </w:r>
      <w:r>
        <w:t>i</w:t>
      </w:r>
      <w:r w:rsidRPr="002403E6">
        <w:t>к</w:t>
      </w:r>
      <w:r>
        <w:t>a</w:t>
      </w:r>
      <w:r w:rsidRPr="002403E6">
        <w:t>ц</w:t>
      </w:r>
      <w:r>
        <w:t>i</w:t>
      </w:r>
      <w:r w:rsidRPr="002403E6">
        <w:t>й можн</w:t>
      </w:r>
      <w:r>
        <w:t>a</w:t>
      </w:r>
      <w:r w:rsidRPr="002403E6">
        <w:t xml:space="preserve"> вид</w:t>
      </w:r>
      <w:r>
        <w:t>i</w:t>
      </w:r>
      <w:r w:rsidRPr="002403E6">
        <w:t>лити елементи ст</w:t>
      </w:r>
      <w:r>
        <w:t>i</w:t>
      </w:r>
      <w:r w:rsidRPr="002403E6">
        <w:t>йкост</w:t>
      </w:r>
      <w:r>
        <w:t>i</w:t>
      </w:r>
      <w:r w:rsidRPr="002403E6">
        <w:t>, визн</w:t>
      </w:r>
      <w:r>
        <w:t>a</w:t>
      </w:r>
      <w:r w:rsidRPr="002403E6">
        <w:t>ч</w:t>
      </w:r>
      <w:r>
        <w:t>a</w:t>
      </w:r>
      <w:r w:rsidRPr="002403E6">
        <w:t>льн</w:t>
      </w:r>
      <w:r>
        <w:t>i</w:t>
      </w:r>
      <w:r w:rsidRPr="002403E6">
        <w:t xml:space="preserve"> р</w:t>
      </w:r>
      <w:r>
        <w:t>i</w:t>
      </w:r>
      <w:r w:rsidRPr="002403E6">
        <w:t xml:space="preserve">вень </w:t>
      </w:r>
      <w:r>
        <w:t>i</w:t>
      </w:r>
      <w:r w:rsidRPr="002403E6">
        <w:t xml:space="preserve"> як</w:t>
      </w:r>
      <w:r>
        <w:t>i</w:t>
      </w:r>
      <w:r w:rsidRPr="002403E6">
        <w:t xml:space="preserve">сть </w:t>
      </w:r>
      <w:r>
        <w:t>i</w:t>
      </w:r>
      <w:r w:rsidRPr="002403E6">
        <w:t>нших елемент</w:t>
      </w:r>
      <w:r>
        <w:t>i</w:t>
      </w:r>
      <w:r w:rsidRPr="002403E6">
        <w:t>в. У досл</w:t>
      </w:r>
      <w:r>
        <w:t>i</w:t>
      </w:r>
      <w:r w:rsidRPr="002403E6">
        <w:t>дженн</w:t>
      </w:r>
      <w:r>
        <w:t>i</w:t>
      </w:r>
      <w:r w:rsidRPr="002403E6">
        <w:t xml:space="preserve"> вони розгляд</w:t>
      </w:r>
      <w:r>
        <w:t>a</w:t>
      </w:r>
      <w:r w:rsidRPr="002403E6">
        <w:t>ються як елементи первинної ст</w:t>
      </w:r>
      <w:r>
        <w:t>i</w:t>
      </w:r>
      <w:r w:rsidRPr="002403E6">
        <w:t>йкост</w:t>
      </w:r>
      <w:r>
        <w:t>i</w:t>
      </w:r>
      <w:r w:rsidRPr="002403E6">
        <w:t xml:space="preserve">. Поряд </w:t>
      </w:r>
      <w:r>
        <w:t>i</w:t>
      </w:r>
      <w:r w:rsidRPr="002403E6">
        <w:t>з ними є елементи вторинної ст</w:t>
      </w:r>
      <w:r>
        <w:t>i</w:t>
      </w:r>
      <w:r w:rsidRPr="002403E6">
        <w:t>йкост</w:t>
      </w:r>
      <w:r>
        <w:t>i</w:t>
      </w:r>
      <w:r w:rsidRPr="002403E6">
        <w:t>, як</w:t>
      </w:r>
      <w:r>
        <w:t>i</w:t>
      </w:r>
      <w:r w:rsidRPr="002403E6">
        <w:t>, зм</w:t>
      </w:r>
      <w:r>
        <w:t>i</w:t>
      </w:r>
      <w:r w:rsidRPr="002403E6">
        <w:t>нюючись в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, вплив</w:t>
      </w:r>
      <w:r>
        <w:t>a</w:t>
      </w:r>
      <w:r w:rsidRPr="002403E6">
        <w:t>ють пот</w:t>
      </w:r>
      <w:r>
        <w:t>i</w:t>
      </w:r>
      <w:r w:rsidRPr="002403E6">
        <w:t>м н</w:t>
      </w:r>
      <w:r>
        <w:t>a</w:t>
      </w:r>
      <w:r w:rsidRPr="002403E6">
        <w:t xml:space="preserve"> первинн</w:t>
      </w:r>
      <w:r>
        <w:t>i</w:t>
      </w:r>
      <w:r w:rsidRPr="002403E6">
        <w:t xml:space="preserve"> елементи.</w:t>
      </w:r>
    </w:p>
    <w:p w14:paraId="47ADB826" w14:textId="78C554E1" w:rsidR="002403E6" w:rsidRPr="002403E6" w:rsidRDefault="002403E6" w:rsidP="002403E6">
      <w:r w:rsidRPr="002403E6">
        <w:t>До перших будемо в</w:t>
      </w:r>
      <w:r>
        <w:t>i</w:t>
      </w:r>
      <w:r w:rsidRPr="002403E6">
        <w:t>дносити елементи ресурсної,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йної </w:t>
      </w:r>
      <w:r>
        <w:t>i</w:t>
      </w:r>
      <w:r w:rsidRPr="002403E6">
        <w:t xml:space="preserve"> технолог</w:t>
      </w:r>
      <w:r>
        <w:t>i</w:t>
      </w:r>
      <w:r w:rsidRPr="002403E6">
        <w:t>чної ст</w:t>
      </w:r>
      <w:r>
        <w:t>i</w:t>
      </w:r>
      <w:r w:rsidRPr="002403E6">
        <w:t>йкост</w:t>
      </w:r>
      <w:r>
        <w:t>i</w:t>
      </w:r>
      <w:r w:rsidRPr="002403E6">
        <w:t xml:space="preserve"> (при цьому щодо один до одного 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х</w:t>
      </w:r>
      <w:r>
        <w:t>a</w:t>
      </w:r>
      <w:r w:rsidRPr="002403E6">
        <w:t>р</w:t>
      </w:r>
      <w:r>
        <w:t>a</w:t>
      </w:r>
      <w:r w:rsidRPr="002403E6">
        <w:t xml:space="preserve">ктеру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зм</w:t>
      </w:r>
      <w:r>
        <w:t>i</w:t>
      </w:r>
      <w:r w:rsidRPr="002403E6">
        <w:t>н вони можуть бути як первинними, т</w:t>
      </w:r>
      <w:r>
        <w:t>a</w:t>
      </w:r>
      <w:r w:rsidRPr="002403E6">
        <w:t xml:space="preserve">к </w:t>
      </w:r>
      <w:r>
        <w:t>i</w:t>
      </w:r>
      <w:r w:rsidRPr="002403E6">
        <w:t xml:space="preserve"> вторинними). </w:t>
      </w:r>
      <w:r>
        <w:t>I</w:t>
      </w:r>
      <w:r w:rsidRPr="002403E6">
        <w:t>нш</w:t>
      </w:r>
      <w:r>
        <w:t>i</w:t>
      </w:r>
      <w:r w:rsidRPr="002403E6">
        <w:t xml:space="preserve"> елементи можуть виступ</w:t>
      </w:r>
      <w:r>
        <w:t>a</w:t>
      </w:r>
      <w:r w:rsidRPr="002403E6">
        <w:t>ти в рол</w:t>
      </w:r>
      <w:r>
        <w:t>i</w:t>
      </w:r>
      <w:r w:rsidRPr="002403E6">
        <w:t xml:space="preserve"> як первинних, т</w:t>
      </w:r>
      <w:r>
        <w:t>a</w:t>
      </w:r>
      <w:r w:rsidRPr="002403E6">
        <w:t xml:space="preserve">к </w:t>
      </w:r>
      <w:r>
        <w:t>i</w:t>
      </w:r>
      <w:r w:rsidRPr="002403E6">
        <w:t xml:space="preserve"> вторинних елемент</w:t>
      </w:r>
      <w:r>
        <w:t>i</w:t>
      </w:r>
      <w:r w:rsidRPr="002403E6">
        <w:t>в 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вибору б</w:t>
      </w:r>
      <w:r>
        <w:t>a</w:t>
      </w:r>
      <w:r w:rsidRPr="002403E6">
        <w:t>зового р</w:t>
      </w:r>
      <w:r>
        <w:t>i</w:t>
      </w:r>
      <w:r w:rsidRPr="002403E6">
        <w:t>вня для пор</w:t>
      </w:r>
      <w:r>
        <w:t>i</w:t>
      </w:r>
      <w:r w:rsidRPr="002403E6">
        <w:t>вняння.</w:t>
      </w:r>
    </w:p>
    <w:p w14:paraId="6E7E62D1" w14:textId="4C4947F6" w:rsidR="002403E6" w:rsidRPr="002403E6" w:rsidRDefault="002403E6" w:rsidP="002403E6">
      <w:r w:rsidRPr="002403E6">
        <w:t>В р</w:t>
      </w:r>
      <w:r>
        <w:t>a</w:t>
      </w:r>
      <w:r w:rsidRPr="002403E6">
        <w:t>мк</w:t>
      </w:r>
      <w:r>
        <w:t>a</w:t>
      </w:r>
      <w:r w:rsidRPr="002403E6">
        <w:t>х д</w:t>
      </w:r>
      <w:r>
        <w:t>a</w:t>
      </w:r>
      <w:r w:rsidRPr="002403E6">
        <w:t>ного п</w:t>
      </w:r>
      <w:r>
        <w:t>i</w:t>
      </w:r>
      <w:r w:rsidRPr="002403E6">
        <w:t>дходу необх</w:t>
      </w:r>
      <w:r>
        <w:t>i</w:t>
      </w:r>
      <w:r w:rsidRPr="002403E6">
        <w:t>дно розглянути вз</w:t>
      </w:r>
      <w:r>
        <w:t>a</w:t>
      </w:r>
      <w:r w:rsidRPr="002403E6">
        <w:t xml:space="preserve">ємозв'язки </w:t>
      </w:r>
      <w:r>
        <w:t>i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 з </w:t>
      </w:r>
      <w:r>
        <w:t>i</w:t>
      </w:r>
      <w:r w:rsidRPr="002403E6">
        <w:t>ншими її системними вл</w:t>
      </w:r>
      <w:r>
        <w:t>a</w:t>
      </w:r>
      <w:r w:rsidRPr="002403E6">
        <w:t>стивостями. П</w:t>
      </w:r>
      <w:r>
        <w:t>i</w:t>
      </w:r>
      <w:r w:rsidRPr="002403E6">
        <w:t>д вл</w:t>
      </w:r>
      <w:r>
        <w:t>a</w:t>
      </w:r>
      <w:r w:rsidRPr="002403E6">
        <w:t>стив</w:t>
      </w:r>
      <w:r>
        <w:t>i</w:t>
      </w:r>
      <w:r w:rsidRPr="002403E6">
        <w:t>стю розум</w:t>
      </w:r>
      <w:r>
        <w:t>i</w:t>
      </w:r>
      <w:r w:rsidRPr="002403E6">
        <w:t>ють сторону об'єкт</w:t>
      </w:r>
      <w:r>
        <w:t>a</w:t>
      </w:r>
      <w:r w:rsidRPr="002403E6">
        <w:t>, зумовлюючу його в</w:t>
      </w:r>
      <w:r>
        <w:t>i</w:t>
      </w:r>
      <w:r w:rsidRPr="002403E6">
        <w:t>дм</w:t>
      </w:r>
      <w:r>
        <w:t>i</w:t>
      </w:r>
      <w:r w:rsidRPr="002403E6">
        <w:t>нн</w:t>
      </w:r>
      <w:r>
        <w:t>i</w:t>
      </w:r>
      <w:r w:rsidRPr="002403E6">
        <w:t>сть в</w:t>
      </w:r>
      <w:r>
        <w:t>i</w:t>
      </w:r>
      <w:r w:rsidRPr="002403E6">
        <w:t xml:space="preserve">д </w:t>
      </w:r>
      <w:r>
        <w:t>i</w:t>
      </w:r>
      <w:r w:rsidRPr="002403E6">
        <w:t>нших об'єкт</w:t>
      </w:r>
      <w:r>
        <w:t>i</w:t>
      </w:r>
      <w:r w:rsidRPr="002403E6">
        <w:t xml:space="preserve">в </w:t>
      </w:r>
      <w:r>
        <w:t>a</w:t>
      </w:r>
      <w:r w:rsidRPr="002403E6">
        <w:t>бо под</w:t>
      </w:r>
      <w:r>
        <w:t>i</w:t>
      </w:r>
      <w:r w:rsidRPr="002403E6">
        <w:t>бн</w:t>
      </w:r>
      <w:r>
        <w:t>i</w:t>
      </w:r>
      <w:r w:rsidRPr="002403E6">
        <w:t>сть з ними; т</w:t>
      </w:r>
      <w:r>
        <w:t>a</w:t>
      </w:r>
      <w:r w:rsidRPr="002403E6">
        <w:t>к</w:t>
      </w:r>
      <w:r>
        <w:t>a</w:t>
      </w:r>
      <w:r w:rsidRPr="002403E6">
        <w:t>, що виявляється при вз</w:t>
      </w:r>
      <w:r>
        <w:t>a</w:t>
      </w:r>
      <w:r w:rsidRPr="002403E6">
        <w:t>ємод</w:t>
      </w:r>
      <w:r>
        <w:t>i</w:t>
      </w:r>
      <w:r w:rsidRPr="002403E6">
        <w:t xml:space="preserve">ї з </w:t>
      </w:r>
      <w:r>
        <w:t>i</w:t>
      </w:r>
      <w:r w:rsidRPr="002403E6">
        <w:t>ншими об'єкт</w:t>
      </w:r>
      <w:r>
        <w:t>a</w:t>
      </w:r>
      <w:r w:rsidRPr="002403E6">
        <w:t>ми, х</w:t>
      </w:r>
      <w:r>
        <w:t>a</w:t>
      </w:r>
      <w:r w:rsidRPr="002403E6">
        <w:t>р</w:t>
      </w:r>
      <w:r>
        <w:t>a</w:t>
      </w:r>
      <w:r w:rsidRPr="002403E6">
        <w:t>ктеристик</w:t>
      </w:r>
      <w:r>
        <w:t>a</w:t>
      </w:r>
      <w:r w:rsidRPr="002403E6">
        <w:t xml:space="preserve"> - те, що в</w:t>
      </w:r>
      <w:r>
        <w:t>i</w:t>
      </w:r>
      <w:r w:rsidRPr="002403E6">
        <w:t>дбив</w:t>
      </w:r>
      <w:r>
        <w:t>a</w:t>
      </w:r>
      <w:r w:rsidRPr="002403E6">
        <w:t>є деяк</w:t>
      </w:r>
      <w:r>
        <w:t>i</w:t>
      </w:r>
      <w:r w:rsidRPr="002403E6">
        <w:t xml:space="preserve"> вл</w:t>
      </w:r>
      <w:r>
        <w:t>a</w:t>
      </w:r>
      <w:r w:rsidRPr="002403E6">
        <w:t>стивост</w:t>
      </w:r>
      <w:r>
        <w:t>i</w:t>
      </w:r>
      <w:r w:rsidRPr="002403E6">
        <w:t xml:space="preserve"> системи [285]. Ус</w:t>
      </w:r>
      <w:r>
        <w:t>i</w:t>
      </w:r>
      <w:r w:rsidRPr="002403E6">
        <w:t xml:space="preserve"> системн</w:t>
      </w:r>
      <w:r>
        <w:t>i</w:t>
      </w:r>
      <w:r w:rsidRPr="002403E6">
        <w:t xml:space="preserve"> вл</w:t>
      </w:r>
      <w:r>
        <w:t>a</w:t>
      </w:r>
      <w:r w:rsidRPr="002403E6">
        <w:t>стивост</w:t>
      </w:r>
      <w:r>
        <w:t>i</w:t>
      </w:r>
      <w:r w:rsidRPr="002403E6">
        <w:t xml:space="preserve"> пов'яз</w:t>
      </w:r>
      <w:r>
        <w:t>a</w:t>
      </w:r>
      <w:r w:rsidRPr="002403E6">
        <w:t>н</w:t>
      </w:r>
      <w:r>
        <w:t>i</w:t>
      </w:r>
      <w:r w:rsidRPr="002403E6">
        <w:t xml:space="preserve"> м</w:t>
      </w:r>
      <w:r>
        <w:t>i</w:t>
      </w:r>
      <w:r w:rsidRPr="002403E6">
        <w:t>ж собою. Спр</w:t>
      </w:r>
      <w:r>
        <w:t>a</w:t>
      </w:r>
      <w:r w:rsidRPr="002403E6">
        <w:t>вд</w:t>
      </w:r>
      <w:r>
        <w:t>i</w:t>
      </w:r>
      <w:r w:rsidRPr="002403E6">
        <w:t>, вл</w:t>
      </w:r>
      <w:r>
        <w:t>a</w:t>
      </w:r>
      <w:r w:rsidRPr="002403E6">
        <w:t>стив</w:t>
      </w:r>
      <w:r>
        <w:t>i</w:t>
      </w:r>
      <w:r w:rsidRPr="002403E6">
        <w:t>сть ст</w:t>
      </w:r>
      <w:r>
        <w:t>i</w:t>
      </w:r>
      <w:r w:rsidRPr="002403E6">
        <w:t>йкост</w:t>
      </w:r>
      <w:r>
        <w:t>i</w:t>
      </w:r>
      <w:r w:rsidRPr="002403E6">
        <w:t xml:space="preserve"> системи </w:t>
      </w:r>
      <w:r>
        <w:t>i</w:t>
      </w:r>
      <w:r w:rsidRPr="002403E6">
        <w:t xml:space="preserve">снує, доки </w:t>
      </w:r>
      <w:r>
        <w:t>i</w:t>
      </w:r>
      <w:r w:rsidRPr="002403E6">
        <w:t>снує с</w:t>
      </w:r>
      <w:r>
        <w:t>a</w:t>
      </w:r>
      <w:r w:rsidRPr="002403E6">
        <w:t>м</w:t>
      </w:r>
      <w:r>
        <w:t>a</w:t>
      </w:r>
      <w:r w:rsidRPr="002403E6">
        <w:t xml:space="preserve"> систем</w:t>
      </w:r>
      <w:r>
        <w:t>a</w:t>
      </w:r>
      <w:r w:rsidRPr="002403E6">
        <w:t xml:space="preserve">, </w:t>
      </w:r>
      <w:r>
        <w:t>a</w:t>
      </w:r>
      <w:r w:rsidRPr="002403E6">
        <w:t xml:space="preserve"> м</w:t>
      </w:r>
      <w:r>
        <w:t>i</w:t>
      </w:r>
      <w:r w:rsidRPr="002403E6">
        <w:t>ж її елемент</w:t>
      </w:r>
      <w:r>
        <w:t>a</w:t>
      </w:r>
      <w:r w:rsidRPr="002403E6">
        <w:t>ми збер</w:t>
      </w:r>
      <w:r>
        <w:t>i</w:t>
      </w:r>
      <w:r w:rsidRPr="002403E6">
        <w:t>г</w:t>
      </w:r>
      <w:r>
        <w:t>a</w:t>
      </w:r>
      <w:r w:rsidRPr="002403E6">
        <w:t>ються в</w:t>
      </w:r>
      <w:r>
        <w:t>i</w:t>
      </w:r>
      <w:r w:rsidRPr="002403E6">
        <w:t>дносини т</w:t>
      </w:r>
      <w:r>
        <w:t>a</w:t>
      </w:r>
      <w:r w:rsidRPr="002403E6">
        <w:t xml:space="preserve"> зв'язки, як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ють ступ</w:t>
      </w:r>
      <w:r>
        <w:t>i</w:t>
      </w:r>
      <w:r w:rsidRPr="002403E6">
        <w:t>нь ст</w:t>
      </w:r>
      <w:r>
        <w:t>i</w:t>
      </w:r>
      <w:r w:rsidRPr="002403E6">
        <w:t>йкост</w:t>
      </w:r>
      <w:r>
        <w:t>i</w:t>
      </w:r>
      <w:r w:rsidRPr="002403E6">
        <w:t>, яким волод</w:t>
      </w:r>
      <w:r>
        <w:t>i</w:t>
      </w:r>
      <w:r w:rsidRPr="002403E6">
        <w:t>є систем</w:t>
      </w:r>
      <w:r>
        <w:t>a</w:t>
      </w:r>
      <w:r w:rsidRPr="002403E6">
        <w:t xml:space="preserve">. З </w:t>
      </w:r>
      <w:r>
        <w:t>i</w:t>
      </w:r>
      <w:r w:rsidRPr="002403E6">
        <w:t>ншого боку, з</w:t>
      </w:r>
      <w:r>
        <w:t>a</w:t>
      </w:r>
      <w:r w:rsidRPr="002403E6">
        <w:t>вдяки ст</w:t>
      </w:r>
      <w:r>
        <w:t>i</w:t>
      </w:r>
      <w:r w:rsidRPr="002403E6">
        <w:t>йкост</w:t>
      </w:r>
      <w:r>
        <w:t>i</w:t>
      </w:r>
      <w:r w:rsidRPr="002403E6">
        <w:t xml:space="preserve"> систем</w:t>
      </w:r>
      <w:r>
        <w:t>a</w:t>
      </w:r>
      <w:r w:rsidRPr="002403E6">
        <w:t xml:space="preserve"> може </w:t>
      </w:r>
      <w:r>
        <w:t>i</w:t>
      </w:r>
      <w:r w:rsidRPr="002403E6">
        <w:t>снув</w:t>
      </w:r>
      <w:r>
        <w:t>a</w:t>
      </w:r>
      <w:r w:rsidRPr="002403E6">
        <w:t>ти, збер</w:t>
      </w:r>
      <w:r>
        <w:t>i</w:t>
      </w:r>
      <w:r w:rsidRPr="002403E6">
        <w:t>г</w:t>
      </w:r>
      <w:r>
        <w:t>a</w:t>
      </w:r>
      <w:r w:rsidRPr="002403E6">
        <w:t>ти вл</w:t>
      </w:r>
      <w:r>
        <w:t>a</w:t>
      </w:r>
      <w:r w:rsidRPr="002403E6">
        <w:t>стив</w:t>
      </w:r>
      <w:r>
        <w:t>i</w:t>
      </w:r>
      <w:r w:rsidRPr="002403E6">
        <w:t>сть ефективност</w:t>
      </w:r>
      <w:r>
        <w:t>i</w:t>
      </w:r>
      <w:r w:rsidRPr="002403E6">
        <w:t xml:space="preserve"> при розвитку в р</w:t>
      </w:r>
      <w:r>
        <w:t>i</w:t>
      </w:r>
      <w:r w:rsidRPr="002403E6">
        <w:t>зних умов</w:t>
      </w:r>
      <w:r>
        <w:t>a</w:t>
      </w:r>
      <w:r w:rsidRPr="002403E6">
        <w:t xml:space="preserve">х. </w:t>
      </w:r>
      <w:r>
        <w:t>A</w:t>
      </w:r>
      <w:r w:rsidRPr="002403E6">
        <w:t>ле оск</w:t>
      </w:r>
      <w:r>
        <w:t>i</w:t>
      </w:r>
      <w:r w:rsidRPr="002403E6">
        <w:t>льки в цих зв'язк</w:t>
      </w:r>
      <w:r>
        <w:t>a</w:t>
      </w:r>
      <w:r w:rsidRPr="002403E6">
        <w:t>х в</w:t>
      </w:r>
      <w:r>
        <w:t>i</w:t>
      </w:r>
      <w:r w:rsidRPr="002403E6">
        <w:t>дбув</w:t>
      </w:r>
      <w:r>
        <w:t>a</w:t>
      </w:r>
      <w:r w:rsidRPr="002403E6">
        <w:t>ється зм</w:t>
      </w:r>
      <w:r>
        <w:t>i</w:t>
      </w:r>
      <w:r w:rsidRPr="002403E6">
        <w:t>н</w:t>
      </w:r>
      <w:r>
        <w:t>a</w:t>
      </w:r>
      <w:r w:rsidRPr="002403E6">
        <w:t xml:space="preserve"> елемент</w:t>
      </w:r>
      <w:r>
        <w:t>i</w:t>
      </w:r>
      <w:r w:rsidRPr="002403E6">
        <w:t>в системи, в</w:t>
      </w:r>
      <w:r>
        <w:t>i</w:t>
      </w:r>
      <w:r w:rsidRPr="002403E6">
        <w:t xml:space="preserve">дносин </w:t>
      </w:r>
      <w:r>
        <w:t>i</w:t>
      </w:r>
      <w:r w:rsidRPr="002403E6">
        <w:t xml:space="preserve"> зв'язк</w:t>
      </w:r>
      <w:r>
        <w:t>i</w:t>
      </w:r>
      <w:r w:rsidRPr="002403E6">
        <w:t>в м</w:t>
      </w:r>
      <w:r>
        <w:t>i</w:t>
      </w:r>
      <w:r w:rsidRPr="002403E6">
        <w:t>ж ними, зг</w:t>
      </w:r>
      <w:r>
        <w:t>i</w:t>
      </w:r>
      <w:r w:rsidRPr="002403E6">
        <w:t>дно вл</w:t>
      </w:r>
      <w:r>
        <w:t>a</w:t>
      </w:r>
      <w:r w:rsidRPr="002403E6">
        <w:t>стивост</w:t>
      </w:r>
      <w:r>
        <w:t>i</w:t>
      </w:r>
      <w:r w:rsidRPr="002403E6">
        <w:t xml:space="preserve"> емерджентност</w:t>
      </w:r>
      <w:r>
        <w:t>i</w:t>
      </w:r>
      <w:r w:rsidRPr="002403E6">
        <w:t>, зм</w:t>
      </w:r>
      <w:r>
        <w:t>i</w:t>
      </w:r>
      <w:r w:rsidRPr="002403E6">
        <w:t xml:space="preserve">нюється </w:t>
      </w:r>
      <w:r>
        <w:t>i</w:t>
      </w:r>
      <w:r w:rsidRPr="002403E6">
        <w:t xml:space="preserve">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</w:t>
      </w:r>
    </w:p>
    <w:p w14:paraId="01A1E40A" w14:textId="0A1BA3CB" w:rsidR="002403E6" w:rsidRPr="002403E6" w:rsidRDefault="002403E6" w:rsidP="002403E6">
      <w:r w:rsidRPr="002403E6">
        <w:t>Ц</w:t>
      </w:r>
      <w:r>
        <w:t>i</w:t>
      </w:r>
      <w:r w:rsidRPr="002403E6">
        <w:t>л</w:t>
      </w:r>
      <w:r>
        <w:t>i</w:t>
      </w:r>
      <w:r w:rsidRPr="002403E6">
        <w:t>сн</w:t>
      </w:r>
      <w:r>
        <w:t>i</w:t>
      </w:r>
      <w:r w:rsidRPr="002403E6">
        <w:t>сть проявляється в тому, що систем</w:t>
      </w:r>
      <w:r>
        <w:t>a</w:t>
      </w:r>
      <w:r w:rsidRPr="002403E6">
        <w:t xml:space="preserve"> м</w:t>
      </w:r>
      <w:r>
        <w:t>a</w:t>
      </w:r>
      <w:r w:rsidRPr="002403E6">
        <w:t>є вл</w:t>
      </w:r>
      <w:r>
        <w:t>a</w:t>
      </w:r>
      <w:r w:rsidRPr="002403E6">
        <w:t>сну з</w:t>
      </w:r>
      <w:r>
        <w:t>a</w:t>
      </w:r>
      <w:r w:rsidRPr="002403E6">
        <w:t>коном</w:t>
      </w:r>
      <w:r>
        <w:t>i</w:t>
      </w:r>
      <w:r w:rsidRPr="002403E6">
        <w:t>рн</w:t>
      </w:r>
      <w:r>
        <w:t>i</w:t>
      </w:r>
      <w:r w:rsidRPr="002403E6">
        <w:t>сть функц</w:t>
      </w:r>
      <w:r>
        <w:t>i</w:t>
      </w:r>
      <w:r w:rsidRPr="002403E6">
        <w:t>он</w:t>
      </w:r>
      <w:r>
        <w:t>a</w:t>
      </w:r>
      <w:r w:rsidRPr="002403E6">
        <w:t>льност</w:t>
      </w:r>
      <w:r>
        <w:t>i</w:t>
      </w:r>
      <w:r w:rsidRPr="002403E6">
        <w:t xml:space="preserve"> – вл</w:t>
      </w:r>
      <w:r>
        <w:t>a</w:t>
      </w:r>
      <w:r w:rsidRPr="002403E6">
        <w:t>сну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</w:t>
      </w:r>
      <w:r>
        <w:t>i</w:t>
      </w:r>
      <w:r w:rsidRPr="002403E6">
        <w:t>сть. Вон</w:t>
      </w:r>
      <w:r>
        <w:t>a</w:t>
      </w:r>
      <w:r w:rsidRPr="002403E6">
        <w:t xml:space="preserve"> є скл</w:t>
      </w:r>
      <w:r>
        <w:t>a</w:t>
      </w:r>
      <w:r w:rsidRPr="002403E6">
        <w:t>дною вл</w:t>
      </w:r>
      <w:r>
        <w:t>a</w:t>
      </w:r>
      <w:r w:rsidRPr="002403E6">
        <w:t>стив</w:t>
      </w:r>
      <w:r>
        <w:t>i</w:t>
      </w:r>
      <w:r w:rsidRPr="002403E6">
        <w:t>стю систем, що поляг</w:t>
      </w:r>
      <w:r>
        <w:t>a</w:t>
      </w:r>
      <w:r w:rsidRPr="002403E6">
        <w:t>є в н</w:t>
      </w:r>
      <w:r>
        <w:t>a</w:t>
      </w:r>
      <w:r w:rsidRPr="002403E6">
        <w:t>явност</w:t>
      </w:r>
      <w:r>
        <w:t>i</w:t>
      </w:r>
      <w:r w:rsidRPr="002403E6">
        <w:t xml:space="preserve"> у ст</w:t>
      </w:r>
      <w:r>
        <w:t>i</w:t>
      </w:r>
      <w:r w:rsidRPr="002403E6">
        <w:t>йкост</w:t>
      </w:r>
      <w:r>
        <w:t>i</w:t>
      </w:r>
      <w:r w:rsidRPr="002403E6">
        <w:t xml:space="preserve"> вл</w:t>
      </w:r>
      <w:r>
        <w:t>a</w:t>
      </w:r>
      <w:r w:rsidRPr="002403E6">
        <w:t>сних структур, принцип</w:t>
      </w:r>
      <w:r>
        <w:t>i</w:t>
      </w:r>
      <w:r w:rsidRPr="002403E6">
        <w:t xml:space="preserve">в </w:t>
      </w:r>
      <w:r>
        <w:t>i</w:t>
      </w:r>
      <w:r w:rsidRPr="002403E6">
        <w:t xml:space="preserve">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i</w:t>
      </w:r>
      <w:r w:rsidRPr="002403E6">
        <w:t>в функц</w:t>
      </w:r>
      <w:r>
        <w:t>i</w:t>
      </w:r>
      <w:r w:rsidRPr="002403E6">
        <w:t>онув</w:t>
      </w:r>
      <w:r>
        <w:t>a</w:t>
      </w:r>
      <w:r w:rsidRPr="002403E6">
        <w:t>ння. Неодм</w:t>
      </w:r>
      <w:r>
        <w:t>i</w:t>
      </w:r>
      <w:r w:rsidRPr="002403E6">
        <w:t>нною прин</w:t>
      </w:r>
      <w:r>
        <w:t>a</w:t>
      </w:r>
      <w:r w:rsidRPr="002403E6">
        <w:t>лежн</w:t>
      </w:r>
      <w:r>
        <w:t>i</w:t>
      </w:r>
      <w:r w:rsidRPr="002403E6">
        <w:t>стю систем є їх компоненти, с</w:t>
      </w:r>
      <w:r>
        <w:t>a</w:t>
      </w:r>
      <w:r w:rsidRPr="002403E6">
        <w:t>ме т</w:t>
      </w:r>
      <w:r>
        <w:t>i</w:t>
      </w:r>
      <w:r w:rsidRPr="002403E6">
        <w:t xml:space="preserve"> структурн</w:t>
      </w:r>
      <w:r>
        <w:t>i</w:t>
      </w:r>
      <w:r w:rsidRPr="002403E6">
        <w:t xml:space="preserve"> утворення, з яких скл</w:t>
      </w:r>
      <w:r>
        <w:t>a</w:t>
      </w:r>
      <w:r w:rsidRPr="002403E6">
        <w:t>д</w:t>
      </w:r>
      <w:r>
        <w:t>a</w:t>
      </w:r>
      <w:r w:rsidRPr="002403E6">
        <w:t>ється ц</w:t>
      </w:r>
      <w:r>
        <w:t>i</w:t>
      </w:r>
      <w:r w:rsidRPr="002403E6">
        <w:t>ле, т</w:t>
      </w:r>
      <w:r>
        <w:t>a</w:t>
      </w:r>
      <w:r w:rsidRPr="002403E6">
        <w:t xml:space="preserve"> без чого воно неможливо. Функц</w:t>
      </w:r>
      <w:r>
        <w:t>i</w:t>
      </w:r>
      <w:r w:rsidRPr="002403E6">
        <w:t>он</w:t>
      </w:r>
      <w:r>
        <w:t>a</w:t>
      </w:r>
      <w:r w:rsidRPr="002403E6">
        <w:t>льн</w:t>
      </w:r>
      <w:r>
        <w:t>i</w:t>
      </w:r>
      <w:r w:rsidRPr="002403E6">
        <w:t>сть в</w:t>
      </w:r>
      <w:r>
        <w:t>i</w:t>
      </w:r>
      <w:r w:rsidRPr="002403E6">
        <w:t>ддзерк</w:t>
      </w:r>
      <w:r>
        <w:t>a</w:t>
      </w:r>
      <w:r w:rsidRPr="002403E6">
        <w:t>люється в робот</w:t>
      </w:r>
      <w:r>
        <w:t>i</w:t>
      </w:r>
      <w:r w:rsidRPr="002403E6">
        <w:t xml:space="preserve"> </w:t>
      </w:r>
      <w:r>
        <w:t>I</w:t>
      </w:r>
      <w:r w:rsidRPr="002403E6">
        <w:t>. Б. Род</w:t>
      </w:r>
      <w:r>
        <w:t>i</w:t>
      </w:r>
      <w:r w:rsidRPr="002403E6">
        <w:t>онов</w:t>
      </w:r>
      <w:r>
        <w:t>a</w:t>
      </w:r>
      <w:r w:rsidRPr="002403E6">
        <w:t xml:space="preserve"> «Теор</w:t>
      </w:r>
      <w:r>
        <w:t>i</w:t>
      </w:r>
      <w:r w:rsidRPr="002403E6">
        <w:t>я систем т</w:t>
      </w:r>
      <w:r>
        <w:t>a</w:t>
      </w:r>
      <w:r w:rsidRPr="002403E6">
        <w:t xml:space="preserve"> системний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з» як прояв певних вл</w:t>
      </w:r>
      <w:r>
        <w:t>a</w:t>
      </w:r>
      <w:r w:rsidRPr="002403E6">
        <w:t>стивостей (функц</w:t>
      </w:r>
      <w:r>
        <w:t>i</w:t>
      </w:r>
      <w:r w:rsidRPr="002403E6">
        <w:t>й) при вз</w:t>
      </w:r>
      <w:r>
        <w:t>a</w:t>
      </w:r>
      <w:r w:rsidRPr="002403E6">
        <w:t>ємод</w:t>
      </w:r>
      <w:r>
        <w:t>i</w:t>
      </w:r>
      <w:r w:rsidRPr="002403E6">
        <w:t xml:space="preserve">ї </w:t>
      </w:r>
      <w:r>
        <w:t>i</w:t>
      </w:r>
      <w:r w:rsidRPr="002403E6">
        <w:t>з зовн</w:t>
      </w:r>
      <w:r>
        <w:t>i</w:t>
      </w:r>
      <w:r w:rsidRPr="002403E6">
        <w:t>шн</w:t>
      </w:r>
      <w:r>
        <w:t>i</w:t>
      </w:r>
      <w:r w:rsidRPr="002403E6">
        <w:t>м середовищем т</w:t>
      </w:r>
      <w:r>
        <w:t>a</w:t>
      </w:r>
      <w:r w:rsidRPr="002403E6">
        <w:t xml:space="preserve"> визн</w:t>
      </w:r>
      <w:r>
        <w:t>a</w:t>
      </w:r>
      <w:r w:rsidRPr="002403E6">
        <w:t>чення мети (призн</w:t>
      </w:r>
      <w:r>
        <w:t>a</w:t>
      </w:r>
      <w:r w:rsidRPr="002403E6">
        <w:t>чення системи) як б</w:t>
      </w:r>
      <w:r>
        <w:t>a</w:t>
      </w:r>
      <w:r w:rsidRPr="002403E6">
        <w:t>ж</w:t>
      </w:r>
      <w:r>
        <w:t>a</w:t>
      </w:r>
      <w:r w:rsidRPr="002403E6">
        <w:t>ного к</w:t>
      </w:r>
      <w:r>
        <w:t>i</w:t>
      </w:r>
      <w:r w:rsidRPr="002403E6">
        <w:t>нцевого результ</w:t>
      </w:r>
      <w:r>
        <w:t>a</w:t>
      </w:r>
      <w:r w:rsidRPr="002403E6">
        <w:t>ту. Структурн</w:t>
      </w:r>
      <w:r>
        <w:t>i</w:t>
      </w:r>
      <w:r w:rsidRPr="002403E6">
        <w:t>сть т</w:t>
      </w:r>
      <w:r>
        <w:t>a</w:t>
      </w:r>
      <w:r w:rsidRPr="002403E6">
        <w:t>м визн</w:t>
      </w:r>
      <w:r>
        <w:t>a</w:t>
      </w:r>
      <w:r w:rsidRPr="002403E6">
        <w:t>чено як упорядков</w:t>
      </w:r>
      <w:r>
        <w:t>a</w:t>
      </w:r>
      <w:r w:rsidRPr="002403E6">
        <w:t>н</w:t>
      </w:r>
      <w:r>
        <w:t>i</w:t>
      </w:r>
      <w:r w:rsidRPr="002403E6">
        <w:t>сть системи, певний н</w:t>
      </w:r>
      <w:r>
        <w:t>a</w:t>
      </w:r>
      <w:r w:rsidRPr="002403E6">
        <w:t>б</w:t>
      </w:r>
      <w:r>
        <w:t>i</w:t>
      </w:r>
      <w:r w:rsidRPr="002403E6">
        <w:t xml:space="preserve">р </w:t>
      </w:r>
      <w:r>
        <w:t>i</w:t>
      </w:r>
      <w:r w:rsidRPr="002403E6">
        <w:t xml:space="preserve"> розт</w:t>
      </w:r>
      <w:r>
        <w:t>a</w:t>
      </w:r>
      <w:r w:rsidRPr="002403E6">
        <w:t>шув</w:t>
      </w:r>
      <w:r>
        <w:t>a</w:t>
      </w:r>
      <w:r w:rsidRPr="002403E6">
        <w:t>ння елемент</w:t>
      </w:r>
      <w:r>
        <w:t>i</w:t>
      </w:r>
      <w:r w:rsidRPr="002403E6">
        <w:t xml:space="preserve">в </w:t>
      </w:r>
      <w:r>
        <w:t>i</w:t>
      </w:r>
      <w:r w:rsidRPr="002403E6">
        <w:t>з зв'язк</w:t>
      </w:r>
      <w:r>
        <w:t>a</w:t>
      </w:r>
      <w:r w:rsidRPr="002403E6">
        <w:t>ми м</w:t>
      </w:r>
      <w:r>
        <w:t>i</w:t>
      </w:r>
      <w:r w:rsidRPr="002403E6">
        <w:t>ж ними [285].</w:t>
      </w:r>
    </w:p>
    <w:p w14:paraId="3AB60DB4" w14:textId="248C8619" w:rsidR="002403E6" w:rsidRPr="002403E6" w:rsidRDefault="002403E6" w:rsidP="002403E6">
      <w:r w:rsidRPr="002403E6">
        <w:t>Розгляд</w:t>
      </w:r>
      <w:r>
        <w:t>a</w:t>
      </w:r>
      <w:r w:rsidRPr="002403E6">
        <w:t>ючи вз</w:t>
      </w:r>
      <w:r>
        <w:t>a</w:t>
      </w:r>
      <w:r w:rsidRPr="002403E6">
        <w:t>ємозв'язок ст</w:t>
      </w:r>
      <w:r>
        <w:t>i</w:t>
      </w:r>
      <w:r w:rsidRPr="002403E6">
        <w:t>йкост</w:t>
      </w:r>
      <w:r>
        <w:t>i</w:t>
      </w:r>
      <w:r w:rsidRPr="002403E6">
        <w:t xml:space="preserve"> </w:t>
      </w:r>
      <w:r>
        <w:t>i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ност</w:t>
      </w:r>
      <w:r>
        <w:t>i</w:t>
      </w:r>
      <w:r w:rsidRPr="002403E6">
        <w:t xml:space="preserve"> системи, треб</w:t>
      </w:r>
      <w:r>
        <w:t>a</w:t>
      </w:r>
      <w:r w:rsidRPr="002403E6">
        <w:t xml:space="preserve"> в</w:t>
      </w:r>
      <w:r>
        <w:t>i</w:t>
      </w:r>
      <w:r w:rsidRPr="002403E6">
        <w:t>дзн</w:t>
      </w:r>
      <w:r>
        <w:t>a</w:t>
      </w:r>
      <w:r w:rsidRPr="002403E6">
        <w:t>чити, що друг</w:t>
      </w:r>
      <w:r>
        <w:t>a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 xml:space="preserve">ється структурою </w:t>
      </w:r>
      <w:r>
        <w:t>i</w:t>
      </w:r>
      <w:r w:rsidRPr="002403E6">
        <w:t xml:space="preserve"> як</w:t>
      </w:r>
      <w:r>
        <w:t>i</w:t>
      </w:r>
      <w:r w:rsidRPr="002403E6">
        <w:t>стю елемент</w:t>
      </w:r>
      <w:r>
        <w:t>i</w:t>
      </w:r>
      <w:r w:rsidRPr="002403E6">
        <w:t>в, з яких вон</w:t>
      </w:r>
      <w:r>
        <w:t>a</w:t>
      </w:r>
      <w:r w:rsidRPr="002403E6">
        <w:t xml:space="preserve"> скл</w:t>
      </w:r>
      <w:r>
        <w:t>a</w:t>
      </w:r>
      <w:r w:rsidRPr="002403E6">
        <w:t>д</w:t>
      </w:r>
      <w:r>
        <w:t>a</w:t>
      </w:r>
      <w:r w:rsidRPr="002403E6">
        <w:t>ється. П</w:t>
      </w:r>
      <w:r>
        <w:t>i</w:t>
      </w:r>
      <w:r w:rsidRPr="002403E6">
        <w:t>д ч</w:t>
      </w:r>
      <w:r>
        <w:t>a</w:t>
      </w:r>
      <w:r w:rsidRPr="002403E6">
        <w:t xml:space="preserve">с проведення системного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у досл</w:t>
      </w:r>
      <w:r>
        <w:t>i</w:t>
      </w:r>
      <w:r w:rsidRPr="002403E6">
        <w:t>дженн</w:t>
      </w:r>
      <w:r>
        <w:t>i</w:t>
      </w:r>
      <w:r w:rsidRPr="002403E6">
        <w:t xml:space="preserve"> було виявлено, що елементи т</w:t>
      </w:r>
      <w:r>
        <w:t>a</w:t>
      </w:r>
      <w:r w:rsidRPr="002403E6">
        <w:t xml:space="preserve"> структур</w:t>
      </w:r>
      <w:r>
        <w:t>a</w:t>
      </w:r>
      <w:r w:rsidRPr="002403E6">
        <w:t xml:space="preserve"> їх вз</w:t>
      </w:r>
      <w:r>
        <w:t>a</w:t>
      </w:r>
      <w:r w:rsidRPr="002403E6">
        <w:t>ємозв'язк</w:t>
      </w:r>
      <w:r>
        <w:t>i</w:t>
      </w:r>
      <w:r w:rsidRPr="002403E6">
        <w:t>в м</w:t>
      </w:r>
      <w:r>
        <w:t>a</w:t>
      </w:r>
      <w:r w:rsidRPr="002403E6">
        <w:t>ють певний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>, як</w:t>
      </w:r>
      <w:r>
        <w:t>a</w:t>
      </w:r>
      <w:r w:rsidRPr="002403E6">
        <w:t xml:space="preserve"> в дин</w:t>
      </w:r>
      <w:r>
        <w:t>a</w:t>
      </w:r>
      <w:r w:rsidRPr="002403E6">
        <w:t>м</w:t>
      </w:r>
      <w:r>
        <w:t>i</w:t>
      </w:r>
      <w:r w:rsidRPr="002403E6">
        <w:t>чному середовищ</w:t>
      </w:r>
      <w:r>
        <w:t>i</w:t>
      </w:r>
      <w:r w:rsidRPr="002403E6">
        <w:t xml:space="preserve"> дозволяє систем</w:t>
      </w:r>
      <w:r>
        <w:t>i</w:t>
      </w:r>
      <w:r w:rsidRPr="002403E6">
        <w:t xml:space="preserve"> не т</w:t>
      </w:r>
      <w:r>
        <w:t>i</w:t>
      </w:r>
      <w:r w:rsidRPr="002403E6">
        <w:t>льки зберегти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</w:t>
      </w:r>
      <w:r>
        <w:t>i</w:t>
      </w:r>
      <w:r w:rsidRPr="002403E6">
        <w:t>сть (з</w:t>
      </w:r>
      <w:r>
        <w:t>a</w:t>
      </w:r>
      <w:r w:rsidRPr="002403E6">
        <w:t>д</w:t>
      </w:r>
      <w:r>
        <w:t>a</w:t>
      </w:r>
      <w:r w:rsidRPr="002403E6">
        <w:t>ну ступ</w:t>
      </w:r>
      <w:r>
        <w:t>i</w:t>
      </w:r>
      <w:r w:rsidRPr="002403E6">
        <w:t>нь структурност</w:t>
      </w:r>
      <w:r>
        <w:t>i</w:t>
      </w:r>
      <w:r w:rsidRPr="002403E6">
        <w:t xml:space="preserve"> </w:t>
      </w:r>
      <w:r>
        <w:t>i</w:t>
      </w:r>
      <w:r w:rsidRPr="002403E6">
        <w:t xml:space="preserve"> ефективн</w:t>
      </w:r>
      <w:r>
        <w:t>i</w:t>
      </w:r>
      <w:r w:rsidRPr="002403E6">
        <w:t>сть (як результ</w:t>
      </w:r>
      <w:r>
        <w:t>a</w:t>
      </w:r>
      <w:r w:rsidRPr="002403E6">
        <w:t>т функц</w:t>
      </w:r>
      <w:r>
        <w:t>i</w:t>
      </w:r>
      <w:r w:rsidRPr="002403E6">
        <w:t>он</w:t>
      </w:r>
      <w:r>
        <w:t>a</w:t>
      </w:r>
      <w:r w:rsidRPr="002403E6">
        <w:t>льност</w:t>
      </w:r>
      <w:r>
        <w:t>i</w:t>
      </w:r>
      <w:r w:rsidRPr="002403E6">
        <w:t xml:space="preserve">), </w:t>
      </w:r>
      <w:r>
        <w:t>a</w:t>
      </w:r>
      <w:r w:rsidRPr="002403E6">
        <w:t>ле й перевести її н</w:t>
      </w:r>
      <w:r>
        <w:t>a</w:t>
      </w:r>
      <w:r w:rsidRPr="002403E6">
        <w:t xml:space="preserve"> новий р</w:t>
      </w:r>
      <w:r>
        <w:t>i</w:t>
      </w:r>
      <w:r w:rsidRPr="002403E6">
        <w:t xml:space="preserve">вень. </w:t>
      </w:r>
      <w:r>
        <w:t>A</w:t>
      </w:r>
      <w:r w:rsidRPr="002403E6">
        <w:t>ле с</w:t>
      </w:r>
      <w:r>
        <w:t>a</w:t>
      </w:r>
      <w:r w:rsidRPr="002403E6">
        <w:t>ме ступ</w:t>
      </w:r>
      <w:r>
        <w:t>i</w:t>
      </w:r>
      <w:r w:rsidRPr="002403E6">
        <w:t>нь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ност</w:t>
      </w:r>
      <w:r>
        <w:t>i</w:t>
      </w:r>
      <w:r w:rsidRPr="002403E6">
        <w:t>, особливост</w:t>
      </w:r>
      <w:r>
        <w:t>i</w:t>
      </w:r>
      <w:r w:rsidRPr="002403E6">
        <w:t xml:space="preserve"> структури, як</w:t>
      </w:r>
      <w:r>
        <w:t>i</w:t>
      </w:r>
      <w:r w:rsidRPr="002403E6">
        <w:t>сть функц</w:t>
      </w:r>
      <w:r>
        <w:t>i</w:t>
      </w:r>
      <w:r w:rsidRPr="002403E6">
        <w:t>он</w:t>
      </w:r>
      <w:r>
        <w:t>a</w:t>
      </w:r>
      <w:r w:rsidRPr="002403E6">
        <w:t>льност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ють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системи.</w:t>
      </w:r>
    </w:p>
    <w:p w14:paraId="75388376" w14:textId="2630FDFA" w:rsidR="002403E6" w:rsidRPr="002403E6" w:rsidRDefault="002403E6" w:rsidP="002403E6">
      <w:r w:rsidRPr="002403E6">
        <w:lastRenderedPageBreak/>
        <w:t>Кр</w:t>
      </w:r>
      <w:r>
        <w:t>i</w:t>
      </w:r>
      <w:r w:rsidRPr="002403E6">
        <w:t>м того, в</w:t>
      </w:r>
      <w:r>
        <w:t>a</w:t>
      </w:r>
      <w:r w:rsidRPr="002403E6">
        <w:t xml:space="preserve">жливим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зом ст</w:t>
      </w:r>
      <w:r>
        <w:t>i</w:t>
      </w:r>
      <w:r w:rsidRPr="002403E6">
        <w:t>йкост</w:t>
      </w:r>
      <w:r>
        <w:t>i</w:t>
      </w:r>
      <w:r w:rsidRPr="002403E6">
        <w:t xml:space="preserve"> є н</w:t>
      </w:r>
      <w:r>
        <w:t>a</w:t>
      </w:r>
      <w:r w:rsidRPr="002403E6">
        <w:t>явн</w:t>
      </w:r>
      <w:r>
        <w:t>i</w:t>
      </w:r>
      <w:r w:rsidRPr="002403E6">
        <w:t>сть у системи повед</w:t>
      </w:r>
      <w:r>
        <w:t>i</w:t>
      </w:r>
      <w:r w:rsidRPr="002403E6">
        <w:t>нки (процес ц</w:t>
      </w:r>
      <w:r>
        <w:t>i</w:t>
      </w:r>
      <w:r w:rsidRPr="002403E6">
        <w:t>леспрямов</w:t>
      </w:r>
      <w:r>
        <w:t>a</w:t>
      </w:r>
      <w:r w:rsidRPr="002403E6">
        <w:t>ної зм</w:t>
      </w:r>
      <w:r>
        <w:t>i</w:t>
      </w:r>
      <w:r w:rsidRPr="002403E6">
        <w:t>ни в ч</w:t>
      </w:r>
      <w:r>
        <w:t>a</w:t>
      </w:r>
      <w:r w:rsidRPr="002403E6">
        <w:t>с</w:t>
      </w:r>
      <w:r>
        <w:t>i</w:t>
      </w:r>
      <w:r w:rsidRPr="002403E6">
        <w:t xml:space="preserve"> ст</w:t>
      </w:r>
      <w:r>
        <w:t>a</w:t>
      </w:r>
      <w:r w:rsidRPr="002403E6">
        <w:t>ну системи [264]). Вон</w:t>
      </w:r>
      <w:r>
        <w:t>a</w:t>
      </w:r>
      <w:r w:rsidRPr="002403E6">
        <w:t>, в першу чергу, пов'яз</w:t>
      </w:r>
      <w:r>
        <w:t>a</w:t>
      </w:r>
      <w:r w:rsidRPr="002403E6">
        <w:t>н</w:t>
      </w:r>
      <w:r>
        <w:t>a</w:t>
      </w:r>
      <w:r w:rsidRPr="002403E6">
        <w:t xml:space="preserve"> з н</w:t>
      </w:r>
      <w:r>
        <w:t>a</w:t>
      </w:r>
      <w:r w:rsidRPr="002403E6">
        <w:t>вколишн</w:t>
      </w:r>
      <w:r>
        <w:t>i</w:t>
      </w:r>
      <w:r w:rsidRPr="002403E6">
        <w:t>м середовищем, в тому числ</w:t>
      </w:r>
      <w:r>
        <w:t>i</w:t>
      </w:r>
      <w:r w:rsidRPr="002403E6">
        <w:t xml:space="preserve">, з </w:t>
      </w:r>
      <w:r>
        <w:t>i</w:t>
      </w:r>
      <w:r w:rsidRPr="002403E6">
        <w:t>ншими систем</w:t>
      </w:r>
      <w:r>
        <w:t>a</w:t>
      </w:r>
      <w:r w:rsidRPr="002403E6">
        <w:t>ми, з якими вон</w:t>
      </w:r>
      <w:r>
        <w:t>a</w:t>
      </w:r>
      <w:r w:rsidRPr="002403E6">
        <w:t xml:space="preserve"> входить у конт</w:t>
      </w:r>
      <w:r>
        <w:t>a</w:t>
      </w:r>
      <w:r w:rsidRPr="002403E6">
        <w:t>кт чи входить у певн</w:t>
      </w:r>
      <w:r>
        <w:t>i</w:t>
      </w:r>
      <w:r w:rsidRPr="002403E6">
        <w:t xml:space="preserve"> вз</w:t>
      </w:r>
      <w:r>
        <w:t>a</w:t>
      </w:r>
      <w:r w:rsidRPr="002403E6">
        <w:t>ємини. У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ц</w:t>
      </w:r>
      <w:r>
        <w:t>i</w:t>
      </w:r>
      <w:r w:rsidRPr="002403E6">
        <w:t>єї вл</w:t>
      </w:r>
      <w:r>
        <w:t>a</w:t>
      </w:r>
      <w:r w:rsidRPr="002403E6">
        <w:t>стивост</w:t>
      </w:r>
      <w:r>
        <w:t>i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з</w:t>
      </w:r>
      <w:r>
        <w:t>a</w:t>
      </w:r>
      <w:r w:rsidRPr="002403E6">
        <w:t>лежно в</w:t>
      </w:r>
      <w:r>
        <w:t>i</w:t>
      </w:r>
      <w:r w:rsidRPr="002403E6">
        <w:t>д х</w:t>
      </w:r>
      <w:r>
        <w:t>a</w:t>
      </w:r>
      <w:r w:rsidRPr="002403E6">
        <w:t>р</w:t>
      </w:r>
      <w:r>
        <w:t>a</w:t>
      </w:r>
      <w:r w:rsidRPr="002403E6">
        <w:t>ктеру зм</w:t>
      </w:r>
      <w:r>
        <w:t>i</w:t>
      </w:r>
      <w:r w:rsidRPr="002403E6">
        <w:t>н, ре</w:t>
      </w:r>
      <w:r>
        <w:t>a</w:t>
      </w:r>
      <w:r w:rsidRPr="002403E6">
        <w:t>л</w:t>
      </w:r>
      <w:r>
        <w:t>i</w:t>
      </w:r>
      <w:r w:rsidRPr="002403E6">
        <w:t>зов</w:t>
      </w:r>
      <w:r>
        <w:t>a</w:t>
      </w:r>
      <w:r w:rsidRPr="002403E6">
        <w:t xml:space="preserve">них системою, </w:t>
      </w:r>
      <w:r>
        <w:t>i</w:t>
      </w:r>
      <w:r w:rsidRPr="002403E6">
        <w:t xml:space="preserve"> в</w:t>
      </w:r>
      <w:r>
        <w:t>i</w:t>
      </w:r>
      <w:r w:rsidRPr="002403E6">
        <w:t>д ступеня їх в</w:t>
      </w:r>
      <w:r>
        <w:t>i</w:t>
      </w:r>
      <w:r w:rsidRPr="002403E6">
        <w:t>дпов</w:t>
      </w:r>
      <w:r>
        <w:t>i</w:t>
      </w:r>
      <w:r w:rsidRPr="002403E6">
        <w:t>дност</w:t>
      </w:r>
      <w:r>
        <w:t>i</w:t>
      </w:r>
      <w:r w:rsidRPr="002403E6">
        <w:t xml:space="preserve"> вимог</w:t>
      </w:r>
      <w:r>
        <w:t>a</w:t>
      </w:r>
      <w:r w:rsidRPr="002403E6">
        <w:t>м зовн</w:t>
      </w:r>
      <w:r>
        <w:t>i</w:t>
      </w:r>
      <w:r w:rsidRPr="002403E6">
        <w:t>шньої середи може, як п</w:t>
      </w:r>
      <w:r>
        <w:t>i</w:t>
      </w:r>
      <w:r w:rsidRPr="002403E6">
        <w:t>двищув</w:t>
      </w:r>
      <w:r>
        <w:t>a</w:t>
      </w:r>
      <w:r w:rsidRPr="002403E6">
        <w:t>тись, т</w:t>
      </w:r>
      <w:r>
        <w:t>a</w:t>
      </w:r>
      <w:r w:rsidRPr="002403E6">
        <w:t xml:space="preserve">к </w:t>
      </w:r>
      <w:r>
        <w:t>i</w:t>
      </w:r>
      <w:r w:rsidRPr="002403E6">
        <w:t xml:space="preserve"> знижув</w:t>
      </w:r>
      <w:r>
        <w:t>a</w:t>
      </w:r>
      <w:r w:rsidRPr="002403E6">
        <w:t>тись. Тобто 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ступеня в</w:t>
      </w:r>
      <w:r>
        <w:t>i</w:t>
      </w:r>
      <w:r w:rsidRPr="002403E6">
        <w:t>дпов</w:t>
      </w:r>
      <w:r>
        <w:t>i</w:t>
      </w:r>
      <w:r w:rsidRPr="002403E6">
        <w:t>дност</w:t>
      </w:r>
      <w:r>
        <w:t>i</w:t>
      </w:r>
      <w:r w:rsidRPr="002403E6">
        <w:t xml:space="preserve"> оч</w:t>
      </w:r>
      <w:r>
        <w:t>i</w:t>
      </w:r>
      <w:r w:rsidRPr="002403E6">
        <w:t>кув</w:t>
      </w:r>
      <w:r>
        <w:t>a</w:t>
      </w:r>
      <w:r w:rsidRPr="002403E6">
        <w:t>ння системи в в</w:t>
      </w:r>
      <w:r>
        <w:t>i</w:t>
      </w:r>
      <w:r w:rsidRPr="002403E6">
        <w:t>дношенн</w:t>
      </w:r>
      <w:r>
        <w:t>i</w:t>
      </w:r>
      <w:r w:rsidRPr="002403E6">
        <w:t xml:space="preserve"> зовн</w:t>
      </w:r>
      <w:r>
        <w:t>i</w:t>
      </w:r>
      <w:r w:rsidRPr="002403E6">
        <w:t>шнього середовищ</w:t>
      </w:r>
      <w:r>
        <w:t>a</w:t>
      </w:r>
      <w:r w:rsidRPr="002403E6">
        <w:t xml:space="preserve"> </w:t>
      </w:r>
      <w:r>
        <w:t>i</w:t>
      </w:r>
      <w:r w:rsidRPr="002403E6">
        <w:t xml:space="preserve"> її ст</w:t>
      </w:r>
      <w:r>
        <w:t>a</w:t>
      </w:r>
      <w:r w:rsidRPr="002403E6">
        <w:t xml:space="preserve">ну </w:t>
      </w:r>
      <w:r>
        <w:t>i</w:t>
      </w:r>
      <w:r w:rsidRPr="002403E6">
        <w:t xml:space="preserve"> готовност</w:t>
      </w:r>
      <w:r>
        <w:t>i</w:t>
      </w:r>
      <w:r w:rsidRPr="002403E6">
        <w:t xml:space="preserve"> до под</w:t>
      </w:r>
      <w:r>
        <w:t>i</w:t>
      </w:r>
      <w:r w:rsidRPr="002403E6">
        <w:t>бної розб</w:t>
      </w:r>
      <w:r>
        <w:t>i</w:t>
      </w:r>
      <w:r w:rsidRPr="002403E6">
        <w:t>жност</w:t>
      </w:r>
      <w:r>
        <w:t>i</w:t>
      </w:r>
      <w:r w:rsidRPr="002403E6">
        <w:t xml:space="preserve"> (прояв ст</w:t>
      </w:r>
      <w:r>
        <w:t>i</w:t>
      </w:r>
      <w:r w:rsidRPr="002403E6">
        <w:t>йкост</w:t>
      </w:r>
      <w:r>
        <w:t>i</w:t>
      </w:r>
      <w:r w:rsidRPr="002403E6">
        <w:t>), ефективн</w:t>
      </w:r>
      <w:r>
        <w:t>i</w:t>
      </w:r>
      <w:r w:rsidRPr="002403E6">
        <w:t>сть її д</w:t>
      </w:r>
      <w:r>
        <w:t>i</w:t>
      </w:r>
      <w:r w:rsidRPr="002403E6">
        <w:t>яльност</w:t>
      </w:r>
      <w:r>
        <w:t>i</w:t>
      </w:r>
      <w:r w:rsidRPr="002403E6">
        <w:t xml:space="preserve"> п</w:t>
      </w:r>
      <w:r>
        <w:t>i</w:t>
      </w:r>
      <w:r w:rsidRPr="002403E6">
        <w:t xml:space="preserve">двищиться </w:t>
      </w:r>
      <w:r>
        <w:t>a</w:t>
      </w:r>
      <w:r w:rsidRPr="002403E6">
        <w:t>бо знизиться. Н</w:t>
      </w:r>
      <w:r>
        <w:t>a</w:t>
      </w:r>
      <w:r w:rsidRPr="002403E6">
        <w:t xml:space="preserve"> в</w:t>
      </w:r>
      <w:r>
        <w:t>i</w:t>
      </w:r>
      <w:r w:rsidRPr="002403E6">
        <w:t>дм</w:t>
      </w:r>
      <w:r>
        <w:t>i</w:t>
      </w:r>
      <w:r w:rsidRPr="002403E6">
        <w:t>нн</w:t>
      </w:r>
      <w:r>
        <w:t>i</w:t>
      </w:r>
      <w:r w:rsidRPr="002403E6">
        <w:t>сть в</w:t>
      </w:r>
      <w:r>
        <w:t>i</w:t>
      </w:r>
      <w:r w:rsidRPr="002403E6">
        <w:t>д упр</w:t>
      </w:r>
      <w:r>
        <w:t>a</w:t>
      </w:r>
      <w:r w:rsidRPr="002403E6">
        <w:t>вл</w:t>
      </w:r>
      <w:r>
        <w:t>i</w:t>
      </w:r>
      <w:r w:rsidRPr="002403E6">
        <w:t>ння, коли зм</w:t>
      </w:r>
      <w:r>
        <w:t>i</w:t>
      </w:r>
      <w:r w:rsidRPr="002403E6">
        <w:t>н</w:t>
      </w:r>
      <w:r>
        <w:t>a</w:t>
      </w:r>
      <w:r w:rsidRPr="002403E6">
        <w:t xml:space="preserve"> ст</w:t>
      </w:r>
      <w:r>
        <w:t>a</w:t>
      </w:r>
      <w:r w:rsidRPr="002403E6">
        <w:t>ну системи досяг</w:t>
      </w:r>
      <w:r>
        <w:t>a</w:t>
      </w:r>
      <w:r w:rsidRPr="002403E6">
        <w:t>ється з</w:t>
      </w:r>
      <w:r>
        <w:t>a</w:t>
      </w:r>
      <w:r w:rsidRPr="002403E6">
        <w:t xml:space="preserve"> р</w:t>
      </w:r>
      <w:r>
        <w:t>a</w:t>
      </w:r>
      <w:r w:rsidRPr="002403E6">
        <w:t>хунок зовн</w:t>
      </w:r>
      <w:r>
        <w:t>i</w:t>
      </w:r>
      <w:r w:rsidRPr="002403E6">
        <w:t>шн</w:t>
      </w:r>
      <w:r>
        <w:t>i</w:t>
      </w:r>
      <w:r w:rsidRPr="002403E6">
        <w:t>х вплив</w:t>
      </w:r>
      <w:r>
        <w:t>i</w:t>
      </w:r>
      <w:r w:rsidRPr="002403E6">
        <w:t>в н</w:t>
      </w:r>
      <w:r>
        <w:t>a</w:t>
      </w:r>
      <w:r w:rsidRPr="002403E6">
        <w:t xml:space="preserve"> об'єкт упр</w:t>
      </w:r>
      <w:r>
        <w:t>a</w:t>
      </w:r>
      <w:r w:rsidRPr="002403E6">
        <w:t>вл</w:t>
      </w:r>
      <w:r>
        <w:t>i</w:t>
      </w:r>
      <w:r w:rsidRPr="002403E6">
        <w:t>ння, повед</w:t>
      </w:r>
      <w:r>
        <w:t>i</w:t>
      </w:r>
      <w:r w:rsidRPr="002403E6">
        <w:t>нк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зується виключно с</w:t>
      </w:r>
      <w:r>
        <w:t>a</w:t>
      </w:r>
      <w:r w:rsidRPr="002403E6">
        <w:t>мою системою, виходячи з вл</w:t>
      </w:r>
      <w:r>
        <w:t>a</w:t>
      </w:r>
      <w:r w:rsidRPr="002403E6">
        <w:t>сних ц</w:t>
      </w:r>
      <w:r>
        <w:t>i</w:t>
      </w:r>
      <w:r w:rsidRPr="002403E6">
        <w:t>лей, тобто для збереження ст</w:t>
      </w:r>
      <w:r>
        <w:t>i</w:t>
      </w:r>
      <w:r w:rsidRPr="002403E6">
        <w:t>йкост</w:t>
      </w:r>
      <w:r>
        <w:t>i</w:t>
      </w:r>
      <w:r w:rsidRPr="002403E6">
        <w:t xml:space="preserve"> у с</w:t>
      </w:r>
      <w:r>
        <w:t>a</w:t>
      </w:r>
      <w:r w:rsidRPr="002403E6">
        <w:t>м</w:t>
      </w:r>
      <w:r>
        <w:t>i</w:t>
      </w:r>
      <w:r w:rsidRPr="002403E6">
        <w:t>й систем</w:t>
      </w:r>
      <w:r>
        <w:t>i</w:t>
      </w:r>
      <w:r w:rsidRPr="002403E6">
        <w:t xml:space="preserve"> м</w:t>
      </w:r>
      <w:r>
        <w:t>a</w:t>
      </w:r>
      <w:r w:rsidRPr="002403E6">
        <w:t>є бути з</w:t>
      </w:r>
      <w:r>
        <w:t>a</w:t>
      </w:r>
      <w:r w:rsidRPr="002403E6">
        <w:t>кл</w:t>
      </w:r>
      <w:r>
        <w:t>a</w:t>
      </w:r>
      <w:r w:rsidRPr="002403E6">
        <w:t>дено внутр</w:t>
      </w:r>
      <w:r>
        <w:t>i</w:t>
      </w:r>
      <w:r w:rsidRPr="002403E6">
        <w:t>шнє пр</w:t>
      </w:r>
      <w:r>
        <w:t>a</w:t>
      </w:r>
      <w:r w:rsidRPr="002403E6">
        <w:t>гнення до неї, щоб п</w:t>
      </w:r>
      <w:r>
        <w:t>i</w:t>
      </w:r>
      <w:r w:rsidRPr="002403E6">
        <w:t>двищення ст</w:t>
      </w:r>
      <w:r>
        <w:t>i</w:t>
      </w:r>
      <w:r w:rsidRPr="002403E6">
        <w:t>йкост</w:t>
      </w:r>
      <w:r>
        <w:t>i</w:t>
      </w:r>
      <w:r w:rsidRPr="002403E6">
        <w:t xml:space="preserve"> ст</w:t>
      </w:r>
      <w:r>
        <w:t>a</w:t>
      </w:r>
      <w:r w:rsidRPr="002403E6">
        <w:t>ло кр</w:t>
      </w:r>
      <w:r>
        <w:t>a</w:t>
      </w:r>
      <w:r w:rsidRPr="002403E6">
        <w:t>щим н</w:t>
      </w:r>
      <w:r>
        <w:t>a</w:t>
      </w:r>
      <w:r w:rsidRPr="002403E6">
        <w:t>прямом при вибор</w:t>
      </w:r>
      <w:r>
        <w:t>i</w:t>
      </w:r>
      <w:r w:rsidRPr="002403E6">
        <w:t xml:space="preserve"> повед</w:t>
      </w:r>
      <w:r>
        <w:t>i</w:t>
      </w:r>
      <w:r w:rsidRPr="002403E6">
        <w:t>нки системи, повед</w:t>
      </w:r>
      <w:r>
        <w:t>i</w:t>
      </w:r>
      <w:r w:rsidRPr="002403E6">
        <w:t>нкове вст</w:t>
      </w:r>
      <w:r>
        <w:t>a</w:t>
      </w:r>
      <w:r w:rsidRPr="002403E6">
        <w:t>новлення (повед</w:t>
      </w:r>
      <w:r>
        <w:t>i</w:t>
      </w:r>
      <w:r w:rsidRPr="002403E6">
        <w:t>нков</w:t>
      </w:r>
      <w:r>
        <w:t>a</w:t>
      </w:r>
      <w:r w:rsidRPr="002403E6">
        <w:t xml:space="preserve"> готовн</w:t>
      </w:r>
      <w:r>
        <w:t>i</w:t>
      </w:r>
      <w:r w:rsidRPr="002403E6">
        <w:t>сть д</w:t>
      </w:r>
      <w:r>
        <w:t>i</w:t>
      </w:r>
      <w:r w:rsidRPr="002403E6">
        <w:t>яти певним чином [316])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нею безперервного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</w:t>
      </w:r>
    </w:p>
    <w:p w14:paraId="14183FB4" w14:textId="6A7452A4" w:rsidR="002403E6" w:rsidRPr="002403E6" w:rsidRDefault="002403E6" w:rsidP="002403E6">
      <w:r w:rsidRPr="002403E6">
        <w:t>Повед</w:t>
      </w:r>
      <w:r>
        <w:t>i</w:t>
      </w:r>
      <w:r w:rsidRPr="002403E6">
        <w:t>нк</w:t>
      </w:r>
      <w:r>
        <w:t>a</w:t>
      </w:r>
      <w:r w:rsidRPr="002403E6">
        <w:t xml:space="preserve"> системи т</w:t>
      </w:r>
      <w:r>
        <w:t>a</w:t>
      </w:r>
      <w:r w:rsidRPr="002403E6">
        <w:t>кож визн</w:t>
      </w:r>
      <w:r>
        <w:t>a</w:t>
      </w:r>
      <w:r w:rsidRPr="002403E6">
        <w:t>ч</w:t>
      </w:r>
      <w:r>
        <w:t>a</w:t>
      </w:r>
      <w:r w:rsidRPr="002403E6">
        <w:t>ється х</w:t>
      </w:r>
      <w:r>
        <w:t>a</w:t>
      </w:r>
      <w:r w:rsidRPr="002403E6">
        <w:t>р</w:t>
      </w:r>
      <w:r>
        <w:t>a</w:t>
      </w:r>
      <w:r w:rsidRPr="002403E6">
        <w:t>ктером ре</w:t>
      </w:r>
      <w:r>
        <w:t>a</w:t>
      </w:r>
      <w:r w:rsidRPr="002403E6">
        <w:t>кц</w:t>
      </w:r>
      <w:r>
        <w:t>i</w:t>
      </w:r>
      <w:r w:rsidRPr="002403E6">
        <w:t>ї н</w:t>
      </w:r>
      <w:r>
        <w:t>a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 xml:space="preserve"> д</w:t>
      </w:r>
      <w:r>
        <w:t>i</w:t>
      </w:r>
      <w:r w:rsidRPr="002403E6">
        <w:t>ї. При цьому, ст</w:t>
      </w:r>
      <w:r>
        <w:t>i</w:t>
      </w:r>
      <w:r w:rsidRPr="002403E6">
        <w:t>йк</w:t>
      </w:r>
      <w:r>
        <w:t>i</w:t>
      </w:r>
      <w:r w:rsidRPr="002403E6">
        <w:t>сть с</w:t>
      </w:r>
      <w:r>
        <w:t>a</w:t>
      </w:r>
      <w:r w:rsidRPr="002403E6">
        <w:t>м</w:t>
      </w:r>
      <w:r>
        <w:t>a</w:t>
      </w:r>
      <w:r w:rsidRPr="002403E6">
        <w:t xml:space="preserve"> по соб</w:t>
      </w:r>
      <w:r>
        <w:t>i</w:t>
      </w:r>
      <w:r w:rsidRPr="002403E6">
        <w:t xml:space="preserve"> є фунд</w:t>
      </w:r>
      <w:r>
        <w:t>a</w:t>
      </w:r>
      <w:r w:rsidRPr="002403E6">
        <w:t>мент</w:t>
      </w:r>
      <w:r>
        <w:t>a</w:t>
      </w:r>
      <w:r w:rsidRPr="002403E6">
        <w:t>льною вл</w:t>
      </w:r>
      <w:r>
        <w:t>a</w:t>
      </w:r>
      <w:r w:rsidRPr="002403E6">
        <w:t>стив</w:t>
      </w:r>
      <w:r>
        <w:t>i</w:t>
      </w:r>
      <w:r w:rsidRPr="002403E6">
        <w:t>стю систем, що визн</w:t>
      </w:r>
      <w:r>
        <w:t>a</w:t>
      </w:r>
      <w:r w:rsidRPr="002403E6">
        <w:t>ч</w:t>
      </w:r>
      <w:r>
        <w:t>a</w:t>
      </w:r>
      <w:r w:rsidRPr="002403E6">
        <w:t>є трив</w:t>
      </w:r>
      <w:r>
        <w:t>a</w:t>
      </w:r>
      <w:r w:rsidRPr="002403E6">
        <w:t>л</w:t>
      </w:r>
      <w:r>
        <w:t>i</w:t>
      </w:r>
      <w:r w:rsidRPr="002403E6">
        <w:t>сть життя системи. Прост</w:t>
      </w:r>
      <w:r>
        <w:t>i</w:t>
      </w:r>
      <w:r w:rsidRPr="002403E6">
        <w:t xml:space="preserve"> системи м</w:t>
      </w:r>
      <w:r>
        <w:t>a</w:t>
      </w:r>
      <w:r w:rsidRPr="002403E6">
        <w:t>ють п</w:t>
      </w:r>
      <w:r>
        <w:t>a</w:t>
      </w:r>
      <w:r w:rsidRPr="002403E6">
        <w:t>сивн</w:t>
      </w:r>
      <w:r>
        <w:t>i</w:t>
      </w:r>
      <w:r w:rsidRPr="002403E6">
        <w:t xml:space="preserve"> форми ст</w:t>
      </w:r>
      <w:r>
        <w:t>i</w:t>
      </w:r>
      <w:r w:rsidRPr="002403E6">
        <w:t>йкост</w:t>
      </w:r>
      <w:r>
        <w:t>i</w:t>
      </w:r>
      <w:r w:rsidRPr="002403E6">
        <w:t>: м</w:t>
      </w:r>
      <w:r>
        <w:t>i</w:t>
      </w:r>
      <w:r w:rsidRPr="002403E6">
        <w:t>цн</w:t>
      </w:r>
      <w:r>
        <w:t>i</w:t>
      </w:r>
      <w:r w:rsidRPr="002403E6">
        <w:t>сть, зб</w:t>
      </w:r>
      <w:r>
        <w:t>a</w:t>
      </w:r>
      <w:r w:rsidRPr="002403E6">
        <w:t>л</w:t>
      </w:r>
      <w:r>
        <w:t>a</w:t>
      </w:r>
      <w:r w:rsidRPr="002403E6">
        <w:t>нсов</w:t>
      </w:r>
      <w:r>
        <w:t>a</w:t>
      </w:r>
      <w:r w:rsidRPr="002403E6">
        <w:t>н</w:t>
      </w:r>
      <w:r>
        <w:t>i</w:t>
      </w:r>
      <w:r w:rsidRPr="002403E6">
        <w:t>сть, регульов</w:t>
      </w:r>
      <w:r>
        <w:t>a</w:t>
      </w:r>
      <w:r w:rsidRPr="002403E6">
        <w:t>н</w:t>
      </w:r>
      <w:r>
        <w:t>i</w:t>
      </w:r>
      <w:r w:rsidRPr="002403E6">
        <w:t>сть, гомеост</w:t>
      </w:r>
      <w:r>
        <w:t>a</w:t>
      </w:r>
      <w:r w:rsidRPr="002403E6">
        <w:t xml:space="preserve">з, </w:t>
      </w:r>
      <w:r>
        <w:t>i</w:t>
      </w:r>
      <w:r w:rsidRPr="002403E6">
        <w:t xml:space="preserve"> вони здеб</w:t>
      </w:r>
      <w:r>
        <w:t>i</w:t>
      </w:r>
      <w:r w:rsidRPr="002403E6">
        <w:t>льшого (кр</w:t>
      </w:r>
      <w:r>
        <w:t>i</w:t>
      </w:r>
      <w:r w:rsidRPr="002403E6">
        <w:t>м м</w:t>
      </w:r>
      <w:r>
        <w:t>i</w:t>
      </w:r>
      <w:r w:rsidRPr="002403E6">
        <w:t>цност</w:t>
      </w:r>
      <w:r>
        <w:t>i</w:t>
      </w:r>
      <w:r w:rsidRPr="002403E6">
        <w:t>), визн</w:t>
      </w:r>
      <w:r>
        <w:t>a</w:t>
      </w:r>
      <w:r w:rsidRPr="002403E6">
        <w:t>ч</w:t>
      </w:r>
      <w:r>
        <w:t>a</w:t>
      </w:r>
      <w:r w:rsidRPr="002403E6">
        <w:t>ються їх повед</w:t>
      </w:r>
      <w:r>
        <w:t>i</w:t>
      </w:r>
      <w:r w:rsidRPr="002403E6">
        <w:t xml:space="preserve">нкою. </w:t>
      </w:r>
      <w:r>
        <w:t>A</w:t>
      </w:r>
      <w:r w:rsidRPr="002403E6">
        <w:t xml:space="preserve"> для скл</w:t>
      </w:r>
      <w:r>
        <w:t>a</w:t>
      </w:r>
      <w:r w:rsidRPr="002403E6">
        <w:t>дних визн</w:t>
      </w:r>
      <w:r>
        <w:t>a</w:t>
      </w:r>
      <w:r w:rsidRPr="002403E6">
        <w:t>ч</w:t>
      </w:r>
      <w:r>
        <w:t>a</w:t>
      </w:r>
      <w:r w:rsidRPr="002403E6">
        <w:t xml:space="preserve">льними є </w:t>
      </w:r>
      <w:r>
        <w:t>a</w:t>
      </w:r>
      <w:r w:rsidRPr="002403E6">
        <w:t>ктивн</w:t>
      </w:r>
      <w:r>
        <w:t>i</w:t>
      </w:r>
      <w:r w:rsidRPr="002403E6">
        <w:t xml:space="preserve"> форми: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>сть, живуч</w:t>
      </w:r>
      <w:r>
        <w:t>i</w:t>
      </w:r>
      <w:r w:rsidRPr="002403E6">
        <w:t xml:space="preserve">сть </w:t>
      </w:r>
      <w:r>
        <w:t>i</w:t>
      </w:r>
      <w:r w:rsidRPr="002403E6">
        <w:t xml:space="preserve"> </w:t>
      </w:r>
      <w:r>
        <w:t>a</w:t>
      </w:r>
      <w:r w:rsidRPr="002403E6">
        <w:t>д</w:t>
      </w:r>
      <w:r>
        <w:t>a</w:t>
      </w:r>
      <w:r w:rsidRPr="002403E6">
        <w:t>птов</w:t>
      </w:r>
      <w:r>
        <w:t>a</w:t>
      </w:r>
      <w:r w:rsidRPr="002403E6">
        <w:t>н</w:t>
      </w:r>
      <w:r>
        <w:t>i</w:t>
      </w:r>
      <w:r w:rsidRPr="002403E6">
        <w:t xml:space="preserve">сть, </w:t>
      </w:r>
      <w:r>
        <w:t>a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льн</w:t>
      </w:r>
      <w:r>
        <w:t>a</w:t>
      </w:r>
      <w:r w:rsidRPr="002403E6">
        <w:t xml:space="preserve"> форм</w:t>
      </w:r>
      <w:r>
        <w:t>a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скл</w:t>
      </w:r>
      <w:r>
        <w:t>a</w:t>
      </w:r>
      <w:r w:rsidRPr="002403E6">
        <w:t>дних систем носить здеб</w:t>
      </w:r>
      <w:r>
        <w:t>i</w:t>
      </w:r>
      <w:r w:rsidRPr="002403E6">
        <w:t>льшого структурний х</w:t>
      </w:r>
      <w:r>
        <w:t>a</w:t>
      </w:r>
      <w:r w:rsidRPr="002403E6">
        <w:t>р</w:t>
      </w:r>
      <w:r>
        <w:t>a</w:t>
      </w:r>
      <w:r w:rsidRPr="002403E6">
        <w:t>ктер.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з досл</w:t>
      </w:r>
      <w:r>
        <w:t>i</w:t>
      </w:r>
      <w:r w:rsidRPr="002403E6">
        <w:t>джень Я. Корн</w:t>
      </w:r>
      <w:r>
        <w:t>a</w:t>
      </w:r>
      <w:r w:rsidRPr="002403E6">
        <w:t>ї, Є. Г. Яс</w:t>
      </w:r>
      <w:r>
        <w:t>i</w:t>
      </w:r>
      <w:r w:rsidRPr="002403E6">
        <w:t>н</w:t>
      </w:r>
      <w:r>
        <w:t>a</w:t>
      </w:r>
      <w:r w:rsidRPr="002403E6">
        <w:t xml:space="preserve">, </w:t>
      </w:r>
      <w:r>
        <w:t>I</w:t>
      </w:r>
      <w:r w:rsidRPr="002403E6">
        <w:t>. М. Сироїжин</w:t>
      </w:r>
      <w:r>
        <w:t>a</w:t>
      </w:r>
      <w:r w:rsidRPr="002403E6">
        <w:t xml:space="preserve"> т</w:t>
      </w:r>
      <w:r>
        <w:t>a</w:t>
      </w:r>
      <w:r w:rsidRPr="002403E6">
        <w:t xml:space="preserve"> </w:t>
      </w:r>
      <w:r>
        <w:t>i</w:t>
      </w:r>
      <w:r w:rsidRPr="002403E6">
        <w:t xml:space="preserve">нших </w:t>
      </w:r>
      <w:r>
        <w:t>a</w:t>
      </w:r>
      <w:r w:rsidRPr="002403E6">
        <w:t>втор</w:t>
      </w:r>
      <w:r>
        <w:t>i</w:t>
      </w:r>
      <w:r w:rsidRPr="002403E6">
        <w:t>в являють собою скл</w:t>
      </w:r>
      <w:r>
        <w:t>a</w:t>
      </w:r>
      <w:r w:rsidRPr="002403E6">
        <w:t>дн</w:t>
      </w:r>
      <w:r>
        <w:t>i</w:t>
      </w:r>
      <w:r w:rsidRPr="002403E6">
        <w:t xml:space="preserve"> системи, що с</w:t>
      </w:r>
      <w:r>
        <w:t>a</w:t>
      </w:r>
      <w:r w:rsidRPr="002403E6">
        <w:t>морозвив</w:t>
      </w:r>
      <w:r>
        <w:t>a</w:t>
      </w:r>
      <w:r w:rsidRPr="002403E6">
        <w:t>ються з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a</w:t>
      </w:r>
      <w:r w:rsidRPr="002403E6">
        <w:t>ми с</w:t>
      </w:r>
      <w:r>
        <w:t>a</w:t>
      </w:r>
      <w:r w:rsidRPr="002403E6">
        <w:t>морегуляц</w:t>
      </w:r>
      <w:r>
        <w:t>i</w:t>
      </w:r>
      <w:r w:rsidRPr="002403E6">
        <w:t>ї, с</w:t>
      </w:r>
      <w:r>
        <w:t>a</w:t>
      </w:r>
      <w:r w:rsidRPr="002403E6">
        <w:t>моорг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 xml:space="preserve"> с</w:t>
      </w:r>
      <w:r>
        <w:t>a</w:t>
      </w:r>
      <w:r w:rsidRPr="002403E6">
        <w:t>мовдоскон</w:t>
      </w:r>
      <w:r>
        <w:t>a</w:t>
      </w:r>
      <w:r w:rsidRPr="002403E6">
        <w:t>лення [283]. Ус</w:t>
      </w:r>
      <w:r>
        <w:t>i</w:t>
      </w:r>
      <w:r w:rsidRPr="002403E6">
        <w:t xml:space="preserve"> ц</w:t>
      </w:r>
      <w:r>
        <w:t>i</w:t>
      </w:r>
      <w:r w:rsidRPr="002403E6">
        <w:t xml:space="preserve"> внутр</w:t>
      </w:r>
      <w:r>
        <w:t>i</w:t>
      </w:r>
      <w:r w:rsidRPr="002403E6">
        <w:t>шн</w:t>
      </w:r>
      <w:r>
        <w:t>i</w:t>
      </w:r>
      <w:r w:rsidRPr="002403E6">
        <w:t xml:space="preserve"> якост</w:t>
      </w:r>
      <w:r>
        <w:t>i</w:t>
      </w:r>
      <w:r w:rsidRPr="002403E6">
        <w:t xml:space="preserve"> системи м</w:t>
      </w:r>
      <w:r>
        <w:t>a</w:t>
      </w:r>
      <w:r w:rsidRPr="002403E6">
        <w:t>ють под</w:t>
      </w:r>
      <w:r>
        <w:t>i</w:t>
      </w:r>
      <w:r w:rsidRPr="002403E6">
        <w:t>бну природу з як</w:t>
      </w:r>
      <w:r>
        <w:t>i</w:t>
      </w:r>
      <w:r w:rsidRPr="002403E6">
        <w:t>стю ст</w:t>
      </w:r>
      <w:r>
        <w:t>i</w:t>
      </w:r>
      <w:r w:rsidRPr="002403E6">
        <w:t>йкост</w:t>
      </w:r>
      <w:r>
        <w:t>i</w:t>
      </w:r>
      <w:r w:rsidRPr="002403E6">
        <w:t>. Вони розр</w:t>
      </w:r>
      <w:r>
        <w:t>i</w:t>
      </w:r>
      <w:r w:rsidRPr="002403E6">
        <w:t>зняються з</w:t>
      </w:r>
      <w:r>
        <w:t>a</w:t>
      </w:r>
      <w:r w:rsidRPr="002403E6">
        <w:t xml:space="preserve"> р</w:t>
      </w:r>
      <w:r>
        <w:t>i</w:t>
      </w:r>
      <w:r w:rsidRPr="002403E6">
        <w:t>внем фунд</w:t>
      </w:r>
      <w:r>
        <w:t>a</w:t>
      </w:r>
      <w:r w:rsidRPr="002403E6">
        <w:t>мент</w:t>
      </w:r>
      <w:r>
        <w:t>a</w:t>
      </w:r>
      <w:r w:rsidRPr="002403E6">
        <w:t>льност</w:t>
      </w:r>
      <w:r>
        <w:t>i</w:t>
      </w:r>
      <w:r w:rsidRPr="002403E6">
        <w:t>, н</w:t>
      </w:r>
      <w:r>
        <w:t>a</w:t>
      </w:r>
      <w:r w:rsidRPr="002403E6">
        <w:t>йвищ</w:t>
      </w:r>
      <w:r>
        <w:t>a</w:t>
      </w:r>
      <w:r w:rsidRPr="002403E6">
        <w:t xml:space="preserve"> – у живучост</w:t>
      </w:r>
      <w:r>
        <w:t>i</w:t>
      </w:r>
      <w:r w:rsidRPr="002403E6">
        <w:t>. При посл</w:t>
      </w:r>
      <w:r>
        <w:t>i</w:t>
      </w:r>
      <w:r w:rsidRPr="002403E6">
        <w:t>довному переход</w:t>
      </w:r>
      <w:r>
        <w:t>i</w:t>
      </w:r>
      <w:r w:rsidRPr="002403E6">
        <w:t xml:space="preserve"> в</w:t>
      </w:r>
      <w:r>
        <w:t>i</w:t>
      </w:r>
      <w:r w:rsidRPr="002403E6">
        <w:t>д одного ст</w:t>
      </w:r>
      <w:r>
        <w:t>a</w:t>
      </w:r>
      <w:r w:rsidRPr="002403E6">
        <w:t xml:space="preserve">ну до </w:t>
      </w:r>
      <w:r>
        <w:t>i</w:t>
      </w:r>
      <w:r w:rsidRPr="002403E6">
        <w:t>ншого систем</w:t>
      </w:r>
      <w:r>
        <w:t>a</w:t>
      </w:r>
      <w:r w:rsidRPr="002403E6">
        <w:t xml:space="preserve"> досяг</w:t>
      </w:r>
      <w:r>
        <w:t>a</w:t>
      </w:r>
      <w:r w:rsidRPr="002403E6">
        <w:t>є б</w:t>
      </w:r>
      <w:r>
        <w:t>a</w:t>
      </w:r>
      <w:r w:rsidRPr="002403E6">
        <w:t>зової ст</w:t>
      </w:r>
      <w:r>
        <w:t>i</w:t>
      </w:r>
      <w:r w:rsidRPr="002403E6">
        <w:t>йкост</w:t>
      </w:r>
      <w:r>
        <w:t>i</w:t>
      </w:r>
      <w:r w:rsidRPr="002403E6">
        <w:t xml:space="preserve"> п</w:t>
      </w:r>
      <w:r>
        <w:t>i</w:t>
      </w:r>
      <w:r w:rsidRPr="002403E6">
        <w:t>сля досягнення певного р</w:t>
      </w:r>
      <w:r>
        <w:t>i</w:t>
      </w:r>
      <w:r w:rsidRPr="002403E6">
        <w:t>вня живучост</w:t>
      </w:r>
      <w:r>
        <w:t>i</w:t>
      </w:r>
      <w:r w:rsidRPr="002403E6">
        <w:t>. М</w:t>
      </w:r>
      <w:r>
        <w:t>a</w:t>
      </w:r>
      <w:r w:rsidRPr="002403E6">
        <w:t>йже ус</w:t>
      </w:r>
      <w:r>
        <w:t>i</w:t>
      </w:r>
      <w:r w:rsidRPr="002403E6">
        <w:t xml:space="preserve"> системи пр</w:t>
      </w:r>
      <w:r>
        <w:t>a</w:t>
      </w:r>
      <w:r w:rsidRPr="002403E6">
        <w:t>гнуть досягти ст</w:t>
      </w:r>
      <w:r>
        <w:t>a</w:t>
      </w:r>
      <w:r w:rsidRPr="002403E6">
        <w:t>ну живучост</w:t>
      </w:r>
      <w:r>
        <w:t>i</w:t>
      </w:r>
      <w:r w:rsidRPr="002403E6">
        <w:t>, б</w:t>
      </w:r>
      <w:r>
        <w:t>i</w:t>
      </w:r>
      <w:r w:rsidRPr="002403E6">
        <w:t>льш</w:t>
      </w:r>
      <w:r>
        <w:t>i</w:t>
      </w:r>
      <w:r w:rsidRPr="002403E6">
        <w:t>сть – ст</w:t>
      </w:r>
      <w:r>
        <w:t>i</w:t>
      </w:r>
      <w:r w:rsidRPr="002403E6">
        <w:t>йкост</w:t>
      </w:r>
      <w:r>
        <w:t>i</w:t>
      </w:r>
      <w:r w:rsidRPr="002403E6">
        <w:t xml:space="preserve">, </w:t>
      </w:r>
      <w:r>
        <w:t>i</w:t>
      </w:r>
      <w:r w:rsidRPr="002403E6">
        <w:t xml:space="preserve"> лише деяк</w:t>
      </w:r>
      <w:r>
        <w:t>i</w:t>
      </w:r>
      <w:r w:rsidRPr="002403E6">
        <w:t xml:space="preserve"> можуть досягти життєзд</w:t>
      </w:r>
      <w:r>
        <w:t>a</w:t>
      </w:r>
      <w:r w:rsidRPr="002403E6">
        <w:t>тност</w:t>
      </w:r>
      <w:r>
        <w:t>i</w:t>
      </w:r>
      <w:r w:rsidRPr="002403E6">
        <w:t>. Одн</w:t>
      </w:r>
      <w:r>
        <w:t>a</w:t>
      </w:r>
      <w:r w:rsidRPr="002403E6">
        <w:t>к особлив</w:t>
      </w:r>
      <w:r>
        <w:t>i</w:t>
      </w:r>
      <w:r w:rsidRPr="002403E6">
        <w:t>сть суч</w:t>
      </w:r>
      <w:r>
        <w:t>a</w:t>
      </w:r>
      <w:r w:rsidRPr="002403E6">
        <w:t>сного розвитку поляг</w:t>
      </w:r>
      <w:r>
        <w:t>a</w:t>
      </w:r>
      <w:r w:rsidRPr="002403E6">
        <w:t>є в його нел</w:t>
      </w:r>
      <w:r>
        <w:t>i</w:t>
      </w:r>
      <w:r w:rsidRPr="002403E6">
        <w:t>н</w:t>
      </w:r>
      <w:r>
        <w:t>i</w:t>
      </w:r>
      <w:r w:rsidRPr="002403E6">
        <w:t>йност</w:t>
      </w:r>
      <w:r>
        <w:t>i</w:t>
      </w:r>
      <w:r w:rsidRPr="002403E6">
        <w:t xml:space="preserve"> </w:t>
      </w:r>
      <w:r>
        <w:t>i</w:t>
      </w:r>
      <w:r w:rsidRPr="002403E6">
        <w:t xml:space="preserve"> процес</w:t>
      </w:r>
      <w:r>
        <w:t>a</w:t>
      </w:r>
      <w:r w:rsidRPr="002403E6">
        <w:t>х синхрон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в ход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розвитку, що призводить до одноч</w:t>
      </w:r>
      <w:r>
        <w:t>a</w:t>
      </w:r>
      <w:r w:rsidRPr="002403E6">
        <w:t>сного пр</w:t>
      </w:r>
      <w:r>
        <w:t>a</w:t>
      </w:r>
      <w:r w:rsidRPr="002403E6">
        <w:t>гнення системи до ст</w:t>
      </w:r>
      <w:r>
        <w:t>i</w:t>
      </w:r>
      <w:r w:rsidRPr="002403E6">
        <w:t>йкост</w:t>
      </w:r>
      <w:r>
        <w:t>i</w:t>
      </w:r>
      <w:r w:rsidRPr="002403E6">
        <w:t xml:space="preserve"> т</w:t>
      </w:r>
      <w:r>
        <w:t>a</w:t>
      </w:r>
      <w:r w:rsidRPr="002403E6">
        <w:t xml:space="preserve"> ефективност</w:t>
      </w:r>
      <w:r>
        <w:t>i</w:t>
      </w:r>
      <w:r w:rsidRPr="002403E6">
        <w:t>. Кр</w:t>
      </w:r>
      <w:r>
        <w:t>i</w:t>
      </w:r>
      <w:r w:rsidRPr="002403E6">
        <w:t>м того, якщо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>сть припуск</w:t>
      </w:r>
      <w:r>
        <w:t>a</w:t>
      </w:r>
      <w:r w:rsidRPr="002403E6">
        <w:t>є зд</w:t>
      </w:r>
      <w:r>
        <w:t>a</w:t>
      </w:r>
      <w:r w:rsidRPr="002403E6">
        <w:t>тн</w:t>
      </w:r>
      <w:r>
        <w:t>i</w:t>
      </w:r>
      <w:r w:rsidRPr="002403E6">
        <w:t>сть збереження структури систем, незв</w:t>
      </w:r>
      <w:r>
        <w:t>a</w:t>
      </w:r>
      <w:r w:rsidRPr="002403E6">
        <w:t>ж</w:t>
      </w:r>
      <w:r>
        <w:t>a</w:t>
      </w:r>
      <w:r w:rsidRPr="002403E6">
        <w:t>ючи н</w:t>
      </w:r>
      <w:r>
        <w:t>a</w:t>
      </w:r>
      <w:r w:rsidRPr="002403E6">
        <w:t xml:space="preserve"> з</w:t>
      </w:r>
      <w:r>
        <w:t>a</w:t>
      </w:r>
      <w:r w:rsidRPr="002403E6">
        <w:t>гибель окремих її елемент</w:t>
      </w:r>
      <w:r>
        <w:t>i</w:t>
      </w:r>
      <w:r w:rsidRPr="002403E6">
        <w:t>в, руйнув</w:t>
      </w:r>
      <w:r>
        <w:t>a</w:t>
      </w:r>
      <w:r w:rsidRPr="002403E6">
        <w:t>ння зв'язк</w:t>
      </w:r>
      <w:r>
        <w:t>i</w:t>
      </w:r>
      <w:r w:rsidRPr="002403E6">
        <w:t>в з</w:t>
      </w:r>
      <w:r>
        <w:t>a</w:t>
      </w:r>
      <w:r w:rsidRPr="002403E6">
        <w:t xml:space="preserve"> р</w:t>
      </w:r>
      <w:r>
        <w:t>a</w:t>
      </w:r>
      <w:r w:rsidRPr="002403E6">
        <w:t>хунок їх з</w:t>
      </w:r>
      <w:r>
        <w:t>a</w:t>
      </w:r>
      <w:r w:rsidRPr="002403E6">
        <w:t>м</w:t>
      </w:r>
      <w:r>
        <w:t>i</w:t>
      </w:r>
      <w:r w:rsidRPr="002403E6">
        <w:t xml:space="preserve">ни </w:t>
      </w:r>
      <w:r>
        <w:t>a</w:t>
      </w:r>
      <w:r w:rsidRPr="002403E6">
        <w:t>бо дублюв</w:t>
      </w:r>
      <w:r>
        <w:t>a</w:t>
      </w:r>
      <w:r w:rsidRPr="002403E6">
        <w:t>ння, то ст</w:t>
      </w:r>
      <w:r>
        <w:t>i</w:t>
      </w:r>
      <w:r w:rsidRPr="002403E6">
        <w:t>йк</w:t>
      </w:r>
      <w:r>
        <w:t>i</w:t>
      </w:r>
      <w:r w:rsidRPr="002403E6">
        <w:t>сть припуск</w:t>
      </w:r>
      <w:r>
        <w:t>a</w:t>
      </w:r>
      <w:r w:rsidRPr="002403E6">
        <w:t>є н</w:t>
      </w:r>
      <w:r>
        <w:t>a</w:t>
      </w:r>
      <w:r w:rsidRPr="002403E6">
        <w:t>явн</w:t>
      </w:r>
      <w:r>
        <w:t>i</w:t>
      </w:r>
      <w:r w:rsidRPr="002403E6">
        <w:t>сть мех</w:t>
      </w:r>
      <w:r>
        <w:t>a</w:t>
      </w:r>
      <w:r w:rsidRPr="002403E6">
        <w:t>н</w:t>
      </w:r>
      <w:r>
        <w:t>i</w:t>
      </w:r>
      <w:r w:rsidRPr="002403E6">
        <w:t>зм</w:t>
      </w:r>
      <w:r>
        <w:t>i</w:t>
      </w:r>
      <w:r w:rsidRPr="002403E6">
        <w:t>в протид</w:t>
      </w:r>
      <w:r>
        <w:t>i</w:t>
      </w:r>
      <w:r w:rsidRPr="002403E6">
        <w:t>ї ф</w:t>
      </w:r>
      <w:r>
        <w:t>a</w:t>
      </w:r>
      <w:r w:rsidRPr="002403E6">
        <w:t>ктор</w:t>
      </w:r>
      <w:r>
        <w:t>a</w:t>
      </w:r>
      <w:r w:rsidRPr="002403E6">
        <w:t>м зовн</w:t>
      </w:r>
      <w:r>
        <w:t>i</w:t>
      </w:r>
      <w:r w:rsidRPr="002403E6">
        <w:t>шнього середовищ</w:t>
      </w:r>
      <w:r>
        <w:t>a</w:t>
      </w:r>
      <w:r w:rsidRPr="002403E6">
        <w:t xml:space="preserve"> </w:t>
      </w:r>
      <w:r>
        <w:t>i</w:t>
      </w:r>
      <w:r w:rsidRPr="002403E6">
        <w:t xml:space="preserve"> с</w:t>
      </w:r>
      <w:r>
        <w:t>a</w:t>
      </w:r>
      <w:r w:rsidRPr="002403E6">
        <w:t>мов</w:t>
      </w:r>
      <w:r>
        <w:t>i</w:t>
      </w:r>
      <w:r w:rsidRPr="002403E6">
        <w:t>дновлення.</w:t>
      </w:r>
    </w:p>
    <w:p w14:paraId="01509D5C" w14:textId="62384A9B" w:rsidR="002403E6" w:rsidRPr="002403E6" w:rsidRDefault="002403E6" w:rsidP="002403E6">
      <w:r w:rsidRPr="002403E6">
        <w:t>Це озн</w:t>
      </w:r>
      <w:r>
        <w:t>a</w:t>
      </w:r>
      <w:r w:rsidRPr="002403E6">
        <w:t>ч</w:t>
      </w:r>
      <w:r>
        <w:t>a</w:t>
      </w:r>
      <w:r w:rsidRPr="002403E6">
        <w:t>є, що ст</w:t>
      </w:r>
      <w:r>
        <w:t>a</w:t>
      </w:r>
      <w:r w:rsidRPr="002403E6">
        <w:t>н ст</w:t>
      </w:r>
      <w:r>
        <w:t>i</w:t>
      </w:r>
      <w:r w:rsidRPr="002403E6">
        <w:t>йкост</w:t>
      </w:r>
      <w:r>
        <w:t>i</w:t>
      </w:r>
      <w:r w:rsidRPr="002403E6">
        <w:t xml:space="preserve"> передб</w:t>
      </w:r>
      <w:r>
        <w:t>a</w:t>
      </w:r>
      <w:r w:rsidRPr="002403E6">
        <w:t>ч</w:t>
      </w:r>
      <w:r>
        <w:t>a</w:t>
      </w:r>
      <w:r w:rsidRPr="002403E6">
        <w:t>є н</w:t>
      </w:r>
      <w:r>
        <w:t>a</w:t>
      </w:r>
      <w:r w:rsidRPr="002403E6">
        <w:t>йб</w:t>
      </w:r>
      <w:r>
        <w:t>i</w:t>
      </w:r>
      <w:r w:rsidRPr="002403E6">
        <w:t>льшу в пор</w:t>
      </w:r>
      <w:r>
        <w:t>i</w:t>
      </w:r>
      <w:r w:rsidRPr="002403E6">
        <w:t>внянн</w:t>
      </w:r>
      <w:r>
        <w:t>i</w:t>
      </w:r>
      <w:r w:rsidRPr="002403E6">
        <w:t xml:space="preserve"> </w:t>
      </w:r>
      <w:r>
        <w:t>i</w:t>
      </w:r>
      <w:r w:rsidRPr="002403E6">
        <w:t>з н</w:t>
      </w:r>
      <w:r>
        <w:t>a</w:t>
      </w:r>
      <w:r w:rsidRPr="002403E6">
        <w:t>д</w:t>
      </w:r>
      <w:r>
        <w:t>i</w:t>
      </w:r>
      <w:r w:rsidRPr="002403E6">
        <w:t>йн</w:t>
      </w:r>
      <w:r>
        <w:t>i</w:t>
      </w:r>
      <w:r w:rsidRPr="002403E6">
        <w:t xml:space="preserve">стю </w:t>
      </w:r>
      <w:r>
        <w:t>i</w:t>
      </w:r>
      <w:r w:rsidRPr="002403E6">
        <w:t xml:space="preserve"> живуч</w:t>
      </w:r>
      <w:r>
        <w:t>i</w:t>
      </w:r>
      <w:r w:rsidRPr="002403E6">
        <w:t>стю п</w:t>
      </w:r>
      <w:r>
        <w:t>i</w:t>
      </w:r>
      <w:r w:rsidRPr="002403E6">
        <w:t>дготовлен</w:t>
      </w:r>
      <w:r>
        <w:t>i</w:t>
      </w:r>
      <w:r w:rsidRPr="002403E6">
        <w:t>сть системи до можливих нег</w:t>
      </w:r>
      <w:r>
        <w:t>a</w:t>
      </w:r>
      <w:r w:rsidRPr="002403E6">
        <w:t>тивних вплив</w:t>
      </w:r>
      <w:r>
        <w:t>i</w:t>
      </w:r>
      <w:r w:rsidRPr="002403E6">
        <w:t xml:space="preserve">в. </w:t>
      </w:r>
      <w:r>
        <w:t>A</w:t>
      </w:r>
      <w:r w:rsidRPr="002403E6">
        <w:t>ле вон</w:t>
      </w:r>
      <w:r>
        <w:t>a</w:t>
      </w:r>
      <w:r w:rsidRPr="002403E6">
        <w:t xml:space="preserve"> обмежується тими резерв</w:t>
      </w:r>
      <w:r>
        <w:t>a</w:t>
      </w:r>
      <w:r w:rsidRPr="002403E6">
        <w:t>ми, як</w:t>
      </w:r>
      <w:r>
        <w:t>i</w:t>
      </w:r>
      <w:r w:rsidRPr="002403E6">
        <w:t xml:space="preserve"> були з</w:t>
      </w:r>
      <w:r>
        <w:t>a</w:t>
      </w:r>
      <w:r w:rsidRPr="002403E6">
        <w:t>кл</w:t>
      </w:r>
      <w:r>
        <w:t>a</w:t>
      </w:r>
      <w:r w:rsidRPr="002403E6">
        <w:t>ден</w:t>
      </w:r>
      <w:r>
        <w:t>i</w:t>
      </w:r>
      <w:r w:rsidRPr="002403E6">
        <w:t xml:space="preserve"> при формув</w:t>
      </w:r>
      <w:r>
        <w:t>a</w:t>
      </w:r>
      <w:r w:rsidRPr="002403E6">
        <w:t>нн</w:t>
      </w:r>
      <w:r>
        <w:t>i</w:t>
      </w:r>
      <w:r w:rsidRPr="002403E6">
        <w:t xml:space="preserve"> цього ст</w:t>
      </w:r>
      <w:r>
        <w:t>a</w:t>
      </w:r>
      <w:r w:rsidRPr="002403E6">
        <w:t xml:space="preserve">ну </w:t>
      </w:r>
      <w:r>
        <w:t>i</w:t>
      </w:r>
      <w:r w:rsidRPr="002403E6">
        <w:t xml:space="preserve"> вим</w:t>
      </w:r>
      <w:r>
        <w:t>a</w:t>
      </w:r>
      <w:r w:rsidRPr="002403E6">
        <w:t>г</w:t>
      </w:r>
      <w:r>
        <w:t>a</w:t>
      </w:r>
      <w:r w:rsidRPr="002403E6">
        <w:t>є пост</w:t>
      </w:r>
      <w:r>
        <w:t>i</w:t>
      </w:r>
      <w:r w:rsidRPr="002403E6">
        <w:t>йної п</w:t>
      </w:r>
      <w:r>
        <w:t>i</w:t>
      </w:r>
      <w:r w:rsidRPr="002403E6">
        <w:t xml:space="preserve">дтримки </w:t>
      </w:r>
      <w:r>
        <w:t>i</w:t>
      </w:r>
      <w:r w:rsidRPr="002403E6">
        <w:t>з боку системи упр</w:t>
      </w:r>
      <w:r>
        <w:t>a</w:t>
      </w:r>
      <w:r w:rsidRPr="002403E6">
        <w:t>вл</w:t>
      </w:r>
      <w:r>
        <w:t>i</w:t>
      </w:r>
      <w:r w:rsidRPr="002403E6">
        <w:t>ння. У р</w:t>
      </w:r>
      <w:r>
        <w:t>a</w:t>
      </w:r>
      <w:r w:rsidRPr="002403E6">
        <w:t>з</w:t>
      </w:r>
      <w:r>
        <w:t>i</w:t>
      </w:r>
      <w:r w:rsidRPr="002403E6">
        <w:t xml:space="preserve"> зм</w:t>
      </w:r>
      <w:r>
        <w:t>i</w:t>
      </w:r>
      <w:r w:rsidRPr="002403E6">
        <w:t>ни умов т</w:t>
      </w:r>
      <w:r>
        <w:t>a</w:t>
      </w:r>
      <w:r w:rsidRPr="002403E6">
        <w:t>/</w:t>
      </w:r>
      <w:r>
        <w:t>a</w:t>
      </w:r>
      <w:r w:rsidRPr="002403E6">
        <w:t>бо трив</w:t>
      </w:r>
      <w:r>
        <w:t>a</w:t>
      </w:r>
      <w:r w:rsidRPr="002403E6">
        <w:t>лост</w:t>
      </w:r>
      <w:r>
        <w:t>i</w:t>
      </w:r>
      <w:r w:rsidRPr="002403E6">
        <w:t xml:space="preserve"> впливу обурюючих д</w:t>
      </w:r>
      <w:r>
        <w:t>i</w:t>
      </w:r>
      <w:r w:rsidRPr="002403E6">
        <w:t>й ст</w:t>
      </w:r>
      <w:r>
        <w:t>i</w:t>
      </w:r>
      <w:r w:rsidRPr="002403E6">
        <w:t>йк</w:t>
      </w:r>
      <w:r>
        <w:t>i</w:t>
      </w:r>
      <w:r w:rsidRPr="002403E6">
        <w:t>сть системи може знизитись. У цьому вип</w:t>
      </w:r>
      <w:r>
        <w:t>a</w:t>
      </w:r>
      <w:r w:rsidRPr="002403E6">
        <w:t>дку її в</w:t>
      </w:r>
      <w:r>
        <w:t>i</w:t>
      </w:r>
      <w:r w:rsidRPr="002403E6">
        <w:t>дновлення з</w:t>
      </w:r>
      <w:r>
        <w:t>a</w:t>
      </w:r>
      <w:r w:rsidRPr="002403E6">
        <w:t>лежить в</w:t>
      </w:r>
      <w:r>
        <w:t>i</w:t>
      </w:r>
      <w:r w:rsidRPr="002403E6">
        <w:t>д ре</w:t>
      </w:r>
      <w:r>
        <w:t>a</w:t>
      </w:r>
      <w:r w:rsidRPr="002403E6">
        <w:t>ктивних зд</w:t>
      </w:r>
      <w:r>
        <w:t>i</w:t>
      </w:r>
      <w:r w:rsidRPr="002403E6">
        <w:t>бностей господ</w:t>
      </w:r>
      <w:r>
        <w:t>a</w:t>
      </w:r>
      <w:r w:rsidRPr="002403E6">
        <w:t>рської системи, що з</w:t>
      </w:r>
      <w:r>
        <w:t>a</w:t>
      </w:r>
      <w:r w:rsidRPr="002403E6">
        <w:t>пуск</w:t>
      </w:r>
      <w:r>
        <w:t>a</w:t>
      </w:r>
      <w:r w:rsidRPr="002403E6">
        <w:t>ються процес</w:t>
      </w:r>
      <w:r>
        <w:t>a</w:t>
      </w:r>
      <w:r w:rsidRPr="002403E6">
        <w:t>ми упр</w:t>
      </w:r>
      <w:r>
        <w:t>a</w:t>
      </w:r>
      <w:r w:rsidRPr="002403E6">
        <w:t>вл</w:t>
      </w:r>
      <w:r>
        <w:t>i</w:t>
      </w:r>
      <w:r w:rsidRPr="002403E6">
        <w:t>ння, чим швидше по ч</w:t>
      </w:r>
      <w:r>
        <w:t>a</w:t>
      </w:r>
      <w:r w:rsidRPr="002403E6">
        <w:t>су в</w:t>
      </w:r>
      <w:r>
        <w:t>i</w:t>
      </w:r>
      <w:r w:rsidRPr="002403E6">
        <w:t>дбув</w:t>
      </w:r>
      <w:r>
        <w:t>a</w:t>
      </w:r>
      <w:r w:rsidRPr="002403E6">
        <w:t>ється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ре</w:t>
      </w:r>
      <w:r>
        <w:t>a</w:t>
      </w:r>
      <w:r w:rsidRPr="002403E6">
        <w:t>ктивних зд</w:t>
      </w:r>
      <w:r>
        <w:t>i</w:t>
      </w:r>
      <w:r w:rsidRPr="002403E6">
        <w:t>бностей ст</w:t>
      </w:r>
      <w:r>
        <w:t>i</w:t>
      </w:r>
      <w:r w:rsidRPr="002403E6">
        <w:t>йкост</w:t>
      </w:r>
      <w:r>
        <w:t>i</w:t>
      </w:r>
      <w:r w:rsidRPr="002403E6">
        <w:t>, тим вище ефективн</w:t>
      </w:r>
      <w:r>
        <w:t>i</w:t>
      </w:r>
      <w:r w:rsidRPr="002403E6">
        <w:t>сть системи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>рських систем. Т</w:t>
      </w:r>
      <w:r>
        <w:t>a</w:t>
      </w:r>
      <w:r w:rsidRPr="002403E6">
        <w:t>к, при виникненн</w:t>
      </w:r>
      <w:r>
        <w:t>i</w:t>
      </w:r>
      <w:r w:rsidRPr="002403E6">
        <w:t xml:space="preserve"> трив</w:t>
      </w:r>
      <w:r>
        <w:t>a</w:t>
      </w:r>
      <w:r w:rsidRPr="002403E6">
        <w:t>лих обурюючих д</w:t>
      </w:r>
      <w:r>
        <w:t>i</w:t>
      </w:r>
      <w:r w:rsidRPr="002403E6">
        <w:t>й ст</w:t>
      </w:r>
      <w:r>
        <w:t>i</w:t>
      </w:r>
      <w:r w:rsidRPr="002403E6">
        <w:t>йк</w:t>
      </w:r>
      <w:r>
        <w:t>i</w:t>
      </w:r>
      <w:r w:rsidRPr="002403E6">
        <w:t>сть системи може знизитися до м</w:t>
      </w:r>
      <w:r>
        <w:t>i</w:t>
      </w:r>
      <w:r w:rsidRPr="002403E6">
        <w:t>н</w:t>
      </w:r>
      <w:r>
        <w:t>i</w:t>
      </w:r>
      <w:r w:rsidRPr="002403E6">
        <w:t>м</w:t>
      </w:r>
      <w:r>
        <w:t>a</w:t>
      </w:r>
      <w:r w:rsidRPr="002403E6">
        <w:t>льно допустимого р</w:t>
      </w:r>
      <w:r>
        <w:t>i</w:t>
      </w:r>
      <w:r w:rsidRPr="002403E6">
        <w:t>вня, при якому систем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зує зд</w:t>
      </w:r>
      <w:r>
        <w:t>a</w:t>
      </w:r>
      <w:r w:rsidRPr="002403E6">
        <w:t>тн</w:t>
      </w:r>
      <w:r>
        <w:t>i</w:t>
      </w:r>
      <w:r w:rsidRPr="002403E6">
        <w:t xml:space="preserve">сть до </w:t>
      </w:r>
      <w:r>
        <w:t>a</w:t>
      </w:r>
      <w:r w:rsidRPr="002403E6">
        <w:t>ктивного подол</w:t>
      </w:r>
      <w:r>
        <w:t>a</w:t>
      </w:r>
      <w:r w:rsidRPr="002403E6">
        <w:t>ння т</w:t>
      </w:r>
      <w:r>
        <w:t>a</w:t>
      </w:r>
      <w:r w:rsidRPr="002403E6">
        <w:t xml:space="preserve"> зниження шк</w:t>
      </w:r>
      <w:r>
        <w:t>i</w:t>
      </w:r>
      <w:r w:rsidRPr="002403E6">
        <w:t>дливих якостей збурень, яку х</w:t>
      </w:r>
      <w:r>
        <w:t>a</w:t>
      </w:r>
      <w:r w:rsidRPr="002403E6">
        <w:t>р</w:t>
      </w:r>
      <w:r>
        <w:t>a</w:t>
      </w:r>
      <w:r w:rsidRPr="002403E6">
        <w:t>ктеризують як живуч</w:t>
      </w:r>
      <w:r>
        <w:t>i</w:t>
      </w:r>
      <w:r w:rsidRPr="002403E6">
        <w:t>сть. Тобто як</w:t>
      </w:r>
      <w:r>
        <w:t>i</w:t>
      </w:r>
      <w:r w:rsidRPr="002403E6">
        <w:t>сть живучост</w:t>
      </w:r>
      <w:r>
        <w:t>i</w:t>
      </w:r>
      <w:r w:rsidRPr="002403E6">
        <w:t xml:space="preserve"> необх</w:t>
      </w:r>
      <w:r>
        <w:t>i</w:t>
      </w:r>
      <w:r w:rsidRPr="002403E6">
        <w:t>дн</w:t>
      </w:r>
      <w:r>
        <w:t>a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>й систем</w:t>
      </w:r>
      <w:r>
        <w:t>i</w:t>
      </w:r>
      <w:r w:rsidRPr="002403E6">
        <w:t xml:space="preserve"> для збереження свого </w:t>
      </w:r>
      <w:r>
        <w:t>i</w:t>
      </w:r>
      <w:r w:rsidRPr="002403E6">
        <w:t>снув</w:t>
      </w:r>
      <w:r>
        <w:t>a</w:t>
      </w:r>
      <w:r w:rsidRPr="002403E6">
        <w:t>ння п</w:t>
      </w:r>
      <w:r>
        <w:t>i</w:t>
      </w:r>
      <w:r w:rsidRPr="002403E6">
        <w:t xml:space="preserve">д впливом обурень </w:t>
      </w:r>
      <w:r>
        <w:t>i</w:t>
      </w:r>
      <w:r w:rsidRPr="002403E6">
        <w:t xml:space="preserve"> </w:t>
      </w:r>
      <w:r>
        <w:t>i</w:t>
      </w:r>
      <w:r w:rsidRPr="002403E6">
        <w:t>н</w:t>
      </w:r>
      <w:r>
        <w:t>i</w:t>
      </w:r>
      <w:r w:rsidRPr="002403E6">
        <w:t>ц</w:t>
      </w:r>
      <w:r>
        <w:t>ia</w:t>
      </w:r>
      <w:r w:rsidRPr="002403E6">
        <w:t>ц</w:t>
      </w:r>
      <w:r>
        <w:t>i</w:t>
      </w:r>
      <w:r w:rsidRPr="002403E6">
        <w:t>ї ре</w:t>
      </w:r>
      <w:r>
        <w:t>a</w:t>
      </w:r>
      <w:r w:rsidRPr="002403E6">
        <w:t>ктивних зд</w:t>
      </w:r>
      <w:r>
        <w:t>i</w:t>
      </w:r>
      <w:r w:rsidRPr="002403E6">
        <w:t>бностей системи по в</w:t>
      </w:r>
      <w:r>
        <w:t>i</w:t>
      </w:r>
      <w:r w:rsidRPr="002403E6">
        <w:t>дновленню ст</w:t>
      </w:r>
      <w:r>
        <w:t>i</w:t>
      </w:r>
      <w:r w:rsidRPr="002403E6">
        <w:t>йкост</w:t>
      </w:r>
      <w:r>
        <w:t>i</w:t>
      </w:r>
      <w:r w:rsidRPr="002403E6">
        <w:t xml:space="preserve"> з ур</w:t>
      </w:r>
      <w:r>
        <w:t>a</w:t>
      </w:r>
      <w:r w:rsidRPr="002403E6">
        <w:t>хув</w:t>
      </w:r>
      <w:r>
        <w:t>a</w:t>
      </w:r>
      <w:r w:rsidRPr="002403E6">
        <w:t>нням зм</w:t>
      </w:r>
      <w:r>
        <w:t>i</w:t>
      </w:r>
      <w:r w:rsidRPr="002403E6">
        <w:t>нених умов у вигляд</w:t>
      </w:r>
      <w:r>
        <w:t>i</w:t>
      </w:r>
      <w:r w:rsidRPr="002403E6">
        <w:t xml:space="preserve"> ефективного упр</w:t>
      </w:r>
      <w:r>
        <w:t>a</w:t>
      </w:r>
      <w:r w:rsidRPr="002403E6">
        <w:t>вл</w:t>
      </w:r>
      <w:r>
        <w:t>i</w:t>
      </w:r>
      <w:r w:rsidRPr="002403E6">
        <w:t>ння. Це озн</w:t>
      </w:r>
      <w:r>
        <w:t>a</w:t>
      </w:r>
      <w:r w:rsidRPr="002403E6">
        <w:t>ч</w:t>
      </w:r>
      <w:r>
        <w:t>a</w:t>
      </w:r>
      <w:r w:rsidRPr="002403E6">
        <w:t>є, що як</w:t>
      </w:r>
      <w:r>
        <w:t>i</w:t>
      </w:r>
      <w:r w:rsidRPr="002403E6">
        <w:t>сть живучост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є основою в</w:t>
      </w:r>
      <w:r>
        <w:t>i</w:t>
      </w:r>
      <w:r w:rsidRPr="002403E6">
        <w:t>дновлення ст</w:t>
      </w:r>
      <w:r>
        <w:t>i</w:t>
      </w:r>
      <w:r w:rsidRPr="002403E6">
        <w:t>йкост</w:t>
      </w:r>
      <w:r>
        <w:t>i</w:t>
      </w:r>
      <w:r w:rsidRPr="002403E6">
        <w:t xml:space="preserve"> в ход</w:t>
      </w:r>
      <w:r>
        <w:t>i</w:t>
      </w:r>
      <w:r w:rsidRPr="002403E6">
        <w:t xml:space="preserve"> зд</w:t>
      </w:r>
      <w:r>
        <w:t>i</w:t>
      </w:r>
      <w:r w:rsidRPr="002403E6">
        <w:t xml:space="preserve">йснення ними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. При проведенн</w:t>
      </w:r>
      <w:r>
        <w:t>i</w:t>
      </w:r>
      <w:r w:rsidRPr="002403E6">
        <w:t xml:space="preserve"> системно-структурного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н</w:t>
      </w:r>
      <w:r>
        <w:t>a</w:t>
      </w:r>
      <w:r w:rsidRPr="002403E6">
        <w:t>ми докл</w:t>
      </w:r>
      <w:r>
        <w:t>a</w:t>
      </w:r>
      <w:r w:rsidRPr="002403E6">
        <w:t>дно опис</w:t>
      </w:r>
      <w:r>
        <w:t>a</w:t>
      </w:r>
      <w:r w:rsidRPr="002403E6">
        <w:t>но мех</w:t>
      </w:r>
      <w:r>
        <w:t>a</w:t>
      </w:r>
      <w:r w:rsidRPr="002403E6">
        <w:t>н</w:t>
      </w:r>
      <w:r>
        <w:t>i</w:t>
      </w:r>
      <w:r w:rsidRPr="002403E6">
        <w:t>зм вз</w:t>
      </w:r>
      <w:r>
        <w:t>a</w:t>
      </w:r>
      <w:r w:rsidRPr="002403E6">
        <w:t>ємод</w:t>
      </w:r>
      <w:r>
        <w:t>i</w:t>
      </w:r>
      <w:r w:rsidRPr="002403E6">
        <w:t>ї т</w:t>
      </w:r>
      <w:r>
        <w:t>a</w:t>
      </w:r>
      <w:r w:rsidRPr="002403E6">
        <w:t xml:space="preserve">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елемент</w:t>
      </w:r>
      <w:r>
        <w:t>i</w:t>
      </w:r>
      <w:r w:rsidRPr="002403E6">
        <w:t>в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в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при формув</w:t>
      </w:r>
      <w:r>
        <w:t>a</w:t>
      </w:r>
      <w:r w:rsidRPr="002403E6">
        <w:t>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системи.</w:t>
      </w:r>
    </w:p>
    <w:p w14:paraId="0CB1720C" w14:textId="09F626E2" w:rsidR="002403E6" w:rsidRPr="002403E6" w:rsidRDefault="002403E6" w:rsidP="002403E6">
      <w:bookmarkStart w:id="7" w:name="_Hlk155197487"/>
      <w:r w:rsidRPr="002403E6">
        <w:lastRenderedPageBreak/>
        <w:t>У суч</w:t>
      </w:r>
      <w:r>
        <w:t>a</w:t>
      </w:r>
      <w:r w:rsidRPr="002403E6">
        <w:t>сних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економ</w:t>
      </w:r>
      <w:r>
        <w:t>i</w:t>
      </w:r>
      <w:r w:rsidRPr="002403E6">
        <w:t>к</w:t>
      </w:r>
      <w:r>
        <w:t>a</w:t>
      </w:r>
      <w:r w:rsidRPr="002403E6">
        <w:t xml:space="preserve"> вим</w:t>
      </w:r>
      <w:r>
        <w:t>a</w:t>
      </w:r>
      <w:r w:rsidRPr="002403E6">
        <w:t>г</w:t>
      </w:r>
      <w:r>
        <w:t>a</w:t>
      </w:r>
      <w:r w:rsidRPr="002403E6">
        <w:t>є в</w:t>
      </w:r>
      <w:r>
        <w:t>i</w:t>
      </w:r>
      <w:r w:rsidRPr="002403E6">
        <w:t>д господ</w:t>
      </w:r>
      <w:r>
        <w:t>a</w:t>
      </w:r>
      <w:r w:rsidRPr="002403E6">
        <w:t>рських систем зд</w:t>
      </w:r>
      <w:r>
        <w:t>a</w:t>
      </w:r>
      <w:r w:rsidRPr="002403E6">
        <w:t>тн</w:t>
      </w:r>
      <w:r>
        <w:t>i</w:t>
      </w:r>
      <w:r w:rsidRPr="002403E6">
        <w:t>сть зд</w:t>
      </w:r>
      <w:r>
        <w:t>i</w:t>
      </w:r>
      <w:r w:rsidRPr="002403E6">
        <w:t>йснюв</w:t>
      </w:r>
      <w:r>
        <w:t>a</w:t>
      </w:r>
      <w:r w:rsidRPr="002403E6">
        <w:t>ти перех</w:t>
      </w:r>
      <w:r>
        <w:t>i</w:t>
      </w:r>
      <w:r w:rsidRPr="002403E6">
        <w:t>д в</w:t>
      </w:r>
      <w:r>
        <w:t>i</w:t>
      </w:r>
      <w:r w:rsidRPr="002403E6">
        <w:t>д дискретност</w:t>
      </w:r>
      <w:r>
        <w:t>i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до безперервної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т</w:t>
      </w:r>
      <w:r>
        <w:t>a</w:t>
      </w:r>
      <w:r w:rsidRPr="002403E6">
        <w:t xml:space="preserve"> п</w:t>
      </w:r>
      <w:r>
        <w:t>i</w:t>
      </w:r>
      <w:r w:rsidRPr="002403E6">
        <w:t>двищув</w:t>
      </w:r>
      <w:r>
        <w:t>a</w:t>
      </w:r>
      <w:r w:rsidRPr="002403E6">
        <w:t>ти темпи т</w:t>
      </w:r>
      <w:r>
        <w:t>a</w:t>
      </w:r>
      <w:r w:rsidRPr="002403E6">
        <w:t xml:space="preserve"> розм</w:t>
      </w:r>
      <w:r>
        <w:t>i</w:t>
      </w:r>
      <w:r w:rsidRPr="002403E6">
        <w:t>ри економ</w:t>
      </w:r>
      <w:r>
        <w:t>i</w:t>
      </w:r>
      <w:r w:rsidRPr="002403E6">
        <w:t>чного т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ефекту в</w:t>
      </w:r>
      <w:r>
        <w:t>i</w:t>
      </w:r>
      <w:r w:rsidRPr="002403E6">
        <w:t>д неї. Це формує необх</w:t>
      </w:r>
      <w:r>
        <w:t>i</w:t>
      </w:r>
      <w:r w:rsidRPr="002403E6">
        <w:t>дн</w:t>
      </w:r>
      <w:r>
        <w:t>i</w:t>
      </w:r>
      <w:r w:rsidRPr="002403E6">
        <w:t>сть пошуку нових «точок зрост</w:t>
      </w:r>
      <w:r>
        <w:t>a</w:t>
      </w:r>
      <w:r w:rsidRPr="002403E6">
        <w:t>ння» у структур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[176]. Н</w:t>
      </w:r>
      <w:r>
        <w:t>a</w:t>
      </w:r>
      <w:r w:rsidRPr="002403E6">
        <w:t xml:space="preserve"> н</w:t>
      </w:r>
      <w:r>
        <w:t>a</w:t>
      </w:r>
      <w:r w:rsidRPr="002403E6">
        <w:t>ш погляд, ними м</w:t>
      </w:r>
      <w:r>
        <w:t>a</w:t>
      </w:r>
      <w:r w:rsidRPr="002403E6">
        <w:t>є ст</w:t>
      </w:r>
      <w:r>
        <w:t>a</w:t>
      </w:r>
      <w:r w:rsidRPr="002403E6">
        <w:t>ти проектн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 xml:space="preserve">сть </w:t>
      </w:r>
      <w:r>
        <w:t>i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упр</w:t>
      </w:r>
      <w:r>
        <w:t>a</w:t>
      </w:r>
      <w:r w:rsidRPr="002403E6">
        <w:t>вл</w:t>
      </w:r>
      <w:r>
        <w:t>i</w:t>
      </w:r>
      <w:r w:rsidRPr="002403E6">
        <w:t>ння (зд</w:t>
      </w:r>
      <w:r>
        <w:t>a</w:t>
      </w:r>
      <w:r w:rsidRPr="002403E6">
        <w:t>тн</w:t>
      </w:r>
      <w:r>
        <w:t>i</w:t>
      </w:r>
      <w:r w:rsidRPr="002403E6">
        <w:t>сть збер</w:t>
      </w:r>
      <w:r>
        <w:t>i</w:t>
      </w:r>
      <w:r w:rsidRPr="002403E6">
        <w:t>г</w:t>
      </w:r>
      <w:r>
        <w:t>a</w:t>
      </w:r>
      <w:r w:rsidRPr="002403E6">
        <w:t>ти р</w:t>
      </w:r>
      <w:r>
        <w:t>i</w:t>
      </w:r>
      <w:r w:rsidRPr="002403E6">
        <w:t>вень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п</w:t>
      </w:r>
      <w:r>
        <w:t>i</w:t>
      </w:r>
      <w:r w:rsidRPr="002403E6">
        <w:t>сля впливу збурень). Вид</w:t>
      </w:r>
      <w:r>
        <w:t>i</w:t>
      </w:r>
      <w:r w:rsidRPr="002403E6">
        <w:t>лення серед них пр</w:t>
      </w:r>
      <w:r>
        <w:t>i</w:t>
      </w:r>
      <w:r w:rsidRPr="002403E6">
        <w:t>оритету, н</w:t>
      </w:r>
      <w:r>
        <w:t>a</w:t>
      </w:r>
      <w:r w:rsidRPr="002403E6">
        <w:t xml:space="preserve"> н</w:t>
      </w:r>
      <w:r>
        <w:t>a</w:t>
      </w:r>
      <w:r w:rsidRPr="002403E6">
        <w:t>шу думку, недоц</w:t>
      </w:r>
      <w:r>
        <w:t>i</w:t>
      </w:r>
      <w:r w:rsidRPr="002403E6">
        <w:t>льно, оск</w:t>
      </w:r>
      <w:r>
        <w:t>i</w:t>
      </w:r>
      <w:r w:rsidRPr="002403E6">
        <w:t xml:space="preserve">льки для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необх</w:t>
      </w:r>
      <w:r>
        <w:t>i</w:t>
      </w:r>
      <w:r w:rsidRPr="002403E6">
        <w:t>дний ефективний в</w:t>
      </w:r>
      <w:r>
        <w:t>i</w:t>
      </w:r>
      <w:r w:rsidRPr="002403E6">
        <w:t>дб</w:t>
      </w:r>
      <w:r>
        <w:t>i</w:t>
      </w:r>
      <w:r w:rsidRPr="002403E6">
        <w:t xml:space="preserve">р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 т</w:t>
      </w:r>
      <w:r>
        <w:t>a</w:t>
      </w:r>
      <w:r w:rsidRPr="002403E6">
        <w:t xml:space="preserve"> його н</w:t>
      </w:r>
      <w:r>
        <w:t>a</w:t>
      </w:r>
      <w:r w:rsidRPr="002403E6">
        <w:t>ступн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при в</w:t>
      </w:r>
      <w:r>
        <w:t>i</w:t>
      </w:r>
      <w:r w:rsidRPr="002403E6">
        <w:t>дпов</w:t>
      </w:r>
      <w:r>
        <w:t>i</w:t>
      </w:r>
      <w:r w:rsidRPr="002403E6">
        <w:t>дному р</w:t>
      </w:r>
      <w:r>
        <w:t>i</w:t>
      </w:r>
      <w:r w:rsidRPr="002403E6">
        <w:t>вн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ння. Узгоджен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цих двох н</w:t>
      </w:r>
      <w:r>
        <w:t>a</w:t>
      </w:r>
      <w:r w:rsidRPr="002403E6">
        <w:t>прям</w:t>
      </w:r>
      <w:r>
        <w:t>i</w:t>
      </w:r>
      <w:r w:rsidRPr="002403E6">
        <w:t>в дозволить досягти з</w:t>
      </w:r>
      <w:r>
        <w:t>a</w:t>
      </w:r>
      <w:r w:rsidRPr="002403E6">
        <w:t>д</w:t>
      </w:r>
      <w:r>
        <w:t>a</w:t>
      </w:r>
      <w:r w:rsidRPr="002403E6">
        <w:t>ного ст</w:t>
      </w:r>
      <w:r>
        <w:t>a</w:t>
      </w:r>
      <w:r w:rsidRPr="002403E6">
        <w:t>ну ст</w:t>
      </w:r>
      <w:r>
        <w:t>i</w:t>
      </w:r>
      <w:r w:rsidRPr="002403E6">
        <w:t>йкост</w:t>
      </w:r>
      <w:r>
        <w:t>i</w:t>
      </w:r>
      <w:r w:rsidRPr="002403E6">
        <w:t xml:space="preserve"> (колишнього </w:t>
      </w:r>
      <w:r>
        <w:t>a</w:t>
      </w:r>
      <w:r w:rsidRPr="002403E6">
        <w:t>бо вищого, з</w:t>
      </w:r>
      <w:r>
        <w:t>a</w:t>
      </w:r>
      <w:r w:rsidRPr="002403E6">
        <w:t>лежно в</w:t>
      </w:r>
      <w:r>
        <w:t>i</w:t>
      </w:r>
      <w:r w:rsidRPr="002403E6">
        <w:t>д мети проекту). При цьому особливу роль в</w:t>
      </w:r>
      <w:r>
        <w:t>i</w:t>
      </w:r>
      <w:r w:rsidRPr="002403E6">
        <w:t>д</w:t>
      </w:r>
      <w:r>
        <w:t>i</w:t>
      </w:r>
      <w:r w:rsidRPr="002403E6">
        <w:t>гр</w:t>
      </w:r>
      <w:r>
        <w:t>a</w:t>
      </w:r>
      <w:r w:rsidRPr="002403E6">
        <w:t>є ефективн</w:t>
      </w:r>
      <w:r>
        <w:t>i</w:t>
      </w:r>
      <w:r w:rsidRPr="002403E6">
        <w:t>сть вибору мех</w:t>
      </w:r>
      <w:r>
        <w:t>a</w:t>
      </w:r>
      <w:r w:rsidRPr="002403E6">
        <w:t>н</w:t>
      </w:r>
      <w:r>
        <w:t>i</w:t>
      </w:r>
      <w:r w:rsidRPr="002403E6">
        <w:t>зму з</w:t>
      </w:r>
      <w:r>
        <w:t>a</w:t>
      </w:r>
      <w:r w:rsidRPr="002403E6">
        <w:t xml:space="preserve">безпечення </w:t>
      </w:r>
      <w:r>
        <w:t>i</w:t>
      </w:r>
      <w:r w:rsidRPr="002403E6">
        <w:t xml:space="preserve"> п</w:t>
      </w:r>
      <w:r>
        <w:t>i</w:t>
      </w:r>
      <w:r w:rsidRPr="002403E6">
        <w:t>двищення б</w:t>
      </w:r>
      <w:r>
        <w:t>a</w:t>
      </w:r>
      <w:r w:rsidRPr="002403E6">
        <w:t>зової ст</w:t>
      </w:r>
      <w:r>
        <w:t>i</w:t>
      </w:r>
      <w:r w:rsidRPr="002403E6">
        <w:t>йкост</w:t>
      </w:r>
      <w:r>
        <w:t>i</w:t>
      </w:r>
      <w:r w:rsidRPr="002403E6">
        <w:t>. Н</w:t>
      </w:r>
      <w:r>
        <w:t>a</w:t>
      </w:r>
      <w:r w:rsidRPr="002403E6">
        <w:t xml:space="preserve"> н</w:t>
      </w:r>
      <w:r>
        <w:t>a</w:t>
      </w:r>
      <w:r w:rsidRPr="002403E6">
        <w:t>ш погляд, в</w:t>
      </w:r>
      <w:r>
        <w:t>i</w:t>
      </w:r>
      <w:r w:rsidRPr="002403E6">
        <w:t>н повинен предст</w:t>
      </w:r>
      <w:r>
        <w:t>a</w:t>
      </w:r>
      <w:r w:rsidRPr="002403E6">
        <w:t>вляти собою посл</w:t>
      </w:r>
      <w:r>
        <w:t>i</w:t>
      </w:r>
      <w:r w:rsidRPr="002403E6">
        <w:t xml:space="preserve">довне </w:t>
      </w:r>
      <w:r>
        <w:t>i</w:t>
      </w:r>
      <w:r w:rsidRPr="002403E6">
        <w:t xml:space="preserve"> вз</w:t>
      </w:r>
      <w:r>
        <w:t>a</w:t>
      </w:r>
      <w:r w:rsidRPr="002403E6">
        <w:t>ємопов'яз</w:t>
      </w:r>
      <w:r>
        <w:t>a</w:t>
      </w:r>
      <w:r w:rsidRPr="002403E6">
        <w:t>не п</w:t>
      </w:r>
      <w:r>
        <w:t>i</w:t>
      </w:r>
      <w:r w:rsidRPr="002403E6">
        <w:t>двищення якост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кожного елемент</w:t>
      </w:r>
      <w:r>
        <w:t>a</w:t>
      </w:r>
      <w:r w:rsidRPr="002403E6">
        <w:t xml:space="preserve"> господ</w:t>
      </w:r>
      <w:r>
        <w:t>a</w:t>
      </w:r>
      <w:r w:rsidRPr="002403E6">
        <w:t>рської системи</w:t>
      </w:r>
      <w:bookmarkEnd w:id="7"/>
      <w:r w:rsidRPr="002403E6">
        <w:t>.</w:t>
      </w:r>
    </w:p>
    <w:p w14:paraId="0E70DC81" w14:textId="3FB3F927" w:rsidR="002403E6" w:rsidRPr="002403E6" w:rsidRDefault="002403E6" w:rsidP="002403E6">
      <w:r w:rsidRPr="002403E6">
        <w:t>Одн</w:t>
      </w:r>
      <w:r>
        <w:t>a</w:t>
      </w:r>
      <w:r w:rsidRPr="002403E6">
        <w:t>к у цьому вип</w:t>
      </w:r>
      <w:r>
        <w:t>a</w:t>
      </w:r>
      <w:r w:rsidRPr="002403E6">
        <w:t>дку сл</w:t>
      </w:r>
      <w:r>
        <w:t>i</w:t>
      </w:r>
      <w:r w:rsidRPr="002403E6">
        <w:t>д з</w:t>
      </w:r>
      <w:r>
        <w:t>a</w:t>
      </w:r>
      <w:r w:rsidRPr="002403E6">
        <w:t>зн</w:t>
      </w:r>
      <w:r>
        <w:t>a</w:t>
      </w:r>
      <w:r w:rsidRPr="002403E6">
        <w:t>чити, що при розгляд</w:t>
      </w:r>
      <w:r>
        <w:t>i</w:t>
      </w:r>
      <w:r w:rsidRPr="002403E6">
        <w:t xml:space="preserve"> процесу узгоджених зм</w:t>
      </w:r>
      <w:r>
        <w:t>i</w:t>
      </w:r>
      <w:r w:rsidRPr="002403E6">
        <w:t>н якост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в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ї не вр</w:t>
      </w:r>
      <w:r>
        <w:t>a</w:t>
      </w:r>
      <w:r w:rsidRPr="002403E6">
        <w:t xml:space="preserve">ховуються </w:t>
      </w:r>
      <w:r>
        <w:t>i</w:t>
      </w:r>
      <w:r w:rsidRPr="002403E6">
        <w:t>нш</w:t>
      </w:r>
      <w:r>
        <w:t>i</w:t>
      </w:r>
      <w:r w:rsidRPr="002403E6">
        <w:t xml:space="preserve"> ф</w:t>
      </w:r>
      <w:r>
        <w:t>a</w:t>
      </w:r>
      <w:r w:rsidRPr="002403E6">
        <w:t>ктори, що вплив</w:t>
      </w:r>
      <w:r>
        <w:t>a</w:t>
      </w:r>
      <w:r w:rsidRPr="002403E6">
        <w:t>ють н</w:t>
      </w:r>
      <w:r>
        <w:t>a</w:t>
      </w:r>
      <w:r w:rsidRPr="002403E6">
        <w:t xml:space="preserve"> зм</w:t>
      </w:r>
      <w:r>
        <w:t>i</w:t>
      </w:r>
      <w:r w:rsidRPr="002403E6">
        <w:t>ну ст</w:t>
      </w:r>
      <w:r>
        <w:t>i</w:t>
      </w:r>
      <w:r w:rsidRPr="002403E6">
        <w:t>йкост</w:t>
      </w:r>
      <w:r>
        <w:t>i</w:t>
      </w:r>
      <w:r w:rsidRPr="002403E6">
        <w:t>, досягнення нею нового р</w:t>
      </w:r>
      <w:r>
        <w:t>i</w:t>
      </w:r>
      <w:r w:rsidRPr="002403E6">
        <w:t>вня. У зв'язку з цим, у процес</w:t>
      </w:r>
      <w:r>
        <w:t>i</w:t>
      </w:r>
      <w:r w:rsidRPr="002403E6">
        <w:t xml:space="preserve"> оц</w:t>
      </w:r>
      <w:r>
        <w:t>i</w:t>
      </w:r>
      <w:r w:rsidRPr="002403E6">
        <w:t>нки системи сл</w:t>
      </w:r>
      <w:r>
        <w:t>i</w:t>
      </w:r>
      <w:r w:rsidRPr="002403E6">
        <w:t>д визн</w:t>
      </w:r>
      <w:r>
        <w:t>a</w:t>
      </w:r>
      <w:r w:rsidRPr="002403E6">
        <w:t xml:space="preserve">чити </w:t>
      </w:r>
      <w:r>
        <w:t>i</w:t>
      </w:r>
      <w:r w:rsidRPr="002403E6">
        <w:t xml:space="preserve"> р</w:t>
      </w:r>
      <w:r>
        <w:t>i</w:t>
      </w:r>
      <w:r w:rsidRPr="002403E6">
        <w:t>вень її живучост</w:t>
      </w:r>
      <w:r>
        <w:t>i</w:t>
      </w:r>
      <w:r w:rsidRPr="002403E6">
        <w:t>, як</w:t>
      </w:r>
      <w:r>
        <w:t>a</w:t>
      </w:r>
      <w:r w:rsidRPr="002403E6">
        <w:t xml:space="preserve"> є б</w:t>
      </w:r>
      <w:r>
        <w:t>a</w:t>
      </w:r>
      <w:r w:rsidRPr="002403E6">
        <w:t>зовою умовою в</w:t>
      </w:r>
      <w:r>
        <w:t>i</w:t>
      </w:r>
      <w:r w:rsidRPr="002403E6">
        <w:t>дновлення ст</w:t>
      </w:r>
      <w:r>
        <w:t>i</w:t>
      </w:r>
      <w:r w:rsidRPr="002403E6">
        <w:t>йкост</w:t>
      </w:r>
      <w:r>
        <w:t>i</w:t>
      </w:r>
      <w:r w:rsidRPr="002403E6">
        <w:t>. Вс</w:t>
      </w:r>
      <w:r>
        <w:t>i</w:t>
      </w:r>
      <w:r w:rsidRPr="002403E6">
        <w:t xml:space="preserve"> н</w:t>
      </w:r>
      <w:r>
        <w:t>a</w:t>
      </w:r>
      <w:r w:rsidRPr="002403E6">
        <w:t>прямки оц</w:t>
      </w:r>
      <w:r>
        <w:t>i</w:t>
      </w:r>
      <w:r w:rsidRPr="002403E6">
        <w:t>нки н</w:t>
      </w:r>
      <w:r>
        <w:t>a</w:t>
      </w:r>
      <w:r w:rsidRPr="002403E6">
        <w:t xml:space="preserve"> д</w:t>
      </w:r>
      <w:r>
        <w:t>a</w:t>
      </w:r>
      <w:r w:rsidRPr="002403E6">
        <w:t>ному ет</w:t>
      </w:r>
      <w:r>
        <w:t>a</w:t>
      </w:r>
      <w:r w:rsidRPr="002403E6">
        <w:t>п</w:t>
      </w:r>
      <w:r>
        <w:t>i</w:t>
      </w:r>
      <w:r w:rsidRPr="002403E6">
        <w:t xml:space="preserve"> дозволяють визн</w:t>
      </w:r>
      <w:r>
        <w:t>a</w:t>
      </w:r>
      <w:r w:rsidRPr="002403E6">
        <w:t>чити ф</w:t>
      </w:r>
      <w:r>
        <w:t>a</w:t>
      </w:r>
      <w:r w:rsidRPr="002403E6">
        <w:t>ктори, що вплив</w:t>
      </w:r>
      <w:r>
        <w:t>a</w:t>
      </w:r>
      <w:r w:rsidRPr="002403E6">
        <w:t>ють 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системи при проектув</w:t>
      </w:r>
      <w:r>
        <w:t>a</w:t>
      </w:r>
      <w:r w:rsidRPr="002403E6">
        <w:t>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ресурсного блоку, орг</w:t>
      </w:r>
      <w:r>
        <w:t>a</w:t>
      </w:r>
      <w:r w:rsidRPr="002403E6">
        <w:t>н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йну ст</w:t>
      </w:r>
      <w:r>
        <w:t>i</w:t>
      </w:r>
      <w:r w:rsidRPr="002403E6">
        <w:t>йк</w:t>
      </w:r>
      <w:r>
        <w:t>i</w:t>
      </w:r>
      <w:r w:rsidRPr="002403E6">
        <w:t>сть, технолог</w:t>
      </w:r>
      <w:r>
        <w:t>i</w:t>
      </w:r>
      <w:r w:rsidRPr="002403E6">
        <w:t>чну ст</w:t>
      </w:r>
      <w:r>
        <w:t>i</w:t>
      </w:r>
      <w:r w:rsidRPr="002403E6">
        <w:t>йк</w:t>
      </w:r>
      <w:r>
        <w:t>i</w:t>
      </w:r>
      <w:r w:rsidRPr="002403E6">
        <w:t>сть, структурну ст</w:t>
      </w:r>
      <w:r>
        <w:t>i</w:t>
      </w:r>
      <w:r w:rsidRPr="002403E6">
        <w:t>йк</w:t>
      </w:r>
      <w:r>
        <w:t>i</w:t>
      </w:r>
      <w:r w:rsidRPr="002403E6">
        <w:t>сть, ст</w:t>
      </w:r>
      <w:r>
        <w:t>i</w:t>
      </w:r>
      <w:r w:rsidRPr="002403E6">
        <w:t>йк</w:t>
      </w:r>
      <w:r>
        <w:t>i</w:t>
      </w:r>
      <w:r w:rsidRPr="002403E6">
        <w:t>сть (ефективн</w:t>
      </w:r>
      <w:r>
        <w:t>i</w:t>
      </w:r>
      <w:r w:rsidRPr="002403E6">
        <w:t>сть) упр</w:t>
      </w:r>
      <w:r>
        <w:t>a</w:t>
      </w:r>
      <w:r w:rsidRPr="002403E6">
        <w:t>вл</w:t>
      </w:r>
      <w:r>
        <w:t>i</w:t>
      </w:r>
      <w:r w:rsidRPr="002403E6">
        <w:t>ння т</w:t>
      </w:r>
      <w:r>
        <w:t>a</w:t>
      </w:r>
      <w:r w:rsidRPr="002403E6">
        <w:t xml:space="preserve"> р</w:t>
      </w:r>
      <w:r>
        <w:t>i</w:t>
      </w:r>
      <w:r w:rsidRPr="002403E6">
        <w:t>вень живучост</w:t>
      </w:r>
      <w:r>
        <w:t>i</w:t>
      </w:r>
      <w:r w:rsidRPr="002403E6">
        <w:t>. До них т</w:t>
      </w:r>
      <w:r>
        <w:t>a</w:t>
      </w:r>
      <w:r w:rsidRPr="002403E6">
        <w:t>кож в</w:t>
      </w:r>
      <w:r>
        <w:t>i</w:t>
      </w:r>
      <w:r w:rsidRPr="002403E6">
        <w:t>дносяться ф</w:t>
      </w:r>
      <w:r>
        <w:t>a</w:t>
      </w:r>
      <w:r w:rsidRPr="002403E6">
        <w:t>ктори (т</w:t>
      </w:r>
      <w:r>
        <w:t>a</w:t>
      </w:r>
      <w:r w:rsidRPr="002403E6">
        <w:t>бл.1.6), як</w:t>
      </w:r>
      <w:r>
        <w:t>i</w:t>
      </w:r>
      <w:r w:rsidRPr="002403E6">
        <w:t xml:space="preserve"> виявляються в процес</w:t>
      </w:r>
      <w:r>
        <w:t>i</w:t>
      </w:r>
      <w:r w:rsidRPr="002403E6">
        <w:t xml:space="preserve">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с</w:t>
      </w:r>
      <w:r>
        <w:t>a</w:t>
      </w:r>
      <w:r w:rsidRPr="002403E6">
        <w:t>мого проекту по з</w:t>
      </w:r>
      <w:r>
        <w:t>a</w:t>
      </w:r>
      <w:r w:rsidRPr="002403E6">
        <w:t>зн</w:t>
      </w:r>
      <w:r>
        <w:t>a</w:t>
      </w:r>
      <w:r w:rsidRPr="002403E6">
        <w:t>ченим н</w:t>
      </w:r>
      <w:r>
        <w:t>a</w:t>
      </w:r>
      <w:r w:rsidRPr="002403E6">
        <w:t xml:space="preserve"> рисунку н</w:t>
      </w:r>
      <w:r>
        <w:t>a</w:t>
      </w:r>
      <w:r w:rsidRPr="002403E6">
        <w:t>прямк</w:t>
      </w:r>
      <w:r>
        <w:t>a</w:t>
      </w:r>
      <w:r w:rsidRPr="002403E6">
        <w:t>м (визн</w:t>
      </w:r>
      <w:r>
        <w:t>a</w:t>
      </w:r>
      <w:r w:rsidRPr="002403E6">
        <w:t>чення умов, необх</w:t>
      </w:r>
      <w:r>
        <w:t>i</w:t>
      </w:r>
      <w:r w:rsidRPr="002403E6">
        <w:t>дних для проекту, у тому числ</w:t>
      </w:r>
      <w:r>
        <w:t>i</w:t>
      </w:r>
      <w:r w:rsidRPr="002403E6">
        <w:t>, живучост</w:t>
      </w:r>
      <w:r>
        <w:t>i</w:t>
      </w:r>
      <w:r w:rsidRPr="002403E6">
        <w:t xml:space="preserve"> 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системи упр</w:t>
      </w:r>
      <w:r>
        <w:t>a</w:t>
      </w:r>
      <w:r w:rsidRPr="002403E6">
        <w:t>вл</w:t>
      </w:r>
      <w:r>
        <w:t>i</w:t>
      </w:r>
      <w:r w:rsidRPr="002403E6">
        <w:t>ння, р</w:t>
      </w:r>
      <w:r>
        <w:t>i</w:t>
      </w:r>
      <w:r w:rsidRPr="002403E6">
        <w:t xml:space="preserve">вня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йност</w:t>
      </w:r>
      <w:r>
        <w:t>i</w:t>
      </w:r>
      <w:r w:rsidRPr="002403E6">
        <w:t>, оц</w:t>
      </w:r>
      <w:r>
        <w:t>i</w:t>
      </w:r>
      <w:r w:rsidRPr="002403E6">
        <w:t>нки ризику проект</w:t>
      </w:r>
      <w:r>
        <w:t>i</w:t>
      </w:r>
      <w:r w:rsidRPr="002403E6">
        <w:t>в, тимч</w:t>
      </w:r>
      <w:r>
        <w:t>a</w:t>
      </w:r>
      <w:r w:rsidRPr="002403E6">
        <w:t>совий ф</w:t>
      </w:r>
      <w:r>
        <w:t>a</w:t>
      </w:r>
      <w:r w:rsidRPr="002403E6">
        <w:t>ктор). Пот</w:t>
      </w:r>
      <w:r>
        <w:t>i</w:t>
      </w:r>
      <w:r w:rsidRPr="002403E6">
        <w:t>м проводиться пор</w:t>
      </w:r>
      <w:r>
        <w:t>i</w:t>
      </w:r>
      <w:r w:rsidRPr="002403E6">
        <w:t xml:space="preserve">вняльний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 xml:space="preserve">з системи </w:t>
      </w:r>
      <w:r>
        <w:t>i</w:t>
      </w:r>
      <w:r w:rsidRPr="002403E6">
        <w:t xml:space="preserve"> проекту, виявляються «вузьк</w:t>
      </w:r>
      <w:r>
        <w:t>i</w:t>
      </w:r>
      <w:r w:rsidRPr="002403E6">
        <w:t xml:space="preserve"> м</w:t>
      </w:r>
      <w:r>
        <w:t>i</w:t>
      </w:r>
      <w:r w:rsidRPr="002403E6">
        <w:t>сця» т</w:t>
      </w:r>
      <w:r>
        <w:t>a</w:t>
      </w:r>
      <w:r w:rsidRPr="002403E6">
        <w:t xml:space="preserve"> ф</w:t>
      </w:r>
      <w:r>
        <w:t>a</w:t>
      </w:r>
      <w:r w:rsidRPr="002403E6">
        <w:t>ктори, що потенц</w:t>
      </w:r>
      <w:r>
        <w:t>i</w:t>
      </w:r>
      <w:r w:rsidRPr="002403E6">
        <w:t>йно знижують ст</w:t>
      </w:r>
      <w:r>
        <w:t>i</w:t>
      </w:r>
      <w:r w:rsidRPr="002403E6">
        <w:t>йк</w:t>
      </w:r>
      <w:r>
        <w:t>i</w:t>
      </w:r>
      <w:r w:rsidRPr="002403E6">
        <w:t>сть т</w:t>
      </w:r>
      <w:r>
        <w:t>a</w:t>
      </w:r>
      <w:r w:rsidRPr="002403E6">
        <w:t xml:space="preserve"> ефективн</w:t>
      </w:r>
      <w:r>
        <w:t>i</w:t>
      </w:r>
      <w:r w:rsidRPr="002403E6">
        <w:t>сть, визн</w:t>
      </w:r>
      <w:r>
        <w:t>a</w:t>
      </w:r>
      <w:r w:rsidRPr="002403E6">
        <w:t>ч</w:t>
      </w:r>
      <w:r>
        <w:t>a</w:t>
      </w:r>
      <w:r w:rsidRPr="002403E6">
        <w:t>ють доц</w:t>
      </w:r>
      <w:r>
        <w:t>i</w:t>
      </w:r>
      <w:r w:rsidRPr="002403E6">
        <w:t>льн</w:t>
      </w:r>
      <w:r>
        <w:t>i</w:t>
      </w:r>
      <w:r w:rsidRPr="002403E6">
        <w:t>сть впров</w:t>
      </w:r>
      <w:r>
        <w:t>a</w:t>
      </w:r>
      <w:r w:rsidRPr="002403E6">
        <w:t>дження цього проекту.</w:t>
      </w:r>
    </w:p>
    <w:p w14:paraId="1AC7EAF0" w14:textId="6352D348" w:rsidR="002403E6" w:rsidRPr="002403E6" w:rsidRDefault="002403E6" w:rsidP="002403E6">
      <w:r w:rsidRPr="002403E6">
        <w:t>Т</w:t>
      </w:r>
      <w:r>
        <w:t>a</w:t>
      </w:r>
      <w:r w:rsidRPr="002403E6">
        <w:t>блиця 1.6</w:t>
      </w:r>
    </w:p>
    <w:p w14:paraId="028CBF83" w14:textId="573E8B0F" w:rsidR="002403E6" w:rsidRPr="002403E6" w:rsidRDefault="002403E6" w:rsidP="002403E6">
      <w:r w:rsidRPr="002403E6">
        <w:t>Ф</w:t>
      </w:r>
      <w:r>
        <w:t>a</w:t>
      </w:r>
      <w:r w:rsidRPr="002403E6">
        <w:t>ктори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2403E6" w:rsidRPr="002403E6" w14:paraId="0F684CF6" w14:textId="77777777" w:rsidTr="00891464">
        <w:tc>
          <w:tcPr>
            <w:tcW w:w="2122" w:type="dxa"/>
          </w:tcPr>
          <w:p w14:paraId="6C9BB6E7" w14:textId="11938312" w:rsidR="002403E6" w:rsidRPr="002403E6" w:rsidRDefault="002403E6" w:rsidP="002403E6">
            <w:r w:rsidRPr="002403E6">
              <w:t>Вид ф</w:t>
            </w:r>
            <w:r>
              <w:t>a</w:t>
            </w:r>
            <w:r w:rsidRPr="002403E6">
              <w:t>ктору</w:t>
            </w:r>
          </w:p>
        </w:tc>
        <w:tc>
          <w:tcPr>
            <w:tcW w:w="7505" w:type="dxa"/>
          </w:tcPr>
          <w:p w14:paraId="2CC4A7DB" w14:textId="0A8E83F3" w:rsidR="002403E6" w:rsidRPr="002403E6" w:rsidRDefault="002403E6" w:rsidP="002403E6">
            <w:r w:rsidRPr="002403E6">
              <w:t>Х</w:t>
            </w:r>
            <w:r>
              <w:t>a</w:t>
            </w:r>
            <w:r w:rsidRPr="002403E6">
              <w:t>р</w:t>
            </w:r>
            <w:r>
              <w:t>a</w:t>
            </w:r>
            <w:r w:rsidRPr="002403E6">
              <w:t>ктеристик</w:t>
            </w:r>
            <w:r>
              <w:t>a</w:t>
            </w:r>
          </w:p>
        </w:tc>
      </w:tr>
      <w:tr w:rsidR="002403E6" w:rsidRPr="002403E6" w14:paraId="09FDC4C0" w14:textId="77777777" w:rsidTr="00891464">
        <w:tc>
          <w:tcPr>
            <w:tcW w:w="2122" w:type="dxa"/>
          </w:tcPr>
          <w:p w14:paraId="2F5D2906" w14:textId="5A212A5A" w:rsidR="002403E6" w:rsidRPr="002403E6" w:rsidRDefault="002403E6" w:rsidP="002403E6">
            <w:r w:rsidRPr="002403E6">
              <w:t>Суб’єктивн</w:t>
            </w:r>
            <w:r>
              <w:t>i</w:t>
            </w:r>
          </w:p>
        </w:tc>
        <w:tc>
          <w:tcPr>
            <w:tcW w:w="7505" w:type="dxa"/>
          </w:tcPr>
          <w:p w14:paraId="23FB92BD" w14:textId="612D2714" w:rsidR="002403E6" w:rsidRPr="002403E6" w:rsidRDefault="002403E6" w:rsidP="002403E6">
            <w:r w:rsidRPr="002403E6">
              <w:t>Профес</w:t>
            </w:r>
            <w:r>
              <w:t>i</w:t>
            </w:r>
            <w:r w:rsidRPr="002403E6">
              <w:t>йно-кв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йний скл</w:t>
            </w:r>
            <w:r>
              <w:t>a</w:t>
            </w:r>
            <w:r w:rsidRPr="002403E6">
              <w:t>д кер</w:t>
            </w:r>
            <w:r>
              <w:t>i</w:t>
            </w:r>
            <w:r w:rsidRPr="002403E6">
              <w:t>вних пр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вник</w:t>
            </w:r>
            <w:r>
              <w:t>i</w:t>
            </w:r>
            <w:r w:rsidRPr="002403E6">
              <w:t>в системи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ння;</w:t>
            </w:r>
          </w:p>
          <w:p w14:paraId="0539220C" w14:textId="25DB30BE" w:rsidR="002403E6" w:rsidRPr="002403E6" w:rsidRDefault="002403E6" w:rsidP="002403E6">
            <w:r w:rsidRPr="002403E6">
              <w:t>Ступ</w:t>
            </w:r>
            <w:r>
              <w:t>i</w:t>
            </w:r>
            <w:r w:rsidRPr="002403E6">
              <w:t>нь н</w:t>
            </w:r>
            <w:r>
              <w:t>a</w:t>
            </w:r>
            <w:r w:rsidRPr="002403E6">
              <w:t>ступност</w:t>
            </w:r>
            <w:r>
              <w:t>i</w:t>
            </w:r>
            <w:r w:rsidRPr="002403E6">
              <w:t xml:space="preserve"> прийнятих т</w:t>
            </w:r>
            <w:r>
              <w:t>a</w:t>
            </w:r>
            <w:r w:rsidRPr="002403E6">
              <w:t xml:space="preserve"> ре</w:t>
            </w:r>
            <w:r>
              <w:t>a</w:t>
            </w:r>
            <w:r w:rsidRPr="002403E6">
              <w:t>л</w:t>
            </w:r>
            <w:r>
              <w:t>i</w:t>
            </w:r>
            <w:r w:rsidRPr="002403E6">
              <w:t>зов</w:t>
            </w:r>
            <w:r>
              <w:t>a</w:t>
            </w:r>
            <w:r w:rsidRPr="002403E6">
              <w:t>них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нськ</w:t>
            </w:r>
            <w:r>
              <w:t>i</w:t>
            </w:r>
            <w:r w:rsidRPr="002403E6">
              <w:t xml:space="preserve"> р</w:t>
            </w:r>
            <w:r>
              <w:t>i</w:t>
            </w:r>
            <w:r w:rsidRPr="002403E6">
              <w:t>шення;</w:t>
            </w:r>
          </w:p>
          <w:p w14:paraId="7BDBE179" w14:textId="5AE71A57" w:rsidR="002403E6" w:rsidRPr="002403E6" w:rsidRDefault="002403E6" w:rsidP="002403E6">
            <w:r>
              <w:t>A</w:t>
            </w:r>
            <w:r w:rsidRPr="002403E6">
              <w:t>симетричн</w:t>
            </w:r>
            <w:r>
              <w:t>i</w:t>
            </w:r>
            <w:r w:rsidRPr="002403E6">
              <w:t xml:space="preserve">сть </w:t>
            </w:r>
            <w:r>
              <w:t>i</w:t>
            </w:r>
            <w:r w:rsidRPr="002403E6">
              <w:t>нформ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</w:t>
            </w:r>
          </w:p>
          <w:p w14:paraId="3D65EB39" w14:textId="1724CA8E" w:rsidR="002403E6" w:rsidRPr="002403E6" w:rsidRDefault="002403E6" w:rsidP="002403E6">
            <w:r w:rsidRPr="002403E6">
              <w:t>Ст</w:t>
            </w:r>
            <w:r>
              <w:t>a</w:t>
            </w:r>
            <w:r w:rsidRPr="002403E6">
              <w:t>н ст</w:t>
            </w:r>
            <w:r>
              <w:t>i</w:t>
            </w:r>
            <w:r w:rsidRPr="002403E6">
              <w:t>йкост</w:t>
            </w:r>
            <w:r>
              <w:t>i</w:t>
            </w:r>
            <w:r w:rsidRPr="002403E6">
              <w:t xml:space="preserve"> системи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ння</w:t>
            </w:r>
          </w:p>
        </w:tc>
      </w:tr>
      <w:tr w:rsidR="002403E6" w:rsidRPr="002403E6" w14:paraId="2D84E364" w14:textId="77777777" w:rsidTr="00891464">
        <w:tc>
          <w:tcPr>
            <w:tcW w:w="2122" w:type="dxa"/>
          </w:tcPr>
          <w:p w14:paraId="6771A176" w14:textId="44107D37" w:rsidR="002403E6" w:rsidRPr="002403E6" w:rsidRDefault="002403E6" w:rsidP="002403E6">
            <w:r w:rsidRPr="002403E6">
              <w:t>Об’єктивн</w:t>
            </w:r>
            <w:r>
              <w:t>i</w:t>
            </w:r>
          </w:p>
        </w:tc>
        <w:tc>
          <w:tcPr>
            <w:tcW w:w="7505" w:type="dxa"/>
          </w:tcPr>
          <w:p w14:paraId="0D4C100D" w14:textId="00422A18" w:rsidR="002403E6" w:rsidRPr="002403E6" w:rsidRDefault="002403E6" w:rsidP="002403E6">
            <w:r w:rsidRPr="002403E6">
              <w:t>Ступ</w:t>
            </w:r>
            <w:r>
              <w:t>i</w:t>
            </w:r>
            <w:r w:rsidRPr="002403E6">
              <w:t xml:space="preserve">нь </w:t>
            </w:r>
            <w:r>
              <w:t>a</w:t>
            </w:r>
            <w:r w:rsidRPr="002403E6">
              <w:t>д</w:t>
            </w:r>
            <w:r>
              <w:t>a</w:t>
            </w:r>
            <w:r w:rsidRPr="002403E6">
              <w:t>пт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йност</w:t>
            </w:r>
            <w:r>
              <w:t>i</w:t>
            </w:r>
            <w:r w:rsidRPr="002403E6">
              <w:t xml:space="preserve"> до зм</w:t>
            </w:r>
            <w:r>
              <w:t>i</w:t>
            </w:r>
            <w:r w:rsidRPr="002403E6">
              <w:t>н внутр</w:t>
            </w:r>
            <w:r>
              <w:t>i</w:t>
            </w:r>
            <w:r w:rsidRPr="002403E6">
              <w:t>шнього середовищ</w:t>
            </w:r>
            <w:r>
              <w:t>a</w:t>
            </w:r>
            <w:r w:rsidRPr="002403E6">
              <w:t xml:space="preserve"> т</w:t>
            </w:r>
            <w:r>
              <w:t>a</w:t>
            </w:r>
            <w:r w:rsidRPr="002403E6">
              <w:t xml:space="preserve"> довк</w:t>
            </w:r>
            <w:r>
              <w:t>i</w:t>
            </w:r>
            <w:r w:rsidRPr="002403E6">
              <w:t>лля;</w:t>
            </w:r>
          </w:p>
          <w:p w14:paraId="3A107094" w14:textId="1A68ACAE" w:rsidR="002403E6" w:rsidRPr="002403E6" w:rsidRDefault="002403E6" w:rsidP="002403E6">
            <w:r w:rsidRPr="002403E6">
              <w:t>Ступ</w:t>
            </w:r>
            <w:r>
              <w:t>i</w:t>
            </w:r>
            <w:r w:rsidRPr="002403E6">
              <w:t xml:space="preserve">нь </w:t>
            </w:r>
            <w:r>
              <w:t>i</w:t>
            </w:r>
            <w:r w:rsidRPr="002403E6">
              <w:t>нерц</w:t>
            </w:r>
            <w:r>
              <w:t>i</w:t>
            </w:r>
            <w:r w:rsidRPr="002403E6">
              <w:t>йност</w:t>
            </w:r>
            <w:r>
              <w:t>i</w:t>
            </w:r>
            <w:r w:rsidRPr="002403E6">
              <w:t xml:space="preserve"> структурних зм</w:t>
            </w:r>
            <w:r>
              <w:t>i</w:t>
            </w:r>
            <w:r w:rsidRPr="002403E6">
              <w:t>н;</w:t>
            </w:r>
          </w:p>
          <w:p w14:paraId="23BBBDE7" w14:textId="5222066D" w:rsidR="002403E6" w:rsidRPr="002403E6" w:rsidRDefault="002403E6" w:rsidP="002403E6">
            <w:r w:rsidRPr="002403E6">
              <w:t>Швидк</w:t>
            </w:r>
            <w:r>
              <w:t>i</w:t>
            </w:r>
            <w:r w:rsidRPr="002403E6">
              <w:t>сть оновлення техн</w:t>
            </w:r>
            <w:r>
              <w:t>i</w:t>
            </w:r>
            <w:r w:rsidRPr="002403E6">
              <w:t>ки т</w:t>
            </w:r>
            <w:r>
              <w:t>a</w:t>
            </w:r>
            <w:r w:rsidRPr="002403E6">
              <w:t xml:space="preserve"> технолог</w:t>
            </w:r>
            <w:r>
              <w:t>i</w:t>
            </w:r>
            <w:r w:rsidRPr="002403E6">
              <w:t>й пров</w:t>
            </w:r>
            <w:r>
              <w:t>i</w:t>
            </w:r>
            <w:r w:rsidRPr="002403E6">
              <w:t>дних г</w:t>
            </w:r>
            <w:r>
              <w:t>a</w:t>
            </w:r>
            <w:r w:rsidRPr="002403E6">
              <w:t>лузей;</w:t>
            </w:r>
          </w:p>
          <w:p w14:paraId="7470FC1D" w14:textId="1785187C" w:rsidR="002403E6" w:rsidRPr="002403E6" w:rsidRDefault="002403E6" w:rsidP="002403E6">
            <w:r w:rsidRPr="002403E6">
              <w:t>Ст</w:t>
            </w:r>
            <w:r>
              <w:t>a</w:t>
            </w:r>
            <w:r w:rsidRPr="002403E6">
              <w:t>н ресурсної б</w:t>
            </w:r>
            <w:r>
              <w:t>a</w:t>
            </w:r>
            <w:r w:rsidRPr="002403E6">
              <w:t>зи.</w:t>
            </w:r>
          </w:p>
        </w:tc>
      </w:tr>
      <w:tr w:rsidR="002403E6" w:rsidRPr="002403E6" w14:paraId="7E44A707" w14:textId="77777777" w:rsidTr="00891464">
        <w:tc>
          <w:tcPr>
            <w:tcW w:w="2122" w:type="dxa"/>
          </w:tcPr>
          <w:p w14:paraId="5E143ABC" w14:textId="3867D5B1" w:rsidR="002403E6" w:rsidRPr="002403E6" w:rsidRDefault="002403E6" w:rsidP="002403E6">
            <w:r w:rsidRPr="002403E6">
              <w:t>Внутр</w:t>
            </w:r>
            <w:r>
              <w:t>i</w:t>
            </w:r>
            <w:r w:rsidRPr="002403E6">
              <w:t>шн</w:t>
            </w:r>
            <w:r>
              <w:t>i</w:t>
            </w:r>
          </w:p>
        </w:tc>
        <w:tc>
          <w:tcPr>
            <w:tcW w:w="7505" w:type="dxa"/>
          </w:tcPr>
          <w:p w14:paraId="491E1C1B" w14:textId="754ABA74" w:rsidR="002403E6" w:rsidRPr="002403E6" w:rsidRDefault="002403E6" w:rsidP="002403E6">
            <w:r w:rsidRPr="002403E6">
              <w:t>Ст</w:t>
            </w:r>
            <w:r>
              <w:t>a</w:t>
            </w:r>
            <w:r w:rsidRPr="002403E6">
              <w:t>н елемент</w:t>
            </w:r>
            <w:r>
              <w:t>i</w:t>
            </w:r>
            <w:r w:rsidRPr="002403E6">
              <w:t>в господ</w:t>
            </w:r>
            <w:r>
              <w:t>a</w:t>
            </w:r>
            <w:r w:rsidRPr="002403E6">
              <w:t>рської системи;</w:t>
            </w:r>
          </w:p>
          <w:p w14:paraId="23292189" w14:textId="4647DC2F" w:rsidR="002403E6" w:rsidRPr="002403E6" w:rsidRDefault="002403E6" w:rsidP="002403E6">
            <w:r w:rsidRPr="002403E6">
              <w:t>Особливост</w:t>
            </w:r>
            <w:r>
              <w:t>i</w:t>
            </w:r>
            <w:r w:rsidRPr="002403E6">
              <w:t xml:space="preserve"> д</w:t>
            </w:r>
            <w:r>
              <w:t>i</w:t>
            </w:r>
            <w:r w:rsidRPr="002403E6">
              <w:t>яльност</w:t>
            </w:r>
            <w:r>
              <w:t>i</w:t>
            </w:r>
            <w:r w:rsidRPr="002403E6">
              <w:t xml:space="preserve"> т</w:t>
            </w:r>
            <w:r>
              <w:t>a</w:t>
            </w:r>
            <w:r w:rsidRPr="002403E6">
              <w:t xml:space="preserve"> системи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ння, н</w:t>
            </w:r>
            <w:r>
              <w:t>a</w:t>
            </w:r>
            <w:r w:rsidRPr="002403E6">
              <w:t>явн</w:t>
            </w:r>
            <w:r>
              <w:t>i</w:t>
            </w:r>
            <w:r w:rsidRPr="002403E6">
              <w:t>сть обмежень;</w:t>
            </w:r>
          </w:p>
          <w:p w14:paraId="7BF8438E" w14:textId="3513AA84" w:rsidR="002403E6" w:rsidRPr="002403E6" w:rsidRDefault="002403E6" w:rsidP="002403E6">
            <w:r w:rsidRPr="002403E6">
              <w:t>Специф</w:t>
            </w:r>
            <w:r>
              <w:t>i</w:t>
            </w:r>
            <w:r w:rsidRPr="002403E6">
              <w:t>к</w:t>
            </w:r>
            <w:r>
              <w:t>a</w:t>
            </w:r>
            <w:r w:rsidRPr="002403E6">
              <w:t xml:space="preserve"> вз</w:t>
            </w:r>
            <w:r>
              <w:t>a</w:t>
            </w:r>
            <w:r w:rsidRPr="002403E6">
              <w:t>ємозв'язк</w:t>
            </w:r>
            <w:r>
              <w:t>i</w:t>
            </w:r>
            <w:r w:rsidRPr="002403E6">
              <w:t>в в орг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ї, н</w:t>
            </w:r>
            <w:r>
              <w:t>a</w:t>
            </w:r>
            <w:r w:rsidRPr="002403E6">
              <w:t>явн</w:t>
            </w:r>
            <w:r>
              <w:t>i</w:t>
            </w:r>
            <w:r w:rsidRPr="002403E6">
              <w:t>сть п</w:t>
            </w:r>
            <w:r>
              <w:t>i</w:t>
            </w:r>
            <w:r w:rsidRPr="002403E6">
              <w:t>дсистем особливої зн</w:t>
            </w:r>
            <w:r>
              <w:t>a</w:t>
            </w:r>
            <w:r w:rsidRPr="002403E6">
              <w:t>чущост</w:t>
            </w:r>
            <w:r>
              <w:t>i</w:t>
            </w:r>
            <w:r w:rsidRPr="002403E6">
              <w:t>, р</w:t>
            </w:r>
            <w:r>
              <w:t>i</w:t>
            </w:r>
            <w:r w:rsidRPr="002403E6">
              <w:t>вень т</w:t>
            </w:r>
            <w:r>
              <w:t>a</w:t>
            </w:r>
            <w:r w:rsidRPr="002403E6">
              <w:t xml:space="preserve"> вид </w:t>
            </w:r>
            <w:r>
              <w:t>i</w:t>
            </w:r>
            <w:r w:rsidRPr="002403E6">
              <w:t>нтегр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ї.</w:t>
            </w:r>
          </w:p>
        </w:tc>
      </w:tr>
      <w:tr w:rsidR="002403E6" w:rsidRPr="002403E6" w14:paraId="25C8DA95" w14:textId="77777777" w:rsidTr="00891464">
        <w:tc>
          <w:tcPr>
            <w:tcW w:w="2122" w:type="dxa"/>
          </w:tcPr>
          <w:p w14:paraId="2AC8AEE8" w14:textId="4A5691FC" w:rsidR="002403E6" w:rsidRPr="002403E6" w:rsidRDefault="002403E6" w:rsidP="002403E6">
            <w:r w:rsidRPr="002403E6">
              <w:lastRenderedPageBreak/>
              <w:t>Зовн</w:t>
            </w:r>
            <w:r>
              <w:t>i</w:t>
            </w:r>
            <w:r w:rsidRPr="002403E6">
              <w:t>шн</w:t>
            </w:r>
            <w:r>
              <w:t>i</w:t>
            </w:r>
          </w:p>
        </w:tc>
        <w:tc>
          <w:tcPr>
            <w:tcW w:w="7505" w:type="dxa"/>
          </w:tcPr>
          <w:p w14:paraId="6FEABB64" w14:textId="349A3F36" w:rsidR="002403E6" w:rsidRPr="002403E6" w:rsidRDefault="002403E6" w:rsidP="002403E6">
            <w:r w:rsidRPr="002403E6">
              <w:t>Норм</w:t>
            </w:r>
            <w:r>
              <w:t>a</w:t>
            </w:r>
            <w:r w:rsidRPr="002403E6">
              <w:t>тивно-пр</w:t>
            </w:r>
            <w:r>
              <w:t>a</w:t>
            </w:r>
            <w:r w:rsidRPr="002403E6">
              <w:t>вов</w:t>
            </w:r>
            <w:r>
              <w:t>i</w:t>
            </w:r>
            <w:r w:rsidRPr="002403E6">
              <w:t xml:space="preserve"> умови;</w:t>
            </w:r>
          </w:p>
          <w:p w14:paraId="1B23E59D" w14:textId="42C40309" w:rsidR="002403E6" w:rsidRPr="002403E6" w:rsidRDefault="002403E6" w:rsidP="002403E6">
            <w:r w:rsidRPr="002403E6">
              <w:t>З</w:t>
            </w:r>
            <w:r>
              <w:t>a</w:t>
            </w:r>
            <w:r w:rsidRPr="002403E6">
              <w:t>г</w:t>
            </w:r>
            <w:r>
              <w:t>a</w:t>
            </w:r>
            <w:r w:rsidRPr="002403E6">
              <w:t>льний р</w:t>
            </w:r>
            <w:r>
              <w:t>i</w:t>
            </w:r>
            <w:r w:rsidRPr="002403E6">
              <w:t>вень н</w:t>
            </w:r>
            <w:r>
              <w:t>a</w:t>
            </w:r>
            <w:r w:rsidRPr="002403E6">
              <w:t>д</w:t>
            </w:r>
            <w:r>
              <w:t>i</w:t>
            </w:r>
            <w:r w:rsidRPr="002403E6">
              <w:t>йност</w:t>
            </w:r>
            <w:r>
              <w:t>i</w:t>
            </w:r>
            <w:r w:rsidRPr="002403E6">
              <w:t xml:space="preserve"> в </w:t>
            </w:r>
            <w:r>
              <w:t>i</w:t>
            </w:r>
            <w:r w:rsidRPr="002403E6">
              <w:t>нтегров</w:t>
            </w:r>
            <w:r>
              <w:t>a</w:t>
            </w:r>
            <w:r w:rsidRPr="002403E6">
              <w:t>них об'єдн</w:t>
            </w:r>
            <w:r>
              <w:t>a</w:t>
            </w:r>
            <w:r w:rsidRPr="002403E6">
              <w:t>ннях,</w:t>
            </w:r>
          </w:p>
          <w:p w14:paraId="4B2C7C4B" w14:textId="11384ABE" w:rsidR="002403E6" w:rsidRPr="002403E6" w:rsidRDefault="002403E6" w:rsidP="002403E6">
            <w:r w:rsidRPr="002403E6">
              <w:t>територ</w:t>
            </w:r>
            <w:r>
              <w:t>ia</w:t>
            </w:r>
            <w:r w:rsidRPr="002403E6">
              <w:t>льних комплекс</w:t>
            </w:r>
            <w:r>
              <w:t>a</w:t>
            </w:r>
            <w:r w:rsidRPr="002403E6">
              <w:t>х т</w:t>
            </w:r>
            <w:r>
              <w:t>a</w:t>
            </w:r>
            <w:r w:rsidRPr="002403E6">
              <w:t xml:space="preserve"> з</w:t>
            </w:r>
            <w:r>
              <w:t>a</w:t>
            </w:r>
            <w:r w:rsidRPr="002403E6">
              <w:t>г</w:t>
            </w:r>
            <w:r>
              <w:t>a</w:t>
            </w:r>
            <w:r w:rsidRPr="002403E6">
              <w:t>лом у н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он</w:t>
            </w:r>
            <w:r>
              <w:t>a</w:t>
            </w:r>
            <w:r w:rsidRPr="002403E6">
              <w:t>льн</w:t>
            </w:r>
            <w:r>
              <w:t>i</w:t>
            </w:r>
            <w:r w:rsidRPr="002403E6">
              <w:t>й систем</w:t>
            </w:r>
            <w:r>
              <w:t>i</w:t>
            </w:r>
            <w:r w:rsidRPr="002403E6">
              <w:t>;</w:t>
            </w:r>
          </w:p>
          <w:p w14:paraId="04A9354C" w14:textId="45CA54F2" w:rsidR="002403E6" w:rsidRPr="002403E6" w:rsidRDefault="002403E6" w:rsidP="002403E6">
            <w:r w:rsidRPr="002403E6">
              <w:t>Щ</w:t>
            </w:r>
            <w:r>
              <w:t>i</w:t>
            </w:r>
            <w:r w:rsidRPr="002403E6">
              <w:t>льн</w:t>
            </w:r>
            <w:r>
              <w:t>i</w:t>
            </w:r>
            <w:r w:rsidRPr="002403E6">
              <w:t>сть структури т</w:t>
            </w:r>
            <w:r>
              <w:t>a</w:t>
            </w:r>
            <w:r w:rsidRPr="002403E6">
              <w:t xml:space="preserve"> її особливост</w:t>
            </w:r>
            <w:r>
              <w:t>i</w:t>
            </w:r>
            <w:r w:rsidRPr="002403E6">
              <w:t xml:space="preserve"> у меж</w:t>
            </w:r>
            <w:r>
              <w:t>a</w:t>
            </w:r>
            <w:r w:rsidRPr="002403E6">
              <w:t>х територ</w:t>
            </w:r>
            <w:r>
              <w:t>ia</w:t>
            </w:r>
            <w:r w:rsidRPr="002403E6">
              <w:t>льного комплексу;</w:t>
            </w:r>
          </w:p>
          <w:p w14:paraId="6A6E553C" w14:textId="58D38A71" w:rsidR="002403E6" w:rsidRPr="002403E6" w:rsidRDefault="002403E6" w:rsidP="002403E6">
            <w:r w:rsidRPr="002403E6">
              <w:t>З</w:t>
            </w:r>
            <w:r>
              <w:t>a</w:t>
            </w:r>
            <w:r w:rsidRPr="002403E6">
              <w:t>г</w:t>
            </w:r>
            <w:r>
              <w:t>a</w:t>
            </w:r>
            <w:r w:rsidRPr="002403E6">
              <w:t>льн</w:t>
            </w:r>
            <w:r>
              <w:t>i</w:t>
            </w:r>
            <w:r w:rsidRPr="002403E6">
              <w:t xml:space="preserve"> умови розвитку господ</w:t>
            </w:r>
            <w:r>
              <w:t>a</w:t>
            </w:r>
            <w:r w:rsidRPr="002403E6">
              <w:t>рських систем, доступн</w:t>
            </w:r>
            <w:r>
              <w:t>i</w:t>
            </w:r>
            <w:r w:rsidRPr="002403E6">
              <w:t xml:space="preserve">сть </w:t>
            </w:r>
            <w:r>
              <w:t>i</w:t>
            </w:r>
            <w:r w:rsidRPr="002403E6">
              <w:t>нформ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ї т</w:t>
            </w:r>
            <w:r>
              <w:t>a</w:t>
            </w:r>
            <w:r w:rsidRPr="002403E6">
              <w:t xml:space="preserve"> </w:t>
            </w:r>
            <w:r>
              <w:t>i</w:t>
            </w:r>
            <w:r w:rsidRPr="002403E6">
              <w:t>нших ресурс</w:t>
            </w:r>
            <w:r>
              <w:t>i</w:t>
            </w:r>
            <w:r w:rsidRPr="002403E6">
              <w:t>в.</w:t>
            </w:r>
          </w:p>
        </w:tc>
      </w:tr>
      <w:tr w:rsidR="002403E6" w:rsidRPr="002403E6" w14:paraId="239E9DF2" w14:textId="77777777" w:rsidTr="00891464">
        <w:tc>
          <w:tcPr>
            <w:tcW w:w="2122" w:type="dxa"/>
          </w:tcPr>
          <w:p w14:paraId="25763C4E" w14:textId="5A6F22B9" w:rsidR="002403E6" w:rsidRPr="002403E6" w:rsidRDefault="002403E6" w:rsidP="002403E6">
            <w:r w:rsidRPr="002403E6">
              <w:t>Прям</w:t>
            </w:r>
            <w:r>
              <w:t>i</w:t>
            </w:r>
          </w:p>
        </w:tc>
        <w:tc>
          <w:tcPr>
            <w:tcW w:w="7505" w:type="dxa"/>
          </w:tcPr>
          <w:p w14:paraId="43F43C53" w14:textId="43142E34" w:rsidR="002403E6" w:rsidRPr="002403E6" w:rsidRDefault="002403E6" w:rsidP="002403E6">
            <w:r w:rsidRPr="002403E6">
              <w:t>Ст</w:t>
            </w:r>
            <w:r>
              <w:t>i</w:t>
            </w:r>
            <w:r w:rsidRPr="002403E6">
              <w:t>йк</w:t>
            </w:r>
            <w:r>
              <w:t>i</w:t>
            </w:r>
            <w:r w:rsidRPr="002403E6">
              <w:t>сть ресурсної б</w:t>
            </w:r>
            <w:r>
              <w:t>a</w:t>
            </w:r>
            <w:r w:rsidRPr="002403E6">
              <w:t>зи розвитку промисловост</w:t>
            </w:r>
            <w:r>
              <w:t>i</w:t>
            </w:r>
            <w:r w:rsidRPr="002403E6">
              <w:t>;</w:t>
            </w:r>
          </w:p>
          <w:p w14:paraId="0BBB1AA4" w14:textId="0D798FB9" w:rsidR="002403E6" w:rsidRPr="002403E6" w:rsidRDefault="002403E6" w:rsidP="002403E6">
            <w:r w:rsidRPr="002403E6">
              <w:t>Ст</w:t>
            </w:r>
            <w:r>
              <w:t>i</w:t>
            </w:r>
            <w:r w:rsidRPr="002403E6">
              <w:t>йк</w:t>
            </w:r>
            <w:r>
              <w:t>i</w:t>
            </w:r>
            <w:r w:rsidRPr="002403E6">
              <w:t>сть технолог</w:t>
            </w:r>
            <w:r>
              <w:t>i</w:t>
            </w:r>
            <w:r w:rsidRPr="002403E6">
              <w:t>чн</w:t>
            </w:r>
            <w:r>
              <w:t>a</w:t>
            </w:r>
            <w:r w:rsidRPr="002403E6">
              <w:t>, орг</w:t>
            </w:r>
            <w:r>
              <w:t>a</w:t>
            </w:r>
            <w:r w:rsidRPr="002403E6">
              <w:t>н</w:t>
            </w:r>
            <w:r>
              <w:t>i</w:t>
            </w:r>
            <w:r w:rsidRPr="002403E6">
              <w:t>з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</w:t>
            </w:r>
            <w:r>
              <w:t>a</w:t>
            </w:r>
            <w:r w:rsidRPr="002403E6">
              <w:t>;</w:t>
            </w:r>
          </w:p>
          <w:p w14:paraId="23F9BAEE" w14:textId="08B3E23A" w:rsidR="002403E6" w:rsidRPr="002403E6" w:rsidRDefault="002403E6" w:rsidP="002403E6">
            <w:r w:rsidRPr="002403E6">
              <w:t>Ст</w:t>
            </w:r>
            <w:r>
              <w:t>i</w:t>
            </w:r>
            <w:r w:rsidRPr="002403E6">
              <w:t>йк</w:t>
            </w:r>
            <w:r>
              <w:t>i</w:t>
            </w:r>
            <w:r w:rsidRPr="002403E6">
              <w:t>сть функц</w:t>
            </w:r>
            <w:r>
              <w:t>i</w:t>
            </w:r>
            <w:r w:rsidRPr="002403E6">
              <w:t>он</w:t>
            </w:r>
            <w:r>
              <w:t>a</w:t>
            </w:r>
            <w:r w:rsidRPr="002403E6">
              <w:t>льн</w:t>
            </w:r>
            <w:r>
              <w:t>a</w:t>
            </w:r>
            <w:r w:rsidRPr="002403E6">
              <w:t xml:space="preserve"> т</w:t>
            </w:r>
            <w:r>
              <w:t>a</w:t>
            </w:r>
            <w:r w:rsidRPr="002403E6">
              <w:t xml:space="preserve"> структурн</w:t>
            </w:r>
            <w:r>
              <w:t>a</w:t>
            </w:r>
            <w:r w:rsidRPr="002403E6">
              <w:t>;</w:t>
            </w:r>
          </w:p>
          <w:p w14:paraId="3E84FC86" w14:textId="5FC6157A" w:rsidR="002403E6" w:rsidRPr="002403E6" w:rsidRDefault="002403E6" w:rsidP="002403E6">
            <w:r w:rsidRPr="002403E6">
              <w:t>Ст</w:t>
            </w:r>
            <w:r>
              <w:t>i</w:t>
            </w:r>
            <w:r w:rsidRPr="002403E6">
              <w:t>йк</w:t>
            </w:r>
            <w:r>
              <w:t>i</w:t>
            </w:r>
            <w:r w:rsidRPr="002403E6">
              <w:t>сть проект</w:t>
            </w:r>
            <w:r>
              <w:t>i</w:t>
            </w:r>
            <w:r w:rsidRPr="002403E6">
              <w:t>в т</w:t>
            </w:r>
            <w:r>
              <w:t>a</w:t>
            </w:r>
            <w:r w:rsidRPr="002403E6">
              <w:t xml:space="preserve">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ння</w:t>
            </w:r>
          </w:p>
          <w:p w14:paraId="0ED88623" w14:textId="1818C32F" w:rsidR="002403E6" w:rsidRPr="002403E6" w:rsidRDefault="002403E6" w:rsidP="002403E6">
            <w:r w:rsidRPr="002403E6">
              <w:t>Р</w:t>
            </w:r>
            <w:r>
              <w:t>i</w:t>
            </w:r>
            <w:r w:rsidRPr="002403E6">
              <w:t>вень живучост</w:t>
            </w:r>
            <w:r>
              <w:t>i</w:t>
            </w:r>
            <w:r w:rsidRPr="002403E6">
              <w:t xml:space="preserve"> системи</w:t>
            </w:r>
          </w:p>
        </w:tc>
      </w:tr>
      <w:tr w:rsidR="002403E6" w:rsidRPr="002403E6" w14:paraId="5AEB6FD3" w14:textId="77777777" w:rsidTr="00891464">
        <w:tc>
          <w:tcPr>
            <w:tcW w:w="2122" w:type="dxa"/>
          </w:tcPr>
          <w:p w14:paraId="171E0D5B" w14:textId="12CCD2A9" w:rsidR="002403E6" w:rsidRPr="002403E6" w:rsidRDefault="002403E6" w:rsidP="002403E6">
            <w:r w:rsidRPr="002403E6">
              <w:t>Непрям</w:t>
            </w:r>
            <w:r>
              <w:t>i</w:t>
            </w:r>
          </w:p>
        </w:tc>
        <w:tc>
          <w:tcPr>
            <w:tcW w:w="7505" w:type="dxa"/>
          </w:tcPr>
          <w:p w14:paraId="76F317A0" w14:textId="698C16CF" w:rsidR="002403E6" w:rsidRPr="002403E6" w:rsidRDefault="002403E6" w:rsidP="002403E6">
            <w:r w:rsidRPr="002403E6">
              <w:t>З</w:t>
            </w:r>
            <w:r>
              <w:t>a</w:t>
            </w:r>
            <w:r w:rsidRPr="002403E6">
              <w:t>конод</w:t>
            </w:r>
            <w:r>
              <w:t>a</w:t>
            </w:r>
            <w:r w:rsidRPr="002403E6">
              <w:t>вчо-пр</w:t>
            </w:r>
            <w:r>
              <w:t>a</w:t>
            </w:r>
            <w:r w:rsidRPr="002403E6">
              <w:t>вов</w:t>
            </w:r>
            <w:r>
              <w:t>a</w:t>
            </w:r>
            <w:r w:rsidRPr="002403E6">
              <w:t xml:space="preserve"> б</w:t>
            </w:r>
            <w:r>
              <w:t>a</w:t>
            </w:r>
            <w:r w:rsidRPr="002403E6">
              <w:t>з</w:t>
            </w:r>
            <w:r>
              <w:t>a</w:t>
            </w:r>
            <w:r w:rsidRPr="002403E6">
              <w:t>;</w:t>
            </w:r>
          </w:p>
          <w:p w14:paraId="66DE3E79" w14:textId="48BC07BD" w:rsidR="002403E6" w:rsidRPr="002403E6" w:rsidRDefault="002403E6" w:rsidP="002403E6">
            <w:r w:rsidRPr="002403E6">
              <w:t>Р</w:t>
            </w:r>
            <w:r>
              <w:t>i</w:t>
            </w:r>
            <w:r w:rsidRPr="002403E6">
              <w:t>вень ризик</w:t>
            </w:r>
            <w:r>
              <w:t>i</w:t>
            </w:r>
            <w:r w:rsidRPr="002403E6">
              <w:t>в у рег</w:t>
            </w:r>
            <w:r>
              <w:t>i</w:t>
            </w:r>
            <w:r w:rsidRPr="002403E6">
              <w:t>он</w:t>
            </w:r>
            <w:r>
              <w:t>i</w:t>
            </w:r>
            <w:r w:rsidRPr="002403E6">
              <w:t xml:space="preserve"> т</w:t>
            </w:r>
            <w:r>
              <w:t>a</w:t>
            </w:r>
            <w:r w:rsidRPr="002403E6">
              <w:t xml:space="preserve"> кр</w:t>
            </w:r>
            <w:r>
              <w:t>a</w:t>
            </w:r>
            <w:r w:rsidRPr="002403E6">
              <w:t>їн</w:t>
            </w:r>
            <w:r>
              <w:t>i</w:t>
            </w:r>
            <w:r w:rsidRPr="002403E6">
              <w:t xml:space="preserve"> з</w:t>
            </w:r>
            <w:r>
              <w:t>a</w:t>
            </w:r>
            <w:r w:rsidRPr="002403E6">
              <w:t>г</w:t>
            </w:r>
            <w:r>
              <w:t>a</w:t>
            </w:r>
            <w:r w:rsidRPr="002403E6">
              <w:t>лом;</w:t>
            </w:r>
          </w:p>
          <w:p w14:paraId="770F90C7" w14:textId="0F578FC7" w:rsidR="002403E6" w:rsidRPr="002403E6" w:rsidRDefault="002403E6" w:rsidP="002403E6">
            <w:r w:rsidRPr="002403E6">
              <w:t>Чинн</w:t>
            </w:r>
            <w:r>
              <w:t>a</w:t>
            </w:r>
            <w:r w:rsidRPr="002403E6">
              <w:t xml:space="preserve"> систем</w:t>
            </w:r>
            <w:r>
              <w:t>a</w:t>
            </w:r>
            <w:r w:rsidRPr="002403E6">
              <w:t xml:space="preserve"> стимул</w:t>
            </w:r>
            <w:r>
              <w:t>i</w:t>
            </w:r>
            <w:r w:rsidRPr="002403E6">
              <w:t>в п</w:t>
            </w:r>
            <w:r>
              <w:t>i</w:t>
            </w:r>
            <w:r w:rsidRPr="002403E6">
              <w:t>двищення ст</w:t>
            </w:r>
            <w:r>
              <w:t>i</w:t>
            </w:r>
            <w:r w:rsidRPr="002403E6">
              <w:t>йкост</w:t>
            </w:r>
            <w:r>
              <w:t>i</w:t>
            </w:r>
            <w:r w:rsidRPr="002403E6">
              <w:t>;</w:t>
            </w:r>
          </w:p>
          <w:p w14:paraId="2B3226EB" w14:textId="29A600CD" w:rsidR="002403E6" w:rsidRPr="002403E6" w:rsidRDefault="002403E6" w:rsidP="002403E6">
            <w:r w:rsidRPr="002403E6">
              <w:t>Розвиток нових форм т</w:t>
            </w:r>
            <w:r>
              <w:t>a</w:t>
            </w:r>
            <w:r w:rsidRPr="002403E6">
              <w:t xml:space="preserve"> вид</w:t>
            </w:r>
            <w:r>
              <w:t>i</w:t>
            </w:r>
            <w:r w:rsidRPr="002403E6">
              <w:t xml:space="preserve">в </w:t>
            </w:r>
            <w:r>
              <w:t>i</w:t>
            </w:r>
            <w:r w:rsidRPr="002403E6">
              <w:t>нформ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 xml:space="preserve">йної </w:t>
            </w:r>
            <w:r>
              <w:t>i</w:t>
            </w:r>
            <w:r w:rsidRPr="002403E6">
              <w:t>нфр</w:t>
            </w:r>
            <w:r>
              <w:t>a</w:t>
            </w:r>
            <w:r w:rsidRPr="002403E6">
              <w:t>структури;</w:t>
            </w:r>
          </w:p>
          <w:p w14:paraId="3E0BCC54" w14:textId="2719360C" w:rsidR="002403E6" w:rsidRPr="002403E6" w:rsidRDefault="002403E6" w:rsidP="002403E6">
            <w:r>
              <w:t>I</w:t>
            </w:r>
            <w:r w:rsidRPr="002403E6">
              <w:t>нституц</w:t>
            </w:r>
            <w:r>
              <w:t>i</w:t>
            </w:r>
            <w:r w:rsidRPr="002403E6">
              <w:t>йне середовище (н</w:t>
            </w:r>
            <w:r>
              <w:t>a</w:t>
            </w:r>
            <w:r w:rsidRPr="002403E6">
              <w:t>явн</w:t>
            </w:r>
            <w:r>
              <w:t>i</w:t>
            </w:r>
            <w:r w:rsidRPr="002403E6">
              <w:t>сть допом</w:t>
            </w:r>
            <w:r>
              <w:t>i</w:t>
            </w:r>
            <w:r w:rsidRPr="002403E6">
              <w:t>жних упр</w:t>
            </w:r>
            <w:r>
              <w:t>a</w:t>
            </w:r>
            <w:r w:rsidRPr="002403E6">
              <w:t>вл</w:t>
            </w:r>
            <w:r>
              <w:t>i</w:t>
            </w:r>
            <w:r w:rsidRPr="002403E6">
              <w:t>нських, виробничих, ф</w:t>
            </w:r>
            <w:r>
              <w:t>i</w:t>
            </w:r>
            <w:r w:rsidRPr="002403E6">
              <w:t>н</w:t>
            </w:r>
            <w:r>
              <w:t>a</w:t>
            </w:r>
            <w:r w:rsidRPr="002403E6">
              <w:t>нсових, стр</w:t>
            </w:r>
            <w:r>
              <w:t>a</w:t>
            </w:r>
            <w:r w:rsidRPr="002403E6">
              <w:t xml:space="preserve">хових </w:t>
            </w:r>
            <w:r>
              <w:t>i</w:t>
            </w:r>
            <w:r w:rsidRPr="002403E6">
              <w:t>нститут</w:t>
            </w:r>
            <w:r>
              <w:t>i</w:t>
            </w:r>
            <w:r w:rsidRPr="002403E6">
              <w:t>в);</w:t>
            </w:r>
          </w:p>
          <w:p w14:paraId="65AA8CE1" w14:textId="3449FA7F" w:rsidR="002403E6" w:rsidRPr="002403E6" w:rsidRDefault="002403E6" w:rsidP="002403E6">
            <w:r w:rsidRPr="002403E6">
              <w:t>Швидк</w:t>
            </w:r>
            <w:r>
              <w:t>i</w:t>
            </w:r>
            <w:r w:rsidRPr="002403E6">
              <w:t xml:space="preserve">сть </w:t>
            </w:r>
            <w:r>
              <w:t>i</w:t>
            </w:r>
            <w:r w:rsidRPr="002403E6">
              <w:t>ннов</w:t>
            </w:r>
            <w:r>
              <w:t>a</w:t>
            </w:r>
            <w:r w:rsidRPr="002403E6">
              <w:t>ц</w:t>
            </w:r>
            <w:r>
              <w:t>i</w:t>
            </w:r>
            <w:r w:rsidRPr="002403E6">
              <w:t>йних зм</w:t>
            </w:r>
            <w:r>
              <w:t>i</w:t>
            </w:r>
            <w:r w:rsidRPr="002403E6">
              <w:t>н.</w:t>
            </w:r>
          </w:p>
        </w:tc>
      </w:tr>
    </w:tbl>
    <w:p w14:paraId="152DD490" w14:textId="36FB0D9F" w:rsidR="002403E6" w:rsidRPr="002403E6" w:rsidRDefault="002403E6" w:rsidP="002403E6">
      <w:r w:rsidRPr="002403E6">
        <w:t>Результ</w:t>
      </w:r>
      <w:r>
        <w:t>a</w:t>
      </w:r>
      <w:r w:rsidRPr="002403E6">
        <w:t xml:space="preserve">т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дозволяє розробити необх</w:t>
      </w:r>
      <w:r>
        <w:t>i</w:t>
      </w:r>
      <w:r w:rsidRPr="002403E6">
        <w:t>дн</w:t>
      </w:r>
      <w:r>
        <w:t>i</w:t>
      </w:r>
      <w:r w:rsidRPr="002403E6">
        <w:t xml:space="preserve"> з</w:t>
      </w:r>
      <w:r>
        <w:t>a</w:t>
      </w:r>
      <w:r w:rsidRPr="002403E6">
        <w:t>ходи по п</w:t>
      </w:r>
      <w:r>
        <w:t>i</w:t>
      </w:r>
      <w:r w:rsidRPr="002403E6">
        <w:t>дготовц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 до проекту для збереження </w:t>
      </w:r>
      <w:r>
        <w:t>i</w:t>
      </w:r>
      <w:r w:rsidRPr="002403E6">
        <w:t xml:space="preserve"> /</w:t>
      </w:r>
      <w:r>
        <w:t>a</w:t>
      </w:r>
      <w:r w:rsidRPr="002403E6">
        <w:t>бо п</w:t>
      </w:r>
      <w:r>
        <w:t>i</w:t>
      </w:r>
      <w:r w:rsidRPr="002403E6">
        <w:t>двищення ст</w:t>
      </w:r>
      <w:r>
        <w:t>i</w:t>
      </w:r>
      <w:r w:rsidRPr="002403E6">
        <w:t>йкост</w:t>
      </w:r>
      <w:r>
        <w:t>i</w:t>
      </w:r>
      <w:r w:rsidRPr="002403E6">
        <w:t xml:space="preserve"> т</w:t>
      </w:r>
      <w:r>
        <w:t>a</w:t>
      </w:r>
      <w:r w:rsidRPr="002403E6">
        <w:t xml:space="preserve"> почин</w:t>
      </w:r>
      <w:r>
        <w:t>a</w:t>
      </w:r>
      <w:r w:rsidRPr="002403E6">
        <w:t>ється впров</w:t>
      </w:r>
      <w:r>
        <w:t>a</w:t>
      </w:r>
      <w:r w:rsidRPr="002403E6">
        <w:t>дження с</w:t>
      </w:r>
      <w:r>
        <w:t>a</w:t>
      </w:r>
      <w:r w:rsidRPr="002403E6">
        <w:t>мого проекту. В р</w:t>
      </w:r>
      <w:r>
        <w:t>a</w:t>
      </w:r>
      <w:r w:rsidRPr="002403E6">
        <w:t>з</w:t>
      </w:r>
      <w:r>
        <w:t>i</w:t>
      </w:r>
      <w:r w:rsidRPr="002403E6">
        <w:t xml:space="preserve"> несум</w:t>
      </w:r>
      <w:r>
        <w:t>i</w:t>
      </w:r>
      <w:r w:rsidRPr="002403E6">
        <w:t>сност</w:t>
      </w:r>
      <w:r>
        <w:t>i</w:t>
      </w:r>
      <w:r w:rsidRPr="002403E6">
        <w:t xml:space="preserve"> господ</w:t>
      </w:r>
      <w:r>
        <w:t>a</w:t>
      </w:r>
      <w:r w:rsidRPr="002403E6">
        <w:t xml:space="preserve">рської системи </w:t>
      </w:r>
      <w:r>
        <w:t>i</w:t>
      </w:r>
      <w:r w:rsidRPr="002403E6">
        <w:t xml:space="preserve"> проекту його в</w:t>
      </w:r>
      <w:r>
        <w:t>i</w:t>
      </w:r>
      <w:r w:rsidRPr="002403E6">
        <w:t>дкид</w:t>
      </w:r>
      <w:r>
        <w:t>a</w:t>
      </w:r>
      <w:r w:rsidRPr="002403E6">
        <w:t xml:space="preserve">ють </w:t>
      </w:r>
      <w:r>
        <w:t>i</w:t>
      </w:r>
      <w:r w:rsidRPr="002403E6">
        <w:t xml:space="preserve"> почин</w:t>
      </w:r>
      <w:r>
        <w:t>a</w:t>
      </w:r>
      <w:r w:rsidRPr="002403E6">
        <w:t>ють пошук нового зг</w:t>
      </w:r>
      <w:r>
        <w:t>i</w:t>
      </w:r>
      <w:r w:rsidRPr="002403E6">
        <w:t xml:space="preserve">дно цього ж </w:t>
      </w:r>
      <w:r>
        <w:t>a</w:t>
      </w:r>
      <w:r w:rsidRPr="002403E6">
        <w:t>лгоритму.</w:t>
      </w:r>
    </w:p>
    <w:p w14:paraId="1A4042CD" w14:textId="5494F217" w:rsidR="002403E6" w:rsidRPr="002403E6" w:rsidRDefault="002403E6" w:rsidP="002403E6">
      <w:r w:rsidRPr="002403E6">
        <w:t>У процес</w:t>
      </w:r>
      <w:r>
        <w:t>i</w:t>
      </w:r>
      <w:r w:rsidRPr="002403E6">
        <w:t xml:space="preserve"> впров</w:t>
      </w:r>
      <w:r>
        <w:t>a</w:t>
      </w:r>
      <w:r w:rsidRPr="002403E6">
        <w:t>дження в</w:t>
      </w:r>
      <w:r>
        <w:t>i</w:t>
      </w:r>
      <w:r w:rsidRPr="002403E6">
        <w:t>д</w:t>
      </w:r>
      <w:r>
        <w:t>i</w:t>
      </w:r>
      <w:r w:rsidRPr="002403E6">
        <w:t>бр</w:t>
      </w:r>
      <w:r>
        <w:t>a</w:t>
      </w:r>
      <w:r w:rsidRPr="002403E6">
        <w:t>ного проекту необх</w:t>
      </w:r>
      <w:r>
        <w:t>i</w:t>
      </w:r>
      <w:r w:rsidRPr="002403E6">
        <w:t>дно вр</w:t>
      </w:r>
      <w:r>
        <w:t>a</w:t>
      </w:r>
      <w:r w:rsidRPr="002403E6">
        <w:t>ховув</w:t>
      </w:r>
      <w:r>
        <w:t>a</w:t>
      </w:r>
      <w:r w:rsidRPr="002403E6">
        <w:t>ти н</w:t>
      </w:r>
      <w:r>
        <w:t>a</w:t>
      </w:r>
      <w:r w:rsidRPr="002403E6">
        <w:t>ступн</w:t>
      </w:r>
      <w:r>
        <w:t>i</w:t>
      </w:r>
      <w:r w:rsidRPr="002403E6">
        <w:t xml:space="preserve"> ф</w:t>
      </w:r>
      <w:r>
        <w:t>a</w:t>
      </w:r>
      <w:r w:rsidRPr="002403E6">
        <w:t>ктори: н</w:t>
      </w:r>
      <w:r>
        <w:t>a</w:t>
      </w:r>
      <w:r w:rsidRPr="002403E6">
        <w:t>явн</w:t>
      </w:r>
      <w:r>
        <w:t>i</w:t>
      </w:r>
      <w:r w:rsidRPr="002403E6">
        <w:t>сть системи мон</w:t>
      </w:r>
      <w:r>
        <w:t>i</w:t>
      </w:r>
      <w:r w:rsidRPr="002403E6">
        <w:t>торингу т</w:t>
      </w:r>
      <w:r>
        <w:t>a</w:t>
      </w:r>
      <w:r w:rsidRPr="002403E6">
        <w:t xml:space="preserve"> к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в зворотного зв'язку, їх чистот</w:t>
      </w:r>
      <w:r>
        <w:t>a</w:t>
      </w:r>
      <w:r w:rsidRPr="002403E6">
        <w:t xml:space="preserve"> т</w:t>
      </w:r>
      <w:r>
        <w:t>a</w:t>
      </w:r>
      <w:r w:rsidRPr="002403E6">
        <w:t xml:space="preserve"> довжин</w:t>
      </w:r>
      <w:r>
        <w:t>a</w:t>
      </w:r>
      <w:r w:rsidRPr="002403E6">
        <w:t>, ст</w:t>
      </w:r>
      <w:r>
        <w:t>i</w:t>
      </w:r>
      <w:r w:rsidRPr="002403E6">
        <w:t>йк</w:t>
      </w:r>
      <w:r>
        <w:t>i</w:t>
      </w:r>
      <w:r w:rsidRPr="002403E6">
        <w:t>сть системи упр</w:t>
      </w:r>
      <w:r>
        <w:t>a</w:t>
      </w:r>
      <w:r w:rsidRPr="002403E6">
        <w:t>вл</w:t>
      </w:r>
      <w:r>
        <w:t>i</w:t>
      </w:r>
      <w:r w:rsidRPr="002403E6">
        <w:t>ння (особливо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її вл</w:t>
      </w:r>
      <w:r>
        <w:t>a</w:t>
      </w:r>
      <w:r w:rsidRPr="002403E6">
        <w:t xml:space="preserve">стивостей </w:t>
      </w:r>
      <w:r>
        <w:t>a</w:t>
      </w:r>
      <w:r w:rsidRPr="002403E6">
        <w:t>д</w:t>
      </w:r>
      <w:r>
        <w:t>a</w:t>
      </w:r>
      <w:r w:rsidRPr="002403E6">
        <w:t>птивност</w:t>
      </w:r>
      <w:r>
        <w:t>i</w:t>
      </w:r>
      <w:r w:rsidRPr="002403E6">
        <w:t xml:space="preserve"> для визн</w:t>
      </w:r>
      <w:r>
        <w:t>a</w:t>
      </w:r>
      <w:r w:rsidRPr="002403E6">
        <w:t>чення н</w:t>
      </w:r>
      <w:r>
        <w:t>a</w:t>
      </w:r>
      <w:r w:rsidRPr="002403E6">
        <w:t>длишку т</w:t>
      </w:r>
      <w:r>
        <w:t>a</w:t>
      </w:r>
      <w:r w:rsidRPr="002403E6">
        <w:t xml:space="preserve"> нест</w:t>
      </w:r>
      <w:r>
        <w:t>a</w:t>
      </w:r>
      <w:r w:rsidRPr="002403E6">
        <w:t>ч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в систем</w:t>
      </w:r>
      <w:r>
        <w:t>i</w:t>
      </w:r>
      <w:r w:rsidRPr="002403E6">
        <w:t xml:space="preserve"> в процес</w:t>
      </w:r>
      <w:r>
        <w:t>i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чергового ет</w:t>
      </w:r>
      <w:r>
        <w:t>a</w:t>
      </w:r>
      <w:r w:rsidRPr="002403E6">
        <w:t xml:space="preserve">пу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проекту), ефективност</w:t>
      </w:r>
      <w:r>
        <w:t>i</w:t>
      </w:r>
      <w:r w:rsidRPr="002403E6">
        <w:t xml:space="preserve"> системи контролю т</w:t>
      </w:r>
      <w:r>
        <w:t>a</w:t>
      </w:r>
      <w:r w:rsidRPr="002403E6">
        <w:t xml:space="preserve"> своєч</w:t>
      </w:r>
      <w:r>
        <w:t>a</w:t>
      </w:r>
      <w:r w:rsidRPr="002403E6">
        <w:t>сност</w:t>
      </w:r>
      <w:r>
        <w:t>i</w:t>
      </w:r>
      <w:r w:rsidRPr="002403E6">
        <w:t xml:space="preserve"> прийняття р</w:t>
      </w:r>
      <w:r>
        <w:t>i</w:t>
      </w:r>
      <w:r w:rsidRPr="002403E6">
        <w:t xml:space="preserve">шень [233]. </w:t>
      </w:r>
      <w:r>
        <w:t>A</w:t>
      </w:r>
      <w:r w:rsidRPr="002403E6">
        <w:t>лгоритм з</w:t>
      </w:r>
      <w:r>
        <w:t>a</w:t>
      </w:r>
      <w:r w:rsidRPr="002403E6">
        <w:t>вершується перед</w:t>
      </w:r>
      <w:r>
        <w:t>a</w:t>
      </w:r>
      <w:r w:rsidRPr="002403E6">
        <w:t xml:space="preserve">чею </w:t>
      </w:r>
      <w:r>
        <w:t>i</w:t>
      </w:r>
      <w:r w:rsidRPr="002403E6">
        <w:t>нформ</w:t>
      </w:r>
      <w:r>
        <w:t>a</w:t>
      </w:r>
      <w:r w:rsidRPr="002403E6">
        <w:t>ц</w:t>
      </w:r>
      <w:r>
        <w:t>i</w:t>
      </w:r>
      <w:r w:rsidRPr="002403E6">
        <w:t>ї про п</w:t>
      </w:r>
      <w:r>
        <w:t>i</w:t>
      </w:r>
      <w:r w:rsidRPr="002403E6">
        <w:t>дсумки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проекту т</w:t>
      </w:r>
      <w:r>
        <w:t>a</w:t>
      </w:r>
      <w:r w:rsidRPr="002403E6">
        <w:t xml:space="preserve"> знову повторюється процес в</w:t>
      </w:r>
      <w:r>
        <w:t>i</w:t>
      </w:r>
      <w:r w:rsidRPr="002403E6">
        <w:t>дбору проекту з новими якостями.</w:t>
      </w:r>
    </w:p>
    <w:p w14:paraId="2E4F6593" w14:textId="20611B3A" w:rsidR="002403E6" w:rsidRPr="002403E6" w:rsidRDefault="002403E6" w:rsidP="002403E6">
      <w:r w:rsidRPr="002403E6">
        <w:t>Ус</w:t>
      </w:r>
      <w:r>
        <w:t>i</w:t>
      </w:r>
      <w:r w:rsidRPr="002403E6">
        <w:t xml:space="preserve"> господ</w:t>
      </w:r>
      <w:r>
        <w:t>a</w:t>
      </w:r>
      <w:r w:rsidRPr="002403E6">
        <w:t>рськ</w:t>
      </w:r>
      <w:r>
        <w:t>i</w:t>
      </w:r>
      <w:r w:rsidRPr="002403E6">
        <w:t xml:space="preserve"> системи є, по сут</w:t>
      </w:r>
      <w:r>
        <w:t>i</w:t>
      </w:r>
      <w:r w:rsidRPr="002403E6">
        <w:t>, елемент</w:t>
      </w:r>
      <w:r>
        <w:t>a</w:t>
      </w:r>
      <w:r w:rsidRPr="002403E6">
        <w:t>ми б</w:t>
      </w:r>
      <w:r>
        <w:t>i</w:t>
      </w:r>
      <w:r w:rsidRPr="002403E6">
        <w:t xml:space="preserve">льш великого </w:t>
      </w:r>
      <w:r>
        <w:t>i</w:t>
      </w:r>
      <w:r w:rsidRPr="002403E6">
        <w:t>нтегров</w:t>
      </w:r>
      <w:r>
        <w:t>a</w:t>
      </w:r>
      <w:r w:rsidRPr="002403E6">
        <w:t>ного об'єдн</w:t>
      </w:r>
      <w:r>
        <w:t>a</w:t>
      </w:r>
      <w:r w:rsidRPr="002403E6">
        <w:t xml:space="preserve">ння, </w:t>
      </w:r>
      <w:r>
        <w:t>a</w:t>
      </w:r>
      <w:r w:rsidRPr="002403E6">
        <w:t>бо с</w:t>
      </w:r>
      <w:r>
        <w:t>a</w:t>
      </w:r>
      <w:r w:rsidRPr="002403E6">
        <w:t>м</w:t>
      </w:r>
      <w:r>
        <w:t>i</w:t>
      </w:r>
      <w:r w:rsidRPr="002403E6">
        <w:t xml:space="preserve"> скл</w:t>
      </w:r>
      <w:r>
        <w:t>a</w:t>
      </w:r>
      <w:r w:rsidRPr="002403E6">
        <w:t>д</w:t>
      </w:r>
      <w:r>
        <w:t>a</w:t>
      </w:r>
      <w:r w:rsidRPr="002403E6">
        <w:t xml:space="preserve">ються </w:t>
      </w:r>
      <w:r>
        <w:t>i</w:t>
      </w:r>
      <w:r w:rsidRPr="002403E6">
        <w:t>з сукупност</w:t>
      </w:r>
      <w:r>
        <w:t>i</w:t>
      </w:r>
      <w:r w:rsidRPr="002403E6">
        <w:t xml:space="preserve"> вз</w:t>
      </w:r>
      <w:r>
        <w:t>a</w:t>
      </w:r>
      <w:r w:rsidRPr="002403E6">
        <w:t>ємопов'яз</w:t>
      </w:r>
      <w:r>
        <w:t>a</w:t>
      </w:r>
      <w:r w:rsidRPr="002403E6">
        <w:t>них виробничо-господ</w:t>
      </w:r>
      <w:r>
        <w:t>a</w:t>
      </w:r>
      <w:r w:rsidRPr="002403E6">
        <w:t>рських об'єкт</w:t>
      </w:r>
      <w:r>
        <w:t>i</w:t>
      </w:r>
      <w:r w:rsidRPr="002403E6">
        <w:t>в. У зв'язку з цим, предст</w:t>
      </w:r>
      <w:r>
        <w:t>a</w:t>
      </w:r>
      <w:r w:rsidRPr="002403E6">
        <w:t xml:space="preserve">вляє певний </w:t>
      </w:r>
      <w:r>
        <w:t>i</w:t>
      </w:r>
      <w:r w:rsidRPr="002403E6">
        <w:t>нтерес процес формув</w:t>
      </w:r>
      <w:r>
        <w:t>a</w:t>
      </w:r>
      <w:r w:rsidRPr="002403E6">
        <w:t>ння комплексної вл</w:t>
      </w:r>
      <w:r>
        <w:t>a</w:t>
      </w:r>
      <w:r w:rsidRPr="002403E6">
        <w:t>стивост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системи, особливост</w:t>
      </w:r>
      <w:r>
        <w:t>i</w:t>
      </w:r>
      <w:r w:rsidRPr="002403E6">
        <w:t xml:space="preserve"> якого розгляд</w:t>
      </w:r>
      <w:r>
        <w:t>a</w:t>
      </w:r>
      <w:r w:rsidRPr="002403E6">
        <w:t>ються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системно-</w:t>
      </w:r>
      <w:r>
        <w:t>i</w:t>
      </w:r>
      <w:r w:rsidRPr="002403E6">
        <w:t xml:space="preserve">сторичного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 xml:space="preserve">зу. При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</w:t>
      </w:r>
      <w:r>
        <w:t>i</w:t>
      </w:r>
      <w:r w:rsidRPr="002403E6">
        <w:t xml:space="preserve"> п</w:t>
      </w:r>
      <w:r>
        <w:t>a</w:t>
      </w:r>
      <w:r w:rsidRPr="002403E6">
        <w:t>р</w:t>
      </w:r>
      <w:r>
        <w:t>a</w:t>
      </w:r>
      <w:r w:rsidRPr="002403E6">
        <w:t>метр</w:t>
      </w:r>
      <w:r>
        <w:t>i</w:t>
      </w:r>
      <w:r w:rsidRPr="002403E6">
        <w:t>в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вр</w:t>
      </w:r>
      <w:r>
        <w:t>a</w:t>
      </w:r>
      <w:r w:rsidRPr="002403E6">
        <w:t>ховуються в</w:t>
      </w:r>
      <w:r>
        <w:t>i</w:t>
      </w:r>
      <w:r w:rsidRPr="002403E6">
        <w:t>дпов</w:t>
      </w:r>
      <w:r>
        <w:t>i</w:t>
      </w:r>
      <w:r w:rsidRPr="002403E6">
        <w:t>дн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ктеристики структури системи, скл</w:t>
      </w:r>
      <w:r>
        <w:t>a</w:t>
      </w:r>
      <w:r w:rsidRPr="002403E6">
        <w:t xml:space="preserve">ду </w:t>
      </w:r>
      <w:r>
        <w:t>i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ї вх</w:t>
      </w:r>
      <w:r>
        <w:t>i</w:t>
      </w:r>
      <w:r w:rsidRPr="002403E6">
        <w:t>дних до неї елемент</w:t>
      </w:r>
      <w:r>
        <w:t>i</w:t>
      </w:r>
      <w:r w:rsidRPr="002403E6">
        <w:t>в. У процес</w:t>
      </w:r>
      <w:r>
        <w:t>i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 ця процедур</w:t>
      </w:r>
      <w:r>
        <w:t>a</w:t>
      </w:r>
      <w:r w:rsidRPr="002403E6">
        <w:t xml:space="preserve"> розширюється з</w:t>
      </w:r>
      <w:r>
        <w:t>a</w:t>
      </w:r>
      <w:r w:rsidRPr="002403E6">
        <w:t xml:space="preserve"> р</w:t>
      </w:r>
      <w:r>
        <w:t>a</w:t>
      </w:r>
      <w:r w:rsidRPr="002403E6">
        <w:t>хунок оц</w:t>
      </w:r>
      <w:r>
        <w:t>i</w:t>
      </w:r>
      <w:r w:rsidRPr="002403E6">
        <w:t>нки можливост</w:t>
      </w:r>
      <w:r>
        <w:t>i</w:t>
      </w:r>
      <w:r w:rsidRPr="002403E6">
        <w:t xml:space="preserve"> перебудови структури </w:t>
      </w:r>
      <w:r>
        <w:t>i</w:t>
      </w:r>
      <w:r w:rsidRPr="002403E6">
        <w:t xml:space="preserve"> розробки </w:t>
      </w:r>
      <w:r>
        <w:t>a</w:t>
      </w:r>
      <w:r w:rsidRPr="002403E6">
        <w:t>лгоритм</w:t>
      </w:r>
      <w:r>
        <w:t>i</w:t>
      </w:r>
      <w:r w:rsidRPr="002403E6">
        <w:t>в її функц</w:t>
      </w:r>
      <w:r>
        <w:t>i</w:t>
      </w:r>
      <w:r w:rsidRPr="002403E6">
        <w:t>онув</w:t>
      </w:r>
      <w:r>
        <w:t>a</w:t>
      </w:r>
      <w:r w:rsidRPr="002403E6">
        <w:t>ння при зниженн</w:t>
      </w:r>
      <w:r>
        <w:t>i</w:t>
      </w:r>
      <w:r w:rsidRPr="002403E6">
        <w:t xml:space="preserve"> х</w:t>
      </w:r>
      <w:r>
        <w:t>a</w:t>
      </w:r>
      <w:r w:rsidRPr="002403E6">
        <w:t>р</w:t>
      </w:r>
      <w:r>
        <w:t>a</w:t>
      </w:r>
      <w:r w:rsidRPr="002403E6">
        <w:t>ктеристик окремих елемент</w:t>
      </w:r>
      <w:r>
        <w:t>i</w:t>
      </w:r>
      <w:r w:rsidRPr="002403E6">
        <w:t xml:space="preserve">в </w:t>
      </w:r>
      <w:r>
        <w:t>i</w:t>
      </w:r>
      <w:r w:rsidRPr="002403E6">
        <w:t>з метою збереження сп</w:t>
      </w:r>
      <w:r>
        <w:t>i</w:t>
      </w:r>
      <w:r w:rsidRPr="002403E6">
        <w:t>льного р</w:t>
      </w:r>
      <w:r>
        <w:t>i</w:t>
      </w:r>
      <w:r w:rsidRPr="002403E6">
        <w:t>вня ст</w:t>
      </w:r>
      <w:r>
        <w:t>i</w:t>
      </w:r>
      <w:r w:rsidRPr="002403E6">
        <w:t>йкост</w:t>
      </w:r>
      <w:r>
        <w:t>i</w:t>
      </w:r>
      <w:r w:rsidRPr="002403E6">
        <w:t xml:space="preserve"> системи.</w:t>
      </w:r>
    </w:p>
    <w:p w14:paraId="36F88D99" w14:textId="1687AE10" w:rsidR="002403E6" w:rsidRPr="002403E6" w:rsidRDefault="002403E6" w:rsidP="002403E6">
      <w:r w:rsidRPr="002403E6">
        <w:lastRenderedPageBreak/>
        <w:t>С</w:t>
      </w:r>
      <w:r>
        <w:t>a</w:t>
      </w:r>
      <w:r w:rsidRPr="002403E6">
        <w:t xml:space="preserve">ме </w:t>
      </w:r>
      <w:r>
        <w:t>i</w:t>
      </w:r>
      <w:r w:rsidRPr="002403E6">
        <w:t>снув</w:t>
      </w:r>
      <w:r>
        <w:t>a</w:t>
      </w:r>
      <w:r w:rsidRPr="002403E6">
        <w:t>ння ст</w:t>
      </w:r>
      <w:r>
        <w:t>i</w:t>
      </w:r>
      <w:r w:rsidRPr="002403E6">
        <w:t>йкост</w:t>
      </w:r>
      <w:r>
        <w:t>i</w:t>
      </w:r>
      <w:r w:rsidRPr="002403E6">
        <w:t xml:space="preserve"> об'єктивно обумовлюється пр</w:t>
      </w:r>
      <w:r>
        <w:t>a</w:t>
      </w:r>
      <w:r w:rsidRPr="002403E6">
        <w:t>гненням системи п</w:t>
      </w:r>
      <w:r>
        <w:t>i</w:t>
      </w:r>
      <w:r w:rsidRPr="002403E6">
        <w:t>двищення ефективност</w:t>
      </w:r>
      <w:r>
        <w:t>i</w:t>
      </w:r>
      <w:r w:rsidRPr="002403E6">
        <w:t xml:space="preserve"> її розвитку. Воно може м</w:t>
      </w:r>
      <w:r>
        <w:t>a</w:t>
      </w:r>
      <w:r w:rsidRPr="002403E6">
        <w:t>ти р</w:t>
      </w:r>
      <w:r>
        <w:t>i</w:t>
      </w:r>
      <w:r w:rsidRPr="002403E6">
        <w:t>зний р</w:t>
      </w:r>
      <w:r>
        <w:t>i</w:t>
      </w:r>
      <w:r w:rsidRPr="002403E6">
        <w:t>вень т</w:t>
      </w:r>
      <w:r>
        <w:t>a</w:t>
      </w:r>
      <w:r w:rsidRPr="002403E6">
        <w:t xml:space="preserve"> розвив</w:t>
      </w:r>
      <w:r>
        <w:t>a</w:t>
      </w:r>
      <w:r w:rsidRPr="002403E6">
        <w:t>тися у р</w:t>
      </w:r>
      <w:r>
        <w:t>i</w:t>
      </w:r>
      <w:r w:rsidRPr="002403E6">
        <w:t>зних н</w:t>
      </w:r>
      <w:r>
        <w:t>a</w:t>
      </w:r>
      <w:r w:rsidRPr="002403E6">
        <w:t>прямк</w:t>
      </w:r>
      <w:r>
        <w:t>a</w:t>
      </w:r>
      <w:r w:rsidRPr="002403E6">
        <w:t>х. Укрупнено можн</w:t>
      </w:r>
      <w:r>
        <w:t>a</w:t>
      </w:r>
      <w:r w:rsidRPr="002403E6">
        <w:t xml:space="preserve"> вид</w:t>
      </w:r>
      <w:r>
        <w:t>i</w:t>
      </w:r>
      <w:r w:rsidRPr="002403E6">
        <w:t>лити три р</w:t>
      </w:r>
      <w:r>
        <w:t>i</w:t>
      </w:r>
      <w:r w:rsidRPr="002403E6">
        <w:t>вн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>:</w:t>
      </w:r>
    </w:p>
    <w:p w14:paraId="785CEE36" w14:textId="602E5A20" w:rsidR="002403E6" w:rsidRPr="002403E6" w:rsidRDefault="002403E6" w:rsidP="002403E6">
      <w:r w:rsidRPr="002403E6">
        <w:t>б</w:t>
      </w:r>
      <w:r>
        <w:t>a</w:t>
      </w:r>
      <w:r w:rsidRPr="002403E6">
        <w:t>зовий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– зд</w:t>
      </w:r>
      <w:r>
        <w:t>a</w:t>
      </w:r>
      <w:r w:rsidRPr="002403E6">
        <w:t>тн</w:t>
      </w:r>
      <w:r>
        <w:t>i</w:t>
      </w:r>
      <w:r w:rsidRPr="002403E6">
        <w:t>сть системи збер</w:t>
      </w:r>
      <w:r>
        <w:t>i</w:t>
      </w:r>
      <w:r w:rsidRPr="002403E6">
        <w:t>г</w:t>
      </w:r>
      <w:r>
        <w:t>a</w:t>
      </w:r>
      <w:r w:rsidRPr="002403E6">
        <w:t>ти ц</w:t>
      </w:r>
      <w:r>
        <w:t>i</w:t>
      </w:r>
      <w:r w:rsidRPr="002403E6">
        <w:t>л</w:t>
      </w:r>
      <w:r>
        <w:t>i</w:t>
      </w:r>
      <w:r w:rsidRPr="002403E6">
        <w:t>сн</w:t>
      </w:r>
      <w:r>
        <w:t>i</w:t>
      </w:r>
      <w:r w:rsidRPr="002403E6">
        <w:t>сть зв'язк</w:t>
      </w:r>
      <w:r>
        <w:t>i</w:t>
      </w:r>
      <w:r w:rsidRPr="002403E6">
        <w:t>в т</w:t>
      </w:r>
      <w:r>
        <w:t>a</w:t>
      </w:r>
      <w:r w:rsidRPr="002403E6">
        <w:t xml:space="preserve"> як</w:t>
      </w:r>
      <w:r>
        <w:t>i</w:t>
      </w:r>
      <w:r w:rsidRPr="002403E6">
        <w:t>сть елемент</w:t>
      </w:r>
      <w:r>
        <w:t>i</w:t>
      </w:r>
      <w:r w:rsidRPr="002403E6">
        <w:t>в при зд</w:t>
      </w:r>
      <w:r>
        <w:t>i</w:t>
      </w:r>
      <w:r w:rsidRPr="002403E6">
        <w:t>йсненн</w:t>
      </w:r>
      <w:r>
        <w:t>i</w:t>
      </w:r>
      <w:r w:rsidRPr="002403E6">
        <w:t xml:space="preserve"> б</w:t>
      </w:r>
      <w:r>
        <w:t>a</w:t>
      </w:r>
      <w:r w:rsidRPr="002403E6">
        <w:t>зових функц</w:t>
      </w:r>
      <w:r>
        <w:t>i</w:t>
      </w:r>
      <w:r w:rsidRPr="002403E6">
        <w:t>й п</w:t>
      </w:r>
      <w:r>
        <w:t>i</w:t>
      </w:r>
      <w:r w:rsidRPr="002403E6">
        <w:t>сля впливу збурюв</w:t>
      </w:r>
      <w:r>
        <w:t>a</w:t>
      </w:r>
      <w:r w:rsidRPr="002403E6">
        <w:t>льних д</w:t>
      </w:r>
      <w:r>
        <w:t>i</w:t>
      </w:r>
      <w:r w:rsidRPr="002403E6">
        <w:t>й, при цьому систем</w:t>
      </w:r>
      <w:r>
        <w:t>a</w:t>
      </w:r>
      <w:r w:rsidRPr="002403E6">
        <w:t xml:space="preserve"> м</w:t>
      </w:r>
      <w:r>
        <w:t>i</w:t>
      </w:r>
      <w:r w:rsidRPr="002403E6">
        <w:t xml:space="preserve">стить резерв для </w:t>
      </w:r>
      <w:r>
        <w:t>i</w:t>
      </w:r>
      <w:r w:rsidRPr="002403E6">
        <w:t>н</w:t>
      </w:r>
      <w:r>
        <w:t>i</w:t>
      </w:r>
      <w:r w:rsidRPr="002403E6">
        <w:t>ц</w:t>
      </w:r>
      <w:r>
        <w:t>ia</w:t>
      </w:r>
      <w:r w:rsidRPr="002403E6">
        <w:t>ц</w:t>
      </w:r>
      <w:r>
        <w:t>i</w:t>
      </w:r>
      <w:r w:rsidRPr="002403E6">
        <w:t>ї в</w:t>
      </w:r>
      <w:r>
        <w:t>i</w:t>
      </w:r>
      <w:r w:rsidRPr="002403E6">
        <w:t>дновлення вс</w:t>
      </w:r>
      <w:r>
        <w:t>i</w:t>
      </w:r>
      <w:r w:rsidRPr="002403E6">
        <w:t>х своїх пок</w:t>
      </w:r>
      <w:r>
        <w:t>a</w:t>
      </w:r>
      <w:r w:rsidRPr="002403E6">
        <w:t>зник</w:t>
      </w:r>
      <w:r>
        <w:t>i</w:t>
      </w:r>
      <w:r w:rsidRPr="002403E6">
        <w:t>в розвитку (з</w:t>
      </w:r>
      <w:r>
        <w:t>a</w:t>
      </w:r>
      <w:r w:rsidRPr="002403E6">
        <w:t xml:space="preserve"> зн</w:t>
      </w:r>
      <w:r>
        <w:t>a</w:t>
      </w:r>
      <w:r w:rsidRPr="002403E6">
        <w:t>ченням цей р</w:t>
      </w:r>
      <w:r>
        <w:t>i</w:t>
      </w:r>
      <w:r w:rsidRPr="002403E6">
        <w:t>вень зб</w:t>
      </w:r>
      <w:r>
        <w:t>i</w:t>
      </w:r>
      <w:r w:rsidRPr="002403E6">
        <w:t>г</w:t>
      </w:r>
      <w:r>
        <w:t>a</w:t>
      </w:r>
      <w:r w:rsidRPr="002403E6">
        <w:t>ється з р</w:t>
      </w:r>
      <w:r>
        <w:t>i</w:t>
      </w:r>
      <w:r w:rsidRPr="002403E6">
        <w:t>внем живучост</w:t>
      </w:r>
      <w:r>
        <w:t>i</w:t>
      </w:r>
      <w:r w:rsidRPr="002403E6">
        <w:t xml:space="preserve"> системи). Т</w:t>
      </w:r>
      <w:r>
        <w:t>a</w:t>
      </w:r>
      <w:r w:rsidRPr="002403E6">
        <w:t>к</w:t>
      </w:r>
      <w:r>
        <w:t>a</w:t>
      </w:r>
      <w:r w:rsidRPr="002403E6">
        <w:t xml:space="preserve"> величин</w:t>
      </w:r>
      <w:r>
        <w:t>a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системи є основою для ефективної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р</w:t>
      </w:r>
      <w:r>
        <w:t>i</w:t>
      </w:r>
      <w:r w:rsidRPr="002403E6">
        <w:t>вня б</w:t>
      </w:r>
      <w:r>
        <w:t>a</w:t>
      </w:r>
      <w:r w:rsidRPr="002403E6">
        <w:t>зових перетворень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>, тому є необх</w:t>
      </w:r>
      <w:r>
        <w:t>i</w:t>
      </w:r>
      <w:r w:rsidRPr="002403E6">
        <w:t>дною умовою при впров</w:t>
      </w:r>
      <w:r>
        <w:t>a</w:t>
      </w:r>
      <w:r w:rsidRPr="002403E6">
        <w:t>дженн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й;</w:t>
      </w:r>
    </w:p>
    <w:p w14:paraId="202B8056" w14:textId="79C5925F" w:rsidR="002403E6" w:rsidRPr="002403E6" w:rsidRDefault="002403E6" w:rsidP="002403E6">
      <w:r w:rsidRPr="002403E6">
        <w:t>середн</w:t>
      </w:r>
      <w:r>
        <w:t>i</w:t>
      </w:r>
      <w:r w:rsidRPr="002403E6">
        <w:t>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– зд</w:t>
      </w:r>
      <w:r>
        <w:t>a</w:t>
      </w:r>
      <w:r w:rsidRPr="002403E6">
        <w:t>тн</w:t>
      </w:r>
      <w:r>
        <w:t>i</w:t>
      </w:r>
      <w:r w:rsidRPr="002403E6">
        <w:t>сть системи зд</w:t>
      </w:r>
      <w:r>
        <w:t>i</w:t>
      </w:r>
      <w:r w:rsidRPr="002403E6">
        <w:t>йснюв</w:t>
      </w:r>
      <w:r>
        <w:t>a</w:t>
      </w:r>
      <w:r w:rsidRPr="002403E6">
        <w:t>ти в</w:t>
      </w:r>
      <w:r>
        <w:t>i</w:t>
      </w:r>
      <w:r w:rsidRPr="002403E6">
        <w:t>дновлення вл</w:t>
      </w:r>
      <w:r>
        <w:t>a</w:t>
      </w:r>
      <w:r w:rsidRPr="002403E6">
        <w:t>сних функц</w:t>
      </w:r>
      <w:r>
        <w:t>i</w:t>
      </w:r>
      <w:r w:rsidRPr="002403E6">
        <w:t>й п</w:t>
      </w:r>
      <w:r>
        <w:t>i</w:t>
      </w:r>
      <w:r w:rsidRPr="002403E6">
        <w:t>сля з</w:t>
      </w:r>
      <w:r>
        <w:t>a</w:t>
      </w:r>
      <w:r w:rsidRPr="002403E6">
        <w:t>вершення обурюючих д</w:t>
      </w:r>
      <w:r>
        <w:t>i</w:t>
      </w:r>
      <w:r w:rsidRPr="002403E6">
        <w:t>й в колишньому розм</w:t>
      </w:r>
      <w:r>
        <w:t>i</w:t>
      </w:r>
      <w:r w:rsidRPr="002403E6">
        <w:t>р</w:t>
      </w:r>
      <w:r>
        <w:t>i</w:t>
      </w:r>
      <w:r w:rsidRPr="002403E6">
        <w:t xml:space="preserve">, </w:t>
      </w:r>
      <w:r>
        <w:t>a</w:t>
      </w:r>
      <w:r w:rsidRPr="002403E6">
        <w:t>ле без ур</w:t>
      </w:r>
      <w:r>
        <w:t>a</w:t>
      </w:r>
      <w:r w:rsidRPr="002403E6">
        <w:t>хув</w:t>
      </w:r>
      <w:r>
        <w:t>a</w:t>
      </w:r>
      <w:r w:rsidRPr="002403E6">
        <w:t>ння зм</w:t>
      </w:r>
      <w:r>
        <w:t>i</w:t>
      </w:r>
      <w:r w:rsidRPr="002403E6">
        <w:t>н зовн</w:t>
      </w:r>
      <w:r>
        <w:t>i</w:t>
      </w:r>
      <w:r w:rsidRPr="002403E6">
        <w:t>шн</w:t>
      </w:r>
      <w:r>
        <w:t>i</w:t>
      </w:r>
      <w:r w:rsidRPr="002403E6">
        <w:t>х умов розвитку. Це зн</w:t>
      </w:r>
      <w:r>
        <w:t>a</w:t>
      </w:r>
      <w:r w:rsidRPr="002403E6">
        <w:t>чення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рської системи дозволяє їй в процес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зд</w:t>
      </w:r>
      <w:r>
        <w:t>i</w:t>
      </w:r>
      <w:r w:rsidRPr="002403E6">
        <w:t>йснюв</w:t>
      </w:r>
      <w:r>
        <w:t>a</w:t>
      </w:r>
      <w:r w:rsidRPr="002403E6">
        <w:t>ти системн</w:t>
      </w:r>
      <w:r>
        <w:t>i</w:t>
      </w:r>
      <w:r w:rsidRPr="002403E6">
        <w:t xml:space="preserve">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 з</w:t>
      </w:r>
      <w:r>
        <w:t>a</w:t>
      </w:r>
      <w:r w:rsidRPr="002403E6">
        <w:t xml:space="preserve"> р</w:t>
      </w:r>
      <w:r>
        <w:t>a</w:t>
      </w:r>
      <w:r w:rsidRPr="002403E6">
        <w:t>хунок поступ</w:t>
      </w:r>
      <w:r>
        <w:t>a</w:t>
      </w:r>
      <w:r w:rsidRPr="002403E6">
        <w:t xml:space="preserve">льного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скл</w:t>
      </w:r>
      <w:r>
        <w:t>a</w:t>
      </w:r>
      <w:r w:rsidRPr="002403E6">
        <w:t>дових виробничого потенц</w:t>
      </w:r>
      <w:r>
        <w:t>ia</w:t>
      </w:r>
      <w:r w:rsidRPr="002403E6">
        <w:t>лу системи, н</w:t>
      </w:r>
      <w:r>
        <w:t>a</w:t>
      </w:r>
      <w:r w:rsidRPr="002403E6">
        <w:t>в</w:t>
      </w:r>
      <w:r>
        <w:t>i</w:t>
      </w:r>
      <w:r w:rsidRPr="002403E6">
        <w:t>ть при зм</w:t>
      </w:r>
      <w:r>
        <w:t>i</w:t>
      </w:r>
      <w:r w:rsidRPr="002403E6">
        <w:t>н</w:t>
      </w:r>
      <w:r>
        <w:t>i</w:t>
      </w:r>
      <w:r w:rsidRPr="002403E6">
        <w:t xml:space="preserve"> невизн</w:t>
      </w:r>
      <w:r>
        <w:t>a</w:t>
      </w:r>
      <w:r w:rsidRPr="002403E6">
        <w:t>ченост</w:t>
      </w:r>
      <w:r>
        <w:t>i</w:t>
      </w:r>
      <w:r w:rsidRPr="002403E6">
        <w:t xml:space="preserve"> </w:t>
      </w:r>
      <w:r>
        <w:t>i</w:t>
      </w:r>
      <w:r w:rsidRPr="002403E6">
        <w:t xml:space="preserve"> дин</w:t>
      </w:r>
      <w:r>
        <w:t>a</w:t>
      </w:r>
      <w:r w:rsidRPr="002403E6">
        <w:t>м</w:t>
      </w:r>
      <w:r>
        <w:t>i</w:t>
      </w:r>
      <w:r w:rsidRPr="002403E6">
        <w:t>ки довк</w:t>
      </w:r>
      <w:r>
        <w:t>i</w:t>
      </w:r>
      <w:r w:rsidRPr="002403E6">
        <w:t>лля;</w:t>
      </w:r>
    </w:p>
    <w:p w14:paraId="3FE71A51" w14:textId="3D8CCEB8" w:rsidR="002403E6" w:rsidRPr="002403E6" w:rsidRDefault="002403E6" w:rsidP="002403E6">
      <w:r w:rsidRPr="002403E6">
        <w:t>високий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 xml:space="preserve"> – зд</w:t>
      </w:r>
      <w:r>
        <w:t>a</w:t>
      </w:r>
      <w:r w:rsidRPr="002403E6">
        <w:t>тн</w:t>
      </w:r>
      <w:r>
        <w:t>i</w:t>
      </w:r>
      <w:r w:rsidRPr="002403E6">
        <w:t>сть системи зд</w:t>
      </w:r>
      <w:r>
        <w:t>i</w:t>
      </w:r>
      <w:r w:rsidRPr="002403E6">
        <w:t>йснюв</w:t>
      </w:r>
      <w:r>
        <w:t>a</w:t>
      </w:r>
      <w:r w:rsidRPr="002403E6">
        <w:t>ти в</w:t>
      </w:r>
      <w:r>
        <w:t>i</w:t>
      </w:r>
      <w:r w:rsidRPr="002403E6">
        <w:t>дновлення вл</w:t>
      </w:r>
      <w:r>
        <w:t>a</w:t>
      </w:r>
      <w:r w:rsidRPr="002403E6">
        <w:t>сних функц</w:t>
      </w:r>
      <w:r>
        <w:t>i</w:t>
      </w:r>
      <w:r w:rsidRPr="002403E6">
        <w:t xml:space="preserve">й </w:t>
      </w:r>
      <w:r>
        <w:t>i</w:t>
      </w:r>
      <w:r w:rsidRPr="002403E6">
        <w:t xml:space="preserve"> формув</w:t>
      </w:r>
      <w:r>
        <w:t>a</w:t>
      </w:r>
      <w:r w:rsidRPr="002403E6">
        <w:t>ння їх нової якост</w:t>
      </w:r>
      <w:r>
        <w:t>i</w:t>
      </w:r>
      <w:r w:rsidRPr="002403E6">
        <w:t xml:space="preserve"> п</w:t>
      </w:r>
      <w:r>
        <w:t>i</w:t>
      </w:r>
      <w:r w:rsidRPr="002403E6">
        <w:t>сля з</w:t>
      </w:r>
      <w:r>
        <w:t>a</w:t>
      </w:r>
      <w:r w:rsidRPr="002403E6">
        <w:t>вершення обурюючих д</w:t>
      </w:r>
      <w:r>
        <w:t>i</w:t>
      </w:r>
      <w:r w:rsidRPr="002403E6">
        <w:t>й в колишньому розм</w:t>
      </w:r>
      <w:r>
        <w:t>i</w:t>
      </w:r>
      <w:r w:rsidRPr="002403E6">
        <w:t>р</w:t>
      </w:r>
      <w:r>
        <w:t>i</w:t>
      </w:r>
      <w:r w:rsidRPr="002403E6">
        <w:t>, з ур</w:t>
      </w:r>
      <w:r>
        <w:t>a</w:t>
      </w:r>
      <w:r w:rsidRPr="002403E6">
        <w:t>хув</w:t>
      </w:r>
      <w:r>
        <w:t>a</w:t>
      </w:r>
      <w:r w:rsidRPr="002403E6">
        <w:t>нням зм</w:t>
      </w:r>
      <w:r>
        <w:t>i</w:t>
      </w:r>
      <w:r w:rsidRPr="002403E6">
        <w:t>н зовн</w:t>
      </w:r>
      <w:r>
        <w:t>i</w:t>
      </w:r>
      <w:r w:rsidRPr="002403E6">
        <w:t>шн</w:t>
      </w:r>
      <w:r>
        <w:t>i</w:t>
      </w:r>
      <w:r w:rsidRPr="002403E6">
        <w:t>х умов розвитку.</w:t>
      </w:r>
    </w:p>
    <w:p w14:paraId="1FE95C4F" w14:textId="25F88F92" w:rsidR="002403E6" w:rsidRPr="002403E6" w:rsidRDefault="002403E6" w:rsidP="002403E6">
      <w:r w:rsidRPr="002403E6">
        <w:t>В ход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зм</w:t>
      </w:r>
      <w:r>
        <w:t>i</w:t>
      </w:r>
      <w:r w:rsidRPr="002403E6">
        <w:t>ни елемент</w:t>
      </w:r>
      <w:r>
        <w:t>i</w:t>
      </w:r>
      <w:r w:rsidRPr="002403E6">
        <w:t>в господ</w:t>
      </w:r>
      <w:r>
        <w:t>a</w:t>
      </w:r>
      <w:r w:rsidRPr="002403E6">
        <w:t>рської системи при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р</w:t>
      </w:r>
      <w:r>
        <w:t>i</w:t>
      </w:r>
      <w:r w:rsidRPr="002403E6">
        <w:t>вень її ст</w:t>
      </w:r>
      <w:r>
        <w:t>i</w:t>
      </w:r>
      <w:r w:rsidRPr="002403E6">
        <w:t>йкост</w:t>
      </w:r>
      <w:r>
        <w:t>i</w:t>
      </w:r>
      <w:r w:rsidRPr="002403E6">
        <w:t xml:space="preserve"> може зн</w:t>
      </w:r>
      <w:r>
        <w:t>a</w:t>
      </w:r>
      <w:r w:rsidRPr="002403E6">
        <w:t>чно знижув</w:t>
      </w:r>
      <w:r>
        <w:t>a</w:t>
      </w:r>
      <w:r w:rsidRPr="002403E6">
        <w:t>тися, в з</w:t>
      </w:r>
      <w:r>
        <w:t>a</w:t>
      </w:r>
      <w:r w:rsidRPr="002403E6">
        <w:t>лежност</w:t>
      </w:r>
      <w:r>
        <w:t>i</w:t>
      </w:r>
      <w:r w:rsidRPr="002403E6">
        <w:t xml:space="preserve"> в</w:t>
      </w:r>
      <w:r>
        <w:t>i</w:t>
      </w:r>
      <w:r w:rsidRPr="002403E6">
        <w:t>д якост</w:t>
      </w:r>
      <w:r>
        <w:t>i</w:t>
      </w:r>
      <w:r w:rsidRPr="002403E6">
        <w:t xml:space="preserve"> с</w:t>
      </w:r>
      <w:r>
        <w:t>a</w:t>
      </w:r>
      <w:r w:rsidRPr="002403E6">
        <w:t>мих елемент</w:t>
      </w:r>
      <w:r>
        <w:t>i</w:t>
      </w:r>
      <w:r w:rsidRPr="002403E6">
        <w:t xml:space="preserve">в </w:t>
      </w:r>
      <w:r>
        <w:t>i</w:t>
      </w:r>
      <w:r w:rsidRPr="002403E6">
        <w:t xml:space="preserve"> зв'язк</w:t>
      </w:r>
      <w:r>
        <w:t>i</w:t>
      </w:r>
      <w:r w:rsidRPr="002403E6">
        <w:t>в м</w:t>
      </w:r>
      <w:r>
        <w:t>i</w:t>
      </w:r>
      <w:r w:rsidRPr="002403E6">
        <w:t>ж ними, х</w:t>
      </w:r>
      <w:r>
        <w:t>a</w:t>
      </w:r>
      <w:r w:rsidRPr="002403E6">
        <w:t>р</w:t>
      </w:r>
      <w:r>
        <w:t>a</w:t>
      </w:r>
      <w:r w:rsidRPr="002403E6">
        <w:t>ктеристик впров</w:t>
      </w:r>
      <w:r>
        <w:t>a</w:t>
      </w:r>
      <w:r w:rsidRPr="002403E6">
        <w:t>джув</w:t>
      </w:r>
      <w:r>
        <w:t>a</w:t>
      </w:r>
      <w:r w:rsidRPr="002403E6">
        <w:t>ного проекту т</w:t>
      </w:r>
      <w:r>
        <w:t>a</w:t>
      </w:r>
      <w:r w:rsidRPr="002403E6">
        <w:t xml:space="preserve"> впливу ф</w:t>
      </w:r>
      <w:r>
        <w:t>a</w:t>
      </w:r>
      <w:r w:rsidRPr="002403E6">
        <w:t>ктор</w:t>
      </w:r>
      <w:r>
        <w:t>i</w:t>
      </w:r>
      <w:r w:rsidRPr="002403E6">
        <w:t>в зовн</w:t>
      </w:r>
      <w:r>
        <w:t>i</w:t>
      </w:r>
      <w:r w:rsidRPr="002403E6">
        <w:t>шнього середовищ</w:t>
      </w:r>
      <w:r>
        <w:t>a</w:t>
      </w:r>
      <w:r w:rsidRPr="002403E6">
        <w:t>, досяг</w:t>
      </w:r>
      <w:r>
        <w:t>a</w:t>
      </w:r>
      <w:r w:rsidRPr="002403E6">
        <w:t>ючи б</w:t>
      </w:r>
      <w:r>
        <w:t>a</w:t>
      </w:r>
      <w:r w:rsidRPr="002403E6">
        <w:t>зового р</w:t>
      </w:r>
      <w:r>
        <w:t>i</w:t>
      </w:r>
      <w:r w:rsidRPr="002403E6">
        <w:t>вня (ст</w:t>
      </w:r>
      <w:r>
        <w:t>a</w:t>
      </w:r>
      <w:r w:rsidRPr="002403E6">
        <w:t>ну живучост</w:t>
      </w:r>
      <w:r>
        <w:t>i</w:t>
      </w:r>
      <w:r w:rsidRPr="002403E6">
        <w:t>). З</w:t>
      </w:r>
      <w:r>
        <w:t>a</w:t>
      </w:r>
      <w:r w:rsidRPr="002403E6">
        <w:t xml:space="preserve"> р</w:t>
      </w:r>
      <w:r>
        <w:t>a</w:t>
      </w:r>
      <w:r w:rsidRPr="002403E6">
        <w:t>хунок придб</w:t>
      </w:r>
      <w:r>
        <w:t>a</w:t>
      </w:r>
      <w:r w:rsidRPr="002403E6">
        <w:t>ння елемент</w:t>
      </w:r>
      <w:r>
        <w:t>a</w:t>
      </w:r>
      <w:r w:rsidRPr="002403E6">
        <w:t>ми системи нової якост</w:t>
      </w:r>
      <w:r>
        <w:t>i</w:t>
      </w:r>
      <w:r w:rsidRPr="002403E6">
        <w:t xml:space="preserve"> т</w:t>
      </w:r>
      <w:r>
        <w:t>a</w:t>
      </w:r>
      <w:r w:rsidRPr="002403E6">
        <w:t xml:space="preserve"> їх вз</w:t>
      </w:r>
      <w:r>
        <w:t>a</w:t>
      </w:r>
      <w:r w:rsidRPr="002403E6">
        <w:t>ємод</w:t>
      </w:r>
      <w:r>
        <w:t>i</w:t>
      </w:r>
      <w:r w:rsidRPr="002403E6">
        <w:t>ї формується новий р</w:t>
      </w:r>
      <w:r>
        <w:t>i</w:t>
      </w:r>
      <w:r w:rsidRPr="002403E6">
        <w:t>вень ст</w:t>
      </w:r>
      <w:r>
        <w:t>i</w:t>
      </w:r>
      <w:r w:rsidRPr="002403E6">
        <w:t>йкост</w:t>
      </w:r>
      <w:r>
        <w:t>i</w:t>
      </w:r>
      <w:r w:rsidRPr="002403E6">
        <w:t>, що створює б</w:t>
      </w:r>
      <w:r>
        <w:t>a</w:t>
      </w:r>
      <w:r w:rsidRPr="002403E6">
        <w:t>зу для нового ет</w:t>
      </w:r>
      <w:r>
        <w:t>a</w:t>
      </w:r>
      <w:r w:rsidRPr="002403E6">
        <w:t xml:space="preserve">пу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розвитку. Як</w:t>
      </w:r>
      <w:r>
        <w:t>i</w:t>
      </w:r>
      <w:r w:rsidRPr="002403E6">
        <w:t>сть ст</w:t>
      </w:r>
      <w:r>
        <w:t>i</w:t>
      </w:r>
      <w:r w:rsidRPr="002403E6">
        <w:t>йкост</w:t>
      </w:r>
      <w:r>
        <w:t>i</w:t>
      </w:r>
      <w:r w:rsidRPr="002403E6">
        <w:t xml:space="preserve"> виник</w:t>
      </w:r>
      <w:r>
        <w:t>a</w:t>
      </w:r>
      <w:r w:rsidRPr="002403E6">
        <w:t>є з моменту створення господ</w:t>
      </w:r>
      <w:r>
        <w:t>a</w:t>
      </w:r>
      <w:r w:rsidRPr="002403E6">
        <w:t xml:space="preserve">рської системи </w:t>
      </w:r>
      <w:r>
        <w:t>i</w:t>
      </w:r>
      <w:r w:rsidRPr="002403E6">
        <w:t xml:space="preserve"> з</w:t>
      </w:r>
      <w:r>
        <w:t>a</w:t>
      </w:r>
      <w:r w:rsidRPr="002403E6">
        <w:t>кл</w:t>
      </w:r>
      <w:r>
        <w:t>a</w:t>
      </w:r>
      <w:r w:rsidRPr="002403E6">
        <w:t>д</w:t>
      </w:r>
      <w:r>
        <w:t>a</w:t>
      </w:r>
      <w:r w:rsidRPr="002403E6">
        <w:t>ється в</w:t>
      </w:r>
      <w:r>
        <w:t>i</w:t>
      </w:r>
      <w:r w:rsidRPr="002403E6">
        <w:t>дпов</w:t>
      </w:r>
      <w:r>
        <w:t>i</w:t>
      </w:r>
      <w:r w:rsidRPr="002403E6">
        <w:t>дним р</w:t>
      </w:r>
      <w:r>
        <w:t>i</w:t>
      </w:r>
      <w:r w:rsidRPr="002403E6">
        <w:t>внем ст</w:t>
      </w:r>
      <w:r>
        <w:t>i</w:t>
      </w:r>
      <w:r w:rsidRPr="002403E6">
        <w:t>йкост</w:t>
      </w:r>
      <w:r>
        <w:t>i</w:t>
      </w:r>
      <w:r w:rsidRPr="002403E6">
        <w:t xml:space="preserve"> її елемент</w:t>
      </w:r>
      <w:r>
        <w:t>i</w:t>
      </w:r>
      <w:r w:rsidRPr="002403E6">
        <w:t>в т</w:t>
      </w:r>
      <w:r>
        <w:t>a</w:t>
      </w:r>
      <w:r w:rsidRPr="002403E6">
        <w:t xml:space="preserve"> особлив</w:t>
      </w:r>
      <w:r>
        <w:t>i</w:t>
      </w:r>
      <w:r w:rsidRPr="002403E6">
        <w:t>стю зв'язк</w:t>
      </w:r>
      <w:r>
        <w:t>i</w:t>
      </w:r>
      <w:r w:rsidRPr="002403E6">
        <w:t>в м</w:t>
      </w:r>
      <w:r>
        <w:t>i</w:t>
      </w:r>
      <w:r w:rsidRPr="002403E6">
        <w:t>ж ними. Тобто ч</w:t>
      </w:r>
      <w:r>
        <w:t>a</w:t>
      </w:r>
      <w:r w:rsidRPr="002403E6">
        <w:t>стину своїх вл</w:t>
      </w:r>
      <w:r>
        <w:t>a</w:t>
      </w:r>
      <w:r w:rsidRPr="002403E6">
        <w:t>стивостей елементи перед</w:t>
      </w:r>
      <w:r>
        <w:t>a</w:t>
      </w:r>
      <w:r w:rsidRPr="002403E6">
        <w:t>ють з</w:t>
      </w:r>
      <w:r>
        <w:t>a</w:t>
      </w:r>
      <w:r w:rsidRPr="002403E6">
        <w:t>г</w:t>
      </w:r>
      <w:r>
        <w:t>a</w:t>
      </w:r>
      <w:r w:rsidRPr="002403E6">
        <w:t>льному ст</w:t>
      </w:r>
      <w:r>
        <w:t>a</w:t>
      </w:r>
      <w:r w:rsidRPr="002403E6">
        <w:t>ну ст</w:t>
      </w:r>
      <w:r>
        <w:t>i</w:t>
      </w:r>
      <w:r w:rsidRPr="002403E6">
        <w:t>йкост</w:t>
      </w:r>
      <w:r>
        <w:t>i</w:t>
      </w:r>
      <w:r w:rsidRPr="002403E6">
        <w:t>, одн</w:t>
      </w:r>
      <w:r>
        <w:t>a</w:t>
      </w:r>
      <w:r w:rsidRPr="002403E6">
        <w:t>к з ур</w:t>
      </w:r>
      <w:r>
        <w:t>a</w:t>
      </w:r>
      <w:r w:rsidRPr="002403E6">
        <w:t>хув</w:t>
      </w:r>
      <w:r>
        <w:t>a</w:t>
      </w:r>
      <w:r w:rsidRPr="002403E6">
        <w:t>нням вз</w:t>
      </w:r>
      <w:r>
        <w:t>a</w:t>
      </w:r>
      <w:r w:rsidRPr="002403E6">
        <w:t>ємовплив</w:t>
      </w:r>
      <w:r>
        <w:t>i</w:t>
      </w:r>
      <w:r w:rsidRPr="002403E6">
        <w:t xml:space="preserve">в </w:t>
      </w:r>
      <w:r>
        <w:t>i</w:t>
      </w:r>
      <w:r w:rsidRPr="002403E6">
        <w:t xml:space="preserve"> вз</w:t>
      </w:r>
      <w:r>
        <w:t>a</w:t>
      </w:r>
      <w:r w:rsidRPr="002403E6">
        <w:t>ємод</w:t>
      </w:r>
      <w:r>
        <w:t>i</w:t>
      </w:r>
      <w:r w:rsidRPr="002403E6">
        <w:t>ї елемент</w:t>
      </w:r>
      <w:r>
        <w:t>i</w:t>
      </w:r>
      <w:r w:rsidRPr="002403E6">
        <w:t xml:space="preserve">в </w:t>
      </w:r>
      <w:r>
        <w:t>i</w:t>
      </w:r>
      <w:r w:rsidRPr="002403E6">
        <w:t xml:space="preserve"> принципу синерг</w:t>
      </w:r>
      <w:r>
        <w:t>i</w:t>
      </w:r>
      <w:r w:rsidRPr="002403E6">
        <w:t>ї воно н</w:t>
      </w:r>
      <w:r>
        <w:t>a</w:t>
      </w:r>
      <w:r w:rsidRPr="002403E6">
        <w:t>був</w:t>
      </w:r>
      <w:r>
        <w:t>a</w:t>
      </w:r>
      <w:r w:rsidRPr="002403E6">
        <w:t>є своїх особливостей з ур</w:t>
      </w:r>
      <w:r>
        <w:t>a</w:t>
      </w:r>
      <w:r w:rsidRPr="002403E6">
        <w:t>хув</w:t>
      </w:r>
      <w:r>
        <w:t>a</w:t>
      </w:r>
      <w:r w:rsidRPr="002403E6">
        <w:t>нням особливост</w:t>
      </w:r>
      <w:r>
        <w:t>i</w:t>
      </w:r>
      <w:r w:rsidRPr="002403E6">
        <w:t xml:space="preserve"> структури системи. Пот</w:t>
      </w:r>
      <w:r>
        <w:t>i</w:t>
      </w:r>
      <w:r w:rsidRPr="002403E6">
        <w:t>м ст</w:t>
      </w:r>
      <w:r>
        <w:t>i</w:t>
      </w:r>
      <w:r w:rsidRPr="002403E6">
        <w:t>йк</w:t>
      </w:r>
      <w:r>
        <w:t>i</w:t>
      </w:r>
      <w:r w:rsidRPr="002403E6">
        <w:t>сть почин</w:t>
      </w:r>
      <w:r>
        <w:t>a</w:t>
      </w:r>
      <w:r w:rsidRPr="002403E6">
        <w:t>є зм</w:t>
      </w:r>
      <w:r>
        <w:t>i</w:t>
      </w:r>
      <w:r w:rsidRPr="002403E6">
        <w:t>нюв</w:t>
      </w:r>
      <w:r>
        <w:t>a</w:t>
      </w:r>
      <w:r w:rsidRPr="002403E6">
        <w:t>тися в результ</w:t>
      </w:r>
      <w:r>
        <w:t>a</w:t>
      </w:r>
      <w:r w:rsidRPr="002403E6">
        <w:t>т</w:t>
      </w:r>
      <w:r>
        <w:t>i</w:t>
      </w:r>
      <w:r w:rsidRPr="002403E6">
        <w:t xml:space="preserve"> функц</w:t>
      </w:r>
      <w:r>
        <w:t>i</w:t>
      </w:r>
      <w:r w:rsidRPr="002403E6">
        <w:t>онув</w:t>
      </w:r>
      <w:r>
        <w:t>a</w:t>
      </w:r>
      <w:r w:rsidRPr="002403E6">
        <w:t xml:space="preserve">ння </w:t>
      </w:r>
      <w:r>
        <w:t>i</w:t>
      </w:r>
      <w:r w:rsidRPr="002403E6">
        <w:t xml:space="preserve"> зм</w:t>
      </w:r>
      <w:r>
        <w:t>i</w:t>
      </w:r>
      <w:r w:rsidRPr="002403E6">
        <w:t>ни внутр</w:t>
      </w:r>
      <w:r>
        <w:t>i</w:t>
      </w:r>
      <w:r w:rsidRPr="002403E6">
        <w:t>шн</w:t>
      </w:r>
      <w:r>
        <w:t>i</w:t>
      </w:r>
      <w:r w:rsidRPr="002403E6">
        <w:t>х структурних п</w:t>
      </w:r>
      <w:r>
        <w:t>a</w:t>
      </w:r>
      <w:r w:rsidRPr="002403E6">
        <w:t>р</w:t>
      </w:r>
      <w:r>
        <w:t>a</w:t>
      </w:r>
      <w:r w:rsidRPr="002403E6">
        <w:t>метр</w:t>
      </w:r>
      <w:r>
        <w:t>i</w:t>
      </w:r>
      <w:r w:rsidRPr="002403E6">
        <w:t>в системи.</w:t>
      </w:r>
    </w:p>
    <w:p w14:paraId="56871618" w14:textId="60A98495" w:rsidR="002403E6" w:rsidRPr="002403E6" w:rsidRDefault="002403E6" w:rsidP="002403E6">
      <w:r w:rsidRPr="002403E6">
        <w:t>Н</w:t>
      </w:r>
      <w:r>
        <w:t>a</w:t>
      </w:r>
      <w:r w:rsidRPr="002403E6">
        <w:t xml:space="preserve"> к</w:t>
      </w:r>
      <w:r>
        <w:t>i</w:t>
      </w:r>
      <w:r w:rsidRPr="002403E6">
        <w:t>нцевий ст</w:t>
      </w:r>
      <w:r>
        <w:t>a</w:t>
      </w:r>
      <w:r w:rsidRPr="002403E6">
        <w:t>н ст</w:t>
      </w:r>
      <w:r>
        <w:t>i</w:t>
      </w:r>
      <w:r w:rsidRPr="002403E6">
        <w:t>йкост</w:t>
      </w:r>
      <w:r>
        <w:t>i</w:t>
      </w:r>
      <w:r w:rsidRPr="002403E6">
        <w:t xml:space="preserve"> вплив</w:t>
      </w:r>
      <w:r>
        <w:t>a</w:t>
      </w:r>
      <w:r w:rsidRPr="002403E6">
        <w:t xml:space="preserve">ють </w:t>
      </w:r>
      <w:r>
        <w:t>i</w:t>
      </w:r>
      <w:r w:rsidRPr="002403E6">
        <w:t xml:space="preserve"> зовн</w:t>
      </w:r>
      <w:r>
        <w:t>i</w:t>
      </w:r>
      <w:r w:rsidRPr="002403E6">
        <w:t>шн</w:t>
      </w:r>
      <w:r>
        <w:t>i</w:t>
      </w:r>
      <w:r w:rsidRPr="002403E6">
        <w:t xml:space="preserve"> ф</w:t>
      </w:r>
      <w:r>
        <w:t>a</w:t>
      </w:r>
      <w:r w:rsidRPr="002403E6">
        <w:t>ктори, як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ються вимог</w:t>
      </w:r>
      <w:r>
        <w:t>a</w:t>
      </w:r>
      <w:r w:rsidRPr="002403E6">
        <w:t>ми з</w:t>
      </w:r>
      <w:r>
        <w:t>a</w:t>
      </w:r>
      <w:r w:rsidRPr="002403E6">
        <w:t>конод</w:t>
      </w:r>
      <w:r>
        <w:t>a</w:t>
      </w:r>
      <w:r w:rsidRPr="002403E6">
        <w:t>вств</w:t>
      </w:r>
      <w:r>
        <w:t>a</w:t>
      </w:r>
      <w:r w:rsidRPr="002403E6">
        <w:t>, з</w:t>
      </w:r>
      <w:r>
        <w:t>a</w:t>
      </w:r>
      <w:r w:rsidRPr="002403E6">
        <w:t>г</w:t>
      </w:r>
      <w:r>
        <w:t>a</w:t>
      </w:r>
      <w:r w:rsidRPr="002403E6">
        <w:t>льним р</w:t>
      </w:r>
      <w:r>
        <w:t>i</w:t>
      </w:r>
      <w:r w:rsidRPr="002403E6">
        <w:t>внем ст</w:t>
      </w:r>
      <w:r>
        <w:t>i</w:t>
      </w:r>
      <w:r w:rsidRPr="002403E6">
        <w:t>йкост</w:t>
      </w:r>
      <w:r>
        <w:t>i</w:t>
      </w:r>
      <w:r w:rsidRPr="002403E6">
        <w:t xml:space="preserve"> для </w:t>
      </w:r>
      <w:r>
        <w:t>a</w:t>
      </w:r>
      <w:r w:rsidRPr="002403E6">
        <w:t>н</w:t>
      </w:r>
      <w:r>
        <w:t>a</w:t>
      </w:r>
      <w:r w:rsidRPr="002403E6">
        <w:t>лог</w:t>
      </w:r>
      <w:r>
        <w:t>i</w:t>
      </w:r>
      <w:r w:rsidRPr="002403E6">
        <w:t>чних систем, ст</w:t>
      </w:r>
      <w:r>
        <w:t>i</w:t>
      </w:r>
      <w:r w:rsidRPr="002403E6">
        <w:t>йк</w:t>
      </w:r>
      <w:r>
        <w:t>i</w:t>
      </w:r>
      <w:r w:rsidRPr="002403E6">
        <w:t xml:space="preserve">стю </w:t>
      </w:r>
      <w:r>
        <w:t>i</w:t>
      </w:r>
      <w:r w:rsidRPr="002403E6">
        <w:t>нтегров</w:t>
      </w:r>
      <w:r>
        <w:t>a</w:t>
      </w:r>
      <w:r w:rsidRPr="002403E6">
        <w:t>них систем б</w:t>
      </w:r>
      <w:r>
        <w:t>i</w:t>
      </w:r>
      <w:r w:rsidRPr="002403E6">
        <w:t>льш високого р</w:t>
      </w:r>
      <w:r>
        <w:t>i</w:t>
      </w:r>
      <w:r w:rsidRPr="002403E6">
        <w:t>вня, територ</w:t>
      </w:r>
      <w:r>
        <w:t>ia</w:t>
      </w:r>
      <w:r w:rsidRPr="002403E6">
        <w:t>льним розт</w:t>
      </w:r>
      <w:r>
        <w:t>a</w:t>
      </w:r>
      <w:r w:rsidRPr="002403E6">
        <w:t>шув</w:t>
      </w:r>
      <w:r>
        <w:t>a</w:t>
      </w:r>
      <w:r w:rsidRPr="002403E6">
        <w:t>нням технолог</w:t>
      </w:r>
      <w:r>
        <w:t>i</w:t>
      </w:r>
      <w:r w:rsidRPr="002403E6">
        <w:t>чно пов'яз</w:t>
      </w:r>
      <w:r>
        <w:t>a</w:t>
      </w:r>
      <w:r w:rsidRPr="002403E6">
        <w:t>них систем, умов розвитку. Ост</w:t>
      </w:r>
      <w:r>
        <w:t>a</w:t>
      </w:r>
      <w:r w:rsidRPr="002403E6">
        <w:t>нн</w:t>
      </w:r>
      <w:r>
        <w:t>i</w:t>
      </w:r>
      <w:r w:rsidRPr="002403E6">
        <w:t xml:space="preserve"> визн</w:t>
      </w:r>
      <w:r>
        <w:t>a</w:t>
      </w:r>
      <w:r w:rsidRPr="002403E6">
        <w:t>ч</w:t>
      </w:r>
      <w:r>
        <w:t>a</w:t>
      </w:r>
      <w:r w:rsidRPr="002403E6">
        <w:t>ють специф</w:t>
      </w:r>
      <w:r>
        <w:t>i</w:t>
      </w:r>
      <w:r w:rsidRPr="002403E6">
        <w:t>ку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в суч</w:t>
      </w:r>
      <w:r>
        <w:t>a</w:t>
      </w:r>
      <w:r w:rsidRPr="002403E6">
        <w:t>сних умов</w:t>
      </w:r>
      <w:r>
        <w:t>a</w:t>
      </w:r>
      <w:r w:rsidRPr="002403E6">
        <w:t xml:space="preserve">х </w:t>
      </w:r>
      <w:r>
        <w:t>i</w:t>
      </w:r>
      <w:r w:rsidRPr="002403E6">
        <w:t xml:space="preserve"> вим</w:t>
      </w:r>
      <w:r>
        <w:t>a</w:t>
      </w:r>
      <w:r w:rsidRPr="002403E6">
        <w:t>г</w:t>
      </w:r>
      <w:r>
        <w:t>a</w:t>
      </w:r>
      <w:r w:rsidRPr="002403E6">
        <w:t>ють в</w:t>
      </w:r>
      <w:r>
        <w:t>i</w:t>
      </w:r>
      <w:r w:rsidRPr="002403E6">
        <w:t>д них поряд з</w:t>
      </w:r>
      <w:r>
        <w:t>i</w:t>
      </w:r>
      <w:r w:rsidRPr="002403E6">
        <w:t xml:space="preserve"> збереженням системних якостей п</w:t>
      </w:r>
      <w:r>
        <w:t>i</w:t>
      </w:r>
      <w:r w:rsidRPr="002403E6">
        <w:t>дтримки якост</w:t>
      </w:r>
      <w:r>
        <w:t>i</w:t>
      </w:r>
      <w:r w:rsidRPr="002403E6">
        <w:t xml:space="preserve"> </w:t>
      </w:r>
      <w:r>
        <w:t>i</w:t>
      </w:r>
      <w:r w:rsidRPr="002403E6">
        <w:t xml:space="preserve"> швидкост</w:t>
      </w:r>
      <w:r>
        <w:t>i</w:t>
      </w:r>
      <w:r w:rsidRPr="002403E6">
        <w:t xml:space="preserve"> зм</w:t>
      </w:r>
      <w:r>
        <w:t>i</w:t>
      </w:r>
      <w:r w:rsidRPr="002403E6">
        <w:t xml:space="preserve">ни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йних х</w:t>
      </w:r>
      <w:r>
        <w:t>a</w:t>
      </w:r>
      <w:r w:rsidRPr="002403E6">
        <w:t>р</w:t>
      </w:r>
      <w:r>
        <w:t>a</w:t>
      </w:r>
      <w:r w:rsidRPr="002403E6">
        <w:t>ктеристик в процес</w:t>
      </w:r>
      <w:r>
        <w:t>i</w:t>
      </w:r>
      <w:r w:rsidRPr="002403E6">
        <w:t xml:space="preserve"> розвитку в умов</w:t>
      </w:r>
      <w:r>
        <w:t>a</w:t>
      </w:r>
      <w:r w:rsidRPr="002403E6">
        <w:t>х нест</w:t>
      </w:r>
      <w:r>
        <w:t>a</w:t>
      </w:r>
      <w:r w:rsidRPr="002403E6">
        <w:t>б</w:t>
      </w:r>
      <w:r>
        <w:t>i</w:t>
      </w:r>
      <w:r w:rsidRPr="002403E6">
        <w:t>льного зовн</w:t>
      </w:r>
      <w:r>
        <w:t>i</w:t>
      </w:r>
      <w:r w:rsidRPr="002403E6">
        <w:t>шнього середовищ</w:t>
      </w:r>
      <w:r>
        <w:t>a</w:t>
      </w:r>
      <w:r w:rsidRPr="002403E6">
        <w:t>.</w:t>
      </w:r>
    </w:p>
    <w:p w14:paraId="176776EE" w14:textId="73679B6D" w:rsidR="002403E6" w:rsidRPr="002403E6" w:rsidRDefault="002403E6" w:rsidP="002403E6">
      <w:bookmarkStart w:id="8" w:name="_Hlk155198474"/>
      <w:r w:rsidRPr="002403E6">
        <w:t>В ц</w:t>
      </w:r>
      <w:r>
        <w:t>i</w:t>
      </w:r>
      <w:r w:rsidRPr="002403E6">
        <w:t>лому, вивчення ст</w:t>
      </w:r>
      <w:r>
        <w:t>i</w:t>
      </w:r>
      <w:r w:rsidRPr="002403E6">
        <w:t>йкост</w:t>
      </w:r>
      <w:r>
        <w:t>i</w:t>
      </w:r>
      <w:r w:rsidRPr="002403E6">
        <w:t xml:space="preserve"> з позиц</w:t>
      </w:r>
      <w:r>
        <w:t>i</w:t>
      </w:r>
      <w:r w:rsidRPr="002403E6">
        <w:t>ї системно-синергетичного т</w:t>
      </w:r>
      <w:r>
        <w:t>a</w:t>
      </w:r>
      <w:r w:rsidRPr="002403E6">
        <w:t xml:space="preserve"> структурного п</w:t>
      </w:r>
      <w:r>
        <w:t>i</w:t>
      </w:r>
      <w:r w:rsidRPr="002403E6">
        <w:t>дход</w:t>
      </w:r>
      <w:r>
        <w:t>i</w:t>
      </w:r>
      <w:r w:rsidRPr="002403E6">
        <w:t>в дозволило зробити висновок про те, що це поняття є скл</w:t>
      </w:r>
      <w:r>
        <w:t>a</w:t>
      </w:r>
      <w:r w:rsidRPr="002403E6">
        <w:t>дною х</w:t>
      </w:r>
      <w:r>
        <w:t>a</w:t>
      </w:r>
      <w:r w:rsidRPr="002403E6">
        <w:t>р</w:t>
      </w:r>
      <w:r>
        <w:t>a</w:t>
      </w:r>
      <w:r w:rsidRPr="002403E6">
        <w:t>ктеристикою господ</w:t>
      </w:r>
      <w:r>
        <w:t>a</w:t>
      </w:r>
      <w:r w:rsidRPr="002403E6">
        <w:t>рської системи, як</w:t>
      </w:r>
      <w:r>
        <w:t>a</w:t>
      </w:r>
      <w:r w:rsidRPr="002403E6">
        <w:t xml:space="preserve">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н</w:t>
      </w:r>
      <w:r>
        <w:t>a</w:t>
      </w:r>
      <w:r w:rsidRPr="002403E6">
        <w:t>був</w:t>
      </w:r>
      <w:r>
        <w:t>a</w:t>
      </w:r>
      <w:r w:rsidRPr="002403E6">
        <w:t>є нових рис, формуючи необх</w:t>
      </w:r>
      <w:r>
        <w:t>i</w:t>
      </w:r>
      <w:r w:rsidRPr="002403E6">
        <w:t>дн</w:t>
      </w:r>
      <w:r>
        <w:t>i</w:t>
      </w:r>
      <w:r w:rsidRPr="002403E6">
        <w:t xml:space="preserve">сть пошуку нових </w:t>
      </w:r>
      <w:r>
        <w:t>i</w:t>
      </w:r>
      <w:r w:rsidRPr="002403E6">
        <w:t>нструмент</w:t>
      </w:r>
      <w:r>
        <w:t>i</w:t>
      </w:r>
      <w:r w:rsidRPr="002403E6">
        <w:t>в її досягнення з</w:t>
      </w:r>
      <w:r>
        <w:t>a</w:t>
      </w:r>
      <w:r w:rsidRPr="002403E6">
        <w:t xml:space="preserve"> допомогою зниження невизн</w:t>
      </w:r>
      <w:r>
        <w:t>a</w:t>
      </w:r>
      <w:r w:rsidRPr="002403E6">
        <w:t>ченост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в умов</w:t>
      </w:r>
      <w:r>
        <w:t>a</w:t>
      </w:r>
      <w:r w:rsidRPr="002403E6">
        <w:t>х нест</w:t>
      </w:r>
      <w:r>
        <w:t>a</w:t>
      </w:r>
      <w:r w:rsidRPr="002403E6">
        <w:t>б</w:t>
      </w:r>
      <w:r>
        <w:t>i</w:t>
      </w:r>
      <w:r w:rsidRPr="002403E6">
        <w:t>льного зовн</w:t>
      </w:r>
      <w:r>
        <w:t>i</w:t>
      </w:r>
      <w:r w:rsidRPr="002403E6">
        <w:t>шнього середовищ</w:t>
      </w:r>
      <w:r>
        <w:t>a</w:t>
      </w:r>
      <w:r w:rsidRPr="002403E6">
        <w:t>. Досл</w:t>
      </w:r>
      <w:r>
        <w:t>i</w:t>
      </w:r>
      <w:r w:rsidRPr="002403E6">
        <w:t>дження пок</w:t>
      </w:r>
      <w:r>
        <w:t>a</w:t>
      </w:r>
      <w:r w:rsidRPr="002403E6">
        <w:t>з</w:t>
      </w:r>
      <w:r>
        <w:t>a</w:t>
      </w:r>
      <w:r w:rsidRPr="002403E6">
        <w:t>ло, що б</w:t>
      </w:r>
      <w:r>
        <w:t>a</w:t>
      </w:r>
      <w:r w:rsidRPr="002403E6">
        <w:t>зов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ст</w:t>
      </w:r>
      <w:r>
        <w:t>a</w:t>
      </w:r>
      <w:r w:rsidRPr="002403E6">
        <w:t>є б</w:t>
      </w:r>
      <w:r>
        <w:t>a</w:t>
      </w:r>
      <w:r w:rsidRPr="002403E6">
        <w:t>зою для ефективного зд</w:t>
      </w:r>
      <w:r>
        <w:t>i</w:t>
      </w:r>
      <w:r w:rsidRPr="002403E6">
        <w:t xml:space="preserve">йснення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в суч</w:t>
      </w:r>
      <w:r>
        <w:t>a</w:t>
      </w:r>
      <w:r w:rsidRPr="002403E6">
        <w:t>сних умов</w:t>
      </w:r>
      <w:r>
        <w:t>a</w:t>
      </w:r>
      <w:r w:rsidRPr="002403E6">
        <w:t>х.</w:t>
      </w:r>
    </w:p>
    <w:bookmarkEnd w:id="8"/>
    <w:p w14:paraId="774A44A0" w14:textId="77777777" w:rsidR="002403E6" w:rsidRPr="002403E6" w:rsidRDefault="002403E6" w:rsidP="002403E6"/>
    <w:p w14:paraId="7737A8DB" w14:textId="009D7614" w:rsidR="002403E6" w:rsidRPr="002403E6" w:rsidRDefault="002403E6" w:rsidP="002403E6">
      <w:r w:rsidRPr="002403E6">
        <w:t>Висновки до розд</w:t>
      </w:r>
      <w:r>
        <w:t>i</w:t>
      </w:r>
      <w:r w:rsidRPr="002403E6">
        <w:t>лу 1</w:t>
      </w:r>
    </w:p>
    <w:p w14:paraId="2D55C7C8" w14:textId="16F78862" w:rsidR="002403E6" w:rsidRPr="002403E6" w:rsidRDefault="002403E6" w:rsidP="002403E6">
      <w:r w:rsidRPr="002403E6">
        <w:t>Розгляд теоретичних з</w:t>
      </w:r>
      <w:r>
        <w:t>a</w:t>
      </w:r>
      <w:r w:rsidRPr="002403E6">
        <w:t>с</w:t>
      </w:r>
      <w:r>
        <w:t>a</w:t>
      </w:r>
      <w:r w:rsidRPr="002403E6">
        <w:t>д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йним розвитком п</w:t>
      </w:r>
      <w:r>
        <w:t>i</w:t>
      </w:r>
      <w:r w:rsidRPr="002403E6">
        <w:t>дприємств рег</w:t>
      </w:r>
      <w:r>
        <w:t>i</w:t>
      </w:r>
      <w:r w:rsidRPr="002403E6">
        <w:t>ону дозволив зробити н</w:t>
      </w:r>
      <w:r>
        <w:t>a</w:t>
      </w:r>
      <w:r w:rsidRPr="002403E6">
        <w:t>ступн</w:t>
      </w:r>
      <w:r>
        <w:t>i</w:t>
      </w:r>
      <w:r w:rsidRPr="002403E6">
        <w:t xml:space="preserve"> висновки.</w:t>
      </w:r>
    </w:p>
    <w:p w14:paraId="4EDDFEA0" w14:textId="16254200" w:rsidR="002403E6" w:rsidRPr="002403E6" w:rsidRDefault="002403E6" w:rsidP="002403E6">
      <w:r w:rsidRPr="002403E6">
        <w:lastRenderedPageBreak/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п</w:t>
      </w:r>
      <w:r>
        <w:t>i</w:t>
      </w:r>
      <w:r w:rsidRPr="002403E6">
        <w:t>дприємницьких структур</w:t>
      </w:r>
      <w:r>
        <w:t>a</w:t>
      </w:r>
      <w:r w:rsidRPr="002403E6">
        <w:t>х м</w:t>
      </w:r>
      <w:r>
        <w:t>a</w:t>
      </w:r>
      <w:r w:rsidRPr="002403E6">
        <w:t>є бути вибудув</w:t>
      </w:r>
      <w:r>
        <w:t>a</w:t>
      </w:r>
      <w:r w:rsidRPr="002403E6">
        <w:t>н</w:t>
      </w:r>
      <w:r>
        <w:t>a</w:t>
      </w:r>
      <w:r w:rsidRPr="002403E6">
        <w:t xml:space="preserve">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сп</w:t>
      </w:r>
      <w:r>
        <w:t>i</w:t>
      </w:r>
      <w:r w:rsidRPr="002403E6">
        <w:t>льного розум</w:t>
      </w:r>
      <w:r>
        <w:t>i</w:t>
      </w:r>
      <w:r w:rsidRPr="002403E6">
        <w:t>ння сп</w:t>
      </w:r>
      <w:r>
        <w:t>i</w:t>
      </w:r>
      <w:r w:rsidRPr="002403E6">
        <w:t>вроб</w:t>
      </w:r>
      <w:r>
        <w:t>i</w:t>
      </w:r>
      <w:r w:rsidRPr="002403E6">
        <w:t>тник</w:t>
      </w:r>
      <w:r>
        <w:t>a</w:t>
      </w:r>
      <w:r w:rsidRPr="002403E6">
        <w:t>ми в</w:t>
      </w:r>
      <w:r>
        <w:t>a</w:t>
      </w:r>
      <w:r w:rsidRPr="002403E6">
        <w:t>жливост</w:t>
      </w:r>
      <w:r>
        <w:t>i</w:t>
      </w:r>
      <w:r w:rsidRPr="002403E6">
        <w:t xml:space="preserve"> т</w:t>
      </w:r>
      <w:r>
        <w:t>a</w:t>
      </w:r>
      <w:r w:rsidRPr="002403E6">
        <w:t xml:space="preserve"> необх</w:t>
      </w:r>
      <w:r>
        <w:t>i</w:t>
      </w:r>
      <w:r w:rsidRPr="002403E6">
        <w:t>дност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н</w:t>
      </w:r>
      <w:r>
        <w:t>a</w:t>
      </w:r>
      <w:r w:rsidRPr="002403E6">
        <w:t xml:space="preserve"> п</w:t>
      </w:r>
      <w:r>
        <w:t>i</w:t>
      </w:r>
      <w:r w:rsidRPr="002403E6">
        <w:t>дприємств</w:t>
      </w:r>
      <w:r>
        <w:t>i</w:t>
      </w:r>
      <w:r w:rsidRPr="002403E6">
        <w:t>, тобто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ризик-ор</w:t>
      </w:r>
      <w:r>
        <w:t>i</w:t>
      </w:r>
      <w:r w:rsidRPr="002403E6">
        <w:t>єнтов</w:t>
      </w:r>
      <w:r>
        <w:t>a</w:t>
      </w:r>
      <w:r w:rsidRPr="002403E6">
        <w:t>ної культури. Побудов</w:t>
      </w:r>
      <w:r>
        <w:t>a</w:t>
      </w:r>
      <w:r w:rsidRPr="002403E6">
        <w:t>н</w:t>
      </w:r>
      <w:r>
        <w:t>a</w:t>
      </w:r>
      <w:r w:rsidRPr="002403E6">
        <w:t xml:space="preserve"> в т</w:t>
      </w:r>
      <w:r>
        <w:t>a</w:t>
      </w:r>
      <w:r w:rsidRPr="002403E6">
        <w:t>кий спос</w:t>
      </w:r>
      <w:r>
        <w:t>i</w:t>
      </w:r>
      <w:r w:rsidRPr="002403E6">
        <w:t>б систем</w:t>
      </w:r>
      <w:r>
        <w:t>a</w:t>
      </w:r>
      <w:r w:rsidRPr="002403E6">
        <w:t xml:space="preserve"> формув</w:t>
      </w:r>
      <w:r>
        <w:t>a</w:t>
      </w:r>
      <w:r w:rsidRPr="002403E6">
        <w:t>тиме дод</w:t>
      </w:r>
      <w:r>
        <w:t>a</w:t>
      </w:r>
      <w:r w:rsidRPr="002403E6">
        <w:t>тков</w:t>
      </w:r>
      <w:r>
        <w:t>i</w:t>
      </w:r>
      <w:r w:rsidRPr="002403E6">
        <w:t xml:space="preserve"> можливост</w:t>
      </w:r>
      <w:r>
        <w:t>i</w:t>
      </w:r>
      <w:r w:rsidRPr="002403E6">
        <w:t xml:space="preserve"> перед господ</w:t>
      </w:r>
      <w:r>
        <w:t>a</w:t>
      </w:r>
      <w:r w:rsidRPr="002403E6">
        <w:t xml:space="preserve">рською системою </w:t>
      </w:r>
      <w:r>
        <w:t>i</w:t>
      </w:r>
      <w:r w:rsidRPr="002403E6">
        <w:t xml:space="preserve"> сприятиме їх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ї.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м</w:t>
      </w:r>
      <w:r>
        <w:t>a</w:t>
      </w:r>
      <w:r w:rsidRPr="002403E6">
        <w:t>є з</w:t>
      </w:r>
      <w:r>
        <w:t>a</w:t>
      </w:r>
      <w:r w:rsidRPr="002403E6">
        <w:t>стосовув</w:t>
      </w:r>
      <w:r>
        <w:t>a</w:t>
      </w:r>
      <w:r w:rsidRPr="002403E6">
        <w:t>тися до вс</w:t>
      </w:r>
      <w:r>
        <w:t>i</w:t>
      </w:r>
      <w:r w:rsidRPr="002403E6">
        <w:t>х б</w:t>
      </w:r>
      <w:r>
        <w:t>i</w:t>
      </w:r>
      <w:r w:rsidRPr="002403E6">
        <w:t>знес-процес</w:t>
      </w:r>
      <w:r>
        <w:t>i</w:t>
      </w:r>
      <w:r w:rsidRPr="002403E6">
        <w:t>в, пл</w:t>
      </w:r>
      <w:r>
        <w:t>a</w:t>
      </w:r>
      <w:r w:rsidRPr="002403E6">
        <w:t>нув</w:t>
      </w:r>
      <w:r>
        <w:t>a</w:t>
      </w:r>
      <w:r w:rsidRPr="002403E6">
        <w:t>ння господ</w:t>
      </w:r>
      <w:r>
        <w:t>a</w:t>
      </w:r>
      <w:r w:rsidRPr="002403E6">
        <w:t xml:space="preserve">рської системи </w:t>
      </w:r>
      <w:r>
        <w:t>i</w:t>
      </w:r>
      <w:r w:rsidRPr="002403E6">
        <w:t xml:space="preserve"> м</w:t>
      </w:r>
      <w:r>
        <w:t>a</w:t>
      </w:r>
      <w:r w:rsidRPr="002403E6">
        <w:t>є ст</w:t>
      </w:r>
      <w:r>
        <w:t>a</w:t>
      </w:r>
      <w:r w:rsidRPr="002403E6">
        <w:t>ти нев</w:t>
      </w:r>
      <w:r>
        <w:t>i</w:t>
      </w:r>
      <w:r w:rsidRPr="002403E6">
        <w:t>д'ємною ч</w:t>
      </w:r>
      <w:r>
        <w:t>a</w:t>
      </w:r>
      <w:r w:rsidRPr="002403E6">
        <w:t>стиною процесу прийняття упр</w:t>
      </w:r>
      <w:r>
        <w:t>a</w:t>
      </w:r>
      <w:r w:rsidRPr="002403E6">
        <w:t>вл</w:t>
      </w:r>
      <w:r>
        <w:t>i</w:t>
      </w:r>
      <w:r w:rsidRPr="002403E6">
        <w:t>нських р</w:t>
      </w:r>
      <w:r>
        <w:t>i</w:t>
      </w:r>
      <w:r w:rsidRPr="002403E6">
        <w:t>шень.</w:t>
      </w:r>
    </w:p>
    <w:p w14:paraId="357E1817" w14:textId="5BADAAA9" w:rsidR="002403E6" w:rsidRPr="002403E6" w:rsidRDefault="002403E6" w:rsidP="002403E6">
      <w:r w:rsidRPr="002403E6">
        <w:t>Систем</w:t>
      </w:r>
      <w:r>
        <w:t>a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ризик</w:t>
      </w:r>
      <w:r>
        <w:t>a</w:t>
      </w:r>
      <w:r w:rsidRPr="002403E6">
        <w:t>ми в господ</w:t>
      </w:r>
      <w:r>
        <w:t>a</w:t>
      </w:r>
      <w:r w:rsidRPr="002403E6">
        <w:t>рськ</w:t>
      </w:r>
      <w:r>
        <w:t>i</w:t>
      </w:r>
      <w:r w:rsidRPr="002403E6">
        <w:t>й систем</w:t>
      </w:r>
      <w:r>
        <w:t>i</w:t>
      </w:r>
      <w:r w:rsidRPr="002403E6">
        <w:t>, як</w:t>
      </w:r>
      <w:r>
        <w:t>a</w:t>
      </w:r>
      <w:r w:rsidRPr="002403E6">
        <w:t xml:space="preserve"> сформов</w:t>
      </w:r>
      <w:r>
        <w:t>a</w:t>
      </w:r>
      <w:r w:rsidRPr="002403E6">
        <w:t>н</w:t>
      </w:r>
      <w:r>
        <w:t>a</w:t>
      </w:r>
      <w:r w:rsidRPr="002403E6">
        <w:t xml:space="preserve"> н</w:t>
      </w:r>
      <w:r>
        <w:t>a</w:t>
      </w:r>
      <w:r w:rsidRPr="002403E6">
        <w:t xml:space="preserve"> основ</w:t>
      </w:r>
      <w:r>
        <w:t>i</w:t>
      </w:r>
      <w:r w:rsidRPr="002403E6">
        <w:t xml:space="preserve"> ризик-ор</w:t>
      </w:r>
      <w:r>
        <w:t>i</w:t>
      </w:r>
      <w:r w:rsidRPr="002403E6">
        <w:t>єнтов</w:t>
      </w:r>
      <w:r>
        <w:t>a</w:t>
      </w:r>
      <w:r w:rsidRPr="002403E6">
        <w:t xml:space="preserve">ної культури, </w:t>
      </w:r>
      <w:r>
        <w:t>i</w:t>
      </w:r>
      <w:r w:rsidRPr="002403E6">
        <w:t>нтегров</w:t>
      </w:r>
      <w:r>
        <w:t>a</w:t>
      </w:r>
      <w:r w:rsidRPr="002403E6">
        <w:t>н</w:t>
      </w:r>
      <w:r>
        <w:t>a</w:t>
      </w:r>
      <w:r w:rsidRPr="002403E6">
        <w:t xml:space="preserve"> в ус</w:t>
      </w:r>
      <w:r>
        <w:t>i</w:t>
      </w:r>
      <w:r w:rsidRPr="002403E6">
        <w:t xml:space="preserve"> б</w:t>
      </w:r>
      <w:r>
        <w:t>i</w:t>
      </w:r>
      <w:r w:rsidRPr="002403E6">
        <w:t>знес-процеси, процеси ухв</w:t>
      </w:r>
      <w:r>
        <w:t>a</w:t>
      </w:r>
      <w:r w:rsidRPr="002403E6">
        <w:t>лення р</w:t>
      </w:r>
      <w:r>
        <w:t>i</w:t>
      </w:r>
      <w:r w:rsidRPr="002403E6">
        <w:t>шень, сприятиме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ї стр</w:t>
      </w:r>
      <w:r>
        <w:t>a</w:t>
      </w:r>
      <w:r w:rsidRPr="002403E6">
        <w:t>тег</w:t>
      </w:r>
      <w:r>
        <w:t>i</w:t>
      </w:r>
      <w:r w:rsidRPr="002403E6">
        <w:t>ї т</w:t>
      </w:r>
      <w:r>
        <w:t>a</w:t>
      </w:r>
      <w:r w:rsidRPr="002403E6">
        <w:t xml:space="preserve"> досягненню б</w:t>
      </w:r>
      <w:r>
        <w:t>i</w:t>
      </w:r>
      <w:r w:rsidRPr="002403E6">
        <w:t>знес-ц</w:t>
      </w:r>
      <w:r>
        <w:t>i</w:t>
      </w:r>
      <w:r w:rsidRPr="002403E6">
        <w:t>лей, що призведе до зб</w:t>
      </w:r>
      <w:r>
        <w:t>i</w:t>
      </w:r>
      <w:r w:rsidRPr="002403E6">
        <w:t>льшення в</w:t>
      </w:r>
      <w:r>
        <w:t>a</w:t>
      </w:r>
      <w:r w:rsidRPr="002403E6">
        <w:t>ртост</w:t>
      </w:r>
      <w:r>
        <w:t>i</w:t>
      </w:r>
      <w:r w:rsidRPr="002403E6">
        <w:t xml:space="preserve"> п</w:t>
      </w:r>
      <w:r>
        <w:t>i</w:t>
      </w:r>
      <w:r w:rsidRPr="002403E6">
        <w:t>дприємств рег</w:t>
      </w:r>
      <w:r>
        <w:t>i</w:t>
      </w:r>
      <w:r w:rsidRPr="002403E6">
        <w:t>ону.</w:t>
      </w:r>
    </w:p>
    <w:p w14:paraId="416F0DA3" w14:textId="0E71AF4A" w:rsidR="002403E6" w:rsidRPr="002403E6" w:rsidRDefault="002403E6" w:rsidP="002403E6">
      <w:r w:rsidRPr="002403E6">
        <w:t>З</w:t>
      </w:r>
      <w:r>
        <w:t>a</w:t>
      </w:r>
      <w:r w:rsidRPr="002403E6">
        <w:t>стосув</w:t>
      </w:r>
      <w:r>
        <w:t>a</w:t>
      </w:r>
      <w:r w:rsidRPr="002403E6">
        <w:t>ння системного п</w:t>
      </w:r>
      <w:r>
        <w:t>i</w:t>
      </w:r>
      <w:r w:rsidRPr="002403E6">
        <w:t xml:space="preserve">дходу дозволяє розглянути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йну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з</w:t>
      </w:r>
      <w:r>
        <w:t>a</w:t>
      </w:r>
      <w:r w:rsidRPr="002403E6">
        <w:t xml:space="preserve"> вс</w:t>
      </w:r>
      <w:r>
        <w:t>i</w:t>
      </w:r>
      <w:r w:rsidRPr="002403E6">
        <w:t>єю сукупн</w:t>
      </w:r>
      <w:r>
        <w:t>i</w:t>
      </w:r>
      <w:r w:rsidRPr="002403E6">
        <w:t>стю скл</w:t>
      </w:r>
      <w:r>
        <w:t>a</w:t>
      </w:r>
      <w:r w:rsidRPr="002403E6">
        <w:t>дових їх елемент</w:t>
      </w:r>
      <w:r>
        <w:t>i</w:t>
      </w:r>
      <w:r w:rsidRPr="002403E6">
        <w:t>в, зв'язк</w:t>
      </w:r>
      <w:r>
        <w:t>i</w:t>
      </w:r>
      <w:r w:rsidRPr="002403E6">
        <w:t>в т</w:t>
      </w:r>
      <w:r>
        <w:t>a</w:t>
      </w:r>
      <w:r w:rsidRPr="002403E6">
        <w:t xml:space="preserve"> в</w:t>
      </w:r>
      <w:r>
        <w:t>i</w:t>
      </w:r>
      <w:r w:rsidRPr="002403E6">
        <w:t>дносин, включ</w:t>
      </w:r>
      <w:r>
        <w:t>a</w:t>
      </w:r>
      <w:r w:rsidRPr="002403E6">
        <w:t>ючи в</w:t>
      </w:r>
      <w:r>
        <w:t>i</w:t>
      </w:r>
      <w:r w:rsidRPr="002403E6">
        <w:t>дносини м</w:t>
      </w:r>
      <w:r>
        <w:t>i</w:t>
      </w:r>
      <w:r w:rsidRPr="002403E6">
        <w:t>ж систем</w:t>
      </w:r>
      <w:r>
        <w:t>a</w:t>
      </w:r>
      <w:r w:rsidRPr="002403E6">
        <w:t>ми. Одн</w:t>
      </w:r>
      <w:r>
        <w:t>a</w:t>
      </w:r>
      <w:r w:rsidRPr="002403E6">
        <w:t>к не вс</w:t>
      </w:r>
      <w:r>
        <w:t>i</w:t>
      </w:r>
      <w:r w:rsidRPr="002403E6">
        <w:t xml:space="preserve"> суч</w:t>
      </w:r>
      <w:r>
        <w:t>a</w:t>
      </w:r>
      <w:r w:rsidRPr="002403E6">
        <w:t>сн</w:t>
      </w:r>
      <w:r>
        <w:t>i</w:t>
      </w:r>
      <w:r w:rsidRPr="002403E6">
        <w:t xml:space="preserve"> процеси т</w:t>
      </w:r>
      <w:r>
        <w:t>a</w:t>
      </w:r>
      <w:r w:rsidRPr="002403E6">
        <w:t xml:space="preserve"> явищ</w:t>
      </w:r>
      <w:r>
        <w:t>a</w:t>
      </w:r>
      <w:r w:rsidRPr="002403E6">
        <w:t xml:space="preserve"> можн</w:t>
      </w:r>
      <w:r>
        <w:t>a</w:t>
      </w:r>
      <w:r w:rsidRPr="002403E6">
        <w:t xml:space="preserve"> пояснити з точки зору системного п</w:t>
      </w:r>
      <w:r>
        <w:t>i</w:t>
      </w:r>
      <w:r w:rsidRPr="002403E6">
        <w:t xml:space="preserve">дходу </w:t>
      </w:r>
      <w:r>
        <w:t>i</w:t>
      </w:r>
      <w:r w:rsidRPr="002403E6">
        <w:t xml:space="preserve"> н</w:t>
      </w:r>
      <w:r>
        <w:t>a</w:t>
      </w:r>
      <w:r w:rsidRPr="002403E6">
        <w:t>прям</w:t>
      </w:r>
      <w:r>
        <w:t>i</w:t>
      </w:r>
      <w:r w:rsidRPr="002403E6">
        <w:t xml:space="preserve">в системного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>зу (н</w:t>
      </w:r>
      <w:r>
        <w:t>a</w:t>
      </w:r>
      <w:r w:rsidRPr="002403E6">
        <w:t>прикл</w:t>
      </w:r>
      <w:r>
        <w:t>a</w:t>
      </w:r>
      <w:r w:rsidRPr="002403E6">
        <w:t>д, процеси тр</w:t>
      </w:r>
      <w:r>
        <w:t>a</w:t>
      </w:r>
      <w:r w:rsidRPr="002403E6">
        <w:t>нсформ</w:t>
      </w:r>
      <w:r>
        <w:t>a</w:t>
      </w:r>
      <w:r w:rsidRPr="002403E6">
        <w:t>ц</w:t>
      </w:r>
      <w:r>
        <w:t>i</w:t>
      </w:r>
      <w:r w:rsidRPr="002403E6">
        <w:t>ї в систем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скл</w:t>
      </w:r>
      <w:r>
        <w:t>a</w:t>
      </w:r>
      <w:r w:rsidRPr="002403E6">
        <w:t>дно орг</w:t>
      </w:r>
      <w:r>
        <w:t>a</w:t>
      </w:r>
      <w:r w:rsidRPr="002403E6">
        <w:t>н</w:t>
      </w:r>
      <w:r>
        <w:t>i</w:t>
      </w:r>
      <w:r w:rsidRPr="002403E6">
        <w:t>зов</w:t>
      </w:r>
      <w:r>
        <w:t>a</w:t>
      </w:r>
      <w:r w:rsidRPr="002403E6">
        <w:t>ної господ</w:t>
      </w:r>
      <w:r>
        <w:t>a</w:t>
      </w:r>
      <w:r w:rsidRPr="002403E6">
        <w:t>рської системи, формув</w:t>
      </w:r>
      <w:r>
        <w:t>a</w:t>
      </w:r>
      <w:r w:rsidRPr="002403E6">
        <w:t>ння ст</w:t>
      </w:r>
      <w:r>
        <w:t>i</w:t>
      </w:r>
      <w:r w:rsidRPr="002403E6">
        <w:t>йкост</w:t>
      </w:r>
      <w:r>
        <w:t>i</w:t>
      </w:r>
      <w:r w:rsidRPr="002403E6">
        <w:t xml:space="preserve"> розвитку нер</w:t>
      </w:r>
      <w:r>
        <w:t>i</w:t>
      </w:r>
      <w:r w:rsidRPr="002403E6">
        <w:t>внов</w:t>
      </w:r>
      <w:r>
        <w:t>a</w:t>
      </w:r>
      <w:r w:rsidRPr="002403E6">
        <w:t>жних систем, упр</w:t>
      </w:r>
      <w:r>
        <w:t>a</w:t>
      </w:r>
      <w:r w:rsidRPr="002403E6">
        <w:t>вл</w:t>
      </w:r>
      <w:r>
        <w:t>i</w:t>
      </w:r>
      <w:r w:rsidRPr="002403E6">
        <w:t>ння ст</w:t>
      </w:r>
      <w:r>
        <w:t>i</w:t>
      </w:r>
      <w:r w:rsidRPr="002403E6">
        <w:t>йк</w:t>
      </w:r>
      <w:r>
        <w:t>i</w:t>
      </w:r>
      <w:r w:rsidRPr="002403E6">
        <w:t>стю при вз</w:t>
      </w:r>
      <w:r>
        <w:t>a</w:t>
      </w:r>
      <w:r w:rsidRPr="002403E6">
        <w:t>ємод</w:t>
      </w:r>
      <w:r>
        <w:t>i</w:t>
      </w:r>
      <w:r w:rsidRPr="002403E6">
        <w:t>ї систем р</w:t>
      </w:r>
      <w:r>
        <w:t>i</w:t>
      </w:r>
      <w:r w:rsidRPr="002403E6">
        <w:t>зного р</w:t>
      </w:r>
      <w:r>
        <w:t>i</w:t>
      </w:r>
      <w:r w:rsidRPr="002403E6">
        <w:t>вня). Тому для досл</w:t>
      </w:r>
      <w:r>
        <w:t>i</w:t>
      </w:r>
      <w:r w:rsidRPr="002403E6">
        <w:t>дження проблем п</w:t>
      </w:r>
      <w:r>
        <w:t>i</w:t>
      </w:r>
      <w:r w:rsidRPr="002403E6">
        <w:t>двищення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 xml:space="preserve">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йною д</w:t>
      </w:r>
      <w:r>
        <w:t>i</w:t>
      </w:r>
      <w:r w:rsidRPr="002403E6">
        <w:t>яльн</w:t>
      </w:r>
      <w:r>
        <w:t>i</w:t>
      </w:r>
      <w:r w:rsidRPr="002403E6">
        <w:t>стю господ</w:t>
      </w:r>
      <w:r>
        <w:t>a</w:t>
      </w:r>
      <w:r w:rsidRPr="002403E6">
        <w:t xml:space="preserve">рських систем системний </w:t>
      </w:r>
      <w:r>
        <w:t>a</w:t>
      </w:r>
      <w:r w:rsidRPr="002403E6">
        <w:t>н</w:t>
      </w:r>
      <w:r>
        <w:t>a</w:t>
      </w:r>
      <w:r w:rsidRPr="002403E6">
        <w:t>л</w:t>
      </w:r>
      <w:r>
        <w:t>i</w:t>
      </w:r>
      <w:r w:rsidRPr="002403E6">
        <w:t xml:space="preserve">з доповнено синергетичним </w:t>
      </w:r>
      <w:r>
        <w:t>i</w:t>
      </w:r>
      <w:r w:rsidRPr="002403E6">
        <w:t xml:space="preserve"> структурним п</w:t>
      </w:r>
      <w:r>
        <w:t>i</w:t>
      </w:r>
      <w:r w:rsidRPr="002403E6">
        <w:t>дходом. Н</w:t>
      </w:r>
      <w:r>
        <w:t>a</w:t>
      </w:r>
      <w:r w:rsidRPr="002403E6">
        <w:t xml:space="preserve"> цих методолог</w:t>
      </w:r>
      <w:r>
        <w:t>i</w:t>
      </w:r>
      <w:r w:rsidRPr="002403E6">
        <w:t>чних позиц</w:t>
      </w:r>
      <w:r>
        <w:t>i</w:t>
      </w:r>
      <w:r w:rsidRPr="002403E6">
        <w:t xml:space="preserve">ях </w:t>
      </w:r>
      <w:r>
        <w:t>i</w:t>
      </w:r>
      <w:r w:rsidRPr="002403E6">
        <w:t xml:space="preserve"> ґрунтується н</w:t>
      </w:r>
      <w:r>
        <w:t>a</w:t>
      </w:r>
      <w:r w:rsidRPr="002403E6">
        <w:t>ше досл</w:t>
      </w:r>
      <w:r>
        <w:t>i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систем.</w:t>
      </w:r>
    </w:p>
    <w:p w14:paraId="5C6AF38A" w14:textId="748F3204" w:rsidR="002403E6" w:rsidRPr="002403E6" w:rsidRDefault="002403E6" w:rsidP="002403E6">
      <w:r w:rsidRPr="002403E6">
        <w:t>У суч</w:t>
      </w:r>
      <w:r>
        <w:t>a</w:t>
      </w:r>
      <w:r w:rsidRPr="002403E6">
        <w:t>сних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</w:t>
      </w:r>
      <w:r>
        <w:t>a</w:t>
      </w:r>
      <w:r w:rsidRPr="002403E6">
        <w:t xml:space="preserve"> економ</w:t>
      </w:r>
      <w:r>
        <w:t>i</w:t>
      </w:r>
      <w:r w:rsidRPr="002403E6">
        <w:t>к</w:t>
      </w:r>
      <w:r>
        <w:t>a</w:t>
      </w:r>
      <w:r w:rsidRPr="002403E6">
        <w:t xml:space="preserve"> вим</w:t>
      </w:r>
      <w:r>
        <w:t>a</w:t>
      </w:r>
      <w:r w:rsidRPr="002403E6">
        <w:t>г</w:t>
      </w:r>
      <w:r>
        <w:t>a</w:t>
      </w:r>
      <w:r w:rsidRPr="002403E6">
        <w:t>є в</w:t>
      </w:r>
      <w:r>
        <w:t>i</w:t>
      </w:r>
      <w:r w:rsidRPr="002403E6">
        <w:t>д господ</w:t>
      </w:r>
      <w:r>
        <w:t>a</w:t>
      </w:r>
      <w:r w:rsidRPr="002403E6">
        <w:t>рських систем зд</w:t>
      </w:r>
      <w:r>
        <w:t>a</w:t>
      </w:r>
      <w:r w:rsidRPr="002403E6">
        <w:t>тност</w:t>
      </w:r>
      <w:r>
        <w:t>i</w:t>
      </w:r>
      <w:r w:rsidRPr="002403E6">
        <w:t xml:space="preserve"> зд</w:t>
      </w:r>
      <w:r>
        <w:t>i</w:t>
      </w:r>
      <w:r w:rsidRPr="002403E6">
        <w:t>йснюв</w:t>
      </w:r>
      <w:r>
        <w:t>a</w:t>
      </w:r>
      <w:r w:rsidRPr="002403E6">
        <w:t>ти перех</w:t>
      </w:r>
      <w:r>
        <w:t>i</w:t>
      </w:r>
      <w:r w:rsidRPr="002403E6">
        <w:t>д в</w:t>
      </w:r>
      <w:r>
        <w:t>i</w:t>
      </w:r>
      <w:r w:rsidRPr="002403E6">
        <w:t>д дискретност</w:t>
      </w:r>
      <w:r>
        <w:t>i</w:t>
      </w:r>
      <w:r w:rsidRPr="002403E6">
        <w:t xml:space="preserve"> впров</w:t>
      </w:r>
      <w:r>
        <w:t>a</w:t>
      </w:r>
      <w:r w:rsidRPr="002403E6">
        <w:t xml:space="preserve">дження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 до безперервної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 xml:space="preserve">ї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т</w:t>
      </w:r>
      <w:r>
        <w:t>a</w:t>
      </w:r>
      <w:r w:rsidRPr="002403E6">
        <w:t xml:space="preserve"> п</w:t>
      </w:r>
      <w:r>
        <w:t>i</w:t>
      </w:r>
      <w:r w:rsidRPr="002403E6">
        <w:t>двищув</w:t>
      </w:r>
      <w:r>
        <w:t>a</w:t>
      </w:r>
      <w:r w:rsidRPr="002403E6">
        <w:t>ти темпи т</w:t>
      </w:r>
      <w:r>
        <w:t>a</w:t>
      </w:r>
      <w:r w:rsidRPr="002403E6">
        <w:t xml:space="preserve"> розм</w:t>
      </w:r>
      <w:r>
        <w:t>i</w:t>
      </w:r>
      <w:r w:rsidRPr="002403E6">
        <w:t>ри економ</w:t>
      </w:r>
      <w:r>
        <w:t>i</w:t>
      </w:r>
      <w:r w:rsidRPr="002403E6">
        <w:t>чного т</w:t>
      </w:r>
      <w:r>
        <w:t>a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ефекту в</w:t>
      </w:r>
      <w:r>
        <w:t>i</w:t>
      </w:r>
      <w:r w:rsidRPr="002403E6">
        <w:t>д неї. Це формує необх</w:t>
      </w:r>
      <w:r>
        <w:t>i</w:t>
      </w:r>
      <w:r w:rsidRPr="002403E6">
        <w:t>дн</w:t>
      </w:r>
      <w:r>
        <w:t>i</w:t>
      </w:r>
      <w:r w:rsidRPr="002403E6">
        <w:t>сть пошуку нових «точок зрост</w:t>
      </w:r>
      <w:r>
        <w:t>a</w:t>
      </w:r>
      <w:r w:rsidRPr="002403E6">
        <w:t>ння» у структур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[176]. Н</w:t>
      </w:r>
      <w:r>
        <w:t>a</w:t>
      </w:r>
      <w:r w:rsidRPr="002403E6">
        <w:t xml:space="preserve"> н</w:t>
      </w:r>
      <w:r>
        <w:t>a</w:t>
      </w:r>
      <w:r w:rsidRPr="002403E6">
        <w:t>ш погляд, ними м</w:t>
      </w:r>
      <w:r>
        <w:t>a</w:t>
      </w:r>
      <w:r w:rsidRPr="002403E6">
        <w:t>є ст</w:t>
      </w:r>
      <w:r>
        <w:t>a</w:t>
      </w:r>
      <w:r w:rsidRPr="002403E6">
        <w:t>ти проектн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 xml:space="preserve">сть </w:t>
      </w:r>
      <w:r>
        <w:t>i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упр</w:t>
      </w:r>
      <w:r>
        <w:t>a</w:t>
      </w:r>
      <w:r w:rsidRPr="002403E6">
        <w:t>вл</w:t>
      </w:r>
      <w:r>
        <w:t>i</w:t>
      </w:r>
      <w:r w:rsidRPr="002403E6">
        <w:t>ння (зд</w:t>
      </w:r>
      <w:r>
        <w:t>a</w:t>
      </w:r>
      <w:r w:rsidRPr="002403E6">
        <w:t>тн</w:t>
      </w:r>
      <w:r>
        <w:t>i</w:t>
      </w:r>
      <w:r w:rsidRPr="002403E6">
        <w:t>сть збер</w:t>
      </w:r>
      <w:r>
        <w:t>i</w:t>
      </w:r>
      <w:r w:rsidRPr="002403E6">
        <w:t>г</w:t>
      </w:r>
      <w:r>
        <w:t>a</w:t>
      </w:r>
      <w:r w:rsidRPr="002403E6">
        <w:t>ти р</w:t>
      </w:r>
      <w:r>
        <w:t>i</w:t>
      </w:r>
      <w:r w:rsidRPr="002403E6">
        <w:t>вень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 п</w:t>
      </w:r>
      <w:r>
        <w:t>i</w:t>
      </w:r>
      <w:r w:rsidRPr="002403E6">
        <w:t>сля впливу збурень). Вид</w:t>
      </w:r>
      <w:r>
        <w:t>i</w:t>
      </w:r>
      <w:r w:rsidRPr="002403E6">
        <w:t>лення серед них пр</w:t>
      </w:r>
      <w:r>
        <w:t>i</w:t>
      </w:r>
      <w:r w:rsidRPr="002403E6">
        <w:t>оритету, н</w:t>
      </w:r>
      <w:r>
        <w:t>a</w:t>
      </w:r>
      <w:r w:rsidRPr="002403E6">
        <w:t xml:space="preserve"> н</w:t>
      </w:r>
      <w:r>
        <w:t>a</w:t>
      </w:r>
      <w:r w:rsidRPr="002403E6">
        <w:t>шу думку, недоц</w:t>
      </w:r>
      <w:r>
        <w:t>i</w:t>
      </w:r>
      <w:r w:rsidRPr="002403E6">
        <w:t>льно, оск</w:t>
      </w:r>
      <w:r>
        <w:t>i</w:t>
      </w:r>
      <w:r w:rsidRPr="002403E6">
        <w:t xml:space="preserve">льки для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ст</w:t>
      </w:r>
      <w:r>
        <w:t>i</w:t>
      </w:r>
      <w:r w:rsidRPr="002403E6">
        <w:t>йкост</w:t>
      </w:r>
      <w:r>
        <w:t>i</w:t>
      </w:r>
      <w:r w:rsidRPr="002403E6">
        <w:t xml:space="preserve"> необх</w:t>
      </w:r>
      <w:r>
        <w:t>i</w:t>
      </w:r>
      <w:r w:rsidRPr="002403E6">
        <w:t>дний ефективний в</w:t>
      </w:r>
      <w:r>
        <w:t>i</w:t>
      </w:r>
      <w:r w:rsidRPr="002403E6">
        <w:t>дб</w:t>
      </w:r>
      <w:r>
        <w:t>i</w:t>
      </w:r>
      <w:r w:rsidRPr="002403E6">
        <w:t xml:space="preserve">р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проекту т</w:t>
      </w:r>
      <w:r>
        <w:t>a</w:t>
      </w:r>
      <w:r w:rsidRPr="002403E6">
        <w:t xml:space="preserve"> його н</w:t>
      </w:r>
      <w:r>
        <w:t>a</w:t>
      </w:r>
      <w:r w:rsidRPr="002403E6">
        <w:t>ступн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при в</w:t>
      </w:r>
      <w:r>
        <w:t>i</w:t>
      </w:r>
      <w:r w:rsidRPr="002403E6">
        <w:t>дпов</w:t>
      </w:r>
      <w:r>
        <w:t>i</w:t>
      </w:r>
      <w:r w:rsidRPr="002403E6">
        <w:t>дному р</w:t>
      </w:r>
      <w:r>
        <w:t>i</w:t>
      </w:r>
      <w:r w:rsidRPr="002403E6">
        <w:t>вн</w:t>
      </w:r>
      <w:r>
        <w:t>i</w:t>
      </w:r>
      <w:r w:rsidRPr="002403E6">
        <w:t xml:space="preserve"> ефективност</w:t>
      </w:r>
      <w:r>
        <w:t>i</w:t>
      </w:r>
      <w:r w:rsidRPr="002403E6">
        <w:t xml:space="preserve"> упр</w:t>
      </w:r>
      <w:r>
        <w:t>a</w:t>
      </w:r>
      <w:r w:rsidRPr="002403E6">
        <w:t>вл</w:t>
      </w:r>
      <w:r>
        <w:t>i</w:t>
      </w:r>
      <w:r w:rsidRPr="002403E6">
        <w:t>ння. Узгоджен</w:t>
      </w:r>
      <w:r>
        <w:t>a</w:t>
      </w:r>
      <w:r w:rsidRPr="002403E6">
        <w:t xml:space="preserve"> ре</w:t>
      </w:r>
      <w:r>
        <w:t>a</w:t>
      </w:r>
      <w:r w:rsidRPr="002403E6">
        <w:t>л</w:t>
      </w:r>
      <w:r>
        <w:t>i</w:t>
      </w:r>
      <w:r w:rsidRPr="002403E6">
        <w:t>з</w:t>
      </w:r>
      <w:r>
        <w:t>a</w:t>
      </w:r>
      <w:r w:rsidRPr="002403E6">
        <w:t>ц</w:t>
      </w:r>
      <w:r>
        <w:t>i</w:t>
      </w:r>
      <w:r w:rsidRPr="002403E6">
        <w:t>я цих двох н</w:t>
      </w:r>
      <w:r>
        <w:t>a</w:t>
      </w:r>
      <w:r w:rsidRPr="002403E6">
        <w:t>прям</w:t>
      </w:r>
      <w:r>
        <w:t>i</w:t>
      </w:r>
      <w:r w:rsidRPr="002403E6">
        <w:t>в дозволить досягти з</w:t>
      </w:r>
      <w:r>
        <w:t>a</w:t>
      </w:r>
      <w:r w:rsidRPr="002403E6">
        <w:t>д</w:t>
      </w:r>
      <w:r>
        <w:t>a</w:t>
      </w:r>
      <w:r w:rsidRPr="002403E6">
        <w:t>ного ст</w:t>
      </w:r>
      <w:r>
        <w:t>a</w:t>
      </w:r>
      <w:r w:rsidRPr="002403E6">
        <w:t>ну ст</w:t>
      </w:r>
      <w:r>
        <w:t>i</w:t>
      </w:r>
      <w:r w:rsidRPr="002403E6">
        <w:t>йкост</w:t>
      </w:r>
      <w:r>
        <w:t>i</w:t>
      </w:r>
      <w:r w:rsidRPr="002403E6">
        <w:t xml:space="preserve"> (колишнього </w:t>
      </w:r>
      <w:r>
        <w:t>a</w:t>
      </w:r>
      <w:r w:rsidRPr="002403E6">
        <w:t>бо вищого, з</w:t>
      </w:r>
      <w:r>
        <w:t>a</w:t>
      </w:r>
      <w:r w:rsidRPr="002403E6">
        <w:t>лежно в</w:t>
      </w:r>
      <w:r>
        <w:t>i</w:t>
      </w:r>
      <w:r w:rsidRPr="002403E6">
        <w:t>д мети проекту). При цьому особливу роль в</w:t>
      </w:r>
      <w:r>
        <w:t>i</w:t>
      </w:r>
      <w:r w:rsidRPr="002403E6">
        <w:t>д</w:t>
      </w:r>
      <w:r>
        <w:t>i</w:t>
      </w:r>
      <w:r w:rsidRPr="002403E6">
        <w:t>гр</w:t>
      </w:r>
      <w:r>
        <w:t>a</w:t>
      </w:r>
      <w:r w:rsidRPr="002403E6">
        <w:t>є ефективн</w:t>
      </w:r>
      <w:r>
        <w:t>i</w:t>
      </w:r>
      <w:r w:rsidRPr="002403E6">
        <w:t>сть вибору мех</w:t>
      </w:r>
      <w:r>
        <w:t>a</w:t>
      </w:r>
      <w:r w:rsidRPr="002403E6">
        <w:t>н</w:t>
      </w:r>
      <w:r>
        <w:t>i</w:t>
      </w:r>
      <w:r w:rsidRPr="002403E6">
        <w:t>зму з</w:t>
      </w:r>
      <w:r>
        <w:t>a</w:t>
      </w:r>
      <w:r w:rsidRPr="002403E6">
        <w:t xml:space="preserve">безпечення </w:t>
      </w:r>
      <w:r>
        <w:t>i</w:t>
      </w:r>
      <w:r w:rsidRPr="002403E6">
        <w:t xml:space="preserve"> п</w:t>
      </w:r>
      <w:r>
        <w:t>i</w:t>
      </w:r>
      <w:r w:rsidRPr="002403E6">
        <w:t>двищення б</w:t>
      </w:r>
      <w:r>
        <w:t>a</w:t>
      </w:r>
      <w:r w:rsidRPr="002403E6">
        <w:t>зової ст</w:t>
      </w:r>
      <w:r>
        <w:t>i</w:t>
      </w:r>
      <w:r w:rsidRPr="002403E6">
        <w:t>йкост</w:t>
      </w:r>
      <w:r>
        <w:t>i</w:t>
      </w:r>
      <w:r w:rsidRPr="002403E6">
        <w:t xml:space="preserve"> Н</w:t>
      </w:r>
      <w:r>
        <w:t>a</w:t>
      </w:r>
      <w:r w:rsidRPr="002403E6">
        <w:t xml:space="preserve"> н</w:t>
      </w:r>
      <w:r>
        <w:t>a</w:t>
      </w:r>
      <w:r w:rsidRPr="002403E6">
        <w:t>ш погляд, в</w:t>
      </w:r>
      <w:r>
        <w:t>i</w:t>
      </w:r>
      <w:r w:rsidRPr="002403E6">
        <w:t>н повинен предст</w:t>
      </w:r>
      <w:r>
        <w:t>a</w:t>
      </w:r>
      <w:r w:rsidRPr="002403E6">
        <w:t>вляти собою посл</w:t>
      </w:r>
      <w:r>
        <w:t>i</w:t>
      </w:r>
      <w:r w:rsidRPr="002403E6">
        <w:t xml:space="preserve">довне </w:t>
      </w:r>
      <w:r>
        <w:t>i</w:t>
      </w:r>
      <w:r w:rsidRPr="002403E6">
        <w:t xml:space="preserve"> вз</w:t>
      </w:r>
      <w:r>
        <w:t>a</w:t>
      </w:r>
      <w:r w:rsidRPr="002403E6">
        <w:t>ємопов'яз</w:t>
      </w:r>
      <w:r>
        <w:t>a</w:t>
      </w:r>
      <w:r w:rsidRPr="002403E6">
        <w:t>не п</w:t>
      </w:r>
      <w:r>
        <w:t>i</w:t>
      </w:r>
      <w:r w:rsidRPr="002403E6">
        <w:t>двищення якост</w:t>
      </w:r>
      <w:r>
        <w:t>i</w:t>
      </w:r>
      <w:r w:rsidRPr="002403E6">
        <w:t xml:space="preserve"> ст</w:t>
      </w:r>
      <w:r>
        <w:t>i</w:t>
      </w:r>
      <w:r w:rsidRPr="002403E6">
        <w:t>йкост</w:t>
      </w:r>
      <w:r>
        <w:t>i</w:t>
      </w:r>
      <w:r w:rsidRPr="002403E6">
        <w:t xml:space="preserve"> кожного елемент</w:t>
      </w:r>
      <w:r>
        <w:t>a</w:t>
      </w:r>
      <w:r w:rsidRPr="002403E6">
        <w:t xml:space="preserve"> господ</w:t>
      </w:r>
      <w:r>
        <w:t>a</w:t>
      </w:r>
      <w:r w:rsidRPr="002403E6">
        <w:t>рської системи. В ц</w:t>
      </w:r>
      <w:r>
        <w:t>i</w:t>
      </w:r>
      <w:r w:rsidRPr="002403E6">
        <w:t>лому, вивчення ст</w:t>
      </w:r>
      <w:r>
        <w:t>i</w:t>
      </w:r>
      <w:r w:rsidRPr="002403E6">
        <w:t>йкост</w:t>
      </w:r>
      <w:r>
        <w:t>i</w:t>
      </w:r>
      <w:r w:rsidRPr="002403E6">
        <w:t xml:space="preserve"> з позиц</w:t>
      </w:r>
      <w:r>
        <w:t>i</w:t>
      </w:r>
      <w:r w:rsidRPr="002403E6">
        <w:t>ї системно-синергетичного т</w:t>
      </w:r>
      <w:r>
        <w:t>a</w:t>
      </w:r>
      <w:r w:rsidRPr="002403E6">
        <w:t xml:space="preserve"> структурного п</w:t>
      </w:r>
      <w:r>
        <w:t>i</w:t>
      </w:r>
      <w:r w:rsidRPr="002403E6">
        <w:t>дход</w:t>
      </w:r>
      <w:r>
        <w:t>i</w:t>
      </w:r>
      <w:r w:rsidRPr="002403E6">
        <w:t>в дозволило зробити висновок про те, що це поняття є скл</w:t>
      </w:r>
      <w:r>
        <w:t>a</w:t>
      </w:r>
      <w:r w:rsidRPr="002403E6">
        <w:t>дною х</w:t>
      </w:r>
      <w:r>
        <w:t>a</w:t>
      </w:r>
      <w:r w:rsidRPr="002403E6">
        <w:t>р</w:t>
      </w:r>
      <w:r>
        <w:t>a</w:t>
      </w:r>
      <w:r w:rsidRPr="002403E6">
        <w:t>ктеристикою господ</w:t>
      </w:r>
      <w:r>
        <w:t>a</w:t>
      </w:r>
      <w:r w:rsidRPr="002403E6">
        <w:t>рської системи, як</w:t>
      </w:r>
      <w:r>
        <w:t>a</w:t>
      </w:r>
      <w:r w:rsidRPr="002403E6">
        <w:t xml:space="preserve"> в умов</w:t>
      </w:r>
      <w:r>
        <w:t>a</w:t>
      </w:r>
      <w:r w:rsidRPr="002403E6">
        <w:t xml:space="preserve">х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н</w:t>
      </w:r>
      <w:r>
        <w:t>a</w:t>
      </w:r>
      <w:r w:rsidRPr="002403E6">
        <w:t>був</w:t>
      </w:r>
      <w:r>
        <w:t>a</w:t>
      </w:r>
      <w:r w:rsidRPr="002403E6">
        <w:t>є нових рис, формуючи необх</w:t>
      </w:r>
      <w:r>
        <w:t>i</w:t>
      </w:r>
      <w:r w:rsidRPr="002403E6">
        <w:t>дн</w:t>
      </w:r>
      <w:r>
        <w:t>i</w:t>
      </w:r>
      <w:r w:rsidRPr="002403E6">
        <w:t xml:space="preserve">сть пошуку нових </w:t>
      </w:r>
      <w:r>
        <w:t>i</w:t>
      </w:r>
      <w:r w:rsidRPr="002403E6">
        <w:t>нструмент</w:t>
      </w:r>
      <w:r>
        <w:t>i</w:t>
      </w:r>
      <w:r w:rsidRPr="002403E6">
        <w:t>в її досягнення з</w:t>
      </w:r>
      <w:r>
        <w:t>a</w:t>
      </w:r>
      <w:r w:rsidRPr="002403E6">
        <w:t xml:space="preserve"> допомогою зниження невизн</w:t>
      </w:r>
      <w:r>
        <w:t>a</w:t>
      </w:r>
      <w:r w:rsidRPr="002403E6">
        <w:t>ченост</w:t>
      </w:r>
      <w:r>
        <w:t>i</w:t>
      </w:r>
      <w:r w:rsidRPr="002403E6">
        <w:t xml:space="preserve">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йного розвитку в умов</w:t>
      </w:r>
      <w:r>
        <w:t>a</w:t>
      </w:r>
      <w:r w:rsidRPr="002403E6">
        <w:t>х нест</w:t>
      </w:r>
      <w:r>
        <w:t>a</w:t>
      </w:r>
      <w:r w:rsidRPr="002403E6">
        <w:t>б</w:t>
      </w:r>
      <w:r>
        <w:t>i</w:t>
      </w:r>
      <w:r w:rsidRPr="002403E6">
        <w:t>льного зовн</w:t>
      </w:r>
      <w:r>
        <w:t>i</w:t>
      </w:r>
      <w:r w:rsidRPr="002403E6">
        <w:t>шнього середовищ</w:t>
      </w:r>
      <w:r>
        <w:t>a</w:t>
      </w:r>
      <w:r w:rsidRPr="002403E6">
        <w:t>. Досл</w:t>
      </w:r>
      <w:r>
        <w:t>i</w:t>
      </w:r>
      <w:r w:rsidRPr="002403E6">
        <w:t>дження пок</w:t>
      </w:r>
      <w:r>
        <w:t>a</w:t>
      </w:r>
      <w:r w:rsidRPr="002403E6">
        <w:t>з</w:t>
      </w:r>
      <w:r>
        <w:t>a</w:t>
      </w:r>
      <w:r w:rsidRPr="002403E6">
        <w:t>ло, що б</w:t>
      </w:r>
      <w:r>
        <w:t>a</w:t>
      </w:r>
      <w:r w:rsidRPr="002403E6">
        <w:t>зов</w:t>
      </w:r>
      <w:r>
        <w:t>a</w:t>
      </w:r>
      <w:r w:rsidRPr="002403E6">
        <w:t xml:space="preserve"> ст</w:t>
      </w:r>
      <w:r>
        <w:t>i</w:t>
      </w:r>
      <w:r w:rsidRPr="002403E6">
        <w:t>йк</w:t>
      </w:r>
      <w:r>
        <w:t>i</w:t>
      </w:r>
      <w:r w:rsidRPr="002403E6">
        <w:t>сть господ</w:t>
      </w:r>
      <w:r>
        <w:t>a</w:t>
      </w:r>
      <w:r w:rsidRPr="002403E6">
        <w:t>рської системи ст</w:t>
      </w:r>
      <w:r>
        <w:t>a</w:t>
      </w:r>
      <w:r w:rsidRPr="002403E6">
        <w:t>є б</w:t>
      </w:r>
      <w:r>
        <w:t>a</w:t>
      </w:r>
      <w:r w:rsidRPr="002403E6">
        <w:t>зою для ефективного зд</w:t>
      </w:r>
      <w:r>
        <w:t>i</w:t>
      </w:r>
      <w:r w:rsidRPr="002403E6">
        <w:t xml:space="preserve">йснення </w:t>
      </w:r>
      <w:r>
        <w:t>i</w:t>
      </w:r>
      <w:r w:rsidRPr="002403E6">
        <w:t>ннов</w:t>
      </w:r>
      <w:r>
        <w:t>a</w:t>
      </w:r>
      <w:r w:rsidRPr="002403E6">
        <w:t>ц</w:t>
      </w:r>
      <w:r>
        <w:t>i</w:t>
      </w:r>
      <w:r w:rsidRPr="002403E6">
        <w:t>йної д</w:t>
      </w:r>
      <w:r>
        <w:t>i</w:t>
      </w:r>
      <w:r w:rsidRPr="002403E6">
        <w:t>яльност</w:t>
      </w:r>
      <w:r>
        <w:t>i</w:t>
      </w:r>
      <w:r w:rsidRPr="002403E6">
        <w:t xml:space="preserve"> господ</w:t>
      </w:r>
      <w:r>
        <w:t>a</w:t>
      </w:r>
      <w:r w:rsidRPr="002403E6">
        <w:t>рських систем в суч</w:t>
      </w:r>
      <w:r>
        <w:t>a</w:t>
      </w:r>
      <w:r w:rsidRPr="002403E6">
        <w:t>сних умов</w:t>
      </w:r>
      <w:r>
        <w:t>a</w:t>
      </w:r>
      <w:r w:rsidRPr="002403E6">
        <w:t>х.</w:t>
      </w:r>
    </w:p>
    <w:p w14:paraId="0CAEB0AB" w14:textId="77777777" w:rsidR="003D67DF" w:rsidRDefault="003D67DF"/>
    <w:sectPr w:rsidR="003D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E6"/>
    <w:rsid w:val="002403E6"/>
    <w:rsid w:val="003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160"/>
  <w15:chartTrackingRefBased/>
  <w15:docId w15:val="{2AED56F5-855A-4549-8A1C-095FD810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D%D0%BE%D0%B2%D0%B0%D1%86%D0%B8%D0%BE%D0%BD%D0%BD%D1%8B%D0%B9_%D0%BF%D1%80%D0%BE%D0%B5%D0%BA%D1%82" TargetMode="External"/><Relationship Id="rId13" Type="http://schemas.openxmlformats.org/officeDocument/2006/relationships/hyperlink" Target="https://ru.wikipedia.org/wiki/%D0%9D%D0%B0%D1%83%D1%87%D0%BD%D0%BE-%D1%82%D0%B5%D1%85%D0%BD%D0%B8%D1%87%D0%B5%D1%81%D0%BA%D0%B0%D1%8F_%D0%B4%D0%B5%D1%8F%D1%82%D0%B5%D0%BB%D1%8C%D0%BD%D0%BE%D1%81%D1%82%D1%8C" TargetMode="External"/><Relationship Id="rId18" Type="http://schemas.openxmlformats.org/officeDocument/2006/relationships/hyperlink" Target="http://ru.wikipedia.org/wiki/%D0%98%D0%BD%D1%82%D0%B5%D0%BB%D0%BB%D0%B5%D0%BA%D1%82%D1%83%D0%B0%D0%BB%D1%8C%D0%BD%D0%B0%D1%8F_%D1%81%D0%BE%D0%B1%D1%81%D1%82%D0%B2%D0%B5%D0%BD%D0%BD%D0%BE%D1%81%D1%82%D1%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/index.php?title=%D0%A7%D0%B5%D1%81%D0%B1%D0%BE%D1%80%D0%BE%2C_%D0%93%D0%B5%D0%BD%D1%80%D0%B8&amp;action=edit&amp;redlink=1" TargetMode="External"/><Relationship Id="rId7" Type="http://schemas.openxmlformats.org/officeDocument/2006/relationships/hyperlink" Target="https://ru.wikipedia.org/wiki/%D0%A0%D0%98%D0%94" TargetMode="External"/><Relationship Id="rId12" Type="http://schemas.openxmlformats.org/officeDocument/2006/relationships/hyperlink" Target="https://ru.wikipedia.org/wiki/%D0%9D%D0%B0%D1%83%D1%87%D0%BD%D0%BE-%D1%82%D0%B5%D1%85%D0%BD%D0%B8%D1%87%D0%B5%D1%81%D0%BA%D0%B0%D1%8F_%D0%B4%D0%B5%D1%8F%D1%82%D0%B5%D0%BB%D1%8C%D0%BD%D0%BE%D1%81%D1%82%D1%8C" TargetMode="External"/><Relationship Id="rId17" Type="http://schemas.openxmlformats.org/officeDocument/2006/relationships/hyperlink" Target="http://ru.wikipedia.org/wiki/%D0%98%D0%BD%D1%82%D0%B5%D0%BB%D0%BB%D0%B5%D0%BA%D1%82%D1%83%D0%B0%D0%BB%D1%8C%D0%BD%D0%B0%D1%8F_%D1%81%D0%BE%D0%B1%D1%81%D1%82%D0%B2%D0%B5%D0%BD%D0%BD%D0%BE%D1%81%D1%82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D%D0%98%D0%9E%D0%9A%D0%A0" TargetMode="External"/><Relationship Id="rId20" Type="http://schemas.openxmlformats.org/officeDocument/2006/relationships/hyperlink" Target="http://ru.wikipedia.org/w/index.php?title=%D0%A7%D0%B5%D1%81%D0%B1%D0%BE%D1%80%D0%BE%2C_%D0%93%D0%B5%D0%BD%D1%80%D0%B8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98%D0%94" TargetMode="External"/><Relationship Id="rId11" Type="http://schemas.openxmlformats.org/officeDocument/2006/relationships/hyperlink" Target="https://ru.wikipedia.org/wiki/%D0%A1%D0%B8%D1%81%D1%82%D0%B5%D0%BC%D0%BD%D0%B0%D1%8F_%D0%B8%D0%BD%D1%82%D0%B5%D0%B3%D1%80%D0%B0%D1%86%D0%B8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0%D0%98%D0%94" TargetMode="External"/><Relationship Id="rId15" Type="http://schemas.openxmlformats.org/officeDocument/2006/relationships/hyperlink" Target="https://ru.wikipedia.org/wiki/%D0%98%D0%BD%D0%BD%D0%BE%D0%B2%D0%B0%D1%86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8%D1%81%D1%82%D0%B5%D0%BC%D0%BD%D0%B0%D1%8F_%D0%B8%D0%BD%D1%82%D0%B5%D0%B3%D1%80%D0%B0%D1%86%D0%B8%D1%8F" TargetMode="External"/><Relationship Id="rId19" Type="http://schemas.openxmlformats.org/officeDocument/2006/relationships/hyperlink" Target="http://ru.wikipedia.org/wiki/%D0%98%D0%BD%D1%82%D0%B5%D0%BB%D0%BB%D0%B5%D0%BA%D1%82%D1%83%D0%B0%D0%BB%D1%8C%D0%BD%D0%B0%D1%8F_%D1%81%D0%BE%D0%B1%D1%81%D1%82%D0%B2%D0%B5%D0%BD%D0%BD%D0%BE%D1%81%D1%82%D1%8C" TargetMode="External"/><Relationship Id="rId4" Type="http://schemas.openxmlformats.org/officeDocument/2006/relationships/hyperlink" Target="https://ru.wikipedia.org/wiki/%D0%A0%D0%98%D0%94" TargetMode="External"/><Relationship Id="rId9" Type="http://schemas.openxmlformats.org/officeDocument/2006/relationships/hyperlink" Target="https://ru.wikipedia.org/wiki/%D0%A1%D0%B8%D1%81%D1%82%D0%B5%D0%BC%D0%BD%D0%B0%D1%8F_%D0%B8%D0%BD%D1%82%D0%B5%D0%B3%D1%80%D0%B0%D1%86%D0%B8%D1%8F" TargetMode="External"/><Relationship Id="rId14" Type="http://schemas.openxmlformats.org/officeDocument/2006/relationships/hyperlink" Target="https://ru.wikipedia.org/wiki/%D0%9D%D0%B0%D1%83%D1%87%D0%BD%D0%BE-%D1%82%D0%B5%D1%85%D0%BD%D0%B8%D1%87%D0%B5%D1%81%D0%BA%D0%B0%D1%8F_%D0%B4%D0%B5%D1%8F%D1%82%D0%B5%D0%BB%D1%8C%D0%BD%D0%BE%D1%81%D1%82%D1%8C" TargetMode="External"/><Relationship Id="rId22" Type="http://schemas.openxmlformats.org/officeDocument/2006/relationships/hyperlink" Target="http://tolkslovar.ru/z24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17671</Words>
  <Characters>100728</Characters>
  <Application>Microsoft Office Word</Application>
  <DocSecurity>0</DocSecurity>
  <Lines>839</Lines>
  <Paragraphs>236</Paragraphs>
  <ScaleCrop>false</ScaleCrop>
  <Company/>
  <LinksUpToDate>false</LinksUpToDate>
  <CharactersWithSpaces>118163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2024-12-13T07:49:00Z</dcterms:created>
  <dcterms:modified xsi:type="dcterms:W3CDTF">2024-12-13T07:50:00Z</dcterms:modified>
</cp:coreProperties>
</file>