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ECA33" w14:textId="6FE1591E" w:rsidR="00F12C76" w:rsidRDefault="00DD0DCE" w:rsidP="00DD0DCE">
      <w:pPr>
        <w:spacing w:after="0" w:line="360" w:lineRule="auto"/>
        <w:ind w:firstLine="0"/>
        <w:jc w:val="center"/>
      </w:pPr>
      <w:r>
        <w:t>ЗМІСТ</w:t>
      </w:r>
    </w:p>
    <w:p w14:paraId="440CF552" w14:textId="4F5763CA" w:rsidR="00DD0DCE" w:rsidRDefault="00DD0DCE" w:rsidP="00DD0DCE">
      <w:pPr>
        <w:tabs>
          <w:tab w:val="left" w:leader="dot" w:pos="9356"/>
        </w:tabs>
        <w:spacing w:after="0" w:line="360" w:lineRule="auto"/>
        <w:ind w:firstLine="0"/>
        <w:jc w:val="both"/>
      </w:pPr>
      <w:r>
        <w:t>1. ТЕОРЕТИЧНІ ТА МЕТОДИЧНІ ЗАСАДИ ОРГАНІЗАЦІЇ БУХГАЛТЕРСЬКОЇ СЛУЖБИ В ОРГАНІЗАЦІЇ</w:t>
      </w:r>
      <w:r>
        <w:tab/>
        <w:t>7</w:t>
      </w:r>
    </w:p>
    <w:p w14:paraId="513DEA6E" w14:textId="182A49E1" w:rsidR="00DD0DCE" w:rsidRDefault="00DD0DCE" w:rsidP="00DD0DCE">
      <w:pPr>
        <w:tabs>
          <w:tab w:val="left" w:leader="dot" w:pos="9356"/>
        </w:tabs>
        <w:spacing w:after="0" w:line="360" w:lineRule="auto"/>
        <w:ind w:firstLine="0"/>
        <w:jc w:val="both"/>
      </w:pPr>
      <w:r>
        <w:t>1.1. Бухгалтерія як структурний підрозділ апарату управління</w:t>
      </w:r>
      <w:r>
        <w:tab/>
        <w:t>7</w:t>
      </w:r>
    </w:p>
    <w:p w14:paraId="1C9B85FC" w14:textId="39A89427" w:rsidR="00DD0DCE" w:rsidRDefault="00DD0DCE" w:rsidP="00DD0DCE">
      <w:pPr>
        <w:tabs>
          <w:tab w:val="left" w:leader="dot" w:pos="9356"/>
        </w:tabs>
        <w:spacing w:after="0" w:line="360" w:lineRule="auto"/>
        <w:ind w:firstLine="0"/>
        <w:jc w:val="both"/>
      </w:pPr>
      <w:r>
        <w:t>1.2. Права, обов’язки та відповідальність головного бухгалтера</w:t>
      </w:r>
      <w:r>
        <w:tab/>
        <w:t>12</w:t>
      </w:r>
    </w:p>
    <w:p w14:paraId="5E655694" w14:textId="31A16F6A" w:rsidR="00DD0DCE" w:rsidRDefault="00DD0DCE" w:rsidP="00DD0DCE">
      <w:pPr>
        <w:tabs>
          <w:tab w:val="left" w:leader="dot" w:pos="9356"/>
        </w:tabs>
        <w:spacing w:after="0" w:line="360" w:lineRule="auto"/>
        <w:ind w:firstLine="0"/>
        <w:jc w:val="both"/>
      </w:pPr>
      <w:r>
        <w:t>1.3. Організація робочого місця бухгалтера та планування роботи</w:t>
      </w:r>
      <w:r>
        <w:tab/>
        <w:t>17</w:t>
      </w:r>
    </w:p>
    <w:p w14:paraId="2DD85584" w14:textId="7AF2114A" w:rsidR="00DD0DCE" w:rsidRDefault="00DD0DCE" w:rsidP="00DD0DCE">
      <w:pPr>
        <w:tabs>
          <w:tab w:val="left" w:leader="dot" w:pos="9356"/>
        </w:tabs>
        <w:spacing w:after="0" w:line="360" w:lineRule="auto"/>
        <w:ind w:firstLine="0"/>
        <w:jc w:val="both"/>
      </w:pPr>
      <w:r>
        <w:t xml:space="preserve">2. ОРГАНІЗАЦІЯ БУХГАЛТЕРСЬКОЇ СЛУЖБИ НА ПІДПРИЄМСТВІ </w:t>
      </w:r>
      <w:r w:rsidR="004A2C9C">
        <w:t>ТОВ</w:t>
      </w:r>
      <w:r>
        <w:t xml:space="preserve"> «ФОРВАРД»</w:t>
      </w:r>
      <w:r>
        <w:tab/>
        <w:t>2</w:t>
      </w:r>
      <w:r w:rsidR="00C4513B">
        <w:t>0</w:t>
      </w:r>
    </w:p>
    <w:p w14:paraId="11675386" w14:textId="73ABB39A" w:rsidR="00DD0DCE" w:rsidRDefault="00DD0DCE" w:rsidP="00DD0DCE">
      <w:pPr>
        <w:tabs>
          <w:tab w:val="left" w:leader="dot" w:pos="9356"/>
        </w:tabs>
        <w:spacing w:after="0" w:line="360" w:lineRule="auto"/>
        <w:ind w:firstLine="0"/>
        <w:jc w:val="both"/>
      </w:pPr>
      <w:r>
        <w:t>2.1. Характеристика об’єкта дослідження</w:t>
      </w:r>
      <w:r>
        <w:tab/>
        <w:t>2</w:t>
      </w:r>
      <w:r w:rsidR="00C4513B">
        <w:t>0</w:t>
      </w:r>
    </w:p>
    <w:p w14:paraId="1925B82C" w14:textId="77777777" w:rsidR="00DD0DCE" w:rsidRDefault="00DD0DCE" w:rsidP="00DD0DCE">
      <w:pPr>
        <w:tabs>
          <w:tab w:val="left" w:leader="dot" w:pos="9356"/>
        </w:tabs>
        <w:spacing w:after="0" w:line="360" w:lineRule="auto"/>
        <w:ind w:firstLine="0"/>
        <w:jc w:val="both"/>
      </w:pPr>
      <w:r>
        <w:t xml:space="preserve">2.2. Облікова політика та форма ведення бухгалтерського обліку на </w:t>
      </w:r>
    </w:p>
    <w:p w14:paraId="5EC7BFA8" w14:textId="3519BBC2" w:rsidR="00DD0DCE" w:rsidRDefault="00DD0DCE" w:rsidP="00DD0DCE">
      <w:pPr>
        <w:tabs>
          <w:tab w:val="left" w:leader="dot" w:pos="9356"/>
        </w:tabs>
        <w:spacing w:after="0" w:line="360" w:lineRule="auto"/>
        <w:ind w:firstLine="0"/>
        <w:jc w:val="both"/>
      </w:pPr>
      <w:r>
        <w:t>підприємстві</w:t>
      </w:r>
      <w:r>
        <w:tab/>
        <w:t>2</w:t>
      </w:r>
      <w:r w:rsidR="00DC34C2">
        <w:t>2</w:t>
      </w:r>
    </w:p>
    <w:p w14:paraId="2D705AC6" w14:textId="52D2D58A" w:rsidR="00DD0DCE" w:rsidRDefault="00DD0DCE" w:rsidP="00DD0DCE">
      <w:pPr>
        <w:tabs>
          <w:tab w:val="left" w:leader="dot" w:pos="9356"/>
        </w:tabs>
        <w:spacing w:after="0" w:line="360" w:lineRule="auto"/>
        <w:ind w:firstLine="0"/>
        <w:jc w:val="both"/>
      </w:pPr>
      <w:r>
        <w:t>2.3. Структура бухгалтерії підприємства та її аналіз</w:t>
      </w:r>
      <w:r>
        <w:tab/>
        <w:t>2</w:t>
      </w:r>
      <w:r w:rsidR="007D68D3">
        <w:t>8</w:t>
      </w:r>
    </w:p>
    <w:p w14:paraId="1054FC05" w14:textId="1E295A99" w:rsidR="00DD0DCE" w:rsidRDefault="00DD0DCE" w:rsidP="00DD0DCE">
      <w:pPr>
        <w:tabs>
          <w:tab w:val="left" w:leader="dot" w:pos="9356"/>
        </w:tabs>
        <w:spacing w:after="0" w:line="360" w:lineRule="auto"/>
        <w:ind w:firstLine="0"/>
        <w:jc w:val="both"/>
      </w:pPr>
      <w:r>
        <w:t>2.4. Режим робочого часу працівників бухгалтерії</w:t>
      </w:r>
      <w:r>
        <w:tab/>
      </w:r>
      <w:r w:rsidR="005F101D">
        <w:t>39</w:t>
      </w:r>
    </w:p>
    <w:p w14:paraId="0E8DEA26" w14:textId="36342B01" w:rsidR="00DD0DCE" w:rsidRDefault="00DD0DCE" w:rsidP="00DD0DCE">
      <w:pPr>
        <w:tabs>
          <w:tab w:val="left" w:leader="dot" w:pos="9356"/>
        </w:tabs>
        <w:spacing w:after="0" w:line="360" w:lineRule="auto"/>
        <w:ind w:firstLine="0"/>
        <w:jc w:val="both"/>
      </w:pPr>
      <w:r>
        <w:t>2.5. Аналіз бюджету робочого часу працівників бухгалтерії</w:t>
      </w:r>
      <w:r>
        <w:tab/>
        <w:t>4</w:t>
      </w:r>
      <w:r w:rsidR="00D87C27">
        <w:t>1</w:t>
      </w:r>
    </w:p>
    <w:p w14:paraId="78DEDC67" w14:textId="6062C037" w:rsidR="00DD0DCE" w:rsidRDefault="00DD0DCE" w:rsidP="00DD0DCE">
      <w:pPr>
        <w:tabs>
          <w:tab w:val="left" w:leader="dot" w:pos="9356"/>
        </w:tabs>
        <w:spacing w:after="0" w:line="360" w:lineRule="auto"/>
        <w:ind w:firstLine="0"/>
        <w:jc w:val="both"/>
      </w:pPr>
      <w:r>
        <w:t>3. РЕКОМЕНДАЦІЇ ТА ПРОПОЗИЦІЇ ЩОДО ВДОСКОНАЛЕННЯ ОРГАНІЗАЦІЇ БУХГАЛТЕРСЬКОЇ СЛУЖБИ НА ПІДПРИЄМСТВІ</w:t>
      </w:r>
      <w:r>
        <w:tab/>
        <w:t>4</w:t>
      </w:r>
      <w:r w:rsidR="00CF68FB">
        <w:t>2</w:t>
      </w:r>
    </w:p>
    <w:p w14:paraId="29D1BA96" w14:textId="6A9F0CE7" w:rsidR="00DD0DCE" w:rsidRDefault="00DD0DCE" w:rsidP="00DD0DCE">
      <w:pPr>
        <w:tabs>
          <w:tab w:val="left" w:leader="dot" w:pos="9356"/>
        </w:tabs>
        <w:spacing w:after="0" w:line="360" w:lineRule="auto"/>
        <w:ind w:firstLine="0"/>
        <w:jc w:val="both"/>
      </w:pPr>
      <w:r>
        <w:t>3.1. Пропозиції щодо вдосконалення посадових інструкцій</w:t>
      </w:r>
      <w:r>
        <w:tab/>
        <w:t>4</w:t>
      </w:r>
      <w:r w:rsidR="00CF68FB">
        <w:t>2</w:t>
      </w:r>
    </w:p>
    <w:p w14:paraId="0E1E549E" w14:textId="29D18792" w:rsidR="00DD0DCE" w:rsidRDefault="00DD0DCE" w:rsidP="00DD0DCE">
      <w:pPr>
        <w:tabs>
          <w:tab w:val="left" w:leader="dot" w:pos="9356"/>
        </w:tabs>
        <w:spacing w:after="0" w:line="360" w:lineRule="auto"/>
        <w:ind w:firstLine="0"/>
        <w:jc w:val="both"/>
      </w:pPr>
      <w:r>
        <w:t>3.2. Пропозиції щодо складання графіка роботи бухгалтерії та організації оперативного аналізу</w:t>
      </w:r>
      <w:r>
        <w:tab/>
        <w:t>4</w:t>
      </w:r>
      <w:r w:rsidR="00F704BE">
        <w:t>4</w:t>
      </w:r>
    </w:p>
    <w:p w14:paraId="5DAABEC7" w14:textId="3B1359E9" w:rsidR="00DD0DCE" w:rsidRDefault="00DD0DCE" w:rsidP="00DD0DCE">
      <w:pPr>
        <w:tabs>
          <w:tab w:val="left" w:leader="dot" w:pos="9356"/>
        </w:tabs>
        <w:spacing w:after="0" w:line="360" w:lineRule="auto"/>
        <w:ind w:firstLine="0"/>
        <w:jc w:val="both"/>
      </w:pPr>
      <w:r>
        <w:t>ВИСНОВОК</w:t>
      </w:r>
      <w:r>
        <w:tab/>
      </w:r>
      <w:r w:rsidR="002E6F6E">
        <w:t>48</w:t>
      </w:r>
    </w:p>
    <w:p w14:paraId="5C4AA1FE" w14:textId="502417BD" w:rsidR="00DD0DCE" w:rsidRDefault="00DD0DCE" w:rsidP="00DD0DCE">
      <w:pPr>
        <w:tabs>
          <w:tab w:val="left" w:leader="dot" w:pos="9356"/>
        </w:tabs>
        <w:spacing w:after="0" w:line="360" w:lineRule="auto"/>
        <w:ind w:firstLine="0"/>
        <w:jc w:val="both"/>
      </w:pPr>
      <w:r>
        <w:t>СПИСОК ВИКОРИСТАНИХ ДЖЕРЕЛ</w:t>
      </w:r>
      <w:r>
        <w:tab/>
      </w:r>
      <w:r w:rsidR="0019342D">
        <w:t>51</w:t>
      </w:r>
    </w:p>
    <w:p w14:paraId="6E2E42A4" w14:textId="4F4752AC" w:rsidR="00DD0DCE" w:rsidRDefault="00DD0DCE" w:rsidP="00DD0DCE">
      <w:pPr>
        <w:tabs>
          <w:tab w:val="left" w:leader="dot" w:pos="9356"/>
        </w:tabs>
        <w:spacing w:after="0" w:line="360" w:lineRule="auto"/>
        <w:ind w:firstLine="0"/>
        <w:jc w:val="both"/>
      </w:pPr>
      <w:r>
        <w:t>ДОДАТОК 1</w:t>
      </w:r>
      <w:r>
        <w:tab/>
        <w:t>5</w:t>
      </w:r>
      <w:r w:rsidR="0019342D">
        <w:t>4</w:t>
      </w:r>
    </w:p>
    <w:p w14:paraId="57BBBAB0" w14:textId="6F168766" w:rsidR="00DD0DCE" w:rsidRDefault="00DD0DCE">
      <w:r>
        <w:br w:type="page"/>
      </w:r>
    </w:p>
    <w:p w14:paraId="4E555561" w14:textId="062FB19A" w:rsidR="00DD0DCE" w:rsidRDefault="00DD0DCE" w:rsidP="00DD0DCE">
      <w:pPr>
        <w:spacing w:after="0" w:line="360" w:lineRule="auto"/>
        <w:ind w:firstLine="0"/>
        <w:jc w:val="center"/>
      </w:pPr>
      <w:r>
        <w:lastRenderedPageBreak/>
        <w:t>ВСТУП</w:t>
      </w:r>
    </w:p>
    <w:p w14:paraId="68DBECD9" w14:textId="28530FB2" w:rsidR="00DD0DCE" w:rsidRDefault="005A55AB" w:rsidP="00DD0DCE">
      <w:pPr>
        <w:spacing w:after="0" w:line="360" w:lineRule="auto"/>
        <w:ind w:firstLine="567"/>
        <w:jc w:val="both"/>
      </w:pPr>
      <w:r w:rsidRPr="005A55AB">
        <w:t xml:space="preserve">Організація бухгалтерської служби останнім часом набула особливої актуальності на середніх підприємствах. Великі масштаби діяльності таких підприємств та їхній динамічний розвиток призводять до того, що служби, які </w:t>
      </w:r>
      <w:r>
        <w:t>«</w:t>
      </w:r>
      <w:r w:rsidRPr="005A55AB">
        <w:t>забезпечують</w:t>
      </w:r>
      <w:r>
        <w:t>»</w:t>
      </w:r>
      <w:r w:rsidRPr="005A55AB">
        <w:t>, зокрема й бухгалтерія, не встигають за масштабами розвитку підприємства і не відповідають тим вимогам, що висуваються до них у нових умовах.</w:t>
      </w:r>
    </w:p>
    <w:p w14:paraId="208B4144" w14:textId="49524B18" w:rsidR="007B5A19" w:rsidRDefault="007B5A19" w:rsidP="00DD0DCE">
      <w:pPr>
        <w:spacing w:after="0" w:line="360" w:lineRule="auto"/>
        <w:ind w:firstLine="567"/>
        <w:jc w:val="both"/>
      </w:pPr>
      <w:r>
        <w:t>Основним завданням оптимізації організації бухгалтерської служби є підвищення ефективності роботи фінансово</w:t>
      </w:r>
      <w:r w:rsidR="004A2C9C">
        <w:t xml:space="preserve"> –</w:t>
      </w:r>
      <w:r>
        <w:t>бухгалтерської служби підприємства, як однієї зі складових, що забезпечують податкову та фінансову безпеку підприємства.</w:t>
      </w:r>
    </w:p>
    <w:p w14:paraId="73AB12A7" w14:textId="63C0C98E" w:rsidR="007B5A19" w:rsidRDefault="007B5A19" w:rsidP="00DD0DCE">
      <w:pPr>
        <w:spacing w:after="0" w:line="360" w:lineRule="auto"/>
        <w:ind w:firstLine="567"/>
        <w:jc w:val="both"/>
      </w:pPr>
      <w:r>
        <w:t xml:space="preserve">Необхідність постійного вдосконалення організації бухгалтерського обліку невіддільна від проблеми добору кадрів. </w:t>
      </w:r>
    </w:p>
    <w:p w14:paraId="16B9F88A" w14:textId="6EB335E4" w:rsidR="007B5A19" w:rsidRDefault="007B5A19" w:rsidP="00DD0DCE">
      <w:pPr>
        <w:spacing w:after="0" w:line="360" w:lineRule="auto"/>
        <w:ind w:firstLine="567"/>
        <w:jc w:val="both"/>
      </w:pPr>
      <w:r>
        <w:t>Недоліки в обліку та звітності нерідко спричинені тим, що в низці установ і централізованих бухгалтерій бухгалтерські служби не укомплектовані кваліфікованими кадрами, результати роботи бухгалтерського</w:t>
      </w:r>
      <w:r>
        <w:rPr>
          <w:spacing w:val="-6"/>
        </w:rPr>
        <w:t xml:space="preserve"> </w:t>
      </w:r>
      <w:r>
        <w:t>колективу</w:t>
      </w:r>
      <w:r>
        <w:rPr>
          <w:spacing w:val="-7"/>
        </w:rPr>
        <w:t xml:space="preserve"> </w:t>
      </w:r>
      <w:r>
        <w:t>вирішальною мірою залежать від</w:t>
      </w:r>
      <w:r>
        <w:rPr>
          <w:spacing w:val="-5"/>
        </w:rPr>
        <w:t xml:space="preserve"> </w:t>
      </w:r>
      <w:r>
        <w:t>того,</w:t>
      </w:r>
      <w:r>
        <w:rPr>
          <w:spacing w:val="-4"/>
        </w:rPr>
        <w:t xml:space="preserve"> </w:t>
      </w:r>
      <w:r>
        <w:t>хто</w:t>
      </w:r>
      <w:r>
        <w:rPr>
          <w:spacing w:val="-2"/>
        </w:rPr>
        <w:t xml:space="preserve"> </w:t>
      </w:r>
      <w:r>
        <w:t>ним керує. Головний бухгалтер повинен уміти організувати працю колективу і свою працю так, щоб не робити зайвої роботи, виключити дублювання, чітко розподілити посадові обов</w:t>
      </w:r>
      <w:r w:rsidR="00735341">
        <w:t>’</w:t>
      </w:r>
      <w:r>
        <w:t>язки та контролювати їх виконання. Найважливішою і найважчою роботою керівника бухгалтерської служби є вміння правильно організувати роботу колективу і свою працю.</w:t>
      </w:r>
    </w:p>
    <w:p w14:paraId="58335B30" w14:textId="3450E3C8" w:rsidR="007B5A19" w:rsidRDefault="007C3DC2" w:rsidP="004A2C9C">
      <w:pPr>
        <w:pStyle w:val="a8"/>
        <w:spacing w:line="360" w:lineRule="auto"/>
        <w:ind w:left="0" w:right="118"/>
        <w:rPr>
          <w:sz w:val="28"/>
          <w:szCs w:val="28"/>
        </w:rPr>
      </w:pPr>
      <w:r w:rsidRPr="00BB1D5C">
        <w:rPr>
          <w:sz w:val="28"/>
          <w:szCs w:val="28"/>
        </w:rPr>
        <w:t>Актуальність</w:t>
      </w:r>
      <w:r>
        <w:rPr>
          <w:sz w:val="28"/>
          <w:szCs w:val="28"/>
        </w:rPr>
        <w:t xml:space="preserve"> </w:t>
      </w:r>
      <w:r w:rsidRPr="00BB1D5C">
        <w:rPr>
          <w:sz w:val="28"/>
          <w:szCs w:val="28"/>
        </w:rPr>
        <w:t>розвитку бухгалтерської професії визначається законодавством</w:t>
      </w:r>
      <w:r w:rsidRPr="00BB1D5C">
        <w:rPr>
          <w:spacing w:val="47"/>
          <w:sz w:val="28"/>
          <w:szCs w:val="28"/>
        </w:rPr>
        <w:t xml:space="preserve"> </w:t>
      </w:r>
      <w:r w:rsidRPr="00BB1D5C">
        <w:rPr>
          <w:sz w:val="28"/>
          <w:szCs w:val="28"/>
        </w:rPr>
        <w:t>України</w:t>
      </w:r>
      <w:r w:rsidRPr="00BB1D5C">
        <w:rPr>
          <w:spacing w:val="49"/>
          <w:sz w:val="28"/>
          <w:szCs w:val="28"/>
        </w:rPr>
        <w:t xml:space="preserve"> </w:t>
      </w:r>
      <w:r w:rsidRPr="00BB1D5C">
        <w:rPr>
          <w:sz w:val="28"/>
          <w:szCs w:val="28"/>
        </w:rPr>
        <w:t>з</w:t>
      </w:r>
      <w:r w:rsidRPr="00BB1D5C">
        <w:rPr>
          <w:spacing w:val="50"/>
          <w:sz w:val="28"/>
          <w:szCs w:val="28"/>
        </w:rPr>
        <w:t xml:space="preserve"> </w:t>
      </w:r>
      <w:r w:rsidRPr="00BB1D5C">
        <w:rPr>
          <w:sz w:val="28"/>
          <w:szCs w:val="28"/>
        </w:rPr>
        <w:t>бухгалтерського</w:t>
      </w:r>
      <w:r w:rsidRPr="00BB1D5C">
        <w:rPr>
          <w:spacing w:val="49"/>
          <w:sz w:val="28"/>
          <w:szCs w:val="28"/>
        </w:rPr>
        <w:t xml:space="preserve"> </w:t>
      </w:r>
      <w:r w:rsidRPr="00BB1D5C">
        <w:rPr>
          <w:sz w:val="28"/>
          <w:szCs w:val="28"/>
        </w:rPr>
        <w:t>обліку</w:t>
      </w:r>
      <w:r w:rsidRPr="00BB1D5C">
        <w:rPr>
          <w:spacing w:val="48"/>
          <w:sz w:val="28"/>
          <w:szCs w:val="28"/>
        </w:rPr>
        <w:t xml:space="preserve"> </w:t>
      </w:r>
      <w:r w:rsidRPr="00BB1D5C">
        <w:rPr>
          <w:sz w:val="28"/>
          <w:szCs w:val="28"/>
        </w:rPr>
        <w:t>та</w:t>
      </w:r>
      <w:r w:rsidRPr="00BB1D5C">
        <w:rPr>
          <w:spacing w:val="47"/>
          <w:sz w:val="28"/>
          <w:szCs w:val="28"/>
        </w:rPr>
        <w:t xml:space="preserve"> </w:t>
      </w:r>
      <w:r w:rsidRPr="00BB1D5C">
        <w:rPr>
          <w:sz w:val="28"/>
          <w:szCs w:val="28"/>
        </w:rPr>
        <w:t>звітності</w:t>
      </w:r>
      <w:r>
        <w:rPr>
          <w:sz w:val="28"/>
          <w:szCs w:val="28"/>
        </w:rPr>
        <w:t xml:space="preserve"> на </w:t>
      </w:r>
      <w:r w:rsidR="003D1978" w:rsidRPr="003D1978">
        <w:rPr>
          <w:sz w:val="28"/>
          <w:szCs w:val="28"/>
        </w:rPr>
        <w:t xml:space="preserve"> </w:t>
      </w:r>
      <w:r w:rsidRPr="00BB1D5C">
        <w:rPr>
          <w:sz w:val="28"/>
          <w:szCs w:val="28"/>
        </w:rPr>
        <w:t>середньодобову перспективу і незавершеністю розроблення методологічного та методичного забезпечення для створення принципово нового економічного механізму організації додаткової бухгалтерської освіти в Україні відповідно до міжнародних стандартів.</w:t>
      </w:r>
    </w:p>
    <w:p w14:paraId="6C98AB26" w14:textId="3689B26D" w:rsidR="004A2C9C" w:rsidRDefault="00596270" w:rsidP="004A2C9C">
      <w:pPr>
        <w:pStyle w:val="a8"/>
        <w:spacing w:line="360" w:lineRule="auto"/>
        <w:ind w:left="0" w:firstLine="567"/>
        <w:rPr>
          <w:sz w:val="28"/>
          <w:szCs w:val="28"/>
        </w:rPr>
      </w:pPr>
      <w:r>
        <w:rPr>
          <w:spacing w:val="-2"/>
          <w:sz w:val="28"/>
          <w:szCs w:val="28"/>
        </w:rPr>
        <w:t>В роботі розглянуто</w:t>
      </w:r>
      <w:r w:rsidR="004A2C9C">
        <w:rPr>
          <w:sz w:val="28"/>
          <w:szCs w:val="28"/>
        </w:rPr>
        <w:t xml:space="preserve"> </w:t>
      </w:r>
      <w:r w:rsidR="004A2C9C" w:rsidRPr="00BB1D5C">
        <w:rPr>
          <w:spacing w:val="-2"/>
          <w:sz w:val="28"/>
          <w:szCs w:val="28"/>
        </w:rPr>
        <w:t>організацію</w:t>
      </w:r>
      <w:r w:rsidR="004A2C9C">
        <w:rPr>
          <w:spacing w:val="-2"/>
          <w:sz w:val="28"/>
          <w:szCs w:val="28"/>
        </w:rPr>
        <w:t xml:space="preserve"> </w:t>
      </w:r>
      <w:r w:rsidR="004A2C9C" w:rsidRPr="00BB1D5C">
        <w:rPr>
          <w:spacing w:val="-2"/>
          <w:sz w:val="28"/>
          <w:szCs w:val="28"/>
        </w:rPr>
        <w:t>бухгалтерської</w:t>
      </w:r>
      <w:r w:rsidR="004A2C9C" w:rsidRPr="00BB1D5C">
        <w:rPr>
          <w:sz w:val="28"/>
          <w:szCs w:val="28"/>
        </w:rPr>
        <w:tab/>
      </w:r>
      <w:r w:rsidR="004A2C9C" w:rsidRPr="00BB1D5C">
        <w:rPr>
          <w:spacing w:val="-2"/>
          <w:sz w:val="28"/>
          <w:szCs w:val="28"/>
        </w:rPr>
        <w:t>служби</w:t>
      </w:r>
      <w:r>
        <w:rPr>
          <w:spacing w:val="-2"/>
          <w:sz w:val="28"/>
          <w:szCs w:val="28"/>
        </w:rPr>
        <w:t xml:space="preserve"> і її вдосконалення</w:t>
      </w:r>
      <w:r w:rsidR="004A2C9C">
        <w:rPr>
          <w:sz w:val="28"/>
          <w:szCs w:val="28"/>
        </w:rPr>
        <w:t xml:space="preserve"> </w:t>
      </w:r>
      <w:r w:rsidR="004A2C9C" w:rsidRPr="00BB1D5C">
        <w:rPr>
          <w:spacing w:val="-6"/>
          <w:sz w:val="28"/>
          <w:szCs w:val="28"/>
        </w:rPr>
        <w:t>на</w:t>
      </w:r>
      <w:r w:rsidR="004A2C9C">
        <w:rPr>
          <w:sz w:val="28"/>
          <w:szCs w:val="28"/>
        </w:rPr>
        <w:t xml:space="preserve"> </w:t>
      </w:r>
      <w:r w:rsidR="004A2C9C" w:rsidRPr="00BB1D5C">
        <w:rPr>
          <w:spacing w:val="-2"/>
          <w:sz w:val="28"/>
          <w:szCs w:val="28"/>
        </w:rPr>
        <w:t>приклад</w:t>
      </w:r>
      <w:r w:rsidR="004A2C9C">
        <w:rPr>
          <w:spacing w:val="-2"/>
          <w:sz w:val="28"/>
          <w:szCs w:val="28"/>
        </w:rPr>
        <w:t xml:space="preserve">і </w:t>
      </w:r>
      <w:r w:rsidR="004A2C9C" w:rsidRPr="00BB1D5C">
        <w:rPr>
          <w:spacing w:val="-4"/>
          <w:sz w:val="28"/>
          <w:szCs w:val="28"/>
        </w:rPr>
        <w:t xml:space="preserve">ТОВ </w:t>
      </w:r>
      <w:r w:rsidR="004A2C9C" w:rsidRPr="00BB1D5C">
        <w:rPr>
          <w:spacing w:val="-2"/>
          <w:sz w:val="28"/>
          <w:szCs w:val="28"/>
        </w:rPr>
        <w:t>«Форвард».</w:t>
      </w:r>
    </w:p>
    <w:p w14:paraId="5B89AF80" w14:textId="4C1E975E" w:rsidR="004314DF" w:rsidRDefault="004314DF">
      <w:pPr>
        <w:rPr>
          <w:rFonts w:eastAsia="Times New Roman" w:cs="Times New Roman"/>
          <w:szCs w:val="28"/>
          <w14:ligatures w14:val="none"/>
        </w:rPr>
      </w:pPr>
      <w:r>
        <w:rPr>
          <w:szCs w:val="28"/>
        </w:rPr>
        <w:lastRenderedPageBreak/>
        <w:br w:type="page"/>
      </w:r>
    </w:p>
    <w:p w14:paraId="4CA1D122" w14:textId="4735BB7F" w:rsidR="004314DF" w:rsidRDefault="00AB3E3F" w:rsidP="004314DF">
      <w:pPr>
        <w:pStyle w:val="a8"/>
        <w:spacing w:line="360" w:lineRule="auto"/>
        <w:ind w:left="0" w:firstLine="0"/>
        <w:jc w:val="center"/>
        <w:rPr>
          <w:sz w:val="28"/>
          <w:szCs w:val="28"/>
        </w:rPr>
      </w:pPr>
      <w:r>
        <w:rPr>
          <w:sz w:val="28"/>
          <w:szCs w:val="28"/>
        </w:rPr>
        <w:lastRenderedPageBreak/>
        <w:t>1. ТЕОРЕТИЧНІ ТА МЕТОДИЧНІ ЗАСАДИ ОРГАНІЗАЦІЇ БУХГАЛТЕРСЬКОЇ СЛУЖБИ В ОРГАНІЗАЦІЇ</w:t>
      </w:r>
    </w:p>
    <w:p w14:paraId="4BFE4663" w14:textId="77777777" w:rsidR="00AB3E3F" w:rsidRDefault="00AB3E3F" w:rsidP="004314DF">
      <w:pPr>
        <w:pStyle w:val="a8"/>
        <w:spacing w:line="360" w:lineRule="auto"/>
        <w:ind w:left="0" w:firstLine="0"/>
        <w:jc w:val="center"/>
        <w:rPr>
          <w:sz w:val="28"/>
          <w:szCs w:val="28"/>
        </w:rPr>
      </w:pPr>
    </w:p>
    <w:p w14:paraId="2E423C9D" w14:textId="6B4BEB0C" w:rsidR="00AB3E3F" w:rsidRDefault="00AB3E3F" w:rsidP="004314DF">
      <w:pPr>
        <w:pStyle w:val="a8"/>
        <w:spacing w:line="360" w:lineRule="auto"/>
        <w:ind w:left="0" w:firstLine="0"/>
        <w:jc w:val="center"/>
        <w:rPr>
          <w:sz w:val="28"/>
          <w:szCs w:val="28"/>
        </w:rPr>
      </w:pPr>
      <w:r>
        <w:rPr>
          <w:sz w:val="28"/>
          <w:szCs w:val="28"/>
        </w:rPr>
        <w:t>1.1. Бухгалтерія як структурний підрозділ апарату управління</w:t>
      </w:r>
    </w:p>
    <w:p w14:paraId="3DDD136A" w14:textId="77777777" w:rsidR="00AB3E3F" w:rsidRDefault="00AB3E3F" w:rsidP="004314DF">
      <w:pPr>
        <w:pStyle w:val="a8"/>
        <w:spacing w:line="360" w:lineRule="auto"/>
        <w:ind w:left="0" w:firstLine="0"/>
        <w:jc w:val="center"/>
        <w:rPr>
          <w:sz w:val="28"/>
          <w:szCs w:val="28"/>
        </w:rPr>
      </w:pPr>
    </w:p>
    <w:p w14:paraId="3508BAC0" w14:textId="1281C53D" w:rsidR="004A2C9C" w:rsidRDefault="00491915" w:rsidP="004A2C9C">
      <w:pPr>
        <w:pStyle w:val="a8"/>
        <w:spacing w:line="360" w:lineRule="auto"/>
        <w:ind w:left="0" w:right="118"/>
        <w:rPr>
          <w:spacing w:val="-2"/>
          <w:sz w:val="28"/>
          <w:szCs w:val="28"/>
        </w:rPr>
      </w:pPr>
      <w:r w:rsidRPr="00BB1D5C">
        <w:rPr>
          <w:sz w:val="28"/>
          <w:szCs w:val="28"/>
        </w:rPr>
        <w:t xml:space="preserve">У підпорядкуванні в керівника є орган управління </w:t>
      </w:r>
      <w:r>
        <w:rPr>
          <w:sz w:val="28"/>
          <w:szCs w:val="28"/>
        </w:rPr>
        <w:t xml:space="preserve">– </w:t>
      </w:r>
      <w:r w:rsidRPr="00BB1D5C">
        <w:rPr>
          <w:sz w:val="28"/>
          <w:szCs w:val="28"/>
        </w:rPr>
        <w:t>своєрідний штаб. Його особливістю є те, що його створюють для допомоги керівнику в збиранні первинної інформації, її систематизації, переробленн</w:t>
      </w:r>
      <w:r w:rsidR="00FD056E">
        <w:rPr>
          <w:sz w:val="28"/>
          <w:szCs w:val="28"/>
        </w:rPr>
        <w:t>і</w:t>
      </w:r>
      <w:r w:rsidRPr="00BB1D5C">
        <w:rPr>
          <w:sz w:val="28"/>
          <w:szCs w:val="28"/>
        </w:rPr>
        <w:t xml:space="preserve">, </w:t>
      </w:r>
      <w:r w:rsidR="00FD056E">
        <w:rPr>
          <w:sz w:val="28"/>
          <w:szCs w:val="28"/>
        </w:rPr>
        <w:t>утворенні</w:t>
      </w:r>
      <w:r w:rsidRPr="00BB1D5C">
        <w:rPr>
          <w:sz w:val="28"/>
          <w:szCs w:val="28"/>
        </w:rPr>
        <w:t xml:space="preserve"> команд з управління та контролі за їхнім передаванням і </w:t>
      </w:r>
      <w:r w:rsidRPr="00BB1D5C">
        <w:rPr>
          <w:spacing w:val="-2"/>
          <w:sz w:val="28"/>
          <w:szCs w:val="28"/>
        </w:rPr>
        <w:t>отриманням.</w:t>
      </w:r>
    </w:p>
    <w:p w14:paraId="04965511" w14:textId="77777777" w:rsidR="004B1D06" w:rsidRPr="00BB1D5C" w:rsidRDefault="004B1D06" w:rsidP="004B1D06">
      <w:pPr>
        <w:pStyle w:val="a8"/>
        <w:spacing w:before="1" w:line="360" w:lineRule="auto"/>
        <w:ind w:left="0" w:right="125" w:firstLine="567"/>
        <w:rPr>
          <w:sz w:val="28"/>
          <w:szCs w:val="28"/>
        </w:rPr>
      </w:pPr>
      <w:r w:rsidRPr="00BB1D5C">
        <w:rPr>
          <w:sz w:val="28"/>
          <w:szCs w:val="28"/>
        </w:rPr>
        <w:t xml:space="preserve">Перед керівником завжди стоїть проблема чисельності цього штабу, розподілу функцій між його працівниками та наукової організації їхньої праці. Основна вимога до апарату управління випливає з кібернетичного закону необхідної різноманітності, названого так англійським кібернетиком У. Россом </w:t>
      </w:r>
      <w:proofErr w:type="spellStart"/>
      <w:r w:rsidRPr="00BB1D5C">
        <w:rPr>
          <w:sz w:val="28"/>
          <w:szCs w:val="28"/>
        </w:rPr>
        <w:t>Етбі</w:t>
      </w:r>
      <w:proofErr w:type="spellEnd"/>
      <w:r w:rsidRPr="00BB1D5C">
        <w:rPr>
          <w:sz w:val="28"/>
          <w:szCs w:val="28"/>
        </w:rPr>
        <w:t xml:space="preserve">. Сутність цього закону полягає в тому, що різноманітності керованої системи має відповідати різноманітність керованої системи (керівного органу або пристрою). Інакше кажучи, кількість інформації, що надходить, має відповідати можливостям даного органу її асимілювати. Успішно впоратися з різноманітністю в керованій системі може тільки такий керуючий пристрій, який сам має достатню </w:t>
      </w:r>
      <w:r w:rsidRPr="00BB1D5C">
        <w:rPr>
          <w:spacing w:val="-2"/>
          <w:sz w:val="28"/>
          <w:szCs w:val="28"/>
        </w:rPr>
        <w:t>різноманітність.</w:t>
      </w:r>
    </w:p>
    <w:p w14:paraId="164A1591" w14:textId="77777777" w:rsidR="004B1D06" w:rsidRPr="00BB1D5C" w:rsidRDefault="004B1D06" w:rsidP="004B1D06">
      <w:pPr>
        <w:pStyle w:val="a8"/>
        <w:spacing w:before="2" w:line="360" w:lineRule="auto"/>
        <w:ind w:left="0" w:right="126" w:firstLine="567"/>
        <w:rPr>
          <w:sz w:val="28"/>
          <w:szCs w:val="28"/>
        </w:rPr>
      </w:pPr>
      <w:r w:rsidRPr="00BB1D5C">
        <w:rPr>
          <w:sz w:val="28"/>
          <w:szCs w:val="28"/>
        </w:rPr>
        <w:t>Орган управління має будуватися так, щоб він був здатний повністю охопити процес виробництва і надійно впливати на його перебіг.</w:t>
      </w:r>
    </w:p>
    <w:p w14:paraId="354664FC" w14:textId="275EF1DD" w:rsidR="00491915" w:rsidRDefault="004B1D06" w:rsidP="00E05FFD">
      <w:pPr>
        <w:pStyle w:val="a8"/>
        <w:spacing w:line="360" w:lineRule="auto"/>
        <w:ind w:left="0" w:right="118"/>
        <w:rPr>
          <w:spacing w:val="-2"/>
          <w:sz w:val="28"/>
          <w:szCs w:val="28"/>
        </w:rPr>
      </w:pPr>
      <w:r w:rsidRPr="00BB1D5C">
        <w:rPr>
          <w:sz w:val="28"/>
          <w:szCs w:val="28"/>
        </w:rPr>
        <w:t>Дуже важливі функції в управлінні виробництвом виконує бухгалтерська служба або, як її зараз називають, фінансовий відділ. Від своєчасності, повноти і достовірності економічної інформації, якою вона забезпечує керівників організації (підприємства) багато в чому залежить успішність</w:t>
      </w:r>
      <w:r w:rsidRPr="00BB1D5C">
        <w:rPr>
          <w:spacing w:val="12"/>
          <w:sz w:val="28"/>
          <w:szCs w:val="28"/>
        </w:rPr>
        <w:t xml:space="preserve"> </w:t>
      </w:r>
      <w:r w:rsidRPr="00BB1D5C">
        <w:rPr>
          <w:sz w:val="28"/>
          <w:szCs w:val="28"/>
        </w:rPr>
        <w:t>оперативного</w:t>
      </w:r>
      <w:r w:rsidRPr="00BB1D5C">
        <w:rPr>
          <w:spacing w:val="7"/>
          <w:sz w:val="28"/>
          <w:szCs w:val="28"/>
        </w:rPr>
        <w:t xml:space="preserve"> </w:t>
      </w:r>
      <w:r w:rsidRPr="00BB1D5C">
        <w:rPr>
          <w:sz w:val="28"/>
          <w:szCs w:val="28"/>
        </w:rPr>
        <w:t>керівництва</w:t>
      </w:r>
      <w:r w:rsidRPr="00BB1D5C">
        <w:rPr>
          <w:spacing w:val="8"/>
          <w:sz w:val="28"/>
          <w:szCs w:val="28"/>
        </w:rPr>
        <w:t xml:space="preserve"> </w:t>
      </w:r>
      <w:r w:rsidRPr="00BB1D5C">
        <w:rPr>
          <w:sz w:val="28"/>
          <w:szCs w:val="28"/>
        </w:rPr>
        <w:t>організацією.</w:t>
      </w:r>
      <w:r>
        <w:rPr>
          <w:sz w:val="28"/>
          <w:szCs w:val="28"/>
        </w:rPr>
        <w:t xml:space="preserve"> Бухгалтерський облік є </w:t>
      </w:r>
      <w:r w:rsidRPr="00BB1D5C">
        <w:rPr>
          <w:sz w:val="28"/>
          <w:szCs w:val="28"/>
        </w:rPr>
        <w:t>найважливішим інструментом контролю за господарською діяльністю, сприяє отриманню прибутку, правильному використанню грошових, матеріальних і трудових ресурсів.</w:t>
      </w:r>
    </w:p>
    <w:p w14:paraId="717C38E9" w14:textId="49DA6C03" w:rsidR="00BA3F7A" w:rsidRPr="00BB1D5C" w:rsidRDefault="00BA3F7A" w:rsidP="00A37334">
      <w:pPr>
        <w:pStyle w:val="a8"/>
        <w:spacing w:line="360" w:lineRule="auto"/>
        <w:ind w:left="0" w:right="118"/>
        <w:rPr>
          <w:sz w:val="28"/>
          <w:szCs w:val="28"/>
        </w:rPr>
      </w:pPr>
      <w:r w:rsidRPr="00BB1D5C">
        <w:rPr>
          <w:sz w:val="28"/>
          <w:szCs w:val="28"/>
        </w:rPr>
        <w:t>Тому бухгалтера з повною підставою можна назвати «правою</w:t>
      </w:r>
      <w:r w:rsidRPr="00BB1D5C">
        <w:rPr>
          <w:spacing w:val="80"/>
          <w:sz w:val="28"/>
          <w:szCs w:val="28"/>
        </w:rPr>
        <w:t xml:space="preserve"> </w:t>
      </w:r>
      <w:r w:rsidRPr="00BB1D5C">
        <w:rPr>
          <w:sz w:val="28"/>
          <w:szCs w:val="28"/>
        </w:rPr>
        <w:t>рукою»</w:t>
      </w:r>
      <w:r>
        <w:rPr>
          <w:sz w:val="28"/>
          <w:szCs w:val="28"/>
        </w:rPr>
        <w:t xml:space="preserve"> </w:t>
      </w:r>
      <w:r w:rsidRPr="00BB1D5C">
        <w:rPr>
          <w:sz w:val="28"/>
          <w:szCs w:val="28"/>
        </w:rPr>
        <w:lastRenderedPageBreak/>
        <w:t>директора, його першим помічником.</w:t>
      </w:r>
    </w:p>
    <w:p w14:paraId="45A028EC" w14:textId="32C18559" w:rsidR="00BA3F7A" w:rsidRPr="00BB1D5C" w:rsidRDefault="00BA3F7A" w:rsidP="00BA3F7A">
      <w:pPr>
        <w:pStyle w:val="a8"/>
        <w:spacing w:before="4" w:line="360" w:lineRule="auto"/>
        <w:ind w:left="0" w:right="119" w:firstLine="567"/>
        <w:rPr>
          <w:sz w:val="28"/>
          <w:szCs w:val="28"/>
        </w:rPr>
      </w:pPr>
      <w:r w:rsidRPr="00BB1D5C">
        <w:rPr>
          <w:sz w:val="28"/>
          <w:szCs w:val="28"/>
        </w:rPr>
        <w:t>Зр</w:t>
      </w:r>
      <w:r w:rsidR="00A37334">
        <w:rPr>
          <w:sz w:val="28"/>
          <w:szCs w:val="28"/>
        </w:rPr>
        <w:t>іст</w:t>
      </w:r>
      <w:r w:rsidRPr="00BB1D5C">
        <w:rPr>
          <w:sz w:val="28"/>
          <w:szCs w:val="28"/>
        </w:rPr>
        <w:t xml:space="preserve"> масштабів економічної діяльності, ускладнення </w:t>
      </w:r>
      <w:proofErr w:type="spellStart"/>
      <w:r w:rsidRPr="00BB1D5C">
        <w:rPr>
          <w:sz w:val="28"/>
          <w:szCs w:val="28"/>
        </w:rPr>
        <w:t>зв’язків</w:t>
      </w:r>
      <w:proofErr w:type="spellEnd"/>
      <w:r w:rsidRPr="00BB1D5C">
        <w:rPr>
          <w:sz w:val="28"/>
          <w:szCs w:val="28"/>
        </w:rPr>
        <w:t xml:space="preserve"> усередині неї вимагають значно збільшити чисельність працівників </w:t>
      </w:r>
      <w:r w:rsidRPr="00BB1D5C">
        <w:rPr>
          <w:spacing w:val="-2"/>
          <w:sz w:val="28"/>
          <w:szCs w:val="28"/>
        </w:rPr>
        <w:t>бухгалтерії.</w:t>
      </w:r>
    </w:p>
    <w:p w14:paraId="49FEF441" w14:textId="4406008F" w:rsidR="00CA3264" w:rsidRPr="00BB1D5C" w:rsidRDefault="00A37334" w:rsidP="00A37334">
      <w:pPr>
        <w:pStyle w:val="a8"/>
        <w:spacing w:line="360" w:lineRule="auto"/>
        <w:ind w:left="0" w:right="124" w:firstLine="567"/>
        <w:rPr>
          <w:sz w:val="28"/>
          <w:szCs w:val="28"/>
        </w:rPr>
      </w:pPr>
      <w:r>
        <w:rPr>
          <w:sz w:val="28"/>
          <w:szCs w:val="28"/>
        </w:rPr>
        <w:t>Створив</w:t>
      </w:r>
      <w:r w:rsidR="000D2888" w:rsidRPr="00BB1D5C">
        <w:rPr>
          <w:sz w:val="28"/>
          <w:szCs w:val="28"/>
        </w:rPr>
        <w:t xml:space="preserve"> облікову політику організації, затвердивши її, керівник повинен визначити структуру апарату управління і штат бухгалтерії.</w:t>
      </w:r>
    </w:p>
    <w:p w14:paraId="594EFFE8" w14:textId="595816A3" w:rsidR="002C2D87" w:rsidRDefault="00CA3264" w:rsidP="00CA3264">
      <w:pPr>
        <w:spacing w:after="0" w:line="360" w:lineRule="auto"/>
        <w:ind w:firstLine="567"/>
        <w:jc w:val="both"/>
        <w:rPr>
          <w:rFonts w:cs="Times New Roman"/>
          <w:spacing w:val="-2"/>
          <w:szCs w:val="28"/>
        </w:rPr>
      </w:pPr>
      <w:r w:rsidRPr="00CA3264">
        <w:rPr>
          <w:rFonts w:cs="Times New Roman"/>
          <w:szCs w:val="28"/>
        </w:rPr>
        <w:t>Приміщення каси, незалежно від дозволеного залишку зберігання грошових</w:t>
      </w:r>
      <w:r w:rsidRPr="00CA3264">
        <w:rPr>
          <w:rFonts w:cs="Times New Roman"/>
          <w:spacing w:val="4"/>
          <w:szCs w:val="28"/>
        </w:rPr>
        <w:t xml:space="preserve"> </w:t>
      </w:r>
      <w:r w:rsidRPr="00CA3264">
        <w:rPr>
          <w:rFonts w:cs="Times New Roman"/>
          <w:szCs w:val="28"/>
        </w:rPr>
        <w:t>коштів</w:t>
      </w:r>
      <w:r w:rsidRPr="00CA3264">
        <w:rPr>
          <w:rFonts w:cs="Times New Roman"/>
          <w:spacing w:val="4"/>
          <w:szCs w:val="28"/>
        </w:rPr>
        <w:t xml:space="preserve"> </w:t>
      </w:r>
      <w:r w:rsidRPr="00CA3264">
        <w:rPr>
          <w:rFonts w:cs="Times New Roman"/>
          <w:szCs w:val="28"/>
        </w:rPr>
        <w:t>і</w:t>
      </w:r>
      <w:r w:rsidRPr="00CA3264">
        <w:rPr>
          <w:rFonts w:cs="Times New Roman"/>
          <w:spacing w:val="5"/>
          <w:szCs w:val="28"/>
        </w:rPr>
        <w:t xml:space="preserve"> </w:t>
      </w:r>
      <w:r w:rsidRPr="00CA3264">
        <w:rPr>
          <w:rFonts w:cs="Times New Roman"/>
          <w:szCs w:val="28"/>
        </w:rPr>
        <w:t>розміщення</w:t>
      </w:r>
      <w:r w:rsidRPr="00CA3264">
        <w:rPr>
          <w:rFonts w:cs="Times New Roman"/>
          <w:spacing w:val="4"/>
          <w:szCs w:val="28"/>
        </w:rPr>
        <w:t xml:space="preserve"> </w:t>
      </w:r>
      <w:r w:rsidRPr="00CA3264">
        <w:rPr>
          <w:rFonts w:cs="Times New Roman"/>
          <w:szCs w:val="28"/>
        </w:rPr>
        <w:t>матеріальних</w:t>
      </w:r>
      <w:r w:rsidRPr="00CA3264">
        <w:rPr>
          <w:rFonts w:cs="Times New Roman"/>
          <w:spacing w:val="4"/>
          <w:szCs w:val="28"/>
        </w:rPr>
        <w:t xml:space="preserve"> </w:t>
      </w:r>
      <w:r w:rsidRPr="00CA3264">
        <w:rPr>
          <w:rFonts w:cs="Times New Roman"/>
          <w:szCs w:val="28"/>
        </w:rPr>
        <w:t>цінностей</w:t>
      </w:r>
      <w:r w:rsidRPr="00CA3264">
        <w:rPr>
          <w:rFonts w:cs="Times New Roman"/>
          <w:spacing w:val="5"/>
          <w:szCs w:val="28"/>
        </w:rPr>
        <w:t xml:space="preserve"> </w:t>
      </w:r>
      <w:r w:rsidRPr="00CA3264">
        <w:rPr>
          <w:rFonts w:cs="Times New Roman"/>
          <w:szCs w:val="28"/>
        </w:rPr>
        <w:t>у них</w:t>
      </w:r>
      <w:r w:rsidRPr="00CA3264">
        <w:rPr>
          <w:rFonts w:cs="Times New Roman"/>
          <w:spacing w:val="5"/>
          <w:szCs w:val="28"/>
        </w:rPr>
        <w:t xml:space="preserve"> </w:t>
      </w:r>
      <w:r w:rsidRPr="00CA3264">
        <w:rPr>
          <w:rFonts w:cs="Times New Roman"/>
          <w:szCs w:val="28"/>
        </w:rPr>
        <w:t>належать</w:t>
      </w:r>
      <w:r w:rsidR="00C85B01">
        <w:rPr>
          <w:rFonts w:cs="Times New Roman"/>
          <w:szCs w:val="28"/>
        </w:rPr>
        <w:t xml:space="preserve"> до </w:t>
      </w:r>
      <w:r w:rsidR="00C85B01" w:rsidRPr="00BB1D5C">
        <w:rPr>
          <w:rFonts w:cs="Times New Roman"/>
          <w:szCs w:val="28"/>
        </w:rPr>
        <w:t xml:space="preserve">об’єктів і приміщень групи «А», що обладнуються за вищою категорією </w:t>
      </w:r>
      <w:proofErr w:type="spellStart"/>
      <w:r w:rsidR="00C85B01" w:rsidRPr="00BB1D5C">
        <w:rPr>
          <w:rFonts w:cs="Times New Roman"/>
          <w:spacing w:val="-2"/>
          <w:szCs w:val="28"/>
        </w:rPr>
        <w:t>укріпленості</w:t>
      </w:r>
      <w:proofErr w:type="spellEnd"/>
      <w:r w:rsidR="00C85B01">
        <w:rPr>
          <w:rFonts w:cs="Times New Roman"/>
          <w:spacing w:val="-2"/>
          <w:szCs w:val="28"/>
        </w:rPr>
        <w:t>.</w:t>
      </w:r>
    </w:p>
    <w:p w14:paraId="4A66F1E3" w14:textId="52E9CD6A" w:rsidR="00C85B01" w:rsidRDefault="00C85B01" w:rsidP="00CA3264">
      <w:pPr>
        <w:spacing w:after="0" w:line="360" w:lineRule="auto"/>
        <w:ind w:firstLine="567"/>
        <w:jc w:val="both"/>
        <w:rPr>
          <w:rFonts w:cs="Times New Roman"/>
          <w:szCs w:val="28"/>
        </w:rPr>
      </w:pPr>
      <w:r w:rsidRPr="00BB1D5C">
        <w:rPr>
          <w:rFonts w:cs="Times New Roman"/>
          <w:szCs w:val="28"/>
        </w:rPr>
        <w:t>Для</w:t>
      </w:r>
      <w:r w:rsidRPr="00BB1D5C">
        <w:rPr>
          <w:rFonts w:cs="Times New Roman"/>
          <w:spacing w:val="-2"/>
          <w:szCs w:val="28"/>
        </w:rPr>
        <w:t xml:space="preserve"> </w:t>
      </w:r>
      <w:r w:rsidRPr="00BB1D5C">
        <w:rPr>
          <w:rFonts w:cs="Times New Roman"/>
          <w:szCs w:val="28"/>
        </w:rPr>
        <w:t>забезпечення</w:t>
      </w:r>
      <w:r w:rsidRPr="00BB1D5C">
        <w:rPr>
          <w:rFonts w:cs="Times New Roman"/>
          <w:spacing w:val="-7"/>
          <w:szCs w:val="28"/>
        </w:rPr>
        <w:t xml:space="preserve"> </w:t>
      </w:r>
      <w:r w:rsidRPr="00BB1D5C">
        <w:rPr>
          <w:rFonts w:cs="Times New Roman"/>
          <w:szCs w:val="28"/>
        </w:rPr>
        <w:t>надійного</w:t>
      </w:r>
      <w:r w:rsidRPr="00BB1D5C">
        <w:rPr>
          <w:rFonts w:cs="Times New Roman"/>
          <w:spacing w:val="-8"/>
          <w:szCs w:val="28"/>
        </w:rPr>
        <w:t xml:space="preserve"> </w:t>
      </w:r>
      <w:r w:rsidRPr="00BB1D5C">
        <w:rPr>
          <w:rFonts w:cs="Times New Roman"/>
          <w:szCs w:val="28"/>
        </w:rPr>
        <w:t>збереження</w:t>
      </w:r>
      <w:r w:rsidRPr="00BB1D5C">
        <w:rPr>
          <w:rFonts w:cs="Times New Roman"/>
          <w:spacing w:val="-7"/>
          <w:szCs w:val="28"/>
        </w:rPr>
        <w:t xml:space="preserve"> </w:t>
      </w:r>
      <w:r w:rsidRPr="00BB1D5C">
        <w:rPr>
          <w:rFonts w:cs="Times New Roman"/>
          <w:szCs w:val="28"/>
        </w:rPr>
        <w:t>готівк</w:t>
      </w:r>
      <w:r w:rsidR="00A37334">
        <w:rPr>
          <w:rFonts w:cs="Times New Roman"/>
          <w:szCs w:val="28"/>
        </w:rPr>
        <w:t>и</w:t>
      </w:r>
      <w:r w:rsidRPr="00BB1D5C">
        <w:rPr>
          <w:rFonts w:cs="Times New Roman"/>
          <w:spacing w:val="-6"/>
          <w:szCs w:val="28"/>
        </w:rPr>
        <w:t xml:space="preserve"> </w:t>
      </w:r>
      <w:r w:rsidRPr="00BB1D5C">
        <w:rPr>
          <w:rFonts w:cs="Times New Roman"/>
          <w:szCs w:val="28"/>
        </w:rPr>
        <w:t>і цінностей</w:t>
      </w:r>
      <w:r w:rsidR="00A37334">
        <w:rPr>
          <w:rFonts w:cs="Times New Roman"/>
          <w:szCs w:val="28"/>
        </w:rPr>
        <w:t>, які знаходяться у касі</w:t>
      </w:r>
      <w:r w:rsidR="003928EE">
        <w:rPr>
          <w:rFonts w:cs="Times New Roman"/>
          <w:szCs w:val="28"/>
        </w:rPr>
        <w:t>,</w:t>
      </w:r>
      <w:r w:rsidRPr="00BB1D5C">
        <w:rPr>
          <w:rFonts w:cs="Times New Roman"/>
          <w:szCs w:val="28"/>
        </w:rPr>
        <w:t xml:space="preserve"> повинно відповідати таким вимогам:</w:t>
      </w:r>
    </w:p>
    <w:p w14:paraId="063750E2" w14:textId="551223AE" w:rsidR="00C85B01" w:rsidRPr="00C85B01" w:rsidRDefault="00C85B01" w:rsidP="00C85B01">
      <w:pPr>
        <w:pStyle w:val="a3"/>
        <w:numPr>
          <w:ilvl w:val="0"/>
          <w:numId w:val="5"/>
        </w:numPr>
        <w:tabs>
          <w:tab w:val="left" w:pos="851"/>
        </w:tabs>
        <w:spacing w:after="0" w:line="360" w:lineRule="auto"/>
        <w:ind w:left="0" w:firstLine="567"/>
        <w:jc w:val="both"/>
        <w:rPr>
          <w:szCs w:val="28"/>
        </w:rPr>
      </w:pPr>
      <w:r w:rsidRPr="00C85B01">
        <w:rPr>
          <w:szCs w:val="28"/>
        </w:rPr>
        <w:t>бути ізольованими;</w:t>
      </w:r>
    </w:p>
    <w:p w14:paraId="0DB70C66" w14:textId="3A8204B8" w:rsidR="00C85B01" w:rsidRPr="00C85B01" w:rsidRDefault="00C85B01" w:rsidP="00C85B01">
      <w:pPr>
        <w:pStyle w:val="a3"/>
        <w:numPr>
          <w:ilvl w:val="0"/>
          <w:numId w:val="5"/>
        </w:numPr>
        <w:tabs>
          <w:tab w:val="left" w:pos="851"/>
        </w:tabs>
        <w:spacing w:after="0" w:line="360" w:lineRule="auto"/>
        <w:ind w:left="0" w:firstLine="567"/>
        <w:jc w:val="both"/>
        <w:rPr>
          <w:szCs w:val="28"/>
        </w:rPr>
      </w:pPr>
      <w:r w:rsidRPr="00C85B01">
        <w:rPr>
          <w:szCs w:val="28"/>
        </w:rPr>
        <w:t>мати у своєму розпорядженні справний вогнегасник;</w:t>
      </w:r>
    </w:p>
    <w:p w14:paraId="396CFD8E" w14:textId="5E5F9617" w:rsidR="00C85B01" w:rsidRPr="00C85B01" w:rsidRDefault="00C85B01" w:rsidP="00C85B01">
      <w:pPr>
        <w:pStyle w:val="a3"/>
        <w:numPr>
          <w:ilvl w:val="0"/>
          <w:numId w:val="5"/>
        </w:numPr>
        <w:tabs>
          <w:tab w:val="left" w:pos="851"/>
        </w:tabs>
        <w:spacing w:after="0" w:line="360" w:lineRule="auto"/>
        <w:ind w:left="0" w:firstLine="567"/>
        <w:jc w:val="both"/>
        <w:rPr>
          <w:szCs w:val="28"/>
        </w:rPr>
      </w:pPr>
      <w:r w:rsidRPr="00C85B01">
        <w:rPr>
          <w:szCs w:val="28"/>
        </w:rPr>
        <w:t>закриватися на двоє дверей: зовнішні, що відчиняються назовні, і внутрішні, виготовлені у вигляді сталевих ґрат.</w:t>
      </w:r>
    </w:p>
    <w:p w14:paraId="1DF7E7D6" w14:textId="343E465A" w:rsidR="002D2285" w:rsidRDefault="002D2285">
      <w:pPr>
        <w:rPr>
          <w:rFonts w:cs="Times New Roman"/>
          <w:szCs w:val="28"/>
        </w:rPr>
      </w:pPr>
      <w:r>
        <w:rPr>
          <w:rFonts w:cs="Times New Roman"/>
          <w:szCs w:val="28"/>
        </w:rPr>
        <w:br w:type="page"/>
      </w:r>
    </w:p>
    <w:p w14:paraId="541DC356" w14:textId="27690798" w:rsidR="002D2285" w:rsidRDefault="002D2285" w:rsidP="002D2285">
      <w:pPr>
        <w:spacing w:after="0" w:line="360" w:lineRule="auto"/>
        <w:ind w:firstLine="0"/>
        <w:jc w:val="center"/>
      </w:pPr>
      <w:r>
        <w:lastRenderedPageBreak/>
        <w:t>1.2. Права, обов’язки та відповідальність головного бухгалтера</w:t>
      </w:r>
    </w:p>
    <w:p w14:paraId="0B59330E" w14:textId="7DF15952" w:rsidR="00CF64DF" w:rsidRPr="00BB1D5C" w:rsidRDefault="00CF64DF" w:rsidP="00137A11">
      <w:pPr>
        <w:pStyle w:val="a8"/>
        <w:spacing w:line="360" w:lineRule="auto"/>
        <w:ind w:left="0" w:right="121" w:firstLine="0"/>
        <w:rPr>
          <w:sz w:val="28"/>
          <w:szCs w:val="28"/>
        </w:rPr>
      </w:pPr>
    </w:p>
    <w:p w14:paraId="32946BB0" w14:textId="6C6EF613" w:rsidR="002D2285" w:rsidRDefault="00CF64DF" w:rsidP="00CF64DF">
      <w:pPr>
        <w:spacing w:after="0" w:line="360" w:lineRule="auto"/>
        <w:ind w:firstLine="567"/>
        <w:jc w:val="both"/>
        <w:rPr>
          <w:rFonts w:cs="Times New Roman"/>
          <w:spacing w:val="-2"/>
          <w:szCs w:val="28"/>
        </w:rPr>
      </w:pPr>
      <w:r w:rsidRPr="00BB1D5C">
        <w:rPr>
          <w:rFonts w:cs="Times New Roman"/>
          <w:szCs w:val="28"/>
        </w:rPr>
        <w:t xml:space="preserve">Робота в бухгалтерії </w:t>
      </w:r>
      <w:r w:rsidR="00137A11">
        <w:rPr>
          <w:rFonts w:cs="Times New Roman"/>
          <w:szCs w:val="28"/>
        </w:rPr>
        <w:t>ведеться</w:t>
      </w:r>
      <w:r w:rsidRPr="00BB1D5C">
        <w:rPr>
          <w:rFonts w:cs="Times New Roman"/>
          <w:szCs w:val="28"/>
        </w:rPr>
        <w:t xml:space="preserve">, як правило, на основні групи, </w:t>
      </w:r>
      <w:r w:rsidRPr="00BB1D5C">
        <w:rPr>
          <w:rFonts w:cs="Times New Roman"/>
          <w:spacing w:val="-2"/>
          <w:szCs w:val="28"/>
        </w:rPr>
        <w:t>наприклад:</w:t>
      </w:r>
    </w:p>
    <w:p w14:paraId="060648FB" w14:textId="656C0C01" w:rsidR="00CF64DF" w:rsidRPr="00CF64DF" w:rsidRDefault="00CF64DF" w:rsidP="00CF64DF">
      <w:pPr>
        <w:pStyle w:val="a3"/>
        <w:numPr>
          <w:ilvl w:val="0"/>
          <w:numId w:val="7"/>
        </w:numPr>
        <w:tabs>
          <w:tab w:val="left" w:pos="851"/>
        </w:tabs>
        <w:spacing w:after="0" w:line="360" w:lineRule="auto"/>
        <w:ind w:left="0" w:firstLine="567"/>
        <w:jc w:val="both"/>
      </w:pPr>
      <w:r w:rsidRPr="00CF64DF">
        <w:t xml:space="preserve">Розрахункова </w:t>
      </w:r>
      <w:r>
        <w:t xml:space="preserve">– </w:t>
      </w:r>
      <w:r w:rsidRPr="00CF64DF">
        <w:t>займається питаннями, пов’язаними з рахунками 65 «Розрахунки зі страхування», 66, 372 , 377;</w:t>
      </w:r>
    </w:p>
    <w:p w14:paraId="3A2A851A" w14:textId="50C430F9" w:rsidR="00CF64DF" w:rsidRPr="00CF64DF" w:rsidRDefault="00CF64DF" w:rsidP="00CF64DF">
      <w:pPr>
        <w:pStyle w:val="a3"/>
        <w:numPr>
          <w:ilvl w:val="0"/>
          <w:numId w:val="7"/>
        </w:numPr>
        <w:tabs>
          <w:tab w:val="left" w:pos="851"/>
        </w:tabs>
        <w:spacing w:after="0" w:line="360" w:lineRule="auto"/>
        <w:ind w:left="0" w:firstLine="567"/>
        <w:jc w:val="both"/>
      </w:pPr>
      <w:r w:rsidRPr="00CF64DF">
        <w:t xml:space="preserve">Матеріальна </w:t>
      </w:r>
      <w:r>
        <w:t xml:space="preserve">– </w:t>
      </w:r>
      <w:r w:rsidRPr="00CF64DF">
        <w:t>рахунки 20, 63 «Розрахунки з постачальниками і підрядниками», 36 «Розрахунки з покупцями і замовниками»;</w:t>
      </w:r>
    </w:p>
    <w:p w14:paraId="1DB98FD8" w14:textId="485788E0" w:rsidR="00575B36" w:rsidRDefault="00CF64DF" w:rsidP="00D85D6B">
      <w:pPr>
        <w:pStyle w:val="a3"/>
        <w:numPr>
          <w:ilvl w:val="0"/>
          <w:numId w:val="7"/>
        </w:numPr>
        <w:tabs>
          <w:tab w:val="left" w:pos="851"/>
        </w:tabs>
        <w:spacing w:after="0" w:line="360" w:lineRule="auto"/>
        <w:ind w:left="0" w:firstLine="567"/>
        <w:jc w:val="both"/>
      </w:pPr>
      <w:r w:rsidRPr="00CF64DF">
        <w:t xml:space="preserve">Виробничо-калькуляційна, або витратна </w:t>
      </w:r>
      <w:r>
        <w:t xml:space="preserve">– </w:t>
      </w:r>
      <w:r w:rsidRPr="00CF64DF">
        <w:t>рахунки 23 «Виробництво», 25 «Напівфабрикати», «Загальновиробничі витрати».</w:t>
      </w:r>
      <w:r w:rsidR="00137A11">
        <w:t xml:space="preserve"> </w:t>
      </w:r>
    </w:p>
    <w:p w14:paraId="31053581" w14:textId="2FE2710D" w:rsidR="00C4513B" w:rsidRDefault="00C4513B">
      <w:pPr>
        <w:rPr>
          <w:rFonts w:cs="Times New Roman"/>
          <w:szCs w:val="28"/>
        </w:rPr>
      </w:pPr>
      <w:r>
        <w:rPr>
          <w:rFonts w:cs="Times New Roman"/>
          <w:szCs w:val="28"/>
        </w:rPr>
        <w:br w:type="page"/>
      </w:r>
    </w:p>
    <w:p w14:paraId="1D17DBBD" w14:textId="44FB1F60" w:rsidR="00C4513B" w:rsidRDefault="000072C1" w:rsidP="000072C1">
      <w:pPr>
        <w:spacing w:after="0" w:line="360" w:lineRule="auto"/>
        <w:ind w:firstLine="0"/>
        <w:jc w:val="center"/>
      </w:pPr>
      <w:r>
        <w:lastRenderedPageBreak/>
        <w:t xml:space="preserve">2. </w:t>
      </w:r>
    </w:p>
    <w:p w14:paraId="322A74D8" w14:textId="77777777" w:rsidR="000072C1" w:rsidRDefault="000072C1" w:rsidP="000072C1">
      <w:pPr>
        <w:spacing w:after="0" w:line="360" w:lineRule="auto"/>
        <w:ind w:firstLine="0"/>
        <w:jc w:val="center"/>
      </w:pPr>
    </w:p>
    <w:p w14:paraId="7550F114" w14:textId="58A6F741" w:rsidR="000072C1" w:rsidRDefault="000072C1" w:rsidP="000072C1">
      <w:pPr>
        <w:spacing w:after="0" w:line="360" w:lineRule="auto"/>
        <w:ind w:firstLine="0"/>
        <w:jc w:val="center"/>
      </w:pPr>
      <w:r>
        <w:t>2.1. Характеристика об’єкта дослідження</w:t>
      </w:r>
    </w:p>
    <w:p w14:paraId="758639EE" w14:textId="77777777" w:rsidR="000072C1" w:rsidRDefault="000072C1" w:rsidP="000072C1">
      <w:pPr>
        <w:spacing w:after="0" w:line="360" w:lineRule="auto"/>
        <w:ind w:firstLine="0"/>
        <w:jc w:val="center"/>
      </w:pPr>
    </w:p>
    <w:p w14:paraId="203F5471" w14:textId="77777777" w:rsidR="00B4040A" w:rsidRPr="00BB1D5C" w:rsidRDefault="00B4040A" w:rsidP="00B4040A">
      <w:pPr>
        <w:pStyle w:val="a8"/>
        <w:spacing w:line="360" w:lineRule="auto"/>
        <w:ind w:left="0" w:right="118" w:firstLine="567"/>
        <w:rPr>
          <w:sz w:val="28"/>
          <w:szCs w:val="28"/>
        </w:rPr>
      </w:pPr>
      <w:r w:rsidRPr="00BB1D5C">
        <w:rPr>
          <w:sz w:val="28"/>
          <w:szCs w:val="28"/>
        </w:rPr>
        <w:t>Під час написання дипломної роботи</w:t>
      </w:r>
      <w:r w:rsidRPr="00BB1D5C">
        <w:rPr>
          <w:spacing w:val="-1"/>
          <w:sz w:val="28"/>
          <w:szCs w:val="28"/>
        </w:rPr>
        <w:t xml:space="preserve"> </w:t>
      </w:r>
      <w:r w:rsidRPr="00BB1D5C">
        <w:rPr>
          <w:sz w:val="28"/>
          <w:szCs w:val="28"/>
        </w:rPr>
        <w:t xml:space="preserve">об’єктом дослідження було ТОВ «Форвард», форма власності якого являє собою Товариство з обмеженою </w:t>
      </w:r>
      <w:r w:rsidRPr="00BB1D5C">
        <w:rPr>
          <w:spacing w:val="-2"/>
          <w:sz w:val="28"/>
          <w:szCs w:val="28"/>
        </w:rPr>
        <w:t>відповідальністю.</w:t>
      </w:r>
    </w:p>
    <w:p w14:paraId="389743E6" w14:textId="77777777" w:rsidR="00B4040A" w:rsidRPr="00BB1D5C" w:rsidRDefault="00B4040A" w:rsidP="00B4040A">
      <w:pPr>
        <w:pStyle w:val="a8"/>
        <w:spacing w:before="3" w:line="360" w:lineRule="auto"/>
        <w:ind w:left="0" w:right="120" w:firstLine="567"/>
        <w:rPr>
          <w:sz w:val="28"/>
          <w:szCs w:val="28"/>
        </w:rPr>
      </w:pPr>
      <w:r w:rsidRPr="00BB1D5C">
        <w:rPr>
          <w:sz w:val="28"/>
          <w:szCs w:val="28"/>
        </w:rPr>
        <w:t>Мета</w:t>
      </w:r>
      <w:r w:rsidRPr="00BB1D5C">
        <w:rPr>
          <w:spacing w:val="-3"/>
          <w:sz w:val="28"/>
          <w:szCs w:val="28"/>
        </w:rPr>
        <w:t xml:space="preserve"> </w:t>
      </w:r>
      <w:r w:rsidRPr="00BB1D5C">
        <w:rPr>
          <w:sz w:val="28"/>
          <w:szCs w:val="28"/>
        </w:rPr>
        <w:t>створення</w:t>
      </w:r>
      <w:r w:rsidRPr="00BB1D5C">
        <w:rPr>
          <w:spacing w:val="-3"/>
          <w:sz w:val="28"/>
          <w:szCs w:val="28"/>
        </w:rPr>
        <w:t xml:space="preserve"> </w:t>
      </w:r>
      <w:r w:rsidRPr="00BB1D5C">
        <w:rPr>
          <w:sz w:val="28"/>
          <w:szCs w:val="28"/>
        </w:rPr>
        <w:t>ТОВ «Форвард»: здійснення</w:t>
      </w:r>
      <w:r w:rsidRPr="00BB1D5C">
        <w:rPr>
          <w:spacing w:val="-6"/>
          <w:sz w:val="28"/>
          <w:szCs w:val="28"/>
        </w:rPr>
        <w:t xml:space="preserve"> </w:t>
      </w:r>
      <w:r w:rsidRPr="00BB1D5C">
        <w:rPr>
          <w:sz w:val="28"/>
          <w:szCs w:val="28"/>
        </w:rPr>
        <w:t>господарської</w:t>
      </w:r>
      <w:r w:rsidRPr="00BB1D5C">
        <w:rPr>
          <w:spacing w:val="-1"/>
          <w:sz w:val="28"/>
          <w:szCs w:val="28"/>
        </w:rPr>
        <w:t xml:space="preserve"> </w:t>
      </w:r>
      <w:r w:rsidRPr="00BB1D5C">
        <w:rPr>
          <w:sz w:val="28"/>
          <w:szCs w:val="28"/>
        </w:rPr>
        <w:t xml:space="preserve">діяльності, з метою одержання прибутку, виконання робіт і надання послуг, передбачених предметом, основними завданнями та цілями діяльності </w:t>
      </w:r>
      <w:r w:rsidRPr="00BB1D5C">
        <w:rPr>
          <w:spacing w:val="-2"/>
          <w:sz w:val="28"/>
          <w:szCs w:val="28"/>
        </w:rPr>
        <w:t>Товариства.</w:t>
      </w:r>
    </w:p>
    <w:p w14:paraId="1E14A805" w14:textId="6FA2ABBB" w:rsidR="00B4040A" w:rsidRPr="00BB1D5C" w:rsidRDefault="00B4040A" w:rsidP="00B4040A">
      <w:pPr>
        <w:pStyle w:val="a8"/>
        <w:spacing w:line="360" w:lineRule="auto"/>
        <w:ind w:left="0" w:right="123" w:firstLine="567"/>
        <w:rPr>
          <w:sz w:val="28"/>
          <w:szCs w:val="28"/>
        </w:rPr>
      </w:pPr>
      <w:r w:rsidRPr="00BB1D5C">
        <w:rPr>
          <w:sz w:val="28"/>
          <w:szCs w:val="28"/>
        </w:rPr>
        <w:t>Основним видом діяльності ТОВ «Форвард» є продаж,</w:t>
      </w:r>
      <w:r w:rsidRPr="00BB1D5C">
        <w:rPr>
          <w:spacing w:val="40"/>
          <w:sz w:val="28"/>
          <w:szCs w:val="28"/>
        </w:rPr>
        <w:t xml:space="preserve"> </w:t>
      </w:r>
      <w:r w:rsidRPr="00BB1D5C">
        <w:rPr>
          <w:sz w:val="28"/>
          <w:szCs w:val="28"/>
        </w:rPr>
        <w:t xml:space="preserve">обслуговування та ремонт </w:t>
      </w:r>
      <w:proofErr w:type="spellStart"/>
      <w:r w:rsidRPr="00BB1D5C">
        <w:rPr>
          <w:sz w:val="28"/>
          <w:szCs w:val="28"/>
        </w:rPr>
        <w:t>дорожньо</w:t>
      </w:r>
      <w:proofErr w:type="spellEnd"/>
      <w:r w:rsidRPr="00BB1D5C">
        <w:rPr>
          <w:sz w:val="28"/>
          <w:szCs w:val="28"/>
        </w:rPr>
        <w:t xml:space="preserve">-будівельної спецтехніки, продаж </w:t>
      </w:r>
      <w:r w:rsidRPr="00BB1D5C">
        <w:rPr>
          <w:spacing w:val="-2"/>
          <w:sz w:val="28"/>
          <w:szCs w:val="28"/>
        </w:rPr>
        <w:t>запчастин.</w:t>
      </w:r>
    </w:p>
    <w:p w14:paraId="06E4DC90" w14:textId="77777777" w:rsidR="00B4040A" w:rsidRPr="00BB1D5C" w:rsidRDefault="00B4040A" w:rsidP="00B4040A">
      <w:pPr>
        <w:pStyle w:val="a8"/>
        <w:spacing w:before="1" w:line="360" w:lineRule="auto"/>
        <w:ind w:left="0" w:right="129" w:firstLine="567"/>
        <w:rPr>
          <w:sz w:val="28"/>
          <w:szCs w:val="28"/>
        </w:rPr>
      </w:pPr>
      <w:r w:rsidRPr="00BB1D5C">
        <w:rPr>
          <w:sz w:val="28"/>
          <w:szCs w:val="28"/>
        </w:rPr>
        <w:t>У своїй діяльності керується Статутом, на підставі правових і законодавчих актів України.</w:t>
      </w:r>
    </w:p>
    <w:p w14:paraId="323463C0" w14:textId="1EE37D57" w:rsidR="00217C31" w:rsidRDefault="00217C31">
      <w:pPr>
        <w:rPr>
          <w:rFonts w:cs="Times New Roman"/>
          <w:szCs w:val="28"/>
        </w:rPr>
      </w:pPr>
      <w:r>
        <w:rPr>
          <w:rFonts w:cs="Times New Roman"/>
          <w:szCs w:val="28"/>
        </w:rPr>
        <w:br w:type="page"/>
      </w:r>
    </w:p>
    <w:p w14:paraId="184C3C1D" w14:textId="70EF7260" w:rsidR="00217C31" w:rsidRDefault="00217C31" w:rsidP="00217C31">
      <w:pPr>
        <w:spacing w:after="0" w:line="360" w:lineRule="auto"/>
        <w:ind w:firstLine="0"/>
        <w:jc w:val="center"/>
      </w:pPr>
      <w:r>
        <w:lastRenderedPageBreak/>
        <w:t xml:space="preserve">2.2. </w:t>
      </w:r>
    </w:p>
    <w:p w14:paraId="604FC97D" w14:textId="77777777" w:rsidR="000936F2" w:rsidRDefault="000936F2" w:rsidP="00217C31">
      <w:pPr>
        <w:spacing w:after="0" w:line="360" w:lineRule="auto"/>
        <w:ind w:firstLine="0"/>
        <w:jc w:val="center"/>
      </w:pPr>
    </w:p>
    <w:p w14:paraId="517666A6" w14:textId="6AA9B31D" w:rsidR="006C5D19" w:rsidRPr="00BB1D5C" w:rsidRDefault="006C5D19" w:rsidP="006C5D19">
      <w:pPr>
        <w:pStyle w:val="a8"/>
        <w:spacing w:before="281" w:line="360" w:lineRule="auto"/>
        <w:ind w:left="0" w:right="125" w:firstLine="567"/>
        <w:rPr>
          <w:sz w:val="28"/>
          <w:szCs w:val="28"/>
        </w:rPr>
      </w:pPr>
      <w:r w:rsidRPr="00BB1D5C">
        <w:rPr>
          <w:sz w:val="28"/>
          <w:szCs w:val="28"/>
        </w:rPr>
        <w:t xml:space="preserve">Облікова політика </w:t>
      </w:r>
      <w:r w:rsidR="00C00D93">
        <w:rPr>
          <w:sz w:val="28"/>
          <w:szCs w:val="28"/>
        </w:rPr>
        <w:t xml:space="preserve">– </w:t>
      </w:r>
      <w:r w:rsidRPr="00BB1D5C">
        <w:rPr>
          <w:sz w:val="28"/>
          <w:szCs w:val="28"/>
        </w:rPr>
        <w:t>це зв</w:t>
      </w:r>
      <w:r w:rsidR="00C00D93">
        <w:rPr>
          <w:sz w:val="28"/>
          <w:szCs w:val="28"/>
        </w:rPr>
        <w:t>едення</w:t>
      </w:r>
      <w:r w:rsidRPr="00BB1D5C">
        <w:rPr>
          <w:sz w:val="28"/>
          <w:szCs w:val="28"/>
        </w:rPr>
        <w:t xml:space="preserve"> обов’язкових для організації, постійно застосовуваних єдиних правил відображення майна, доходів, витрат, операцій у бухгалтерському та податковому обліку.</w:t>
      </w:r>
    </w:p>
    <w:p w14:paraId="195CD252" w14:textId="259E51A4" w:rsidR="00C85B01" w:rsidRDefault="006C5D19" w:rsidP="006C5D19">
      <w:pPr>
        <w:spacing w:after="0" w:line="360" w:lineRule="auto"/>
        <w:ind w:firstLine="567"/>
        <w:jc w:val="both"/>
        <w:rPr>
          <w:rFonts w:cs="Times New Roman"/>
          <w:szCs w:val="28"/>
        </w:rPr>
      </w:pPr>
      <w:r w:rsidRPr="00BB1D5C">
        <w:rPr>
          <w:rFonts w:cs="Times New Roman"/>
          <w:szCs w:val="28"/>
        </w:rPr>
        <w:t>Облікова</w:t>
      </w:r>
      <w:r w:rsidRPr="00BB1D5C">
        <w:rPr>
          <w:rFonts w:cs="Times New Roman"/>
          <w:spacing w:val="-13"/>
          <w:szCs w:val="28"/>
        </w:rPr>
        <w:t xml:space="preserve"> </w:t>
      </w:r>
      <w:r w:rsidRPr="00BB1D5C">
        <w:rPr>
          <w:rFonts w:cs="Times New Roman"/>
          <w:szCs w:val="28"/>
        </w:rPr>
        <w:t>політика</w:t>
      </w:r>
      <w:r w:rsidRPr="00BB1D5C">
        <w:rPr>
          <w:rFonts w:cs="Times New Roman"/>
          <w:spacing w:val="-12"/>
          <w:szCs w:val="28"/>
        </w:rPr>
        <w:t xml:space="preserve"> </w:t>
      </w:r>
      <w:r w:rsidRPr="00BB1D5C">
        <w:rPr>
          <w:rFonts w:cs="Times New Roman"/>
          <w:szCs w:val="28"/>
        </w:rPr>
        <w:t>підприємства</w:t>
      </w:r>
      <w:r w:rsidRPr="00BB1D5C">
        <w:rPr>
          <w:rFonts w:cs="Times New Roman"/>
          <w:spacing w:val="-8"/>
          <w:szCs w:val="28"/>
        </w:rPr>
        <w:t xml:space="preserve"> </w:t>
      </w:r>
      <w:r w:rsidRPr="00BB1D5C">
        <w:rPr>
          <w:rFonts w:cs="Times New Roman"/>
          <w:szCs w:val="28"/>
        </w:rPr>
        <w:t>ТОВ</w:t>
      </w:r>
      <w:r w:rsidRPr="00BB1D5C">
        <w:rPr>
          <w:rFonts w:cs="Times New Roman"/>
          <w:spacing w:val="-16"/>
          <w:szCs w:val="28"/>
        </w:rPr>
        <w:t xml:space="preserve"> </w:t>
      </w:r>
      <w:r w:rsidRPr="00BB1D5C">
        <w:rPr>
          <w:rFonts w:cs="Times New Roman"/>
          <w:szCs w:val="28"/>
        </w:rPr>
        <w:t>«Форвард»</w:t>
      </w:r>
      <w:r w:rsidRPr="00BB1D5C">
        <w:rPr>
          <w:rFonts w:cs="Times New Roman"/>
          <w:spacing w:val="-19"/>
          <w:szCs w:val="28"/>
        </w:rPr>
        <w:t xml:space="preserve"> </w:t>
      </w:r>
      <w:r w:rsidRPr="00BB1D5C">
        <w:rPr>
          <w:rFonts w:cs="Times New Roman"/>
          <w:szCs w:val="28"/>
        </w:rPr>
        <w:t>передбачає,</w:t>
      </w:r>
      <w:r>
        <w:rPr>
          <w:rFonts w:cs="Times New Roman"/>
          <w:szCs w:val="28"/>
        </w:rPr>
        <w:t xml:space="preserve"> що:</w:t>
      </w:r>
    </w:p>
    <w:p w14:paraId="4B9ADF58" w14:textId="3118A69A" w:rsidR="00D81F19" w:rsidRPr="00D81F19" w:rsidRDefault="00D85D6B" w:rsidP="00D81F19">
      <w:pPr>
        <w:pStyle w:val="a3"/>
        <w:numPr>
          <w:ilvl w:val="0"/>
          <w:numId w:val="15"/>
        </w:numPr>
        <w:tabs>
          <w:tab w:val="left" w:pos="851"/>
        </w:tabs>
        <w:spacing w:after="0" w:line="360" w:lineRule="auto"/>
        <w:ind w:left="0" w:firstLine="567"/>
        <w:jc w:val="both"/>
      </w:pPr>
      <w:r>
        <w:t>О</w:t>
      </w:r>
      <w:r w:rsidR="00D81F19" w:rsidRPr="00D81F19">
        <w:t>блік ведеться структурним підрозділом (бухгалтерією), очолюваним головним бухгалтером.</w:t>
      </w:r>
    </w:p>
    <w:p w14:paraId="0F77132E" w14:textId="174E0C8C" w:rsidR="00D81F19" w:rsidRPr="00D81F19" w:rsidRDefault="00D81F19" w:rsidP="00D81F19">
      <w:pPr>
        <w:pStyle w:val="a3"/>
        <w:numPr>
          <w:ilvl w:val="0"/>
          <w:numId w:val="15"/>
        </w:numPr>
        <w:tabs>
          <w:tab w:val="left" w:pos="851"/>
        </w:tabs>
        <w:spacing w:after="0" w:line="360" w:lineRule="auto"/>
        <w:ind w:left="0" w:firstLine="567"/>
        <w:jc w:val="both"/>
      </w:pPr>
      <w:r w:rsidRPr="00D81F19">
        <w:t>Бухгалтерський облік ведеться автоматизовано з використанням програми 1С «Бухгалтерія»</w:t>
      </w:r>
      <w:r w:rsidR="00EC10E7">
        <w:t>.</w:t>
      </w:r>
    </w:p>
    <w:p w14:paraId="662787E0" w14:textId="77777777" w:rsidR="00D81F19" w:rsidRPr="00D81F19" w:rsidRDefault="00D81F19" w:rsidP="00D81F19">
      <w:pPr>
        <w:pStyle w:val="a3"/>
        <w:numPr>
          <w:ilvl w:val="0"/>
          <w:numId w:val="15"/>
        </w:numPr>
        <w:tabs>
          <w:tab w:val="left" w:pos="851"/>
        </w:tabs>
        <w:spacing w:after="0" w:line="360" w:lineRule="auto"/>
        <w:ind w:left="0" w:firstLine="567"/>
        <w:jc w:val="both"/>
      </w:pPr>
      <w:r w:rsidRPr="00D81F19">
        <w:t>Відокремлені підрозділи організації на окремий баланс не виділяються.</w:t>
      </w:r>
    </w:p>
    <w:p w14:paraId="1594971C" w14:textId="35C3683A" w:rsidR="00D81F19" w:rsidRPr="00D81F19" w:rsidRDefault="00D81F19" w:rsidP="00D81F19">
      <w:pPr>
        <w:pStyle w:val="a3"/>
        <w:numPr>
          <w:ilvl w:val="0"/>
          <w:numId w:val="15"/>
        </w:numPr>
        <w:tabs>
          <w:tab w:val="left" w:pos="851"/>
        </w:tabs>
        <w:spacing w:after="0" w:line="360" w:lineRule="auto"/>
        <w:ind w:left="0" w:firstLine="567"/>
        <w:jc w:val="both"/>
      </w:pPr>
      <w:r w:rsidRPr="00D81F19">
        <w:t>Як форми первинних документів використовуються уніфіковані форми. При проведенні господарських операцій, для оформлення яких не передбачено типових форм первинних документів, використовуються самостійно розроблені форми.</w:t>
      </w:r>
    </w:p>
    <w:p w14:paraId="7F38DFF9" w14:textId="12FDAE5B" w:rsidR="00D81F19" w:rsidRPr="00D85D6B" w:rsidRDefault="00EC10E7" w:rsidP="00D85D6B">
      <w:pPr>
        <w:pStyle w:val="a8"/>
        <w:spacing w:before="2" w:line="360" w:lineRule="auto"/>
        <w:ind w:left="0" w:right="126" w:firstLine="567"/>
        <w:rPr>
          <w:sz w:val="28"/>
          <w:szCs w:val="28"/>
        </w:rPr>
      </w:pPr>
      <w:r w:rsidRPr="00BB1D5C">
        <w:rPr>
          <w:sz w:val="28"/>
          <w:szCs w:val="28"/>
        </w:rPr>
        <w:t>На підприємстві ТОВ «Форвард» використовується автоматизована форма ведення обліку.</w:t>
      </w:r>
    </w:p>
    <w:p w14:paraId="59994A07" w14:textId="65E84C98" w:rsidR="00CB7414" w:rsidRPr="00BB1D5C" w:rsidRDefault="00D85D6B" w:rsidP="00CB7414">
      <w:pPr>
        <w:pStyle w:val="a8"/>
        <w:spacing w:before="68" w:line="360" w:lineRule="auto"/>
        <w:ind w:left="0" w:right="119" w:firstLine="567"/>
        <w:rPr>
          <w:sz w:val="28"/>
          <w:szCs w:val="28"/>
        </w:rPr>
      </w:pPr>
      <w:r>
        <w:rPr>
          <w:sz w:val="28"/>
          <w:szCs w:val="28"/>
        </w:rPr>
        <w:t>О</w:t>
      </w:r>
      <w:r w:rsidR="00CB7414" w:rsidRPr="00BB1D5C">
        <w:rPr>
          <w:sz w:val="28"/>
          <w:szCs w:val="28"/>
        </w:rPr>
        <w:t xml:space="preserve">бліковими регістрами є журнали-ордери. </w:t>
      </w:r>
      <w:r>
        <w:rPr>
          <w:sz w:val="28"/>
          <w:szCs w:val="28"/>
        </w:rPr>
        <w:t>Д</w:t>
      </w:r>
      <w:r w:rsidR="00CB7414" w:rsidRPr="00BB1D5C">
        <w:rPr>
          <w:sz w:val="28"/>
          <w:szCs w:val="28"/>
        </w:rPr>
        <w:t>ані</w:t>
      </w:r>
      <w:r w:rsidR="00CB7414" w:rsidRPr="00BB1D5C">
        <w:rPr>
          <w:spacing w:val="40"/>
          <w:sz w:val="28"/>
          <w:szCs w:val="28"/>
        </w:rPr>
        <w:t xml:space="preserve"> </w:t>
      </w:r>
      <w:r w:rsidR="00CB7414" w:rsidRPr="00BB1D5C">
        <w:rPr>
          <w:sz w:val="28"/>
          <w:szCs w:val="28"/>
        </w:rPr>
        <w:t>журналів-ордерів наприкінці місяця переносяться до головної книги. За даними головної книги складається сальдовий бухгалтерський баланс.</w:t>
      </w:r>
    </w:p>
    <w:p w14:paraId="68B9CA2E" w14:textId="0224A32A" w:rsidR="00CB7414" w:rsidRPr="00BB1D5C" w:rsidRDefault="00CB7414" w:rsidP="00CB7414">
      <w:pPr>
        <w:pStyle w:val="a8"/>
        <w:spacing w:before="3" w:line="360" w:lineRule="auto"/>
        <w:ind w:left="0" w:right="126" w:firstLine="567"/>
        <w:rPr>
          <w:sz w:val="28"/>
          <w:szCs w:val="28"/>
        </w:rPr>
      </w:pPr>
      <w:r w:rsidRPr="00BB1D5C">
        <w:rPr>
          <w:sz w:val="28"/>
          <w:szCs w:val="28"/>
        </w:rPr>
        <w:t>Приміщення каси обладнано відповідно до Єдиних вимог</w:t>
      </w:r>
      <w:r w:rsidR="00D85D6B">
        <w:rPr>
          <w:sz w:val="28"/>
          <w:szCs w:val="28"/>
        </w:rPr>
        <w:t>.</w:t>
      </w:r>
    </w:p>
    <w:p w14:paraId="7B7E4C59" w14:textId="254EE968" w:rsidR="00F94E02" w:rsidRDefault="00CB7414" w:rsidP="00CB7414">
      <w:pPr>
        <w:spacing w:after="0" w:line="360" w:lineRule="auto"/>
        <w:ind w:firstLine="567"/>
        <w:jc w:val="both"/>
        <w:rPr>
          <w:rFonts w:cs="Times New Roman"/>
          <w:szCs w:val="28"/>
        </w:rPr>
      </w:pPr>
      <w:r w:rsidRPr="00CB7414">
        <w:rPr>
          <w:rFonts w:cs="Times New Roman"/>
          <w:szCs w:val="28"/>
        </w:rPr>
        <w:t>У кас</w:t>
      </w:r>
      <w:r w:rsidR="00D85D6B">
        <w:rPr>
          <w:rFonts w:cs="Times New Roman"/>
          <w:szCs w:val="28"/>
        </w:rPr>
        <w:t>і</w:t>
      </w:r>
      <w:r w:rsidRPr="00CB7414">
        <w:rPr>
          <w:rFonts w:cs="Times New Roman"/>
          <w:szCs w:val="28"/>
        </w:rPr>
        <w:t xml:space="preserve"> знаходиться комп’ютер, що забезпечує модемний зв’язок з банком. Суть цієї системи полягає в тому, що між банком і клієнтом установлено електронний канал зв’язку. У системі «Банк-Клієнт» можна працювати з добре знайомими документами, але в електронному вигляді. Це і платіжне доручення, і заявка на продаж валюти, запит на бронювання готівки, і, звичайно ж, виписка з розрахункового рахунку. Завдання працівника бухгалтерії (у нашому випадку ці функції покладено на касира) </w:t>
      </w:r>
      <w:r w:rsidR="00871C2A">
        <w:rPr>
          <w:rFonts w:cs="Times New Roman"/>
          <w:szCs w:val="28"/>
        </w:rPr>
        <w:t xml:space="preserve">– </w:t>
      </w:r>
      <w:r w:rsidRPr="00CB7414">
        <w:rPr>
          <w:rFonts w:cs="Times New Roman"/>
          <w:szCs w:val="28"/>
        </w:rPr>
        <w:t xml:space="preserve">заповнити форму і натиснути кнопку «Зв’язок з банком». Програма контролює банківські реквізити одержувача платежу і </w:t>
      </w:r>
      <w:r w:rsidRPr="00CB7414">
        <w:rPr>
          <w:rFonts w:cs="Times New Roman"/>
          <w:szCs w:val="28"/>
        </w:rPr>
        <w:lastRenderedPageBreak/>
        <w:t>попередить, якщо в них допущено помилку. Усі системи «Банк-Клієнт» забезпечені довідниками-базами даних про банки, підстави платежів, валюти, курси валют тощо. Ці довідники оновлює сам банк. Крім того, можна вести і свої власні довідники, наприклад довідник контрагентів та їхніх</w:t>
      </w:r>
      <w:r w:rsidRPr="00CB7414">
        <w:rPr>
          <w:rFonts w:cs="Times New Roman"/>
          <w:spacing w:val="-2"/>
          <w:szCs w:val="28"/>
        </w:rPr>
        <w:t xml:space="preserve"> </w:t>
      </w:r>
      <w:r w:rsidRPr="00CB7414">
        <w:rPr>
          <w:rFonts w:cs="Times New Roman"/>
          <w:szCs w:val="28"/>
        </w:rPr>
        <w:t>реквізитів. Такі бази даних зручні</w:t>
      </w:r>
      <w:r w:rsidRPr="00CB7414">
        <w:rPr>
          <w:rFonts w:cs="Times New Roman"/>
          <w:spacing w:val="-2"/>
          <w:szCs w:val="28"/>
        </w:rPr>
        <w:t xml:space="preserve"> </w:t>
      </w:r>
      <w:r w:rsidRPr="00CB7414">
        <w:rPr>
          <w:rFonts w:cs="Times New Roman"/>
          <w:szCs w:val="28"/>
        </w:rPr>
        <w:t>тим,</w:t>
      </w:r>
      <w:r w:rsidRPr="00CB7414">
        <w:rPr>
          <w:rFonts w:cs="Times New Roman"/>
          <w:spacing w:val="-3"/>
          <w:szCs w:val="28"/>
        </w:rPr>
        <w:t xml:space="preserve"> </w:t>
      </w:r>
      <w:r w:rsidRPr="00CB7414">
        <w:rPr>
          <w:rFonts w:cs="Times New Roman"/>
          <w:szCs w:val="28"/>
        </w:rPr>
        <w:t>що</w:t>
      </w:r>
      <w:r w:rsidRPr="00CB7414">
        <w:rPr>
          <w:rFonts w:cs="Times New Roman"/>
          <w:spacing w:val="-2"/>
          <w:szCs w:val="28"/>
        </w:rPr>
        <w:t xml:space="preserve"> </w:t>
      </w:r>
      <w:r w:rsidRPr="00CB7414">
        <w:rPr>
          <w:rFonts w:cs="Times New Roman"/>
          <w:szCs w:val="28"/>
        </w:rPr>
        <w:t>з їхньою допомогою легко і швидко заповнити бланки: достатньо вибрати з довідника потрібного одержувача платежу, і в доручення автоматично заносяться його банківські</w:t>
      </w:r>
      <w:r w:rsidRPr="00CB7414">
        <w:rPr>
          <w:spacing w:val="69"/>
          <w:w w:val="150"/>
          <w:szCs w:val="28"/>
        </w:rPr>
        <w:t xml:space="preserve"> </w:t>
      </w:r>
      <w:r w:rsidRPr="00CB7414">
        <w:rPr>
          <w:rFonts w:cs="Times New Roman"/>
          <w:szCs w:val="28"/>
        </w:rPr>
        <w:t>реквізити.</w:t>
      </w:r>
      <w:r w:rsidRPr="00CB7414">
        <w:rPr>
          <w:spacing w:val="71"/>
          <w:w w:val="150"/>
          <w:szCs w:val="28"/>
        </w:rPr>
        <w:t xml:space="preserve"> </w:t>
      </w:r>
      <w:r w:rsidRPr="00CB7414">
        <w:rPr>
          <w:rFonts w:cs="Times New Roman"/>
          <w:szCs w:val="28"/>
        </w:rPr>
        <w:t>Підписують</w:t>
      </w:r>
      <w:r w:rsidR="00871C2A">
        <w:rPr>
          <w:spacing w:val="69"/>
          <w:w w:val="150"/>
          <w:szCs w:val="28"/>
        </w:rPr>
        <w:t xml:space="preserve"> </w:t>
      </w:r>
      <w:r w:rsidRPr="00CB7414">
        <w:rPr>
          <w:rFonts w:cs="Times New Roman"/>
          <w:szCs w:val="28"/>
        </w:rPr>
        <w:t>такі</w:t>
      </w:r>
      <w:r w:rsidRPr="00CB7414">
        <w:rPr>
          <w:spacing w:val="69"/>
          <w:w w:val="150"/>
          <w:szCs w:val="28"/>
        </w:rPr>
        <w:t xml:space="preserve"> </w:t>
      </w:r>
      <w:r w:rsidRPr="00CB7414">
        <w:rPr>
          <w:rFonts w:cs="Times New Roman"/>
          <w:szCs w:val="28"/>
        </w:rPr>
        <w:t>документи</w:t>
      </w:r>
      <w:r w:rsidR="00871C2A">
        <w:rPr>
          <w:rFonts w:cs="Times New Roman"/>
          <w:szCs w:val="28"/>
        </w:rPr>
        <w:t xml:space="preserve"> спеціальними </w:t>
      </w:r>
      <w:r w:rsidR="00871C2A" w:rsidRPr="00BB1D5C">
        <w:rPr>
          <w:rFonts w:cs="Times New Roman"/>
          <w:szCs w:val="28"/>
        </w:rPr>
        <w:t>електронними ключами, це якраз</w:t>
      </w:r>
      <w:r w:rsidR="00871C2A" w:rsidRPr="00BB1D5C">
        <w:rPr>
          <w:rFonts w:cs="Times New Roman"/>
          <w:spacing w:val="-4"/>
          <w:szCs w:val="28"/>
        </w:rPr>
        <w:t xml:space="preserve"> </w:t>
      </w:r>
      <w:r w:rsidR="00871C2A" w:rsidRPr="00BB1D5C">
        <w:rPr>
          <w:rFonts w:cs="Times New Roman"/>
          <w:szCs w:val="28"/>
        </w:rPr>
        <w:t>те, що</w:t>
      </w:r>
      <w:r w:rsidR="00871C2A" w:rsidRPr="00BB1D5C">
        <w:rPr>
          <w:rFonts w:cs="Times New Roman"/>
          <w:spacing w:val="-2"/>
          <w:szCs w:val="28"/>
        </w:rPr>
        <w:t xml:space="preserve"> </w:t>
      </w:r>
      <w:r w:rsidR="00871C2A" w:rsidRPr="00BB1D5C">
        <w:rPr>
          <w:rFonts w:cs="Times New Roman"/>
          <w:szCs w:val="28"/>
        </w:rPr>
        <w:t>врятує документи</w:t>
      </w:r>
      <w:r w:rsidR="00871C2A" w:rsidRPr="00BB1D5C">
        <w:rPr>
          <w:rFonts w:cs="Times New Roman"/>
          <w:spacing w:val="-3"/>
          <w:szCs w:val="28"/>
        </w:rPr>
        <w:t xml:space="preserve"> </w:t>
      </w:r>
      <w:r w:rsidR="00871C2A" w:rsidRPr="00BB1D5C">
        <w:rPr>
          <w:rFonts w:cs="Times New Roman"/>
          <w:szCs w:val="28"/>
        </w:rPr>
        <w:t>від</w:t>
      </w:r>
      <w:r w:rsidR="00871C2A" w:rsidRPr="00BB1D5C">
        <w:rPr>
          <w:rFonts w:cs="Times New Roman"/>
          <w:spacing w:val="-5"/>
          <w:szCs w:val="28"/>
        </w:rPr>
        <w:t xml:space="preserve"> </w:t>
      </w:r>
      <w:r w:rsidR="00871C2A" w:rsidRPr="00BB1D5C">
        <w:rPr>
          <w:rFonts w:cs="Times New Roman"/>
          <w:szCs w:val="28"/>
        </w:rPr>
        <w:t>стороннього перегляду та від підробок, і саме те, що змусить банк вважати підписані документи дійсними. Оскільки ТОВ «Форвард»</w:t>
      </w:r>
      <w:r w:rsidR="00EF5233">
        <w:rPr>
          <w:rFonts w:cs="Times New Roman"/>
          <w:szCs w:val="28"/>
        </w:rPr>
        <w:t xml:space="preserve"> </w:t>
      </w:r>
      <w:r w:rsidR="00EF5233">
        <w:rPr>
          <w:szCs w:val="28"/>
        </w:rPr>
        <w:t>–</w:t>
      </w:r>
      <w:r w:rsidR="00EF5233">
        <w:rPr>
          <w:rFonts w:cs="Times New Roman"/>
          <w:szCs w:val="28"/>
        </w:rPr>
        <w:t xml:space="preserve"> </w:t>
      </w:r>
      <w:r w:rsidR="00871C2A" w:rsidRPr="00BB1D5C">
        <w:rPr>
          <w:rFonts w:cs="Times New Roman"/>
          <w:szCs w:val="28"/>
        </w:rPr>
        <w:t>велика фірма, то таких ключів є кілька, тобто, документи візуються не тільки головним бухгалтером і директором, право підпису мають також і два заступники головного бухгалтера і, відповідно, заступники Генерального директора.</w:t>
      </w:r>
    </w:p>
    <w:p w14:paraId="4CED9468" w14:textId="440829D5" w:rsidR="007254A1" w:rsidRPr="00BB1D5C" w:rsidRDefault="007254A1" w:rsidP="007254A1">
      <w:pPr>
        <w:pStyle w:val="a8"/>
        <w:spacing w:before="2" w:line="360" w:lineRule="auto"/>
        <w:ind w:left="0" w:right="115" w:firstLine="567"/>
        <w:rPr>
          <w:sz w:val="28"/>
          <w:szCs w:val="28"/>
        </w:rPr>
      </w:pPr>
      <w:r w:rsidRPr="00BB1D5C">
        <w:rPr>
          <w:sz w:val="28"/>
          <w:szCs w:val="28"/>
        </w:rPr>
        <w:t xml:space="preserve">З усього вище сказаного можна зробити висновок, що </w:t>
      </w:r>
      <w:r w:rsidR="00D85D6B">
        <w:rPr>
          <w:sz w:val="28"/>
          <w:szCs w:val="28"/>
        </w:rPr>
        <w:t>б</w:t>
      </w:r>
      <w:r w:rsidRPr="00BB1D5C">
        <w:rPr>
          <w:sz w:val="28"/>
          <w:szCs w:val="28"/>
        </w:rPr>
        <w:t xml:space="preserve">ухгалтер це вже не просто бухгалтер, а це і програміст, і юрист, і податківець </w:t>
      </w:r>
      <w:r>
        <w:rPr>
          <w:sz w:val="28"/>
          <w:szCs w:val="28"/>
        </w:rPr>
        <w:t xml:space="preserve">– </w:t>
      </w:r>
      <w:r w:rsidRPr="00BB1D5C">
        <w:rPr>
          <w:sz w:val="28"/>
          <w:szCs w:val="28"/>
        </w:rPr>
        <w:t>інакше</w:t>
      </w:r>
      <w:r w:rsidRPr="00BB1D5C">
        <w:rPr>
          <w:spacing w:val="40"/>
          <w:sz w:val="28"/>
          <w:szCs w:val="28"/>
        </w:rPr>
        <w:t xml:space="preserve"> </w:t>
      </w:r>
      <w:r w:rsidRPr="00BB1D5C">
        <w:rPr>
          <w:sz w:val="28"/>
          <w:szCs w:val="28"/>
        </w:rPr>
        <w:t>кажучи, людина, що володіє високими професійними навичками.</w:t>
      </w:r>
    </w:p>
    <w:p w14:paraId="2EDAEE54" w14:textId="7CA7756A" w:rsidR="0006512A" w:rsidRDefault="0006512A" w:rsidP="0006512A">
      <w:pPr>
        <w:spacing w:after="0" w:line="360" w:lineRule="auto"/>
        <w:ind w:firstLine="0"/>
        <w:jc w:val="center"/>
      </w:pPr>
      <w:r>
        <w:t>2.3. Структура бухгалтерії підприємства та її аналіз</w:t>
      </w:r>
    </w:p>
    <w:p w14:paraId="5A739CB7" w14:textId="77777777" w:rsidR="00AC4FAA" w:rsidRDefault="00AC4FAA" w:rsidP="0006512A">
      <w:pPr>
        <w:spacing w:after="0" w:line="360" w:lineRule="auto"/>
        <w:ind w:firstLine="0"/>
        <w:jc w:val="center"/>
      </w:pPr>
    </w:p>
    <w:p w14:paraId="3A265663" w14:textId="42BF1ADC" w:rsidR="00AC4FAA" w:rsidRDefault="00FB74EB" w:rsidP="00AC4FAA">
      <w:pPr>
        <w:spacing w:after="0" w:line="360" w:lineRule="auto"/>
        <w:ind w:firstLine="567"/>
        <w:jc w:val="both"/>
        <w:rPr>
          <w:rFonts w:cs="Times New Roman"/>
          <w:szCs w:val="28"/>
        </w:rPr>
      </w:pPr>
      <w:r>
        <w:rPr>
          <w:rFonts w:cs="Times New Roman"/>
          <w:noProof/>
          <w:szCs w:val="28"/>
        </w:rPr>
        <mc:AlternateContent>
          <mc:Choice Requires="wpg">
            <w:drawing>
              <wp:anchor distT="0" distB="0" distL="114300" distR="114300" simplePos="0" relativeHeight="251687936" behindDoc="0" locked="0" layoutInCell="1" allowOverlap="1" wp14:anchorId="387642DD" wp14:editId="4108247D">
                <wp:simplePos x="0" y="0"/>
                <wp:positionH relativeFrom="column">
                  <wp:posOffset>243840</wp:posOffset>
                </wp:positionH>
                <wp:positionV relativeFrom="paragraph">
                  <wp:posOffset>590550</wp:posOffset>
                </wp:positionV>
                <wp:extent cx="5581650" cy="2076450"/>
                <wp:effectExtent l="0" t="0" r="0" b="19050"/>
                <wp:wrapNone/>
                <wp:docPr id="2022123979" name="Групувати 8"/>
                <wp:cNvGraphicFramePr/>
                <a:graphic xmlns:a="http://schemas.openxmlformats.org/drawingml/2006/main">
                  <a:graphicData uri="http://schemas.microsoft.com/office/word/2010/wordprocessingGroup">
                    <wpg:wgp>
                      <wpg:cNvGrpSpPr/>
                      <wpg:grpSpPr>
                        <a:xfrm>
                          <a:off x="0" y="0"/>
                          <a:ext cx="5581650" cy="2076450"/>
                          <a:chOff x="0" y="0"/>
                          <a:chExt cx="5581650" cy="2076450"/>
                        </a:xfrm>
                      </wpg:grpSpPr>
                      <wpg:grpSp>
                        <wpg:cNvPr id="84947241" name="Групувати 7"/>
                        <wpg:cNvGrpSpPr/>
                        <wpg:grpSpPr>
                          <a:xfrm>
                            <a:off x="38100" y="0"/>
                            <a:ext cx="5448300" cy="2076450"/>
                            <a:chOff x="0" y="0"/>
                            <a:chExt cx="5448300" cy="2076450"/>
                          </a:xfrm>
                        </wpg:grpSpPr>
                        <wps:wsp>
                          <wps:cNvPr id="397413417" name="Пряма сполучна лінія 3"/>
                          <wps:cNvCnPr/>
                          <wps:spPr>
                            <a:xfrm>
                              <a:off x="2705100" y="276225"/>
                              <a:ext cx="0" cy="533400"/>
                            </a:xfrm>
                            <a:prstGeom prst="line">
                              <a:avLst/>
                            </a:prstGeom>
                          </wps:spPr>
                          <wps:style>
                            <a:lnRef idx="1">
                              <a:schemeClr val="dk1"/>
                            </a:lnRef>
                            <a:fillRef idx="0">
                              <a:schemeClr val="dk1"/>
                            </a:fillRef>
                            <a:effectRef idx="0">
                              <a:schemeClr val="dk1"/>
                            </a:effectRef>
                            <a:fontRef idx="minor">
                              <a:schemeClr val="tx1"/>
                            </a:fontRef>
                          </wps:style>
                          <wps:bodyPr/>
                        </wps:wsp>
                        <wps:wsp>
                          <wps:cNvPr id="1400931084" name="Прямокутник 1"/>
                          <wps:cNvSpPr/>
                          <wps:spPr>
                            <a:xfrm>
                              <a:off x="1162050" y="0"/>
                              <a:ext cx="2838450" cy="3429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2187534" name="Прямокутник 1"/>
                          <wps:cNvSpPr/>
                          <wps:spPr>
                            <a:xfrm>
                              <a:off x="981075" y="1514475"/>
                              <a:ext cx="1562100" cy="561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209825" name="Прямокутник 1"/>
                          <wps:cNvSpPr/>
                          <wps:spPr>
                            <a:xfrm>
                              <a:off x="0" y="704850"/>
                              <a:ext cx="1562100" cy="561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813187" name="Прямокутник 1"/>
                          <wps:cNvSpPr/>
                          <wps:spPr>
                            <a:xfrm>
                              <a:off x="1971675" y="704850"/>
                              <a:ext cx="1562100" cy="561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0947600" name="Прямокутник 1"/>
                          <wps:cNvSpPr/>
                          <wps:spPr>
                            <a:xfrm>
                              <a:off x="3886200" y="704850"/>
                              <a:ext cx="1562100" cy="561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5893031" name="Прямокутник 1"/>
                          <wps:cNvSpPr/>
                          <wps:spPr>
                            <a:xfrm>
                              <a:off x="2962275" y="1504950"/>
                              <a:ext cx="1562100" cy="561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7660521" name="Пряма сполучна лінія 2"/>
                          <wps:cNvCnPr/>
                          <wps:spPr>
                            <a:xfrm flipH="1">
                              <a:off x="790575" y="171450"/>
                              <a:ext cx="371475" cy="0"/>
                            </a:xfrm>
                            <a:prstGeom prst="line">
                              <a:avLst/>
                            </a:prstGeom>
                          </wps:spPr>
                          <wps:style>
                            <a:lnRef idx="1">
                              <a:schemeClr val="dk1"/>
                            </a:lnRef>
                            <a:fillRef idx="0">
                              <a:schemeClr val="dk1"/>
                            </a:fillRef>
                            <a:effectRef idx="0">
                              <a:schemeClr val="dk1"/>
                            </a:effectRef>
                            <a:fontRef idx="minor">
                              <a:schemeClr val="tx1"/>
                            </a:fontRef>
                          </wps:style>
                          <wps:bodyPr/>
                        </wps:wsp>
                        <wps:wsp>
                          <wps:cNvPr id="1944249892" name="Пряма сполучна лінія 2"/>
                          <wps:cNvCnPr/>
                          <wps:spPr>
                            <a:xfrm flipH="1">
                              <a:off x="4000500" y="171450"/>
                              <a:ext cx="371475" cy="0"/>
                            </a:xfrm>
                            <a:prstGeom prst="line">
                              <a:avLst/>
                            </a:prstGeom>
                          </wps:spPr>
                          <wps:style>
                            <a:lnRef idx="1">
                              <a:schemeClr val="dk1"/>
                            </a:lnRef>
                            <a:fillRef idx="0">
                              <a:schemeClr val="dk1"/>
                            </a:fillRef>
                            <a:effectRef idx="0">
                              <a:schemeClr val="dk1"/>
                            </a:effectRef>
                            <a:fontRef idx="minor">
                              <a:schemeClr val="tx1"/>
                            </a:fontRef>
                          </wps:style>
                          <wps:bodyPr/>
                        </wps:wsp>
                        <wps:wsp>
                          <wps:cNvPr id="383297912" name="Пряма сполучна лінія 3"/>
                          <wps:cNvCnPr/>
                          <wps:spPr>
                            <a:xfrm>
                              <a:off x="790575" y="171450"/>
                              <a:ext cx="0" cy="533400"/>
                            </a:xfrm>
                            <a:prstGeom prst="line">
                              <a:avLst/>
                            </a:prstGeom>
                          </wps:spPr>
                          <wps:style>
                            <a:lnRef idx="1">
                              <a:schemeClr val="dk1"/>
                            </a:lnRef>
                            <a:fillRef idx="0">
                              <a:schemeClr val="dk1"/>
                            </a:fillRef>
                            <a:effectRef idx="0">
                              <a:schemeClr val="dk1"/>
                            </a:effectRef>
                            <a:fontRef idx="minor">
                              <a:schemeClr val="tx1"/>
                            </a:fontRef>
                          </wps:style>
                          <wps:bodyPr/>
                        </wps:wsp>
                        <wps:wsp>
                          <wps:cNvPr id="906113474" name="Пряма сполучна лінія 3"/>
                          <wps:cNvCnPr/>
                          <wps:spPr>
                            <a:xfrm>
                              <a:off x="4371975" y="171450"/>
                              <a:ext cx="0" cy="533400"/>
                            </a:xfrm>
                            <a:prstGeom prst="line">
                              <a:avLst/>
                            </a:prstGeom>
                          </wps:spPr>
                          <wps:style>
                            <a:lnRef idx="1">
                              <a:schemeClr val="dk1"/>
                            </a:lnRef>
                            <a:fillRef idx="0">
                              <a:schemeClr val="dk1"/>
                            </a:fillRef>
                            <a:effectRef idx="0">
                              <a:schemeClr val="dk1"/>
                            </a:effectRef>
                            <a:fontRef idx="minor">
                              <a:schemeClr val="tx1"/>
                            </a:fontRef>
                          </wps:style>
                          <wps:bodyPr/>
                        </wps:wsp>
                        <wps:wsp>
                          <wps:cNvPr id="1184387322" name="Пряма сполучна лінія 4"/>
                          <wps:cNvCnPr/>
                          <wps:spPr>
                            <a:xfrm>
                              <a:off x="1781175" y="333375"/>
                              <a:ext cx="0" cy="1181100"/>
                            </a:xfrm>
                            <a:prstGeom prst="line">
                              <a:avLst/>
                            </a:prstGeom>
                          </wps:spPr>
                          <wps:style>
                            <a:lnRef idx="1">
                              <a:schemeClr val="dk1"/>
                            </a:lnRef>
                            <a:fillRef idx="0">
                              <a:schemeClr val="dk1"/>
                            </a:fillRef>
                            <a:effectRef idx="0">
                              <a:schemeClr val="dk1"/>
                            </a:effectRef>
                            <a:fontRef idx="minor">
                              <a:schemeClr val="tx1"/>
                            </a:fontRef>
                          </wps:style>
                          <wps:bodyPr/>
                        </wps:wsp>
                        <wps:wsp>
                          <wps:cNvPr id="1450980322" name="Пряма сполучна лінія 4"/>
                          <wps:cNvCnPr/>
                          <wps:spPr>
                            <a:xfrm>
                              <a:off x="3705225" y="323850"/>
                              <a:ext cx="0" cy="11811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306526422" name="Поле 5"/>
                        <wps:cNvSpPr txBox="1"/>
                        <wps:spPr>
                          <a:xfrm>
                            <a:off x="1619250" y="9525"/>
                            <a:ext cx="2200275" cy="304800"/>
                          </a:xfrm>
                          <a:prstGeom prst="rect">
                            <a:avLst/>
                          </a:prstGeom>
                          <a:noFill/>
                          <a:ln w="6350">
                            <a:noFill/>
                          </a:ln>
                        </wps:spPr>
                        <wps:txbx>
                          <w:txbxContent>
                            <w:p w14:paraId="5589BFC2" w14:textId="5C571F82" w:rsidR="00AC4FAA" w:rsidRPr="00FB74EB" w:rsidRDefault="00AC4FAA" w:rsidP="00AC4FAA">
                              <w:pPr>
                                <w:spacing w:after="0" w:line="240" w:lineRule="auto"/>
                                <w:ind w:firstLine="0"/>
                                <w:jc w:val="center"/>
                                <w:rPr>
                                  <w:sz w:val="26"/>
                                  <w:szCs w:val="26"/>
                                </w:rPr>
                              </w:pPr>
                              <w:r w:rsidRPr="00FB74EB">
                                <w:rPr>
                                  <w:sz w:val="26"/>
                                  <w:szCs w:val="26"/>
                                </w:rPr>
                                <w:t>Головний бухгалтер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2906290" name="Поле 5"/>
                        <wps:cNvSpPr txBox="1"/>
                        <wps:spPr>
                          <a:xfrm>
                            <a:off x="2038350" y="828675"/>
                            <a:ext cx="1533525" cy="304800"/>
                          </a:xfrm>
                          <a:prstGeom prst="rect">
                            <a:avLst/>
                          </a:prstGeom>
                          <a:noFill/>
                          <a:ln w="6350">
                            <a:noFill/>
                          </a:ln>
                        </wps:spPr>
                        <wps:txbx>
                          <w:txbxContent>
                            <w:p w14:paraId="1965FE3C" w14:textId="04DD018F" w:rsidR="00AC4FAA" w:rsidRPr="00FB74EB" w:rsidRDefault="00AC4FAA" w:rsidP="00AC4FAA">
                              <w:pPr>
                                <w:spacing w:after="0" w:line="240" w:lineRule="auto"/>
                                <w:ind w:firstLine="0"/>
                                <w:jc w:val="center"/>
                                <w:rPr>
                                  <w:sz w:val="26"/>
                                  <w:szCs w:val="26"/>
                                </w:rPr>
                              </w:pPr>
                              <w:r w:rsidRPr="00FB74EB">
                                <w:rPr>
                                  <w:sz w:val="26"/>
                                  <w:szCs w:val="26"/>
                                </w:rPr>
                                <w:t>Бухгалтер</w:t>
                              </w:r>
                              <w:r w:rsidR="001A3F7C">
                                <w:rPr>
                                  <w:sz w:val="26"/>
                                  <w:szCs w:val="26"/>
                                </w:rPr>
                                <w:t>-</w:t>
                              </w:r>
                              <w:r w:rsidRPr="00FB74EB">
                                <w:rPr>
                                  <w:sz w:val="26"/>
                                  <w:szCs w:val="26"/>
                                </w:rPr>
                                <w:t>касир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0148540" name="Поле 5"/>
                        <wps:cNvSpPr txBox="1"/>
                        <wps:spPr>
                          <a:xfrm>
                            <a:off x="0" y="733425"/>
                            <a:ext cx="1638300" cy="533400"/>
                          </a:xfrm>
                          <a:prstGeom prst="rect">
                            <a:avLst/>
                          </a:prstGeom>
                          <a:noFill/>
                          <a:ln w="6350">
                            <a:noFill/>
                          </a:ln>
                        </wps:spPr>
                        <wps:txbx>
                          <w:txbxContent>
                            <w:p w14:paraId="1BF2515A" w14:textId="63FCD122" w:rsidR="00AC4FAA" w:rsidRPr="00FB74EB" w:rsidRDefault="00AC4FAA" w:rsidP="00AC4FAA">
                              <w:pPr>
                                <w:spacing w:after="0" w:line="240" w:lineRule="auto"/>
                                <w:ind w:firstLine="0"/>
                                <w:jc w:val="center"/>
                                <w:rPr>
                                  <w:sz w:val="26"/>
                                  <w:szCs w:val="26"/>
                                </w:rPr>
                              </w:pPr>
                              <w:r w:rsidRPr="00FB74EB">
                                <w:rPr>
                                  <w:sz w:val="26"/>
                                  <w:szCs w:val="26"/>
                                </w:rPr>
                                <w:t>Бухгалтер з обліку заробітної плати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9899788" name="Поле 5"/>
                        <wps:cNvSpPr txBox="1"/>
                        <wps:spPr>
                          <a:xfrm>
                            <a:off x="981075" y="1543050"/>
                            <a:ext cx="1638300" cy="533400"/>
                          </a:xfrm>
                          <a:prstGeom prst="rect">
                            <a:avLst/>
                          </a:prstGeom>
                          <a:noFill/>
                          <a:ln w="6350">
                            <a:noFill/>
                          </a:ln>
                        </wps:spPr>
                        <wps:txbx>
                          <w:txbxContent>
                            <w:p w14:paraId="6A2F4E5C" w14:textId="1B3067A4" w:rsidR="00AC4FAA" w:rsidRPr="00FB74EB" w:rsidRDefault="00AC4FAA" w:rsidP="00AC4FAA">
                              <w:pPr>
                                <w:spacing w:after="0" w:line="240" w:lineRule="auto"/>
                                <w:ind w:firstLine="0"/>
                                <w:jc w:val="center"/>
                                <w:rPr>
                                  <w:sz w:val="26"/>
                                  <w:szCs w:val="26"/>
                                </w:rPr>
                              </w:pPr>
                              <w:r w:rsidRPr="00FB74EB">
                                <w:rPr>
                                  <w:sz w:val="26"/>
                                  <w:szCs w:val="26"/>
                                </w:rPr>
                                <w:t xml:space="preserve">Бухгалтер </w:t>
                              </w:r>
                              <w:r w:rsidR="00FB74EB" w:rsidRPr="00FB74EB">
                                <w:rPr>
                                  <w:sz w:val="26"/>
                                  <w:szCs w:val="26"/>
                                </w:rPr>
                                <w:t>з обліку розрахунків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6632076" name="Поле 5"/>
                        <wps:cNvSpPr txBox="1"/>
                        <wps:spPr>
                          <a:xfrm>
                            <a:off x="3838575" y="723900"/>
                            <a:ext cx="1743075" cy="514350"/>
                          </a:xfrm>
                          <a:prstGeom prst="rect">
                            <a:avLst/>
                          </a:prstGeom>
                          <a:noFill/>
                          <a:ln w="6350">
                            <a:noFill/>
                          </a:ln>
                        </wps:spPr>
                        <wps:txbx>
                          <w:txbxContent>
                            <w:p w14:paraId="070FBACC" w14:textId="3903C7C1" w:rsidR="00AC4FAA" w:rsidRPr="00FB74EB" w:rsidRDefault="00AC4FAA" w:rsidP="00AC4FAA">
                              <w:pPr>
                                <w:spacing w:after="0" w:line="240" w:lineRule="auto"/>
                                <w:ind w:firstLine="0"/>
                                <w:jc w:val="center"/>
                                <w:rPr>
                                  <w:sz w:val="26"/>
                                  <w:szCs w:val="26"/>
                                </w:rPr>
                              </w:pPr>
                              <w:r w:rsidRPr="00FB74EB">
                                <w:rPr>
                                  <w:sz w:val="26"/>
                                  <w:szCs w:val="26"/>
                                </w:rPr>
                                <w:t xml:space="preserve">Бухгалтер </w:t>
                              </w:r>
                              <w:r w:rsidR="00FB74EB" w:rsidRPr="00FB74EB">
                                <w:rPr>
                                  <w:sz w:val="26"/>
                                  <w:szCs w:val="26"/>
                                </w:rPr>
                                <w:t>матеріального столу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7642DD" id="Групувати 8" o:spid="_x0000_s1026" style="position:absolute;left:0;text-align:left;margin-left:19.2pt;margin-top:46.5pt;width:439.5pt;height:163.5pt;z-index:251687936" coordsize="55816,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">
                <v:group id="Групувати 7" o:spid="_x0000_s1027" style="position:absolute;left:381;width:54483;height:20764" coordsize="54483,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">
                  <v:line id="Пряма сполучна лінія 3" o:spid="_x0000_s1028" style="position:absolute;visibility:visible;mso-wrap-style:square" from="27051,2762" to="27051,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" strokecolor="black [3200]" strokeweight=".5pt">
                    <v:stroke joinstyle="miter"/>
                  </v:line>
                  <v:rect id="Прямокутник 1" o:spid="_x0000_s1029" style="position:absolute;left:11620;width:2838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" fillcolor="white [3212]" strokecolor="black [3213]" strokeweight="1pt"/>
                  <v:rect id="Прямокутник 1" o:spid="_x0000_s1030" style="position:absolute;left:9810;top:15144;width:15621;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" fillcolor="white [3212]" strokecolor="black [3213]" strokeweight="1pt"/>
                  <v:rect id="Прямокутник 1" o:spid="_x0000_s1031" style="position:absolute;top:7048;width:15621;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" fillcolor="white [3212]" strokecolor="black [3213]" strokeweight="1pt"/>
                  <v:rect id="Прямокутник 1" o:spid="_x0000_s1032" style="position:absolute;left:19716;top:7048;width:15621;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" fillcolor="white [3212]" strokecolor="black [3213]" strokeweight="1pt"/>
                  <v:rect id="Прямокутник 1" o:spid="_x0000_s1033" style="position:absolute;left:38862;top:7048;width:15621;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" fillcolor="white [3212]" strokecolor="black [3213]" strokeweight="1pt"/>
                  <v:rect id="Прямокутник 1" o:spid="_x0000_s1034" style="position:absolute;left:29622;top:15049;width:15621;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" fillcolor="white [3212]" strokecolor="black [3213]" strokeweight="1pt"/>
                  <v:line id="Пряма сполучна лінія 2" o:spid="_x0000_s1035" style="position:absolute;flip:x;visibility:visible;mso-wrap-style:square" from="7905,1714" to="11620,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" strokecolor="black [3200]" strokeweight=".5pt">
                    <v:stroke joinstyle="miter"/>
                  </v:line>
                  <v:line id="Пряма сполучна лінія 2" o:spid="_x0000_s1036" style="position:absolute;flip:x;visibility:visible;mso-wrap-style:square" from="40005,1714" to="43719,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" strokecolor="black [3200]" strokeweight=".5pt">
                    <v:stroke joinstyle="miter"/>
                  </v:line>
                  <v:line id="Пряма сполучна лінія 3" o:spid="_x0000_s1037" style="position:absolute;visibility:visible;mso-wrap-style:square" from="7905,1714" to="7905,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" strokecolor="black [3200]" strokeweight=".5pt">
                    <v:stroke joinstyle="miter"/>
                  </v:line>
                  <v:line id="Пряма сполучна лінія 3" o:spid="_x0000_s1038" style="position:absolute;visibility:visible;mso-wrap-style:square" from="43719,1714" to="43719,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" strokecolor="black [3200]" strokeweight=".5pt">
                    <v:stroke joinstyle="miter"/>
                  </v:line>
                  <v:line id="Пряма сполучна лінія 4" o:spid="_x0000_s1039" style="position:absolute;visibility:visible;mso-wrap-style:square" from="17811,3333" to="17811,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" strokecolor="black [3200]" strokeweight=".5pt">
                    <v:stroke joinstyle="miter"/>
                  </v:line>
                  <v:line id="Пряма сполучна лінія 4" o:spid="_x0000_s1040" style="position:absolute;visibility:visible;mso-wrap-style:square" from="37052,3238" to="37052,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" strokecolor="black [3200]" strokeweight=".5pt">
                    <v:stroke joinstyle="miter"/>
                  </v:line>
                </v:group>
                <v:shapetype id="_x0000_t202" coordsize="21600,21600" o:spt="202" path="m,l,21600r21600,l21600,xe">
                  <v:stroke joinstyle="miter"/>
                  <v:path gradientshapeok="t" o:connecttype="rect"/>
                </v:shapetype>
                <v:shape id="_x0000_s1041" type="#_x0000_t202" style="position:absolute;left:16192;top:95;width:2200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" filled="f" stroked="f" strokeweight=".5pt">
                  <v:textbox>
                    <w:txbxContent>
                      <w:p w14:paraId="5589BFC2" w14:textId="5C571F82" w:rsidR="00AC4FAA" w:rsidRPr="00FB74EB" w:rsidRDefault="00AC4FAA" w:rsidP="00AC4FAA">
                        <w:pPr>
                          <w:spacing w:after="0" w:line="240" w:lineRule="auto"/>
                          <w:ind w:firstLine="0"/>
                          <w:jc w:val="center"/>
                          <w:rPr>
                            <w:sz w:val="26"/>
                            <w:szCs w:val="26"/>
                          </w:rPr>
                        </w:pPr>
                        <w:r w:rsidRPr="00FB74EB">
                          <w:rPr>
                            <w:sz w:val="26"/>
                            <w:szCs w:val="26"/>
                          </w:rPr>
                          <w:t>Головний бухгалтер</w:t>
                        </w:r>
                      </w:p>
                    </w:txbxContent>
                  </v:textbox>
                </v:shape>
                <v:shape id="_x0000_s1042" type="#_x0000_t202" style="position:absolute;left:20383;top:8286;width:1533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" filled="f" stroked="f" strokeweight=".5pt">
                  <v:textbox>
                    <w:txbxContent>
                      <w:p w14:paraId="1965FE3C" w14:textId="04DD018F" w:rsidR="00AC4FAA" w:rsidRPr="00FB74EB" w:rsidRDefault="00AC4FAA" w:rsidP="00AC4FAA">
                        <w:pPr>
                          <w:spacing w:after="0" w:line="240" w:lineRule="auto"/>
                          <w:ind w:firstLine="0"/>
                          <w:jc w:val="center"/>
                          <w:rPr>
                            <w:sz w:val="26"/>
                            <w:szCs w:val="26"/>
                          </w:rPr>
                        </w:pPr>
                        <w:r w:rsidRPr="00FB74EB">
                          <w:rPr>
                            <w:sz w:val="26"/>
                            <w:szCs w:val="26"/>
                          </w:rPr>
                          <w:t>Бухгалтер</w:t>
                        </w:r>
                        <w:r w:rsidR="001A3F7C">
                          <w:rPr>
                            <w:sz w:val="26"/>
                            <w:szCs w:val="26"/>
                          </w:rPr>
                          <w:t>-</w:t>
                        </w:r>
                        <w:r w:rsidRPr="00FB74EB">
                          <w:rPr>
                            <w:sz w:val="26"/>
                            <w:szCs w:val="26"/>
                          </w:rPr>
                          <w:t>касир</w:t>
                        </w:r>
                      </w:p>
                    </w:txbxContent>
                  </v:textbox>
                </v:shape>
                <v:shape id="_x0000_s1043" type="#_x0000_t202" style="position:absolute;top:7334;width:16383;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" filled="f" stroked="f" strokeweight=".5pt">
                  <v:textbox>
                    <w:txbxContent>
                      <w:p w14:paraId="1BF2515A" w14:textId="63FCD122" w:rsidR="00AC4FAA" w:rsidRPr="00FB74EB" w:rsidRDefault="00AC4FAA" w:rsidP="00AC4FAA">
                        <w:pPr>
                          <w:spacing w:after="0" w:line="240" w:lineRule="auto"/>
                          <w:ind w:firstLine="0"/>
                          <w:jc w:val="center"/>
                          <w:rPr>
                            <w:sz w:val="26"/>
                            <w:szCs w:val="26"/>
                          </w:rPr>
                        </w:pPr>
                        <w:r w:rsidRPr="00FB74EB">
                          <w:rPr>
                            <w:sz w:val="26"/>
                            <w:szCs w:val="26"/>
                          </w:rPr>
                          <w:t>Бухгалтер з обліку заробітної плати</w:t>
                        </w:r>
                      </w:p>
                    </w:txbxContent>
                  </v:textbox>
                </v:shape>
                <v:shape id="_x0000_s1044" type="#_x0000_t202" style="position:absolute;left:9810;top:15430;width:16383;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" filled="f" stroked="f" strokeweight=".5pt">
                  <v:textbox>
                    <w:txbxContent>
                      <w:p w14:paraId="6A2F4E5C" w14:textId="1B3067A4" w:rsidR="00AC4FAA" w:rsidRPr="00FB74EB" w:rsidRDefault="00AC4FAA" w:rsidP="00AC4FAA">
                        <w:pPr>
                          <w:spacing w:after="0" w:line="240" w:lineRule="auto"/>
                          <w:ind w:firstLine="0"/>
                          <w:jc w:val="center"/>
                          <w:rPr>
                            <w:sz w:val="26"/>
                            <w:szCs w:val="26"/>
                          </w:rPr>
                        </w:pPr>
                        <w:r w:rsidRPr="00FB74EB">
                          <w:rPr>
                            <w:sz w:val="26"/>
                            <w:szCs w:val="26"/>
                          </w:rPr>
                          <w:t xml:space="preserve">Бухгалтер </w:t>
                        </w:r>
                        <w:r w:rsidR="00FB74EB" w:rsidRPr="00FB74EB">
                          <w:rPr>
                            <w:sz w:val="26"/>
                            <w:szCs w:val="26"/>
                          </w:rPr>
                          <w:t>з обліку розрахунків</w:t>
                        </w:r>
                      </w:p>
                    </w:txbxContent>
                  </v:textbox>
                </v:shape>
                <v:shape id="_x0000_s1045" type="#_x0000_t202" style="position:absolute;left:38385;top:7239;width:17431;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" filled="f" stroked="f" strokeweight=".5pt">
                  <v:textbox>
                    <w:txbxContent>
                      <w:p w14:paraId="070FBACC" w14:textId="3903C7C1" w:rsidR="00AC4FAA" w:rsidRPr="00FB74EB" w:rsidRDefault="00AC4FAA" w:rsidP="00AC4FAA">
                        <w:pPr>
                          <w:spacing w:after="0" w:line="240" w:lineRule="auto"/>
                          <w:ind w:firstLine="0"/>
                          <w:jc w:val="center"/>
                          <w:rPr>
                            <w:sz w:val="26"/>
                            <w:szCs w:val="26"/>
                          </w:rPr>
                        </w:pPr>
                        <w:r w:rsidRPr="00FB74EB">
                          <w:rPr>
                            <w:sz w:val="26"/>
                            <w:szCs w:val="26"/>
                          </w:rPr>
                          <w:t xml:space="preserve">Бухгалтер </w:t>
                        </w:r>
                        <w:r w:rsidR="00FB74EB" w:rsidRPr="00FB74EB">
                          <w:rPr>
                            <w:sz w:val="26"/>
                            <w:szCs w:val="26"/>
                          </w:rPr>
                          <w:t>матеріального столу</w:t>
                        </w:r>
                      </w:p>
                    </w:txbxContent>
                  </v:textbox>
                </v:shape>
              </v:group>
            </w:pict>
          </mc:Fallback>
        </mc:AlternateContent>
      </w:r>
      <w:r w:rsidR="00AC4FAA" w:rsidRPr="00BB1D5C">
        <w:rPr>
          <w:rFonts w:cs="Times New Roman"/>
          <w:szCs w:val="28"/>
        </w:rPr>
        <w:t>На</w:t>
      </w:r>
      <w:r w:rsidR="00AC4FAA" w:rsidRPr="00BB1D5C">
        <w:rPr>
          <w:rFonts w:cs="Times New Roman"/>
          <w:spacing w:val="-2"/>
          <w:szCs w:val="28"/>
        </w:rPr>
        <w:t xml:space="preserve"> </w:t>
      </w:r>
      <w:r w:rsidR="00AC4FAA" w:rsidRPr="00BB1D5C">
        <w:rPr>
          <w:rFonts w:cs="Times New Roman"/>
          <w:szCs w:val="28"/>
        </w:rPr>
        <w:t>підприємстві</w:t>
      </w:r>
      <w:r w:rsidR="00AC4FAA" w:rsidRPr="00BB1D5C">
        <w:rPr>
          <w:rFonts w:cs="Times New Roman"/>
          <w:spacing w:val="-1"/>
          <w:szCs w:val="28"/>
        </w:rPr>
        <w:t xml:space="preserve"> </w:t>
      </w:r>
      <w:r w:rsidR="00AC4FAA" w:rsidRPr="00BB1D5C">
        <w:rPr>
          <w:rFonts w:cs="Times New Roman"/>
          <w:szCs w:val="28"/>
        </w:rPr>
        <w:t>ТОВ</w:t>
      </w:r>
      <w:r w:rsidR="00AC4FAA" w:rsidRPr="00BB1D5C">
        <w:rPr>
          <w:rFonts w:cs="Times New Roman"/>
          <w:spacing w:val="-2"/>
          <w:szCs w:val="28"/>
        </w:rPr>
        <w:t xml:space="preserve"> </w:t>
      </w:r>
      <w:r w:rsidR="00AC4FAA" w:rsidRPr="00BB1D5C">
        <w:rPr>
          <w:rFonts w:cs="Times New Roman"/>
          <w:szCs w:val="28"/>
        </w:rPr>
        <w:t>«Форвард»</w:t>
      </w:r>
      <w:r w:rsidR="00AC4FAA" w:rsidRPr="00BB1D5C">
        <w:rPr>
          <w:rFonts w:cs="Times New Roman"/>
          <w:spacing w:val="-15"/>
          <w:szCs w:val="28"/>
        </w:rPr>
        <w:t xml:space="preserve"> </w:t>
      </w:r>
      <w:r w:rsidR="00AC4FAA" w:rsidRPr="00BB1D5C">
        <w:rPr>
          <w:rFonts w:cs="Times New Roman"/>
          <w:szCs w:val="28"/>
        </w:rPr>
        <w:t>організована</w:t>
      </w:r>
      <w:r w:rsidR="00AC4FAA" w:rsidRPr="00BB1D5C">
        <w:rPr>
          <w:rFonts w:cs="Times New Roman"/>
          <w:spacing w:val="-6"/>
          <w:szCs w:val="28"/>
        </w:rPr>
        <w:t xml:space="preserve"> </w:t>
      </w:r>
      <w:r w:rsidR="00AC4FAA">
        <w:rPr>
          <w:rFonts w:cs="Times New Roman"/>
          <w:szCs w:val="28"/>
        </w:rPr>
        <w:t>л</w:t>
      </w:r>
      <w:r w:rsidR="00AC4FAA" w:rsidRPr="00BB1D5C">
        <w:rPr>
          <w:rFonts w:cs="Times New Roman"/>
          <w:szCs w:val="28"/>
        </w:rPr>
        <w:t>інійна</w:t>
      </w:r>
      <w:r w:rsidR="00AC4FAA" w:rsidRPr="00BB1D5C">
        <w:rPr>
          <w:rFonts w:cs="Times New Roman"/>
          <w:spacing w:val="-6"/>
          <w:szCs w:val="28"/>
        </w:rPr>
        <w:t xml:space="preserve"> </w:t>
      </w:r>
      <w:r w:rsidR="00AC4FAA" w:rsidRPr="00BB1D5C">
        <w:rPr>
          <w:rFonts w:cs="Times New Roman"/>
          <w:szCs w:val="28"/>
        </w:rPr>
        <w:t>структура бухгалтерської служби (</w:t>
      </w:r>
      <w:r w:rsidR="00AC4FAA">
        <w:rPr>
          <w:rFonts w:cs="Times New Roman"/>
          <w:szCs w:val="28"/>
        </w:rPr>
        <w:t>рис. 1).</w:t>
      </w:r>
    </w:p>
    <w:p w14:paraId="522379A8" w14:textId="4484C4CD" w:rsidR="00AC4FAA" w:rsidRDefault="00AC4FAA" w:rsidP="00AC4FAA">
      <w:pPr>
        <w:spacing w:after="0" w:line="360" w:lineRule="auto"/>
        <w:ind w:firstLine="0"/>
        <w:jc w:val="center"/>
      </w:pPr>
    </w:p>
    <w:p w14:paraId="141114AB" w14:textId="5EE81456" w:rsidR="00AC4FAA" w:rsidRDefault="00AC4FAA" w:rsidP="00AC4FAA">
      <w:pPr>
        <w:spacing w:after="0" w:line="360" w:lineRule="auto"/>
        <w:ind w:firstLine="0"/>
        <w:jc w:val="center"/>
      </w:pPr>
    </w:p>
    <w:p w14:paraId="70CB230C" w14:textId="01ACFD9B" w:rsidR="00AC4FAA" w:rsidRDefault="00AC4FAA" w:rsidP="00AC4FAA">
      <w:pPr>
        <w:spacing w:after="0" w:line="360" w:lineRule="auto"/>
        <w:ind w:firstLine="0"/>
        <w:jc w:val="center"/>
      </w:pPr>
    </w:p>
    <w:p w14:paraId="43152B9E" w14:textId="6A4F403E" w:rsidR="00AC4FAA" w:rsidRDefault="00AC4FAA" w:rsidP="00AC4FAA">
      <w:pPr>
        <w:spacing w:after="0" w:line="360" w:lineRule="auto"/>
        <w:ind w:firstLine="0"/>
        <w:jc w:val="center"/>
      </w:pPr>
    </w:p>
    <w:p w14:paraId="43D9EE4F" w14:textId="70F47D8B" w:rsidR="00AC4FAA" w:rsidRDefault="00FB74EB" w:rsidP="00AC4FAA">
      <w:pPr>
        <w:spacing w:after="0" w:line="360" w:lineRule="auto"/>
        <w:ind w:firstLine="0"/>
        <w:jc w:val="center"/>
      </w:pPr>
      <w:r>
        <w:rPr>
          <w:noProof/>
        </w:rPr>
        <mc:AlternateContent>
          <mc:Choice Requires="wps">
            <w:drawing>
              <wp:anchor distT="0" distB="0" distL="114300" distR="114300" simplePos="0" relativeHeight="251689984" behindDoc="0" locked="0" layoutInCell="1" allowOverlap="1" wp14:anchorId="79C07262" wp14:editId="295AC1A8">
                <wp:simplePos x="0" y="0"/>
                <wp:positionH relativeFrom="column">
                  <wp:posOffset>3129915</wp:posOffset>
                </wp:positionH>
                <wp:positionV relativeFrom="paragraph">
                  <wp:posOffset>293370</wp:posOffset>
                </wp:positionV>
                <wp:extent cx="1781175" cy="504825"/>
                <wp:effectExtent l="0" t="0" r="0" b="0"/>
                <wp:wrapNone/>
                <wp:docPr id="2139201568" name="Поле 5"/>
                <wp:cNvGraphicFramePr/>
                <a:graphic xmlns:a="http://schemas.openxmlformats.org/drawingml/2006/main">
                  <a:graphicData uri="http://schemas.microsoft.com/office/word/2010/wordprocessingShape">
                    <wps:wsp>
                      <wps:cNvSpPr txBox="1"/>
                      <wps:spPr>
                        <a:xfrm>
                          <a:off x="0" y="0"/>
                          <a:ext cx="1781175" cy="504825"/>
                        </a:xfrm>
                        <a:prstGeom prst="rect">
                          <a:avLst/>
                        </a:prstGeom>
                        <a:noFill/>
                        <a:ln w="6350">
                          <a:noFill/>
                        </a:ln>
                      </wps:spPr>
                      <wps:txbx>
                        <w:txbxContent>
                          <w:p w14:paraId="7E3B16AD" w14:textId="3DDDF9B9" w:rsidR="00AC4FAA" w:rsidRPr="00FB74EB" w:rsidRDefault="00FB74EB" w:rsidP="00AC4FAA">
                            <w:pPr>
                              <w:spacing w:after="0" w:line="240" w:lineRule="auto"/>
                              <w:ind w:firstLine="0"/>
                              <w:jc w:val="center"/>
                              <w:rPr>
                                <w:sz w:val="26"/>
                                <w:szCs w:val="26"/>
                              </w:rPr>
                            </w:pPr>
                            <w:r w:rsidRPr="00FB74EB">
                              <w:rPr>
                                <w:sz w:val="26"/>
                                <w:szCs w:val="26"/>
                              </w:rPr>
                              <w:t>Виробничо-калькуляційна група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07262" id="Поле 5" o:spid="_x0000_s1046" type="#_x0000_t202" style="position:absolute;left:0;text-align:left;margin-left:246.45pt;margin-top:23.1pt;width:140.25pt;height:3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" filled="f" stroked="f" strokeweight=".5pt">
                <v:textbox>
                  <w:txbxContent>
                    <w:p w14:paraId="7E3B16AD" w14:textId="3DDDF9B9" w:rsidR="00AC4FAA" w:rsidRPr="00FB74EB" w:rsidRDefault="00FB74EB" w:rsidP="00AC4FAA">
                      <w:pPr>
                        <w:spacing w:after="0" w:line="240" w:lineRule="auto"/>
                        <w:ind w:firstLine="0"/>
                        <w:jc w:val="center"/>
                        <w:rPr>
                          <w:sz w:val="26"/>
                          <w:szCs w:val="26"/>
                        </w:rPr>
                      </w:pPr>
                      <w:r w:rsidRPr="00FB74EB">
                        <w:rPr>
                          <w:sz w:val="26"/>
                          <w:szCs w:val="26"/>
                        </w:rPr>
                        <w:t>Виробничо-калькуляційна група</w:t>
                      </w:r>
                    </w:p>
                  </w:txbxContent>
                </v:textbox>
              </v:shape>
            </w:pict>
          </mc:Fallback>
        </mc:AlternateContent>
      </w:r>
    </w:p>
    <w:p w14:paraId="5842425E" w14:textId="6996373C" w:rsidR="00AC4FAA" w:rsidRDefault="00AC4FAA" w:rsidP="00AC4FAA">
      <w:pPr>
        <w:spacing w:after="0" w:line="360" w:lineRule="auto"/>
        <w:ind w:firstLine="0"/>
        <w:jc w:val="center"/>
      </w:pPr>
    </w:p>
    <w:p w14:paraId="6899FC0E" w14:textId="512C797D" w:rsidR="00AC4FAA" w:rsidRDefault="00AC4FAA" w:rsidP="00AC4FAA">
      <w:pPr>
        <w:spacing w:after="0" w:line="360" w:lineRule="auto"/>
        <w:ind w:firstLine="0"/>
        <w:jc w:val="center"/>
      </w:pPr>
    </w:p>
    <w:p w14:paraId="4C7FC3C2" w14:textId="2762C7A2" w:rsidR="00AC4FAA" w:rsidRDefault="00FB74EB" w:rsidP="00FB74EB">
      <w:pPr>
        <w:spacing w:after="0" w:line="360" w:lineRule="auto"/>
        <w:ind w:firstLine="0"/>
        <w:jc w:val="center"/>
      </w:pPr>
      <w:r>
        <w:t>Рисунок 1. Лінійна структура бухгалтерської служби</w:t>
      </w:r>
    </w:p>
    <w:p w14:paraId="24A17F56" w14:textId="4DF5A274" w:rsidR="00B0593B" w:rsidRPr="00B0593B" w:rsidRDefault="00DC3B90" w:rsidP="00D85D6B">
      <w:pPr>
        <w:spacing w:after="0" w:line="360" w:lineRule="auto"/>
        <w:ind w:firstLine="567"/>
        <w:jc w:val="both"/>
      </w:pPr>
      <w:r w:rsidRPr="00BB1D5C">
        <w:rPr>
          <w:rFonts w:cs="Times New Roman"/>
          <w:szCs w:val="28"/>
        </w:rPr>
        <w:t xml:space="preserve">Головний бухгалтер </w:t>
      </w:r>
      <w:r>
        <w:rPr>
          <w:rFonts w:cs="Times New Roman"/>
          <w:szCs w:val="28"/>
        </w:rPr>
        <w:t xml:space="preserve">– </w:t>
      </w:r>
      <w:r w:rsidRPr="00BB1D5C">
        <w:rPr>
          <w:rFonts w:cs="Times New Roman"/>
          <w:szCs w:val="28"/>
        </w:rPr>
        <w:t>посадова особа підприємства</w:t>
      </w:r>
      <w:r w:rsidR="00D85D6B">
        <w:rPr>
          <w:rFonts w:cs="Times New Roman"/>
          <w:szCs w:val="28"/>
        </w:rPr>
        <w:t>.</w:t>
      </w:r>
    </w:p>
    <w:p w14:paraId="71BBD148" w14:textId="2CA6BA86" w:rsidR="00FB127C" w:rsidRPr="00FB127C" w:rsidRDefault="00B0593B" w:rsidP="00D85D6B">
      <w:pPr>
        <w:spacing w:after="0" w:line="360" w:lineRule="auto"/>
        <w:ind w:firstLine="567"/>
        <w:jc w:val="both"/>
      </w:pPr>
      <w:r w:rsidRPr="00B0593B">
        <w:lastRenderedPageBreak/>
        <w:t>На досліджуваному підприємстві організовано лінійну структуру бухгалтерії, яка передбачає, що всі співробітники бухгалтерії підпорядковуються безпосередньо Головному бухгалтеру.</w:t>
      </w:r>
    </w:p>
    <w:p w14:paraId="62B565BD" w14:textId="7B5C870D" w:rsidR="002071DF" w:rsidRDefault="00FB127C" w:rsidP="00FB127C">
      <w:pPr>
        <w:spacing w:after="0" w:line="360" w:lineRule="auto"/>
        <w:ind w:firstLine="567"/>
        <w:jc w:val="both"/>
      </w:pPr>
      <w:r w:rsidRPr="00FB127C">
        <w:t>Бухгалтер-касир безпосередньо підпорядковується головному бухгалтеру</w:t>
      </w:r>
      <w:r>
        <w:t>-</w:t>
      </w:r>
      <w:r w:rsidRPr="00FB127C">
        <w:t>касиру</w:t>
      </w:r>
      <w:r>
        <w:t>.</w:t>
      </w:r>
    </w:p>
    <w:p w14:paraId="678A8B30" w14:textId="6DB73D34" w:rsidR="0037769A" w:rsidRPr="0037769A" w:rsidRDefault="0037769A" w:rsidP="0037769A">
      <w:pPr>
        <w:spacing w:after="0" w:line="360" w:lineRule="auto"/>
        <w:ind w:firstLine="567"/>
        <w:jc w:val="both"/>
      </w:pPr>
      <w:r w:rsidRPr="0037769A">
        <w:t>Загалом бухгалтерські документи мають велик</w:t>
      </w:r>
      <w:r w:rsidR="00420F4B">
        <w:t>у роль</w:t>
      </w:r>
      <w:r w:rsidRPr="0037769A">
        <w:t xml:space="preserve"> у діяльності підприємства.</w:t>
      </w:r>
    </w:p>
    <w:p w14:paraId="28AFE681" w14:textId="490A94C4" w:rsidR="0037769A" w:rsidRDefault="0037769A" w:rsidP="0037769A">
      <w:pPr>
        <w:spacing w:after="0" w:line="360" w:lineRule="auto"/>
        <w:ind w:firstLine="567"/>
        <w:jc w:val="both"/>
      </w:pPr>
      <w:r w:rsidRPr="0037769A">
        <w:t>Бухгалтер з обліку розрахунків виконує такі функції:</w:t>
      </w:r>
    </w:p>
    <w:p w14:paraId="439232F5" w14:textId="3F02C5C2" w:rsidR="0037769A" w:rsidRPr="0037769A" w:rsidRDefault="0037769A" w:rsidP="0037769A">
      <w:pPr>
        <w:pStyle w:val="a3"/>
        <w:numPr>
          <w:ilvl w:val="0"/>
          <w:numId w:val="43"/>
        </w:numPr>
        <w:tabs>
          <w:tab w:val="left" w:pos="851"/>
        </w:tabs>
        <w:spacing w:after="0" w:line="360" w:lineRule="auto"/>
        <w:ind w:left="0" w:firstLine="567"/>
        <w:jc w:val="both"/>
        <w:rPr>
          <w:rFonts w:cs="Times New Roman"/>
          <w:spacing w:val="-2"/>
          <w:szCs w:val="28"/>
        </w:rPr>
      </w:pPr>
      <w:r w:rsidRPr="0037769A">
        <w:rPr>
          <w:rFonts w:cs="Times New Roman"/>
          <w:szCs w:val="28"/>
        </w:rPr>
        <w:t xml:space="preserve">Здійснення операцій за валютними та національними банківськими </w:t>
      </w:r>
      <w:r w:rsidRPr="0037769A">
        <w:rPr>
          <w:rFonts w:cs="Times New Roman"/>
          <w:spacing w:val="-2"/>
          <w:szCs w:val="28"/>
        </w:rPr>
        <w:t>рахунками.</w:t>
      </w:r>
    </w:p>
    <w:p w14:paraId="7CA968A8" w14:textId="50318597" w:rsidR="0037769A" w:rsidRPr="0037769A" w:rsidRDefault="0037769A" w:rsidP="0037769A">
      <w:pPr>
        <w:pStyle w:val="a3"/>
        <w:numPr>
          <w:ilvl w:val="0"/>
          <w:numId w:val="43"/>
        </w:numPr>
        <w:tabs>
          <w:tab w:val="left" w:pos="851"/>
        </w:tabs>
        <w:spacing w:after="0" w:line="360" w:lineRule="auto"/>
        <w:ind w:left="0" w:firstLine="567"/>
        <w:jc w:val="both"/>
      </w:pPr>
      <w:r w:rsidRPr="0037769A">
        <w:rPr>
          <w:rFonts w:cs="Times New Roman"/>
          <w:szCs w:val="28"/>
        </w:rPr>
        <w:t>Розрахунок</w:t>
      </w:r>
      <w:r w:rsidRPr="0037769A">
        <w:rPr>
          <w:rFonts w:cs="Times New Roman"/>
          <w:spacing w:val="-14"/>
          <w:szCs w:val="28"/>
        </w:rPr>
        <w:t xml:space="preserve"> </w:t>
      </w:r>
      <w:r w:rsidRPr="0037769A">
        <w:rPr>
          <w:rFonts w:cs="Times New Roman"/>
          <w:szCs w:val="28"/>
        </w:rPr>
        <w:t>із</w:t>
      </w:r>
      <w:r w:rsidRPr="0037769A">
        <w:rPr>
          <w:rFonts w:cs="Times New Roman"/>
          <w:spacing w:val="-13"/>
          <w:szCs w:val="28"/>
        </w:rPr>
        <w:t xml:space="preserve"> </w:t>
      </w:r>
      <w:r w:rsidRPr="0037769A">
        <w:rPr>
          <w:rFonts w:cs="Times New Roman"/>
          <w:szCs w:val="28"/>
        </w:rPr>
        <w:t>постачальниками</w:t>
      </w:r>
      <w:r w:rsidRPr="0037769A">
        <w:rPr>
          <w:rFonts w:cs="Times New Roman"/>
          <w:spacing w:val="-12"/>
          <w:szCs w:val="28"/>
        </w:rPr>
        <w:t xml:space="preserve"> </w:t>
      </w:r>
      <w:r w:rsidRPr="0037769A">
        <w:rPr>
          <w:rFonts w:cs="Times New Roman"/>
          <w:szCs w:val="28"/>
        </w:rPr>
        <w:t>та</w:t>
      </w:r>
      <w:r w:rsidRPr="0037769A">
        <w:rPr>
          <w:rFonts w:cs="Times New Roman"/>
          <w:spacing w:val="-10"/>
          <w:szCs w:val="28"/>
        </w:rPr>
        <w:t xml:space="preserve"> </w:t>
      </w:r>
      <w:r w:rsidRPr="0037769A">
        <w:rPr>
          <w:rFonts w:cs="Times New Roman"/>
          <w:szCs w:val="28"/>
        </w:rPr>
        <w:t>замовниками</w:t>
      </w:r>
      <w:r w:rsidRPr="0037769A">
        <w:rPr>
          <w:rFonts w:cs="Times New Roman"/>
          <w:spacing w:val="-12"/>
          <w:szCs w:val="28"/>
        </w:rPr>
        <w:t xml:space="preserve"> </w:t>
      </w:r>
      <w:r w:rsidRPr="0037769A">
        <w:rPr>
          <w:rFonts w:cs="Times New Roman"/>
          <w:szCs w:val="28"/>
        </w:rPr>
        <w:t>за</w:t>
      </w:r>
      <w:r w:rsidRPr="0037769A">
        <w:rPr>
          <w:rFonts w:cs="Times New Roman"/>
          <w:spacing w:val="-12"/>
          <w:szCs w:val="28"/>
        </w:rPr>
        <w:t xml:space="preserve"> </w:t>
      </w:r>
      <w:r w:rsidRPr="0037769A">
        <w:rPr>
          <w:rFonts w:cs="Times New Roman"/>
          <w:szCs w:val="28"/>
        </w:rPr>
        <w:t>надані</w:t>
      </w:r>
      <w:r w:rsidRPr="0037769A">
        <w:rPr>
          <w:rFonts w:cs="Times New Roman"/>
          <w:spacing w:val="-11"/>
          <w:szCs w:val="28"/>
        </w:rPr>
        <w:t xml:space="preserve"> </w:t>
      </w:r>
      <w:r w:rsidRPr="0037769A">
        <w:rPr>
          <w:rFonts w:cs="Times New Roman"/>
          <w:spacing w:val="-2"/>
          <w:szCs w:val="28"/>
        </w:rPr>
        <w:t>послуги.</w:t>
      </w:r>
    </w:p>
    <w:p w14:paraId="39314643" w14:textId="22684FFE" w:rsidR="0037769A" w:rsidRDefault="0037769A" w:rsidP="0037769A">
      <w:pPr>
        <w:spacing w:after="0" w:line="360" w:lineRule="auto"/>
        <w:ind w:firstLine="567"/>
        <w:jc w:val="both"/>
        <w:rPr>
          <w:rFonts w:cs="Times New Roman"/>
          <w:szCs w:val="28"/>
        </w:rPr>
      </w:pPr>
      <w:r w:rsidRPr="00BB1D5C">
        <w:rPr>
          <w:rFonts w:cs="Times New Roman"/>
          <w:spacing w:val="-2"/>
          <w:szCs w:val="28"/>
        </w:rPr>
        <w:t>Бухгалтер</w:t>
      </w:r>
      <w:r>
        <w:rPr>
          <w:rFonts w:cs="Times New Roman"/>
          <w:szCs w:val="28"/>
        </w:rPr>
        <w:t xml:space="preserve"> </w:t>
      </w:r>
      <w:r w:rsidRPr="00BB1D5C">
        <w:rPr>
          <w:rFonts w:cs="Times New Roman"/>
          <w:spacing w:val="-10"/>
          <w:szCs w:val="28"/>
        </w:rPr>
        <w:t>з</w:t>
      </w:r>
      <w:r>
        <w:rPr>
          <w:rFonts w:cs="Times New Roman"/>
          <w:szCs w:val="28"/>
        </w:rPr>
        <w:t xml:space="preserve"> </w:t>
      </w:r>
      <w:r w:rsidRPr="00BB1D5C">
        <w:rPr>
          <w:rFonts w:cs="Times New Roman"/>
          <w:spacing w:val="-2"/>
          <w:szCs w:val="28"/>
        </w:rPr>
        <w:t>обліку</w:t>
      </w:r>
      <w:r>
        <w:rPr>
          <w:rFonts w:cs="Times New Roman"/>
          <w:spacing w:val="-2"/>
          <w:szCs w:val="28"/>
        </w:rPr>
        <w:t xml:space="preserve"> </w:t>
      </w:r>
      <w:r w:rsidRPr="00BB1D5C">
        <w:rPr>
          <w:rFonts w:cs="Times New Roman"/>
          <w:szCs w:val="28"/>
        </w:rPr>
        <w:t>розрахунків</w:t>
      </w:r>
      <w:r>
        <w:rPr>
          <w:rFonts w:cs="Times New Roman"/>
          <w:szCs w:val="28"/>
        </w:rPr>
        <w:t xml:space="preserve"> </w:t>
      </w:r>
      <w:r w:rsidRPr="00BB1D5C">
        <w:rPr>
          <w:rFonts w:cs="Times New Roman"/>
          <w:szCs w:val="28"/>
        </w:rPr>
        <w:t>зобов’язаний:</w:t>
      </w:r>
    </w:p>
    <w:p w14:paraId="508722A0" w14:textId="7B0E1496" w:rsidR="0037769A" w:rsidRPr="0037769A" w:rsidRDefault="0037769A" w:rsidP="0037769A">
      <w:pPr>
        <w:pStyle w:val="a3"/>
        <w:numPr>
          <w:ilvl w:val="0"/>
          <w:numId w:val="45"/>
        </w:numPr>
        <w:tabs>
          <w:tab w:val="left" w:pos="851"/>
        </w:tabs>
        <w:spacing w:after="0" w:line="360" w:lineRule="auto"/>
        <w:ind w:left="0" w:firstLine="567"/>
        <w:jc w:val="both"/>
      </w:pPr>
      <w:r w:rsidRPr="0037769A">
        <w:t>Здійснювати облік розрахунків з</w:t>
      </w:r>
      <w:r w:rsidR="00420F4B">
        <w:t xml:space="preserve"> замовниками</w:t>
      </w:r>
      <w:r w:rsidRPr="0037769A">
        <w:t xml:space="preserve"> за</w:t>
      </w:r>
      <w:r>
        <w:t xml:space="preserve"> </w:t>
      </w:r>
      <w:r w:rsidRPr="0037769A">
        <w:t>надані послуги з кредитних карток і заправки автомобілів.</w:t>
      </w:r>
    </w:p>
    <w:p w14:paraId="18A3B469" w14:textId="44CD989A" w:rsidR="0037769A" w:rsidRPr="0037769A" w:rsidRDefault="0037769A" w:rsidP="0037769A">
      <w:pPr>
        <w:pStyle w:val="a3"/>
        <w:numPr>
          <w:ilvl w:val="0"/>
          <w:numId w:val="45"/>
        </w:numPr>
        <w:tabs>
          <w:tab w:val="left" w:pos="851"/>
        </w:tabs>
        <w:spacing w:after="0" w:line="360" w:lineRule="auto"/>
        <w:ind w:left="0" w:firstLine="567"/>
        <w:jc w:val="both"/>
      </w:pPr>
      <w:r w:rsidRPr="0037769A">
        <w:t xml:space="preserve">Готувати банківські доручення за </w:t>
      </w:r>
      <w:proofErr w:type="spellStart"/>
      <w:r w:rsidRPr="0037769A">
        <w:t>платежами</w:t>
      </w:r>
      <w:proofErr w:type="spellEnd"/>
      <w:r w:rsidRPr="0037769A">
        <w:t xml:space="preserve"> з поточних валютних</w:t>
      </w:r>
      <w:r>
        <w:t xml:space="preserve"> </w:t>
      </w:r>
      <w:r w:rsidRPr="0037769A">
        <w:t xml:space="preserve">банківських рахунків, з оплати податкових платежів у </w:t>
      </w:r>
      <w:r>
        <w:t>національних</w:t>
      </w:r>
      <w:r w:rsidRPr="0037769A">
        <w:t xml:space="preserve"> банківських</w:t>
      </w:r>
      <w:r>
        <w:t xml:space="preserve"> </w:t>
      </w:r>
      <w:r w:rsidRPr="0037769A">
        <w:t>рахунків.</w:t>
      </w:r>
    </w:p>
    <w:p w14:paraId="2E36E2BC" w14:textId="2F62473A" w:rsidR="0037769A" w:rsidRPr="0037769A" w:rsidRDefault="00420F4B" w:rsidP="0037769A">
      <w:pPr>
        <w:pStyle w:val="a3"/>
        <w:numPr>
          <w:ilvl w:val="0"/>
          <w:numId w:val="45"/>
        </w:numPr>
        <w:tabs>
          <w:tab w:val="left" w:pos="851"/>
        </w:tabs>
        <w:spacing w:after="0" w:line="360" w:lineRule="auto"/>
        <w:ind w:left="0" w:firstLine="567"/>
        <w:jc w:val="both"/>
      </w:pPr>
      <w:r>
        <w:t>Контролювати з</w:t>
      </w:r>
      <w:r w:rsidR="0037769A" w:rsidRPr="0037769A">
        <w:t>акриття поточних</w:t>
      </w:r>
      <w:r w:rsidR="0037769A">
        <w:t xml:space="preserve"> </w:t>
      </w:r>
      <w:r w:rsidR="0037769A" w:rsidRPr="0037769A">
        <w:t>транзитних, розрахункових, депозитних, забезпечувальних та інших рахунків.</w:t>
      </w:r>
    </w:p>
    <w:p w14:paraId="0AA51D84" w14:textId="4291918E" w:rsidR="0037769A" w:rsidRPr="0037769A" w:rsidRDefault="0037769A" w:rsidP="0037769A">
      <w:pPr>
        <w:pStyle w:val="a3"/>
        <w:numPr>
          <w:ilvl w:val="0"/>
          <w:numId w:val="45"/>
        </w:numPr>
        <w:tabs>
          <w:tab w:val="left" w:pos="851"/>
        </w:tabs>
        <w:spacing w:after="0" w:line="360" w:lineRule="auto"/>
        <w:ind w:left="0" w:firstLine="567"/>
        <w:jc w:val="both"/>
      </w:pPr>
      <w:r w:rsidRPr="0037769A">
        <w:t>Своєчасн</w:t>
      </w:r>
      <w:r>
        <w:t xml:space="preserve">о </w:t>
      </w:r>
      <w:r w:rsidRPr="0037769A">
        <w:t>інформувати</w:t>
      </w:r>
      <w:r>
        <w:t xml:space="preserve"> </w:t>
      </w:r>
      <w:r w:rsidRPr="0037769A">
        <w:t>податкові</w:t>
      </w:r>
      <w:r>
        <w:t xml:space="preserve"> </w:t>
      </w:r>
      <w:r w:rsidRPr="0037769A">
        <w:t>органи</w:t>
      </w:r>
      <w:r>
        <w:t xml:space="preserve"> </w:t>
      </w:r>
      <w:r w:rsidRPr="0037769A">
        <w:t>про</w:t>
      </w:r>
      <w:r>
        <w:t xml:space="preserve"> </w:t>
      </w:r>
      <w:r w:rsidRPr="0037769A">
        <w:t>їх</w:t>
      </w:r>
      <w:r>
        <w:t xml:space="preserve"> </w:t>
      </w:r>
      <w:r w:rsidRPr="0037769A">
        <w:t>відкриття</w:t>
      </w:r>
      <w:r>
        <w:t xml:space="preserve"> </w:t>
      </w:r>
      <w:r w:rsidRPr="0037769A">
        <w:t>та</w:t>
      </w:r>
      <w:r>
        <w:t xml:space="preserve"> </w:t>
      </w:r>
      <w:r w:rsidRPr="0037769A">
        <w:t>закриття.</w:t>
      </w:r>
    </w:p>
    <w:p w14:paraId="2FB1252F" w14:textId="665B313F" w:rsidR="0037769A" w:rsidRPr="0037769A" w:rsidRDefault="0037769A" w:rsidP="0037769A">
      <w:pPr>
        <w:pStyle w:val="a3"/>
        <w:numPr>
          <w:ilvl w:val="0"/>
          <w:numId w:val="45"/>
        </w:numPr>
        <w:tabs>
          <w:tab w:val="left" w:pos="851"/>
        </w:tabs>
        <w:spacing w:after="0" w:line="360" w:lineRule="auto"/>
        <w:ind w:left="0" w:firstLine="567"/>
        <w:jc w:val="both"/>
      </w:pPr>
      <w:r w:rsidRPr="0037769A">
        <w:t>Вести супровід договорів банківського рахунку, щорічно</w:t>
      </w:r>
      <w:r>
        <w:t xml:space="preserve"> </w:t>
      </w:r>
      <w:r w:rsidRPr="0037769A">
        <w:t>підтверджувати залишки на рахунках у банку.</w:t>
      </w:r>
    </w:p>
    <w:p w14:paraId="36F9EE19" w14:textId="6C144D08" w:rsidR="0037769A" w:rsidRPr="0037769A" w:rsidRDefault="0037769A" w:rsidP="0037769A">
      <w:pPr>
        <w:pStyle w:val="a3"/>
        <w:numPr>
          <w:ilvl w:val="0"/>
          <w:numId w:val="45"/>
        </w:numPr>
        <w:tabs>
          <w:tab w:val="left" w:pos="851"/>
        </w:tabs>
        <w:spacing w:after="0" w:line="360" w:lineRule="auto"/>
        <w:ind w:left="0" w:firstLine="567"/>
        <w:jc w:val="both"/>
      </w:pPr>
      <w:r w:rsidRPr="0037769A">
        <w:t>Здійснювати</w:t>
      </w:r>
      <w:r>
        <w:t xml:space="preserve"> </w:t>
      </w:r>
      <w:r w:rsidRPr="0037769A">
        <w:t>облік</w:t>
      </w:r>
      <w:r>
        <w:t xml:space="preserve"> </w:t>
      </w:r>
      <w:r w:rsidRPr="0037769A">
        <w:t>наявності</w:t>
      </w:r>
      <w:r>
        <w:t xml:space="preserve"> </w:t>
      </w:r>
      <w:r w:rsidRPr="0037769A">
        <w:t>грошових</w:t>
      </w:r>
      <w:r>
        <w:t xml:space="preserve"> </w:t>
      </w:r>
      <w:r w:rsidRPr="0037769A">
        <w:t>коштів</w:t>
      </w:r>
      <w:r>
        <w:t xml:space="preserve"> </w:t>
      </w:r>
      <w:r w:rsidRPr="0037769A">
        <w:t>на</w:t>
      </w:r>
      <w:r>
        <w:t xml:space="preserve"> </w:t>
      </w:r>
      <w:r w:rsidRPr="0037769A">
        <w:t>депозитних рахунках</w:t>
      </w:r>
      <w:r>
        <w:t xml:space="preserve"> </w:t>
      </w:r>
      <w:r w:rsidRPr="0037769A">
        <w:t>і на банківських векселях, а також належних відсотків за ними.</w:t>
      </w:r>
    </w:p>
    <w:p w14:paraId="2900F6AA" w14:textId="5F8D0C07" w:rsidR="0037769A" w:rsidRPr="0037769A" w:rsidRDefault="0037769A" w:rsidP="0037769A">
      <w:pPr>
        <w:pStyle w:val="a3"/>
        <w:numPr>
          <w:ilvl w:val="0"/>
          <w:numId w:val="45"/>
        </w:numPr>
        <w:tabs>
          <w:tab w:val="left" w:pos="851"/>
        </w:tabs>
        <w:spacing w:after="0" w:line="360" w:lineRule="auto"/>
        <w:ind w:left="0" w:firstLine="567"/>
        <w:jc w:val="both"/>
      </w:pPr>
      <w:r w:rsidRPr="0037769A">
        <w:t>Здійснювати облік розрахунків за наданими позиками та</w:t>
      </w:r>
      <w:r>
        <w:t xml:space="preserve"> </w:t>
      </w:r>
      <w:r w:rsidRPr="0037769A">
        <w:t>отриманими кредитами.</w:t>
      </w:r>
    </w:p>
    <w:p w14:paraId="18459D54" w14:textId="3A26E40C" w:rsidR="0037769A" w:rsidRPr="0037769A" w:rsidRDefault="0037769A" w:rsidP="0037769A">
      <w:pPr>
        <w:pStyle w:val="a3"/>
        <w:numPr>
          <w:ilvl w:val="0"/>
          <w:numId w:val="45"/>
        </w:numPr>
        <w:tabs>
          <w:tab w:val="left" w:pos="851"/>
        </w:tabs>
        <w:spacing w:after="0" w:line="360" w:lineRule="auto"/>
        <w:ind w:left="0" w:firstLine="567"/>
        <w:jc w:val="both"/>
      </w:pPr>
      <w:r w:rsidRPr="0037769A">
        <w:t>Виконувати окремі доручення головного бухгалтера та його</w:t>
      </w:r>
      <w:r>
        <w:t xml:space="preserve"> </w:t>
      </w:r>
      <w:r w:rsidRPr="0037769A">
        <w:t>заступників.</w:t>
      </w:r>
    </w:p>
    <w:p w14:paraId="5F9AE2BF" w14:textId="77777777" w:rsidR="00420F4B" w:rsidRDefault="00420F4B" w:rsidP="006A1484">
      <w:pPr>
        <w:spacing w:after="0" w:line="360" w:lineRule="auto"/>
        <w:ind w:firstLine="0"/>
        <w:jc w:val="center"/>
      </w:pPr>
    </w:p>
    <w:p w14:paraId="2B71C8A3" w14:textId="77777777" w:rsidR="00420F4B" w:rsidRDefault="00420F4B" w:rsidP="006A1484">
      <w:pPr>
        <w:spacing w:after="0" w:line="360" w:lineRule="auto"/>
        <w:ind w:firstLine="0"/>
        <w:jc w:val="center"/>
      </w:pPr>
    </w:p>
    <w:p w14:paraId="52309FA4" w14:textId="77777777" w:rsidR="00420F4B" w:rsidRDefault="00420F4B" w:rsidP="006A1484">
      <w:pPr>
        <w:spacing w:after="0" w:line="360" w:lineRule="auto"/>
        <w:ind w:firstLine="0"/>
        <w:jc w:val="center"/>
      </w:pPr>
    </w:p>
    <w:p w14:paraId="08990B80" w14:textId="77777777" w:rsidR="006A1484" w:rsidRDefault="006A1484" w:rsidP="006A1484">
      <w:pPr>
        <w:spacing w:after="0" w:line="360" w:lineRule="auto"/>
        <w:ind w:firstLine="0"/>
        <w:jc w:val="center"/>
      </w:pPr>
    </w:p>
    <w:p w14:paraId="78A25595" w14:textId="1F6D7902" w:rsidR="004B31BA" w:rsidRPr="004B31BA" w:rsidRDefault="004B31BA" w:rsidP="004B31BA">
      <w:pPr>
        <w:spacing w:after="0" w:line="360" w:lineRule="auto"/>
        <w:ind w:firstLine="567"/>
        <w:jc w:val="both"/>
      </w:pPr>
      <w:r w:rsidRPr="004B31BA">
        <w:t>Під режимом робочого часу розуміється розподіл часу роботи (робочого часу) протягом певного календарного періоду.</w:t>
      </w:r>
    </w:p>
    <w:p w14:paraId="5F56DEE7" w14:textId="723C2F70" w:rsidR="006A1484" w:rsidRDefault="004B31BA" w:rsidP="00F5597C">
      <w:pPr>
        <w:spacing w:after="0" w:line="360" w:lineRule="auto"/>
        <w:ind w:firstLine="567"/>
        <w:jc w:val="both"/>
      </w:pPr>
      <w:r w:rsidRPr="004B31BA">
        <w:t>На підприємстві ТОВ «Форвард» організовано звичайний режим робо</w:t>
      </w:r>
      <w:r w:rsidR="00F5597C">
        <w:t>ти, але п</w:t>
      </w:r>
      <w:r w:rsidRPr="004B31BA">
        <w:t>раця працівників бухгалтерії має свою специфіку:</w:t>
      </w:r>
    </w:p>
    <w:p w14:paraId="3A2AA20C" w14:textId="77777777" w:rsidR="005348F1" w:rsidRDefault="005348F1" w:rsidP="00E72F7A">
      <w:pPr>
        <w:pStyle w:val="a3"/>
        <w:numPr>
          <w:ilvl w:val="0"/>
          <w:numId w:val="50"/>
        </w:numPr>
        <w:tabs>
          <w:tab w:val="left" w:pos="851"/>
        </w:tabs>
        <w:spacing w:after="0" w:line="360" w:lineRule="auto"/>
        <w:ind w:left="0" w:firstLine="426"/>
        <w:jc w:val="both"/>
      </w:pPr>
      <w:r>
        <w:t>у</w:t>
      </w:r>
      <w:r w:rsidRPr="005348F1">
        <w:t xml:space="preserve"> короткий за тривалістю звітний період зосереджується основна маса роботи;</w:t>
      </w:r>
    </w:p>
    <w:p w14:paraId="67108283" w14:textId="66D8957C" w:rsidR="005348F1" w:rsidRPr="005348F1" w:rsidRDefault="00427A8D" w:rsidP="00E72F7A">
      <w:pPr>
        <w:pStyle w:val="a3"/>
        <w:numPr>
          <w:ilvl w:val="0"/>
          <w:numId w:val="50"/>
        </w:numPr>
        <w:tabs>
          <w:tab w:val="left" w:pos="851"/>
        </w:tabs>
        <w:spacing w:after="0" w:line="360" w:lineRule="auto"/>
        <w:ind w:left="0" w:firstLine="426"/>
        <w:jc w:val="both"/>
      </w:pPr>
      <w:r>
        <w:t>за</w:t>
      </w:r>
      <w:r w:rsidR="005348F1" w:rsidRPr="005348F1">
        <w:t>требуваний</w:t>
      </w:r>
      <w:r w:rsidR="005348F1">
        <w:t xml:space="preserve"> </w:t>
      </w:r>
      <w:r w:rsidR="005348F1" w:rsidRPr="005348F1">
        <w:t>контингент</w:t>
      </w:r>
      <w:r>
        <w:t xml:space="preserve"> </w:t>
      </w:r>
      <w:r w:rsidR="005348F1" w:rsidRPr="005348F1">
        <w:t>бухгалтерських</w:t>
      </w:r>
      <w:r>
        <w:t xml:space="preserve"> </w:t>
      </w:r>
      <w:r w:rsidR="005348F1" w:rsidRPr="005348F1">
        <w:t>працівникі</w:t>
      </w:r>
      <w:r w:rsidR="005348F1">
        <w:t>в</w:t>
      </w:r>
      <w:r>
        <w:t xml:space="preserve"> встановлюють </w:t>
      </w:r>
      <w:r w:rsidR="005348F1" w:rsidRPr="005348F1">
        <w:t>стосовно</w:t>
      </w:r>
      <w:r w:rsidR="005348F1">
        <w:t xml:space="preserve"> </w:t>
      </w:r>
      <w:r w:rsidR="005348F1" w:rsidRPr="005348F1">
        <w:t>його</w:t>
      </w:r>
      <w:r w:rsidR="005348F1">
        <w:t xml:space="preserve"> </w:t>
      </w:r>
      <w:r w:rsidR="005348F1" w:rsidRPr="005348F1">
        <w:t>занять</w:t>
      </w:r>
      <w:r w:rsidR="005348F1">
        <w:t xml:space="preserve"> </w:t>
      </w:r>
      <w:r w:rsidR="005348F1" w:rsidRPr="005348F1">
        <w:t>у</w:t>
      </w:r>
      <w:r w:rsidR="005348F1">
        <w:t xml:space="preserve"> </w:t>
      </w:r>
      <w:r w:rsidR="005348F1" w:rsidRPr="005348F1">
        <w:t>менш</w:t>
      </w:r>
      <w:r w:rsidR="005348F1" w:rsidRPr="005348F1">
        <w:tab/>
        <w:t>напружений обліковий період, а обсяг робіт, що збільшується у звітний період, передбачають освоювати за рахунок резервів організації та інтенсифікації праці.</w:t>
      </w:r>
    </w:p>
    <w:p w14:paraId="6A5CB2E2" w14:textId="36E41092" w:rsidR="006D313E" w:rsidRPr="00BB1D5C" w:rsidRDefault="006D313E" w:rsidP="00F16A23">
      <w:pPr>
        <w:pStyle w:val="a8"/>
        <w:spacing w:line="360" w:lineRule="auto"/>
        <w:ind w:left="0" w:right="124" w:firstLine="567"/>
        <w:rPr>
          <w:sz w:val="28"/>
          <w:szCs w:val="28"/>
        </w:rPr>
      </w:pPr>
      <w:r w:rsidRPr="00BB1D5C">
        <w:rPr>
          <w:sz w:val="28"/>
          <w:szCs w:val="28"/>
        </w:rPr>
        <w:t xml:space="preserve">Крім того, з року в рік збільшується звітність для подання її різним органам (податкової інспекції, статистики, до різних фондів тощо). Ці особливості на практиці призводять до того, що бухгалтерські працівники нерідко працюють вихідні, святкові дні, беруть роботу додому, а в будні дні </w:t>
      </w:r>
      <w:r w:rsidR="00F16A23">
        <w:rPr>
          <w:sz w:val="28"/>
          <w:szCs w:val="28"/>
        </w:rPr>
        <w:t xml:space="preserve">– </w:t>
      </w:r>
      <w:r w:rsidRPr="00BB1D5C">
        <w:rPr>
          <w:sz w:val="28"/>
          <w:szCs w:val="28"/>
        </w:rPr>
        <w:t>понад 8 годин, тобто, по суті, працюють понаднормово.</w:t>
      </w:r>
    </w:p>
    <w:p w14:paraId="01477DD1" w14:textId="77777777" w:rsidR="006D313E" w:rsidRPr="00BB1D5C" w:rsidRDefault="006D313E" w:rsidP="00F16A23">
      <w:pPr>
        <w:pStyle w:val="a8"/>
        <w:spacing w:line="360" w:lineRule="auto"/>
        <w:ind w:left="0" w:right="123" w:firstLine="567"/>
        <w:rPr>
          <w:sz w:val="28"/>
          <w:szCs w:val="28"/>
        </w:rPr>
      </w:pPr>
      <w:r w:rsidRPr="00BB1D5C">
        <w:rPr>
          <w:sz w:val="28"/>
          <w:szCs w:val="28"/>
        </w:rPr>
        <w:t>Як показав проведений аналіз роботи бухгалтерії ТОВ «Форвард», усі працівники більшою чи меншою мірою працюють у понаднормовий час. Величина цього часу залежить від посади працівника та досвіду роботи. Величина надурочної роботи у керівних працівників значно вища, ніж у рядових. Це пояснюється зростанням їхньої відповідальності в роботі порівняно з рядовими працівниками та виконанням основної роботи зі складання звітності.</w:t>
      </w:r>
    </w:p>
    <w:p w14:paraId="2EB27C1D" w14:textId="200B26A2" w:rsidR="006D313E" w:rsidRPr="00BB1D5C" w:rsidRDefault="006D313E" w:rsidP="006D313E">
      <w:pPr>
        <w:pStyle w:val="a8"/>
        <w:spacing w:line="360" w:lineRule="auto"/>
        <w:ind w:left="0" w:right="127" w:firstLine="567"/>
        <w:rPr>
          <w:sz w:val="28"/>
          <w:szCs w:val="28"/>
        </w:rPr>
      </w:pPr>
      <w:r w:rsidRPr="00BB1D5C">
        <w:rPr>
          <w:sz w:val="28"/>
          <w:szCs w:val="28"/>
        </w:rPr>
        <w:t>Потрібно сказати, що вся надурочна робота зосереджується у звітний період (у бухгалтерів з розрахунку з</w:t>
      </w:r>
      <w:r w:rsidR="00B943F6">
        <w:rPr>
          <w:sz w:val="28"/>
          <w:szCs w:val="28"/>
        </w:rPr>
        <w:t xml:space="preserve">аробітної </w:t>
      </w:r>
      <w:r w:rsidRPr="00BB1D5C">
        <w:rPr>
          <w:sz w:val="28"/>
          <w:szCs w:val="28"/>
        </w:rPr>
        <w:t>плати в період її виплати) і зовсім відсутня в обліковий період.</w:t>
      </w:r>
    </w:p>
    <w:p w14:paraId="1AB82678" w14:textId="57F4A931" w:rsidR="005348F1" w:rsidRDefault="006D313E" w:rsidP="006D313E">
      <w:pPr>
        <w:spacing w:after="0" w:line="360" w:lineRule="auto"/>
        <w:ind w:firstLine="567"/>
        <w:jc w:val="both"/>
        <w:rPr>
          <w:rFonts w:cs="Times New Roman"/>
          <w:szCs w:val="28"/>
        </w:rPr>
      </w:pPr>
      <w:r w:rsidRPr="006D313E">
        <w:rPr>
          <w:rFonts w:cs="Times New Roman"/>
          <w:szCs w:val="28"/>
        </w:rPr>
        <w:t>Близько половини працівників отримують за надурочну роботу відгули. Відгули отримують усі працівники за роботу</w:t>
      </w:r>
      <w:r w:rsidRPr="006D313E">
        <w:rPr>
          <w:rFonts w:cs="Times New Roman"/>
          <w:spacing w:val="-3"/>
          <w:szCs w:val="28"/>
        </w:rPr>
        <w:t xml:space="preserve"> </w:t>
      </w:r>
      <w:r w:rsidRPr="006D313E">
        <w:rPr>
          <w:rFonts w:cs="Times New Roman"/>
          <w:szCs w:val="28"/>
        </w:rPr>
        <w:t>у</w:t>
      </w:r>
      <w:r w:rsidRPr="006D313E">
        <w:rPr>
          <w:rFonts w:cs="Times New Roman"/>
          <w:spacing w:val="-3"/>
          <w:szCs w:val="28"/>
        </w:rPr>
        <w:t xml:space="preserve"> </w:t>
      </w:r>
      <w:r w:rsidRPr="006D313E">
        <w:rPr>
          <w:rFonts w:cs="Times New Roman"/>
          <w:szCs w:val="28"/>
        </w:rPr>
        <w:t xml:space="preserve">вихідні та святкові дні, і тільки працівники з нормованим робочим днем </w:t>
      </w:r>
      <w:r w:rsidR="00C71786">
        <w:rPr>
          <w:rFonts w:cs="Times New Roman"/>
          <w:szCs w:val="28"/>
        </w:rPr>
        <w:t xml:space="preserve">– </w:t>
      </w:r>
      <w:r w:rsidRPr="006D313E">
        <w:rPr>
          <w:rFonts w:cs="Times New Roman"/>
          <w:szCs w:val="28"/>
        </w:rPr>
        <w:t>за надурочну</w:t>
      </w:r>
      <w:r w:rsidRPr="006D313E">
        <w:rPr>
          <w:rFonts w:cs="Times New Roman"/>
          <w:spacing w:val="40"/>
          <w:szCs w:val="28"/>
        </w:rPr>
        <w:t xml:space="preserve"> </w:t>
      </w:r>
      <w:r w:rsidRPr="006D313E">
        <w:rPr>
          <w:rFonts w:cs="Times New Roman"/>
          <w:szCs w:val="28"/>
        </w:rPr>
        <w:t xml:space="preserve">роботу в будні дні. Потрібно зазначити, що не всі працівники користувалися відгулами, що </w:t>
      </w:r>
      <w:r w:rsidRPr="006D313E">
        <w:rPr>
          <w:rFonts w:cs="Times New Roman"/>
          <w:szCs w:val="28"/>
        </w:rPr>
        <w:lastRenderedPageBreak/>
        <w:t>пояснюється тим, що не завжди є</w:t>
      </w:r>
      <w:r w:rsidRPr="006D313E">
        <w:rPr>
          <w:rFonts w:cs="Times New Roman"/>
          <w:spacing w:val="40"/>
          <w:szCs w:val="28"/>
        </w:rPr>
        <w:t xml:space="preserve"> </w:t>
      </w:r>
      <w:r w:rsidRPr="006D313E">
        <w:rPr>
          <w:rFonts w:cs="Times New Roman"/>
          <w:szCs w:val="28"/>
        </w:rPr>
        <w:t>можливість надавати відгули за переробіток. Ця можливість обмежена невеликим складом працівників лінійних бухгалтерій і зменшується з подовженням терміну складання звітності, у період проведення інвентаризації, перед складанням річного звіту тощо.</w:t>
      </w:r>
    </w:p>
    <w:p w14:paraId="44D8171C" w14:textId="30FB5DB9" w:rsidR="006A5E41" w:rsidRDefault="006A5E41">
      <w:pPr>
        <w:rPr>
          <w:rFonts w:cs="Times New Roman"/>
          <w:szCs w:val="28"/>
        </w:rPr>
      </w:pPr>
      <w:r>
        <w:rPr>
          <w:rFonts w:cs="Times New Roman"/>
          <w:szCs w:val="28"/>
        </w:rPr>
        <w:br w:type="page"/>
      </w:r>
    </w:p>
    <w:p w14:paraId="36473FCD" w14:textId="3405AF5A" w:rsidR="006A5E41" w:rsidRDefault="006A5E41" w:rsidP="006A5E41">
      <w:pPr>
        <w:spacing w:after="0" w:line="360" w:lineRule="auto"/>
        <w:ind w:firstLine="0"/>
        <w:jc w:val="center"/>
      </w:pPr>
      <w:r>
        <w:lastRenderedPageBreak/>
        <w:t>2.5. Аналіз бюджету робочого часу працівників бухгалтерії</w:t>
      </w:r>
    </w:p>
    <w:p w14:paraId="74D8A434" w14:textId="77777777" w:rsidR="006A5E41" w:rsidRDefault="006A5E41" w:rsidP="006A5E41">
      <w:pPr>
        <w:spacing w:after="0" w:line="360" w:lineRule="auto"/>
        <w:ind w:firstLine="0"/>
        <w:jc w:val="center"/>
      </w:pPr>
    </w:p>
    <w:p w14:paraId="342543B6" w14:textId="47205A06" w:rsidR="00B54B88" w:rsidRPr="00BB1D5C" w:rsidRDefault="00B54B88" w:rsidP="00B54B88">
      <w:pPr>
        <w:pStyle w:val="a8"/>
        <w:spacing w:line="360" w:lineRule="auto"/>
        <w:ind w:left="0" w:right="123" w:firstLine="567"/>
        <w:rPr>
          <w:sz w:val="28"/>
          <w:szCs w:val="28"/>
        </w:rPr>
      </w:pPr>
      <w:r w:rsidRPr="00BB1D5C">
        <w:rPr>
          <w:sz w:val="28"/>
          <w:szCs w:val="28"/>
        </w:rPr>
        <w:t xml:space="preserve">Бюджет робочого часу </w:t>
      </w:r>
      <w:r>
        <w:rPr>
          <w:sz w:val="28"/>
          <w:szCs w:val="28"/>
        </w:rPr>
        <w:t xml:space="preserve">– </w:t>
      </w:r>
      <w:r w:rsidRPr="00BB1D5C">
        <w:rPr>
          <w:sz w:val="28"/>
          <w:szCs w:val="28"/>
        </w:rPr>
        <w:t>розподіл робочого часу персоналу даної організації на час, відпрацьований у виробництві, і час, не використаний з різних причин.</w:t>
      </w:r>
    </w:p>
    <w:p w14:paraId="1D5D2340" w14:textId="423CA258" w:rsidR="006A5E41" w:rsidRDefault="00B54B88" w:rsidP="00B54B88">
      <w:pPr>
        <w:spacing w:after="0" w:line="360" w:lineRule="auto"/>
        <w:ind w:firstLine="567"/>
        <w:jc w:val="both"/>
        <w:rPr>
          <w:rFonts w:cs="Times New Roman"/>
          <w:spacing w:val="-4"/>
          <w:szCs w:val="28"/>
        </w:rPr>
      </w:pPr>
      <w:r w:rsidRPr="00BB1D5C">
        <w:rPr>
          <w:rFonts w:cs="Times New Roman"/>
          <w:szCs w:val="28"/>
        </w:rPr>
        <w:t>Розрахунок</w:t>
      </w:r>
      <w:r w:rsidRPr="00BB1D5C">
        <w:rPr>
          <w:rFonts w:cs="Times New Roman"/>
          <w:spacing w:val="-8"/>
          <w:szCs w:val="28"/>
        </w:rPr>
        <w:t xml:space="preserve"> </w:t>
      </w:r>
      <w:r w:rsidRPr="00BB1D5C">
        <w:rPr>
          <w:rFonts w:cs="Times New Roman"/>
          <w:szCs w:val="28"/>
        </w:rPr>
        <w:t>бюджету</w:t>
      </w:r>
      <w:r w:rsidRPr="00BB1D5C">
        <w:rPr>
          <w:rFonts w:cs="Times New Roman"/>
          <w:spacing w:val="-15"/>
          <w:szCs w:val="28"/>
        </w:rPr>
        <w:t xml:space="preserve"> </w:t>
      </w:r>
      <w:r w:rsidRPr="00BB1D5C">
        <w:rPr>
          <w:rFonts w:cs="Times New Roman"/>
          <w:szCs w:val="28"/>
        </w:rPr>
        <w:t>робочого</w:t>
      </w:r>
      <w:r w:rsidRPr="00BB1D5C">
        <w:rPr>
          <w:rFonts w:cs="Times New Roman"/>
          <w:spacing w:val="-15"/>
          <w:szCs w:val="28"/>
        </w:rPr>
        <w:t xml:space="preserve"> </w:t>
      </w:r>
      <w:r w:rsidRPr="00BB1D5C">
        <w:rPr>
          <w:rFonts w:cs="Times New Roman"/>
          <w:szCs w:val="28"/>
        </w:rPr>
        <w:t>часу</w:t>
      </w:r>
      <w:r w:rsidRPr="00BB1D5C">
        <w:rPr>
          <w:rFonts w:cs="Times New Roman"/>
          <w:spacing w:val="-15"/>
          <w:szCs w:val="28"/>
        </w:rPr>
        <w:t xml:space="preserve"> </w:t>
      </w:r>
      <w:proofErr w:type="spellStart"/>
      <w:r w:rsidR="00F5597C">
        <w:rPr>
          <w:rFonts w:cs="Times New Roman"/>
          <w:szCs w:val="28"/>
        </w:rPr>
        <w:t>виглідає</w:t>
      </w:r>
      <w:proofErr w:type="spellEnd"/>
      <w:r w:rsidRPr="00BB1D5C">
        <w:rPr>
          <w:rFonts w:cs="Times New Roman"/>
          <w:spacing w:val="-2"/>
          <w:szCs w:val="28"/>
        </w:rPr>
        <w:t xml:space="preserve"> </w:t>
      </w:r>
      <w:r w:rsidRPr="00BB1D5C">
        <w:rPr>
          <w:rFonts w:cs="Times New Roman"/>
          <w:spacing w:val="-4"/>
          <w:szCs w:val="28"/>
        </w:rPr>
        <w:t>(1):</w:t>
      </w:r>
    </w:p>
    <w:p w14:paraId="5A483CC8" w14:textId="4B9E47CB" w:rsidR="00B54B88" w:rsidRDefault="00B54B88" w:rsidP="00B54B88">
      <w:pPr>
        <w:spacing w:after="0" w:line="360" w:lineRule="auto"/>
        <w:ind w:firstLine="0"/>
        <w:jc w:val="right"/>
        <w:rPr>
          <w:rFonts w:eastAsiaTheme="minorEastAsia"/>
          <w:iCs/>
        </w:rPr>
      </w:pPr>
      <m:oMath>
        <m:r>
          <w:rPr>
            <w:rFonts w:ascii="Cambria Math" w:hAnsi="Cambria Math"/>
          </w:rPr>
          <m:t>Б=</m:t>
        </m:r>
        <m:r>
          <m:rPr>
            <m:sty m:val="p"/>
          </m:rPr>
          <w:rPr>
            <w:rFonts w:ascii="Cambria Math" w:hAnsi="Cambria Math"/>
          </w:rPr>
          <m:t>a*</m:t>
        </m:r>
        <m:d>
          <m:dPr>
            <m:ctrlPr>
              <w:rPr>
                <w:rFonts w:ascii="Cambria Math" w:hAnsi="Cambria Math"/>
                <w:iCs/>
              </w:rPr>
            </m:ctrlPr>
          </m:dPr>
          <m:e>
            <m:r>
              <m:rPr>
                <m:sty m:val="p"/>
              </m:rPr>
              <w:rPr>
                <w:rFonts w:ascii="Cambria Math" w:hAnsi="Cambria Math"/>
              </w:rPr>
              <m:t>b-c</m:t>
            </m:r>
          </m:e>
        </m:d>
        <m:r>
          <m:rPr>
            <m:sty m:val="p"/>
          </m:rPr>
          <w:rPr>
            <w:rFonts w:ascii="Cambria Math" w:hAnsi="Cambria Math"/>
          </w:rPr>
          <m:t>-</m:t>
        </m:r>
        <m:r>
          <m:rPr>
            <m:sty m:val="p"/>
          </m:rPr>
          <w:rPr>
            <w:rFonts w:ascii="Cambria Math" w:hAnsi="Cambria Math"/>
            <w:lang w:val="en-US"/>
          </w:rPr>
          <m:t>d</m:t>
        </m:r>
      </m:oMath>
      <w:r w:rsidRPr="00596270">
        <w:rPr>
          <w:rFonts w:eastAsiaTheme="minorEastAsia"/>
          <w:iCs/>
          <w:lang w:val="ru-RU"/>
        </w:rPr>
        <w:t>,</w:t>
      </w:r>
      <w:r w:rsidR="003026A0">
        <w:rPr>
          <w:rFonts w:eastAsiaTheme="minorEastAsia"/>
          <w:iCs/>
        </w:rPr>
        <w:t xml:space="preserve"> (ч)</w:t>
      </w:r>
      <w:r w:rsidRPr="00B54B88">
        <w:rPr>
          <w:rFonts w:eastAsiaTheme="minorEastAsia"/>
          <w:iCs/>
        </w:rPr>
        <w:tab/>
      </w:r>
      <w:r w:rsidRPr="00B54B88">
        <w:rPr>
          <w:rFonts w:eastAsiaTheme="minorEastAsia"/>
          <w:iCs/>
        </w:rPr>
        <w:tab/>
      </w:r>
      <w:r w:rsidRPr="00B54B88">
        <w:rPr>
          <w:rFonts w:eastAsiaTheme="minorEastAsia"/>
          <w:iCs/>
        </w:rPr>
        <w:tab/>
      </w:r>
      <w:r w:rsidRPr="00B54B88">
        <w:rPr>
          <w:rFonts w:eastAsiaTheme="minorEastAsia"/>
          <w:iCs/>
        </w:rPr>
        <w:tab/>
      </w:r>
      <w:r w:rsidRPr="00B54B88">
        <w:rPr>
          <w:rFonts w:eastAsiaTheme="minorEastAsia"/>
          <w:iCs/>
        </w:rPr>
        <w:tab/>
      </w:r>
      <w:r w:rsidRPr="00B54B88">
        <w:rPr>
          <w:rFonts w:eastAsiaTheme="minorEastAsia"/>
          <w:iCs/>
        </w:rPr>
        <w:tab/>
        <w:t>(1)</w:t>
      </w:r>
    </w:p>
    <w:p w14:paraId="78466482" w14:textId="15B93956" w:rsidR="003026A0" w:rsidRDefault="00B54B88" w:rsidP="003026A0">
      <w:pPr>
        <w:spacing w:after="0" w:line="360" w:lineRule="auto"/>
        <w:ind w:firstLine="567"/>
        <w:jc w:val="both"/>
      </w:pPr>
      <w:r w:rsidRPr="003026A0">
        <w:t xml:space="preserve">де: </w:t>
      </w:r>
      <w:r w:rsidR="003026A0" w:rsidRPr="003026A0">
        <w:t xml:space="preserve">а </w:t>
      </w:r>
      <w:r w:rsidR="003026A0">
        <w:t xml:space="preserve">– </w:t>
      </w:r>
      <w:r w:rsidR="003026A0" w:rsidRPr="003026A0">
        <w:t xml:space="preserve">число робочих днів посади в році; </w:t>
      </w:r>
    </w:p>
    <w:p w14:paraId="12351A8E" w14:textId="36333E09" w:rsidR="003026A0" w:rsidRPr="003026A0" w:rsidRDefault="003026A0" w:rsidP="003026A0">
      <w:pPr>
        <w:spacing w:after="0" w:line="360" w:lineRule="auto"/>
        <w:ind w:firstLine="567"/>
        <w:jc w:val="both"/>
      </w:pPr>
      <w:r>
        <w:rPr>
          <w:lang w:val="en-US"/>
        </w:rPr>
        <w:t>b</w:t>
      </w:r>
      <w:r w:rsidRPr="003026A0">
        <w:t xml:space="preserve"> </w:t>
      </w:r>
      <w:r>
        <w:t xml:space="preserve">– </w:t>
      </w:r>
      <w:r w:rsidRPr="003026A0">
        <w:t>щоденний час роботи;</w:t>
      </w:r>
    </w:p>
    <w:p w14:paraId="1A486AF7" w14:textId="6AE3F1F7" w:rsidR="003026A0" w:rsidRPr="003026A0" w:rsidRDefault="003026A0" w:rsidP="003026A0">
      <w:pPr>
        <w:spacing w:after="0" w:line="360" w:lineRule="auto"/>
        <w:ind w:firstLine="567"/>
        <w:jc w:val="both"/>
      </w:pPr>
      <w:r w:rsidRPr="003026A0">
        <w:t xml:space="preserve">с </w:t>
      </w:r>
      <w:r>
        <w:t xml:space="preserve">– </w:t>
      </w:r>
      <w:r w:rsidRPr="003026A0">
        <w:t>витрати часу протягом дня, не пов’язані з роботою;</w:t>
      </w:r>
    </w:p>
    <w:p w14:paraId="30BC9B5F" w14:textId="7603F5D5" w:rsidR="00B54B88" w:rsidRDefault="003026A0" w:rsidP="003026A0">
      <w:pPr>
        <w:spacing w:after="0" w:line="360" w:lineRule="auto"/>
        <w:ind w:firstLine="567"/>
        <w:jc w:val="both"/>
      </w:pPr>
      <w:r w:rsidRPr="003026A0">
        <w:t>d</w:t>
      </w:r>
      <w:r>
        <w:t xml:space="preserve"> – </w:t>
      </w:r>
      <w:r w:rsidRPr="003026A0">
        <w:t>скорочення робочого часу в передвихідні та передсвяткові дні (у годинах).</w:t>
      </w:r>
    </w:p>
    <w:p w14:paraId="7E80104A" w14:textId="39D5B5E8" w:rsidR="003026A0" w:rsidRDefault="003026A0" w:rsidP="003026A0">
      <w:pPr>
        <w:spacing w:after="0" w:line="360" w:lineRule="auto"/>
        <w:ind w:firstLine="0"/>
        <w:jc w:val="right"/>
        <w:rPr>
          <w:rFonts w:eastAsiaTheme="minorEastAsia"/>
          <w:iCs/>
        </w:rPr>
      </w:pPr>
      <m:oMath>
        <m:r>
          <w:rPr>
            <w:rFonts w:ascii="Cambria Math" w:hAnsi="Cambria Math"/>
          </w:rPr>
          <m:t>Б=</m:t>
        </m:r>
        <m:r>
          <m:rPr>
            <m:sty m:val="p"/>
          </m:rPr>
          <w:rPr>
            <w:rFonts w:ascii="Cambria Math" w:hAnsi="Cambria Math"/>
          </w:rPr>
          <m:t>247*</m:t>
        </m:r>
        <m:d>
          <m:dPr>
            <m:ctrlPr>
              <w:rPr>
                <w:rFonts w:ascii="Cambria Math" w:hAnsi="Cambria Math"/>
                <w:iCs/>
              </w:rPr>
            </m:ctrlPr>
          </m:dPr>
          <m:e>
            <m:r>
              <m:rPr>
                <m:sty m:val="p"/>
              </m:rPr>
              <w:rPr>
                <w:rFonts w:ascii="Cambria Math" w:hAnsi="Cambria Math"/>
              </w:rPr>
              <m:t>8-1</m:t>
            </m:r>
          </m:e>
        </m:d>
        <m:r>
          <w:rPr>
            <w:rFonts w:ascii="Cambria Math" w:hAnsi="Cambria Math"/>
          </w:rPr>
          <m:t>-247=1 482</m:t>
        </m:r>
      </m:oMath>
      <w:r>
        <w:rPr>
          <w:rFonts w:eastAsiaTheme="minorEastAsia"/>
          <w:iCs/>
        </w:rPr>
        <w:t xml:space="preserve"> (ч)</w:t>
      </w:r>
      <w:r w:rsidRPr="00B54B88">
        <w:rPr>
          <w:rFonts w:eastAsiaTheme="minorEastAsia"/>
          <w:iCs/>
        </w:rPr>
        <w:tab/>
      </w:r>
      <w:r w:rsidRPr="00B54B88">
        <w:rPr>
          <w:rFonts w:eastAsiaTheme="minorEastAsia"/>
          <w:iCs/>
        </w:rPr>
        <w:tab/>
      </w:r>
      <w:r w:rsidRPr="00B54B88">
        <w:rPr>
          <w:rFonts w:eastAsiaTheme="minorEastAsia"/>
          <w:iCs/>
        </w:rPr>
        <w:tab/>
      </w:r>
      <w:r>
        <w:rPr>
          <w:rFonts w:eastAsiaTheme="minorEastAsia"/>
          <w:iCs/>
        </w:rPr>
        <w:t xml:space="preserve">       </w:t>
      </w:r>
      <w:r w:rsidRPr="00B54B88">
        <w:rPr>
          <w:rFonts w:eastAsiaTheme="minorEastAsia"/>
          <w:iCs/>
        </w:rPr>
        <w:t>(</w:t>
      </w:r>
      <w:r>
        <w:rPr>
          <w:rFonts w:eastAsiaTheme="minorEastAsia"/>
          <w:iCs/>
        </w:rPr>
        <w:t>1</w:t>
      </w:r>
      <w:r w:rsidRPr="00B54B88">
        <w:rPr>
          <w:rFonts w:eastAsiaTheme="minorEastAsia"/>
          <w:iCs/>
        </w:rPr>
        <w:t>)</w:t>
      </w:r>
    </w:p>
    <w:p w14:paraId="453E50F4" w14:textId="18AA14C7" w:rsidR="00184A0D" w:rsidRDefault="00184A0D">
      <w:pPr>
        <w:rPr>
          <w:rFonts w:eastAsiaTheme="minorEastAsia"/>
          <w:iCs/>
        </w:rPr>
      </w:pPr>
      <w:r>
        <w:rPr>
          <w:rFonts w:eastAsiaTheme="minorEastAsia"/>
          <w:iCs/>
        </w:rPr>
        <w:br w:type="page"/>
      </w:r>
    </w:p>
    <w:p w14:paraId="4FEBE0FF" w14:textId="37AB5A15" w:rsidR="003026A0" w:rsidRDefault="00184A0D" w:rsidP="00184A0D">
      <w:pPr>
        <w:spacing w:after="0" w:line="360" w:lineRule="auto"/>
        <w:ind w:firstLine="0"/>
        <w:jc w:val="center"/>
        <w:rPr>
          <w:rFonts w:eastAsiaTheme="minorEastAsia"/>
          <w:iCs/>
        </w:rPr>
      </w:pPr>
      <w:r w:rsidRPr="00184A0D">
        <w:rPr>
          <w:rFonts w:eastAsiaTheme="minorEastAsia"/>
          <w:iCs/>
        </w:rPr>
        <w:lastRenderedPageBreak/>
        <w:t>3.</w:t>
      </w:r>
      <w:r>
        <w:rPr>
          <w:rFonts w:eastAsiaTheme="minorEastAsia"/>
          <w:iCs/>
        </w:rPr>
        <w:t xml:space="preserve"> РЕКОМЕНДАЦІЇ ТА ПРОПОЗИЦІЇ ЩОДО ВДОСКОНАЛЕННЯ ОРГАНІЗАЦІ</w:t>
      </w:r>
      <w:r w:rsidR="00F5597C">
        <w:rPr>
          <w:rFonts w:eastAsiaTheme="minorEastAsia"/>
          <w:iCs/>
        </w:rPr>
        <w:t>ЙНОЇ РОБОТИ БУХГАЛТЕРЇЇ</w:t>
      </w:r>
      <w:r>
        <w:rPr>
          <w:rFonts w:eastAsiaTheme="minorEastAsia"/>
          <w:iCs/>
        </w:rPr>
        <w:t xml:space="preserve"> НА ПІДПРИЄМСТВІ</w:t>
      </w:r>
    </w:p>
    <w:p w14:paraId="0C2BBA8F" w14:textId="77777777" w:rsidR="00184A0D" w:rsidRDefault="00184A0D" w:rsidP="00184A0D">
      <w:pPr>
        <w:spacing w:after="0" w:line="360" w:lineRule="auto"/>
        <w:ind w:firstLine="0"/>
        <w:jc w:val="center"/>
        <w:rPr>
          <w:rFonts w:eastAsiaTheme="minorEastAsia"/>
          <w:iCs/>
        </w:rPr>
      </w:pPr>
    </w:p>
    <w:p w14:paraId="23A8B2ED" w14:textId="1A0D4F8B" w:rsidR="00184A0D" w:rsidRDefault="00184A0D" w:rsidP="00184A0D">
      <w:pPr>
        <w:spacing w:after="0" w:line="360" w:lineRule="auto"/>
        <w:ind w:firstLine="0"/>
        <w:jc w:val="center"/>
        <w:rPr>
          <w:rFonts w:eastAsiaTheme="minorEastAsia"/>
          <w:iCs/>
        </w:rPr>
      </w:pPr>
      <w:r>
        <w:rPr>
          <w:rFonts w:eastAsiaTheme="minorEastAsia"/>
          <w:iCs/>
        </w:rPr>
        <w:t>3.1. Пропозиції щодо вдосконалення посадових інструкцій</w:t>
      </w:r>
    </w:p>
    <w:p w14:paraId="2B7205A3" w14:textId="77777777" w:rsidR="00184A0D" w:rsidRDefault="00184A0D" w:rsidP="00184A0D">
      <w:pPr>
        <w:spacing w:after="0" w:line="360" w:lineRule="auto"/>
        <w:ind w:firstLine="0"/>
        <w:jc w:val="center"/>
        <w:rPr>
          <w:rFonts w:eastAsiaTheme="minorEastAsia"/>
          <w:iCs/>
        </w:rPr>
      </w:pPr>
    </w:p>
    <w:p w14:paraId="0BD18100" w14:textId="77777777" w:rsidR="00D630A6" w:rsidRPr="00BB1D5C" w:rsidRDefault="00D630A6" w:rsidP="00D630A6">
      <w:pPr>
        <w:pStyle w:val="a8"/>
        <w:spacing w:line="360" w:lineRule="auto"/>
        <w:ind w:left="0" w:right="123" w:firstLine="567"/>
        <w:rPr>
          <w:sz w:val="28"/>
          <w:szCs w:val="28"/>
        </w:rPr>
      </w:pPr>
      <w:r w:rsidRPr="00BB1D5C">
        <w:rPr>
          <w:sz w:val="28"/>
          <w:szCs w:val="28"/>
        </w:rPr>
        <w:t>В основі пропозицій щодо поліпшення організації праці працівників бухгалтерії має лежати, насамперед,</w:t>
      </w:r>
      <w:r w:rsidRPr="00BB1D5C">
        <w:rPr>
          <w:spacing w:val="-2"/>
          <w:sz w:val="28"/>
          <w:szCs w:val="28"/>
        </w:rPr>
        <w:t xml:space="preserve"> </w:t>
      </w:r>
      <w:r w:rsidRPr="00BB1D5C">
        <w:rPr>
          <w:sz w:val="28"/>
          <w:szCs w:val="28"/>
        </w:rPr>
        <w:t xml:space="preserve">чітке розмежування функцій кожного </w:t>
      </w:r>
      <w:r w:rsidRPr="00BB1D5C">
        <w:rPr>
          <w:spacing w:val="-2"/>
          <w:sz w:val="28"/>
          <w:szCs w:val="28"/>
        </w:rPr>
        <w:t>співробітника.</w:t>
      </w:r>
    </w:p>
    <w:p w14:paraId="7F4E8BAD" w14:textId="77777777" w:rsidR="00D630A6" w:rsidRPr="00BB1D5C" w:rsidRDefault="00D630A6" w:rsidP="00D630A6">
      <w:pPr>
        <w:pStyle w:val="a8"/>
        <w:spacing w:before="3" w:line="360" w:lineRule="auto"/>
        <w:ind w:left="0" w:right="123" w:firstLine="567"/>
        <w:rPr>
          <w:sz w:val="28"/>
          <w:szCs w:val="28"/>
        </w:rPr>
      </w:pPr>
      <w:r w:rsidRPr="00BB1D5C">
        <w:rPr>
          <w:sz w:val="28"/>
          <w:szCs w:val="28"/>
        </w:rPr>
        <w:t>Не можна досягти високого рівня організації праці, якщо кожен учасник виробничого процесу не знає достеменно своїх обов’язків і прав, якщо нечітко визначено функції працівника, нераціонально здійснено розстановку людей.</w:t>
      </w:r>
    </w:p>
    <w:p w14:paraId="03517246" w14:textId="0839E922" w:rsidR="00D630A6" w:rsidRPr="00BB1D5C" w:rsidRDefault="00D630A6" w:rsidP="00D630A6">
      <w:pPr>
        <w:pStyle w:val="a8"/>
        <w:spacing w:line="360" w:lineRule="auto"/>
        <w:ind w:left="0" w:right="119" w:firstLine="567"/>
        <w:rPr>
          <w:sz w:val="28"/>
          <w:szCs w:val="28"/>
        </w:rPr>
      </w:pPr>
      <w:r w:rsidRPr="00BB1D5C">
        <w:rPr>
          <w:sz w:val="28"/>
          <w:szCs w:val="28"/>
        </w:rPr>
        <w:t xml:space="preserve">Як зазначалося раніше, планування роботи бухгалтерії потрібно починати зі складання посадових інструкцій. Досвід підказує, що неможливо створити універсальну посадову інструкцію, </w:t>
      </w:r>
      <w:r>
        <w:rPr>
          <w:sz w:val="28"/>
          <w:szCs w:val="28"/>
        </w:rPr>
        <w:t>яка буде застосовуватися</w:t>
      </w:r>
      <w:r w:rsidRPr="00BB1D5C">
        <w:rPr>
          <w:sz w:val="28"/>
          <w:szCs w:val="28"/>
        </w:rPr>
        <w:t xml:space="preserve"> для всіх працівників цієї посади. Тому планування облікової роботи має йти шляхом створення посадових інструкцій, що відображають специфіку роботи конкретного працівника. При цьому співробітнику має бути доручено виконання такої роботи, за якою він міг би самостійно вирішити і здійснювати все те, що входить до його компетенції.</w:t>
      </w:r>
    </w:p>
    <w:p w14:paraId="669995CF" w14:textId="77777777" w:rsidR="00D630A6" w:rsidRPr="00BB1D5C" w:rsidRDefault="00D630A6" w:rsidP="00D630A6">
      <w:pPr>
        <w:pStyle w:val="a8"/>
        <w:spacing w:line="360" w:lineRule="auto"/>
        <w:ind w:left="0" w:right="134" w:firstLine="567"/>
        <w:rPr>
          <w:sz w:val="28"/>
          <w:szCs w:val="28"/>
        </w:rPr>
      </w:pPr>
      <w:r w:rsidRPr="00BB1D5C">
        <w:rPr>
          <w:sz w:val="28"/>
          <w:szCs w:val="28"/>
        </w:rPr>
        <w:t>За такого порядку забезпечується правильна розстановка сил, за якої кожна робота знаходить відповідного їй виконавця.</w:t>
      </w:r>
    </w:p>
    <w:p w14:paraId="79348D1B" w14:textId="3C03648D" w:rsidR="00B54B88" w:rsidRDefault="00D630A6" w:rsidP="00B051DD">
      <w:pPr>
        <w:spacing w:after="0" w:line="360" w:lineRule="auto"/>
        <w:ind w:firstLine="567"/>
        <w:jc w:val="both"/>
        <w:rPr>
          <w:rFonts w:eastAsiaTheme="minorEastAsia"/>
          <w:iCs/>
        </w:rPr>
      </w:pPr>
      <w:r w:rsidRPr="00BB1D5C">
        <w:rPr>
          <w:szCs w:val="28"/>
        </w:rPr>
        <w:t>Коли немає такого твердого розподілу за виконавцями, неминуче виникає знеособленість і паралелізм у роботі, з’являються</w:t>
      </w:r>
      <w:r w:rsidRPr="00BB1D5C">
        <w:rPr>
          <w:spacing w:val="-5"/>
          <w:szCs w:val="28"/>
        </w:rPr>
        <w:t xml:space="preserve"> </w:t>
      </w:r>
      <w:r w:rsidR="00F5597C">
        <w:rPr>
          <w:szCs w:val="28"/>
        </w:rPr>
        <w:t>затрати</w:t>
      </w:r>
      <w:r w:rsidRPr="00BB1D5C">
        <w:rPr>
          <w:szCs w:val="28"/>
        </w:rPr>
        <w:t xml:space="preserve"> робочого часу. </w:t>
      </w:r>
      <w:r w:rsidR="00F5597C">
        <w:rPr>
          <w:szCs w:val="28"/>
        </w:rPr>
        <w:t>І</w:t>
      </w:r>
      <w:r w:rsidRPr="00BB1D5C">
        <w:rPr>
          <w:szCs w:val="28"/>
        </w:rPr>
        <w:t>нструкція створює спадкоємність у роботі та ліквідує становище, коли працівник дізнається про свої обов’язки лише з особистого досвіду</w:t>
      </w:r>
      <w:r>
        <w:rPr>
          <w:szCs w:val="28"/>
        </w:rPr>
        <w:t xml:space="preserve"> роботи.</w:t>
      </w:r>
    </w:p>
    <w:p w14:paraId="28CA82AC" w14:textId="77777777" w:rsidR="00B051DD" w:rsidRPr="00BB1D5C" w:rsidRDefault="00B051DD" w:rsidP="00B051DD">
      <w:pPr>
        <w:pStyle w:val="a8"/>
        <w:spacing w:line="360" w:lineRule="auto"/>
        <w:ind w:left="0" w:right="111" w:firstLine="567"/>
        <w:rPr>
          <w:sz w:val="28"/>
          <w:szCs w:val="28"/>
        </w:rPr>
      </w:pPr>
      <w:r w:rsidRPr="00BB1D5C">
        <w:rPr>
          <w:sz w:val="28"/>
          <w:szCs w:val="28"/>
        </w:rPr>
        <w:t xml:space="preserve">Посадові інструкції на працівників бухгалтерії ТОВ «Форвард» складено </w:t>
      </w:r>
      <w:proofErr w:type="spellStart"/>
      <w:r w:rsidRPr="00BB1D5C">
        <w:rPr>
          <w:sz w:val="28"/>
          <w:szCs w:val="28"/>
        </w:rPr>
        <w:t>грамотно</w:t>
      </w:r>
      <w:proofErr w:type="spellEnd"/>
      <w:r w:rsidRPr="00BB1D5C">
        <w:rPr>
          <w:sz w:val="28"/>
          <w:szCs w:val="28"/>
        </w:rPr>
        <w:t>.</w:t>
      </w:r>
    </w:p>
    <w:p w14:paraId="424745F7" w14:textId="77777777" w:rsidR="00B051DD" w:rsidRDefault="00B051DD" w:rsidP="00B051DD">
      <w:pPr>
        <w:spacing w:after="0" w:line="360" w:lineRule="auto"/>
        <w:ind w:firstLine="567"/>
        <w:jc w:val="both"/>
        <w:rPr>
          <w:spacing w:val="-2"/>
          <w:szCs w:val="28"/>
        </w:rPr>
      </w:pPr>
      <w:r w:rsidRPr="00BB1D5C">
        <w:rPr>
          <w:szCs w:val="28"/>
        </w:rPr>
        <w:t>До</w:t>
      </w:r>
      <w:r w:rsidRPr="00BB1D5C">
        <w:rPr>
          <w:spacing w:val="-7"/>
          <w:szCs w:val="28"/>
        </w:rPr>
        <w:t xml:space="preserve"> </w:t>
      </w:r>
      <w:r w:rsidRPr="00BB1D5C">
        <w:rPr>
          <w:szCs w:val="28"/>
        </w:rPr>
        <w:t>них</w:t>
      </w:r>
      <w:r w:rsidRPr="00BB1D5C">
        <w:rPr>
          <w:spacing w:val="-6"/>
          <w:szCs w:val="28"/>
        </w:rPr>
        <w:t xml:space="preserve"> </w:t>
      </w:r>
      <w:r w:rsidRPr="00BB1D5C">
        <w:rPr>
          <w:szCs w:val="28"/>
        </w:rPr>
        <w:t>включено</w:t>
      </w:r>
      <w:r w:rsidRPr="00BB1D5C">
        <w:rPr>
          <w:spacing w:val="-10"/>
          <w:szCs w:val="28"/>
        </w:rPr>
        <w:t xml:space="preserve"> </w:t>
      </w:r>
      <w:r w:rsidRPr="00BB1D5C">
        <w:rPr>
          <w:szCs w:val="28"/>
        </w:rPr>
        <w:t>такі</w:t>
      </w:r>
      <w:r w:rsidRPr="00BB1D5C">
        <w:rPr>
          <w:spacing w:val="-6"/>
          <w:szCs w:val="28"/>
        </w:rPr>
        <w:t xml:space="preserve"> </w:t>
      </w:r>
      <w:r w:rsidRPr="00BB1D5C">
        <w:rPr>
          <w:spacing w:val="-2"/>
          <w:szCs w:val="28"/>
        </w:rPr>
        <w:t>позиції:</w:t>
      </w:r>
    </w:p>
    <w:p w14:paraId="3F9FD55B" w14:textId="0162B1AF" w:rsidR="00B051DD" w:rsidRPr="00B051DD" w:rsidRDefault="00B051DD" w:rsidP="00B051DD">
      <w:pPr>
        <w:pStyle w:val="a3"/>
        <w:numPr>
          <w:ilvl w:val="0"/>
          <w:numId w:val="52"/>
        </w:numPr>
        <w:tabs>
          <w:tab w:val="left" w:pos="851"/>
        </w:tabs>
        <w:spacing w:after="0" w:line="360" w:lineRule="auto"/>
        <w:ind w:left="0" w:firstLine="567"/>
        <w:jc w:val="both"/>
        <w:rPr>
          <w:spacing w:val="-2"/>
          <w:szCs w:val="28"/>
        </w:rPr>
      </w:pPr>
      <w:r w:rsidRPr="00B051DD">
        <w:lastRenderedPageBreak/>
        <w:t>Загальні положення, де відображено те, кому підпорядковується працівник бухгалтерії, чим він керується у своїй роботі, якими питаннями він повинен володіти тощо.</w:t>
      </w:r>
    </w:p>
    <w:p w14:paraId="71C8C984" w14:textId="77777777" w:rsidR="00B051DD" w:rsidRPr="00B051DD" w:rsidRDefault="00B051DD" w:rsidP="00B051DD">
      <w:pPr>
        <w:pStyle w:val="a3"/>
        <w:numPr>
          <w:ilvl w:val="0"/>
          <w:numId w:val="52"/>
        </w:numPr>
        <w:tabs>
          <w:tab w:val="left" w:pos="851"/>
        </w:tabs>
        <w:spacing w:after="0" w:line="360" w:lineRule="auto"/>
        <w:ind w:left="0" w:firstLine="567"/>
        <w:jc w:val="both"/>
      </w:pPr>
      <w:r w:rsidRPr="00B051DD">
        <w:t>Функції та посадові обов’язки працівника.</w:t>
      </w:r>
    </w:p>
    <w:p w14:paraId="3EE7B567" w14:textId="77777777" w:rsidR="00B051DD" w:rsidRPr="00B051DD" w:rsidRDefault="00B051DD" w:rsidP="00B051DD">
      <w:pPr>
        <w:pStyle w:val="a3"/>
        <w:numPr>
          <w:ilvl w:val="0"/>
          <w:numId w:val="52"/>
        </w:numPr>
        <w:tabs>
          <w:tab w:val="left" w:pos="851"/>
        </w:tabs>
        <w:spacing w:after="0" w:line="360" w:lineRule="auto"/>
        <w:ind w:left="0" w:firstLine="567"/>
        <w:jc w:val="both"/>
      </w:pPr>
      <w:r w:rsidRPr="00B051DD">
        <w:t>Права і відповідальність.</w:t>
      </w:r>
    </w:p>
    <w:p w14:paraId="5A271259" w14:textId="77777777" w:rsidR="00B051DD" w:rsidRPr="00B051DD" w:rsidRDefault="00B051DD" w:rsidP="00B051DD">
      <w:pPr>
        <w:pStyle w:val="a3"/>
        <w:numPr>
          <w:ilvl w:val="0"/>
          <w:numId w:val="52"/>
        </w:numPr>
        <w:tabs>
          <w:tab w:val="left" w:pos="851"/>
        </w:tabs>
        <w:spacing w:after="0" w:line="360" w:lineRule="auto"/>
        <w:ind w:left="0" w:firstLine="567"/>
        <w:jc w:val="both"/>
      </w:pPr>
      <w:r w:rsidRPr="00B051DD">
        <w:t>Весь обсяг роботи в бухгалтерії був розподілений не зовсім рівномірно, що створило неоднакову напруженість у роботі. Закріплення окремих елементів виконуваної роботи і звітних форм, що складаються, за виконавцями здійснено залежно від їхньої посади і важливості тієї чи іншої роботи.</w:t>
      </w:r>
    </w:p>
    <w:p w14:paraId="22263E12" w14:textId="27F7C9AF" w:rsidR="00B051DD" w:rsidRDefault="00B051DD" w:rsidP="00B051DD">
      <w:pPr>
        <w:spacing w:after="0" w:line="360" w:lineRule="auto"/>
        <w:ind w:firstLine="567"/>
        <w:jc w:val="both"/>
      </w:pPr>
      <w:r w:rsidRPr="00B051DD">
        <w:t>У плані пропозицій щодо поліпшення посадових інструкцій можна сказати таке:</w:t>
      </w:r>
    </w:p>
    <w:p w14:paraId="42590466" w14:textId="77777777" w:rsidR="0014752D" w:rsidRPr="0014752D" w:rsidRDefault="0014752D" w:rsidP="0014752D">
      <w:pPr>
        <w:pStyle w:val="a3"/>
        <w:numPr>
          <w:ilvl w:val="0"/>
          <w:numId w:val="53"/>
        </w:numPr>
        <w:tabs>
          <w:tab w:val="left" w:pos="851"/>
        </w:tabs>
        <w:spacing w:after="0" w:line="360" w:lineRule="auto"/>
        <w:ind w:left="0" w:firstLine="567"/>
        <w:jc w:val="both"/>
      </w:pPr>
      <w:r w:rsidRPr="0014752D">
        <w:t>У розділі «функції та посадові обов’язки» зазначити строки подання звітності. Так само слід зазначити тих працівників, які заміщатимуть основного виконавця цієї роботи в період його відсутності (через хворобу, у відпустці).</w:t>
      </w:r>
    </w:p>
    <w:p w14:paraId="6C0A8582" w14:textId="77777777" w:rsidR="0014752D" w:rsidRPr="0014752D" w:rsidRDefault="0014752D" w:rsidP="0014752D">
      <w:pPr>
        <w:pStyle w:val="a3"/>
        <w:numPr>
          <w:ilvl w:val="0"/>
          <w:numId w:val="53"/>
        </w:numPr>
        <w:tabs>
          <w:tab w:val="left" w:pos="851"/>
        </w:tabs>
        <w:spacing w:after="0" w:line="360" w:lineRule="auto"/>
        <w:ind w:left="0" w:firstLine="567"/>
        <w:jc w:val="both"/>
      </w:pPr>
      <w:r w:rsidRPr="0014752D">
        <w:t>Ввести пункт про освіту співробітника бухгалтерії.</w:t>
      </w:r>
    </w:p>
    <w:p w14:paraId="6AB0BEDD" w14:textId="6814FF7C" w:rsidR="0014752D" w:rsidRPr="0014752D" w:rsidRDefault="0014752D" w:rsidP="0014752D">
      <w:pPr>
        <w:pStyle w:val="a3"/>
        <w:numPr>
          <w:ilvl w:val="0"/>
          <w:numId w:val="53"/>
        </w:numPr>
        <w:tabs>
          <w:tab w:val="left" w:pos="851"/>
        </w:tabs>
        <w:spacing w:after="0" w:line="360" w:lineRule="auto"/>
        <w:ind w:left="0" w:firstLine="567"/>
        <w:jc w:val="both"/>
      </w:pPr>
      <w:r w:rsidRPr="0014752D">
        <w:t>В</w:t>
      </w:r>
      <w:r>
        <w:t>в</w:t>
      </w:r>
      <w:r w:rsidRPr="0014752D">
        <w:t>ести пункт про підвищення професіоналізму працівника (атестація професійних бухгалтерів).</w:t>
      </w:r>
    </w:p>
    <w:p w14:paraId="79740AB5" w14:textId="31A5B733" w:rsidR="0014752D" w:rsidRDefault="0014752D" w:rsidP="0014752D">
      <w:pPr>
        <w:spacing w:after="0" w:line="360" w:lineRule="auto"/>
        <w:ind w:firstLine="567"/>
        <w:jc w:val="both"/>
      </w:pPr>
      <w:r w:rsidRPr="0014752D">
        <w:t>Таким чином, за допомогою посадових інструкцій можна досягти обліку виконуваних робіт, найраціональніше розподілити їх за виконавцями, визначити трудомісткість, і, як результат, загалом майже на 70% робочого часу передбачити заздалегідь усім працівникам бухгалтерії їхню роботу.</w:t>
      </w:r>
    </w:p>
    <w:p w14:paraId="4ED4321D" w14:textId="3D93563B" w:rsidR="00F704BE" w:rsidRDefault="00F704BE">
      <w:r>
        <w:br w:type="page"/>
      </w:r>
    </w:p>
    <w:p w14:paraId="585FEB27" w14:textId="29078D5C" w:rsidR="00F704BE" w:rsidRDefault="00F704BE" w:rsidP="00F704BE">
      <w:pPr>
        <w:spacing w:after="0" w:line="360" w:lineRule="auto"/>
        <w:ind w:firstLine="0"/>
        <w:jc w:val="center"/>
      </w:pPr>
      <w:r>
        <w:lastRenderedPageBreak/>
        <w:t>3.2. Пропозиції щодо складання графіка роботи бухгалтерії та організації оперативного аналізу</w:t>
      </w:r>
    </w:p>
    <w:p w14:paraId="62FD1F08" w14:textId="77777777" w:rsidR="00F704BE" w:rsidRDefault="00F704BE" w:rsidP="00F704BE">
      <w:pPr>
        <w:spacing w:after="0" w:line="360" w:lineRule="auto"/>
        <w:ind w:firstLine="0"/>
        <w:jc w:val="center"/>
      </w:pPr>
    </w:p>
    <w:p w14:paraId="56AF2A67" w14:textId="77777777" w:rsidR="00F94721" w:rsidRPr="00BB1D5C" w:rsidRDefault="00F94721" w:rsidP="008017E5">
      <w:pPr>
        <w:pStyle w:val="a8"/>
        <w:spacing w:line="360" w:lineRule="auto"/>
        <w:ind w:left="0" w:right="124" w:firstLine="567"/>
        <w:rPr>
          <w:sz w:val="28"/>
          <w:szCs w:val="28"/>
        </w:rPr>
      </w:pPr>
      <w:r w:rsidRPr="00BB1D5C">
        <w:rPr>
          <w:sz w:val="28"/>
          <w:szCs w:val="28"/>
        </w:rPr>
        <w:t>У посадових інструкціях у міру можливості перераховані всі функції кожного виконавця. Посадові інструкції так само можуть бути представлені у</w:t>
      </w:r>
      <w:r w:rsidRPr="00BB1D5C">
        <w:rPr>
          <w:spacing w:val="-1"/>
          <w:sz w:val="28"/>
          <w:szCs w:val="28"/>
        </w:rPr>
        <w:t xml:space="preserve"> </w:t>
      </w:r>
      <w:r w:rsidRPr="00BB1D5C">
        <w:rPr>
          <w:sz w:val="28"/>
          <w:szCs w:val="28"/>
        </w:rPr>
        <w:t>вигляді</w:t>
      </w:r>
      <w:r w:rsidRPr="00BB1D5C">
        <w:rPr>
          <w:spacing w:val="-1"/>
          <w:sz w:val="28"/>
          <w:szCs w:val="28"/>
        </w:rPr>
        <w:t xml:space="preserve"> </w:t>
      </w:r>
      <w:r w:rsidRPr="00BB1D5C">
        <w:rPr>
          <w:sz w:val="28"/>
          <w:szCs w:val="28"/>
        </w:rPr>
        <w:t>індивідуальних лінійних графіків. Це суворий план роботи кожного співробітника, пов’язаного з обліком і звітністю, це коло обов’язків, за яке він відповідає.</w:t>
      </w:r>
    </w:p>
    <w:p w14:paraId="18FAA26A" w14:textId="77777777" w:rsidR="00F94721" w:rsidRPr="00BB1D5C" w:rsidRDefault="00F94721" w:rsidP="00F94721">
      <w:pPr>
        <w:pStyle w:val="a8"/>
        <w:spacing w:line="360" w:lineRule="auto"/>
        <w:ind w:left="0" w:right="125" w:firstLine="567"/>
        <w:rPr>
          <w:sz w:val="28"/>
          <w:szCs w:val="28"/>
        </w:rPr>
      </w:pPr>
      <w:r w:rsidRPr="00BB1D5C">
        <w:rPr>
          <w:sz w:val="28"/>
          <w:szCs w:val="28"/>
        </w:rPr>
        <w:t>Комплект посадової інструкції та індивідуального графіка створює ніби графік роботи бухгалтерії, графік складання балансу.</w:t>
      </w:r>
    </w:p>
    <w:p w14:paraId="62356CAF" w14:textId="77777777" w:rsidR="00F94721" w:rsidRPr="00BB1D5C" w:rsidRDefault="00F94721" w:rsidP="00F94721">
      <w:pPr>
        <w:pStyle w:val="a8"/>
        <w:spacing w:before="3" w:line="360" w:lineRule="auto"/>
        <w:ind w:left="0" w:right="119" w:firstLine="567"/>
        <w:rPr>
          <w:sz w:val="28"/>
          <w:szCs w:val="28"/>
        </w:rPr>
      </w:pPr>
      <w:r w:rsidRPr="00BB1D5C">
        <w:rPr>
          <w:sz w:val="28"/>
          <w:szCs w:val="28"/>
        </w:rPr>
        <w:t>За допомогою графіка не тільки організовується складання звіту і планування роботи працівників бухгалтерії, а й планується робота в обліковий період. Ця обставина дуже важлива, оскільки нині значення поточного обліку зростає. Поточний облік забезпечує доброякісну довідку про стан матеріальних ресурсів, розрахункових відносин тощо.</w:t>
      </w:r>
    </w:p>
    <w:p w14:paraId="36976DE9" w14:textId="77498BA8" w:rsidR="00F94721" w:rsidRPr="00BB1D5C" w:rsidRDefault="00F5597C" w:rsidP="00F94721">
      <w:pPr>
        <w:pStyle w:val="a8"/>
        <w:spacing w:line="360" w:lineRule="auto"/>
        <w:ind w:left="0" w:right="125" w:firstLine="567"/>
        <w:rPr>
          <w:sz w:val="28"/>
          <w:szCs w:val="28"/>
        </w:rPr>
      </w:pPr>
      <w:r>
        <w:rPr>
          <w:sz w:val="28"/>
          <w:szCs w:val="28"/>
        </w:rPr>
        <w:t>О</w:t>
      </w:r>
      <w:r w:rsidR="00F94721" w:rsidRPr="00BB1D5C">
        <w:rPr>
          <w:sz w:val="28"/>
          <w:szCs w:val="28"/>
        </w:rPr>
        <w:t>рганізація облікового процесу в обліковому періоді набуває особливо важливого значення. При цьому потрібно враховувати, що всі можливі резерви часу можуть бути отримані тільки за рахунок цього періоду.</w:t>
      </w:r>
    </w:p>
    <w:p w14:paraId="6A60528B" w14:textId="1CB8601A" w:rsidR="00F94721" w:rsidRPr="00BB1D5C" w:rsidRDefault="00F94721" w:rsidP="00F94721">
      <w:pPr>
        <w:pStyle w:val="a8"/>
        <w:spacing w:line="360" w:lineRule="auto"/>
        <w:ind w:left="0" w:right="121" w:firstLine="567"/>
        <w:rPr>
          <w:sz w:val="28"/>
          <w:szCs w:val="28"/>
        </w:rPr>
      </w:pPr>
      <w:r w:rsidRPr="00BB1D5C">
        <w:rPr>
          <w:sz w:val="28"/>
          <w:szCs w:val="28"/>
        </w:rPr>
        <w:t>Для розвантаження більш напруженого звітного періоду потрібно прагнути до завершення технічної рахункової роботи в обліковому</w:t>
      </w:r>
      <w:r w:rsidRPr="00BB1D5C">
        <w:rPr>
          <w:spacing w:val="40"/>
          <w:sz w:val="28"/>
          <w:szCs w:val="28"/>
        </w:rPr>
        <w:t xml:space="preserve"> </w:t>
      </w:r>
      <w:r w:rsidRPr="00BB1D5C">
        <w:rPr>
          <w:sz w:val="28"/>
          <w:szCs w:val="28"/>
        </w:rPr>
        <w:t>періоді. Найчастіше наприкінці місяця, а в багатьох випадках і у звітний період, концентрується і рахунково-о</w:t>
      </w:r>
      <w:r>
        <w:rPr>
          <w:sz w:val="28"/>
          <w:szCs w:val="28"/>
        </w:rPr>
        <w:t>б</w:t>
      </w:r>
      <w:r w:rsidRPr="00BB1D5C">
        <w:rPr>
          <w:sz w:val="28"/>
          <w:szCs w:val="28"/>
        </w:rPr>
        <w:t xml:space="preserve">числювальна, і рахунково-сумована </w:t>
      </w:r>
      <w:r w:rsidRPr="00BB1D5C">
        <w:rPr>
          <w:spacing w:val="-2"/>
          <w:sz w:val="28"/>
          <w:szCs w:val="28"/>
        </w:rPr>
        <w:t>робота.</w:t>
      </w:r>
    </w:p>
    <w:p w14:paraId="044A3AF8" w14:textId="5EAE18C5" w:rsidR="00790987" w:rsidRPr="00790987" w:rsidRDefault="00F94721" w:rsidP="00790987">
      <w:pPr>
        <w:spacing w:after="0" w:line="360" w:lineRule="auto"/>
        <w:ind w:firstLine="567"/>
        <w:jc w:val="both"/>
      </w:pPr>
      <w:r w:rsidRPr="00790987">
        <w:t xml:space="preserve">Тим часом достатньо практикувати підготовку накопичувальних відомостей, що підсумовують роботи у 2-3 прийоми протягом місяця, </w:t>
      </w:r>
      <w:r w:rsidR="00790987" w:rsidRPr="00790987">
        <w:t>наприклад 10, 20 і 30</w:t>
      </w:r>
      <w:r w:rsidR="00790987">
        <w:t xml:space="preserve"> </w:t>
      </w:r>
      <w:r w:rsidR="00790987" w:rsidRPr="00790987">
        <w:t>(31) числа. Так звільняється значна частина часу звітного періоду.</w:t>
      </w:r>
    </w:p>
    <w:p w14:paraId="2EC4E947" w14:textId="77777777" w:rsidR="00790987" w:rsidRPr="00790987" w:rsidRDefault="00790987" w:rsidP="00790987">
      <w:pPr>
        <w:spacing w:after="0" w:line="360" w:lineRule="auto"/>
        <w:ind w:firstLine="567"/>
        <w:jc w:val="both"/>
      </w:pPr>
      <w:r w:rsidRPr="00790987">
        <w:t>При складанні графіків слід прагнути до більшого завантаження працівників в обліковий період. Пристосування синтетичного та аналітичного обліку до потреб складання звітності є одним із солідних джерел ущільнення роботи в обліковому періоді.</w:t>
      </w:r>
    </w:p>
    <w:p w14:paraId="53361093" w14:textId="77777777" w:rsidR="00790987" w:rsidRPr="00790987" w:rsidRDefault="00790987" w:rsidP="00790987">
      <w:pPr>
        <w:spacing w:after="0" w:line="360" w:lineRule="auto"/>
        <w:ind w:firstLine="567"/>
        <w:jc w:val="both"/>
      </w:pPr>
      <w:r w:rsidRPr="00790987">
        <w:t>Організація обліку за графіком вирішує низку практичних питань:</w:t>
      </w:r>
    </w:p>
    <w:p w14:paraId="3F4D1CD1" w14:textId="5C26B1B1" w:rsidR="00F704BE" w:rsidRDefault="00790987" w:rsidP="00790987">
      <w:pPr>
        <w:spacing w:after="0" w:line="360" w:lineRule="auto"/>
        <w:ind w:firstLine="567"/>
        <w:jc w:val="both"/>
      </w:pPr>
      <w:r w:rsidRPr="00790987">
        <w:lastRenderedPageBreak/>
        <w:t>Рівномірно і строго за планом розміщується обліковий процес і тим самим досягається раціональна організація поточного обліку;</w:t>
      </w:r>
    </w:p>
    <w:p w14:paraId="1E92E67A" w14:textId="77777777" w:rsidR="00790987" w:rsidRPr="00BB1D5C" w:rsidRDefault="00790987" w:rsidP="00790987">
      <w:pPr>
        <w:pStyle w:val="a8"/>
        <w:spacing w:line="360" w:lineRule="auto"/>
        <w:ind w:left="0" w:right="130" w:firstLine="567"/>
        <w:rPr>
          <w:sz w:val="28"/>
          <w:szCs w:val="28"/>
        </w:rPr>
      </w:pPr>
      <w:r w:rsidRPr="00BB1D5C">
        <w:rPr>
          <w:sz w:val="28"/>
          <w:szCs w:val="28"/>
        </w:rPr>
        <w:t>Раціонально поєднуються обліковий і звітний періоди, ущільнюється перший і максимально розвантажується другий, чим забезпечується граничне скорочення робочого часу;</w:t>
      </w:r>
    </w:p>
    <w:p w14:paraId="04A09D82" w14:textId="77777777" w:rsidR="00790987" w:rsidRPr="00BB1D5C" w:rsidRDefault="00790987" w:rsidP="00790987">
      <w:pPr>
        <w:pStyle w:val="a8"/>
        <w:spacing w:before="1" w:line="360" w:lineRule="auto"/>
        <w:ind w:left="0" w:right="124" w:firstLine="567"/>
        <w:rPr>
          <w:sz w:val="28"/>
          <w:szCs w:val="28"/>
        </w:rPr>
      </w:pPr>
      <w:r w:rsidRPr="00BB1D5C">
        <w:rPr>
          <w:sz w:val="28"/>
          <w:szCs w:val="28"/>
        </w:rPr>
        <w:t>Усі комплекси і види облікових робіт, що складають обліковий процес, раціонально і суворо розподілено між працівниками бухгалтерії, матеріально-відповідальними особами та підзвітними особами, тим самим відповідальність за нормальний перебіг облікового процесу розподілено між усіма його учасниками та ліквідовано</w:t>
      </w:r>
      <w:r w:rsidRPr="00BB1D5C">
        <w:rPr>
          <w:spacing w:val="-1"/>
          <w:sz w:val="28"/>
          <w:szCs w:val="28"/>
        </w:rPr>
        <w:t xml:space="preserve"> </w:t>
      </w:r>
      <w:r w:rsidRPr="00BB1D5C">
        <w:rPr>
          <w:sz w:val="28"/>
          <w:szCs w:val="28"/>
        </w:rPr>
        <w:t>розпливчатість</w:t>
      </w:r>
      <w:r w:rsidRPr="00BB1D5C">
        <w:rPr>
          <w:spacing w:val="-2"/>
          <w:sz w:val="28"/>
          <w:szCs w:val="28"/>
        </w:rPr>
        <w:t xml:space="preserve"> </w:t>
      </w:r>
      <w:r w:rsidRPr="00BB1D5C">
        <w:rPr>
          <w:sz w:val="28"/>
          <w:szCs w:val="28"/>
        </w:rPr>
        <w:t>і знеособленість в організації облікового процесу.</w:t>
      </w:r>
    </w:p>
    <w:p w14:paraId="20C726C5" w14:textId="77777777" w:rsidR="00790987" w:rsidRPr="00BB1D5C" w:rsidRDefault="00790987" w:rsidP="00790987">
      <w:pPr>
        <w:pStyle w:val="a8"/>
        <w:spacing w:before="1" w:line="360" w:lineRule="auto"/>
        <w:ind w:left="0" w:right="127" w:firstLine="567"/>
        <w:rPr>
          <w:sz w:val="28"/>
          <w:szCs w:val="28"/>
        </w:rPr>
      </w:pPr>
      <w:r w:rsidRPr="00BB1D5C">
        <w:rPr>
          <w:sz w:val="28"/>
          <w:szCs w:val="28"/>
        </w:rPr>
        <w:t>Керівництво організації систематично забезпечується різнобічною і доброякісною інформацією та даними оперативного аналізу.</w:t>
      </w:r>
    </w:p>
    <w:p w14:paraId="09A4E6B9" w14:textId="47FC7871" w:rsidR="00790987" w:rsidRDefault="00790987" w:rsidP="00790987">
      <w:pPr>
        <w:spacing w:after="0" w:line="360" w:lineRule="auto"/>
        <w:ind w:firstLine="567"/>
        <w:jc w:val="both"/>
        <w:rPr>
          <w:szCs w:val="28"/>
        </w:rPr>
      </w:pPr>
      <w:r w:rsidRPr="00BB1D5C">
        <w:rPr>
          <w:szCs w:val="28"/>
        </w:rPr>
        <w:t>Кожен працівник, який працює за графіком, повинен щомісяця реєструвати відхилення виконуваної ним роботи від передбаченої в графіку, тобто складати виконаний графік робіт. Тільки виконані графіки робіт дадуть змогу виявити резерви вдосконалення облікової праці та намітити шляхи їх реалізації</w:t>
      </w:r>
      <w:r>
        <w:rPr>
          <w:szCs w:val="28"/>
        </w:rPr>
        <w:t>.</w:t>
      </w:r>
    </w:p>
    <w:p w14:paraId="766C4AF4" w14:textId="77777777" w:rsidR="00661946" w:rsidRPr="00A54E73" w:rsidRDefault="00661946" w:rsidP="00A54E73">
      <w:pPr>
        <w:spacing w:after="0" w:line="360" w:lineRule="auto"/>
        <w:ind w:firstLine="567"/>
        <w:jc w:val="both"/>
      </w:pPr>
      <w:r w:rsidRPr="00A54E73">
        <w:t>У графіку організації роботи бухгалтерії має знайти відображення доцільно розміщена підготовча робота зі складання річного балансу. Вона повинна включати:</w:t>
      </w:r>
    </w:p>
    <w:p w14:paraId="33847817" w14:textId="77777777" w:rsidR="00661946" w:rsidRPr="00A54E73" w:rsidRDefault="00661946" w:rsidP="00A54E73">
      <w:pPr>
        <w:spacing w:after="0" w:line="360" w:lineRule="auto"/>
        <w:ind w:firstLine="567"/>
        <w:jc w:val="both"/>
      </w:pPr>
      <w:r w:rsidRPr="00A54E73">
        <w:t>Завчасну технічну підготовку накопичувальних відомостей для зведення звітних матеріалів;</w:t>
      </w:r>
    </w:p>
    <w:p w14:paraId="7BFFD129" w14:textId="77777777" w:rsidR="00661946" w:rsidRPr="00A54E73" w:rsidRDefault="00661946" w:rsidP="00A54E73">
      <w:pPr>
        <w:spacing w:after="0" w:line="360" w:lineRule="auto"/>
        <w:ind w:firstLine="567"/>
        <w:jc w:val="both"/>
      </w:pPr>
      <w:r w:rsidRPr="00A54E73">
        <w:t>Перевірку та узагальнення результатів проведеної на підприємстві інвентаризації;</w:t>
      </w:r>
    </w:p>
    <w:p w14:paraId="200804B0" w14:textId="77777777" w:rsidR="00661946" w:rsidRPr="00A54E73" w:rsidRDefault="00661946" w:rsidP="00A54E73">
      <w:pPr>
        <w:spacing w:after="0" w:line="360" w:lineRule="auto"/>
        <w:ind w:firstLine="567"/>
        <w:jc w:val="both"/>
      </w:pPr>
      <w:r w:rsidRPr="00A54E73">
        <w:t>Перевірку правильності проведених протягом року аналізів господарської діяльності;</w:t>
      </w:r>
    </w:p>
    <w:p w14:paraId="6EA891E7" w14:textId="77777777" w:rsidR="00661946" w:rsidRPr="00A54E73" w:rsidRDefault="00661946" w:rsidP="00A54E73">
      <w:pPr>
        <w:spacing w:after="0" w:line="360" w:lineRule="auto"/>
        <w:ind w:firstLine="567"/>
        <w:jc w:val="both"/>
      </w:pPr>
      <w:r w:rsidRPr="00A54E73">
        <w:t>Таким чином, графік певною мірою сприяє поліпшенню постановки всіх елементів облікової роботи. Незважаючи на позитивні моменти він не знайшов ще належного визнання та поширення.</w:t>
      </w:r>
    </w:p>
    <w:p w14:paraId="53F22D13" w14:textId="3C85AC69" w:rsidR="00661946" w:rsidRPr="00A54E73" w:rsidRDefault="00661946" w:rsidP="00A54E73">
      <w:pPr>
        <w:spacing w:after="0" w:line="360" w:lineRule="auto"/>
        <w:ind w:firstLine="567"/>
        <w:jc w:val="both"/>
      </w:pPr>
      <w:r w:rsidRPr="00A54E73">
        <w:lastRenderedPageBreak/>
        <w:t>Такого графіка цілком достатньо для організації праці</w:t>
      </w:r>
      <w:r w:rsidR="001748FA">
        <w:t xml:space="preserve"> </w:t>
      </w:r>
      <w:r w:rsidRPr="00A54E73">
        <w:t>працівників бухгалтерії лінійного типу, загальна чисельність яких становить до 10 осіб.</w:t>
      </w:r>
    </w:p>
    <w:p w14:paraId="0CB809F2" w14:textId="77777777" w:rsidR="00661946" w:rsidRPr="00A54E73" w:rsidRDefault="00661946" w:rsidP="00A54E73">
      <w:pPr>
        <w:spacing w:after="0" w:line="360" w:lineRule="auto"/>
        <w:ind w:firstLine="567"/>
        <w:jc w:val="both"/>
      </w:pPr>
      <w:r w:rsidRPr="00A54E73">
        <w:t>Складання такого графіка дає такі позитивні моменти:</w:t>
      </w:r>
    </w:p>
    <w:p w14:paraId="0B624CCD" w14:textId="4594ADB8" w:rsidR="00661946" w:rsidRPr="00A54E73" w:rsidRDefault="00661946" w:rsidP="00A54E73">
      <w:pPr>
        <w:spacing w:after="0" w:line="360" w:lineRule="auto"/>
        <w:ind w:firstLine="567"/>
        <w:jc w:val="both"/>
      </w:pPr>
      <w:r w:rsidRPr="00A54E73">
        <w:t>Графік, як засіб радикальної організації облікового процесу і використання облікової праці, безперечно, можливий і ефективний у будь-яких за величиною та умовами роботи підприємствах, зокрема й на таких як ТОВ «Форвард».</w:t>
      </w:r>
    </w:p>
    <w:p w14:paraId="55291DAD" w14:textId="77777777" w:rsidR="00661946" w:rsidRPr="00A54E73" w:rsidRDefault="00661946" w:rsidP="00A54E73">
      <w:pPr>
        <w:spacing w:after="0" w:line="360" w:lineRule="auto"/>
        <w:ind w:firstLine="567"/>
        <w:jc w:val="both"/>
      </w:pPr>
      <w:r w:rsidRPr="00A54E73">
        <w:t>Графік підвищує загальну структурну злагодженість і технологічну дисципліну обліку.</w:t>
      </w:r>
    </w:p>
    <w:p w14:paraId="3A90BF90" w14:textId="23E8987F" w:rsidR="00661946" w:rsidRDefault="00661946" w:rsidP="00A54E73">
      <w:pPr>
        <w:spacing w:after="0" w:line="360" w:lineRule="auto"/>
        <w:ind w:firstLine="567"/>
        <w:jc w:val="both"/>
      </w:pPr>
      <w:r w:rsidRPr="00A54E73">
        <w:t>Організація роботи бухгалтерії за графіком скорочує напруженість в обліковому процесі, утворює і виявляє найрізноманітніші і досить значні резерви облікової праці. Чим більше підприємство, тим більше використаних резервів облікової праці розкриває графік.</w:t>
      </w:r>
    </w:p>
    <w:p w14:paraId="17B6A6BE" w14:textId="57EC6950" w:rsidR="00AC5C46" w:rsidRPr="00AC5C46" w:rsidRDefault="00F5597C" w:rsidP="00AC5C46">
      <w:pPr>
        <w:spacing w:after="0" w:line="360" w:lineRule="auto"/>
        <w:ind w:firstLine="567"/>
        <w:jc w:val="both"/>
      </w:pPr>
      <w:r w:rsidRPr="00F5597C">
        <w:t>Лише</w:t>
      </w:r>
      <w:r>
        <w:t xml:space="preserve"> </w:t>
      </w:r>
      <w:r w:rsidRPr="00F5597C">
        <w:t>завдяки</w:t>
      </w:r>
      <w:r>
        <w:t xml:space="preserve"> </w:t>
      </w:r>
      <w:r w:rsidRPr="00F5597C">
        <w:t>використанню</w:t>
      </w:r>
      <w:r>
        <w:t xml:space="preserve"> </w:t>
      </w:r>
      <w:r w:rsidRPr="00F5597C">
        <w:t>графіку</w:t>
      </w:r>
      <w:r>
        <w:t xml:space="preserve"> </w:t>
      </w:r>
      <w:r w:rsidRPr="00F5597C">
        <w:t>обліку</w:t>
      </w:r>
      <w:r>
        <w:t xml:space="preserve"> </w:t>
      </w:r>
      <w:r w:rsidRPr="00F5597C">
        <w:t>можна</w:t>
      </w:r>
      <w:r>
        <w:t xml:space="preserve"> </w:t>
      </w:r>
      <w:r w:rsidRPr="00F5597C">
        <w:t>скоротити</w:t>
      </w:r>
      <w:r>
        <w:t xml:space="preserve"> </w:t>
      </w:r>
      <w:r w:rsidRPr="00F5597C">
        <w:t>фактичний</w:t>
      </w:r>
      <w:r w:rsidR="002D0568">
        <w:t xml:space="preserve"> </w:t>
      </w:r>
      <w:r w:rsidRPr="00F5597C">
        <w:t>час,</w:t>
      </w:r>
      <w:r>
        <w:t xml:space="preserve"> </w:t>
      </w:r>
      <w:r w:rsidRPr="00F5597C">
        <w:t>необхідний</w:t>
      </w:r>
      <w:r>
        <w:t xml:space="preserve"> </w:t>
      </w:r>
      <w:r w:rsidRPr="00F5597C">
        <w:t>для</w:t>
      </w:r>
      <w:r>
        <w:t xml:space="preserve"> </w:t>
      </w:r>
      <w:r w:rsidRPr="00F5597C">
        <w:t>складання</w:t>
      </w:r>
      <w:r>
        <w:t xml:space="preserve"> </w:t>
      </w:r>
      <w:r w:rsidRPr="00F5597C">
        <w:t>звітності,</w:t>
      </w:r>
      <w:r>
        <w:t xml:space="preserve"> </w:t>
      </w:r>
      <w:r w:rsidRPr="00F5597C">
        <w:t>на</w:t>
      </w:r>
      <w:r w:rsidR="002D0568">
        <w:t xml:space="preserve"> </w:t>
      </w:r>
      <w:r w:rsidRPr="00F5597C">
        <w:t>2-3дні.</w:t>
      </w:r>
    </w:p>
    <w:p w14:paraId="552794F3" w14:textId="77777777" w:rsidR="00AC5C46" w:rsidRPr="00AC5C46" w:rsidRDefault="00AC5C46" w:rsidP="00AC5C46">
      <w:pPr>
        <w:spacing w:after="0" w:line="360" w:lineRule="auto"/>
        <w:ind w:firstLine="567"/>
        <w:jc w:val="both"/>
      </w:pPr>
      <w:r w:rsidRPr="00AC5C46">
        <w:t>Сучасна організація робочого часу працівників бухгалтерії не відповідає специфічним умовам облікового процесу. З огляду на специфіку облікової праці можливе додаткове навантаження має компенсуватися протягом місяця додатковим вільним часом.</w:t>
      </w:r>
    </w:p>
    <w:p w14:paraId="6A8A1B85" w14:textId="77777777" w:rsidR="00AC5C46" w:rsidRPr="00AC5C46" w:rsidRDefault="00AC5C46" w:rsidP="00AC5C46">
      <w:pPr>
        <w:spacing w:after="0" w:line="360" w:lineRule="auto"/>
        <w:ind w:firstLine="567"/>
        <w:jc w:val="both"/>
      </w:pPr>
      <w:r w:rsidRPr="00AC5C46">
        <w:t>Крім раціональної організації праці всіх співробітників бухгалтерії, графік згуртовує весь колектив підзвітних осіб. Дедалі більшого значення набуває графік із великим колом матеріально-відповідальних і підзвітних осіб.</w:t>
      </w:r>
    </w:p>
    <w:p w14:paraId="4F4EB713" w14:textId="77777777" w:rsidR="00AC5C46" w:rsidRPr="00AC5C46" w:rsidRDefault="00AC5C46" w:rsidP="00AC5C46">
      <w:pPr>
        <w:spacing w:after="0" w:line="360" w:lineRule="auto"/>
        <w:ind w:firstLine="567"/>
        <w:jc w:val="both"/>
      </w:pPr>
      <w:r w:rsidRPr="00AC5C46">
        <w:t>Одним з етапів боротьби за раціонально організований бухгалтерський облік при веденні його за графіком є скорочення строків складання звітності. Запізніла звітність не тільки порушує встановлені законом норми, а й призводить до низки негативних наслідків (штрафи, пені тощо).</w:t>
      </w:r>
    </w:p>
    <w:p w14:paraId="023A7567" w14:textId="49139BC7" w:rsidR="00AC5C46" w:rsidRDefault="00AC5C46" w:rsidP="00AC5C46">
      <w:pPr>
        <w:spacing w:after="0" w:line="360" w:lineRule="auto"/>
        <w:ind w:firstLine="567"/>
        <w:jc w:val="both"/>
      </w:pPr>
      <w:r w:rsidRPr="00AC5C46">
        <w:t xml:space="preserve">По-перше, бухгалтерія майже половину місяця зайнята складанням звітів і в неї залишається недостатньо часу для обліку поточних господарських операцій. Закінчується один звітний період, і починається зведення та узагальнення матеріалів для іншого звіту. Так основна увага бухгалтерів зосереджується на майже суцільному ланцюгу звітів, побудованих не на </w:t>
      </w:r>
      <w:r w:rsidRPr="00AC5C46">
        <w:lastRenderedPageBreak/>
        <w:t>рівномірному поточному обліку, а на базі недостатньої, несистематичної обробки документів. По-друге, запізніла звітність втрачає свою актуальність, а отже, не може сприяти якнайшвидшому усуненню недоліків господарської діяльності.</w:t>
      </w:r>
    </w:p>
    <w:p w14:paraId="36EED194" w14:textId="02EADBA9" w:rsidR="00710DCF" w:rsidRDefault="00710DCF">
      <w:r>
        <w:br w:type="page"/>
      </w:r>
    </w:p>
    <w:p w14:paraId="06F98684" w14:textId="6D2049FA" w:rsidR="00710DCF" w:rsidRDefault="00710DCF" w:rsidP="00710DCF">
      <w:pPr>
        <w:spacing w:after="0" w:line="360" w:lineRule="auto"/>
        <w:ind w:firstLine="0"/>
        <w:jc w:val="center"/>
      </w:pPr>
      <w:r>
        <w:lastRenderedPageBreak/>
        <w:t>ВИСНОВОК</w:t>
      </w:r>
    </w:p>
    <w:p w14:paraId="75DAFD75" w14:textId="77777777" w:rsidR="00710DCF" w:rsidRDefault="00710DCF" w:rsidP="00710DCF">
      <w:pPr>
        <w:spacing w:after="0" w:line="360" w:lineRule="auto"/>
        <w:ind w:firstLine="0"/>
        <w:jc w:val="center"/>
      </w:pPr>
    </w:p>
    <w:p w14:paraId="2EBD2F85" w14:textId="77777777" w:rsidR="00F4374C" w:rsidRPr="00F4374C" w:rsidRDefault="00F4374C" w:rsidP="00F4374C">
      <w:pPr>
        <w:spacing w:after="0" w:line="360" w:lineRule="auto"/>
        <w:ind w:firstLine="567"/>
        <w:jc w:val="both"/>
      </w:pPr>
      <w:r w:rsidRPr="00F4374C">
        <w:t>Під час написання дипломної роботи було вивчено організацію бухгалтерської служби ТОВ «Форвард» за такими напрямами:</w:t>
      </w:r>
    </w:p>
    <w:p w14:paraId="2AD4CC06" w14:textId="29423F52" w:rsidR="00F4374C" w:rsidRPr="00F4374C" w:rsidRDefault="00F4374C" w:rsidP="00F4374C">
      <w:pPr>
        <w:pStyle w:val="a3"/>
        <w:numPr>
          <w:ilvl w:val="0"/>
          <w:numId w:val="55"/>
        </w:numPr>
        <w:tabs>
          <w:tab w:val="left" w:pos="851"/>
        </w:tabs>
        <w:spacing w:after="0" w:line="360" w:lineRule="auto"/>
        <w:ind w:left="0" w:firstLine="567"/>
        <w:jc w:val="both"/>
      </w:pPr>
      <w:r w:rsidRPr="00F4374C">
        <w:t>Аналіз структури бухгалтерії;</w:t>
      </w:r>
    </w:p>
    <w:p w14:paraId="40A3B954" w14:textId="77777777" w:rsidR="00F4374C" w:rsidRPr="00F4374C" w:rsidRDefault="00F4374C" w:rsidP="00F4374C">
      <w:pPr>
        <w:pStyle w:val="a3"/>
        <w:numPr>
          <w:ilvl w:val="0"/>
          <w:numId w:val="55"/>
        </w:numPr>
        <w:tabs>
          <w:tab w:val="left" w:pos="851"/>
        </w:tabs>
        <w:spacing w:after="0" w:line="360" w:lineRule="auto"/>
        <w:ind w:left="0" w:firstLine="567"/>
        <w:jc w:val="both"/>
      </w:pPr>
      <w:r w:rsidRPr="00F4374C">
        <w:t>Аналіз режиму робочого часу;</w:t>
      </w:r>
    </w:p>
    <w:p w14:paraId="6409995D" w14:textId="4131A98C" w:rsidR="00F4374C" w:rsidRPr="00F4374C" w:rsidRDefault="00F4374C" w:rsidP="00F4374C">
      <w:pPr>
        <w:pStyle w:val="a3"/>
        <w:numPr>
          <w:ilvl w:val="0"/>
          <w:numId w:val="55"/>
        </w:numPr>
        <w:tabs>
          <w:tab w:val="left" w:pos="851"/>
        </w:tabs>
        <w:spacing w:after="0" w:line="360" w:lineRule="auto"/>
        <w:ind w:left="0" w:firstLine="567"/>
        <w:jc w:val="both"/>
      </w:pPr>
      <w:r w:rsidRPr="00F4374C">
        <w:t>Аналіз використання робочого часу</w:t>
      </w:r>
      <w:r>
        <w:t>.</w:t>
      </w:r>
    </w:p>
    <w:p w14:paraId="7500EBBE" w14:textId="5F4D7A6C" w:rsidR="00710DCF" w:rsidRDefault="00F4374C" w:rsidP="00F4374C">
      <w:pPr>
        <w:spacing w:after="0" w:line="360" w:lineRule="auto"/>
        <w:ind w:firstLine="567"/>
        <w:jc w:val="both"/>
      </w:pPr>
      <w:r w:rsidRPr="00F4374C">
        <w:t>Проведений аналіз дав змогу виявити такі результати:</w:t>
      </w:r>
    </w:p>
    <w:p w14:paraId="75A14EA9" w14:textId="4D78B36E" w:rsidR="0026296F" w:rsidRPr="0026296F" w:rsidRDefault="0026296F" w:rsidP="0026296F">
      <w:pPr>
        <w:spacing w:after="0" w:line="360" w:lineRule="auto"/>
        <w:ind w:firstLine="567"/>
        <w:jc w:val="both"/>
      </w:pPr>
      <w:r w:rsidRPr="0026296F">
        <w:t xml:space="preserve">ТОВ «Форвард» є сучасним, фінансово-стійким підприємством, що здійснює продаж, обслуговування та ремонт </w:t>
      </w:r>
      <w:proofErr w:type="spellStart"/>
      <w:r w:rsidRPr="0026296F">
        <w:t>дорожньо</w:t>
      </w:r>
      <w:proofErr w:type="spellEnd"/>
      <w:r w:rsidRPr="0026296F">
        <w:t>-будівельної спецтехніки, продаж запчастин.</w:t>
      </w:r>
    </w:p>
    <w:p w14:paraId="4853901F" w14:textId="77777777" w:rsidR="0026296F" w:rsidRPr="0026296F" w:rsidRDefault="0026296F" w:rsidP="0026296F">
      <w:pPr>
        <w:spacing w:after="0" w:line="360" w:lineRule="auto"/>
        <w:ind w:firstLine="567"/>
        <w:jc w:val="both"/>
      </w:pPr>
      <w:r w:rsidRPr="0026296F">
        <w:t>Бухгалтерська служба на ТОВ «Форвард» виконує досить важливі функції в управлінні виробництвом.</w:t>
      </w:r>
    </w:p>
    <w:p w14:paraId="48CCD04D" w14:textId="77777777" w:rsidR="0026296F" w:rsidRPr="0026296F" w:rsidRDefault="0026296F" w:rsidP="0026296F">
      <w:pPr>
        <w:spacing w:after="0" w:line="360" w:lineRule="auto"/>
        <w:ind w:firstLine="567"/>
        <w:jc w:val="both"/>
      </w:pPr>
      <w:r w:rsidRPr="0026296F">
        <w:t>Проведений аналіз структури бухгалтерії показав, що цей склад бухгалтерії справляється з обсягом роботи. У період складання звітності та виплати заробітної плати головному бухгалтеру слід залучати на допомогу співробітників на ці ділянки роботи.</w:t>
      </w:r>
    </w:p>
    <w:p w14:paraId="745FE80C" w14:textId="77777777" w:rsidR="0026296F" w:rsidRPr="0026296F" w:rsidRDefault="0026296F" w:rsidP="0026296F">
      <w:pPr>
        <w:spacing w:after="0" w:line="360" w:lineRule="auto"/>
        <w:ind w:firstLine="567"/>
        <w:jc w:val="both"/>
      </w:pPr>
      <w:r w:rsidRPr="0026296F">
        <w:t>Аналіз показав, що характерною рисою є стійкість професії бухгалтера, стаж роботи становить від 3 до 25 років. Це дає змогу зробити висновок про те, що серед бухгалтерів плинності кадрів практично немає. Люди дорожать своєю роботою і люблять її. Це добре злагоджений колектив.</w:t>
      </w:r>
    </w:p>
    <w:p w14:paraId="0621D2A1" w14:textId="2D5D3F22" w:rsidR="0026296F" w:rsidRDefault="0026296F" w:rsidP="0026296F">
      <w:pPr>
        <w:spacing w:after="0" w:line="360" w:lineRule="auto"/>
        <w:ind w:firstLine="567"/>
        <w:jc w:val="both"/>
      </w:pPr>
      <w:r w:rsidRPr="0026296F">
        <w:t xml:space="preserve">Під час написання дипломної роботи було вивчено посадові інструкції на кожного співробітника. Проведений аналіз показав, що посадові інструкції складено </w:t>
      </w:r>
      <w:proofErr w:type="spellStart"/>
      <w:r w:rsidRPr="0026296F">
        <w:t>грамотно</w:t>
      </w:r>
      <w:proofErr w:type="spellEnd"/>
      <w:r w:rsidRPr="0026296F">
        <w:t>. У них відображено: права, обов’язки та відповідальність працівника.</w:t>
      </w:r>
    </w:p>
    <w:p w14:paraId="10980862" w14:textId="77777777" w:rsidR="006750DD" w:rsidRPr="006750DD" w:rsidRDefault="006750DD" w:rsidP="006750DD">
      <w:pPr>
        <w:spacing w:after="0" w:line="360" w:lineRule="auto"/>
        <w:ind w:firstLine="567"/>
        <w:jc w:val="both"/>
      </w:pPr>
      <w:r w:rsidRPr="006750DD">
        <w:t>У плані пропозицій щодо поліпшення посадових інструкцій можна порекомендувати таке:</w:t>
      </w:r>
    </w:p>
    <w:p w14:paraId="33865784" w14:textId="77777777" w:rsidR="006750DD" w:rsidRPr="006750DD" w:rsidRDefault="006750DD" w:rsidP="006750DD">
      <w:pPr>
        <w:pStyle w:val="a3"/>
        <w:numPr>
          <w:ilvl w:val="0"/>
          <w:numId w:val="56"/>
        </w:numPr>
        <w:tabs>
          <w:tab w:val="left" w:pos="851"/>
        </w:tabs>
        <w:spacing w:after="0" w:line="360" w:lineRule="auto"/>
        <w:ind w:left="0" w:firstLine="567"/>
        <w:jc w:val="both"/>
      </w:pPr>
      <w:r w:rsidRPr="006750DD">
        <w:t>Слід вказати того працівника, який заміщатиме основного виконавця в період його відсутності.</w:t>
      </w:r>
    </w:p>
    <w:p w14:paraId="43D83A78" w14:textId="77777777" w:rsidR="006750DD" w:rsidRPr="006750DD" w:rsidRDefault="006750DD" w:rsidP="006750DD">
      <w:pPr>
        <w:spacing w:after="0" w:line="360" w:lineRule="auto"/>
        <w:ind w:firstLine="567"/>
        <w:jc w:val="both"/>
      </w:pPr>
      <w:r w:rsidRPr="006750DD">
        <w:lastRenderedPageBreak/>
        <w:t>Досі в праці бухгалтерів у період складання звітності використовуються надурочні роботи. Через високу завантаженість роботою не представляється можливим повністю компенсувати відгулами надурочні роботи. Відгули, так само як і надурочна робота, не знаходять свого відображення в документах з обліку робочого часу, тобто їх надання має неофіційний характер. Ліквідувати надурочні роботи можна шляхом переведення їх на індивідуальні ступінчасті графіки роботи. Організація обліку за графіком скорочує напруженість в обліковому процесі, з його допомогою розкриваються резерви облікової праці.</w:t>
      </w:r>
    </w:p>
    <w:p w14:paraId="5947ED6D" w14:textId="77777777" w:rsidR="006750DD" w:rsidRPr="006750DD" w:rsidRDefault="006750DD" w:rsidP="006750DD">
      <w:pPr>
        <w:spacing w:after="0" w:line="360" w:lineRule="auto"/>
        <w:ind w:firstLine="567"/>
        <w:jc w:val="both"/>
      </w:pPr>
      <w:r w:rsidRPr="006750DD">
        <w:t>При використанні графіків терміни складання звітності можуть бути скорочені на 2-3 дні.</w:t>
      </w:r>
    </w:p>
    <w:p w14:paraId="376C54A7" w14:textId="6377ABF5" w:rsidR="006750DD" w:rsidRPr="006750DD" w:rsidRDefault="006750DD" w:rsidP="006750DD">
      <w:pPr>
        <w:spacing w:after="0" w:line="360" w:lineRule="auto"/>
        <w:ind w:firstLine="567"/>
        <w:jc w:val="both"/>
      </w:pPr>
      <w:r w:rsidRPr="006750DD">
        <w:t>Можливе стимулювання праці за перепрацювання. Краще зацікавити працівників у меншій занедбаності обліку, особливо у відпускні періоди та напружені періоди складання звітності, можна шляхом виплати працівникам бухгалтерії за умови роботи їх не повним складом, премій у межах їхнього фонду заробітної плати, з</w:t>
      </w:r>
      <w:r w:rsidR="00291283">
        <w:t>аощадженого</w:t>
      </w:r>
      <w:r w:rsidRPr="006750DD">
        <w:t xml:space="preserve"> за рахунок хвороби працівників, неукомплектованості штатів та економії за іншими статтями кошторису видатків.</w:t>
      </w:r>
    </w:p>
    <w:p w14:paraId="4F485485" w14:textId="68CBD259" w:rsidR="006750DD" w:rsidRDefault="006750DD" w:rsidP="006750DD">
      <w:pPr>
        <w:spacing w:after="0" w:line="360" w:lineRule="auto"/>
        <w:ind w:firstLine="567"/>
        <w:jc w:val="both"/>
      </w:pPr>
      <w:r w:rsidRPr="006750DD">
        <w:t>Для цього необхідно витрати з бухгалтерського обліку виділити із загальних адміністративно-управлінських витрат або на окрему статтю. Окремий підрахунок загальної суми витрат з бухгалтерського обліку дасть можливість легко визначити ефективність роботи бухгалтерської служби.</w:t>
      </w:r>
    </w:p>
    <w:p w14:paraId="3F60E390" w14:textId="77777777" w:rsidR="008C7C96" w:rsidRPr="008C7C96" w:rsidRDefault="008C7C96" w:rsidP="008C7C96">
      <w:pPr>
        <w:spacing w:after="0" w:line="360" w:lineRule="auto"/>
        <w:ind w:firstLine="567"/>
        <w:jc w:val="both"/>
      </w:pPr>
      <w:r w:rsidRPr="008C7C96">
        <w:t>На ТОВ «Форвард» обробка бухгалтерської інформації автоматизована, для цього використовується програмний продукт. Недоліком цієї системи обліку є її уніфікованість для всіх видів діяльності та відсутність можливості модифікації обліку стосовно специфіки підприємства. Керівництву підприємства слід розглянути питання придбання досконалішої системи управління підприємства в цілому.</w:t>
      </w:r>
    </w:p>
    <w:p w14:paraId="0306E96D" w14:textId="6EB9B787" w:rsidR="008C7C96" w:rsidRPr="008C7C96" w:rsidRDefault="008C7C96" w:rsidP="008C7C96">
      <w:pPr>
        <w:spacing w:after="0" w:line="360" w:lineRule="auto"/>
        <w:ind w:firstLine="567"/>
        <w:jc w:val="both"/>
      </w:pPr>
      <w:r w:rsidRPr="008C7C96">
        <w:t>У своїй роботі бухгалтер</w:t>
      </w:r>
      <w:r w:rsidR="00B55CFA">
        <w:t>и</w:t>
      </w:r>
      <w:r w:rsidRPr="008C7C96">
        <w:t xml:space="preserve"> використовують усі сучасні досягнення технічного прогресу: комп’ютери, факси, обчислювальну техніку, використовується система «Банк-Клієнт». Я вважаю, що у своїй роботі бухгалтер </w:t>
      </w:r>
      <w:r w:rsidRPr="008C7C96">
        <w:lastRenderedPageBreak/>
        <w:t>повинен використовувати можливості Інтернету, де можна знайти все або майже все.</w:t>
      </w:r>
    </w:p>
    <w:p w14:paraId="176BBFB2" w14:textId="3CA9348A" w:rsidR="008C7C96" w:rsidRDefault="008C7C96" w:rsidP="008C7C96">
      <w:pPr>
        <w:spacing w:after="0" w:line="360" w:lineRule="auto"/>
        <w:ind w:firstLine="567"/>
        <w:jc w:val="both"/>
      </w:pPr>
      <w:r w:rsidRPr="008C7C96">
        <w:t>Отже, на прикладі ТОВ «Форвард» було розглянуто тему дипломної роботи «Організація бухгалтерської служби на підприємстві». Ця тема ще до кінця не вивчена, можливо, вона знайде своє відображення в інших науково-дослідних роботах.</w:t>
      </w:r>
    </w:p>
    <w:p w14:paraId="6FCA8E10" w14:textId="48B8E8FC" w:rsidR="009B55D9" w:rsidRDefault="009B55D9">
      <w:r>
        <w:br w:type="page"/>
      </w:r>
    </w:p>
    <w:p w14:paraId="7C6610CA" w14:textId="22716568" w:rsidR="007C498A" w:rsidRPr="005C4DEE" w:rsidRDefault="007C498A" w:rsidP="00995DED">
      <w:pPr>
        <w:tabs>
          <w:tab w:val="left" w:pos="1134"/>
        </w:tabs>
        <w:spacing w:after="0" w:line="360" w:lineRule="auto"/>
        <w:ind w:firstLine="567"/>
        <w:jc w:val="both"/>
      </w:pPr>
    </w:p>
    <w:sectPr w:rsidR="007C498A" w:rsidRPr="005C4DEE" w:rsidSect="00BA3F7A">
      <w:footerReference w:type="default" r:id="rId7"/>
      <w:footerReference w:type="first" r:id="rId8"/>
      <w:pgSz w:w="11906" w:h="16838" w:code="9"/>
      <w:pgMar w:top="1134" w:right="567" w:bottom="1134" w:left="1701" w:header="709" w:footer="709" w:gutter="0"/>
      <w:pgNumType w:start="4"/>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21A5A" w14:textId="77777777" w:rsidR="00DA014C" w:rsidRDefault="00DA014C" w:rsidP="00DD0DCE">
      <w:pPr>
        <w:spacing w:after="0" w:line="240" w:lineRule="auto"/>
      </w:pPr>
      <w:r>
        <w:separator/>
      </w:r>
    </w:p>
  </w:endnote>
  <w:endnote w:type="continuationSeparator" w:id="0">
    <w:p w14:paraId="414EFD31" w14:textId="77777777" w:rsidR="00DA014C" w:rsidRDefault="00DA014C" w:rsidP="00DD0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60162"/>
      <w:docPartObj>
        <w:docPartGallery w:val="Page Numbers (Bottom of Page)"/>
        <w:docPartUnique/>
      </w:docPartObj>
    </w:sdtPr>
    <w:sdtContent>
      <w:p w14:paraId="6C99CF2D" w14:textId="233AFE6B" w:rsidR="00DD0DCE" w:rsidRDefault="00DD0DCE" w:rsidP="00DD0DCE">
        <w:pPr>
          <w:pStyle w:val="a6"/>
          <w:ind w:firstLine="0"/>
          <w:jc w:val="center"/>
        </w:pPr>
        <w:r>
          <w:fldChar w:fldCharType="begin"/>
        </w:r>
        <w:r>
          <w:instrText>PAGE   \* MERGEFORMAT</w:instrText>
        </w:r>
        <w:r>
          <w:fldChar w:fldCharType="separate"/>
        </w:r>
        <w:r>
          <w:t>2</w:t>
        </w:r>
        <w:r>
          <w:fldChar w:fldCharType="end"/>
        </w:r>
      </w:p>
    </w:sdtContent>
  </w:sdt>
  <w:p w14:paraId="3B038D1C" w14:textId="77777777" w:rsidR="00DD0DCE" w:rsidRDefault="00DD0D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CC838" w14:textId="77777777" w:rsidR="00DD0DCE" w:rsidRDefault="00DD0DCE" w:rsidP="00DD0DCE">
    <w:pPr>
      <w:pStyle w:val="a6"/>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60D95" w14:textId="77777777" w:rsidR="00DA014C" w:rsidRDefault="00DA014C" w:rsidP="00DD0DCE">
      <w:pPr>
        <w:spacing w:after="0" w:line="240" w:lineRule="auto"/>
      </w:pPr>
      <w:r>
        <w:separator/>
      </w:r>
    </w:p>
  </w:footnote>
  <w:footnote w:type="continuationSeparator" w:id="0">
    <w:p w14:paraId="68C22468" w14:textId="77777777" w:rsidR="00DA014C" w:rsidRDefault="00DA014C" w:rsidP="00DD0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44A4"/>
    <w:multiLevelType w:val="hybridMultilevel"/>
    <w:tmpl w:val="F9FCBA0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05D01E9C"/>
    <w:multiLevelType w:val="hybridMultilevel"/>
    <w:tmpl w:val="0D00FE7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07C53E7E"/>
    <w:multiLevelType w:val="hybridMultilevel"/>
    <w:tmpl w:val="6970527A"/>
    <w:lvl w:ilvl="0" w:tplc="234209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89F5F56"/>
    <w:multiLevelType w:val="hybridMultilevel"/>
    <w:tmpl w:val="7D080A84"/>
    <w:lvl w:ilvl="0" w:tplc="C1F6A1B0">
      <w:numFmt w:val="bullet"/>
      <w:lvlText w:val="-"/>
      <w:lvlJc w:val="left"/>
      <w:pPr>
        <w:ind w:left="119" w:hanging="221"/>
      </w:pPr>
      <w:rPr>
        <w:rFonts w:ascii="Times New Roman" w:eastAsia="Times New Roman" w:hAnsi="Times New Roman" w:cs="Times New Roman" w:hint="default"/>
        <w:b w:val="0"/>
        <w:bCs w:val="0"/>
        <w:i w:val="0"/>
        <w:iCs w:val="0"/>
        <w:spacing w:val="0"/>
        <w:w w:val="100"/>
        <w:sz w:val="30"/>
        <w:szCs w:val="30"/>
        <w:lang w:val="uk-UA" w:eastAsia="en-US" w:bidi="ar-SA"/>
      </w:rPr>
    </w:lvl>
    <w:lvl w:ilvl="1" w:tplc="8F681A40">
      <w:numFmt w:val="bullet"/>
      <w:lvlText w:val="•"/>
      <w:lvlJc w:val="left"/>
      <w:pPr>
        <w:ind w:left="1096" w:hanging="221"/>
      </w:pPr>
      <w:rPr>
        <w:rFonts w:hint="default"/>
        <w:lang w:val="uk-UA" w:eastAsia="en-US" w:bidi="ar-SA"/>
      </w:rPr>
    </w:lvl>
    <w:lvl w:ilvl="2" w:tplc="6A8ACFCA">
      <w:numFmt w:val="bullet"/>
      <w:lvlText w:val="•"/>
      <w:lvlJc w:val="left"/>
      <w:pPr>
        <w:ind w:left="2072" w:hanging="221"/>
      </w:pPr>
      <w:rPr>
        <w:rFonts w:hint="default"/>
        <w:lang w:val="uk-UA" w:eastAsia="en-US" w:bidi="ar-SA"/>
      </w:rPr>
    </w:lvl>
    <w:lvl w:ilvl="3" w:tplc="396E925C">
      <w:numFmt w:val="bullet"/>
      <w:lvlText w:val="•"/>
      <w:lvlJc w:val="left"/>
      <w:pPr>
        <w:ind w:left="3049" w:hanging="221"/>
      </w:pPr>
      <w:rPr>
        <w:rFonts w:hint="default"/>
        <w:lang w:val="uk-UA" w:eastAsia="en-US" w:bidi="ar-SA"/>
      </w:rPr>
    </w:lvl>
    <w:lvl w:ilvl="4" w:tplc="77C43CFE">
      <w:numFmt w:val="bullet"/>
      <w:lvlText w:val="•"/>
      <w:lvlJc w:val="left"/>
      <w:pPr>
        <w:ind w:left="4025" w:hanging="221"/>
      </w:pPr>
      <w:rPr>
        <w:rFonts w:hint="default"/>
        <w:lang w:val="uk-UA" w:eastAsia="en-US" w:bidi="ar-SA"/>
      </w:rPr>
    </w:lvl>
    <w:lvl w:ilvl="5" w:tplc="60D8D85A">
      <w:numFmt w:val="bullet"/>
      <w:lvlText w:val="•"/>
      <w:lvlJc w:val="left"/>
      <w:pPr>
        <w:ind w:left="5002" w:hanging="221"/>
      </w:pPr>
      <w:rPr>
        <w:rFonts w:hint="default"/>
        <w:lang w:val="uk-UA" w:eastAsia="en-US" w:bidi="ar-SA"/>
      </w:rPr>
    </w:lvl>
    <w:lvl w:ilvl="6" w:tplc="A540F3BE">
      <w:numFmt w:val="bullet"/>
      <w:lvlText w:val="•"/>
      <w:lvlJc w:val="left"/>
      <w:pPr>
        <w:ind w:left="5978" w:hanging="221"/>
      </w:pPr>
      <w:rPr>
        <w:rFonts w:hint="default"/>
        <w:lang w:val="uk-UA" w:eastAsia="en-US" w:bidi="ar-SA"/>
      </w:rPr>
    </w:lvl>
    <w:lvl w:ilvl="7" w:tplc="459E1116">
      <w:numFmt w:val="bullet"/>
      <w:lvlText w:val="•"/>
      <w:lvlJc w:val="left"/>
      <w:pPr>
        <w:ind w:left="6954" w:hanging="221"/>
      </w:pPr>
      <w:rPr>
        <w:rFonts w:hint="default"/>
        <w:lang w:val="uk-UA" w:eastAsia="en-US" w:bidi="ar-SA"/>
      </w:rPr>
    </w:lvl>
    <w:lvl w:ilvl="8" w:tplc="DC94D030">
      <w:numFmt w:val="bullet"/>
      <w:lvlText w:val="•"/>
      <w:lvlJc w:val="left"/>
      <w:pPr>
        <w:ind w:left="7931" w:hanging="221"/>
      </w:pPr>
      <w:rPr>
        <w:rFonts w:hint="default"/>
        <w:lang w:val="uk-UA" w:eastAsia="en-US" w:bidi="ar-SA"/>
      </w:rPr>
    </w:lvl>
  </w:abstractNum>
  <w:abstractNum w:abstractNumId="4" w15:restartNumberingAfterBreak="0">
    <w:nsid w:val="09650E3D"/>
    <w:multiLevelType w:val="hybridMultilevel"/>
    <w:tmpl w:val="CF545A04"/>
    <w:lvl w:ilvl="0" w:tplc="AFC46816">
      <w:numFmt w:val="bullet"/>
      <w:lvlText w:val="-"/>
      <w:lvlJc w:val="left"/>
      <w:pPr>
        <w:ind w:left="119" w:hanging="308"/>
      </w:pPr>
      <w:rPr>
        <w:rFonts w:ascii="Times New Roman" w:eastAsia="Times New Roman" w:hAnsi="Times New Roman" w:cs="Times New Roman" w:hint="default"/>
        <w:b w:val="0"/>
        <w:bCs w:val="0"/>
        <w:i w:val="0"/>
        <w:iCs w:val="0"/>
        <w:spacing w:val="0"/>
        <w:w w:val="100"/>
        <w:sz w:val="30"/>
        <w:szCs w:val="30"/>
        <w:lang w:val="uk-UA" w:eastAsia="en-US" w:bidi="ar-SA"/>
      </w:rPr>
    </w:lvl>
    <w:lvl w:ilvl="1" w:tplc="AD1C8338">
      <w:start w:val="1"/>
      <w:numFmt w:val="decimal"/>
      <w:lvlText w:val="%2."/>
      <w:lvlJc w:val="left"/>
      <w:pPr>
        <w:ind w:left="1406" w:hanging="360"/>
      </w:pPr>
      <w:rPr>
        <w:rFonts w:ascii="Times New Roman" w:eastAsia="Times New Roman" w:hAnsi="Times New Roman" w:cs="Times New Roman" w:hint="default"/>
        <w:b w:val="0"/>
        <w:bCs w:val="0"/>
        <w:i w:val="0"/>
        <w:iCs w:val="0"/>
        <w:spacing w:val="0"/>
        <w:w w:val="100"/>
        <w:sz w:val="30"/>
        <w:szCs w:val="30"/>
        <w:lang w:val="uk-UA" w:eastAsia="en-US" w:bidi="ar-SA"/>
      </w:rPr>
    </w:lvl>
    <w:lvl w:ilvl="2" w:tplc="7D5E0426">
      <w:numFmt w:val="bullet"/>
      <w:lvlText w:val="•"/>
      <w:lvlJc w:val="left"/>
      <w:pPr>
        <w:ind w:left="2342" w:hanging="360"/>
      </w:pPr>
      <w:rPr>
        <w:rFonts w:hint="default"/>
        <w:lang w:val="uk-UA" w:eastAsia="en-US" w:bidi="ar-SA"/>
      </w:rPr>
    </w:lvl>
    <w:lvl w:ilvl="3" w:tplc="8188BC98">
      <w:numFmt w:val="bullet"/>
      <w:lvlText w:val="•"/>
      <w:lvlJc w:val="left"/>
      <w:pPr>
        <w:ind w:left="3285" w:hanging="360"/>
      </w:pPr>
      <w:rPr>
        <w:rFonts w:hint="default"/>
        <w:lang w:val="uk-UA" w:eastAsia="en-US" w:bidi="ar-SA"/>
      </w:rPr>
    </w:lvl>
    <w:lvl w:ilvl="4" w:tplc="A71ED980">
      <w:numFmt w:val="bullet"/>
      <w:lvlText w:val="•"/>
      <w:lvlJc w:val="left"/>
      <w:pPr>
        <w:ind w:left="4228" w:hanging="360"/>
      </w:pPr>
      <w:rPr>
        <w:rFonts w:hint="default"/>
        <w:lang w:val="uk-UA" w:eastAsia="en-US" w:bidi="ar-SA"/>
      </w:rPr>
    </w:lvl>
    <w:lvl w:ilvl="5" w:tplc="B2CCB20E">
      <w:numFmt w:val="bullet"/>
      <w:lvlText w:val="•"/>
      <w:lvlJc w:val="left"/>
      <w:pPr>
        <w:ind w:left="5170" w:hanging="360"/>
      </w:pPr>
      <w:rPr>
        <w:rFonts w:hint="default"/>
        <w:lang w:val="uk-UA" w:eastAsia="en-US" w:bidi="ar-SA"/>
      </w:rPr>
    </w:lvl>
    <w:lvl w:ilvl="6" w:tplc="70FAC348">
      <w:numFmt w:val="bullet"/>
      <w:lvlText w:val="•"/>
      <w:lvlJc w:val="left"/>
      <w:pPr>
        <w:ind w:left="6113" w:hanging="360"/>
      </w:pPr>
      <w:rPr>
        <w:rFonts w:hint="default"/>
        <w:lang w:val="uk-UA" w:eastAsia="en-US" w:bidi="ar-SA"/>
      </w:rPr>
    </w:lvl>
    <w:lvl w:ilvl="7" w:tplc="4A40FEC6">
      <w:numFmt w:val="bullet"/>
      <w:lvlText w:val="•"/>
      <w:lvlJc w:val="left"/>
      <w:pPr>
        <w:ind w:left="7056" w:hanging="360"/>
      </w:pPr>
      <w:rPr>
        <w:rFonts w:hint="default"/>
        <w:lang w:val="uk-UA" w:eastAsia="en-US" w:bidi="ar-SA"/>
      </w:rPr>
    </w:lvl>
    <w:lvl w:ilvl="8" w:tplc="9D1A8546">
      <w:numFmt w:val="bullet"/>
      <w:lvlText w:val="•"/>
      <w:lvlJc w:val="left"/>
      <w:pPr>
        <w:ind w:left="7998" w:hanging="360"/>
      </w:pPr>
      <w:rPr>
        <w:rFonts w:hint="default"/>
        <w:lang w:val="uk-UA" w:eastAsia="en-US" w:bidi="ar-SA"/>
      </w:rPr>
    </w:lvl>
  </w:abstractNum>
  <w:abstractNum w:abstractNumId="5" w15:restartNumberingAfterBreak="0">
    <w:nsid w:val="0C0002C9"/>
    <w:multiLevelType w:val="hybridMultilevel"/>
    <w:tmpl w:val="225A22EC"/>
    <w:lvl w:ilvl="0" w:tplc="234209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0D577BE5"/>
    <w:multiLevelType w:val="multilevel"/>
    <w:tmpl w:val="B47EBCF6"/>
    <w:lvl w:ilvl="0">
      <w:start w:val="1"/>
      <w:numFmt w:val="decimal"/>
      <w:lvlText w:val="%1."/>
      <w:lvlJc w:val="left"/>
      <w:pPr>
        <w:ind w:left="988" w:hanging="302"/>
        <w:jc w:val="left"/>
      </w:pPr>
      <w:rPr>
        <w:rFonts w:ascii="Times New Roman" w:eastAsia="Times New Roman" w:hAnsi="Times New Roman" w:cs="Times New Roman" w:hint="default"/>
        <w:b w:val="0"/>
        <w:bCs w:val="0"/>
        <w:i w:val="0"/>
        <w:iCs w:val="0"/>
        <w:spacing w:val="0"/>
        <w:w w:val="100"/>
        <w:sz w:val="30"/>
        <w:szCs w:val="30"/>
        <w:lang w:val="uk-UA" w:eastAsia="en-US" w:bidi="ar-SA"/>
      </w:rPr>
    </w:lvl>
    <w:lvl w:ilvl="1">
      <w:start w:val="1"/>
      <w:numFmt w:val="decimal"/>
      <w:lvlText w:val="%1.%2"/>
      <w:lvlJc w:val="left"/>
      <w:pPr>
        <w:ind w:left="1141" w:hanging="456"/>
        <w:jc w:val="left"/>
      </w:pPr>
      <w:rPr>
        <w:rFonts w:ascii="Times New Roman" w:eastAsia="Times New Roman" w:hAnsi="Times New Roman" w:cs="Times New Roman" w:hint="default"/>
        <w:b w:val="0"/>
        <w:bCs w:val="0"/>
        <w:i w:val="0"/>
        <w:iCs w:val="0"/>
        <w:spacing w:val="-4"/>
        <w:w w:val="100"/>
        <w:sz w:val="30"/>
        <w:szCs w:val="30"/>
        <w:lang w:val="uk-UA" w:eastAsia="en-US" w:bidi="ar-SA"/>
      </w:rPr>
    </w:lvl>
    <w:lvl w:ilvl="2">
      <w:numFmt w:val="bullet"/>
      <w:lvlText w:val="•"/>
      <w:lvlJc w:val="left"/>
      <w:pPr>
        <w:ind w:left="1140" w:hanging="456"/>
      </w:pPr>
      <w:rPr>
        <w:rFonts w:hint="default"/>
        <w:lang w:val="uk-UA" w:eastAsia="en-US" w:bidi="ar-SA"/>
      </w:rPr>
    </w:lvl>
    <w:lvl w:ilvl="3">
      <w:numFmt w:val="bullet"/>
      <w:lvlText w:val="•"/>
      <w:lvlJc w:val="left"/>
      <w:pPr>
        <w:ind w:left="1260" w:hanging="456"/>
      </w:pPr>
      <w:rPr>
        <w:rFonts w:hint="default"/>
        <w:lang w:val="uk-UA" w:eastAsia="en-US" w:bidi="ar-SA"/>
      </w:rPr>
    </w:lvl>
    <w:lvl w:ilvl="4">
      <w:numFmt w:val="bullet"/>
      <w:lvlText w:val="•"/>
      <w:lvlJc w:val="left"/>
      <w:pPr>
        <w:ind w:left="1320" w:hanging="456"/>
      </w:pPr>
      <w:rPr>
        <w:rFonts w:hint="default"/>
        <w:lang w:val="uk-UA" w:eastAsia="en-US" w:bidi="ar-SA"/>
      </w:rPr>
    </w:lvl>
    <w:lvl w:ilvl="5">
      <w:numFmt w:val="bullet"/>
      <w:lvlText w:val="•"/>
      <w:lvlJc w:val="left"/>
      <w:pPr>
        <w:ind w:left="2747" w:hanging="456"/>
      </w:pPr>
      <w:rPr>
        <w:rFonts w:hint="default"/>
        <w:lang w:val="uk-UA" w:eastAsia="en-US" w:bidi="ar-SA"/>
      </w:rPr>
    </w:lvl>
    <w:lvl w:ilvl="6">
      <w:numFmt w:val="bullet"/>
      <w:lvlText w:val="•"/>
      <w:lvlJc w:val="left"/>
      <w:pPr>
        <w:ind w:left="4174" w:hanging="456"/>
      </w:pPr>
      <w:rPr>
        <w:rFonts w:hint="default"/>
        <w:lang w:val="uk-UA" w:eastAsia="en-US" w:bidi="ar-SA"/>
      </w:rPr>
    </w:lvl>
    <w:lvl w:ilvl="7">
      <w:numFmt w:val="bullet"/>
      <w:lvlText w:val="•"/>
      <w:lvlJc w:val="left"/>
      <w:pPr>
        <w:ind w:left="5602" w:hanging="456"/>
      </w:pPr>
      <w:rPr>
        <w:rFonts w:hint="default"/>
        <w:lang w:val="uk-UA" w:eastAsia="en-US" w:bidi="ar-SA"/>
      </w:rPr>
    </w:lvl>
    <w:lvl w:ilvl="8">
      <w:numFmt w:val="bullet"/>
      <w:lvlText w:val="•"/>
      <w:lvlJc w:val="left"/>
      <w:pPr>
        <w:ind w:left="7029" w:hanging="456"/>
      </w:pPr>
      <w:rPr>
        <w:rFonts w:hint="default"/>
        <w:lang w:val="uk-UA" w:eastAsia="en-US" w:bidi="ar-SA"/>
      </w:rPr>
    </w:lvl>
  </w:abstractNum>
  <w:abstractNum w:abstractNumId="7" w15:restartNumberingAfterBreak="0">
    <w:nsid w:val="10680FB9"/>
    <w:multiLevelType w:val="multilevel"/>
    <w:tmpl w:val="BE184204"/>
    <w:lvl w:ilvl="0">
      <w:start w:val="1"/>
      <w:numFmt w:val="decimal"/>
      <w:lvlText w:val="%1"/>
      <w:lvlJc w:val="left"/>
      <w:pPr>
        <w:ind w:left="119" w:hanging="494"/>
        <w:jc w:val="left"/>
      </w:pPr>
      <w:rPr>
        <w:rFonts w:hint="default"/>
        <w:lang w:val="uk-UA" w:eastAsia="en-US" w:bidi="ar-SA"/>
      </w:rPr>
    </w:lvl>
    <w:lvl w:ilvl="1">
      <w:start w:val="6"/>
      <w:numFmt w:val="decimal"/>
      <w:lvlText w:val="%1.%2"/>
      <w:lvlJc w:val="left"/>
      <w:pPr>
        <w:ind w:left="119" w:hanging="494"/>
        <w:jc w:val="left"/>
      </w:pPr>
      <w:rPr>
        <w:rFonts w:ascii="Times New Roman" w:eastAsia="Times New Roman" w:hAnsi="Times New Roman" w:cs="Times New Roman" w:hint="default"/>
        <w:b w:val="0"/>
        <w:bCs w:val="0"/>
        <w:i w:val="0"/>
        <w:iCs w:val="0"/>
        <w:spacing w:val="-4"/>
        <w:w w:val="100"/>
        <w:sz w:val="30"/>
        <w:szCs w:val="30"/>
        <w:lang w:val="uk-UA" w:eastAsia="en-US" w:bidi="ar-SA"/>
      </w:rPr>
    </w:lvl>
    <w:lvl w:ilvl="2">
      <w:numFmt w:val="bullet"/>
      <w:lvlText w:val="-"/>
      <w:lvlJc w:val="left"/>
      <w:pPr>
        <w:ind w:left="119" w:hanging="226"/>
      </w:pPr>
      <w:rPr>
        <w:rFonts w:ascii="Times New Roman" w:eastAsia="Times New Roman" w:hAnsi="Times New Roman" w:cs="Times New Roman" w:hint="default"/>
        <w:b w:val="0"/>
        <w:bCs w:val="0"/>
        <w:i w:val="0"/>
        <w:iCs w:val="0"/>
        <w:spacing w:val="0"/>
        <w:w w:val="100"/>
        <w:sz w:val="30"/>
        <w:szCs w:val="30"/>
        <w:lang w:val="uk-UA" w:eastAsia="en-US" w:bidi="ar-SA"/>
      </w:rPr>
    </w:lvl>
    <w:lvl w:ilvl="3">
      <w:numFmt w:val="bullet"/>
      <w:lvlText w:val="•"/>
      <w:lvlJc w:val="left"/>
      <w:pPr>
        <w:ind w:left="3049" w:hanging="226"/>
      </w:pPr>
      <w:rPr>
        <w:rFonts w:hint="default"/>
        <w:lang w:val="uk-UA" w:eastAsia="en-US" w:bidi="ar-SA"/>
      </w:rPr>
    </w:lvl>
    <w:lvl w:ilvl="4">
      <w:numFmt w:val="bullet"/>
      <w:lvlText w:val="•"/>
      <w:lvlJc w:val="left"/>
      <w:pPr>
        <w:ind w:left="4025" w:hanging="226"/>
      </w:pPr>
      <w:rPr>
        <w:rFonts w:hint="default"/>
        <w:lang w:val="uk-UA" w:eastAsia="en-US" w:bidi="ar-SA"/>
      </w:rPr>
    </w:lvl>
    <w:lvl w:ilvl="5">
      <w:numFmt w:val="bullet"/>
      <w:lvlText w:val="•"/>
      <w:lvlJc w:val="left"/>
      <w:pPr>
        <w:ind w:left="5002" w:hanging="226"/>
      </w:pPr>
      <w:rPr>
        <w:rFonts w:hint="default"/>
        <w:lang w:val="uk-UA" w:eastAsia="en-US" w:bidi="ar-SA"/>
      </w:rPr>
    </w:lvl>
    <w:lvl w:ilvl="6">
      <w:numFmt w:val="bullet"/>
      <w:lvlText w:val="•"/>
      <w:lvlJc w:val="left"/>
      <w:pPr>
        <w:ind w:left="5978" w:hanging="226"/>
      </w:pPr>
      <w:rPr>
        <w:rFonts w:hint="default"/>
        <w:lang w:val="uk-UA" w:eastAsia="en-US" w:bidi="ar-SA"/>
      </w:rPr>
    </w:lvl>
    <w:lvl w:ilvl="7">
      <w:numFmt w:val="bullet"/>
      <w:lvlText w:val="•"/>
      <w:lvlJc w:val="left"/>
      <w:pPr>
        <w:ind w:left="6954" w:hanging="226"/>
      </w:pPr>
      <w:rPr>
        <w:rFonts w:hint="default"/>
        <w:lang w:val="uk-UA" w:eastAsia="en-US" w:bidi="ar-SA"/>
      </w:rPr>
    </w:lvl>
    <w:lvl w:ilvl="8">
      <w:numFmt w:val="bullet"/>
      <w:lvlText w:val="•"/>
      <w:lvlJc w:val="left"/>
      <w:pPr>
        <w:ind w:left="7931" w:hanging="226"/>
      </w:pPr>
      <w:rPr>
        <w:rFonts w:hint="default"/>
        <w:lang w:val="uk-UA" w:eastAsia="en-US" w:bidi="ar-SA"/>
      </w:rPr>
    </w:lvl>
  </w:abstractNum>
  <w:abstractNum w:abstractNumId="8" w15:restartNumberingAfterBreak="0">
    <w:nsid w:val="132D54BE"/>
    <w:multiLevelType w:val="hybridMultilevel"/>
    <w:tmpl w:val="90BACBD2"/>
    <w:lvl w:ilvl="0" w:tplc="E5208B60">
      <w:start w:val="1"/>
      <w:numFmt w:val="decimal"/>
      <w:lvlText w:val="%1."/>
      <w:lvlJc w:val="left"/>
      <w:pPr>
        <w:ind w:left="1382" w:hanging="360"/>
      </w:pPr>
      <w:rPr>
        <w:rFonts w:ascii="Times New Roman" w:eastAsia="Times New Roman" w:hAnsi="Times New Roman" w:cs="Times New Roman" w:hint="default"/>
        <w:b w:val="0"/>
        <w:bCs w:val="0"/>
        <w:i w:val="0"/>
        <w:iCs w:val="0"/>
        <w:spacing w:val="0"/>
        <w:w w:val="100"/>
        <w:sz w:val="30"/>
        <w:szCs w:val="30"/>
        <w:lang w:val="uk-UA" w:eastAsia="en-US" w:bidi="ar-SA"/>
      </w:rPr>
    </w:lvl>
    <w:lvl w:ilvl="1" w:tplc="529EEADA">
      <w:numFmt w:val="bullet"/>
      <w:lvlText w:val="•"/>
      <w:lvlJc w:val="left"/>
      <w:pPr>
        <w:ind w:left="2230" w:hanging="360"/>
      </w:pPr>
      <w:rPr>
        <w:rFonts w:hint="default"/>
        <w:lang w:val="uk-UA" w:eastAsia="en-US" w:bidi="ar-SA"/>
      </w:rPr>
    </w:lvl>
    <w:lvl w:ilvl="2" w:tplc="4F9A4E62">
      <w:numFmt w:val="bullet"/>
      <w:lvlText w:val="•"/>
      <w:lvlJc w:val="left"/>
      <w:pPr>
        <w:ind w:left="3080" w:hanging="360"/>
      </w:pPr>
      <w:rPr>
        <w:rFonts w:hint="default"/>
        <w:lang w:val="uk-UA" w:eastAsia="en-US" w:bidi="ar-SA"/>
      </w:rPr>
    </w:lvl>
    <w:lvl w:ilvl="3" w:tplc="66B0F53E">
      <w:numFmt w:val="bullet"/>
      <w:lvlText w:val="•"/>
      <w:lvlJc w:val="left"/>
      <w:pPr>
        <w:ind w:left="3931" w:hanging="360"/>
      </w:pPr>
      <w:rPr>
        <w:rFonts w:hint="default"/>
        <w:lang w:val="uk-UA" w:eastAsia="en-US" w:bidi="ar-SA"/>
      </w:rPr>
    </w:lvl>
    <w:lvl w:ilvl="4" w:tplc="06B8006C">
      <w:numFmt w:val="bullet"/>
      <w:lvlText w:val="•"/>
      <w:lvlJc w:val="left"/>
      <w:pPr>
        <w:ind w:left="4781" w:hanging="360"/>
      </w:pPr>
      <w:rPr>
        <w:rFonts w:hint="default"/>
        <w:lang w:val="uk-UA" w:eastAsia="en-US" w:bidi="ar-SA"/>
      </w:rPr>
    </w:lvl>
    <w:lvl w:ilvl="5" w:tplc="89505202">
      <w:numFmt w:val="bullet"/>
      <w:lvlText w:val="•"/>
      <w:lvlJc w:val="left"/>
      <w:pPr>
        <w:ind w:left="5632" w:hanging="360"/>
      </w:pPr>
      <w:rPr>
        <w:rFonts w:hint="default"/>
        <w:lang w:val="uk-UA" w:eastAsia="en-US" w:bidi="ar-SA"/>
      </w:rPr>
    </w:lvl>
    <w:lvl w:ilvl="6" w:tplc="9A2E4508">
      <w:numFmt w:val="bullet"/>
      <w:lvlText w:val="•"/>
      <w:lvlJc w:val="left"/>
      <w:pPr>
        <w:ind w:left="6482" w:hanging="360"/>
      </w:pPr>
      <w:rPr>
        <w:rFonts w:hint="default"/>
        <w:lang w:val="uk-UA" w:eastAsia="en-US" w:bidi="ar-SA"/>
      </w:rPr>
    </w:lvl>
    <w:lvl w:ilvl="7" w:tplc="AB60F0BC">
      <w:numFmt w:val="bullet"/>
      <w:lvlText w:val="•"/>
      <w:lvlJc w:val="left"/>
      <w:pPr>
        <w:ind w:left="7332" w:hanging="360"/>
      </w:pPr>
      <w:rPr>
        <w:rFonts w:hint="default"/>
        <w:lang w:val="uk-UA" w:eastAsia="en-US" w:bidi="ar-SA"/>
      </w:rPr>
    </w:lvl>
    <w:lvl w:ilvl="8" w:tplc="23E67696">
      <w:numFmt w:val="bullet"/>
      <w:lvlText w:val="•"/>
      <w:lvlJc w:val="left"/>
      <w:pPr>
        <w:ind w:left="8183" w:hanging="360"/>
      </w:pPr>
      <w:rPr>
        <w:rFonts w:hint="default"/>
        <w:lang w:val="uk-UA" w:eastAsia="en-US" w:bidi="ar-SA"/>
      </w:rPr>
    </w:lvl>
  </w:abstractNum>
  <w:abstractNum w:abstractNumId="9" w15:restartNumberingAfterBreak="0">
    <w:nsid w:val="13FA0785"/>
    <w:multiLevelType w:val="hybridMultilevel"/>
    <w:tmpl w:val="683E9B3A"/>
    <w:lvl w:ilvl="0" w:tplc="234209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157301FB"/>
    <w:multiLevelType w:val="hybridMultilevel"/>
    <w:tmpl w:val="673C0914"/>
    <w:lvl w:ilvl="0" w:tplc="7ECAA91C">
      <w:start w:val="1"/>
      <w:numFmt w:val="decimal"/>
      <w:lvlText w:val="%1."/>
      <w:lvlJc w:val="left"/>
      <w:pPr>
        <w:ind w:left="830" w:hanging="706"/>
      </w:pPr>
      <w:rPr>
        <w:rFonts w:ascii="Times New Roman" w:eastAsia="Times New Roman" w:hAnsi="Times New Roman" w:cs="Times New Roman" w:hint="default"/>
        <w:b w:val="0"/>
        <w:bCs w:val="0"/>
        <w:i w:val="0"/>
        <w:iCs w:val="0"/>
        <w:spacing w:val="0"/>
        <w:w w:val="100"/>
        <w:sz w:val="30"/>
        <w:szCs w:val="30"/>
        <w:lang w:val="uk-UA" w:eastAsia="en-US" w:bidi="ar-SA"/>
      </w:rPr>
    </w:lvl>
    <w:lvl w:ilvl="1" w:tplc="36408068">
      <w:numFmt w:val="bullet"/>
      <w:lvlText w:val="•"/>
      <w:lvlJc w:val="left"/>
      <w:pPr>
        <w:ind w:left="1744" w:hanging="706"/>
      </w:pPr>
      <w:rPr>
        <w:rFonts w:hint="default"/>
        <w:lang w:val="uk-UA" w:eastAsia="en-US" w:bidi="ar-SA"/>
      </w:rPr>
    </w:lvl>
    <w:lvl w:ilvl="2" w:tplc="80D28D7C">
      <w:numFmt w:val="bullet"/>
      <w:lvlText w:val="•"/>
      <w:lvlJc w:val="left"/>
      <w:pPr>
        <w:ind w:left="2648" w:hanging="706"/>
      </w:pPr>
      <w:rPr>
        <w:rFonts w:hint="default"/>
        <w:lang w:val="uk-UA" w:eastAsia="en-US" w:bidi="ar-SA"/>
      </w:rPr>
    </w:lvl>
    <w:lvl w:ilvl="3" w:tplc="346ED63E">
      <w:numFmt w:val="bullet"/>
      <w:lvlText w:val="•"/>
      <w:lvlJc w:val="left"/>
      <w:pPr>
        <w:ind w:left="3553" w:hanging="706"/>
      </w:pPr>
      <w:rPr>
        <w:rFonts w:hint="default"/>
        <w:lang w:val="uk-UA" w:eastAsia="en-US" w:bidi="ar-SA"/>
      </w:rPr>
    </w:lvl>
    <w:lvl w:ilvl="4" w:tplc="C64025A0">
      <w:numFmt w:val="bullet"/>
      <w:lvlText w:val="•"/>
      <w:lvlJc w:val="left"/>
      <w:pPr>
        <w:ind w:left="4457" w:hanging="706"/>
      </w:pPr>
      <w:rPr>
        <w:rFonts w:hint="default"/>
        <w:lang w:val="uk-UA" w:eastAsia="en-US" w:bidi="ar-SA"/>
      </w:rPr>
    </w:lvl>
    <w:lvl w:ilvl="5" w:tplc="E99E104A">
      <w:numFmt w:val="bullet"/>
      <w:lvlText w:val="•"/>
      <w:lvlJc w:val="left"/>
      <w:pPr>
        <w:ind w:left="5362" w:hanging="706"/>
      </w:pPr>
      <w:rPr>
        <w:rFonts w:hint="default"/>
        <w:lang w:val="uk-UA" w:eastAsia="en-US" w:bidi="ar-SA"/>
      </w:rPr>
    </w:lvl>
    <w:lvl w:ilvl="6" w:tplc="4BD24FF6">
      <w:numFmt w:val="bullet"/>
      <w:lvlText w:val="•"/>
      <w:lvlJc w:val="left"/>
      <w:pPr>
        <w:ind w:left="6266" w:hanging="706"/>
      </w:pPr>
      <w:rPr>
        <w:rFonts w:hint="default"/>
        <w:lang w:val="uk-UA" w:eastAsia="en-US" w:bidi="ar-SA"/>
      </w:rPr>
    </w:lvl>
    <w:lvl w:ilvl="7" w:tplc="041C1360">
      <w:numFmt w:val="bullet"/>
      <w:lvlText w:val="•"/>
      <w:lvlJc w:val="left"/>
      <w:pPr>
        <w:ind w:left="7170" w:hanging="706"/>
      </w:pPr>
      <w:rPr>
        <w:rFonts w:hint="default"/>
        <w:lang w:val="uk-UA" w:eastAsia="en-US" w:bidi="ar-SA"/>
      </w:rPr>
    </w:lvl>
    <w:lvl w:ilvl="8" w:tplc="BB10D4D6">
      <w:numFmt w:val="bullet"/>
      <w:lvlText w:val="•"/>
      <w:lvlJc w:val="left"/>
      <w:pPr>
        <w:ind w:left="8075" w:hanging="706"/>
      </w:pPr>
      <w:rPr>
        <w:rFonts w:hint="default"/>
        <w:lang w:val="uk-UA" w:eastAsia="en-US" w:bidi="ar-SA"/>
      </w:rPr>
    </w:lvl>
  </w:abstractNum>
  <w:abstractNum w:abstractNumId="11" w15:restartNumberingAfterBreak="0">
    <w:nsid w:val="158D0101"/>
    <w:multiLevelType w:val="hybridMultilevel"/>
    <w:tmpl w:val="3F1808B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15:restartNumberingAfterBreak="0">
    <w:nsid w:val="17AB3322"/>
    <w:multiLevelType w:val="hybridMultilevel"/>
    <w:tmpl w:val="94AE4FC8"/>
    <w:lvl w:ilvl="0" w:tplc="234209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17D46578"/>
    <w:multiLevelType w:val="hybridMultilevel"/>
    <w:tmpl w:val="D58CDCF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19A47042"/>
    <w:multiLevelType w:val="hybridMultilevel"/>
    <w:tmpl w:val="D48697C2"/>
    <w:lvl w:ilvl="0" w:tplc="234209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1B640AB9"/>
    <w:multiLevelType w:val="hybridMultilevel"/>
    <w:tmpl w:val="26226B9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1EA47F6"/>
    <w:multiLevelType w:val="hybridMultilevel"/>
    <w:tmpl w:val="CCB849F6"/>
    <w:lvl w:ilvl="0" w:tplc="2342095A">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15:restartNumberingAfterBreak="0">
    <w:nsid w:val="23BD4F89"/>
    <w:multiLevelType w:val="hybridMultilevel"/>
    <w:tmpl w:val="18386C0A"/>
    <w:lvl w:ilvl="0" w:tplc="40B0FA8E">
      <w:start w:val="1"/>
      <w:numFmt w:val="decimal"/>
      <w:lvlText w:val="%1."/>
      <w:lvlJc w:val="left"/>
      <w:pPr>
        <w:ind w:left="119" w:hanging="850"/>
        <w:jc w:val="left"/>
      </w:pPr>
      <w:rPr>
        <w:rFonts w:ascii="Times New Roman" w:eastAsia="Times New Roman" w:hAnsi="Times New Roman" w:cs="Times New Roman" w:hint="default"/>
        <w:b w:val="0"/>
        <w:bCs w:val="0"/>
        <w:i w:val="0"/>
        <w:iCs w:val="0"/>
        <w:spacing w:val="0"/>
        <w:w w:val="100"/>
        <w:sz w:val="30"/>
        <w:szCs w:val="30"/>
        <w:lang w:val="uk-UA" w:eastAsia="en-US" w:bidi="ar-SA"/>
      </w:rPr>
    </w:lvl>
    <w:lvl w:ilvl="1" w:tplc="C358ACFE">
      <w:numFmt w:val="bullet"/>
      <w:lvlText w:val="•"/>
      <w:lvlJc w:val="left"/>
      <w:pPr>
        <w:ind w:left="1096" w:hanging="850"/>
      </w:pPr>
      <w:rPr>
        <w:rFonts w:hint="default"/>
        <w:lang w:val="uk-UA" w:eastAsia="en-US" w:bidi="ar-SA"/>
      </w:rPr>
    </w:lvl>
    <w:lvl w:ilvl="2" w:tplc="0278F074">
      <w:numFmt w:val="bullet"/>
      <w:lvlText w:val="•"/>
      <w:lvlJc w:val="left"/>
      <w:pPr>
        <w:ind w:left="2072" w:hanging="850"/>
      </w:pPr>
      <w:rPr>
        <w:rFonts w:hint="default"/>
        <w:lang w:val="uk-UA" w:eastAsia="en-US" w:bidi="ar-SA"/>
      </w:rPr>
    </w:lvl>
    <w:lvl w:ilvl="3" w:tplc="4050C23A">
      <w:numFmt w:val="bullet"/>
      <w:lvlText w:val="•"/>
      <w:lvlJc w:val="left"/>
      <w:pPr>
        <w:ind w:left="3049" w:hanging="850"/>
      </w:pPr>
      <w:rPr>
        <w:rFonts w:hint="default"/>
        <w:lang w:val="uk-UA" w:eastAsia="en-US" w:bidi="ar-SA"/>
      </w:rPr>
    </w:lvl>
    <w:lvl w:ilvl="4" w:tplc="A8B21F08">
      <w:numFmt w:val="bullet"/>
      <w:lvlText w:val="•"/>
      <w:lvlJc w:val="left"/>
      <w:pPr>
        <w:ind w:left="4025" w:hanging="850"/>
      </w:pPr>
      <w:rPr>
        <w:rFonts w:hint="default"/>
        <w:lang w:val="uk-UA" w:eastAsia="en-US" w:bidi="ar-SA"/>
      </w:rPr>
    </w:lvl>
    <w:lvl w:ilvl="5" w:tplc="C4EE92A4">
      <w:numFmt w:val="bullet"/>
      <w:lvlText w:val="•"/>
      <w:lvlJc w:val="left"/>
      <w:pPr>
        <w:ind w:left="5002" w:hanging="850"/>
      </w:pPr>
      <w:rPr>
        <w:rFonts w:hint="default"/>
        <w:lang w:val="uk-UA" w:eastAsia="en-US" w:bidi="ar-SA"/>
      </w:rPr>
    </w:lvl>
    <w:lvl w:ilvl="6" w:tplc="1E983508">
      <w:numFmt w:val="bullet"/>
      <w:lvlText w:val="•"/>
      <w:lvlJc w:val="left"/>
      <w:pPr>
        <w:ind w:left="5978" w:hanging="850"/>
      </w:pPr>
      <w:rPr>
        <w:rFonts w:hint="default"/>
        <w:lang w:val="uk-UA" w:eastAsia="en-US" w:bidi="ar-SA"/>
      </w:rPr>
    </w:lvl>
    <w:lvl w:ilvl="7" w:tplc="FCE6B192">
      <w:numFmt w:val="bullet"/>
      <w:lvlText w:val="•"/>
      <w:lvlJc w:val="left"/>
      <w:pPr>
        <w:ind w:left="6954" w:hanging="850"/>
      </w:pPr>
      <w:rPr>
        <w:rFonts w:hint="default"/>
        <w:lang w:val="uk-UA" w:eastAsia="en-US" w:bidi="ar-SA"/>
      </w:rPr>
    </w:lvl>
    <w:lvl w:ilvl="8" w:tplc="9C2484A6">
      <w:numFmt w:val="bullet"/>
      <w:lvlText w:val="•"/>
      <w:lvlJc w:val="left"/>
      <w:pPr>
        <w:ind w:left="7931" w:hanging="850"/>
      </w:pPr>
      <w:rPr>
        <w:rFonts w:hint="default"/>
        <w:lang w:val="uk-UA" w:eastAsia="en-US" w:bidi="ar-SA"/>
      </w:rPr>
    </w:lvl>
  </w:abstractNum>
  <w:abstractNum w:abstractNumId="18" w15:restartNumberingAfterBreak="0">
    <w:nsid w:val="270A6839"/>
    <w:multiLevelType w:val="hybridMultilevel"/>
    <w:tmpl w:val="500C54E2"/>
    <w:lvl w:ilvl="0" w:tplc="234209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28934494"/>
    <w:multiLevelType w:val="hybridMultilevel"/>
    <w:tmpl w:val="3FC6F16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15:restartNumberingAfterBreak="0">
    <w:nsid w:val="28A870E4"/>
    <w:multiLevelType w:val="hybridMultilevel"/>
    <w:tmpl w:val="6706DA26"/>
    <w:lvl w:ilvl="0" w:tplc="663A2FC0">
      <w:start w:val="1"/>
      <w:numFmt w:val="decimal"/>
      <w:lvlText w:val="%1."/>
      <w:lvlJc w:val="left"/>
      <w:pPr>
        <w:ind w:left="1382" w:hanging="360"/>
      </w:pPr>
      <w:rPr>
        <w:rFonts w:ascii="Times New Roman" w:eastAsia="Times New Roman" w:hAnsi="Times New Roman" w:cs="Times New Roman" w:hint="default"/>
        <w:b w:val="0"/>
        <w:bCs w:val="0"/>
        <w:i w:val="0"/>
        <w:iCs w:val="0"/>
        <w:spacing w:val="0"/>
        <w:w w:val="100"/>
        <w:sz w:val="30"/>
        <w:szCs w:val="30"/>
        <w:lang w:val="uk-UA" w:eastAsia="en-US" w:bidi="ar-SA"/>
      </w:rPr>
    </w:lvl>
    <w:lvl w:ilvl="1" w:tplc="68CA9616">
      <w:numFmt w:val="bullet"/>
      <w:lvlText w:val="•"/>
      <w:lvlJc w:val="left"/>
      <w:pPr>
        <w:ind w:left="2230" w:hanging="360"/>
      </w:pPr>
      <w:rPr>
        <w:rFonts w:hint="default"/>
        <w:lang w:val="uk-UA" w:eastAsia="en-US" w:bidi="ar-SA"/>
      </w:rPr>
    </w:lvl>
    <w:lvl w:ilvl="2" w:tplc="3772A034">
      <w:numFmt w:val="bullet"/>
      <w:lvlText w:val="•"/>
      <w:lvlJc w:val="left"/>
      <w:pPr>
        <w:ind w:left="3080" w:hanging="360"/>
      </w:pPr>
      <w:rPr>
        <w:rFonts w:hint="default"/>
        <w:lang w:val="uk-UA" w:eastAsia="en-US" w:bidi="ar-SA"/>
      </w:rPr>
    </w:lvl>
    <w:lvl w:ilvl="3" w:tplc="8436B14E">
      <w:numFmt w:val="bullet"/>
      <w:lvlText w:val="•"/>
      <w:lvlJc w:val="left"/>
      <w:pPr>
        <w:ind w:left="3931" w:hanging="360"/>
      </w:pPr>
      <w:rPr>
        <w:rFonts w:hint="default"/>
        <w:lang w:val="uk-UA" w:eastAsia="en-US" w:bidi="ar-SA"/>
      </w:rPr>
    </w:lvl>
    <w:lvl w:ilvl="4" w:tplc="86D6238A">
      <w:numFmt w:val="bullet"/>
      <w:lvlText w:val="•"/>
      <w:lvlJc w:val="left"/>
      <w:pPr>
        <w:ind w:left="4781" w:hanging="360"/>
      </w:pPr>
      <w:rPr>
        <w:rFonts w:hint="default"/>
        <w:lang w:val="uk-UA" w:eastAsia="en-US" w:bidi="ar-SA"/>
      </w:rPr>
    </w:lvl>
    <w:lvl w:ilvl="5" w:tplc="BE82284E">
      <w:numFmt w:val="bullet"/>
      <w:lvlText w:val="•"/>
      <w:lvlJc w:val="left"/>
      <w:pPr>
        <w:ind w:left="5632" w:hanging="360"/>
      </w:pPr>
      <w:rPr>
        <w:rFonts w:hint="default"/>
        <w:lang w:val="uk-UA" w:eastAsia="en-US" w:bidi="ar-SA"/>
      </w:rPr>
    </w:lvl>
    <w:lvl w:ilvl="6" w:tplc="ADEA851C">
      <w:numFmt w:val="bullet"/>
      <w:lvlText w:val="•"/>
      <w:lvlJc w:val="left"/>
      <w:pPr>
        <w:ind w:left="6482" w:hanging="360"/>
      </w:pPr>
      <w:rPr>
        <w:rFonts w:hint="default"/>
        <w:lang w:val="uk-UA" w:eastAsia="en-US" w:bidi="ar-SA"/>
      </w:rPr>
    </w:lvl>
    <w:lvl w:ilvl="7" w:tplc="064864F4">
      <w:numFmt w:val="bullet"/>
      <w:lvlText w:val="•"/>
      <w:lvlJc w:val="left"/>
      <w:pPr>
        <w:ind w:left="7332" w:hanging="360"/>
      </w:pPr>
      <w:rPr>
        <w:rFonts w:hint="default"/>
        <w:lang w:val="uk-UA" w:eastAsia="en-US" w:bidi="ar-SA"/>
      </w:rPr>
    </w:lvl>
    <w:lvl w:ilvl="8" w:tplc="83F6E80A">
      <w:numFmt w:val="bullet"/>
      <w:lvlText w:val="•"/>
      <w:lvlJc w:val="left"/>
      <w:pPr>
        <w:ind w:left="8183" w:hanging="360"/>
      </w:pPr>
      <w:rPr>
        <w:rFonts w:hint="default"/>
        <w:lang w:val="uk-UA" w:eastAsia="en-US" w:bidi="ar-SA"/>
      </w:rPr>
    </w:lvl>
  </w:abstractNum>
  <w:abstractNum w:abstractNumId="21" w15:restartNumberingAfterBreak="0">
    <w:nsid w:val="2AA3753B"/>
    <w:multiLevelType w:val="hybridMultilevel"/>
    <w:tmpl w:val="370E80F0"/>
    <w:lvl w:ilvl="0" w:tplc="234209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2B17426B"/>
    <w:multiLevelType w:val="hybridMultilevel"/>
    <w:tmpl w:val="A8EA87FC"/>
    <w:lvl w:ilvl="0" w:tplc="0422000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321A3A7E"/>
    <w:multiLevelType w:val="hybridMultilevel"/>
    <w:tmpl w:val="743EDB66"/>
    <w:lvl w:ilvl="0" w:tplc="608408C8">
      <w:numFmt w:val="bullet"/>
      <w:lvlText w:val="-"/>
      <w:lvlJc w:val="left"/>
      <w:pPr>
        <w:ind w:left="119" w:hanging="212"/>
      </w:pPr>
      <w:rPr>
        <w:rFonts w:ascii="Times New Roman" w:eastAsia="Times New Roman" w:hAnsi="Times New Roman" w:cs="Times New Roman" w:hint="default"/>
        <w:b w:val="0"/>
        <w:bCs w:val="0"/>
        <w:i w:val="0"/>
        <w:iCs w:val="0"/>
        <w:spacing w:val="0"/>
        <w:w w:val="100"/>
        <w:sz w:val="30"/>
        <w:szCs w:val="30"/>
        <w:lang w:val="uk-UA" w:eastAsia="en-US" w:bidi="ar-SA"/>
      </w:rPr>
    </w:lvl>
    <w:lvl w:ilvl="1" w:tplc="4390523E">
      <w:numFmt w:val="bullet"/>
      <w:lvlText w:val="•"/>
      <w:lvlJc w:val="left"/>
      <w:pPr>
        <w:ind w:left="1096" w:hanging="212"/>
      </w:pPr>
      <w:rPr>
        <w:rFonts w:hint="default"/>
        <w:lang w:val="uk-UA" w:eastAsia="en-US" w:bidi="ar-SA"/>
      </w:rPr>
    </w:lvl>
    <w:lvl w:ilvl="2" w:tplc="9BA6DDCC">
      <w:numFmt w:val="bullet"/>
      <w:lvlText w:val="•"/>
      <w:lvlJc w:val="left"/>
      <w:pPr>
        <w:ind w:left="2072" w:hanging="212"/>
      </w:pPr>
      <w:rPr>
        <w:rFonts w:hint="default"/>
        <w:lang w:val="uk-UA" w:eastAsia="en-US" w:bidi="ar-SA"/>
      </w:rPr>
    </w:lvl>
    <w:lvl w:ilvl="3" w:tplc="82E8A4F2">
      <w:numFmt w:val="bullet"/>
      <w:lvlText w:val="•"/>
      <w:lvlJc w:val="left"/>
      <w:pPr>
        <w:ind w:left="3049" w:hanging="212"/>
      </w:pPr>
      <w:rPr>
        <w:rFonts w:hint="default"/>
        <w:lang w:val="uk-UA" w:eastAsia="en-US" w:bidi="ar-SA"/>
      </w:rPr>
    </w:lvl>
    <w:lvl w:ilvl="4" w:tplc="71787716">
      <w:numFmt w:val="bullet"/>
      <w:lvlText w:val="•"/>
      <w:lvlJc w:val="left"/>
      <w:pPr>
        <w:ind w:left="4025" w:hanging="212"/>
      </w:pPr>
      <w:rPr>
        <w:rFonts w:hint="default"/>
        <w:lang w:val="uk-UA" w:eastAsia="en-US" w:bidi="ar-SA"/>
      </w:rPr>
    </w:lvl>
    <w:lvl w:ilvl="5" w:tplc="E7322044">
      <w:numFmt w:val="bullet"/>
      <w:lvlText w:val="•"/>
      <w:lvlJc w:val="left"/>
      <w:pPr>
        <w:ind w:left="5002" w:hanging="212"/>
      </w:pPr>
      <w:rPr>
        <w:rFonts w:hint="default"/>
        <w:lang w:val="uk-UA" w:eastAsia="en-US" w:bidi="ar-SA"/>
      </w:rPr>
    </w:lvl>
    <w:lvl w:ilvl="6" w:tplc="15EEB284">
      <w:numFmt w:val="bullet"/>
      <w:lvlText w:val="•"/>
      <w:lvlJc w:val="left"/>
      <w:pPr>
        <w:ind w:left="5978" w:hanging="212"/>
      </w:pPr>
      <w:rPr>
        <w:rFonts w:hint="default"/>
        <w:lang w:val="uk-UA" w:eastAsia="en-US" w:bidi="ar-SA"/>
      </w:rPr>
    </w:lvl>
    <w:lvl w:ilvl="7" w:tplc="19F2E290">
      <w:numFmt w:val="bullet"/>
      <w:lvlText w:val="•"/>
      <w:lvlJc w:val="left"/>
      <w:pPr>
        <w:ind w:left="6954" w:hanging="212"/>
      </w:pPr>
      <w:rPr>
        <w:rFonts w:hint="default"/>
        <w:lang w:val="uk-UA" w:eastAsia="en-US" w:bidi="ar-SA"/>
      </w:rPr>
    </w:lvl>
    <w:lvl w:ilvl="8" w:tplc="51A0FC20">
      <w:numFmt w:val="bullet"/>
      <w:lvlText w:val="•"/>
      <w:lvlJc w:val="left"/>
      <w:pPr>
        <w:ind w:left="7931" w:hanging="212"/>
      </w:pPr>
      <w:rPr>
        <w:rFonts w:hint="default"/>
        <w:lang w:val="uk-UA" w:eastAsia="en-US" w:bidi="ar-SA"/>
      </w:rPr>
    </w:lvl>
  </w:abstractNum>
  <w:abstractNum w:abstractNumId="24" w15:restartNumberingAfterBreak="0">
    <w:nsid w:val="33080279"/>
    <w:multiLevelType w:val="hybridMultilevel"/>
    <w:tmpl w:val="F1FE1E3E"/>
    <w:lvl w:ilvl="0" w:tplc="A1DA90B6">
      <w:numFmt w:val="bullet"/>
      <w:lvlText w:val="-"/>
      <w:lvlJc w:val="left"/>
      <w:pPr>
        <w:ind w:left="119" w:hanging="231"/>
      </w:pPr>
      <w:rPr>
        <w:rFonts w:ascii="Times New Roman" w:eastAsia="Times New Roman" w:hAnsi="Times New Roman" w:cs="Times New Roman" w:hint="default"/>
        <w:b w:val="0"/>
        <w:bCs w:val="0"/>
        <w:i w:val="0"/>
        <w:iCs w:val="0"/>
        <w:spacing w:val="0"/>
        <w:w w:val="100"/>
        <w:sz w:val="30"/>
        <w:szCs w:val="30"/>
        <w:lang w:val="uk-UA" w:eastAsia="en-US" w:bidi="ar-SA"/>
      </w:rPr>
    </w:lvl>
    <w:lvl w:ilvl="1" w:tplc="3C167DEE">
      <w:numFmt w:val="bullet"/>
      <w:lvlText w:val="•"/>
      <w:lvlJc w:val="left"/>
      <w:pPr>
        <w:ind w:left="1096" w:hanging="231"/>
      </w:pPr>
      <w:rPr>
        <w:rFonts w:hint="default"/>
        <w:lang w:val="uk-UA" w:eastAsia="en-US" w:bidi="ar-SA"/>
      </w:rPr>
    </w:lvl>
    <w:lvl w:ilvl="2" w:tplc="70ACD9BE">
      <w:numFmt w:val="bullet"/>
      <w:lvlText w:val="•"/>
      <w:lvlJc w:val="left"/>
      <w:pPr>
        <w:ind w:left="2072" w:hanging="231"/>
      </w:pPr>
      <w:rPr>
        <w:rFonts w:hint="default"/>
        <w:lang w:val="uk-UA" w:eastAsia="en-US" w:bidi="ar-SA"/>
      </w:rPr>
    </w:lvl>
    <w:lvl w:ilvl="3" w:tplc="F84C2E1C">
      <w:numFmt w:val="bullet"/>
      <w:lvlText w:val="•"/>
      <w:lvlJc w:val="left"/>
      <w:pPr>
        <w:ind w:left="3049" w:hanging="231"/>
      </w:pPr>
      <w:rPr>
        <w:rFonts w:hint="default"/>
        <w:lang w:val="uk-UA" w:eastAsia="en-US" w:bidi="ar-SA"/>
      </w:rPr>
    </w:lvl>
    <w:lvl w:ilvl="4" w:tplc="328ED846">
      <w:numFmt w:val="bullet"/>
      <w:lvlText w:val="•"/>
      <w:lvlJc w:val="left"/>
      <w:pPr>
        <w:ind w:left="4025" w:hanging="231"/>
      </w:pPr>
      <w:rPr>
        <w:rFonts w:hint="default"/>
        <w:lang w:val="uk-UA" w:eastAsia="en-US" w:bidi="ar-SA"/>
      </w:rPr>
    </w:lvl>
    <w:lvl w:ilvl="5" w:tplc="B860C5B6">
      <w:numFmt w:val="bullet"/>
      <w:lvlText w:val="•"/>
      <w:lvlJc w:val="left"/>
      <w:pPr>
        <w:ind w:left="5002" w:hanging="231"/>
      </w:pPr>
      <w:rPr>
        <w:rFonts w:hint="default"/>
        <w:lang w:val="uk-UA" w:eastAsia="en-US" w:bidi="ar-SA"/>
      </w:rPr>
    </w:lvl>
    <w:lvl w:ilvl="6" w:tplc="6A4E9846">
      <w:numFmt w:val="bullet"/>
      <w:lvlText w:val="•"/>
      <w:lvlJc w:val="left"/>
      <w:pPr>
        <w:ind w:left="5978" w:hanging="231"/>
      </w:pPr>
      <w:rPr>
        <w:rFonts w:hint="default"/>
        <w:lang w:val="uk-UA" w:eastAsia="en-US" w:bidi="ar-SA"/>
      </w:rPr>
    </w:lvl>
    <w:lvl w:ilvl="7" w:tplc="45DEA3A2">
      <w:numFmt w:val="bullet"/>
      <w:lvlText w:val="•"/>
      <w:lvlJc w:val="left"/>
      <w:pPr>
        <w:ind w:left="6954" w:hanging="231"/>
      </w:pPr>
      <w:rPr>
        <w:rFonts w:hint="default"/>
        <w:lang w:val="uk-UA" w:eastAsia="en-US" w:bidi="ar-SA"/>
      </w:rPr>
    </w:lvl>
    <w:lvl w:ilvl="8" w:tplc="01F43632">
      <w:numFmt w:val="bullet"/>
      <w:lvlText w:val="•"/>
      <w:lvlJc w:val="left"/>
      <w:pPr>
        <w:ind w:left="7931" w:hanging="231"/>
      </w:pPr>
      <w:rPr>
        <w:rFonts w:hint="default"/>
        <w:lang w:val="uk-UA" w:eastAsia="en-US" w:bidi="ar-SA"/>
      </w:rPr>
    </w:lvl>
  </w:abstractNum>
  <w:abstractNum w:abstractNumId="25" w15:restartNumberingAfterBreak="0">
    <w:nsid w:val="36CB522C"/>
    <w:multiLevelType w:val="multilevel"/>
    <w:tmpl w:val="5A62D3E4"/>
    <w:lvl w:ilvl="0">
      <w:start w:val="1"/>
      <w:numFmt w:val="decimal"/>
      <w:lvlText w:val="%1"/>
      <w:lvlJc w:val="left"/>
      <w:pPr>
        <w:ind w:left="1843" w:hanging="231"/>
        <w:jc w:val="right"/>
      </w:pPr>
      <w:rPr>
        <w:rFonts w:ascii="Times New Roman" w:eastAsia="Times New Roman" w:hAnsi="Times New Roman" w:cs="Times New Roman" w:hint="default"/>
        <w:b w:val="0"/>
        <w:bCs w:val="0"/>
        <w:i w:val="0"/>
        <w:iCs w:val="0"/>
        <w:spacing w:val="0"/>
        <w:w w:val="100"/>
        <w:sz w:val="30"/>
        <w:szCs w:val="30"/>
        <w:lang w:val="uk-UA" w:eastAsia="en-US" w:bidi="ar-SA"/>
      </w:rPr>
    </w:lvl>
    <w:lvl w:ilvl="1">
      <w:start w:val="1"/>
      <w:numFmt w:val="decimal"/>
      <w:lvlText w:val="%1.%2"/>
      <w:lvlJc w:val="left"/>
      <w:pPr>
        <w:ind w:left="1214" w:hanging="452"/>
        <w:jc w:val="right"/>
      </w:pPr>
      <w:rPr>
        <w:rFonts w:ascii="Times New Roman" w:eastAsia="Times New Roman" w:hAnsi="Times New Roman" w:cs="Times New Roman" w:hint="default"/>
        <w:b w:val="0"/>
        <w:bCs w:val="0"/>
        <w:i w:val="0"/>
        <w:iCs w:val="0"/>
        <w:spacing w:val="-3"/>
        <w:w w:val="100"/>
        <w:sz w:val="30"/>
        <w:szCs w:val="30"/>
        <w:lang w:val="uk-UA" w:eastAsia="en-US" w:bidi="ar-SA"/>
      </w:rPr>
    </w:lvl>
    <w:lvl w:ilvl="2">
      <w:start w:val="1"/>
      <w:numFmt w:val="decimal"/>
      <w:lvlText w:val="%3."/>
      <w:lvlJc w:val="left"/>
      <w:pPr>
        <w:ind w:left="1406" w:hanging="360"/>
      </w:pPr>
      <w:rPr>
        <w:rFonts w:ascii="Times New Roman" w:eastAsia="Times New Roman" w:hAnsi="Times New Roman" w:cs="Times New Roman" w:hint="default"/>
        <w:b w:val="0"/>
        <w:bCs w:val="0"/>
        <w:i w:val="0"/>
        <w:iCs w:val="0"/>
        <w:spacing w:val="0"/>
        <w:w w:val="100"/>
        <w:sz w:val="30"/>
        <w:szCs w:val="30"/>
        <w:lang w:val="uk-UA" w:eastAsia="en-US" w:bidi="ar-SA"/>
      </w:rPr>
    </w:lvl>
    <w:lvl w:ilvl="3">
      <w:numFmt w:val="bullet"/>
      <w:lvlText w:val="•"/>
      <w:lvlJc w:val="left"/>
      <w:pPr>
        <w:ind w:left="1840" w:hanging="360"/>
      </w:pPr>
      <w:rPr>
        <w:rFonts w:hint="default"/>
        <w:lang w:val="uk-UA" w:eastAsia="en-US" w:bidi="ar-SA"/>
      </w:rPr>
    </w:lvl>
    <w:lvl w:ilvl="4">
      <w:numFmt w:val="bullet"/>
      <w:lvlText w:val="•"/>
      <w:lvlJc w:val="left"/>
      <w:pPr>
        <w:ind w:left="2989" w:hanging="360"/>
      </w:pPr>
      <w:rPr>
        <w:rFonts w:hint="default"/>
        <w:lang w:val="uk-UA" w:eastAsia="en-US" w:bidi="ar-SA"/>
      </w:rPr>
    </w:lvl>
    <w:lvl w:ilvl="5">
      <w:numFmt w:val="bullet"/>
      <w:lvlText w:val="•"/>
      <w:lvlJc w:val="left"/>
      <w:pPr>
        <w:ind w:left="4138" w:hanging="360"/>
      </w:pPr>
      <w:rPr>
        <w:rFonts w:hint="default"/>
        <w:lang w:val="uk-UA" w:eastAsia="en-US" w:bidi="ar-SA"/>
      </w:rPr>
    </w:lvl>
    <w:lvl w:ilvl="6">
      <w:numFmt w:val="bullet"/>
      <w:lvlText w:val="•"/>
      <w:lvlJc w:val="left"/>
      <w:pPr>
        <w:ind w:left="5287" w:hanging="360"/>
      </w:pPr>
      <w:rPr>
        <w:rFonts w:hint="default"/>
        <w:lang w:val="uk-UA" w:eastAsia="en-US" w:bidi="ar-SA"/>
      </w:rPr>
    </w:lvl>
    <w:lvl w:ilvl="7">
      <w:numFmt w:val="bullet"/>
      <w:lvlText w:val="•"/>
      <w:lvlJc w:val="left"/>
      <w:pPr>
        <w:ind w:left="6436" w:hanging="360"/>
      </w:pPr>
      <w:rPr>
        <w:rFonts w:hint="default"/>
        <w:lang w:val="uk-UA" w:eastAsia="en-US" w:bidi="ar-SA"/>
      </w:rPr>
    </w:lvl>
    <w:lvl w:ilvl="8">
      <w:numFmt w:val="bullet"/>
      <w:lvlText w:val="•"/>
      <w:lvlJc w:val="left"/>
      <w:pPr>
        <w:ind w:left="7585" w:hanging="360"/>
      </w:pPr>
      <w:rPr>
        <w:rFonts w:hint="default"/>
        <w:lang w:val="uk-UA" w:eastAsia="en-US" w:bidi="ar-SA"/>
      </w:rPr>
    </w:lvl>
  </w:abstractNum>
  <w:abstractNum w:abstractNumId="26" w15:restartNumberingAfterBreak="0">
    <w:nsid w:val="398C5C51"/>
    <w:multiLevelType w:val="hybridMultilevel"/>
    <w:tmpl w:val="D23E2B3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7" w15:restartNumberingAfterBreak="0">
    <w:nsid w:val="3D983C76"/>
    <w:multiLevelType w:val="multilevel"/>
    <w:tmpl w:val="7BB8C342"/>
    <w:lvl w:ilvl="0">
      <w:start w:val="1"/>
      <w:numFmt w:val="decimal"/>
      <w:lvlText w:val="%1."/>
      <w:lvlJc w:val="left"/>
      <w:pPr>
        <w:ind w:left="686" w:hanging="850"/>
      </w:pPr>
      <w:rPr>
        <w:rFonts w:ascii="Times New Roman" w:eastAsia="Times New Roman" w:hAnsi="Times New Roman" w:cs="Times New Roman" w:hint="default"/>
        <w:b w:val="0"/>
        <w:bCs w:val="0"/>
        <w:i w:val="0"/>
        <w:iCs w:val="0"/>
        <w:spacing w:val="0"/>
        <w:w w:val="100"/>
        <w:sz w:val="30"/>
        <w:szCs w:val="30"/>
        <w:lang w:val="uk-UA" w:eastAsia="en-US" w:bidi="ar-SA"/>
      </w:rPr>
    </w:lvl>
    <w:lvl w:ilvl="1">
      <w:start w:val="2"/>
      <w:numFmt w:val="decimal"/>
      <w:lvlText w:val="%1.%2"/>
      <w:lvlJc w:val="left"/>
      <w:pPr>
        <w:ind w:left="119" w:hanging="456"/>
      </w:pPr>
      <w:rPr>
        <w:rFonts w:ascii="Times New Roman" w:eastAsia="Times New Roman" w:hAnsi="Times New Roman" w:cs="Times New Roman" w:hint="default"/>
        <w:b w:val="0"/>
        <w:bCs w:val="0"/>
        <w:i w:val="0"/>
        <w:iCs w:val="0"/>
        <w:spacing w:val="-4"/>
        <w:w w:val="100"/>
        <w:sz w:val="30"/>
        <w:szCs w:val="30"/>
        <w:lang w:val="uk-UA" w:eastAsia="en-US" w:bidi="ar-SA"/>
      </w:rPr>
    </w:lvl>
    <w:lvl w:ilvl="2">
      <w:numFmt w:val="bullet"/>
      <w:lvlText w:val="•"/>
      <w:lvlJc w:val="left"/>
      <w:pPr>
        <w:ind w:left="1702" w:hanging="456"/>
      </w:pPr>
      <w:rPr>
        <w:rFonts w:hint="default"/>
        <w:lang w:val="uk-UA" w:eastAsia="en-US" w:bidi="ar-SA"/>
      </w:rPr>
    </w:lvl>
    <w:lvl w:ilvl="3">
      <w:numFmt w:val="bullet"/>
      <w:lvlText w:val="•"/>
      <w:lvlJc w:val="left"/>
      <w:pPr>
        <w:ind w:left="2725" w:hanging="456"/>
      </w:pPr>
      <w:rPr>
        <w:rFonts w:hint="default"/>
        <w:lang w:val="uk-UA" w:eastAsia="en-US" w:bidi="ar-SA"/>
      </w:rPr>
    </w:lvl>
    <w:lvl w:ilvl="4">
      <w:numFmt w:val="bullet"/>
      <w:lvlText w:val="•"/>
      <w:lvlJc w:val="left"/>
      <w:pPr>
        <w:ind w:left="3748" w:hanging="456"/>
      </w:pPr>
      <w:rPr>
        <w:rFonts w:hint="default"/>
        <w:lang w:val="uk-UA" w:eastAsia="en-US" w:bidi="ar-SA"/>
      </w:rPr>
    </w:lvl>
    <w:lvl w:ilvl="5">
      <w:numFmt w:val="bullet"/>
      <w:lvlText w:val="•"/>
      <w:lvlJc w:val="left"/>
      <w:pPr>
        <w:ind w:left="4770" w:hanging="456"/>
      </w:pPr>
      <w:rPr>
        <w:rFonts w:hint="default"/>
        <w:lang w:val="uk-UA" w:eastAsia="en-US" w:bidi="ar-SA"/>
      </w:rPr>
    </w:lvl>
    <w:lvl w:ilvl="6">
      <w:numFmt w:val="bullet"/>
      <w:lvlText w:val="•"/>
      <w:lvlJc w:val="left"/>
      <w:pPr>
        <w:ind w:left="5793" w:hanging="456"/>
      </w:pPr>
      <w:rPr>
        <w:rFonts w:hint="default"/>
        <w:lang w:val="uk-UA" w:eastAsia="en-US" w:bidi="ar-SA"/>
      </w:rPr>
    </w:lvl>
    <w:lvl w:ilvl="7">
      <w:numFmt w:val="bullet"/>
      <w:lvlText w:val="•"/>
      <w:lvlJc w:val="left"/>
      <w:pPr>
        <w:ind w:left="6816" w:hanging="456"/>
      </w:pPr>
      <w:rPr>
        <w:rFonts w:hint="default"/>
        <w:lang w:val="uk-UA" w:eastAsia="en-US" w:bidi="ar-SA"/>
      </w:rPr>
    </w:lvl>
    <w:lvl w:ilvl="8">
      <w:numFmt w:val="bullet"/>
      <w:lvlText w:val="•"/>
      <w:lvlJc w:val="left"/>
      <w:pPr>
        <w:ind w:left="7838" w:hanging="456"/>
      </w:pPr>
      <w:rPr>
        <w:rFonts w:hint="default"/>
        <w:lang w:val="uk-UA" w:eastAsia="en-US" w:bidi="ar-SA"/>
      </w:rPr>
    </w:lvl>
  </w:abstractNum>
  <w:abstractNum w:abstractNumId="28" w15:restartNumberingAfterBreak="0">
    <w:nsid w:val="3EC01C8F"/>
    <w:multiLevelType w:val="hybridMultilevel"/>
    <w:tmpl w:val="C3B210F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9" w15:restartNumberingAfterBreak="0">
    <w:nsid w:val="43171619"/>
    <w:multiLevelType w:val="hybridMultilevel"/>
    <w:tmpl w:val="057A83EE"/>
    <w:lvl w:ilvl="0" w:tplc="234209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46334C57"/>
    <w:multiLevelType w:val="hybridMultilevel"/>
    <w:tmpl w:val="D13A28B6"/>
    <w:lvl w:ilvl="0" w:tplc="0422000F">
      <w:start w:val="1"/>
      <w:numFmt w:val="decimal"/>
      <w:lvlText w:val="%1."/>
      <w:lvlJc w:val="left"/>
      <w:pPr>
        <w:ind w:left="1286" w:hanging="360"/>
      </w:p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31" w15:restartNumberingAfterBreak="0">
    <w:nsid w:val="481B0194"/>
    <w:multiLevelType w:val="hybridMultilevel"/>
    <w:tmpl w:val="9530DF9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2" w15:restartNumberingAfterBreak="0">
    <w:nsid w:val="49CC6058"/>
    <w:multiLevelType w:val="hybridMultilevel"/>
    <w:tmpl w:val="A9F2416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3" w15:restartNumberingAfterBreak="0">
    <w:nsid w:val="4AAF64A4"/>
    <w:multiLevelType w:val="hybridMultilevel"/>
    <w:tmpl w:val="63CE6CAE"/>
    <w:lvl w:ilvl="0" w:tplc="D71AAB60">
      <w:start w:val="1"/>
      <w:numFmt w:val="decimal"/>
      <w:lvlText w:val="%1."/>
      <w:lvlJc w:val="left"/>
      <w:pPr>
        <w:ind w:left="1406" w:hanging="720"/>
      </w:pPr>
      <w:rPr>
        <w:rFonts w:ascii="Times New Roman" w:eastAsia="Times New Roman" w:hAnsi="Times New Roman" w:cs="Times New Roman" w:hint="default"/>
        <w:b w:val="0"/>
        <w:bCs w:val="0"/>
        <w:i w:val="0"/>
        <w:iCs w:val="0"/>
        <w:spacing w:val="0"/>
        <w:w w:val="100"/>
        <w:sz w:val="30"/>
        <w:szCs w:val="30"/>
        <w:lang w:val="uk-UA" w:eastAsia="en-US" w:bidi="ar-SA"/>
      </w:rPr>
    </w:lvl>
    <w:lvl w:ilvl="1" w:tplc="FE267AAA">
      <w:numFmt w:val="bullet"/>
      <w:lvlText w:val="•"/>
      <w:lvlJc w:val="left"/>
      <w:pPr>
        <w:ind w:left="2248" w:hanging="720"/>
      </w:pPr>
      <w:rPr>
        <w:rFonts w:hint="default"/>
        <w:lang w:val="uk-UA" w:eastAsia="en-US" w:bidi="ar-SA"/>
      </w:rPr>
    </w:lvl>
    <w:lvl w:ilvl="2" w:tplc="4E488574">
      <w:numFmt w:val="bullet"/>
      <w:lvlText w:val="•"/>
      <w:lvlJc w:val="left"/>
      <w:pPr>
        <w:ind w:left="3096" w:hanging="720"/>
      </w:pPr>
      <w:rPr>
        <w:rFonts w:hint="default"/>
        <w:lang w:val="uk-UA" w:eastAsia="en-US" w:bidi="ar-SA"/>
      </w:rPr>
    </w:lvl>
    <w:lvl w:ilvl="3" w:tplc="51F46530">
      <w:numFmt w:val="bullet"/>
      <w:lvlText w:val="•"/>
      <w:lvlJc w:val="left"/>
      <w:pPr>
        <w:ind w:left="3945" w:hanging="720"/>
      </w:pPr>
      <w:rPr>
        <w:rFonts w:hint="default"/>
        <w:lang w:val="uk-UA" w:eastAsia="en-US" w:bidi="ar-SA"/>
      </w:rPr>
    </w:lvl>
    <w:lvl w:ilvl="4" w:tplc="774E4A3A">
      <w:numFmt w:val="bullet"/>
      <w:lvlText w:val="•"/>
      <w:lvlJc w:val="left"/>
      <w:pPr>
        <w:ind w:left="4793" w:hanging="720"/>
      </w:pPr>
      <w:rPr>
        <w:rFonts w:hint="default"/>
        <w:lang w:val="uk-UA" w:eastAsia="en-US" w:bidi="ar-SA"/>
      </w:rPr>
    </w:lvl>
    <w:lvl w:ilvl="5" w:tplc="E5B6074E">
      <w:numFmt w:val="bullet"/>
      <w:lvlText w:val="•"/>
      <w:lvlJc w:val="left"/>
      <w:pPr>
        <w:ind w:left="5642" w:hanging="720"/>
      </w:pPr>
      <w:rPr>
        <w:rFonts w:hint="default"/>
        <w:lang w:val="uk-UA" w:eastAsia="en-US" w:bidi="ar-SA"/>
      </w:rPr>
    </w:lvl>
    <w:lvl w:ilvl="6" w:tplc="8690C9C6">
      <w:numFmt w:val="bullet"/>
      <w:lvlText w:val="•"/>
      <w:lvlJc w:val="left"/>
      <w:pPr>
        <w:ind w:left="6490" w:hanging="720"/>
      </w:pPr>
      <w:rPr>
        <w:rFonts w:hint="default"/>
        <w:lang w:val="uk-UA" w:eastAsia="en-US" w:bidi="ar-SA"/>
      </w:rPr>
    </w:lvl>
    <w:lvl w:ilvl="7" w:tplc="426A6C20">
      <w:numFmt w:val="bullet"/>
      <w:lvlText w:val="•"/>
      <w:lvlJc w:val="left"/>
      <w:pPr>
        <w:ind w:left="7338" w:hanging="720"/>
      </w:pPr>
      <w:rPr>
        <w:rFonts w:hint="default"/>
        <w:lang w:val="uk-UA" w:eastAsia="en-US" w:bidi="ar-SA"/>
      </w:rPr>
    </w:lvl>
    <w:lvl w:ilvl="8" w:tplc="8162E9F0">
      <w:numFmt w:val="bullet"/>
      <w:lvlText w:val="•"/>
      <w:lvlJc w:val="left"/>
      <w:pPr>
        <w:ind w:left="8187" w:hanging="720"/>
      </w:pPr>
      <w:rPr>
        <w:rFonts w:hint="default"/>
        <w:lang w:val="uk-UA" w:eastAsia="en-US" w:bidi="ar-SA"/>
      </w:rPr>
    </w:lvl>
  </w:abstractNum>
  <w:abstractNum w:abstractNumId="34" w15:restartNumberingAfterBreak="0">
    <w:nsid w:val="4C187F4F"/>
    <w:multiLevelType w:val="hybridMultilevel"/>
    <w:tmpl w:val="8CFC270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5" w15:restartNumberingAfterBreak="0">
    <w:nsid w:val="518A54B6"/>
    <w:multiLevelType w:val="hybridMultilevel"/>
    <w:tmpl w:val="3D6004D6"/>
    <w:lvl w:ilvl="0" w:tplc="234209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15:restartNumberingAfterBreak="0">
    <w:nsid w:val="53F7625B"/>
    <w:multiLevelType w:val="hybridMultilevel"/>
    <w:tmpl w:val="14F0932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7" w15:restartNumberingAfterBreak="0">
    <w:nsid w:val="5406246A"/>
    <w:multiLevelType w:val="hybridMultilevel"/>
    <w:tmpl w:val="6F0471F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8" w15:restartNumberingAfterBreak="0">
    <w:nsid w:val="544769B7"/>
    <w:multiLevelType w:val="hybridMultilevel"/>
    <w:tmpl w:val="CD4EB53E"/>
    <w:lvl w:ilvl="0" w:tplc="791CAA9C">
      <w:start w:val="1"/>
      <w:numFmt w:val="decimal"/>
      <w:lvlText w:val="%1."/>
      <w:lvlJc w:val="left"/>
      <w:pPr>
        <w:ind w:left="686" w:hanging="850"/>
      </w:pPr>
      <w:rPr>
        <w:rFonts w:ascii="Times New Roman" w:eastAsia="Times New Roman" w:hAnsi="Times New Roman" w:cs="Times New Roman" w:hint="default"/>
        <w:b w:val="0"/>
        <w:bCs w:val="0"/>
        <w:i w:val="0"/>
        <w:iCs w:val="0"/>
        <w:spacing w:val="0"/>
        <w:w w:val="100"/>
        <w:sz w:val="30"/>
        <w:szCs w:val="30"/>
        <w:lang w:val="uk-UA" w:eastAsia="en-US" w:bidi="ar-SA"/>
      </w:rPr>
    </w:lvl>
    <w:lvl w:ilvl="1" w:tplc="90BA9D66">
      <w:numFmt w:val="bullet"/>
      <w:lvlText w:val="•"/>
      <w:lvlJc w:val="left"/>
      <w:pPr>
        <w:ind w:left="1600" w:hanging="850"/>
      </w:pPr>
      <w:rPr>
        <w:rFonts w:hint="default"/>
        <w:lang w:val="uk-UA" w:eastAsia="en-US" w:bidi="ar-SA"/>
      </w:rPr>
    </w:lvl>
    <w:lvl w:ilvl="2" w:tplc="F3FEF9B8">
      <w:numFmt w:val="bullet"/>
      <w:lvlText w:val="•"/>
      <w:lvlJc w:val="left"/>
      <w:pPr>
        <w:ind w:left="2520" w:hanging="850"/>
      </w:pPr>
      <w:rPr>
        <w:rFonts w:hint="default"/>
        <w:lang w:val="uk-UA" w:eastAsia="en-US" w:bidi="ar-SA"/>
      </w:rPr>
    </w:lvl>
    <w:lvl w:ilvl="3" w:tplc="BB8A2E20">
      <w:numFmt w:val="bullet"/>
      <w:lvlText w:val="•"/>
      <w:lvlJc w:val="left"/>
      <w:pPr>
        <w:ind w:left="3441" w:hanging="850"/>
      </w:pPr>
      <w:rPr>
        <w:rFonts w:hint="default"/>
        <w:lang w:val="uk-UA" w:eastAsia="en-US" w:bidi="ar-SA"/>
      </w:rPr>
    </w:lvl>
    <w:lvl w:ilvl="4" w:tplc="DB9C7852">
      <w:numFmt w:val="bullet"/>
      <w:lvlText w:val="•"/>
      <w:lvlJc w:val="left"/>
      <w:pPr>
        <w:ind w:left="4361" w:hanging="850"/>
      </w:pPr>
      <w:rPr>
        <w:rFonts w:hint="default"/>
        <w:lang w:val="uk-UA" w:eastAsia="en-US" w:bidi="ar-SA"/>
      </w:rPr>
    </w:lvl>
    <w:lvl w:ilvl="5" w:tplc="8218376C">
      <w:numFmt w:val="bullet"/>
      <w:lvlText w:val="•"/>
      <w:lvlJc w:val="left"/>
      <w:pPr>
        <w:ind w:left="5282" w:hanging="850"/>
      </w:pPr>
      <w:rPr>
        <w:rFonts w:hint="default"/>
        <w:lang w:val="uk-UA" w:eastAsia="en-US" w:bidi="ar-SA"/>
      </w:rPr>
    </w:lvl>
    <w:lvl w:ilvl="6" w:tplc="B7560502">
      <w:numFmt w:val="bullet"/>
      <w:lvlText w:val="•"/>
      <w:lvlJc w:val="left"/>
      <w:pPr>
        <w:ind w:left="6202" w:hanging="850"/>
      </w:pPr>
      <w:rPr>
        <w:rFonts w:hint="default"/>
        <w:lang w:val="uk-UA" w:eastAsia="en-US" w:bidi="ar-SA"/>
      </w:rPr>
    </w:lvl>
    <w:lvl w:ilvl="7" w:tplc="9874FF76">
      <w:numFmt w:val="bullet"/>
      <w:lvlText w:val="•"/>
      <w:lvlJc w:val="left"/>
      <w:pPr>
        <w:ind w:left="7122" w:hanging="850"/>
      </w:pPr>
      <w:rPr>
        <w:rFonts w:hint="default"/>
        <w:lang w:val="uk-UA" w:eastAsia="en-US" w:bidi="ar-SA"/>
      </w:rPr>
    </w:lvl>
    <w:lvl w:ilvl="8" w:tplc="072463A4">
      <w:numFmt w:val="bullet"/>
      <w:lvlText w:val="•"/>
      <w:lvlJc w:val="left"/>
      <w:pPr>
        <w:ind w:left="8043" w:hanging="850"/>
      </w:pPr>
      <w:rPr>
        <w:rFonts w:hint="default"/>
        <w:lang w:val="uk-UA" w:eastAsia="en-US" w:bidi="ar-SA"/>
      </w:rPr>
    </w:lvl>
  </w:abstractNum>
  <w:abstractNum w:abstractNumId="39" w15:restartNumberingAfterBreak="0">
    <w:nsid w:val="5A984597"/>
    <w:multiLevelType w:val="hybridMultilevel"/>
    <w:tmpl w:val="F39AEB44"/>
    <w:lvl w:ilvl="0" w:tplc="2CECA2FA">
      <w:start w:val="1"/>
      <w:numFmt w:val="decimal"/>
      <w:lvlText w:val="%1."/>
      <w:lvlJc w:val="left"/>
      <w:pPr>
        <w:ind w:left="1536" w:hanging="793"/>
      </w:pPr>
      <w:rPr>
        <w:rFonts w:ascii="Times New Roman" w:eastAsia="Times New Roman" w:hAnsi="Times New Roman" w:cs="Times New Roman" w:hint="default"/>
        <w:b w:val="0"/>
        <w:bCs w:val="0"/>
        <w:i w:val="0"/>
        <w:iCs w:val="0"/>
        <w:spacing w:val="0"/>
        <w:w w:val="100"/>
        <w:sz w:val="30"/>
        <w:szCs w:val="30"/>
        <w:lang w:val="uk-UA" w:eastAsia="en-US" w:bidi="ar-SA"/>
      </w:rPr>
    </w:lvl>
    <w:lvl w:ilvl="1" w:tplc="D5325B58">
      <w:numFmt w:val="bullet"/>
      <w:lvlText w:val="•"/>
      <w:lvlJc w:val="left"/>
      <w:pPr>
        <w:ind w:left="2374" w:hanging="793"/>
      </w:pPr>
      <w:rPr>
        <w:rFonts w:hint="default"/>
        <w:lang w:val="uk-UA" w:eastAsia="en-US" w:bidi="ar-SA"/>
      </w:rPr>
    </w:lvl>
    <w:lvl w:ilvl="2" w:tplc="A808AD7E">
      <w:numFmt w:val="bullet"/>
      <w:lvlText w:val="•"/>
      <w:lvlJc w:val="left"/>
      <w:pPr>
        <w:ind w:left="3208" w:hanging="793"/>
      </w:pPr>
      <w:rPr>
        <w:rFonts w:hint="default"/>
        <w:lang w:val="uk-UA" w:eastAsia="en-US" w:bidi="ar-SA"/>
      </w:rPr>
    </w:lvl>
    <w:lvl w:ilvl="3" w:tplc="2752F63E">
      <w:numFmt w:val="bullet"/>
      <w:lvlText w:val="•"/>
      <w:lvlJc w:val="left"/>
      <w:pPr>
        <w:ind w:left="4043" w:hanging="793"/>
      </w:pPr>
      <w:rPr>
        <w:rFonts w:hint="default"/>
        <w:lang w:val="uk-UA" w:eastAsia="en-US" w:bidi="ar-SA"/>
      </w:rPr>
    </w:lvl>
    <w:lvl w:ilvl="4" w:tplc="44C2503C">
      <w:numFmt w:val="bullet"/>
      <w:lvlText w:val="•"/>
      <w:lvlJc w:val="left"/>
      <w:pPr>
        <w:ind w:left="4877" w:hanging="793"/>
      </w:pPr>
      <w:rPr>
        <w:rFonts w:hint="default"/>
        <w:lang w:val="uk-UA" w:eastAsia="en-US" w:bidi="ar-SA"/>
      </w:rPr>
    </w:lvl>
    <w:lvl w:ilvl="5" w:tplc="641A9092">
      <w:numFmt w:val="bullet"/>
      <w:lvlText w:val="•"/>
      <w:lvlJc w:val="left"/>
      <w:pPr>
        <w:ind w:left="5712" w:hanging="793"/>
      </w:pPr>
      <w:rPr>
        <w:rFonts w:hint="default"/>
        <w:lang w:val="uk-UA" w:eastAsia="en-US" w:bidi="ar-SA"/>
      </w:rPr>
    </w:lvl>
    <w:lvl w:ilvl="6" w:tplc="D5C6BD26">
      <w:numFmt w:val="bullet"/>
      <w:lvlText w:val="•"/>
      <w:lvlJc w:val="left"/>
      <w:pPr>
        <w:ind w:left="6546" w:hanging="793"/>
      </w:pPr>
      <w:rPr>
        <w:rFonts w:hint="default"/>
        <w:lang w:val="uk-UA" w:eastAsia="en-US" w:bidi="ar-SA"/>
      </w:rPr>
    </w:lvl>
    <w:lvl w:ilvl="7" w:tplc="D790316E">
      <w:numFmt w:val="bullet"/>
      <w:lvlText w:val="•"/>
      <w:lvlJc w:val="left"/>
      <w:pPr>
        <w:ind w:left="7380" w:hanging="793"/>
      </w:pPr>
      <w:rPr>
        <w:rFonts w:hint="default"/>
        <w:lang w:val="uk-UA" w:eastAsia="en-US" w:bidi="ar-SA"/>
      </w:rPr>
    </w:lvl>
    <w:lvl w:ilvl="8" w:tplc="A582EA5E">
      <w:numFmt w:val="bullet"/>
      <w:lvlText w:val="•"/>
      <w:lvlJc w:val="left"/>
      <w:pPr>
        <w:ind w:left="8215" w:hanging="793"/>
      </w:pPr>
      <w:rPr>
        <w:rFonts w:hint="default"/>
        <w:lang w:val="uk-UA" w:eastAsia="en-US" w:bidi="ar-SA"/>
      </w:rPr>
    </w:lvl>
  </w:abstractNum>
  <w:abstractNum w:abstractNumId="40" w15:restartNumberingAfterBreak="0">
    <w:nsid w:val="5DC358D0"/>
    <w:multiLevelType w:val="hybridMultilevel"/>
    <w:tmpl w:val="CF2094CC"/>
    <w:lvl w:ilvl="0" w:tplc="234209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15:restartNumberingAfterBreak="0">
    <w:nsid w:val="5E24682E"/>
    <w:multiLevelType w:val="hybridMultilevel"/>
    <w:tmpl w:val="11EA969E"/>
    <w:lvl w:ilvl="0" w:tplc="234209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15:restartNumberingAfterBreak="0">
    <w:nsid w:val="62731859"/>
    <w:multiLevelType w:val="hybridMultilevel"/>
    <w:tmpl w:val="6B2CCD3C"/>
    <w:lvl w:ilvl="0" w:tplc="338C0D5A">
      <w:numFmt w:val="bullet"/>
      <w:lvlText w:val="-"/>
      <w:lvlJc w:val="left"/>
      <w:pPr>
        <w:ind w:left="119" w:hanging="173"/>
      </w:pPr>
      <w:rPr>
        <w:rFonts w:ascii="Times New Roman" w:eastAsia="Times New Roman" w:hAnsi="Times New Roman" w:cs="Times New Roman" w:hint="default"/>
        <w:b w:val="0"/>
        <w:bCs w:val="0"/>
        <w:i w:val="0"/>
        <w:iCs w:val="0"/>
        <w:spacing w:val="0"/>
        <w:w w:val="100"/>
        <w:sz w:val="30"/>
        <w:szCs w:val="30"/>
        <w:lang w:val="uk-UA" w:eastAsia="en-US" w:bidi="ar-SA"/>
      </w:rPr>
    </w:lvl>
    <w:lvl w:ilvl="1" w:tplc="A838E58C">
      <w:numFmt w:val="bullet"/>
      <w:lvlText w:val="•"/>
      <w:lvlJc w:val="left"/>
      <w:pPr>
        <w:ind w:left="1096" w:hanging="173"/>
      </w:pPr>
      <w:rPr>
        <w:rFonts w:hint="default"/>
        <w:lang w:val="uk-UA" w:eastAsia="en-US" w:bidi="ar-SA"/>
      </w:rPr>
    </w:lvl>
    <w:lvl w:ilvl="2" w:tplc="DF0A3D18">
      <w:numFmt w:val="bullet"/>
      <w:lvlText w:val="•"/>
      <w:lvlJc w:val="left"/>
      <w:pPr>
        <w:ind w:left="2072" w:hanging="173"/>
      </w:pPr>
      <w:rPr>
        <w:rFonts w:hint="default"/>
        <w:lang w:val="uk-UA" w:eastAsia="en-US" w:bidi="ar-SA"/>
      </w:rPr>
    </w:lvl>
    <w:lvl w:ilvl="3" w:tplc="240087FA">
      <w:numFmt w:val="bullet"/>
      <w:lvlText w:val="•"/>
      <w:lvlJc w:val="left"/>
      <w:pPr>
        <w:ind w:left="3049" w:hanging="173"/>
      </w:pPr>
      <w:rPr>
        <w:rFonts w:hint="default"/>
        <w:lang w:val="uk-UA" w:eastAsia="en-US" w:bidi="ar-SA"/>
      </w:rPr>
    </w:lvl>
    <w:lvl w:ilvl="4" w:tplc="15500E02">
      <w:numFmt w:val="bullet"/>
      <w:lvlText w:val="•"/>
      <w:lvlJc w:val="left"/>
      <w:pPr>
        <w:ind w:left="4025" w:hanging="173"/>
      </w:pPr>
      <w:rPr>
        <w:rFonts w:hint="default"/>
        <w:lang w:val="uk-UA" w:eastAsia="en-US" w:bidi="ar-SA"/>
      </w:rPr>
    </w:lvl>
    <w:lvl w:ilvl="5" w:tplc="E6946298">
      <w:numFmt w:val="bullet"/>
      <w:lvlText w:val="•"/>
      <w:lvlJc w:val="left"/>
      <w:pPr>
        <w:ind w:left="5002" w:hanging="173"/>
      </w:pPr>
      <w:rPr>
        <w:rFonts w:hint="default"/>
        <w:lang w:val="uk-UA" w:eastAsia="en-US" w:bidi="ar-SA"/>
      </w:rPr>
    </w:lvl>
    <w:lvl w:ilvl="6" w:tplc="E1DAF876">
      <w:numFmt w:val="bullet"/>
      <w:lvlText w:val="•"/>
      <w:lvlJc w:val="left"/>
      <w:pPr>
        <w:ind w:left="5978" w:hanging="173"/>
      </w:pPr>
      <w:rPr>
        <w:rFonts w:hint="default"/>
        <w:lang w:val="uk-UA" w:eastAsia="en-US" w:bidi="ar-SA"/>
      </w:rPr>
    </w:lvl>
    <w:lvl w:ilvl="7" w:tplc="5086B2C2">
      <w:numFmt w:val="bullet"/>
      <w:lvlText w:val="•"/>
      <w:lvlJc w:val="left"/>
      <w:pPr>
        <w:ind w:left="6954" w:hanging="173"/>
      </w:pPr>
      <w:rPr>
        <w:rFonts w:hint="default"/>
        <w:lang w:val="uk-UA" w:eastAsia="en-US" w:bidi="ar-SA"/>
      </w:rPr>
    </w:lvl>
    <w:lvl w:ilvl="8" w:tplc="480C6486">
      <w:numFmt w:val="bullet"/>
      <w:lvlText w:val="•"/>
      <w:lvlJc w:val="left"/>
      <w:pPr>
        <w:ind w:left="7931" w:hanging="173"/>
      </w:pPr>
      <w:rPr>
        <w:rFonts w:hint="default"/>
        <w:lang w:val="uk-UA" w:eastAsia="en-US" w:bidi="ar-SA"/>
      </w:rPr>
    </w:lvl>
  </w:abstractNum>
  <w:abstractNum w:abstractNumId="43" w15:restartNumberingAfterBreak="0">
    <w:nsid w:val="63690873"/>
    <w:multiLevelType w:val="hybridMultilevel"/>
    <w:tmpl w:val="8A44B3D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4" w15:restartNumberingAfterBreak="0">
    <w:nsid w:val="639E748E"/>
    <w:multiLevelType w:val="hybridMultilevel"/>
    <w:tmpl w:val="60980ECA"/>
    <w:lvl w:ilvl="0" w:tplc="AF0E5110">
      <w:start w:val="1"/>
      <w:numFmt w:val="decimal"/>
      <w:lvlText w:val="%1."/>
      <w:lvlJc w:val="left"/>
      <w:pPr>
        <w:ind w:left="119" w:hanging="707"/>
      </w:pPr>
      <w:rPr>
        <w:rFonts w:ascii="Times New Roman" w:eastAsia="Times New Roman" w:hAnsi="Times New Roman" w:cs="Times New Roman" w:hint="default"/>
        <w:b w:val="0"/>
        <w:bCs w:val="0"/>
        <w:i w:val="0"/>
        <w:iCs w:val="0"/>
        <w:spacing w:val="0"/>
        <w:w w:val="100"/>
        <w:sz w:val="30"/>
        <w:szCs w:val="30"/>
        <w:lang w:val="uk-UA" w:eastAsia="en-US" w:bidi="ar-SA"/>
      </w:rPr>
    </w:lvl>
    <w:lvl w:ilvl="1" w:tplc="23DE792A">
      <w:numFmt w:val="bullet"/>
      <w:lvlText w:val="•"/>
      <w:lvlJc w:val="left"/>
      <w:pPr>
        <w:ind w:left="1096" w:hanging="707"/>
      </w:pPr>
      <w:rPr>
        <w:rFonts w:hint="default"/>
        <w:lang w:val="uk-UA" w:eastAsia="en-US" w:bidi="ar-SA"/>
      </w:rPr>
    </w:lvl>
    <w:lvl w:ilvl="2" w:tplc="D2384248">
      <w:numFmt w:val="bullet"/>
      <w:lvlText w:val="•"/>
      <w:lvlJc w:val="left"/>
      <w:pPr>
        <w:ind w:left="2072" w:hanging="707"/>
      </w:pPr>
      <w:rPr>
        <w:rFonts w:hint="default"/>
        <w:lang w:val="uk-UA" w:eastAsia="en-US" w:bidi="ar-SA"/>
      </w:rPr>
    </w:lvl>
    <w:lvl w:ilvl="3" w:tplc="3D4E5662">
      <w:numFmt w:val="bullet"/>
      <w:lvlText w:val="•"/>
      <w:lvlJc w:val="left"/>
      <w:pPr>
        <w:ind w:left="3049" w:hanging="707"/>
      </w:pPr>
      <w:rPr>
        <w:rFonts w:hint="default"/>
        <w:lang w:val="uk-UA" w:eastAsia="en-US" w:bidi="ar-SA"/>
      </w:rPr>
    </w:lvl>
    <w:lvl w:ilvl="4" w:tplc="68C000EE">
      <w:numFmt w:val="bullet"/>
      <w:lvlText w:val="•"/>
      <w:lvlJc w:val="left"/>
      <w:pPr>
        <w:ind w:left="4025" w:hanging="707"/>
      </w:pPr>
      <w:rPr>
        <w:rFonts w:hint="default"/>
        <w:lang w:val="uk-UA" w:eastAsia="en-US" w:bidi="ar-SA"/>
      </w:rPr>
    </w:lvl>
    <w:lvl w:ilvl="5" w:tplc="E1E21E0C">
      <w:numFmt w:val="bullet"/>
      <w:lvlText w:val="•"/>
      <w:lvlJc w:val="left"/>
      <w:pPr>
        <w:ind w:left="5002" w:hanging="707"/>
      </w:pPr>
      <w:rPr>
        <w:rFonts w:hint="default"/>
        <w:lang w:val="uk-UA" w:eastAsia="en-US" w:bidi="ar-SA"/>
      </w:rPr>
    </w:lvl>
    <w:lvl w:ilvl="6" w:tplc="3A3C8D24">
      <w:numFmt w:val="bullet"/>
      <w:lvlText w:val="•"/>
      <w:lvlJc w:val="left"/>
      <w:pPr>
        <w:ind w:left="5978" w:hanging="707"/>
      </w:pPr>
      <w:rPr>
        <w:rFonts w:hint="default"/>
        <w:lang w:val="uk-UA" w:eastAsia="en-US" w:bidi="ar-SA"/>
      </w:rPr>
    </w:lvl>
    <w:lvl w:ilvl="7" w:tplc="3564BC48">
      <w:numFmt w:val="bullet"/>
      <w:lvlText w:val="•"/>
      <w:lvlJc w:val="left"/>
      <w:pPr>
        <w:ind w:left="6954" w:hanging="707"/>
      </w:pPr>
      <w:rPr>
        <w:rFonts w:hint="default"/>
        <w:lang w:val="uk-UA" w:eastAsia="en-US" w:bidi="ar-SA"/>
      </w:rPr>
    </w:lvl>
    <w:lvl w:ilvl="8" w:tplc="B8C01832">
      <w:numFmt w:val="bullet"/>
      <w:lvlText w:val="•"/>
      <w:lvlJc w:val="left"/>
      <w:pPr>
        <w:ind w:left="7931" w:hanging="707"/>
      </w:pPr>
      <w:rPr>
        <w:rFonts w:hint="default"/>
        <w:lang w:val="uk-UA" w:eastAsia="en-US" w:bidi="ar-SA"/>
      </w:rPr>
    </w:lvl>
  </w:abstractNum>
  <w:abstractNum w:abstractNumId="45" w15:restartNumberingAfterBreak="0">
    <w:nsid w:val="66273176"/>
    <w:multiLevelType w:val="hybridMultilevel"/>
    <w:tmpl w:val="7EAE6F5C"/>
    <w:lvl w:ilvl="0" w:tplc="234209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15:restartNumberingAfterBreak="0">
    <w:nsid w:val="676F6262"/>
    <w:multiLevelType w:val="hybridMultilevel"/>
    <w:tmpl w:val="3F643FB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7" w15:restartNumberingAfterBreak="0">
    <w:nsid w:val="67AA2276"/>
    <w:multiLevelType w:val="hybridMultilevel"/>
    <w:tmpl w:val="6D721B2A"/>
    <w:lvl w:ilvl="0" w:tplc="68AE4932">
      <w:numFmt w:val="bullet"/>
      <w:lvlText w:val="-"/>
      <w:lvlJc w:val="left"/>
      <w:pPr>
        <w:ind w:left="119" w:hanging="173"/>
      </w:pPr>
      <w:rPr>
        <w:rFonts w:ascii="Times New Roman" w:eastAsia="Times New Roman" w:hAnsi="Times New Roman" w:cs="Times New Roman" w:hint="default"/>
        <w:b w:val="0"/>
        <w:bCs w:val="0"/>
        <w:i w:val="0"/>
        <w:iCs w:val="0"/>
        <w:spacing w:val="0"/>
        <w:w w:val="100"/>
        <w:sz w:val="30"/>
        <w:szCs w:val="30"/>
        <w:lang w:val="uk-UA" w:eastAsia="en-US" w:bidi="ar-SA"/>
      </w:rPr>
    </w:lvl>
    <w:lvl w:ilvl="1" w:tplc="82B49C9A">
      <w:numFmt w:val="bullet"/>
      <w:lvlText w:val="•"/>
      <w:lvlJc w:val="left"/>
      <w:pPr>
        <w:ind w:left="1096" w:hanging="173"/>
      </w:pPr>
      <w:rPr>
        <w:rFonts w:hint="default"/>
        <w:lang w:val="uk-UA" w:eastAsia="en-US" w:bidi="ar-SA"/>
      </w:rPr>
    </w:lvl>
    <w:lvl w:ilvl="2" w:tplc="67BE6E0A">
      <w:numFmt w:val="bullet"/>
      <w:lvlText w:val="•"/>
      <w:lvlJc w:val="left"/>
      <w:pPr>
        <w:ind w:left="2072" w:hanging="173"/>
      </w:pPr>
      <w:rPr>
        <w:rFonts w:hint="default"/>
        <w:lang w:val="uk-UA" w:eastAsia="en-US" w:bidi="ar-SA"/>
      </w:rPr>
    </w:lvl>
    <w:lvl w:ilvl="3" w:tplc="CD82856A">
      <w:numFmt w:val="bullet"/>
      <w:lvlText w:val="•"/>
      <w:lvlJc w:val="left"/>
      <w:pPr>
        <w:ind w:left="3049" w:hanging="173"/>
      </w:pPr>
      <w:rPr>
        <w:rFonts w:hint="default"/>
        <w:lang w:val="uk-UA" w:eastAsia="en-US" w:bidi="ar-SA"/>
      </w:rPr>
    </w:lvl>
    <w:lvl w:ilvl="4" w:tplc="B3544C72">
      <w:numFmt w:val="bullet"/>
      <w:lvlText w:val="•"/>
      <w:lvlJc w:val="left"/>
      <w:pPr>
        <w:ind w:left="4025" w:hanging="173"/>
      </w:pPr>
      <w:rPr>
        <w:rFonts w:hint="default"/>
        <w:lang w:val="uk-UA" w:eastAsia="en-US" w:bidi="ar-SA"/>
      </w:rPr>
    </w:lvl>
    <w:lvl w:ilvl="5" w:tplc="36605176">
      <w:numFmt w:val="bullet"/>
      <w:lvlText w:val="•"/>
      <w:lvlJc w:val="left"/>
      <w:pPr>
        <w:ind w:left="5002" w:hanging="173"/>
      </w:pPr>
      <w:rPr>
        <w:rFonts w:hint="default"/>
        <w:lang w:val="uk-UA" w:eastAsia="en-US" w:bidi="ar-SA"/>
      </w:rPr>
    </w:lvl>
    <w:lvl w:ilvl="6" w:tplc="ADAACFE4">
      <w:numFmt w:val="bullet"/>
      <w:lvlText w:val="•"/>
      <w:lvlJc w:val="left"/>
      <w:pPr>
        <w:ind w:left="5978" w:hanging="173"/>
      </w:pPr>
      <w:rPr>
        <w:rFonts w:hint="default"/>
        <w:lang w:val="uk-UA" w:eastAsia="en-US" w:bidi="ar-SA"/>
      </w:rPr>
    </w:lvl>
    <w:lvl w:ilvl="7" w:tplc="EAD6A2B4">
      <w:numFmt w:val="bullet"/>
      <w:lvlText w:val="•"/>
      <w:lvlJc w:val="left"/>
      <w:pPr>
        <w:ind w:left="6954" w:hanging="173"/>
      </w:pPr>
      <w:rPr>
        <w:rFonts w:hint="default"/>
        <w:lang w:val="uk-UA" w:eastAsia="en-US" w:bidi="ar-SA"/>
      </w:rPr>
    </w:lvl>
    <w:lvl w:ilvl="8" w:tplc="7DDE0BFC">
      <w:numFmt w:val="bullet"/>
      <w:lvlText w:val="•"/>
      <w:lvlJc w:val="left"/>
      <w:pPr>
        <w:ind w:left="7931" w:hanging="173"/>
      </w:pPr>
      <w:rPr>
        <w:rFonts w:hint="default"/>
        <w:lang w:val="uk-UA" w:eastAsia="en-US" w:bidi="ar-SA"/>
      </w:rPr>
    </w:lvl>
  </w:abstractNum>
  <w:abstractNum w:abstractNumId="48" w15:restartNumberingAfterBreak="0">
    <w:nsid w:val="6C2C2626"/>
    <w:multiLevelType w:val="multilevel"/>
    <w:tmpl w:val="4CF4BAC8"/>
    <w:lvl w:ilvl="0">
      <w:start w:val="2"/>
      <w:numFmt w:val="decimal"/>
      <w:lvlText w:val="%1"/>
      <w:lvlJc w:val="left"/>
      <w:pPr>
        <w:ind w:left="119" w:hanging="580"/>
        <w:jc w:val="left"/>
      </w:pPr>
      <w:rPr>
        <w:rFonts w:hint="default"/>
        <w:lang w:val="uk-UA" w:eastAsia="en-US" w:bidi="ar-SA"/>
      </w:rPr>
    </w:lvl>
    <w:lvl w:ilvl="1">
      <w:start w:val="3"/>
      <w:numFmt w:val="decimal"/>
      <w:lvlText w:val="%1.%2"/>
      <w:lvlJc w:val="left"/>
      <w:pPr>
        <w:ind w:left="119" w:hanging="580"/>
        <w:jc w:val="left"/>
      </w:pPr>
      <w:rPr>
        <w:rFonts w:ascii="Times New Roman" w:eastAsia="Times New Roman" w:hAnsi="Times New Roman" w:cs="Times New Roman" w:hint="default"/>
        <w:b w:val="0"/>
        <w:bCs w:val="0"/>
        <w:i w:val="0"/>
        <w:iCs w:val="0"/>
        <w:spacing w:val="-4"/>
        <w:w w:val="100"/>
        <w:sz w:val="30"/>
        <w:szCs w:val="30"/>
        <w:lang w:val="uk-UA" w:eastAsia="en-US" w:bidi="ar-SA"/>
      </w:rPr>
    </w:lvl>
    <w:lvl w:ilvl="2">
      <w:numFmt w:val="bullet"/>
      <w:lvlText w:val="•"/>
      <w:lvlJc w:val="left"/>
      <w:pPr>
        <w:ind w:left="2072" w:hanging="580"/>
      </w:pPr>
      <w:rPr>
        <w:rFonts w:hint="default"/>
        <w:lang w:val="uk-UA" w:eastAsia="en-US" w:bidi="ar-SA"/>
      </w:rPr>
    </w:lvl>
    <w:lvl w:ilvl="3">
      <w:numFmt w:val="bullet"/>
      <w:lvlText w:val="•"/>
      <w:lvlJc w:val="left"/>
      <w:pPr>
        <w:ind w:left="3049" w:hanging="580"/>
      </w:pPr>
      <w:rPr>
        <w:rFonts w:hint="default"/>
        <w:lang w:val="uk-UA" w:eastAsia="en-US" w:bidi="ar-SA"/>
      </w:rPr>
    </w:lvl>
    <w:lvl w:ilvl="4">
      <w:numFmt w:val="bullet"/>
      <w:lvlText w:val="•"/>
      <w:lvlJc w:val="left"/>
      <w:pPr>
        <w:ind w:left="4025" w:hanging="580"/>
      </w:pPr>
      <w:rPr>
        <w:rFonts w:hint="default"/>
        <w:lang w:val="uk-UA" w:eastAsia="en-US" w:bidi="ar-SA"/>
      </w:rPr>
    </w:lvl>
    <w:lvl w:ilvl="5">
      <w:numFmt w:val="bullet"/>
      <w:lvlText w:val="•"/>
      <w:lvlJc w:val="left"/>
      <w:pPr>
        <w:ind w:left="5002" w:hanging="580"/>
      </w:pPr>
      <w:rPr>
        <w:rFonts w:hint="default"/>
        <w:lang w:val="uk-UA" w:eastAsia="en-US" w:bidi="ar-SA"/>
      </w:rPr>
    </w:lvl>
    <w:lvl w:ilvl="6">
      <w:numFmt w:val="bullet"/>
      <w:lvlText w:val="•"/>
      <w:lvlJc w:val="left"/>
      <w:pPr>
        <w:ind w:left="5978" w:hanging="580"/>
      </w:pPr>
      <w:rPr>
        <w:rFonts w:hint="default"/>
        <w:lang w:val="uk-UA" w:eastAsia="en-US" w:bidi="ar-SA"/>
      </w:rPr>
    </w:lvl>
    <w:lvl w:ilvl="7">
      <w:numFmt w:val="bullet"/>
      <w:lvlText w:val="•"/>
      <w:lvlJc w:val="left"/>
      <w:pPr>
        <w:ind w:left="6954" w:hanging="580"/>
      </w:pPr>
      <w:rPr>
        <w:rFonts w:hint="default"/>
        <w:lang w:val="uk-UA" w:eastAsia="en-US" w:bidi="ar-SA"/>
      </w:rPr>
    </w:lvl>
    <w:lvl w:ilvl="8">
      <w:numFmt w:val="bullet"/>
      <w:lvlText w:val="•"/>
      <w:lvlJc w:val="left"/>
      <w:pPr>
        <w:ind w:left="7931" w:hanging="580"/>
      </w:pPr>
      <w:rPr>
        <w:rFonts w:hint="default"/>
        <w:lang w:val="uk-UA" w:eastAsia="en-US" w:bidi="ar-SA"/>
      </w:rPr>
    </w:lvl>
  </w:abstractNum>
  <w:abstractNum w:abstractNumId="49" w15:restartNumberingAfterBreak="0">
    <w:nsid w:val="6CA25A98"/>
    <w:multiLevelType w:val="hybridMultilevel"/>
    <w:tmpl w:val="903EFFE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0" w15:restartNumberingAfterBreak="0">
    <w:nsid w:val="6ED776EA"/>
    <w:multiLevelType w:val="hybridMultilevel"/>
    <w:tmpl w:val="5BAAF422"/>
    <w:lvl w:ilvl="0" w:tplc="525041C6">
      <w:start w:val="1"/>
      <w:numFmt w:val="decimal"/>
      <w:lvlText w:val="%1."/>
      <w:lvlJc w:val="left"/>
      <w:pPr>
        <w:ind w:left="119" w:hanging="793"/>
      </w:pPr>
      <w:rPr>
        <w:rFonts w:ascii="Times New Roman" w:eastAsia="Times New Roman" w:hAnsi="Times New Roman" w:cs="Times New Roman" w:hint="default"/>
        <w:b w:val="0"/>
        <w:bCs w:val="0"/>
        <w:i w:val="0"/>
        <w:iCs w:val="0"/>
        <w:spacing w:val="0"/>
        <w:w w:val="100"/>
        <w:sz w:val="30"/>
        <w:szCs w:val="30"/>
        <w:lang w:val="uk-UA" w:eastAsia="en-US" w:bidi="ar-SA"/>
      </w:rPr>
    </w:lvl>
    <w:lvl w:ilvl="1" w:tplc="B7386E46">
      <w:numFmt w:val="bullet"/>
      <w:lvlText w:val="•"/>
      <w:lvlJc w:val="left"/>
      <w:pPr>
        <w:ind w:left="1096" w:hanging="793"/>
      </w:pPr>
      <w:rPr>
        <w:rFonts w:hint="default"/>
        <w:lang w:val="uk-UA" w:eastAsia="en-US" w:bidi="ar-SA"/>
      </w:rPr>
    </w:lvl>
    <w:lvl w:ilvl="2" w:tplc="137E44DE">
      <w:numFmt w:val="bullet"/>
      <w:lvlText w:val="•"/>
      <w:lvlJc w:val="left"/>
      <w:pPr>
        <w:ind w:left="2072" w:hanging="793"/>
      </w:pPr>
      <w:rPr>
        <w:rFonts w:hint="default"/>
        <w:lang w:val="uk-UA" w:eastAsia="en-US" w:bidi="ar-SA"/>
      </w:rPr>
    </w:lvl>
    <w:lvl w:ilvl="3" w:tplc="8DC8CA2E">
      <w:numFmt w:val="bullet"/>
      <w:lvlText w:val="•"/>
      <w:lvlJc w:val="left"/>
      <w:pPr>
        <w:ind w:left="3049" w:hanging="793"/>
      </w:pPr>
      <w:rPr>
        <w:rFonts w:hint="default"/>
        <w:lang w:val="uk-UA" w:eastAsia="en-US" w:bidi="ar-SA"/>
      </w:rPr>
    </w:lvl>
    <w:lvl w:ilvl="4" w:tplc="CACEEB7C">
      <w:numFmt w:val="bullet"/>
      <w:lvlText w:val="•"/>
      <w:lvlJc w:val="left"/>
      <w:pPr>
        <w:ind w:left="4025" w:hanging="793"/>
      </w:pPr>
      <w:rPr>
        <w:rFonts w:hint="default"/>
        <w:lang w:val="uk-UA" w:eastAsia="en-US" w:bidi="ar-SA"/>
      </w:rPr>
    </w:lvl>
    <w:lvl w:ilvl="5" w:tplc="B0C2B9F6">
      <w:numFmt w:val="bullet"/>
      <w:lvlText w:val="•"/>
      <w:lvlJc w:val="left"/>
      <w:pPr>
        <w:ind w:left="5002" w:hanging="793"/>
      </w:pPr>
      <w:rPr>
        <w:rFonts w:hint="default"/>
        <w:lang w:val="uk-UA" w:eastAsia="en-US" w:bidi="ar-SA"/>
      </w:rPr>
    </w:lvl>
    <w:lvl w:ilvl="6" w:tplc="8FB46002">
      <w:numFmt w:val="bullet"/>
      <w:lvlText w:val="•"/>
      <w:lvlJc w:val="left"/>
      <w:pPr>
        <w:ind w:left="5978" w:hanging="793"/>
      </w:pPr>
      <w:rPr>
        <w:rFonts w:hint="default"/>
        <w:lang w:val="uk-UA" w:eastAsia="en-US" w:bidi="ar-SA"/>
      </w:rPr>
    </w:lvl>
    <w:lvl w:ilvl="7" w:tplc="C116D908">
      <w:numFmt w:val="bullet"/>
      <w:lvlText w:val="•"/>
      <w:lvlJc w:val="left"/>
      <w:pPr>
        <w:ind w:left="6954" w:hanging="793"/>
      </w:pPr>
      <w:rPr>
        <w:rFonts w:hint="default"/>
        <w:lang w:val="uk-UA" w:eastAsia="en-US" w:bidi="ar-SA"/>
      </w:rPr>
    </w:lvl>
    <w:lvl w:ilvl="8" w:tplc="B4FCCD46">
      <w:numFmt w:val="bullet"/>
      <w:lvlText w:val="•"/>
      <w:lvlJc w:val="left"/>
      <w:pPr>
        <w:ind w:left="7931" w:hanging="793"/>
      </w:pPr>
      <w:rPr>
        <w:rFonts w:hint="default"/>
        <w:lang w:val="uk-UA" w:eastAsia="en-US" w:bidi="ar-SA"/>
      </w:rPr>
    </w:lvl>
  </w:abstractNum>
  <w:abstractNum w:abstractNumId="51" w15:restartNumberingAfterBreak="0">
    <w:nsid w:val="6FA42E56"/>
    <w:multiLevelType w:val="hybridMultilevel"/>
    <w:tmpl w:val="BDB43CC6"/>
    <w:lvl w:ilvl="0" w:tplc="234209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2" w15:restartNumberingAfterBreak="0">
    <w:nsid w:val="708B4F5B"/>
    <w:multiLevelType w:val="hybridMultilevel"/>
    <w:tmpl w:val="2FD42400"/>
    <w:lvl w:ilvl="0" w:tplc="9D30B232">
      <w:start w:val="1"/>
      <w:numFmt w:val="decimal"/>
      <w:lvlText w:val="%1."/>
      <w:lvlJc w:val="left"/>
      <w:pPr>
        <w:ind w:left="686" w:hanging="567"/>
      </w:pPr>
      <w:rPr>
        <w:rFonts w:ascii="Times New Roman" w:eastAsia="Times New Roman" w:hAnsi="Times New Roman" w:cs="Times New Roman" w:hint="default"/>
        <w:b w:val="0"/>
        <w:bCs w:val="0"/>
        <w:i w:val="0"/>
        <w:iCs w:val="0"/>
        <w:spacing w:val="0"/>
        <w:w w:val="100"/>
        <w:sz w:val="30"/>
        <w:szCs w:val="30"/>
        <w:lang w:val="uk-UA" w:eastAsia="en-US" w:bidi="ar-SA"/>
      </w:rPr>
    </w:lvl>
    <w:lvl w:ilvl="1" w:tplc="A546FAE4">
      <w:start w:val="1"/>
      <w:numFmt w:val="decimal"/>
      <w:lvlText w:val="%2."/>
      <w:lvlJc w:val="left"/>
      <w:pPr>
        <w:ind w:left="263" w:hanging="563"/>
      </w:pPr>
      <w:rPr>
        <w:rFonts w:ascii="Times New Roman" w:eastAsia="Times New Roman" w:hAnsi="Times New Roman" w:cs="Times New Roman" w:hint="default"/>
        <w:b w:val="0"/>
        <w:bCs w:val="0"/>
        <w:i w:val="0"/>
        <w:iCs w:val="0"/>
        <w:spacing w:val="0"/>
        <w:w w:val="100"/>
        <w:sz w:val="30"/>
        <w:szCs w:val="30"/>
        <w:lang w:val="uk-UA" w:eastAsia="en-US" w:bidi="ar-SA"/>
      </w:rPr>
    </w:lvl>
    <w:lvl w:ilvl="2" w:tplc="AD922F90">
      <w:numFmt w:val="bullet"/>
      <w:lvlText w:val="•"/>
      <w:lvlJc w:val="left"/>
      <w:pPr>
        <w:ind w:left="1702" w:hanging="563"/>
      </w:pPr>
      <w:rPr>
        <w:rFonts w:hint="default"/>
        <w:lang w:val="uk-UA" w:eastAsia="en-US" w:bidi="ar-SA"/>
      </w:rPr>
    </w:lvl>
    <w:lvl w:ilvl="3" w:tplc="17DEF5CE">
      <w:numFmt w:val="bullet"/>
      <w:lvlText w:val="•"/>
      <w:lvlJc w:val="left"/>
      <w:pPr>
        <w:ind w:left="2725" w:hanging="563"/>
      </w:pPr>
      <w:rPr>
        <w:rFonts w:hint="default"/>
        <w:lang w:val="uk-UA" w:eastAsia="en-US" w:bidi="ar-SA"/>
      </w:rPr>
    </w:lvl>
    <w:lvl w:ilvl="4" w:tplc="7F043E86">
      <w:numFmt w:val="bullet"/>
      <w:lvlText w:val="•"/>
      <w:lvlJc w:val="left"/>
      <w:pPr>
        <w:ind w:left="3748" w:hanging="563"/>
      </w:pPr>
      <w:rPr>
        <w:rFonts w:hint="default"/>
        <w:lang w:val="uk-UA" w:eastAsia="en-US" w:bidi="ar-SA"/>
      </w:rPr>
    </w:lvl>
    <w:lvl w:ilvl="5" w:tplc="EEE2F250">
      <w:numFmt w:val="bullet"/>
      <w:lvlText w:val="•"/>
      <w:lvlJc w:val="left"/>
      <w:pPr>
        <w:ind w:left="4770" w:hanging="563"/>
      </w:pPr>
      <w:rPr>
        <w:rFonts w:hint="default"/>
        <w:lang w:val="uk-UA" w:eastAsia="en-US" w:bidi="ar-SA"/>
      </w:rPr>
    </w:lvl>
    <w:lvl w:ilvl="6" w:tplc="9AA89C34">
      <w:numFmt w:val="bullet"/>
      <w:lvlText w:val="•"/>
      <w:lvlJc w:val="left"/>
      <w:pPr>
        <w:ind w:left="5793" w:hanging="563"/>
      </w:pPr>
      <w:rPr>
        <w:rFonts w:hint="default"/>
        <w:lang w:val="uk-UA" w:eastAsia="en-US" w:bidi="ar-SA"/>
      </w:rPr>
    </w:lvl>
    <w:lvl w:ilvl="7" w:tplc="27DC69DC">
      <w:numFmt w:val="bullet"/>
      <w:lvlText w:val="•"/>
      <w:lvlJc w:val="left"/>
      <w:pPr>
        <w:ind w:left="6816" w:hanging="563"/>
      </w:pPr>
      <w:rPr>
        <w:rFonts w:hint="default"/>
        <w:lang w:val="uk-UA" w:eastAsia="en-US" w:bidi="ar-SA"/>
      </w:rPr>
    </w:lvl>
    <w:lvl w:ilvl="8" w:tplc="969680E8">
      <w:numFmt w:val="bullet"/>
      <w:lvlText w:val="•"/>
      <w:lvlJc w:val="left"/>
      <w:pPr>
        <w:ind w:left="7838" w:hanging="563"/>
      </w:pPr>
      <w:rPr>
        <w:rFonts w:hint="default"/>
        <w:lang w:val="uk-UA" w:eastAsia="en-US" w:bidi="ar-SA"/>
      </w:rPr>
    </w:lvl>
  </w:abstractNum>
  <w:abstractNum w:abstractNumId="53" w15:restartNumberingAfterBreak="0">
    <w:nsid w:val="721D08CD"/>
    <w:multiLevelType w:val="hybridMultilevel"/>
    <w:tmpl w:val="8DC41E2E"/>
    <w:lvl w:ilvl="0" w:tplc="234209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4" w15:restartNumberingAfterBreak="0">
    <w:nsid w:val="722961CA"/>
    <w:multiLevelType w:val="hybridMultilevel"/>
    <w:tmpl w:val="C02AA3F8"/>
    <w:lvl w:ilvl="0" w:tplc="0764CCDA">
      <w:numFmt w:val="bullet"/>
      <w:lvlText w:val="–"/>
      <w:lvlJc w:val="left"/>
      <w:pPr>
        <w:ind w:left="1046" w:hanging="360"/>
      </w:pPr>
      <w:rPr>
        <w:rFonts w:ascii="Arial" w:eastAsia="Arial" w:hAnsi="Arial" w:cs="Arial" w:hint="default"/>
        <w:b w:val="0"/>
        <w:bCs w:val="0"/>
        <w:i w:val="0"/>
        <w:iCs w:val="0"/>
        <w:spacing w:val="0"/>
        <w:w w:val="100"/>
        <w:sz w:val="30"/>
        <w:szCs w:val="30"/>
        <w:lang w:val="uk-UA" w:eastAsia="en-US" w:bidi="ar-SA"/>
      </w:rPr>
    </w:lvl>
    <w:lvl w:ilvl="1" w:tplc="49CA58E2">
      <w:numFmt w:val="bullet"/>
      <w:lvlText w:val="–"/>
      <w:lvlJc w:val="left"/>
      <w:pPr>
        <w:ind w:left="1046" w:hanging="567"/>
      </w:pPr>
      <w:rPr>
        <w:rFonts w:ascii="Arial" w:eastAsia="Arial" w:hAnsi="Arial" w:cs="Arial" w:hint="default"/>
        <w:b w:val="0"/>
        <w:bCs w:val="0"/>
        <w:i w:val="0"/>
        <w:iCs w:val="0"/>
        <w:spacing w:val="0"/>
        <w:w w:val="100"/>
        <w:sz w:val="30"/>
        <w:szCs w:val="30"/>
        <w:lang w:val="uk-UA" w:eastAsia="en-US" w:bidi="ar-SA"/>
      </w:rPr>
    </w:lvl>
    <w:lvl w:ilvl="2" w:tplc="519060E2">
      <w:start w:val="1"/>
      <w:numFmt w:val="decimal"/>
      <w:lvlText w:val="%3."/>
      <w:lvlJc w:val="left"/>
      <w:pPr>
        <w:ind w:left="1536" w:hanging="284"/>
      </w:pPr>
      <w:rPr>
        <w:rFonts w:ascii="Times New Roman" w:eastAsia="Times New Roman" w:hAnsi="Times New Roman" w:cs="Times New Roman" w:hint="default"/>
        <w:b w:val="0"/>
        <w:bCs w:val="0"/>
        <w:i w:val="0"/>
        <w:iCs w:val="0"/>
        <w:spacing w:val="0"/>
        <w:w w:val="100"/>
        <w:sz w:val="30"/>
        <w:szCs w:val="30"/>
        <w:lang w:val="uk-UA" w:eastAsia="en-US" w:bidi="ar-SA"/>
      </w:rPr>
    </w:lvl>
    <w:lvl w:ilvl="3" w:tplc="1DE680D0">
      <w:numFmt w:val="bullet"/>
      <w:lvlText w:val="•"/>
      <w:lvlJc w:val="left"/>
      <w:pPr>
        <w:ind w:left="3394" w:hanging="284"/>
      </w:pPr>
      <w:rPr>
        <w:rFonts w:hint="default"/>
        <w:lang w:val="uk-UA" w:eastAsia="en-US" w:bidi="ar-SA"/>
      </w:rPr>
    </w:lvl>
    <w:lvl w:ilvl="4" w:tplc="45FAFDE0">
      <w:numFmt w:val="bullet"/>
      <w:lvlText w:val="•"/>
      <w:lvlJc w:val="left"/>
      <w:pPr>
        <w:ind w:left="4321" w:hanging="284"/>
      </w:pPr>
      <w:rPr>
        <w:rFonts w:hint="default"/>
        <w:lang w:val="uk-UA" w:eastAsia="en-US" w:bidi="ar-SA"/>
      </w:rPr>
    </w:lvl>
    <w:lvl w:ilvl="5" w:tplc="08424FFA">
      <w:numFmt w:val="bullet"/>
      <w:lvlText w:val="•"/>
      <w:lvlJc w:val="left"/>
      <w:pPr>
        <w:ind w:left="5248" w:hanging="284"/>
      </w:pPr>
      <w:rPr>
        <w:rFonts w:hint="default"/>
        <w:lang w:val="uk-UA" w:eastAsia="en-US" w:bidi="ar-SA"/>
      </w:rPr>
    </w:lvl>
    <w:lvl w:ilvl="6" w:tplc="B29202AE">
      <w:numFmt w:val="bullet"/>
      <w:lvlText w:val="•"/>
      <w:lvlJc w:val="left"/>
      <w:pPr>
        <w:ind w:left="6175" w:hanging="284"/>
      </w:pPr>
      <w:rPr>
        <w:rFonts w:hint="default"/>
        <w:lang w:val="uk-UA" w:eastAsia="en-US" w:bidi="ar-SA"/>
      </w:rPr>
    </w:lvl>
    <w:lvl w:ilvl="7" w:tplc="26887488">
      <w:numFmt w:val="bullet"/>
      <w:lvlText w:val="•"/>
      <w:lvlJc w:val="left"/>
      <w:pPr>
        <w:ind w:left="7102" w:hanging="284"/>
      </w:pPr>
      <w:rPr>
        <w:rFonts w:hint="default"/>
        <w:lang w:val="uk-UA" w:eastAsia="en-US" w:bidi="ar-SA"/>
      </w:rPr>
    </w:lvl>
    <w:lvl w:ilvl="8" w:tplc="FDB491AC">
      <w:numFmt w:val="bullet"/>
      <w:lvlText w:val="•"/>
      <w:lvlJc w:val="left"/>
      <w:pPr>
        <w:ind w:left="8029" w:hanging="284"/>
      </w:pPr>
      <w:rPr>
        <w:rFonts w:hint="default"/>
        <w:lang w:val="uk-UA" w:eastAsia="en-US" w:bidi="ar-SA"/>
      </w:rPr>
    </w:lvl>
  </w:abstractNum>
  <w:abstractNum w:abstractNumId="55" w15:restartNumberingAfterBreak="0">
    <w:nsid w:val="72AA2757"/>
    <w:multiLevelType w:val="hybridMultilevel"/>
    <w:tmpl w:val="D108C4A0"/>
    <w:lvl w:ilvl="0" w:tplc="A8846C62">
      <w:start w:val="1"/>
      <w:numFmt w:val="decimal"/>
      <w:lvlText w:val="%1."/>
      <w:lvlJc w:val="left"/>
      <w:pPr>
        <w:ind w:left="1382" w:hanging="360"/>
      </w:pPr>
      <w:rPr>
        <w:rFonts w:ascii="Times New Roman" w:eastAsia="Times New Roman" w:hAnsi="Times New Roman" w:cs="Times New Roman" w:hint="default"/>
        <w:b w:val="0"/>
        <w:bCs w:val="0"/>
        <w:i w:val="0"/>
        <w:iCs w:val="0"/>
        <w:spacing w:val="0"/>
        <w:w w:val="100"/>
        <w:sz w:val="30"/>
        <w:szCs w:val="30"/>
        <w:lang w:val="uk-UA" w:eastAsia="en-US" w:bidi="ar-SA"/>
      </w:rPr>
    </w:lvl>
    <w:lvl w:ilvl="1" w:tplc="78D6280A">
      <w:numFmt w:val="bullet"/>
      <w:lvlText w:val="•"/>
      <w:lvlJc w:val="left"/>
      <w:pPr>
        <w:ind w:left="2230" w:hanging="360"/>
      </w:pPr>
      <w:rPr>
        <w:rFonts w:hint="default"/>
        <w:lang w:val="uk-UA" w:eastAsia="en-US" w:bidi="ar-SA"/>
      </w:rPr>
    </w:lvl>
    <w:lvl w:ilvl="2" w:tplc="6140584E">
      <w:numFmt w:val="bullet"/>
      <w:lvlText w:val="•"/>
      <w:lvlJc w:val="left"/>
      <w:pPr>
        <w:ind w:left="3080" w:hanging="360"/>
      </w:pPr>
      <w:rPr>
        <w:rFonts w:hint="default"/>
        <w:lang w:val="uk-UA" w:eastAsia="en-US" w:bidi="ar-SA"/>
      </w:rPr>
    </w:lvl>
    <w:lvl w:ilvl="3" w:tplc="16CA8BD0">
      <w:numFmt w:val="bullet"/>
      <w:lvlText w:val="•"/>
      <w:lvlJc w:val="left"/>
      <w:pPr>
        <w:ind w:left="3931" w:hanging="360"/>
      </w:pPr>
      <w:rPr>
        <w:rFonts w:hint="default"/>
        <w:lang w:val="uk-UA" w:eastAsia="en-US" w:bidi="ar-SA"/>
      </w:rPr>
    </w:lvl>
    <w:lvl w:ilvl="4" w:tplc="0E68306C">
      <w:numFmt w:val="bullet"/>
      <w:lvlText w:val="•"/>
      <w:lvlJc w:val="left"/>
      <w:pPr>
        <w:ind w:left="4781" w:hanging="360"/>
      </w:pPr>
      <w:rPr>
        <w:rFonts w:hint="default"/>
        <w:lang w:val="uk-UA" w:eastAsia="en-US" w:bidi="ar-SA"/>
      </w:rPr>
    </w:lvl>
    <w:lvl w:ilvl="5" w:tplc="19E02A5A">
      <w:numFmt w:val="bullet"/>
      <w:lvlText w:val="•"/>
      <w:lvlJc w:val="left"/>
      <w:pPr>
        <w:ind w:left="5632" w:hanging="360"/>
      </w:pPr>
      <w:rPr>
        <w:rFonts w:hint="default"/>
        <w:lang w:val="uk-UA" w:eastAsia="en-US" w:bidi="ar-SA"/>
      </w:rPr>
    </w:lvl>
    <w:lvl w:ilvl="6" w:tplc="04743F34">
      <w:numFmt w:val="bullet"/>
      <w:lvlText w:val="•"/>
      <w:lvlJc w:val="left"/>
      <w:pPr>
        <w:ind w:left="6482" w:hanging="360"/>
      </w:pPr>
      <w:rPr>
        <w:rFonts w:hint="default"/>
        <w:lang w:val="uk-UA" w:eastAsia="en-US" w:bidi="ar-SA"/>
      </w:rPr>
    </w:lvl>
    <w:lvl w:ilvl="7" w:tplc="230A8B94">
      <w:numFmt w:val="bullet"/>
      <w:lvlText w:val="•"/>
      <w:lvlJc w:val="left"/>
      <w:pPr>
        <w:ind w:left="7332" w:hanging="360"/>
      </w:pPr>
      <w:rPr>
        <w:rFonts w:hint="default"/>
        <w:lang w:val="uk-UA" w:eastAsia="en-US" w:bidi="ar-SA"/>
      </w:rPr>
    </w:lvl>
    <w:lvl w:ilvl="8" w:tplc="40F8C7D0">
      <w:numFmt w:val="bullet"/>
      <w:lvlText w:val="•"/>
      <w:lvlJc w:val="left"/>
      <w:pPr>
        <w:ind w:left="8183" w:hanging="360"/>
      </w:pPr>
      <w:rPr>
        <w:rFonts w:hint="default"/>
        <w:lang w:val="uk-UA" w:eastAsia="en-US" w:bidi="ar-SA"/>
      </w:rPr>
    </w:lvl>
  </w:abstractNum>
  <w:abstractNum w:abstractNumId="56" w15:restartNumberingAfterBreak="0">
    <w:nsid w:val="73DE6B0E"/>
    <w:multiLevelType w:val="hybridMultilevel"/>
    <w:tmpl w:val="731214D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7" w15:restartNumberingAfterBreak="0">
    <w:nsid w:val="76C06606"/>
    <w:multiLevelType w:val="hybridMultilevel"/>
    <w:tmpl w:val="A488953A"/>
    <w:lvl w:ilvl="0" w:tplc="234209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8" w15:restartNumberingAfterBreak="0">
    <w:nsid w:val="7A1F574B"/>
    <w:multiLevelType w:val="hybridMultilevel"/>
    <w:tmpl w:val="25627B1C"/>
    <w:lvl w:ilvl="0" w:tplc="8800EFB4">
      <w:start w:val="1"/>
      <w:numFmt w:val="decimal"/>
      <w:lvlText w:val="%1."/>
      <w:lvlJc w:val="left"/>
      <w:pPr>
        <w:ind w:left="119" w:hanging="707"/>
      </w:pPr>
      <w:rPr>
        <w:rFonts w:ascii="Times New Roman" w:eastAsia="Times New Roman" w:hAnsi="Times New Roman" w:cs="Times New Roman" w:hint="default"/>
        <w:b w:val="0"/>
        <w:bCs w:val="0"/>
        <w:i w:val="0"/>
        <w:iCs w:val="0"/>
        <w:spacing w:val="0"/>
        <w:w w:val="100"/>
        <w:sz w:val="30"/>
        <w:szCs w:val="30"/>
        <w:lang w:val="uk-UA" w:eastAsia="en-US" w:bidi="ar-SA"/>
      </w:rPr>
    </w:lvl>
    <w:lvl w:ilvl="1" w:tplc="805CB042">
      <w:start w:val="1"/>
      <w:numFmt w:val="decimal"/>
      <w:lvlText w:val="%2."/>
      <w:lvlJc w:val="left"/>
      <w:pPr>
        <w:ind w:left="1536" w:hanging="793"/>
      </w:pPr>
      <w:rPr>
        <w:rFonts w:ascii="Times New Roman" w:eastAsia="Times New Roman" w:hAnsi="Times New Roman" w:cs="Times New Roman" w:hint="default"/>
        <w:b w:val="0"/>
        <w:bCs w:val="0"/>
        <w:i w:val="0"/>
        <w:iCs w:val="0"/>
        <w:spacing w:val="0"/>
        <w:w w:val="100"/>
        <w:sz w:val="30"/>
        <w:szCs w:val="30"/>
        <w:lang w:val="uk-UA" w:eastAsia="en-US" w:bidi="ar-SA"/>
      </w:rPr>
    </w:lvl>
    <w:lvl w:ilvl="2" w:tplc="57467DE6">
      <w:numFmt w:val="bullet"/>
      <w:lvlText w:val="•"/>
      <w:lvlJc w:val="left"/>
      <w:pPr>
        <w:ind w:left="2467" w:hanging="793"/>
      </w:pPr>
      <w:rPr>
        <w:rFonts w:hint="default"/>
        <w:lang w:val="uk-UA" w:eastAsia="en-US" w:bidi="ar-SA"/>
      </w:rPr>
    </w:lvl>
    <w:lvl w:ilvl="3" w:tplc="6C00D0B6">
      <w:numFmt w:val="bullet"/>
      <w:lvlText w:val="•"/>
      <w:lvlJc w:val="left"/>
      <w:pPr>
        <w:ind w:left="3394" w:hanging="793"/>
      </w:pPr>
      <w:rPr>
        <w:rFonts w:hint="default"/>
        <w:lang w:val="uk-UA" w:eastAsia="en-US" w:bidi="ar-SA"/>
      </w:rPr>
    </w:lvl>
    <w:lvl w:ilvl="4" w:tplc="85F0D07A">
      <w:numFmt w:val="bullet"/>
      <w:lvlText w:val="•"/>
      <w:lvlJc w:val="left"/>
      <w:pPr>
        <w:ind w:left="4321" w:hanging="793"/>
      </w:pPr>
      <w:rPr>
        <w:rFonts w:hint="default"/>
        <w:lang w:val="uk-UA" w:eastAsia="en-US" w:bidi="ar-SA"/>
      </w:rPr>
    </w:lvl>
    <w:lvl w:ilvl="5" w:tplc="7870BDB2">
      <w:numFmt w:val="bullet"/>
      <w:lvlText w:val="•"/>
      <w:lvlJc w:val="left"/>
      <w:pPr>
        <w:ind w:left="5248" w:hanging="793"/>
      </w:pPr>
      <w:rPr>
        <w:rFonts w:hint="default"/>
        <w:lang w:val="uk-UA" w:eastAsia="en-US" w:bidi="ar-SA"/>
      </w:rPr>
    </w:lvl>
    <w:lvl w:ilvl="6" w:tplc="F3CC7428">
      <w:numFmt w:val="bullet"/>
      <w:lvlText w:val="•"/>
      <w:lvlJc w:val="left"/>
      <w:pPr>
        <w:ind w:left="6175" w:hanging="793"/>
      </w:pPr>
      <w:rPr>
        <w:rFonts w:hint="default"/>
        <w:lang w:val="uk-UA" w:eastAsia="en-US" w:bidi="ar-SA"/>
      </w:rPr>
    </w:lvl>
    <w:lvl w:ilvl="7" w:tplc="AE0A53CA">
      <w:numFmt w:val="bullet"/>
      <w:lvlText w:val="•"/>
      <w:lvlJc w:val="left"/>
      <w:pPr>
        <w:ind w:left="7102" w:hanging="793"/>
      </w:pPr>
      <w:rPr>
        <w:rFonts w:hint="default"/>
        <w:lang w:val="uk-UA" w:eastAsia="en-US" w:bidi="ar-SA"/>
      </w:rPr>
    </w:lvl>
    <w:lvl w:ilvl="8" w:tplc="C45482A2">
      <w:numFmt w:val="bullet"/>
      <w:lvlText w:val="•"/>
      <w:lvlJc w:val="left"/>
      <w:pPr>
        <w:ind w:left="8029" w:hanging="793"/>
      </w:pPr>
      <w:rPr>
        <w:rFonts w:hint="default"/>
        <w:lang w:val="uk-UA" w:eastAsia="en-US" w:bidi="ar-SA"/>
      </w:rPr>
    </w:lvl>
  </w:abstractNum>
  <w:abstractNum w:abstractNumId="59" w15:restartNumberingAfterBreak="0">
    <w:nsid w:val="7DA02C0A"/>
    <w:multiLevelType w:val="hybridMultilevel"/>
    <w:tmpl w:val="83AA779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0" w15:restartNumberingAfterBreak="0">
    <w:nsid w:val="7E4B4447"/>
    <w:multiLevelType w:val="hybridMultilevel"/>
    <w:tmpl w:val="5866DB4C"/>
    <w:lvl w:ilvl="0" w:tplc="A1384E9A">
      <w:numFmt w:val="bullet"/>
      <w:lvlText w:val="–"/>
      <w:lvlJc w:val="left"/>
      <w:pPr>
        <w:ind w:left="1406" w:hanging="360"/>
      </w:pPr>
      <w:rPr>
        <w:rFonts w:ascii="Arial" w:eastAsia="Arial" w:hAnsi="Arial" w:cs="Arial" w:hint="default"/>
        <w:b w:val="0"/>
        <w:bCs w:val="0"/>
        <w:i w:val="0"/>
        <w:iCs w:val="0"/>
        <w:spacing w:val="0"/>
        <w:w w:val="100"/>
        <w:sz w:val="30"/>
        <w:szCs w:val="30"/>
        <w:lang w:val="uk-UA" w:eastAsia="en-US" w:bidi="ar-SA"/>
      </w:rPr>
    </w:lvl>
    <w:lvl w:ilvl="1" w:tplc="D17E62BE">
      <w:numFmt w:val="bullet"/>
      <w:lvlText w:val="•"/>
      <w:lvlJc w:val="left"/>
      <w:pPr>
        <w:ind w:left="2248" w:hanging="360"/>
      </w:pPr>
      <w:rPr>
        <w:rFonts w:hint="default"/>
        <w:lang w:val="uk-UA" w:eastAsia="en-US" w:bidi="ar-SA"/>
      </w:rPr>
    </w:lvl>
    <w:lvl w:ilvl="2" w:tplc="7376EB62">
      <w:numFmt w:val="bullet"/>
      <w:lvlText w:val="•"/>
      <w:lvlJc w:val="left"/>
      <w:pPr>
        <w:ind w:left="3096" w:hanging="360"/>
      </w:pPr>
      <w:rPr>
        <w:rFonts w:hint="default"/>
        <w:lang w:val="uk-UA" w:eastAsia="en-US" w:bidi="ar-SA"/>
      </w:rPr>
    </w:lvl>
    <w:lvl w:ilvl="3" w:tplc="C2B672D2">
      <w:numFmt w:val="bullet"/>
      <w:lvlText w:val="•"/>
      <w:lvlJc w:val="left"/>
      <w:pPr>
        <w:ind w:left="3945" w:hanging="360"/>
      </w:pPr>
      <w:rPr>
        <w:rFonts w:hint="default"/>
        <w:lang w:val="uk-UA" w:eastAsia="en-US" w:bidi="ar-SA"/>
      </w:rPr>
    </w:lvl>
    <w:lvl w:ilvl="4" w:tplc="46E8C1EA">
      <w:numFmt w:val="bullet"/>
      <w:lvlText w:val="•"/>
      <w:lvlJc w:val="left"/>
      <w:pPr>
        <w:ind w:left="4793" w:hanging="360"/>
      </w:pPr>
      <w:rPr>
        <w:rFonts w:hint="default"/>
        <w:lang w:val="uk-UA" w:eastAsia="en-US" w:bidi="ar-SA"/>
      </w:rPr>
    </w:lvl>
    <w:lvl w:ilvl="5" w:tplc="BC267EC8">
      <w:numFmt w:val="bullet"/>
      <w:lvlText w:val="•"/>
      <w:lvlJc w:val="left"/>
      <w:pPr>
        <w:ind w:left="5642" w:hanging="360"/>
      </w:pPr>
      <w:rPr>
        <w:rFonts w:hint="default"/>
        <w:lang w:val="uk-UA" w:eastAsia="en-US" w:bidi="ar-SA"/>
      </w:rPr>
    </w:lvl>
    <w:lvl w:ilvl="6" w:tplc="1FE4D9E2">
      <w:numFmt w:val="bullet"/>
      <w:lvlText w:val="•"/>
      <w:lvlJc w:val="left"/>
      <w:pPr>
        <w:ind w:left="6490" w:hanging="360"/>
      </w:pPr>
      <w:rPr>
        <w:rFonts w:hint="default"/>
        <w:lang w:val="uk-UA" w:eastAsia="en-US" w:bidi="ar-SA"/>
      </w:rPr>
    </w:lvl>
    <w:lvl w:ilvl="7" w:tplc="7398ECAA">
      <w:numFmt w:val="bullet"/>
      <w:lvlText w:val="•"/>
      <w:lvlJc w:val="left"/>
      <w:pPr>
        <w:ind w:left="7338" w:hanging="360"/>
      </w:pPr>
      <w:rPr>
        <w:rFonts w:hint="default"/>
        <w:lang w:val="uk-UA" w:eastAsia="en-US" w:bidi="ar-SA"/>
      </w:rPr>
    </w:lvl>
    <w:lvl w:ilvl="8" w:tplc="F5E25F78">
      <w:numFmt w:val="bullet"/>
      <w:lvlText w:val="•"/>
      <w:lvlJc w:val="left"/>
      <w:pPr>
        <w:ind w:left="8187" w:hanging="360"/>
      </w:pPr>
      <w:rPr>
        <w:rFonts w:hint="default"/>
        <w:lang w:val="uk-UA" w:eastAsia="en-US" w:bidi="ar-SA"/>
      </w:rPr>
    </w:lvl>
  </w:abstractNum>
  <w:abstractNum w:abstractNumId="61" w15:restartNumberingAfterBreak="0">
    <w:nsid w:val="7ED17680"/>
    <w:multiLevelType w:val="hybridMultilevel"/>
    <w:tmpl w:val="9B442694"/>
    <w:lvl w:ilvl="0" w:tplc="234209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2" w15:restartNumberingAfterBreak="0">
    <w:nsid w:val="7F2E6836"/>
    <w:multiLevelType w:val="hybridMultilevel"/>
    <w:tmpl w:val="7A5ED9B4"/>
    <w:lvl w:ilvl="0" w:tplc="79A420BC">
      <w:start w:val="1"/>
      <w:numFmt w:val="decimal"/>
      <w:lvlText w:val="%1."/>
      <w:lvlJc w:val="left"/>
      <w:pPr>
        <w:ind w:left="1382" w:hanging="707"/>
      </w:pPr>
      <w:rPr>
        <w:rFonts w:ascii="Times New Roman" w:eastAsia="Times New Roman" w:hAnsi="Times New Roman" w:cs="Times New Roman" w:hint="default"/>
        <w:b w:val="0"/>
        <w:bCs w:val="0"/>
        <w:i w:val="0"/>
        <w:iCs w:val="0"/>
        <w:spacing w:val="0"/>
        <w:w w:val="100"/>
        <w:sz w:val="30"/>
        <w:szCs w:val="30"/>
        <w:lang w:val="uk-UA" w:eastAsia="en-US" w:bidi="ar-SA"/>
      </w:rPr>
    </w:lvl>
    <w:lvl w:ilvl="1" w:tplc="1DD4BFD6">
      <w:numFmt w:val="bullet"/>
      <w:lvlText w:val="–"/>
      <w:lvlJc w:val="left"/>
      <w:pPr>
        <w:ind w:left="119" w:hanging="707"/>
      </w:pPr>
      <w:rPr>
        <w:rFonts w:ascii="Arial" w:eastAsia="Arial" w:hAnsi="Arial" w:cs="Arial" w:hint="default"/>
        <w:b w:val="0"/>
        <w:bCs w:val="0"/>
        <w:i w:val="0"/>
        <w:iCs w:val="0"/>
        <w:spacing w:val="0"/>
        <w:w w:val="100"/>
        <w:sz w:val="30"/>
        <w:szCs w:val="30"/>
        <w:lang w:val="uk-UA" w:eastAsia="en-US" w:bidi="ar-SA"/>
      </w:rPr>
    </w:lvl>
    <w:lvl w:ilvl="2" w:tplc="2B54A26A">
      <w:numFmt w:val="bullet"/>
      <w:lvlText w:val="•"/>
      <w:lvlJc w:val="left"/>
      <w:pPr>
        <w:ind w:left="2324" w:hanging="707"/>
      </w:pPr>
      <w:rPr>
        <w:rFonts w:hint="default"/>
        <w:lang w:val="uk-UA" w:eastAsia="en-US" w:bidi="ar-SA"/>
      </w:rPr>
    </w:lvl>
    <w:lvl w:ilvl="3" w:tplc="2EEC6698">
      <w:numFmt w:val="bullet"/>
      <w:lvlText w:val="•"/>
      <w:lvlJc w:val="left"/>
      <w:pPr>
        <w:ind w:left="3269" w:hanging="707"/>
      </w:pPr>
      <w:rPr>
        <w:rFonts w:hint="default"/>
        <w:lang w:val="uk-UA" w:eastAsia="en-US" w:bidi="ar-SA"/>
      </w:rPr>
    </w:lvl>
    <w:lvl w:ilvl="4" w:tplc="6414E786">
      <w:numFmt w:val="bullet"/>
      <w:lvlText w:val="•"/>
      <w:lvlJc w:val="left"/>
      <w:pPr>
        <w:ind w:left="4214" w:hanging="707"/>
      </w:pPr>
      <w:rPr>
        <w:rFonts w:hint="default"/>
        <w:lang w:val="uk-UA" w:eastAsia="en-US" w:bidi="ar-SA"/>
      </w:rPr>
    </w:lvl>
    <w:lvl w:ilvl="5" w:tplc="892A8314">
      <w:numFmt w:val="bullet"/>
      <w:lvlText w:val="•"/>
      <w:lvlJc w:val="left"/>
      <w:pPr>
        <w:ind w:left="5159" w:hanging="707"/>
      </w:pPr>
      <w:rPr>
        <w:rFonts w:hint="default"/>
        <w:lang w:val="uk-UA" w:eastAsia="en-US" w:bidi="ar-SA"/>
      </w:rPr>
    </w:lvl>
    <w:lvl w:ilvl="6" w:tplc="1EC02110">
      <w:numFmt w:val="bullet"/>
      <w:lvlText w:val="•"/>
      <w:lvlJc w:val="left"/>
      <w:pPr>
        <w:ind w:left="6104" w:hanging="707"/>
      </w:pPr>
      <w:rPr>
        <w:rFonts w:hint="default"/>
        <w:lang w:val="uk-UA" w:eastAsia="en-US" w:bidi="ar-SA"/>
      </w:rPr>
    </w:lvl>
    <w:lvl w:ilvl="7" w:tplc="CE3ED40E">
      <w:numFmt w:val="bullet"/>
      <w:lvlText w:val="•"/>
      <w:lvlJc w:val="left"/>
      <w:pPr>
        <w:ind w:left="7049" w:hanging="707"/>
      </w:pPr>
      <w:rPr>
        <w:rFonts w:hint="default"/>
        <w:lang w:val="uk-UA" w:eastAsia="en-US" w:bidi="ar-SA"/>
      </w:rPr>
    </w:lvl>
    <w:lvl w:ilvl="8" w:tplc="A19A134E">
      <w:numFmt w:val="bullet"/>
      <w:lvlText w:val="•"/>
      <w:lvlJc w:val="left"/>
      <w:pPr>
        <w:ind w:left="7994" w:hanging="707"/>
      </w:pPr>
      <w:rPr>
        <w:rFonts w:hint="default"/>
        <w:lang w:val="uk-UA" w:eastAsia="en-US" w:bidi="ar-SA"/>
      </w:rPr>
    </w:lvl>
  </w:abstractNum>
  <w:num w:numId="1" w16cid:durableId="1153446473">
    <w:abstractNumId w:val="30"/>
  </w:num>
  <w:num w:numId="2" w16cid:durableId="370426399">
    <w:abstractNumId w:val="23"/>
  </w:num>
  <w:num w:numId="3" w16cid:durableId="248151744">
    <w:abstractNumId w:val="35"/>
  </w:num>
  <w:num w:numId="4" w16cid:durableId="1340815562">
    <w:abstractNumId w:val="51"/>
  </w:num>
  <w:num w:numId="5" w16cid:durableId="969818221">
    <w:abstractNumId w:val="41"/>
  </w:num>
  <w:num w:numId="6" w16cid:durableId="796409998">
    <w:abstractNumId w:val="25"/>
  </w:num>
  <w:num w:numId="7" w16cid:durableId="29183396">
    <w:abstractNumId w:val="32"/>
  </w:num>
  <w:num w:numId="8" w16cid:durableId="1874268144">
    <w:abstractNumId w:val="4"/>
  </w:num>
  <w:num w:numId="9" w16cid:durableId="596403781">
    <w:abstractNumId w:val="16"/>
  </w:num>
  <w:num w:numId="10" w16cid:durableId="651757821">
    <w:abstractNumId w:val="27"/>
  </w:num>
  <w:num w:numId="11" w16cid:durableId="171531361">
    <w:abstractNumId w:val="31"/>
  </w:num>
  <w:num w:numId="12" w16cid:durableId="1727725955">
    <w:abstractNumId w:val="38"/>
  </w:num>
  <w:num w:numId="13" w16cid:durableId="1851215230">
    <w:abstractNumId w:val="13"/>
  </w:num>
  <w:num w:numId="14" w16cid:durableId="1408305223">
    <w:abstractNumId w:val="50"/>
  </w:num>
  <w:num w:numId="15" w16cid:durableId="947346397">
    <w:abstractNumId w:val="1"/>
  </w:num>
  <w:num w:numId="16" w16cid:durableId="1137260443">
    <w:abstractNumId w:val="39"/>
  </w:num>
  <w:num w:numId="17" w16cid:durableId="1347563176">
    <w:abstractNumId w:val="12"/>
  </w:num>
  <w:num w:numId="18" w16cid:durableId="1062407824">
    <w:abstractNumId w:val="20"/>
  </w:num>
  <w:num w:numId="19" w16cid:durableId="916743698">
    <w:abstractNumId w:val="14"/>
  </w:num>
  <w:num w:numId="20" w16cid:durableId="544413185">
    <w:abstractNumId w:val="55"/>
  </w:num>
  <w:num w:numId="21" w16cid:durableId="1625187833">
    <w:abstractNumId w:val="37"/>
  </w:num>
  <w:num w:numId="22" w16cid:durableId="1208448834">
    <w:abstractNumId w:val="8"/>
  </w:num>
  <w:num w:numId="23" w16cid:durableId="1692605933">
    <w:abstractNumId w:val="34"/>
  </w:num>
  <w:num w:numId="24" w16cid:durableId="622687636">
    <w:abstractNumId w:val="62"/>
  </w:num>
  <w:num w:numId="25" w16cid:durableId="896361560">
    <w:abstractNumId w:val="22"/>
  </w:num>
  <w:num w:numId="26" w16cid:durableId="1054158107">
    <w:abstractNumId w:val="9"/>
  </w:num>
  <w:num w:numId="27" w16cid:durableId="1690334260">
    <w:abstractNumId w:val="58"/>
  </w:num>
  <w:num w:numId="28" w16cid:durableId="2048989104">
    <w:abstractNumId w:val="59"/>
  </w:num>
  <w:num w:numId="29" w16cid:durableId="201406063">
    <w:abstractNumId w:val="60"/>
  </w:num>
  <w:num w:numId="30" w16cid:durableId="1681158131">
    <w:abstractNumId w:val="2"/>
  </w:num>
  <w:num w:numId="31" w16cid:durableId="1673142523">
    <w:abstractNumId w:val="57"/>
  </w:num>
  <w:num w:numId="32" w16cid:durableId="429084574">
    <w:abstractNumId w:val="11"/>
  </w:num>
  <w:num w:numId="33" w16cid:durableId="278878541">
    <w:abstractNumId w:val="3"/>
  </w:num>
  <w:num w:numId="34" w16cid:durableId="393704758">
    <w:abstractNumId w:val="45"/>
  </w:num>
  <w:num w:numId="35" w16cid:durableId="1698694445">
    <w:abstractNumId w:val="29"/>
  </w:num>
  <w:num w:numId="36" w16cid:durableId="1632323849">
    <w:abstractNumId w:val="54"/>
  </w:num>
  <w:num w:numId="37" w16cid:durableId="1236277316">
    <w:abstractNumId w:val="5"/>
  </w:num>
  <w:num w:numId="38" w16cid:durableId="892304626">
    <w:abstractNumId w:val="19"/>
  </w:num>
  <w:num w:numId="39" w16cid:durableId="288901432">
    <w:abstractNumId w:val="10"/>
  </w:num>
  <w:num w:numId="40" w16cid:durableId="1256399620">
    <w:abstractNumId w:val="15"/>
  </w:num>
  <w:num w:numId="41" w16cid:durableId="496309763">
    <w:abstractNumId w:val="33"/>
  </w:num>
  <w:num w:numId="42" w16cid:durableId="989674522">
    <w:abstractNumId w:val="46"/>
  </w:num>
  <w:num w:numId="43" w16cid:durableId="2120172697">
    <w:abstractNumId w:val="49"/>
  </w:num>
  <w:num w:numId="44" w16cid:durableId="1827355649">
    <w:abstractNumId w:val="52"/>
  </w:num>
  <w:num w:numId="45" w16cid:durableId="1226989646">
    <w:abstractNumId w:val="36"/>
  </w:num>
  <w:num w:numId="46" w16cid:durableId="1265531128">
    <w:abstractNumId w:val="0"/>
  </w:num>
  <w:num w:numId="47" w16cid:durableId="1565095720">
    <w:abstractNumId w:val="44"/>
  </w:num>
  <w:num w:numId="48" w16cid:durableId="635917540">
    <w:abstractNumId w:val="56"/>
  </w:num>
  <w:num w:numId="49" w16cid:durableId="2074305877">
    <w:abstractNumId w:val="24"/>
  </w:num>
  <w:num w:numId="50" w16cid:durableId="2040620526">
    <w:abstractNumId w:val="18"/>
  </w:num>
  <w:num w:numId="51" w16cid:durableId="1010522519">
    <w:abstractNumId w:val="17"/>
  </w:num>
  <w:num w:numId="52" w16cid:durableId="434205222">
    <w:abstractNumId w:val="43"/>
  </w:num>
  <w:num w:numId="53" w16cid:durableId="1619754267">
    <w:abstractNumId w:val="26"/>
  </w:num>
  <w:num w:numId="54" w16cid:durableId="161749532">
    <w:abstractNumId w:val="47"/>
  </w:num>
  <w:num w:numId="55" w16cid:durableId="1952928679">
    <w:abstractNumId w:val="53"/>
  </w:num>
  <w:num w:numId="56" w16cid:durableId="1189485898">
    <w:abstractNumId w:val="40"/>
  </w:num>
  <w:num w:numId="57" w16cid:durableId="369572870">
    <w:abstractNumId w:val="7"/>
  </w:num>
  <w:num w:numId="58" w16cid:durableId="1164586267">
    <w:abstractNumId w:val="6"/>
  </w:num>
  <w:num w:numId="59" w16cid:durableId="962539107">
    <w:abstractNumId w:val="28"/>
  </w:num>
  <w:num w:numId="60" w16cid:durableId="1996376421">
    <w:abstractNumId w:val="61"/>
  </w:num>
  <w:num w:numId="61" w16cid:durableId="363870005">
    <w:abstractNumId w:val="42"/>
  </w:num>
  <w:num w:numId="62" w16cid:durableId="1800882268">
    <w:abstractNumId w:val="21"/>
  </w:num>
  <w:num w:numId="63" w16cid:durableId="123832453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CE"/>
    <w:rsid w:val="000072C1"/>
    <w:rsid w:val="000112AC"/>
    <w:rsid w:val="0006512A"/>
    <w:rsid w:val="000936F2"/>
    <w:rsid w:val="000D2888"/>
    <w:rsid w:val="00137A11"/>
    <w:rsid w:val="0014752D"/>
    <w:rsid w:val="001748FA"/>
    <w:rsid w:val="00184A0D"/>
    <w:rsid w:val="0019342D"/>
    <w:rsid w:val="001A3F7C"/>
    <w:rsid w:val="001B279F"/>
    <w:rsid w:val="001B7B0D"/>
    <w:rsid w:val="001C114C"/>
    <w:rsid w:val="001D07BA"/>
    <w:rsid w:val="001D6888"/>
    <w:rsid w:val="001F5D3C"/>
    <w:rsid w:val="002071DF"/>
    <w:rsid w:val="00213843"/>
    <w:rsid w:val="00217C31"/>
    <w:rsid w:val="00243512"/>
    <w:rsid w:val="00256B27"/>
    <w:rsid w:val="0026296F"/>
    <w:rsid w:val="00291283"/>
    <w:rsid w:val="002C2D87"/>
    <w:rsid w:val="002C64CF"/>
    <w:rsid w:val="002D0568"/>
    <w:rsid w:val="002D2285"/>
    <w:rsid w:val="002E6F6E"/>
    <w:rsid w:val="003026A0"/>
    <w:rsid w:val="003125A1"/>
    <w:rsid w:val="003168F4"/>
    <w:rsid w:val="00321342"/>
    <w:rsid w:val="0037769A"/>
    <w:rsid w:val="003861D4"/>
    <w:rsid w:val="003928EE"/>
    <w:rsid w:val="003B31E2"/>
    <w:rsid w:val="003D1978"/>
    <w:rsid w:val="00420F4B"/>
    <w:rsid w:val="00421B96"/>
    <w:rsid w:val="00427A8D"/>
    <w:rsid w:val="004314DF"/>
    <w:rsid w:val="00446C8E"/>
    <w:rsid w:val="0045228C"/>
    <w:rsid w:val="004562F1"/>
    <w:rsid w:val="00461870"/>
    <w:rsid w:val="004806DB"/>
    <w:rsid w:val="00481929"/>
    <w:rsid w:val="00491385"/>
    <w:rsid w:val="00491915"/>
    <w:rsid w:val="004A0338"/>
    <w:rsid w:val="004A1C00"/>
    <w:rsid w:val="004A2C9C"/>
    <w:rsid w:val="004B1D06"/>
    <w:rsid w:val="004B31BA"/>
    <w:rsid w:val="00530ACC"/>
    <w:rsid w:val="005348F1"/>
    <w:rsid w:val="00541111"/>
    <w:rsid w:val="00556AC0"/>
    <w:rsid w:val="00575B36"/>
    <w:rsid w:val="00596270"/>
    <w:rsid w:val="005A55AB"/>
    <w:rsid w:val="005C4DEE"/>
    <w:rsid w:val="005F101D"/>
    <w:rsid w:val="005F2FDE"/>
    <w:rsid w:val="00605FE1"/>
    <w:rsid w:val="00607C79"/>
    <w:rsid w:val="00661946"/>
    <w:rsid w:val="006750DD"/>
    <w:rsid w:val="00681BB3"/>
    <w:rsid w:val="006A1484"/>
    <w:rsid w:val="006A5E41"/>
    <w:rsid w:val="006C0B77"/>
    <w:rsid w:val="006C5D19"/>
    <w:rsid w:val="006D313E"/>
    <w:rsid w:val="006E5052"/>
    <w:rsid w:val="00710DCF"/>
    <w:rsid w:val="00711064"/>
    <w:rsid w:val="007254A1"/>
    <w:rsid w:val="0073199E"/>
    <w:rsid w:val="00735341"/>
    <w:rsid w:val="0073647A"/>
    <w:rsid w:val="00764E85"/>
    <w:rsid w:val="00771324"/>
    <w:rsid w:val="007752A5"/>
    <w:rsid w:val="00776440"/>
    <w:rsid w:val="00790987"/>
    <w:rsid w:val="007B362A"/>
    <w:rsid w:val="007B5A19"/>
    <w:rsid w:val="007B6ED8"/>
    <w:rsid w:val="007C3DC2"/>
    <w:rsid w:val="007C498A"/>
    <w:rsid w:val="007C6DDE"/>
    <w:rsid w:val="007D68D3"/>
    <w:rsid w:val="007E52AF"/>
    <w:rsid w:val="007F154F"/>
    <w:rsid w:val="008017E5"/>
    <w:rsid w:val="00817EFE"/>
    <w:rsid w:val="008242FF"/>
    <w:rsid w:val="00841ED3"/>
    <w:rsid w:val="00850560"/>
    <w:rsid w:val="008566DD"/>
    <w:rsid w:val="00870751"/>
    <w:rsid w:val="00871C2A"/>
    <w:rsid w:val="00881478"/>
    <w:rsid w:val="00881AB3"/>
    <w:rsid w:val="00894695"/>
    <w:rsid w:val="008A5F73"/>
    <w:rsid w:val="008B090A"/>
    <w:rsid w:val="008C7C96"/>
    <w:rsid w:val="008E4D96"/>
    <w:rsid w:val="009169AC"/>
    <w:rsid w:val="00922C48"/>
    <w:rsid w:val="00926B85"/>
    <w:rsid w:val="00931DC4"/>
    <w:rsid w:val="0093433A"/>
    <w:rsid w:val="00934B2B"/>
    <w:rsid w:val="00976302"/>
    <w:rsid w:val="009870F5"/>
    <w:rsid w:val="0099298D"/>
    <w:rsid w:val="00995DED"/>
    <w:rsid w:val="009B55D9"/>
    <w:rsid w:val="009C1561"/>
    <w:rsid w:val="009F501D"/>
    <w:rsid w:val="00A37334"/>
    <w:rsid w:val="00A54E73"/>
    <w:rsid w:val="00AB3882"/>
    <w:rsid w:val="00AB3E3F"/>
    <w:rsid w:val="00AC1531"/>
    <w:rsid w:val="00AC4FAA"/>
    <w:rsid w:val="00AC5C46"/>
    <w:rsid w:val="00AF0FAB"/>
    <w:rsid w:val="00B051DD"/>
    <w:rsid w:val="00B057FC"/>
    <w:rsid w:val="00B0593B"/>
    <w:rsid w:val="00B217D3"/>
    <w:rsid w:val="00B4040A"/>
    <w:rsid w:val="00B54B88"/>
    <w:rsid w:val="00B55CFA"/>
    <w:rsid w:val="00B57AB0"/>
    <w:rsid w:val="00B8798D"/>
    <w:rsid w:val="00B915B7"/>
    <w:rsid w:val="00B943F6"/>
    <w:rsid w:val="00BA3F7A"/>
    <w:rsid w:val="00C00D93"/>
    <w:rsid w:val="00C16B58"/>
    <w:rsid w:val="00C32161"/>
    <w:rsid w:val="00C36E65"/>
    <w:rsid w:val="00C4513B"/>
    <w:rsid w:val="00C71786"/>
    <w:rsid w:val="00C85B01"/>
    <w:rsid w:val="00C93A8F"/>
    <w:rsid w:val="00CA3264"/>
    <w:rsid w:val="00CB7414"/>
    <w:rsid w:val="00CC0D63"/>
    <w:rsid w:val="00CE22FB"/>
    <w:rsid w:val="00CF64DF"/>
    <w:rsid w:val="00CF68FB"/>
    <w:rsid w:val="00D12358"/>
    <w:rsid w:val="00D56B50"/>
    <w:rsid w:val="00D630A6"/>
    <w:rsid w:val="00D70441"/>
    <w:rsid w:val="00D81F19"/>
    <w:rsid w:val="00D85D6B"/>
    <w:rsid w:val="00D87C27"/>
    <w:rsid w:val="00DA014C"/>
    <w:rsid w:val="00DA1730"/>
    <w:rsid w:val="00DC097D"/>
    <w:rsid w:val="00DC34C2"/>
    <w:rsid w:val="00DC3B90"/>
    <w:rsid w:val="00DD0DCE"/>
    <w:rsid w:val="00DF248B"/>
    <w:rsid w:val="00E02195"/>
    <w:rsid w:val="00E05CE1"/>
    <w:rsid w:val="00E05FFD"/>
    <w:rsid w:val="00E30A52"/>
    <w:rsid w:val="00E47687"/>
    <w:rsid w:val="00E72F7A"/>
    <w:rsid w:val="00EA59DF"/>
    <w:rsid w:val="00EC10E7"/>
    <w:rsid w:val="00EC1511"/>
    <w:rsid w:val="00EE3F93"/>
    <w:rsid w:val="00EE4070"/>
    <w:rsid w:val="00EF5233"/>
    <w:rsid w:val="00F01BC7"/>
    <w:rsid w:val="00F12C76"/>
    <w:rsid w:val="00F13244"/>
    <w:rsid w:val="00F14B7F"/>
    <w:rsid w:val="00F16A23"/>
    <w:rsid w:val="00F16D7D"/>
    <w:rsid w:val="00F22D37"/>
    <w:rsid w:val="00F4374C"/>
    <w:rsid w:val="00F46326"/>
    <w:rsid w:val="00F5597C"/>
    <w:rsid w:val="00F612CF"/>
    <w:rsid w:val="00F665E0"/>
    <w:rsid w:val="00F704BE"/>
    <w:rsid w:val="00F94721"/>
    <w:rsid w:val="00F94E02"/>
    <w:rsid w:val="00FA6C7F"/>
    <w:rsid w:val="00FB127C"/>
    <w:rsid w:val="00FB5273"/>
    <w:rsid w:val="00FB74EB"/>
    <w:rsid w:val="00FD056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C578"/>
  <w15:chartTrackingRefBased/>
  <w15:docId w15:val="{7D6EC1F7-9DB8-4837-AD93-3DCB3F1D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D0DCE"/>
    <w:pPr>
      <w:ind w:left="720"/>
      <w:contextualSpacing/>
    </w:pPr>
  </w:style>
  <w:style w:type="paragraph" w:styleId="a4">
    <w:name w:val="header"/>
    <w:basedOn w:val="a"/>
    <w:link w:val="a5"/>
    <w:uiPriority w:val="99"/>
    <w:unhideWhenUsed/>
    <w:rsid w:val="00DD0DCE"/>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D0DCE"/>
    <w:rPr>
      <w:rFonts w:ascii="Times New Roman" w:hAnsi="Times New Roman"/>
      <w:sz w:val="28"/>
    </w:rPr>
  </w:style>
  <w:style w:type="paragraph" w:styleId="a6">
    <w:name w:val="footer"/>
    <w:basedOn w:val="a"/>
    <w:link w:val="a7"/>
    <w:uiPriority w:val="99"/>
    <w:unhideWhenUsed/>
    <w:rsid w:val="00DD0DCE"/>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D0DCE"/>
    <w:rPr>
      <w:rFonts w:ascii="Times New Roman" w:hAnsi="Times New Roman"/>
      <w:sz w:val="28"/>
    </w:rPr>
  </w:style>
  <w:style w:type="paragraph" w:styleId="a8">
    <w:name w:val="Body Text"/>
    <w:basedOn w:val="a"/>
    <w:link w:val="a9"/>
    <w:uiPriority w:val="1"/>
    <w:qFormat/>
    <w:rsid w:val="003D1978"/>
    <w:pPr>
      <w:widowControl w:val="0"/>
      <w:autoSpaceDE w:val="0"/>
      <w:autoSpaceDN w:val="0"/>
      <w:spacing w:after="0" w:line="240" w:lineRule="auto"/>
      <w:ind w:left="119" w:firstLine="566"/>
      <w:jc w:val="both"/>
    </w:pPr>
    <w:rPr>
      <w:rFonts w:eastAsia="Times New Roman" w:cs="Times New Roman"/>
      <w:sz w:val="30"/>
      <w:szCs w:val="30"/>
      <w14:ligatures w14:val="none"/>
    </w:rPr>
  </w:style>
  <w:style w:type="character" w:customStyle="1" w:styleId="a9">
    <w:name w:val="Основной текст Знак"/>
    <w:basedOn w:val="a0"/>
    <w:link w:val="a8"/>
    <w:uiPriority w:val="1"/>
    <w:rsid w:val="003D1978"/>
    <w:rPr>
      <w:rFonts w:ascii="Times New Roman" w:eastAsia="Times New Roman" w:hAnsi="Times New Roman" w:cs="Times New Roman"/>
      <w:sz w:val="30"/>
      <w:szCs w:val="30"/>
      <w14:ligatures w14:val="none"/>
    </w:rPr>
  </w:style>
  <w:style w:type="table" w:customStyle="1" w:styleId="TableNormal">
    <w:name w:val="Table Normal"/>
    <w:uiPriority w:val="2"/>
    <w:semiHidden/>
    <w:unhideWhenUsed/>
    <w:qFormat/>
    <w:rsid w:val="002C64CF"/>
    <w:pPr>
      <w:widowControl w:val="0"/>
      <w:autoSpaceDE w:val="0"/>
      <w:autoSpaceDN w:val="0"/>
      <w:spacing w:after="0" w:line="240" w:lineRule="auto"/>
      <w:ind w:firstLine="0"/>
    </w:pPr>
    <w:rPr>
      <w:lang w:val="en-US"/>
      <w14:ligatures w14:val="none"/>
    </w:rPr>
    <w:tblPr>
      <w:tblInd w:w="0" w:type="dxa"/>
      <w:tblCellMar>
        <w:top w:w="0" w:type="dxa"/>
        <w:left w:w="0" w:type="dxa"/>
        <w:bottom w:w="0" w:type="dxa"/>
        <w:right w:w="0" w:type="dxa"/>
      </w:tblCellMar>
    </w:tblPr>
  </w:style>
  <w:style w:type="character" w:styleId="aa">
    <w:name w:val="Placeholder Text"/>
    <w:basedOn w:val="a0"/>
    <w:uiPriority w:val="99"/>
    <w:semiHidden/>
    <w:rsid w:val="00B54B88"/>
    <w:rPr>
      <w:color w:val="666666"/>
    </w:rPr>
  </w:style>
  <w:style w:type="character" w:styleId="ab">
    <w:name w:val="annotation reference"/>
    <w:basedOn w:val="a0"/>
    <w:uiPriority w:val="99"/>
    <w:semiHidden/>
    <w:unhideWhenUsed/>
    <w:rsid w:val="00D85D6B"/>
    <w:rPr>
      <w:sz w:val="16"/>
      <w:szCs w:val="16"/>
    </w:rPr>
  </w:style>
  <w:style w:type="paragraph" w:styleId="ac">
    <w:name w:val="annotation text"/>
    <w:basedOn w:val="a"/>
    <w:link w:val="ad"/>
    <w:uiPriority w:val="99"/>
    <w:semiHidden/>
    <w:unhideWhenUsed/>
    <w:rsid w:val="00D85D6B"/>
    <w:pPr>
      <w:spacing w:line="240" w:lineRule="auto"/>
    </w:pPr>
    <w:rPr>
      <w:sz w:val="20"/>
      <w:szCs w:val="20"/>
    </w:rPr>
  </w:style>
  <w:style w:type="character" w:customStyle="1" w:styleId="ad">
    <w:name w:val="Текст примечания Знак"/>
    <w:basedOn w:val="a0"/>
    <w:link w:val="ac"/>
    <w:uiPriority w:val="99"/>
    <w:semiHidden/>
    <w:rsid w:val="00D85D6B"/>
    <w:rPr>
      <w:rFonts w:ascii="Times New Roman" w:hAnsi="Times New Roman"/>
      <w:sz w:val="20"/>
      <w:szCs w:val="20"/>
    </w:rPr>
  </w:style>
  <w:style w:type="paragraph" w:styleId="ae">
    <w:name w:val="annotation subject"/>
    <w:basedOn w:val="ac"/>
    <w:next w:val="ac"/>
    <w:link w:val="af"/>
    <w:uiPriority w:val="99"/>
    <w:semiHidden/>
    <w:unhideWhenUsed/>
    <w:rsid w:val="00D85D6B"/>
    <w:rPr>
      <w:b/>
      <w:bCs/>
    </w:rPr>
  </w:style>
  <w:style w:type="character" w:customStyle="1" w:styleId="af">
    <w:name w:val="Тема примечания Знак"/>
    <w:basedOn w:val="ad"/>
    <w:link w:val="ae"/>
    <w:uiPriority w:val="99"/>
    <w:semiHidden/>
    <w:rsid w:val="00D85D6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23</Pages>
  <Words>3852</Words>
  <Characters>21959</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Манухіна Марта Юріївна</cp:lastModifiedBy>
  <cp:revision>176</cp:revision>
  <dcterms:created xsi:type="dcterms:W3CDTF">2024-12-06T15:29:00Z</dcterms:created>
  <dcterms:modified xsi:type="dcterms:W3CDTF">2024-12-15T09:37:00Z</dcterms:modified>
</cp:coreProperties>
</file>