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DF033" w14:textId="77777777" w:rsidR="00DB6D8F" w:rsidRDefault="00DB6D8F" w:rsidP="00DB6D8F">
      <w:pPr>
        <w:jc w:val="center"/>
        <w:rPr>
          <w:sz w:val="28"/>
          <w:szCs w:val="28"/>
          <w:lang w:val="uk-UA"/>
        </w:rPr>
      </w:pPr>
      <w:r>
        <w:rPr>
          <w:b/>
          <w:bCs/>
          <w:sz w:val="28"/>
          <w:szCs w:val="28"/>
          <w:lang w:val="uk-UA"/>
        </w:rPr>
        <w:t>РЕЦЕНЗІЯ НА КВАЛІФІКАЦІЙНУ РОБОТУ МАГІСТРА</w:t>
      </w:r>
      <w:r>
        <w:rPr>
          <w:sz w:val="28"/>
          <w:szCs w:val="28"/>
          <w:lang w:val="uk-UA"/>
        </w:rPr>
        <w:t xml:space="preserve"> </w:t>
      </w:r>
    </w:p>
    <w:p w14:paraId="5584C96A" w14:textId="3660F56B" w:rsidR="00DB6D8F" w:rsidRDefault="00212AF7" w:rsidP="00DB6D8F">
      <w:pPr>
        <w:jc w:val="center"/>
        <w:rPr>
          <w:b/>
          <w:bCs/>
          <w:sz w:val="32"/>
          <w:szCs w:val="32"/>
          <w:lang w:val="uk-UA"/>
        </w:rPr>
      </w:pPr>
      <w:r>
        <w:rPr>
          <w:b/>
          <w:bCs/>
          <w:sz w:val="32"/>
          <w:szCs w:val="32"/>
          <w:lang w:val="uk-UA"/>
        </w:rPr>
        <w:t>СОРОКИ ДМИТРА АНАТОЛІЙОВИЧА</w:t>
      </w:r>
    </w:p>
    <w:p w14:paraId="622FCF22" w14:textId="77777777" w:rsidR="00DB6D8F" w:rsidRDefault="00DB6D8F" w:rsidP="00DB6D8F">
      <w:pPr>
        <w:jc w:val="center"/>
        <w:rPr>
          <w:sz w:val="28"/>
          <w:szCs w:val="28"/>
          <w:lang w:val="uk-UA"/>
        </w:rPr>
      </w:pPr>
      <w:r>
        <w:rPr>
          <w:sz w:val="28"/>
          <w:szCs w:val="28"/>
          <w:lang w:val="uk-UA"/>
        </w:rPr>
        <w:t>За темою:</w:t>
      </w:r>
    </w:p>
    <w:p w14:paraId="70152CA2" w14:textId="70557276" w:rsidR="00DB6D8F" w:rsidRPr="00212AF7" w:rsidRDefault="00212AF7" w:rsidP="00212AF7">
      <w:pPr>
        <w:autoSpaceDE w:val="0"/>
        <w:autoSpaceDN w:val="0"/>
        <w:adjustRightInd w:val="0"/>
        <w:spacing w:after="0" w:line="240" w:lineRule="auto"/>
        <w:jc w:val="center"/>
        <w:rPr>
          <w:rFonts w:ascii="TimesNewRomanPSMT" w:hAnsi="TimesNewRomanPSMT" w:cs="TimesNewRomanPSMT"/>
          <w:b/>
          <w:bCs/>
          <w:sz w:val="32"/>
          <w:szCs w:val="32"/>
          <w:lang w:val="uk-UA"/>
        </w:rPr>
      </w:pPr>
      <w:r w:rsidRPr="00212AF7">
        <w:rPr>
          <w:rFonts w:ascii="TimesNewRomanPSMT" w:hAnsi="TimesNewRomanPSMT" w:cs="TimesNewRomanPSMT"/>
          <w:b/>
          <w:bCs/>
          <w:sz w:val="32"/>
          <w:szCs w:val="32"/>
          <w:lang w:val="uk-UA"/>
        </w:rPr>
        <w:t>Особливості вирощування валеріани</w:t>
      </w:r>
      <w:r>
        <w:rPr>
          <w:rFonts w:ascii="TimesNewRomanPSMT" w:hAnsi="TimesNewRomanPSMT" w:cs="TimesNewRomanPSMT"/>
          <w:b/>
          <w:bCs/>
          <w:sz w:val="32"/>
          <w:szCs w:val="32"/>
          <w:lang w:val="uk-UA"/>
        </w:rPr>
        <w:t xml:space="preserve"> </w:t>
      </w:r>
      <w:r w:rsidRPr="00212AF7">
        <w:rPr>
          <w:rFonts w:ascii="TimesNewRomanPSMT" w:hAnsi="TimesNewRomanPSMT" w:cs="TimesNewRomanPSMT"/>
          <w:b/>
          <w:bCs/>
          <w:sz w:val="32"/>
          <w:szCs w:val="32"/>
          <w:lang w:val="uk-UA"/>
        </w:rPr>
        <w:t>лікарської (</w:t>
      </w:r>
      <w:r w:rsidRPr="00212AF7">
        <w:rPr>
          <w:rFonts w:ascii="TimesNewRomanPSMT" w:hAnsi="TimesNewRomanPSMT" w:cs="TimesNewRomanPSMT"/>
          <w:b/>
          <w:bCs/>
          <w:sz w:val="32"/>
          <w:szCs w:val="32"/>
          <w:lang w:val="en-US"/>
        </w:rPr>
        <w:t>Valerianofficinalis</w:t>
      </w:r>
      <w:r w:rsidRPr="00212AF7">
        <w:rPr>
          <w:rFonts w:ascii="TimesNewRomanPSMT" w:hAnsi="TimesNewRomanPSMT" w:cs="TimesNewRomanPSMT"/>
          <w:b/>
          <w:bCs/>
          <w:sz w:val="32"/>
          <w:szCs w:val="32"/>
          <w:lang w:val="uk-UA"/>
        </w:rPr>
        <w:t>) в</w:t>
      </w:r>
      <w:r>
        <w:rPr>
          <w:rFonts w:ascii="TimesNewRomanPSMT" w:hAnsi="TimesNewRomanPSMT" w:cs="TimesNewRomanPSMT"/>
          <w:b/>
          <w:bCs/>
          <w:sz w:val="32"/>
          <w:szCs w:val="32"/>
          <w:lang w:val="uk-UA"/>
        </w:rPr>
        <w:t xml:space="preserve"> </w:t>
      </w:r>
      <w:r w:rsidRPr="00212AF7">
        <w:rPr>
          <w:rFonts w:ascii="TimesNewRomanPSMT" w:hAnsi="TimesNewRomanPSMT" w:cs="TimesNewRomanPSMT"/>
          <w:b/>
          <w:bCs/>
          <w:sz w:val="32"/>
          <w:szCs w:val="32"/>
          <w:lang w:val="uk-UA"/>
        </w:rPr>
        <w:t>умовах Конотопського району</w:t>
      </w:r>
      <w:r>
        <w:rPr>
          <w:rFonts w:ascii="TimesNewRomanPSMT" w:hAnsi="TimesNewRomanPSMT" w:cs="TimesNewRomanPSMT"/>
          <w:b/>
          <w:bCs/>
          <w:sz w:val="32"/>
          <w:szCs w:val="32"/>
          <w:lang w:val="uk-UA"/>
        </w:rPr>
        <w:t xml:space="preserve"> </w:t>
      </w:r>
      <w:r w:rsidRPr="00212AF7">
        <w:rPr>
          <w:rFonts w:ascii="TimesNewRomanPSMT" w:hAnsi="TimesNewRomanPSMT" w:cs="TimesNewRomanPSMT"/>
          <w:b/>
          <w:bCs/>
          <w:sz w:val="32"/>
          <w:szCs w:val="32"/>
          <w:lang w:val="uk-UA"/>
        </w:rPr>
        <w:t xml:space="preserve">Сумської області / </w:t>
      </w:r>
      <w:r w:rsidRPr="00212AF7">
        <w:rPr>
          <w:rFonts w:ascii="TimesNewRomanPSMT" w:hAnsi="TimesNewRomanPSMT" w:cs="TimesNewRomanPSMT"/>
          <w:b/>
          <w:bCs/>
          <w:sz w:val="32"/>
          <w:szCs w:val="32"/>
          <w:lang w:val="en-US"/>
        </w:rPr>
        <w:t>Features</w:t>
      </w:r>
      <w:r w:rsidRPr="00212AF7">
        <w:rPr>
          <w:rFonts w:ascii="TimesNewRomanPSMT" w:hAnsi="TimesNewRomanPSMT" w:cs="TimesNewRomanPSMT"/>
          <w:b/>
          <w:bCs/>
          <w:sz w:val="32"/>
          <w:szCs w:val="32"/>
          <w:lang w:val="uk-UA"/>
        </w:rPr>
        <w:t xml:space="preserve"> </w:t>
      </w:r>
      <w:r w:rsidRPr="00212AF7">
        <w:rPr>
          <w:rFonts w:ascii="TimesNewRomanPSMT" w:hAnsi="TimesNewRomanPSMT" w:cs="TimesNewRomanPSMT"/>
          <w:b/>
          <w:bCs/>
          <w:sz w:val="32"/>
          <w:szCs w:val="32"/>
          <w:lang w:val="en-US"/>
        </w:rPr>
        <w:t>of</w:t>
      </w:r>
      <w:r>
        <w:rPr>
          <w:rFonts w:ascii="TimesNewRomanPSMT" w:hAnsi="TimesNewRomanPSMT" w:cs="TimesNewRomanPSMT"/>
          <w:b/>
          <w:bCs/>
          <w:sz w:val="32"/>
          <w:szCs w:val="32"/>
          <w:lang w:val="uk-UA"/>
        </w:rPr>
        <w:t xml:space="preserve"> </w:t>
      </w:r>
      <w:r w:rsidRPr="00212AF7">
        <w:rPr>
          <w:rFonts w:ascii="TimesNewRomanPSMT" w:hAnsi="TimesNewRomanPSMT" w:cs="TimesNewRomanPSMT"/>
          <w:b/>
          <w:bCs/>
          <w:sz w:val="32"/>
          <w:szCs w:val="32"/>
          <w:lang w:val="en-US"/>
        </w:rPr>
        <w:t>growing</w:t>
      </w:r>
      <w:r>
        <w:rPr>
          <w:rFonts w:ascii="TimesNewRomanPSMT" w:hAnsi="TimesNewRomanPSMT" w:cs="TimesNewRomanPSMT"/>
          <w:b/>
          <w:bCs/>
          <w:sz w:val="32"/>
          <w:szCs w:val="32"/>
          <w:lang w:val="uk-UA"/>
        </w:rPr>
        <w:t xml:space="preserve"> </w:t>
      </w:r>
      <w:r w:rsidRPr="00212AF7">
        <w:rPr>
          <w:rFonts w:ascii="TimesNewRomanPSMT" w:hAnsi="TimesNewRomanPSMT" w:cs="TimesNewRomanPSMT"/>
          <w:b/>
          <w:bCs/>
          <w:sz w:val="32"/>
          <w:szCs w:val="32"/>
          <w:lang w:val="en-US"/>
        </w:rPr>
        <w:t>valerian</w:t>
      </w:r>
      <w:r w:rsidRPr="00212AF7">
        <w:rPr>
          <w:rFonts w:ascii="TimesNewRomanPSMT" w:hAnsi="TimesNewRomanPSMT" w:cs="TimesNewRomanPSMT"/>
          <w:b/>
          <w:bCs/>
          <w:sz w:val="32"/>
          <w:szCs w:val="32"/>
          <w:lang w:val="uk-UA"/>
        </w:rPr>
        <w:t xml:space="preserve"> (</w:t>
      </w:r>
      <w:r w:rsidRPr="00212AF7">
        <w:rPr>
          <w:rFonts w:ascii="TimesNewRomanPSMT" w:hAnsi="TimesNewRomanPSMT" w:cs="TimesNewRomanPSMT"/>
          <w:b/>
          <w:bCs/>
          <w:sz w:val="32"/>
          <w:szCs w:val="32"/>
          <w:lang w:val="en-US"/>
        </w:rPr>
        <w:t>Valeriana</w:t>
      </w:r>
      <w:r w:rsidRPr="00212AF7">
        <w:rPr>
          <w:rFonts w:ascii="TimesNewRomanPSMT" w:hAnsi="TimesNewRomanPSMT" w:cs="TimesNewRomanPSMT"/>
          <w:b/>
          <w:bCs/>
          <w:sz w:val="32"/>
          <w:szCs w:val="32"/>
          <w:lang w:val="uk-UA"/>
        </w:rPr>
        <w:t xml:space="preserve"> </w:t>
      </w:r>
      <w:r w:rsidRPr="00212AF7">
        <w:rPr>
          <w:rFonts w:ascii="TimesNewRomanPSMT" w:hAnsi="TimesNewRomanPSMT" w:cs="TimesNewRomanPSMT"/>
          <w:b/>
          <w:bCs/>
          <w:sz w:val="32"/>
          <w:szCs w:val="32"/>
          <w:lang w:val="en-US"/>
        </w:rPr>
        <w:t>officinalis</w:t>
      </w:r>
      <w:r w:rsidRPr="00212AF7">
        <w:rPr>
          <w:rFonts w:ascii="TimesNewRomanPSMT" w:hAnsi="TimesNewRomanPSMT" w:cs="TimesNewRomanPSMT"/>
          <w:b/>
          <w:bCs/>
          <w:sz w:val="32"/>
          <w:szCs w:val="32"/>
          <w:lang w:val="uk-UA"/>
        </w:rPr>
        <w:t xml:space="preserve">) </w:t>
      </w:r>
      <w:r w:rsidRPr="00212AF7">
        <w:rPr>
          <w:rFonts w:ascii="TimesNewRomanPSMT" w:hAnsi="TimesNewRomanPSMT" w:cs="TimesNewRomanPSMT"/>
          <w:b/>
          <w:bCs/>
          <w:sz w:val="32"/>
          <w:szCs w:val="32"/>
          <w:lang w:val="en-US"/>
        </w:rPr>
        <w:t>in</w:t>
      </w:r>
      <w:r w:rsidRPr="00212AF7">
        <w:rPr>
          <w:rFonts w:ascii="TimesNewRomanPSMT" w:hAnsi="TimesNewRomanPSMT" w:cs="TimesNewRomanPSMT"/>
          <w:b/>
          <w:bCs/>
          <w:sz w:val="32"/>
          <w:szCs w:val="32"/>
          <w:lang w:val="uk-UA"/>
        </w:rPr>
        <w:t xml:space="preserve"> </w:t>
      </w:r>
      <w:r w:rsidRPr="00212AF7">
        <w:rPr>
          <w:rFonts w:ascii="TimesNewRomanPSMT" w:hAnsi="TimesNewRomanPSMT" w:cs="TimesNewRomanPSMT"/>
          <w:b/>
          <w:bCs/>
          <w:sz w:val="32"/>
          <w:szCs w:val="32"/>
          <w:lang w:val="en-US"/>
        </w:rPr>
        <w:t>the</w:t>
      </w:r>
      <w:r>
        <w:rPr>
          <w:rFonts w:ascii="TimesNewRomanPSMT" w:hAnsi="TimesNewRomanPSMT" w:cs="TimesNewRomanPSMT"/>
          <w:b/>
          <w:bCs/>
          <w:sz w:val="32"/>
          <w:szCs w:val="32"/>
          <w:lang w:val="uk-UA"/>
        </w:rPr>
        <w:t xml:space="preserve"> </w:t>
      </w:r>
      <w:r w:rsidRPr="00212AF7">
        <w:rPr>
          <w:rFonts w:ascii="TimesNewRomanPSMT" w:hAnsi="TimesNewRomanPSMT" w:cs="TimesNewRomanPSMT"/>
          <w:b/>
          <w:bCs/>
          <w:sz w:val="32"/>
          <w:szCs w:val="32"/>
          <w:lang w:val="en-US"/>
        </w:rPr>
        <w:t>conditions</w:t>
      </w:r>
      <w:r w:rsidRPr="00C225D3">
        <w:rPr>
          <w:rFonts w:ascii="TimesNewRomanPSMT" w:hAnsi="TimesNewRomanPSMT" w:cs="TimesNewRomanPSMT"/>
          <w:b/>
          <w:bCs/>
          <w:sz w:val="32"/>
          <w:szCs w:val="32"/>
          <w:lang w:val="uk-UA"/>
        </w:rPr>
        <w:t xml:space="preserve"> </w:t>
      </w:r>
      <w:r w:rsidRPr="00212AF7">
        <w:rPr>
          <w:rFonts w:ascii="TimesNewRomanPSMT" w:hAnsi="TimesNewRomanPSMT" w:cs="TimesNewRomanPSMT"/>
          <w:b/>
          <w:bCs/>
          <w:sz w:val="32"/>
          <w:szCs w:val="32"/>
          <w:lang w:val="en-US"/>
        </w:rPr>
        <w:t>of</w:t>
      </w:r>
      <w:r w:rsidRPr="00C225D3">
        <w:rPr>
          <w:rFonts w:ascii="TimesNewRomanPSMT" w:hAnsi="TimesNewRomanPSMT" w:cs="TimesNewRomanPSMT"/>
          <w:b/>
          <w:bCs/>
          <w:sz w:val="32"/>
          <w:szCs w:val="32"/>
          <w:lang w:val="uk-UA"/>
        </w:rPr>
        <w:t xml:space="preserve"> </w:t>
      </w:r>
      <w:r w:rsidRPr="00212AF7">
        <w:rPr>
          <w:rFonts w:ascii="TimesNewRomanPSMT" w:hAnsi="TimesNewRomanPSMT" w:cs="TimesNewRomanPSMT"/>
          <w:b/>
          <w:bCs/>
          <w:sz w:val="32"/>
          <w:szCs w:val="32"/>
          <w:lang w:val="en-US"/>
        </w:rPr>
        <w:t>the</w:t>
      </w:r>
      <w:r w:rsidRPr="00C225D3">
        <w:rPr>
          <w:rFonts w:ascii="TimesNewRomanPSMT" w:hAnsi="TimesNewRomanPSMT" w:cs="TimesNewRomanPSMT"/>
          <w:b/>
          <w:bCs/>
          <w:sz w:val="32"/>
          <w:szCs w:val="32"/>
          <w:lang w:val="uk-UA"/>
        </w:rPr>
        <w:t xml:space="preserve"> </w:t>
      </w:r>
      <w:r w:rsidRPr="00212AF7">
        <w:rPr>
          <w:rFonts w:ascii="TimesNewRomanPSMT" w:hAnsi="TimesNewRomanPSMT" w:cs="TimesNewRomanPSMT"/>
          <w:b/>
          <w:bCs/>
          <w:sz w:val="32"/>
          <w:szCs w:val="32"/>
          <w:lang w:val="en-US"/>
        </w:rPr>
        <w:t>Konotop</w:t>
      </w:r>
      <w:r w:rsidRPr="00C225D3">
        <w:rPr>
          <w:rFonts w:ascii="TimesNewRomanPSMT" w:hAnsi="TimesNewRomanPSMT" w:cs="TimesNewRomanPSMT"/>
          <w:b/>
          <w:bCs/>
          <w:sz w:val="32"/>
          <w:szCs w:val="32"/>
          <w:lang w:val="uk-UA"/>
        </w:rPr>
        <w:t xml:space="preserve"> </w:t>
      </w:r>
      <w:r w:rsidRPr="00212AF7">
        <w:rPr>
          <w:rFonts w:ascii="TimesNewRomanPSMT" w:hAnsi="TimesNewRomanPSMT" w:cs="TimesNewRomanPSMT"/>
          <w:b/>
          <w:bCs/>
          <w:sz w:val="32"/>
          <w:szCs w:val="32"/>
          <w:lang w:val="en-US"/>
        </w:rPr>
        <w:t>district</w:t>
      </w:r>
      <w:r w:rsidRPr="00C225D3">
        <w:rPr>
          <w:rFonts w:ascii="TimesNewRomanPSMT" w:hAnsi="TimesNewRomanPSMT" w:cs="TimesNewRomanPSMT"/>
          <w:b/>
          <w:bCs/>
          <w:sz w:val="32"/>
          <w:szCs w:val="32"/>
          <w:lang w:val="uk-UA"/>
        </w:rPr>
        <w:t xml:space="preserve"> </w:t>
      </w:r>
      <w:r w:rsidRPr="00212AF7">
        <w:rPr>
          <w:rFonts w:ascii="TimesNewRomanPSMT" w:hAnsi="TimesNewRomanPSMT" w:cs="TimesNewRomanPSMT"/>
          <w:b/>
          <w:bCs/>
          <w:sz w:val="32"/>
          <w:szCs w:val="32"/>
          <w:lang w:val="en-US"/>
        </w:rPr>
        <w:t>of</w:t>
      </w:r>
      <w:r w:rsidRPr="00C225D3">
        <w:rPr>
          <w:rFonts w:ascii="TimesNewRomanPSMT" w:hAnsi="TimesNewRomanPSMT" w:cs="TimesNewRomanPSMT"/>
          <w:b/>
          <w:bCs/>
          <w:sz w:val="32"/>
          <w:szCs w:val="32"/>
          <w:lang w:val="uk-UA"/>
        </w:rPr>
        <w:t xml:space="preserve"> </w:t>
      </w:r>
      <w:r w:rsidRPr="00212AF7">
        <w:rPr>
          <w:rFonts w:ascii="TimesNewRomanPSMT" w:hAnsi="TimesNewRomanPSMT" w:cs="TimesNewRomanPSMT"/>
          <w:b/>
          <w:bCs/>
          <w:sz w:val="32"/>
          <w:szCs w:val="32"/>
          <w:lang w:val="en-US"/>
        </w:rPr>
        <w:t>the</w:t>
      </w:r>
      <w:r>
        <w:rPr>
          <w:rFonts w:ascii="TimesNewRomanPSMT" w:hAnsi="TimesNewRomanPSMT" w:cs="TimesNewRomanPSMT"/>
          <w:b/>
          <w:bCs/>
          <w:sz w:val="32"/>
          <w:szCs w:val="32"/>
          <w:lang w:val="uk-UA"/>
        </w:rPr>
        <w:t xml:space="preserve"> </w:t>
      </w:r>
      <w:r w:rsidRPr="00212AF7">
        <w:rPr>
          <w:rFonts w:ascii="TimesNewRomanPSMT" w:hAnsi="TimesNewRomanPSMT" w:cs="TimesNewRomanPSMT"/>
          <w:b/>
          <w:bCs/>
          <w:sz w:val="32"/>
          <w:szCs w:val="32"/>
          <w:lang w:val="en-US"/>
        </w:rPr>
        <w:t>Sumy</w:t>
      </w:r>
      <w:r w:rsidRPr="00C225D3">
        <w:rPr>
          <w:rFonts w:ascii="TimesNewRomanPSMT" w:hAnsi="TimesNewRomanPSMT" w:cs="TimesNewRomanPSMT"/>
          <w:b/>
          <w:bCs/>
          <w:sz w:val="32"/>
          <w:szCs w:val="32"/>
          <w:lang w:val="uk-UA"/>
        </w:rPr>
        <w:t xml:space="preserve"> </w:t>
      </w:r>
      <w:r w:rsidRPr="00212AF7">
        <w:rPr>
          <w:rFonts w:ascii="TimesNewRomanPSMT" w:hAnsi="TimesNewRomanPSMT" w:cs="TimesNewRomanPSMT"/>
          <w:b/>
          <w:bCs/>
          <w:sz w:val="32"/>
          <w:szCs w:val="32"/>
          <w:lang w:val="en-US"/>
        </w:rPr>
        <w:t>region</w:t>
      </w:r>
    </w:p>
    <w:p w14:paraId="775E2FA5" w14:textId="77777777" w:rsidR="00DB6D8F" w:rsidRDefault="00DB6D8F" w:rsidP="00DB6D8F">
      <w:pPr>
        <w:jc w:val="both"/>
        <w:rPr>
          <w:rFonts w:ascii="Times New Roman" w:hAnsi="Times New Roman" w:cs="Times New Roman"/>
          <w:sz w:val="28"/>
          <w:szCs w:val="28"/>
          <w:lang w:val="uk-UA"/>
        </w:rPr>
      </w:pPr>
    </w:p>
    <w:p w14:paraId="7356C340" w14:textId="525A9781" w:rsidR="00DB6D8F" w:rsidRPr="00083EB0" w:rsidRDefault="00DB6D8F" w:rsidP="00DB6D8F">
      <w:pPr>
        <w:jc w:val="both"/>
        <w:rPr>
          <w:rFonts w:ascii="Times New Roman" w:hAnsi="Times New Roman" w:cs="Times New Roman"/>
          <w:sz w:val="28"/>
          <w:szCs w:val="28"/>
          <w:lang w:val="uk-UA"/>
        </w:rPr>
      </w:pPr>
      <w:r w:rsidRPr="00083EB0">
        <w:rPr>
          <w:rFonts w:ascii="Times New Roman" w:hAnsi="Times New Roman" w:cs="Times New Roman"/>
          <w:sz w:val="28"/>
          <w:szCs w:val="28"/>
          <w:u w:val="single"/>
          <w:lang w:val="uk-UA"/>
        </w:rPr>
        <w:t xml:space="preserve">Кваліфікаційна робота </w:t>
      </w:r>
      <w:r w:rsidR="00212AF7" w:rsidRPr="00083EB0">
        <w:rPr>
          <w:rFonts w:ascii="Times New Roman" w:hAnsi="Times New Roman" w:cs="Times New Roman"/>
          <w:sz w:val="28"/>
          <w:szCs w:val="28"/>
          <w:u w:val="single"/>
          <w:lang w:val="uk-UA"/>
        </w:rPr>
        <w:t>Сороки Д. А.</w:t>
      </w:r>
      <w:r w:rsidRPr="00083EB0">
        <w:rPr>
          <w:rFonts w:ascii="Times New Roman" w:hAnsi="Times New Roman" w:cs="Times New Roman"/>
          <w:sz w:val="28"/>
          <w:szCs w:val="28"/>
          <w:u w:val="single"/>
          <w:lang w:val="uk-UA"/>
        </w:rPr>
        <w:t xml:space="preserve"> виконана</w:t>
      </w:r>
      <w:r w:rsidRPr="00083EB0">
        <w:rPr>
          <w:rFonts w:ascii="Times New Roman" w:hAnsi="Times New Roman" w:cs="Times New Roman"/>
          <w:sz w:val="28"/>
          <w:szCs w:val="28"/>
          <w:lang w:val="uk-UA"/>
        </w:rPr>
        <w:t xml:space="preserve"> на кафедрі агрономії та землеустрою СНУ ім. Володимира Даля в 2024 році.</w:t>
      </w:r>
      <w:r w:rsidRPr="00083EB0">
        <w:rPr>
          <w:rFonts w:ascii="Times New Roman" w:hAnsi="Times New Roman" w:cs="Times New Roman"/>
          <w:sz w:val="28"/>
          <w:szCs w:val="28"/>
        </w:rPr>
        <w:t>, виконана у відповідності до завдання, в повному обсязі у встановлений термін.</w:t>
      </w:r>
    </w:p>
    <w:p w14:paraId="628D6742" w14:textId="4645A64B" w:rsidR="00DB6D8F" w:rsidRPr="00083EB0" w:rsidRDefault="00DB6D8F" w:rsidP="00DB6D8F">
      <w:pPr>
        <w:jc w:val="both"/>
        <w:rPr>
          <w:rFonts w:ascii="Times New Roman" w:hAnsi="Times New Roman" w:cs="Times New Roman"/>
          <w:sz w:val="28"/>
          <w:szCs w:val="28"/>
          <w:lang w:val="uk-UA"/>
        </w:rPr>
      </w:pPr>
      <w:r w:rsidRPr="00083EB0">
        <w:rPr>
          <w:rFonts w:ascii="Times New Roman" w:hAnsi="Times New Roman" w:cs="Times New Roman"/>
          <w:sz w:val="28"/>
          <w:szCs w:val="28"/>
          <w:u w:val="single"/>
          <w:lang w:val="uk-UA"/>
        </w:rPr>
        <w:t>Структура роботи</w:t>
      </w:r>
      <w:r w:rsidRPr="00083EB0">
        <w:rPr>
          <w:rFonts w:ascii="Times New Roman" w:hAnsi="Times New Roman" w:cs="Times New Roman"/>
          <w:sz w:val="28"/>
          <w:szCs w:val="28"/>
          <w:lang w:val="uk-UA"/>
        </w:rPr>
        <w:t xml:space="preserve">: загальний обсяг роботи </w:t>
      </w:r>
      <w:r w:rsidR="00C225D3" w:rsidRPr="00083EB0">
        <w:rPr>
          <w:rFonts w:ascii="Times New Roman" w:hAnsi="Times New Roman" w:cs="Times New Roman"/>
          <w:sz w:val="28"/>
          <w:szCs w:val="28"/>
          <w:lang w:val="uk-UA"/>
        </w:rPr>
        <w:t>9</w:t>
      </w:r>
      <w:r w:rsidRPr="00083EB0">
        <w:rPr>
          <w:rFonts w:ascii="Times New Roman" w:hAnsi="Times New Roman" w:cs="Times New Roman"/>
          <w:sz w:val="28"/>
          <w:szCs w:val="28"/>
          <w:lang w:val="uk-UA"/>
        </w:rPr>
        <w:t xml:space="preserve">2сторінки; основна частина кваліфікаційної роботи складається з </w:t>
      </w:r>
      <w:r w:rsidR="00C225D3" w:rsidRPr="00083EB0">
        <w:rPr>
          <w:rFonts w:ascii="Times New Roman" w:hAnsi="Times New Roman" w:cs="Times New Roman"/>
          <w:sz w:val="28"/>
          <w:szCs w:val="28"/>
          <w:lang w:val="uk-UA"/>
        </w:rPr>
        <w:t>9</w:t>
      </w:r>
      <w:r w:rsidRPr="00083EB0">
        <w:rPr>
          <w:rFonts w:ascii="Times New Roman" w:hAnsi="Times New Roman" w:cs="Times New Roman"/>
          <w:sz w:val="28"/>
          <w:szCs w:val="28"/>
          <w:lang w:val="uk-UA"/>
        </w:rPr>
        <w:t xml:space="preserve">2 сторінок і включає в себе анотацію, вступ, </w:t>
      </w:r>
      <w:r w:rsidR="00C225D3" w:rsidRPr="00083EB0">
        <w:rPr>
          <w:rFonts w:ascii="Times New Roman" w:hAnsi="Times New Roman" w:cs="Times New Roman"/>
          <w:sz w:val="28"/>
          <w:szCs w:val="28"/>
          <w:lang w:val="uk-UA"/>
        </w:rPr>
        <w:t>ш</w:t>
      </w:r>
      <w:r w:rsidR="00083EB0" w:rsidRPr="00083EB0">
        <w:rPr>
          <w:rFonts w:ascii="Times New Roman" w:hAnsi="Times New Roman" w:cs="Times New Roman"/>
          <w:sz w:val="28"/>
          <w:szCs w:val="28"/>
          <w:lang w:val="uk-UA"/>
        </w:rPr>
        <w:t>і</w:t>
      </w:r>
      <w:r w:rsidR="00C225D3" w:rsidRPr="00083EB0">
        <w:rPr>
          <w:rFonts w:ascii="Times New Roman" w:hAnsi="Times New Roman" w:cs="Times New Roman"/>
          <w:sz w:val="28"/>
          <w:szCs w:val="28"/>
          <w:lang w:val="uk-UA"/>
        </w:rPr>
        <w:t>сть</w:t>
      </w:r>
      <w:r w:rsidRPr="00083EB0">
        <w:rPr>
          <w:rFonts w:ascii="Times New Roman" w:hAnsi="Times New Roman" w:cs="Times New Roman"/>
          <w:sz w:val="28"/>
          <w:szCs w:val="28"/>
          <w:lang w:val="uk-UA"/>
        </w:rPr>
        <w:t xml:space="preserve"> розділ</w:t>
      </w:r>
      <w:r w:rsidR="00083EB0" w:rsidRPr="00083EB0">
        <w:rPr>
          <w:rFonts w:ascii="Times New Roman" w:hAnsi="Times New Roman" w:cs="Times New Roman"/>
          <w:sz w:val="28"/>
          <w:szCs w:val="28"/>
          <w:lang w:val="uk-UA"/>
        </w:rPr>
        <w:t>і</w:t>
      </w:r>
      <w:r w:rsidR="00C225D3" w:rsidRPr="00083EB0">
        <w:rPr>
          <w:rFonts w:ascii="Times New Roman" w:hAnsi="Times New Roman" w:cs="Times New Roman"/>
          <w:sz w:val="28"/>
          <w:szCs w:val="28"/>
          <w:lang w:val="uk-UA"/>
        </w:rPr>
        <w:t>в</w:t>
      </w:r>
      <w:r w:rsidRPr="00083EB0">
        <w:rPr>
          <w:rFonts w:ascii="Times New Roman" w:hAnsi="Times New Roman" w:cs="Times New Roman"/>
          <w:sz w:val="28"/>
          <w:szCs w:val="28"/>
          <w:lang w:val="uk-UA"/>
        </w:rPr>
        <w:t xml:space="preserve">, висновки </w:t>
      </w:r>
      <w:r w:rsidR="00C225D3" w:rsidRPr="00083EB0">
        <w:rPr>
          <w:rFonts w:ascii="Times New Roman" w:hAnsi="Times New Roman" w:cs="Times New Roman"/>
          <w:sz w:val="28"/>
          <w:szCs w:val="28"/>
          <w:lang w:val="uk-UA"/>
        </w:rPr>
        <w:t>і</w:t>
      </w:r>
      <w:r w:rsidRPr="00083EB0">
        <w:rPr>
          <w:rFonts w:ascii="Times New Roman" w:hAnsi="Times New Roman" w:cs="Times New Roman"/>
          <w:sz w:val="28"/>
          <w:szCs w:val="28"/>
          <w:lang w:val="uk-UA"/>
        </w:rPr>
        <w:t xml:space="preserve"> пропозиції ,</w:t>
      </w:r>
      <w:r w:rsidR="00C225D3" w:rsidRPr="00083EB0">
        <w:rPr>
          <w:rFonts w:ascii="Times New Roman" w:hAnsi="Times New Roman" w:cs="Times New Roman"/>
          <w:sz w:val="28"/>
          <w:szCs w:val="28"/>
          <w:lang w:val="uk-UA"/>
        </w:rPr>
        <w:t xml:space="preserve"> перелік посилань</w:t>
      </w:r>
      <w:r w:rsidRPr="00083EB0">
        <w:rPr>
          <w:rFonts w:ascii="Times New Roman" w:hAnsi="Times New Roman" w:cs="Times New Roman"/>
          <w:sz w:val="28"/>
          <w:szCs w:val="28"/>
          <w:lang w:val="uk-UA"/>
        </w:rPr>
        <w:t>.</w:t>
      </w:r>
    </w:p>
    <w:p w14:paraId="65BF364D" w14:textId="76640696" w:rsidR="00DB6D8F" w:rsidRPr="00083EB0" w:rsidRDefault="00DB6D8F" w:rsidP="00DB6D8F">
      <w:pPr>
        <w:spacing w:after="0" w:line="360" w:lineRule="auto"/>
        <w:ind w:firstLine="709"/>
        <w:jc w:val="both"/>
        <w:rPr>
          <w:rFonts w:ascii="Times New Roman" w:eastAsia="Times New Roman" w:hAnsi="Times New Roman" w:cs="Times New Roman"/>
          <w:sz w:val="28"/>
          <w:szCs w:val="28"/>
          <w:lang w:val="uk-UA"/>
        </w:rPr>
      </w:pPr>
      <w:r w:rsidRPr="00083EB0">
        <w:rPr>
          <w:rFonts w:ascii="Times New Roman" w:hAnsi="Times New Roman" w:cs="Times New Roman"/>
          <w:sz w:val="28"/>
          <w:szCs w:val="28"/>
          <w:u w:val="single"/>
          <w:lang w:val="uk-UA"/>
        </w:rPr>
        <w:t>Актуальність теми зумовлена</w:t>
      </w:r>
      <w:r w:rsidR="00C225D3" w:rsidRPr="00083EB0">
        <w:rPr>
          <w:rFonts w:ascii="Times New Roman" w:hAnsi="Times New Roman" w:cs="Times New Roman"/>
          <w:sz w:val="28"/>
          <w:szCs w:val="28"/>
          <w:u w:val="single"/>
          <w:lang w:val="uk-UA"/>
        </w:rPr>
        <w:t xml:space="preserve"> </w:t>
      </w:r>
      <w:r w:rsidR="00C225D3" w:rsidRPr="00083EB0">
        <w:rPr>
          <w:rFonts w:ascii="Times New Roman" w:hAnsi="Times New Roman" w:cs="Times New Roman"/>
          <w:sz w:val="28"/>
          <w:szCs w:val="28"/>
        </w:rPr>
        <w:t>потребою у високоякісній вітчизняній сировині, яка може стати конкурентоспроможною на внутрішньому та зовні-шньому ринках. Сучасний стан вирощування валеріани характеризується низкою проблем, серед яких нестабільність врожаїв, низька ефективність використання земельних ресурсів та недостатня адаптація традиційних технологій до змін клімату. Особливо гостро ці питання стоять у посушливих умовах Лівобережного Лісостепу України, зокрема в Конотопському районі Сумської області.</w:t>
      </w:r>
    </w:p>
    <w:p w14:paraId="73931451" w14:textId="3D2237BF" w:rsidR="00DB6D8F" w:rsidRPr="00083EB0" w:rsidRDefault="00DB6D8F" w:rsidP="00DB6D8F">
      <w:pPr>
        <w:pStyle w:val="a3"/>
        <w:spacing w:before="1" w:line="360" w:lineRule="auto"/>
        <w:ind w:left="0" w:right="3"/>
        <w:jc w:val="both"/>
      </w:pPr>
      <w:r w:rsidRPr="00083EB0">
        <w:rPr>
          <w:u w:val="single"/>
        </w:rPr>
        <w:t>Метою досліджень</w:t>
      </w:r>
      <w:r w:rsidRPr="00083EB0">
        <w:t xml:space="preserve"> </w:t>
      </w:r>
      <w:r w:rsidR="00C225D3" w:rsidRPr="00083EB0">
        <w:t>полягає у вивченні впливу мінеральних добрив та зрошення на врожайність і якість кореневої сировини валеріани лікарської</w:t>
      </w:r>
    </w:p>
    <w:p w14:paraId="6C7F5A4A" w14:textId="199CAA1B" w:rsidR="00DB6D8F" w:rsidRPr="00083EB0" w:rsidRDefault="00DB6D8F" w:rsidP="00DB6D8F">
      <w:pPr>
        <w:spacing w:after="0" w:line="360" w:lineRule="auto"/>
        <w:ind w:firstLine="709"/>
        <w:jc w:val="both"/>
        <w:rPr>
          <w:rFonts w:ascii="Times New Roman" w:eastAsia="Times New Roman" w:hAnsi="Times New Roman" w:cs="Times New Roman"/>
          <w:sz w:val="28"/>
          <w:szCs w:val="28"/>
          <w:lang w:val="uk-UA" w:eastAsia="ru-RU"/>
        </w:rPr>
      </w:pPr>
      <w:r w:rsidRPr="00083EB0">
        <w:rPr>
          <w:rFonts w:ascii="Times New Roman" w:hAnsi="Times New Roman" w:cs="Times New Roman"/>
          <w:sz w:val="28"/>
          <w:szCs w:val="28"/>
          <w:u w:val="single"/>
          <w:lang w:val="uk-UA"/>
        </w:rPr>
        <w:t>Значимість роботи полягає в</w:t>
      </w:r>
      <w:r w:rsidRPr="00083EB0">
        <w:rPr>
          <w:rFonts w:ascii="Times New Roman" w:hAnsi="Times New Roman" w:cs="Times New Roman"/>
          <w:spacing w:val="-6"/>
          <w:sz w:val="28"/>
          <w:szCs w:val="28"/>
          <w:lang w:val="uk-UA"/>
        </w:rPr>
        <w:t xml:space="preserve"> </w:t>
      </w:r>
      <w:r w:rsidRPr="00083EB0">
        <w:rPr>
          <w:rFonts w:ascii="Times New Roman" w:eastAsia="Times New Roman" w:hAnsi="Times New Roman" w:cs="Times New Roman"/>
          <w:sz w:val="28"/>
          <w:szCs w:val="28"/>
          <w:lang w:val="uk-UA" w:eastAsia="ru-RU"/>
        </w:rPr>
        <w:t xml:space="preserve"> необхідності </w:t>
      </w:r>
      <w:r w:rsidR="00C225D3" w:rsidRPr="00083EB0">
        <w:rPr>
          <w:rFonts w:ascii="Times New Roman" w:eastAsia="Times New Roman" w:hAnsi="Times New Roman" w:cs="Times New Roman"/>
          <w:sz w:val="28"/>
          <w:szCs w:val="28"/>
          <w:lang w:val="uk-UA" w:eastAsia="ru-RU"/>
        </w:rPr>
        <w:t xml:space="preserve"> вирішити такі завдання</w:t>
      </w:r>
      <w:r w:rsidRPr="00083EB0">
        <w:rPr>
          <w:rFonts w:ascii="Times New Roman" w:eastAsia="Times New Roman" w:hAnsi="Times New Roman" w:cs="Times New Roman"/>
          <w:sz w:val="28"/>
          <w:szCs w:val="28"/>
          <w:lang w:val="uk-UA" w:eastAsia="ru-RU"/>
        </w:rPr>
        <w:t>:</w:t>
      </w:r>
    </w:p>
    <w:p w14:paraId="2E8E302F" w14:textId="765DA372" w:rsidR="00C225D3" w:rsidRPr="00083EB0" w:rsidRDefault="00083EB0" w:rsidP="00C225D3">
      <w:pPr>
        <w:pStyle w:val="Default"/>
        <w:rPr>
          <w:sz w:val="28"/>
          <w:szCs w:val="28"/>
        </w:rPr>
      </w:pPr>
      <w:r w:rsidRPr="00083EB0">
        <w:rPr>
          <w:sz w:val="28"/>
          <w:szCs w:val="28"/>
          <w:lang w:val="uk-UA"/>
        </w:rPr>
        <w:t>-</w:t>
      </w:r>
      <w:r w:rsidR="00C225D3" w:rsidRPr="00083EB0">
        <w:rPr>
          <w:sz w:val="28"/>
          <w:szCs w:val="28"/>
        </w:rPr>
        <w:t xml:space="preserve">вивчити вплив різних норм мінеральних добрив на врожайність валеріани лікарської; </w:t>
      </w:r>
    </w:p>
    <w:p w14:paraId="1FDB4FF8" w14:textId="77777777" w:rsidR="00C225D3" w:rsidRPr="00083EB0" w:rsidRDefault="00C225D3" w:rsidP="00C225D3">
      <w:pPr>
        <w:pStyle w:val="Default"/>
        <w:rPr>
          <w:sz w:val="28"/>
          <w:szCs w:val="28"/>
        </w:rPr>
      </w:pPr>
      <w:r w:rsidRPr="00083EB0">
        <w:rPr>
          <w:sz w:val="28"/>
          <w:szCs w:val="28"/>
        </w:rPr>
        <w:t xml:space="preserve">- дослідити вплив режимів зрошення на підтримання оптимального водно-поживного балансу ґрунту; </w:t>
      </w:r>
    </w:p>
    <w:p w14:paraId="3B97AF37" w14:textId="77777777" w:rsidR="00C225D3" w:rsidRPr="00083EB0" w:rsidRDefault="00C225D3" w:rsidP="00C225D3">
      <w:pPr>
        <w:pStyle w:val="Default"/>
        <w:rPr>
          <w:sz w:val="28"/>
          <w:szCs w:val="28"/>
        </w:rPr>
      </w:pPr>
      <w:r w:rsidRPr="00083EB0">
        <w:rPr>
          <w:sz w:val="28"/>
          <w:szCs w:val="28"/>
        </w:rPr>
        <w:lastRenderedPageBreak/>
        <w:t xml:space="preserve">- оцінити економічну ефективність застосування мінеральних добрив та зрошення у процесі вирощування валеріани; </w:t>
      </w:r>
    </w:p>
    <w:p w14:paraId="3E673934" w14:textId="4529ADD1" w:rsidR="00C225D3" w:rsidRPr="00083EB0" w:rsidRDefault="00C225D3" w:rsidP="00C225D3">
      <w:pPr>
        <w:tabs>
          <w:tab w:val="left" w:pos="2945"/>
          <w:tab w:val="left" w:pos="4398"/>
          <w:tab w:val="left" w:pos="6043"/>
          <w:tab w:val="left" w:pos="7883"/>
          <w:tab w:val="left" w:pos="8429"/>
        </w:tabs>
        <w:spacing w:line="360" w:lineRule="auto"/>
        <w:ind w:right="3"/>
        <w:jc w:val="both"/>
        <w:rPr>
          <w:rFonts w:ascii="Times New Roman" w:hAnsi="Times New Roman" w:cs="Times New Roman"/>
          <w:sz w:val="28"/>
          <w:szCs w:val="28"/>
          <w:lang w:val="uk-UA"/>
        </w:rPr>
      </w:pPr>
      <w:r w:rsidRPr="00083EB0">
        <w:rPr>
          <w:rFonts w:ascii="Times New Roman" w:hAnsi="Times New Roman" w:cs="Times New Roman"/>
          <w:sz w:val="28"/>
          <w:szCs w:val="28"/>
        </w:rPr>
        <w:t>- надати практичні рекомендації щодо оптимізації технології вирощування цієї культури в умовах Конотопського району Сумської області.</w:t>
      </w:r>
    </w:p>
    <w:p w14:paraId="50F02D2C" w14:textId="3A753B0D" w:rsidR="00DB6D8F" w:rsidRPr="00083EB0" w:rsidRDefault="00DB6D8F" w:rsidP="00DB6D8F">
      <w:pPr>
        <w:tabs>
          <w:tab w:val="left" w:pos="2945"/>
          <w:tab w:val="left" w:pos="4398"/>
          <w:tab w:val="left" w:pos="6043"/>
          <w:tab w:val="left" w:pos="7883"/>
          <w:tab w:val="left" w:pos="8429"/>
        </w:tabs>
        <w:spacing w:line="360" w:lineRule="auto"/>
        <w:ind w:right="3"/>
        <w:jc w:val="both"/>
        <w:rPr>
          <w:rFonts w:ascii="Times New Roman" w:hAnsi="Times New Roman" w:cs="Times New Roman"/>
          <w:sz w:val="28"/>
          <w:szCs w:val="28"/>
        </w:rPr>
      </w:pPr>
      <w:r w:rsidRPr="00083EB0">
        <w:rPr>
          <w:rFonts w:ascii="Times New Roman" w:hAnsi="Times New Roman" w:cs="Times New Roman"/>
          <w:sz w:val="28"/>
          <w:szCs w:val="28"/>
          <w:lang w:val="uk-UA"/>
        </w:rPr>
        <w:t>Робота виконана грамотно, тема достатньо розкрита, використано певну кількість актуальної літератури.</w:t>
      </w:r>
    </w:p>
    <w:p w14:paraId="2901C5F4" w14:textId="6FB6EBA0" w:rsidR="00DB6D8F" w:rsidRPr="00083EB0" w:rsidRDefault="00DB6D8F" w:rsidP="00DB6D8F">
      <w:pPr>
        <w:jc w:val="both"/>
        <w:rPr>
          <w:rFonts w:ascii="Times New Roman" w:hAnsi="Times New Roman" w:cs="Times New Roman"/>
          <w:sz w:val="28"/>
          <w:szCs w:val="28"/>
          <w:lang w:val="uk-UA"/>
        </w:rPr>
      </w:pPr>
      <w:r w:rsidRPr="00083EB0">
        <w:rPr>
          <w:rFonts w:ascii="Times New Roman" w:hAnsi="Times New Roman" w:cs="Times New Roman"/>
          <w:sz w:val="28"/>
          <w:szCs w:val="28"/>
          <w:lang w:val="uk-UA"/>
        </w:rPr>
        <w:t>При написанні роботи використані різні методи досліджень, зроблені необхідні висновки. Здобувач продемонструв</w:t>
      </w:r>
      <w:r w:rsidR="00083EB0">
        <w:rPr>
          <w:rFonts w:ascii="Times New Roman" w:hAnsi="Times New Roman" w:cs="Times New Roman"/>
          <w:sz w:val="28"/>
          <w:szCs w:val="28"/>
          <w:lang w:val="uk-UA"/>
        </w:rPr>
        <w:t>ав</w:t>
      </w:r>
      <w:r w:rsidRPr="00083EB0">
        <w:rPr>
          <w:rFonts w:ascii="Times New Roman" w:hAnsi="Times New Roman" w:cs="Times New Roman"/>
          <w:sz w:val="28"/>
          <w:szCs w:val="28"/>
          <w:lang w:val="uk-UA"/>
        </w:rPr>
        <w:t xml:space="preserve"> гарні здібності,  вміння аналізувати і систематизувати зібрану інформацію, а також робити самостійні висновки, пропозиції, узагальнення.</w:t>
      </w:r>
    </w:p>
    <w:p w14:paraId="4413FABB" w14:textId="77777777" w:rsidR="00DB6D8F" w:rsidRPr="00083EB0" w:rsidRDefault="00DB6D8F" w:rsidP="00DB6D8F">
      <w:pPr>
        <w:jc w:val="both"/>
        <w:rPr>
          <w:rFonts w:ascii="Times New Roman" w:hAnsi="Times New Roman" w:cs="Times New Roman"/>
          <w:sz w:val="28"/>
          <w:szCs w:val="28"/>
          <w:lang w:val="uk-UA"/>
        </w:rPr>
      </w:pPr>
      <w:r w:rsidRPr="00083EB0">
        <w:rPr>
          <w:rFonts w:ascii="Times New Roman" w:hAnsi="Times New Roman" w:cs="Times New Roman"/>
          <w:sz w:val="28"/>
          <w:szCs w:val="28"/>
          <w:lang w:val="uk-UA"/>
        </w:rPr>
        <w:t>Матеріал випускної кваліфікаційної роботи викладено послідовно і логічно.</w:t>
      </w:r>
    </w:p>
    <w:p w14:paraId="4D86B0A6" w14:textId="654C6337" w:rsidR="00DB6D8F" w:rsidRPr="00083EB0" w:rsidRDefault="00DB6D8F" w:rsidP="00DB6D8F">
      <w:pPr>
        <w:jc w:val="both"/>
        <w:rPr>
          <w:rFonts w:ascii="Times New Roman" w:hAnsi="Times New Roman" w:cs="Times New Roman"/>
          <w:sz w:val="28"/>
          <w:szCs w:val="28"/>
          <w:lang w:val="uk-UA"/>
        </w:rPr>
      </w:pPr>
      <w:r w:rsidRPr="00083EB0">
        <w:rPr>
          <w:rFonts w:ascii="Times New Roman" w:hAnsi="Times New Roman" w:cs="Times New Roman"/>
          <w:sz w:val="28"/>
          <w:szCs w:val="28"/>
          <w:lang w:val="uk-UA"/>
        </w:rPr>
        <w:t xml:space="preserve">Робота </w:t>
      </w:r>
      <w:r w:rsidR="00083EB0" w:rsidRPr="00083EB0">
        <w:rPr>
          <w:rFonts w:ascii="Times New Roman" w:hAnsi="Times New Roman" w:cs="Times New Roman"/>
          <w:sz w:val="28"/>
          <w:szCs w:val="28"/>
          <w:lang w:val="uk-UA"/>
        </w:rPr>
        <w:t>Сороки Д. А</w:t>
      </w:r>
      <w:r w:rsidRPr="00083EB0">
        <w:rPr>
          <w:rFonts w:ascii="Times New Roman" w:hAnsi="Times New Roman" w:cs="Times New Roman"/>
          <w:sz w:val="28"/>
          <w:szCs w:val="28"/>
          <w:lang w:val="uk-UA"/>
        </w:rPr>
        <w:t>. являє собою актуальне дослідження, яке може бути використане на виробництві.</w:t>
      </w:r>
    </w:p>
    <w:p w14:paraId="4333AC8B" w14:textId="77777777" w:rsidR="00DB6D8F" w:rsidRPr="00083EB0" w:rsidRDefault="00DB6D8F" w:rsidP="00DB6D8F">
      <w:pPr>
        <w:jc w:val="both"/>
        <w:rPr>
          <w:rFonts w:ascii="Times New Roman" w:hAnsi="Times New Roman" w:cs="Times New Roman"/>
          <w:sz w:val="28"/>
          <w:szCs w:val="28"/>
          <w:lang w:val="uk-UA"/>
        </w:rPr>
      </w:pPr>
      <w:r w:rsidRPr="00083EB0">
        <w:rPr>
          <w:rFonts w:ascii="Times New Roman" w:hAnsi="Times New Roman" w:cs="Times New Roman"/>
          <w:sz w:val="28"/>
          <w:szCs w:val="28"/>
          <w:lang w:val="uk-UA"/>
        </w:rPr>
        <w:t>Робота виконана належним чином, проблема розкрита всебічно, відповідає всім вимогам що до кваліфікаційних робіт.</w:t>
      </w:r>
    </w:p>
    <w:p w14:paraId="306F1AFA" w14:textId="77777777" w:rsidR="00DB6D8F" w:rsidRPr="00083EB0" w:rsidRDefault="00DB6D8F" w:rsidP="00DB6D8F">
      <w:pPr>
        <w:jc w:val="both"/>
        <w:rPr>
          <w:rFonts w:ascii="Times New Roman" w:hAnsi="Times New Roman" w:cs="Times New Roman"/>
          <w:sz w:val="28"/>
          <w:szCs w:val="28"/>
          <w:lang w:val="uk-UA"/>
        </w:rPr>
      </w:pPr>
      <w:r w:rsidRPr="00083EB0">
        <w:rPr>
          <w:rFonts w:ascii="Times New Roman" w:hAnsi="Times New Roman" w:cs="Times New Roman"/>
          <w:sz w:val="28"/>
          <w:szCs w:val="28"/>
          <w:lang w:val="uk-UA"/>
        </w:rPr>
        <w:t>Зауваження та побажання.</w:t>
      </w:r>
    </w:p>
    <w:p w14:paraId="316AB16D" w14:textId="77777777" w:rsidR="00DB6D8F" w:rsidRPr="00083EB0" w:rsidRDefault="00DB6D8F" w:rsidP="00DB6D8F">
      <w:pPr>
        <w:jc w:val="both"/>
        <w:rPr>
          <w:rFonts w:ascii="Times New Roman" w:hAnsi="Times New Roman" w:cs="Times New Roman"/>
          <w:color w:val="505050"/>
          <w:sz w:val="28"/>
          <w:szCs w:val="28"/>
          <w:shd w:val="clear" w:color="auto" w:fill="FFFFFF"/>
        </w:rPr>
      </w:pPr>
      <w:r w:rsidRPr="00083EB0">
        <w:rPr>
          <w:rFonts w:ascii="Times New Roman" w:hAnsi="Times New Roman" w:cs="Times New Roman"/>
          <w:color w:val="505050"/>
          <w:sz w:val="28"/>
          <w:szCs w:val="28"/>
          <w:shd w:val="clear" w:color="auto" w:fill="FFFFFF"/>
        </w:rPr>
        <w:t>В якості недоліків дипломної роботи слід відзначити недостатню кількість власних висновків автора. Є окремі граматичні помилки і неточності.</w:t>
      </w:r>
    </w:p>
    <w:p w14:paraId="65257CCF" w14:textId="3B5D8D5D" w:rsidR="00DB6D8F" w:rsidRPr="00083EB0" w:rsidRDefault="00DB6D8F" w:rsidP="00DB6D8F">
      <w:pPr>
        <w:jc w:val="both"/>
        <w:rPr>
          <w:rFonts w:ascii="Times New Roman" w:hAnsi="Times New Roman" w:cs="Times New Roman"/>
          <w:sz w:val="28"/>
          <w:szCs w:val="28"/>
          <w:lang w:val="uk-UA"/>
        </w:rPr>
      </w:pPr>
      <w:r w:rsidRPr="00083EB0">
        <w:rPr>
          <w:rFonts w:ascii="Times New Roman" w:hAnsi="Times New Roman" w:cs="Times New Roman"/>
          <w:sz w:val="28"/>
          <w:szCs w:val="28"/>
          <w:lang w:val="uk-UA"/>
        </w:rPr>
        <w:t xml:space="preserve">Все вище сказане дає можливість вважати , що кваліфікаційна робота </w:t>
      </w:r>
      <w:r w:rsidR="00083EB0" w:rsidRPr="00083EB0">
        <w:rPr>
          <w:rFonts w:ascii="Times New Roman" w:hAnsi="Times New Roman" w:cs="Times New Roman"/>
          <w:sz w:val="28"/>
          <w:szCs w:val="28"/>
          <w:lang w:val="uk-UA"/>
        </w:rPr>
        <w:t>Сороки Д. А</w:t>
      </w:r>
      <w:r w:rsidRPr="00083EB0">
        <w:rPr>
          <w:rFonts w:ascii="Times New Roman" w:hAnsi="Times New Roman" w:cs="Times New Roman"/>
          <w:sz w:val="28"/>
          <w:szCs w:val="28"/>
          <w:lang w:val="uk-UA"/>
        </w:rPr>
        <w:t xml:space="preserve">. виконана на належному рівні і заслуговує </w:t>
      </w:r>
      <w:r w:rsidR="00083EB0" w:rsidRPr="00083EB0">
        <w:rPr>
          <w:rFonts w:ascii="Times New Roman" w:hAnsi="Times New Roman" w:cs="Times New Roman"/>
          <w:sz w:val="28"/>
          <w:szCs w:val="28"/>
          <w:lang w:val="uk-UA"/>
        </w:rPr>
        <w:t>високої</w:t>
      </w:r>
      <w:r w:rsidRPr="00083EB0">
        <w:rPr>
          <w:rFonts w:ascii="Times New Roman" w:hAnsi="Times New Roman" w:cs="Times New Roman"/>
          <w:sz w:val="28"/>
          <w:szCs w:val="28"/>
          <w:lang w:val="uk-UA"/>
        </w:rPr>
        <w:t xml:space="preserve"> оцінки, а її автор присвоєння освітнього ступеня «Магістр».</w:t>
      </w:r>
    </w:p>
    <w:p w14:paraId="6A3205B6" w14:textId="77777777" w:rsidR="00DB6D8F" w:rsidRPr="00083EB0" w:rsidRDefault="00DB6D8F" w:rsidP="00DB6D8F">
      <w:pPr>
        <w:rPr>
          <w:rFonts w:ascii="Times New Roman" w:hAnsi="Times New Roman" w:cs="Times New Roman"/>
          <w:sz w:val="28"/>
          <w:szCs w:val="28"/>
          <w:lang w:val="uk-UA"/>
        </w:rPr>
      </w:pPr>
      <w:r w:rsidRPr="00083EB0">
        <w:rPr>
          <w:rFonts w:ascii="Times New Roman" w:hAnsi="Times New Roman" w:cs="Times New Roman"/>
          <w:sz w:val="28"/>
          <w:szCs w:val="28"/>
          <w:lang w:val="uk-UA"/>
        </w:rPr>
        <w:t>Рецензент:</w:t>
      </w:r>
    </w:p>
    <w:p w14:paraId="1C120244" w14:textId="77777777" w:rsidR="00DB6D8F" w:rsidRPr="00083EB0" w:rsidRDefault="00DB6D8F" w:rsidP="00DB6D8F">
      <w:pPr>
        <w:rPr>
          <w:rFonts w:ascii="Times New Roman" w:hAnsi="Times New Roman" w:cs="Times New Roman"/>
          <w:sz w:val="28"/>
          <w:szCs w:val="28"/>
          <w:lang w:val="uk-UA"/>
        </w:rPr>
      </w:pPr>
      <w:r w:rsidRPr="00083EB0">
        <w:rPr>
          <w:rFonts w:ascii="Times New Roman" w:hAnsi="Times New Roman" w:cs="Times New Roman"/>
          <w:sz w:val="28"/>
          <w:szCs w:val="28"/>
          <w:lang w:val="uk-UA"/>
        </w:rPr>
        <w:t>Кандидат с-г наук, доцент кафедри</w:t>
      </w:r>
    </w:p>
    <w:p w14:paraId="79EDBACC" w14:textId="77777777" w:rsidR="00DB6D8F" w:rsidRPr="00083EB0" w:rsidRDefault="00DB6D8F" w:rsidP="00DB6D8F">
      <w:pPr>
        <w:rPr>
          <w:rFonts w:ascii="Times New Roman" w:hAnsi="Times New Roman" w:cs="Times New Roman"/>
          <w:sz w:val="28"/>
          <w:szCs w:val="28"/>
          <w:lang w:val="uk-UA"/>
        </w:rPr>
      </w:pPr>
      <w:r w:rsidRPr="00083EB0">
        <w:rPr>
          <w:rFonts w:ascii="Times New Roman" w:hAnsi="Times New Roman" w:cs="Times New Roman"/>
          <w:sz w:val="28"/>
          <w:szCs w:val="28"/>
          <w:lang w:val="uk-UA"/>
        </w:rPr>
        <w:t xml:space="preserve">агрономії та землеустрою </w:t>
      </w:r>
    </w:p>
    <w:p w14:paraId="30242AFB" w14:textId="099A2BA7" w:rsidR="00DB6D8F" w:rsidRPr="00083EB0" w:rsidRDefault="00DB6D8F" w:rsidP="00DB6D8F">
      <w:pPr>
        <w:rPr>
          <w:rFonts w:ascii="Times New Roman" w:hAnsi="Times New Roman" w:cs="Times New Roman"/>
          <w:sz w:val="28"/>
          <w:szCs w:val="28"/>
          <w:lang w:val="uk-UA"/>
        </w:rPr>
      </w:pPr>
      <w:r w:rsidRPr="00083EB0">
        <w:rPr>
          <w:rFonts w:ascii="Times New Roman" w:hAnsi="Times New Roman" w:cs="Times New Roman"/>
          <w:sz w:val="28"/>
          <w:szCs w:val="28"/>
          <w:lang w:val="uk-UA"/>
        </w:rPr>
        <w:t>1</w:t>
      </w:r>
      <w:r w:rsidR="00083EB0">
        <w:rPr>
          <w:rFonts w:ascii="Times New Roman" w:hAnsi="Times New Roman" w:cs="Times New Roman"/>
          <w:sz w:val="28"/>
          <w:szCs w:val="28"/>
          <w:lang w:val="uk-UA"/>
        </w:rPr>
        <w:t>5</w:t>
      </w:r>
      <w:r w:rsidRPr="00083EB0">
        <w:rPr>
          <w:rFonts w:ascii="Times New Roman" w:hAnsi="Times New Roman" w:cs="Times New Roman"/>
          <w:sz w:val="28"/>
          <w:szCs w:val="28"/>
          <w:lang w:val="uk-UA"/>
        </w:rPr>
        <w:t>.11.2024</w:t>
      </w:r>
      <w:r w:rsidRPr="00083EB0">
        <w:rPr>
          <w:rFonts w:ascii="Times New Roman" w:hAnsi="Times New Roman" w:cs="Times New Roman"/>
          <w:sz w:val="28"/>
          <w:szCs w:val="28"/>
          <w:lang w:val="uk-UA"/>
        </w:rPr>
        <w:tab/>
      </w:r>
      <w:r w:rsidRPr="00083EB0">
        <w:rPr>
          <w:rFonts w:ascii="Times New Roman" w:hAnsi="Times New Roman" w:cs="Times New Roman"/>
          <w:sz w:val="28"/>
          <w:szCs w:val="28"/>
          <w:lang w:val="uk-UA"/>
        </w:rPr>
        <w:tab/>
      </w:r>
      <w:r w:rsidRPr="00083EB0">
        <w:rPr>
          <w:rFonts w:ascii="Times New Roman" w:hAnsi="Times New Roman" w:cs="Times New Roman"/>
          <w:sz w:val="28"/>
          <w:szCs w:val="28"/>
          <w:lang w:val="uk-UA"/>
        </w:rPr>
        <w:tab/>
        <w:t xml:space="preserve"> </w:t>
      </w:r>
      <w:r w:rsidRPr="00083EB0">
        <w:rPr>
          <w:rFonts w:ascii="Times New Roman" w:hAnsi="Times New Roman" w:cs="Times New Roman"/>
          <w:sz w:val="28"/>
          <w:szCs w:val="28"/>
          <w:lang w:val="uk-UA"/>
        </w:rPr>
        <w:tab/>
      </w:r>
      <w:r w:rsidRPr="00083EB0">
        <w:rPr>
          <w:rFonts w:ascii="Times New Roman" w:hAnsi="Times New Roman" w:cs="Times New Roman"/>
          <w:sz w:val="28"/>
          <w:szCs w:val="28"/>
          <w:lang w:val="uk-UA"/>
        </w:rPr>
        <w:tab/>
      </w:r>
      <w:r w:rsidRPr="00083EB0">
        <w:rPr>
          <w:rFonts w:ascii="Times New Roman" w:hAnsi="Times New Roman" w:cs="Times New Roman"/>
          <w:sz w:val="28"/>
          <w:szCs w:val="28"/>
          <w:lang w:val="uk-UA"/>
        </w:rPr>
        <w:tab/>
      </w:r>
      <w:r w:rsidRPr="00083EB0">
        <w:rPr>
          <w:rFonts w:ascii="Times New Roman" w:hAnsi="Times New Roman" w:cs="Times New Roman"/>
          <w:sz w:val="28"/>
          <w:szCs w:val="28"/>
          <w:lang w:val="uk-UA"/>
        </w:rPr>
        <w:tab/>
      </w:r>
      <w:r w:rsidRPr="00083EB0">
        <w:rPr>
          <w:rFonts w:ascii="Times New Roman" w:hAnsi="Times New Roman" w:cs="Times New Roman"/>
          <w:sz w:val="28"/>
          <w:szCs w:val="28"/>
          <w:lang w:val="uk-UA"/>
        </w:rPr>
        <w:tab/>
      </w:r>
      <w:r w:rsidRPr="00083EB0">
        <w:rPr>
          <w:rFonts w:ascii="Times New Roman" w:hAnsi="Times New Roman" w:cs="Times New Roman"/>
          <w:sz w:val="28"/>
          <w:szCs w:val="28"/>
          <w:lang w:val="uk-UA"/>
        </w:rPr>
        <w:tab/>
        <w:t xml:space="preserve">Осипова Л.С. </w:t>
      </w:r>
    </w:p>
    <w:p w14:paraId="411AE1A5" w14:textId="77777777" w:rsidR="00B71D77" w:rsidRDefault="00B71D77"/>
    <w:sectPr w:rsidR="00B71D77" w:rsidSect="002706E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Calibri"/>
    <w:panose1 w:val="00000000000000000000"/>
    <w:charset w:val="CC"/>
    <w:family w:val="auto"/>
    <w:notTrueType/>
    <w:pitch w:val="default"/>
    <w:sig w:usb0="00000203" w:usb1="00000000" w:usb2="00000000" w:usb3="00000000" w:csb0="00000005"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EB1328"/>
    <w:multiLevelType w:val="hybridMultilevel"/>
    <w:tmpl w:val="EF5E7F12"/>
    <w:lvl w:ilvl="0" w:tplc="B6EC0F1A">
      <w:start w:val="1"/>
      <w:numFmt w:val="bullet"/>
      <w:lvlText w:val="-"/>
      <w:lvlJc w:val="left"/>
      <w:pPr>
        <w:ind w:left="940" w:hanging="360"/>
      </w:pPr>
      <w:rPr>
        <w:rFonts w:ascii="Symbol" w:hAnsi="Symbol" w:hint="default"/>
      </w:rPr>
    </w:lvl>
    <w:lvl w:ilvl="1" w:tplc="04220003">
      <w:start w:val="1"/>
      <w:numFmt w:val="bullet"/>
      <w:lvlText w:val="o"/>
      <w:lvlJc w:val="left"/>
      <w:pPr>
        <w:ind w:left="1660" w:hanging="360"/>
      </w:pPr>
      <w:rPr>
        <w:rFonts w:ascii="Courier New" w:hAnsi="Courier New" w:cs="Courier New" w:hint="default"/>
      </w:rPr>
    </w:lvl>
    <w:lvl w:ilvl="2" w:tplc="04220005">
      <w:start w:val="1"/>
      <w:numFmt w:val="bullet"/>
      <w:lvlText w:val=""/>
      <w:lvlJc w:val="left"/>
      <w:pPr>
        <w:ind w:left="2380" w:hanging="360"/>
      </w:pPr>
      <w:rPr>
        <w:rFonts w:ascii="Wingdings" w:hAnsi="Wingdings" w:hint="default"/>
      </w:rPr>
    </w:lvl>
    <w:lvl w:ilvl="3" w:tplc="04220001">
      <w:start w:val="1"/>
      <w:numFmt w:val="bullet"/>
      <w:lvlText w:val=""/>
      <w:lvlJc w:val="left"/>
      <w:pPr>
        <w:ind w:left="3100" w:hanging="360"/>
      </w:pPr>
      <w:rPr>
        <w:rFonts w:ascii="Symbol" w:hAnsi="Symbol" w:hint="default"/>
      </w:rPr>
    </w:lvl>
    <w:lvl w:ilvl="4" w:tplc="04220003">
      <w:start w:val="1"/>
      <w:numFmt w:val="bullet"/>
      <w:lvlText w:val="o"/>
      <w:lvlJc w:val="left"/>
      <w:pPr>
        <w:ind w:left="3820" w:hanging="360"/>
      </w:pPr>
      <w:rPr>
        <w:rFonts w:ascii="Courier New" w:hAnsi="Courier New" w:cs="Courier New" w:hint="default"/>
      </w:rPr>
    </w:lvl>
    <w:lvl w:ilvl="5" w:tplc="04220005">
      <w:start w:val="1"/>
      <w:numFmt w:val="bullet"/>
      <w:lvlText w:val=""/>
      <w:lvlJc w:val="left"/>
      <w:pPr>
        <w:ind w:left="4540" w:hanging="360"/>
      </w:pPr>
      <w:rPr>
        <w:rFonts w:ascii="Wingdings" w:hAnsi="Wingdings" w:hint="default"/>
      </w:rPr>
    </w:lvl>
    <w:lvl w:ilvl="6" w:tplc="04220001">
      <w:start w:val="1"/>
      <w:numFmt w:val="bullet"/>
      <w:lvlText w:val=""/>
      <w:lvlJc w:val="left"/>
      <w:pPr>
        <w:ind w:left="5260" w:hanging="360"/>
      </w:pPr>
      <w:rPr>
        <w:rFonts w:ascii="Symbol" w:hAnsi="Symbol" w:hint="default"/>
      </w:rPr>
    </w:lvl>
    <w:lvl w:ilvl="7" w:tplc="04220003">
      <w:start w:val="1"/>
      <w:numFmt w:val="bullet"/>
      <w:lvlText w:val="o"/>
      <w:lvlJc w:val="left"/>
      <w:pPr>
        <w:ind w:left="5980" w:hanging="360"/>
      </w:pPr>
      <w:rPr>
        <w:rFonts w:ascii="Courier New" w:hAnsi="Courier New" w:cs="Courier New" w:hint="default"/>
      </w:rPr>
    </w:lvl>
    <w:lvl w:ilvl="8" w:tplc="04220005">
      <w:start w:val="1"/>
      <w:numFmt w:val="bullet"/>
      <w:lvlText w:val=""/>
      <w:lvlJc w:val="left"/>
      <w:pPr>
        <w:ind w:left="67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05B"/>
    <w:rsid w:val="00083EB0"/>
    <w:rsid w:val="00212AF7"/>
    <w:rsid w:val="002706ED"/>
    <w:rsid w:val="004E605B"/>
    <w:rsid w:val="00B71D77"/>
    <w:rsid w:val="00C225D3"/>
    <w:rsid w:val="00DB6D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84FD1"/>
  <w15:chartTrackingRefBased/>
  <w15:docId w15:val="{A2EDA8C3-DD32-4CA9-9996-F8B16A4D8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6D8F"/>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semiHidden/>
    <w:unhideWhenUsed/>
    <w:qFormat/>
    <w:rsid w:val="00DB6D8F"/>
    <w:pPr>
      <w:widowControl w:val="0"/>
      <w:autoSpaceDE w:val="0"/>
      <w:autoSpaceDN w:val="0"/>
      <w:spacing w:after="0" w:line="240" w:lineRule="auto"/>
      <w:ind w:left="536"/>
    </w:pPr>
    <w:rPr>
      <w:rFonts w:ascii="Times New Roman" w:eastAsia="Times New Roman" w:hAnsi="Times New Roman" w:cs="Times New Roman"/>
      <w:sz w:val="28"/>
      <w:szCs w:val="28"/>
      <w:lang w:val="uk-UA"/>
    </w:rPr>
  </w:style>
  <w:style w:type="character" w:customStyle="1" w:styleId="a4">
    <w:name w:val="Основной текст Знак"/>
    <w:basedOn w:val="a0"/>
    <w:link w:val="a3"/>
    <w:uiPriority w:val="1"/>
    <w:semiHidden/>
    <w:rsid w:val="00DB6D8F"/>
    <w:rPr>
      <w:rFonts w:ascii="Times New Roman" w:eastAsia="Times New Roman" w:hAnsi="Times New Roman" w:cs="Times New Roman"/>
      <w:sz w:val="28"/>
      <w:szCs w:val="28"/>
      <w:lang w:val="uk-UA"/>
    </w:rPr>
  </w:style>
  <w:style w:type="paragraph" w:customStyle="1" w:styleId="Default">
    <w:name w:val="Default"/>
    <w:rsid w:val="00C225D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18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440</Words>
  <Characters>2513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Осипова Людмила Сергіївна</dc:creator>
  <cp:keywords/>
  <dc:description/>
  <cp:lastModifiedBy>Осипова Людмила Сергіївна</cp:lastModifiedBy>
  <cp:revision>7</cp:revision>
  <dcterms:created xsi:type="dcterms:W3CDTF">2024-12-13T17:41:00Z</dcterms:created>
  <dcterms:modified xsi:type="dcterms:W3CDTF">2024-12-17T20:46:00Z</dcterms:modified>
</cp:coreProperties>
</file>