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9067D6" w14:textId="77777777" w:rsidR="00A35C71" w:rsidRPr="00470232" w:rsidRDefault="00A35C71" w:rsidP="00685D46">
      <w:pPr>
        <w:pStyle w:val="af8"/>
        <w:spacing w:before="0" w:line="360" w:lineRule="auto"/>
        <w:jc w:val="center"/>
        <w:rPr>
          <w:rFonts w:ascii="Times New Roman" w:eastAsiaTheme="minorHAnsi" w:hAnsi="Times New Roman" w:cs="Times New Roman"/>
          <w:b w:val="0"/>
          <w:bCs w:val="0"/>
          <w:color w:val="auto"/>
          <w:sz w:val="22"/>
          <w:szCs w:val="22"/>
          <w:lang w:val="uk-UA" w:eastAsia="en-US"/>
        </w:rPr>
      </w:pPr>
    </w:p>
    <w:p w14:paraId="17D55237" w14:textId="77777777" w:rsidR="00A35C71" w:rsidRPr="00A35C71" w:rsidRDefault="00A35C71" w:rsidP="00A35C71">
      <w:pPr>
        <w:widowControl w:val="0"/>
        <w:jc w:val="center"/>
        <w:rPr>
          <w:sz w:val="28"/>
          <w:szCs w:val="28"/>
          <w:lang w:eastAsia="uk-UA"/>
        </w:rPr>
      </w:pPr>
      <w:r w:rsidRPr="00A35C71">
        <w:rPr>
          <w:sz w:val="28"/>
          <w:szCs w:val="28"/>
          <w:lang w:eastAsia="uk-UA"/>
        </w:rPr>
        <w:t>МІНІСТЕРСТВО ОСВІТИ І НАУКИ УКРАЇНИ</w:t>
      </w:r>
    </w:p>
    <w:p w14:paraId="6DBFBD1A" w14:textId="77777777" w:rsidR="00A35C71" w:rsidRPr="00A35C71" w:rsidRDefault="00A35C71" w:rsidP="00A35C71">
      <w:pPr>
        <w:widowControl w:val="0"/>
        <w:jc w:val="center"/>
        <w:rPr>
          <w:sz w:val="28"/>
          <w:szCs w:val="28"/>
          <w:lang w:eastAsia="uk-UA"/>
        </w:rPr>
      </w:pPr>
      <w:r w:rsidRPr="00A35C71">
        <w:rPr>
          <w:sz w:val="28"/>
          <w:szCs w:val="28"/>
          <w:lang w:eastAsia="uk-UA"/>
        </w:rPr>
        <w:t>СХІДНОУКРАЇНСЬКИЙ НАЦІОНАЛЬНИЙ УНІВЕРСИТЕТ</w:t>
      </w:r>
    </w:p>
    <w:p w14:paraId="6FC68654" w14:textId="77777777" w:rsidR="00A35C71" w:rsidRPr="00A35C71" w:rsidRDefault="00A35C71" w:rsidP="00A35C71">
      <w:pPr>
        <w:widowControl w:val="0"/>
        <w:jc w:val="center"/>
        <w:rPr>
          <w:sz w:val="28"/>
          <w:szCs w:val="28"/>
          <w:lang w:eastAsia="uk-UA"/>
        </w:rPr>
      </w:pPr>
      <w:r w:rsidRPr="00A35C71">
        <w:rPr>
          <w:sz w:val="28"/>
          <w:szCs w:val="28"/>
          <w:lang w:eastAsia="uk-UA"/>
        </w:rPr>
        <w:t>ІМЕНІ ВОЛОДИМИРА ДАЛЯ</w:t>
      </w:r>
    </w:p>
    <w:p w14:paraId="2E1C3655" w14:textId="77777777" w:rsidR="00A35C71" w:rsidRPr="00A35C71" w:rsidRDefault="00A35C71" w:rsidP="00A35C71">
      <w:pPr>
        <w:widowControl w:val="0"/>
        <w:autoSpaceDE w:val="0"/>
        <w:autoSpaceDN w:val="0"/>
        <w:spacing w:line="360" w:lineRule="auto"/>
        <w:ind w:firstLine="709"/>
        <w:rPr>
          <w:sz w:val="28"/>
          <w:szCs w:val="28"/>
          <w:u w:val="single"/>
          <w:lang w:eastAsia="uk-UA"/>
        </w:rPr>
      </w:pPr>
    </w:p>
    <w:p w14:paraId="0B5D316D" w14:textId="77777777" w:rsidR="00A35C71" w:rsidRPr="00A35C71" w:rsidRDefault="00A35C71" w:rsidP="00A35C71">
      <w:pPr>
        <w:widowControl w:val="0"/>
        <w:autoSpaceDE w:val="0"/>
        <w:autoSpaceDN w:val="0"/>
        <w:spacing w:line="360" w:lineRule="auto"/>
        <w:jc w:val="center"/>
        <w:rPr>
          <w:sz w:val="28"/>
          <w:szCs w:val="28"/>
          <w:lang w:eastAsia="uk-UA"/>
        </w:rPr>
      </w:pPr>
      <w:r w:rsidRPr="00A35C71">
        <w:rPr>
          <w:sz w:val="28"/>
          <w:szCs w:val="28"/>
          <w:lang w:eastAsia="uk-UA"/>
        </w:rPr>
        <w:t>Агрономічний факультет</w:t>
      </w:r>
    </w:p>
    <w:p w14:paraId="113DCE36" w14:textId="77777777" w:rsidR="00A35C71" w:rsidRPr="00A35C71" w:rsidRDefault="00A35C71" w:rsidP="00A35C71">
      <w:pPr>
        <w:widowControl w:val="0"/>
        <w:autoSpaceDE w:val="0"/>
        <w:autoSpaceDN w:val="0"/>
        <w:spacing w:line="360" w:lineRule="auto"/>
        <w:jc w:val="center"/>
        <w:rPr>
          <w:sz w:val="28"/>
          <w:szCs w:val="28"/>
          <w:lang w:eastAsia="uk-UA"/>
        </w:rPr>
      </w:pPr>
      <w:r w:rsidRPr="00A35C71">
        <w:rPr>
          <w:sz w:val="28"/>
          <w:szCs w:val="28"/>
          <w:lang w:eastAsia="uk-UA"/>
        </w:rPr>
        <w:t>Кафедра агрономії та землеустрою</w:t>
      </w:r>
    </w:p>
    <w:p w14:paraId="0B1C9628" w14:textId="77777777" w:rsidR="00A35C71" w:rsidRPr="00A35C71" w:rsidRDefault="00A35C71" w:rsidP="00A35C71">
      <w:pPr>
        <w:widowControl w:val="0"/>
        <w:autoSpaceDE w:val="0"/>
        <w:autoSpaceDN w:val="0"/>
        <w:spacing w:line="360" w:lineRule="auto"/>
        <w:jc w:val="right"/>
        <w:rPr>
          <w:sz w:val="28"/>
          <w:szCs w:val="28"/>
          <w:lang w:eastAsia="uk-UA"/>
        </w:rPr>
      </w:pPr>
    </w:p>
    <w:p w14:paraId="76FD5CAD" w14:textId="77777777" w:rsidR="00A35C71" w:rsidRDefault="00A35C71" w:rsidP="00A35C71">
      <w:pPr>
        <w:widowControl w:val="0"/>
        <w:autoSpaceDE w:val="0"/>
        <w:autoSpaceDN w:val="0"/>
        <w:spacing w:line="360" w:lineRule="auto"/>
        <w:rPr>
          <w:sz w:val="28"/>
          <w:szCs w:val="28"/>
          <w:lang w:eastAsia="uk-UA"/>
        </w:rPr>
      </w:pPr>
    </w:p>
    <w:p w14:paraId="06D6C5F1" w14:textId="77777777" w:rsidR="00D414A4" w:rsidRPr="00A35C71" w:rsidRDefault="00D414A4" w:rsidP="00A35C71">
      <w:pPr>
        <w:widowControl w:val="0"/>
        <w:autoSpaceDE w:val="0"/>
        <w:autoSpaceDN w:val="0"/>
        <w:spacing w:line="360" w:lineRule="auto"/>
        <w:rPr>
          <w:sz w:val="28"/>
          <w:szCs w:val="28"/>
          <w:lang w:eastAsia="uk-UA"/>
        </w:rPr>
      </w:pPr>
    </w:p>
    <w:p w14:paraId="70D96376" w14:textId="77777777" w:rsidR="00A35C71" w:rsidRPr="00A35C71" w:rsidRDefault="00A35C71" w:rsidP="00A35C71">
      <w:pPr>
        <w:widowControl w:val="0"/>
        <w:ind w:left="4962"/>
        <w:rPr>
          <w:sz w:val="28"/>
          <w:szCs w:val="28"/>
          <w:lang w:eastAsia="uk-UA"/>
        </w:rPr>
      </w:pPr>
      <w:r w:rsidRPr="00A35C71">
        <w:rPr>
          <w:sz w:val="28"/>
          <w:szCs w:val="28"/>
          <w:lang w:eastAsia="uk-UA"/>
        </w:rPr>
        <w:t>ДОПУСКАЄТЬСЯ ДО ЗАХИСТУ</w:t>
      </w:r>
    </w:p>
    <w:p w14:paraId="5EC9A791" w14:textId="77777777" w:rsidR="00A35C71" w:rsidRPr="00A35C71" w:rsidRDefault="00A35C71" w:rsidP="00A35C71">
      <w:pPr>
        <w:widowControl w:val="0"/>
        <w:ind w:left="4962"/>
        <w:rPr>
          <w:sz w:val="28"/>
          <w:szCs w:val="28"/>
          <w:lang w:eastAsia="uk-UA"/>
        </w:rPr>
      </w:pPr>
      <w:proofErr w:type="gramStart"/>
      <w:r w:rsidRPr="00A35C71">
        <w:rPr>
          <w:sz w:val="28"/>
          <w:szCs w:val="28"/>
          <w:lang w:eastAsia="uk-UA"/>
        </w:rPr>
        <w:t>завідувач</w:t>
      </w:r>
      <w:proofErr w:type="gramEnd"/>
      <w:r w:rsidRPr="00A35C71">
        <w:rPr>
          <w:sz w:val="28"/>
          <w:szCs w:val="28"/>
          <w:lang w:eastAsia="uk-UA"/>
        </w:rPr>
        <w:t xml:space="preserve"> кафедри агрономії та землеустрою канд. с.-г. наук</w:t>
      </w:r>
    </w:p>
    <w:p w14:paraId="792E4FB2" w14:textId="77777777" w:rsidR="00A35C71" w:rsidRPr="00A35C71" w:rsidRDefault="00A35C71" w:rsidP="00A35C71">
      <w:pPr>
        <w:widowControl w:val="0"/>
        <w:ind w:left="4962"/>
        <w:rPr>
          <w:sz w:val="28"/>
          <w:szCs w:val="28"/>
          <w:lang w:eastAsia="uk-UA"/>
        </w:rPr>
      </w:pPr>
      <w:r w:rsidRPr="00A35C71">
        <w:rPr>
          <w:sz w:val="28"/>
          <w:szCs w:val="28"/>
          <w:lang w:eastAsia="uk-UA"/>
        </w:rPr>
        <w:t xml:space="preserve"> ___________ Сергій ХАЛІН</w:t>
      </w:r>
    </w:p>
    <w:p w14:paraId="00B460B2" w14:textId="77777777" w:rsidR="00A35C71" w:rsidRPr="00A35C71" w:rsidRDefault="00A35C71" w:rsidP="00A35C71">
      <w:pPr>
        <w:widowControl w:val="0"/>
        <w:ind w:left="4962"/>
        <w:rPr>
          <w:sz w:val="28"/>
          <w:szCs w:val="28"/>
          <w:lang w:eastAsia="uk-UA"/>
        </w:rPr>
      </w:pPr>
      <w:r w:rsidRPr="00A35C71">
        <w:rPr>
          <w:sz w:val="28"/>
          <w:szCs w:val="28"/>
          <w:lang w:eastAsia="uk-UA"/>
        </w:rPr>
        <w:t>«___»____________________20__ р.</w:t>
      </w:r>
    </w:p>
    <w:p w14:paraId="22EE380D" w14:textId="77777777" w:rsidR="00A35C71" w:rsidRPr="00A35C71" w:rsidRDefault="00A35C71" w:rsidP="00A35C71">
      <w:pPr>
        <w:widowControl w:val="0"/>
        <w:autoSpaceDE w:val="0"/>
        <w:autoSpaceDN w:val="0"/>
        <w:spacing w:line="360" w:lineRule="auto"/>
        <w:jc w:val="center"/>
        <w:rPr>
          <w:bCs/>
          <w:sz w:val="28"/>
          <w:szCs w:val="28"/>
          <w:lang w:eastAsia="uk-UA"/>
        </w:rPr>
      </w:pPr>
    </w:p>
    <w:p w14:paraId="35E4D789" w14:textId="14A5DFBB" w:rsidR="00D36283" w:rsidRPr="00D36283" w:rsidRDefault="00D36283" w:rsidP="00D36283">
      <w:pPr>
        <w:widowControl w:val="0"/>
        <w:autoSpaceDE w:val="0"/>
        <w:autoSpaceDN w:val="0"/>
        <w:spacing w:line="360" w:lineRule="auto"/>
        <w:jc w:val="center"/>
        <w:rPr>
          <w:bCs/>
          <w:sz w:val="28"/>
          <w:szCs w:val="28"/>
          <w:lang w:eastAsia="uk-UA"/>
        </w:rPr>
      </w:pPr>
      <w:r w:rsidRPr="00D36283">
        <w:rPr>
          <w:bCs/>
          <w:sz w:val="28"/>
          <w:szCs w:val="28"/>
          <w:lang w:eastAsia="uk-UA"/>
        </w:rPr>
        <w:t>«СИСТЕМА ЗАХИСТУ ОЗИМОГО РІПАКУ В УМОВАХ СТЕПУ»</w:t>
      </w:r>
    </w:p>
    <w:p w14:paraId="4A82CA74" w14:textId="77777777" w:rsidR="00A35C71" w:rsidRPr="00A35C71" w:rsidRDefault="00A35C71" w:rsidP="00A35C71">
      <w:pPr>
        <w:widowControl w:val="0"/>
        <w:autoSpaceDE w:val="0"/>
        <w:autoSpaceDN w:val="0"/>
        <w:spacing w:line="360" w:lineRule="auto"/>
        <w:jc w:val="center"/>
        <w:rPr>
          <w:sz w:val="28"/>
          <w:szCs w:val="28"/>
          <w:lang w:eastAsia="uk-UA"/>
        </w:rPr>
      </w:pPr>
      <w:r w:rsidRPr="00A35C71">
        <w:rPr>
          <w:sz w:val="28"/>
          <w:szCs w:val="28"/>
          <w:lang w:eastAsia="uk-UA"/>
        </w:rPr>
        <w:t>Спеціальність 201 «Агрономія»</w:t>
      </w:r>
    </w:p>
    <w:p w14:paraId="169DA39A" w14:textId="77777777" w:rsidR="00A35C71" w:rsidRPr="00A35C71" w:rsidRDefault="00A35C71" w:rsidP="00A35C71">
      <w:pPr>
        <w:widowControl w:val="0"/>
        <w:autoSpaceDE w:val="0"/>
        <w:autoSpaceDN w:val="0"/>
        <w:spacing w:line="360" w:lineRule="auto"/>
        <w:jc w:val="center"/>
        <w:rPr>
          <w:rFonts w:eastAsia="Calibri"/>
          <w:sz w:val="28"/>
          <w:szCs w:val="28"/>
          <w:lang w:eastAsia="uk-UA"/>
        </w:rPr>
      </w:pPr>
      <w:r w:rsidRPr="00A35C71">
        <w:rPr>
          <w:rFonts w:eastAsia="Calibri"/>
          <w:sz w:val="28"/>
          <w:szCs w:val="28"/>
          <w:lang w:eastAsia="uk-UA"/>
        </w:rPr>
        <w:t>Кваліфікаційна (магістерська) робота</w:t>
      </w:r>
    </w:p>
    <w:p w14:paraId="389A0E28" w14:textId="77777777" w:rsidR="00A35C71" w:rsidRPr="00A35C71" w:rsidRDefault="00A35C71" w:rsidP="00A35C71">
      <w:pPr>
        <w:widowControl w:val="0"/>
        <w:autoSpaceDE w:val="0"/>
        <w:autoSpaceDN w:val="0"/>
        <w:spacing w:line="360" w:lineRule="auto"/>
        <w:jc w:val="center"/>
        <w:rPr>
          <w:rFonts w:eastAsia="Calibri"/>
          <w:sz w:val="28"/>
          <w:szCs w:val="28"/>
          <w:lang w:eastAsia="uk-UA"/>
        </w:rPr>
      </w:pPr>
    </w:p>
    <w:p w14:paraId="091DEBC0" w14:textId="77777777" w:rsidR="00A35C71" w:rsidRPr="00A35C71" w:rsidRDefault="00A35C71" w:rsidP="00A35C71">
      <w:pPr>
        <w:widowControl w:val="0"/>
        <w:autoSpaceDE w:val="0"/>
        <w:autoSpaceDN w:val="0"/>
        <w:spacing w:line="360" w:lineRule="auto"/>
        <w:rPr>
          <w:rFonts w:eastAsia="Calibri"/>
          <w:sz w:val="28"/>
          <w:szCs w:val="28"/>
          <w:lang w:eastAsia="uk-UA"/>
        </w:rPr>
      </w:pPr>
      <w:r w:rsidRPr="00A35C71">
        <w:rPr>
          <w:rFonts w:eastAsia="Calibri"/>
          <w:sz w:val="28"/>
          <w:szCs w:val="28"/>
          <w:lang w:eastAsia="uk-UA"/>
        </w:rPr>
        <w:t>Керівник:</w:t>
      </w:r>
    </w:p>
    <w:p w14:paraId="5BE9E8B5" w14:textId="77777777" w:rsidR="00A35C71" w:rsidRPr="00A35C71" w:rsidRDefault="00A35C71" w:rsidP="00A35C71">
      <w:pPr>
        <w:widowControl w:val="0"/>
        <w:rPr>
          <w:sz w:val="28"/>
          <w:szCs w:val="28"/>
          <w:lang w:eastAsia="uk-UA"/>
        </w:rPr>
      </w:pPr>
      <w:r w:rsidRPr="00A35C71">
        <w:rPr>
          <w:sz w:val="28"/>
          <w:szCs w:val="28"/>
          <w:lang w:eastAsia="uk-UA"/>
        </w:rPr>
        <w:t>канд. с.-г. наук,</w:t>
      </w:r>
      <w:r w:rsidRPr="00A35C71">
        <w:rPr>
          <w:lang w:eastAsia="uk-UA"/>
        </w:rPr>
        <w:t xml:space="preserve"> </w:t>
      </w:r>
      <w:r w:rsidRPr="00A35C71">
        <w:rPr>
          <w:sz w:val="28"/>
          <w:szCs w:val="28"/>
          <w:lang w:eastAsia="uk-UA"/>
        </w:rPr>
        <w:t>доцент</w:t>
      </w:r>
    </w:p>
    <w:p w14:paraId="37915E4B" w14:textId="77777777" w:rsidR="00A35C71" w:rsidRPr="00A35C71" w:rsidRDefault="00A35C71" w:rsidP="00A35C71">
      <w:pPr>
        <w:widowControl w:val="0"/>
        <w:ind w:left="-142" w:right="1015"/>
        <w:rPr>
          <w:sz w:val="28"/>
          <w:szCs w:val="28"/>
          <w:lang w:eastAsia="uk-UA"/>
        </w:rPr>
      </w:pPr>
      <w:r w:rsidRPr="00A35C71">
        <w:rPr>
          <w:sz w:val="28"/>
          <w:szCs w:val="28"/>
          <w:lang w:eastAsia="uk-UA"/>
        </w:rPr>
        <w:t xml:space="preserve">   Віктор ТИМЧУК</w:t>
      </w:r>
      <w:r w:rsidRPr="00A35C71">
        <w:rPr>
          <w:lang w:eastAsia="uk-UA"/>
        </w:rPr>
        <w:t xml:space="preserve"> </w:t>
      </w:r>
    </w:p>
    <w:p w14:paraId="5EDB245B" w14:textId="77777777" w:rsidR="00A35C71" w:rsidRPr="00A35C71" w:rsidRDefault="00A35C71" w:rsidP="00A35C71">
      <w:pPr>
        <w:widowControl w:val="0"/>
        <w:autoSpaceDE w:val="0"/>
        <w:autoSpaceDN w:val="0"/>
        <w:spacing w:line="360" w:lineRule="auto"/>
        <w:rPr>
          <w:rFonts w:eastAsia="Calibri"/>
          <w:sz w:val="28"/>
          <w:szCs w:val="28"/>
          <w:lang w:eastAsia="uk-UA"/>
        </w:rPr>
      </w:pPr>
      <w:r w:rsidRPr="00A35C71">
        <w:rPr>
          <w:rFonts w:eastAsia="Calibri"/>
          <w:sz w:val="28"/>
          <w:szCs w:val="28"/>
          <w:lang w:eastAsia="uk-UA"/>
        </w:rPr>
        <w:tab/>
      </w:r>
      <w:r w:rsidRPr="00A35C71">
        <w:rPr>
          <w:rFonts w:eastAsia="Calibri"/>
          <w:sz w:val="28"/>
          <w:szCs w:val="28"/>
          <w:lang w:eastAsia="uk-UA"/>
        </w:rPr>
        <w:tab/>
      </w:r>
      <w:r w:rsidRPr="00A35C71">
        <w:rPr>
          <w:rFonts w:eastAsia="Calibri"/>
          <w:sz w:val="28"/>
          <w:szCs w:val="28"/>
          <w:lang w:eastAsia="uk-UA"/>
        </w:rPr>
        <w:tab/>
      </w:r>
      <w:r w:rsidRPr="00A35C71">
        <w:rPr>
          <w:rFonts w:eastAsia="Calibri"/>
          <w:sz w:val="28"/>
          <w:szCs w:val="28"/>
          <w:lang w:eastAsia="uk-UA"/>
        </w:rPr>
        <w:tab/>
      </w:r>
      <w:r w:rsidRPr="00A35C71">
        <w:rPr>
          <w:rFonts w:eastAsia="Calibri"/>
          <w:sz w:val="28"/>
          <w:szCs w:val="28"/>
          <w:lang w:eastAsia="uk-UA"/>
        </w:rPr>
        <w:tab/>
      </w:r>
      <w:r w:rsidRPr="00A35C71">
        <w:rPr>
          <w:rFonts w:eastAsia="Calibri"/>
          <w:sz w:val="28"/>
          <w:szCs w:val="28"/>
          <w:lang w:eastAsia="uk-UA"/>
        </w:rPr>
        <w:tab/>
      </w:r>
      <w:r w:rsidRPr="00A35C71">
        <w:rPr>
          <w:rFonts w:eastAsia="Calibri"/>
          <w:sz w:val="28"/>
          <w:szCs w:val="28"/>
          <w:lang w:eastAsia="uk-UA"/>
        </w:rPr>
        <w:tab/>
        <w:t>Оцінка: ____/_____/____________</w:t>
      </w:r>
    </w:p>
    <w:p w14:paraId="180EB158" w14:textId="77777777" w:rsidR="00A35C71" w:rsidRPr="00A35C71" w:rsidRDefault="00A35C71" w:rsidP="00A35C71">
      <w:pPr>
        <w:widowControl w:val="0"/>
        <w:autoSpaceDE w:val="0"/>
        <w:autoSpaceDN w:val="0"/>
        <w:spacing w:line="360" w:lineRule="auto"/>
        <w:ind w:left="4320" w:firstLine="720"/>
        <w:rPr>
          <w:rFonts w:eastAsia="Calibri"/>
          <w:sz w:val="20"/>
          <w:szCs w:val="20"/>
          <w:lang w:eastAsia="uk-UA"/>
        </w:rPr>
      </w:pPr>
      <w:r w:rsidRPr="00A35C71">
        <w:rPr>
          <w:rFonts w:eastAsia="Calibri"/>
          <w:sz w:val="20"/>
          <w:szCs w:val="20"/>
          <w:lang w:eastAsia="uk-UA"/>
        </w:rPr>
        <w:t xml:space="preserve">                  Бали / ЄКТС / за національною шкалою</w:t>
      </w:r>
    </w:p>
    <w:p w14:paraId="06B6413B" w14:textId="77777777" w:rsidR="00A35C71" w:rsidRPr="00A35C71" w:rsidRDefault="00A35C71" w:rsidP="00A35C71">
      <w:pPr>
        <w:widowControl w:val="0"/>
        <w:autoSpaceDE w:val="0"/>
        <w:autoSpaceDN w:val="0"/>
        <w:spacing w:line="360" w:lineRule="auto"/>
        <w:ind w:left="4320" w:firstLine="720"/>
        <w:rPr>
          <w:rFonts w:eastAsia="Calibri"/>
          <w:sz w:val="28"/>
          <w:szCs w:val="28"/>
          <w:lang w:eastAsia="uk-UA"/>
        </w:rPr>
      </w:pPr>
      <w:r w:rsidRPr="00A35C71">
        <w:rPr>
          <w:rFonts w:eastAsia="Calibri"/>
          <w:sz w:val="28"/>
          <w:szCs w:val="28"/>
          <w:lang w:eastAsia="uk-UA"/>
        </w:rPr>
        <w:t xml:space="preserve">Голова </w:t>
      </w:r>
      <w:proofErr w:type="gramStart"/>
      <w:r w:rsidRPr="00A35C71">
        <w:rPr>
          <w:rFonts w:eastAsia="Calibri"/>
          <w:sz w:val="28"/>
          <w:szCs w:val="28"/>
          <w:lang w:eastAsia="uk-UA"/>
        </w:rPr>
        <w:t>ЕК:_</w:t>
      </w:r>
      <w:proofErr w:type="gramEnd"/>
      <w:r w:rsidRPr="00A35C71">
        <w:rPr>
          <w:rFonts w:eastAsia="Calibri"/>
          <w:sz w:val="28"/>
          <w:szCs w:val="28"/>
          <w:lang w:eastAsia="uk-UA"/>
        </w:rPr>
        <w:t>___________________</w:t>
      </w:r>
    </w:p>
    <w:p w14:paraId="18F13A1F" w14:textId="77777777" w:rsidR="00A35C71" w:rsidRPr="00A35C71" w:rsidRDefault="00A35C71" w:rsidP="00A35C71">
      <w:pPr>
        <w:widowControl w:val="0"/>
        <w:autoSpaceDE w:val="0"/>
        <w:autoSpaceDN w:val="0"/>
        <w:spacing w:line="360" w:lineRule="auto"/>
        <w:ind w:left="7655" w:hanging="5"/>
        <w:rPr>
          <w:rFonts w:eastAsia="Calibri"/>
          <w:sz w:val="28"/>
          <w:szCs w:val="28"/>
          <w:vertAlign w:val="superscript"/>
          <w:lang w:eastAsia="uk-UA"/>
        </w:rPr>
      </w:pPr>
    </w:p>
    <w:p w14:paraId="2259F74C" w14:textId="77777777" w:rsidR="00D36283" w:rsidRDefault="00D36283" w:rsidP="00A35C71">
      <w:pPr>
        <w:widowControl w:val="0"/>
        <w:jc w:val="center"/>
        <w:rPr>
          <w:rFonts w:eastAsia="Calibri"/>
          <w:sz w:val="28"/>
          <w:szCs w:val="28"/>
          <w:lang w:eastAsia="uk-UA"/>
        </w:rPr>
      </w:pPr>
    </w:p>
    <w:p w14:paraId="336385BA" w14:textId="77777777" w:rsidR="00D36283" w:rsidRDefault="00D36283" w:rsidP="00A35C71">
      <w:pPr>
        <w:widowControl w:val="0"/>
        <w:jc w:val="center"/>
        <w:rPr>
          <w:rFonts w:eastAsia="Calibri"/>
          <w:sz w:val="28"/>
          <w:szCs w:val="28"/>
          <w:lang w:eastAsia="uk-UA"/>
        </w:rPr>
      </w:pPr>
    </w:p>
    <w:p w14:paraId="0E2018F2" w14:textId="77777777" w:rsidR="00D36283" w:rsidRDefault="00D36283" w:rsidP="00A35C71">
      <w:pPr>
        <w:widowControl w:val="0"/>
        <w:jc w:val="center"/>
        <w:rPr>
          <w:rFonts w:eastAsia="Calibri"/>
          <w:sz w:val="28"/>
          <w:szCs w:val="28"/>
          <w:lang w:eastAsia="uk-UA"/>
        </w:rPr>
      </w:pPr>
    </w:p>
    <w:p w14:paraId="7254D72B" w14:textId="77777777" w:rsidR="00D36283" w:rsidRDefault="00D36283" w:rsidP="00A35C71">
      <w:pPr>
        <w:widowControl w:val="0"/>
        <w:jc w:val="center"/>
        <w:rPr>
          <w:rFonts w:eastAsia="Calibri"/>
          <w:sz w:val="28"/>
          <w:szCs w:val="28"/>
          <w:lang w:eastAsia="uk-UA"/>
        </w:rPr>
      </w:pPr>
    </w:p>
    <w:p w14:paraId="2357A66D" w14:textId="77777777" w:rsidR="00D36283" w:rsidRDefault="00D36283" w:rsidP="00A35C71">
      <w:pPr>
        <w:widowControl w:val="0"/>
        <w:jc w:val="center"/>
        <w:rPr>
          <w:rFonts w:eastAsia="Calibri"/>
          <w:sz w:val="28"/>
          <w:szCs w:val="28"/>
          <w:lang w:eastAsia="uk-UA"/>
        </w:rPr>
      </w:pPr>
    </w:p>
    <w:p w14:paraId="176A7660" w14:textId="77777777" w:rsidR="00D36283" w:rsidRDefault="00D36283" w:rsidP="00A35C71">
      <w:pPr>
        <w:widowControl w:val="0"/>
        <w:jc w:val="center"/>
        <w:rPr>
          <w:rFonts w:eastAsia="Calibri"/>
          <w:sz w:val="28"/>
          <w:szCs w:val="28"/>
          <w:lang w:eastAsia="uk-UA"/>
        </w:rPr>
      </w:pPr>
    </w:p>
    <w:p w14:paraId="7DA800D9" w14:textId="77777777" w:rsidR="00D36283" w:rsidRDefault="00D36283" w:rsidP="00A35C71">
      <w:pPr>
        <w:widowControl w:val="0"/>
        <w:jc w:val="center"/>
        <w:rPr>
          <w:rFonts w:eastAsia="Calibri"/>
          <w:sz w:val="28"/>
          <w:szCs w:val="28"/>
          <w:lang w:eastAsia="uk-UA"/>
        </w:rPr>
      </w:pPr>
    </w:p>
    <w:p w14:paraId="6D5A3AB8" w14:textId="77777777" w:rsidR="00D36283" w:rsidRDefault="00D36283" w:rsidP="00A35C71">
      <w:pPr>
        <w:widowControl w:val="0"/>
        <w:jc w:val="center"/>
        <w:rPr>
          <w:rFonts w:eastAsia="Calibri"/>
          <w:sz w:val="28"/>
          <w:szCs w:val="28"/>
          <w:lang w:eastAsia="uk-UA"/>
        </w:rPr>
      </w:pPr>
    </w:p>
    <w:p w14:paraId="3DD468B2" w14:textId="77777777" w:rsidR="00D36283" w:rsidRDefault="00D36283" w:rsidP="00A35C71">
      <w:pPr>
        <w:widowControl w:val="0"/>
        <w:jc w:val="center"/>
        <w:rPr>
          <w:rFonts w:eastAsia="Calibri"/>
          <w:sz w:val="28"/>
          <w:szCs w:val="28"/>
          <w:lang w:eastAsia="uk-UA"/>
        </w:rPr>
      </w:pPr>
    </w:p>
    <w:p w14:paraId="794F67E3" w14:textId="398BA8B8" w:rsidR="00A35C71" w:rsidRPr="00A35C71" w:rsidRDefault="00A35C71" w:rsidP="00A35C71">
      <w:pPr>
        <w:widowControl w:val="0"/>
        <w:jc w:val="center"/>
        <w:rPr>
          <w:rFonts w:eastAsia="Calibri"/>
          <w:sz w:val="28"/>
          <w:szCs w:val="28"/>
          <w:lang w:eastAsia="uk-UA"/>
        </w:rPr>
      </w:pPr>
      <w:r w:rsidRPr="00A35C71">
        <w:rPr>
          <w:rFonts w:eastAsia="Calibri"/>
          <w:sz w:val="28"/>
          <w:szCs w:val="28"/>
          <w:lang w:eastAsia="uk-UA"/>
        </w:rPr>
        <w:t>Київ, 2024</w:t>
      </w:r>
    </w:p>
    <w:p w14:paraId="36D30D6D" w14:textId="5F4AE444" w:rsidR="00A35C71" w:rsidRPr="00A35C71" w:rsidRDefault="00A35C71" w:rsidP="00A35C71">
      <w:pPr>
        <w:widowControl w:val="0"/>
        <w:jc w:val="center"/>
        <w:rPr>
          <w:sz w:val="28"/>
          <w:szCs w:val="28"/>
          <w:lang w:eastAsia="uk-UA"/>
        </w:rPr>
      </w:pPr>
      <w:r w:rsidRPr="00A35C71">
        <w:rPr>
          <w:sz w:val="28"/>
          <w:szCs w:val="28"/>
          <w:lang w:eastAsia="uk-UA"/>
        </w:rPr>
        <w:lastRenderedPageBreak/>
        <w:t>МІНІСТЕРСТВО ОСВІТИ І НАУКИ УКРАЇНИ</w:t>
      </w:r>
    </w:p>
    <w:p w14:paraId="59B6CF09" w14:textId="77777777" w:rsidR="00A35C71" w:rsidRPr="00A35C71" w:rsidRDefault="00A35C71" w:rsidP="00A35C71">
      <w:pPr>
        <w:widowControl w:val="0"/>
        <w:jc w:val="center"/>
        <w:rPr>
          <w:sz w:val="28"/>
          <w:szCs w:val="28"/>
          <w:lang w:eastAsia="uk-UA"/>
        </w:rPr>
      </w:pPr>
      <w:r w:rsidRPr="00A35C71">
        <w:rPr>
          <w:sz w:val="28"/>
          <w:szCs w:val="28"/>
          <w:lang w:eastAsia="uk-UA"/>
        </w:rPr>
        <w:t xml:space="preserve">СХІДНОУКРАЇНСЬКИЙ НАЦІОНАЛЬНИЙ УНІВЕРСИТЕТ </w:t>
      </w:r>
    </w:p>
    <w:p w14:paraId="55316E33" w14:textId="77777777" w:rsidR="00A35C71" w:rsidRPr="00A35C71" w:rsidRDefault="00A35C71" w:rsidP="00A35C71">
      <w:pPr>
        <w:widowControl w:val="0"/>
        <w:jc w:val="center"/>
        <w:rPr>
          <w:sz w:val="28"/>
          <w:szCs w:val="28"/>
          <w:lang w:eastAsia="uk-UA"/>
        </w:rPr>
      </w:pPr>
      <w:r w:rsidRPr="00A35C71">
        <w:rPr>
          <w:sz w:val="28"/>
          <w:szCs w:val="28"/>
          <w:lang w:eastAsia="uk-UA"/>
        </w:rPr>
        <w:t>ІМЕНІ ВОЛОДИМИРА ДАЛЯ</w:t>
      </w:r>
    </w:p>
    <w:p w14:paraId="645D83E0" w14:textId="77777777" w:rsidR="00A35C71" w:rsidRPr="00A35C71" w:rsidRDefault="00A35C71" w:rsidP="00A35C71">
      <w:pPr>
        <w:widowControl w:val="0"/>
        <w:rPr>
          <w:sz w:val="28"/>
          <w:szCs w:val="28"/>
          <w:lang w:eastAsia="uk-UA"/>
        </w:rPr>
      </w:pPr>
    </w:p>
    <w:p w14:paraId="7299110C" w14:textId="77777777" w:rsidR="00A35C71" w:rsidRPr="00A35C71" w:rsidRDefault="00A35C71" w:rsidP="00A35C71">
      <w:pPr>
        <w:widowControl w:val="0"/>
        <w:tabs>
          <w:tab w:val="left" w:pos="3067"/>
          <w:tab w:val="right" w:pos="9639"/>
        </w:tabs>
        <w:rPr>
          <w:b/>
          <w:sz w:val="28"/>
          <w:szCs w:val="28"/>
          <w:lang w:eastAsia="uk-UA"/>
        </w:rPr>
      </w:pPr>
      <w:r w:rsidRPr="00A35C71">
        <w:rPr>
          <w:sz w:val="28"/>
          <w:szCs w:val="28"/>
          <w:lang w:eastAsia="uk-UA"/>
        </w:rPr>
        <w:t>Факультет</w:t>
      </w:r>
      <w:r w:rsidRPr="00A35C71">
        <w:rPr>
          <w:sz w:val="28"/>
          <w:szCs w:val="28"/>
          <w:u w:val="single"/>
          <w:lang w:eastAsia="uk-UA"/>
        </w:rPr>
        <w:t xml:space="preserve">         </w:t>
      </w:r>
      <w:r w:rsidRPr="00A35C71">
        <w:rPr>
          <w:sz w:val="28"/>
          <w:szCs w:val="28"/>
          <w:u w:val="single"/>
          <w:lang w:eastAsia="uk-UA"/>
        </w:rPr>
        <w:tab/>
        <w:t>Аграрний</w:t>
      </w:r>
      <w:r w:rsidRPr="00A35C71">
        <w:rPr>
          <w:sz w:val="28"/>
          <w:szCs w:val="28"/>
          <w:u w:val="single"/>
          <w:lang w:eastAsia="uk-UA"/>
        </w:rPr>
        <w:tab/>
      </w:r>
      <w:r w:rsidRPr="00A35C71">
        <w:rPr>
          <w:b/>
          <w:sz w:val="28"/>
          <w:szCs w:val="28"/>
          <w:lang w:eastAsia="uk-UA"/>
        </w:rPr>
        <w:t xml:space="preserve"> </w:t>
      </w:r>
    </w:p>
    <w:p w14:paraId="752FF00B" w14:textId="77777777" w:rsidR="00A35C71" w:rsidRPr="00A35C71" w:rsidRDefault="00A35C71" w:rsidP="00A35C71">
      <w:pPr>
        <w:widowControl w:val="0"/>
        <w:tabs>
          <w:tab w:val="left" w:pos="1853"/>
          <w:tab w:val="left" w:pos="3040"/>
          <w:tab w:val="right" w:pos="9639"/>
        </w:tabs>
        <w:rPr>
          <w:sz w:val="28"/>
          <w:szCs w:val="28"/>
          <w:u w:val="single"/>
          <w:lang w:eastAsia="uk-UA"/>
        </w:rPr>
      </w:pPr>
      <w:r w:rsidRPr="00A35C71">
        <w:rPr>
          <w:sz w:val="28"/>
          <w:szCs w:val="28"/>
          <w:lang w:eastAsia="uk-UA"/>
        </w:rPr>
        <w:t xml:space="preserve">Кафедра </w:t>
      </w:r>
      <w:r w:rsidRPr="00A35C71">
        <w:rPr>
          <w:sz w:val="28"/>
          <w:szCs w:val="28"/>
          <w:u w:val="single"/>
          <w:lang w:eastAsia="uk-UA"/>
        </w:rPr>
        <w:tab/>
      </w:r>
      <w:r w:rsidRPr="00A35C71">
        <w:rPr>
          <w:sz w:val="28"/>
          <w:szCs w:val="28"/>
          <w:u w:val="single"/>
          <w:lang w:eastAsia="uk-UA"/>
        </w:rPr>
        <w:tab/>
        <w:t>Агрономії та землеустрою</w:t>
      </w:r>
      <w:r w:rsidRPr="00A35C71">
        <w:rPr>
          <w:sz w:val="28"/>
          <w:szCs w:val="28"/>
          <w:u w:val="single"/>
          <w:lang w:eastAsia="uk-UA"/>
        </w:rPr>
        <w:tab/>
      </w:r>
    </w:p>
    <w:p w14:paraId="4B18CB69" w14:textId="77777777" w:rsidR="00A35C71" w:rsidRPr="00A35C71" w:rsidRDefault="00A35C71" w:rsidP="00A35C71">
      <w:pPr>
        <w:widowControl w:val="0"/>
        <w:tabs>
          <w:tab w:val="left" w:pos="3053"/>
          <w:tab w:val="right" w:pos="9639"/>
        </w:tabs>
        <w:rPr>
          <w:sz w:val="28"/>
          <w:szCs w:val="28"/>
          <w:lang w:eastAsia="uk-UA"/>
        </w:rPr>
      </w:pPr>
      <w:r w:rsidRPr="00A35C71">
        <w:rPr>
          <w:sz w:val="28"/>
          <w:szCs w:val="28"/>
          <w:lang w:eastAsia="uk-UA"/>
        </w:rPr>
        <w:t xml:space="preserve">Рівень вищої освіти </w:t>
      </w:r>
      <w:r w:rsidRPr="00A35C71">
        <w:rPr>
          <w:sz w:val="28"/>
          <w:szCs w:val="28"/>
          <w:u w:val="single"/>
          <w:lang w:eastAsia="uk-UA"/>
        </w:rPr>
        <w:tab/>
        <w:t>Магістр</w:t>
      </w:r>
      <w:r w:rsidRPr="00A35C71">
        <w:rPr>
          <w:sz w:val="28"/>
          <w:szCs w:val="28"/>
          <w:u w:val="single"/>
          <w:lang w:eastAsia="uk-UA"/>
        </w:rPr>
        <w:tab/>
      </w:r>
    </w:p>
    <w:p w14:paraId="114046E6" w14:textId="77777777" w:rsidR="00A35C71" w:rsidRPr="00A35C71" w:rsidRDefault="00A35C71" w:rsidP="00A35C71">
      <w:pPr>
        <w:widowControl w:val="0"/>
        <w:ind w:right="-280"/>
        <w:rPr>
          <w:sz w:val="28"/>
          <w:szCs w:val="28"/>
          <w:lang w:eastAsia="uk-UA"/>
        </w:rPr>
      </w:pPr>
      <w:r w:rsidRPr="00A35C71">
        <w:rPr>
          <w:sz w:val="28"/>
          <w:szCs w:val="28"/>
          <w:lang w:eastAsia="uk-UA"/>
        </w:rPr>
        <w:t>Спеціальніст__________</w:t>
      </w:r>
      <w:r w:rsidRPr="00A35C71">
        <w:rPr>
          <w:sz w:val="28"/>
          <w:szCs w:val="28"/>
          <w:u w:val="single"/>
          <w:lang w:eastAsia="uk-UA"/>
        </w:rPr>
        <w:t>201 Агрономія</w:t>
      </w:r>
      <w:r w:rsidRPr="00A35C71">
        <w:rPr>
          <w:sz w:val="28"/>
          <w:szCs w:val="28"/>
          <w:lang w:eastAsia="uk-UA"/>
        </w:rPr>
        <w:t>___________________________________</w:t>
      </w:r>
    </w:p>
    <w:p w14:paraId="69ECB188" w14:textId="77777777" w:rsidR="00A35C71" w:rsidRPr="00A35C71" w:rsidRDefault="00A35C71" w:rsidP="00A35C71">
      <w:pPr>
        <w:widowControl w:val="0"/>
        <w:tabs>
          <w:tab w:val="left" w:pos="3067"/>
          <w:tab w:val="right" w:pos="9639"/>
        </w:tabs>
        <w:rPr>
          <w:sz w:val="28"/>
          <w:szCs w:val="28"/>
          <w:lang w:eastAsia="uk-UA"/>
        </w:rPr>
      </w:pPr>
    </w:p>
    <w:p w14:paraId="38638F4A" w14:textId="77777777" w:rsidR="00A35C71" w:rsidRPr="00A35C71" w:rsidRDefault="00A35C71" w:rsidP="00A35C71">
      <w:pPr>
        <w:widowControl w:val="0"/>
        <w:rPr>
          <w:sz w:val="28"/>
          <w:szCs w:val="28"/>
          <w:lang w:eastAsia="uk-UA"/>
        </w:rPr>
      </w:pPr>
    </w:p>
    <w:p w14:paraId="5E7CDE67" w14:textId="77777777" w:rsidR="00A35C71" w:rsidRPr="00A35C71" w:rsidRDefault="00A35C71" w:rsidP="00A35C71">
      <w:pPr>
        <w:widowControl w:val="0"/>
        <w:rPr>
          <w:sz w:val="28"/>
          <w:szCs w:val="28"/>
          <w:lang w:eastAsia="uk-UA"/>
        </w:rPr>
      </w:pPr>
    </w:p>
    <w:p w14:paraId="776CEB0F" w14:textId="77777777" w:rsidR="00A35C71" w:rsidRPr="00A35C71" w:rsidRDefault="00A35C71" w:rsidP="00A35C71">
      <w:pPr>
        <w:widowControl w:val="0"/>
        <w:ind w:left="4678"/>
        <w:rPr>
          <w:b/>
          <w:sz w:val="28"/>
          <w:szCs w:val="28"/>
          <w:lang w:eastAsia="uk-UA"/>
        </w:rPr>
      </w:pPr>
      <w:r w:rsidRPr="00A35C71">
        <w:rPr>
          <w:b/>
          <w:sz w:val="28"/>
          <w:szCs w:val="28"/>
          <w:lang w:eastAsia="uk-UA"/>
        </w:rPr>
        <w:t>ЗАТВЕРДЖУЮ</w:t>
      </w:r>
    </w:p>
    <w:p w14:paraId="28828FE4" w14:textId="77777777" w:rsidR="00A35C71" w:rsidRPr="00A35C71" w:rsidRDefault="00A35C71" w:rsidP="00A35C71">
      <w:pPr>
        <w:widowControl w:val="0"/>
        <w:ind w:left="4678"/>
        <w:rPr>
          <w:sz w:val="28"/>
          <w:szCs w:val="28"/>
          <w:lang w:eastAsia="uk-UA"/>
        </w:rPr>
      </w:pPr>
      <w:r w:rsidRPr="00A35C71">
        <w:rPr>
          <w:sz w:val="28"/>
          <w:szCs w:val="28"/>
          <w:lang w:eastAsia="uk-UA"/>
        </w:rPr>
        <w:t>Завідувач кафедри</w:t>
      </w:r>
    </w:p>
    <w:p w14:paraId="33D6F7F8" w14:textId="77777777" w:rsidR="00A35C71" w:rsidRPr="00A35C71" w:rsidRDefault="00A35C71" w:rsidP="00A35C71">
      <w:pPr>
        <w:widowControl w:val="0"/>
        <w:ind w:left="4678"/>
        <w:rPr>
          <w:sz w:val="28"/>
          <w:szCs w:val="28"/>
          <w:lang w:eastAsia="uk-UA"/>
        </w:rPr>
      </w:pPr>
      <w:r w:rsidRPr="00A35C71">
        <w:rPr>
          <w:sz w:val="28"/>
          <w:szCs w:val="28"/>
          <w:lang w:eastAsia="uk-UA"/>
        </w:rPr>
        <w:t xml:space="preserve"> ________________ Сергій ХАЛІН </w:t>
      </w:r>
    </w:p>
    <w:p w14:paraId="58F3AC46" w14:textId="77777777" w:rsidR="00A35C71" w:rsidRPr="00A35C71" w:rsidRDefault="00A35C71" w:rsidP="00A35C71">
      <w:pPr>
        <w:widowControl w:val="0"/>
        <w:ind w:left="4678"/>
        <w:rPr>
          <w:sz w:val="28"/>
          <w:szCs w:val="28"/>
          <w:lang w:eastAsia="uk-UA"/>
        </w:rPr>
      </w:pPr>
      <w:r w:rsidRPr="00A35C71">
        <w:rPr>
          <w:sz w:val="28"/>
          <w:szCs w:val="28"/>
          <w:lang w:eastAsia="uk-UA"/>
        </w:rPr>
        <w:t>«___»_____________________20__ р.</w:t>
      </w:r>
    </w:p>
    <w:p w14:paraId="1724E8B3" w14:textId="77777777" w:rsidR="00A35C71" w:rsidRPr="00A35C71" w:rsidRDefault="00A35C71" w:rsidP="00A35C71">
      <w:pPr>
        <w:widowControl w:val="0"/>
        <w:rPr>
          <w:sz w:val="28"/>
          <w:szCs w:val="28"/>
          <w:lang w:eastAsia="uk-UA"/>
        </w:rPr>
      </w:pPr>
    </w:p>
    <w:p w14:paraId="7DFFEABF" w14:textId="77777777" w:rsidR="00A35C71" w:rsidRPr="00A35C71" w:rsidRDefault="00A35C71" w:rsidP="00A35C71">
      <w:pPr>
        <w:widowControl w:val="0"/>
        <w:rPr>
          <w:sz w:val="28"/>
          <w:szCs w:val="28"/>
          <w:lang w:eastAsia="uk-UA"/>
        </w:rPr>
      </w:pPr>
    </w:p>
    <w:p w14:paraId="5DDDABC7" w14:textId="77777777" w:rsidR="00A35C71" w:rsidRPr="00A35C71" w:rsidRDefault="00A35C71" w:rsidP="00A35C71">
      <w:pPr>
        <w:widowControl w:val="0"/>
        <w:rPr>
          <w:sz w:val="28"/>
          <w:szCs w:val="28"/>
          <w:lang w:eastAsia="uk-UA"/>
        </w:rPr>
      </w:pPr>
    </w:p>
    <w:p w14:paraId="1C13DE04" w14:textId="77777777" w:rsidR="00A35C71" w:rsidRPr="00A35C71" w:rsidRDefault="00A35C71" w:rsidP="00A35C71">
      <w:pPr>
        <w:widowControl w:val="0"/>
        <w:jc w:val="center"/>
        <w:rPr>
          <w:b/>
          <w:sz w:val="28"/>
          <w:szCs w:val="28"/>
          <w:lang w:eastAsia="uk-UA"/>
        </w:rPr>
      </w:pPr>
      <w:r w:rsidRPr="00A35C71">
        <w:rPr>
          <w:b/>
          <w:sz w:val="28"/>
          <w:szCs w:val="28"/>
          <w:lang w:eastAsia="uk-UA"/>
        </w:rPr>
        <w:t>ЗАВДАННЯ</w:t>
      </w:r>
    </w:p>
    <w:p w14:paraId="4139086F" w14:textId="59F23F41" w:rsidR="00A35C71" w:rsidRDefault="00A35C71" w:rsidP="00A35C71">
      <w:pPr>
        <w:widowControl w:val="0"/>
        <w:jc w:val="center"/>
        <w:rPr>
          <w:b/>
          <w:sz w:val="28"/>
          <w:szCs w:val="28"/>
          <w:lang w:eastAsia="uk-UA"/>
        </w:rPr>
      </w:pPr>
      <w:r w:rsidRPr="00A35C71">
        <w:rPr>
          <w:b/>
          <w:sz w:val="28"/>
          <w:szCs w:val="28"/>
          <w:lang w:eastAsia="uk-UA"/>
        </w:rPr>
        <w:t>НА КВАЛІФІКАЦІЙНУ РОБОТУ ЗДОБУВАЧА ВИЩОЇ ОСВІТИ</w:t>
      </w:r>
    </w:p>
    <w:p w14:paraId="3D717608" w14:textId="77777777" w:rsidR="00D36283" w:rsidRPr="00A35C71" w:rsidRDefault="00D36283" w:rsidP="00A35C71">
      <w:pPr>
        <w:widowControl w:val="0"/>
        <w:jc w:val="center"/>
        <w:rPr>
          <w:b/>
          <w:sz w:val="28"/>
          <w:szCs w:val="28"/>
          <w:lang w:eastAsia="uk-UA"/>
        </w:rPr>
      </w:pPr>
    </w:p>
    <w:p w14:paraId="44056104" w14:textId="77777777" w:rsidR="00A35C71" w:rsidRPr="00A35C71" w:rsidRDefault="00A35C71" w:rsidP="00A35C71">
      <w:pPr>
        <w:widowControl w:val="0"/>
        <w:rPr>
          <w:sz w:val="28"/>
          <w:szCs w:val="28"/>
          <w:u w:val="single"/>
          <w:lang w:eastAsia="uk-UA"/>
        </w:rPr>
      </w:pPr>
    </w:p>
    <w:p w14:paraId="1D67B65D" w14:textId="787463F9" w:rsidR="00A35C71" w:rsidRPr="00A35C71" w:rsidRDefault="00A35C71" w:rsidP="00A35C71">
      <w:pPr>
        <w:widowControl w:val="0"/>
        <w:tabs>
          <w:tab w:val="center" w:pos="4962"/>
          <w:tab w:val="right" w:pos="9639"/>
        </w:tabs>
        <w:rPr>
          <w:sz w:val="28"/>
          <w:szCs w:val="28"/>
          <w:u w:val="single"/>
          <w:lang w:eastAsia="uk-UA"/>
        </w:rPr>
      </w:pPr>
      <w:r w:rsidRPr="00A35C71">
        <w:rPr>
          <w:sz w:val="28"/>
          <w:szCs w:val="28"/>
          <w:u w:val="single"/>
          <w:lang w:eastAsia="uk-UA"/>
        </w:rPr>
        <w:tab/>
      </w:r>
      <w:r w:rsidRPr="00A35C71">
        <w:rPr>
          <w:color w:val="000000"/>
          <w:sz w:val="28"/>
          <w:szCs w:val="28"/>
          <w:u w:val="single"/>
          <w:lang w:eastAsia="uk-UA"/>
        </w:rPr>
        <w:tab/>
      </w:r>
    </w:p>
    <w:p w14:paraId="2ECBD472" w14:textId="77777777" w:rsidR="00A35C71" w:rsidRPr="00A35C71" w:rsidRDefault="00A35C71" w:rsidP="00A35C71">
      <w:pPr>
        <w:widowControl w:val="0"/>
        <w:jc w:val="center"/>
        <w:rPr>
          <w:vertAlign w:val="superscript"/>
          <w:lang w:eastAsia="uk-UA"/>
        </w:rPr>
      </w:pPr>
      <w:r w:rsidRPr="00A35C71">
        <w:rPr>
          <w:lang w:eastAsia="uk-UA"/>
        </w:rPr>
        <w:t>(</w:t>
      </w:r>
      <w:proofErr w:type="gramStart"/>
      <w:r w:rsidRPr="00A35C71">
        <w:rPr>
          <w:lang w:eastAsia="uk-UA"/>
        </w:rPr>
        <w:t>прізвище</w:t>
      </w:r>
      <w:proofErr w:type="gramEnd"/>
      <w:r w:rsidRPr="00A35C71">
        <w:rPr>
          <w:lang w:eastAsia="uk-UA"/>
        </w:rPr>
        <w:t>, ім’я,  по батькові)</w:t>
      </w:r>
    </w:p>
    <w:p w14:paraId="5CA1D7E7" w14:textId="7CDBDADD" w:rsidR="00A35C71" w:rsidRPr="00A35C71" w:rsidRDefault="00A35C71" w:rsidP="00A35C71">
      <w:pPr>
        <w:widowControl w:val="0"/>
        <w:numPr>
          <w:ilvl w:val="0"/>
          <w:numId w:val="46"/>
        </w:numPr>
        <w:tabs>
          <w:tab w:val="left" w:pos="567"/>
        </w:tabs>
        <w:spacing w:line="276" w:lineRule="auto"/>
        <w:ind w:left="0" w:firstLine="0"/>
        <w:jc w:val="both"/>
        <w:rPr>
          <w:lang w:eastAsia="uk-UA"/>
        </w:rPr>
      </w:pPr>
      <w:r w:rsidRPr="00A35C71">
        <w:rPr>
          <w:sz w:val="28"/>
          <w:szCs w:val="28"/>
          <w:lang w:eastAsia="uk-UA"/>
        </w:rPr>
        <w:t>Тема роботи: «</w:t>
      </w:r>
      <w:r w:rsidR="00D36283" w:rsidRPr="00D36283">
        <w:rPr>
          <w:sz w:val="28"/>
          <w:szCs w:val="28"/>
          <w:lang w:eastAsia="uk-UA"/>
        </w:rPr>
        <w:t>Система захисту озимого ріпаку в умовах степу</w:t>
      </w:r>
      <w:r w:rsidR="00D36283" w:rsidRPr="00A35C71">
        <w:rPr>
          <w:sz w:val="28"/>
          <w:szCs w:val="28"/>
          <w:lang w:eastAsia="uk-UA"/>
        </w:rPr>
        <w:t>».</w:t>
      </w:r>
    </w:p>
    <w:p w14:paraId="47E4A57D" w14:textId="242C34DB" w:rsidR="00A35C71" w:rsidRPr="00A35C71" w:rsidRDefault="00A35C71" w:rsidP="00A35C71">
      <w:pPr>
        <w:widowControl w:val="0"/>
        <w:numPr>
          <w:ilvl w:val="0"/>
          <w:numId w:val="46"/>
        </w:numPr>
        <w:tabs>
          <w:tab w:val="left" w:pos="567"/>
        </w:tabs>
        <w:ind w:left="0" w:hanging="11"/>
        <w:jc w:val="both"/>
        <w:rPr>
          <w:lang w:eastAsia="uk-UA"/>
        </w:rPr>
      </w:pPr>
      <w:r w:rsidRPr="00A35C71">
        <w:rPr>
          <w:sz w:val="28"/>
          <w:szCs w:val="28"/>
          <w:lang w:eastAsia="uk-UA"/>
        </w:rPr>
        <w:t xml:space="preserve">Керівник роботи </w:t>
      </w:r>
      <w:r w:rsidRPr="00A35C71">
        <w:rPr>
          <w:sz w:val="28"/>
          <w:szCs w:val="28"/>
          <w:u w:val="single"/>
          <w:lang w:eastAsia="uk-UA"/>
        </w:rPr>
        <w:t>канд. с.-г. наук, доцент</w:t>
      </w:r>
      <w:r w:rsidRPr="00A35C71">
        <w:rPr>
          <w:u w:val="single"/>
          <w:lang w:eastAsia="uk-UA"/>
        </w:rPr>
        <w:t xml:space="preserve"> </w:t>
      </w:r>
    </w:p>
    <w:p w14:paraId="29AD8DD2" w14:textId="77777777" w:rsidR="00A35C71" w:rsidRPr="00A35C71" w:rsidRDefault="00A35C71" w:rsidP="00A35C71">
      <w:pPr>
        <w:widowControl w:val="0"/>
        <w:rPr>
          <w:lang w:eastAsia="uk-UA"/>
        </w:rPr>
      </w:pPr>
      <w:r w:rsidRPr="00A35C71">
        <w:rPr>
          <w:sz w:val="28"/>
          <w:szCs w:val="28"/>
          <w:lang w:eastAsia="uk-UA"/>
        </w:rPr>
        <w:t xml:space="preserve">                                 </w:t>
      </w:r>
      <w:r w:rsidRPr="00A35C71">
        <w:rPr>
          <w:lang w:eastAsia="uk-UA"/>
        </w:rPr>
        <w:t>(</w:t>
      </w:r>
      <w:proofErr w:type="gramStart"/>
      <w:r w:rsidRPr="00A35C71">
        <w:rPr>
          <w:lang w:eastAsia="uk-UA"/>
        </w:rPr>
        <w:t>прізвище</w:t>
      </w:r>
      <w:proofErr w:type="gramEnd"/>
      <w:r w:rsidRPr="00A35C71">
        <w:rPr>
          <w:lang w:eastAsia="uk-UA"/>
        </w:rPr>
        <w:t>, ім’я, по батькові, науковий ступінь, вчене звання)</w:t>
      </w:r>
    </w:p>
    <w:p w14:paraId="022669DD" w14:textId="77777777" w:rsidR="00A35C71" w:rsidRPr="00A35C71" w:rsidRDefault="00A35C71" w:rsidP="00A35C71">
      <w:pPr>
        <w:widowControl w:val="0"/>
        <w:tabs>
          <w:tab w:val="right" w:pos="9639"/>
        </w:tabs>
        <w:rPr>
          <w:sz w:val="28"/>
          <w:szCs w:val="28"/>
          <w:lang w:eastAsia="uk-UA"/>
        </w:rPr>
      </w:pPr>
      <w:proofErr w:type="gramStart"/>
      <w:r w:rsidRPr="00A35C71">
        <w:rPr>
          <w:sz w:val="28"/>
          <w:szCs w:val="28"/>
          <w:lang w:eastAsia="uk-UA"/>
        </w:rPr>
        <w:t>затверджено</w:t>
      </w:r>
      <w:proofErr w:type="gramEnd"/>
      <w:r w:rsidRPr="00A35C71">
        <w:rPr>
          <w:sz w:val="28"/>
          <w:szCs w:val="28"/>
          <w:lang w:eastAsia="uk-UA"/>
        </w:rPr>
        <w:t xml:space="preserve"> наказом СНУ ім. В. Даля від «___» ______ 20</w:t>
      </w:r>
      <w:r w:rsidRPr="00A35C71">
        <w:rPr>
          <w:sz w:val="28"/>
          <w:szCs w:val="28"/>
          <w:u w:val="single"/>
          <w:lang w:eastAsia="uk-UA"/>
        </w:rPr>
        <w:t xml:space="preserve">    </w:t>
      </w:r>
      <w:r w:rsidRPr="00A35C71">
        <w:rPr>
          <w:sz w:val="28"/>
          <w:szCs w:val="28"/>
          <w:lang w:eastAsia="uk-UA"/>
        </w:rPr>
        <w:t xml:space="preserve"> року № </w:t>
      </w:r>
      <w:r w:rsidRPr="00A35C71">
        <w:rPr>
          <w:sz w:val="28"/>
          <w:szCs w:val="28"/>
          <w:u w:val="single"/>
          <w:lang w:eastAsia="uk-UA"/>
        </w:rPr>
        <w:tab/>
      </w:r>
    </w:p>
    <w:p w14:paraId="16B7FC15" w14:textId="77777777" w:rsidR="00A35C71" w:rsidRPr="00A35C71" w:rsidRDefault="00A35C71" w:rsidP="00A35C71">
      <w:pPr>
        <w:widowControl w:val="0"/>
        <w:rPr>
          <w:sz w:val="28"/>
          <w:szCs w:val="28"/>
          <w:lang w:eastAsia="uk-UA"/>
        </w:rPr>
      </w:pPr>
      <w:r w:rsidRPr="00A35C71">
        <w:rPr>
          <w:sz w:val="28"/>
          <w:szCs w:val="28"/>
          <w:lang w:eastAsia="uk-UA"/>
        </w:rPr>
        <w:t>2. Строк подання здобувачем роботи «__</w:t>
      </w:r>
      <w:proofErr w:type="gramStart"/>
      <w:r w:rsidRPr="00A35C71">
        <w:rPr>
          <w:sz w:val="28"/>
          <w:szCs w:val="28"/>
          <w:lang w:eastAsia="uk-UA"/>
        </w:rPr>
        <w:t xml:space="preserve">_» </w:t>
      </w:r>
      <w:r w:rsidRPr="00A35C71">
        <w:rPr>
          <w:sz w:val="28"/>
          <w:szCs w:val="28"/>
          <w:u w:val="single"/>
          <w:lang w:eastAsia="uk-UA"/>
        </w:rPr>
        <w:t xml:space="preserve">  </w:t>
      </w:r>
      <w:proofErr w:type="gramEnd"/>
      <w:r w:rsidRPr="00A35C71">
        <w:rPr>
          <w:sz w:val="28"/>
          <w:szCs w:val="28"/>
          <w:u w:val="single"/>
          <w:lang w:eastAsia="uk-UA"/>
        </w:rPr>
        <w:t xml:space="preserve">           </w:t>
      </w:r>
      <w:r w:rsidRPr="00A35C71">
        <w:rPr>
          <w:sz w:val="28"/>
          <w:szCs w:val="28"/>
          <w:lang w:eastAsia="uk-UA"/>
        </w:rPr>
        <w:t xml:space="preserve"> 20</w:t>
      </w:r>
      <w:r w:rsidRPr="00A35C71">
        <w:rPr>
          <w:sz w:val="28"/>
          <w:szCs w:val="28"/>
          <w:u w:val="single"/>
          <w:lang w:eastAsia="uk-UA"/>
        </w:rPr>
        <w:t xml:space="preserve">    </w:t>
      </w:r>
      <w:r w:rsidRPr="00A35C71">
        <w:rPr>
          <w:sz w:val="28"/>
          <w:szCs w:val="28"/>
          <w:lang w:eastAsia="uk-UA"/>
        </w:rPr>
        <w:t xml:space="preserve"> року</w:t>
      </w:r>
    </w:p>
    <w:p w14:paraId="2B4E7F55" w14:textId="382ECEB9" w:rsidR="00A35C71" w:rsidRPr="001C2347" w:rsidRDefault="00A35C71" w:rsidP="001C2347">
      <w:r w:rsidRPr="5431B566">
        <w:rPr>
          <w:sz w:val="28"/>
          <w:szCs w:val="28"/>
          <w:lang w:eastAsia="uk-UA"/>
        </w:rPr>
        <w:t xml:space="preserve">3. Вихідні дані до роботи: </w:t>
      </w:r>
      <w:r w:rsidR="001C2347" w:rsidRPr="5431B566">
        <w:rPr>
          <w:rFonts w:ascii="Cambria" w:hAnsi="Cambria"/>
          <w:sz w:val="28"/>
          <w:szCs w:val="28"/>
          <w:lang w:val="uk-UA"/>
        </w:rPr>
        <w:t>а</w:t>
      </w:r>
      <w:r w:rsidR="001C2347" w:rsidRPr="5431B566">
        <w:rPr>
          <w:sz w:val="28"/>
          <w:szCs w:val="28"/>
        </w:rPr>
        <w:t>наліз технологій захисту озимого ріпаку в умовах степу</w:t>
      </w:r>
      <w:r w:rsidR="001C2347" w:rsidRPr="5431B566">
        <w:rPr>
          <w:sz w:val="28"/>
          <w:szCs w:val="28"/>
          <w:lang w:val="uk-UA"/>
        </w:rPr>
        <w:t>; в</w:t>
      </w:r>
      <w:r w:rsidR="001C2347" w:rsidRPr="5431B566">
        <w:rPr>
          <w:sz w:val="28"/>
          <w:szCs w:val="28"/>
        </w:rPr>
        <w:t>ивчення впливу шкідників і хвороб на врожайність озимого ріпаку</w:t>
      </w:r>
      <w:r w:rsidR="001C2347" w:rsidRPr="5431B566">
        <w:rPr>
          <w:sz w:val="28"/>
          <w:szCs w:val="28"/>
          <w:lang w:val="uk-UA"/>
        </w:rPr>
        <w:t>; р</w:t>
      </w:r>
      <w:r w:rsidR="001C2347" w:rsidRPr="5431B566">
        <w:rPr>
          <w:sz w:val="28"/>
          <w:szCs w:val="28"/>
        </w:rPr>
        <w:t>озробка рекомендацій з інтегрованої системи захисту</w:t>
      </w:r>
      <w:r w:rsidRPr="5431B566">
        <w:rPr>
          <w:sz w:val="32"/>
          <w:szCs w:val="32"/>
          <w:u w:val="single"/>
          <w:lang w:eastAsia="uk-UA"/>
        </w:rPr>
        <w:t>.</w:t>
      </w:r>
    </w:p>
    <w:p w14:paraId="7D77B837" w14:textId="77777777" w:rsidR="00A35C71" w:rsidRPr="00A35C71" w:rsidRDefault="00A35C71" w:rsidP="00A35C71">
      <w:pPr>
        <w:widowControl w:val="0"/>
        <w:spacing w:line="276" w:lineRule="auto"/>
        <w:rPr>
          <w:sz w:val="28"/>
          <w:szCs w:val="28"/>
          <w:lang w:eastAsia="uk-UA"/>
        </w:rPr>
      </w:pPr>
      <w:r w:rsidRPr="00A35C71">
        <w:rPr>
          <w:sz w:val="28"/>
          <w:szCs w:val="28"/>
          <w:lang w:eastAsia="uk-UA"/>
        </w:rPr>
        <w:t>4. Зміст основної частини роботи (перелік питань, які потрібно розробити)</w:t>
      </w:r>
    </w:p>
    <w:p w14:paraId="74E31C19" w14:textId="2B1D002A" w:rsidR="00A35C71" w:rsidRPr="001C2347" w:rsidRDefault="00A35C71" w:rsidP="5431B566">
      <w:pPr>
        <w:widowControl w:val="0"/>
        <w:spacing w:line="276" w:lineRule="auto"/>
        <w:jc w:val="both"/>
        <w:rPr>
          <w:sz w:val="28"/>
          <w:szCs w:val="28"/>
          <w:lang w:eastAsia="uk-UA"/>
        </w:rPr>
      </w:pPr>
      <w:r w:rsidRPr="5431B566">
        <w:rPr>
          <w:sz w:val="28"/>
          <w:szCs w:val="28"/>
          <w:lang w:eastAsia="uk-UA"/>
        </w:rPr>
        <w:t xml:space="preserve">- </w:t>
      </w:r>
      <w:bookmarkStart w:id="0" w:name="_Hlk182737037"/>
      <w:r w:rsidR="001C2347" w:rsidRPr="5431B566">
        <w:rPr>
          <w:sz w:val="28"/>
          <w:szCs w:val="28"/>
        </w:rPr>
        <w:t>Теоретичні аспекти вирощування озимого ріпаку</w:t>
      </w:r>
      <w:r w:rsidRPr="5431B566">
        <w:rPr>
          <w:sz w:val="28"/>
          <w:szCs w:val="28"/>
          <w:lang w:eastAsia="uk-UA"/>
        </w:rPr>
        <w:t>;</w:t>
      </w:r>
    </w:p>
    <w:p w14:paraId="47B9F0AE" w14:textId="49C0A096" w:rsidR="00A35C71" w:rsidRPr="001C2347" w:rsidRDefault="00A35C71" w:rsidP="5431B566">
      <w:pPr>
        <w:widowControl w:val="0"/>
        <w:spacing w:line="276" w:lineRule="auto"/>
        <w:jc w:val="both"/>
        <w:rPr>
          <w:sz w:val="28"/>
          <w:szCs w:val="28"/>
          <w:lang w:eastAsia="uk-UA"/>
        </w:rPr>
      </w:pPr>
      <w:r w:rsidRPr="5431B566">
        <w:rPr>
          <w:sz w:val="28"/>
          <w:szCs w:val="28"/>
          <w:lang w:eastAsia="uk-UA"/>
        </w:rPr>
        <w:t xml:space="preserve">- </w:t>
      </w:r>
      <w:bookmarkEnd w:id="0"/>
      <w:r w:rsidR="001C2347" w:rsidRPr="5431B566">
        <w:rPr>
          <w:sz w:val="28"/>
          <w:szCs w:val="28"/>
        </w:rPr>
        <w:t>Система захисту озимого ріпаку</w:t>
      </w:r>
      <w:r w:rsidRPr="5431B566">
        <w:rPr>
          <w:sz w:val="28"/>
          <w:szCs w:val="28"/>
          <w:lang w:eastAsia="uk-UA"/>
        </w:rPr>
        <w:t>;</w:t>
      </w:r>
    </w:p>
    <w:p w14:paraId="435317F4" w14:textId="44051461" w:rsidR="00A35C71" w:rsidRPr="001C2347" w:rsidRDefault="00A35C71" w:rsidP="00A35C71">
      <w:pPr>
        <w:widowControl w:val="0"/>
        <w:spacing w:line="276" w:lineRule="auto"/>
        <w:jc w:val="both"/>
        <w:rPr>
          <w:sz w:val="28"/>
          <w:szCs w:val="28"/>
          <w:lang w:eastAsia="uk-UA"/>
        </w:rPr>
      </w:pPr>
      <w:r w:rsidRPr="5431B566">
        <w:rPr>
          <w:sz w:val="28"/>
          <w:szCs w:val="28"/>
          <w:lang w:eastAsia="uk-UA"/>
        </w:rPr>
        <w:t xml:space="preserve">- </w:t>
      </w:r>
      <w:r w:rsidR="001C2347" w:rsidRPr="5431B566">
        <w:rPr>
          <w:sz w:val="28"/>
          <w:szCs w:val="28"/>
        </w:rPr>
        <w:t>Практичні рекомендації</w:t>
      </w:r>
      <w:r w:rsidRPr="5431B566">
        <w:rPr>
          <w:sz w:val="28"/>
          <w:szCs w:val="28"/>
          <w:lang w:eastAsia="uk-UA"/>
        </w:rPr>
        <w:t>.</w:t>
      </w:r>
    </w:p>
    <w:p w14:paraId="65CAD630" w14:textId="77777777" w:rsidR="00A35C71" w:rsidRPr="00A35C71" w:rsidRDefault="00A35C71" w:rsidP="00A35C71">
      <w:pPr>
        <w:widowControl w:val="0"/>
        <w:spacing w:line="276" w:lineRule="auto"/>
        <w:rPr>
          <w:sz w:val="28"/>
          <w:szCs w:val="28"/>
          <w:lang w:eastAsia="uk-UA"/>
        </w:rPr>
      </w:pPr>
      <w:r w:rsidRPr="00A35C71">
        <w:rPr>
          <w:sz w:val="28"/>
          <w:szCs w:val="28"/>
          <w:lang w:eastAsia="uk-UA"/>
        </w:rPr>
        <w:t>5. Перелік графічного матеріалу (з точним зазначенням обов’язкових креслень)</w:t>
      </w:r>
    </w:p>
    <w:p w14:paraId="3187D484" w14:textId="77777777" w:rsidR="00A35C71" w:rsidRPr="00A35C71" w:rsidRDefault="00A35C71" w:rsidP="00A35C71">
      <w:pPr>
        <w:widowControl w:val="0"/>
        <w:tabs>
          <w:tab w:val="right" w:pos="9639"/>
        </w:tabs>
        <w:rPr>
          <w:sz w:val="28"/>
          <w:szCs w:val="28"/>
          <w:u w:val="single"/>
          <w:lang w:eastAsia="uk-UA"/>
        </w:rPr>
      </w:pPr>
      <w:r w:rsidRPr="00A35C71">
        <w:rPr>
          <w:sz w:val="28"/>
          <w:szCs w:val="28"/>
          <w:u w:val="single"/>
          <w:lang w:eastAsia="uk-UA"/>
        </w:rPr>
        <w:tab/>
      </w:r>
    </w:p>
    <w:p w14:paraId="42F0A711" w14:textId="77777777" w:rsidR="00A35C71" w:rsidRPr="00A35C71" w:rsidRDefault="00A35C71" w:rsidP="00A35C71">
      <w:pPr>
        <w:widowControl w:val="0"/>
        <w:rPr>
          <w:sz w:val="28"/>
          <w:szCs w:val="28"/>
          <w:highlight w:val="yellow"/>
          <w:lang w:eastAsia="uk-UA"/>
        </w:rPr>
      </w:pPr>
    </w:p>
    <w:p w14:paraId="4D66CCD3" w14:textId="7BCCA7BF" w:rsidR="001C2347" w:rsidRDefault="001C2347">
      <w:pPr>
        <w:suppressAutoHyphens/>
        <w:rPr>
          <w:sz w:val="28"/>
          <w:szCs w:val="28"/>
          <w:highlight w:val="yellow"/>
          <w:lang w:eastAsia="uk-UA"/>
        </w:rPr>
      </w:pPr>
      <w:r>
        <w:rPr>
          <w:sz w:val="28"/>
          <w:szCs w:val="28"/>
          <w:highlight w:val="yellow"/>
          <w:lang w:eastAsia="uk-UA"/>
        </w:rPr>
        <w:br w:type="page"/>
      </w:r>
    </w:p>
    <w:p w14:paraId="754C3635" w14:textId="77777777" w:rsidR="00D36283" w:rsidRDefault="00D36283" w:rsidP="00A35C71">
      <w:pPr>
        <w:widowControl w:val="0"/>
        <w:rPr>
          <w:sz w:val="28"/>
          <w:szCs w:val="28"/>
          <w:highlight w:val="yellow"/>
          <w:lang w:eastAsia="uk-UA"/>
        </w:rPr>
      </w:pPr>
    </w:p>
    <w:p w14:paraId="25460C39" w14:textId="515DD999" w:rsidR="00A35C71" w:rsidRPr="00A35C71" w:rsidRDefault="00A35C71" w:rsidP="5431B566">
      <w:pPr>
        <w:widowControl w:val="0"/>
        <w:rPr>
          <w:sz w:val="28"/>
          <w:szCs w:val="28"/>
          <w:lang w:eastAsia="uk-UA"/>
        </w:rPr>
      </w:pPr>
      <w:r w:rsidRPr="5431B566">
        <w:rPr>
          <w:sz w:val="28"/>
          <w:szCs w:val="28"/>
          <w:lang w:eastAsia="uk-UA"/>
        </w:rPr>
        <w:t>6. Консультанти розділів роботи</w:t>
      </w:r>
    </w:p>
    <w:tbl>
      <w:tblPr>
        <w:tblW w:w="9812"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44"/>
        <w:gridCol w:w="2864"/>
        <w:gridCol w:w="1701"/>
        <w:gridCol w:w="1703"/>
      </w:tblGrid>
      <w:tr w:rsidR="00A35C71" w:rsidRPr="00A35C71" w14:paraId="19AAF75A" w14:textId="77777777" w:rsidTr="5431B566">
        <w:tc>
          <w:tcPr>
            <w:tcW w:w="3544" w:type="dxa"/>
            <w:vMerge w:val="restart"/>
            <w:vAlign w:val="center"/>
          </w:tcPr>
          <w:p w14:paraId="0B4FA068" w14:textId="77777777" w:rsidR="00A35C71" w:rsidRPr="00A35C71" w:rsidRDefault="00A35C71" w:rsidP="5431B566">
            <w:pPr>
              <w:widowControl w:val="0"/>
              <w:jc w:val="center"/>
              <w:rPr>
                <w:sz w:val="28"/>
                <w:szCs w:val="28"/>
                <w:lang w:eastAsia="uk-UA"/>
              </w:rPr>
            </w:pPr>
            <w:r w:rsidRPr="5431B566">
              <w:rPr>
                <w:sz w:val="28"/>
                <w:szCs w:val="28"/>
                <w:lang w:eastAsia="uk-UA"/>
              </w:rPr>
              <w:t>Розділ</w:t>
            </w:r>
          </w:p>
        </w:tc>
        <w:tc>
          <w:tcPr>
            <w:tcW w:w="2864" w:type="dxa"/>
            <w:vMerge w:val="restart"/>
            <w:vAlign w:val="center"/>
          </w:tcPr>
          <w:p w14:paraId="08C96404" w14:textId="77777777" w:rsidR="00A35C71" w:rsidRPr="00A35C71" w:rsidRDefault="00A35C71" w:rsidP="5431B566">
            <w:pPr>
              <w:widowControl w:val="0"/>
              <w:jc w:val="center"/>
              <w:rPr>
                <w:sz w:val="28"/>
                <w:szCs w:val="28"/>
                <w:lang w:eastAsia="uk-UA"/>
              </w:rPr>
            </w:pPr>
            <w:r w:rsidRPr="5431B566">
              <w:rPr>
                <w:sz w:val="28"/>
                <w:szCs w:val="28"/>
                <w:lang w:eastAsia="uk-UA"/>
              </w:rPr>
              <w:t>Прізвище, ініціали та посада консультанта</w:t>
            </w:r>
          </w:p>
        </w:tc>
        <w:tc>
          <w:tcPr>
            <w:tcW w:w="3404" w:type="dxa"/>
            <w:gridSpan w:val="2"/>
          </w:tcPr>
          <w:p w14:paraId="310EA3B4" w14:textId="77777777" w:rsidR="00A35C71" w:rsidRPr="00A35C71" w:rsidRDefault="00A35C71" w:rsidP="5431B566">
            <w:pPr>
              <w:widowControl w:val="0"/>
              <w:jc w:val="center"/>
              <w:rPr>
                <w:sz w:val="28"/>
                <w:szCs w:val="28"/>
                <w:lang w:eastAsia="uk-UA"/>
              </w:rPr>
            </w:pPr>
            <w:r w:rsidRPr="5431B566">
              <w:rPr>
                <w:sz w:val="28"/>
                <w:szCs w:val="28"/>
                <w:lang w:eastAsia="uk-UA"/>
              </w:rPr>
              <w:t>Підпис, дата</w:t>
            </w:r>
          </w:p>
        </w:tc>
      </w:tr>
      <w:tr w:rsidR="00A35C71" w:rsidRPr="00A35C71" w14:paraId="5210D115" w14:textId="77777777" w:rsidTr="5431B566">
        <w:tc>
          <w:tcPr>
            <w:tcW w:w="3544" w:type="dxa"/>
            <w:vMerge/>
            <w:vAlign w:val="center"/>
          </w:tcPr>
          <w:p w14:paraId="4EDFEBB2" w14:textId="77777777" w:rsidR="00A35C71" w:rsidRPr="00A35C71" w:rsidRDefault="00A35C71" w:rsidP="00A35C71">
            <w:pPr>
              <w:widowControl w:val="0"/>
              <w:pBdr>
                <w:top w:val="nil"/>
                <w:left w:val="nil"/>
                <w:bottom w:val="nil"/>
                <w:right w:val="nil"/>
                <w:between w:val="nil"/>
              </w:pBdr>
              <w:spacing w:line="276" w:lineRule="auto"/>
              <w:rPr>
                <w:sz w:val="28"/>
                <w:szCs w:val="28"/>
                <w:highlight w:val="yellow"/>
                <w:lang w:eastAsia="uk-UA"/>
              </w:rPr>
            </w:pPr>
          </w:p>
        </w:tc>
        <w:tc>
          <w:tcPr>
            <w:tcW w:w="2864" w:type="dxa"/>
            <w:vMerge/>
            <w:vAlign w:val="center"/>
          </w:tcPr>
          <w:p w14:paraId="7F61E7BF" w14:textId="77777777" w:rsidR="00A35C71" w:rsidRPr="00A35C71" w:rsidRDefault="00A35C71" w:rsidP="00A35C71">
            <w:pPr>
              <w:widowControl w:val="0"/>
              <w:pBdr>
                <w:top w:val="nil"/>
                <w:left w:val="nil"/>
                <w:bottom w:val="nil"/>
                <w:right w:val="nil"/>
                <w:between w:val="nil"/>
              </w:pBdr>
              <w:spacing w:line="276" w:lineRule="auto"/>
              <w:rPr>
                <w:sz w:val="28"/>
                <w:szCs w:val="28"/>
                <w:highlight w:val="yellow"/>
                <w:lang w:eastAsia="uk-UA"/>
              </w:rPr>
            </w:pPr>
          </w:p>
        </w:tc>
        <w:tc>
          <w:tcPr>
            <w:tcW w:w="1701" w:type="dxa"/>
          </w:tcPr>
          <w:p w14:paraId="6A0493A7" w14:textId="77777777" w:rsidR="00A35C71" w:rsidRPr="00A35C71" w:rsidRDefault="00A35C71" w:rsidP="5431B566">
            <w:pPr>
              <w:widowControl w:val="0"/>
              <w:jc w:val="center"/>
              <w:rPr>
                <w:sz w:val="28"/>
                <w:szCs w:val="28"/>
                <w:lang w:eastAsia="uk-UA"/>
              </w:rPr>
            </w:pPr>
            <w:proofErr w:type="gramStart"/>
            <w:r w:rsidRPr="5431B566">
              <w:rPr>
                <w:sz w:val="28"/>
                <w:szCs w:val="28"/>
                <w:lang w:eastAsia="uk-UA"/>
              </w:rPr>
              <w:t>завдання</w:t>
            </w:r>
            <w:proofErr w:type="gramEnd"/>
            <w:r w:rsidRPr="5431B566">
              <w:rPr>
                <w:sz w:val="28"/>
                <w:szCs w:val="28"/>
                <w:lang w:eastAsia="uk-UA"/>
              </w:rPr>
              <w:t xml:space="preserve"> видав</w:t>
            </w:r>
          </w:p>
        </w:tc>
        <w:tc>
          <w:tcPr>
            <w:tcW w:w="1703" w:type="dxa"/>
          </w:tcPr>
          <w:p w14:paraId="4CA164E1" w14:textId="77777777" w:rsidR="00A35C71" w:rsidRPr="00A35C71" w:rsidRDefault="00A35C71" w:rsidP="5431B566">
            <w:pPr>
              <w:widowControl w:val="0"/>
              <w:jc w:val="center"/>
              <w:rPr>
                <w:sz w:val="28"/>
                <w:szCs w:val="28"/>
                <w:lang w:eastAsia="uk-UA"/>
              </w:rPr>
            </w:pPr>
            <w:proofErr w:type="gramStart"/>
            <w:r w:rsidRPr="5431B566">
              <w:rPr>
                <w:sz w:val="28"/>
                <w:szCs w:val="28"/>
                <w:lang w:eastAsia="uk-UA"/>
              </w:rPr>
              <w:t>завдання</w:t>
            </w:r>
            <w:proofErr w:type="gramEnd"/>
          </w:p>
          <w:p w14:paraId="66A7E533" w14:textId="77777777" w:rsidR="00A35C71" w:rsidRPr="00A35C71" w:rsidRDefault="00A35C71" w:rsidP="5431B566">
            <w:pPr>
              <w:widowControl w:val="0"/>
              <w:jc w:val="center"/>
              <w:rPr>
                <w:sz w:val="28"/>
                <w:szCs w:val="28"/>
                <w:lang w:eastAsia="uk-UA"/>
              </w:rPr>
            </w:pPr>
            <w:proofErr w:type="gramStart"/>
            <w:r w:rsidRPr="5431B566">
              <w:rPr>
                <w:sz w:val="28"/>
                <w:szCs w:val="28"/>
                <w:lang w:eastAsia="uk-UA"/>
              </w:rPr>
              <w:t>прийняв</w:t>
            </w:r>
            <w:proofErr w:type="gramEnd"/>
          </w:p>
        </w:tc>
      </w:tr>
      <w:tr w:rsidR="00A35C71" w:rsidRPr="00A35C71" w14:paraId="6B3CF2ED" w14:textId="77777777" w:rsidTr="5431B566">
        <w:tc>
          <w:tcPr>
            <w:tcW w:w="3544" w:type="dxa"/>
          </w:tcPr>
          <w:p w14:paraId="6A32009F" w14:textId="6440149E" w:rsidR="00A35C71" w:rsidRPr="00A35C71" w:rsidRDefault="00A35C71" w:rsidP="5431B566">
            <w:pPr>
              <w:widowControl w:val="0"/>
              <w:rPr>
                <w:sz w:val="28"/>
                <w:szCs w:val="28"/>
                <w:lang w:eastAsia="uk-UA"/>
              </w:rPr>
            </w:pPr>
          </w:p>
        </w:tc>
        <w:tc>
          <w:tcPr>
            <w:tcW w:w="2864" w:type="dxa"/>
          </w:tcPr>
          <w:p w14:paraId="1B4EC67B" w14:textId="77777777" w:rsidR="00A35C71" w:rsidRPr="00A35C71" w:rsidRDefault="00A35C71" w:rsidP="5431B566">
            <w:pPr>
              <w:widowControl w:val="0"/>
              <w:rPr>
                <w:sz w:val="28"/>
                <w:szCs w:val="28"/>
                <w:lang w:eastAsia="uk-UA"/>
              </w:rPr>
            </w:pPr>
          </w:p>
        </w:tc>
        <w:tc>
          <w:tcPr>
            <w:tcW w:w="1701" w:type="dxa"/>
          </w:tcPr>
          <w:p w14:paraId="382113AF" w14:textId="77777777" w:rsidR="00A35C71" w:rsidRPr="00A35C71" w:rsidRDefault="00A35C71" w:rsidP="5431B566">
            <w:pPr>
              <w:widowControl w:val="0"/>
              <w:jc w:val="center"/>
              <w:rPr>
                <w:b/>
                <w:bCs/>
                <w:sz w:val="28"/>
                <w:szCs w:val="28"/>
                <w:lang w:eastAsia="uk-UA"/>
              </w:rPr>
            </w:pPr>
          </w:p>
        </w:tc>
        <w:tc>
          <w:tcPr>
            <w:tcW w:w="1703" w:type="dxa"/>
          </w:tcPr>
          <w:p w14:paraId="67FCE07C" w14:textId="77777777" w:rsidR="00A35C71" w:rsidRPr="00A35C71" w:rsidRDefault="00A35C71" w:rsidP="5431B566">
            <w:pPr>
              <w:widowControl w:val="0"/>
              <w:jc w:val="center"/>
              <w:rPr>
                <w:b/>
                <w:bCs/>
                <w:sz w:val="28"/>
                <w:szCs w:val="28"/>
                <w:lang w:eastAsia="uk-UA"/>
              </w:rPr>
            </w:pPr>
          </w:p>
        </w:tc>
      </w:tr>
      <w:tr w:rsidR="00A35C71" w:rsidRPr="00A35C71" w14:paraId="1950375C" w14:textId="77777777" w:rsidTr="5431B566">
        <w:tc>
          <w:tcPr>
            <w:tcW w:w="3544" w:type="dxa"/>
          </w:tcPr>
          <w:p w14:paraId="1C404DEF" w14:textId="0963EE62" w:rsidR="00A35C71" w:rsidRPr="00A35C71" w:rsidRDefault="00A35C71" w:rsidP="5431B566">
            <w:pPr>
              <w:widowControl w:val="0"/>
              <w:rPr>
                <w:sz w:val="28"/>
                <w:szCs w:val="28"/>
                <w:lang w:eastAsia="uk-UA"/>
              </w:rPr>
            </w:pPr>
          </w:p>
        </w:tc>
        <w:tc>
          <w:tcPr>
            <w:tcW w:w="2864" w:type="dxa"/>
          </w:tcPr>
          <w:p w14:paraId="69FA8996" w14:textId="77777777" w:rsidR="00A35C71" w:rsidRPr="00A35C71" w:rsidRDefault="00A35C71" w:rsidP="5431B566">
            <w:pPr>
              <w:widowControl w:val="0"/>
              <w:rPr>
                <w:sz w:val="28"/>
                <w:szCs w:val="28"/>
                <w:lang w:eastAsia="uk-UA"/>
              </w:rPr>
            </w:pPr>
          </w:p>
        </w:tc>
        <w:tc>
          <w:tcPr>
            <w:tcW w:w="1701" w:type="dxa"/>
          </w:tcPr>
          <w:p w14:paraId="4B7D2F6F" w14:textId="77777777" w:rsidR="00A35C71" w:rsidRPr="00A35C71" w:rsidRDefault="00A35C71" w:rsidP="5431B566">
            <w:pPr>
              <w:widowControl w:val="0"/>
              <w:jc w:val="center"/>
              <w:rPr>
                <w:b/>
                <w:bCs/>
                <w:sz w:val="28"/>
                <w:szCs w:val="28"/>
                <w:lang w:eastAsia="uk-UA"/>
              </w:rPr>
            </w:pPr>
          </w:p>
        </w:tc>
        <w:tc>
          <w:tcPr>
            <w:tcW w:w="1703" w:type="dxa"/>
          </w:tcPr>
          <w:p w14:paraId="1C919D67" w14:textId="77777777" w:rsidR="00A35C71" w:rsidRPr="00A35C71" w:rsidRDefault="00A35C71" w:rsidP="5431B566">
            <w:pPr>
              <w:widowControl w:val="0"/>
              <w:jc w:val="center"/>
              <w:rPr>
                <w:b/>
                <w:bCs/>
                <w:sz w:val="28"/>
                <w:szCs w:val="28"/>
                <w:lang w:eastAsia="uk-UA"/>
              </w:rPr>
            </w:pPr>
          </w:p>
        </w:tc>
      </w:tr>
      <w:tr w:rsidR="00A35C71" w:rsidRPr="00A35C71" w14:paraId="6C94C0B1" w14:textId="77777777" w:rsidTr="5431B566">
        <w:tc>
          <w:tcPr>
            <w:tcW w:w="3544" w:type="dxa"/>
          </w:tcPr>
          <w:p w14:paraId="35688E14" w14:textId="77777777" w:rsidR="00A35C71" w:rsidRPr="00A35C71" w:rsidRDefault="00A35C71" w:rsidP="5431B566">
            <w:pPr>
              <w:widowControl w:val="0"/>
              <w:rPr>
                <w:b/>
                <w:bCs/>
                <w:sz w:val="28"/>
                <w:szCs w:val="28"/>
                <w:lang w:eastAsia="uk-UA"/>
              </w:rPr>
            </w:pPr>
          </w:p>
        </w:tc>
        <w:tc>
          <w:tcPr>
            <w:tcW w:w="2864" w:type="dxa"/>
          </w:tcPr>
          <w:p w14:paraId="071F5DF3" w14:textId="77777777" w:rsidR="00A35C71" w:rsidRPr="00A35C71" w:rsidRDefault="00A35C71" w:rsidP="5431B566">
            <w:pPr>
              <w:widowControl w:val="0"/>
              <w:rPr>
                <w:sz w:val="28"/>
                <w:szCs w:val="28"/>
                <w:lang w:eastAsia="uk-UA"/>
              </w:rPr>
            </w:pPr>
          </w:p>
        </w:tc>
        <w:tc>
          <w:tcPr>
            <w:tcW w:w="1701" w:type="dxa"/>
          </w:tcPr>
          <w:p w14:paraId="5963EE18" w14:textId="77777777" w:rsidR="00A35C71" w:rsidRPr="00A35C71" w:rsidRDefault="00A35C71" w:rsidP="5431B566">
            <w:pPr>
              <w:widowControl w:val="0"/>
              <w:jc w:val="center"/>
              <w:rPr>
                <w:b/>
                <w:bCs/>
                <w:sz w:val="28"/>
                <w:szCs w:val="28"/>
                <w:lang w:eastAsia="uk-UA"/>
              </w:rPr>
            </w:pPr>
          </w:p>
        </w:tc>
        <w:tc>
          <w:tcPr>
            <w:tcW w:w="1703" w:type="dxa"/>
          </w:tcPr>
          <w:p w14:paraId="69B1FF1C" w14:textId="77777777" w:rsidR="00A35C71" w:rsidRPr="00A35C71" w:rsidRDefault="00A35C71" w:rsidP="5431B566">
            <w:pPr>
              <w:widowControl w:val="0"/>
              <w:jc w:val="center"/>
              <w:rPr>
                <w:b/>
                <w:bCs/>
                <w:sz w:val="28"/>
                <w:szCs w:val="28"/>
                <w:lang w:eastAsia="uk-UA"/>
              </w:rPr>
            </w:pPr>
          </w:p>
        </w:tc>
      </w:tr>
    </w:tbl>
    <w:p w14:paraId="21B1393E" w14:textId="77777777" w:rsidR="00A35C71" w:rsidRPr="00A35C71" w:rsidRDefault="00A35C71" w:rsidP="5431B566">
      <w:pPr>
        <w:widowControl w:val="0"/>
        <w:jc w:val="center"/>
        <w:rPr>
          <w:b/>
          <w:bCs/>
          <w:sz w:val="28"/>
          <w:szCs w:val="28"/>
          <w:lang w:eastAsia="uk-UA"/>
        </w:rPr>
      </w:pPr>
    </w:p>
    <w:p w14:paraId="26EDCB94" w14:textId="77777777" w:rsidR="00A35C71" w:rsidRPr="00A35C71" w:rsidRDefault="00A35C71" w:rsidP="5431B566">
      <w:pPr>
        <w:widowControl w:val="0"/>
        <w:tabs>
          <w:tab w:val="right" w:pos="4962"/>
        </w:tabs>
        <w:rPr>
          <w:b/>
          <w:bCs/>
          <w:sz w:val="28"/>
          <w:szCs w:val="28"/>
          <w:lang w:eastAsia="uk-UA"/>
        </w:rPr>
      </w:pPr>
      <w:r w:rsidRPr="5431B566">
        <w:rPr>
          <w:sz w:val="28"/>
          <w:szCs w:val="28"/>
          <w:lang w:eastAsia="uk-UA"/>
        </w:rPr>
        <w:t>7. Дата видачі завдання</w:t>
      </w:r>
      <w:r>
        <w:tab/>
      </w:r>
    </w:p>
    <w:p w14:paraId="0BA7AE42" w14:textId="77777777" w:rsidR="00A35C71" w:rsidRPr="00A35C71" w:rsidRDefault="00A35C71" w:rsidP="00A35C71">
      <w:pPr>
        <w:widowControl w:val="0"/>
        <w:rPr>
          <w:b/>
          <w:sz w:val="28"/>
          <w:szCs w:val="28"/>
          <w:highlight w:val="yellow"/>
          <w:vertAlign w:val="superscript"/>
          <w:lang w:eastAsia="uk-UA"/>
        </w:rPr>
      </w:pPr>
    </w:p>
    <w:p w14:paraId="3AD4C403" w14:textId="77777777" w:rsidR="00A35C71" w:rsidRPr="00A35C71" w:rsidRDefault="00A35C71" w:rsidP="5431B566">
      <w:pPr>
        <w:widowControl w:val="0"/>
        <w:jc w:val="center"/>
        <w:rPr>
          <w:b/>
          <w:bCs/>
          <w:sz w:val="28"/>
          <w:szCs w:val="28"/>
          <w:lang w:eastAsia="uk-UA"/>
        </w:rPr>
      </w:pPr>
      <w:r w:rsidRPr="5431B566">
        <w:rPr>
          <w:b/>
          <w:bCs/>
          <w:sz w:val="28"/>
          <w:szCs w:val="28"/>
          <w:lang w:eastAsia="uk-UA"/>
        </w:rPr>
        <w:t>КАЛЕНДАРНИЙ ПЛАН</w:t>
      </w:r>
    </w:p>
    <w:p w14:paraId="0F707D1C" w14:textId="77777777" w:rsidR="00A35C71" w:rsidRPr="00A35C71" w:rsidRDefault="00A35C71" w:rsidP="5431B566">
      <w:pPr>
        <w:widowControl w:val="0"/>
        <w:rPr>
          <w:b/>
          <w:bCs/>
          <w:sz w:val="28"/>
          <w:szCs w:val="28"/>
          <w:lang w:eastAsia="uk-UA"/>
        </w:rPr>
      </w:pPr>
    </w:p>
    <w:tbl>
      <w:tblPr>
        <w:tblW w:w="9751" w:type="dxa"/>
        <w:tblInd w:w="-6"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852"/>
        <w:gridCol w:w="5556"/>
        <w:gridCol w:w="1843"/>
        <w:gridCol w:w="1500"/>
      </w:tblGrid>
      <w:tr w:rsidR="00A35C71" w:rsidRPr="00A35C71" w14:paraId="3514B79D" w14:textId="77777777" w:rsidTr="5431B566">
        <w:trPr>
          <w:cantSplit/>
          <w:trHeight w:val="460"/>
        </w:trPr>
        <w:tc>
          <w:tcPr>
            <w:tcW w:w="852" w:type="dxa"/>
          </w:tcPr>
          <w:p w14:paraId="697C62BA" w14:textId="77777777" w:rsidR="00A35C71" w:rsidRPr="00A35C71" w:rsidRDefault="00A35C71" w:rsidP="5431B566">
            <w:pPr>
              <w:widowControl w:val="0"/>
              <w:jc w:val="center"/>
              <w:rPr>
                <w:sz w:val="28"/>
                <w:szCs w:val="28"/>
                <w:lang w:eastAsia="uk-UA"/>
              </w:rPr>
            </w:pPr>
            <w:r w:rsidRPr="5431B566">
              <w:rPr>
                <w:sz w:val="28"/>
                <w:szCs w:val="28"/>
                <w:lang w:eastAsia="uk-UA"/>
              </w:rPr>
              <w:t>№</w:t>
            </w:r>
          </w:p>
          <w:p w14:paraId="63E46551" w14:textId="77777777" w:rsidR="00A35C71" w:rsidRPr="00A35C71" w:rsidRDefault="00A35C71" w:rsidP="5431B566">
            <w:pPr>
              <w:widowControl w:val="0"/>
              <w:jc w:val="center"/>
              <w:rPr>
                <w:sz w:val="28"/>
                <w:szCs w:val="28"/>
                <w:lang w:eastAsia="uk-UA"/>
              </w:rPr>
            </w:pPr>
            <w:proofErr w:type="gramStart"/>
            <w:r w:rsidRPr="5431B566">
              <w:rPr>
                <w:sz w:val="28"/>
                <w:szCs w:val="28"/>
                <w:lang w:eastAsia="uk-UA"/>
              </w:rPr>
              <w:t>з</w:t>
            </w:r>
            <w:proofErr w:type="gramEnd"/>
            <w:r w:rsidRPr="5431B566">
              <w:rPr>
                <w:sz w:val="28"/>
                <w:szCs w:val="28"/>
                <w:lang w:eastAsia="uk-UA"/>
              </w:rPr>
              <w:t>/п</w:t>
            </w:r>
          </w:p>
        </w:tc>
        <w:tc>
          <w:tcPr>
            <w:tcW w:w="5556" w:type="dxa"/>
          </w:tcPr>
          <w:p w14:paraId="4C0FB5E8" w14:textId="77777777" w:rsidR="00A35C71" w:rsidRPr="00A35C71" w:rsidRDefault="00A35C71" w:rsidP="5431B566">
            <w:pPr>
              <w:widowControl w:val="0"/>
              <w:jc w:val="center"/>
              <w:rPr>
                <w:sz w:val="28"/>
                <w:szCs w:val="28"/>
                <w:lang w:eastAsia="uk-UA"/>
              </w:rPr>
            </w:pPr>
            <w:r w:rsidRPr="5431B566">
              <w:rPr>
                <w:sz w:val="28"/>
                <w:szCs w:val="28"/>
                <w:lang w:eastAsia="uk-UA"/>
              </w:rPr>
              <w:t>Назва етапів кваліфікаційної роботи</w:t>
            </w:r>
          </w:p>
        </w:tc>
        <w:tc>
          <w:tcPr>
            <w:tcW w:w="1843" w:type="dxa"/>
          </w:tcPr>
          <w:p w14:paraId="11C26B30" w14:textId="77777777" w:rsidR="00A35C71" w:rsidRPr="00A35C71" w:rsidRDefault="00A35C71" w:rsidP="5431B566">
            <w:pPr>
              <w:widowControl w:val="0"/>
              <w:jc w:val="center"/>
              <w:rPr>
                <w:sz w:val="28"/>
                <w:szCs w:val="28"/>
                <w:lang w:eastAsia="uk-UA"/>
              </w:rPr>
            </w:pPr>
            <w:r w:rsidRPr="5431B566">
              <w:rPr>
                <w:sz w:val="28"/>
                <w:szCs w:val="28"/>
                <w:lang w:eastAsia="uk-UA"/>
              </w:rPr>
              <w:t>Строк виконання етапів роботи</w:t>
            </w:r>
          </w:p>
        </w:tc>
        <w:tc>
          <w:tcPr>
            <w:tcW w:w="1500" w:type="dxa"/>
            <w:tcBorders>
              <w:bottom w:val="single" w:sz="4" w:space="0" w:color="000000" w:themeColor="text1"/>
            </w:tcBorders>
          </w:tcPr>
          <w:p w14:paraId="6A96C51C" w14:textId="77777777" w:rsidR="00A35C71" w:rsidRPr="00A35C71" w:rsidRDefault="00A35C71" w:rsidP="5431B566">
            <w:pPr>
              <w:widowControl w:val="0"/>
              <w:jc w:val="center"/>
              <w:rPr>
                <w:sz w:val="28"/>
                <w:szCs w:val="28"/>
                <w:lang w:eastAsia="uk-UA"/>
              </w:rPr>
            </w:pPr>
            <w:bookmarkStart w:id="1" w:name="_30j0zll"/>
            <w:bookmarkEnd w:id="1"/>
            <w:r w:rsidRPr="5431B566">
              <w:rPr>
                <w:sz w:val="28"/>
                <w:szCs w:val="28"/>
                <w:lang w:eastAsia="uk-UA"/>
              </w:rPr>
              <w:t>Примітка</w:t>
            </w:r>
          </w:p>
        </w:tc>
      </w:tr>
      <w:tr w:rsidR="00A35C71" w:rsidRPr="00A35C71" w14:paraId="05984C93" w14:textId="77777777" w:rsidTr="5431B566">
        <w:tc>
          <w:tcPr>
            <w:tcW w:w="852" w:type="dxa"/>
            <w:vAlign w:val="center"/>
          </w:tcPr>
          <w:p w14:paraId="76D4BFD9" w14:textId="77777777" w:rsidR="00A35C71" w:rsidRPr="00A35C71" w:rsidRDefault="00A35C71" w:rsidP="5431B566">
            <w:pPr>
              <w:widowControl w:val="0"/>
              <w:jc w:val="center"/>
              <w:rPr>
                <w:sz w:val="28"/>
                <w:szCs w:val="28"/>
                <w:lang w:eastAsia="uk-UA"/>
              </w:rPr>
            </w:pPr>
            <w:r w:rsidRPr="5431B566">
              <w:rPr>
                <w:sz w:val="28"/>
                <w:szCs w:val="28"/>
                <w:lang w:eastAsia="uk-UA"/>
              </w:rPr>
              <w:t>1.</w:t>
            </w:r>
          </w:p>
        </w:tc>
        <w:tc>
          <w:tcPr>
            <w:tcW w:w="5556" w:type="dxa"/>
          </w:tcPr>
          <w:p w14:paraId="5AD0E26A" w14:textId="78A3797C" w:rsidR="00A35C71" w:rsidRPr="00A35C71" w:rsidRDefault="00A35C71" w:rsidP="5431B566">
            <w:pPr>
              <w:widowControl w:val="0"/>
              <w:rPr>
                <w:sz w:val="28"/>
                <w:szCs w:val="28"/>
                <w:lang w:eastAsia="uk-UA"/>
              </w:rPr>
            </w:pPr>
            <w:r w:rsidRPr="5431B566">
              <w:rPr>
                <w:lang w:eastAsia="uk-UA"/>
              </w:rPr>
              <w:t xml:space="preserve">Розділ 1. </w:t>
            </w:r>
            <w:r w:rsidR="0CBDB716" w:rsidRPr="5431B566">
              <w:rPr>
                <w:lang w:eastAsia="uk-UA"/>
              </w:rPr>
              <w:t>Теоретичні аспекти вирощування озимого ріпаку</w:t>
            </w:r>
          </w:p>
        </w:tc>
        <w:tc>
          <w:tcPr>
            <w:tcW w:w="1843" w:type="dxa"/>
          </w:tcPr>
          <w:p w14:paraId="1A8ADCA5" w14:textId="77777777" w:rsidR="00A35C71" w:rsidRPr="00A35C71" w:rsidRDefault="00A35C71" w:rsidP="00A35C71">
            <w:pPr>
              <w:widowControl w:val="0"/>
              <w:jc w:val="center"/>
              <w:rPr>
                <w:sz w:val="28"/>
                <w:szCs w:val="28"/>
                <w:highlight w:val="yellow"/>
                <w:lang w:eastAsia="uk-UA"/>
              </w:rPr>
            </w:pPr>
          </w:p>
        </w:tc>
        <w:tc>
          <w:tcPr>
            <w:tcW w:w="1500" w:type="dxa"/>
          </w:tcPr>
          <w:p w14:paraId="5C3F5B24" w14:textId="77777777" w:rsidR="00A35C71" w:rsidRPr="00A35C71" w:rsidRDefault="00A35C71" w:rsidP="00A35C71">
            <w:pPr>
              <w:widowControl w:val="0"/>
              <w:jc w:val="center"/>
              <w:rPr>
                <w:b/>
                <w:sz w:val="28"/>
                <w:szCs w:val="28"/>
                <w:highlight w:val="yellow"/>
                <w:lang w:eastAsia="uk-UA"/>
              </w:rPr>
            </w:pPr>
          </w:p>
        </w:tc>
      </w:tr>
      <w:tr w:rsidR="00A35C71" w:rsidRPr="00A35C71" w14:paraId="6E1DF752" w14:textId="77777777" w:rsidTr="5431B566">
        <w:tc>
          <w:tcPr>
            <w:tcW w:w="852" w:type="dxa"/>
            <w:vAlign w:val="center"/>
          </w:tcPr>
          <w:p w14:paraId="3EBE445F" w14:textId="77777777" w:rsidR="00A35C71" w:rsidRPr="00A35C71" w:rsidRDefault="00A35C71" w:rsidP="5431B566">
            <w:pPr>
              <w:widowControl w:val="0"/>
              <w:jc w:val="center"/>
              <w:rPr>
                <w:sz w:val="28"/>
                <w:szCs w:val="28"/>
                <w:lang w:eastAsia="uk-UA"/>
              </w:rPr>
            </w:pPr>
            <w:r w:rsidRPr="5431B566">
              <w:rPr>
                <w:sz w:val="28"/>
                <w:szCs w:val="28"/>
                <w:lang w:eastAsia="uk-UA"/>
              </w:rPr>
              <w:t>2.</w:t>
            </w:r>
          </w:p>
        </w:tc>
        <w:tc>
          <w:tcPr>
            <w:tcW w:w="5556" w:type="dxa"/>
          </w:tcPr>
          <w:p w14:paraId="2451C75B" w14:textId="4C2BDFA7" w:rsidR="00A35C71" w:rsidRPr="00A35C71" w:rsidRDefault="00A35C71" w:rsidP="5431B566">
            <w:pPr>
              <w:widowControl w:val="0"/>
              <w:rPr>
                <w:lang w:eastAsia="uk-UA"/>
              </w:rPr>
            </w:pPr>
            <w:r w:rsidRPr="5431B566">
              <w:rPr>
                <w:lang w:eastAsia="uk-UA"/>
              </w:rPr>
              <w:t xml:space="preserve">Розділ 2. </w:t>
            </w:r>
            <w:r w:rsidR="1F218FA0" w:rsidRPr="5431B566">
              <w:rPr>
                <w:lang w:eastAsia="uk-UA"/>
              </w:rPr>
              <w:t>Умови, матеріали та методика проведення досліджень</w:t>
            </w:r>
          </w:p>
        </w:tc>
        <w:tc>
          <w:tcPr>
            <w:tcW w:w="1843" w:type="dxa"/>
          </w:tcPr>
          <w:p w14:paraId="7059B58A" w14:textId="77777777" w:rsidR="00A35C71" w:rsidRPr="00A35C71" w:rsidRDefault="00A35C71" w:rsidP="00A35C71">
            <w:pPr>
              <w:widowControl w:val="0"/>
              <w:jc w:val="center"/>
              <w:rPr>
                <w:sz w:val="28"/>
                <w:szCs w:val="28"/>
                <w:highlight w:val="yellow"/>
                <w:lang w:eastAsia="uk-UA"/>
              </w:rPr>
            </w:pPr>
          </w:p>
        </w:tc>
        <w:tc>
          <w:tcPr>
            <w:tcW w:w="1500" w:type="dxa"/>
          </w:tcPr>
          <w:p w14:paraId="3C9653E9" w14:textId="77777777" w:rsidR="00A35C71" w:rsidRPr="00A35C71" w:rsidRDefault="00A35C71" w:rsidP="00A35C71">
            <w:pPr>
              <w:widowControl w:val="0"/>
              <w:jc w:val="center"/>
              <w:rPr>
                <w:b/>
                <w:sz w:val="28"/>
                <w:szCs w:val="28"/>
                <w:highlight w:val="yellow"/>
                <w:lang w:eastAsia="uk-UA"/>
              </w:rPr>
            </w:pPr>
          </w:p>
        </w:tc>
      </w:tr>
      <w:tr w:rsidR="00A35C71" w:rsidRPr="00A35C71" w14:paraId="01635206" w14:textId="77777777" w:rsidTr="5431B566">
        <w:tc>
          <w:tcPr>
            <w:tcW w:w="852" w:type="dxa"/>
            <w:vAlign w:val="center"/>
          </w:tcPr>
          <w:p w14:paraId="0EA5F14A" w14:textId="77777777" w:rsidR="00A35C71" w:rsidRPr="00A35C71" w:rsidRDefault="00A35C71" w:rsidP="5431B566">
            <w:pPr>
              <w:widowControl w:val="0"/>
              <w:jc w:val="center"/>
              <w:rPr>
                <w:sz w:val="28"/>
                <w:szCs w:val="28"/>
                <w:lang w:eastAsia="uk-UA"/>
              </w:rPr>
            </w:pPr>
            <w:r w:rsidRPr="5431B566">
              <w:rPr>
                <w:sz w:val="28"/>
                <w:szCs w:val="28"/>
                <w:lang w:eastAsia="uk-UA"/>
              </w:rPr>
              <w:t>3.</w:t>
            </w:r>
          </w:p>
        </w:tc>
        <w:tc>
          <w:tcPr>
            <w:tcW w:w="5556" w:type="dxa"/>
          </w:tcPr>
          <w:p w14:paraId="0F2657F6" w14:textId="2CD9F9FC" w:rsidR="00A35C71" w:rsidRPr="00A35C71" w:rsidRDefault="00A35C71" w:rsidP="5431B566">
            <w:pPr>
              <w:widowControl w:val="0"/>
              <w:rPr>
                <w:sz w:val="28"/>
                <w:szCs w:val="28"/>
                <w:lang w:eastAsia="uk-UA"/>
              </w:rPr>
            </w:pPr>
            <w:r w:rsidRPr="5431B566">
              <w:rPr>
                <w:lang w:eastAsia="uk-UA"/>
              </w:rPr>
              <w:t xml:space="preserve">Розділ 3. </w:t>
            </w:r>
            <w:r w:rsidR="3436CF81" w:rsidRPr="5431B566">
              <w:rPr>
                <w:lang w:eastAsia="uk-UA"/>
              </w:rPr>
              <w:t>Патогени та шкідники озимого ріпаку</w:t>
            </w:r>
          </w:p>
        </w:tc>
        <w:tc>
          <w:tcPr>
            <w:tcW w:w="1843" w:type="dxa"/>
          </w:tcPr>
          <w:p w14:paraId="4D09350F" w14:textId="77777777" w:rsidR="00A35C71" w:rsidRPr="00A35C71" w:rsidRDefault="00A35C71" w:rsidP="00A35C71">
            <w:pPr>
              <w:widowControl w:val="0"/>
              <w:jc w:val="center"/>
              <w:rPr>
                <w:sz w:val="28"/>
                <w:szCs w:val="28"/>
                <w:highlight w:val="yellow"/>
                <w:lang w:eastAsia="uk-UA"/>
              </w:rPr>
            </w:pPr>
          </w:p>
        </w:tc>
        <w:tc>
          <w:tcPr>
            <w:tcW w:w="1500" w:type="dxa"/>
          </w:tcPr>
          <w:p w14:paraId="75455F3B" w14:textId="77777777" w:rsidR="00A35C71" w:rsidRPr="00A35C71" w:rsidRDefault="00A35C71" w:rsidP="00A35C71">
            <w:pPr>
              <w:widowControl w:val="0"/>
              <w:jc w:val="center"/>
              <w:rPr>
                <w:b/>
                <w:sz w:val="28"/>
                <w:szCs w:val="28"/>
                <w:highlight w:val="yellow"/>
                <w:lang w:eastAsia="uk-UA"/>
              </w:rPr>
            </w:pPr>
          </w:p>
        </w:tc>
      </w:tr>
      <w:tr w:rsidR="00A35C71" w:rsidRPr="00A35C71" w14:paraId="7CD5CCEF" w14:textId="77777777" w:rsidTr="5431B566">
        <w:tc>
          <w:tcPr>
            <w:tcW w:w="852" w:type="dxa"/>
            <w:vAlign w:val="center"/>
          </w:tcPr>
          <w:p w14:paraId="5A4E5FC2" w14:textId="77777777" w:rsidR="00A35C71" w:rsidRPr="00A35C71" w:rsidRDefault="00A35C71" w:rsidP="5431B566">
            <w:pPr>
              <w:widowControl w:val="0"/>
              <w:jc w:val="center"/>
              <w:rPr>
                <w:sz w:val="28"/>
                <w:szCs w:val="28"/>
                <w:lang w:eastAsia="uk-UA"/>
              </w:rPr>
            </w:pPr>
            <w:r w:rsidRPr="5431B566">
              <w:rPr>
                <w:sz w:val="28"/>
                <w:szCs w:val="28"/>
                <w:lang w:eastAsia="uk-UA"/>
              </w:rPr>
              <w:t>4.</w:t>
            </w:r>
          </w:p>
        </w:tc>
        <w:tc>
          <w:tcPr>
            <w:tcW w:w="5556" w:type="dxa"/>
          </w:tcPr>
          <w:p w14:paraId="0BBC7C6F" w14:textId="4B0E8197" w:rsidR="00A35C71" w:rsidRPr="00A35C71" w:rsidRDefault="00A35C71" w:rsidP="5431B566">
            <w:pPr>
              <w:widowControl w:val="0"/>
              <w:rPr>
                <w:lang w:eastAsia="uk-UA"/>
              </w:rPr>
            </w:pPr>
            <w:r w:rsidRPr="5431B566">
              <w:rPr>
                <w:lang w:eastAsia="uk-UA"/>
              </w:rPr>
              <w:t xml:space="preserve">Розділ 4. </w:t>
            </w:r>
            <w:r w:rsidR="520DFEFB" w:rsidRPr="5431B566">
              <w:rPr>
                <w:lang w:eastAsia="uk-UA"/>
              </w:rPr>
              <w:t>Система захисту оз</w:t>
            </w:r>
            <w:r w:rsidR="00756BE4">
              <w:rPr>
                <w:lang w:val="uk-UA" w:eastAsia="uk-UA"/>
              </w:rPr>
              <w:t>и</w:t>
            </w:r>
            <w:r w:rsidR="520DFEFB" w:rsidRPr="5431B566">
              <w:rPr>
                <w:lang w:eastAsia="uk-UA"/>
              </w:rPr>
              <w:t>мого ріпаку</w:t>
            </w:r>
          </w:p>
        </w:tc>
        <w:tc>
          <w:tcPr>
            <w:tcW w:w="1843" w:type="dxa"/>
          </w:tcPr>
          <w:p w14:paraId="58FE5CEE" w14:textId="77777777" w:rsidR="00A35C71" w:rsidRPr="00A35C71" w:rsidRDefault="00A35C71" w:rsidP="00A35C71">
            <w:pPr>
              <w:widowControl w:val="0"/>
              <w:jc w:val="center"/>
              <w:rPr>
                <w:sz w:val="28"/>
                <w:szCs w:val="28"/>
                <w:highlight w:val="yellow"/>
                <w:lang w:eastAsia="uk-UA"/>
              </w:rPr>
            </w:pPr>
          </w:p>
        </w:tc>
        <w:tc>
          <w:tcPr>
            <w:tcW w:w="1500" w:type="dxa"/>
          </w:tcPr>
          <w:p w14:paraId="313FEF8D" w14:textId="77777777" w:rsidR="00A35C71" w:rsidRPr="00A35C71" w:rsidRDefault="00A35C71" w:rsidP="00A35C71">
            <w:pPr>
              <w:widowControl w:val="0"/>
              <w:jc w:val="center"/>
              <w:rPr>
                <w:b/>
                <w:sz w:val="28"/>
                <w:szCs w:val="28"/>
                <w:highlight w:val="yellow"/>
                <w:lang w:eastAsia="uk-UA"/>
              </w:rPr>
            </w:pPr>
          </w:p>
        </w:tc>
      </w:tr>
      <w:tr w:rsidR="00A35C71" w:rsidRPr="00A35C71" w14:paraId="56CDDE6C" w14:textId="77777777" w:rsidTr="5431B566">
        <w:trPr>
          <w:trHeight w:val="675"/>
        </w:trPr>
        <w:tc>
          <w:tcPr>
            <w:tcW w:w="852" w:type="dxa"/>
            <w:vAlign w:val="center"/>
          </w:tcPr>
          <w:p w14:paraId="3123EF6D" w14:textId="77777777" w:rsidR="00A35C71" w:rsidRPr="00A35C71" w:rsidRDefault="00A35C71" w:rsidP="5431B566">
            <w:pPr>
              <w:widowControl w:val="0"/>
              <w:jc w:val="center"/>
              <w:rPr>
                <w:sz w:val="28"/>
                <w:szCs w:val="28"/>
                <w:lang w:eastAsia="uk-UA"/>
              </w:rPr>
            </w:pPr>
            <w:r w:rsidRPr="5431B566">
              <w:rPr>
                <w:sz w:val="28"/>
                <w:szCs w:val="28"/>
                <w:lang w:eastAsia="uk-UA"/>
              </w:rPr>
              <w:t>5.</w:t>
            </w:r>
          </w:p>
        </w:tc>
        <w:tc>
          <w:tcPr>
            <w:tcW w:w="5556" w:type="dxa"/>
          </w:tcPr>
          <w:p w14:paraId="4AA4F327" w14:textId="4B8A5A66" w:rsidR="00A35C71" w:rsidRPr="00A35C71" w:rsidRDefault="00A35C71" w:rsidP="5431B566">
            <w:pPr>
              <w:widowControl w:val="0"/>
              <w:rPr>
                <w:sz w:val="28"/>
                <w:szCs w:val="28"/>
                <w:lang w:eastAsia="uk-UA"/>
              </w:rPr>
            </w:pPr>
            <w:r w:rsidRPr="5431B566">
              <w:rPr>
                <w:lang w:eastAsia="uk-UA"/>
              </w:rPr>
              <w:t xml:space="preserve">Розділ 5. </w:t>
            </w:r>
            <w:r w:rsidR="68663A89" w:rsidRPr="5431B566">
              <w:rPr>
                <w:lang w:eastAsia="uk-UA"/>
              </w:rPr>
              <w:t>Практичні рекомендації щодо захисту озимого ріпаку</w:t>
            </w:r>
          </w:p>
        </w:tc>
        <w:tc>
          <w:tcPr>
            <w:tcW w:w="1843" w:type="dxa"/>
          </w:tcPr>
          <w:p w14:paraId="3510EEBE" w14:textId="77777777" w:rsidR="00A35C71" w:rsidRPr="00A35C71" w:rsidRDefault="00A35C71" w:rsidP="00A35C71">
            <w:pPr>
              <w:widowControl w:val="0"/>
              <w:jc w:val="center"/>
              <w:rPr>
                <w:sz w:val="28"/>
                <w:szCs w:val="28"/>
                <w:highlight w:val="yellow"/>
                <w:lang w:eastAsia="uk-UA"/>
              </w:rPr>
            </w:pPr>
          </w:p>
        </w:tc>
        <w:tc>
          <w:tcPr>
            <w:tcW w:w="1500" w:type="dxa"/>
          </w:tcPr>
          <w:p w14:paraId="65A3C51D" w14:textId="77777777" w:rsidR="00A35C71" w:rsidRPr="00A35C71" w:rsidRDefault="00A35C71" w:rsidP="00A35C71">
            <w:pPr>
              <w:widowControl w:val="0"/>
              <w:jc w:val="center"/>
              <w:rPr>
                <w:b/>
                <w:sz w:val="28"/>
                <w:szCs w:val="28"/>
                <w:highlight w:val="yellow"/>
                <w:lang w:eastAsia="uk-UA"/>
              </w:rPr>
            </w:pPr>
          </w:p>
        </w:tc>
      </w:tr>
      <w:tr w:rsidR="5431B566" w14:paraId="61F17A58" w14:textId="77777777" w:rsidTr="5431B566">
        <w:trPr>
          <w:trHeight w:val="675"/>
        </w:trPr>
        <w:tc>
          <w:tcPr>
            <w:tcW w:w="852" w:type="dxa"/>
            <w:vAlign w:val="center"/>
          </w:tcPr>
          <w:p w14:paraId="12CF90D8" w14:textId="6DC54B73" w:rsidR="4863883E" w:rsidRDefault="4863883E" w:rsidP="5431B566">
            <w:pPr>
              <w:jc w:val="center"/>
              <w:rPr>
                <w:sz w:val="28"/>
                <w:szCs w:val="28"/>
                <w:lang w:eastAsia="uk-UA"/>
              </w:rPr>
            </w:pPr>
            <w:r w:rsidRPr="5431B566">
              <w:rPr>
                <w:sz w:val="28"/>
                <w:szCs w:val="28"/>
                <w:lang w:eastAsia="uk-UA"/>
              </w:rPr>
              <w:t>6.</w:t>
            </w:r>
          </w:p>
        </w:tc>
        <w:tc>
          <w:tcPr>
            <w:tcW w:w="5556" w:type="dxa"/>
          </w:tcPr>
          <w:p w14:paraId="319FC1D4" w14:textId="563874F5" w:rsidR="4863883E" w:rsidRDefault="4863883E" w:rsidP="5431B566">
            <w:pPr>
              <w:rPr>
                <w:lang w:eastAsia="uk-UA"/>
              </w:rPr>
            </w:pPr>
            <w:r w:rsidRPr="5431B566">
              <w:rPr>
                <w:lang w:eastAsia="uk-UA"/>
              </w:rPr>
              <w:t>Розділ 6. Оцінка економічної ефективності запропоновано</w:t>
            </w:r>
            <w:r w:rsidR="664068C9" w:rsidRPr="5431B566">
              <w:rPr>
                <w:lang w:eastAsia="uk-UA"/>
              </w:rPr>
              <w:t>ї системи</w:t>
            </w:r>
          </w:p>
        </w:tc>
        <w:tc>
          <w:tcPr>
            <w:tcW w:w="1843" w:type="dxa"/>
          </w:tcPr>
          <w:p w14:paraId="59F45B73" w14:textId="31655DFE" w:rsidR="5431B566" w:rsidRDefault="5431B566" w:rsidP="5431B566">
            <w:pPr>
              <w:jc w:val="center"/>
              <w:rPr>
                <w:sz w:val="28"/>
                <w:szCs w:val="28"/>
                <w:highlight w:val="yellow"/>
                <w:lang w:eastAsia="uk-UA"/>
              </w:rPr>
            </w:pPr>
          </w:p>
        </w:tc>
        <w:tc>
          <w:tcPr>
            <w:tcW w:w="1500" w:type="dxa"/>
          </w:tcPr>
          <w:p w14:paraId="36715970" w14:textId="5AFF93B9" w:rsidR="5431B566" w:rsidRDefault="5431B566" w:rsidP="5431B566">
            <w:pPr>
              <w:jc w:val="center"/>
              <w:rPr>
                <w:b/>
                <w:bCs/>
                <w:sz w:val="28"/>
                <w:szCs w:val="28"/>
                <w:highlight w:val="yellow"/>
                <w:lang w:eastAsia="uk-UA"/>
              </w:rPr>
            </w:pPr>
          </w:p>
        </w:tc>
      </w:tr>
      <w:tr w:rsidR="00A35C71" w:rsidRPr="00A35C71" w14:paraId="18C8AE1C" w14:textId="77777777" w:rsidTr="5431B566">
        <w:tc>
          <w:tcPr>
            <w:tcW w:w="852" w:type="dxa"/>
            <w:vAlign w:val="center"/>
          </w:tcPr>
          <w:p w14:paraId="32DABCDD" w14:textId="555A43DC" w:rsidR="00A35C71" w:rsidRPr="00A35C71" w:rsidRDefault="00105D65" w:rsidP="5431B566">
            <w:pPr>
              <w:widowControl w:val="0"/>
              <w:jc w:val="center"/>
              <w:rPr>
                <w:sz w:val="28"/>
                <w:szCs w:val="28"/>
                <w:lang w:eastAsia="uk-UA"/>
              </w:rPr>
            </w:pPr>
            <w:r>
              <w:rPr>
                <w:sz w:val="28"/>
                <w:szCs w:val="28"/>
                <w:lang w:val="uk-UA" w:eastAsia="uk-UA"/>
              </w:rPr>
              <w:t>7</w:t>
            </w:r>
            <w:r w:rsidR="00A35C71" w:rsidRPr="5431B566">
              <w:rPr>
                <w:sz w:val="28"/>
                <w:szCs w:val="28"/>
                <w:lang w:eastAsia="uk-UA"/>
              </w:rPr>
              <w:t>.</w:t>
            </w:r>
          </w:p>
        </w:tc>
        <w:tc>
          <w:tcPr>
            <w:tcW w:w="5556" w:type="dxa"/>
          </w:tcPr>
          <w:p w14:paraId="0C8C25C8" w14:textId="77777777" w:rsidR="00A35C71" w:rsidRPr="00A35C71" w:rsidRDefault="00A35C71" w:rsidP="5431B566">
            <w:pPr>
              <w:widowControl w:val="0"/>
              <w:rPr>
                <w:sz w:val="28"/>
                <w:szCs w:val="28"/>
                <w:lang w:eastAsia="uk-UA"/>
              </w:rPr>
            </w:pPr>
            <w:r w:rsidRPr="5431B566">
              <w:rPr>
                <w:lang w:eastAsia="uk-UA"/>
              </w:rPr>
              <w:t>Обґрунтування висновків</w:t>
            </w:r>
          </w:p>
        </w:tc>
        <w:tc>
          <w:tcPr>
            <w:tcW w:w="1843" w:type="dxa"/>
          </w:tcPr>
          <w:p w14:paraId="779225AC" w14:textId="77777777" w:rsidR="00A35C71" w:rsidRPr="00A35C71" w:rsidRDefault="00A35C71" w:rsidP="00A35C71">
            <w:pPr>
              <w:widowControl w:val="0"/>
              <w:jc w:val="center"/>
              <w:rPr>
                <w:sz w:val="28"/>
                <w:szCs w:val="28"/>
                <w:highlight w:val="yellow"/>
                <w:lang w:eastAsia="uk-UA"/>
              </w:rPr>
            </w:pPr>
          </w:p>
        </w:tc>
        <w:tc>
          <w:tcPr>
            <w:tcW w:w="1500" w:type="dxa"/>
          </w:tcPr>
          <w:p w14:paraId="3CBC2448" w14:textId="77777777" w:rsidR="00A35C71" w:rsidRPr="00A35C71" w:rsidRDefault="00A35C71" w:rsidP="00A35C71">
            <w:pPr>
              <w:widowControl w:val="0"/>
              <w:jc w:val="center"/>
              <w:rPr>
                <w:b/>
                <w:sz w:val="28"/>
                <w:szCs w:val="28"/>
                <w:highlight w:val="yellow"/>
                <w:lang w:eastAsia="uk-UA"/>
              </w:rPr>
            </w:pPr>
          </w:p>
        </w:tc>
      </w:tr>
      <w:tr w:rsidR="00A35C71" w:rsidRPr="00A35C71" w14:paraId="2FE5106E" w14:textId="77777777" w:rsidTr="5431B566">
        <w:tc>
          <w:tcPr>
            <w:tcW w:w="852" w:type="dxa"/>
            <w:vAlign w:val="center"/>
          </w:tcPr>
          <w:p w14:paraId="65CC1461" w14:textId="6D2A6700" w:rsidR="00A35C71" w:rsidRPr="00A35C71" w:rsidRDefault="00105D65" w:rsidP="5431B566">
            <w:pPr>
              <w:widowControl w:val="0"/>
              <w:jc w:val="center"/>
              <w:rPr>
                <w:sz w:val="28"/>
                <w:szCs w:val="28"/>
                <w:lang w:eastAsia="uk-UA"/>
              </w:rPr>
            </w:pPr>
            <w:r>
              <w:rPr>
                <w:sz w:val="28"/>
                <w:szCs w:val="28"/>
                <w:lang w:val="uk-UA" w:eastAsia="uk-UA"/>
              </w:rPr>
              <w:t>8</w:t>
            </w:r>
            <w:r w:rsidR="00A35C71" w:rsidRPr="5431B566">
              <w:rPr>
                <w:sz w:val="28"/>
                <w:szCs w:val="28"/>
                <w:lang w:eastAsia="uk-UA"/>
              </w:rPr>
              <w:t>.</w:t>
            </w:r>
          </w:p>
        </w:tc>
        <w:tc>
          <w:tcPr>
            <w:tcW w:w="5556" w:type="dxa"/>
          </w:tcPr>
          <w:p w14:paraId="6136AD85" w14:textId="77777777" w:rsidR="00A35C71" w:rsidRPr="00A35C71" w:rsidRDefault="00A35C71" w:rsidP="5431B566">
            <w:pPr>
              <w:widowControl w:val="0"/>
              <w:rPr>
                <w:sz w:val="28"/>
                <w:szCs w:val="28"/>
                <w:lang w:eastAsia="uk-UA"/>
              </w:rPr>
            </w:pPr>
            <w:r w:rsidRPr="5431B566">
              <w:rPr>
                <w:lang w:eastAsia="uk-UA"/>
              </w:rPr>
              <w:t>Попередній захист роботи</w:t>
            </w:r>
          </w:p>
        </w:tc>
        <w:tc>
          <w:tcPr>
            <w:tcW w:w="1843" w:type="dxa"/>
          </w:tcPr>
          <w:p w14:paraId="09ABB0D2" w14:textId="77777777" w:rsidR="00A35C71" w:rsidRPr="00A35C71" w:rsidRDefault="00A35C71" w:rsidP="00A35C71">
            <w:pPr>
              <w:widowControl w:val="0"/>
              <w:jc w:val="center"/>
              <w:rPr>
                <w:sz w:val="28"/>
                <w:szCs w:val="28"/>
                <w:highlight w:val="yellow"/>
                <w:lang w:eastAsia="uk-UA"/>
              </w:rPr>
            </w:pPr>
          </w:p>
        </w:tc>
        <w:tc>
          <w:tcPr>
            <w:tcW w:w="1500" w:type="dxa"/>
          </w:tcPr>
          <w:p w14:paraId="1AAB122D" w14:textId="77777777" w:rsidR="00A35C71" w:rsidRPr="00A35C71" w:rsidRDefault="00A35C71" w:rsidP="00A35C71">
            <w:pPr>
              <w:widowControl w:val="0"/>
              <w:jc w:val="center"/>
              <w:rPr>
                <w:b/>
                <w:sz w:val="28"/>
                <w:szCs w:val="28"/>
                <w:highlight w:val="yellow"/>
                <w:lang w:eastAsia="uk-UA"/>
              </w:rPr>
            </w:pPr>
          </w:p>
        </w:tc>
      </w:tr>
      <w:tr w:rsidR="00A35C71" w:rsidRPr="00A35C71" w14:paraId="62FE62E9" w14:textId="77777777" w:rsidTr="5431B566">
        <w:tc>
          <w:tcPr>
            <w:tcW w:w="852" w:type="dxa"/>
            <w:vAlign w:val="center"/>
          </w:tcPr>
          <w:p w14:paraId="01B41BC4" w14:textId="15E18E88" w:rsidR="00A35C71" w:rsidRPr="00A35C71" w:rsidRDefault="00105D65" w:rsidP="5431B566">
            <w:pPr>
              <w:widowControl w:val="0"/>
              <w:jc w:val="center"/>
              <w:rPr>
                <w:sz w:val="28"/>
                <w:szCs w:val="28"/>
                <w:lang w:eastAsia="uk-UA"/>
              </w:rPr>
            </w:pPr>
            <w:r>
              <w:rPr>
                <w:sz w:val="28"/>
                <w:szCs w:val="28"/>
                <w:lang w:val="uk-UA" w:eastAsia="uk-UA"/>
              </w:rPr>
              <w:t>9</w:t>
            </w:r>
            <w:r w:rsidR="00A35C71" w:rsidRPr="5431B566">
              <w:rPr>
                <w:sz w:val="28"/>
                <w:szCs w:val="28"/>
                <w:lang w:eastAsia="uk-UA"/>
              </w:rPr>
              <w:t>.</w:t>
            </w:r>
          </w:p>
        </w:tc>
        <w:tc>
          <w:tcPr>
            <w:tcW w:w="5556" w:type="dxa"/>
          </w:tcPr>
          <w:p w14:paraId="7599CC79" w14:textId="77777777" w:rsidR="00A35C71" w:rsidRPr="00A35C71" w:rsidRDefault="00A35C71" w:rsidP="5431B566">
            <w:pPr>
              <w:widowControl w:val="0"/>
              <w:rPr>
                <w:sz w:val="28"/>
                <w:szCs w:val="28"/>
                <w:lang w:eastAsia="uk-UA"/>
              </w:rPr>
            </w:pPr>
            <w:r w:rsidRPr="5431B566">
              <w:rPr>
                <w:lang w:eastAsia="uk-UA"/>
              </w:rPr>
              <w:t>Захист роботи в ЕК</w:t>
            </w:r>
          </w:p>
        </w:tc>
        <w:tc>
          <w:tcPr>
            <w:tcW w:w="1843" w:type="dxa"/>
          </w:tcPr>
          <w:p w14:paraId="2846267C" w14:textId="77777777" w:rsidR="00A35C71" w:rsidRPr="00A35C71" w:rsidRDefault="00A35C71" w:rsidP="00A35C71">
            <w:pPr>
              <w:widowControl w:val="0"/>
              <w:jc w:val="center"/>
              <w:rPr>
                <w:sz w:val="28"/>
                <w:szCs w:val="28"/>
                <w:highlight w:val="yellow"/>
                <w:lang w:eastAsia="uk-UA"/>
              </w:rPr>
            </w:pPr>
          </w:p>
        </w:tc>
        <w:tc>
          <w:tcPr>
            <w:tcW w:w="1500" w:type="dxa"/>
          </w:tcPr>
          <w:p w14:paraId="263F3C70" w14:textId="77777777" w:rsidR="00A35C71" w:rsidRPr="00A35C71" w:rsidRDefault="00A35C71" w:rsidP="00A35C71">
            <w:pPr>
              <w:widowControl w:val="0"/>
              <w:jc w:val="center"/>
              <w:rPr>
                <w:b/>
                <w:sz w:val="28"/>
                <w:szCs w:val="28"/>
                <w:highlight w:val="yellow"/>
                <w:lang w:eastAsia="uk-UA"/>
              </w:rPr>
            </w:pPr>
          </w:p>
        </w:tc>
      </w:tr>
    </w:tbl>
    <w:p w14:paraId="542576C2" w14:textId="77777777" w:rsidR="00A35C71" w:rsidRPr="00A35C71" w:rsidRDefault="00A35C71" w:rsidP="00A35C71">
      <w:pPr>
        <w:widowControl w:val="0"/>
        <w:jc w:val="center"/>
        <w:rPr>
          <w:b/>
          <w:sz w:val="28"/>
          <w:szCs w:val="28"/>
          <w:highlight w:val="yellow"/>
          <w:lang w:eastAsia="uk-UA"/>
        </w:rPr>
      </w:pPr>
    </w:p>
    <w:p w14:paraId="3C49E2D1" w14:textId="77777777" w:rsidR="00A35C71" w:rsidRPr="00A35C71" w:rsidRDefault="00A35C71" w:rsidP="00A35C71">
      <w:pPr>
        <w:widowControl w:val="0"/>
        <w:tabs>
          <w:tab w:val="left" w:pos="4111"/>
          <w:tab w:val="right" w:pos="5670"/>
          <w:tab w:val="left" w:pos="6379"/>
          <w:tab w:val="center" w:pos="8364"/>
          <w:tab w:val="right" w:pos="10205"/>
        </w:tabs>
        <w:rPr>
          <w:sz w:val="28"/>
          <w:szCs w:val="28"/>
          <w:highlight w:val="yellow"/>
          <w:lang w:eastAsia="uk-UA"/>
        </w:rPr>
      </w:pPr>
    </w:p>
    <w:p w14:paraId="798F4CCE" w14:textId="77777777" w:rsidR="00A35C71" w:rsidRPr="00A35C71" w:rsidRDefault="00A35C71" w:rsidP="00A35C71">
      <w:pPr>
        <w:widowControl w:val="0"/>
        <w:tabs>
          <w:tab w:val="left" w:pos="4111"/>
          <w:tab w:val="right" w:pos="5670"/>
          <w:tab w:val="left" w:pos="6379"/>
          <w:tab w:val="center" w:pos="8364"/>
          <w:tab w:val="right" w:pos="10205"/>
        </w:tabs>
        <w:rPr>
          <w:sz w:val="28"/>
          <w:szCs w:val="28"/>
          <w:highlight w:val="yellow"/>
          <w:lang w:eastAsia="uk-UA"/>
        </w:rPr>
      </w:pPr>
    </w:p>
    <w:p w14:paraId="098275B9" w14:textId="77777777" w:rsidR="00A35C71" w:rsidRPr="00A35C71" w:rsidRDefault="00A35C71" w:rsidP="00A35C71">
      <w:pPr>
        <w:widowControl w:val="0"/>
        <w:tabs>
          <w:tab w:val="left" w:pos="4111"/>
          <w:tab w:val="right" w:pos="5670"/>
          <w:tab w:val="left" w:pos="6379"/>
          <w:tab w:val="center" w:pos="8364"/>
          <w:tab w:val="right" w:pos="10205"/>
        </w:tabs>
        <w:rPr>
          <w:sz w:val="28"/>
          <w:szCs w:val="28"/>
          <w:highlight w:val="yellow"/>
          <w:lang w:eastAsia="uk-UA"/>
        </w:rPr>
      </w:pPr>
    </w:p>
    <w:p w14:paraId="6CEAE97C" w14:textId="77777777" w:rsidR="00A35C71" w:rsidRPr="00A35C71" w:rsidRDefault="00A35C71" w:rsidP="00A35C71">
      <w:pPr>
        <w:widowControl w:val="0"/>
        <w:tabs>
          <w:tab w:val="left" w:pos="4111"/>
          <w:tab w:val="right" w:pos="5670"/>
          <w:tab w:val="left" w:pos="6379"/>
          <w:tab w:val="center" w:pos="8364"/>
          <w:tab w:val="right" w:pos="10205"/>
        </w:tabs>
        <w:rPr>
          <w:sz w:val="28"/>
          <w:szCs w:val="28"/>
          <w:highlight w:val="yellow"/>
          <w:lang w:eastAsia="uk-UA"/>
        </w:rPr>
      </w:pPr>
    </w:p>
    <w:tbl>
      <w:tblPr>
        <w:tblStyle w:val="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9"/>
        <w:gridCol w:w="3638"/>
        <w:gridCol w:w="2628"/>
      </w:tblGrid>
      <w:tr w:rsidR="00A35C71" w:rsidRPr="00A35C71" w14:paraId="1D11E85C" w14:textId="77777777" w:rsidTr="5431B566">
        <w:tc>
          <w:tcPr>
            <w:tcW w:w="3226" w:type="dxa"/>
            <w:vAlign w:val="center"/>
          </w:tcPr>
          <w:p w14:paraId="0B0C2B7E" w14:textId="77777777" w:rsidR="00A35C71" w:rsidRPr="00A35C71" w:rsidRDefault="00A35C71" w:rsidP="5431B566">
            <w:pPr>
              <w:tabs>
                <w:tab w:val="left" w:pos="4111"/>
                <w:tab w:val="right" w:pos="5670"/>
                <w:tab w:val="left" w:pos="6379"/>
                <w:tab w:val="center" w:pos="8364"/>
                <w:tab w:val="right" w:pos="10205"/>
              </w:tabs>
              <w:rPr>
                <w:sz w:val="28"/>
                <w:szCs w:val="28"/>
              </w:rPr>
            </w:pPr>
            <w:r w:rsidRPr="5431B566">
              <w:rPr>
                <w:sz w:val="28"/>
                <w:szCs w:val="28"/>
              </w:rPr>
              <w:t>Здобувач вищої освіти</w:t>
            </w:r>
          </w:p>
          <w:p w14:paraId="6CED348C" w14:textId="77777777" w:rsidR="00A35C71" w:rsidRPr="00A35C71" w:rsidRDefault="00A35C71" w:rsidP="5431B566">
            <w:pPr>
              <w:tabs>
                <w:tab w:val="left" w:pos="4111"/>
                <w:tab w:val="right" w:pos="5670"/>
                <w:tab w:val="left" w:pos="6379"/>
                <w:tab w:val="center" w:pos="8364"/>
                <w:tab w:val="right" w:pos="10205"/>
              </w:tabs>
              <w:rPr>
                <w:sz w:val="28"/>
                <w:szCs w:val="28"/>
              </w:rPr>
            </w:pPr>
          </w:p>
        </w:tc>
        <w:tc>
          <w:tcPr>
            <w:tcW w:w="3715" w:type="dxa"/>
            <w:vAlign w:val="center"/>
          </w:tcPr>
          <w:p w14:paraId="6305CC67" w14:textId="77777777" w:rsidR="00A35C71" w:rsidRPr="00A35C71" w:rsidRDefault="00A35C71" w:rsidP="5431B566">
            <w:pPr>
              <w:tabs>
                <w:tab w:val="center" w:pos="4962"/>
              </w:tabs>
              <w:jc w:val="center"/>
              <w:rPr>
                <w:sz w:val="28"/>
                <w:szCs w:val="28"/>
              </w:rPr>
            </w:pPr>
            <w:r w:rsidRPr="5431B566">
              <w:rPr>
                <w:sz w:val="28"/>
                <w:szCs w:val="28"/>
              </w:rPr>
              <w:t>________________</w:t>
            </w:r>
          </w:p>
          <w:p w14:paraId="707F7AD5" w14:textId="77777777" w:rsidR="00A35C71" w:rsidRPr="00A35C71" w:rsidRDefault="00A35C71" w:rsidP="5431B566">
            <w:pPr>
              <w:tabs>
                <w:tab w:val="center" w:pos="4962"/>
              </w:tabs>
              <w:jc w:val="center"/>
              <w:rPr>
                <w:sz w:val="28"/>
                <w:szCs w:val="28"/>
                <w:vertAlign w:val="superscript"/>
              </w:rPr>
            </w:pPr>
            <w:r w:rsidRPr="5431B566">
              <w:rPr>
                <w:sz w:val="28"/>
                <w:szCs w:val="28"/>
                <w:vertAlign w:val="superscript"/>
              </w:rPr>
              <w:t>(підпис)</w:t>
            </w:r>
          </w:p>
        </w:tc>
        <w:tc>
          <w:tcPr>
            <w:tcW w:w="2738" w:type="dxa"/>
          </w:tcPr>
          <w:p w14:paraId="65984167" w14:textId="6471ECAC" w:rsidR="00A35C71" w:rsidRPr="00A35C71" w:rsidRDefault="00D36283" w:rsidP="5431B566">
            <w:pPr>
              <w:tabs>
                <w:tab w:val="left" w:pos="4111"/>
                <w:tab w:val="right" w:pos="5670"/>
                <w:tab w:val="left" w:pos="6379"/>
                <w:tab w:val="center" w:pos="8364"/>
                <w:tab w:val="right" w:pos="10205"/>
              </w:tabs>
              <w:rPr>
                <w:sz w:val="28"/>
                <w:szCs w:val="28"/>
              </w:rPr>
            </w:pPr>
            <w:r w:rsidRPr="5431B566">
              <w:rPr>
                <w:sz w:val="28"/>
                <w:szCs w:val="28"/>
              </w:rPr>
              <w:t>Владислав БАГІЄВ</w:t>
            </w:r>
          </w:p>
        </w:tc>
      </w:tr>
      <w:tr w:rsidR="00A35C71" w:rsidRPr="00A35C71" w14:paraId="3C372904" w14:textId="77777777" w:rsidTr="5431B566">
        <w:tc>
          <w:tcPr>
            <w:tcW w:w="3226" w:type="dxa"/>
            <w:vAlign w:val="center"/>
          </w:tcPr>
          <w:p w14:paraId="530BC007" w14:textId="77777777" w:rsidR="00A35C71" w:rsidRPr="00A35C71" w:rsidRDefault="00A35C71" w:rsidP="5431B566">
            <w:pPr>
              <w:tabs>
                <w:tab w:val="left" w:pos="4111"/>
                <w:tab w:val="right" w:pos="5670"/>
                <w:tab w:val="left" w:pos="6379"/>
                <w:tab w:val="center" w:pos="8364"/>
                <w:tab w:val="right" w:pos="10205"/>
              </w:tabs>
              <w:rPr>
                <w:sz w:val="28"/>
                <w:szCs w:val="28"/>
              </w:rPr>
            </w:pPr>
            <w:r w:rsidRPr="5431B566">
              <w:rPr>
                <w:sz w:val="28"/>
                <w:szCs w:val="28"/>
              </w:rPr>
              <w:t>Керівник</w:t>
            </w:r>
          </w:p>
          <w:p w14:paraId="04D2A5A3" w14:textId="77777777" w:rsidR="00A35C71" w:rsidRPr="00A35C71" w:rsidRDefault="00A35C71" w:rsidP="5431B566">
            <w:pPr>
              <w:tabs>
                <w:tab w:val="left" w:pos="4111"/>
                <w:tab w:val="right" w:pos="5670"/>
                <w:tab w:val="left" w:pos="6379"/>
                <w:tab w:val="center" w:pos="8364"/>
                <w:tab w:val="right" w:pos="10205"/>
              </w:tabs>
              <w:rPr>
                <w:sz w:val="28"/>
                <w:szCs w:val="28"/>
              </w:rPr>
            </w:pPr>
          </w:p>
        </w:tc>
        <w:tc>
          <w:tcPr>
            <w:tcW w:w="3715" w:type="dxa"/>
            <w:vAlign w:val="center"/>
          </w:tcPr>
          <w:p w14:paraId="20291092" w14:textId="77777777" w:rsidR="00A35C71" w:rsidRPr="00A35C71" w:rsidRDefault="00A35C71" w:rsidP="5431B566">
            <w:pPr>
              <w:tabs>
                <w:tab w:val="left" w:pos="4111"/>
                <w:tab w:val="right" w:pos="5670"/>
                <w:tab w:val="left" w:pos="6379"/>
                <w:tab w:val="center" w:pos="8364"/>
                <w:tab w:val="right" w:pos="10205"/>
              </w:tabs>
              <w:jc w:val="center"/>
              <w:rPr>
                <w:sz w:val="28"/>
                <w:szCs w:val="28"/>
              </w:rPr>
            </w:pPr>
            <w:r w:rsidRPr="5431B566">
              <w:rPr>
                <w:sz w:val="28"/>
                <w:szCs w:val="28"/>
              </w:rPr>
              <w:t>________________</w:t>
            </w:r>
          </w:p>
          <w:p w14:paraId="626D66E9" w14:textId="77777777" w:rsidR="00A35C71" w:rsidRPr="00A35C71" w:rsidRDefault="00A35C71" w:rsidP="5431B566">
            <w:pPr>
              <w:tabs>
                <w:tab w:val="left" w:pos="4111"/>
                <w:tab w:val="right" w:pos="5670"/>
                <w:tab w:val="left" w:pos="6379"/>
                <w:tab w:val="center" w:pos="8364"/>
                <w:tab w:val="right" w:pos="10205"/>
              </w:tabs>
              <w:jc w:val="center"/>
              <w:rPr>
                <w:sz w:val="28"/>
                <w:szCs w:val="28"/>
                <w:vertAlign w:val="superscript"/>
              </w:rPr>
            </w:pPr>
            <w:r w:rsidRPr="5431B566">
              <w:rPr>
                <w:sz w:val="28"/>
                <w:szCs w:val="28"/>
                <w:vertAlign w:val="superscript"/>
              </w:rPr>
              <w:t>(підпис)</w:t>
            </w:r>
          </w:p>
        </w:tc>
        <w:tc>
          <w:tcPr>
            <w:tcW w:w="2738" w:type="dxa"/>
          </w:tcPr>
          <w:p w14:paraId="1A11E97D" w14:textId="77777777" w:rsidR="00A35C71" w:rsidRPr="00A35C71" w:rsidRDefault="00A35C71" w:rsidP="5431B566">
            <w:pPr>
              <w:tabs>
                <w:tab w:val="left" w:pos="4111"/>
                <w:tab w:val="right" w:pos="5670"/>
                <w:tab w:val="left" w:pos="6379"/>
                <w:tab w:val="center" w:pos="8364"/>
                <w:tab w:val="right" w:pos="10205"/>
              </w:tabs>
              <w:rPr>
                <w:sz w:val="28"/>
                <w:szCs w:val="28"/>
              </w:rPr>
            </w:pPr>
            <w:r w:rsidRPr="5431B566">
              <w:rPr>
                <w:sz w:val="28"/>
                <w:szCs w:val="28"/>
              </w:rPr>
              <w:t>Віктор ТИМЧУК</w:t>
            </w:r>
          </w:p>
        </w:tc>
      </w:tr>
    </w:tbl>
    <w:p w14:paraId="72118902" w14:textId="77777777" w:rsidR="00D36283" w:rsidRDefault="00D36283" w:rsidP="00A35C71">
      <w:pPr>
        <w:widowControl w:val="0"/>
        <w:spacing w:line="276" w:lineRule="auto"/>
        <w:jc w:val="center"/>
        <w:rPr>
          <w:b/>
          <w:sz w:val="28"/>
          <w:szCs w:val="28"/>
          <w:lang w:eastAsia="uk-UA"/>
        </w:rPr>
      </w:pPr>
    </w:p>
    <w:p w14:paraId="7B2276B7" w14:textId="77777777" w:rsidR="00D36283" w:rsidRPr="001C2347" w:rsidRDefault="00D36283" w:rsidP="001C2347">
      <w:pPr>
        <w:widowControl w:val="0"/>
        <w:spacing w:line="276" w:lineRule="auto"/>
        <w:rPr>
          <w:b/>
          <w:sz w:val="28"/>
          <w:szCs w:val="28"/>
          <w:lang w:val="uk-UA" w:eastAsia="uk-UA"/>
        </w:rPr>
      </w:pPr>
    </w:p>
    <w:p w14:paraId="20BD7C53" w14:textId="2F5CD2E2" w:rsidR="00180D8E" w:rsidRDefault="00180D8E" w:rsidP="00A35C71">
      <w:pPr>
        <w:widowControl w:val="0"/>
        <w:spacing w:line="276" w:lineRule="auto"/>
        <w:jc w:val="center"/>
        <w:rPr>
          <w:b/>
          <w:sz w:val="28"/>
          <w:szCs w:val="28"/>
          <w:lang w:eastAsia="uk-UA"/>
        </w:rPr>
      </w:pPr>
    </w:p>
    <w:sdt>
      <w:sdtPr>
        <w:rPr>
          <w:rFonts w:ascii="Times New Roman" w:eastAsia="Times New Roman" w:hAnsi="Times New Roman" w:cs="Times New Roman"/>
          <w:b w:val="0"/>
          <w:bCs w:val="0"/>
          <w:color w:val="auto"/>
          <w:sz w:val="24"/>
          <w:szCs w:val="24"/>
        </w:rPr>
        <w:id w:val="-1956708568"/>
        <w:docPartObj>
          <w:docPartGallery w:val="Table of Contents"/>
          <w:docPartUnique/>
        </w:docPartObj>
      </w:sdtPr>
      <w:sdtContent>
        <w:p w14:paraId="49E8EF92" w14:textId="5887B901" w:rsidR="004E5576" w:rsidRDefault="004E5576" w:rsidP="004E5576">
          <w:pPr>
            <w:pStyle w:val="af8"/>
          </w:pPr>
        </w:p>
        <w:p w14:paraId="083B9B98" w14:textId="77777777" w:rsidR="004E5576" w:rsidRPr="004E5576" w:rsidRDefault="004E5576" w:rsidP="004E5576">
          <w:pPr>
            <w:pStyle w:val="13"/>
            <w:tabs>
              <w:tab w:val="right" w:leader="dot" w:pos="9345"/>
            </w:tabs>
            <w:rPr>
              <w:rFonts w:asciiTheme="minorHAnsi" w:eastAsiaTheme="minorEastAsia" w:hAnsiTheme="minorHAnsi" w:cstheme="minorBidi"/>
              <w:b w:val="0"/>
              <w:bCs w:val="0"/>
              <w:i w:val="0"/>
              <w:iCs w:val="0"/>
              <w:noProof/>
              <w:sz w:val="28"/>
              <w:szCs w:val="28"/>
              <w:lang w:val="uk-UA" w:eastAsia="uk-UA"/>
            </w:rPr>
          </w:pPr>
          <w:r w:rsidRPr="004E5576">
            <w:rPr>
              <w:b w:val="0"/>
              <w:i w:val="0"/>
              <w:sz w:val="28"/>
              <w:szCs w:val="28"/>
            </w:rPr>
            <w:fldChar w:fldCharType="begin"/>
          </w:r>
          <w:r w:rsidRPr="004E5576">
            <w:rPr>
              <w:b w:val="0"/>
              <w:i w:val="0"/>
              <w:sz w:val="28"/>
              <w:szCs w:val="28"/>
            </w:rPr>
            <w:instrText xml:space="preserve"> TOC \o "1-3" \h \z \u </w:instrText>
          </w:r>
          <w:r w:rsidRPr="004E5576">
            <w:rPr>
              <w:b w:val="0"/>
              <w:i w:val="0"/>
              <w:sz w:val="28"/>
              <w:szCs w:val="28"/>
            </w:rPr>
            <w:fldChar w:fldCharType="separate"/>
          </w:r>
          <w:hyperlink w:anchor="_Toc184937930" w:history="1">
            <w:r w:rsidRPr="004E5576">
              <w:rPr>
                <w:rStyle w:val="af0"/>
                <w:b w:val="0"/>
                <w:i w:val="0"/>
                <w:noProof/>
                <w:sz w:val="28"/>
                <w:szCs w:val="28"/>
                <w:shd w:val="clear" w:color="auto" w:fill="FFFFFF"/>
              </w:rPr>
              <w:t>ВСТУП</w:t>
            </w:r>
            <w:r w:rsidRPr="004E5576">
              <w:rPr>
                <w:b w:val="0"/>
                <w:i w:val="0"/>
                <w:noProof/>
                <w:webHidden/>
                <w:sz w:val="28"/>
                <w:szCs w:val="28"/>
              </w:rPr>
              <w:tab/>
            </w:r>
            <w:r w:rsidRPr="004E5576">
              <w:rPr>
                <w:b w:val="0"/>
                <w:i w:val="0"/>
                <w:noProof/>
                <w:webHidden/>
                <w:sz w:val="28"/>
                <w:szCs w:val="28"/>
              </w:rPr>
              <w:fldChar w:fldCharType="begin"/>
            </w:r>
            <w:r w:rsidRPr="004E5576">
              <w:rPr>
                <w:b w:val="0"/>
                <w:i w:val="0"/>
                <w:noProof/>
                <w:webHidden/>
                <w:sz w:val="28"/>
                <w:szCs w:val="28"/>
              </w:rPr>
              <w:instrText xml:space="preserve"> PAGEREF _Toc184937930 \h </w:instrText>
            </w:r>
            <w:r w:rsidRPr="004E5576">
              <w:rPr>
                <w:b w:val="0"/>
                <w:i w:val="0"/>
                <w:noProof/>
                <w:webHidden/>
                <w:sz w:val="28"/>
                <w:szCs w:val="28"/>
              </w:rPr>
            </w:r>
            <w:r w:rsidRPr="004E5576">
              <w:rPr>
                <w:b w:val="0"/>
                <w:i w:val="0"/>
                <w:noProof/>
                <w:webHidden/>
                <w:sz w:val="28"/>
                <w:szCs w:val="28"/>
              </w:rPr>
              <w:fldChar w:fldCharType="separate"/>
            </w:r>
            <w:r w:rsidRPr="004E5576">
              <w:rPr>
                <w:b w:val="0"/>
                <w:i w:val="0"/>
                <w:noProof/>
                <w:webHidden/>
                <w:sz w:val="28"/>
                <w:szCs w:val="28"/>
              </w:rPr>
              <w:t>6</w:t>
            </w:r>
            <w:r w:rsidRPr="004E5576">
              <w:rPr>
                <w:b w:val="0"/>
                <w:i w:val="0"/>
                <w:noProof/>
                <w:webHidden/>
                <w:sz w:val="28"/>
                <w:szCs w:val="28"/>
              </w:rPr>
              <w:fldChar w:fldCharType="end"/>
            </w:r>
          </w:hyperlink>
        </w:p>
        <w:p w14:paraId="71CCCABE" w14:textId="77777777" w:rsidR="004E5576" w:rsidRPr="004E5576" w:rsidRDefault="008B56A8" w:rsidP="004E5576">
          <w:pPr>
            <w:pStyle w:val="13"/>
            <w:tabs>
              <w:tab w:val="right" w:leader="dot" w:pos="9345"/>
            </w:tabs>
            <w:rPr>
              <w:rFonts w:asciiTheme="minorHAnsi" w:eastAsiaTheme="minorEastAsia" w:hAnsiTheme="minorHAnsi" w:cstheme="minorBidi"/>
              <w:b w:val="0"/>
              <w:bCs w:val="0"/>
              <w:i w:val="0"/>
              <w:iCs w:val="0"/>
              <w:noProof/>
              <w:sz w:val="28"/>
              <w:szCs w:val="28"/>
              <w:lang w:val="uk-UA" w:eastAsia="uk-UA"/>
            </w:rPr>
          </w:pPr>
          <w:hyperlink w:anchor="_Toc184937931" w:history="1">
            <w:r w:rsidR="004E5576" w:rsidRPr="004E5576">
              <w:rPr>
                <w:rStyle w:val="af0"/>
                <w:b w:val="0"/>
                <w:i w:val="0"/>
                <w:noProof/>
                <w:sz w:val="28"/>
                <w:szCs w:val="28"/>
                <w:shd w:val="clear" w:color="auto" w:fill="FFFFFF"/>
              </w:rPr>
              <w:t>РОЗДІЛ 1.   Теоретичні аспекти вирощування озимого ріпаку</w:t>
            </w:r>
            <w:r w:rsidR="004E5576" w:rsidRPr="004E5576">
              <w:rPr>
                <w:b w:val="0"/>
                <w:i w:val="0"/>
                <w:noProof/>
                <w:webHidden/>
                <w:sz w:val="28"/>
                <w:szCs w:val="28"/>
              </w:rPr>
              <w:tab/>
            </w:r>
            <w:r w:rsidR="004E5576" w:rsidRPr="004E5576">
              <w:rPr>
                <w:b w:val="0"/>
                <w:i w:val="0"/>
                <w:noProof/>
                <w:webHidden/>
                <w:sz w:val="28"/>
                <w:szCs w:val="28"/>
              </w:rPr>
              <w:fldChar w:fldCharType="begin"/>
            </w:r>
            <w:r w:rsidR="004E5576" w:rsidRPr="004E5576">
              <w:rPr>
                <w:b w:val="0"/>
                <w:i w:val="0"/>
                <w:noProof/>
                <w:webHidden/>
                <w:sz w:val="28"/>
                <w:szCs w:val="28"/>
              </w:rPr>
              <w:instrText xml:space="preserve"> PAGEREF _Toc184937931 \h </w:instrText>
            </w:r>
            <w:r w:rsidR="004E5576" w:rsidRPr="004E5576">
              <w:rPr>
                <w:b w:val="0"/>
                <w:i w:val="0"/>
                <w:noProof/>
                <w:webHidden/>
                <w:sz w:val="28"/>
                <w:szCs w:val="28"/>
              </w:rPr>
            </w:r>
            <w:r w:rsidR="004E5576" w:rsidRPr="004E5576">
              <w:rPr>
                <w:b w:val="0"/>
                <w:i w:val="0"/>
                <w:noProof/>
                <w:webHidden/>
                <w:sz w:val="28"/>
                <w:szCs w:val="28"/>
              </w:rPr>
              <w:fldChar w:fldCharType="separate"/>
            </w:r>
            <w:r w:rsidR="004E5576" w:rsidRPr="004E5576">
              <w:rPr>
                <w:b w:val="0"/>
                <w:i w:val="0"/>
                <w:noProof/>
                <w:webHidden/>
                <w:sz w:val="28"/>
                <w:szCs w:val="28"/>
              </w:rPr>
              <w:t>9</w:t>
            </w:r>
            <w:r w:rsidR="004E5576" w:rsidRPr="004E5576">
              <w:rPr>
                <w:b w:val="0"/>
                <w:i w:val="0"/>
                <w:noProof/>
                <w:webHidden/>
                <w:sz w:val="28"/>
                <w:szCs w:val="28"/>
              </w:rPr>
              <w:fldChar w:fldCharType="end"/>
            </w:r>
          </w:hyperlink>
        </w:p>
        <w:p w14:paraId="588AC186" w14:textId="77777777" w:rsidR="004E5576" w:rsidRPr="004E5576" w:rsidRDefault="008B56A8" w:rsidP="004E5576">
          <w:pPr>
            <w:pStyle w:val="13"/>
            <w:tabs>
              <w:tab w:val="right" w:leader="dot" w:pos="9345"/>
            </w:tabs>
            <w:rPr>
              <w:rFonts w:asciiTheme="minorHAnsi" w:eastAsiaTheme="minorEastAsia" w:hAnsiTheme="minorHAnsi" w:cstheme="minorBidi"/>
              <w:b w:val="0"/>
              <w:bCs w:val="0"/>
              <w:i w:val="0"/>
              <w:iCs w:val="0"/>
              <w:noProof/>
              <w:sz w:val="28"/>
              <w:szCs w:val="28"/>
              <w:lang w:val="uk-UA" w:eastAsia="uk-UA"/>
            </w:rPr>
          </w:pPr>
          <w:hyperlink w:anchor="_Toc184937932" w:history="1">
            <w:r w:rsidR="004E5576" w:rsidRPr="004E5576">
              <w:rPr>
                <w:rStyle w:val="af0"/>
                <w:b w:val="0"/>
                <w:i w:val="0"/>
                <w:noProof/>
                <w:sz w:val="28"/>
                <w:szCs w:val="28"/>
                <w:shd w:val="clear" w:color="auto" w:fill="FFFFFF"/>
              </w:rPr>
              <w:t>(огляд наукової літератури)</w:t>
            </w:r>
            <w:r w:rsidR="004E5576" w:rsidRPr="004E5576">
              <w:rPr>
                <w:b w:val="0"/>
                <w:i w:val="0"/>
                <w:noProof/>
                <w:webHidden/>
                <w:sz w:val="28"/>
                <w:szCs w:val="28"/>
              </w:rPr>
              <w:tab/>
            </w:r>
            <w:r w:rsidR="004E5576" w:rsidRPr="004E5576">
              <w:rPr>
                <w:b w:val="0"/>
                <w:i w:val="0"/>
                <w:noProof/>
                <w:webHidden/>
                <w:sz w:val="28"/>
                <w:szCs w:val="28"/>
              </w:rPr>
              <w:fldChar w:fldCharType="begin"/>
            </w:r>
            <w:r w:rsidR="004E5576" w:rsidRPr="004E5576">
              <w:rPr>
                <w:b w:val="0"/>
                <w:i w:val="0"/>
                <w:noProof/>
                <w:webHidden/>
                <w:sz w:val="28"/>
                <w:szCs w:val="28"/>
              </w:rPr>
              <w:instrText xml:space="preserve"> PAGEREF _Toc184937932 \h </w:instrText>
            </w:r>
            <w:r w:rsidR="004E5576" w:rsidRPr="004E5576">
              <w:rPr>
                <w:b w:val="0"/>
                <w:i w:val="0"/>
                <w:noProof/>
                <w:webHidden/>
                <w:sz w:val="28"/>
                <w:szCs w:val="28"/>
              </w:rPr>
            </w:r>
            <w:r w:rsidR="004E5576" w:rsidRPr="004E5576">
              <w:rPr>
                <w:b w:val="0"/>
                <w:i w:val="0"/>
                <w:noProof/>
                <w:webHidden/>
                <w:sz w:val="28"/>
                <w:szCs w:val="28"/>
              </w:rPr>
              <w:fldChar w:fldCharType="separate"/>
            </w:r>
            <w:r w:rsidR="004E5576" w:rsidRPr="004E5576">
              <w:rPr>
                <w:b w:val="0"/>
                <w:i w:val="0"/>
                <w:noProof/>
                <w:webHidden/>
                <w:sz w:val="28"/>
                <w:szCs w:val="28"/>
              </w:rPr>
              <w:t>9</w:t>
            </w:r>
            <w:r w:rsidR="004E5576" w:rsidRPr="004E5576">
              <w:rPr>
                <w:b w:val="0"/>
                <w:i w:val="0"/>
                <w:noProof/>
                <w:webHidden/>
                <w:sz w:val="28"/>
                <w:szCs w:val="28"/>
              </w:rPr>
              <w:fldChar w:fldCharType="end"/>
            </w:r>
          </w:hyperlink>
        </w:p>
        <w:p w14:paraId="5E2F1E19" w14:textId="77777777" w:rsidR="004E5576" w:rsidRPr="004E5576" w:rsidRDefault="008B56A8" w:rsidP="004E5576">
          <w:pPr>
            <w:pStyle w:val="13"/>
            <w:tabs>
              <w:tab w:val="left" w:pos="660"/>
              <w:tab w:val="right" w:leader="dot" w:pos="9345"/>
            </w:tabs>
            <w:rPr>
              <w:rFonts w:asciiTheme="minorHAnsi" w:eastAsiaTheme="minorEastAsia" w:hAnsiTheme="minorHAnsi" w:cstheme="minorBidi"/>
              <w:b w:val="0"/>
              <w:bCs w:val="0"/>
              <w:i w:val="0"/>
              <w:iCs w:val="0"/>
              <w:noProof/>
              <w:sz w:val="28"/>
              <w:szCs w:val="28"/>
              <w:lang w:val="uk-UA" w:eastAsia="uk-UA"/>
            </w:rPr>
          </w:pPr>
          <w:hyperlink w:anchor="_Toc184937933" w:history="1">
            <w:r w:rsidR="004E5576" w:rsidRPr="004E5576">
              <w:rPr>
                <w:rStyle w:val="af0"/>
                <w:b w:val="0"/>
                <w:i w:val="0"/>
                <w:noProof/>
                <w:sz w:val="28"/>
                <w:szCs w:val="28"/>
              </w:rPr>
              <w:t>1.1</w:t>
            </w:r>
            <w:r w:rsidR="004E5576" w:rsidRPr="004E5576">
              <w:rPr>
                <w:rFonts w:asciiTheme="minorHAnsi" w:eastAsiaTheme="minorEastAsia" w:hAnsiTheme="minorHAnsi" w:cstheme="minorBidi"/>
                <w:b w:val="0"/>
                <w:bCs w:val="0"/>
                <w:i w:val="0"/>
                <w:iCs w:val="0"/>
                <w:noProof/>
                <w:sz w:val="28"/>
                <w:szCs w:val="28"/>
                <w:lang w:val="uk-UA" w:eastAsia="uk-UA"/>
              </w:rPr>
              <w:tab/>
            </w:r>
            <w:r w:rsidR="004E5576" w:rsidRPr="004E5576">
              <w:rPr>
                <w:rStyle w:val="af0"/>
                <w:b w:val="0"/>
                <w:i w:val="0"/>
                <w:noProof/>
                <w:sz w:val="28"/>
                <w:szCs w:val="28"/>
                <w:shd w:val="clear" w:color="auto" w:fill="FFFFFF"/>
              </w:rPr>
              <w:t>Біологічні особливості озимого ріпаку</w:t>
            </w:r>
            <w:r w:rsidR="004E5576" w:rsidRPr="004E5576">
              <w:rPr>
                <w:b w:val="0"/>
                <w:i w:val="0"/>
                <w:noProof/>
                <w:webHidden/>
                <w:sz w:val="28"/>
                <w:szCs w:val="28"/>
              </w:rPr>
              <w:tab/>
            </w:r>
            <w:r w:rsidR="004E5576" w:rsidRPr="004E5576">
              <w:rPr>
                <w:b w:val="0"/>
                <w:i w:val="0"/>
                <w:noProof/>
                <w:webHidden/>
                <w:sz w:val="28"/>
                <w:szCs w:val="28"/>
              </w:rPr>
              <w:fldChar w:fldCharType="begin"/>
            </w:r>
            <w:r w:rsidR="004E5576" w:rsidRPr="004E5576">
              <w:rPr>
                <w:b w:val="0"/>
                <w:i w:val="0"/>
                <w:noProof/>
                <w:webHidden/>
                <w:sz w:val="28"/>
                <w:szCs w:val="28"/>
              </w:rPr>
              <w:instrText xml:space="preserve"> PAGEREF _Toc184937933 \h </w:instrText>
            </w:r>
            <w:r w:rsidR="004E5576" w:rsidRPr="004E5576">
              <w:rPr>
                <w:b w:val="0"/>
                <w:i w:val="0"/>
                <w:noProof/>
                <w:webHidden/>
                <w:sz w:val="28"/>
                <w:szCs w:val="28"/>
              </w:rPr>
            </w:r>
            <w:r w:rsidR="004E5576" w:rsidRPr="004E5576">
              <w:rPr>
                <w:b w:val="0"/>
                <w:i w:val="0"/>
                <w:noProof/>
                <w:webHidden/>
                <w:sz w:val="28"/>
                <w:szCs w:val="28"/>
              </w:rPr>
              <w:fldChar w:fldCharType="separate"/>
            </w:r>
            <w:r w:rsidR="004E5576" w:rsidRPr="004E5576">
              <w:rPr>
                <w:b w:val="0"/>
                <w:i w:val="0"/>
                <w:noProof/>
                <w:webHidden/>
                <w:sz w:val="28"/>
                <w:szCs w:val="28"/>
              </w:rPr>
              <w:t>9</w:t>
            </w:r>
            <w:r w:rsidR="004E5576" w:rsidRPr="004E5576">
              <w:rPr>
                <w:b w:val="0"/>
                <w:i w:val="0"/>
                <w:noProof/>
                <w:webHidden/>
                <w:sz w:val="28"/>
                <w:szCs w:val="28"/>
              </w:rPr>
              <w:fldChar w:fldCharType="end"/>
            </w:r>
          </w:hyperlink>
        </w:p>
        <w:p w14:paraId="50A29EEA" w14:textId="77777777" w:rsidR="004E5576" w:rsidRPr="004E5576" w:rsidRDefault="008B56A8" w:rsidP="004E5576">
          <w:pPr>
            <w:pStyle w:val="13"/>
            <w:tabs>
              <w:tab w:val="left" w:pos="660"/>
              <w:tab w:val="right" w:leader="dot" w:pos="9345"/>
            </w:tabs>
            <w:rPr>
              <w:rFonts w:asciiTheme="minorHAnsi" w:eastAsiaTheme="minorEastAsia" w:hAnsiTheme="minorHAnsi" w:cstheme="minorBidi"/>
              <w:b w:val="0"/>
              <w:bCs w:val="0"/>
              <w:i w:val="0"/>
              <w:iCs w:val="0"/>
              <w:noProof/>
              <w:sz w:val="28"/>
              <w:szCs w:val="28"/>
              <w:lang w:val="uk-UA" w:eastAsia="uk-UA"/>
            </w:rPr>
          </w:pPr>
          <w:hyperlink w:anchor="_Toc184937934" w:history="1">
            <w:r w:rsidR="004E5576" w:rsidRPr="004E5576">
              <w:rPr>
                <w:rStyle w:val="af0"/>
                <w:b w:val="0"/>
                <w:i w:val="0"/>
                <w:noProof/>
                <w:sz w:val="28"/>
                <w:szCs w:val="28"/>
              </w:rPr>
              <w:t>1.2</w:t>
            </w:r>
            <w:r w:rsidR="004E5576" w:rsidRPr="004E5576">
              <w:rPr>
                <w:rFonts w:asciiTheme="minorHAnsi" w:eastAsiaTheme="minorEastAsia" w:hAnsiTheme="minorHAnsi" w:cstheme="minorBidi"/>
                <w:b w:val="0"/>
                <w:bCs w:val="0"/>
                <w:i w:val="0"/>
                <w:iCs w:val="0"/>
                <w:noProof/>
                <w:sz w:val="28"/>
                <w:szCs w:val="28"/>
                <w:lang w:val="uk-UA" w:eastAsia="uk-UA"/>
              </w:rPr>
              <w:tab/>
            </w:r>
            <w:r w:rsidR="004E5576" w:rsidRPr="004E5576">
              <w:rPr>
                <w:rStyle w:val="af0"/>
                <w:b w:val="0"/>
                <w:i w:val="0"/>
                <w:noProof/>
                <w:sz w:val="28"/>
                <w:szCs w:val="28"/>
                <w:shd w:val="clear" w:color="auto" w:fill="FFFFFF"/>
              </w:rPr>
              <w:t>Умови росту і розвитку в степовій зоні</w:t>
            </w:r>
            <w:r w:rsidR="004E5576" w:rsidRPr="004E5576">
              <w:rPr>
                <w:b w:val="0"/>
                <w:i w:val="0"/>
                <w:noProof/>
                <w:webHidden/>
                <w:sz w:val="28"/>
                <w:szCs w:val="28"/>
              </w:rPr>
              <w:tab/>
            </w:r>
            <w:r w:rsidR="004E5576" w:rsidRPr="004E5576">
              <w:rPr>
                <w:b w:val="0"/>
                <w:i w:val="0"/>
                <w:noProof/>
                <w:webHidden/>
                <w:sz w:val="28"/>
                <w:szCs w:val="28"/>
              </w:rPr>
              <w:fldChar w:fldCharType="begin"/>
            </w:r>
            <w:r w:rsidR="004E5576" w:rsidRPr="004E5576">
              <w:rPr>
                <w:b w:val="0"/>
                <w:i w:val="0"/>
                <w:noProof/>
                <w:webHidden/>
                <w:sz w:val="28"/>
                <w:szCs w:val="28"/>
              </w:rPr>
              <w:instrText xml:space="preserve"> PAGEREF _Toc184937934 \h </w:instrText>
            </w:r>
            <w:r w:rsidR="004E5576" w:rsidRPr="004E5576">
              <w:rPr>
                <w:b w:val="0"/>
                <w:i w:val="0"/>
                <w:noProof/>
                <w:webHidden/>
                <w:sz w:val="28"/>
                <w:szCs w:val="28"/>
              </w:rPr>
            </w:r>
            <w:r w:rsidR="004E5576" w:rsidRPr="004E5576">
              <w:rPr>
                <w:b w:val="0"/>
                <w:i w:val="0"/>
                <w:noProof/>
                <w:webHidden/>
                <w:sz w:val="28"/>
                <w:szCs w:val="28"/>
              </w:rPr>
              <w:fldChar w:fldCharType="separate"/>
            </w:r>
            <w:r w:rsidR="004E5576" w:rsidRPr="004E5576">
              <w:rPr>
                <w:b w:val="0"/>
                <w:i w:val="0"/>
                <w:noProof/>
                <w:webHidden/>
                <w:sz w:val="28"/>
                <w:szCs w:val="28"/>
              </w:rPr>
              <w:t>10</w:t>
            </w:r>
            <w:r w:rsidR="004E5576" w:rsidRPr="004E5576">
              <w:rPr>
                <w:b w:val="0"/>
                <w:i w:val="0"/>
                <w:noProof/>
                <w:webHidden/>
                <w:sz w:val="28"/>
                <w:szCs w:val="28"/>
              </w:rPr>
              <w:fldChar w:fldCharType="end"/>
            </w:r>
          </w:hyperlink>
        </w:p>
        <w:p w14:paraId="09B75E30" w14:textId="77777777" w:rsidR="004E5576" w:rsidRPr="004E5576" w:rsidRDefault="008B56A8" w:rsidP="004E5576">
          <w:pPr>
            <w:pStyle w:val="13"/>
            <w:tabs>
              <w:tab w:val="right" w:leader="dot" w:pos="9345"/>
            </w:tabs>
            <w:rPr>
              <w:rFonts w:asciiTheme="minorHAnsi" w:eastAsiaTheme="minorEastAsia" w:hAnsiTheme="minorHAnsi" w:cstheme="minorBidi"/>
              <w:b w:val="0"/>
              <w:bCs w:val="0"/>
              <w:i w:val="0"/>
              <w:iCs w:val="0"/>
              <w:noProof/>
              <w:sz w:val="28"/>
              <w:szCs w:val="28"/>
              <w:lang w:val="uk-UA" w:eastAsia="uk-UA"/>
            </w:rPr>
          </w:pPr>
          <w:hyperlink w:anchor="_Toc184937935" w:history="1">
            <w:r w:rsidR="004E5576" w:rsidRPr="004E5576">
              <w:rPr>
                <w:rStyle w:val="af0"/>
                <w:b w:val="0"/>
                <w:i w:val="0"/>
                <w:noProof/>
                <w:sz w:val="28"/>
                <w:szCs w:val="28"/>
                <w:shd w:val="clear" w:color="auto" w:fill="FFFFFF"/>
              </w:rPr>
              <w:t>1.3 Економічне значення озимого ріпаку</w:t>
            </w:r>
            <w:r w:rsidR="004E5576" w:rsidRPr="004E5576">
              <w:rPr>
                <w:b w:val="0"/>
                <w:i w:val="0"/>
                <w:noProof/>
                <w:webHidden/>
                <w:sz w:val="28"/>
                <w:szCs w:val="28"/>
              </w:rPr>
              <w:tab/>
            </w:r>
            <w:r w:rsidR="004E5576" w:rsidRPr="004E5576">
              <w:rPr>
                <w:b w:val="0"/>
                <w:i w:val="0"/>
                <w:noProof/>
                <w:webHidden/>
                <w:sz w:val="28"/>
                <w:szCs w:val="28"/>
              </w:rPr>
              <w:fldChar w:fldCharType="begin"/>
            </w:r>
            <w:r w:rsidR="004E5576" w:rsidRPr="004E5576">
              <w:rPr>
                <w:b w:val="0"/>
                <w:i w:val="0"/>
                <w:noProof/>
                <w:webHidden/>
                <w:sz w:val="28"/>
                <w:szCs w:val="28"/>
              </w:rPr>
              <w:instrText xml:space="preserve"> PAGEREF _Toc184937935 \h </w:instrText>
            </w:r>
            <w:r w:rsidR="004E5576" w:rsidRPr="004E5576">
              <w:rPr>
                <w:b w:val="0"/>
                <w:i w:val="0"/>
                <w:noProof/>
                <w:webHidden/>
                <w:sz w:val="28"/>
                <w:szCs w:val="28"/>
              </w:rPr>
            </w:r>
            <w:r w:rsidR="004E5576" w:rsidRPr="004E5576">
              <w:rPr>
                <w:b w:val="0"/>
                <w:i w:val="0"/>
                <w:noProof/>
                <w:webHidden/>
                <w:sz w:val="28"/>
                <w:szCs w:val="28"/>
              </w:rPr>
              <w:fldChar w:fldCharType="separate"/>
            </w:r>
            <w:r w:rsidR="004E5576" w:rsidRPr="004E5576">
              <w:rPr>
                <w:b w:val="0"/>
                <w:i w:val="0"/>
                <w:noProof/>
                <w:webHidden/>
                <w:sz w:val="28"/>
                <w:szCs w:val="28"/>
              </w:rPr>
              <w:t>13</w:t>
            </w:r>
            <w:r w:rsidR="004E5576" w:rsidRPr="004E5576">
              <w:rPr>
                <w:b w:val="0"/>
                <w:i w:val="0"/>
                <w:noProof/>
                <w:webHidden/>
                <w:sz w:val="28"/>
                <w:szCs w:val="28"/>
              </w:rPr>
              <w:fldChar w:fldCharType="end"/>
            </w:r>
          </w:hyperlink>
        </w:p>
        <w:p w14:paraId="57D61BEE" w14:textId="77777777" w:rsidR="004E5576" w:rsidRPr="004E5576" w:rsidRDefault="008B56A8" w:rsidP="004E5576">
          <w:pPr>
            <w:pStyle w:val="13"/>
            <w:tabs>
              <w:tab w:val="right" w:leader="dot" w:pos="9345"/>
            </w:tabs>
            <w:rPr>
              <w:rFonts w:asciiTheme="minorHAnsi" w:eastAsiaTheme="minorEastAsia" w:hAnsiTheme="minorHAnsi" w:cstheme="minorBidi"/>
              <w:b w:val="0"/>
              <w:bCs w:val="0"/>
              <w:i w:val="0"/>
              <w:iCs w:val="0"/>
              <w:noProof/>
              <w:sz w:val="28"/>
              <w:szCs w:val="28"/>
              <w:lang w:val="uk-UA" w:eastAsia="uk-UA"/>
            </w:rPr>
          </w:pPr>
          <w:hyperlink w:anchor="_Toc184937938" w:history="1">
            <w:r w:rsidR="004E5576" w:rsidRPr="004E5576">
              <w:rPr>
                <w:rStyle w:val="af0"/>
                <w:b w:val="0"/>
                <w:i w:val="0"/>
                <w:noProof/>
                <w:sz w:val="28"/>
                <w:szCs w:val="28"/>
                <w:shd w:val="clear" w:color="auto" w:fill="FFFFFF"/>
              </w:rPr>
              <w:t>РОЗДІЛ 2. Умови, матеріали та методика проведення досліджень</w:t>
            </w:r>
            <w:r w:rsidR="004E5576" w:rsidRPr="004E5576">
              <w:rPr>
                <w:b w:val="0"/>
                <w:i w:val="0"/>
                <w:noProof/>
                <w:webHidden/>
                <w:sz w:val="28"/>
                <w:szCs w:val="28"/>
              </w:rPr>
              <w:tab/>
            </w:r>
            <w:r w:rsidR="004E5576" w:rsidRPr="004E5576">
              <w:rPr>
                <w:b w:val="0"/>
                <w:i w:val="0"/>
                <w:noProof/>
                <w:webHidden/>
                <w:sz w:val="28"/>
                <w:szCs w:val="28"/>
              </w:rPr>
              <w:fldChar w:fldCharType="begin"/>
            </w:r>
            <w:r w:rsidR="004E5576" w:rsidRPr="004E5576">
              <w:rPr>
                <w:b w:val="0"/>
                <w:i w:val="0"/>
                <w:noProof/>
                <w:webHidden/>
                <w:sz w:val="28"/>
                <w:szCs w:val="28"/>
              </w:rPr>
              <w:instrText xml:space="preserve"> PAGEREF _Toc184937938 \h </w:instrText>
            </w:r>
            <w:r w:rsidR="004E5576" w:rsidRPr="004E5576">
              <w:rPr>
                <w:b w:val="0"/>
                <w:i w:val="0"/>
                <w:noProof/>
                <w:webHidden/>
                <w:sz w:val="28"/>
                <w:szCs w:val="28"/>
              </w:rPr>
            </w:r>
            <w:r w:rsidR="004E5576" w:rsidRPr="004E5576">
              <w:rPr>
                <w:b w:val="0"/>
                <w:i w:val="0"/>
                <w:noProof/>
                <w:webHidden/>
                <w:sz w:val="28"/>
                <w:szCs w:val="28"/>
              </w:rPr>
              <w:fldChar w:fldCharType="separate"/>
            </w:r>
            <w:r w:rsidR="004E5576" w:rsidRPr="004E5576">
              <w:rPr>
                <w:b w:val="0"/>
                <w:i w:val="0"/>
                <w:noProof/>
                <w:webHidden/>
                <w:sz w:val="28"/>
                <w:szCs w:val="28"/>
              </w:rPr>
              <w:t>21</w:t>
            </w:r>
            <w:r w:rsidR="004E5576" w:rsidRPr="004E5576">
              <w:rPr>
                <w:b w:val="0"/>
                <w:i w:val="0"/>
                <w:noProof/>
                <w:webHidden/>
                <w:sz w:val="28"/>
                <w:szCs w:val="28"/>
              </w:rPr>
              <w:fldChar w:fldCharType="end"/>
            </w:r>
          </w:hyperlink>
        </w:p>
        <w:p w14:paraId="4BFA5E8A" w14:textId="77777777" w:rsidR="004E5576" w:rsidRPr="004E5576" w:rsidRDefault="008B56A8" w:rsidP="004E5576">
          <w:pPr>
            <w:pStyle w:val="13"/>
            <w:tabs>
              <w:tab w:val="right" w:leader="dot" w:pos="9345"/>
            </w:tabs>
            <w:rPr>
              <w:rFonts w:asciiTheme="minorHAnsi" w:eastAsiaTheme="minorEastAsia" w:hAnsiTheme="minorHAnsi" w:cstheme="minorBidi"/>
              <w:b w:val="0"/>
              <w:bCs w:val="0"/>
              <w:i w:val="0"/>
              <w:iCs w:val="0"/>
              <w:noProof/>
              <w:sz w:val="28"/>
              <w:szCs w:val="28"/>
              <w:lang w:val="uk-UA" w:eastAsia="uk-UA"/>
            </w:rPr>
          </w:pPr>
          <w:hyperlink w:anchor="_Toc184937939" w:history="1">
            <w:r w:rsidR="004E5576" w:rsidRPr="004E5576">
              <w:rPr>
                <w:rStyle w:val="af0"/>
                <w:rFonts w:eastAsiaTheme="majorEastAsia" w:cstheme="majorBidi"/>
                <w:b w:val="0"/>
                <w:i w:val="0"/>
                <w:noProof/>
                <w:sz w:val="28"/>
                <w:szCs w:val="28"/>
                <w:shd w:val="clear" w:color="auto" w:fill="FFFFFF"/>
                <w:lang w:val="uk-UA"/>
              </w:rPr>
              <w:t>2</w:t>
            </w:r>
            <w:r w:rsidR="004E5576" w:rsidRPr="004E5576">
              <w:rPr>
                <w:rStyle w:val="af0"/>
                <w:rFonts w:eastAsiaTheme="majorEastAsia" w:cstheme="majorBidi"/>
                <w:b w:val="0"/>
                <w:i w:val="0"/>
                <w:noProof/>
                <w:sz w:val="28"/>
                <w:szCs w:val="28"/>
                <w:shd w:val="clear" w:color="auto" w:fill="FFFFFF"/>
              </w:rPr>
              <w:t>.1   Розробка інтегрованої системи захисту</w:t>
            </w:r>
            <w:r w:rsidR="004E5576" w:rsidRPr="004E5576">
              <w:rPr>
                <w:b w:val="0"/>
                <w:i w:val="0"/>
                <w:noProof/>
                <w:webHidden/>
                <w:sz w:val="28"/>
                <w:szCs w:val="28"/>
              </w:rPr>
              <w:tab/>
            </w:r>
            <w:r w:rsidR="004E5576" w:rsidRPr="004E5576">
              <w:rPr>
                <w:b w:val="0"/>
                <w:i w:val="0"/>
                <w:noProof/>
                <w:webHidden/>
                <w:sz w:val="28"/>
                <w:szCs w:val="28"/>
              </w:rPr>
              <w:fldChar w:fldCharType="begin"/>
            </w:r>
            <w:r w:rsidR="004E5576" w:rsidRPr="004E5576">
              <w:rPr>
                <w:b w:val="0"/>
                <w:i w:val="0"/>
                <w:noProof/>
                <w:webHidden/>
                <w:sz w:val="28"/>
                <w:szCs w:val="28"/>
              </w:rPr>
              <w:instrText xml:space="preserve"> PAGEREF _Toc184937939 \h </w:instrText>
            </w:r>
            <w:r w:rsidR="004E5576" w:rsidRPr="004E5576">
              <w:rPr>
                <w:b w:val="0"/>
                <w:i w:val="0"/>
                <w:noProof/>
                <w:webHidden/>
                <w:sz w:val="28"/>
                <w:szCs w:val="28"/>
              </w:rPr>
            </w:r>
            <w:r w:rsidR="004E5576" w:rsidRPr="004E5576">
              <w:rPr>
                <w:b w:val="0"/>
                <w:i w:val="0"/>
                <w:noProof/>
                <w:webHidden/>
                <w:sz w:val="28"/>
                <w:szCs w:val="28"/>
              </w:rPr>
              <w:fldChar w:fldCharType="separate"/>
            </w:r>
            <w:r w:rsidR="004E5576" w:rsidRPr="004E5576">
              <w:rPr>
                <w:b w:val="0"/>
                <w:i w:val="0"/>
                <w:noProof/>
                <w:webHidden/>
                <w:sz w:val="28"/>
                <w:szCs w:val="28"/>
              </w:rPr>
              <w:t>21</w:t>
            </w:r>
            <w:r w:rsidR="004E5576" w:rsidRPr="004E5576">
              <w:rPr>
                <w:b w:val="0"/>
                <w:i w:val="0"/>
                <w:noProof/>
                <w:webHidden/>
                <w:sz w:val="28"/>
                <w:szCs w:val="28"/>
              </w:rPr>
              <w:fldChar w:fldCharType="end"/>
            </w:r>
          </w:hyperlink>
        </w:p>
        <w:p w14:paraId="5F09AF3E" w14:textId="77777777" w:rsidR="004E5576" w:rsidRPr="004E5576" w:rsidRDefault="008B56A8" w:rsidP="004E5576">
          <w:pPr>
            <w:pStyle w:val="13"/>
            <w:tabs>
              <w:tab w:val="right" w:leader="dot" w:pos="9345"/>
            </w:tabs>
            <w:rPr>
              <w:rFonts w:asciiTheme="minorHAnsi" w:eastAsiaTheme="minorEastAsia" w:hAnsiTheme="minorHAnsi" w:cstheme="minorBidi"/>
              <w:b w:val="0"/>
              <w:bCs w:val="0"/>
              <w:i w:val="0"/>
              <w:iCs w:val="0"/>
              <w:noProof/>
              <w:sz w:val="28"/>
              <w:szCs w:val="28"/>
              <w:lang w:val="uk-UA" w:eastAsia="uk-UA"/>
            </w:rPr>
          </w:pPr>
          <w:hyperlink w:anchor="_Toc184937942" w:history="1">
            <w:r w:rsidR="004E5576" w:rsidRPr="004E5576">
              <w:rPr>
                <w:rStyle w:val="af0"/>
                <w:b w:val="0"/>
                <w:i w:val="0"/>
                <w:noProof/>
                <w:sz w:val="28"/>
                <w:szCs w:val="28"/>
                <w:shd w:val="clear" w:color="auto" w:fill="FFFFFF"/>
              </w:rPr>
              <w:t>РОЗДІЛ 3.    Патогени та шкідники озимого ріпаку</w:t>
            </w:r>
            <w:r w:rsidR="004E5576" w:rsidRPr="004E5576">
              <w:rPr>
                <w:b w:val="0"/>
                <w:i w:val="0"/>
                <w:noProof/>
                <w:webHidden/>
                <w:sz w:val="28"/>
                <w:szCs w:val="28"/>
              </w:rPr>
              <w:tab/>
            </w:r>
            <w:r w:rsidR="004E5576" w:rsidRPr="004E5576">
              <w:rPr>
                <w:b w:val="0"/>
                <w:i w:val="0"/>
                <w:noProof/>
                <w:webHidden/>
                <w:sz w:val="28"/>
                <w:szCs w:val="28"/>
              </w:rPr>
              <w:fldChar w:fldCharType="begin"/>
            </w:r>
            <w:r w:rsidR="004E5576" w:rsidRPr="004E5576">
              <w:rPr>
                <w:b w:val="0"/>
                <w:i w:val="0"/>
                <w:noProof/>
                <w:webHidden/>
                <w:sz w:val="28"/>
                <w:szCs w:val="28"/>
              </w:rPr>
              <w:instrText xml:space="preserve"> PAGEREF _Toc184937942 \h </w:instrText>
            </w:r>
            <w:r w:rsidR="004E5576" w:rsidRPr="004E5576">
              <w:rPr>
                <w:b w:val="0"/>
                <w:i w:val="0"/>
                <w:noProof/>
                <w:webHidden/>
                <w:sz w:val="28"/>
                <w:szCs w:val="28"/>
              </w:rPr>
            </w:r>
            <w:r w:rsidR="004E5576" w:rsidRPr="004E5576">
              <w:rPr>
                <w:b w:val="0"/>
                <w:i w:val="0"/>
                <w:noProof/>
                <w:webHidden/>
                <w:sz w:val="28"/>
                <w:szCs w:val="28"/>
              </w:rPr>
              <w:fldChar w:fldCharType="separate"/>
            </w:r>
            <w:r w:rsidR="004E5576" w:rsidRPr="004E5576">
              <w:rPr>
                <w:b w:val="0"/>
                <w:i w:val="0"/>
                <w:noProof/>
                <w:webHidden/>
                <w:sz w:val="28"/>
                <w:szCs w:val="28"/>
              </w:rPr>
              <w:t>29</w:t>
            </w:r>
            <w:r w:rsidR="004E5576" w:rsidRPr="004E5576">
              <w:rPr>
                <w:b w:val="0"/>
                <w:i w:val="0"/>
                <w:noProof/>
                <w:webHidden/>
                <w:sz w:val="28"/>
                <w:szCs w:val="28"/>
              </w:rPr>
              <w:fldChar w:fldCharType="end"/>
            </w:r>
          </w:hyperlink>
        </w:p>
        <w:p w14:paraId="1194D8EF" w14:textId="77777777" w:rsidR="004E5576" w:rsidRPr="004E5576" w:rsidRDefault="008B56A8" w:rsidP="004E5576">
          <w:pPr>
            <w:pStyle w:val="13"/>
            <w:tabs>
              <w:tab w:val="left" w:pos="660"/>
              <w:tab w:val="right" w:leader="dot" w:pos="9345"/>
            </w:tabs>
            <w:rPr>
              <w:rFonts w:asciiTheme="minorHAnsi" w:eastAsiaTheme="minorEastAsia" w:hAnsiTheme="minorHAnsi" w:cstheme="minorBidi"/>
              <w:b w:val="0"/>
              <w:bCs w:val="0"/>
              <w:i w:val="0"/>
              <w:iCs w:val="0"/>
              <w:noProof/>
              <w:sz w:val="28"/>
              <w:szCs w:val="28"/>
              <w:lang w:val="uk-UA" w:eastAsia="uk-UA"/>
            </w:rPr>
          </w:pPr>
          <w:hyperlink w:anchor="_Toc184937943" w:history="1">
            <w:r w:rsidR="004E5576" w:rsidRPr="004E5576">
              <w:rPr>
                <w:rStyle w:val="af0"/>
                <w:b w:val="0"/>
                <w:i w:val="0"/>
                <w:noProof/>
                <w:sz w:val="28"/>
                <w:szCs w:val="28"/>
              </w:rPr>
              <w:t>3.1</w:t>
            </w:r>
            <w:r w:rsidR="004E5576" w:rsidRPr="004E5576">
              <w:rPr>
                <w:rFonts w:asciiTheme="minorHAnsi" w:eastAsiaTheme="minorEastAsia" w:hAnsiTheme="minorHAnsi" w:cstheme="minorBidi"/>
                <w:b w:val="0"/>
                <w:bCs w:val="0"/>
                <w:i w:val="0"/>
                <w:iCs w:val="0"/>
                <w:noProof/>
                <w:sz w:val="28"/>
                <w:szCs w:val="28"/>
                <w:lang w:val="uk-UA" w:eastAsia="uk-UA"/>
              </w:rPr>
              <w:tab/>
            </w:r>
            <w:r w:rsidR="004E5576" w:rsidRPr="004E5576">
              <w:rPr>
                <w:rStyle w:val="af0"/>
                <w:b w:val="0"/>
                <w:i w:val="0"/>
                <w:noProof/>
                <w:sz w:val="28"/>
                <w:szCs w:val="28"/>
                <w:shd w:val="clear" w:color="auto" w:fill="FFFFFF"/>
              </w:rPr>
              <w:t>Основні хвороби озимого ріпаку</w:t>
            </w:r>
            <w:r w:rsidR="004E5576" w:rsidRPr="004E5576">
              <w:rPr>
                <w:b w:val="0"/>
                <w:i w:val="0"/>
                <w:noProof/>
                <w:webHidden/>
                <w:sz w:val="28"/>
                <w:szCs w:val="28"/>
              </w:rPr>
              <w:tab/>
            </w:r>
            <w:r w:rsidR="004E5576" w:rsidRPr="004E5576">
              <w:rPr>
                <w:b w:val="0"/>
                <w:i w:val="0"/>
                <w:noProof/>
                <w:webHidden/>
                <w:sz w:val="28"/>
                <w:szCs w:val="28"/>
              </w:rPr>
              <w:fldChar w:fldCharType="begin"/>
            </w:r>
            <w:r w:rsidR="004E5576" w:rsidRPr="004E5576">
              <w:rPr>
                <w:b w:val="0"/>
                <w:i w:val="0"/>
                <w:noProof/>
                <w:webHidden/>
                <w:sz w:val="28"/>
                <w:szCs w:val="28"/>
              </w:rPr>
              <w:instrText xml:space="preserve"> PAGEREF _Toc184937943 \h </w:instrText>
            </w:r>
            <w:r w:rsidR="004E5576" w:rsidRPr="004E5576">
              <w:rPr>
                <w:b w:val="0"/>
                <w:i w:val="0"/>
                <w:noProof/>
                <w:webHidden/>
                <w:sz w:val="28"/>
                <w:szCs w:val="28"/>
              </w:rPr>
            </w:r>
            <w:r w:rsidR="004E5576" w:rsidRPr="004E5576">
              <w:rPr>
                <w:b w:val="0"/>
                <w:i w:val="0"/>
                <w:noProof/>
                <w:webHidden/>
                <w:sz w:val="28"/>
                <w:szCs w:val="28"/>
              </w:rPr>
              <w:fldChar w:fldCharType="separate"/>
            </w:r>
            <w:r w:rsidR="004E5576" w:rsidRPr="004E5576">
              <w:rPr>
                <w:b w:val="0"/>
                <w:i w:val="0"/>
                <w:noProof/>
                <w:webHidden/>
                <w:sz w:val="28"/>
                <w:szCs w:val="28"/>
              </w:rPr>
              <w:t>29</w:t>
            </w:r>
            <w:r w:rsidR="004E5576" w:rsidRPr="004E5576">
              <w:rPr>
                <w:b w:val="0"/>
                <w:i w:val="0"/>
                <w:noProof/>
                <w:webHidden/>
                <w:sz w:val="28"/>
                <w:szCs w:val="28"/>
              </w:rPr>
              <w:fldChar w:fldCharType="end"/>
            </w:r>
          </w:hyperlink>
        </w:p>
        <w:p w14:paraId="16530286" w14:textId="1415AFDE" w:rsidR="004E5576" w:rsidRPr="004E5576" w:rsidRDefault="008B56A8" w:rsidP="004E5576">
          <w:pPr>
            <w:pStyle w:val="13"/>
            <w:tabs>
              <w:tab w:val="right" w:leader="dot" w:pos="9345"/>
            </w:tabs>
            <w:rPr>
              <w:rFonts w:asciiTheme="minorHAnsi" w:eastAsiaTheme="minorEastAsia" w:hAnsiTheme="minorHAnsi" w:cstheme="minorBidi"/>
              <w:b w:val="0"/>
              <w:bCs w:val="0"/>
              <w:i w:val="0"/>
              <w:iCs w:val="0"/>
              <w:noProof/>
              <w:sz w:val="28"/>
              <w:szCs w:val="28"/>
              <w:lang w:val="uk-UA" w:eastAsia="uk-UA"/>
            </w:rPr>
          </w:pPr>
          <w:hyperlink w:anchor="_Toc184937944" w:history="1">
            <w:r w:rsidR="004E5576">
              <w:rPr>
                <w:rStyle w:val="af0"/>
                <w:b w:val="0"/>
                <w:i w:val="0"/>
                <w:noProof/>
                <w:sz w:val="28"/>
                <w:szCs w:val="28"/>
                <w:shd w:val="clear" w:color="auto" w:fill="FFFFFF"/>
                <w:lang w:val="uk-UA"/>
              </w:rPr>
              <w:t>3.</w:t>
            </w:r>
            <w:r w:rsidR="004E5576">
              <w:rPr>
                <w:rStyle w:val="af0"/>
                <w:b w:val="0"/>
                <w:i w:val="0"/>
                <w:noProof/>
                <w:sz w:val="28"/>
                <w:szCs w:val="28"/>
                <w:shd w:val="clear" w:color="auto" w:fill="FFFFFF"/>
                <w:lang w:val="en-US"/>
              </w:rPr>
              <w:t>2</w:t>
            </w:r>
            <w:r w:rsidR="004E5576" w:rsidRPr="004E5576">
              <w:rPr>
                <w:rStyle w:val="af0"/>
                <w:b w:val="0"/>
                <w:i w:val="0"/>
                <w:noProof/>
                <w:sz w:val="28"/>
                <w:szCs w:val="28"/>
                <w:shd w:val="clear" w:color="auto" w:fill="FFFFFF"/>
              </w:rPr>
              <w:t xml:space="preserve"> </w:t>
            </w:r>
            <w:r w:rsidR="004E5576">
              <w:rPr>
                <w:rStyle w:val="af0"/>
                <w:b w:val="0"/>
                <w:i w:val="0"/>
                <w:noProof/>
                <w:sz w:val="28"/>
                <w:szCs w:val="28"/>
                <w:shd w:val="clear" w:color="auto" w:fill="FFFFFF"/>
                <w:lang w:val="en-US"/>
              </w:rPr>
              <w:t xml:space="preserve">    </w:t>
            </w:r>
            <w:r w:rsidR="004E5576" w:rsidRPr="004E5576">
              <w:rPr>
                <w:rStyle w:val="af0"/>
                <w:b w:val="0"/>
                <w:i w:val="0"/>
                <w:noProof/>
                <w:sz w:val="28"/>
                <w:szCs w:val="28"/>
                <w:shd w:val="clear" w:color="auto" w:fill="FFFFFF"/>
              </w:rPr>
              <w:t>Шкідники та їх вплив на врожайність</w:t>
            </w:r>
            <w:r w:rsidR="004E5576" w:rsidRPr="004E5576">
              <w:rPr>
                <w:b w:val="0"/>
                <w:i w:val="0"/>
                <w:noProof/>
                <w:webHidden/>
                <w:sz w:val="28"/>
                <w:szCs w:val="28"/>
              </w:rPr>
              <w:tab/>
            </w:r>
            <w:r w:rsidR="004E5576" w:rsidRPr="004E5576">
              <w:rPr>
                <w:b w:val="0"/>
                <w:i w:val="0"/>
                <w:noProof/>
                <w:webHidden/>
                <w:sz w:val="28"/>
                <w:szCs w:val="28"/>
              </w:rPr>
              <w:fldChar w:fldCharType="begin"/>
            </w:r>
            <w:r w:rsidR="004E5576" w:rsidRPr="004E5576">
              <w:rPr>
                <w:b w:val="0"/>
                <w:i w:val="0"/>
                <w:noProof/>
                <w:webHidden/>
                <w:sz w:val="28"/>
                <w:szCs w:val="28"/>
              </w:rPr>
              <w:instrText xml:space="preserve"> PAGEREF _Toc184937944 \h </w:instrText>
            </w:r>
            <w:r w:rsidR="004E5576" w:rsidRPr="004E5576">
              <w:rPr>
                <w:b w:val="0"/>
                <w:i w:val="0"/>
                <w:noProof/>
                <w:webHidden/>
                <w:sz w:val="28"/>
                <w:szCs w:val="28"/>
              </w:rPr>
            </w:r>
            <w:r w:rsidR="004E5576" w:rsidRPr="004E5576">
              <w:rPr>
                <w:b w:val="0"/>
                <w:i w:val="0"/>
                <w:noProof/>
                <w:webHidden/>
                <w:sz w:val="28"/>
                <w:szCs w:val="28"/>
              </w:rPr>
              <w:fldChar w:fldCharType="separate"/>
            </w:r>
            <w:r w:rsidR="004E5576" w:rsidRPr="004E5576">
              <w:rPr>
                <w:b w:val="0"/>
                <w:i w:val="0"/>
                <w:noProof/>
                <w:webHidden/>
                <w:sz w:val="28"/>
                <w:szCs w:val="28"/>
              </w:rPr>
              <w:t>34</w:t>
            </w:r>
            <w:r w:rsidR="004E5576" w:rsidRPr="004E5576">
              <w:rPr>
                <w:b w:val="0"/>
                <w:i w:val="0"/>
                <w:noProof/>
                <w:webHidden/>
                <w:sz w:val="28"/>
                <w:szCs w:val="28"/>
              </w:rPr>
              <w:fldChar w:fldCharType="end"/>
            </w:r>
          </w:hyperlink>
        </w:p>
        <w:p w14:paraId="09947CEA" w14:textId="77777777" w:rsidR="004E5576" w:rsidRPr="004E5576" w:rsidRDefault="008B56A8" w:rsidP="004E5576">
          <w:pPr>
            <w:pStyle w:val="13"/>
            <w:tabs>
              <w:tab w:val="right" w:leader="dot" w:pos="9345"/>
            </w:tabs>
            <w:rPr>
              <w:rFonts w:asciiTheme="minorHAnsi" w:eastAsiaTheme="minorEastAsia" w:hAnsiTheme="minorHAnsi" w:cstheme="minorBidi"/>
              <w:b w:val="0"/>
              <w:bCs w:val="0"/>
              <w:i w:val="0"/>
              <w:iCs w:val="0"/>
              <w:noProof/>
              <w:sz w:val="28"/>
              <w:szCs w:val="28"/>
              <w:lang w:val="uk-UA" w:eastAsia="uk-UA"/>
            </w:rPr>
          </w:pPr>
          <w:hyperlink w:anchor="_Toc184937945" w:history="1">
            <w:r w:rsidR="004E5576" w:rsidRPr="004E5576">
              <w:rPr>
                <w:rStyle w:val="af0"/>
                <w:b w:val="0"/>
                <w:i w:val="0"/>
                <w:noProof/>
                <w:sz w:val="28"/>
                <w:szCs w:val="28"/>
                <w:shd w:val="clear" w:color="auto" w:fill="FFFFFF"/>
              </w:rPr>
              <w:t xml:space="preserve">РОЗДІЛ </w:t>
            </w:r>
            <w:r w:rsidR="004E5576" w:rsidRPr="004E5576">
              <w:rPr>
                <w:rStyle w:val="af0"/>
                <w:b w:val="0"/>
                <w:i w:val="0"/>
                <w:noProof/>
                <w:sz w:val="28"/>
                <w:szCs w:val="28"/>
                <w:shd w:val="clear" w:color="auto" w:fill="FFFFFF"/>
                <w:lang w:val="uk-UA"/>
              </w:rPr>
              <w:t>4</w:t>
            </w:r>
            <w:r w:rsidR="004E5576" w:rsidRPr="004E5576">
              <w:rPr>
                <w:rStyle w:val="af0"/>
                <w:b w:val="0"/>
                <w:i w:val="0"/>
                <w:noProof/>
                <w:sz w:val="28"/>
                <w:szCs w:val="28"/>
                <w:shd w:val="clear" w:color="auto" w:fill="FFFFFF"/>
              </w:rPr>
              <w:t>.  Системи захисту озимого ріпаку</w:t>
            </w:r>
            <w:r w:rsidR="004E5576" w:rsidRPr="004E5576">
              <w:rPr>
                <w:b w:val="0"/>
                <w:i w:val="0"/>
                <w:noProof/>
                <w:webHidden/>
                <w:sz w:val="28"/>
                <w:szCs w:val="28"/>
              </w:rPr>
              <w:tab/>
            </w:r>
            <w:r w:rsidR="004E5576" w:rsidRPr="004E5576">
              <w:rPr>
                <w:b w:val="0"/>
                <w:i w:val="0"/>
                <w:noProof/>
                <w:webHidden/>
                <w:sz w:val="28"/>
                <w:szCs w:val="28"/>
              </w:rPr>
              <w:fldChar w:fldCharType="begin"/>
            </w:r>
            <w:r w:rsidR="004E5576" w:rsidRPr="004E5576">
              <w:rPr>
                <w:b w:val="0"/>
                <w:i w:val="0"/>
                <w:noProof/>
                <w:webHidden/>
                <w:sz w:val="28"/>
                <w:szCs w:val="28"/>
              </w:rPr>
              <w:instrText xml:space="preserve"> PAGEREF _Toc184937945 \h </w:instrText>
            </w:r>
            <w:r w:rsidR="004E5576" w:rsidRPr="004E5576">
              <w:rPr>
                <w:b w:val="0"/>
                <w:i w:val="0"/>
                <w:noProof/>
                <w:webHidden/>
                <w:sz w:val="28"/>
                <w:szCs w:val="28"/>
              </w:rPr>
            </w:r>
            <w:r w:rsidR="004E5576" w:rsidRPr="004E5576">
              <w:rPr>
                <w:b w:val="0"/>
                <w:i w:val="0"/>
                <w:noProof/>
                <w:webHidden/>
                <w:sz w:val="28"/>
                <w:szCs w:val="28"/>
              </w:rPr>
              <w:fldChar w:fldCharType="separate"/>
            </w:r>
            <w:r w:rsidR="004E5576" w:rsidRPr="004E5576">
              <w:rPr>
                <w:b w:val="0"/>
                <w:i w:val="0"/>
                <w:noProof/>
                <w:webHidden/>
                <w:sz w:val="28"/>
                <w:szCs w:val="28"/>
              </w:rPr>
              <w:t>37</w:t>
            </w:r>
            <w:r w:rsidR="004E5576" w:rsidRPr="004E5576">
              <w:rPr>
                <w:b w:val="0"/>
                <w:i w:val="0"/>
                <w:noProof/>
                <w:webHidden/>
                <w:sz w:val="28"/>
                <w:szCs w:val="28"/>
              </w:rPr>
              <w:fldChar w:fldCharType="end"/>
            </w:r>
          </w:hyperlink>
        </w:p>
        <w:p w14:paraId="2088D342" w14:textId="77777777" w:rsidR="004E5576" w:rsidRPr="004E5576" w:rsidRDefault="008B56A8" w:rsidP="004E5576">
          <w:pPr>
            <w:pStyle w:val="13"/>
            <w:tabs>
              <w:tab w:val="right" w:leader="dot" w:pos="9345"/>
            </w:tabs>
            <w:rPr>
              <w:rFonts w:asciiTheme="minorHAnsi" w:eastAsiaTheme="minorEastAsia" w:hAnsiTheme="minorHAnsi" w:cstheme="minorBidi"/>
              <w:b w:val="0"/>
              <w:bCs w:val="0"/>
              <w:i w:val="0"/>
              <w:iCs w:val="0"/>
              <w:noProof/>
              <w:sz w:val="28"/>
              <w:szCs w:val="28"/>
              <w:lang w:val="uk-UA" w:eastAsia="uk-UA"/>
            </w:rPr>
          </w:pPr>
          <w:hyperlink w:anchor="_Toc184937946" w:history="1">
            <w:r w:rsidR="004E5576" w:rsidRPr="004E5576">
              <w:rPr>
                <w:rStyle w:val="af0"/>
                <w:b w:val="0"/>
                <w:i w:val="0"/>
                <w:noProof/>
                <w:sz w:val="28"/>
                <w:szCs w:val="28"/>
                <w:shd w:val="clear" w:color="auto" w:fill="FFFFFF"/>
                <w:lang w:val="uk-UA"/>
              </w:rPr>
              <w:t>4</w:t>
            </w:r>
            <w:r w:rsidR="004E5576" w:rsidRPr="004E5576">
              <w:rPr>
                <w:rStyle w:val="af0"/>
                <w:b w:val="0"/>
                <w:i w:val="0"/>
                <w:noProof/>
                <w:sz w:val="28"/>
                <w:szCs w:val="28"/>
                <w:shd w:val="clear" w:color="auto" w:fill="FFFFFF"/>
              </w:rPr>
              <w:t>.1    Агротехнічні методи захисту</w:t>
            </w:r>
            <w:r w:rsidR="004E5576" w:rsidRPr="004E5576">
              <w:rPr>
                <w:b w:val="0"/>
                <w:i w:val="0"/>
                <w:noProof/>
                <w:webHidden/>
                <w:sz w:val="28"/>
                <w:szCs w:val="28"/>
              </w:rPr>
              <w:tab/>
            </w:r>
            <w:r w:rsidR="004E5576" w:rsidRPr="004E5576">
              <w:rPr>
                <w:b w:val="0"/>
                <w:i w:val="0"/>
                <w:noProof/>
                <w:webHidden/>
                <w:sz w:val="28"/>
                <w:szCs w:val="28"/>
              </w:rPr>
              <w:fldChar w:fldCharType="begin"/>
            </w:r>
            <w:r w:rsidR="004E5576" w:rsidRPr="004E5576">
              <w:rPr>
                <w:b w:val="0"/>
                <w:i w:val="0"/>
                <w:noProof/>
                <w:webHidden/>
                <w:sz w:val="28"/>
                <w:szCs w:val="28"/>
              </w:rPr>
              <w:instrText xml:space="preserve"> PAGEREF _Toc184937946 \h </w:instrText>
            </w:r>
            <w:r w:rsidR="004E5576" w:rsidRPr="004E5576">
              <w:rPr>
                <w:b w:val="0"/>
                <w:i w:val="0"/>
                <w:noProof/>
                <w:webHidden/>
                <w:sz w:val="28"/>
                <w:szCs w:val="28"/>
              </w:rPr>
            </w:r>
            <w:r w:rsidR="004E5576" w:rsidRPr="004E5576">
              <w:rPr>
                <w:b w:val="0"/>
                <w:i w:val="0"/>
                <w:noProof/>
                <w:webHidden/>
                <w:sz w:val="28"/>
                <w:szCs w:val="28"/>
              </w:rPr>
              <w:fldChar w:fldCharType="separate"/>
            </w:r>
            <w:r w:rsidR="004E5576" w:rsidRPr="004E5576">
              <w:rPr>
                <w:b w:val="0"/>
                <w:i w:val="0"/>
                <w:noProof/>
                <w:webHidden/>
                <w:sz w:val="28"/>
                <w:szCs w:val="28"/>
              </w:rPr>
              <w:t>37</w:t>
            </w:r>
            <w:r w:rsidR="004E5576" w:rsidRPr="004E5576">
              <w:rPr>
                <w:b w:val="0"/>
                <w:i w:val="0"/>
                <w:noProof/>
                <w:webHidden/>
                <w:sz w:val="28"/>
                <w:szCs w:val="28"/>
              </w:rPr>
              <w:fldChar w:fldCharType="end"/>
            </w:r>
          </w:hyperlink>
        </w:p>
        <w:p w14:paraId="3C1D51EF" w14:textId="77777777" w:rsidR="004E5576" w:rsidRPr="004E5576" w:rsidRDefault="008B56A8" w:rsidP="004E5576">
          <w:pPr>
            <w:pStyle w:val="13"/>
            <w:tabs>
              <w:tab w:val="right" w:leader="dot" w:pos="9345"/>
            </w:tabs>
            <w:rPr>
              <w:rFonts w:asciiTheme="minorHAnsi" w:eastAsiaTheme="minorEastAsia" w:hAnsiTheme="minorHAnsi" w:cstheme="minorBidi"/>
              <w:b w:val="0"/>
              <w:bCs w:val="0"/>
              <w:i w:val="0"/>
              <w:iCs w:val="0"/>
              <w:noProof/>
              <w:sz w:val="28"/>
              <w:szCs w:val="28"/>
              <w:lang w:val="uk-UA" w:eastAsia="uk-UA"/>
            </w:rPr>
          </w:pPr>
          <w:hyperlink w:anchor="_Toc184937947" w:history="1">
            <w:r w:rsidR="004E5576" w:rsidRPr="004E5576">
              <w:rPr>
                <w:rStyle w:val="af0"/>
                <w:b w:val="0"/>
                <w:i w:val="0"/>
                <w:noProof/>
                <w:sz w:val="28"/>
                <w:szCs w:val="28"/>
                <w:shd w:val="clear" w:color="auto" w:fill="FFFFFF"/>
                <w:lang w:val="uk-UA"/>
              </w:rPr>
              <w:t>4</w:t>
            </w:r>
            <w:r w:rsidR="004E5576" w:rsidRPr="004E5576">
              <w:rPr>
                <w:rStyle w:val="af0"/>
                <w:b w:val="0"/>
                <w:i w:val="0"/>
                <w:noProof/>
                <w:sz w:val="28"/>
                <w:szCs w:val="28"/>
                <w:shd w:val="clear" w:color="auto" w:fill="FFFFFF"/>
              </w:rPr>
              <w:t>.2      Хімічні методи захисту</w:t>
            </w:r>
            <w:r w:rsidR="004E5576" w:rsidRPr="004E5576">
              <w:rPr>
                <w:b w:val="0"/>
                <w:i w:val="0"/>
                <w:noProof/>
                <w:webHidden/>
                <w:sz w:val="28"/>
                <w:szCs w:val="28"/>
              </w:rPr>
              <w:tab/>
            </w:r>
            <w:r w:rsidR="004E5576" w:rsidRPr="004E5576">
              <w:rPr>
                <w:b w:val="0"/>
                <w:i w:val="0"/>
                <w:noProof/>
                <w:webHidden/>
                <w:sz w:val="28"/>
                <w:szCs w:val="28"/>
              </w:rPr>
              <w:fldChar w:fldCharType="begin"/>
            </w:r>
            <w:r w:rsidR="004E5576" w:rsidRPr="004E5576">
              <w:rPr>
                <w:b w:val="0"/>
                <w:i w:val="0"/>
                <w:noProof/>
                <w:webHidden/>
                <w:sz w:val="28"/>
                <w:szCs w:val="28"/>
              </w:rPr>
              <w:instrText xml:space="preserve"> PAGEREF _Toc184937947 \h </w:instrText>
            </w:r>
            <w:r w:rsidR="004E5576" w:rsidRPr="004E5576">
              <w:rPr>
                <w:b w:val="0"/>
                <w:i w:val="0"/>
                <w:noProof/>
                <w:webHidden/>
                <w:sz w:val="28"/>
                <w:szCs w:val="28"/>
              </w:rPr>
            </w:r>
            <w:r w:rsidR="004E5576" w:rsidRPr="004E5576">
              <w:rPr>
                <w:b w:val="0"/>
                <w:i w:val="0"/>
                <w:noProof/>
                <w:webHidden/>
                <w:sz w:val="28"/>
                <w:szCs w:val="28"/>
              </w:rPr>
              <w:fldChar w:fldCharType="separate"/>
            </w:r>
            <w:r w:rsidR="004E5576" w:rsidRPr="004E5576">
              <w:rPr>
                <w:b w:val="0"/>
                <w:i w:val="0"/>
                <w:noProof/>
                <w:webHidden/>
                <w:sz w:val="28"/>
                <w:szCs w:val="28"/>
              </w:rPr>
              <w:t>38</w:t>
            </w:r>
            <w:r w:rsidR="004E5576" w:rsidRPr="004E5576">
              <w:rPr>
                <w:b w:val="0"/>
                <w:i w:val="0"/>
                <w:noProof/>
                <w:webHidden/>
                <w:sz w:val="28"/>
                <w:szCs w:val="28"/>
              </w:rPr>
              <w:fldChar w:fldCharType="end"/>
            </w:r>
          </w:hyperlink>
        </w:p>
        <w:p w14:paraId="4BDD1830" w14:textId="77777777" w:rsidR="004E5576" w:rsidRPr="004E5576" w:rsidRDefault="008B56A8" w:rsidP="004E5576">
          <w:pPr>
            <w:pStyle w:val="13"/>
            <w:tabs>
              <w:tab w:val="right" w:leader="dot" w:pos="9345"/>
            </w:tabs>
            <w:rPr>
              <w:rFonts w:asciiTheme="minorHAnsi" w:eastAsiaTheme="minorEastAsia" w:hAnsiTheme="minorHAnsi" w:cstheme="minorBidi"/>
              <w:b w:val="0"/>
              <w:bCs w:val="0"/>
              <w:i w:val="0"/>
              <w:iCs w:val="0"/>
              <w:noProof/>
              <w:sz w:val="28"/>
              <w:szCs w:val="28"/>
              <w:lang w:val="uk-UA" w:eastAsia="uk-UA"/>
            </w:rPr>
          </w:pPr>
          <w:hyperlink w:anchor="_Toc184937948" w:history="1">
            <w:r w:rsidR="004E5576" w:rsidRPr="004E5576">
              <w:rPr>
                <w:rStyle w:val="af0"/>
                <w:b w:val="0"/>
                <w:i w:val="0"/>
                <w:noProof/>
                <w:sz w:val="28"/>
                <w:szCs w:val="28"/>
                <w:shd w:val="clear" w:color="auto" w:fill="FFFFFF"/>
                <w:lang w:val="uk-UA"/>
              </w:rPr>
              <w:t>4.</w:t>
            </w:r>
            <w:r w:rsidR="004E5576" w:rsidRPr="004E5576">
              <w:rPr>
                <w:rStyle w:val="af0"/>
                <w:b w:val="0"/>
                <w:i w:val="0"/>
                <w:noProof/>
                <w:sz w:val="28"/>
                <w:szCs w:val="28"/>
                <w:shd w:val="clear" w:color="auto" w:fill="FFFFFF"/>
              </w:rPr>
              <w:t>3    Біологічні методи захисту</w:t>
            </w:r>
            <w:r w:rsidR="004E5576" w:rsidRPr="004E5576">
              <w:rPr>
                <w:b w:val="0"/>
                <w:i w:val="0"/>
                <w:noProof/>
                <w:webHidden/>
                <w:sz w:val="28"/>
                <w:szCs w:val="28"/>
              </w:rPr>
              <w:tab/>
            </w:r>
            <w:r w:rsidR="004E5576" w:rsidRPr="004E5576">
              <w:rPr>
                <w:b w:val="0"/>
                <w:i w:val="0"/>
                <w:noProof/>
                <w:webHidden/>
                <w:sz w:val="28"/>
                <w:szCs w:val="28"/>
              </w:rPr>
              <w:fldChar w:fldCharType="begin"/>
            </w:r>
            <w:r w:rsidR="004E5576" w:rsidRPr="004E5576">
              <w:rPr>
                <w:b w:val="0"/>
                <w:i w:val="0"/>
                <w:noProof/>
                <w:webHidden/>
                <w:sz w:val="28"/>
                <w:szCs w:val="28"/>
              </w:rPr>
              <w:instrText xml:space="preserve"> PAGEREF _Toc184937948 \h </w:instrText>
            </w:r>
            <w:r w:rsidR="004E5576" w:rsidRPr="004E5576">
              <w:rPr>
                <w:b w:val="0"/>
                <w:i w:val="0"/>
                <w:noProof/>
                <w:webHidden/>
                <w:sz w:val="28"/>
                <w:szCs w:val="28"/>
              </w:rPr>
            </w:r>
            <w:r w:rsidR="004E5576" w:rsidRPr="004E5576">
              <w:rPr>
                <w:b w:val="0"/>
                <w:i w:val="0"/>
                <w:noProof/>
                <w:webHidden/>
                <w:sz w:val="28"/>
                <w:szCs w:val="28"/>
              </w:rPr>
              <w:fldChar w:fldCharType="separate"/>
            </w:r>
            <w:r w:rsidR="004E5576" w:rsidRPr="004E5576">
              <w:rPr>
                <w:b w:val="0"/>
                <w:i w:val="0"/>
                <w:noProof/>
                <w:webHidden/>
                <w:sz w:val="28"/>
                <w:szCs w:val="28"/>
              </w:rPr>
              <w:t>44</w:t>
            </w:r>
            <w:r w:rsidR="004E5576" w:rsidRPr="004E5576">
              <w:rPr>
                <w:b w:val="0"/>
                <w:i w:val="0"/>
                <w:noProof/>
                <w:webHidden/>
                <w:sz w:val="28"/>
                <w:szCs w:val="28"/>
              </w:rPr>
              <w:fldChar w:fldCharType="end"/>
            </w:r>
          </w:hyperlink>
        </w:p>
        <w:p w14:paraId="7BF5C585" w14:textId="77777777" w:rsidR="004E5576" w:rsidRPr="004E5576" w:rsidRDefault="008B56A8" w:rsidP="004E5576">
          <w:pPr>
            <w:pStyle w:val="13"/>
            <w:tabs>
              <w:tab w:val="right" w:leader="dot" w:pos="9345"/>
            </w:tabs>
            <w:rPr>
              <w:rFonts w:asciiTheme="minorHAnsi" w:eastAsiaTheme="minorEastAsia" w:hAnsiTheme="minorHAnsi" w:cstheme="minorBidi"/>
              <w:b w:val="0"/>
              <w:bCs w:val="0"/>
              <w:i w:val="0"/>
              <w:iCs w:val="0"/>
              <w:noProof/>
              <w:sz w:val="28"/>
              <w:szCs w:val="28"/>
              <w:lang w:val="uk-UA" w:eastAsia="uk-UA"/>
            </w:rPr>
          </w:pPr>
          <w:hyperlink w:anchor="_Toc184937949" w:history="1">
            <w:r w:rsidR="004E5576" w:rsidRPr="004E5576">
              <w:rPr>
                <w:rStyle w:val="af0"/>
                <w:b w:val="0"/>
                <w:i w:val="0"/>
                <w:noProof/>
                <w:sz w:val="28"/>
                <w:szCs w:val="28"/>
                <w:shd w:val="clear" w:color="auto" w:fill="FFFFFF"/>
              </w:rPr>
              <w:t xml:space="preserve">РОЗДІЛ </w:t>
            </w:r>
            <w:r w:rsidR="004E5576" w:rsidRPr="004E5576">
              <w:rPr>
                <w:rStyle w:val="af0"/>
                <w:b w:val="0"/>
                <w:i w:val="0"/>
                <w:noProof/>
                <w:sz w:val="28"/>
                <w:szCs w:val="28"/>
                <w:shd w:val="clear" w:color="auto" w:fill="FFFFFF"/>
                <w:lang w:val="uk-UA"/>
              </w:rPr>
              <w:t>5</w:t>
            </w:r>
            <w:r w:rsidR="004E5576" w:rsidRPr="004E5576">
              <w:rPr>
                <w:rStyle w:val="af0"/>
                <w:b w:val="0"/>
                <w:i w:val="0"/>
                <w:noProof/>
                <w:sz w:val="28"/>
                <w:szCs w:val="28"/>
                <w:shd w:val="clear" w:color="auto" w:fill="FFFFFF"/>
              </w:rPr>
              <w:t>. Практичні рекомендації щодо захисту озимого ріпаку в умовах Степу</w:t>
            </w:r>
            <w:r w:rsidR="004E5576" w:rsidRPr="004E5576">
              <w:rPr>
                <w:b w:val="0"/>
                <w:i w:val="0"/>
                <w:noProof/>
                <w:webHidden/>
                <w:sz w:val="28"/>
                <w:szCs w:val="28"/>
              </w:rPr>
              <w:tab/>
            </w:r>
            <w:r w:rsidR="004E5576" w:rsidRPr="004E5576">
              <w:rPr>
                <w:b w:val="0"/>
                <w:i w:val="0"/>
                <w:noProof/>
                <w:webHidden/>
                <w:sz w:val="28"/>
                <w:szCs w:val="28"/>
              </w:rPr>
              <w:fldChar w:fldCharType="begin"/>
            </w:r>
            <w:r w:rsidR="004E5576" w:rsidRPr="004E5576">
              <w:rPr>
                <w:b w:val="0"/>
                <w:i w:val="0"/>
                <w:noProof/>
                <w:webHidden/>
                <w:sz w:val="28"/>
                <w:szCs w:val="28"/>
              </w:rPr>
              <w:instrText xml:space="preserve"> PAGEREF _Toc184937949 \h </w:instrText>
            </w:r>
            <w:r w:rsidR="004E5576" w:rsidRPr="004E5576">
              <w:rPr>
                <w:b w:val="0"/>
                <w:i w:val="0"/>
                <w:noProof/>
                <w:webHidden/>
                <w:sz w:val="28"/>
                <w:szCs w:val="28"/>
              </w:rPr>
            </w:r>
            <w:r w:rsidR="004E5576" w:rsidRPr="004E5576">
              <w:rPr>
                <w:b w:val="0"/>
                <w:i w:val="0"/>
                <w:noProof/>
                <w:webHidden/>
                <w:sz w:val="28"/>
                <w:szCs w:val="28"/>
              </w:rPr>
              <w:fldChar w:fldCharType="separate"/>
            </w:r>
            <w:r w:rsidR="004E5576" w:rsidRPr="004E5576">
              <w:rPr>
                <w:b w:val="0"/>
                <w:i w:val="0"/>
                <w:noProof/>
                <w:webHidden/>
                <w:sz w:val="28"/>
                <w:szCs w:val="28"/>
              </w:rPr>
              <w:t>47</w:t>
            </w:r>
            <w:r w:rsidR="004E5576" w:rsidRPr="004E5576">
              <w:rPr>
                <w:b w:val="0"/>
                <w:i w:val="0"/>
                <w:noProof/>
                <w:webHidden/>
                <w:sz w:val="28"/>
                <w:szCs w:val="28"/>
              </w:rPr>
              <w:fldChar w:fldCharType="end"/>
            </w:r>
          </w:hyperlink>
        </w:p>
        <w:p w14:paraId="1EA78896" w14:textId="77777777" w:rsidR="004E5576" w:rsidRPr="004E5576" w:rsidRDefault="008B56A8" w:rsidP="004E5576">
          <w:pPr>
            <w:pStyle w:val="13"/>
            <w:tabs>
              <w:tab w:val="right" w:leader="dot" w:pos="9345"/>
            </w:tabs>
            <w:rPr>
              <w:rFonts w:asciiTheme="minorHAnsi" w:eastAsiaTheme="minorEastAsia" w:hAnsiTheme="minorHAnsi" w:cstheme="minorBidi"/>
              <w:b w:val="0"/>
              <w:bCs w:val="0"/>
              <w:i w:val="0"/>
              <w:iCs w:val="0"/>
              <w:noProof/>
              <w:sz w:val="28"/>
              <w:szCs w:val="28"/>
              <w:lang w:val="uk-UA" w:eastAsia="uk-UA"/>
            </w:rPr>
          </w:pPr>
          <w:hyperlink w:anchor="_Toc184937950" w:history="1">
            <w:r w:rsidR="004E5576" w:rsidRPr="004E5576">
              <w:rPr>
                <w:rStyle w:val="af0"/>
                <w:b w:val="0"/>
                <w:i w:val="0"/>
                <w:noProof/>
                <w:sz w:val="28"/>
                <w:szCs w:val="28"/>
                <w:shd w:val="clear" w:color="auto" w:fill="FFFFFF"/>
              </w:rPr>
              <w:t>РОЗДІЛ 6. Оцінка економічної ефективності запропонованої системи</w:t>
            </w:r>
            <w:r w:rsidR="004E5576" w:rsidRPr="004E5576">
              <w:rPr>
                <w:b w:val="0"/>
                <w:i w:val="0"/>
                <w:noProof/>
                <w:webHidden/>
                <w:sz w:val="28"/>
                <w:szCs w:val="28"/>
              </w:rPr>
              <w:tab/>
            </w:r>
            <w:r w:rsidR="004E5576" w:rsidRPr="004E5576">
              <w:rPr>
                <w:b w:val="0"/>
                <w:i w:val="0"/>
                <w:noProof/>
                <w:webHidden/>
                <w:sz w:val="28"/>
                <w:szCs w:val="28"/>
              </w:rPr>
              <w:fldChar w:fldCharType="begin"/>
            </w:r>
            <w:r w:rsidR="004E5576" w:rsidRPr="004E5576">
              <w:rPr>
                <w:b w:val="0"/>
                <w:i w:val="0"/>
                <w:noProof/>
                <w:webHidden/>
                <w:sz w:val="28"/>
                <w:szCs w:val="28"/>
              </w:rPr>
              <w:instrText xml:space="preserve"> PAGEREF _Toc184937950 \h </w:instrText>
            </w:r>
            <w:r w:rsidR="004E5576" w:rsidRPr="004E5576">
              <w:rPr>
                <w:b w:val="0"/>
                <w:i w:val="0"/>
                <w:noProof/>
                <w:webHidden/>
                <w:sz w:val="28"/>
                <w:szCs w:val="28"/>
              </w:rPr>
            </w:r>
            <w:r w:rsidR="004E5576" w:rsidRPr="004E5576">
              <w:rPr>
                <w:b w:val="0"/>
                <w:i w:val="0"/>
                <w:noProof/>
                <w:webHidden/>
                <w:sz w:val="28"/>
                <w:szCs w:val="28"/>
              </w:rPr>
              <w:fldChar w:fldCharType="separate"/>
            </w:r>
            <w:r w:rsidR="004E5576" w:rsidRPr="004E5576">
              <w:rPr>
                <w:b w:val="0"/>
                <w:i w:val="0"/>
                <w:noProof/>
                <w:webHidden/>
                <w:sz w:val="28"/>
                <w:szCs w:val="28"/>
              </w:rPr>
              <w:t>62</w:t>
            </w:r>
            <w:r w:rsidR="004E5576" w:rsidRPr="004E5576">
              <w:rPr>
                <w:b w:val="0"/>
                <w:i w:val="0"/>
                <w:noProof/>
                <w:webHidden/>
                <w:sz w:val="28"/>
                <w:szCs w:val="28"/>
              </w:rPr>
              <w:fldChar w:fldCharType="end"/>
            </w:r>
          </w:hyperlink>
        </w:p>
        <w:p w14:paraId="1C2FB358" w14:textId="77777777" w:rsidR="004E5576" w:rsidRPr="004E5576" w:rsidRDefault="008B56A8" w:rsidP="004E5576">
          <w:pPr>
            <w:pStyle w:val="13"/>
            <w:tabs>
              <w:tab w:val="right" w:leader="dot" w:pos="9345"/>
            </w:tabs>
            <w:rPr>
              <w:rFonts w:asciiTheme="minorHAnsi" w:eastAsiaTheme="minorEastAsia" w:hAnsiTheme="minorHAnsi" w:cstheme="minorBidi"/>
              <w:b w:val="0"/>
              <w:bCs w:val="0"/>
              <w:i w:val="0"/>
              <w:iCs w:val="0"/>
              <w:noProof/>
              <w:sz w:val="28"/>
              <w:szCs w:val="28"/>
              <w:lang w:val="uk-UA" w:eastAsia="uk-UA"/>
            </w:rPr>
          </w:pPr>
          <w:hyperlink w:anchor="_Toc184937951" w:history="1">
            <w:r w:rsidR="004E5576" w:rsidRPr="004E5576">
              <w:rPr>
                <w:rStyle w:val="af0"/>
                <w:b w:val="0"/>
                <w:i w:val="0"/>
                <w:noProof/>
                <w:sz w:val="28"/>
                <w:szCs w:val="28"/>
                <w:shd w:val="clear" w:color="auto" w:fill="FFFFFF"/>
              </w:rPr>
              <w:t>ВИСНОВКИ</w:t>
            </w:r>
            <w:r w:rsidR="004E5576" w:rsidRPr="004E5576">
              <w:rPr>
                <w:b w:val="0"/>
                <w:i w:val="0"/>
                <w:noProof/>
                <w:webHidden/>
                <w:sz w:val="28"/>
                <w:szCs w:val="28"/>
              </w:rPr>
              <w:tab/>
            </w:r>
            <w:r w:rsidR="004E5576" w:rsidRPr="004E5576">
              <w:rPr>
                <w:b w:val="0"/>
                <w:i w:val="0"/>
                <w:noProof/>
                <w:webHidden/>
                <w:sz w:val="28"/>
                <w:szCs w:val="28"/>
              </w:rPr>
              <w:fldChar w:fldCharType="begin"/>
            </w:r>
            <w:r w:rsidR="004E5576" w:rsidRPr="004E5576">
              <w:rPr>
                <w:b w:val="0"/>
                <w:i w:val="0"/>
                <w:noProof/>
                <w:webHidden/>
                <w:sz w:val="28"/>
                <w:szCs w:val="28"/>
              </w:rPr>
              <w:instrText xml:space="preserve"> PAGEREF _Toc184937951 \h </w:instrText>
            </w:r>
            <w:r w:rsidR="004E5576" w:rsidRPr="004E5576">
              <w:rPr>
                <w:b w:val="0"/>
                <w:i w:val="0"/>
                <w:noProof/>
                <w:webHidden/>
                <w:sz w:val="28"/>
                <w:szCs w:val="28"/>
              </w:rPr>
            </w:r>
            <w:r w:rsidR="004E5576" w:rsidRPr="004E5576">
              <w:rPr>
                <w:b w:val="0"/>
                <w:i w:val="0"/>
                <w:noProof/>
                <w:webHidden/>
                <w:sz w:val="28"/>
                <w:szCs w:val="28"/>
              </w:rPr>
              <w:fldChar w:fldCharType="separate"/>
            </w:r>
            <w:r w:rsidR="004E5576" w:rsidRPr="004E5576">
              <w:rPr>
                <w:b w:val="0"/>
                <w:i w:val="0"/>
                <w:noProof/>
                <w:webHidden/>
                <w:sz w:val="28"/>
                <w:szCs w:val="28"/>
              </w:rPr>
              <w:t>66</w:t>
            </w:r>
            <w:r w:rsidR="004E5576" w:rsidRPr="004E5576">
              <w:rPr>
                <w:b w:val="0"/>
                <w:i w:val="0"/>
                <w:noProof/>
                <w:webHidden/>
                <w:sz w:val="28"/>
                <w:szCs w:val="28"/>
              </w:rPr>
              <w:fldChar w:fldCharType="end"/>
            </w:r>
          </w:hyperlink>
        </w:p>
        <w:p w14:paraId="6CFFEA11" w14:textId="77777777" w:rsidR="004E5576" w:rsidRPr="004E5576" w:rsidRDefault="008B56A8" w:rsidP="004E5576">
          <w:pPr>
            <w:pStyle w:val="13"/>
            <w:tabs>
              <w:tab w:val="right" w:leader="dot" w:pos="9345"/>
            </w:tabs>
            <w:rPr>
              <w:rFonts w:asciiTheme="minorHAnsi" w:eastAsiaTheme="minorEastAsia" w:hAnsiTheme="minorHAnsi" w:cstheme="minorBidi"/>
              <w:b w:val="0"/>
              <w:bCs w:val="0"/>
              <w:i w:val="0"/>
              <w:iCs w:val="0"/>
              <w:noProof/>
              <w:sz w:val="28"/>
              <w:szCs w:val="28"/>
              <w:lang w:val="uk-UA" w:eastAsia="uk-UA"/>
            </w:rPr>
          </w:pPr>
          <w:hyperlink w:anchor="_Toc184937952" w:history="1">
            <w:r w:rsidR="004E5576" w:rsidRPr="004E5576">
              <w:rPr>
                <w:rStyle w:val="af0"/>
                <w:b w:val="0"/>
                <w:i w:val="0"/>
                <w:noProof/>
                <w:sz w:val="28"/>
                <w:szCs w:val="28"/>
                <w:shd w:val="clear" w:color="auto" w:fill="FFFFFF"/>
              </w:rPr>
              <w:t>СПИСОК ВИКОРИСТАНИХ ДЖЕРЕЛ</w:t>
            </w:r>
            <w:r w:rsidR="004E5576" w:rsidRPr="004E5576">
              <w:rPr>
                <w:b w:val="0"/>
                <w:i w:val="0"/>
                <w:noProof/>
                <w:webHidden/>
                <w:sz w:val="28"/>
                <w:szCs w:val="28"/>
              </w:rPr>
              <w:tab/>
            </w:r>
            <w:r w:rsidR="004E5576" w:rsidRPr="004E5576">
              <w:rPr>
                <w:b w:val="0"/>
                <w:i w:val="0"/>
                <w:noProof/>
                <w:webHidden/>
                <w:sz w:val="28"/>
                <w:szCs w:val="28"/>
              </w:rPr>
              <w:fldChar w:fldCharType="begin"/>
            </w:r>
            <w:r w:rsidR="004E5576" w:rsidRPr="004E5576">
              <w:rPr>
                <w:b w:val="0"/>
                <w:i w:val="0"/>
                <w:noProof/>
                <w:webHidden/>
                <w:sz w:val="28"/>
                <w:szCs w:val="28"/>
              </w:rPr>
              <w:instrText xml:space="preserve"> PAGEREF _Toc184937952 \h </w:instrText>
            </w:r>
            <w:r w:rsidR="004E5576" w:rsidRPr="004E5576">
              <w:rPr>
                <w:b w:val="0"/>
                <w:i w:val="0"/>
                <w:noProof/>
                <w:webHidden/>
                <w:sz w:val="28"/>
                <w:szCs w:val="28"/>
              </w:rPr>
            </w:r>
            <w:r w:rsidR="004E5576" w:rsidRPr="004E5576">
              <w:rPr>
                <w:b w:val="0"/>
                <w:i w:val="0"/>
                <w:noProof/>
                <w:webHidden/>
                <w:sz w:val="28"/>
                <w:szCs w:val="28"/>
              </w:rPr>
              <w:fldChar w:fldCharType="separate"/>
            </w:r>
            <w:r w:rsidR="004E5576" w:rsidRPr="004E5576">
              <w:rPr>
                <w:b w:val="0"/>
                <w:i w:val="0"/>
                <w:noProof/>
                <w:webHidden/>
                <w:sz w:val="28"/>
                <w:szCs w:val="28"/>
              </w:rPr>
              <w:t>68</w:t>
            </w:r>
            <w:r w:rsidR="004E5576" w:rsidRPr="004E5576">
              <w:rPr>
                <w:b w:val="0"/>
                <w:i w:val="0"/>
                <w:noProof/>
                <w:webHidden/>
                <w:sz w:val="28"/>
                <w:szCs w:val="28"/>
              </w:rPr>
              <w:fldChar w:fldCharType="end"/>
            </w:r>
          </w:hyperlink>
        </w:p>
        <w:p w14:paraId="30C389BC" w14:textId="77777777" w:rsidR="004E5576" w:rsidRDefault="004E5576" w:rsidP="004E5576">
          <w:pPr>
            <w:rPr>
              <w:bCs/>
              <w:sz w:val="28"/>
              <w:szCs w:val="28"/>
            </w:rPr>
          </w:pPr>
          <w:r w:rsidRPr="004E5576">
            <w:rPr>
              <w:bCs/>
              <w:sz w:val="28"/>
              <w:szCs w:val="28"/>
            </w:rPr>
            <w:fldChar w:fldCharType="end"/>
          </w:r>
        </w:p>
      </w:sdtContent>
    </w:sdt>
    <w:p w14:paraId="5EE8F5BD" w14:textId="77777777" w:rsidR="00D11260" w:rsidRDefault="00D11260">
      <w:pPr>
        <w:suppressAutoHyphens/>
        <w:rPr>
          <w:b/>
          <w:sz w:val="28"/>
          <w:szCs w:val="28"/>
          <w:lang w:eastAsia="uk-UA"/>
        </w:rPr>
      </w:pPr>
    </w:p>
    <w:p w14:paraId="6676EA5B" w14:textId="7127CA1E" w:rsidR="00D11260" w:rsidRPr="004E5576" w:rsidRDefault="00D11260">
      <w:pPr>
        <w:rPr>
          <w:sz w:val="28"/>
          <w:szCs w:val="28"/>
        </w:rPr>
      </w:pPr>
    </w:p>
    <w:p w14:paraId="1712E578" w14:textId="3F0C88CD" w:rsidR="00180D8E" w:rsidRDefault="00180D8E">
      <w:pPr>
        <w:suppressAutoHyphens/>
        <w:rPr>
          <w:b/>
          <w:sz w:val="28"/>
          <w:szCs w:val="28"/>
          <w:lang w:eastAsia="uk-UA"/>
        </w:rPr>
      </w:pPr>
    </w:p>
    <w:p w14:paraId="34CCC98C" w14:textId="77777777" w:rsidR="00D36283" w:rsidRDefault="00D36283" w:rsidP="00A35C71">
      <w:pPr>
        <w:widowControl w:val="0"/>
        <w:spacing w:line="276" w:lineRule="auto"/>
        <w:jc w:val="center"/>
        <w:rPr>
          <w:b/>
          <w:sz w:val="28"/>
          <w:szCs w:val="28"/>
          <w:lang w:eastAsia="uk-UA"/>
        </w:rPr>
      </w:pPr>
    </w:p>
    <w:p w14:paraId="03C0A3FB" w14:textId="77777777" w:rsidR="004E5576" w:rsidRDefault="004E5576" w:rsidP="00A35C71">
      <w:pPr>
        <w:widowControl w:val="0"/>
        <w:spacing w:line="276" w:lineRule="auto"/>
        <w:jc w:val="center"/>
        <w:rPr>
          <w:b/>
          <w:sz w:val="28"/>
          <w:szCs w:val="28"/>
          <w:lang w:val="en-US" w:eastAsia="uk-UA"/>
        </w:rPr>
      </w:pPr>
    </w:p>
    <w:p w14:paraId="105F790D" w14:textId="77777777" w:rsidR="004E5576" w:rsidRDefault="004E5576" w:rsidP="00A35C71">
      <w:pPr>
        <w:widowControl w:val="0"/>
        <w:spacing w:line="276" w:lineRule="auto"/>
        <w:jc w:val="center"/>
        <w:rPr>
          <w:b/>
          <w:sz w:val="28"/>
          <w:szCs w:val="28"/>
          <w:lang w:val="en-US" w:eastAsia="uk-UA"/>
        </w:rPr>
      </w:pPr>
    </w:p>
    <w:p w14:paraId="39B3A949" w14:textId="77777777" w:rsidR="004E5576" w:rsidRDefault="004E5576" w:rsidP="00A35C71">
      <w:pPr>
        <w:widowControl w:val="0"/>
        <w:spacing w:line="276" w:lineRule="auto"/>
        <w:jc w:val="center"/>
        <w:rPr>
          <w:b/>
          <w:sz w:val="28"/>
          <w:szCs w:val="28"/>
          <w:lang w:val="en-US" w:eastAsia="uk-UA"/>
        </w:rPr>
      </w:pPr>
    </w:p>
    <w:p w14:paraId="3C722CE3" w14:textId="77777777" w:rsidR="004E5576" w:rsidRDefault="004E5576" w:rsidP="00A35C71">
      <w:pPr>
        <w:widowControl w:val="0"/>
        <w:spacing w:line="276" w:lineRule="auto"/>
        <w:jc w:val="center"/>
        <w:rPr>
          <w:b/>
          <w:sz w:val="28"/>
          <w:szCs w:val="28"/>
          <w:lang w:val="en-US" w:eastAsia="uk-UA"/>
        </w:rPr>
      </w:pPr>
    </w:p>
    <w:p w14:paraId="0330D25E" w14:textId="77777777" w:rsidR="004E5576" w:rsidRDefault="004E5576" w:rsidP="00A35C71">
      <w:pPr>
        <w:widowControl w:val="0"/>
        <w:spacing w:line="276" w:lineRule="auto"/>
        <w:jc w:val="center"/>
        <w:rPr>
          <w:b/>
          <w:sz w:val="28"/>
          <w:szCs w:val="28"/>
          <w:lang w:val="en-US" w:eastAsia="uk-UA"/>
        </w:rPr>
      </w:pPr>
    </w:p>
    <w:p w14:paraId="030301B8" w14:textId="77777777" w:rsidR="004E5576" w:rsidRDefault="004E5576" w:rsidP="00A35C71">
      <w:pPr>
        <w:widowControl w:val="0"/>
        <w:spacing w:line="276" w:lineRule="auto"/>
        <w:jc w:val="center"/>
        <w:rPr>
          <w:b/>
          <w:sz w:val="28"/>
          <w:szCs w:val="28"/>
          <w:lang w:val="en-US" w:eastAsia="uk-UA"/>
        </w:rPr>
      </w:pPr>
    </w:p>
    <w:p w14:paraId="2565B1B6" w14:textId="77777777" w:rsidR="004E5576" w:rsidRDefault="004E5576" w:rsidP="00A35C71">
      <w:pPr>
        <w:widowControl w:val="0"/>
        <w:spacing w:line="276" w:lineRule="auto"/>
        <w:jc w:val="center"/>
        <w:rPr>
          <w:b/>
          <w:sz w:val="28"/>
          <w:szCs w:val="28"/>
          <w:lang w:val="en-US" w:eastAsia="uk-UA"/>
        </w:rPr>
      </w:pPr>
    </w:p>
    <w:p w14:paraId="495F50A1" w14:textId="77777777" w:rsidR="004E5576" w:rsidRDefault="004E5576" w:rsidP="00A35C71">
      <w:pPr>
        <w:widowControl w:val="0"/>
        <w:spacing w:line="276" w:lineRule="auto"/>
        <w:jc w:val="center"/>
        <w:rPr>
          <w:b/>
          <w:sz w:val="28"/>
          <w:szCs w:val="28"/>
          <w:lang w:val="en-US" w:eastAsia="uk-UA"/>
        </w:rPr>
      </w:pPr>
    </w:p>
    <w:p w14:paraId="01835D18" w14:textId="77777777" w:rsidR="00684A7C" w:rsidRDefault="00684A7C" w:rsidP="00A35C71">
      <w:pPr>
        <w:widowControl w:val="0"/>
        <w:spacing w:line="276" w:lineRule="auto"/>
        <w:jc w:val="center"/>
        <w:rPr>
          <w:b/>
          <w:sz w:val="28"/>
          <w:szCs w:val="28"/>
          <w:lang w:eastAsia="uk-UA"/>
        </w:rPr>
      </w:pPr>
    </w:p>
    <w:p w14:paraId="279701A4" w14:textId="77777777" w:rsidR="00684A7C" w:rsidRDefault="00684A7C" w:rsidP="00A35C71">
      <w:pPr>
        <w:widowControl w:val="0"/>
        <w:spacing w:line="276" w:lineRule="auto"/>
        <w:jc w:val="center"/>
        <w:rPr>
          <w:b/>
          <w:sz w:val="28"/>
          <w:szCs w:val="28"/>
          <w:lang w:eastAsia="uk-UA"/>
        </w:rPr>
      </w:pPr>
    </w:p>
    <w:p w14:paraId="2B2D58AB" w14:textId="1B3CBA38" w:rsidR="00A35C71" w:rsidRPr="00A35C71" w:rsidRDefault="00A35C71" w:rsidP="00A35C71">
      <w:pPr>
        <w:widowControl w:val="0"/>
        <w:spacing w:line="276" w:lineRule="auto"/>
        <w:jc w:val="center"/>
        <w:rPr>
          <w:b/>
          <w:sz w:val="28"/>
          <w:szCs w:val="28"/>
          <w:lang w:eastAsia="uk-UA"/>
        </w:rPr>
      </w:pPr>
      <w:r w:rsidRPr="00A35C71">
        <w:rPr>
          <w:b/>
          <w:sz w:val="28"/>
          <w:szCs w:val="28"/>
          <w:lang w:eastAsia="uk-UA"/>
        </w:rPr>
        <w:lastRenderedPageBreak/>
        <w:t>АНОТАЦІЯ</w:t>
      </w:r>
    </w:p>
    <w:p w14:paraId="00BD5B8D" w14:textId="2E26975A" w:rsidR="001C2347" w:rsidRPr="001C2347" w:rsidRDefault="51438BDB" w:rsidP="5431B566">
      <w:pPr>
        <w:pStyle w:val="af6"/>
        <w:spacing w:before="0" w:beforeAutospacing="0" w:after="0" w:afterAutospacing="0"/>
        <w:ind w:firstLine="709"/>
        <w:jc w:val="both"/>
        <w:rPr>
          <w:sz w:val="28"/>
          <w:szCs w:val="28"/>
        </w:rPr>
      </w:pPr>
      <w:r w:rsidRPr="5431B566">
        <w:rPr>
          <w:rStyle w:val="af1"/>
          <w:b w:val="0"/>
          <w:bCs w:val="0"/>
          <w:sz w:val="28"/>
          <w:szCs w:val="28"/>
        </w:rPr>
        <w:t>Багієв Владислав Олександрович</w:t>
      </w:r>
      <w:r w:rsidR="001C2347" w:rsidRPr="5431B566">
        <w:rPr>
          <w:rStyle w:val="af1"/>
          <w:b w:val="0"/>
          <w:bCs w:val="0"/>
          <w:sz w:val="28"/>
          <w:szCs w:val="28"/>
        </w:rPr>
        <w:t>.</w:t>
      </w:r>
      <w:r w:rsidR="001C2347" w:rsidRPr="5431B566">
        <w:rPr>
          <w:sz w:val="28"/>
          <w:szCs w:val="28"/>
        </w:rPr>
        <w:t xml:space="preserve"> Система захисту озимого ріпаку в умовах степу: кваліфікаційна робота на здобуття ступеня вищої освіти </w:t>
      </w:r>
      <w:r w:rsidR="001C2347" w:rsidRPr="00F95A48">
        <w:rPr>
          <w:sz w:val="28"/>
          <w:szCs w:val="28"/>
        </w:rPr>
        <w:t>«магістр»: 201 Агрономія / Східноукраїнський національний університет імені Володимира Даля. Київ, 2024. 110 с.</w:t>
      </w:r>
    </w:p>
    <w:p w14:paraId="7B6DD529" w14:textId="77777777" w:rsidR="001C2347" w:rsidRPr="001C2347" w:rsidRDefault="001C2347" w:rsidP="5431B566">
      <w:pPr>
        <w:pStyle w:val="af6"/>
        <w:spacing w:before="0" w:beforeAutospacing="0" w:after="0" w:afterAutospacing="0"/>
        <w:ind w:firstLine="709"/>
        <w:jc w:val="both"/>
        <w:rPr>
          <w:sz w:val="28"/>
          <w:szCs w:val="28"/>
        </w:rPr>
      </w:pPr>
      <w:r w:rsidRPr="5431B566">
        <w:rPr>
          <w:sz w:val="28"/>
          <w:szCs w:val="28"/>
        </w:rPr>
        <w:t>Кваліфікаційна робота виконана в 2024 році на базі господарства, розташованого в умовах степової зони України. У роботі представлені результати дослідження впливу інтегрованої системи захисту озимого ріпаку на продуктивність, якість насіння та економічну ефективність його вирощування. Досліди виконані з використанням методики польових дослідів по Доспехову.</w:t>
      </w:r>
    </w:p>
    <w:p w14:paraId="3F9774CA" w14:textId="77777777" w:rsidR="001C2347" w:rsidRPr="001C2347" w:rsidRDefault="001C2347" w:rsidP="5431B566">
      <w:pPr>
        <w:pStyle w:val="af6"/>
        <w:spacing w:before="0" w:beforeAutospacing="0" w:after="0" w:afterAutospacing="0"/>
        <w:ind w:firstLine="709"/>
        <w:jc w:val="both"/>
        <w:rPr>
          <w:sz w:val="28"/>
          <w:szCs w:val="28"/>
        </w:rPr>
      </w:pPr>
      <w:r w:rsidRPr="5431B566">
        <w:rPr>
          <w:sz w:val="28"/>
          <w:szCs w:val="28"/>
        </w:rPr>
        <w:t>На основі проведених досліджень встановлено, що ефективність системи захисту залежить від поєднання агротехнічних, хімічних і біологічних методів. Найвищий рівень продуктивності забезпечено за умови застосування інтегрованої системи захисту, яка включала оптимальні методи боротьби зі шкідниками та хворобами. Урожайність ріпаку склала 3,7 т/га, що на 15% перевищує показники традиційної технології вирощування.</w:t>
      </w:r>
    </w:p>
    <w:p w14:paraId="3068482B" w14:textId="77777777" w:rsidR="001C2347" w:rsidRPr="001C2347" w:rsidRDefault="001C2347" w:rsidP="5431B566">
      <w:pPr>
        <w:pStyle w:val="af6"/>
        <w:spacing w:before="0" w:beforeAutospacing="0" w:after="0" w:afterAutospacing="0"/>
        <w:ind w:firstLine="709"/>
        <w:jc w:val="both"/>
        <w:rPr>
          <w:sz w:val="28"/>
          <w:szCs w:val="28"/>
        </w:rPr>
      </w:pPr>
      <w:r w:rsidRPr="5431B566">
        <w:rPr>
          <w:rStyle w:val="af1"/>
          <w:b w:val="0"/>
          <w:bCs w:val="0"/>
          <w:sz w:val="28"/>
          <w:szCs w:val="28"/>
        </w:rPr>
        <w:t>Ключові слова:</w:t>
      </w:r>
      <w:r w:rsidRPr="5431B566">
        <w:rPr>
          <w:sz w:val="28"/>
          <w:szCs w:val="28"/>
        </w:rPr>
        <w:t xml:space="preserve"> озимий ріпак, система захисту, шкідники, хвороби, врожайність, економічна ефективність.</w:t>
      </w:r>
    </w:p>
    <w:p w14:paraId="2BA56AD8" w14:textId="6335BAD2" w:rsidR="001C2347" w:rsidRPr="001C2347" w:rsidRDefault="001C2347" w:rsidP="5431B566">
      <w:pPr>
        <w:pStyle w:val="af6"/>
        <w:spacing w:before="0" w:beforeAutospacing="0" w:after="0" w:afterAutospacing="0"/>
        <w:ind w:firstLine="709"/>
        <w:jc w:val="both"/>
        <w:rPr>
          <w:sz w:val="28"/>
          <w:szCs w:val="28"/>
        </w:rPr>
      </w:pPr>
      <w:r w:rsidRPr="5431B566">
        <w:rPr>
          <w:rStyle w:val="af1"/>
          <w:b w:val="0"/>
          <w:bCs w:val="0"/>
          <w:sz w:val="28"/>
          <w:szCs w:val="28"/>
        </w:rPr>
        <w:t>Кваліфікаційна робота:</w:t>
      </w:r>
      <w:r w:rsidRPr="5431B566">
        <w:rPr>
          <w:sz w:val="28"/>
          <w:szCs w:val="28"/>
        </w:rPr>
        <w:t xml:space="preserve"> </w:t>
      </w:r>
      <w:proofErr w:type="gramStart"/>
      <w:r w:rsidRPr="5431B566">
        <w:rPr>
          <w:sz w:val="28"/>
          <w:szCs w:val="28"/>
          <w:lang w:val="uk-UA"/>
        </w:rPr>
        <w:t xml:space="preserve">75 </w:t>
      </w:r>
      <w:r w:rsidRPr="5431B566">
        <w:rPr>
          <w:sz w:val="28"/>
          <w:szCs w:val="28"/>
        </w:rPr>
        <w:t xml:space="preserve"> сторінок</w:t>
      </w:r>
      <w:proofErr w:type="gramEnd"/>
      <w:r w:rsidRPr="5431B566">
        <w:rPr>
          <w:sz w:val="28"/>
          <w:szCs w:val="28"/>
        </w:rPr>
        <w:t xml:space="preserve">, 12 таблиць, 10 рисунків, </w:t>
      </w:r>
      <w:r w:rsidRPr="5431B566">
        <w:rPr>
          <w:sz w:val="28"/>
          <w:szCs w:val="28"/>
          <w:lang w:val="uk-UA"/>
        </w:rPr>
        <w:t xml:space="preserve"> 51</w:t>
      </w:r>
      <w:r w:rsidRPr="5431B566">
        <w:rPr>
          <w:sz w:val="28"/>
          <w:szCs w:val="28"/>
        </w:rPr>
        <w:t xml:space="preserve"> літературних джерел.</w:t>
      </w:r>
    </w:p>
    <w:p w14:paraId="02B8D10C" w14:textId="77777777" w:rsidR="00A35C71" w:rsidRPr="001C2347" w:rsidRDefault="00A35C71" w:rsidP="001C2347">
      <w:pPr>
        <w:widowControl w:val="0"/>
        <w:spacing w:line="276" w:lineRule="auto"/>
        <w:rPr>
          <w:b/>
          <w:sz w:val="28"/>
          <w:szCs w:val="28"/>
          <w:highlight w:val="green"/>
          <w:lang w:val="uk-UA" w:eastAsia="uk-UA"/>
        </w:rPr>
      </w:pPr>
    </w:p>
    <w:p w14:paraId="457FD560" w14:textId="77777777" w:rsidR="001C2347" w:rsidRPr="001C2347" w:rsidRDefault="001C2347" w:rsidP="001C2347">
      <w:pPr>
        <w:widowControl w:val="0"/>
        <w:spacing w:line="276" w:lineRule="auto"/>
        <w:rPr>
          <w:b/>
          <w:sz w:val="28"/>
          <w:szCs w:val="28"/>
          <w:highlight w:val="yellow"/>
          <w:lang w:val="uk-UA" w:eastAsia="uk-UA"/>
        </w:rPr>
      </w:pPr>
    </w:p>
    <w:p w14:paraId="07387A7A" w14:textId="77777777" w:rsidR="00A35C71" w:rsidRPr="00F95A48" w:rsidRDefault="00A35C71" w:rsidP="5431B566">
      <w:pPr>
        <w:widowControl w:val="0"/>
        <w:jc w:val="center"/>
        <w:rPr>
          <w:b/>
          <w:bCs/>
          <w:sz w:val="28"/>
          <w:szCs w:val="28"/>
          <w:lang w:val="en-US" w:eastAsia="uk-UA"/>
        </w:rPr>
      </w:pPr>
      <w:r w:rsidRPr="00F95A48">
        <w:rPr>
          <w:b/>
          <w:bCs/>
          <w:sz w:val="28"/>
          <w:szCs w:val="28"/>
          <w:lang w:val="en-US" w:eastAsia="uk-UA"/>
        </w:rPr>
        <w:t>ABSTRACTS</w:t>
      </w:r>
    </w:p>
    <w:p w14:paraId="316E02A9" w14:textId="06D0C1F3" w:rsidR="001C2347" w:rsidRPr="001C2347" w:rsidRDefault="001C2347" w:rsidP="5431B566">
      <w:pPr>
        <w:pStyle w:val="af6"/>
        <w:spacing w:before="0" w:beforeAutospacing="0" w:after="0" w:afterAutospacing="0"/>
        <w:ind w:firstLine="709"/>
        <w:jc w:val="both"/>
        <w:rPr>
          <w:sz w:val="28"/>
          <w:szCs w:val="28"/>
          <w:lang w:val="en-US"/>
        </w:rPr>
      </w:pPr>
      <w:bookmarkStart w:id="2" w:name="_1fob9te"/>
      <w:bookmarkEnd w:id="2"/>
      <w:r w:rsidRPr="5431B566">
        <w:rPr>
          <w:rStyle w:val="af1"/>
          <w:sz w:val="28"/>
          <w:szCs w:val="28"/>
          <w:lang w:val="en-US"/>
        </w:rPr>
        <w:t>(</w:t>
      </w:r>
      <w:r w:rsidR="0A12822F" w:rsidRPr="5431B566">
        <w:rPr>
          <w:rStyle w:val="af1"/>
          <w:sz w:val="28"/>
          <w:szCs w:val="28"/>
          <w:lang w:val="en-US"/>
        </w:rPr>
        <w:t>Bahiiev Vladyslav Oleksandrovich</w:t>
      </w:r>
      <w:r w:rsidRPr="5431B566">
        <w:rPr>
          <w:rStyle w:val="af1"/>
          <w:sz w:val="28"/>
          <w:szCs w:val="28"/>
          <w:lang w:val="en-US"/>
        </w:rPr>
        <w:t>).</w:t>
      </w:r>
      <w:r w:rsidRPr="5431B566">
        <w:rPr>
          <w:sz w:val="28"/>
          <w:szCs w:val="28"/>
          <w:lang w:val="en-US"/>
        </w:rPr>
        <w:t xml:space="preserve"> Winter rapeseed protection system in the steppe conditions: a qualification thesis for obtaining a master's degree: 201 Agronomy / Volodymyr Dahl East Ukrainian National University. Kyiv, 2024. 110 p.</w:t>
      </w:r>
    </w:p>
    <w:p w14:paraId="6468D8C5" w14:textId="77777777" w:rsidR="001C2347" w:rsidRPr="001C2347" w:rsidRDefault="001C2347" w:rsidP="5431B566">
      <w:pPr>
        <w:pStyle w:val="af6"/>
        <w:spacing w:before="0" w:beforeAutospacing="0" w:after="0" w:afterAutospacing="0"/>
        <w:ind w:firstLine="709"/>
        <w:jc w:val="both"/>
        <w:rPr>
          <w:sz w:val="28"/>
          <w:szCs w:val="28"/>
          <w:lang w:val="en-US"/>
        </w:rPr>
      </w:pPr>
      <w:r w:rsidRPr="5431B566">
        <w:rPr>
          <w:sz w:val="28"/>
          <w:szCs w:val="28"/>
          <w:lang w:val="en-US"/>
        </w:rPr>
        <w:t>The qualification thesis was completed in 2024 at a farm located in the steppe zone of Ukraine. The study presents the results of research on the impact of an integrated winter rapeseed protection system on productivity, seed quality, and the economic efficiency of its cultivation. The experiments were conducted using Dospekhov's field experiment methodology.</w:t>
      </w:r>
    </w:p>
    <w:p w14:paraId="2550F36E" w14:textId="77777777" w:rsidR="001C2347" w:rsidRPr="001C2347" w:rsidRDefault="001C2347" w:rsidP="5431B566">
      <w:pPr>
        <w:pStyle w:val="af6"/>
        <w:spacing w:before="0" w:beforeAutospacing="0" w:after="0" w:afterAutospacing="0"/>
        <w:ind w:firstLine="709"/>
        <w:jc w:val="both"/>
        <w:rPr>
          <w:sz w:val="28"/>
          <w:szCs w:val="28"/>
          <w:lang w:val="en-US"/>
        </w:rPr>
      </w:pPr>
      <w:r w:rsidRPr="5431B566">
        <w:rPr>
          <w:sz w:val="28"/>
          <w:szCs w:val="28"/>
          <w:lang w:val="en-US"/>
        </w:rPr>
        <w:t>Based on the conducted research, it was established that the efficiency of the protection system depends on the combination of agronomic, chemical, and biological methods. The highest level of productivity was achieved with the application of an integrated protection system, which included optimal methods for combating pests and diseases. The rapeseed yield reached 3.7 t/ha, which exceeds the indicators of the traditional cultivation technology by 15%.</w:t>
      </w:r>
    </w:p>
    <w:p w14:paraId="2D979216" w14:textId="77777777" w:rsidR="001C2347" w:rsidRPr="001C2347" w:rsidRDefault="001C2347" w:rsidP="5431B566">
      <w:pPr>
        <w:pStyle w:val="af6"/>
        <w:spacing w:before="0" w:beforeAutospacing="0" w:after="0" w:afterAutospacing="0"/>
        <w:ind w:firstLine="709"/>
        <w:jc w:val="both"/>
        <w:rPr>
          <w:sz w:val="28"/>
          <w:szCs w:val="28"/>
          <w:lang w:val="en-US"/>
        </w:rPr>
      </w:pPr>
      <w:r w:rsidRPr="5431B566">
        <w:rPr>
          <w:rStyle w:val="af1"/>
          <w:sz w:val="28"/>
          <w:szCs w:val="28"/>
          <w:lang w:val="en-US"/>
        </w:rPr>
        <w:t>Keywords:</w:t>
      </w:r>
      <w:r w:rsidRPr="5431B566">
        <w:rPr>
          <w:sz w:val="28"/>
          <w:szCs w:val="28"/>
          <w:lang w:val="en-US"/>
        </w:rPr>
        <w:t xml:space="preserve"> winter rapeseed, protection system, pests, diseases, yield, economic efficiency.</w:t>
      </w:r>
    </w:p>
    <w:p w14:paraId="2ACC28A4" w14:textId="77777777" w:rsidR="001C2347" w:rsidRPr="001C2347" w:rsidRDefault="001C2347" w:rsidP="5431B566">
      <w:pPr>
        <w:pStyle w:val="af6"/>
        <w:spacing w:before="0" w:beforeAutospacing="0" w:after="0" w:afterAutospacing="0"/>
        <w:ind w:firstLine="709"/>
        <w:jc w:val="both"/>
        <w:rPr>
          <w:sz w:val="28"/>
          <w:szCs w:val="28"/>
          <w:lang w:val="en-US"/>
        </w:rPr>
      </w:pPr>
      <w:r w:rsidRPr="5431B566">
        <w:rPr>
          <w:rStyle w:val="af1"/>
          <w:sz w:val="28"/>
          <w:szCs w:val="28"/>
          <w:lang w:val="en-US"/>
        </w:rPr>
        <w:t>Qualification thesis:</w:t>
      </w:r>
      <w:r w:rsidRPr="5431B566">
        <w:rPr>
          <w:sz w:val="28"/>
          <w:szCs w:val="28"/>
          <w:lang w:val="en-US"/>
        </w:rPr>
        <w:t xml:space="preserve"> 75 pages, 12 tables, 10 figures, 51 references.</w:t>
      </w:r>
    </w:p>
    <w:p w14:paraId="7910D3E2" w14:textId="77777777" w:rsidR="00A35C71" w:rsidRPr="001C2347" w:rsidRDefault="00A35C71" w:rsidP="00685D46">
      <w:pPr>
        <w:pStyle w:val="af8"/>
        <w:spacing w:before="0" w:line="360" w:lineRule="auto"/>
        <w:jc w:val="center"/>
        <w:rPr>
          <w:rFonts w:ascii="Times New Roman" w:eastAsiaTheme="minorHAnsi" w:hAnsi="Times New Roman" w:cs="Times New Roman"/>
          <w:b w:val="0"/>
          <w:bCs w:val="0"/>
          <w:color w:val="auto"/>
          <w:sz w:val="22"/>
          <w:szCs w:val="22"/>
          <w:lang w:val="en-US" w:eastAsia="en-US"/>
        </w:rPr>
      </w:pPr>
    </w:p>
    <w:p w14:paraId="7A7A9790" w14:textId="4177F4DD" w:rsidR="00685D46" w:rsidRPr="00F95A48" w:rsidRDefault="00685D46" w:rsidP="00685D46">
      <w:pPr>
        <w:spacing w:line="360" w:lineRule="auto"/>
        <w:jc w:val="both"/>
        <w:rPr>
          <w:sz w:val="28"/>
          <w:szCs w:val="28"/>
          <w:lang w:val="en-US"/>
        </w:rPr>
      </w:pPr>
    </w:p>
    <w:p w14:paraId="2FC0B8CE" w14:textId="77777777" w:rsidR="005951C0" w:rsidRPr="00F95A48" w:rsidRDefault="005951C0" w:rsidP="00685D46">
      <w:pPr>
        <w:pStyle w:val="1"/>
        <w:ind w:right="-1"/>
        <w:rPr>
          <w:shd w:val="clear" w:color="auto" w:fill="FFFFFF"/>
          <w:lang w:val="en-US"/>
        </w:rPr>
      </w:pPr>
      <w:bookmarkStart w:id="3" w:name="_Toc184937930"/>
      <w:r>
        <w:rPr>
          <w:shd w:val="clear" w:color="auto" w:fill="FFFFFF"/>
        </w:rPr>
        <w:lastRenderedPageBreak/>
        <w:t>ВСТУП</w:t>
      </w:r>
      <w:bookmarkEnd w:id="3"/>
    </w:p>
    <w:p w14:paraId="62CDF846" w14:textId="77777777" w:rsidR="00685D46" w:rsidRPr="00F95A48" w:rsidRDefault="00685D46" w:rsidP="00685D46">
      <w:pPr>
        <w:rPr>
          <w:lang w:val="en-US"/>
        </w:rPr>
      </w:pPr>
    </w:p>
    <w:p w14:paraId="043C3D99" w14:textId="77777777" w:rsidR="00685D46" w:rsidRPr="00F95A48" w:rsidRDefault="00685D46" w:rsidP="00685D46">
      <w:pPr>
        <w:spacing w:line="360" w:lineRule="auto"/>
        <w:ind w:firstLine="567"/>
        <w:jc w:val="both"/>
        <w:rPr>
          <w:sz w:val="28"/>
          <w:szCs w:val="28"/>
          <w:lang w:val="en-US"/>
        </w:rPr>
      </w:pPr>
      <w:r w:rsidRPr="00685D46">
        <w:rPr>
          <w:sz w:val="28"/>
          <w:szCs w:val="28"/>
        </w:rPr>
        <w:t>Одним</w:t>
      </w:r>
      <w:r w:rsidRPr="00F95A48">
        <w:rPr>
          <w:sz w:val="28"/>
          <w:szCs w:val="28"/>
          <w:lang w:val="en-US"/>
        </w:rPr>
        <w:t xml:space="preserve"> </w:t>
      </w:r>
      <w:r w:rsidRPr="00685D46">
        <w:rPr>
          <w:sz w:val="28"/>
          <w:szCs w:val="28"/>
        </w:rPr>
        <w:t>із</w:t>
      </w:r>
      <w:r w:rsidRPr="00F95A48">
        <w:rPr>
          <w:sz w:val="28"/>
          <w:szCs w:val="28"/>
          <w:lang w:val="en-US"/>
        </w:rPr>
        <w:t xml:space="preserve"> </w:t>
      </w:r>
      <w:r w:rsidRPr="00685D46">
        <w:rPr>
          <w:sz w:val="28"/>
          <w:szCs w:val="28"/>
        </w:rPr>
        <w:t>важливих</w:t>
      </w:r>
      <w:r w:rsidRPr="00F95A48">
        <w:rPr>
          <w:sz w:val="28"/>
          <w:szCs w:val="28"/>
          <w:lang w:val="en-US"/>
        </w:rPr>
        <w:t xml:space="preserve"> </w:t>
      </w:r>
      <w:r w:rsidRPr="00685D46">
        <w:rPr>
          <w:sz w:val="28"/>
          <w:szCs w:val="28"/>
        </w:rPr>
        <w:t>напрямів</w:t>
      </w:r>
      <w:r w:rsidRPr="00F95A48">
        <w:rPr>
          <w:sz w:val="28"/>
          <w:szCs w:val="28"/>
          <w:lang w:val="en-US"/>
        </w:rPr>
        <w:t xml:space="preserve"> </w:t>
      </w:r>
      <w:r w:rsidRPr="00685D46">
        <w:rPr>
          <w:sz w:val="28"/>
          <w:szCs w:val="28"/>
        </w:rPr>
        <w:t>політики</w:t>
      </w:r>
      <w:r w:rsidRPr="00F95A48">
        <w:rPr>
          <w:sz w:val="28"/>
          <w:szCs w:val="28"/>
          <w:lang w:val="en-US"/>
        </w:rPr>
        <w:t xml:space="preserve"> </w:t>
      </w:r>
      <w:r w:rsidRPr="00685D46">
        <w:rPr>
          <w:sz w:val="28"/>
          <w:szCs w:val="28"/>
        </w:rPr>
        <w:t>нашої</w:t>
      </w:r>
      <w:r w:rsidRPr="00F95A48">
        <w:rPr>
          <w:sz w:val="28"/>
          <w:szCs w:val="28"/>
          <w:lang w:val="en-US"/>
        </w:rPr>
        <w:t xml:space="preserve"> </w:t>
      </w:r>
      <w:r w:rsidRPr="00685D46">
        <w:rPr>
          <w:sz w:val="28"/>
          <w:szCs w:val="28"/>
        </w:rPr>
        <w:t>держави</w:t>
      </w:r>
      <w:r w:rsidRPr="00F95A48">
        <w:rPr>
          <w:sz w:val="28"/>
          <w:szCs w:val="28"/>
          <w:lang w:val="en-US"/>
        </w:rPr>
        <w:t xml:space="preserve"> </w:t>
      </w:r>
      <w:r w:rsidRPr="00685D46">
        <w:rPr>
          <w:sz w:val="28"/>
          <w:szCs w:val="28"/>
        </w:rPr>
        <w:t>є</w:t>
      </w:r>
      <w:r w:rsidRPr="00F95A48">
        <w:rPr>
          <w:sz w:val="28"/>
          <w:szCs w:val="28"/>
          <w:lang w:val="en-US"/>
        </w:rPr>
        <w:t xml:space="preserve"> </w:t>
      </w:r>
      <w:r w:rsidRPr="00685D46">
        <w:rPr>
          <w:sz w:val="28"/>
          <w:szCs w:val="28"/>
        </w:rPr>
        <w:t>забезпечення</w:t>
      </w:r>
      <w:r w:rsidRPr="00F95A48">
        <w:rPr>
          <w:sz w:val="28"/>
          <w:szCs w:val="28"/>
          <w:lang w:val="en-US"/>
        </w:rPr>
        <w:t xml:space="preserve"> </w:t>
      </w:r>
      <w:r w:rsidRPr="00685D46">
        <w:rPr>
          <w:sz w:val="28"/>
          <w:szCs w:val="28"/>
        </w:rPr>
        <w:t>продовольчої</w:t>
      </w:r>
      <w:r w:rsidRPr="00F95A48">
        <w:rPr>
          <w:sz w:val="28"/>
          <w:szCs w:val="28"/>
          <w:lang w:val="en-US"/>
        </w:rPr>
        <w:t xml:space="preserve"> </w:t>
      </w:r>
      <w:r w:rsidRPr="00685D46">
        <w:rPr>
          <w:sz w:val="28"/>
          <w:szCs w:val="28"/>
        </w:rPr>
        <w:t>безпеки</w:t>
      </w:r>
      <w:r w:rsidRPr="00F95A48">
        <w:rPr>
          <w:sz w:val="28"/>
          <w:szCs w:val="28"/>
          <w:lang w:val="en-US"/>
        </w:rPr>
        <w:t xml:space="preserve">, </w:t>
      </w:r>
      <w:r w:rsidRPr="00685D46">
        <w:rPr>
          <w:sz w:val="28"/>
          <w:szCs w:val="28"/>
        </w:rPr>
        <w:t>що</w:t>
      </w:r>
      <w:r w:rsidRPr="00F95A48">
        <w:rPr>
          <w:sz w:val="28"/>
          <w:szCs w:val="28"/>
          <w:lang w:val="en-US"/>
        </w:rPr>
        <w:t xml:space="preserve"> </w:t>
      </w:r>
      <w:r w:rsidRPr="00685D46">
        <w:rPr>
          <w:sz w:val="28"/>
          <w:szCs w:val="28"/>
        </w:rPr>
        <w:t>вимагає</w:t>
      </w:r>
      <w:r w:rsidRPr="00F95A48">
        <w:rPr>
          <w:sz w:val="28"/>
          <w:szCs w:val="28"/>
          <w:lang w:val="en-US"/>
        </w:rPr>
        <w:t xml:space="preserve"> </w:t>
      </w:r>
      <w:r w:rsidRPr="00685D46">
        <w:rPr>
          <w:sz w:val="28"/>
          <w:szCs w:val="28"/>
        </w:rPr>
        <w:t>ефективного</w:t>
      </w:r>
      <w:r w:rsidRPr="00F95A48">
        <w:rPr>
          <w:sz w:val="28"/>
          <w:szCs w:val="28"/>
          <w:lang w:val="en-US"/>
        </w:rPr>
        <w:t xml:space="preserve"> </w:t>
      </w:r>
      <w:r w:rsidRPr="00685D46">
        <w:rPr>
          <w:sz w:val="28"/>
          <w:szCs w:val="28"/>
        </w:rPr>
        <w:t>вирощування</w:t>
      </w:r>
      <w:r w:rsidRPr="00F95A48">
        <w:rPr>
          <w:sz w:val="28"/>
          <w:szCs w:val="28"/>
          <w:lang w:val="en-US"/>
        </w:rPr>
        <w:t xml:space="preserve"> </w:t>
      </w:r>
      <w:r w:rsidRPr="00685D46">
        <w:rPr>
          <w:sz w:val="28"/>
          <w:szCs w:val="28"/>
        </w:rPr>
        <w:t>стратегічних</w:t>
      </w:r>
      <w:r w:rsidRPr="00F95A48">
        <w:rPr>
          <w:sz w:val="28"/>
          <w:szCs w:val="28"/>
          <w:lang w:val="en-US"/>
        </w:rPr>
        <w:t xml:space="preserve"> </w:t>
      </w:r>
      <w:r w:rsidRPr="00685D46">
        <w:rPr>
          <w:sz w:val="28"/>
          <w:szCs w:val="28"/>
        </w:rPr>
        <w:t>сільськогосподарських</w:t>
      </w:r>
      <w:r w:rsidRPr="00F95A48">
        <w:rPr>
          <w:sz w:val="28"/>
          <w:szCs w:val="28"/>
          <w:lang w:val="en-US"/>
        </w:rPr>
        <w:t xml:space="preserve"> </w:t>
      </w:r>
      <w:r w:rsidRPr="00685D46">
        <w:rPr>
          <w:sz w:val="28"/>
          <w:szCs w:val="28"/>
        </w:rPr>
        <w:t>культур</w:t>
      </w:r>
      <w:r w:rsidRPr="00F95A48">
        <w:rPr>
          <w:sz w:val="28"/>
          <w:szCs w:val="28"/>
          <w:lang w:val="en-US"/>
        </w:rPr>
        <w:t xml:space="preserve">, </w:t>
      </w:r>
      <w:r w:rsidRPr="00685D46">
        <w:rPr>
          <w:sz w:val="28"/>
          <w:szCs w:val="28"/>
        </w:rPr>
        <w:t>серед</w:t>
      </w:r>
      <w:r w:rsidRPr="00F95A48">
        <w:rPr>
          <w:sz w:val="28"/>
          <w:szCs w:val="28"/>
          <w:lang w:val="en-US"/>
        </w:rPr>
        <w:t xml:space="preserve"> </w:t>
      </w:r>
      <w:r w:rsidRPr="00685D46">
        <w:rPr>
          <w:sz w:val="28"/>
          <w:szCs w:val="28"/>
        </w:rPr>
        <w:t>яких</w:t>
      </w:r>
      <w:r w:rsidRPr="00F95A48">
        <w:rPr>
          <w:sz w:val="28"/>
          <w:szCs w:val="28"/>
          <w:lang w:val="en-US"/>
        </w:rPr>
        <w:t xml:space="preserve"> </w:t>
      </w:r>
      <w:r w:rsidRPr="00685D46">
        <w:rPr>
          <w:sz w:val="28"/>
          <w:szCs w:val="28"/>
        </w:rPr>
        <w:t>озимий</w:t>
      </w:r>
      <w:r w:rsidRPr="00F95A48">
        <w:rPr>
          <w:sz w:val="28"/>
          <w:szCs w:val="28"/>
          <w:lang w:val="en-US"/>
        </w:rPr>
        <w:t xml:space="preserve"> </w:t>
      </w:r>
      <w:r w:rsidRPr="00685D46">
        <w:rPr>
          <w:sz w:val="28"/>
          <w:szCs w:val="28"/>
        </w:rPr>
        <w:t>ріпак</w:t>
      </w:r>
      <w:r w:rsidRPr="00F95A48">
        <w:rPr>
          <w:sz w:val="28"/>
          <w:szCs w:val="28"/>
          <w:lang w:val="en-US"/>
        </w:rPr>
        <w:t xml:space="preserve"> </w:t>
      </w:r>
      <w:r w:rsidRPr="00685D46">
        <w:rPr>
          <w:sz w:val="28"/>
          <w:szCs w:val="28"/>
        </w:rPr>
        <w:t>займає</w:t>
      </w:r>
      <w:r w:rsidRPr="00F95A48">
        <w:rPr>
          <w:sz w:val="28"/>
          <w:szCs w:val="28"/>
          <w:lang w:val="en-US"/>
        </w:rPr>
        <w:t xml:space="preserve"> </w:t>
      </w:r>
      <w:r w:rsidRPr="00685D46">
        <w:rPr>
          <w:sz w:val="28"/>
          <w:szCs w:val="28"/>
        </w:rPr>
        <w:t>особливе</w:t>
      </w:r>
      <w:r w:rsidRPr="00F95A48">
        <w:rPr>
          <w:sz w:val="28"/>
          <w:szCs w:val="28"/>
          <w:lang w:val="en-US"/>
        </w:rPr>
        <w:t xml:space="preserve"> </w:t>
      </w:r>
      <w:r w:rsidRPr="00685D46">
        <w:rPr>
          <w:sz w:val="28"/>
          <w:szCs w:val="28"/>
        </w:rPr>
        <w:t>місце</w:t>
      </w:r>
      <w:r w:rsidRPr="00F95A48">
        <w:rPr>
          <w:sz w:val="28"/>
          <w:szCs w:val="28"/>
          <w:lang w:val="en-US"/>
        </w:rPr>
        <w:t xml:space="preserve">. </w:t>
      </w:r>
      <w:r w:rsidRPr="00685D46">
        <w:rPr>
          <w:sz w:val="28"/>
          <w:szCs w:val="28"/>
        </w:rPr>
        <w:t>Рослинні</w:t>
      </w:r>
      <w:r w:rsidRPr="00F95A48">
        <w:rPr>
          <w:sz w:val="28"/>
          <w:szCs w:val="28"/>
          <w:lang w:val="en-US"/>
        </w:rPr>
        <w:t xml:space="preserve"> </w:t>
      </w:r>
      <w:r w:rsidRPr="00685D46">
        <w:rPr>
          <w:sz w:val="28"/>
          <w:szCs w:val="28"/>
        </w:rPr>
        <w:t>олії</w:t>
      </w:r>
      <w:r w:rsidRPr="00F95A48">
        <w:rPr>
          <w:sz w:val="28"/>
          <w:szCs w:val="28"/>
          <w:lang w:val="en-US"/>
        </w:rPr>
        <w:t xml:space="preserve">, </w:t>
      </w:r>
      <w:r w:rsidRPr="00685D46">
        <w:rPr>
          <w:sz w:val="28"/>
          <w:szCs w:val="28"/>
        </w:rPr>
        <w:t>отримані</w:t>
      </w:r>
      <w:r w:rsidRPr="00F95A48">
        <w:rPr>
          <w:sz w:val="28"/>
          <w:szCs w:val="28"/>
          <w:lang w:val="en-US"/>
        </w:rPr>
        <w:t xml:space="preserve"> </w:t>
      </w:r>
      <w:r w:rsidRPr="00685D46">
        <w:rPr>
          <w:sz w:val="28"/>
          <w:szCs w:val="28"/>
        </w:rPr>
        <w:t>з</w:t>
      </w:r>
      <w:r w:rsidRPr="00F95A48">
        <w:rPr>
          <w:sz w:val="28"/>
          <w:szCs w:val="28"/>
          <w:lang w:val="en-US"/>
        </w:rPr>
        <w:t xml:space="preserve"> </w:t>
      </w:r>
      <w:r w:rsidRPr="00685D46">
        <w:rPr>
          <w:sz w:val="28"/>
          <w:szCs w:val="28"/>
        </w:rPr>
        <w:t>ріпаку</w:t>
      </w:r>
      <w:r w:rsidRPr="00F95A48">
        <w:rPr>
          <w:sz w:val="28"/>
          <w:szCs w:val="28"/>
          <w:lang w:val="en-US"/>
        </w:rPr>
        <w:t xml:space="preserve">, </w:t>
      </w:r>
      <w:r w:rsidRPr="00685D46">
        <w:rPr>
          <w:sz w:val="28"/>
          <w:szCs w:val="28"/>
        </w:rPr>
        <w:t>разом</w:t>
      </w:r>
      <w:r w:rsidRPr="00F95A48">
        <w:rPr>
          <w:sz w:val="28"/>
          <w:szCs w:val="28"/>
          <w:lang w:val="en-US"/>
        </w:rPr>
        <w:t xml:space="preserve"> </w:t>
      </w:r>
      <w:r w:rsidRPr="00685D46">
        <w:rPr>
          <w:sz w:val="28"/>
          <w:szCs w:val="28"/>
        </w:rPr>
        <w:t>із</w:t>
      </w:r>
      <w:r w:rsidRPr="00F95A48">
        <w:rPr>
          <w:sz w:val="28"/>
          <w:szCs w:val="28"/>
          <w:lang w:val="en-US"/>
        </w:rPr>
        <w:t xml:space="preserve"> </w:t>
      </w:r>
      <w:r w:rsidRPr="00685D46">
        <w:rPr>
          <w:sz w:val="28"/>
          <w:szCs w:val="28"/>
        </w:rPr>
        <w:t>тваринними</w:t>
      </w:r>
      <w:r w:rsidRPr="00F95A48">
        <w:rPr>
          <w:sz w:val="28"/>
          <w:szCs w:val="28"/>
          <w:lang w:val="en-US"/>
        </w:rPr>
        <w:t xml:space="preserve"> </w:t>
      </w:r>
      <w:r w:rsidRPr="00685D46">
        <w:rPr>
          <w:sz w:val="28"/>
          <w:szCs w:val="28"/>
        </w:rPr>
        <w:t>жирами</w:t>
      </w:r>
      <w:r w:rsidRPr="00F95A48">
        <w:rPr>
          <w:sz w:val="28"/>
          <w:szCs w:val="28"/>
          <w:lang w:val="en-US"/>
        </w:rPr>
        <w:t xml:space="preserve"> </w:t>
      </w:r>
      <w:r w:rsidRPr="00685D46">
        <w:rPr>
          <w:sz w:val="28"/>
          <w:szCs w:val="28"/>
        </w:rPr>
        <w:t>є</w:t>
      </w:r>
      <w:r w:rsidRPr="00F95A48">
        <w:rPr>
          <w:sz w:val="28"/>
          <w:szCs w:val="28"/>
          <w:lang w:val="en-US"/>
        </w:rPr>
        <w:t xml:space="preserve"> </w:t>
      </w:r>
      <w:r w:rsidRPr="00685D46">
        <w:rPr>
          <w:sz w:val="28"/>
          <w:szCs w:val="28"/>
        </w:rPr>
        <w:t>важливими</w:t>
      </w:r>
      <w:r w:rsidRPr="00F95A48">
        <w:rPr>
          <w:sz w:val="28"/>
          <w:szCs w:val="28"/>
          <w:lang w:val="en-US"/>
        </w:rPr>
        <w:t xml:space="preserve"> </w:t>
      </w:r>
      <w:r w:rsidRPr="00685D46">
        <w:rPr>
          <w:sz w:val="28"/>
          <w:szCs w:val="28"/>
        </w:rPr>
        <w:t>компонентами</w:t>
      </w:r>
      <w:r w:rsidRPr="00F95A48">
        <w:rPr>
          <w:sz w:val="28"/>
          <w:szCs w:val="28"/>
          <w:lang w:val="en-US"/>
        </w:rPr>
        <w:t xml:space="preserve"> </w:t>
      </w:r>
      <w:r w:rsidRPr="00685D46">
        <w:rPr>
          <w:sz w:val="28"/>
          <w:szCs w:val="28"/>
        </w:rPr>
        <w:t>раціону</w:t>
      </w:r>
      <w:r w:rsidRPr="00F95A48">
        <w:rPr>
          <w:sz w:val="28"/>
          <w:szCs w:val="28"/>
          <w:lang w:val="en-US"/>
        </w:rPr>
        <w:t xml:space="preserve"> </w:t>
      </w:r>
      <w:r w:rsidRPr="00685D46">
        <w:rPr>
          <w:sz w:val="28"/>
          <w:szCs w:val="28"/>
        </w:rPr>
        <w:t>харчування</w:t>
      </w:r>
      <w:r w:rsidRPr="00F95A48">
        <w:rPr>
          <w:sz w:val="28"/>
          <w:szCs w:val="28"/>
          <w:lang w:val="en-US"/>
        </w:rPr>
        <w:t xml:space="preserve"> </w:t>
      </w:r>
      <w:r w:rsidRPr="00685D46">
        <w:rPr>
          <w:sz w:val="28"/>
          <w:szCs w:val="28"/>
        </w:rPr>
        <w:t>та</w:t>
      </w:r>
      <w:r w:rsidRPr="00F95A48">
        <w:rPr>
          <w:sz w:val="28"/>
          <w:szCs w:val="28"/>
          <w:lang w:val="en-US"/>
        </w:rPr>
        <w:t xml:space="preserve"> </w:t>
      </w:r>
      <w:r w:rsidRPr="00685D46">
        <w:rPr>
          <w:sz w:val="28"/>
          <w:szCs w:val="28"/>
        </w:rPr>
        <w:t>сировиною</w:t>
      </w:r>
      <w:r w:rsidRPr="00F95A48">
        <w:rPr>
          <w:sz w:val="28"/>
          <w:szCs w:val="28"/>
          <w:lang w:val="en-US"/>
        </w:rPr>
        <w:t xml:space="preserve"> </w:t>
      </w:r>
      <w:r w:rsidRPr="00685D46">
        <w:rPr>
          <w:sz w:val="28"/>
          <w:szCs w:val="28"/>
        </w:rPr>
        <w:t>для</w:t>
      </w:r>
      <w:r w:rsidRPr="00F95A48">
        <w:rPr>
          <w:sz w:val="28"/>
          <w:szCs w:val="28"/>
          <w:lang w:val="en-US"/>
        </w:rPr>
        <w:t xml:space="preserve"> </w:t>
      </w:r>
      <w:r w:rsidRPr="00685D46">
        <w:rPr>
          <w:sz w:val="28"/>
          <w:szCs w:val="28"/>
        </w:rPr>
        <w:t>хімічної</w:t>
      </w:r>
      <w:r w:rsidRPr="00F95A48">
        <w:rPr>
          <w:sz w:val="28"/>
          <w:szCs w:val="28"/>
          <w:lang w:val="en-US"/>
        </w:rPr>
        <w:t xml:space="preserve">, </w:t>
      </w:r>
      <w:r w:rsidRPr="00685D46">
        <w:rPr>
          <w:sz w:val="28"/>
          <w:szCs w:val="28"/>
        </w:rPr>
        <w:t>фармацевтичної</w:t>
      </w:r>
      <w:r w:rsidRPr="00F95A48">
        <w:rPr>
          <w:sz w:val="28"/>
          <w:szCs w:val="28"/>
          <w:lang w:val="en-US"/>
        </w:rPr>
        <w:t xml:space="preserve"> </w:t>
      </w:r>
      <w:r w:rsidRPr="00685D46">
        <w:rPr>
          <w:sz w:val="28"/>
          <w:szCs w:val="28"/>
        </w:rPr>
        <w:t>та</w:t>
      </w:r>
      <w:r w:rsidRPr="00F95A48">
        <w:rPr>
          <w:sz w:val="28"/>
          <w:szCs w:val="28"/>
          <w:lang w:val="en-US"/>
        </w:rPr>
        <w:t xml:space="preserve"> </w:t>
      </w:r>
      <w:r w:rsidRPr="00685D46">
        <w:rPr>
          <w:sz w:val="28"/>
          <w:szCs w:val="28"/>
        </w:rPr>
        <w:t>енергетичної</w:t>
      </w:r>
      <w:r w:rsidRPr="00F95A48">
        <w:rPr>
          <w:sz w:val="28"/>
          <w:szCs w:val="28"/>
          <w:lang w:val="en-US"/>
        </w:rPr>
        <w:t xml:space="preserve"> </w:t>
      </w:r>
      <w:r w:rsidRPr="00685D46">
        <w:rPr>
          <w:sz w:val="28"/>
          <w:szCs w:val="28"/>
        </w:rPr>
        <w:t>промисловості</w:t>
      </w:r>
      <w:r w:rsidRPr="00F95A48">
        <w:rPr>
          <w:sz w:val="28"/>
          <w:szCs w:val="28"/>
          <w:lang w:val="en-US"/>
        </w:rPr>
        <w:t xml:space="preserve">. </w:t>
      </w:r>
      <w:r w:rsidRPr="00685D46">
        <w:rPr>
          <w:sz w:val="28"/>
          <w:szCs w:val="28"/>
        </w:rPr>
        <w:t>Завдяки</w:t>
      </w:r>
      <w:r w:rsidRPr="00F95A48">
        <w:rPr>
          <w:sz w:val="28"/>
          <w:szCs w:val="28"/>
          <w:lang w:val="en-US"/>
        </w:rPr>
        <w:t xml:space="preserve"> </w:t>
      </w:r>
      <w:r w:rsidRPr="00685D46">
        <w:rPr>
          <w:sz w:val="28"/>
          <w:szCs w:val="28"/>
        </w:rPr>
        <w:t>високому</w:t>
      </w:r>
      <w:r w:rsidRPr="00F95A48">
        <w:rPr>
          <w:sz w:val="28"/>
          <w:szCs w:val="28"/>
          <w:lang w:val="en-US"/>
        </w:rPr>
        <w:t xml:space="preserve"> </w:t>
      </w:r>
      <w:r w:rsidRPr="00685D46">
        <w:rPr>
          <w:sz w:val="28"/>
          <w:szCs w:val="28"/>
        </w:rPr>
        <w:t>вмісту</w:t>
      </w:r>
      <w:r w:rsidRPr="00F95A48">
        <w:rPr>
          <w:sz w:val="28"/>
          <w:szCs w:val="28"/>
          <w:lang w:val="en-US"/>
        </w:rPr>
        <w:t xml:space="preserve"> </w:t>
      </w:r>
      <w:r w:rsidRPr="00685D46">
        <w:rPr>
          <w:sz w:val="28"/>
          <w:szCs w:val="28"/>
        </w:rPr>
        <w:t>сирого</w:t>
      </w:r>
      <w:r w:rsidRPr="00F95A48">
        <w:rPr>
          <w:sz w:val="28"/>
          <w:szCs w:val="28"/>
          <w:lang w:val="en-US"/>
        </w:rPr>
        <w:t xml:space="preserve"> </w:t>
      </w:r>
      <w:r w:rsidRPr="00685D46">
        <w:rPr>
          <w:sz w:val="28"/>
          <w:szCs w:val="28"/>
        </w:rPr>
        <w:t>жиру</w:t>
      </w:r>
      <w:r w:rsidRPr="00F95A48">
        <w:rPr>
          <w:sz w:val="28"/>
          <w:szCs w:val="28"/>
          <w:lang w:val="en-US"/>
        </w:rPr>
        <w:t xml:space="preserve"> (47–49%) </w:t>
      </w:r>
      <w:r w:rsidRPr="00685D46">
        <w:rPr>
          <w:sz w:val="28"/>
          <w:szCs w:val="28"/>
        </w:rPr>
        <w:t>насіння</w:t>
      </w:r>
      <w:r w:rsidRPr="00F95A48">
        <w:rPr>
          <w:sz w:val="28"/>
          <w:szCs w:val="28"/>
          <w:lang w:val="en-US"/>
        </w:rPr>
        <w:t xml:space="preserve"> </w:t>
      </w:r>
      <w:r w:rsidRPr="00685D46">
        <w:rPr>
          <w:sz w:val="28"/>
          <w:szCs w:val="28"/>
        </w:rPr>
        <w:t>озимого</w:t>
      </w:r>
      <w:r w:rsidRPr="00F95A48">
        <w:rPr>
          <w:sz w:val="28"/>
          <w:szCs w:val="28"/>
          <w:lang w:val="en-US"/>
        </w:rPr>
        <w:t xml:space="preserve"> </w:t>
      </w:r>
      <w:r w:rsidRPr="00685D46">
        <w:rPr>
          <w:sz w:val="28"/>
          <w:szCs w:val="28"/>
        </w:rPr>
        <w:t>ріпаку</w:t>
      </w:r>
      <w:r w:rsidRPr="00F95A48">
        <w:rPr>
          <w:sz w:val="28"/>
          <w:szCs w:val="28"/>
          <w:lang w:val="en-US"/>
        </w:rPr>
        <w:t xml:space="preserve"> </w:t>
      </w:r>
      <w:r w:rsidRPr="00685D46">
        <w:rPr>
          <w:sz w:val="28"/>
          <w:szCs w:val="28"/>
        </w:rPr>
        <w:t>є</w:t>
      </w:r>
      <w:r w:rsidRPr="00F95A48">
        <w:rPr>
          <w:sz w:val="28"/>
          <w:szCs w:val="28"/>
          <w:lang w:val="en-US"/>
        </w:rPr>
        <w:t xml:space="preserve"> </w:t>
      </w:r>
      <w:r w:rsidRPr="00685D46">
        <w:rPr>
          <w:sz w:val="28"/>
          <w:szCs w:val="28"/>
        </w:rPr>
        <w:t>універсальною</w:t>
      </w:r>
      <w:r w:rsidRPr="00F95A48">
        <w:rPr>
          <w:sz w:val="28"/>
          <w:szCs w:val="28"/>
          <w:lang w:val="en-US"/>
        </w:rPr>
        <w:t xml:space="preserve"> </w:t>
      </w:r>
      <w:r w:rsidRPr="00685D46">
        <w:rPr>
          <w:sz w:val="28"/>
          <w:szCs w:val="28"/>
        </w:rPr>
        <w:t>сировиною</w:t>
      </w:r>
      <w:r w:rsidRPr="00F95A48">
        <w:rPr>
          <w:sz w:val="28"/>
          <w:szCs w:val="28"/>
          <w:lang w:val="en-US"/>
        </w:rPr>
        <w:t xml:space="preserve"> </w:t>
      </w:r>
      <w:r w:rsidRPr="00685D46">
        <w:rPr>
          <w:sz w:val="28"/>
          <w:szCs w:val="28"/>
        </w:rPr>
        <w:t>для</w:t>
      </w:r>
      <w:r w:rsidRPr="00F95A48">
        <w:rPr>
          <w:sz w:val="28"/>
          <w:szCs w:val="28"/>
          <w:lang w:val="en-US"/>
        </w:rPr>
        <w:t xml:space="preserve"> </w:t>
      </w:r>
      <w:r w:rsidRPr="00685D46">
        <w:rPr>
          <w:sz w:val="28"/>
          <w:szCs w:val="28"/>
        </w:rPr>
        <w:t>харчової</w:t>
      </w:r>
      <w:r w:rsidRPr="00F95A48">
        <w:rPr>
          <w:sz w:val="28"/>
          <w:szCs w:val="28"/>
          <w:lang w:val="en-US"/>
        </w:rPr>
        <w:t xml:space="preserve"> </w:t>
      </w:r>
      <w:r w:rsidRPr="00685D46">
        <w:rPr>
          <w:sz w:val="28"/>
          <w:szCs w:val="28"/>
        </w:rPr>
        <w:t>та</w:t>
      </w:r>
      <w:r w:rsidRPr="00F95A48">
        <w:rPr>
          <w:sz w:val="28"/>
          <w:szCs w:val="28"/>
          <w:lang w:val="en-US"/>
        </w:rPr>
        <w:t xml:space="preserve"> </w:t>
      </w:r>
      <w:r w:rsidRPr="00685D46">
        <w:rPr>
          <w:sz w:val="28"/>
          <w:szCs w:val="28"/>
        </w:rPr>
        <w:t>хімічної</w:t>
      </w:r>
      <w:r w:rsidRPr="00F95A48">
        <w:rPr>
          <w:sz w:val="28"/>
          <w:szCs w:val="28"/>
          <w:lang w:val="en-US"/>
        </w:rPr>
        <w:t xml:space="preserve"> </w:t>
      </w:r>
      <w:r w:rsidRPr="00685D46">
        <w:rPr>
          <w:sz w:val="28"/>
          <w:szCs w:val="28"/>
        </w:rPr>
        <w:t>промисловості</w:t>
      </w:r>
      <w:r w:rsidRPr="00F95A48">
        <w:rPr>
          <w:sz w:val="28"/>
          <w:szCs w:val="28"/>
          <w:lang w:val="en-US"/>
        </w:rPr>
        <w:t xml:space="preserve">. </w:t>
      </w:r>
      <w:r w:rsidRPr="00685D46">
        <w:rPr>
          <w:sz w:val="28"/>
          <w:szCs w:val="28"/>
        </w:rPr>
        <w:t>Проте</w:t>
      </w:r>
      <w:r w:rsidRPr="00F95A48">
        <w:rPr>
          <w:sz w:val="28"/>
          <w:szCs w:val="28"/>
          <w:lang w:val="en-US"/>
        </w:rPr>
        <w:t xml:space="preserve"> </w:t>
      </w:r>
      <w:r w:rsidRPr="00685D46">
        <w:rPr>
          <w:sz w:val="28"/>
          <w:szCs w:val="28"/>
        </w:rPr>
        <w:t>висока</w:t>
      </w:r>
      <w:r w:rsidRPr="00F95A48">
        <w:rPr>
          <w:sz w:val="28"/>
          <w:szCs w:val="28"/>
          <w:lang w:val="en-US"/>
        </w:rPr>
        <w:t xml:space="preserve"> </w:t>
      </w:r>
      <w:r w:rsidRPr="00685D46">
        <w:rPr>
          <w:sz w:val="28"/>
          <w:szCs w:val="28"/>
        </w:rPr>
        <w:t>вартість</w:t>
      </w:r>
      <w:r w:rsidRPr="00F95A48">
        <w:rPr>
          <w:sz w:val="28"/>
          <w:szCs w:val="28"/>
          <w:lang w:val="en-US"/>
        </w:rPr>
        <w:t xml:space="preserve"> </w:t>
      </w:r>
      <w:r w:rsidRPr="00685D46">
        <w:rPr>
          <w:sz w:val="28"/>
          <w:szCs w:val="28"/>
        </w:rPr>
        <w:t>вирощування</w:t>
      </w:r>
      <w:r w:rsidRPr="00F95A48">
        <w:rPr>
          <w:sz w:val="28"/>
          <w:szCs w:val="28"/>
          <w:lang w:val="en-US"/>
        </w:rPr>
        <w:t xml:space="preserve"> </w:t>
      </w:r>
      <w:r w:rsidRPr="00685D46">
        <w:rPr>
          <w:sz w:val="28"/>
          <w:szCs w:val="28"/>
        </w:rPr>
        <w:t>ріпаку</w:t>
      </w:r>
      <w:r w:rsidRPr="00F95A48">
        <w:rPr>
          <w:sz w:val="28"/>
          <w:szCs w:val="28"/>
          <w:lang w:val="en-US"/>
        </w:rPr>
        <w:t xml:space="preserve">, </w:t>
      </w:r>
      <w:r w:rsidRPr="00685D46">
        <w:rPr>
          <w:sz w:val="28"/>
          <w:szCs w:val="28"/>
        </w:rPr>
        <w:t>зокрема</w:t>
      </w:r>
      <w:r w:rsidRPr="00F95A48">
        <w:rPr>
          <w:sz w:val="28"/>
          <w:szCs w:val="28"/>
          <w:lang w:val="en-US"/>
        </w:rPr>
        <w:t xml:space="preserve"> </w:t>
      </w:r>
      <w:r w:rsidRPr="00685D46">
        <w:rPr>
          <w:sz w:val="28"/>
          <w:szCs w:val="28"/>
        </w:rPr>
        <w:t>через</w:t>
      </w:r>
      <w:r w:rsidRPr="00F95A48">
        <w:rPr>
          <w:sz w:val="28"/>
          <w:szCs w:val="28"/>
          <w:lang w:val="en-US"/>
        </w:rPr>
        <w:t xml:space="preserve"> </w:t>
      </w:r>
      <w:r w:rsidRPr="00685D46">
        <w:rPr>
          <w:sz w:val="28"/>
          <w:szCs w:val="28"/>
        </w:rPr>
        <w:t>необхідність</w:t>
      </w:r>
      <w:r w:rsidRPr="00F95A48">
        <w:rPr>
          <w:sz w:val="28"/>
          <w:szCs w:val="28"/>
          <w:lang w:val="en-US"/>
        </w:rPr>
        <w:t xml:space="preserve"> </w:t>
      </w:r>
      <w:r w:rsidRPr="00685D46">
        <w:rPr>
          <w:sz w:val="28"/>
          <w:szCs w:val="28"/>
        </w:rPr>
        <w:t>застосування</w:t>
      </w:r>
      <w:r w:rsidRPr="00F95A48">
        <w:rPr>
          <w:sz w:val="28"/>
          <w:szCs w:val="28"/>
          <w:lang w:val="en-US"/>
        </w:rPr>
        <w:t xml:space="preserve"> </w:t>
      </w:r>
      <w:r w:rsidRPr="00685D46">
        <w:rPr>
          <w:sz w:val="28"/>
          <w:szCs w:val="28"/>
        </w:rPr>
        <w:t>добрив</w:t>
      </w:r>
      <w:r w:rsidRPr="00F95A48">
        <w:rPr>
          <w:sz w:val="28"/>
          <w:szCs w:val="28"/>
          <w:lang w:val="en-US"/>
        </w:rPr>
        <w:t xml:space="preserve"> </w:t>
      </w:r>
      <w:r w:rsidRPr="00685D46">
        <w:rPr>
          <w:sz w:val="28"/>
          <w:szCs w:val="28"/>
        </w:rPr>
        <w:t>і</w:t>
      </w:r>
      <w:r w:rsidRPr="00F95A48">
        <w:rPr>
          <w:sz w:val="28"/>
          <w:szCs w:val="28"/>
          <w:lang w:val="en-US"/>
        </w:rPr>
        <w:t xml:space="preserve"> </w:t>
      </w:r>
      <w:r w:rsidRPr="00685D46">
        <w:rPr>
          <w:sz w:val="28"/>
          <w:szCs w:val="28"/>
        </w:rPr>
        <w:t>засобів</w:t>
      </w:r>
      <w:r w:rsidRPr="00F95A48">
        <w:rPr>
          <w:sz w:val="28"/>
          <w:szCs w:val="28"/>
          <w:lang w:val="en-US"/>
        </w:rPr>
        <w:t xml:space="preserve"> </w:t>
      </w:r>
      <w:r w:rsidRPr="00685D46">
        <w:rPr>
          <w:sz w:val="28"/>
          <w:szCs w:val="28"/>
        </w:rPr>
        <w:t>захисту</w:t>
      </w:r>
      <w:r w:rsidRPr="00F95A48">
        <w:rPr>
          <w:sz w:val="28"/>
          <w:szCs w:val="28"/>
          <w:lang w:val="en-US"/>
        </w:rPr>
        <w:t xml:space="preserve"> </w:t>
      </w:r>
      <w:r w:rsidRPr="00685D46">
        <w:rPr>
          <w:sz w:val="28"/>
          <w:szCs w:val="28"/>
        </w:rPr>
        <w:t>рослин</w:t>
      </w:r>
      <w:r w:rsidRPr="00F95A48">
        <w:rPr>
          <w:sz w:val="28"/>
          <w:szCs w:val="28"/>
          <w:lang w:val="en-US"/>
        </w:rPr>
        <w:t xml:space="preserve">, </w:t>
      </w:r>
      <w:r w:rsidRPr="00685D46">
        <w:rPr>
          <w:sz w:val="28"/>
          <w:szCs w:val="28"/>
        </w:rPr>
        <w:t>ставить</w:t>
      </w:r>
      <w:r w:rsidRPr="00F95A48">
        <w:rPr>
          <w:sz w:val="28"/>
          <w:szCs w:val="28"/>
          <w:lang w:val="en-US"/>
        </w:rPr>
        <w:t xml:space="preserve"> </w:t>
      </w:r>
      <w:r w:rsidRPr="00685D46">
        <w:rPr>
          <w:sz w:val="28"/>
          <w:szCs w:val="28"/>
        </w:rPr>
        <w:t>завдання</w:t>
      </w:r>
      <w:r w:rsidRPr="00F95A48">
        <w:rPr>
          <w:sz w:val="28"/>
          <w:szCs w:val="28"/>
          <w:lang w:val="en-US"/>
        </w:rPr>
        <w:t xml:space="preserve"> </w:t>
      </w:r>
      <w:r w:rsidRPr="00685D46">
        <w:rPr>
          <w:sz w:val="28"/>
          <w:szCs w:val="28"/>
        </w:rPr>
        <w:t>щодо</w:t>
      </w:r>
      <w:r w:rsidRPr="00F95A48">
        <w:rPr>
          <w:sz w:val="28"/>
          <w:szCs w:val="28"/>
          <w:lang w:val="en-US"/>
        </w:rPr>
        <w:t xml:space="preserve"> </w:t>
      </w:r>
      <w:r w:rsidRPr="00685D46">
        <w:rPr>
          <w:sz w:val="28"/>
          <w:szCs w:val="28"/>
        </w:rPr>
        <w:t>підвищення</w:t>
      </w:r>
      <w:r w:rsidRPr="00F95A48">
        <w:rPr>
          <w:sz w:val="28"/>
          <w:szCs w:val="28"/>
          <w:lang w:val="en-US"/>
        </w:rPr>
        <w:t xml:space="preserve"> </w:t>
      </w:r>
      <w:r w:rsidRPr="00685D46">
        <w:rPr>
          <w:sz w:val="28"/>
          <w:szCs w:val="28"/>
        </w:rPr>
        <w:t>його</w:t>
      </w:r>
      <w:r w:rsidRPr="00F95A48">
        <w:rPr>
          <w:sz w:val="28"/>
          <w:szCs w:val="28"/>
          <w:lang w:val="en-US"/>
        </w:rPr>
        <w:t xml:space="preserve"> </w:t>
      </w:r>
      <w:r w:rsidRPr="00685D46">
        <w:rPr>
          <w:sz w:val="28"/>
          <w:szCs w:val="28"/>
        </w:rPr>
        <w:t>продуктивності</w:t>
      </w:r>
      <w:r w:rsidRPr="00F95A48">
        <w:rPr>
          <w:sz w:val="28"/>
          <w:szCs w:val="28"/>
          <w:lang w:val="en-US"/>
        </w:rPr>
        <w:t xml:space="preserve"> </w:t>
      </w:r>
      <w:r w:rsidRPr="00685D46">
        <w:rPr>
          <w:sz w:val="28"/>
          <w:szCs w:val="28"/>
        </w:rPr>
        <w:t>та</w:t>
      </w:r>
      <w:r w:rsidRPr="00F95A48">
        <w:rPr>
          <w:sz w:val="28"/>
          <w:szCs w:val="28"/>
          <w:lang w:val="en-US"/>
        </w:rPr>
        <w:t xml:space="preserve"> </w:t>
      </w:r>
      <w:r w:rsidRPr="00685D46">
        <w:rPr>
          <w:sz w:val="28"/>
          <w:szCs w:val="28"/>
        </w:rPr>
        <w:t>зниження</w:t>
      </w:r>
      <w:r w:rsidRPr="00F95A48">
        <w:rPr>
          <w:sz w:val="28"/>
          <w:szCs w:val="28"/>
          <w:lang w:val="en-US"/>
        </w:rPr>
        <w:t xml:space="preserve"> </w:t>
      </w:r>
      <w:r w:rsidRPr="00685D46">
        <w:rPr>
          <w:sz w:val="28"/>
          <w:szCs w:val="28"/>
        </w:rPr>
        <w:t>втрат</w:t>
      </w:r>
      <w:r w:rsidRPr="00F95A48">
        <w:rPr>
          <w:sz w:val="28"/>
          <w:szCs w:val="28"/>
          <w:lang w:val="en-US"/>
        </w:rPr>
        <w:t xml:space="preserve"> </w:t>
      </w:r>
      <w:r w:rsidRPr="00685D46">
        <w:rPr>
          <w:sz w:val="28"/>
          <w:szCs w:val="28"/>
        </w:rPr>
        <w:t>урожаю</w:t>
      </w:r>
      <w:r w:rsidRPr="00F95A48">
        <w:rPr>
          <w:sz w:val="28"/>
          <w:szCs w:val="28"/>
          <w:lang w:val="en-US"/>
        </w:rPr>
        <w:t xml:space="preserve"> </w:t>
      </w:r>
      <w:r w:rsidRPr="00685D46">
        <w:rPr>
          <w:sz w:val="28"/>
          <w:szCs w:val="28"/>
        </w:rPr>
        <w:t>від</w:t>
      </w:r>
      <w:r w:rsidRPr="00F95A48">
        <w:rPr>
          <w:sz w:val="28"/>
          <w:szCs w:val="28"/>
          <w:lang w:val="en-US"/>
        </w:rPr>
        <w:t xml:space="preserve"> </w:t>
      </w:r>
      <w:r w:rsidRPr="00685D46">
        <w:rPr>
          <w:sz w:val="28"/>
          <w:szCs w:val="28"/>
        </w:rPr>
        <w:t>шкідників</w:t>
      </w:r>
      <w:r w:rsidRPr="00F95A48">
        <w:rPr>
          <w:sz w:val="28"/>
          <w:szCs w:val="28"/>
          <w:lang w:val="en-US"/>
        </w:rPr>
        <w:t>.</w:t>
      </w:r>
    </w:p>
    <w:p w14:paraId="1613C7F6" w14:textId="77777777" w:rsidR="00685D46" w:rsidRPr="00685D46" w:rsidRDefault="00685D46" w:rsidP="00685D46">
      <w:pPr>
        <w:spacing w:line="360" w:lineRule="auto"/>
        <w:ind w:firstLine="567"/>
        <w:jc w:val="both"/>
        <w:rPr>
          <w:sz w:val="28"/>
          <w:szCs w:val="28"/>
        </w:rPr>
      </w:pPr>
      <w:r w:rsidRPr="00685D46">
        <w:rPr>
          <w:sz w:val="28"/>
          <w:szCs w:val="28"/>
        </w:rPr>
        <w:t>Шкідники озимого ріпаку є одним із найбільш критичних факторів, що впливають на врожайність і якість культури. На різних фазах розвитку ріпаку, від сходів до дозрівання, рослини стають об’єктами атаки ріпакових блішок, ріпакового квіткоїда, капустяної попелиці, стеблового прихованохоботника, капустяної молі та інших шкідників. Їхня шкодочинність призводить до значних втрат продукції, збільшення витрат на захист рослин і зниження економічної ефективності вирощування. В умовах Передкарпаття, що характеризуються помірним кліматом і достатнім зволоженням, ці проблеми набувають особливої актуальності.</w:t>
      </w:r>
    </w:p>
    <w:p w14:paraId="0FEAF6BF" w14:textId="77777777" w:rsidR="00685D46" w:rsidRPr="00685D46" w:rsidRDefault="00685D46" w:rsidP="00685D46">
      <w:pPr>
        <w:spacing w:line="360" w:lineRule="auto"/>
        <w:ind w:firstLine="567"/>
        <w:jc w:val="both"/>
        <w:rPr>
          <w:sz w:val="28"/>
          <w:szCs w:val="28"/>
        </w:rPr>
      </w:pPr>
      <w:r w:rsidRPr="00685D46">
        <w:rPr>
          <w:sz w:val="28"/>
          <w:szCs w:val="28"/>
        </w:rPr>
        <w:t>Основним завданням сільськогосподарського виробництва на сучасному етапі є забезпечення високої врожайності та якості продукції з мінімальними витратами ресурсів. Це можливо за умови впровадження інтегрованих систем захисту озимого ріпаку, які поєднують агротехнічні, хімічні та біологічні методи боротьби зі шкідниками. Такий підхід дозволяє мінімізувати вплив шкідників на культуру, зменшити витрати на захисні заходи та зберегти екологічний баланс.</w:t>
      </w:r>
    </w:p>
    <w:p w14:paraId="4408B0B6" w14:textId="77777777" w:rsidR="00685D46" w:rsidRPr="00685D46" w:rsidRDefault="00685D46" w:rsidP="00685D46">
      <w:pPr>
        <w:spacing w:line="360" w:lineRule="auto"/>
        <w:ind w:firstLine="567"/>
        <w:jc w:val="both"/>
        <w:rPr>
          <w:sz w:val="28"/>
          <w:szCs w:val="28"/>
        </w:rPr>
      </w:pPr>
      <w:r w:rsidRPr="00685D46">
        <w:rPr>
          <w:sz w:val="28"/>
          <w:szCs w:val="28"/>
        </w:rPr>
        <w:lastRenderedPageBreak/>
        <w:t>Наукові дослідження свідчать, що вибір оптимальних методів захисту ріпаку залежить від фази розвитку культури, агротехнічних умов вирощування та чисельності шкідників. Адаптація системи захисту до умов Передкарпаття є необхідною для забезпечення стабільного врожаю та підвищення рентабельності вирощування культури.</w:t>
      </w:r>
    </w:p>
    <w:p w14:paraId="1490BF9D" w14:textId="77777777" w:rsidR="00685D46" w:rsidRPr="00685D46" w:rsidRDefault="00685D46" w:rsidP="00685D46">
      <w:pPr>
        <w:spacing w:line="360" w:lineRule="auto"/>
        <w:ind w:firstLine="567"/>
        <w:jc w:val="both"/>
        <w:rPr>
          <w:sz w:val="28"/>
          <w:szCs w:val="28"/>
        </w:rPr>
      </w:pPr>
      <w:r w:rsidRPr="00685D46">
        <w:rPr>
          <w:sz w:val="28"/>
          <w:szCs w:val="28"/>
        </w:rPr>
        <w:t>Метою роботи є аналіз впливу системи захисту озимого ріпаку від шкідників на його продуктивність, якість насіння та економічну ефективність вирощування в умовах Передкарпаття.</w:t>
      </w:r>
    </w:p>
    <w:p w14:paraId="1013B784" w14:textId="77777777" w:rsidR="00685D46" w:rsidRPr="00685D46" w:rsidRDefault="00685D46" w:rsidP="00685D46">
      <w:pPr>
        <w:spacing w:line="360" w:lineRule="auto"/>
        <w:ind w:firstLine="567"/>
        <w:jc w:val="both"/>
        <w:rPr>
          <w:sz w:val="28"/>
          <w:szCs w:val="28"/>
        </w:rPr>
      </w:pPr>
      <w:r w:rsidRPr="00685D46">
        <w:rPr>
          <w:sz w:val="28"/>
          <w:szCs w:val="28"/>
        </w:rPr>
        <w:t>Для досягнення мети визначено такі завдання:</w:t>
      </w:r>
    </w:p>
    <w:p w14:paraId="5F73EF62" w14:textId="77777777" w:rsidR="00685D46" w:rsidRPr="00685D46" w:rsidRDefault="00685D46" w:rsidP="00685D46">
      <w:pPr>
        <w:numPr>
          <w:ilvl w:val="0"/>
          <w:numId w:val="44"/>
        </w:numPr>
        <w:spacing w:line="360" w:lineRule="auto"/>
        <w:ind w:firstLine="567"/>
        <w:jc w:val="both"/>
        <w:rPr>
          <w:sz w:val="28"/>
          <w:szCs w:val="28"/>
        </w:rPr>
      </w:pPr>
      <w:r w:rsidRPr="00685D46">
        <w:rPr>
          <w:sz w:val="28"/>
          <w:szCs w:val="28"/>
        </w:rPr>
        <w:t>Дослідити особливості ураження ріпаку озимого шкідниками залежно від фази розвитку культури.</w:t>
      </w:r>
    </w:p>
    <w:p w14:paraId="7DB377C9" w14:textId="77777777" w:rsidR="00685D46" w:rsidRPr="00685D46" w:rsidRDefault="00685D46" w:rsidP="00685D46">
      <w:pPr>
        <w:numPr>
          <w:ilvl w:val="0"/>
          <w:numId w:val="44"/>
        </w:numPr>
        <w:spacing w:line="360" w:lineRule="auto"/>
        <w:ind w:firstLine="567"/>
        <w:jc w:val="both"/>
        <w:rPr>
          <w:sz w:val="28"/>
          <w:szCs w:val="28"/>
        </w:rPr>
      </w:pPr>
      <w:r w:rsidRPr="00685D46">
        <w:rPr>
          <w:sz w:val="28"/>
          <w:szCs w:val="28"/>
        </w:rPr>
        <w:t>Оцінити ефективність агротехнічних, хімічних і біологічних методів захисту від шкідників.</w:t>
      </w:r>
    </w:p>
    <w:p w14:paraId="69075D84" w14:textId="77777777" w:rsidR="00685D46" w:rsidRPr="00685D46" w:rsidRDefault="00685D46" w:rsidP="00685D46">
      <w:pPr>
        <w:numPr>
          <w:ilvl w:val="0"/>
          <w:numId w:val="44"/>
        </w:numPr>
        <w:spacing w:line="360" w:lineRule="auto"/>
        <w:ind w:firstLine="567"/>
        <w:jc w:val="both"/>
        <w:rPr>
          <w:sz w:val="28"/>
          <w:szCs w:val="28"/>
        </w:rPr>
      </w:pPr>
      <w:r w:rsidRPr="00685D46">
        <w:rPr>
          <w:sz w:val="28"/>
          <w:szCs w:val="28"/>
        </w:rPr>
        <w:t>Визначити вплив заходів захисту на морфо-фізіологічні показники ріпаку.</w:t>
      </w:r>
    </w:p>
    <w:p w14:paraId="5A9B88C3" w14:textId="77777777" w:rsidR="00685D46" w:rsidRPr="00685D46" w:rsidRDefault="00685D46" w:rsidP="00685D46">
      <w:pPr>
        <w:numPr>
          <w:ilvl w:val="0"/>
          <w:numId w:val="44"/>
        </w:numPr>
        <w:spacing w:line="360" w:lineRule="auto"/>
        <w:ind w:firstLine="567"/>
        <w:jc w:val="both"/>
        <w:rPr>
          <w:sz w:val="28"/>
          <w:szCs w:val="28"/>
        </w:rPr>
      </w:pPr>
      <w:r w:rsidRPr="00685D46">
        <w:rPr>
          <w:sz w:val="28"/>
          <w:szCs w:val="28"/>
        </w:rPr>
        <w:t>Проаналізувати економічну та енергетичну ефективність застосованих заходів захисту.</w:t>
      </w:r>
    </w:p>
    <w:p w14:paraId="2A2DB987" w14:textId="77777777" w:rsidR="00685D46" w:rsidRPr="00685D46" w:rsidRDefault="00685D46" w:rsidP="00685D46">
      <w:pPr>
        <w:spacing w:line="360" w:lineRule="auto"/>
        <w:ind w:firstLine="567"/>
        <w:jc w:val="both"/>
        <w:rPr>
          <w:sz w:val="28"/>
          <w:szCs w:val="28"/>
        </w:rPr>
      </w:pPr>
      <w:r w:rsidRPr="00685D46">
        <w:rPr>
          <w:sz w:val="28"/>
          <w:szCs w:val="28"/>
        </w:rPr>
        <w:t>Об’єктом дослідження є процес захисту озимого ріпаку від основних шкідників, що впливають на продуктивність і якість насіння. Предметом дослідження є вплив інтегрованої системи захисту, яка включає агротехнічні, хімічні та біологічні методи, на зниження чисельності шкідників і підвищення врожайності культури.</w:t>
      </w:r>
    </w:p>
    <w:p w14:paraId="435EAF07" w14:textId="77777777" w:rsidR="00685D46" w:rsidRPr="00685D46" w:rsidRDefault="00685D46" w:rsidP="00685D46">
      <w:pPr>
        <w:spacing w:line="360" w:lineRule="auto"/>
        <w:ind w:firstLine="567"/>
        <w:jc w:val="both"/>
        <w:rPr>
          <w:sz w:val="28"/>
          <w:szCs w:val="28"/>
        </w:rPr>
      </w:pPr>
      <w:r w:rsidRPr="00685D46">
        <w:rPr>
          <w:sz w:val="28"/>
          <w:szCs w:val="28"/>
        </w:rPr>
        <w:t>Вперше для умов Передкарпаття визначено ефективність інтегрованих систем захисту озимого ріпаку від шкідників. Встановлено залежність між вибором методів захисту, чисельністю шкідників та основними показниками продуктивності культури. Розроблено рекомендації щодо застосування агротехнічних і хімічних заходів у різні фази розвитку ріпаку.</w:t>
      </w:r>
    </w:p>
    <w:p w14:paraId="5BA8A3DA" w14:textId="77777777" w:rsidR="00685D46" w:rsidRPr="00685D46" w:rsidRDefault="00685D46" w:rsidP="00685D46">
      <w:pPr>
        <w:spacing w:line="360" w:lineRule="auto"/>
        <w:ind w:firstLine="567"/>
        <w:jc w:val="both"/>
        <w:rPr>
          <w:sz w:val="28"/>
          <w:szCs w:val="28"/>
        </w:rPr>
      </w:pPr>
      <w:r w:rsidRPr="00685D46">
        <w:rPr>
          <w:sz w:val="28"/>
          <w:szCs w:val="28"/>
        </w:rPr>
        <w:t xml:space="preserve">Результати досліджень спрямовані на оптимізацію системи захисту озимого ріпаку, зниження втрат від шкідників і підвищення ефективності виробництва. Розроблені рекомендації дозволяють зменшити використання </w:t>
      </w:r>
      <w:r w:rsidRPr="00685D46">
        <w:rPr>
          <w:sz w:val="28"/>
          <w:szCs w:val="28"/>
        </w:rPr>
        <w:lastRenderedPageBreak/>
        <w:t>хімічних засобів, інтегрувати агротехнічні та біологічні методи, що сприяє підвищенню екологічної стійкості та збереженню природних ресурсів.</w:t>
      </w:r>
    </w:p>
    <w:p w14:paraId="6FA2C64C" w14:textId="4F59B1D7" w:rsidR="00685D46" w:rsidRPr="0007426D" w:rsidRDefault="00685D46" w:rsidP="00685D46">
      <w:pPr>
        <w:spacing w:line="360" w:lineRule="auto"/>
        <w:ind w:firstLine="567"/>
        <w:jc w:val="both"/>
        <w:rPr>
          <w:sz w:val="28"/>
          <w:szCs w:val="28"/>
          <w:lang w:val="en-US"/>
        </w:rPr>
      </w:pPr>
      <w:r w:rsidRPr="5431B566">
        <w:rPr>
          <w:sz w:val="28"/>
          <w:szCs w:val="28"/>
        </w:rPr>
        <w:t>Структура роботи включає вступ,</w:t>
      </w:r>
      <w:r w:rsidR="008B56A8">
        <w:rPr>
          <w:sz w:val="28"/>
          <w:szCs w:val="28"/>
        </w:rPr>
        <w:t xml:space="preserve"> </w:t>
      </w:r>
      <w:r w:rsidR="008B56A8">
        <w:rPr>
          <w:sz w:val="28"/>
          <w:szCs w:val="28"/>
          <w:lang w:val="uk-UA"/>
        </w:rPr>
        <w:t>шість</w:t>
      </w:r>
      <w:r w:rsidRPr="5431B566">
        <w:rPr>
          <w:sz w:val="28"/>
          <w:szCs w:val="28"/>
        </w:rPr>
        <w:t xml:space="preserve"> розді</w:t>
      </w:r>
      <w:r w:rsidR="3DEB11D6" w:rsidRPr="5431B566">
        <w:rPr>
          <w:sz w:val="28"/>
          <w:szCs w:val="28"/>
        </w:rPr>
        <w:t>лів</w:t>
      </w:r>
      <w:r w:rsidRPr="5431B566">
        <w:rPr>
          <w:sz w:val="28"/>
          <w:szCs w:val="28"/>
        </w:rPr>
        <w:t>, висновки та список використаних джерел.</w:t>
      </w:r>
    </w:p>
    <w:p w14:paraId="159BF81F" w14:textId="77777777" w:rsidR="00685D46" w:rsidRDefault="00685D46" w:rsidP="00685D46"/>
    <w:p w14:paraId="28F715A1" w14:textId="77777777" w:rsidR="00685D46" w:rsidRPr="00685D46" w:rsidRDefault="00685D46" w:rsidP="00685D46"/>
    <w:p w14:paraId="70D2A723" w14:textId="77777777" w:rsidR="00685D46" w:rsidRDefault="00685D46">
      <w:pPr>
        <w:rPr>
          <w:rFonts w:eastAsiaTheme="majorEastAsia" w:cstheme="majorBidi"/>
          <w:b/>
          <w:color w:val="000000" w:themeColor="text1"/>
          <w:sz w:val="28"/>
          <w:szCs w:val="32"/>
          <w:shd w:val="clear" w:color="auto" w:fill="FFFFFF"/>
        </w:rPr>
      </w:pPr>
      <w:r>
        <w:rPr>
          <w:shd w:val="clear" w:color="auto" w:fill="FFFFFF"/>
        </w:rPr>
        <w:br w:type="page"/>
      </w:r>
    </w:p>
    <w:p w14:paraId="25FB4844" w14:textId="77777777" w:rsidR="00180D8E" w:rsidRDefault="005951C0" w:rsidP="00685D46">
      <w:pPr>
        <w:pStyle w:val="1"/>
        <w:ind w:right="-1"/>
        <w:rPr>
          <w:shd w:val="clear" w:color="auto" w:fill="FFFFFF"/>
        </w:rPr>
      </w:pPr>
      <w:bookmarkStart w:id="4" w:name="_Toc184937931"/>
      <w:r>
        <w:rPr>
          <w:shd w:val="clear" w:color="auto" w:fill="FFFFFF"/>
        </w:rPr>
        <w:lastRenderedPageBreak/>
        <w:t>РОЗДІЛ 1.   Теоретичні аспекти вирощування озимого ріпаку</w:t>
      </w:r>
      <w:bookmarkEnd w:id="4"/>
      <w:r w:rsidR="00A75331">
        <w:rPr>
          <w:shd w:val="clear" w:color="auto" w:fill="FFFFFF"/>
        </w:rPr>
        <w:t xml:space="preserve"> </w:t>
      </w:r>
    </w:p>
    <w:p w14:paraId="0F7E88BC" w14:textId="341023DB" w:rsidR="005951C0" w:rsidRPr="00A75331" w:rsidRDefault="00A75331" w:rsidP="00685D46">
      <w:pPr>
        <w:pStyle w:val="1"/>
        <w:ind w:right="-1"/>
        <w:rPr>
          <w:b w:val="0"/>
          <w:shd w:val="clear" w:color="auto" w:fill="FFFFFF"/>
        </w:rPr>
      </w:pPr>
      <w:bookmarkStart w:id="5" w:name="_Toc184937932"/>
      <w:r w:rsidRPr="5431B566">
        <w:rPr>
          <w:b w:val="0"/>
          <w:shd w:val="clear" w:color="auto" w:fill="FFFFFF"/>
        </w:rPr>
        <w:t>(</w:t>
      </w:r>
      <w:proofErr w:type="gramStart"/>
      <w:r w:rsidRPr="5431B566">
        <w:rPr>
          <w:b w:val="0"/>
          <w:shd w:val="clear" w:color="auto" w:fill="FFFFFF"/>
        </w:rPr>
        <w:t>огляд</w:t>
      </w:r>
      <w:proofErr w:type="gramEnd"/>
      <w:r w:rsidRPr="5431B566">
        <w:rPr>
          <w:b w:val="0"/>
          <w:shd w:val="clear" w:color="auto" w:fill="FFFFFF"/>
        </w:rPr>
        <w:t xml:space="preserve"> наукової літератури)</w:t>
      </w:r>
      <w:bookmarkEnd w:id="5"/>
    </w:p>
    <w:p w14:paraId="04505C3B" w14:textId="3AE0A69A" w:rsidR="005951C0" w:rsidRDefault="005951C0" w:rsidP="00685D46">
      <w:pPr>
        <w:pStyle w:val="1"/>
        <w:numPr>
          <w:ilvl w:val="1"/>
          <w:numId w:val="4"/>
        </w:numPr>
        <w:ind w:left="0" w:right="-1"/>
        <w:rPr>
          <w:shd w:val="clear" w:color="auto" w:fill="FFFFFF"/>
        </w:rPr>
      </w:pPr>
      <w:bookmarkStart w:id="6" w:name="_Toc184937933"/>
      <w:r>
        <w:rPr>
          <w:shd w:val="clear" w:color="auto" w:fill="FFFFFF"/>
        </w:rPr>
        <w:t>Біологічні особливості озимого ріпаку</w:t>
      </w:r>
      <w:bookmarkEnd w:id="6"/>
      <w:r>
        <w:rPr>
          <w:shd w:val="clear" w:color="auto" w:fill="FFFFFF"/>
        </w:rPr>
        <w:t xml:space="preserve">  </w:t>
      </w:r>
    </w:p>
    <w:p w14:paraId="02095676" w14:textId="77777777" w:rsidR="005951C0" w:rsidRDefault="005951C0" w:rsidP="00685D46">
      <w:pPr>
        <w:ind w:right="-1"/>
      </w:pPr>
    </w:p>
    <w:p w14:paraId="2068174D" w14:textId="17E05840" w:rsidR="005951C0" w:rsidRPr="0063761D" w:rsidRDefault="005951C0" w:rsidP="00685D46">
      <w:pPr>
        <w:spacing w:line="360" w:lineRule="auto"/>
        <w:ind w:right="-1" w:firstLine="709"/>
        <w:jc w:val="both"/>
        <w:rPr>
          <w:sz w:val="28"/>
          <w:szCs w:val="28"/>
        </w:rPr>
      </w:pPr>
      <w:r w:rsidRPr="0063761D">
        <w:rPr>
          <w:sz w:val="28"/>
          <w:szCs w:val="28"/>
        </w:rPr>
        <w:t xml:space="preserve">Дослідження спрямоване на аналіз та розробку ефективної системи захисту озимого ріпаку, однієї з ключових олійних культур сучасного аграрного сектору, яка відіграє важливу роль у забезпеченні харчової, технічної та фармацевтичної промисловості. Враховуючи специфіку умов Степу, предмет дослідження включає вивчення агротехнічних, біологічних та екологічних аспектів вирощування ріпаку, які впливають на врожайність та якість продукції. Особливу увагу приділено вивченню ефективності засобів захисту рослин, таких як гербіциди, фунгіциди, інсектициди, а також біологічних препаратів, які мінімізують втрати урожаю та сприяють сталому розвитку культури.  </w:t>
      </w:r>
    </w:p>
    <w:p w14:paraId="7FA6A5D5" w14:textId="14A63EC2" w:rsidR="005951C0" w:rsidRPr="0063761D" w:rsidRDefault="005951C0" w:rsidP="00685D46">
      <w:pPr>
        <w:spacing w:line="360" w:lineRule="auto"/>
        <w:ind w:right="-1" w:firstLine="709"/>
        <w:jc w:val="both"/>
        <w:rPr>
          <w:sz w:val="28"/>
          <w:szCs w:val="28"/>
        </w:rPr>
      </w:pPr>
      <w:r w:rsidRPr="0063761D">
        <w:rPr>
          <w:sz w:val="28"/>
          <w:szCs w:val="28"/>
        </w:rPr>
        <w:t xml:space="preserve">Актуальність проблеми обумовлена високим попитом на продукцію ріпаку, особливо на його олію та побічні продукти, що використовуються у виробництві біодизелю. В умовах Степу, які характеризуються посухою, значними перепадами температур і високим ризиком поширення шкідників та хвороб, вирощування озимого ріпаку стає викликом для аграріїв. Погіршення якості ґрунтів, нестабільність клімату та висока конкуренція за ресурси зумовлюють необхідність розробки ефективної системи захисту, що базується на інтегрованих підходах.  </w:t>
      </w:r>
    </w:p>
    <w:p w14:paraId="03C81D3E" w14:textId="61D456B5" w:rsidR="005951C0" w:rsidRPr="0063761D" w:rsidRDefault="005951C0" w:rsidP="00685D46">
      <w:pPr>
        <w:spacing w:line="360" w:lineRule="auto"/>
        <w:ind w:right="-1" w:firstLine="709"/>
        <w:jc w:val="both"/>
        <w:rPr>
          <w:sz w:val="28"/>
          <w:szCs w:val="28"/>
        </w:rPr>
      </w:pPr>
      <w:r w:rsidRPr="0063761D">
        <w:rPr>
          <w:sz w:val="28"/>
          <w:szCs w:val="28"/>
        </w:rPr>
        <w:t xml:space="preserve">У межах цього дослідження велика увага приділяється вивченню взаємозв’язків між погодними умовами Степу та розвитком шкідників і хвороб ріпаку. Аналіз впливу цих факторів дозволяє визначити найбільш ефективні методи боротьби з шкідниками, що адаптовані до локальних кліматичних умов. Дослідження також охоплює аналіз властивостей ґрунтів, які є важливим чинником стійкого розвитку рослин. Оцінка характеристик ґрунту дозволяє розробити адаптовані рекомендації щодо агротехнічних заходів і вибору засобів захисту.  </w:t>
      </w:r>
    </w:p>
    <w:p w14:paraId="0DBEC2C1" w14:textId="48C25219" w:rsidR="005951C0" w:rsidRPr="0063761D" w:rsidRDefault="005951C0" w:rsidP="00685D46">
      <w:pPr>
        <w:spacing w:line="360" w:lineRule="auto"/>
        <w:ind w:right="-1" w:firstLine="709"/>
        <w:jc w:val="both"/>
        <w:rPr>
          <w:sz w:val="28"/>
          <w:szCs w:val="28"/>
        </w:rPr>
      </w:pPr>
      <w:r w:rsidRPr="0063761D">
        <w:rPr>
          <w:sz w:val="28"/>
          <w:szCs w:val="28"/>
        </w:rPr>
        <w:lastRenderedPageBreak/>
        <w:t xml:space="preserve">Ефективна система захисту озимого ріпаку передбачає не лише боротьбу з шкідниками, хворобами та бур'янами, але й забезпечення екологічної безпеки та мінімізацію негативного впливу на навколишнє середовище. Вивчення впливу різних методів захисту на ріст та розвиток культури дозволяє сформувати оптимальні стратегії, які сприятимуть збільшенню врожайності без шкоди для екосистеми. У цьому контексті використання біологічних засобів захисту набуває особливої актуальності, оскільки вони є екологічно безпечними альтернативами традиційним хімічним препаратам.  </w:t>
      </w:r>
    </w:p>
    <w:p w14:paraId="061FB612" w14:textId="6A421B03" w:rsidR="005951C0" w:rsidRPr="0063761D" w:rsidRDefault="005951C0" w:rsidP="00685D46">
      <w:pPr>
        <w:spacing w:line="360" w:lineRule="auto"/>
        <w:ind w:right="-1" w:firstLine="709"/>
        <w:jc w:val="both"/>
        <w:rPr>
          <w:sz w:val="28"/>
          <w:szCs w:val="28"/>
        </w:rPr>
      </w:pPr>
      <w:r w:rsidRPr="0063761D">
        <w:rPr>
          <w:sz w:val="28"/>
          <w:szCs w:val="28"/>
        </w:rPr>
        <w:t>Практичне значення цього дослідження полягає у його внеску в удосконалення технологій вирощування озимого ріпаку та підвищення його врожайності. Результати дослідження сприятимуть оптимізації використання засобів захисту рослин, зменшенню витрат аграріїв та мінімізації екологічного впливу. Вивчення біологічних та агротехнічних аспектів дозволить удосконалити систему захисту рослин, забезпечити стабільне виробництво якісної продукції та сприяти сталому розвитку сільського господарства в умовах Степу.</w:t>
      </w:r>
    </w:p>
    <w:p w14:paraId="34B19FED" w14:textId="77777777" w:rsidR="005951C0" w:rsidRPr="005951C0" w:rsidRDefault="005951C0" w:rsidP="00685D46">
      <w:pPr>
        <w:ind w:right="-1"/>
      </w:pPr>
    </w:p>
    <w:p w14:paraId="19EF054C" w14:textId="1305D497" w:rsidR="005951C0" w:rsidRDefault="005951C0" w:rsidP="00685D46">
      <w:pPr>
        <w:pStyle w:val="1"/>
        <w:numPr>
          <w:ilvl w:val="1"/>
          <w:numId w:val="4"/>
        </w:numPr>
        <w:ind w:left="0" w:right="-1"/>
        <w:rPr>
          <w:shd w:val="clear" w:color="auto" w:fill="FFFFFF"/>
        </w:rPr>
      </w:pPr>
      <w:bookmarkStart w:id="7" w:name="_Toc184937934"/>
      <w:r>
        <w:rPr>
          <w:shd w:val="clear" w:color="auto" w:fill="FFFFFF"/>
        </w:rPr>
        <w:t>Умови росту і розвитку в степовій зоні</w:t>
      </w:r>
      <w:bookmarkEnd w:id="7"/>
      <w:r>
        <w:rPr>
          <w:shd w:val="clear" w:color="auto" w:fill="FFFFFF"/>
        </w:rPr>
        <w:t xml:space="preserve">  </w:t>
      </w:r>
    </w:p>
    <w:p w14:paraId="3C2FDB88" w14:textId="77777777" w:rsidR="005951C0" w:rsidRDefault="005951C0" w:rsidP="00685D46">
      <w:pPr>
        <w:ind w:right="-1"/>
      </w:pPr>
    </w:p>
    <w:p w14:paraId="72951CD5" w14:textId="77777777" w:rsidR="005951C0" w:rsidRPr="005951C0" w:rsidRDefault="005951C0" w:rsidP="00685D46">
      <w:pPr>
        <w:widowControl w:val="0"/>
        <w:autoSpaceDE w:val="0"/>
        <w:autoSpaceDN w:val="0"/>
        <w:spacing w:line="360" w:lineRule="auto"/>
        <w:ind w:right="-1" w:firstLine="567"/>
        <w:jc w:val="both"/>
        <w:rPr>
          <w:sz w:val="28"/>
          <w:szCs w:val="28"/>
        </w:rPr>
      </w:pPr>
      <w:r w:rsidRPr="005951C0">
        <w:rPr>
          <w:sz w:val="28"/>
          <w:szCs w:val="28"/>
        </w:rPr>
        <w:t>Ріпак</w:t>
      </w:r>
      <w:r w:rsidRPr="005951C0">
        <w:rPr>
          <w:spacing w:val="80"/>
          <w:sz w:val="28"/>
          <w:szCs w:val="28"/>
        </w:rPr>
        <w:t xml:space="preserve"> </w:t>
      </w:r>
      <w:r w:rsidRPr="005951C0">
        <w:rPr>
          <w:sz w:val="28"/>
          <w:szCs w:val="28"/>
        </w:rPr>
        <w:t>озимий</w:t>
      </w:r>
      <w:r w:rsidRPr="005951C0">
        <w:rPr>
          <w:spacing w:val="80"/>
          <w:sz w:val="28"/>
          <w:szCs w:val="28"/>
        </w:rPr>
        <w:t xml:space="preserve"> </w:t>
      </w:r>
      <w:r w:rsidRPr="005951C0">
        <w:rPr>
          <w:sz w:val="28"/>
          <w:szCs w:val="28"/>
        </w:rPr>
        <w:t>–</w:t>
      </w:r>
      <w:r w:rsidRPr="005951C0">
        <w:rPr>
          <w:spacing w:val="80"/>
          <w:sz w:val="28"/>
          <w:szCs w:val="28"/>
        </w:rPr>
        <w:t xml:space="preserve"> </w:t>
      </w:r>
      <w:r w:rsidRPr="005951C0">
        <w:rPr>
          <w:sz w:val="28"/>
          <w:szCs w:val="28"/>
        </w:rPr>
        <w:t>культура</w:t>
      </w:r>
      <w:r w:rsidRPr="005951C0">
        <w:rPr>
          <w:spacing w:val="80"/>
          <w:sz w:val="28"/>
          <w:szCs w:val="28"/>
        </w:rPr>
        <w:t xml:space="preserve"> </w:t>
      </w:r>
      <w:r w:rsidRPr="005951C0">
        <w:rPr>
          <w:sz w:val="28"/>
          <w:szCs w:val="28"/>
        </w:rPr>
        <w:t>доволі</w:t>
      </w:r>
      <w:r w:rsidRPr="005951C0">
        <w:rPr>
          <w:spacing w:val="80"/>
          <w:sz w:val="28"/>
          <w:szCs w:val="28"/>
        </w:rPr>
        <w:t xml:space="preserve"> </w:t>
      </w:r>
      <w:r w:rsidRPr="005951C0">
        <w:rPr>
          <w:sz w:val="28"/>
          <w:szCs w:val="28"/>
        </w:rPr>
        <w:t>вимоглива</w:t>
      </w:r>
      <w:r w:rsidRPr="005951C0">
        <w:rPr>
          <w:spacing w:val="80"/>
          <w:sz w:val="28"/>
          <w:szCs w:val="28"/>
        </w:rPr>
        <w:t xml:space="preserve"> </w:t>
      </w:r>
      <w:r w:rsidRPr="005951C0">
        <w:rPr>
          <w:sz w:val="28"/>
          <w:szCs w:val="28"/>
        </w:rPr>
        <w:t>до</w:t>
      </w:r>
      <w:r w:rsidRPr="005951C0">
        <w:rPr>
          <w:spacing w:val="80"/>
          <w:sz w:val="28"/>
          <w:szCs w:val="28"/>
        </w:rPr>
        <w:t xml:space="preserve"> </w:t>
      </w:r>
      <w:r w:rsidRPr="005951C0">
        <w:rPr>
          <w:sz w:val="28"/>
          <w:szCs w:val="28"/>
        </w:rPr>
        <w:t>системи</w:t>
      </w:r>
      <w:r w:rsidRPr="005951C0">
        <w:rPr>
          <w:spacing w:val="80"/>
          <w:sz w:val="28"/>
          <w:szCs w:val="28"/>
        </w:rPr>
        <w:t xml:space="preserve"> </w:t>
      </w:r>
      <w:r w:rsidRPr="005951C0">
        <w:rPr>
          <w:sz w:val="28"/>
          <w:szCs w:val="28"/>
        </w:rPr>
        <w:t>живлення</w:t>
      </w:r>
      <w:r w:rsidRPr="005951C0">
        <w:rPr>
          <w:spacing w:val="80"/>
          <w:sz w:val="28"/>
          <w:szCs w:val="28"/>
        </w:rPr>
        <w:t xml:space="preserve"> </w:t>
      </w:r>
      <w:r w:rsidRPr="005951C0">
        <w:rPr>
          <w:sz w:val="28"/>
          <w:szCs w:val="28"/>
        </w:rPr>
        <w:t>і</w:t>
      </w:r>
      <w:r w:rsidRPr="005951C0">
        <w:rPr>
          <w:spacing w:val="80"/>
          <w:sz w:val="28"/>
          <w:szCs w:val="28"/>
        </w:rPr>
        <w:t xml:space="preserve"> </w:t>
      </w:r>
      <w:r w:rsidRPr="005951C0">
        <w:rPr>
          <w:sz w:val="28"/>
          <w:szCs w:val="28"/>
        </w:rPr>
        <w:t>технології</w:t>
      </w:r>
      <w:r w:rsidRPr="005951C0">
        <w:rPr>
          <w:spacing w:val="-11"/>
          <w:sz w:val="28"/>
          <w:szCs w:val="28"/>
        </w:rPr>
        <w:t xml:space="preserve"> </w:t>
      </w:r>
      <w:r w:rsidRPr="005951C0">
        <w:rPr>
          <w:sz w:val="28"/>
          <w:szCs w:val="28"/>
        </w:rPr>
        <w:t>вирощування.</w:t>
      </w:r>
      <w:r w:rsidRPr="005951C0">
        <w:rPr>
          <w:spacing w:val="-9"/>
          <w:sz w:val="28"/>
          <w:szCs w:val="28"/>
        </w:rPr>
        <w:t xml:space="preserve"> </w:t>
      </w:r>
      <w:r w:rsidRPr="005951C0">
        <w:rPr>
          <w:sz w:val="28"/>
          <w:szCs w:val="28"/>
        </w:rPr>
        <w:t>Серед</w:t>
      </w:r>
      <w:r w:rsidRPr="005951C0">
        <w:rPr>
          <w:spacing w:val="-9"/>
          <w:sz w:val="28"/>
          <w:szCs w:val="28"/>
        </w:rPr>
        <w:t xml:space="preserve"> </w:t>
      </w:r>
      <w:r w:rsidRPr="005951C0">
        <w:rPr>
          <w:sz w:val="28"/>
          <w:szCs w:val="28"/>
        </w:rPr>
        <w:t>олійних</w:t>
      </w:r>
      <w:r w:rsidRPr="005951C0">
        <w:rPr>
          <w:spacing w:val="-11"/>
          <w:sz w:val="28"/>
          <w:szCs w:val="28"/>
        </w:rPr>
        <w:t xml:space="preserve"> </w:t>
      </w:r>
      <w:r w:rsidRPr="005951C0">
        <w:rPr>
          <w:sz w:val="28"/>
          <w:szCs w:val="28"/>
        </w:rPr>
        <w:t>культур</w:t>
      </w:r>
      <w:r w:rsidRPr="005951C0">
        <w:rPr>
          <w:spacing w:val="-9"/>
          <w:sz w:val="28"/>
          <w:szCs w:val="28"/>
        </w:rPr>
        <w:t xml:space="preserve"> </w:t>
      </w:r>
      <w:r w:rsidRPr="005951C0">
        <w:rPr>
          <w:sz w:val="28"/>
          <w:szCs w:val="28"/>
        </w:rPr>
        <w:t>родини</w:t>
      </w:r>
      <w:r w:rsidRPr="005951C0">
        <w:rPr>
          <w:spacing w:val="-10"/>
          <w:sz w:val="28"/>
          <w:szCs w:val="28"/>
        </w:rPr>
        <w:t xml:space="preserve"> </w:t>
      </w:r>
      <w:r w:rsidRPr="005951C0">
        <w:rPr>
          <w:sz w:val="28"/>
          <w:szCs w:val="28"/>
        </w:rPr>
        <w:t>капустяних</w:t>
      </w:r>
      <w:r w:rsidRPr="005951C0">
        <w:rPr>
          <w:spacing w:val="-9"/>
          <w:sz w:val="28"/>
          <w:szCs w:val="28"/>
        </w:rPr>
        <w:t xml:space="preserve"> </w:t>
      </w:r>
      <w:r w:rsidRPr="005951C0">
        <w:rPr>
          <w:sz w:val="28"/>
          <w:szCs w:val="28"/>
        </w:rPr>
        <w:t>ця</w:t>
      </w:r>
      <w:r w:rsidRPr="005951C0">
        <w:rPr>
          <w:spacing w:val="-9"/>
          <w:sz w:val="28"/>
          <w:szCs w:val="28"/>
        </w:rPr>
        <w:t xml:space="preserve"> </w:t>
      </w:r>
      <w:r w:rsidRPr="005951C0">
        <w:rPr>
          <w:spacing w:val="-2"/>
          <w:sz w:val="28"/>
          <w:szCs w:val="28"/>
        </w:rPr>
        <w:t xml:space="preserve">культура </w:t>
      </w:r>
      <w:r w:rsidRPr="005951C0">
        <w:rPr>
          <w:sz w:val="28"/>
          <w:szCs w:val="28"/>
        </w:rPr>
        <w:t xml:space="preserve">найбільш чутлива до добрив [47]. </w:t>
      </w:r>
      <w:r w:rsidRPr="005951C0">
        <w:rPr>
          <w:bCs/>
          <w:sz w:val="28"/>
          <w:szCs w:val="28"/>
          <w:shd w:val="clear" w:color="auto" w:fill="FFFFFF"/>
        </w:rPr>
        <w:t>Ріпак потребує родючих ґрунтів із середнім вмістом гумусу та нейтральною або слабокислою реакцією ґрунтового розчину. Найпридатнішими для його вирощування є темно-сірі та сірі лісові ґрунти, чорноземи, дерново-підзолисті, дернові та дерново-глеюваті з легко- та середньосуглинковим механічним складом</w:t>
      </w:r>
      <w:r w:rsidRPr="005951C0">
        <w:rPr>
          <w:sz w:val="28"/>
          <w:szCs w:val="28"/>
        </w:rPr>
        <w:t xml:space="preserve"> [50].</w:t>
      </w:r>
    </w:p>
    <w:p w14:paraId="5D7FFF27" w14:textId="77777777" w:rsidR="005951C0" w:rsidRPr="005951C0" w:rsidRDefault="005951C0" w:rsidP="00685D46">
      <w:pPr>
        <w:widowControl w:val="0"/>
        <w:autoSpaceDE w:val="0"/>
        <w:autoSpaceDN w:val="0"/>
        <w:spacing w:line="360" w:lineRule="auto"/>
        <w:ind w:right="-1" w:firstLine="567"/>
        <w:jc w:val="both"/>
        <w:rPr>
          <w:sz w:val="28"/>
          <w:szCs w:val="28"/>
        </w:rPr>
      </w:pPr>
      <w:r w:rsidRPr="005951C0">
        <w:rPr>
          <w:bCs/>
          <w:sz w:val="28"/>
          <w:szCs w:val="28"/>
          <w:shd w:val="clear" w:color="auto" w:fill="FFFFFF"/>
        </w:rPr>
        <w:t>Забезпечення поживними речовинами є визначальним фактором доброго розвитку ріпаку, зимостійкості рослин, їх стійкості проти хвороб та шкідників, а в результаті - його продуктивності. Для створення 1 т врожаю насіння ріпак виносить із ґрунту: азоту - 45-80 кг; фосфору - 18-40 кг; калію - 25-100 кг; кальцію - 30-150 кг; магнію - 5-15 кг; сірки - 30-45 кг.</w:t>
      </w:r>
      <w:r w:rsidRPr="005951C0">
        <w:rPr>
          <w:sz w:val="28"/>
          <w:szCs w:val="28"/>
        </w:rPr>
        <w:t xml:space="preserve"> [18].</w:t>
      </w:r>
    </w:p>
    <w:p w14:paraId="126C6B0A" w14:textId="77777777" w:rsidR="005951C0" w:rsidRPr="005951C0" w:rsidRDefault="005951C0" w:rsidP="00685D46">
      <w:pPr>
        <w:widowControl w:val="0"/>
        <w:autoSpaceDE w:val="0"/>
        <w:autoSpaceDN w:val="0"/>
        <w:spacing w:line="360" w:lineRule="auto"/>
        <w:ind w:right="-1" w:firstLine="567"/>
        <w:jc w:val="both"/>
        <w:rPr>
          <w:sz w:val="28"/>
          <w:szCs w:val="28"/>
        </w:rPr>
      </w:pPr>
      <w:r w:rsidRPr="005951C0">
        <w:rPr>
          <w:sz w:val="28"/>
          <w:szCs w:val="28"/>
        </w:rPr>
        <w:lastRenderedPageBreak/>
        <w:t>Мінеральні добрива по-різному впливають на продуктивність ріпаку озимого залежно від типу ґрунту. Якщо на дерново-підзолистих ґрунтах найбільш ефективними є азотні та калійні добрива, то на чорноземах – азотні й фосфорні.</w:t>
      </w:r>
      <w:r w:rsidRPr="005951C0">
        <w:rPr>
          <w:spacing w:val="-12"/>
          <w:sz w:val="28"/>
          <w:szCs w:val="28"/>
        </w:rPr>
        <w:t xml:space="preserve"> </w:t>
      </w:r>
      <w:r w:rsidRPr="005951C0">
        <w:rPr>
          <w:sz w:val="28"/>
          <w:szCs w:val="28"/>
        </w:rPr>
        <w:t>Враховуючи</w:t>
      </w:r>
      <w:r w:rsidRPr="005951C0">
        <w:rPr>
          <w:spacing w:val="-10"/>
          <w:sz w:val="28"/>
          <w:szCs w:val="28"/>
        </w:rPr>
        <w:t xml:space="preserve"> </w:t>
      </w:r>
      <w:r w:rsidRPr="005951C0">
        <w:rPr>
          <w:sz w:val="28"/>
          <w:szCs w:val="28"/>
        </w:rPr>
        <w:t>високу</w:t>
      </w:r>
      <w:r w:rsidRPr="005951C0">
        <w:rPr>
          <w:spacing w:val="-12"/>
          <w:sz w:val="28"/>
          <w:szCs w:val="28"/>
        </w:rPr>
        <w:t xml:space="preserve"> </w:t>
      </w:r>
      <w:r w:rsidRPr="005951C0">
        <w:rPr>
          <w:sz w:val="28"/>
          <w:szCs w:val="28"/>
        </w:rPr>
        <w:t>розчинність</w:t>
      </w:r>
      <w:r w:rsidRPr="005951C0">
        <w:rPr>
          <w:spacing w:val="-12"/>
          <w:sz w:val="28"/>
          <w:szCs w:val="28"/>
        </w:rPr>
        <w:t xml:space="preserve"> </w:t>
      </w:r>
      <w:r w:rsidRPr="005951C0">
        <w:rPr>
          <w:sz w:val="28"/>
          <w:szCs w:val="28"/>
        </w:rPr>
        <w:t>азотних</w:t>
      </w:r>
      <w:r w:rsidRPr="005951C0">
        <w:rPr>
          <w:spacing w:val="-12"/>
          <w:sz w:val="28"/>
          <w:szCs w:val="28"/>
        </w:rPr>
        <w:t xml:space="preserve"> </w:t>
      </w:r>
      <w:r w:rsidRPr="005951C0">
        <w:rPr>
          <w:sz w:val="28"/>
          <w:szCs w:val="28"/>
        </w:rPr>
        <w:t>добрив,</w:t>
      </w:r>
      <w:r w:rsidRPr="005951C0">
        <w:rPr>
          <w:spacing w:val="-15"/>
          <w:sz w:val="28"/>
          <w:szCs w:val="28"/>
        </w:rPr>
        <w:t xml:space="preserve"> </w:t>
      </w:r>
      <w:r w:rsidRPr="005951C0">
        <w:rPr>
          <w:sz w:val="28"/>
          <w:szCs w:val="28"/>
        </w:rPr>
        <w:t>вносити</w:t>
      </w:r>
      <w:r w:rsidRPr="005951C0">
        <w:rPr>
          <w:spacing w:val="-13"/>
          <w:sz w:val="28"/>
          <w:szCs w:val="28"/>
        </w:rPr>
        <w:t xml:space="preserve"> </w:t>
      </w:r>
      <w:r w:rsidRPr="005951C0">
        <w:rPr>
          <w:sz w:val="28"/>
          <w:szCs w:val="28"/>
        </w:rPr>
        <w:t>їх</w:t>
      </w:r>
      <w:r w:rsidRPr="005951C0">
        <w:rPr>
          <w:spacing w:val="-13"/>
          <w:sz w:val="28"/>
          <w:szCs w:val="28"/>
        </w:rPr>
        <w:t xml:space="preserve"> </w:t>
      </w:r>
      <w:r w:rsidRPr="005951C0">
        <w:rPr>
          <w:sz w:val="28"/>
          <w:szCs w:val="28"/>
        </w:rPr>
        <w:t>на</w:t>
      </w:r>
      <w:r w:rsidRPr="005951C0">
        <w:rPr>
          <w:spacing w:val="-11"/>
          <w:sz w:val="28"/>
          <w:szCs w:val="28"/>
        </w:rPr>
        <w:t xml:space="preserve"> </w:t>
      </w:r>
      <w:r w:rsidRPr="005951C0">
        <w:rPr>
          <w:sz w:val="28"/>
          <w:szCs w:val="28"/>
        </w:rPr>
        <w:t>легких ґрунтах</w:t>
      </w:r>
      <w:r w:rsidRPr="005951C0">
        <w:rPr>
          <w:spacing w:val="-18"/>
          <w:sz w:val="28"/>
          <w:szCs w:val="28"/>
        </w:rPr>
        <w:t xml:space="preserve"> </w:t>
      </w:r>
      <w:r w:rsidRPr="005951C0">
        <w:rPr>
          <w:sz w:val="28"/>
          <w:szCs w:val="28"/>
        </w:rPr>
        <w:t>доцільно</w:t>
      </w:r>
      <w:r w:rsidRPr="005951C0">
        <w:rPr>
          <w:spacing w:val="-16"/>
          <w:sz w:val="28"/>
          <w:szCs w:val="28"/>
        </w:rPr>
        <w:t xml:space="preserve"> </w:t>
      </w:r>
      <w:r w:rsidRPr="005951C0">
        <w:rPr>
          <w:sz w:val="28"/>
          <w:szCs w:val="28"/>
        </w:rPr>
        <w:t>навесні</w:t>
      </w:r>
      <w:r w:rsidRPr="005951C0">
        <w:rPr>
          <w:spacing w:val="-17"/>
          <w:sz w:val="28"/>
          <w:szCs w:val="28"/>
        </w:rPr>
        <w:t xml:space="preserve"> </w:t>
      </w:r>
      <w:r w:rsidRPr="005951C0">
        <w:rPr>
          <w:sz w:val="28"/>
          <w:szCs w:val="28"/>
        </w:rPr>
        <w:t>у</w:t>
      </w:r>
      <w:r w:rsidRPr="005951C0">
        <w:rPr>
          <w:spacing w:val="-17"/>
          <w:sz w:val="28"/>
          <w:szCs w:val="28"/>
        </w:rPr>
        <w:t xml:space="preserve"> </w:t>
      </w:r>
      <w:r w:rsidRPr="005951C0">
        <w:rPr>
          <w:sz w:val="28"/>
          <w:szCs w:val="28"/>
        </w:rPr>
        <w:t>підживлення.</w:t>
      </w:r>
      <w:r w:rsidRPr="005951C0">
        <w:rPr>
          <w:spacing w:val="-16"/>
          <w:sz w:val="28"/>
          <w:szCs w:val="28"/>
        </w:rPr>
        <w:t xml:space="preserve"> </w:t>
      </w:r>
      <w:r w:rsidRPr="005951C0">
        <w:rPr>
          <w:sz w:val="28"/>
          <w:szCs w:val="28"/>
        </w:rPr>
        <w:t>На</w:t>
      </w:r>
      <w:r w:rsidRPr="005951C0">
        <w:rPr>
          <w:spacing w:val="-18"/>
          <w:sz w:val="28"/>
          <w:szCs w:val="28"/>
        </w:rPr>
        <w:t xml:space="preserve"> </w:t>
      </w:r>
      <w:r w:rsidRPr="005951C0">
        <w:rPr>
          <w:sz w:val="28"/>
          <w:szCs w:val="28"/>
        </w:rPr>
        <w:t>інших</w:t>
      </w:r>
      <w:r w:rsidRPr="005951C0">
        <w:rPr>
          <w:spacing w:val="-14"/>
          <w:sz w:val="28"/>
          <w:szCs w:val="28"/>
        </w:rPr>
        <w:t xml:space="preserve"> </w:t>
      </w:r>
      <w:r w:rsidRPr="005951C0">
        <w:rPr>
          <w:sz w:val="28"/>
          <w:szCs w:val="28"/>
        </w:rPr>
        <w:t>ґрунтах</w:t>
      </w:r>
      <w:r w:rsidRPr="005951C0">
        <w:rPr>
          <w:spacing w:val="-15"/>
          <w:sz w:val="28"/>
          <w:szCs w:val="28"/>
        </w:rPr>
        <w:t xml:space="preserve"> </w:t>
      </w:r>
      <w:r w:rsidRPr="005951C0">
        <w:rPr>
          <w:sz w:val="28"/>
          <w:szCs w:val="28"/>
        </w:rPr>
        <w:t>азотні</w:t>
      </w:r>
      <w:r w:rsidRPr="005951C0">
        <w:rPr>
          <w:spacing w:val="-17"/>
          <w:sz w:val="28"/>
          <w:szCs w:val="28"/>
        </w:rPr>
        <w:t xml:space="preserve"> </w:t>
      </w:r>
      <w:r w:rsidRPr="005951C0">
        <w:rPr>
          <w:sz w:val="28"/>
          <w:szCs w:val="28"/>
        </w:rPr>
        <w:t>добрива</w:t>
      </w:r>
      <w:r w:rsidRPr="005951C0">
        <w:rPr>
          <w:spacing w:val="-18"/>
          <w:sz w:val="28"/>
          <w:szCs w:val="28"/>
        </w:rPr>
        <w:t xml:space="preserve"> </w:t>
      </w:r>
      <w:r w:rsidRPr="005951C0">
        <w:rPr>
          <w:sz w:val="28"/>
          <w:szCs w:val="28"/>
        </w:rPr>
        <w:t>можна вносити як восени, так і навесні [7,27].</w:t>
      </w:r>
    </w:p>
    <w:p w14:paraId="64531960" w14:textId="77777777" w:rsidR="005951C0" w:rsidRPr="005951C0" w:rsidRDefault="005951C0" w:rsidP="00685D46">
      <w:pPr>
        <w:widowControl w:val="0"/>
        <w:autoSpaceDE w:val="0"/>
        <w:autoSpaceDN w:val="0"/>
        <w:spacing w:line="360" w:lineRule="auto"/>
        <w:ind w:right="-1" w:firstLine="567"/>
        <w:jc w:val="both"/>
        <w:rPr>
          <w:sz w:val="28"/>
          <w:szCs w:val="28"/>
        </w:rPr>
      </w:pPr>
      <w:r w:rsidRPr="005951C0">
        <w:rPr>
          <w:sz w:val="28"/>
          <w:szCs w:val="28"/>
        </w:rPr>
        <w:t xml:space="preserve">Результати досліджень підтверджують, що на врожайність насіння ріпаку впливає рівень азотного живлення. Азот має важливе значення для озимого ріпаку, оскільки він утворює потужну вегетативну масу. За весь вегетаційний період потрібно від 5 до 6 кг азоту на кожен центнер продукції (наприклад, якщо ми плануємо отримати врожайність 30-40 ц, слід внести від 150 до 240 кг азоту в д.р.). При розрахунку дози азотних добрив необхідно враховувати вміст поживних елементів ґрунту, його тип, попередника та інші фактори. Азотні добрива найкраще вносити восени та навесні в 1–3 прийоми. Навесні зазвичай азот вносять частинами: при виході рослин озимого ріпаку з-під снігу і при необхідності у фази стеблування та бутонізації (по 1/3 частини від розрахункової весняної норми). Внесення азоту у фазу бутонізації дозволить розтягнути фазу, при цьому збільшується кількість бутонів та подовжується термін цвітіння окремої квітки. </w:t>
      </w:r>
    </w:p>
    <w:p w14:paraId="6301614C" w14:textId="77777777" w:rsidR="005951C0" w:rsidRPr="005951C0" w:rsidRDefault="005951C0" w:rsidP="00685D46">
      <w:pPr>
        <w:widowControl w:val="0"/>
        <w:autoSpaceDE w:val="0"/>
        <w:autoSpaceDN w:val="0"/>
        <w:spacing w:line="360" w:lineRule="auto"/>
        <w:ind w:right="-1" w:firstLine="567"/>
        <w:jc w:val="both"/>
        <w:rPr>
          <w:sz w:val="28"/>
          <w:szCs w:val="28"/>
        </w:rPr>
      </w:pPr>
      <w:r w:rsidRPr="005951C0">
        <w:rPr>
          <w:bCs/>
          <w:sz w:val="28"/>
          <w:szCs w:val="28"/>
          <w:shd w:val="clear" w:color="auto" w:fill="FFFFFF"/>
        </w:rPr>
        <w:t>Зі всієї кількості азоту восени рослини використовують близько 20%, на початку відновлення вегетації - 36%, на початку цвітіння - 31%, наприкінці цвітіння - 10%. Виходячи з цього восени під посіви озимого ріпаку доцільно вносити не більш ніж 25% (25-30 кг/га) азоту від його сумарної потреби.</w:t>
      </w:r>
      <w:r w:rsidRPr="005951C0">
        <w:rPr>
          <w:sz w:val="28"/>
          <w:szCs w:val="28"/>
        </w:rPr>
        <w:t xml:space="preserve"> [27, 85, 86].</w:t>
      </w:r>
    </w:p>
    <w:p w14:paraId="46FE9041" w14:textId="77777777" w:rsidR="005951C0" w:rsidRPr="005951C0" w:rsidRDefault="005951C0" w:rsidP="00685D46">
      <w:pPr>
        <w:widowControl w:val="0"/>
        <w:autoSpaceDE w:val="0"/>
        <w:autoSpaceDN w:val="0"/>
        <w:spacing w:line="360" w:lineRule="auto"/>
        <w:ind w:right="-1" w:firstLine="567"/>
        <w:jc w:val="both"/>
        <w:rPr>
          <w:sz w:val="28"/>
          <w:szCs w:val="28"/>
        </w:rPr>
      </w:pPr>
      <w:r w:rsidRPr="005951C0">
        <w:rPr>
          <w:sz w:val="28"/>
          <w:szCs w:val="28"/>
        </w:rPr>
        <w:t>Ріпак вимагає набагато більше, фосфору, ніж багато інших польових культур, наприклад зернові. Фосфор сприяє розвитку кореневої системи, впливає на якість насіння, підвищує стресостійкість та зимостійкість. Для формування одного центнера врожаю потрібно від 2,5 до 3,5 кг Р</w:t>
      </w:r>
      <w:r w:rsidRPr="005951C0">
        <w:rPr>
          <w:sz w:val="28"/>
          <w:szCs w:val="28"/>
          <w:vertAlign w:val="subscript"/>
        </w:rPr>
        <w:t>2</w:t>
      </w:r>
      <w:r w:rsidRPr="005951C0">
        <w:rPr>
          <w:sz w:val="28"/>
          <w:szCs w:val="28"/>
        </w:rPr>
        <w:t>О</w:t>
      </w:r>
      <w:r w:rsidRPr="005951C0">
        <w:rPr>
          <w:sz w:val="28"/>
          <w:szCs w:val="28"/>
          <w:vertAlign w:val="subscript"/>
        </w:rPr>
        <w:t>5</w:t>
      </w:r>
      <w:r w:rsidRPr="005951C0">
        <w:rPr>
          <w:sz w:val="28"/>
          <w:szCs w:val="28"/>
        </w:rPr>
        <w:t>. Вносять фосфор восени, основне внесення добрив, чи під попередню культуру «із запасом».</w:t>
      </w:r>
    </w:p>
    <w:p w14:paraId="2EF0D9D1" w14:textId="77777777" w:rsidR="005951C0" w:rsidRPr="005951C0" w:rsidRDefault="005951C0" w:rsidP="00685D46">
      <w:pPr>
        <w:widowControl w:val="0"/>
        <w:autoSpaceDE w:val="0"/>
        <w:autoSpaceDN w:val="0"/>
        <w:spacing w:line="360" w:lineRule="auto"/>
        <w:ind w:right="-1" w:firstLine="567"/>
        <w:jc w:val="both"/>
        <w:rPr>
          <w:sz w:val="28"/>
          <w:szCs w:val="28"/>
        </w:rPr>
      </w:pPr>
      <w:r w:rsidRPr="005951C0">
        <w:rPr>
          <w:sz w:val="28"/>
          <w:szCs w:val="28"/>
        </w:rPr>
        <w:lastRenderedPageBreak/>
        <w:t>Калій перешкоджає передчасному відмиранню листя, впливає на запліднення та збільшує вміст олії в насінні, підвищує стійкість рослин до несприятливих умов, ураження хворобами та пошкодження шкідниками. Весь калій вносять восени під основний обробіток ґрунту (чи під попередник) з розрахунку виносу: 4–6 кг за кожен центнер насіння.</w:t>
      </w:r>
      <w:r w:rsidRPr="005951C0">
        <w:rPr>
          <w:spacing w:val="-4"/>
          <w:sz w:val="28"/>
          <w:szCs w:val="28"/>
        </w:rPr>
        <w:t xml:space="preserve"> [27,29].</w:t>
      </w:r>
    </w:p>
    <w:p w14:paraId="68E0F659" w14:textId="77777777" w:rsidR="005951C0" w:rsidRPr="005951C0" w:rsidRDefault="005951C0" w:rsidP="00685D46">
      <w:pPr>
        <w:widowControl w:val="0"/>
        <w:autoSpaceDE w:val="0"/>
        <w:autoSpaceDN w:val="0"/>
        <w:spacing w:before="1" w:line="360" w:lineRule="auto"/>
        <w:ind w:right="-1" w:firstLine="567"/>
        <w:jc w:val="both"/>
        <w:rPr>
          <w:sz w:val="28"/>
          <w:szCs w:val="28"/>
        </w:rPr>
      </w:pPr>
      <w:r w:rsidRPr="005951C0">
        <w:rPr>
          <w:sz w:val="28"/>
          <w:szCs w:val="28"/>
        </w:rPr>
        <w:t>У результаті досліджень, проведених на дерново-підзолистих ґрунтах, за врожайності 45–50 ц/га оптимальна доза внесення мінеральних добрив становить N</w:t>
      </w:r>
      <w:r w:rsidRPr="005951C0">
        <w:rPr>
          <w:sz w:val="28"/>
          <w:szCs w:val="28"/>
          <w:vertAlign w:val="subscript"/>
        </w:rPr>
        <w:t>200</w:t>
      </w:r>
      <w:r w:rsidRPr="005951C0">
        <w:rPr>
          <w:sz w:val="28"/>
          <w:szCs w:val="28"/>
        </w:rPr>
        <w:t>–</w:t>
      </w:r>
      <w:r w:rsidRPr="005951C0">
        <w:rPr>
          <w:sz w:val="28"/>
          <w:szCs w:val="28"/>
          <w:vertAlign w:val="subscript"/>
        </w:rPr>
        <w:t>240</w:t>
      </w:r>
      <w:r w:rsidRPr="005951C0">
        <w:rPr>
          <w:sz w:val="28"/>
          <w:szCs w:val="28"/>
        </w:rPr>
        <w:t xml:space="preserve">Р </w:t>
      </w:r>
      <w:r w:rsidRPr="005951C0">
        <w:rPr>
          <w:sz w:val="28"/>
          <w:szCs w:val="28"/>
          <w:vertAlign w:val="subscript"/>
        </w:rPr>
        <w:t>70–90</w:t>
      </w:r>
      <w:r w:rsidRPr="005951C0">
        <w:rPr>
          <w:sz w:val="28"/>
          <w:szCs w:val="28"/>
        </w:rPr>
        <w:t xml:space="preserve"> К </w:t>
      </w:r>
      <w:r w:rsidRPr="005951C0">
        <w:rPr>
          <w:sz w:val="28"/>
          <w:szCs w:val="28"/>
          <w:vertAlign w:val="subscript"/>
        </w:rPr>
        <w:t>160–240</w:t>
      </w:r>
      <w:r w:rsidRPr="005951C0">
        <w:rPr>
          <w:sz w:val="28"/>
          <w:szCs w:val="28"/>
        </w:rPr>
        <w:t>. При цьому вплив фосфорних і калійних добрив на урожай виявився значно слабшим, ніж азотних [29].</w:t>
      </w:r>
    </w:p>
    <w:p w14:paraId="1957A2DB" w14:textId="77777777" w:rsidR="005951C0" w:rsidRPr="005951C0" w:rsidRDefault="005951C0" w:rsidP="00685D46">
      <w:pPr>
        <w:widowControl w:val="0"/>
        <w:autoSpaceDE w:val="0"/>
        <w:autoSpaceDN w:val="0"/>
        <w:spacing w:before="1" w:line="360" w:lineRule="auto"/>
        <w:ind w:right="-1" w:firstLine="567"/>
        <w:jc w:val="both"/>
        <w:rPr>
          <w:sz w:val="28"/>
          <w:szCs w:val="28"/>
        </w:rPr>
      </w:pPr>
      <w:r w:rsidRPr="005951C0">
        <w:rPr>
          <w:sz w:val="28"/>
          <w:szCs w:val="28"/>
        </w:rPr>
        <w:t xml:space="preserve">Оптимальними дозами під ріпак озимий на сірих лісових ґрунтах </w:t>
      </w:r>
      <w:proofErr w:type="gramStart"/>
      <w:r w:rsidRPr="005951C0">
        <w:rPr>
          <w:sz w:val="28"/>
          <w:szCs w:val="28"/>
        </w:rPr>
        <w:t>є</w:t>
      </w:r>
      <w:r w:rsidRPr="005951C0">
        <w:rPr>
          <w:spacing w:val="40"/>
          <w:sz w:val="28"/>
          <w:szCs w:val="28"/>
        </w:rPr>
        <w:t xml:space="preserve">  </w:t>
      </w:r>
      <w:r w:rsidRPr="005951C0">
        <w:rPr>
          <w:sz w:val="28"/>
          <w:szCs w:val="28"/>
        </w:rPr>
        <w:t>N</w:t>
      </w:r>
      <w:proofErr w:type="gramEnd"/>
      <w:r w:rsidRPr="005951C0">
        <w:rPr>
          <w:sz w:val="28"/>
          <w:szCs w:val="28"/>
          <w:vertAlign w:val="subscript"/>
        </w:rPr>
        <w:t>90-</w:t>
      </w:r>
      <w:r w:rsidRPr="005951C0">
        <w:rPr>
          <w:sz w:val="28"/>
          <w:szCs w:val="28"/>
        </w:rPr>
        <w:t xml:space="preserve"> </w:t>
      </w:r>
      <w:r w:rsidRPr="005951C0">
        <w:rPr>
          <w:sz w:val="28"/>
          <w:szCs w:val="28"/>
          <w:vertAlign w:val="subscript"/>
        </w:rPr>
        <w:t>150</w:t>
      </w:r>
      <w:r w:rsidRPr="005951C0">
        <w:rPr>
          <w:sz w:val="28"/>
          <w:szCs w:val="28"/>
        </w:rPr>
        <w:t>P</w:t>
      </w:r>
      <w:r w:rsidRPr="005951C0">
        <w:rPr>
          <w:sz w:val="28"/>
          <w:szCs w:val="28"/>
          <w:vertAlign w:val="subscript"/>
        </w:rPr>
        <w:t>60-120</w:t>
      </w:r>
      <w:r w:rsidRPr="005951C0">
        <w:rPr>
          <w:sz w:val="28"/>
          <w:szCs w:val="28"/>
        </w:rPr>
        <w:t>K</w:t>
      </w:r>
      <w:r w:rsidRPr="005951C0">
        <w:rPr>
          <w:sz w:val="28"/>
          <w:szCs w:val="28"/>
          <w:vertAlign w:val="subscript"/>
        </w:rPr>
        <w:t>60-120</w:t>
      </w:r>
      <w:r w:rsidRPr="005951C0">
        <w:rPr>
          <w:sz w:val="28"/>
          <w:szCs w:val="28"/>
        </w:rPr>
        <w:t xml:space="preserve"> [19]. На чорноземі вилугуваному за внесення під ріпак N</w:t>
      </w:r>
      <w:r w:rsidRPr="005951C0">
        <w:rPr>
          <w:sz w:val="28"/>
          <w:szCs w:val="28"/>
          <w:vertAlign w:val="subscript"/>
        </w:rPr>
        <w:t>180</w:t>
      </w:r>
      <w:r w:rsidRPr="005951C0">
        <w:rPr>
          <w:sz w:val="28"/>
          <w:szCs w:val="28"/>
        </w:rPr>
        <w:t>P</w:t>
      </w:r>
      <w:r w:rsidRPr="005951C0">
        <w:rPr>
          <w:sz w:val="28"/>
          <w:szCs w:val="28"/>
          <w:vertAlign w:val="subscript"/>
        </w:rPr>
        <w:t>40</w:t>
      </w:r>
      <w:r w:rsidRPr="005951C0">
        <w:rPr>
          <w:sz w:val="28"/>
          <w:szCs w:val="28"/>
        </w:rPr>
        <w:t>K</w:t>
      </w:r>
      <w:r w:rsidRPr="005951C0">
        <w:rPr>
          <w:sz w:val="28"/>
          <w:szCs w:val="28"/>
          <w:vertAlign w:val="subscript"/>
        </w:rPr>
        <w:t>60</w:t>
      </w:r>
      <w:r w:rsidRPr="005951C0">
        <w:rPr>
          <w:sz w:val="28"/>
          <w:szCs w:val="28"/>
        </w:rPr>
        <w:t xml:space="preserve"> найвищі врожаї було отримано після зернових колосових культур. При подальшому збільшенні доз мінеральних добрив урожайність підвищується незначно [20].</w:t>
      </w:r>
    </w:p>
    <w:p w14:paraId="520F5BF6" w14:textId="77777777" w:rsidR="005951C0" w:rsidRPr="005951C0" w:rsidRDefault="005951C0" w:rsidP="00685D46">
      <w:pPr>
        <w:widowControl w:val="0"/>
        <w:autoSpaceDE w:val="0"/>
        <w:autoSpaceDN w:val="0"/>
        <w:spacing w:line="360" w:lineRule="auto"/>
        <w:ind w:right="-1" w:firstLine="567"/>
        <w:jc w:val="both"/>
        <w:rPr>
          <w:sz w:val="28"/>
          <w:szCs w:val="28"/>
        </w:rPr>
      </w:pPr>
      <w:r w:rsidRPr="005951C0">
        <w:rPr>
          <w:sz w:val="28"/>
          <w:szCs w:val="28"/>
        </w:rPr>
        <w:t xml:space="preserve">Озимий ріпак відрізняється підвищеним винесенням елементів </w:t>
      </w:r>
      <w:proofErr w:type="gramStart"/>
      <w:r w:rsidRPr="005951C0">
        <w:rPr>
          <w:sz w:val="28"/>
          <w:szCs w:val="28"/>
        </w:rPr>
        <w:t>живлення  [</w:t>
      </w:r>
      <w:proofErr w:type="gramEnd"/>
      <w:r w:rsidRPr="005951C0">
        <w:rPr>
          <w:sz w:val="28"/>
          <w:szCs w:val="28"/>
        </w:rPr>
        <w:t>20,26], таблиця 1.2.</w:t>
      </w:r>
    </w:p>
    <w:p w14:paraId="3247D33F" w14:textId="77777777" w:rsidR="005951C0" w:rsidRPr="005951C0" w:rsidRDefault="005951C0" w:rsidP="00685D46">
      <w:pPr>
        <w:widowControl w:val="0"/>
        <w:autoSpaceDE w:val="0"/>
        <w:autoSpaceDN w:val="0"/>
        <w:spacing w:line="360" w:lineRule="auto"/>
        <w:ind w:right="-1" w:firstLine="567"/>
        <w:jc w:val="right"/>
        <w:rPr>
          <w:sz w:val="28"/>
          <w:szCs w:val="28"/>
        </w:rPr>
      </w:pPr>
      <w:r w:rsidRPr="005951C0">
        <w:rPr>
          <w:sz w:val="28"/>
          <w:szCs w:val="28"/>
        </w:rPr>
        <w:t>Таблиця 1.2.</w:t>
      </w:r>
    </w:p>
    <w:p w14:paraId="087FDA6D" w14:textId="77777777" w:rsidR="005951C0" w:rsidRPr="005951C0" w:rsidRDefault="005951C0" w:rsidP="00685D46">
      <w:pPr>
        <w:widowControl w:val="0"/>
        <w:autoSpaceDE w:val="0"/>
        <w:autoSpaceDN w:val="0"/>
        <w:spacing w:line="360" w:lineRule="auto"/>
        <w:ind w:right="-1" w:firstLine="567"/>
        <w:jc w:val="center"/>
        <w:rPr>
          <w:sz w:val="28"/>
          <w:szCs w:val="28"/>
        </w:rPr>
      </w:pPr>
      <w:r w:rsidRPr="005951C0">
        <w:rPr>
          <w:sz w:val="28"/>
          <w:szCs w:val="28"/>
        </w:rPr>
        <w:t>Виніс елементів живлення озимим рапсом кг/га</w:t>
      </w:r>
    </w:p>
    <w:tbl>
      <w:tblPr>
        <w:tblStyle w:val="11"/>
        <w:tblW w:w="0" w:type="auto"/>
        <w:tblInd w:w="108" w:type="dxa"/>
        <w:tblLook w:val="04A0" w:firstRow="1" w:lastRow="0" w:firstColumn="1" w:lastColumn="0" w:noHBand="0" w:noVBand="1"/>
      </w:tblPr>
      <w:tblGrid>
        <w:gridCol w:w="2439"/>
        <w:gridCol w:w="2132"/>
        <w:gridCol w:w="2333"/>
        <w:gridCol w:w="2333"/>
      </w:tblGrid>
      <w:tr w:rsidR="005951C0" w:rsidRPr="005951C0" w14:paraId="4386EE2B" w14:textId="77777777" w:rsidTr="5431B566">
        <w:tc>
          <w:tcPr>
            <w:tcW w:w="2439" w:type="dxa"/>
          </w:tcPr>
          <w:p w14:paraId="2BEB4677" w14:textId="77777777" w:rsidR="005951C0" w:rsidRPr="005951C0" w:rsidRDefault="005951C0" w:rsidP="00685D46">
            <w:pPr>
              <w:widowControl w:val="0"/>
              <w:autoSpaceDE w:val="0"/>
              <w:autoSpaceDN w:val="0"/>
              <w:spacing w:line="360" w:lineRule="auto"/>
              <w:ind w:right="-1"/>
              <w:jc w:val="center"/>
              <w:rPr>
                <w:sz w:val="28"/>
                <w:szCs w:val="28"/>
              </w:rPr>
            </w:pPr>
            <w:r w:rsidRPr="005951C0">
              <w:rPr>
                <w:sz w:val="28"/>
                <w:szCs w:val="28"/>
              </w:rPr>
              <w:t>Урожайність ц/га</w:t>
            </w:r>
          </w:p>
        </w:tc>
        <w:tc>
          <w:tcPr>
            <w:tcW w:w="2132" w:type="dxa"/>
          </w:tcPr>
          <w:p w14:paraId="7BFB05EA" w14:textId="77777777" w:rsidR="005951C0" w:rsidRPr="005951C0" w:rsidRDefault="005951C0" w:rsidP="00685D46">
            <w:pPr>
              <w:widowControl w:val="0"/>
              <w:autoSpaceDE w:val="0"/>
              <w:autoSpaceDN w:val="0"/>
              <w:spacing w:line="360" w:lineRule="auto"/>
              <w:ind w:right="-1"/>
              <w:jc w:val="center"/>
              <w:rPr>
                <w:sz w:val="28"/>
                <w:szCs w:val="28"/>
                <w:lang w:val="en-US"/>
              </w:rPr>
            </w:pPr>
            <w:r w:rsidRPr="005951C0">
              <w:rPr>
                <w:sz w:val="28"/>
                <w:szCs w:val="28"/>
                <w:lang w:val="en-US"/>
              </w:rPr>
              <w:t>N</w:t>
            </w:r>
          </w:p>
        </w:tc>
        <w:tc>
          <w:tcPr>
            <w:tcW w:w="2333" w:type="dxa"/>
          </w:tcPr>
          <w:p w14:paraId="681ED52C" w14:textId="77777777" w:rsidR="005951C0" w:rsidRPr="005951C0" w:rsidRDefault="005951C0" w:rsidP="00685D46">
            <w:pPr>
              <w:widowControl w:val="0"/>
              <w:autoSpaceDE w:val="0"/>
              <w:autoSpaceDN w:val="0"/>
              <w:spacing w:line="360" w:lineRule="auto"/>
              <w:ind w:right="-1"/>
              <w:jc w:val="center"/>
              <w:rPr>
                <w:sz w:val="28"/>
                <w:szCs w:val="28"/>
              </w:rPr>
            </w:pPr>
            <w:r w:rsidRPr="005951C0">
              <w:rPr>
                <w:sz w:val="28"/>
                <w:szCs w:val="28"/>
              </w:rPr>
              <w:t>Р</w:t>
            </w:r>
          </w:p>
        </w:tc>
        <w:tc>
          <w:tcPr>
            <w:tcW w:w="2333" w:type="dxa"/>
          </w:tcPr>
          <w:p w14:paraId="01E4D9DF" w14:textId="77777777" w:rsidR="005951C0" w:rsidRPr="005951C0" w:rsidRDefault="005951C0" w:rsidP="00685D46">
            <w:pPr>
              <w:widowControl w:val="0"/>
              <w:autoSpaceDE w:val="0"/>
              <w:autoSpaceDN w:val="0"/>
              <w:spacing w:line="360" w:lineRule="auto"/>
              <w:ind w:right="-1"/>
              <w:jc w:val="center"/>
              <w:rPr>
                <w:sz w:val="28"/>
                <w:szCs w:val="28"/>
              </w:rPr>
            </w:pPr>
            <w:r w:rsidRPr="005951C0">
              <w:rPr>
                <w:sz w:val="28"/>
                <w:szCs w:val="28"/>
              </w:rPr>
              <w:t>К</w:t>
            </w:r>
          </w:p>
        </w:tc>
      </w:tr>
      <w:tr w:rsidR="005951C0" w:rsidRPr="005951C0" w14:paraId="1838E2A0" w14:textId="77777777" w:rsidTr="5431B566">
        <w:tc>
          <w:tcPr>
            <w:tcW w:w="2439" w:type="dxa"/>
          </w:tcPr>
          <w:p w14:paraId="2A6BBD45" w14:textId="77777777" w:rsidR="005951C0" w:rsidRPr="005951C0" w:rsidRDefault="005951C0" w:rsidP="00685D46">
            <w:pPr>
              <w:widowControl w:val="0"/>
              <w:autoSpaceDE w:val="0"/>
              <w:autoSpaceDN w:val="0"/>
              <w:spacing w:before="1" w:line="360" w:lineRule="auto"/>
              <w:ind w:right="-1"/>
              <w:jc w:val="center"/>
              <w:rPr>
                <w:sz w:val="28"/>
                <w:szCs w:val="28"/>
              </w:rPr>
            </w:pPr>
            <w:r w:rsidRPr="005951C0">
              <w:rPr>
                <w:sz w:val="28"/>
                <w:szCs w:val="28"/>
              </w:rPr>
              <w:t>25</w:t>
            </w:r>
          </w:p>
        </w:tc>
        <w:tc>
          <w:tcPr>
            <w:tcW w:w="2132" w:type="dxa"/>
          </w:tcPr>
          <w:p w14:paraId="0248BBCA" w14:textId="77777777" w:rsidR="005951C0" w:rsidRPr="005951C0" w:rsidRDefault="005951C0" w:rsidP="00685D46">
            <w:pPr>
              <w:widowControl w:val="0"/>
              <w:autoSpaceDE w:val="0"/>
              <w:autoSpaceDN w:val="0"/>
              <w:spacing w:before="1" w:line="360" w:lineRule="auto"/>
              <w:ind w:right="-1"/>
              <w:jc w:val="center"/>
              <w:rPr>
                <w:sz w:val="28"/>
                <w:szCs w:val="28"/>
              </w:rPr>
            </w:pPr>
            <w:r w:rsidRPr="005951C0">
              <w:rPr>
                <w:sz w:val="28"/>
                <w:szCs w:val="28"/>
              </w:rPr>
              <w:t>120-140</w:t>
            </w:r>
          </w:p>
        </w:tc>
        <w:tc>
          <w:tcPr>
            <w:tcW w:w="2333" w:type="dxa"/>
          </w:tcPr>
          <w:p w14:paraId="3B58DEF1" w14:textId="77777777" w:rsidR="005951C0" w:rsidRPr="005951C0" w:rsidRDefault="005951C0" w:rsidP="00685D46">
            <w:pPr>
              <w:widowControl w:val="0"/>
              <w:autoSpaceDE w:val="0"/>
              <w:autoSpaceDN w:val="0"/>
              <w:spacing w:before="1" w:line="360" w:lineRule="auto"/>
              <w:ind w:right="-1"/>
              <w:jc w:val="center"/>
              <w:rPr>
                <w:sz w:val="28"/>
                <w:szCs w:val="28"/>
              </w:rPr>
            </w:pPr>
            <w:r w:rsidRPr="005951C0">
              <w:rPr>
                <w:sz w:val="28"/>
                <w:szCs w:val="28"/>
              </w:rPr>
              <w:t>55</w:t>
            </w:r>
          </w:p>
        </w:tc>
        <w:tc>
          <w:tcPr>
            <w:tcW w:w="2333" w:type="dxa"/>
          </w:tcPr>
          <w:p w14:paraId="5B6DA3FC" w14:textId="77777777" w:rsidR="005951C0" w:rsidRPr="005951C0" w:rsidRDefault="005951C0" w:rsidP="00685D46">
            <w:pPr>
              <w:widowControl w:val="0"/>
              <w:autoSpaceDE w:val="0"/>
              <w:autoSpaceDN w:val="0"/>
              <w:spacing w:before="1" w:line="360" w:lineRule="auto"/>
              <w:ind w:right="-1"/>
              <w:jc w:val="center"/>
              <w:rPr>
                <w:sz w:val="28"/>
                <w:szCs w:val="28"/>
              </w:rPr>
            </w:pPr>
            <w:r w:rsidRPr="005951C0">
              <w:rPr>
                <w:sz w:val="28"/>
                <w:szCs w:val="28"/>
              </w:rPr>
              <w:t>120</w:t>
            </w:r>
          </w:p>
        </w:tc>
      </w:tr>
      <w:tr w:rsidR="005951C0" w:rsidRPr="005951C0" w14:paraId="4020F0E2" w14:textId="77777777" w:rsidTr="5431B566">
        <w:tc>
          <w:tcPr>
            <w:tcW w:w="2439" w:type="dxa"/>
          </w:tcPr>
          <w:p w14:paraId="595AD310" w14:textId="77777777" w:rsidR="005951C0" w:rsidRPr="005951C0" w:rsidRDefault="005951C0" w:rsidP="00685D46">
            <w:pPr>
              <w:widowControl w:val="0"/>
              <w:autoSpaceDE w:val="0"/>
              <w:autoSpaceDN w:val="0"/>
              <w:spacing w:before="1" w:line="360" w:lineRule="auto"/>
              <w:ind w:right="-1"/>
              <w:jc w:val="center"/>
              <w:rPr>
                <w:sz w:val="28"/>
                <w:szCs w:val="28"/>
              </w:rPr>
            </w:pPr>
            <w:r w:rsidRPr="005951C0">
              <w:rPr>
                <w:sz w:val="28"/>
                <w:szCs w:val="28"/>
              </w:rPr>
              <w:t>30</w:t>
            </w:r>
          </w:p>
        </w:tc>
        <w:tc>
          <w:tcPr>
            <w:tcW w:w="2132" w:type="dxa"/>
          </w:tcPr>
          <w:p w14:paraId="0C5FFCD5" w14:textId="77777777" w:rsidR="005951C0" w:rsidRPr="005951C0" w:rsidRDefault="005951C0" w:rsidP="00685D46">
            <w:pPr>
              <w:widowControl w:val="0"/>
              <w:autoSpaceDE w:val="0"/>
              <w:autoSpaceDN w:val="0"/>
              <w:spacing w:before="1" w:line="360" w:lineRule="auto"/>
              <w:ind w:right="-1"/>
              <w:jc w:val="center"/>
              <w:rPr>
                <w:sz w:val="28"/>
                <w:szCs w:val="28"/>
              </w:rPr>
            </w:pPr>
            <w:r w:rsidRPr="005951C0">
              <w:rPr>
                <w:sz w:val="28"/>
                <w:szCs w:val="28"/>
              </w:rPr>
              <w:t>135-165</w:t>
            </w:r>
          </w:p>
        </w:tc>
        <w:tc>
          <w:tcPr>
            <w:tcW w:w="2333" w:type="dxa"/>
          </w:tcPr>
          <w:p w14:paraId="5973400F" w14:textId="77777777" w:rsidR="005951C0" w:rsidRPr="005951C0" w:rsidRDefault="005951C0" w:rsidP="00685D46">
            <w:pPr>
              <w:widowControl w:val="0"/>
              <w:autoSpaceDE w:val="0"/>
              <w:autoSpaceDN w:val="0"/>
              <w:spacing w:before="1" w:line="360" w:lineRule="auto"/>
              <w:ind w:right="-1"/>
              <w:jc w:val="center"/>
              <w:rPr>
                <w:sz w:val="28"/>
                <w:szCs w:val="28"/>
              </w:rPr>
            </w:pPr>
            <w:r w:rsidRPr="005951C0">
              <w:rPr>
                <w:sz w:val="28"/>
                <w:szCs w:val="28"/>
              </w:rPr>
              <w:t>70</w:t>
            </w:r>
          </w:p>
        </w:tc>
        <w:tc>
          <w:tcPr>
            <w:tcW w:w="2333" w:type="dxa"/>
          </w:tcPr>
          <w:p w14:paraId="356D60A2" w14:textId="77777777" w:rsidR="005951C0" w:rsidRPr="005951C0" w:rsidRDefault="005951C0" w:rsidP="00685D46">
            <w:pPr>
              <w:widowControl w:val="0"/>
              <w:autoSpaceDE w:val="0"/>
              <w:autoSpaceDN w:val="0"/>
              <w:spacing w:before="1" w:line="360" w:lineRule="auto"/>
              <w:ind w:right="-1"/>
              <w:jc w:val="center"/>
              <w:rPr>
                <w:sz w:val="28"/>
                <w:szCs w:val="28"/>
              </w:rPr>
            </w:pPr>
            <w:r w:rsidRPr="005951C0">
              <w:rPr>
                <w:sz w:val="28"/>
                <w:szCs w:val="28"/>
              </w:rPr>
              <w:t>145</w:t>
            </w:r>
          </w:p>
        </w:tc>
      </w:tr>
      <w:tr w:rsidR="005951C0" w:rsidRPr="005951C0" w14:paraId="35706F9C" w14:textId="77777777" w:rsidTr="5431B566">
        <w:tc>
          <w:tcPr>
            <w:tcW w:w="2439" w:type="dxa"/>
          </w:tcPr>
          <w:p w14:paraId="4AC5D343" w14:textId="77777777" w:rsidR="005951C0" w:rsidRPr="005951C0" w:rsidRDefault="005951C0" w:rsidP="00685D46">
            <w:pPr>
              <w:widowControl w:val="0"/>
              <w:autoSpaceDE w:val="0"/>
              <w:autoSpaceDN w:val="0"/>
              <w:spacing w:before="1" w:line="360" w:lineRule="auto"/>
              <w:ind w:right="-1"/>
              <w:jc w:val="center"/>
              <w:rPr>
                <w:sz w:val="28"/>
                <w:szCs w:val="28"/>
              </w:rPr>
            </w:pPr>
            <w:r w:rsidRPr="005951C0">
              <w:rPr>
                <w:sz w:val="28"/>
                <w:szCs w:val="28"/>
              </w:rPr>
              <w:t>35</w:t>
            </w:r>
          </w:p>
        </w:tc>
        <w:tc>
          <w:tcPr>
            <w:tcW w:w="2132" w:type="dxa"/>
          </w:tcPr>
          <w:p w14:paraId="22467DEB" w14:textId="77777777" w:rsidR="005951C0" w:rsidRPr="005951C0" w:rsidRDefault="005951C0" w:rsidP="00685D46">
            <w:pPr>
              <w:widowControl w:val="0"/>
              <w:autoSpaceDE w:val="0"/>
              <w:autoSpaceDN w:val="0"/>
              <w:spacing w:before="1" w:line="360" w:lineRule="auto"/>
              <w:ind w:right="-1"/>
              <w:jc w:val="center"/>
              <w:rPr>
                <w:sz w:val="28"/>
                <w:szCs w:val="28"/>
              </w:rPr>
            </w:pPr>
            <w:r w:rsidRPr="005951C0">
              <w:rPr>
                <w:sz w:val="28"/>
                <w:szCs w:val="28"/>
              </w:rPr>
              <w:t>160-190</w:t>
            </w:r>
          </w:p>
        </w:tc>
        <w:tc>
          <w:tcPr>
            <w:tcW w:w="2333" w:type="dxa"/>
          </w:tcPr>
          <w:p w14:paraId="05596C47" w14:textId="77777777" w:rsidR="005951C0" w:rsidRPr="005951C0" w:rsidRDefault="005951C0" w:rsidP="00685D46">
            <w:pPr>
              <w:widowControl w:val="0"/>
              <w:autoSpaceDE w:val="0"/>
              <w:autoSpaceDN w:val="0"/>
              <w:spacing w:before="1" w:line="360" w:lineRule="auto"/>
              <w:ind w:right="-1"/>
              <w:jc w:val="center"/>
              <w:rPr>
                <w:sz w:val="28"/>
                <w:szCs w:val="28"/>
              </w:rPr>
            </w:pPr>
            <w:r w:rsidRPr="005951C0">
              <w:rPr>
                <w:sz w:val="28"/>
                <w:szCs w:val="28"/>
              </w:rPr>
              <w:t>80</w:t>
            </w:r>
          </w:p>
        </w:tc>
        <w:tc>
          <w:tcPr>
            <w:tcW w:w="2333" w:type="dxa"/>
          </w:tcPr>
          <w:p w14:paraId="529B9358" w14:textId="77777777" w:rsidR="005951C0" w:rsidRPr="005951C0" w:rsidRDefault="005951C0" w:rsidP="00685D46">
            <w:pPr>
              <w:widowControl w:val="0"/>
              <w:autoSpaceDE w:val="0"/>
              <w:autoSpaceDN w:val="0"/>
              <w:spacing w:before="1" w:line="360" w:lineRule="auto"/>
              <w:ind w:right="-1"/>
              <w:jc w:val="center"/>
              <w:rPr>
                <w:sz w:val="28"/>
                <w:szCs w:val="28"/>
              </w:rPr>
            </w:pPr>
            <w:r w:rsidRPr="005951C0">
              <w:rPr>
                <w:sz w:val="28"/>
                <w:szCs w:val="28"/>
              </w:rPr>
              <w:t>170</w:t>
            </w:r>
          </w:p>
        </w:tc>
      </w:tr>
      <w:tr w:rsidR="005951C0" w:rsidRPr="005951C0" w14:paraId="1E9A3A24" w14:textId="77777777" w:rsidTr="5431B566">
        <w:tc>
          <w:tcPr>
            <w:tcW w:w="2439" w:type="dxa"/>
          </w:tcPr>
          <w:p w14:paraId="357688F1" w14:textId="77777777" w:rsidR="005951C0" w:rsidRPr="005951C0" w:rsidRDefault="005951C0" w:rsidP="00685D46">
            <w:pPr>
              <w:widowControl w:val="0"/>
              <w:autoSpaceDE w:val="0"/>
              <w:autoSpaceDN w:val="0"/>
              <w:spacing w:before="1" w:line="360" w:lineRule="auto"/>
              <w:ind w:right="-1"/>
              <w:jc w:val="center"/>
              <w:rPr>
                <w:sz w:val="28"/>
                <w:szCs w:val="28"/>
              </w:rPr>
            </w:pPr>
            <w:r w:rsidRPr="005951C0">
              <w:rPr>
                <w:sz w:val="28"/>
                <w:szCs w:val="28"/>
              </w:rPr>
              <w:t>40</w:t>
            </w:r>
          </w:p>
        </w:tc>
        <w:tc>
          <w:tcPr>
            <w:tcW w:w="2132" w:type="dxa"/>
          </w:tcPr>
          <w:p w14:paraId="1F705427" w14:textId="77777777" w:rsidR="005951C0" w:rsidRPr="005951C0" w:rsidRDefault="005951C0" w:rsidP="00685D46">
            <w:pPr>
              <w:widowControl w:val="0"/>
              <w:autoSpaceDE w:val="0"/>
              <w:autoSpaceDN w:val="0"/>
              <w:spacing w:before="1" w:line="360" w:lineRule="auto"/>
              <w:ind w:right="-1"/>
              <w:jc w:val="center"/>
              <w:rPr>
                <w:sz w:val="28"/>
                <w:szCs w:val="28"/>
              </w:rPr>
            </w:pPr>
            <w:r w:rsidRPr="005951C0">
              <w:rPr>
                <w:sz w:val="28"/>
                <w:szCs w:val="28"/>
              </w:rPr>
              <w:t>180-220</w:t>
            </w:r>
          </w:p>
        </w:tc>
        <w:tc>
          <w:tcPr>
            <w:tcW w:w="2333" w:type="dxa"/>
          </w:tcPr>
          <w:p w14:paraId="33592466" w14:textId="77777777" w:rsidR="005951C0" w:rsidRPr="005951C0" w:rsidRDefault="005951C0" w:rsidP="00685D46">
            <w:pPr>
              <w:widowControl w:val="0"/>
              <w:autoSpaceDE w:val="0"/>
              <w:autoSpaceDN w:val="0"/>
              <w:spacing w:before="1" w:line="360" w:lineRule="auto"/>
              <w:ind w:right="-1"/>
              <w:jc w:val="center"/>
              <w:rPr>
                <w:sz w:val="28"/>
                <w:szCs w:val="28"/>
              </w:rPr>
            </w:pPr>
            <w:r w:rsidRPr="005951C0">
              <w:rPr>
                <w:sz w:val="28"/>
                <w:szCs w:val="28"/>
              </w:rPr>
              <w:t>90</w:t>
            </w:r>
          </w:p>
        </w:tc>
        <w:tc>
          <w:tcPr>
            <w:tcW w:w="2333" w:type="dxa"/>
          </w:tcPr>
          <w:p w14:paraId="7DD63AC9" w14:textId="77777777" w:rsidR="005951C0" w:rsidRPr="005951C0" w:rsidRDefault="005951C0" w:rsidP="00685D46">
            <w:pPr>
              <w:widowControl w:val="0"/>
              <w:autoSpaceDE w:val="0"/>
              <w:autoSpaceDN w:val="0"/>
              <w:spacing w:before="1" w:line="360" w:lineRule="auto"/>
              <w:ind w:right="-1"/>
              <w:jc w:val="center"/>
              <w:rPr>
                <w:sz w:val="28"/>
                <w:szCs w:val="28"/>
              </w:rPr>
            </w:pPr>
            <w:r w:rsidRPr="005951C0">
              <w:rPr>
                <w:sz w:val="28"/>
                <w:szCs w:val="28"/>
              </w:rPr>
              <w:t>190</w:t>
            </w:r>
          </w:p>
        </w:tc>
      </w:tr>
      <w:tr w:rsidR="005951C0" w:rsidRPr="005951C0" w14:paraId="03887CA5" w14:textId="77777777" w:rsidTr="5431B566">
        <w:tc>
          <w:tcPr>
            <w:tcW w:w="2439" w:type="dxa"/>
          </w:tcPr>
          <w:p w14:paraId="1DB539FE" w14:textId="77777777" w:rsidR="005951C0" w:rsidRPr="005951C0" w:rsidRDefault="005951C0" w:rsidP="00685D46">
            <w:pPr>
              <w:widowControl w:val="0"/>
              <w:autoSpaceDE w:val="0"/>
              <w:autoSpaceDN w:val="0"/>
              <w:spacing w:before="1" w:line="360" w:lineRule="auto"/>
              <w:ind w:right="-1"/>
              <w:jc w:val="center"/>
              <w:rPr>
                <w:sz w:val="28"/>
                <w:szCs w:val="28"/>
              </w:rPr>
            </w:pPr>
            <w:r w:rsidRPr="005951C0">
              <w:rPr>
                <w:sz w:val="28"/>
                <w:szCs w:val="28"/>
              </w:rPr>
              <w:t>45</w:t>
            </w:r>
          </w:p>
        </w:tc>
        <w:tc>
          <w:tcPr>
            <w:tcW w:w="2132" w:type="dxa"/>
          </w:tcPr>
          <w:p w14:paraId="4C7E809E" w14:textId="77777777" w:rsidR="005951C0" w:rsidRPr="005951C0" w:rsidRDefault="005951C0" w:rsidP="00685D46">
            <w:pPr>
              <w:widowControl w:val="0"/>
              <w:autoSpaceDE w:val="0"/>
              <w:autoSpaceDN w:val="0"/>
              <w:spacing w:before="1" w:line="360" w:lineRule="auto"/>
              <w:ind w:right="-1"/>
              <w:jc w:val="center"/>
              <w:rPr>
                <w:sz w:val="28"/>
                <w:szCs w:val="28"/>
              </w:rPr>
            </w:pPr>
            <w:r w:rsidRPr="005951C0">
              <w:rPr>
                <w:sz w:val="28"/>
                <w:szCs w:val="28"/>
              </w:rPr>
              <w:t>200-240</w:t>
            </w:r>
          </w:p>
        </w:tc>
        <w:tc>
          <w:tcPr>
            <w:tcW w:w="2333" w:type="dxa"/>
          </w:tcPr>
          <w:p w14:paraId="2C1901D8" w14:textId="77777777" w:rsidR="005951C0" w:rsidRPr="005951C0" w:rsidRDefault="005951C0" w:rsidP="00685D46">
            <w:pPr>
              <w:widowControl w:val="0"/>
              <w:autoSpaceDE w:val="0"/>
              <w:autoSpaceDN w:val="0"/>
              <w:spacing w:before="1" w:line="360" w:lineRule="auto"/>
              <w:ind w:right="-1"/>
              <w:jc w:val="center"/>
              <w:rPr>
                <w:sz w:val="28"/>
                <w:szCs w:val="28"/>
              </w:rPr>
            </w:pPr>
            <w:r w:rsidRPr="005951C0">
              <w:rPr>
                <w:sz w:val="28"/>
                <w:szCs w:val="28"/>
              </w:rPr>
              <w:t>100</w:t>
            </w:r>
          </w:p>
        </w:tc>
        <w:tc>
          <w:tcPr>
            <w:tcW w:w="2333" w:type="dxa"/>
          </w:tcPr>
          <w:p w14:paraId="56688A24" w14:textId="77777777" w:rsidR="005951C0" w:rsidRPr="005951C0" w:rsidRDefault="005951C0" w:rsidP="00685D46">
            <w:pPr>
              <w:widowControl w:val="0"/>
              <w:autoSpaceDE w:val="0"/>
              <w:autoSpaceDN w:val="0"/>
              <w:spacing w:before="1" w:line="360" w:lineRule="auto"/>
              <w:ind w:right="-1"/>
              <w:jc w:val="center"/>
              <w:rPr>
                <w:sz w:val="28"/>
                <w:szCs w:val="28"/>
              </w:rPr>
            </w:pPr>
            <w:r w:rsidRPr="005951C0">
              <w:rPr>
                <w:sz w:val="28"/>
                <w:szCs w:val="28"/>
              </w:rPr>
              <w:t>210</w:t>
            </w:r>
          </w:p>
        </w:tc>
      </w:tr>
      <w:tr w:rsidR="005951C0" w:rsidRPr="005951C0" w14:paraId="7850F5F1" w14:textId="77777777" w:rsidTr="5431B566">
        <w:tc>
          <w:tcPr>
            <w:tcW w:w="2439" w:type="dxa"/>
          </w:tcPr>
          <w:p w14:paraId="26227932" w14:textId="77777777" w:rsidR="005951C0" w:rsidRPr="005951C0" w:rsidRDefault="005951C0" w:rsidP="00685D46">
            <w:pPr>
              <w:widowControl w:val="0"/>
              <w:autoSpaceDE w:val="0"/>
              <w:autoSpaceDN w:val="0"/>
              <w:spacing w:before="1" w:line="360" w:lineRule="auto"/>
              <w:ind w:right="-1"/>
              <w:jc w:val="center"/>
              <w:rPr>
                <w:sz w:val="28"/>
                <w:szCs w:val="28"/>
              </w:rPr>
            </w:pPr>
            <w:r w:rsidRPr="5431B566">
              <w:rPr>
                <w:sz w:val="28"/>
                <w:szCs w:val="28"/>
              </w:rPr>
              <w:t>50</w:t>
            </w:r>
          </w:p>
        </w:tc>
        <w:tc>
          <w:tcPr>
            <w:tcW w:w="2132" w:type="dxa"/>
          </w:tcPr>
          <w:p w14:paraId="13902FEF" w14:textId="77777777" w:rsidR="005951C0" w:rsidRPr="005951C0" w:rsidRDefault="005951C0" w:rsidP="00685D46">
            <w:pPr>
              <w:widowControl w:val="0"/>
              <w:autoSpaceDE w:val="0"/>
              <w:autoSpaceDN w:val="0"/>
              <w:spacing w:before="1" w:line="360" w:lineRule="auto"/>
              <w:ind w:right="-1"/>
              <w:jc w:val="center"/>
              <w:rPr>
                <w:sz w:val="28"/>
                <w:szCs w:val="28"/>
              </w:rPr>
            </w:pPr>
            <w:r w:rsidRPr="5431B566">
              <w:rPr>
                <w:sz w:val="28"/>
                <w:szCs w:val="28"/>
              </w:rPr>
              <w:t>220-260</w:t>
            </w:r>
          </w:p>
        </w:tc>
        <w:tc>
          <w:tcPr>
            <w:tcW w:w="2333" w:type="dxa"/>
          </w:tcPr>
          <w:p w14:paraId="1D8BA337" w14:textId="77777777" w:rsidR="005951C0" w:rsidRPr="005951C0" w:rsidRDefault="005951C0" w:rsidP="00685D46">
            <w:pPr>
              <w:widowControl w:val="0"/>
              <w:autoSpaceDE w:val="0"/>
              <w:autoSpaceDN w:val="0"/>
              <w:spacing w:before="1" w:line="360" w:lineRule="auto"/>
              <w:ind w:right="-1"/>
              <w:jc w:val="center"/>
              <w:rPr>
                <w:sz w:val="28"/>
                <w:szCs w:val="28"/>
              </w:rPr>
            </w:pPr>
            <w:r w:rsidRPr="5431B566">
              <w:rPr>
                <w:sz w:val="28"/>
                <w:szCs w:val="28"/>
              </w:rPr>
              <w:t>110</w:t>
            </w:r>
          </w:p>
        </w:tc>
        <w:tc>
          <w:tcPr>
            <w:tcW w:w="2333" w:type="dxa"/>
          </w:tcPr>
          <w:p w14:paraId="11014216" w14:textId="77777777" w:rsidR="005951C0" w:rsidRPr="005951C0" w:rsidRDefault="005951C0" w:rsidP="00685D46">
            <w:pPr>
              <w:widowControl w:val="0"/>
              <w:autoSpaceDE w:val="0"/>
              <w:autoSpaceDN w:val="0"/>
              <w:spacing w:before="1" w:line="360" w:lineRule="auto"/>
              <w:ind w:right="-1"/>
              <w:jc w:val="center"/>
              <w:rPr>
                <w:sz w:val="28"/>
                <w:szCs w:val="28"/>
              </w:rPr>
            </w:pPr>
            <w:r w:rsidRPr="5431B566">
              <w:rPr>
                <w:sz w:val="28"/>
                <w:szCs w:val="28"/>
              </w:rPr>
              <w:t>240</w:t>
            </w:r>
          </w:p>
        </w:tc>
      </w:tr>
    </w:tbl>
    <w:p w14:paraId="54F82858" w14:textId="09A1BFF1" w:rsidR="005951C0" w:rsidRPr="0085708F" w:rsidRDefault="00A75331" w:rsidP="5431B566">
      <w:pPr>
        <w:widowControl w:val="0"/>
        <w:autoSpaceDE w:val="0"/>
        <w:autoSpaceDN w:val="0"/>
        <w:spacing w:before="1" w:line="360" w:lineRule="auto"/>
        <w:ind w:right="-1" w:firstLine="567"/>
        <w:jc w:val="center"/>
        <w:rPr>
          <w:sz w:val="28"/>
          <w:szCs w:val="28"/>
        </w:rPr>
      </w:pPr>
      <w:r w:rsidRPr="5431B566">
        <w:rPr>
          <w:sz w:val="28"/>
          <w:szCs w:val="28"/>
        </w:rPr>
        <w:t>Зформовано автором на базі джерел [</w:t>
      </w:r>
      <w:r w:rsidR="0085708F" w:rsidRPr="5431B566">
        <w:rPr>
          <w:sz w:val="28"/>
          <w:szCs w:val="28"/>
        </w:rPr>
        <w:t>20,26</w:t>
      </w:r>
      <w:r w:rsidRPr="5431B566">
        <w:rPr>
          <w:sz w:val="28"/>
          <w:szCs w:val="28"/>
        </w:rPr>
        <w:t>]</w:t>
      </w:r>
    </w:p>
    <w:p w14:paraId="4F30934E" w14:textId="77777777" w:rsidR="005951C0" w:rsidRPr="005951C0" w:rsidRDefault="005951C0" w:rsidP="00685D46">
      <w:pPr>
        <w:widowControl w:val="0"/>
        <w:autoSpaceDE w:val="0"/>
        <w:autoSpaceDN w:val="0"/>
        <w:spacing w:line="360" w:lineRule="auto"/>
        <w:ind w:right="-1" w:firstLine="567"/>
        <w:jc w:val="both"/>
        <w:rPr>
          <w:spacing w:val="-2"/>
          <w:sz w:val="28"/>
          <w:szCs w:val="28"/>
        </w:rPr>
      </w:pPr>
      <w:r w:rsidRPr="005951C0">
        <w:rPr>
          <w:sz w:val="28"/>
          <w:szCs w:val="28"/>
        </w:rPr>
        <w:t>З аналізу опрацьованої літератури випливає, що низка дослідників звертались до вивчення способів обробітку ґрунту та удобрення під різні культури у різних ґрунтово-кліматичних зонах; вивчали переважно вплив обробітку</w:t>
      </w:r>
      <w:r w:rsidRPr="005951C0">
        <w:rPr>
          <w:spacing w:val="-9"/>
          <w:sz w:val="28"/>
          <w:szCs w:val="28"/>
        </w:rPr>
        <w:t xml:space="preserve"> </w:t>
      </w:r>
      <w:r w:rsidRPr="005951C0">
        <w:rPr>
          <w:sz w:val="28"/>
          <w:szCs w:val="28"/>
        </w:rPr>
        <w:lastRenderedPageBreak/>
        <w:t>ґрунту</w:t>
      </w:r>
      <w:r w:rsidRPr="005951C0">
        <w:rPr>
          <w:spacing w:val="-9"/>
          <w:sz w:val="28"/>
          <w:szCs w:val="28"/>
        </w:rPr>
        <w:t xml:space="preserve"> </w:t>
      </w:r>
      <w:r w:rsidRPr="005951C0">
        <w:rPr>
          <w:sz w:val="28"/>
          <w:szCs w:val="28"/>
        </w:rPr>
        <w:t>на</w:t>
      </w:r>
      <w:r w:rsidRPr="005951C0">
        <w:rPr>
          <w:spacing w:val="-10"/>
          <w:sz w:val="28"/>
          <w:szCs w:val="28"/>
        </w:rPr>
        <w:t xml:space="preserve"> </w:t>
      </w:r>
      <w:r w:rsidRPr="005951C0">
        <w:rPr>
          <w:sz w:val="28"/>
          <w:szCs w:val="28"/>
        </w:rPr>
        <w:t>урожайність</w:t>
      </w:r>
      <w:r w:rsidRPr="005951C0">
        <w:rPr>
          <w:spacing w:val="-11"/>
          <w:sz w:val="28"/>
          <w:szCs w:val="28"/>
        </w:rPr>
        <w:t xml:space="preserve"> </w:t>
      </w:r>
      <w:r w:rsidRPr="005951C0">
        <w:rPr>
          <w:sz w:val="28"/>
          <w:szCs w:val="28"/>
        </w:rPr>
        <w:t>культур</w:t>
      </w:r>
      <w:r w:rsidRPr="005951C0">
        <w:rPr>
          <w:spacing w:val="-9"/>
          <w:sz w:val="28"/>
          <w:szCs w:val="28"/>
        </w:rPr>
        <w:t xml:space="preserve"> </w:t>
      </w:r>
      <w:r w:rsidRPr="005951C0">
        <w:rPr>
          <w:sz w:val="28"/>
          <w:szCs w:val="28"/>
        </w:rPr>
        <w:t>і</w:t>
      </w:r>
      <w:r w:rsidRPr="005951C0">
        <w:rPr>
          <w:spacing w:val="-9"/>
          <w:sz w:val="28"/>
          <w:szCs w:val="28"/>
        </w:rPr>
        <w:t xml:space="preserve"> </w:t>
      </w:r>
      <w:r w:rsidRPr="005951C0">
        <w:rPr>
          <w:sz w:val="28"/>
          <w:szCs w:val="28"/>
        </w:rPr>
        <w:t>набагато</w:t>
      </w:r>
      <w:r w:rsidRPr="005951C0">
        <w:rPr>
          <w:spacing w:val="-12"/>
          <w:sz w:val="28"/>
          <w:szCs w:val="28"/>
        </w:rPr>
        <w:t xml:space="preserve"> </w:t>
      </w:r>
      <w:r w:rsidRPr="005951C0">
        <w:rPr>
          <w:sz w:val="28"/>
          <w:szCs w:val="28"/>
        </w:rPr>
        <w:t>рідше</w:t>
      </w:r>
      <w:r w:rsidRPr="005951C0">
        <w:rPr>
          <w:spacing w:val="-6"/>
          <w:sz w:val="28"/>
          <w:szCs w:val="28"/>
        </w:rPr>
        <w:t xml:space="preserve"> </w:t>
      </w:r>
      <w:r w:rsidRPr="005951C0">
        <w:rPr>
          <w:sz w:val="28"/>
          <w:szCs w:val="28"/>
        </w:rPr>
        <w:t>–</w:t>
      </w:r>
      <w:r w:rsidRPr="005951C0">
        <w:rPr>
          <w:spacing w:val="-9"/>
          <w:sz w:val="28"/>
          <w:szCs w:val="28"/>
        </w:rPr>
        <w:t xml:space="preserve"> </w:t>
      </w:r>
      <w:r w:rsidRPr="005951C0">
        <w:rPr>
          <w:sz w:val="28"/>
          <w:szCs w:val="28"/>
        </w:rPr>
        <w:t>вплив</w:t>
      </w:r>
      <w:r w:rsidRPr="005951C0">
        <w:rPr>
          <w:spacing w:val="-10"/>
          <w:sz w:val="28"/>
          <w:szCs w:val="28"/>
        </w:rPr>
        <w:t xml:space="preserve"> </w:t>
      </w:r>
      <w:r w:rsidRPr="005951C0">
        <w:rPr>
          <w:sz w:val="28"/>
          <w:szCs w:val="28"/>
        </w:rPr>
        <w:t>його</w:t>
      </w:r>
      <w:r w:rsidRPr="005951C0">
        <w:rPr>
          <w:spacing w:val="-11"/>
          <w:sz w:val="28"/>
          <w:szCs w:val="28"/>
        </w:rPr>
        <w:t xml:space="preserve"> </w:t>
      </w:r>
      <w:r w:rsidRPr="005951C0">
        <w:rPr>
          <w:sz w:val="28"/>
          <w:szCs w:val="28"/>
        </w:rPr>
        <w:t>на</w:t>
      </w:r>
      <w:r w:rsidRPr="005951C0">
        <w:rPr>
          <w:spacing w:val="-10"/>
          <w:sz w:val="28"/>
          <w:szCs w:val="28"/>
        </w:rPr>
        <w:t xml:space="preserve"> </w:t>
      </w:r>
      <w:r w:rsidRPr="005951C0">
        <w:rPr>
          <w:sz w:val="28"/>
          <w:szCs w:val="28"/>
        </w:rPr>
        <w:t xml:space="preserve">якість </w:t>
      </w:r>
      <w:r w:rsidRPr="005951C0">
        <w:rPr>
          <w:spacing w:val="-2"/>
          <w:sz w:val="28"/>
          <w:szCs w:val="28"/>
        </w:rPr>
        <w:t>продукції.</w:t>
      </w:r>
    </w:p>
    <w:p w14:paraId="1590014A" w14:textId="77777777" w:rsidR="005951C0" w:rsidRPr="005951C0" w:rsidRDefault="005951C0" w:rsidP="00685D46">
      <w:pPr>
        <w:widowControl w:val="0"/>
        <w:autoSpaceDE w:val="0"/>
        <w:autoSpaceDN w:val="0"/>
        <w:spacing w:line="360" w:lineRule="auto"/>
        <w:ind w:right="-1" w:firstLine="567"/>
        <w:jc w:val="both"/>
        <w:rPr>
          <w:sz w:val="28"/>
          <w:szCs w:val="28"/>
        </w:rPr>
      </w:pPr>
      <w:r w:rsidRPr="005951C0">
        <w:rPr>
          <w:sz w:val="28"/>
          <w:szCs w:val="28"/>
        </w:rPr>
        <w:t xml:space="preserve">У фазу стеблування висота рослин під впливом мінеральних добрив збільшилась на 4-11 см незалежно від способу основного обробітку ґрунту. Максимальною вона </w:t>
      </w:r>
      <w:proofErr w:type="gramStart"/>
      <w:r w:rsidRPr="005951C0">
        <w:rPr>
          <w:sz w:val="28"/>
          <w:szCs w:val="28"/>
        </w:rPr>
        <w:t>була  при</w:t>
      </w:r>
      <w:proofErr w:type="gramEnd"/>
      <w:r w:rsidRPr="005951C0">
        <w:rPr>
          <w:sz w:val="28"/>
          <w:szCs w:val="28"/>
        </w:rPr>
        <w:t xml:space="preserve"> застосуванні розрахункової дози добрив за полицевого обробітку  – 47 см і 44 см  безполицевого.  Заробка соломи </w:t>
      </w:r>
      <w:proofErr w:type="gramStart"/>
      <w:r w:rsidRPr="005951C0">
        <w:rPr>
          <w:sz w:val="28"/>
          <w:szCs w:val="28"/>
        </w:rPr>
        <w:t>попередника  на</w:t>
      </w:r>
      <w:proofErr w:type="gramEnd"/>
      <w:r w:rsidRPr="005951C0">
        <w:rPr>
          <w:sz w:val="28"/>
          <w:szCs w:val="28"/>
        </w:rPr>
        <w:t xml:space="preserve"> розвиток рослин впливала несуттєво.</w:t>
      </w:r>
    </w:p>
    <w:p w14:paraId="508E2137" w14:textId="77777777" w:rsidR="005951C0" w:rsidRPr="005951C0" w:rsidRDefault="005951C0" w:rsidP="00685D46">
      <w:pPr>
        <w:widowControl w:val="0"/>
        <w:autoSpaceDE w:val="0"/>
        <w:autoSpaceDN w:val="0"/>
        <w:spacing w:line="360" w:lineRule="auto"/>
        <w:ind w:right="-1" w:firstLine="567"/>
        <w:jc w:val="both"/>
        <w:rPr>
          <w:sz w:val="28"/>
          <w:szCs w:val="28"/>
        </w:rPr>
      </w:pPr>
      <w:r w:rsidRPr="005951C0">
        <w:rPr>
          <w:sz w:val="28"/>
          <w:szCs w:val="28"/>
        </w:rPr>
        <w:t>Під час бутонізації ріпаку озимого застосування N90P90К30 + N30 збільшувало висоту рослин незалежно від способу основного обробітку ґрунту.  Заробка соломи сприяла тенденції до зростання цього показника тільки на 3-4%.</w:t>
      </w:r>
    </w:p>
    <w:p w14:paraId="779D10B2" w14:textId="77777777" w:rsidR="005951C0" w:rsidRPr="005951C0" w:rsidRDefault="005951C0" w:rsidP="00685D46">
      <w:pPr>
        <w:widowControl w:val="0"/>
        <w:autoSpaceDE w:val="0"/>
        <w:autoSpaceDN w:val="0"/>
        <w:spacing w:line="360" w:lineRule="auto"/>
        <w:ind w:right="-1" w:firstLine="567"/>
        <w:jc w:val="both"/>
        <w:rPr>
          <w:sz w:val="28"/>
          <w:szCs w:val="28"/>
        </w:rPr>
      </w:pPr>
      <w:r w:rsidRPr="005951C0">
        <w:rPr>
          <w:sz w:val="28"/>
          <w:szCs w:val="28"/>
        </w:rPr>
        <w:t xml:space="preserve">У фазу цвітіння висота </w:t>
      </w:r>
      <w:proofErr w:type="gramStart"/>
      <w:r w:rsidRPr="005951C0">
        <w:rPr>
          <w:sz w:val="28"/>
          <w:szCs w:val="28"/>
        </w:rPr>
        <w:t>рослин  також</w:t>
      </w:r>
      <w:proofErr w:type="gramEnd"/>
      <w:r w:rsidRPr="005951C0">
        <w:rPr>
          <w:sz w:val="28"/>
          <w:szCs w:val="28"/>
        </w:rPr>
        <w:t xml:space="preserve"> залежала від рівня мінерального живлення. Так, при внесенні N90P90К30 + N30 при полицевому обробітку </w:t>
      </w:r>
      <w:proofErr w:type="gramStart"/>
      <w:r w:rsidRPr="005951C0">
        <w:rPr>
          <w:sz w:val="28"/>
          <w:szCs w:val="28"/>
        </w:rPr>
        <w:t>ґрунту  рослини</w:t>
      </w:r>
      <w:proofErr w:type="gramEnd"/>
      <w:r w:rsidRPr="005951C0">
        <w:rPr>
          <w:sz w:val="28"/>
          <w:szCs w:val="28"/>
        </w:rPr>
        <w:t xml:space="preserve"> збільшували свою довжину приблизно на  50%, а безполицевого – на 44,5%. </w:t>
      </w:r>
    </w:p>
    <w:p w14:paraId="5F967512" w14:textId="77777777" w:rsidR="005951C0" w:rsidRPr="005951C0" w:rsidRDefault="005951C0" w:rsidP="00685D46">
      <w:pPr>
        <w:widowControl w:val="0"/>
        <w:autoSpaceDE w:val="0"/>
        <w:autoSpaceDN w:val="0"/>
        <w:spacing w:line="360" w:lineRule="auto"/>
        <w:ind w:right="-1" w:firstLine="567"/>
        <w:jc w:val="both"/>
        <w:rPr>
          <w:sz w:val="28"/>
          <w:szCs w:val="28"/>
        </w:rPr>
      </w:pPr>
      <w:r w:rsidRPr="005951C0">
        <w:rPr>
          <w:sz w:val="28"/>
          <w:szCs w:val="28"/>
        </w:rPr>
        <w:t>Отже спостерігаючи за динамікою росту рослин ріпаку виявлено, що застосування добрив прискорювало ростові процеси. А полицевий обробіток ґрунту сприяв лише тенденції до зростання середньодобового приросту рослин у висоту порівняно з безполицевим обробітком</w:t>
      </w:r>
    </w:p>
    <w:p w14:paraId="2A162FD9" w14:textId="3EEFDA97" w:rsidR="005951C0" w:rsidRPr="005951C0" w:rsidRDefault="005951C0" w:rsidP="00685D46">
      <w:pPr>
        <w:widowControl w:val="0"/>
        <w:autoSpaceDE w:val="0"/>
        <w:autoSpaceDN w:val="0"/>
        <w:spacing w:line="360" w:lineRule="auto"/>
        <w:ind w:right="-1" w:firstLine="567"/>
        <w:jc w:val="both"/>
        <w:rPr>
          <w:sz w:val="28"/>
          <w:szCs w:val="28"/>
        </w:rPr>
      </w:pPr>
      <w:r w:rsidRPr="005951C0">
        <w:rPr>
          <w:sz w:val="28"/>
          <w:szCs w:val="28"/>
        </w:rPr>
        <w:t>Для умов Передкарпаття практично не вивченим є питання доцільності застосування енергоощадних способів основного обробітку ґрунту під ріпак озимий та їх вплив на врожайність насіння ріпаку озимого та його якість. Вирішення</w:t>
      </w:r>
      <w:r w:rsidRPr="005951C0">
        <w:rPr>
          <w:spacing w:val="-2"/>
          <w:sz w:val="28"/>
          <w:szCs w:val="28"/>
        </w:rPr>
        <w:t xml:space="preserve"> </w:t>
      </w:r>
      <w:r w:rsidRPr="005951C0">
        <w:rPr>
          <w:sz w:val="28"/>
          <w:szCs w:val="28"/>
        </w:rPr>
        <w:t>цих</w:t>
      </w:r>
      <w:r w:rsidRPr="005951C0">
        <w:rPr>
          <w:spacing w:val="-3"/>
          <w:sz w:val="28"/>
          <w:szCs w:val="28"/>
        </w:rPr>
        <w:t xml:space="preserve"> </w:t>
      </w:r>
      <w:r w:rsidRPr="005951C0">
        <w:rPr>
          <w:sz w:val="28"/>
          <w:szCs w:val="28"/>
        </w:rPr>
        <w:t>питань</w:t>
      </w:r>
      <w:r w:rsidRPr="005951C0">
        <w:rPr>
          <w:spacing w:val="-4"/>
          <w:sz w:val="28"/>
          <w:szCs w:val="28"/>
        </w:rPr>
        <w:t xml:space="preserve"> </w:t>
      </w:r>
      <w:r w:rsidRPr="005951C0">
        <w:rPr>
          <w:sz w:val="28"/>
          <w:szCs w:val="28"/>
        </w:rPr>
        <w:t>сприятиме</w:t>
      </w:r>
      <w:r w:rsidRPr="005951C0">
        <w:rPr>
          <w:spacing w:val="-4"/>
          <w:sz w:val="28"/>
          <w:szCs w:val="28"/>
        </w:rPr>
        <w:t xml:space="preserve"> </w:t>
      </w:r>
      <w:r w:rsidRPr="005951C0">
        <w:rPr>
          <w:sz w:val="28"/>
          <w:szCs w:val="28"/>
        </w:rPr>
        <w:t>піднесенню</w:t>
      </w:r>
      <w:r w:rsidRPr="005951C0">
        <w:rPr>
          <w:spacing w:val="-4"/>
          <w:sz w:val="28"/>
          <w:szCs w:val="28"/>
        </w:rPr>
        <w:t xml:space="preserve"> </w:t>
      </w:r>
      <w:r w:rsidRPr="005951C0">
        <w:rPr>
          <w:sz w:val="28"/>
          <w:szCs w:val="28"/>
        </w:rPr>
        <w:t>сільського</w:t>
      </w:r>
      <w:r w:rsidRPr="005951C0">
        <w:rPr>
          <w:spacing w:val="-2"/>
          <w:sz w:val="28"/>
          <w:szCs w:val="28"/>
        </w:rPr>
        <w:t xml:space="preserve"> </w:t>
      </w:r>
      <w:r w:rsidRPr="005951C0">
        <w:rPr>
          <w:sz w:val="28"/>
          <w:szCs w:val="28"/>
        </w:rPr>
        <w:t>господарства</w:t>
      </w:r>
      <w:r w:rsidRPr="005951C0">
        <w:rPr>
          <w:spacing w:val="-3"/>
          <w:sz w:val="28"/>
          <w:szCs w:val="28"/>
        </w:rPr>
        <w:t xml:space="preserve"> </w:t>
      </w:r>
      <w:r w:rsidRPr="005951C0">
        <w:rPr>
          <w:sz w:val="28"/>
          <w:szCs w:val="28"/>
        </w:rPr>
        <w:t>України, збільшенню виробництва насіння</w:t>
      </w:r>
      <w:r w:rsidRPr="005951C0">
        <w:rPr>
          <w:spacing w:val="40"/>
          <w:sz w:val="28"/>
          <w:szCs w:val="28"/>
        </w:rPr>
        <w:t xml:space="preserve"> </w:t>
      </w:r>
      <w:r w:rsidR="0007426D">
        <w:rPr>
          <w:sz w:val="28"/>
          <w:szCs w:val="28"/>
        </w:rPr>
        <w:t>ріпаку озимого, збереження ене</w:t>
      </w:r>
      <w:r w:rsidR="0007426D">
        <w:rPr>
          <w:sz w:val="28"/>
          <w:szCs w:val="28"/>
          <w:lang w:val="uk-UA"/>
        </w:rPr>
        <w:t>р</w:t>
      </w:r>
      <w:r w:rsidRPr="005951C0">
        <w:rPr>
          <w:sz w:val="28"/>
          <w:szCs w:val="28"/>
        </w:rPr>
        <w:t>гоносіїв та покращання якості насіннєвої продукції.</w:t>
      </w:r>
    </w:p>
    <w:p w14:paraId="4044BCFA" w14:textId="77777777" w:rsidR="005951C0" w:rsidRPr="005951C0" w:rsidRDefault="005951C0" w:rsidP="00685D46">
      <w:pPr>
        <w:ind w:right="-1"/>
      </w:pPr>
    </w:p>
    <w:p w14:paraId="01AB017D" w14:textId="479599BA" w:rsidR="005951C0" w:rsidRDefault="005951C0" w:rsidP="00685D46">
      <w:pPr>
        <w:pStyle w:val="1"/>
        <w:ind w:right="-1"/>
        <w:rPr>
          <w:shd w:val="clear" w:color="auto" w:fill="FFFFFF"/>
        </w:rPr>
      </w:pPr>
      <w:bookmarkStart w:id="8" w:name="_Toc184937935"/>
      <w:r>
        <w:rPr>
          <w:shd w:val="clear" w:color="auto" w:fill="FFFFFF"/>
        </w:rPr>
        <w:t>1.3 Економічне значення озимого ріпаку</w:t>
      </w:r>
      <w:bookmarkEnd w:id="8"/>
      <w:r>
        <w:rPr>
          <w:shd w:val="clear" w:color="auto" w:fill="FFFFFF"/>
        </w:rPr>
        <w:t xml:space="preserve">  </w:t>
      </w:r>
    </w:p>
    <w:p w14:paraId="5440475D" w14:textId="77777777" w:rsidR="005951C0" w:rsidRDefault="005951C0" w:rsidP="00685D46">
      <w:pPr>
        <w:ind w:right="-1"/>
      </w:pPr>
    </w:p>
    <w:p w14:paraId="3BC4E7B0" w14:textId="77777777" w:rsidR="005951C0" w:rsidRPr="005951C0" w:rsidRDefault="005951C0" w:rsidP="00685D46">
      <w:pPr>
        <w:widowControl w:val="0"/>
        <w:autoSpaceDE w:val="0"/>
        <w:autoSpaceDN w:val="0"/>
        <w:spacing w:before="71" w:line="360" w:lineRule="auto"/>
        <w:ind w:right="-1" w:firstLine="567"/>
        <w:jc w:val="both"/>
        <w:rPr>
          <w:sz w:val="28"/>
          <w:szCs w:val="28"/>
        </w:rPr>
      </w:pPr>
      <w:r w:rsidRPr="005951C0">
        <w:rPr>
          <w:sz w:val="28"/>
          <w:szCs w:val="28"/>
        </w:rPr>
        <w:t>Ґрунтово-кліматичні умови України є сприятливими для нормального росту та розвитку</w:t>
      </w:r>
      <w:r w:rsidRPr="005951C0">
        <w:rPr>
          <w:spacing w:val="-15"/>
          <w:sz w:val="28"/>
          <w:szCs w:val="28"/>
        </w:rPr>
        <w:t xml:space="preserve"> </w:t>
      </w:r>
      <w:r w:rsidRPr="005951C0">
        <w:rPr>
          <w:sz w:val="28"/>
          <w:szCs w:val="28"/>
        </w:rPr>
        <w:t>як</w:t>
      </w:r>
      <w:r w:rsidRPr="005951C0">
        <w:rPr>
          <w:spacing w:val="-16"/>
          <w:sz w:val="28"/>
          <w:szCs w:val="28"/>
        </w:rPr>
        <w:t xml:space="preserve"> </w:t>
      </w:r>
      <w:r w:rsidRPr="005951C0">
        <w:rPr>
          <w:sz w:val="28"/>
          <w:szCs w:val="28"/>
        </w:rPr>
        <w:t>озимого,</w:t>
      </w:r>
      <w:r w:rsidRPr="005951C0">
        <w:rPr>
          <w:spacing w:val="-12"/>
          <w:sz w:val="28"/>
          <w:szCs w:val="28"/>
        </w:rPr>
        <w:t xml:space="preserve"> </w:t>
      </w:r>
      <w:r w:rsidRPr="005951C0">
        <w:rPr>
          <w:sz w:val="28"/>
          <w:szCs w:val="28"/>
        </w:rPr>
        <w:t>так</w:t>
      </w:r>
      <w:r w:rsidRPr="005951C0">
        <w:rPr>
          <w:spacing w:val="-18"/>
          <w:sz w:val="28"/>
          <w:szCs w:val="28"/>
        </w:rPr>
        <w:t xml:space="preserve"> </w:t>
      </w:r>
      <w:r w:rsidRPr="005951C0">
        <w:rPr>
          <w:sz w:val="28"/>
          <w:szCs w:val="28"/>
        </w:rPr>
        <w:t>і</w:t>
      </w:r>
      <w:r w:rsidRPr="005951C0">
        <w:rPr>
          <w:spacing w:val="-14"/>
          <w:sz w:val="28"/>
          <w:szCs w:val="28"/>
        </w:rPr>
        <w:t xml:space="preserve"> </w:t>
      </w:r>
      <w:r w:rsidRPr="005951C0">
        <w:rPr>
          <w:sz w:val="28"/>
          <w:szCs w:val="28"/>
        </w:rPr>
        <w:t>ярого ріпаку</w:t>
      </w:r>
      <w:r w:rsidRPr="005951C0">
        <w:rPr>
          <w:spacing w:val="-15"/>
          <w:sz w:val="28"/>
          <w:szCs w:val="28"/>
        </w:rPr>
        <w:t xml:space="preserve"> </w:t>
      </w:r>
      <w:r w:rsidRPr="005951C0">
        <w:rPr>
          <w:sz w:val="28"/>
          <w:szCs w:val="28"/>
        </w:rPr>
        <w:t>та</w:t>
      </w:r>
      <w:r w:rsidRPr="005951C0">
        <w:rPr>
          <w:spacing w:val="-16"/>
          <w:sz w:val="28"/>
          <w:szCs w:val="28"/>
        </w:rPr>
        <w:t xml:space="preserve"> </w:t>
      </w:r>
      <w:r w:rsidRPr="005951C0">
        <w:rPr>
          <w:sz w:val="28"/>
          <w:szCs w:val="28"/>
        </w:rPr>
        <w:t>відповідають</w:t>
      </w:r>
      <w:r w:rsidRPr="005951C0">
        <w:rPr>
          <w:spacing w:val="-17"/>
          <w:sz w:val="28"/>
          <w:szCs w:val="28"/>
        </w:rPr>
        <w:t xml:space="preserve"> </w:t>
      </w:r>
      <w:r w:rsidRPr="005951C0">
        <w:rPr>
          <w:sz w:val="28"/>
          <w:szCs w:val="28"/>
        </w:rPr>
        <w:t>його</w:t>
      </w:r>
      <w:r w:rsidRPr="005951C0">
        <w:rPr>
          <w:spacing w:val="-15"/>
          <w:sz w:val="28"/>
          <w:szCs w:val="28"/>
        </w:rPr>
        <w:t xml:space="preserve"> </w:t>
      </w:r>
      <w:r w:rsidRPr="005951C0">
        <w:rPr>
          <w:sz w:val="28"/>
          <w:szCs w:val="28"/>
        </w:rPr>
        <w:t>біологічним вимогам, серед них: досить високий рівень родючості ґрунтів, їх задовільна</w:t>
      </w:r>
      <w:r w:rsidRPr="005951C0">
        <w:rPr>
          <w:spacing w:val="40"/>
          <w:sz w:val="28"/>
          <w:szCs w:val="28"/>
        </w:rPr>
        <w:t xml:space="preserve"> </w:t>
      </w:r>
      <w:r w:rsidRPr="005951C0">
        <w:rPr>
          <w:sz w:val="28"/>
          <w:szCs w:val="28"/>
        </w:rPr>
        <w:lastRenderedPageBreak/>
        <w:t>водо- та повітропроникність, велика кількість опадів і температурний режим. Такі природні умови</w:t>
      </w:r>
      <w:r w:rsidRPr="005951C0">
        <w:rPr>
          <w:spacing w:val="40"/>
          <w:sz w:val="28"/>
          <w:szCs w:val="28"/>
        </w:rPr>
        <w:t xml:space="preserve"> </w:t>
      </w:r>
      <w:r w:rsidRPr="005951C0">
        <w:rPr>
          <w:sz w:val="28"/>
          <w:szCs w:val="28"/>
        </w:rPr>
        <w:t>при застосуванні рекомендованих агротехнологічних заходів сприяють</w:t>
      </w:r>
      <w:r w:rsidRPr="005951C0">
        <w:rPr>
          <w:spacing w:val="-9"/>
          <w:sz w:val="28"/>
          <w:szCs w:val="28"/>
        </w:rPr>
        <w:t xml:space="preserve"> </w:t>
      </w:r>
      <w:r w:rsidRPr="005951C0">
        <w:rPr>
          <w:sz w:val="28"/>
          <w:szCs w:val="28"/>
        </w:rPr>
        <w:t>вирощуванню</w:t>
      </w:r>
      <w:r w:rsidRPr="005951C0">
        <w:rPr>
          <w:spacing w:val="-8"/>
          <w:sz w:val="28"/>
          <w:szCs w:val="28"/>
        </w:rPr>
        <w:t xml:space="preserve"> </w:t>
      </w:r>
      <w:r w:rsidRPr="005951C0">
        <w:rPr>
          <w:sz w:val="28"/>
          <w:szCs w:val="28"/>
        </w:rPr>
        <w:t>цієї</w:t>
      </w:r>
      <w:r w:rsidRPr="005951C0">
        <w:rPr>
          <w:spacing w:val="-8"/>
          <w:sz w:val="28"/>
          <w:szCs w:val="28"/>
        </w:rPr>
        <w:t xml:space="preserve"> </w:t>
      </w:r>
      <w:r w:rsidRPr="005951C0">
        <w:rPr>
          <w:sz w:val="28"/>
          <w:szCs w:val="28"/>
        </w:rPr>
        <w:t>культури</w:t>
      </w:r>
      <w:r w:rsidRPr="005951C0">
        <w:rPr>
          <w:spacing w:val="-8"/>
          <w:sz w:val="28"/>
          <w:szCs w:val="28"/>
        </w:rPr>
        <w:t xml:space="preserve"> </w:t>
      </w:r>
      <w:r w:rsidRPr="005951C0">
        <w:rPr>
          <w:sz w:val="28"/>
          <w:szCs w:val="28"/>
        </w:rPr>
        <w:t>в</w:t>
      </w:r>
      <w:r w:rsidRPr="005951C0">
        <w:rPr>
          <w:spacing w:val="-8"/>
          <w:sz w:val="28"/>
          <w:szCs w:val="28"/>
        </w:rPr>
        <w:t xml:space="preserve"> </w:t>
      </w:r>
      <w:r w:rsidRPr="005951C0">
        <w:rPr>
          <w:sz w:val="28"/>
          <w:szCs w:val="28"/>
        </w:rPr>
        <w:t>усіх</w:t>
      </w:r>
      <w:r w:rsidRPr="005951C0">
        <w:rPr>
          <w:spacing w:val="-9"/>
          <w:sz w:val="28"/>
          <w:szCs w:val="28"/>
        </w:rPr>
        <w:t xml:space="preserve"> </w:t>
      </w:r>
      <w:r w:rsidRPr="005951C0">
        <w:rPr>
          <w:sz w:val="28"/>
          <w:szCs w:val="28"/>
        </w:rPr>
        <w:t>регіонах</w:t>
      </w:r>
      <w:r w:rsidRPr="005951C0">
        <w:rPr>
          <w:spacing w:val="-8"/>
          <w:sz w:val="28"/>
          <w:szCs w:val="28"/>
        </w:rPr>
        <w:t xml:space="preserve"> </w:t>
      </w:r>
      <w:r w:rsidRPr="005951C0">
        <w:rPr>
          <w:sz w:val="28"/>
          <w:szCs w:val="28"/>
        </w:rPr>
        <w:t>та</w:t>
      </w:r>
      <w:r w:rsidRPr="005951C0">
        <w:rPr>
          <w:spacing w:val="-8"/>
          <w:sz w:val="28"/>
          <w:szCs w:val="28"/>
        </w:rPr>
        <w:t xml:space="preserve"> </w:t>
      </w:r>
      <w:r w:rsidRPr="005951C0">
        <w:rPr>
          <w:sz w:val="28"/>
          <w:szCs w:val="28"/>
        </w:rPr>
        <w:t>отримувати</w:t>
      </w:r>
      <w:r w:rsidRPr="005951C0">
        <w:rPr>
          <w:spacing w:val="-8"/>
          <w:sz w:val="28"/>
          <w:szCs w:val="28"/>
        </w:rPr>
        <w:t xml:space="preserve"> </w:t>
      </w:r>
      <w:r w:rsidRPr="005951C0">
        <w:rPr>
          <w:sz w:val="28"/>
          <w:szCs w:val="28"/>
        </w:rPr>
        <w:t>понад</w:t>
      </w:r>
      <w:r w:rsidRPr="005951C0">
        <w:rPr>
          <w:spacing w:val="-8"/>
          <w:sz w:val="28"/>
          <w:szCs w:val="28"/>
        </w:rPr>
        <w:t xml:space="preserve"> </w:t>
      </w:r>
      <w:r w:rsidRPr="005951C0">
        <w:rPr>
          <w:sz w:val="28"/>
          <w:szCs w:val="28"/>
        </w:rPr>
        <w:t>45-55 ц/га насіння.</w:t>
      </w:r>
    </w:p>
    <w:p w14:paraId="0BF92228" w14:textId="77777777" w:rsidR="005951C0" w:rsidRPr="005951C0" w:rsidRDefault="005951C0" w:rsidP="00685D46">
      <w:pPr>
        <w:widowControl w:val="0"/>
        <w:autoSpaceDE w:val="0"/>
        <w:autoSpaceDN w:val="0"/>
        <w:spacing w:line="360" w:lineRule="auto"/>
        <w:ind w:right="-1" w:firstLine="567"/>
        <w:jc w:val="both"/>
        <w:rPr>
          <w:sz w:val="28"/>
          <w:szCs w:val="28"/>
        </w:rPr>
      </w:pPr>
      <w:r w:rsidRPr="005951C0">
        <w:rPr>
          <w:sz w:val="28"/>
          <w:szCs w:val="28"/>
        </w:rPr>
        <w:t>Показники динаміки досягнутого рівня виробництва ріпака в сільськогосподарських підприємствах України наведено в таблиці 1.</w:t>
      </w:r>
    </w:p>
    <w:p w14:paraId="6FA01C7D" w14:textId="77777777" w:rsidR="005951C0" w:rsidRPr="005951C0" w:rsidRDefault="005951C0" w:rsidP="00685D46">
      <w:pPr>
        <w:spacing w:after="200" w:line="321" w:lineRule="exact"/>
        <w:ind w:right="-1"/>
        <w:jc w:val="right"/>
        <w:rPr>
          <w:rFonts w:eastAsia="Calibri"/>
          <w:b/>
          <w:sz w:val="28"/>
        </w:rPr>
      </w:pPr>
      <w:r w:rsidRPr="005951C0">
        <w:rPr>
          <w:rFonts w:eastAsia="Calibri"/>
          <w:b/>
          <w:sz w:val="28"/>
        </w:rPr>
        <w:t>Таблиця</w:t>
      </w:r>
      <w:r w:rsidRPr="005951C0">
        <w:rPr>
          <w:rFonts w:eastAsia="Calibri"/>
          <w:b/>
          <w:spacing w:val="-6"/>
          <w:sz w:val="28"/>
        </w:rPr>
        <w:t xml:space="preserve"> </w:t>
      </w:r>
      <w:r w:rsidRPr="005951C0">
        <w:rPr>
          <w:rFonts w:eastAsia="Calibri"/>
          <w:b/>
          <w:spacing w:val="-10"/>
          <w:sz w:val="28"/>
        </w:rPr>
        <w:t>1</w:t>
      </w:r>
    </w:p>
    <w:p w14:paraId="6C71DDF2" w14:textId="77777777" w:rsidR="005951C0" w:rsidRPr="005951C0" w:rsidRDefault="005951C0" w:rsidP="00685D46">
      <w:pPr>
        <w:widowControl w:val="0"/>
        <w:autoSpaceDE w:val="0"/>
        <w:autoSpaceDN w:val="0"/>
        <w:spacing w:before="70"/>
        <w:ind w:right="-1"/>
        <w:jc w:val="center"/>
        <w:outlineLvl w:val="0"/>
        <w:rPr>
          <w:b/>
          <w:bCs/>
          <w:spacing w:val="-7"/>
          <w:sz w:val="32"/>
          <w:szCs w:val="32"/>
        </w:rPr>
      </w:pPr>
      <w:bookmarkStart w:id="9" w:name="_Toc182851377"/>
      <w:bookmarkStart w:id="10" w:name="_Toc183074731"/>
      <w:bookmarkStart w:id="11" w:name="_Toc184937936"/>
      <w:r w:rsidRPr="005951C0">
        <w:rPr>
          <w:b/>
          <w:bCs/>
          <w:sz w:val="32"/>
          <w:szCs w:val="32"/>
        </w:rPr>
        <w:t>Виробництво</w:t>
      </w:r>
      <w:r w:rsidRPr="005951C0">
        <w:rPr>
          <w:b/>
          <w:bCs/>
          <w:spacing w:val="-8"/>
          <w:sz w:val="32"/>
          <w:szCs w:val="32"/>
        </w:rPr>
        <w:t xml:space="preserve"> </w:t>
      </w:r>
      <w:r w:rsidRPr="005951C0">
        <w:rPr>
          <w:b/>
          <w:bCs/>
          <w:sz w:val="32"/>
          <w:szCs w:val="32"/>
        </w:rPr>
        <w:t>насіння</w:t>
      </w:r>
      <w:r w:rsidRPr="005951C0">
        <w:rPr>
          <w:b/>
          <w:bCs/>
          <w:spacing w:val="-8"/>
          <w:sz w:val="32"/>
          <w:szCs w:val="32"/>
        </w:rPr>
        <w:t xml:space="preserve"> </w:t>
      </w:r>
      <w:r w:rsidRPr="005951C0">
        <w:rPr>
          <w:b/>
          <w:bCs/>
          <w:sz w:val="32"/>
          <w:szCs w:val="32"/>
        </w:rPr>
        <w:t>ріпаку</w:t>
      </w:r>
      <w:r w:rsidRPr="005951C0">
        <w:rPr>
          <w:b/>
          <w:bCs/>
          <w:spacing w:val="-6"/>
          <w:sz w:val="32"/>
          <w:szCs w:val="32"/>
        </w:rPr>
        <w:t xml:space="preserve"> </w:t>
      </w:r>
      <w:r w:rsidRPr="005951C0">
        <w:rPr>
          <w:b/>
          <w:bCs/>
          <w:sz w:val="32"/>
          <w:szCs w:val="32"/>
        </w:rPr>
        <w:t>в</w:t>
      </w:r>
      <w:r w:rsidRPr="005951C0">
        <w:rPr>
          <w:b/>
          <w:bCs/>
          <w:spacing w:val="-7"/>
          <w:sz w:val="32"/>
          <w:szCs w:val="32"/>
        </w:rPr>
        <w:t xml:space="preserve"> </w:t>
      </w:r>
      <w:r w:rsidRPr="005951C0">
        <w:rPr>
          <w:b/>
          <w:bCs/>
          <w:sz w:val="32"/>
          <w:szCs w:val="32"/>
        </w:rPr>
        <w:t>підприємствах</w:t>
      </w:r>
      <w:r w:rsidRPr="005951C0">
        <w:rPr>
          <w:b/>
          <w:bCs/>
          <w:spacing w:val="-8"/>
          <w:sz w:val="32"/>
          <w:szCs w:val="32"/>
        </w:rPr>
        <w:t xml:space="preserve"> </w:t>
      </w:r>
      <w:r w:rsidRPr="005951C0">
        <w:rPr>
          <w:b/>
          <w:bCs/>
          <w:sz w:val="32"/>
          <w:szCs w:val="32"/>
        </w:rPr>
        <w:t>України,</w:t>
      </w:r>
      <w:bookmarkEnd w:id="9"/>
      <w:bookmarkEnd w:id="10"/>
      <w:bookmarkEnd w:id="11"/>
      <w:r w:rsidRPr="005951C0">
        <w:rPr>
          <w:b/>
          <w:bCs/>
          <w:spacing w:val="-7"/>
          <w:sz w:val="32"/>
          <w:szCs w:val="32"/>
        </w:rPr>
        <w:t xml:space="preserve"> </w:t>
      </w:r>
    </w:p>
    <w:p w14:paraId="675C7463" w14:textId="7B9531A5" w:rsidR="005951C0" w:rsidRPr="005951C0" w:rsidRDefault="005951C0" w:rsidP="00685D46">
      <w:pPr>
        <w:widowControl w:val="0"/>
        <w:autoSpaceDE w:val="0"/>
        <w:autoSpaceDN w:val="0"/>
        <w:spacing w:before="70"/>
        <w:ind w:right="-1"/>
        <w:jc w:val="center"/>
        <w:outlineLvl w:val="0"/>
        <w:rPr>
          <w:b/>
          <w:bCs/>
          <w:sz w:val="32"/>
          <w:szCs w:val="32"/>
        </w:rPr>
      </w:pPr>
      <w:bookmarkStart w:id="12" w:name="_Toc182851378"/>
      <w:bookmarkStart w:id="13" w:name="_Toc183074732"/>
      <w:bookmarkStart w:id="14" w:name="_Toc184937937"/>
      <w:r w:rsidRPr="005951C0">
        <w:rPr>
          <w:b/>
          <w:bCs/>
          <w:sz w:val="32"/>
          <w:szCs w:val="32"/>
        </w:rPr>
        <w:t>1990–</w:t>
      </w:r>
      <w:r w:rsidR="00351313">
        <w:rPr>
          <w:b/>
          <w:bCs/>
          <w:sz w:val="32"/>
          <w:szCs w:val="32"/>
        </w:rPr>
        <w:t>2022</w:t>
      </w:r>
      <w:r w:rsidRPr="005951C0">
        <w:rPr>
          <w:b/>
          <w:bCs/>
          <w:spacing w:val="-5"/>
          <w:sz w:val="32"/>
          <w:szCs w:val="32"/>
        </w:rPr>
        <w:t xml:space="preserve"> рр.</w:t>
      </w:r>
      <w:bookmarkEnd w:id="12"/>
      <w:bookmarkEnd w:id="13"/>
      <w:bookmarkEnd w:id="14"/>
    </w:p>
    <w:tbl>
      <w:tblPr>
        <w:tblStyle w:val="TableNormal"/>
        <w:tblW w:w="9639"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3"/>
        <w:gridCol w:w="709"/>
        <w:gridCol w:w="708"/>
        <w:gridCol w:w="708"/>
        <w:gridCol w:w="710"/>
        <w:gridCol w:w="702"/>
        <w:gridCol w:w="703"/>
        <w:gridCol w:w="705"/>
        <w:gridCol w:w="703"/>
        <w:gridCol w:w="755"/>
        <w:gridCol w:w="1393"/>
      </w:tblGrid>
      <w:tr w:rsidR="005951C0" w:rsidRPr="005951C0" w14:paraId="79F3DA65" w14:textId="77777777" w:rsidTr="00D36283">
        <w:trPr>
          <w:trHeight w:val="275"/>
        </w:trPr>
        <w:tc>
          <w:tcPr>
            <w:tcW w:w="1843" w:type="dxa"/>
            <w:vMerge w:val="restart"/>
          </w:tcPr>
          <w:p w14:paraId="60E9F452" w14:textId="77777777" w:rsidR="005951C0" w:rsidRPr="005951C0" w:rsidRDefault="005951C0" w:rsidP="00685D46">
            <w:pPr>
              <w:spacing w:before="10"/>
              <w:ind w:right="-1"/>
              <w:rPr>
                <w:b/>
              </w:rPr>
            </w:pPr>
          </w:p>
          <w:p w14:paraId="0A4EDF62" w14:textId="77777777" w:rsidR="005951C0" w:rsidRPr="005951C0" w:rsidRDefault="005951C0" w:rsidP="00685D46">
            <w:pPr>
              <w:ind w:right="-1"/>
              <w:rPr>
                <w:b/>
              </w:rPr>
            </w:pPr>
            <w:r w:rsidRPr="005951C0">
              <w:rPr>
                <w:b/>
                <w:spacing w:val="-2"/>
              </w:rPr>
              <w:t>Показник</w:t>
            </w:r>
          </w:p>
        </w:tc>
        <w:tc>
          <w:tcPr>
            <w:tcW w:w="6403" w:type="dxa"/>
            <w:gridSpan w:val="9"/>
          </w:tcPr>
          <w:p w14:paraId="0EDC742B" w14:textId="77777777" w:rsidR="005951C0" w:rsidRPr="005951C0" w:rsidRDefault="005951C0" w:rsidP="00685D46">
            <w:pPr>
              <w:spacing w:line="256" w:lineRule="exact"/>
              <w:ind w:right="-1"/>
              <w:rPr>
                <w:b/>
              </w:rPr>
            </w:pPr>
            <w:r w:rsidRPr="005951C0">
              <w:rPr>
                <w:b/>
                <w:spacing w:val="-4"/>
              </w:rPr>
              <w:t>Роки</w:t>
            </w:r>
          </w:p>
        </w:tc>
        <w:tc>
          <w:tcPr>
            <w:tcW w:w="1393" w:type="dxa"/>
            <w:vMerge w:val="restart"/>
          </w:tcPr>
          <w:p w14:paraId="3A6146A0" w14:textId="4DBEE7AC" w:rsidR="005951C0" w:rsidRPr="005951C0" w:rsidRDefault="00351313" w:rsidP="00685D46">
            <w:pPr>
              <w:spacing w:line="275" w:lineRule="exact"/>
              <w:ind w:right="-1"/>
              <w:rPr>
                <w:b/>
              </w:rPr>
            </w:pPr>
            <w:r>
              <w:rPr>
                <w:b/>
              </w:rPr>
              <w:t>2022</w:t>
            </w:r>
            <w:r w:rsidR="005951C0" w:rsidRPr="005951C0">
              <w:rPr>
                <w:b/>
              </w:rPr>
              <w:t xml:space="preserve"> </w:t>
            </w:r>
            <w:r w:rsidR="005951C0" w:rsidRPr="005951C0">
              <w:rPr>
                <w:b/>
                <w:spacing w:val="-5"/>
              </w:rPr>
              <w:t>р.</w:t>
            </w:r>
          </w:p>
          <w:p w14:paraId="40DF3A06" w14:textId="77777777" w:rsidR="005951C0" w:rsidRPr="005951C0" w:rsidRDefault="005951C0" w:rsidP="00685D46">
            <w:pPr>
              <w:spacing w:line="270" w:lineRule="atLeast"/>
              <w:ind w:right="-1" w:firstLine="43"/>
              <w:rPr>
                <w:b/>
              </w:rPr>
            </w:pPr>
            <w:r w:rsidRPr="005951C0">
              <w:rPr>
                <w:b/>
              </w:rPr>
              <w:t xml:space="preserve">+, - </w:t>
            </w:r>
          </w:p>
          <w:p w14:paraId="4EC1C01C" w14:textId="77777777" w:rsidR="005951C0" w:rsidRPr="005951C0" w:rsidRDefault="005951C0" w:rsidP="00685D46">
            <w:pPr>
              <w:spacing w:line="270" w:lineRule="atLeast"/>
              <w:ind w:right="-1" w:firstLine="43"/>
              <w:rPr>
                <w:b/>
              </w:rPr>
            </w:pPr>
            <w:r w:rsidRPr="005951C0">
              <w:rPr>
                <w:b/>
              </w:rPr>
              <w:t xml:space="preserve">до 1990 </w:t>
            </w:r>
            <w:r w:rsidRPr="005951C0">
              <w:rPr>
                <w:b/>
                <w:spacing w:val="-5"/>
              </w:rPr>
              <w:t>р.</w:t>
            </w:r>
          </w:p>
        </w:tc>
      </w:tr>
      <w:tr w:rsidR="005951C0" w:rsidRPr="005951C0" w14:paraId="621A407B" w14:textId="77777777" w:rsidTr="00D36283">
        <w:trPr>
          <w:trHeight w:val="542"/>
        </w:trPr>
        <w:tc>
          <w:tcPr>
            <w:tcW w:w="1843" w:type="dxa"/>
            <w:vMerge/>
            <w:tcBorders>
              <w:top w:val="nil"/>
            </w:tcBorders>
          </w:tcPr>
          <w:p w14:paraId="1B0E47EF" w14:textId="77777777" w:rsidR="005951C0" w:rsidRPr="005951C0" w:rsidRDefault="005951C0" w:rsidP="00685D46">
            <w:pPr>
              <w:ind w:right="-1"/>
              <w:rPr>
                <w:rFonts w:eastAsia="Calibri"/>
                <w:b/>
              </w:rPr>
            </w:pPr>
          </w:p>
        </w:tc>
        <w:tc>
          <w:tcPr>
            <w:tcW w:w="709" w:type="dxa"/>
          </w:tcPr>
          <w:p w14:paraId="0DEA5D3D" w14:textId="77777777" w:rsidR="005951C0" w:rsidRPr="005951C0" w:rsidRDefault="005951C0" w:rsidP="00685D46">
            <w:pPr>
              <w:spacing w:before="131"/>
              <w:ind w:right="-1"/>
              <w:rPr>
                <w:b/>
              </w:rPr>
            </w:pPr>
            <w:r w:rsidRPr="005951C0">
              <w:rPr>
                <w:b/>
                <w:spacing w:val="-4"/>
              </w:rPr>
              <w:t>1990</w:t>
            </w:r>
          </w:p>
        </w:tc>
        <w:tc>
          <w:tcPr>
            <w:tcW w:w="708" w:type="dxa"/>
          </w:tcPr>
          <w:p w14:paraId="7307B696" w14:textId="77777777" w:rsidR="005951C0" w:rsidRPr="005951C0" w:rsidRDefault="005951C0" w:rsidP="00685D46">
            <w:pPr>
              <w:spacing w:before="131"/>
              <w:ind w:right="-1"/>
              <w:rPr>
                <w:b/>
              </w:rPr>
            </w:pPr>
            <w:r w:rsidRPr="005951C0">
              <w:rPr>
                <w:b/>
                <w:spacing w:val="-4"/>
              </w:rPr>
              <w:t>2000</w:t>
            </w:r>
          </w:p>
        </w:tc>
        <w:tc>
          <w:tcPr>
            <w:tcW w:w="708" w:type="dxa"/>
          </w:tcPr>
          <w:p w14:paraId="09F498FF" w14:textId="77777777" w:rsidR="005951C0" w:rsidRPr="005951C0" w:rsidRDefault="005951C0" w:rsidP="00685D46">
            <w:pPr>
              <w:spacing w:before="131"/>
              <w:ind w:right="-1"/>
              <w:rPr>
                <w:b/>
              </w:rPr>
            </w:pPr>
            <w:r w:rsidRPr="005951C0">
              <w:rPr>
                <w:b/>
                <w:spacing w:val="-4"/>
              </w:rPr>
              <w:t>2010</w:t>
            </w:r>
          </w:p>
        </w:tc>
        <w:tc>
          <w:tcPr>
            <w:tcW w:w="710" w:type="dxa"/>
          </w:tcPr>
          <w:p w14:paraId="079E35E6" w14:textId="77777777" w:rsidR="005951C0" w:rsidRPr="005951C0" w:rsidRDefault="005951C0" w:rsidP="00685D46">
            <w:pPr>
              <w:spacing w:before="131"/>
              <w:ind w:right="-1"/>
              <w:rPr>
                <w:b/>
              </w:rPr>
            </w:pPr>
            <w:r w:rsidRPr="005951C0">
              <w:rPr>
                <w:b/>
                <w:spacing w:val="-4"/>
              </w:rPr>
              <w:t>2015</w:t>
            </w:r>
          </w:p>
        </w:tc>
        <w:tc>
          <w:tcPr>
            <w:tcW w:w="702" w:type="dxa"/>
          </w:tcPr>
          <w:p w14:paraId="5B866210" w14:textId="77777777" w:rsidR="005951C0" w:rsidRPr="005951C0" w:rsidRDefault="005951C0" w:rsidP="00685D46">
            <w:pPr>
              <w:spacing w:before="131"/>
              <w:ind w:right="-1"/>
              <w:rPr>
                <w:b/>
              </w:rPr>
            </w:pPr>
            <w:r w:rsidRPr="005951C0">
              <w:rPr>
                <w:b/>
                <w:spacing w:val="-4"/>
              </w:rPr>
              <w:t>2017</w:t>
            </w:r>
          </w:p>
        </w:tc>
        <w:tc>
          <w:tcPr>
            <w:tcW w:w="703" w:type="dxa"/>
          </w:tcPr>
          <w:p w14:paraId="4D6CF1C7" w14:textId="77777777" w:rsidR="005951C0" w:rsidRPr="005951C0" w:rsidRDefault="005951C0" w:rsidP="00685D46">
            <w:pPr>
              <w:spacing w:before="131"/>
              <w:ind w:right="-1"/>
              <w:rPr>
                <w:b/>
              </w:rPr>
            </w:pPr>
            <w:r w:rsidRPr="005951C0">
              <w:rPr>
                <w:b/>
                <w:spacing w:val="-4"/>
              </w:rPr>
              <w:t>2018</w:t>
            </w:r>
          </w:p>
        </w:tc>
        <w:tc>
          <w:tcPr>
            <w:tcW w:w="705" w:type="dxa"/>
          </w:tcPr>
          <w:p w14:paraId="678443B2" w14:textId="77777777" w:rsidR="005951C0" w:rsidRPr="005951C0" w:rsidRDefault="005951C0" w:rsidP="00685D46">
            <w:pPr>
              <w:spacing w:before="131"/>
              <w:ind w:right="-1"/>
              <w:rPr>
                <w:b/>
              </w:rPr>
            </w:pPr>
            <w:r w:rsidRPr="005951C0">
              <w:rPr>
                <w:b/>
                <w:spacing w:val="-4"/>
              </w:rPr>
              <w:t>2019</w:t>
            </w:r>
          </w:p>
        </w:tc>
        <w:tc>
          <w:tcPr>
            <w:tcW w:w="703" w:type="dxa"/>
          </w:tcPr>
          <w:p w14:paraId="5825ECCA" w14:textId="77777777" w:rsidR="005951C0" w:rsidRPr="005951C0" w:rsidRDefault="005951C0" w:rsidP="00685D46">
            <w:pPr>
              <w:spacing w:before="131"/>
              <w:ind w:right="-1"/>
              <w:rPr>
                <w:b/>
              </w:rPr>
            </w:pPr>
            <w:r w:rsidRPr="005951C0">
              <w:rPr>
                <w:b/>
                <w:spacing w:val="-4"/>
              </w:rPr>
              <w:t>2020</w:t>
            </w:r>
          </w:p>
        </w:tc>
        <w:tc>
          <w:tcPr>
            <w:tcW w:w="755" w:type="dxa"/>
          </w:tcPr>
          <w:p w14:paraId="41F9D527" w14:textId="06D17207" w:rsidR="005951C0" w:rsidRPr="005951C0" w:rsidRDefault="00351313" w:rsidP="00685D46">
            <w:pPr>
              <w:spacing w:before="131"/>
              <w:ind w:right="-1"/>
              <w:rPr>
                <w:b/>
              </w:rPr>
            </w:pPr>
            <w:r>
              <w:rPr>
                <w:b/>
                <w:spacing w:val="-4"/>
              </w:rPr>
              <w:t>2022</w:t>
            </w:r>
          </w:p>
        </w:tc>
        <w:tc>
          <w:tcPr>
            <w:tcW w:w="1393" w:type="dxa"/>
            <w:vMerge/>
            <w:tcBorders>
              <w:top w:val="nil"/>
            </w:tcBorders>
          </w:tcPr>
          <w:p w14:paraId="287315DB" w14:textId="77777777" w:rsidR="005951C0" w:rsidRPr="005951C0" w:rsidRDefault="005951C0" w:rsidP="00685D46">
            <w:pPr>
              <w:ind w:right="-1"/>
              <w:rPr>
                <w:rFonts w:eastAsia="Calibri"/>
                <w:b/>
              </w:rPr>
            </w:pPr>
          </w:p>
        </w:tc>
      </w:tr>
      <w:tr w:rsidR="005951C0" w:rsidRPr="005951C0" w14:paraId="431B9A4A" w14:textId="77777777" w:rsidTr="00D36283">
        <w:trPr>
          <w:trHeight w:val="551"/>
        </w:trPr>
        <w:tc>
          <w:tcPr>
            <w:tcW w:w="1843" w:type="dxa"/>
          </w:tcPr>
          <w:p w14:paraId="2428AB4B" w14:textId="77777777" w:rsidR="005951C0" w:rsidRPr="005951C0" w:rsidRDefault="005951C0" w:rsidP="00685D46">
            <w:pPr>
              <w:spacing w:line="276" w:lineRule="exact"/>
              <w:ind w:right="-1"/>
              <w:rPr>
                <w:b/>
              </w:rPr>
            </w:pPr>
            <w:r w:rsidRPr="005951C0">
              <w:rPr>
                <w:b/>
              </w:rPr>
              <w:t>Зібрана</w:t>
            </w:r>
            <w:r w:rsidRPr="005951C0">
              <w:rPr>
                <w:b/>
                <w:spacing w:val="-15"/>
              </w:rPr>
              <w:t xml:space="preserve"> </w:t>
            </w:r>
            <w:r w:rsidRPr="005951C0">
              <w:rPr>
                <w:b/>
              </w:rPr>
              <w:t>площа, тис. га</w:t>
            </w:r>
          </w:p>
        </w:tc>
        <w:tc>
          <w:tcPr>
            <w:tcW w:w="709" w:type="dxa"/>
          </w:tcPr>
          <w:p w14:paraId="47401258" w14:textId="77777777" w:rsidR="005951C0" w:rsidRPr="005951C0" w:rsidRDefault="005951C0" w:rsidP="00685D46">
            <w:pPr>
              <w:spacing w:before="135"/>
              <w:ind w:right="-1"/>
            </w:pPr>
            <w:r w:rsidRPr="005951C0">
              <w:rPr>
                <w:spacing w:val="-4"/>
              </w:rPr>
              <w:t>88,9</w:t>
            </w:r>
          </w:p>
        </w:tc>
        <w:tc>
          <w:tcPr>
            <w:tcW w:w="708" w:type="dxa"/>
          </w:tcPr>
          <w:p w14:paraId="000C995B" w14:textId="77777777" w:rsidR="005951C0" w:rsidRPr="005951C0" w:rsidRDefault="005951C0" w:rsidP="00685D46">
            <w:pPr>
              <w:spacing w:before="135"/>
              <w:ind w:right="-1"/>
            </w:pPr>
            <w:r w:rsidRPr="005951C0">
              <w:rPr>
                <w:spacing w:val="-2"/>
              </w:rPr>
              <w:t>149,9</w:t>
            </w:r>
          </w:p>
        </w:tc>
        <w:tc>
          <w:tcPr>
            <w:tcW w:w="708" w:type="dxa"/>
          </w:tcPr>
          <w:p w14:paraId="7E63F44C" w14:textId="77777777" w:rsidR="005951C0" w:rsidRPr="005951C0" w:rsidRDefault="005951C0" w:rsidP="00685D46">
            <w:pPr>
              <w:spacing w:before="135"/>
              <w:ind w:right="-1"/>
            </w:pPr>
            <w:r w:rsidRPr="005951C0">
              <w:rPr>
                <w:spacing w:val="-2"/>
              </w:rPr>
              <w:t>859,8</w:t>
            </w:r>
          </w:p>
        </w:tc>
        <w:tc>
          <w:tcPr>
            <w:tcW w:w="710" w:type="dxa"/>
          </w:tcPr>
          <w:p w14:paraId="5BA0094F" w14:textId="77777777" w:rsidR="005951C0" w:rsidRPr="005951C0" w:rsidRDefault="005951C0" w:rsidP="00685D46">
            <w:pPr>
              <w:spacing w:before="135"/>
              <w:ind w:right="-1"/>
              <w:jc w:val="right"/>
            </w:pPr>
            <w:r w:rsidRPr="005951C0">
              <w:rPr>
                <w:spacing w:val="-2"/>
              </w:rPr>
              <w:t>672,2</w:t>
            </w:r>
          </w:p>
        </w:tc>
        <w:tc>
          <w:tcPr>
            <w:tcW w:w="702" w:type="dxa"/>
          </w:tcPr>
          <w:p w14:paraId="2592135D" w14:textId="77777777" w:rsidR="005951C0" w:rsidRPr="005951C0" w:rsidRDefault="005951C0" w:rsidP="00685D46">
            <w:pPr>
              <w:spacing w:before="135"/>
              <w:ind w:right="-1"/>
            </w:pPr>
            <w:r w:rsidRPr="005951C0">
              <w:rPr>
                <w:spacing w:val="-2"/>
              </w:rPr>
              <w:t>779,9</w:t>
            </w:r>
          </w:p>
        </w:tc>
        <w:tc>
          <w:tcPr>
            <w:tcW w:w="703" w:type="dxa"/>
          </w:tcPr>
          <w:p w14:paraId="6FFD8D55" w14:textId="77777777" w:rsidR="005951C0" w:rsidRPr="005951C0" w:rsidRDefault="005951C0" w:rsidP="00685D46">
            <w:pPr>
              <w:spacing w:before="135"/>
              <w:ind w:right="-1"/>
            </w:pPr>
            <w:r w:rsidRPr="005951C0">
              <w:rPr>
                <w:spacing w:val="-2"/>
              </w:rPr>
              <w:t>1038,2</w:t>
            </w:r>
          </w:p>
        </w:tc>
        <w:tc>
          <w:tcPr>
            <w:tcW w:w="705" w:type="dxa"/>
          </w:tcPr>
          <w:p w14:paraId="6D23D8B5" w14:textId="77777777" w:rsidR="005951C0" w:rsidRPr="005951C0" w:rsidRDefault="005951C0" w:rsidP="00685D46">
            <w:pPr>
              <w:spacing w:before="135"/>
              <w:ind w:right="-1"/>
            </w:pPr>
            <w:r w:rsidRPr="005951C0">
              <w:rPr>
                <w:spacing w:val="-2"/>
              </w:rPr>
              <w:t>1372,2</w:t>
            </w:r>
          </w:p>
        </w:tc>
        <w:tc>
          <w:tcPr>
            <w:tcW w:w="703" w:type="dxa"/>
          </w:tcPr>
          <w:p w14:paraId="133D8813" w14:textId="77777777" w:rsidR="005951C0" w:rsidRPr="005951C0" w:rsidRDefault="005951C0" w:rsidP="00685D46">
            <w:pPr>
              <w:spacing w:before="135"/>
              <w:ind w:right="-1"/>
            </w:pPr>
            <w:r w:rsidRPr="005951C0">
              <w:rPr>
                <w:spacing w:val="-2"/>
              </w:rPr>
              <w:t>1212,6</w:t>
            </w:r>
          </w:p>
        </w:tc>
        <w:tc>
          <w:tcPr>
            <w:tcW w:w="755" w:type="dxa"/>
          </w:tcPr>
          <w:p w14:paraId="3A99FF2B" w14:textId="77777777" w:rsidR="005951C0" w:rsidRPr="005951C0" w:rsidRDefault="005951C0" w:rsidP="00685D46">
            <w:pPr>
              <w:spacing w:before="135"/>
              <w:ind w:right="-1"/>
            </w:pPr>
            <w:r w:rsidRPr="005951C0">
              <w:rPr>
                <w:spacing w:val="-2"/>
              </w:rPr>
              <w:t>1014,7</w:t>
            </w:r>
          </w:p>
        </w:tc>
        <w:tc>
          <w:tcPr>
            <w:tcW w:w="1393" w:type="dxa"/>
          </w:tcPr>
          <w:p w14:paraId="40DEEC4A" w14:textId="77777777" w:rsidR="005951C0" w:rsidRPr="005951C0" w:rsidRDefault="005951C0" w:rsidP="00685D46">
            <w:pPr>
              <w:spacing w:before="135"/>
              <w:ind w:right="-1"/>
            </w:pPr>
            <w:r w:rsidRPr="005951C0">
              <w:rPr>
                <w:spacing w:val="-2"/>
              </w:rPr>
              <w:t>+925,9</w:t>
            </w:r>
          </w:p>
        </w:tc>
      </w:tr>
      <w:tr w:rsidR="005951C0" w:rsidRPr="005951C0" w14:paraId="0CE6D8E8" w14:textId="77777777" w:rsidTr="00D36283">
        <w:trPr>
          <w:trHeight w:val="551"/>
        </w:trPr>
        <w:tc>
          <w:tcPr>
            <w:tcW w:w="1843" w:type="dxa"/>
          </w:tcPr>
          <w:p w14:paraId="14FAE6B2" w14:textId="77777777" w:rsidR="005951C0" w:rsidRPr="00F95A48" w:rsidRDefault="005951C0" w:rsidP="00685D46">
            <w:pPr>
              <w:spacing w:line="276" w:lineRule="exact"/>
              <w:ind w:right="-1"/>
              <w:rPr>
                <w:b/>
                <w:lang w:val="ru-RU"/>
              </w:rPr>
            </w:pPr>
            <w:r w:rsidRPr="00F95A48">
              <w:rPr>
                <w:b/>
                <w:lang w:val="ru-RU"/>
              </w:rPr>
              <w:t>Частка зібраної площі</w:t>
            </w:r>
            <w:r w:rsidRPr="00F95A48">
              <w:rPr>
                <w:b/>
                <w:spacing w:val="-12"/>
                <w:lang w:val="ru-RU"/>
              </w:rPr>
              <w:t xml:space="preserve"> </w:t>
            </w:r>
            <w:r w:rsidRPr="00F95A48">
              <w:rPr>
                <w:b/>
                <w:lang w:val="ru-RU"/>
              </w:rPr>
              <w:t>до</w:t>
            </w:r>
            <w:r w:rsidRPr="00F95A48">
              <w:rPr>
                <w:b/>
                <w:spacing w:val="-12"/>
                <w:lang w:val="ru-RU"/>
              </w:rPr>
              <w:t xml:space="preserve"> </w:t>
            </w:r>
            <w:r w:rsidRPr="00F95A48">
              <w:rPr>
                <w:b/>
                <w:lang w:val="ru-RU"/>
              </w:rPr>
              <w:t>ріллі,</w:t>
            </w:r>
            <w:r w:rsidRPr="00F95A48">
              <w:rPr>
                <w:b/>
                <w:spacing w:val="-12"/>
                <w:lang w:val="ru-RU"/>
              </w:rPr>
              <w:t xml:space="preserve"> </w:t>
            </w:r>
            <w:r w:rsidRPr="00F95A48">
              <w:rPr>
                <w:b/>
                <w:lang w:val="ru-RU"/>
              </w:rPr>
              <w:t>%</w:t>
            </w:r>
          </w:p>
        </w:tc>
        <w:tc>
          <w:tcPr>
            <w:tcW w:w="709" w:type="dxa"/>
          </w:tcPr>
          <w:p w14:paraId="7870FE05" w14:textId="77777777" w:rsidR="005951C0" w:rsidRPr="005951C0" w:rsidRDefault="005951C0" w:rsidP="00685D46">
            <w:pPr>
              <w:spacing w:before="137"/>
              <w:ind w:right="-1"/>
            </w:pPr>
            <w:r w:rsidRPr="005951C0">
              <w:rPr>
                <w:spacing w:val="-5"/>
              </w:rPr>
              <w:t>0,4</w:t>
            </w:r>
          </w:p>
        </w:tc>
        <w:tc>
          <w:tcPr>
            <w:tcW w:w="708" w:type="dxa"/>
          </w:tcPr>
          <w:p w14:paraId="21CE1156" w14:textId="77777777" w:rsidR="005951C0" w:rsidRPr="005951C0" w:rsidRDefault="005951C0" w:rsidP="00685D46">
            <w:pPr>
              <w:spacing w:before="137"/>
              <w:ind w:right="-1"/>
            </w:pPr>
            <w:r w:rsidRPr="005951C0">
              <w:rPr>
                <w:spacing w:val="-5"/>
              </w:rPr>
              <w:t>0,4</w:t>
            </w:r>
          </w:p>
        </w:tc>
        <w:tc>
          <w:tcPr>
            <w:tcW w:w="708" w:type="dxa"/>
          </w:tcPr>
          <w:p w14:paraId="797BCBF5" w14:textId="77777777" w:rsidR="005951C0" w:rsidRPr="005951C0" w:rsidRDefault="005951C0" w:rsidP="00685D46">
            <w:pPr>
              <w:spacing w:before="137"/>
              <w:ind w:right="-1"/>
            </w:pPr>
            <w:r w:rsidRPr="005951C0">
              <w:rPr>
                <w:spacing w:val="-5"/>
              </w:rPr>
              <w:t>2,8</w:t>
            </w:r>
          </w:p>
        </w:tc>
        <w:tc>
          <w:tcPr>
            <w:tcW w:w="710" w:type="dxa"/>
          </w:tcPr>
          <w:p w14:paraId="1D4C6D4B" w14:textId="77777777" w:rsidR="005951C0" w:rsidRPr="005951C0" w:rsidRDefault="005951C0" w:rsidP="00685D46">
            <w:pPr>
              <w:spacing w:before="137"/>
              <w:ind w:right="-1"/>
            </w:pPr>
            <w:r w:rsidRPr="005951C0">
              <w:rPr>
                <w:spacing w:val="-5"/>
              </w:rPr>
              <w:t>2,0</w:t>
            </w:r>
          </w:p>
        </w:tc>
        <w:tc>
          <w:tcPr>
            <w:tcW w:w="702" w:type="dxa"/>
          </w:tcPr>
          <w:p w14:paraId="18099051" w14:textId="77777777" w:rsidR="005951C0" w:rsidRPr="005951C0" w:rsidRDefault="005951C0" w:rsidP="00685D46">
            <w:pPr>
              <w:spacing w:before="137"/>
              <w:ind w:right="-1"/>
            </w:pPr>
            <w:r w:rsidRPr="005951C0">
              <w:rPr>
                <w:spacing w:val="-5"/>
              </w:rPr>
              <w:t>2,5</w:t>
            </w:r>
          </w:p>
        </w:tc>
        <w:tc>
          <w:tcPr>
            <w:tcW w:w="703" w:type="dxa"/>
          </w:tcPr>
          <w:p w14:paraId="41F24480" w14:textId="77777777" w:rsidR="005951C0" w:rsidRPr="005951C0" w:rsidRDefault="005951C0" w:rsidP="00685D46">
            <w:pPr>
              <w:spacing w:before="137"/>
              <w:ind w:right="-1"/>
            </w:pPr>
            <w:r w:rsidRPr="005951C0">
              <w:rPr>
                <w:spacing w:val="-5"/>
              </w:rPr>
              <w:t>3,1</w:t>
            </w:r>
          </w:p>
        </w:tc>
        <w:tc>
          <w:tcPr>
            <w:tcW w:w="705" w:type="dxa"/>
          </w:tcPr>
          <w:p w14:paraId="063AAA83" w14:textId="77777777" w:rsidR="005951C0" w:rsidRPr="005951C0" w:rsidRDefault="005951C0" w:rsidP="00685D46">
            <w:pPr>
              <w:spacing w:before="137"/>
              <w:ind w:right="-1"/>
            </w:pPr>
            <w:r w:rsidRPr="005951C0">
              <w:rPr>
                <w:spacing w:val="-5"/>
              </w:rPr>
              <w:t>3,8</w:t>
            </w:r>
          </w:p>
        </w:tc>
        <w:tc>
          <w:tcPr>
            <w:tcW w:w="703" w:type="dxa"/>
          </w:tcPr>
          <w:p w14:paraId="13AC060F" w14:textId="77777777" w:rsidR="005951C0" w:rsidRPr="005951C0" w:rsidRDefault="005951C0" w:rsidP="00685D46">
            <w:pPr>
              <w:spacing w:before="137"/>
              <w:ind w:right="-1"/>
            </w:pPr>
            <w:r w:rsidRPr="005951C0">
              <w:rPr>
                <w:spacing w:val="-5"/>
              </w:rPr>
              <w:t>3,6</w:t>
            </w:r>
          </w:p>
        </w:tc>
        <w:tc>
          <w:tcPr>
            <w:tcW w:w="755" w:type="dxa"/>
          </w:tcPr>
          <w:p w14:paraId="49713634" w14:textId="77777777" w:rsidR="005951C0" w:rsidRPr="005951C0" w:rsidRDefault="005951C0" w:rsidP="00685D46">
            <w:pPr>
              <w:spacing w:before="137"/>
              <w:ind w:right="-1"/>
            </w:pPr>
            <w:r w:rsidRPr="005951C0">
              <w:rPr>
                <w:spacing w:val="-5"/>
              </w:rPr>
              <w:t>3,0</w:t>
            </w:r>
          </w:p>
        </w:tc>
        <w:tc>
          <w:tcPr>
            <w:tcW w:w="1393" w:type="dxa"/>
          </w:tcPr>
          <w:p w14:paraId="1739510B" w14:textId="77777777" w:rsidR="005951C0" w:rsidRPr="005951C0" w:rsidRDefault="005951C0" w:rsidP="00685D46">
            <w:pPr>
              <w:spacing w:before="137"/>
              <w:ind w:right="-1"/>
            </w:pPr>
            <w:r w:rsidRPr="005951C0">
              <w:rPr>
                <w:spacing w:val="-4"/>
              </w:rPr>
              <w:t>+2,8</w:t>
            </w:r>
          </w:p>
        </w:tc>
      </w:tr>
      <w:tr w:rsidR="005951C0" w:rsidRPr="005951C0" w14:paraId="3833D0C2" w14:textId="77777777" w:rsidTr="00D36283">
        <w:trPr>
          <w:trHeight w:val="274"/>
        </w:trPr>
        <w:tc>
          <w:tcPr>
            <w:tcW w:w="1843" w:type="dxa"/>
          </w:tcPr>
          <w:p w14:paraId="0F1C01D1" w14:textId="77777777" w:rsidR="005951C0" w:rsidRPr="005951C0" w:rsidRDefault="005951C0" w:rsidP="00685D46">
            <w:pPr>
              <w:spacing w:line="255" w:lineRule="exact"/>
              <w:ind w:right="-1"/>
              <w:rPr>
                <w:b/>
              </w:rPr>
            </w:pPr>
            <w:r w:rsidRPr="005951C0">
              <w:rPr>
                <w:b/>
              </w:rPr>
              <w:t xml:space="preserve">Урожайність, </w:t>
            </w:r>
            <w:r w:rsidRPr="005951C0">
              <w:rPr>
                <w:b/>
                <w:spacing w:val="-4"/>
              </w:rPr>
              <w:t>т/га</w:t>
            </w:r>
          </w:p>
        </w:tc>
        <w:tc>
          <w:tcPr>
            <w:tcW w:w="709" w:type="dxa"/>
          </w:tcPr>
          <w:p w14:paraId="407E77FB" w14:textId="77777777" w:rsidR="005951C0" w:rsidRPr="005951C0" w:rsidRDefault="005951C0" w:rsidP="00685D46">
            <w:pPr>
              <w:spacing w:line="255" w:lineRule="exact"/>
              <w:ind w:right="-1"/>
            </w:pPr>
            <w:r w:rsidRPr="005951C0">
              <w:rPr>
                <w:spacing w:val="-4"/>
              </w:rPr>
              <w:t>1,37</w:t>
            </w:r>
          </w:p>
        </w:tc>
        <w:tc>
          <w:tcPr>
            <w:tcW w:w="708" w:type="dxa"/>
          </w:tcPr>
          <w:p w14:paraId="4ECDB5D8" w14:textId="77777777" w:rsidR="005951C0" w:rsidRPr="005951C0" w:rsidRDefault="005951C0" w:rsidP="00685D46">
            <w:pPr>
              <w:spacing w:line="255" w:lineRule="exact"/>
              <w:ind w:right="-1"/>
            </w:pPr>
            <w:r w:rsidRPr="005951C0">
              <w:rPr>
                <w:spacing w:val="-4"/>
              </w:rPr>
              <w:t>0,92</w:t>
            </w:r>
          </w:p>
        </w:tc>
        <w:tc>
          <w:tcPr>
            <w:tcW w:w="708" w:type="dxa"/>
          </w:tcPr>
          <w:p w14:paraId="44C5FB42" w14:textId="77777777" w:rsidR="005951C0" w:rsidRPr="005951C0" w:rsidRDefault="005951C0" w:rsidP="00685D46">
            <w:pPr>
              <w:spacing w:line="255" w:lineRule="exact"/>
              <w:ind w:right="-1"/>
            </w:pPr>
            <w:r w:rsidRPr="005951C0">
              <w:rPr>
                <w:spacing w:val="-4"/>
              </w:rPr>
              <w:t>1,68</w:t>
            </w:r>
          </w:p>
        </w:tc>
        <w:tc>
          <w:tcPr>
            <w:tcW w:w="710" w:type="dxa"/>
          </w:tcPr>
          <w:p w14:paraId="7A44DA01" w14:textId="77777777" w:rsidR="005951C0" w:rsidRPr="005951C0" w:rsidRDefault="005951C0" w:rsidP="00685D46">
            <w:pPr>
              <w:spacing w:line="255" w:lineRule="exact"/>
              <w:ind w:right="-1"/>
            </w:pPr>
            <w:r w:rsidRPr="005951C0">
              <w:rPr>
                <w:spacing w:val="-4"/>
              </w:rPr>
              <w:t>2,60</w:t>
            </w:r>
          </w:p>
        </w:tc>
        <w:tc>
          <w:tcPr>
            <w:tcW w:w="702" w:type="dxa"/>
          </w:tcPr>
          <w:p w14:paraId="3E6C600F" w14:textId="77777777" w:rsidR="005951C0" w:rsidRPr="005951C0" w:rsidRDefault="005951C0" w:rsidP="00685D46">
            <w:pPr>
              <w:spacing w:line="255" w:lineRule="exact"/>
              <w:ind w:right="-1"/>
            </w:pPr>
            <w:r w:rsidRPr="005951C0">
              <w:rPr>
                <w:spacing w:val="-4"/>
              </w:rPr>
              <w:t>2,69</w:t>
            </w:r>
          </w:p>
        </w:tc>
        <w:tc>
          <w:tcPr>
            <w:tcW w:w="703" w:type="dxa"/>
          </w:tcPr>
          <w:p w14:paraId="5EADF77D" w14:textId="77777777" w:rsidR="005951C0" w:rsidRPr="005951C0" w:rsidRDefault="005951C0" w:rsidP="00685D46">
            <w:pPr>
              <w:spacing w:line="255" w:lineRule="exact"/>
              <w:ind w:right="-1"/>
            </w:pPr>
            <w:r w:rsidRPr="005951C0">
              <w:rPr>
                <w:spacing w:val="-4"/>
              </w:rPr>
              <w:t>2,54</w:t>
            </w:r>
          </w:p>
        </w:tc>
        <w:tc>
          <w:tcPr>
            <w:tcW w:w="705" w:type="dxa"/>
          </w:tcPr>
          <w:p w14:paraId="52FC60A8" w14:textId="77777777" w:rsidR="005951C0" w:rsidRPr="005951C0" w:rsidRDefault="005951C0" w:rsidP="00685D46">
            <w:pPr>
              <w:spacing w:line="255" w:lineRule="exact"/>
              <w:ind w:right="-1"/>
            </w:pPr>
            <w:r w:rsidRPr="005951C0">
              <w:rPr>
                <w:spacing w:val="-4"/>
              </w:rPr>
              <w:t>2,57</w:t>
            </w:r>
          </w:p>
        </w:tc>
        <w:tc>
          <w:tcPr>
            <w:tcW w:w="703" w:type="dxa"/>
          </w:tcPr>
          <w:p w14:paraId="3714FC9A" w14:textId="77777777" w:rsidR="005951C0" w:rsidRPr="005951C0" w:rsidRDefault="005951C0" w:rsidP="00685D46">
            <w:pPr>
              <w:spacing w:line="255" w:lineRule="exact"/>
              <w:ind w:right="-1"/>
            </w:pPr>
            <w:r w:rsidRPr="005951C0">
              <w:rPr>
                <w:spacing w:val="-4"/>
              </w:rPr>
              <w:t>2,31</w:t>
            </w:r>
          </w:p>
        </w:tc>
        <w:tc>
          <w:tcPr>
            <w:tcW w:w="755" w:type="dxa"/>
          </w:tcPr>
          <w:p w14:paraId="3B2B652E" w14:textId="77777777" w:rsidR="005951C0" w:rsidRPr="005951C0" w:rsidRDefault="005951C0" w:rsidP="00685D46">
            <w:pPr>
              <w:spacing w:line="255" w:lineRule="exact"/>
              <w:ind w:right="-1"/>
            </w:pPr>
            <w:r w:rsidRPr="005951C0">
              <w:rPr>
                <w:spacing w:val="-4"/>
              </w:rPr>
              <w:t>2,83</w:t>
            </w:r>
          </w:p>
        </w:tc>
        <w:tc>
          <w:tcPr>
            <w:tcW w:w="1393" w:type="dxa"/>
          </w:tcPr>
          <w:p w14:paraId="0AD56942" w14:textId="77777777" w:rsidR="005951C0" w:rsidRPr="005951C0" w:rsidRDefault="005951C0" w:rsidP="00685D46">
            <w:pPr>
              <w:spacing w:line="255" w:lineRule="exact"/>
              <w:ind w:right="-1"/>
            </w:pPr>
            <w:r w:rsidRPr="005951C0">
              <w:rPr>
                <w:spacing w:val="-2"/>
              </w:rPr>
              <w:t>+1,57</w:t>
            </w:r>
          </w:p>
        </w:tc>
      </w:tr>
      <w:tr w:rsidR="005951C0" w:rsidRPr="005951C0" w14:paraId="2291F91E" w14:textId="77777777" w:rsidTr="00D36283">
        <w:trPr>
          <w:trHeight w:val="277"/>
        </w:trPr>
        <w:tc>
          <w:tcPr>
            <w:tcW w:w="1843" w:type="dxa"/>
          </w:tcPr>
          <w:p w14:paraId="36DC7CC4" w14:textId="77777777" w:rsidR="005951C0" w:rsidRPr="005951C0" w:rsidRDefault="005951C0" w:rsidP="00685D46">
            <w:pPr>
              <w:spacing w:line="258" w:lineRule="exact"/>
              <w:ind w:right="-1"/>
              <w:rPr>
                <w:b/>
              </w:rPr>
            </w:pPr>
            <w:r w:rsidRPr="005951C0">
              <w:rPr>
                <w:b/>
              </w:rPr>
              <w:t>Валовий</w:t>
            </w:r>
            <w:r w:rsidRPr="005951C0">
              <w:rPr>
                <w:b/>
                <w:spacing w:val="-2"/>
              </w:rPr>
              <w:t xml:space="preserve"> </w:t>
            </w:r>
            <w:r w:rsidRPr="005951C0">
              <w:rPr>
                <w:b/>
              </w:rPr>
              <w:t>збір,</w:t>
            </w:r>
            <w:r w:rsidRPr="005951C0">
              <w:rPr>
                <w:b/>
                <w:spacing w:val="-2"/>
              </w:rPr>
              <w:t xml:space="preserve"> </w:t>
            </w:r>
            <w:r w:rsidRPr="005951C0">
              <w:rPr>
                <w:b/>
              </w:rPr>
              <w:t>тис.</w:t>
            </w:r>
            <w:r w:rsidRPr="005951C0">
              <w:rPr>
                <w:b/>
                <w:spacing w:val="-1"/>
              </w:rPr>
              <w:t xml:space="preserve"> </w:t>
            </w:r>
            <w:r w:rsidRPr="005951C0">
              <w:rPr>
                <w:b/>
                <w:spacing w:val="-10"/>
              </w:rPr>
              <w:t>т</w:t>
            </w:r>
          </w:p>
        </w:tc>
        <w:tc>
          <w:tcPr>
            <w:tcW w:w="709" w:type="dxa"/>
          </w:tcPr>
          <w:p w14:paraId="43AB4052" w14:textId="77777777" w:rsidR="005951C0" w:rsidRPr="005951C0" w:rsidRDefault="005951C0" w:rsidP="00685D46">
            <w:pPr>
              <w:spacing w:line="258" w:lineRule="exact"/>
              <w:ind w:right="-1"/>
            </w:pPr>
            <w:r w:rsidRPr="005951C0">
              <w:rPr>
                <w:spacing w:val="-2"/>
              </w:rPr>
              <w:t>131,3</w:t>
            </w:r>
          </w:p>
        </w:tc>
        <w:tc>
          <w:tcPr>
            <w:tcW w:w="708" w:type="dxa"/>
          </w:tcPr>
          <w:p w14:paraId="1BCF70D1" w14:textId="77777777" w:rsidR="005951C0" w:rsidRPr="005951C0" w:rsidRDefault="005951C0" w:rsidP="00685D46">
            <w:pPr>
              <w:spacing w:line="258" w:lineRule="exact"/>
              <w:ind w:right="-1"/>
            </w:pPr>
            <w:r w:rsidRPr="005951C0">
              <w:rPr>
                <w:spacing w:val="-2"/>
              </w:rPr>
              <w:t>132,7</w:t>
            </w:r>
          </w:p>
        </w:tc>
        <w:tc>
          <w:tcPr>
            <w:tcW w:w="708" w:type="dxa"/>
          </w:tcPr>
          <w:p w14:paraId="0027D267" w14:textId="77777777" w:rsidR="005951C0" w:rsidRPr="005951C0" w:rsidRDefault="005951C0" w:rsidP="00685D46">
            <w:pPr>
              <w:spacing w:line="258" w:lineRule="exact"/>
              <w:ind w:right="-1"/>
            </w:pPr>
            <w:r w:rsidRPr="005951C0">
              <w:rPr>
                <w:spacing w:val="-2"/>
              </w:rPr>
              <w:t>1446,3</w:t>
            </w:r>
          </w:p>
        </w:tc>
        <w:tc>
          <w:tcPr>
            <w:tcW w:w="710" w:type="dxa"/>
          </w:tcPr>
          <w:p w14:paraId="12BF700B" w14:textId="77777777" w:rsidR="005951C0" w:rsidRPr="005951C0" w:rsidRDefault="005951C0" w:rsidP="00685D46">
            <w:pPr>
              <w:spacing w:line="258" w:lineRule="exact"/>
              <w:ind w:right="-1"/>
              <w:jc w:val="right"/>
            </w:pPr>
            <w:r w:rsidRPr="005951C0">
              <w:rPr>
                <w:spacing w:val="-2"/>
              </w:rPr>
              <w:t>1738,6</w:t>
            </w:r>
          </w:p>
        </w:tc>
        <w:tc>
          <w:tcPr>
            <w:tcW w:w="702" w:type="dxa"/>
          </w:tcPr>
          <w:p w14:paraId="553A196F" w14:textId="77777777" w:rsidR="005951C0" w:rsidRPr="005951C0" w:rsidRDefault="005951C0" w:rsidP="00685D46">
            <w:pPr>
              <w:spacing w:line="258" w:lineRule="exact"/>
              <w:ind w:right="-1"/>
            </w:pPr>
            <w:r w:rsidRPr="005951C0">
              <w:rPr>
                <w:spacing w:val="-2"/>
              </w:rPr>
              <w:t>2183,8</w:t>
            </w:r>
          </w:p>
        </w:tc>
        <w:tc>
          <w:tcPr>
            <w:tcW w:w="703" w:type="dxa"/>
          </w:tcPr>
          <w:p w14:paraId="30EE8B74" w14:textId="77777777" w:rsidR="005951C0" w:rsidRPr="005951C0" w:rsidRDefault="005951C0" w:rsidP="00685D46">
            <w:pPr>
              <w:spacing w:line="258" w:lineRule="exact"/>
              <w:ind w:right="-1"/>
            </w:pPr>
            <w:r w:rsidRPr="005951C0">
              <w:rPr>
                <w:spacing w:val="-2"/>
              </w:rPr>
              <w:t>2750,6</w:t>
            </w:r>
          </w:p>
        </w:tc>
        <w:tc>
          <w:tcPr>
            <w:tcW w:w="705" w:type="dxa"/>
          </w:tcPr>
          <w:p w14:paraId="4A689BCF" w14:textId="77777777" w:rsidR="005951C0" w:rsidRPr="005951C0" w:rsidRDefault="005951C0" w:rsidP="00685D46">
            <w:pPr>
              <w:spacing w:line="258" w:lineRule="exact"/>
              <w:ind w:right="-1"/>
            </w:pPr>
            <w:r w:rsidRPr="005951C0">
              <w:rPr>
                <w:spacing w:val="-2"/>
              </w:rPr>
              <w:t>3271,2</w:t>
            </w:r>
          </w:p>
        </w:tc>
        <w:tc>
          <w:tcPr>
            <w:tcW w:w="703" w:type="dxa"/>
          </w:tcPr>
          <w:p w14:paraId="2A2E36A8" w14:textId="77777777" w:rsidR="005951C0" w:rsidRPr="005951C0" w:rsidRDefault="005951C0" w:rsidP="00685D46">
            <w:pPr>
              <w:spacing w:line="258" w:lineRule="exact"/>
              <w:ind w:right="-1"/>
            </w:pPr>
            <w:r w:rsidRPr="005951C0">
              <w:rPr>
                <w:spacing w:val="-2"/>
              </w:rPr>
              <w:t>2545,6</w:t>
            </w:r>
          </w:p>
        </w:tc>
        <w:tc>
          <w:tcPr>
            <w:tcW w:w="755" w:type="dxa"/>
          </w:tcPr>
          <w:p w14:paraId="49F3986F" w14:textId="77777777" w:rsidR="005951C0" w:rsidRPr="005951C0" w:rsidRDefault="005951C0" w:rsidP="00685D46">
            <w:pPr>
              <w:spacing w:line="258" w:lineRule="exact"/>
              <w:ind w:right="-1"/>
            </w:pPr>
            <w:r w:rsidRPr="005951C0">
              <w:rPr>
                <w:spacing w:val="-2"/>
              </w:rPr>
              <w:t>2927,9</w:t>
            </w:r>
          </w:p>
        </w:tc>
        <w:tc>
          <w:tcPr>
            <w:tcW w:w="1393" w:type="dxa"/>
          </w:tcPr>
          <w:p w14:paraId="212BA627" w14:textId="77777777" w:rsidR="005951C0" w:rsidRPr="005951C0" w:rsidRDefault="005951C0" w:rsidP="00685D46">
            <w:pPr>
              <w:spacing w:line="258" w:lineRule="exact"/>
              <w:ind w:right="-1"/>
            </w:pPr>
            <w:r w:rsidRPr="005951C0">
              <w:rPr>
                <w:spacing w:val="-2"/>
              </w:rPr>
              <w:t>+2707,8</w:t>
            </w:r>
          </w:p>
        </w:tc>
      </w:tr>
    </w:tbl>
    <w:p w14:paraId="550EAA4C" w14:textId="5F0346B3" w:rsidR="005951C0" w:rsidRPr="0085708F" w:rsidRDefault="00A75331" w:rsidP="5431B566">
      <w:pPr>
        <w:widowControl w:val="0"/>
        <w:autoSpaceDE w:val="0"/>
        <w:autoSpaceDN w:val="0"/>
        <w:spacing w:before="8"/>
        <w:ind w:right="-1" w:firstLine="567"/>
        <w:rPr>
          <w:sz w:val="28"/>
          <w:szCs w:val="28"/>
        </w:rPr>
      </w:pPr>
      <w:r w:rsidRPr="5431B566">
        <w:rPr>
          <w:sz w:val="28"/>
          <w:szCs w:val="28"/>
        </w:rPr>
        <w:t>Зформовано автором на базі джерел [</w:t>
      </w:r>
      <w:r w:rsidR="0085708F" w:rsidRPr="5431B566">
        <w:rPr>
          <w:sz w:val="28"/>
          <w:szCs w:val="28"/>
        </w:rPr>
        <w:t>26</w:t>
      </w:r>
      <w:r w:rsidRPr="5431B566">
        <w:rPr>
          <w:sz w:val="28"/>
          <w:szCs w:val="28"/>
        </w:rPr>
        <w:t>]</w:t>
      </w:r>
    </w:p>
    <w:p w14:paraId="3195E58F" w14:textId="77777777" w:rsidR="00A75331" w:rsidRPr="005951C0" w:rsidRDefault="00A75331" w:rsidP="00685D46">
      <w:pPr>
        <w:widowControl w:val="0"/>
        <w:autoSpaceDE w:val="0"/>
        <w:autoSpaceDN w:val="0"/>
        <w:spacing w:before="8"/>
        <w:ind w:right="-1" w:firstLine="567"/>
        <w:rPr>
          <w:sz w:val="28"/>
          <w:szCs w:val="28"/>
        </w:rPr>
      </w:pPr>
    </w:p>
    <w:p w14:paraId="2EA7FA81" w14:textId="00AB71E7" w:rsidR="005951C0" w:rsidRPr="005951C0" w:rsidRDefault="00A75331" w:rsidP="00685D46">
      <w:pPr>
        <w:widowControl w:val="0"/>
        <w:autoSpaceDE w:val="0"/>
        <w:autoSpaceDN w:val="0"/>
        <w:spacing w:before="10" w:line="360" w:lineRule="auto"/>
        <w:ind w:right="-1" w:firstLine="567"/>
        <w:jc w:val="both"/>
        <w:rPr>
          <w:b/>
          <w:sz w:val="28"/>
          <w:szCs w:val="28"/>
        </w:rPr>
      </w:pPr>
      <w:r w:rsidRPr="00F95A48">
        <w:rPr>
          <w:sz w:val="28"/>
          <w:szCs w:val="28"/>
        </w:rPr>
        <w:t>В</w:t>
      </w:r>
      <w:r w:rsidR="005951C0" w:rsidRPr="00F95A48">
        <w:rPr>
          <w:sz w:val="28"/>
          <w:szCs w:val="28"/>
        </w:rPr>
        <w:t>становлено</w:t>
      </w:r>
      <w:r w:rsidR="005951C0" w:rsidRPr="005951C0">
        <w:rPr>
          <w:sz w:val="28"/>
          <w:szCs w:val="28"/>
        </w:rPr>
        <w:t xml:space="preserve">, що обсяг виробництва озимого і ярого ріпака зріс за 1990– </w:t>
      </w:r>
      <w:r w:rsidR="00351313">
        <w:rPr>
          <w:sz w:val="28"/>
          <w:szCs w:val="28"/>
        </w:rPr>
        <w:t>2022</w:t>
      </w:r>
      <w:r w:rsidR="005951C0" w:rsidRPr="005951C0">
        <w:rPr>
          <w:sz w:val="28"/>
          <w:szCs w:val="28"/>
        </w:rPr>
        <w:t xml:space="preserve"> рр</w:t>
      </w:r>
      <w:proofErr w:type="gramStart"/>
      <w:r w:rsidR="005951C0" w:rsidRPr="005951C0">
        <w:rPr>
          <w:sz w:val="28"/>
          <w:szCs w:val="28"/>
        </w:rPr>
        <w:t>. із</w:t>
      </w:r>
      <w:proofErr w:type="gramEnd"/>
      <w:r w:rsidR="005951C0" w:rsidRPr="005951C0">
        <w:rPr>
          <w:sz w:val="28"/>
          <w:szCs w:val="28"/>
        </w:rPr>
        <w:t xml:space="preserve"> 130,0 до 2938,9 тис. т, або у 22,6</w:t>
      </w:r>
      <w:r w:rsidR="005951C0" w:rsidRPr="005951C0">
        <w:rPr>
          <w:spacing w:val="-1"/>
          <w:sz w:val="28"/>
          <w:szCs w:val="28"/>
        </w:rPr>
        <w:t xml:space="preserve"> </w:t>
      </w:r>
      <w:r w:rsidR="005951C0" w:rsidRPr="005951C0">
        <w:rPr>
          <w:sz w:val="28"/>
          <w:szCs w:val="28"/>
        </w:rPr>
        <w:t>р</w:t>
      </w:r>
      <w:r w:rsidR="005951C0" w:rsidRPr="00F95A48">
        <w:rPr>
          <w:sz w:val="28"/>
          <w:szCs w:val="28"/>
        </w:rPr>
        <w:t>аз</w:t>
      </w:r>
      <w:r w:rsidRPr="00F95A48">
        <w:rPr>
          <w:sz w:val="28"/>
          <w:szCs w:val="28"/>
        </w:rPr>
        <w:t>и</w:t>
      </w:r>
      <w:r w:rsidR="005951C0" w:rsidRPr="005951C0">
        <w:rPr>
          <w:sz w:val="28"/>
          <w:szCs w:val="28"/>
        </w:rPr>
        <w:t>. Збільшення виробництва ріпака в підприємствах України відбулося за рахунок зростання посівних площ</w:t>
      </w:r>
      <w:r w:rsidR="005951C0" w:rsidRPr="005951C0">
        <w:rPr>
          <w:spacing w:val="40"/>
          <w:sz w:val="28"/>
          <w:szCs w:val="28"/>
        </w:rPr>
        <w:t xml:space="preserve"> </w:t>
      </w:r>
      <w:r w:rsidR="005951C0" w:rsidRPr="005951C0">
        <w:rPr>
          <w:sz w:val="28"/>
          <w:szCs w:val="28"/>
        </w:rPr>
        <w:t>і підвищення його врожайності. Зокрема, за аналізований період зібрана площа ріпака</w:t>
      </w:r>
      <w:r w:rsidR="005951C0" w:rsidRPr="005951C0">
        <w:rPr>
          <w:spacing w:val="40"/>
          <w:sz w:val="28"/>
          <w:szCs w:val="28"/>
        </w:rPr>
        <w:t xml:space="preserve"> </w:t>
      </w:r>
      <w:r w:rsidR="005951C0" w:rsidRPr="005951C0">
        <w:rPr>
          <w:sz w:val="28"/>
          <w:szCs w:val="28"/>
        </w:rPr>
        <w:t>збільшилася</w:t>
      </w:r>
      <w:r w:rsidR="005951C0" w:rsidRPr="005951C0">
        <w:rPr>
          <w:spacing w:val="40"/>
          <w:sz w:val="28"/>
          <w:szCs w:val="28"/>
        </w:rPr>
        <w:t xml:space="preserve"> </w:t>
      </w:r>
      <w:r w:rsidR="005951C0" w:rsidRPr="005951C0">
        <w:rPr>
          <w:sz w:val="28"/>
          <w:szCs w:val="28"/>
        </w:rPr>
        <w:t>із</w:t>
      </w:r>
      <w:r w:rsidR="005951C0" w:rsidRPr="005951C0">
        <w:rPr>
          <w:spacing w:val="40"/>
          <w:sz w:val="28"/>
          <w:szCs w:val="28"/>
        </w:rPr>
        <w:t xml:space="preserve"> </w:t>
      </w:r>
      <w:r w:rsidR="005951C0" w:rsidRPr="005951C0">
        <w:rPr>
          <w:sz w:val="28"/>
          <w:szCs w:val="28"/>
        </w:rPr>
        <w:t>89,6</w:t>
      </w:r>
      <w:r w:rsidR="005951C0" w:rsidRPr="005951C0">
        <w:rPr>
          <w:spacing w:val="40"/>
          <w:sz w:val="28"/>
          <w:szCs w:val="28"/>
        </w:rPr>
        <w:t xml:space="preserve"> </w:t>
      </w:r>
      <w:r w:rsidR="005951C0" w:rsidRPr="005951C0">
        <w:rPr>
          <w:sz w:val="28"/>
          <w:szCs w:val="28"/>
        </w:rPr>
        <w:t>тис</w:t>
      </w:r>
      <w:proofErr w:type="gramStart"/>
      <w:r w:rsidR="005951C0" w:rsidRPr="005951C0">
        <w:rPr>
          <w:sz w:val="28"/>
          <w:szCs w:val="28"/>
        </w:rPr>
        <w:t>.</w:t>
      </w:r>
      <w:r w:rsidR="005951C0" w:rsidRPr="005951C0">
        <w:rPr>
          <w:spacing w:val="40"/>
          <w:sz w:val="28"/>
          <w:szCs w:val="28"/>
        </w:rPr>
        <w:t xml:space="preserve"> </w:t>
      </w:r>
      <w:r w:rsidR="005951C0" w:rsidRPr="005951C0">
        <w:rPr>
          <w:sz w:val="28"/>
          <w:szCs w:val="28"/>
        </w:rPr>
        <w:t>га</w:t>
      </w:r>
      <w:proofErr w:type="gramEnd"/>
      <w:r w:rsidR="005951C0" w:rsidRPr="005951C0">
        <w:rPr>
          <w:spacing w:val="40"/>
          <w:sz w:val="28"/>
          <w:szCs w:val="28"/>
        </w:rPr>
        <w:t xml:space="preserve"> </w:t>
      </w:r>
      <w:r w:rsidR="005951C0" w:rsidRPr="005951C0">
        <w:rPr>
          <w:sz w:val="28"/>
          <w:szCs w:val="28"/>
        </w:rPr>
        <w:t>(1990</w:t>
      </w:r>
      <w:r w:rsidR="005951C0" w:rsidRPr="005951C0">
        <w:rPr>
          <w:spacing w:val="40"/>
          <w:sz w:val="28"/>
          <w:szCs w:val="28"/>
        </w:rPr>
        <w:t xml:space="preserve"> </w:t>
      </w:r>
      <w:r w:rsidR="005951C0" w:rsidRPr="005951C0">
        <w:rPr>
          <w:sz w:val="28"/>
          <w:szCs w:val="28"/>
        </w:rPr>
        <w:t>р.)</w:t>
      </w:r>
      <w:r w:rsidR="005951C0" w:rsidRPr="005951C0">
        <w:rPr>
          <w:spacing w:val="40"/>
          <w:sz w:val="28"/>
          <w:szCs w:val="28"/>
        </w:rPr>
        <w:t xml:space="preserve"> </w:t>
      </w:r>
      <w:r w:rsidR="005951C0" w:rsidRPr="005951C0">
        <w:rPr>
          <w:sz w:val="28"/>
          <w:szCs w:val="28"/>
        </w:rPr>
        <w:t>до</w:t>
      </w:r>
      <w:r w:rsidR="005951C0" w:rsidRPr="005951C0">
        <w:rPr>
          <w:spacing w:val="40"/>
          <w:sz w:val="28"/>
          <w:szCs w:val="28"/>
        </w:rPr>
        <w:t xml:space="preserve"> </w:t>
      </w:r>
      <w:r w:rsidR="005951C0" w:rsidRPr="005951C0">
        <w:rPr>
          <w:sz w:val="28"/>
          <w:szCs w:val="28"/>
        </w:rPr>
        <w:t>1004,5</w:t>
      </w:r>
      <w:r w:rsidR="005951C0" w:rsidRPr="005951C0">
        <w:rPr>
          <w:spacing w:val="40"/>
          <w:sz w:val="28"/>
          <w:szCs w:val="28"/>
        </w:rPr>
        <w:t xml:space="preserve"> </w:t>
      </w:r>
      <w:r w:rsidR="005951C0" w:rsidRPr="005951C0">
        <w:rPr>
          <w:sz w:val="28"/>
          <w:szCs w:val="28"/>
        </w:rPr>
        <w:t>тис.</w:t>
      </w:r>
      <w:r w:rsidR="005951C0" w:rsidRPr="005951C0">
        <w:rPr>
          <w:spacing w:val="40"/>
          <w:sz w:val="28"/>
          <w:szCs w:val="28"/>
        </w:rPr>
        <w:t xml:space="preserve"> </w:t>
      </w:r>
      <w:r w:rsidR="005951C0" w:rsidRPr="005951C0">
        <w:rPr>
          <w:sz w:val="28"/>
          <w:szCs w:val="28"/>
        </w:rPr>
        <w:t>га</w:t>
      </w:r>
      <w:r w:rsidR="005951C0" w:rsidRPr="005951C0">
        <w:rPr>
          <w:spacing w:val="40"/>
          <w:sz w:val="28"/>
          <w:szCs w:val="28"/>
        </w:rPr>
        <w:t xml:space="preserve"> </w:t>
      </w:r>
      <w:r w:rsidR="005951C0" w:rsidRPr="005951C0">
        <w:rPr>
          <w:sz w:val="28"/>
          <w:szCs w:val="28"/>
        </w:rPr>
        <w:t>(</w:t>
      </w:r>
      <w:r w:rsidR="00351313">
        <w:rPr>
          <w:sz w:val="28"/>
          <w:szCs w:val="28"/>
        </w:rPr>
        <w:t>2022</w:t>
      </w:r>
      <w:r w:rsidR="005951C0" w:rsidRPr="005951C0">
        <w:rPr>
          <w:sz w:val="28"/>
          <w:szCs w:val="28"/>
        </w:rPr>
        <w:t xml:space="preserve"> р.),</w:t>
      </w:r>
      <w:r w:rsidR="005951C0" w:rsidRPr="005951C0">
        <w:rPr>
          <w:spacing w:val="40"/>
          <w:sz w:val="28"/>
          <w:szCs w:val="28"/>
        </w:rPr>
        <w:t xml:space="preserve"> </w:t>
      </w:r>
      <w:r w:rsidR="005951C0" w:rsidRPr="005951C0">
        <w:rPr>
          <w:sz w:val="28"/>
          <w:szCs w:val="28"/>
        </w:rPr>
        <w:t>або</w:t>
      </w:r>
      <w:r w:rsidR="005951C0" w:rsidRPr="005951C0">
        <w:rPr>
          <w:spacing w:val="40"/>
          <w:sz w:val="28"/>
          <w:szCs w:val="28"/>
        </w:rPr>
        <w:t xml:space="preserve"> </w:t>
      </w:r>
      <w:r w:rsidR="005951C0" w:rsidRPr="005951C0">
        <w:rPr>
          <w:sz w:val="28"/>
          <w:szCs w:val="28"/>
        </w:rPr>
        <w:t>в 11,2 раза, а його врожайність з 1 га підвищилася відповідно з 1,45 до 2,93 т, або удвічі [26].</w:t>
      </w:r>
    </w:p>
    <w:p w14:paraId="7D41F8FB" w14:textId="77777777" w:rsidR="005951C0" w:rsidRPr="005951C0" w:rsidRDefault="005951C0" w:rsidP="00685D46">
      <w:pPr>
        <w:shd w:val="clear" w:color="auto" w:fill="FFFFFF"/>
        <w:spacing w:line="360" w:lineRule="auto"/>
        <w:ind w:right="-1" w:firstLine="709"/>
        <w:jc w:val="both"/>
        <w:rPr>
          <w:rFonts w:eastAsia="Calibri"/>
          <w:sz w:val="28"/>
          <w:szCs w:val="28"/>
        </w:rPr>
      </w:pPr>
      <w:r w:rsidRPr="005951C0">
        <w:rPr>
          <w:rFonts w:eastAsia="Calibri"/>
          <w:sz w:val="28"/>
          <w:szCs w:val="28"/>
        </w:rPr>
        <w:t>За даними міжнародних виробників ріпаку, загальна посівна площа під культурою в світі становить 23</w:t>
      </w:r>
      <w:r w:rsidRPr="005951C0">
        <w:rPr>
          <w:rFonts w:ascii="Cambria Math" w:eastAsia="Calibri" w:hAnsi="Cambria Math" w:cs="Cambria Math"/>
          <w:sz w:val="28"/>
          <w:szCs w:val="28"/>
        </w:rPr>
        <w:t>‒</w:t>
      </w:r>
      <w:r w:rsidRPr="005951C0">
        <w:rPr>
          <w:rFonts w:eastAsia="Calibri"/>
          <w:sz w:val="28"/>
          <w:szCs w:val="28"/>
        </w:rPr>
        <w:t xml:space="preserve">25 млн. га, середня врожайність 13,7–15,5 ц/га. У загальносвітовому виробництві олійних культур ріпак вийшов на третє місце після сої й пальми, за питомою вагою випередивши соняшник. Дві третини світового виробництва ріпаку сконцентровано в Канаді, Китаї, Індії, де </w:t>
      </w:r>
      <w:r w:rsidRPr="005951C0">
        <w:rPr>
          <w:rFonts w:eastAsia="Calibri"/>
          <w:sz w:val="28"/>
          <w:szCs w:val="28"/>
        </w:rPr>
        <w:lastRenderedPageBreak/>
        <w:t>засівається по 5,4–6,4 млн га, а також в Австралії та інших країнах, рисунок 1.1.</w:t>
      </w:r>
    </w:p>
    <w:p w14:paraId="66F9B862" w14:textId="77777777" w:rsidR="005951C0" w:rsidRPr="005951C0" w:rsidRDefault="005951C0" w:rsidP="00685D46">
      <w:pPr>
        <w:shd w:val="clear" w:color="auto" w:fill="FFFFFF"/>
        <w:spacing w:line="360" w:lineRule="auto"/>
        <w:ind w:right="-1"/>
        <w:jc w:val="center"/>
        <w:rPr>
          <w:rFonts w:eastAsia="Calibri"/>
          <w:sz w:val="28"/>
          <w:szCs w:val="28"/>
        </w:rPr>
      </w:pPr>
      <w:r w:rsidRPr="005951C0">
        <w:rPr>
          <w:rFonts w:eastAsia="Calibri"/>
          <w:noProof/>
          <w:sz w:val="28"/>
          <w:szCs w:val="28"/>
          <w:lang w:val="uk-UA" w:eastAsia="uk-UA"/>
        </w:rPr>
        <w:drawing>
          <wp:inline distT="0" distB="0" distL="0" distR="0" wp14:anchorId="7FD201B8" wp14:editId="3698EC73">
            <wp:extent cx="5807710" cy="224091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a:extLst>
                        <a:ext uri="{28A0092B-C50C-407E-A947-70E740481C1C}">
                          <a14:useLocalDpi xmlns:a14="http://schemas.microsoft.com/office/drawing/2010/main" val="0"/>
                        </a:ext>
                      </a:extLst>
                    </a:blip>
                    <a:srcRect t="15199"/>
                    <a:stretch>
                      <a:fillRect/>
                    </a:stretch>
                  </pic:blipFill>
                  <pic:spPr bwMode="auto">
                    <a:xfrm>
                      <a:off x="0" y="0"/>
                      <a:ext cx="5807710" cy="2240915"/>
                    </a:xfrm>
                    <a:prstGeom prst="rect">
                      <a:avLst/>
                    </a:prstGeom>
                    <a:noFill/>
                    <a:ln>
                      <a:noFill/>
                    </a:ln>
                  </pic:spPr>
                </pic:pic>
              </a:graphicData>
            </a:graphic>
          </wp:inline>
        </w:drawing>
      </w:r>
    </w:p>
    <w:p w14:paraId="1523638B" w14:textId="77777777" w:rsidR="005951C0" w:rsidRPr="005951C0" w:rsidRDefault="005951C0" w:rsidP="00685D46">
      <w:pPr>
        <w:shd w:val="clear" w:color="auto" w:fill="FFFFFF"/>
        <w:spacing w:line="360" w:lineRule="auto"/>
        <w:ind w:right="-1"/>
        <w:jc w:val="center"/>
        <w:rPr>
          <w:rFonts w:eastAsia="Calibri"/>
          <w:bCs/>
          <w:sz w:val="28"/>
          <w:szCs w:val="28"/>
        </w:rPr>
      </w:pPr>
      <w:r w:rsidRPr="005951C0">
        <w:rPr>
          <w:rFonts w:eastAsia="Calibri"/>
          <w:b/>
          <w:bCs/>
          <w:sz w:val="28"/>
          <w:szCs w:val="28"/>
        </w:rPr>
        <w:t xml:space="preserve">Рис. 1.1. Структура виробництва ріпаку в світі </w:t>
      </w:r>
    </w:p>
    <w:p w14:paraId="09AE7A1B" w14:textId="17BB79AA" w:rsidR="005951C0" w:rsidRDefault="005951C0" w:rsidP="00685D46">
      <w:pPr>
        <w:shd w:val="clear" w:color="auto" w:fill="FFFFFF"/>
        <w:spacing w:line="360" w:lineRule="auto"/>
        <w:ind w:right="-1"/>
        <w:jc w:val="center"/>
        <w:rPr>
          <w:rFonts w:eastAsia="Calibri"/>
          <w:b/>
          <w:bCs/>
          <w:sz w:val="28"/>
          <w:szCs w:val="28"/>
        </w:rPr>
      </w:pPr>
      <w:r w:rsidRPr="005951C0">
        <w:rPr>
          <w:rFonts w:eastAsia="Calibri"/>
          <w:b/>
          <w:bCs/>
          <w:sz w:val="28"/>
          <w:szCs w:val="28"/>
        </w:rPr>
        <w:t>(</w:t>
      </w:r>
      <w:proofErr w:type="gramStart"/>
      <w:r w:rsidRPr="005951C0">
        <w:rPr>
          <w:rFonts w:eastAsia="Calibri"/>
          <w:b/>
          <w:bCs/>
          <w:sz w:val="28"/>
          <w:szCs w:val="28"/>
        </w:rPr>
        <w:t>станом</w:t>
      </w:r>
      <w:proofErr w:type="gramEnd"/>
      <w:r w:rsidRPr="005951C0">
        <w:rPr>
          <w:rFonts w:eastAsia="Calibri"/>
          <w:b/>
          <w:bCs/>
          <w:sz w:val="28"/>
          <w:szCs w:val="28"/>
        </w:rPr>
        <w:t xml:space="preserve"> на 2018–2019 рр.) </w:t>
      </w:r>
    </w:p>
    <w:p w14:paraId="0E373259" w14:textId="38FC5DBF" w:rsidR="009021BD" w:rsidRPr="0085708F" w:rsidRDefault="009021BD" w:rsidP="5431B566">
      <w:pPr>
        <w:shd w:val="clear" w:color="auto" w:fill="FFFFFF" w:themeFill="background1"/>
        <w:spacing w:line="360" w:lineRule="auto"/>
        <w:ind w:right="-1"/>
        <w:jc w:val="center"/>
        <w:rPr>
          <w:rFonts w:eastAsia="Calibri"/>
          <w:sz w:val="28"/>
          <w:szCs w:val="28"/>
        </w:rPr>
      </w:pPr>
      <w:r w:rsidRPr="5431B566">
        <w:rPr>
          <w:rFonts w:eastAsia="Calibri"/>
          <w:sz w:val="28"/>
          <w:szCs w:val="28"/>
        </w:rPr>
        <w:t>Зформовано автором на базі джерел [</w:t>
      </w:r>
      <w:r w:rsidR="0085708F" w:rsidRPr="5431B566">
        <w:rPr>
          <w:rFonts w:eastAsia="Calibri"/>
          <w:sz w:val="28"/>
          <w:szCs w:val="28"/>
        </w:rPr>
        <w:t>22</w:t>
      </w:r>
      <w:r w:rsidRPr="5431B566">
        <w:rPr>
          <w:rFonts w:eastAsia="Calibri"/>
          <w:sz w:val="28"/>
          <w:szCs w:val="28"/>
        </w:rPr>
        <w:t>]</w:t>
      </w:r>
    </w:p>
    <w:p w14:paraId="058F108A" w14:textId="77777777" w:rsidR="005951C0" w:rsidRPr="005951C0" w:rsidRDefault="005951C0" w:rsidP="00685D46">
      <w:pPr>
        <w:widowControl w:val="0"/>
        <w:autoSpaceDE w:val="0"/>
        <w:autoSpaceDN w:val="0"/>
        <w:spacing w:before="10" w:line="360" w:lineRule="auto"/>
        <w:ind w:right="-1" w:firstLine="567"/>
        <w:jc w:val="both"/>
        <w:rPr>
          <w:b/>
          <w:sz w:val="28"/>
          <w:szCs w:val="28"/>
        </w:rPr>
      </w:pPr>
      <w:r w:rsidRPr="005951C0">
        <w:rPr>
          <w:sz w:val="28"/>
          <w:szCs w:val="28"/>
        </w:rPr>
        <w:t>Відродження ріпаку як промислової олійної культури майже заново почалося</w:t>
      </w:r>
      <w:r w:rsidRPr="005951C0">
        <w:rPr>
          <w:spacing w:val="-1"/>
          <w:sz w:val="28"/>
          <w:szCs w:val="28"/>
        </w:rPr>
        <w:t xml:space="preserve"> </w:t>
      </w:r>
      <w:r w:rsidRPr="005951C0">
        <w:rPr>
          <w:sz w:val="28"/>
          <w:szCs w:val="28"/>
        </w:rPr>
        <w:t>в</w:t>
      </w:r>
      <w:r w:rsidRPr="005951C0">
        <w:rPr>
          <w:spacing w:val="-3"/>
          <w:sz w:val="28"/>
          <w:szCs w:val="28"/>
        </w:rPr>
        <w:t xml:space="preserve"> </w:t>
      </w:r>
      <w:r w:rsidRPr="005951C0">
        <w:rPr>
          <w:sz w:val="28"/>
          <w:szCs w:val="28"/>
        </w:rPr>
        <w:t>Україні</w:t>
      </w:r>
      <w:r w:rsidRPr="005951C0">
        <w:rPr>
          <w:spacing w:val="-3"/>
          <w:sz w:val="28"/>
          <w:szCs w:val="28"/>
        </w:rPr>
        <w:t xml:space="preserve"> </w:t>
      </w:r>
      <w:r w:rsidRPr="005951C0">
        <w:rPr>
          <w:sz w:val="28"/>
          <w:szCs w:val="28"/>
        </w:rPr>
        <w:t>з</w:t>
      </w:r>
      <w:r w:rsidRPr="005951C0">
        <w:rPr>
          <w:spacing w:val="-5"/>
          <w:sz w:val="28"/>
          <w:szCs w:val="28"/>
        </w:rPr>
        <w:t xml:space="preserve"> </w:t>
      </w:r>
      <w:r w:rsidRPr="005951C0">
        <w:rPr>
          <w:sz w:val="28"/>
          <w:szCs w:val="28"/>
        </w:rPr>
        <w:t>1999</w:t>
      </w:r>
      <w:r w:rsidRPr="005951C0">
        <w:rPr>
          <w:spacing w:val="-2"/>
          <w:sz w:val="28"/>
          <w:szCs w:val="28"/>
        </w:rPr>
        <w:t xml:space="preserve"> </w:t>
      </w:r>
      <w:r w:rsidRPr="005951C0">
        <w:rPr>
          <w:sz w:val="28"/>
          <w:szCs w:val="28"/>
        </w:rPr>
        <w:t>року.</w:t>
      </w:r>
      <w:r w:rsidRPr="005951C0">
        <w:rPr>
          <w:spacing w:val="-4"/>
          <w:sz w:val="28"/>
          <w:szCs w:val="28"/>
        </w:rPr>
        <w:t xml:space="preserve"> </w:t>
      </w:r>
      <w:r w:rsidRPr="005951C0">
        <w:rPr>
          <w:sz w:val="28"/>
          <w:szCs w:val="28"/>
        </w:rPr>
        <w:t>Нині</w:t>
      </w:r>
      <w:r w:rsidRPr="005951C0">
        <w:rPr>
          <w:spacing w:val="-1"/>
          <w:sz w:val="28"/>
          <w:szCs w:val="28"/>
        </w:rPr>
        <w:t xml:space="preserve"> </w:t>
      </w:r>
      <w:r w:rsidRPr="005951C0">
        <w:rPr>
          <w:sz w:val="28"/>
          <w:szCs w:val="28"/>
        </w:rPr>
        <w:t>відомо</w:t>
      </w:r>
      <w:r w:rsidRPr="005951C0">
        <w:rPr>
          <w:spacing w:val="-3"/>
          <w:sz w:val="28"/>
          <w:szCs w:val="28"/>
        </w:rPr>
        <w:t xml:space="preserve"> </w:t>
      </w:r>
      <w:r w:rsidRPr="005951C0">
        <w:rPr>
          <w:sz w:val="28"/>
          <w:szCs w:val="28"/>
        </w:rPr>
        <w:t>сорти</w:t>
      </w:r>
      <w:r w:rsidRPr="005951C0">
        <w:rPr>
          <w:spacing w:val="-3"/>
          <w:sz w:val="28"/>
          <w:szCs w:val="28"/>
        </w:rPr>
        <w:t xml:space="preserve"> </w:t>
      </w:r>
      <w:r w:rsidRPr="005951C0">
        <w:rPr>
          <w:sz w:val="28"/>
          <w:szCs w:val="28"/>
        </w:rPr>
        <w:t>ріпаку,</w:t>
      </w:r>
      <w:r w:rsidRPr="005951C0">
        <w:rPr>
          <w:spacing w:val="-2"/>
          <w:sz w:val="28"/>
          <w:szCs w:val="28"/>
        </w:rPr>
        <w:t xml:space="preserve"> </w:t>
      </w:r>
      <w:r w:rsidRPr="005951C0">
        <w:rPr>
          <w:sz w:val="28"/>
          <w:szCs w:val="28"/>
        </w:rPr>
        <w:t>які</w:t>
      </w:r>
      <w:r w:rsidRPr="005951C0">
        <w:rPr>
          <w:spacing w:val="-1"/>
          <w:sz w:val="28"/>
          <w:szCs w:val="28"/>
        </w:rPr>
        <w:t xml:space="preserve"> </w:t>
      </w:r>
      <w:r w:rsidRPr="005951C0">
        <w:rPr>
          <w:sz w:val="28"/>
          <w:szCs w:val="28"/>
        </w:rPr>
        <w:t>мають</w:t>
      </w:r>
      <w:r w:rsidRPr="005951C0">
        <w:rPr>
          <w:spacing w:val="-4"/>
          <w:sz w:val="28"/>
          <w:szCs w:val="28"/>
        </w:rPr>
        <w:t xml:space="preserve"> </w:t>
      </w:r>
      <w:r w:rsidRPr="005951C0">
        <w:rPr>
          <w:sz w:val="28"/>
          <w:szCs w:val="28"/>
        </w:rPr>
        <w:t>потенційну врожайність 35-45 ц/га і їх успішно запроваджують в Україні [22,49].</w:t>
      </w:r>
    </w:p>
    <w:p w14:paraId="5C7A307C" w14:textId="31D3DBF5" w:rsidR="005951C0" w:rsidRPr="005951C0" w:rsidRDefault="005951C0" w:rsidP="00685D46">
      <w:pPr>
        <w:widowControl w:val="0"/>
        <w:autoSpaceDE w:val="0"/>
        <w:autoSpaceDN w:val="0"/>
        <w:spacing w:before="71" w:line="360" w:lineRule="auto"/>
        <w:ind w:right="-1" w:firstLine="567"/>
        <w:jc w:val="both"/>
        <w:rPr>
          <w:noProof/>
          <w:sz w:val="28"/>
          <w:szCs w:val="28"/>
        </w:rPr>
      </w:pPr>
      <w:r w:rsidRPr="005951C0">
        <w:rPr>
          <w:sz w:val="28"/>
          <w:szCs w:val="28"/>
          <w:shd w:val="clear" w:color="auto" w:fill="FFFFFF"/>
        </w:rPr>
        <w:t>Аграрії всіх областей України активно сіють ріпак</w:t>
      </w:r>
      <w:r w:rsidRPr="005951C0">
        <w:rPr>
          <w:color w:val="171717"/>
          <w:sz w:val="28"/>
          <w:szCs w:val="28"/>
          <w:shd w:val="clear" w:color="auto" w:fill="FFFFFF"/>
        </w:rPr>
        <w:t xml:space="preserve"> За даними Мінагрополітики, під урожай </w:t>
      </w:r>
      <w:r w:rsidR="00351313">
        <w:rPr>
          <w:color w:val="171717"/>
          <w:sz w:val="28"/>
          <w:szCs w:val="28"/>
          <w:shd w:val="clear" w:color="auto" w:fill="FFFFFF"/>
        </w:rPr>
        <w:t>2023</w:t>
      </w:r>
      <w:r w:rsidRPr="005951C0">
        <w:rPr>
          <w:color w:val="171717"/>
          <w:sz w:val="28"/>
          <w:szCs w:val="28"/>
          <w:shd w:val="clear" w:color="auto" w:fill="FFFFFF"/>
        </w:rPr>
        <w:t xml:space="preserve"> року українські аграрії посіяли 1,029 млн га озимого ріпаку. Це на 20 тис</w:t>
      </w:r>
      <w:proofErr w:type="gramStart"/>
      <w:r w:rsidRPr="005951C0">
        <w:rPr>
          <w:color w:val="171717"/>
          <w:sz w:val="28"/>
          <w:szCs w:val="28"/>
          <w:shd w:val="clear" w:color="auto" w:fill="FFFFFF"/>
        </w:rPr>
        <w:t>. га</w:t>
      </w:r>
      <w:proofErr w:type="gramEnd"/>
      <w:r w:rsidRPr="005951C0">
        <w:rPr>
          <w:color w:val="171717"/>
          <w:sz w:val="28"/>
          <w:szCs w:val="28"/>
          <w:shd w:val="clear" w:color="auto" w:fill="FFFFFF"/>
        </w:rPr>
        <w:t xml:space="preserve"> більше, ніж роком раніше, і на 615 тис. га більше, ніж у 2016-му, коли було посіяно 415 тис. га. А рекордні площі посівів озимого ріпаку були у 2019 році – 1,292 млн га</w:t>
      </w:r>
      <w:proofErr w:type="gramStart"/>
      <w:r w:rsidRPr="005951C0">
        <w:rPr>
          <w:color w:val="171717"/>
          <w:sz w:val="28"/>
          <w:szCs w:val="28"/>
          <w:shd w:val="clear" w:color="auto" w:fill="FFFFFF"/>
        </w:rPr>
        <w:t>. щороку</w:t>
      </w:r>
      <w:proofErr w:type="gramEnd"/>
      <w:r w:rsidRPr="005951C0">
        <w:rPr>
          <w:color w:val="171717"/>
          <w:sz w:val="28"/>
          <w:szCs w:val="28"/>
          <w:shd w:val="clear" w:color="auto" w:fill="FFFFFF"/>
        </w:rPr>
        <w:t>.</w:t>
      </w:r>
      <w:r w:rsidRPr="005951C0">
        <w:rPr>
          <w:noProof/>
          <w:sz w:val="28"/>
          <w:szCs w:val="28"/>
        </w:rPr>
        <w:t xml:space="preserve"> </w:t>
      </w:r>
    </w:p>
    <w:p w14:paraId="56A2E148" w14:textId="77777777" w:rsidR="005951C0" w:rsidRPr="005951C0" w:rsidRDefault="005951C0" w:rsidP="00685D46">
      <w:pPr>
        <w:widowControl w:val="0"/>
        <w:autoSpaceDE w:val="0"/>
        <w:autoSpaceDN w:val="0"/>
        <w:spacing w:before="71" w:line="360" w:lineRule="auto"/>
        <w:ind w:right="-1"/>
        <w:jc w:val="center"/>
        <w:rPr>
          <w:sz w:val="28"/>
          <w:szCs w:val="28"/>
        </w:rPr>
      </w:pPr>
      <w:r w:rsidRPr="005951C0">
        <w:rPr>
          <w:noProof/>
          <w:sz w:val="28"/>
          <w:szCs w:val="28"/>
          <w:lang w:val="uk-UA" w:eastAsia="uk-UA"/>
        </w:rPr>
        <w:drawing>
          <wp:inline distT="0" distB="0" distL="0" distR="0" wp14:anchorId="23B3D451" wp14:editId="44E4E76A">
            <wp:extent cx="5114611" cy="2552281"/>
            <wp:effectExtent l="0" t="0" r="0" b="635"/>
            <wp:docPr id="8" name="Рисунок 8" descr="https://www.growhow.in.ua/wp-content/uploads/2023/05/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growhow.in.ua/wp-content/uploads/2023/05/33.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16227" cy="2553087"/>
                    </a:xfrm>
                    <a:prstGeom prst="rect">
                      <a:avLst/>
                    </a:prstGeom>
                    <a:noFill/>
                    <a:ln>
                      <a:noFill/>
                    </a:ln>
                  </pic:spPr>
                </pic:pic>
              </a:graphicData>
            </a:graphic>
          </wp:inline>
        </w:drawing>
      </w:r>
    </w:p>
    <w:p w14:paraId="41A97800" w14:textId="77777777" w:rsidR="005951C0" w:rsidRPr="005951C0" w:rsidRDefault="005951C0" w:rsidP="00685D46">
      <w:pPr>
        <w:widowControl w:val="0"/>
        <w:autoSpaceDE w:val="0"/>
        <w:autoSpaceDN w:val="0"/>
        <w:spacing w:before="8"/>
        <w:ind w:right="-1" w:firstLine="567"/>
        <w:rPr>
          <w:sz w:val="28"/>
          <w:szCs w:val="28"/>
        </w:rPr>
      </w:pPr>
    </w:p>
    <w:p w14:paraId="1D6D609C" w14:textId="77777777" w:rsidR="005951C0" w:rsidRPr="005951C0" w:rsidRDefault="005951C0" w:rsidP="00685D46">
      <w:pPr>
        <w:ind w:right="-1" w:firstLine="567"/>
        <w:jc w:val="center"/>
        <w:rPr>
          <w:rFonts w:eastAsia="Calibri"/>
          <w:spacing w:val="-1"/>
          <w:sz w:val="28"/>
          <w:szCs w:val="28"/>
        </w:rPr>
      </w:pPr>
      <w:r w:rsidRPr="005951C0">
        <w:rPr>
          <w:rFonts w:eastAsia="Calibri"/>
          <w:sz w:val="28"/>
          <w:szCs w:val="28"/>
        </w:rPr>
        <w:t>Рис.</w:t>
      </w:r>
      <w:r w:rsidRPr="005951C0">
        <w:rPr>
          <w:rFonts w:eastAsia="Calibri"/>
          <w:spacing w:val="-3"/>
          <w:sz w:val="28"/>
          <w:szCs w:val="28"/>
        </w:rPr>
        <w:t xml:space="preserve"> </w:t>
      </w:r>
      <w:r w:rsidRPr="005951C0">
        <w:rPr>
          <w:rFonts w:eastAsia="Calibri"/>
          <w:sz w:val="28"/>
          <w:szCs w:val="28"/>
        </w:rPr>
        <w:t>1.2.</w:t>
      </w:r>
      <w:r w:rsidRPr="005951C0">
        <w:rPr>
          <w:rFonts w:eastAsia="Calibri"/>
          <w:spacing w:val="40"/>
          <w:sz w:val="28"/>
          <w:szCs w:val="28"/>
        </w:rPr>
        <w:t xml:space="preserve"> </w:t>
      </w:r>
      <w:r w:rsidRPr="005951C0">
        <w:rPr>
          <w:rFonts w:eastAsia="Calibri"/>
          <w:sz w:val="28"/>
          <w:szCs w:val="28"/>
        </w:rPr>
        <w:t>Посівні</w:t>
      </w:r>
      <w:r w:rsidRPr="005951C0">
        <w:rPr>
          <w:rFonts w:eastAsia="Calibri"/>
          <w:spacing w:val="-4"/>
          <w:sz w:val="28"/>
          <w:szCs w:val="28"/>
        </w:rPr>
        <w:t xml:space="preserve"> </w:t>
      </w:r>
      <w:r w:rsidRPr="005951C0">
        <w:rPr>
          <w:rFonts w:eastAsia="Calibri"/>
          <w:sz w:val="28"/>
          <w:szCs w:val="28"/>
        </w:rPr>
        <w:t>площі</w:t>
      </w:r>
      <w:r w:rsidRPr="005951C0">
        <w:rPr>
          <w:rFonts w:eastAsia="Calibri"/>
          <w:spacing w:val="-5"/>
          <w:sz w:val="28"/>
          <w:szCs w:val="28"/>
        </w:rPr>
        <w:t xml:space="preserve"> </w:t>
      </w:r>
      <w:r w:rsidRPr="005951C0">
        <w:rPr>
          <w:rFonts w:eastAsia="Calibri"/>
          <w:sz w:val="28"/>
          <w:szCs w:val="28"/>
        </w:rPr>
        <w:t>ріпаку</w:t>
      </w:r>
      <w:r w:rsidRPr="005951C0">
        <w:rPr>
          <w:rFonts w:eastAsia="Calibri"/>
          <w:spacing w:val="-4"/>
          <w:sz w:val="28"/>
          <w:szCs w:val="28"/>
        </w:rPr>
        <w:t xml:space="preserve"> </w:t>
      </w:r>
      <w:r w:rsidRPr="005951C0">
        <w:rPr>
          <w:rFonts w:eastAsia="Calibri"/>
          <w:sz w:val="28"/>
          <w:szCs w:val="28"/>
        </w:rPr>
        <w:t>озимого</w:t>
      </w:r>
      <w:r w:rsidRPr="005951C0">
        <w:rPr>
          <w:rFonts w:eastAsia="Calibri"/>
          <w:spacing w:val="-5"/>
          <w:sz w:val="28"/>
          <w:szCs w:val="28"/>
        </w:rPr>
        <w:t xml:space="preserve"> </w:t>
      </w:r>
      <w:r w:rsidRPr="005951C0">
        <w:rPr>
          <w:rFonts w:eastAsia="Calibri"/>
          <w:sz w:val="28"/>
          <w:szCs w:val="28"/>
        </w:rPr>
        <w:t>в</w:t>
      </w:r>
      <w:r w:rsidRPr="005951C0">
        <w:rPr>
          <w:rFonts w:eastAsia="Calibri"/>
          <w:spacing w:val="-4"/>
          <w:sz w:val="28"/>
          <w:szCs w:val="28"/>
        </w:rPr>
        <w:t xml:space="preserve"> </w:t>
      </w:r>
      <w:r w:rsidRPr="005951C0">
        <w:rPr>
          <w:rFonts w:eastAsia="Calibri"/>
          <w:sz w:val="28"/>
          <w:szCs w:val="28"/>
        </w:rPr>
        <w:t>Україні</w:t>
      </w:r>
      <w:r w:rsidRPr="005951C0">
        <w:rPr>
          <w:rFonts w:eastAsia="Calibri"/>
          <w:spacing w:val="-1"/>
          <w:sz w:val="28"/>
          <w:szCs w:val="28"/>
        </w:rPr>
        <w:t xml:space="preserve"> </w:t>
      </w:r>
    </w:p>
    <w:p w14:paraId="081FF487" w14:textId="66E28DBA" w:rsidR="005951C0" w:rsidRDefault="005951C0" w:rsidP="00685D46">
      <w:pPr>
        <w:ind w:right="-1" w:firstLine="567"/>
        <w:jc w:val="center"/>
        <w:rPr>
          <w:rFonts w:eastAsia="Calibri"/>
          <w:sz w:val="28"/>
          <w:szCs w:val="28"/>
        </w:rPr>
      </w:pPr>
      <w:proofErr w:type="gramStart"/>
      <w:r w:rsidRPr="005951C0">
        <w:rPr>
          <w:rFonts w:eastAsia="Calibri"/>
          <w:sz w:val="28"/>
          <w:szCs w:val="28"/>
        </w:rPr>
        <w:t>за</w:t>
      </w:r>
      <w:proofErr w:type="gramEnd"/>
      <w:r w:rsidRPr="005951C0">
        <w:rPr>
          <w:rFonts w:eastAsia="Calibri"/>
          <w:spacing w:val="-2"/>
          <w:sz w:val="28"/>
          <w:szCs w:val="28"/>
        </w:rPr>
        <w:t xml:space="preserve"> </w:t>
      </w:r>
      <w:r w:rsidRPr="005951C0">
        <w:rPr>
          <w:rFonts w:eastAsia="Calibri"/>
          <w:sz w:val="28"/>
          <w:szCs w:val="28"/>
        </w:rPr>
        <w:t>2000-</w:t>
      </w:r>
      <w:r w:rsidR="00351313">
        <w:rPr>
          <w:rFonts w:eastAsia="Calibri"/>
          <w:sz w:val="28"/>
          <w:szCs w:val="28"/>
        </w:rPr>
        <w:t>2023</w:t>
      </w:r>
      <w:r w:rsidRPr="005951C0">
        <w:rPr>
          <w:rFonts w:eastAsia="Calibri"/>
          <w:spacing w:val="-5"/>
          <w:sz w:val="28"/>
          <w:szCs w:val="28"/>
        </w:rPr>
        <w:t xml:space="preserve"> </w:t>
      </w:r>
      <w:r w:rsidRPr="005951C0">
        <w:rPr>
          <w:rFonts w:eastAsia="Calibri"/>
          <w:sz w:val="28"/>
          <w:szCs w:val="28"/>
        </w:rPr>
        <w:t>рр.</w:t>
      </w:r>
    </w:p>
    <w:p w14:paraId="1C63FFAD" w14:textId="112A10EC" w:rsidR="009021BD" w:rsidRPr="0085708F" w:rsidRDefault="009021BD" w:rsidP="5431B566">
      <w:pPr>
        <w:ind w:right="-1" w:firstLine="567"/>
        <w:jc w:val="center"/>
        <w:rPr>
          <w:rFonts w:eastAsia="Calibri"/>
          <w:sz w:val="28"/>
          <w:szCs w:val="28"/>
        </w:rPr>
      </w:pPr>
      <w:r w:rsidRPr="5431B566">
        <w:rPr>
          <w:rFonts w:eastAsia="Calibri"/>
          <w:sz w:val="28"/>
          <w:szCs w:val="28"/>
        </w:rPr>
        <w:t>Зформовано автором на базі джерел [</w:t>
      </w:r>
      <w:r w:rsidR="0085708F" w:rsidRPr="5431B566">
        <w:rPr>
          <w:rFonts w:eastAsia="Calibri"/>
          <w:sz w:val="28"/>
          <w:szCs w:val="28"/>
        </w:rPr>
        <w:t>49</w:t>
      </w:r>
      <w:r w:rsidRPr="5431B566">
        <w:rPr>
          <w:rFonts w:eastAsia="Calibri"/>
          <w:sz w:val="28"/>
          <w:szCs w:val="28"/>
        </w:rPr>
        <w:t>]</w:t>
      </w:r>
    </w:p>
    <w:p w14:paraId="4CF486D4" w14:textId="77777777" w:rsidR="005951C0" w:rsidRPr="005951C0" w:rsidRDefault="005951C0" w:rsidP="00685D46">
      <w:pPr>
        <w:ind w:right="-1" w:firstLine="567"/>
        <w:jc w:val="center"/>
        <w:rPr>
          <w:rFonts w:eastAsia="Calibri"/>
          <w:sz w:val="28"/>
          <w:szCs w:val="28"/>
        </w:rPr>
      </w:pPr>
    </w:p>
    <w:p w14:paraId="5BE55E29" w14:textId="77777777" w:rsidR="005951C0" w:rsidRPr="005951C0" w:rsidRDefault="005951C0" w:rsidP="00685D46">
      <w:pPr>
        <w:widowControl w:val="0"/>
        <w:autoSpaceDE w:val="0"/>
        <w:autoSpaceDN w:val="0"/>
        <w:spacing w:line="360" w:lineRule="auto"/>
        <w:ind w:right="-1" w:firstLine="567"/>
        <w:jc w:val="both"/>
        <w:rPr>
          <w:sz w:val="28"/>
          <w:szCs w:val="28"/>
        </w:rPr>
      </w:pPr>
      <w:r w:rsidRPr="005951C0">
        <w:rPr>
          <w:sz w:val="28"/>
          <w:szCs w:val="28"/>
        </w:rPr>
        <w:t>Відомо,</w:t>
      </w:r>
      <w:r w:rsidRPr="005951C0">
        <w:rPr>
          <w:spacing w:val="-11"/>
          <w:sz w:val="28"/>
          <w:szCs w:val="28"/>
        </w:rPr>
        <w:t xml:space="preserve"> </w:t>
      </w:r>
      <w:r w:rsidRPr="005951C0">
        <w:rPr>
          <w:sz w:val="28"/>
          <w:szCs w:val="28"/>
        </w:rPr>
        <w:t>що</w:t>
      </w:r>
      <w:r w:rsidRPr="005951C0">
        <w:rPr>
          <w:spacing w:val="-9"/>
          <w:sz w:val="28"/>
          <w:szCs w:val="28"/>
        </w:rPr>
        <w:t xml:space="preserve"> </w:t>
      </w:r>
      <w:r w:rsidRPr="005951C0">
        <w:rPr>
          <w:sz w:val="28"/>
          <w:szCs w:val="28"/>
        </w:rPr>
        <w:t>ріпак</w:t>
      </w:r>
      <w:r w:rsidRPr="005951C0">
        <w:rPr>
          <w:spacing w:val="-10"/>
          <w:sz w:val="28"/>
          <w:szCs w:val="28"/>
        </w:rPr>
        <w:t xml:space="preserve"> </w:t>
      </w:r>
      <w:r w:rsidRPr="005951C0">
        <w:rPr>
          <w:sz w:val="28"/>
          <w:szCs w:val="28"/>
        </w:rPr>
        <w:t>доволі</w:t>
      </w:r>
      <w:r w:rsidRPr="005951C0">
        <w:rPr>
          <w:spacing w:val="-10"/>
          <w:sz w:val="28"/>
          <w:szCs w:val="28"/>
        </w:rPr>
        <w:t xml:space="preserve"> </w:t>
      </w:r>
      <w:r w:rsidRPr="005951C0">
        <w:rPr>
          <w:sz w:val="28"/>
          <w:szCs w:val="28"/>
        </w:rPr>
        <w:t>вибаглива</w:t>
      </w:r>
      <w:r w:rsidRPr="005951C0">
        <w:rPr>
          <w:spacing w:val="-10"/>
          <w:sz w:val="28"/>
          <w:szCs w:val="28"/>
        </w:rPr>
        <w:t xml:space="preserve"> </w:t>
      </w:r>
      <w:r w:rsidRPr="005951C0">
        <w:rPr>
          <w:sz w:val="28"/>
          <w:szCs w:val="28"/>
        </w:rPr>
        <w:t>до</w:t>
      </w:r>
      <w:r w:rsidRPr="005951C0">
        <w:rPr>
          <w:spacing w:val="-9"/>
          <w:sz w:val="28"/>
          <w:szCs w:val="28"/>
        </w:rPr>
        <w:t xml:space="preserve"> </w:t>
      </w:r>
      <w:r w:rsidRPr="005951C0">
        <w:rPr>
          <w:sz w:val="28"/>
          <w:szCs w:val="28"/>
        </w:rPr>
        <w:t>умов</w:t>
      </w:r>
      <w:r w:rsidRPr="005951C0">
        <w:rPr>
          <w:spacing w:val="-11"/>
          <w:sz w:val="28"/>
          <w:szCs w:val="28"/>
        </w:rPr>
        <w:t xml:space="preserve"> </w:t>
      </w:r>
      <w:r w:rsidRPr="005951C0">
        <w:rPr>
          <w:sz w:val="28"/>
          <w:szCs w:val="28"/>
        </w:rPr>
        <w:t>вирощування</w:t>
      </w:r>
      <w:r w:rsidRPr="005951C0">
        <w:rPr>
          <w:spacing w:val="-10"/>
          <w:sz w:val="28"/>
          <w:szCs w:val="28"/>
        </w:rPr>
        <w:t xml:space="preserve"> </w:t>
      </w:r>
      <w:r w:rsidRPr="005951C0">
        <w:rPr>
          <w:sz w:val="28"/>
          <w:szCs w:val="28"/>
        </w:rPr>
        <w:t>культура.</w:t>
      </w:r>
      <w:r w:rsidRPr="005951C0">
        <w:rPr>
          <w:spacing w:val="-10"/>
          <w:sz w:val="28"/>
          <w:szCs w:val="28"/>
        </w:rPr>
        <w:t xml:space="preserve"> </w:t>
      </w:r>
      <w:r w:rsidRPr="005951C0">
        <w:rPr>
          <w:sz w:val="28"/>
          <w:szCs w:val="28"/>
        </w:rPr>
        <w:t>Тому</w:t>
      </w:r>
      <w:r w:rsidRPr="005951C0">
        <w:rPr>
          <w:spacing w:val="-9"/>
          <w:sz w:val="28"/>
          <w:szCs w:val="28"/>
        </w:rPr>
        <w:t xml:space="preserve"> </w:t>
      </w:r>
      <w:r w:rsidRPr="005951C0">
        <w:rPr>
          <w:sz w:val="28"/>
          <w:szCs w:val="28"/>
        </w:rPr>
        <w:t>й посіви ріпаку озимого зосереджено практично в тих регіонах країни, де можна максимально використати генетичний потенціал культури – переважно південносхідні області країни, рисунок 1.3.</w:t>
      </w:r>
    </w:p>
    <w:p w14:paraId="095A415C" w14:textId="77777777" w:rsidR="005951C0" w:rsidRPr="005951C0" w:rsidRDefault="005951C0" w:rsidP="00685D46">
      <w:pPr>
        <w:widowControl w:val="0"/>
        <w:autoSpaceDE w:val="0"/>
        <w:autoSpaceDN w:val="0"/>
        <w:spacing w:line="360" w:lineRule="auto"/>
        <w:ind w:right="-1" w:firstLine="567"/>
        <w:jc w:val="both"/>
        <w:rPr>
          <w:sz w:val="28"/>
          <w:szCs w:val="28"/>
        </w:rPr>
      </w:pPr>
      <w:r w:rsidRPr="005951C0">
        <w:rPr>
          <w:noProof/>
          <w:sz w:val="28"/>
          <w:szCs w:val="28"/>
          <w:lang w:val="uk-UA" w:eastAsia="uk-UA"/>
        </w:rPr>
        <w:drawing>
          <wp:inline distT="0" distB="0" distL="0" distR="0" wp14:anchorId="1C8EABFF" wp14:editId="28690AFD">
            <wp:extent cx="5551800" cy="2743200"/>
            <wp:effectExtent l="0" t="0" r="0" b="0"/>
            <wp:docPr id="33" name="Рисунок 33" descr="https://www.apk-inform.com/uploads/DESIGN/Redaktsiya/2022/%D0%9D%D0%95%D0%94%D0%95%D0%9B%D0%AC%D0%9D%D0%98%D0%9A/28_23-07-202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www.apk-inform.com/uploads/DESIGN/Redaktsiya/2022/%D0%9D%D0%95%D0%94%D0%95%D0%9B%D0%AC%D0%9D%D0%98%D0%9A/28_23-07-2022/05.pn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10492"/>
                    <a:stretch/>
                  </pic:blipFill>
                  <pic:spPr bwMode="auto">
                    <a:xfrm>
                      <a:off x="0" y="0"/>
                      <a:ext cx="5557626" cy="2746079"/>
                    </a:xfrm>
                    <a:prstGeom prst="rect">
                      <a:avLst/>
                    </a:prstGeom>
                    <a:noFill/>
                    <a:ln>
                      <a:noFill/>
                    </a:ln>
                    <a:extLst>
                      <a:ext uri="{53640926-AAD7-44D8-BBD7-CCE9431645EC}">
                        <a14:shadowObscured xmlns:a14="http://schemas.microsoft.com/office/drawing/2010/main"/>
                      </a:ext>
                    </a:extLst>
                  </pic:spPr>
                </pic:pic>
              </a:graphicData>
            </a:graphic>
          </wp:inline>
        </w:drawing>
      </w:r>
    </w:p>
    <w:p w14:paraId="668A2090" w14:textId="4B61BA5F" w:rsidR="005951C0" w:rsidRDefault="005951C0" w:rsidP="00685D46">
      <w:pPr>
        <w:widowControl w:val="0"/>
        <w:autoSpaceDE w:val="0"/>
        <w:autoSpaceDN w:val="0"/>
        <w:spacing w:line="360" w:lineRule="auto"/>
        <w:ind w:right="-1" w:firstLine="567"/>
        <w:jc w:val="center"/>
        <w:rPr>
          <w:sz w:val="28"/>
          <w:szCs w:val="28"/>
        </w:rPr>
      </w:pPr>
      <w:r w:rsidRPr="005951C0">
        <w:rPr>
          <w:sz w:val="28"/>
          <w:szCs w:val="28"/>
        </w:rPr>
        <w:t>Рис 1.3. Посівні площі під ріпаком по областям України</w:t>
      </w:r>
    </w:p>
    <w:p w14:paraId="7F37A43A" w14:textId="649698F5" w:rsidR="009021BD" w:rsidRPr="005951C0" w:rsidRDefault="0085708F" w:rsidP="00685D46">
      <w:pPr>
        <w:widowControl w:val="0"/>
        <w:autoSpaceDE w:val="0"/>
        <w:autoSpaceDN w:val="0"/>
        <w:spacing w:line="360" w:lineRule="auto"/>
        <w:ind w:right="-1" w:firstLine="567"/>
        <w:jc w:val="center"/>
        <w:rPr>
          <w:sz w:val="28"/>
          <w:szCs w:val="28"/>
        </w:rPr>
      </w:pPr>
      <w:proofErr w:type="gramStart"/>
      <w:r w:rsidRPr="5431B566">
        <w:rPr>
          <w:sz w:val="28"/>
          <w:szCs w:val="28"/>
        </w:rPr>
        <w:t xml:space="preserve">Джерело </w:t>
      </w:r>
      <w:r w:rsidR="009021BD" w:rsidRPr="5431B566">
        <w:rPr>
          <w:sz w:val="28"/>
          <w:szCs w:val="28"/>
        </w:rPr>
        <w:t xml:space="preserve"> [</w:t>
      </w:r>
      <w:proofErr w:type="gramEnd"/>
      <w:r w:rsidRPr="5431B566">
        <w:rPr>
          <w:sz w:val="28"/>
          <w:szCs w:val="28"/>
        </w:rPr>
        <w:t>26</w:t>
      </w:r>
      <w:r w:rsidR="009021BD" w:rsidRPr="5431B566">
        <w:rPr>
          <w:sz w:val="28"/>
          <w:szCs w:val="28"/>
        </w:rPr>
        <w:t>]</w:t>
      </w:r>
    </w:p>
    <w:p w14:paraId="5C1032B7" w14:textId="77777777" w:rsidR="005951C0" w:rsidRPr="005951C0" w:rsidRDefault="005951C0" w:rsidP="00685D46">
      <w:pPr>
        <w:widowControl w:val="0"/>
        <w:autoSpaceDE w:val="0"/>
        <w:autoSpaceDN w:val="0"/>
        <w:spacing w:line="360" w:lineRule="auto"/>
        <w:ind w:right="-1" w:firstLine="567"/>
        <w:jc w:val="both"/>
        <w:rPr>
          <w:sz w:val="28"/>
          <w:szCs w:val="28"/>
        </w:rPr>
      </w:pPr>
    </w:p>
    <w:p w14:paraId="747680BA" w14:textId="72263E1E" w:rsidR="005951C0" w:rsidRPr="005951C0" w:rsidRDefault="00F95A48" w:rsidP="00685D46">
      <w:pPr>
        <w:widowControl w:val="0"/>
        <w:autoSpaceDE w:val="0"/>
        <w:autoSpaceDN w:val="0"/>
        <w:spacing w:line="360" w:lineRule="auto"/>
        <w:ind w:right="-1" w:firstLine="567"/>
        <w:jc w:val="both"/>
        <w:rPr>
          <w:sz w:val="28"/>
          <w:szCs w:val="28"/>
        </w:rPr>
      </w:pPr>
      <w:r>
        <w:rPr>
          <w:sz w:val="28"/>
          <w:szCs w:val="28"/>
        </w:rPr>
        <w:t>Стано</w:t>
      </w:r>
      <w:r w:rsidR="005951C0" w:rsidRPr="005951C0">
        <w:rPr>
          <w:sz w:val="28"/>
          <w:szCs w:val="28"/>
        </w:rPr>
        <w:t xml:space="preserve">м на вересень 2023 </w:t>
      </w:r>
      <w:proofErr w:type="gramStart"/>
      <w:r w:rsidR="005951C0" w:rsidRPr="005951C0">
        <w:rPr>
          <w:sz w:val="28"/>
          <w:szCs w:val="28"/>
        </w:rPr>
        <w:t>року  у</w:t>
      </w:r>
      <w:proofErr w:type="gramEnd"/>
      <w:r w:rsidR="005951C0" w:rsidRPr="005951C0">
        <w:rPr>
          <w:sz w:val="28"/>
          <w:szCs w:val="28"/>
        </w:rPr>
        <w:t xml:space="preserve"> цих областях України було посіяно ріпак озимий   на площах: </w:t>
      </w:r>
    </w:p>
    <w:p w14:paraId="01354F25" w14:textId="77777777" w:rsidR="005951C0" w:rsidRPr="005951C0" w:rsidRDefault="005951C0" w:rsidP="00685D46">
      <w:pPr>
        <w:numPr>
          <w:ilvl w:val="0"/>
          <w:numId w:val="5"/>
        </w:numPr>
        <w:spacing w:line="360" w:lineRule="auto"/>
        <w:ind w:left="0" w:right="-1" w:firstLine="567"/>
        <w:rPr>
          <w:rFonts w:eastAsia="Calibri"/>
          <w:sz w:val="28"/>
          <w:szCs w:val="28"/>
        </w:rPr>
      </w:pPr>
      <w:r w:rsidRPr="005951C0">
        <w:rPr>
          <w:rFonts w:eastAsia="Calibri"/>
          <w:sz w:val="28"/>
          <w:szCs w:val="28"/>
        </w:rPr>
        <w:t>Рівненська область — 142</w:t>
      </w:r>
      <w:proofErr w:type="gramStart"/>
      <w:r w:rsidRPr="005951C0">
        <w:rPr>
          <w:rFonts w:eastAsia="Calibri"/>
          <w:sz w:val="28"/>
          <w:szCs w:val="28"/>
        </w:rPr>
        <w:t>%  (</w:t>
      </w:r>
      <w:proofErr w:type="gramEnd"/>
      <w:r w:rsidRPr="005951C0">
        <w:rPr>
          <w:rFonts w:eastAsia="Calibri"/>
          <w:sz w:val="28"/>
          <w:szCs w:val="28"/>
        </w:rPr>
        <w:t>29,9 тис. га);</w:t>
      </w:r>
    </w:p>
    <w:p w14:paraId="7529DD62" w14:textId="77777777" w:rsidR="005951C0" w:rsidRPr="005951C0" w:rsidRDefault="005951C0" w:rsidP="00685D46">
      <w:pPr>
        <w:numPr>
          <w:ilvl w:val="0"/>
          <w:numId w:val="5"/>
        </w:numPr>
        <w:spacing w:line="360" w:lineRule="auto"/>
        <w:ind w:left="0" w:right="-1" w:firstLine="567"/>
        <w:rPr>
          <w:rFonts w:eastAsia="Calibri"/>
          <w:sz w:val="28"/>
          <w:szCs w:val="28"/>
        </w:rPr>
      </w:pPr>
      <w:r w:rsidRPr="005951C0">
        <w:rPr>
          <w:rFonts w:eastAsia="Calibri"/>
          <w:sz w:val="28"/>
          <w:szCs w:val="28"/>
        </w:rPr>
        <w:t>Житомирська — 105% (38,2 тис</w:t>
      </w:r>
      <w:proofErr w:type="gramStart"/>
      <w:r w:rsidRPr="005951C0">
        <w:rPr>
          <w:rFonts w:eastAsia="Calibri"/>
          <w:sz w:val="28"/>
          <w:szCs w:val="28"/>
        </w:rPr>
        <w:t>. га</w:t>
      </w:r>
      <w:proofErr w:type="gramEnd"/>
      <w:r w:rsidRPr="005951C0">
        <w:rPr>
          <w:rFonts w:eastAsia="Calibri"/>
          <w:sz w:val="28"/>
          <w:szCs w:val="28"/>
        </w:rPr>
        <w:t>);</w:t>
      </w:r>
    </w:p>
    <w:p w14:paraId="621EF97A" w14:textId="77777777" w:rsidR="005951C0" w:rsidRPr="005951C0" w:rsidRDefault="005951C0" w:rsidP="00685D46">
      <w:pPr>
        <w:numPr>
          <w:ilvl w:val="0"/>
          <w:numId w:val="5"/>
        </w:numPr>
        <w:spacing w:line="360" w:lineRule="auto"/>
        <w:ind w:left="0" w:right="-1" w:firstLine="567"/>
        <w:rPr>
          <w:rFonts w:eastAsia="Calibri"/>
          <w:sz w:val="28"/>
          <w:szCs w:val="28"/>
        </w:rPr>
      </w:pPr>
      <w:r w:rsidRPr="005951C0">
        <w:rPr>
          <w:rFonts w:eastAsia="Calibri"/>
          <w:sz w:val="28"/>
          <w:szCs w:val="28"/>
        </w:rPr>
        <w:t>Чернігівська — 112% (28,1 тис</w:t>
      </w:r>
      <w:proofErr w:type="gramStart"/>
      <w:r w:rsidRPr="005951C0">
        <w:rPr>
          <w:rFonts w:eastAsia="Calibri"/>
          <w:sz w:val="28"/>
          <w:szCs w:val="28"/>
        </w:rPr>
        <w:t>. га</w:t>
      </w:r>
      <w:proofErr w:type="gramEnd"/>
      <w:r w:rsidRPr="005951C0">
        <w:rPr>
          <w:rFonts w:eastAsia="Calibri"/>
          <w:sz w:val="28"/>
          <w:szCs w:val="28"/>
        </w:rPr>
        <w:t>);</w:t>
      </w:r>
    </w:p>
    <w:p w14:paraId="5955B2E2" w14:textId="77777777" w:rsidR="005951C0" w:rsidRPr="005951C0" w:rsidRDefault="005951C0" w:rsidP="00685D46">
      <w:pPr>
        <w:numPr>
          <w:ilvl w:val="0"/>
          <w:numId w:val="5"/>
        </w:numPr>
        <w:spacing w:line="360" w:lineRule="auto"/>
        <w:ind w:left="0" w:right="-1" w:firstLine="567"/>
        <w:rPr>
          <w:rFonts w:eastAsia="Calibri"/>
          <w:sz w:val="28"/>
          <w:szCs w:val="28"/>
        </w:rPr>
      </w:pPr>
      <w:r w:rsidRPr="005951C0">
        <w:rPr>
          <w:rFonts w:eastAsia="Calibri"/>
          <w:sz w:val="28"/>
          <w:szCs w:val="28"/>
        </w:rPr>
        <w:t>Харківська — 119% (22 тис</w:t>
      </w:r>
      <w:proofErr w:type="gramStart"/>
      <w:r w:rsidRPr="005951C0">
        <w:rPr>
          <w:rFonts w:eastAsia="Calibri"/>
          <w:sz w:val="28"/>
          <w:szCs w:val="28"/>
        </w:rPr>
        <w:t>. га</w:t>
      </w:r>
      <w:proofErr w:type="gramEnd"/>
      <w:r w:rsidRPr="005951C0">
        <w:rPr>
          <w:rFonts w:eastAsia="Calibri"/>
          <w:sz w:val="28"/>
          <w:szCs w:val="28"/>
        </w:rPr>
        <w:t>);</w:t>
      </w:r>
    </w:p>
    <w:p w14:paraId="47BC61B7" w14:textId="77777777" w:rsidR="005951C0" w:rsidRPr="005951C0" w:rsidRDefault="005951C0" w:rsidP="00685D46">
      <w:pPr>
        <w:numPr>
          <w:ilvl w:val="0"/>
          <w:numId w:val="5"/>
        </w:numPr>
        <w:spacing w:line="360" w:lineRule="auto"/>
        <w:ind w:left="0" w:right="-1" w:firstLine="567"/>
        <w:rPr>
          <w:rFonts w:eastAsia="Calibri"/>
          <w:sz w:val="28"/>
          <w:szCs w:val="28"/>
        </w:rPr>
      </w:pPr>
      <w:r w:rsidRPr="005951C0">
        <w:rPr>
          <w:rFonts w:eastAsia="Calibri"/>
          <w:sz w:val="28"/>
          <w:szCs w:val="28"/>
        </w:rPr>
        <w:t>Донецька —171% (45 тис</w:t>
      </w:r>
      <w:proofErr w:type="gramStart"/>
      <w:r w:rsidRPr="005951C0">
        <w:rPr>
          <w:rFonts w:eastAsia="Calibri"/>
          <w:sz w:val="28"/>
          <w:szCs w:val="28"/>
        </w:rPr>
        <w:t>. га</w:t>
      </w:r>
      <w:proofErr w:type="gramEnd"/>
      <w:r w:rsidRPr="005951C0">
        <w:rPr>
          <w:rFonts w:eastAsia="Calibri"/>
          <w:sz w:val="28"/>
          <w:szCs w:val="28"/>
        </w:rPr>
        <w:t>);</w:t>
      </w:r>
    </w:p>
    <w:p w14:paraId="20FD8C9D" w14:textId="77777777" w:rsidR="005951C0" w:rsidRPr="005951C0" w:rsidRDefault="005951C0" w:rsidP="00685D46">
      <w:pPr>
        <w:numPr>
          <w:ilvl w:val="0"/>
          <w:numId w:val="5"/>
        </w:numPr>
        <w:spacing w:line="360" w:lineRule="auto"/>
        <w:ind w:left="0" w:right="-1" w:firstLine="567"/>
        <w:rPr>
          <w:rFonts w:eastAsia="Calibri"/>
          <w:sz w:val="28"/>
          <w:szCs w:val="28"/>
        </w:rPr>
      </w:pPr>
      <w:r w:rsidRPr="005951C0">
        <w:rPr>
          <w:rFonts w:eastAsia="Calibri"/>
          <w:sz w:val="28"/>
          <w:szCs w:val="28"/>
        </w:rPr>
        <w:t>Запорізька — 159% (71,8 тис</w:t>
      </w:r>
      <w:proofErr w:type="gramStart"/>
      <w:r w:rsidRPr="005951C0">
        <w:rPr>
          <w:rFonts w:eastAsia="Calibri"/>
          <w:sz w:val="28"/>
          <w:szCs w:val="28"/>
        </w:rPr>
        <w:t>. га</w:t>
      </w:r>
      <w:proofErr w:type="gramEnd"/>
      <w:r w:rsidRPr="005951C0">
        <w:rPr>
          <w:rFonts w:eastAsia="Calibri"/>
          <w:sz w:val="28"/>
          <w:szCs w:val="28"/>
        </w:rPr>
        <w:t>);</w:t>
      </w:r>
    </w:p>
    <w:p w14:paraId="3A08226D" w14:textId="77777777" w:rsidR="005951C0" w:rsidRPr="005951C0" w:rsidRDefault="005951C0" w:rsidP="00685D46">
      <w:pPr>
        <w:numPr>
          <w:ilvl w:val="0"/>
          <w:numId w:val="5"/>
        </w:numPr>
        <w:spacing w:line="360" w:lineRule="auto"/>
        <w:ind w:left="0" w:right="-1" w:firstLine="567"/>
        <w:rPr>
          <w:rFonts w:eastAsia="Calibri"/>
          <w:sz w:val="28"/>
          <w:szCs w:val="28"/>
        </w:rPr>
      </w:pPr>
      <w:r w:rsidRPr="005951C0">
        <w:rPr>
          <w:rFonts w:eastAsia="Calibri"/>
          <w:sz w:val="28"/>
          <w:szCs w:val="28"/>
        </w:rPr>
        <w:t>Чернівецька — 107% (13,1 тис</w:t>
      </w:r>
      <w:proofErr w:type="gramStart"/>
      <w:r w:rsidRPr="005951C0">
        <w:rPr>
          <w:rFonts w:eastAsia="Calibri"/>
          <w:sz w:val="28"/>
          <w:szCs w:val="28"/>
        </w:rPr>
        <w:t>. га</w:t>
      </w:r>
      <w:proofErr w:type="gramEnd"/>
      <w:r w:rsidRPr="005951C0">
        <w:rPr>
          <w:rFonts w:eastAsia="Calibri"/>
          <w:sz w:val="28"/>
          <w:szCs w:val="28"/>
        </w:rPr>
        <w:t>).</w:t>
      </w:r>
    </w:p>
    <w:p w14:paraId="651D7CB2" w14:textId="77777777" w:rsidR="005951C0" w:rsidRPr="005951C0" w:rsidRDefault="005951C0" w:rsidP="00685D46">
      <w:pPr>
        <w:spacing w:line="360" w:lineRule="auto"/>
        <w:ind w:right="-1"/>
        <w:rPr>
          <w:rFonts w:eastAsia="Calibri"/>
          <w:sz w:val="28"/>
          <w:szCs w:val="28"/>
        </w:rPr>
      </w:pPr>
      <w:r w:rsidRPr="005951C0">
        <w:rPr>
          <w:rFonts w:eastAsia="Calibri"/>
          <w:sz w:val="28"/>
          <w:szCs w:val="28"/>
        </w:rPr>
        <w:t xml:space="preserve">Динаміка </w:t>
      </w:r>
    </w:p>
    <w:p w14:paraId="3745B558" w14:textId="77777777" w:rsidR="005951C0" w:rsidRPr="005951C0" w:rsidRDefault="005951C0" w:rsidP="00685D46">
      <w:pPr>
        <w:widowControl w:val="0"/>
        <w:autoSpaceDE w:val="0"/>
        <w:autoSpaceDN w:val="0"/>
        <w:spacing w:line="360" w:lineRule="auto"/>
        <w:ind w:right="-1" w:firstLine="567"/>
        <w:jc w:val="both"/>
        <w:rPr>
          <w:sz w:val="28"/>
          <w:szCs w:val="28"/>
        </w:rPr>
      </w:pPr>
      <w:r w:rsidRPr="005951C0">
        <w:rPr>
          <w:sz w:val="28"/>
          <w:szCs w:val="28"/>
        </w:rPr>
        <w:lastRenderedPageBreak/>
        <w:t>Урожайність за 5 років передбачається довести до 3 т/га для озимого та 2 т/га для ярого ріпаку.</w:t>
      </w:r>
    </w:p>
    <w:p w14:paraId="084AD467" w14:textId="77777777" w:rsidR="005951C0" w:rsidRPr="005951C0" w:rsidRDefault="005951C0" w:rsidP="00685D46">
      <w:pPr>
        <w:widowControl w:val="0"/>
        <w:autoSpaceDE w:val="0"/>
        <w:autoSpaceDN w:val="0"/>
        <w:spacing w:line="360" w:lineRule="auto"/>
        <w:ind w:right="-1" w:firstLine="567"/>
        <w:jc w:val="both"/>
        <w:rPr>
          <w:sz w:val="28"/>
          <w:szCs w:val="28"/>
        </w:rPr>
      </w:pPr>
      <w:r w:rsidRPr="005951C0">
        <w:rPr>
          <w:sz w:val="28"/>
          <w:szCs w:val="28"/>
        </w:rPr>
        <w:t>На</w:t>
      </w:r>
      <w:r w:rsidRPr="005951C0">
        <w:rPr>
          <w:spacing w:val="-6"/>
          <w:sz w:val="28"/>
          <w:szCs w:val="28"/>
        </w:rPr>
        <w:t xml:space="preserve"> </w:t>
      </w:r>
      <w:r w:rsidRPr="005951C0">
        <w:rPr>
          <w:sz w:val="28"/>
          <w:szCs w:val="28"/>
        </w:rPr>
        <w:t>сьогоднішній</w:t>
      </w:r>
      <w:r w:rsidRPr="005951C0">
        <w:rPr>
          <w:spacing w:val="-6"/>
          <w:sz w:val="28"/>
          <w:szCs w:val="28"/>
        </w:rPr>
        <w:t xml:space="preserve"> </w:t>
      </w:r>
      <w:r w:rsidRPr="005951C0">
        <w:rPr>
          <w:sz w:val="28"/>
          <w:szCs w:val="28"/>
        </w:rPr>
        <w:t>день</w:t>
      </w:r>
      <w:r w:rsidRPr="005951C0">
        <w:rPr>
          <w:spacing w:val="-7"/>
          <w:sz w:val="28"/>
          <w:szCs w:val="28"/>
        </w:rPr>
        <w:t xml:space="preserve"> </w:t>
      </w:r>
      <w:r w:rsidRPr="005951C0">
        <w:rPr>
          <w:sz w:val="28"/>
          <w:szCs w:val="28"/>
        </w:rPr>
        <w:t>під</w:t>
      </w:r>
      <w:r w:rsidRPr="005951C0">
        <w:rPr>
          <w:spacing w:val="-5"/>
          <w:sz w:val="28"/>
          <w:szCs w:val="28"/>
        </w:rPr>
        <w:t xml:space="preserve"> </w:t>
      </w:r>
      <w:r w:rsidRPr="005951C0">
        <w:rPr>
          <w:sz w:val="28"/>
          <w:szCs w:val="28"/>
        </w:rPr>
        <w:t>вирощування</w:t>
      </w:r>
      <w:r w:rsidRPr="005951C0">
        <w:rPr>
          <w:spacing w:val="-8"/>
          <w:sz w:val="28"/>
          <w:szCs w:val="28"/>
        </w:rPr>
        <w:t xml:space="preserve"> </w:t>
      </w:r>
      <w:r w:rsidRPr="005951C0">
        <w:rPr>
          <w:sz w:val="28"/>
          <w:szCs w:val="28"/>
        </w:rPr>
        <w:t>ріпаку</w:t>
      </w:r>
      <w:r w:rsidRPr="005951C0">
        <w:rPr>
          <w:spacing w:val="-6"/>
          <w:sz w:val="28"/>
          <w:szCs w:val="28"/>
        </w:rPr>
        <w:t xml:space="preserve"> </w:t>
      </w:r>
      <w:r w:rsidRPr="005951C0">
        <w:rPr>
          <w:sz w:val="28"/>
          <w:szCs w:val="28"/>
        </w:rPr>
        <w:t>в</w:t>
      </w:r>
      <w:r w:rsidRPr="005951C0">
        <w:rPr>
          <w:spacing w:val="-7"/>
          <w:sz w:val="28"/>
          <w:szCs w:val="28"/>
        </w:rPr>
        <w:t xml:space="preserve"> </w:t>
      </w:r>
      <w:r w:rsidRPr="005951C0">
        <w:rPr>
          <w:sz w:val="28"/>
          <w:szCs w:val="28"/>
        </w:rPr>
        <w:t>Україні</w:t>
      </w:r>
      <w:r w:rsidRPr="005951C0">
        <w:rPr>
          <w:spacing w:val="-5"/>
          <w:sz w:val="28"/>
          <w:szCs w:val="28"/>
        </w:rPr>
        <w:t xml:space="preserve"> </w:t>
      </w:r>
      <w:r w:rsidRPr="005951C0">
        <w:rPr>
          <w:sz w:val="28"/>
          <w:szCs w:val="28"/>
        </w:rPr>
        <w:t>використовується близько</w:t>
      </w:r>
      <w:r w:rsidRPr="005951C0">
        <w:rPr>
          <w:spacing w:val="-1"/>
          <w:sz w:val="28"/>
          <w:szCs w:val="28"/>
        </w:rPr>
        <w:t xml:space="preserve"> </w:t>
      </w:r>
      <w:r w:rsidRPr="005951C0">
        <w:rPr>
          <w:sz w:val="28"/>
          <w:szCs w:val="28"/>
        </w:rPr>
        <w:t>1,7%</w:t>
      </w:r>
      <w:r w:rsidRPr="005951C0">
        <w:rPr>
          <w:spacing w:val="-1"/>
          <w:sz w:val="28"/>
          <w:szCs w:val="28"/>
        </w:rPr>
        <w:t xml:space="preserve"> </w:t>
      </w:r>
      <w:r w:rsidRPr="005951C0">
        <w:rPr>
          <w:sz w:val="28"/>
          <w:szCs w:val="28"/>
        </w:rPr>
        <w:t>ріллі.</w:t>
      </w:r>
      <w:r w:rsidRPr="005951C0">
        <w:rPr>
          <w:spacing w:val="-2"/>
          <w:sz w:val="28"/>
          <w:szCs w:val="28"/>
        </w:rPr>
        <w:t xml:space="preserve"> </w:t>
      </w:r>
      <w:r w:rsidRPr="005951C0">
        <w:rPr>
          <w:sz w:val="28"/>
          <w:szCs w:val="28"/>
        </w:rPr>
        <w:t>В той час, як світовий</w:t>
      </w:r>
      <w:r w:rsidRPr="005951C0">
        <w:rPr>
          <w:spacing w:val="-1"/>
          <w:sz w:val="28"/>
          <w:szCs w:val="28"/>
        </w:rPr>
        <w:t xml:space="preserve"> </w:t>
      </w:r>
      <w:r w:rsidRPr="005951C0">
        <w:rPr>
          <w:sz w:val="28"/>
          <w:szCs w:val="28"/>
        </w:rPr>
        <w:t>ринок</w:t>
      </w:r>
      <w:r w:rsidRPr="005951C0">
        <w:rPr>
          <w:spacing w:val="-1"/>
          <w:sz w:val="28"/>
          <w:szCs w:val="28"/>
        </w:rPr>
        <w:t xml:space="preserve"> </w:t>
      </w:r>
      <w:r w:rsidRPr="005951C0">
        <w:rPr>
          <w:sz w:val="28"/>
          <w:szCs w:val="28"/>
        </w:rPr>
        <w:t>продукції,</w:t>
      </w:r>
      <w:r w:rsidRPr="005951C0">
        <w:rPr>
          <w:spacing w:val="-2"/>
          <w:sz w:val="28"/>
          <w:szCs w:val="28"/>
        </w:rPr>
        <w:t xml:space="preserve"> </w:t>
      </w:r>
      <w:r w:rsidRPr="005951C0">
        <w:rPr>
          <w:sz w:val="28"/>
          <w:szCs w:val="28"/>
        </w:rPr>
        <w:t>що виготовляється з ріпаку, не є насиченим [26].</w:t>
      </w:r>
    </w:p>
    <w:p w14:paraId="39C32851" w14:textId="77777777" w:rsidR="005951C0" w:rsidRPr="005951C0" w:rsidRDefault="005951C0" w:rsidP="00685D46">
      <w:pPr>
        <w:widowControl w:val="0"/>
        <w:autoSpaceDE w:val="0"/>
        <w:autoSpaceDN w:val="0"/>
        <w:spacing w:line="360" w:lineRule="auto"/>
        <w:ind w:right="-1" w:firstLine="567"/>
        <w:jc w:val="both"/>
        <w:rPr>
          <w:sz w:val="28"/>
          <w:szCs w:val="28"/>
        </w:rPr>
      </w:pPr>
      <w:r w:rsidRPr="005951C0">
        <w:rPr>
          <w:sz w:val="28"/>
          <w:szCs w:val="28"/>
        </w:rPr>
        <w:t>Стратегія</w:t>
      </w:r>
      <w:r w:rsidRPr="005951C0">
        <w:rPr>
          <w:spacing w:val="-12"/>
          <w:sz w:val="28"/>
          <w:szCs w:val="28"/>
        </w:rPr>
        <w:t xml:space="preserve"> </w:t>
      </w:r>
      <w:r w:rsidRPr="005951C0">
        <w:rPr>
          <w:sz w:val="28"/>
          <w:szCs w:val="28"/>
        </w:rPr>
        <w:t>розвитку</w:t>
      </w:r>
      <w:r w:rsidRPr="005951C0">
        <w:rPr>
          <w:spacing w:val="-11"/>
          <w:sz w:val="28"/>
          <w:szCs w:val="28"/>
        </w:rPr>
        <w:t xml:space="preserve"> </w:t>
      </w:r>
      <w:r w:rsidRPr="005951C0">
        <w:rPr>
          <w:sz w:val="28"/>
          <w:szCs w:val="28"/>
        </w:rPr>
        <w:t>галузі</w:t>
      </w:r>
      <w:r w:rsidRPr="005951C0">
        <w:rPr>
          <w:spacing w:val="-12"/>
          <w:sz w:val="28"/>
          <w:szCs w:val="28"/>
        </w:rPr>
        <w:t xml:space="preserve"> </w:t>
      </w:r>
      <w:r w:rsidRPr="005951C0">
        <w:rPr>
          <w:sz w:val="28"/>
          <w:szCs w:val="28"/>
        </w:rPr>
        <w:t>ріпаківництва</w:t>
      </w:r>
      <w:r w:rsidRPr="005951C0">
        <w:rPr>
          <w:spacing w:val="-15"/>
          <w:sz w:val="28"/>
          <w:szCs w:val="28"/>
        </w:rPr>
        <w:t xml:space="preserve"> </w:t>
      </w:r>
      <w:r w:rsidRPr="005951C0">
        <w:rPr>
          <w:sz w:val="28"/>
          <w:szCs w:val="28"/>
        </w:rPr>
        <w:t>має</w:t>
      </w:r>
      <w:r w:rsidRPr="005951C0">
        <w:rPr>
          <w:spacing w:val="-13"/>
          <w:sz w:val="28"/>
          <w:szCs w:val="28"/>
        </w:rPr>
        <w:t xml:space="preserve"> </w:t>
      </w:r>
      <w:r w:rsidRPr="005951C0">
        <w:rPr>
          <w:sz w:val="28"/>
          <w:szCs w:val="28"/>
        </w:rPr>
        <w:t>бути</w:t>
      </w:r>
      <w:r w:rsidRPr="005951C0">
        <w:rPr>
          <w:spacing w:val="-12"/>
          <w:sz w:val="28"/>
          <w:szCs w:val="28"/>
        </w:rPr>
        <w:t xml:space="preserve"> </w:t>
      </w:r>
      <w:r w:rsidRPr="005951C0">
        <w:rPr>
          <w:sz w:val="28"/>
          <w:szCs w:val="28"/>
        </w:rPr>
        <w:t>спрямована</w:t>
      </w:r>
      <w:r w:rsidRPr="005951C0">
        <w:rPr>
          <w:spacing w:val="-12"/>
          <w:sz w:val="28"/>
          <w:szCs w:val="28"/>
        </w:rPr>
        <w:t xml:space="preserve"> </w:t>
      </w:r>
      <w:r w:rsidRPr="005951C0">
        <w:rPr>
          <w:sz w:val="28"/>
          <w:szCs w:val="28"/>
        </w:rPr>
        <w:t>на</w:t>
      </w:r>
      <w:r w:rsidRPr="005951C0">
        <w:rPr>
          <w:spacing w:val="-12"/>
          <w:sz w:val="28"/>
          <w:szCs w:val="28"/>
        </w:rPr>
        <w:t xml:space="preserve"> </w:t>
      </w:r>
      <w:r w:rsidRPr="005951C0">
        <w:rPr>
          <w:sz w:val="28"/>
          <w:szCs w:val="28"/>
        </w:rPr>
        <w:t>створення регіональних зон концентрованого вирощування озимого та ярого ріпаку від 10 до 30 тис</w:t>
      </w:r>
      <w:proofErr w:type="gramStart"/>
      <w:r w:rsidRPr="005951C0">
        <w:rPr>
          <w:sz w:val="28"/>
          <w:szCs w:val="28"/>
        </w:rPr>
        <w:t>. га</w:t>
      </w:r>
      <w:proofErr w:type="gramEnd"/>
      <w:r w:rsidRPr="005951C0">
        <w:rPr>
          <w:sz w:val="28"/>
          <w:szCs w:val="28"/>
        </w:rPr>
        <w:t>. Це дасть можливість науково забезпечити технологічний процес вирощування ріпаку в великих обсягах та оптимально концентрувати і мобілізувати наявні ресурси: централізувати сушку, зберігання товарного насіння, зменшити питому вагу накладних витрат, організувати відправку великих оптових партій покупцям насіння.</w:t>
      </w:r>
    </w:p>
    <w:p w14:paraId="0EEE8E69" w14:textId="77777777" w:rsidR="005951C0" w:rsidRPr="005951C0" w:rsidRDefault="005951C0" w:rsidP="00685D46">
      <w:pPr>
        <w:widowControl w:val="0"/>
        <w:autoSpaceDE w:val="0"/>
        <w:autoSpaceDN w:val="0"/>
        <w:spacing w:line="360" w:lineRule="auto"/>
        <w:ind w:right="-1" w:firstLine="567"/>
        <w:jc w:val="both"/>
        <w:rPr>
          <w:sz w:val="28"/>
          <w:szCs w:val="28"/>
        </w:rPr>
      </w:pPr>
      <w:r w:rsidRPr="005951C0">
        <w:rPr>
          <w:sz w:val="28"/>
          <w:szCs w:val="28"/>
        </w:rPr>
        <w:t>Останніми роками вітчизняне виробництво олійних переважно зорієнтоване</w:t>
      </w:r>
      <w:r w:rsidRPr="005951C0">
        <w:rPr>
          <w:spacing w:val="-12"/>
          <w:sz w:val="28"/>
          <w:szCs w:val="28"/>
        </w:rPr>
        <w:t xml:space="preserve"> </w:t>
      </w:r>
      <w:r w:rsidRPr="005951C0">
        <w:rPr>
          <w:sz w:val="28"/>
          <w:szCs w:val="28"/>
        </w:rPr>
        <w:t>на</w:t>
      </w:r>
      <w:r w:rsidRPr="005951C0">
        <w:rPr>
          <w:spacing w:val="-12"/>
          <w:sz w:val="28"/>
          <w:szCs w:val="28"/>
        </w:rPr>
        <w:t xml:space="preserve"> </w:t>
      </w:r>
      <w:r w:rsidRPr="005951C0">
        <w:rPr>
          <w:sz w:val="28"/>
          <w:szCs w:val="28"/>
        </w:rPr>
        <w:t>соняшник,</w:t>
      </w:r>
      <w:r w:rsidRPr="005951C0">
        <w:rPr>
          <w:spacing w:val="-12"/>
          <w:sz w:val="28"/>
          <w:szCs w:val="28"/>
        </w:rPr>
        <w:t xml:space="preserve"> </w:t>
      </w:r>
      <w:r w:rsidRPr="005951C0">
        <w:rPr>
          <w:sz w:val="28"/>
          <w:szCs w:val="28"/>
        </w:rPr>
        <w:t>як</w:t>
      </w:r>
      <w:r w:rsidRPr="005951C0">
        <w:rPr>
          <w:spacing w:val="-14"/>
          <w:sz w:val="28"/>
          <w:szCs w:val="28"/>
        </w:rPr>
        <w:t xml:space="preserve"> </w:t>
      </w:r>
      <w:r w:rsidRPr="005951C0">
        <w:rPr>
          <w:sz w:val="28"/>
          <w:szCs w:val="28"/>
        </w:rPr>
        <w:t>основну</w:t>
      </w:r>
      <w:r w:rsidRPr="005951C0">
        <w:rPr>
          <w:spacing w:val="-11"/>
          <w:sz w:val="28"/>
          <w:szCs w:val="28"/>
        </w:rPr>
        <w:t xml:space="preserve"> </w:t>
      </w:r>
      <w:r w:rsidRPr="005951C0">
        <w:rPr>
          <w:sz w:val="28"/>
          <w:szCs w:val="28"/>
        </w:rPr>
        <w:t>сировину</w:t>
      </w:r>
      <w:r w:rsidRPr="005951C0">
        <w:rPr>
          <w:spacing w:val="-11"/>
          <w:sz w:val="28"/>
          <w:szCs w:val="28"/>
        </w:rPr>
        <w:t xml:space="preserve"> </w:t>
      </w:r>
      <w:r w:rsidRPr="005951C0">
        <w:rPr>
          <w:sz w:val="28"/>
          <w:szCs w:val="28"/>
        </w:rPr>
        <w:t>для</w:t>
      </w:r>
      <w:r w:rsidRPr="005951C0">
        <w:rPr>
          <w:spacing w:val="-14"/>
          <w:sz w:val="28"/>
          <w:szCs w:val="28"/>
        </w:rPr>
        <w:t xml:space="preserve"> </w:t>
      </w:r>
      <w:r w:rsidRPr="005951C0">
        <w:rPr>
          <w:sz w:val="28"/>
          <w:szCs w:val="28"/>
        </w:rPr>
        <w:t>промислового</w:t>
      </w:r>
      <w:r w:rsidRPr="005951C0">
        <w:rPr>
          <w:spacing w:val="-11"/>
          <w:sz w:val="28"/>
          <w:szCs w:val="28"/>
        </w:rPr>
        <w:t xml:space="preserve"> </w:t>
      </w:r>
      <w:r w:rsidRPr="005951C0">
        <w:rPr>
          <w:sz w:val="28"/>
          <w:szCs w:val="28"/>
        </w:rPr>
        <w:t>виробництва. Також</w:t>
      </w:r>
      <w:r w:rsidRPr="005951C0">
        <w:rPr>
          <w:spacing w:val="-7"/>
          <w:sz w:val="28"/>
          <w:szCs w:val="28"/>
        </w:rPr>
        <w:t xml:space="preserve"> </w:t>
      </w:r>
      <w:r w:rsidRPr="005951C0">
        <w:rPr>
          <w:sz w:val="28"/>
          <w:szCs w:val="28"/>
        </w:rPr>
        <w:t>ринково</w:t>
      </w:r>
      <w:r w:rsidRPr="005951C0">
        <w:rPr>
          <w:spacing w:val="-3"/>
          <w:sz w:val="28"/>
          <w:szCs w:val="28"/>
        </w:rPr>
        <w:t xml:space="preserve"> </w:t>
      </w:r>
      <w:r w:rsidRPr="005951C0">
        <w:rPr>
          <w:sz w:val="28"/>
          <w:szCs w:val="28"/>
        </w:rPr>
        <w:t>привабливою</w:t>
      </w:r>
      <w:r w:rsidRPr="005951C0">
        <w:rPr>
          <w:spacing w:val="-5"/>
          <w:sz w:val="28"/>
          <w:szCs w:val="28"/>
        </w:rPr>
        <w:t xml:space="preserve"> </w:t>
      </w:r>
      <w:r w:rsidRPr="005951C0">
        <w:rPr>
          <w:sz w:val="28"/>
          <w:szCs w:val="28"/>
        </w:rPr>
        <w:t>культурою,</w:t>
      </w:r>
      <w:r w:rsidRPr="005951C0">
        <w:rPr>
          <w:spacing w:val="-5"/>
          <w:sz w:val="28"/>
          <w:szCs w:val="28"/>
        </w:rPr>
        <w:t xml:space="preserve"> </w:t>
      </w:r>
      <w:r w:rsidRPr="005951C0">
        <w:rPr>
          <w:sz w:val="28"/>
          <w:szCs w:val="28"/>
        </w:rPr>
        <w:t>на</w:t>
      </w:r>
      <w:r w:rsidRPr="005951C0">
        <w:rPr>
          <w:spacing w:val="-4"/>
          <w:sz w:val="28"/>
          <w:szCs w:val="28"/>
        </w:rPr>
        <w:t xml:space="preserve"> </w:t>
      </w:r>
      <w:r w:rsidRPr="005951C0">
        <w:rPr>
          <w:sz w:val="28"/>
          <w:szCs w:val="28"/>
        </w:rPr>
        <w:t>яку</w:t>
      </w:r>
      <w:r w:rsidRPr="005951C0">
        <w:rPr>
          <w:spacing w:val="-3"/>
          <w:sz w:val="28"/>
          <w:szCs w:val="28"/>
        </w:rPr>
        <w:t xml:space="preserve"> </w:t>
      </w:r>
      <w:r w:rsidRPr="005951C0">
        <w:rPr>
          <w:sz w:val="28"/>
          <w:szCs w:val="28"/>
        </w:rPr>
        <w:t>постійно</w:t>
      </w:r>
      <w:r w:rsidRPr="005951C0">
        <w:rPr>
          <w:spacing w:val="-3"/>
          <w:sz w:val="28"/>
          <w:szCs w:val="28"/>
        </w:rPr>
        <w:t xml:space="preserve"> </w:t>
      </w:r>
      <w:r w:rsidRPr="005951C0">
        <w:rPr>
          <w:sz w:val="28"/>
          <w:szCs w:val="28"/>
        </w:rPr>
        <w:t>зростає</w:t>
      </w:r>
      <w:r w:rsidRPr="005951C0">
        <w:rPr>
          <w:spacing w:val="-5"/>
          <w:sz w:val="28"/>
          <w:szCs w:val="28"/>
        </w:rPr>
        <w:t xml:space="preserve"> </w:t>
      </w:r>
      <w:r w:rsidRPr="005951C0">
        <w:rPr>
          <w:sz w:val="28"/>
          <w:szCs w:val="28"/>
        </w:rPr>
        <w:t>попит,</w:t>
      </w:r>
      <w:r w:rsidRPr="005951C0">
        <w:rPr>
          <w:spacing w:val="-5"/>
          <w:sz w:val="28"/>
          <w:szCs w:val="28"/>
        </w:rPr>
        <w:t xml:space="preserve"> </w:t>
      </w:r>
      <w:r w:rsidRPr="005951C0">
        <w:rPr>
          <w:sz w:val="28"/>
          <w:szCs w:val="28"/>
        </w:rPr>
        <w:t>є</w:t>
      </w:r>
      <w:r w:rsidRPr="005951C0">
        <w:rPr>
          <w:spacing w:val="-5"/>
          <w:sz w:val="28"/>
          <w:szCs w:val="28"/>
        </w:rPr>
        <w:t xml:space="preserve"> </w:t>
      </w:r>
      <w:r w:rsidRPr="005951C0">
        <w:rPr>
          <w:sz w:val="28"/>
          <w:szCs w:val="28"/>
        </w:rPr>
        <w:t>ріпак. Враховуючи найбільш сприятливі ґрунтово-кліматичні умови вирощування і особливості поєднання в структурі посівних площ з іншими сільськогосподарськими культурами, виробництво озимого ріпаку по зонах доцільно</w:t>
      </w:r>
      <w:r w:rsidRPr="005951C0">
        <w:rPr>
          <w:spacing w:val="-13"/>
          <w:sz w:val="28"/>
          <w:szCs w:val="28"/>
        </w:rPr>
        <w:t xml:space="preserve"> </w:t>
      </w:r>
      <w:r w:rsidRPr="005951C0">
        <w:rPr>
          <w:sz w:val="28"/>
          <w:szCs w:val="28"/>
        </w:rPr>
        <w:t>зосередити,</w:t>
      </w:r>
      <w:r w:rsidRPr="005951C0">
        <w:rPr>
          <w:spacing w:val="-14"/>
          <w:sz w:val="28"/>
          <w:szCs w:val="28"/>
        </w:rPr>
        <w:t xml:space="preserve"> </w:t>
      </w:r>
      <w:r w:rsidRPr="005951C0">
        <w:rPr>
          <w:sz w:val="28"/>
          <w:szCs w:val="28"/>
        </w:rPr>
        <w:t>в</w:t>
      </w:r>
      <w:r w:rsidRPr="005951C0">
        <w:rPr>
          <w:spacing w:val="-14"/>
          <w:sz w:val="28"/>
          <w:szCs w:val="28"/>
        </w:rPr>
        <w:t xml:space="preserve"> </w:t>
      </w:r>
      <w:r w:rsidRPr="005951C0">
        <w:rPr>
          <w:sz w:val="28"/>
          <w:szCs w:val="28"/>
        </w:rPr>
        <w:t>основному,</w:t>
      </w:r>
      <w:r w:rsidRPr="005951C0">
        <w:rPr>
          <w:spacing w:val="-14"/>
          <w:sz w:val="28"/>
          <w:szCs w:val="28"/>
        </w:rPr>
        <w:t xml:space="preserve"> </w:t>
      </w:r>
      <w:r w:rsidRPr="005951C0">
        <w:rPr>
          <w:sz w:val="28"/>
          <w:szCs w:val="28"/>
        </w:rPr>
        <w:t>в</w:t>
      </w:r>
      <w:r w:rsidRPr="005951C0">
        <w:rPr>
          <w:spacing w:val="-14"/>
          <w:sz w:val="28"/>
          <w:szCs w:val="28"/>
        </w:rPr>
        <w:t xml:space="preserve"> </w:t>
      </w:r>
      <w:r w:rsidRPr="005951C0">
        <w:rPr>
          <w:sz w:val="28"/>
          <w:szCs w:val="28"/>
        </w:rPr>
        <w:t>західних,</w:t>
      </w:r>
      <w:r w:rsidRPr="005951C0">
        <w:rPr>
          <w:spacing w:val="-15"/>
          <w:sz w:val="28"/>
          <w:szCs w:val="28"/>
        </w:rPr>
        <w:t xml:space="preserve"> </w:t>
      </w:r>
      <w:r w:rsidRPr="005951C0">
        <w:rPr>
          <w:sz w:val="28"/>
          <w:szCs w:val="28"/>
        </w:rPr>
        <w:t>центральних</w:t>
      </w:r>
      <w:r w:rsidRPr="005951C0">
        <w:rPr>
          <w:spacing w:val="-13"/>
          <w:sz w:val="28"/>
          <w:szCs w:val="28"/>
        </w:rPr>
        <w:t xml:space="preserve"> </w:t>
      </w:r>
      <w:r w:rsidRPr="005951C0">
        <w:rPr>
          <w:sz w:val="28"/>
          <w:szCs w:val="28"/>
        </w:rPr>
        <w:t>і</w:t>
      </w:r>
      <w:r w:rsidRPr="005951C0">
        <w:rPr>
          <w:spacing w:val="-15"/>
          <w:sz w:val="28"/>
          <w:szCs w:val="28"/>
        </w:rPr>
        <w:t xml:space="preserve"> </w:t>
      </w:r>
      <w:r w:rsidRPr="005951C0">
        <w:rPr>
          <w:sz w:val="28"/>
          <w:szCs w:val="28"/>
        </w:rPr>
        <w:t>північних</w:t>
      </w:r>
      <w:r w:rsidRPr="005951C0">
        <w:rPr>
          <w:spacing w:val="-15"/>
          <w:sz w:val="28"/>
          <w:szCs w:val="28"/>
        </w:rPr>
        <w:t xml:space="preserve"> </w:t>
      </w:r>
      <w:r w:rsidRPr="005951C0">
        <w:rPr>
          <w:sz w:val="28"/>
          <w:szCs w:val="28"/>
        </w:rPr>
        <w:t>областях, а ярого – в південних і східних областях.</w:t>
      </w:r>
    </w:p>
    <w:p w14:paraId="70DA0398" w14:textId="77777777" w:rsidR="005951C0" w:rsidRPr="005951C0" w:rsidRDefault="005951C0" w:rsidP="00685D46">
      <w:pPr>
        <w:widowControl w:val="0"/>
        <w:tabs>
          <w:tab w:val="left" w:pos="142"/>
        </w:tabs>
        <w:autoSpaceDE w:val="0"/>
        <w:autoSpaceDN w:val="0"/>
        <w:spacing w:before="71" w:line="360" w:lineRule="auto"/>
        <w:ind w:right="-1" w:firstLine="567"/>
        <w:jc w:val="both"/>
        <w:rPr>
          <w:sz w:val="28"/>
          <w:szCs w:val="28"/>
        </w:rPr>
      </w:pPr>
      <w:r w:rsidRPr="005951C0">
        <w:rPr>
          <w:sz w:val="28"/>
          <w:szCs w:val="28"/>
        </w:rPr>
        <w:t>Конкурентоспроможність українського ріпаку значно підвищилась, що обумовлено зростаючим попитом на світовому ринку на цей продукт.</w:t>
      </w:r>
    </w:p>
    <w:p w14:paraId="76C8D9EC" w14:textId="61B28015" w:rsidR="005951C0" w:rsidRPr="005951C0" w:rsidRDefault="005951C0" w:rsidP="00685D46">
      <w:pPr>
        <w:widowControl w:val="0"/>
        <w:tabs>
          <w:tab w:val="left" w:pos="142"/>
        </w:tabs>
        <w:autoSpaceDE w:val="0"/>
        <w:autoSpaceDN w:val="0"/>
        <w:spacing w:before="2" w:line="360" w:lineRule="auto"/>
        <w:ind w:right="-1" w:firstLine="567"/>
        <w:jc w:val="both"/>
        <w:rPr>
          <w:sz w:val="28"/>
          <w:szCs w:val="28"/>
        </w:rPr>
      </w:pPr>
      <w:r w:rsidRPr="005951C0">
        <w:rPr>
          <w:sz w:val="28"/>
          <w:szCs w:val="28"/>
        </w:rPr>
        <w:t>Зростання</w:t>
      </w:r>
      <w:r w:rsidRPr="005951C0">
        <w:rPr>
          <w:spacing w:val="-18"/>
          <w:sz w:val="28"/>
          <w:szCs w:val="28"/>
        </w:rPr>
        <w:t xml:space="preserve"> </w:t>
      </w:r>
      <w:r w:rsidRPr="005951C0">
        <w:rPr>
          <w:sz w:val="28"/>
          <w:szCs w:val="28"/>
        </w:rPr>
        <w:t>виробництва</w:t>
      </w:r>
      <w:r w:rsidRPr="005951C0">
        <w:rPr>
          <w:spacing w:val="-17"/>
          <w:sz w:val="28"/>
          <w:szCs w:val="28"/>
        </w:rPr>
        <w:t xml:space="preserve"> </w:t>
      </w:r>
      <w:r w:rsidRPr="005951C0">
        <w:rPr>
          <w:sz w:val="28"/>
          <w:szCs w:val="28"/>
        </w:rPr>
        <w:t>основних</w:t>
      </w:r>
      <w:r w:rsidRPr="005951C0">
        <w:rPr>
          <w:spacing w:val="-18"/>
          <w:sz w:val="28"/>
          <w:szCs w:val="28"/>
        </w:rPr>
        <w:t xml:space="preserve"> </w:t>
      </w:r>
      <w:r w:rsidRPr="005951C0">
        <w:rPr>
          <w:sz w:val="28"/>
          <w:szCs w:val="28"/>
        </w:rPr>
        <w:t>олійних</w:t>
      </w:r>
      <w:r w:rsidRPr="005951C0">
        <w:rPr>
          <w:spacing w:val="-17"/>
          <w:sz w:val="28"/>
          <w:szCs w:val="28"/>
        </w:rPr>
        <w:t xml:space="preserve"> </w:t>
      </w:r>
      <w:r w:rsidRPr="005951C0">
        <w:rPr>
          <w:sz w:val="28"/>
          <w:szCs w:val="28"/>
        </w:rPr>
        <w:t>культур</w:t>
      </w:r>
      <w:r w:rsidRPr="005951C0">
        <w:rPr>
          <w:spacing w:val="-18"/>
          <w:sz w:val="28"/>
          <w:szCs w:val="28"/>
        </w:rPr>
        <w:t xml:space="preserve"> </w:t>
      </w:r>
      <w:r w:rsidRPr="005951C0">
        <w:rPr>
          <w:sz w:val="28"/>
          <w:szCs w:val="28"/>
        </w:rPr>
        <w:t>протягом</w:t>
      </w:r>
      <w:r w:rsidRPr="005951C0">
        <w:rPr>
          <w:spacing w:val="-17"/>
          <w:sz w:val="28"/>
          <w:szCs w:val="28"/>
        </w:rPr>
        <w:t xml:space="preserve"> </w:t>
      </w:r>
      <w:r w:rsidRPr="005951C0">
        <w:rPr>
          <w:sz w:val="28"/>
          <w:szCs w:val="28"/>
        </w:rPr>
        <w:t>останніх</w:t>
      </w:r>
      <w:r w:rsidRPr="005951C0">
        <w:rPr>
          <w:spacing w:val="-18"/>
          <w:sz w:val="28"/>
          <w:szCs w:val="28"/>
        </w:rPr>
        <w:t xml:space="preserve"> </w:t>
      </w:r>
      <w:r w:rsidRPr="005951C0">
        <w:rPr>
          <w:sz w:val="28"/>
          <w:szCs w:val="28"/>
        </w:rPr>
        <w:t>років зумовлене розвитком переробних потужностей олійної сировини (насамперед соняшнику),</w:t>
      </w:r>
      <w:r w:rsidRPr="005951C0">
        <w:rPr>
          <w:spacing w:val="-8"/>
          <w:sz w:val="28"/>
          <w:szCs w:val="28"/>
        </w:rPr>
        <w:t xml:space="preserve"> </w:t>
      </w:r>
      <w:r w:rsidRPr="005951C0">
        <w:rPr>
          <w:sz w:val="28"/>
          <w:szCs w:val="28"/>
        </w:rPr>
        <w:t>а</w:t>
      </w:r>
      <w:r w:rsidRPr="005951C0">
        <w:rPr>
          <w:spacing w:val="-8"/>
          <w:sz w:val="28"/>
          <w:szCs w:val="28"/>
        </w:rPr>
        <w:t xml:space="preserve"> </w:t>
      </w:r>
      <w:r w:rsidRPr="005951C0">
        <w:rPr>
          <w:sz w:val="28"/>
          <w:szCs w:val="28"/>
        </w:rPr>
        <w:t>також</w:t>
      </w:r>
      <w:r w:rsidRPr="005951C0">
        <w:rPr>
          <w:spacing w:val="-7"/>
          <w:sz w:val="28"/>
          <w:szCs w:val="28"/>
        </w:rPr>
        <w:t xml:space="preserve"> </w:t>
      </w:r>
      <w:r w:rsidRPr="005951C0">
        <w:rPr>
          <w:sz w:val="28"/>
          <w:szCs w:val="28"/>
        </w:rPr>
        <w:t>стабільним</w:t>
      </w:r>
      <w:r w:rsidRPr="005951C0">
        <w:rPr>
          <w:spacing w:val="-8"/>
          <w:sz w:val="28"/>
          <w:szCs w:val="28"/>
        </w:rPr>
        <w:t xml:space="preserve"> </w:t>
      </w:r>
      <w:r w:rsidRPr="005951C0">
        <w:rPr>
          <w:sz w:val="28"/>
          <w:szCs w:val="28"/>
        </w:rPr>
        <w:t>попитом</w:t>
      </w:r>
      <w:r w:rsidRPr="005951C0">
        <w:rPr>
          <w:spacing w:val="-8"/>
          <w:sz w:val="28"/>
          <w:szCs w:val="28"/>
        </w:rPr>
        <w:t xml:space="preserve"> </w:t>
      </w:r>
      <w:r w:rsidRPr="005951C0">
        <w:rPr>
          <w:sz w:val="28"/>
          <w:szCs w:val="28"/>
        </w:rPr>
        <w:t>з</w:t>
      </w:r>
      <w:r w:rsidRPr="005951C0">
        <w:rPr>
          <w:spacing w:val="-8"/>
          <w:sz w:val="28"/>
          <w:szCs w:val="28"/>
        </w:rPr>
        <w:t xml:space="preserve"> </w:t>
      </w:r>
      <w:r w:rsidRPr="005951C0">
        <w:rPr>
          <w:sz w:val="28"/>
          <w:szCs w:val="28"/>
        </w:rPr>
        <w:t>боку</w:t>
      </w:r>
      <w:r w:rsidRPr="005951C0">
        <w:rPr>
          <w:spacing w:val="-6"/>
          <w:sz w:val="28"/>
          <w:szCs w:val="28"/>
        </w:rPr>
        <w:t xml:space="preserve"> </w:t>
      </w:r>
      <w:r w:rsidRPr="005951C0">
        <w:rPr>
          <w:sz w:val="28"/>
          <w:szCs w:val="28"/>
        </w:rPr>
        <w:t>європейських</w:t>
      </w:r>
      <w:r w:rsidRPr="005951C0">
        <w:rPr>
          <w:spacing w:val="-7"/>
          <w:sz w:val="28"/>
          <w:szCs w:val="28"/>
        </w:rPr>
        <w:t xml:space="preserve"> </w:t>
      </w:r>
      <w:r w:rsidRPr="005951C0">
        <w:rPr>
          <w:sz w:val="28"/>
          <w:szCs w:val="28"/>
        </w:rPr>
        <w:t>покупців</w:t>
      </w:r>
      <w:r w:rsidRPr="005951C0">
        <w:rPr>
          <w:spacing w:val="-8"/>
          <w:sz w:val="28"/>
          <w:szCs w:val="28"/>
        </w:rPr>
        <w:t xml:space="preserve"> </w:t>
      </w:r>
      <w:r w:rsidRPr="005951C0">
        <w:rPr>
          <w:sz w:val="28"/>
          <w:szCs w:val="28"/>
        </w:rPr>
        <w:t>на</w:t>
      </w:r>
      <w:r w:rsidRPr="005951C0">
        <w:rPr>
          <w:spacing w:val="-10"/>
          <w:sz w:val="28"/>
          <w:szCs w:val="28"/>
        </w:rPr>
        <w:t xml:space="preserve"> </w:t>
      </w:r>
      <w:r w:rsidRPr="005951C0">
        <w:rPr>
          <w:sz w:val="28"/>
          <w:szCs w:val="28"/>
        </w:rPr>
        <w:t>ріпак і сою. Важливою тенденцією розвитку переробних потужностей в Україні є побудова універсальних заводів, які переробляють не тільки соняшник, а й сою та ріпак. Структура площ посіву основних олійних культур зазнає змін: скорочуються площі під ріпаком на користь площ під сою, однак лідерство зберігається</w:t>
      </w:r>
      <w:r w:rsidRPr="005951C0">
        <w:rPr>
          <w:spacing w:val="-2"/>
          <w:sz w:val="28"/>
          <w:szCs w:val="28"/>
        </w:rPr>
        <w:t xml:space="preserve"> </w:t>
      </w:r>
      <w:r w:rsidRPr="005951C0">
        <w:rPr>
          <w:sz w:val="28"/>
          <w:szCs w:val="28"/>
        </w:rPr>
        <w:t>за</w:t>
      </w:r>
      <w:r w:rsidRPr="005951C0">
        <w:rPr>
          <w:spacing w:val="-3"/>
          <w:sz w:val="28"/>
          <w:szCs w:val="28"/>
        </w:rPr>
        <w:t xml:space="preserve"> </w:t>
      </w:r>
      <w:r w:rsidRPr="005951C0">
        <w:rPr>
          <w:sz w:val="28"/>
          <w:szCs w:val="28"/>
        </w:rPr>
        <w:t>соняшником.</w:t>
      </w:r>
      <w:r w:rsidRPr="005951C0">
        <w:rPr>
          <w:spacing w:val="-6"/>
          <w:sz w:val="28"/>
          <w:szCs w:val="28"/>
        </w:rPr>
        <w:t xml:space="preserve"> </w:t>
      </w:r>
      <w:r w:rsidRPr="005951C0">
        <w:rPr>
          <w:sz w:val="28"/>
          <w:szCs w:val="28"/>
        </w:rPr>
        <w:t>Головні</w:t>
      </w:r>
      <w:r w:rsidRPr="005951C0">
        <w:rPr>
          <w:spacing w:val="-2"/>
          <w:sz w:val="28"/>
          <w:szCs w:val="28"/>
        </w:rPr>
        <w:t xml:space="preserve"> </w:t>
      </w:r>
      <w:r w:rsidRPr="005951C0">
        <w:rPr>
          <w:sz w:val="28"/>
          <w:szCs w:val="28"/>
        </w:rPr>
        <w:t>переваги</w:t>
      </w:r>
      <w:r w:rsidRPr="005951C0">
        <w:rPr>
          <w:spacing w:val="-2"/>
          <w:sz w:val="28"/>
          <w:szCs w:val="28"/>
        </w:rPr>
        <w:t xml:space="preserve"> </w:t>
      </w:r>
      <w:r w:rsidRPr="005951C0">
        <w:rPr>
          <w:sz w:val="28"/>
          <w:szCs w:val="28"/>
        </w:rPr>
        <w:t>ріпаку</w:t>
      </w:r>
      <w:r w:rsidRPr="005951C0">
        <w:rPr>
          <w:spacing w:val="-2"/>
          <w:sz w:val="28"/>
          <w:szCs w:val="28"/>
        </w:rPr>
        <w:t xml:space="preserve"> </w:t>
      </w:r>
      <w:r w:rsidRPr="005951C0">
        <w:rPr>
          <w:sz w:val="28"/>
          <w:szCs w:val="28"/>
        </w:rPr>
        <w:t>на</w:t>
      </w:r>
      <w:r w:rsidRPr="005951C0">
        <w:rPr>
          <w:spacing w:val="-3"/>
          <w:sz w:val="28"/>
          <w:szCs w:val="28"/>
        </w:rPr>
        <w:t xml:space="preserve"> </w:t>
      </w:r>
      <w:r w:rsidRPr="005951C0">
        <w:rPr>
          <w:sz w:val="28"/>
          <w:szCs w:val="28"/>
        </w:rPr>
        <w:t>аграрному</w:t>
      </w:r>
      <w:r w:rsidRPr="005951C0">
        <w:rPr>
          <w:spacing w:val="-3"/>
          <w:sz w:val="28"/>
          <w:szCs w:val="28"/>
        </w:rPr>
        <w:t xml:space="preserve"> </w:t>
      </w:r>
      <w:r w:rsidRPr="005951C0">
        <w:rPr>
          <w:sz w:val="28"/>
          <w:szCs w:val="28"/>
        </w:rPr>
        <w:t xml:space="preserve">ринку </w:t>
      </w:r>
      <w:r w:rsidRPr="005951C0">
        <w:rPr>
          <w:sz w:val="28"/>
          <w:szCs w:val="28"/>
        </w:rPr>
        <w:lastRenderedPageBreak/>
        <w:t>– стабільний високий попит на культуру, високий</w:t>
      </w:r>
      <w:r w:rsidRPr="005951C0">
        <w:rPr>
          <w:spacing w:val="40"/>
          <w:sz w:val="28"/>
          <w:szCs w:val="28"/>
        </w:rPr>
        <w:t xml:space="preserve"> </w:t>
      </w:r>
      <w:r w:rsidRPr="005951C0">
        <w:rPr>
          <w:sz w:val="28"/>
          <w:szCs w:val="28"/>
        </w:rPr>
        <w:t>рівень цін на внутрішньому ринку. За останні роки значно зріс попит на ріпакову сировину для технічного переробляння</w:t>
      </w:r>
      <w:r w:rsidRPr="005951C0">
        <w:rPr>
          <w:spacing w:val="-3"/>
          <w:sz w:val="28"/>
          <w:szCs w:val="28"/>
        </w:rPr>
        <w:t xml:space="preserve"> </w:t>
      </w:r>
      <w:r w:rsidRPr="005951C0">
        <w:rPr>
          <w:sz w:val="28"/>
          <w:szCs w:val="28"/>
        </w:rPr>
        <w:t>і</w:t>
      </w:r>
      <w:r w:rsidRPr="005951C0">
        <w:rPr>
          <w:spacing w:val="-3"/>
          <w:sz w:val="28"/>
          <w:szCs w:val="28"/>
        </w:rPr>
        <w:t xml:space="preserve"> </w:t>
      </w:r>
      <w:r w:rsidRPr="005951C0">
        <w:rPr>
          <w:sz w:val="28"/>
          <w:szCs w:val="28"/>
        </w:rPr>
        <w:t>одночасно</w:t>
      </w:r>
      <w:r w:rsidRPr="005951C0">
        <w:rPr>
          <w:spacing w:val="-1"/>
          <w:sz w:val="28"/>
          <w:szCs w:val="28"/>
        </w:rPr>
        <w:t xml:space="preserve"> </w:t>
      </w:r>
      <w:r w:rsidRPr="005951C0">
        <w:rPr>
          <w:sz w:val="28"/>
          <w:szCs w:val="28"/>
        </w:rPr>
        <w:t>виникає</w:t>
      </w:r>
      <w:r w:rsidRPr="005951C0">
        <w:rPr>
          <w:spacing w:val="-2"/>
          <w:sz w:val="28"/>
          <w:szCs w:val="28"/>
        </w:rPr>
        <w:t xml:space="preserve"> </w:t>
      </w:r>
      <w:r w:rsidRPr="005951C0">
        <w:rPr>
          <w:sz w:val="28"/>
          <w:szCs w:val="28"/>
        </w:rPr>
        <w:t>гостра</w:t>
      </w:r>
      <w:r w:rsidRPr="005951C0">
        <w:rPr>
          <w:spacing w:val="-2"/>
          <w:sz w:val="28"/>
          <w:szCs w:val="28"/>
        </w:rPr>
        <w:t xml:space="preserve"> </w:t>
      </w:r>
      <w:r w:rsidRPr="005951C0">
        <w:rPr>
          <w:sz w:val="28"/>
          <w:szCs w:val="28"/>
        </w:rPr>
        <w:t>потреба</w:t>
      </w:r>
      <w:r w:rsidRPr="005951C0">
        <w:rPr>
          <w:spacing w:val="40"/>
          <w:sz w:val="28"/>
          <w:szCs w:val="28"/>
        </w:rPr>
        <w:t xml:space="preserve"> </w:t>
      </w:r>
      <w:r w:rsidRPr="005951C0">
        <w:rPr>
          <w:sz w:val="28"/>
          <w:szCs w:val="28"/>
        </w:rPr>
        <w:t>світового</w:t>
      </w:r>
      <w:r w:rsidRPr="005951C0">
        <w:rPr>
          <w:spacing w:val="-3"/>
          <w:sz w:val="28"/>
          <w:szCs w:val="28"/>
        </w:rPr>
        <w:t xml:space="preserve"> </w:t>
      </w:r>
      <w:r w:rsidRPr="005951C0">
        <w:rPr>
          <w:sz w:val="28"/>
          <w:szCs w:val="28"/>
        </w:rPr>
        <w:t>споживання</w:t>
      </w:r>
      <w:r w:rsidRPr="005951C0">
        <w:rPr>
          <w:spacing w:val="-3"/>
          <w:sz w:val="28"/>
          <w:szCs w:val="28"/>
        </w:rPr>
        <w:t xml:space="preserve"> </w:t>
      </w:r>
      <w:r w:rsidRPr="005951C0">
        <w:rPr>
          <w:sz w:val="28"/>
          <w:szCs w:val="28"/>
        </w:rPr>
        <w:t>ріпа</w:t>
      </w:r>
      <w:r w:rsidR="0007426D">
        <w:rPr>
          <w:sz w:val="28"/>
          <w:szCs w:val="28"/>
          <w:lang w:val="uk-UA"/>
        </w:rPr>
        <w:t>ку</w:t>
      </w:r>
      <w:r w:rsidRPr="005951C0">
        <w:rPr>
          <w:sz w:val="28"/>
          <w:szCs w:val="28"/>
        </w:rPr>
        <w:t>, рисунок 1.4</w:t>
      </w:r>
    </w:p>
    <w:p w14:paraId="125D2EBE" w14:textId="77777777" w:rsidR="005951C0" w:rsidRPr="005951C0" w:rsidRDefault="005951C0" w:rsidP="00685D46">
      <w:pPr>
        <w:widowControl w:val="0"/>
        <w:tabs>
          <w:tab w:val="left" w:pos="142"/>
        </w:tabs>
        <w:autoSpaceDE w:val="0"/>
        <w:autoSpaceDN w:val="0"/>
        <w:spacing w:before="2" w:line="360" w:lineRule="auto"/>
        <w:ind w:right="-1" w:firstLine="567"/>
        <w:jc w:val="both"/>
        <w:rPr>
          <w:sz w:val="28"/>
          <w:szCs w:val="28"/>
        </w:rPr>
      </w:pPr>
    </w:p>
    <w:p w14:paraId="1BD6FA2E" w14:textId="77777777" w:rsidR="005951C0" w:rsidRPr="005951C0" w:rsidRDefault="005951C0" w:rsidP="00685D46">
      <w:pPr>
        <w:widowControl w:val="0"/>
        <w:tabs>
          <w:tab w:val="left" w:pos="142"/>
        </w:tabs>
        <w:autoSpaceDE w:val="0"/>
        <w:autoSpaceDN w:val="0"/>
        <w:spacing w:before="2" w:line="360" w:lineRule="auto"/>
        <w:ind w:right="-1" w:firstLine="567"/>
        <w:jc w:val="both"/>
        <w:rPr>
          <w:sz w:val="28"/>
          <w:szCs w:val="28"/>
        </w:rPr>
      </w:pPr>
      <w:r w:rsidRPr="005951C0">
        <w:rPr>
          <w:noProof/>
          <w:sz w:val="28"/>
          <w:szCs w:val="28"/>
          <w:lang w:val="uk-UA" w:eastAsia="uk-UA"/>
        </w:rPr>
        <w:drawing>
          <wp:inline distT="0" distB="0" distL="0" distR="0" wp14:anchorId="60D74BF9" wp14:editId="51060056">
            <wp:extent cx="5506497" cy="3210347"/>
            <wp:effectExtent l="0" t="0" r="0" b="9525"/>
            <wp:docPr id="12" name="Рисунок 12" descr="https://www.apk-inform.com/uploads/DESIGN/Redaktsiya/2021/%D0%98%D1%82%D0%BE%D0%B3%D0%B8/7_85-2021/0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apk-inform.com/uploads/DESIGN/Redaktsiya/2021/%D0%98%D1%82%D0%BE%D0%B3%D0%B8/7_85-2021/01-01.pn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13747"/>
                    <a:stretch/>
                  </pic:blipFill>
                  <pic:spPr bwMode="auto">
                    <a:xfrm>
                      <a:off x="0" y="0"/>
                      <a:ext cx="5518845" cy="3217546"/>
                    </a:xfrm>
                    <a:prstGeom prst="rect">
                      <a:avLst/>
                    </a:prstGeom>
                    <a:noFill/>
                    <a:ln>
                      <a:noFill/>
                    </a:ln>
                    <a:extLst>
                      <a:ext uri="{53640926-AAD7-44D8-BBD7-CCE9431645EC}">
                        <a14:shadowObscured xmlns:a14="http://schemas.microsoft.com/office/drawing/2010/main"/>
                      </a:ext>
                    </a:extLst>
                  </pic:spPr>
                </pic:pic>
              </a:graphicData>
            </a:graphic>
          </wp:inline>
        </w:drawing>
      </w:r>
    </w:p>
    <w:p w14:paraId="2148714F" w14:textId="3ADB420E" w:rsidR="005951C0" w:rsidRDefault="005951C0" w:rsidP="00685D46">
      <w:pPr>
        <w:spacing w:before="204" w:after="200" w:line="276" w:lineRule="auto"/>
        <w:ind w:right="-1"/>
        <w:jc w:val="center"/>
        <w:rPr>
          <w:rFonts w:eastAsia="Calibri"/>
          <w:sz w:val="28"/>
          <w:szCs w:val="28"/>
        </w:rPr>
      </w:pPr>
      <w:r w:rsidRPr="005951C0">
        <w:rPr>
          <w:rFonts w:eastAsia="Calibri"/>
          <w:sz w:val="28"/>
          <w:szCs w:val="28"/>
        </w:rPr>
        <w:t>Рис.</w:t>
      </w:r>
      <w:r w:rsidRPr="005951C0">
        <w:rPr>
          <w:rFonts w:eastAsia="Calibri"/>
          <w:spacing w:val="-9"/>
          <w:sz w:val="28"/>
          <w:szCs w:val="28"/>
        </w:rPr>
        <w:t xml:space="preserve"> </w:t>
      </w:r>
      <w:r w:rsidRPr="005951C0">
        <w:rPr>
          <w:rFonts w:eastAsia="Calibri"/>
          <w:sz w:val="28"/>
          <w:szCs w:val="28"/>
        </w:rPr>
        <w:t>1.4.</w:t>
      </w:r>
      <w:r w:rsidRPr="005951C0">
        <w:rPr>
          <w:rFonts w:eastAsia="Calibri"/>
          <w:spacing w:val="-7"/>
          <w:sz w:val="28"/>
          <w:szCs w:val="28"/>
        </w:rPr>
        <w:t xml:space="preserve"> </w:t>
      </w:r>
      <w:r w:rsidRPr="005951C0">
        <w:rPr>
          <w:rFonts w:eastAsia="Calibri"/>
          <w:sz w:val="28"/>
          <w:szCs w:val="28"/>
        </w:rPr>
        <w:t>Динаміка</w:t>
      </w:r>
      <w:r w:rsidRPr="005951C0">
        <w:rPr>
          <w:rFonts w:eastAsia="Calibri"/>
          <w:spacing w:val="-6"/>
          <w:sz w:val="28"/>
          <w:szCs w:val="28"/>
        </w:rPr>
        <w:t xml:space="preserve"> </w:t>
      </w:r>
      <w:r w:rsidRPr="005951C0">
        <w:rPr>
          <w:rFonts w:eastAsia="Calibri"/>
          <w:sz w:val="28"/>
          <w:szCs w:val="28"/>
        </w:rPr>
        <w:t>світового</w:t>
      </w:r>
      <w:r w:rsidRPr="005951C0">
        <w:rPr>
          <w:rFonts w:eastAsia="Calibri"/>
          <w:spacing w:val="-4"/>
          <w:sz w:val="28"/>
          <w:szCs w:val="28"/>
        </w:rPr>
        <w:t xml:space="preserve"> </w:t>
      </w:r>
      <w:r w:rsidRPr="005951C0">
        <w:rPr>
          <w:rFonts w:eastAsia="Calibri"/>
          <w:sz w:val="28"/>
          <w:szCs w:val="28"/>
        </w:rPr>
        <w:t>виробництва</w:t>
      </w:r>
      <w:r w:rsidRPr="005951C0">
        <w:rPr>
          <w:rFonts w:eastAsia="Calibri"/>
          <w:spacing w:val="-8"/>
          <w:sz w:val="28"/>
          <w:szCs w:val="28"/>
        </w:rPr>
        <w:t xml:space="preserve"> </w:t>
      </w:r>
      <w:r w:rsidRPr="005951C0">
        <w:rPr>
          <w:rFonts w:eastAsia="Calibri"/>
          <w:sz w:val="28"/>
          <w:szCs w:val="28"/>
        </w:rPr>
        <w:t>ріпаку</w:t>
      </w:r>
    </w:p>
    <w:p w14:paraId="0881E98F" w14:textId="0BC9A5FC" w:rsidR="009021BD" w:rsidRPr="009021BD" w:rsidRDefault="0085708F" w:rsidP="00685D46">
      <w:pPr>
        <w:spacing w:before="204" w:after="200" w:line="276" w:lineRule="auto"/>
        <w:ind w:right="-1"/>
        <w:jc w:val="center"/>
        <w:rPr>
          <w:rFonts w:eastAsia="Calibri"/>
          <w:sz w:val="28"/>
          <w:szCs w:val="28"/>
        </w:rPr>
      </w:pPr>
      <w:bookmarkStart w:id="15" w:name="_Hlk183684535"/>
      <w:r w:rsidRPr="5431B566">
        <w:rPr>
          <w:rFonts w:eastAsia="Calibri"/>
          <w:sz w:val="28"/>
          <w:szCs w:val="28"/>
        </w:rPr>
        <w:t>Джерело</w:t>
      </w:r>
      <w:r w:rsidR="009021BD" w:rsidRPr="5431B566">
        <w:rPr>
          <w:rFonts w:eastAsia="Calibri"/>
          <w:sz w:val="28"/>
          <w:szCs w:val="28"/>
        </w:rPr>
        <w:t xml:space="preserve"> [</w:t>
      </w:r>
      <w:r w:rsidRPr="5431B566">
        <w:rPr>
          <w:rFonts w:eastAsia="Calibri"/>
          <w:sz w:val="28"/>
          <w:szCs w:val="28"/>
        </w:rPr>
        <w:t>26</w:t>
      </w:r>
      <w:r w:rsidR="009021BD" w:rsidRPr="5431B566">
        <w:rPr>
          <w:rFonts w:eastAsia="Calibri"/>
          <w:sz w:val="28"/>
          <w:szCs w:val="28"/>
        </w:rPr>
        <w:t>]</w:t>
      </w:r>
    </w:p>
    <w:bookmarkEnd w:id="15"/>
    <w:p w14:paraId="732F98D2" w14:textId="77777777" w:rsidR="005951C0" w:rsidRPr="005951C0" w:rsidRDefault="005951C0" w:rsidP="00685D46">
      <w:pPr>
        <w:widowControl w:val="0"/>
        <w:autoSpaceDE w:val="0"/>
        <w:autoSpaceDN w:val="0"/>
        <w:spacing w:line="360" w:lineRule="auto"/>
        <w:ind w:right="-1" w:firstLine="567"/>
        <w:jc w:val="both"/>
        <w:rPr>
          <w:sz w:val="28"/>
          <w:szCs w:val="28"/>
        </w:rPr>
      </w:pPr>
      <w:r w:rsidRPr="005951C0">
        <w:rPr>
          <w:sz w:val="28"/>
          <w:szCs w:val="28"/>
        </w:rPr>
        <w:t>Важливим</w:t>
      </w:r>
      <w:r w:rsidRPr="005951C0">
        <w:rPr>
          <w:spacing w:val="-6"/>
          <w:sz w:val="28"/>
          <w:szCs w:val="28"/>
        </w:rPr>
        <w:t xml:space="preserve"> </w:t>
      </w:r>
      <w:r w:rsidRPr="005951C0">
        <w:rPr>
          <w:sz w:val="28"/>
          <w:szCs w:val="28"/>
        </w:rPr>
        <w:t>світовим</w:t>
      </w:r>
      <w:r w:rsidRPr="005951C0">
        <w:rPr>
          <w:spacing w:val="-9"/>
          <w:sz w:val="28"/>
          <w:szCs w:val="28"/>
        </w:rPr>
        <w:t xml:space="preserve"> </w:t>
      </w:r>
      <w:r w:rsidRPr="005951C0">
        <w:rPr>
          <w:sz w:val="28"/>
          <w:szCs w:val="28"/>
        </w:rPr>
        <w:t>гравцями</w:t>
      </w:r>
      <w:r w:rsidRPr="005951C0">
        <w:rPr>
          <w:spacing w:val="-9"/>
          <w:sz w:val="28"/>
          <w:szCs w:val="28"/>
        </w:rPr>
        <w:t xml:space="preserve"> </w:t>
      </w:r>
      <w:r w:rsidRPr="005951C0">
        <w:rPr>
          <w:sz w:val="28"/>
          <w:szCs w:val="28"/>
        </w:rPr>
        <w:t>на</w:t>
      </w:r>
      <w:r w:rsidRPr="005951C0">
        <w:rPr>
          <w:spacing w:val="-9"/>
          <w:sz w:val="28"/>
          <w:szCs w:val="28"/>
        </w:rPr>
        <w:t xml:space="preserve"> </w:t>
      </w:r>
      <w:r w:rsidRPr="005951C0">
        <w:rPr>
          <w:sz w:val="28"/>
          <w:szCs w:val="28"/>
        </w:rPr>
        <w:t>ринку</w:t>
      </w:r>
      <w:r w:rsidRPr="005951C0">
        <w:rPr>
          <w:spacing w:val="-6"/>
          <w:sz w:val="28"/>
          <w:szCs w:val="28"/>
        </w:rPr>
        <w:t xml:space="preserve"> </w:t>
      </w:r>
      <w:r w:rsidRPr="005951C0">
        <w:rPr>
          <w:sz w:val="28"/>
          <w:szCs w:val="28"/>
        </w:rPr>
        <w:t>виробництва ріпаку є Німеччина і Франція, Польща, Чехія і Румунія. Передові позиції займають перші дві країни рисунок 1.5.</w:t>
      </w:r>
    </w:p>
    <w:p w14:paraId="0406A82E" w14:textId="77777777" w:rsidR="005951C0" w:rsidRPr="005951C0" w:rsidRDefault="005951C0" w:rsidP="00685D46">
      <w:pPr>
        <w:widowControl w:val="0"/>
        <w:autoSpaceDE w:val="0"/>
        <w:autoSpaceDN w:val="0"/>
        <w:spacing w:line="360" w:lineRule="auto"/>
        <w:ind w:right="-1" w:firstLine="567"/>
        <w:jc w:val="both"/>
        <w:rPr>
          <w:sz w:val="28"/>
          <w:szCs w:val="28"/>
        </w:rPr>
      </w:pPr>
    </w:p>
    <w:p w14:paraId="0E6E91CE" w14:textId="77777777" w:rsidR="005951C0" w:rsidRPr="005951C0" w:rsidRDefault="005951C0" w:rsidP="00685D46">
      <w:pPr>
        <w:widowControl w:val="0"/>
        <w:autoSpaceDE w:val="0"/>
        <w:autoSpaceDN w:val="0"/>
        <w:spacing w:line="360" w:lineRule="auto"/>
        <w:ind w:right="-1" w:firstLine="567"/>
        <w:jc w:val="center"/>
        <w:rPr>
          <w:sz w:val="28"/>
          <w:szCs w:val="28"/>
        </w:rPr>
      </w:pPr>
      <w:r w:rsidRPr="005951C0">
        <w:rPr>
          <w:noProof/>
          <w:sz w:val="28"/>
          <w:szCs w:val="28"/>
          <w:lang w:val="uk-UA" w:eastAsia="uk-UA"/>
        </w:rPr>
        <w:lastRenderedPageBreak/>
        <w:drawing>
          <wp:inline distT="0" distB="0" distL="0" distR="0" wp14:anchorId="60B3E63C" wp14:editId="3910B53F">
            <wp:extent cx="5486396" cy="2582426"/>
            <wp:effectExtent l="0" t="0" r="635" b="8890"/>
            <wp:docPr id="13" name="Рисунок 13" descr="https://www.apk-inform.com/uploads/DESIGN/Redaktsiya/2021/%D0%98%D1%82%D0%BE%D0%B3%D0%B8/7_85-2021/0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apk-inform.com/uploads/DESIGN/Redaktsiya/2021/%D0%98%D1%82%D0%BE%D0%B3%D0%B8/7_85-2021/03-01.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14232"/>
                    <a:stretch/>
                  </pic:blipFill>
                  <pic:spPr bwMode="auto">
                    <a:xfrm>
                      <a:off x="0" y="0"/>
                      <a:ext cx="5490400" cy="2584311"/>
                    </a:xfrm>
                    <a:prstGeom prst="rect">
                      <a:avLst/>
                    </a:prstGeom>
                    <a:noFill/>
                    <a:ln>
                      <a:noFill/>
                    </a:ln>
                    <a:extLst>
                      <a:ext uri="{53640926-AAD7-44D8-BBD7-CCE9431645EC}">
                        <a14:shadowObscured xmlns:a14="http://schemas.microsoft.com/office/drawing/2010/main"/>
                      </a:ext>
                    </a:extLst>
                  </pic:spPr>
                </pic:pic>
              </a:graphicData>
            </a:graphic>
          </wp:inline>
        </w:drawing>
      </w:r>
    </w:p>
    <w:p w14:paraId="42DC3BF1" w14:textId="77777777" w:rsidR="005951C0" w:rsidRPr="005951C0" w:rsidRDefault="005951C0" w:rsidP="00685D46">
      <w:pPr>
        <w:widowControl w:val="0"/>
        <w:autoSpaceDE w:val="0"/>
        <w:autoSpaceDN w:val="0"/>
        <w:ind w:right="-1" w:firstLine="567"/>
        <w:rPr>
          <w:sz w:val="28"/>
          <w:szCs w:val="28"/>
        </w:rPr>
      </w:pPr>
    </w:p>
    <w:p w14:paraId="15F4578F" w14:textId="59D04B5D" w:rsidR="005951C0" w:rsidRDefault="005951C0" w:rsidP="00685D46">
      <w:pPr>
        <w:widowControl w:val="0"/>
        <w:autoSpaceDE w:val="0"/>
        <w:autoSpaceDN w:val="0"/>
        <w:ind w:right="-1" w:firstLine="567"/>
        <w:jc w:val="center"/>
        <w:rPr>
          <w:sz w:val="28"/>
          <w:szCs w:val="28"/>
        </w:rPr>
      </w:pPr>
      <w:r w:rsidRPr="005951C0">
        <w:rPr>
          <w:sz w:val="28"/>
          <w:szCs w:val="28"/>
        </w:rPr>
        <w:t>Рис.</w:t>
      </w:r>
      <w:r w:rsidRPr="005951C0">
        <w:rPr>
          <w:spacing w:val="-6"/>
          <w:sz w:val="28"/>
          <w:szCs w:val="28"/>
        </w:rPr>
        <w:t xml:space="preserve"> </w:t>
      </w:r>
      <w:r w:rsidRPr="005951C0">
        <w:rPr>
          <w:sz w:val="28"/>
          <w:szCs w:val="28"/>
        </w:rPr>
        <w:t>1.5.</w:t>
      </w:r>
      <w:r w:rsidRPr="005951C0">
        <w:rPr>
          <w:spacing w:val="-6"/>
          <w:sz w:val="28"/>
          <w:szCs w:val="28"/>
        </w:rPr>
        <w:t xml:space="preserve"> </w:t>
      </w:r>
      <w:r w:rsidRPr="005951C0">
        <w:rPr>
          <w:sz w:val="28"/>
          <w:szCs w:val="28"/>
        </w:rPr>
        <w:t xml:space="preserve">Вирощування ріпаку у країнах Європи </w:t>
      </w:r>
    </w:p>
    <w:p w14:paraId="26E811B1" w14:textId="77777777" w:rsidR="009021BD" w:rsidRPr="005951C0" w:rsidRDefault="009021BD" w:rsidP="00685D46">
      <w:pPr>
        <w:widowControl w:val="0"/>
        <w:autoSpaceDE w:val="0"/>
        <w:autoSpaceDN w:val="0"/>
        <w:ind w:right="-1" w:firstLine="567"/>
        <w:jc w:val="center"/>
        <w:rPr>
          <w:sz w:val="28"/>
          <w:szCs w:val="28"/>
        </w:rPr>
      </w:pPr>
    </w:p>
    <w:p w14:paraId="59CFB59B" w14:textId="73521A34" w:rsidR="005951C0" w:rsidRPr="005951C0" w:rsidRDefault="76CD826E" w:rsidP="00685D46">
      <w:pPr>
        <w:widowControl w:val="0"/>
        <w:autoSpaceDE w:val="0"/>
        <w:autoSpaceDN w:val="0"/>
        <w:ind w:right="-1" w:firstLine="567"/>
        <w:jc w:val="center"/>
        <w:rPr>
          <w:sz w:val="28"/>
          <w:szCs w:val="28"/>
        </w:rPr>
      </w:pPr>
      <w:proofErr w:type="gramStart"/>
      <w:r w:rsidRPr="5431B566">
        <w:rPr>
          <w:sz w:val="28"/>
          <w:szCs w:val="28"/>
        </w:rPr>
        <w:t>Д</w:t>
      </w:r>
      <w:r w:rsidR="009021BD" w:rsidRPr="5431B566">
        <w:rPr>
          <w:sz w:val="28"/>
          <w:szCs w:val="28"/>
        </w:rPr>
        <w:t>жерело  [</w:t>
      </w:r>
      <w:proofErr w:type="gramEnd"/>
      <w:r w:rsidR="0085708F" w:rsidRPr="5431B566">
        <w:rPr>
          <w:sz w:val="28"/>
          <w:szCs w:val="28"/>
        </w:rPr>
        <w:t>26</w:t>
      </w:r>
      <w:r w:rsidR="009021BD" w:rsidRPr="5431B566">
        <w:rPr>
          <w:sz w:val="28"/>
          <w:szCs w:val="28"/>
        </w:rPr>
        <w:t>]</w:t>
      </w:r>
    </w:p>
    <w:p w14:paraId="1EDC669D" w14:textId="77777777" w:rsidR="009021BD" w:rsidRDefault="009021BD" w:rsidP="00685D46">
      <w:pPr>
        <w:widowControl w:val="0"/>
        <w:autoSpaceDE w:val="0"/>
        <w:autoSpaceDN w:val="0"/>
        <w:spacing w:line="360" w:lineRule="auto"/>
        <w:ind w:right="-1" w:firstLine="567"/>
        <w:jc w:val="both"/>
        <w:rPr>
          <w:sz w:val="28"/>
          <w:szCs w:val="28"/>
        </w:rPr>
      </w:pPr>
    </w:p>
    <w:p w14:paraId="1076DF0B" w14:textId="38DA041C" w:rsidR="005951C0" w:rsidRPr="005951C0" w:rsidRDefault="005951C0" w:rsidP="00685D46">
      <w:pPr>
        <w:widowControl w:val="0"/>
        <w:autoSpaceDE w:val="0"/>
        <w:autoSpaceDN w:val="0"/>
        <w:spacing w:line="360" w:lineRule="auto"/>
        <w:ind w:right="-1" w:firstLine="567"/>
        <w:jc w:val="both"/>
        <w:rPr>
          <w:spacing w:val="-5"/>
          <w:sz w:val="28"/>
          <w:szCs w:val="28"/>
        </w:rPr>
      </w:pPr>
      <w:r w:rsidRPr="005951C0">
        <w:rPr>
          <w:sz w:val="28"/>
          <w:szCs w:val="28"/>
        </w:rPr>
        <w:t xml:space="preserve">В </w:t>
      </w:r>
      <w:proofErr w:type="gramStart"/>
      <w:r w:rsidRPr="005951C0">
        <w:rPr>
          <w:sz w:val="28"/>
          <w:szCs w:val="28"/>
        </w:rPr>
        <w:t>Україні  посівні</w:t>
      </w:r>
      <w:proofErr w:type="gramEnd"/>
      <w:r w:rsidRPr="005951C0">
        <w:rPr>
          <w:sz w:val="28"/>
          <w:szCs w:val="28"/>
        </w:rPr>
        <w:t xml:space="preserve"> площі та виробництво ріпаку також  поступово зростають, рисунок 1.6. </w:t>
      </w:r>
    </w:p>
    <w:p w14:paraId="3B575368" w14:textId="77777777" w:rsidR="005951C0" w:rsidRPr="005951C0" w:rsidRDefault="005951C0" w:rsidP="00685D46">
      <w:pPr>
        <w:widowControl w:val="0"/>
        <w:autoSpaceDE w:val="0"/>
        <w:autoSpaceDN w:val="0"/>
        <w:ind w:right="-1" w:firstLine="567"/>
        <w:jc w:val="center"/>
        <w:rPr>
          <w:sz w:val="28"/>
          <w:szCs w:val="28"/>
        </w:rPr>
      </w:pPr>
    </w:p>
    <w:p w14:paraId="20278F48" w14:textId="77777777" w:rsidR="005951C0" w:rsidRPr="005951C0" w:rsidRDefault="005951C0" w:rsidP="00685D46">
      <w:pPr>
        <w:widowControl w:val="0"/>
        <w:autoSpaceDE w:val="0"/>
        <w:autoSpaceDN w:val="0"/>
        <w:ind w:right="-1"/>
        <w:jc w:val="center"/>
        <w:rPr>
          <w:sz w:val="28"/>
          <w:szCs w:val="28"/>
        </w:rPr>
      </w:pPr>
      <w:r w:rsidRPr="005951C0">
        <w:rPr>
          <w:noProof/>
          <w:sz w:val="28"/>
          <w:szCs w:val="28"/>
          <w:lang w:val="uk-UA" w:eastAsia="uk-UA"/>
        </w:rPr>
        <w:drawing>
          <wp:inline distT="0" distB="0" distL="0" distR="0" wp14:anchorId="09FD3984" wp14:editId="5E436AAD">
            <wp:extent cx="5918479" cy="2552282"/>
            <wp:effectExtent l="0" t="0" r="6350" b="635"/>
            <wp:docPr id="14" name="Рисунок 14" descr="Изображение выглядит как текст, программное обеспечение, снимок экрана, Мультимедийное программное обеспече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descr="Изображение выглядит как текст, программное обеспечение, снимок экрана, Мультимедийное программное обеспечение&#10;&#10;Автоматически созданное описание"/>
                    <pic:cNvPicPr/>
                  </pic:nvPicPr>
                  <pic:blipFill rotWithShape="1">
                    <a:blip r:embed="rId13"/>
                    <a:srcRect l="17753" t="43172" r="30960" b="14327"/>
                    <a:stretch/>
                  </pic:blipFill>
                  <pic:spPr bwMode="auto">
                    <a:xfrm>
                      <a:off x="0" y="0"/>
                      <a:ext cx="5926161" cy="2555595"/>
                    </a:xfrm>
                    <a:prstGeom prst="rect">
                      <a:avLst/>
                    </a:prstGeom>
                    <a:ln>
                      <a:noFill/>
                    </a:ln>
                    <a:extLst>
                      <a:ext uri="{53640926-AAD7-44D8-BBD7-CCE9431645EC}">
                        <a14:shadowObscured xmlns:a14="http://schemas.microsoft.com/office/drawing/2010/main"/>
                      </a:ext>
                    </a:extLst>
                  </pic:spPr>
                </pic:pic>
              </a:graphicData>
            </a:graphic>
          </wp:inline>
        </w:drawing>
      </w:r>
    </w:p>
    <w:p w14:paraId="28B0701C" w14:textId="77777777" w:rsidR="005951C0" w:rsidRPr="005951C0" w:rsidRDefault="005951C0" w:rsidP="00685D46">
      <w:pPr>
        <w:widowControl w:val="0"/>
        <w:autoSpaceDE w:val="0"/>
        <w:autoSpaceDN w:val="0"/>
        <w:ind w:right="-1"/>
        <w:jc w:val="center"/>
        <w:rPr>
          <w:sz w:val="28"/>
          <w:szCs w:val="28"/>
        </w:rPr>
      </w:pPr>
      <w:r w:rsidRPr="005951C0">
        <w:rPr>
          <w:sz w:val="28"/>
          <w:szCs w:val="28"/>
        </w:rPr>
        <w:t>Рис. 1.6. Динаміка виробництва та розподілу ріпаку в Україні</w:t>
      </w:r>
    </w:p>
    <w:p w14:paraId="13C9A96F" w14:textId="7D99CD8D" w:rsidR="005951C0" w:rsidRPr="0085708F" w:rsidRDefault="0085708F" w:rsidP="5431B566">
      <w:pPr>
        <w:widowControl w:val="0"/>
        <w:autoSpaceDE w:val="0"/>
        <w:autoSpaceDN w:val="0"/>
        <w:spacing w:before="161" w:line="360" w:lineRule="auto"/>
        <w:ind w:right="-1" w:firstLine="567"/>
        <w:rPr>
          <w:sz w:val="28"/>
          <w:szCs w:val="28"/>
        </w:rPr>
      </w:pPr>
      <w:proofErr w:type="gramStart"/>
      <w:r w:rsidRPr="5431B566">
        <w:rPr>
          <w:sz w:val="28"/>
          <w:szCs w:val="28"/>
        </w:rPr>
        <w:t xml:space="preserve">Джерело </w:t>
      </w:r>
      <w:r w:rsidR="009021BD" w:rsidRPr="5431B566">
        <w:rPr>
          <w:sz w:val="28"/>
          <w:szCs w:val="28"/>
        </w:rPr>
        <w:t xml:space="preserve"> [</w:t>
      </w:r>
      <w:proofErr w:type="gramEnd"/>
      <w:r w:rsidRPr="5431B566">
        <w:rPr>
          <w:sz w:val="28"/>
          <w:szCs w:val="28"/>
        </w:rPr>
        <w:t>26</w:t>
      </w:r>
      <w:r w:rsidR="009021BD" w:rsidRPr="5431B566">
        <w:rPr>
          <w:sz w:val="28"/>
          <w:szCs w:val="28"/>
        </w:rPr>
        <w:t>]</w:t>
      </w:r>
    </w:p>
    <w:p w14:paraId="105FC810" w14:textId="77777777" w:rsidR="009021BD" w:rsidRPr="005951C0" w:rsidRDefault="009021BD" w:rsidP="00685D46">
      <w:pPr>
        <w:widowControl w:val="0"/>
        <w:autoSpaceDE w:val="0"/>
        <w:autoSpaceDN w:val="0"/>
        <w:spacing w:before="161" w:line="360" w:lineRule="auto"/>
        <w:ind w:right="-1" w:firstLine="567"/>
        <w:rPr>
          <w:sz w:val="28"/>
          <w:szCs w:val="28"/>
        </w:rPr>
      </w:pPr>
    </w:p>
    <w:p w14:paraId="3A75B0D6" w14:textId="3BE76172" w:rsidR="005951C0" w:rsidRPr="005951C0" w:rsidRDefault="005951C0" w:rsidP="00685D46">
      <w:pPr>
        <w:spacing w:line="360" w:lineRule="auto"/>
        <w:ind w:right="-1" w:firstLine="567"/>
        <w:jc w:val="both"/>
        <w:rPr>
          <w:color w:val="000000"/>
          <w:sz w:val="28"/>
          <w:szCs w:val="28"/>
        </w:rPr>
      </w:pPr>
      <w:r w:rsidRPr="005951C0">
        <w:rPr>
          <w:color w:val="000000"/>
          <w:sz w:val="28"/>
          <w:szCs w:val="28"/>
        </w:rPr>
        <w:t xml:space="preserve">За підсумками </w:t>
      </w:r>
      <w:r w:rsidR="00351313">
        <w:rPr>
          <w:color w:val="000000"/>
          <w:sz w:val="28"/>
          <w:szCs w:val="28"/>
        </w:rPr>
        <w:t>2022</w:t>
      </w:r>
      <w:r w:rsidRPr="005951C0">
        <w:rPr>
          <w:color w:val="000000"/>
          <w:sz w:val="28"/>
          <w:szCs w:val="28"/>
        </w:rPr>
        <w:t xml:space="preserve">/22 МР Україна збільшила обсяг відвантаження ріпаку на зовнішні ринки до 2,7 млн тонн (+13% до </w:t>
      </w:r>
      <w:r w:rsidR="00351313">
        <w:rPr>
          <w:color w:val="000000"/>
          <w:sz w:val="28"/>
          <w:szCs w:val="28"/>
        </w:rPr>
        <w:t>2021</w:t>
      </w:r>
      <w:r w:rsidRPr="005951C0">
        <w:rPr>
          <w:color w:val="000000"/>
          <w:sz w:val="28"/>
          <w:szCs w:val="28"/>
        </w:rPr>
        <w:t xml:space="preserve">/21 МР), що стало другим за </w:t>
      </w:r>
      <w:r w:rsidRPr="005951C0">
        <w:rPr>
          <w:color w:val="000000"/>
          <w:sz w:val="28"/>
          <w:szCs w:val="28"/>
        </w:rPr>
        <w:lastRenderedPageBreak/>
        <w:t>величиною показником експорту олійної за всю історію після 2019/20 МР, забезпечивши близько п’ятої частини від загального світового експорту.</w:t>
      </w:r>
    </w:p>
    <w:p w14:paraId="500DCD58" w14:textId="77777777" w:rsidR="005951C0" w:rsidRPr="005951C0" w:rsidRDefault="005951C0" w:rsidP="00685D46">
      <w:pPr>
        <w:spacing w:line="360" w:lineRule="auto"/>
        <w:ind w:right="-1" w:firstLine="567"/>
        <w:jc w:val="both"/>
        <w:rPr>
          <w:color w:val="000000"/>
          <w:sz w:val="28"/>
          <w:szCs w:val="28"/>
        </w:rPr>
      </w:pPr>
      <w:r w:rsidRPr="005951C0">
        <w:rPr>
          <w:color w:val="000000"/>
          <w:sz w:val="28"/>
          <w:szCs w:val="28"/>
        </w:rPr>
        <w:t>Такого показника було досягнуто завдяки збільшенню виробництва ріпаку в Україні до 3,1 млн тонн (+20%), що, аналогічно експорту, стало другим за величиною урожаєм за всю історію після рекордного показника 2019 р., рисунок 1.7.</w:t>
      </w:r>
    </w:p>
    <w:p w14:paraId="3C8B8D60" w14:textId="77777777" w:rsidR="005951C0" w:rsidRPr="005951C0" w:rsidRDefault="005951C0" w:rsidP="00685D46">
      <w:pPr>
        <w:widowControl w:val="0"/>
        <w:autoSpaceDE w:val="0"/>
        <w:autoSpaceDN w:val="0"/>
        <w:spacing w:before="161" w:line="360" w:lineRule="auto"/>
        <w:ind w:right="-1" w:firstLine="567"/>
        <w:rPr>
          <w:sz w:val="28"/>
          <w:szCs w:val="28"/>
        </w:rPr>
      </w:pPr>
      <w:r w:rsidRPr="005951C0">
        <w:rPr>
          <w:noProof/>
          <w:sz w:val="28"/>
          <w:szCs w:val="28"/>
          <w:lang w:val="uk-UA" w:eastAsia="uk-UA"/>
        </w:rPr>
        <w:drawing>
          <wp:inline distT="0" distB="0" distL="0" distR="0" wp14:anchorId="1C68A2BC" wp14:editId="34764A64">
            <wp:extent cx="5074418" cy="2662813"/>
            <wp:effectExtent l="0" t="0" r="0" b="4445"/>
            <wp:docPr id="17" name="Рисунок 17" descr="https://www.apk-inform.com/uploads/DESIGN/Redaktsiya/2022/%D0%9D%D0%95%D0%94%D0%95%D0%9B%D0%AC%D0%9D%D0%98%D0%9A/28_23-07-2022/01_%D0%A1%D1%82%D0%B5%D0%BF%D0%B0%D0%BD%D0%B5%D0%BD%D0%BA%D0%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apk-inform.com/uploads/DESIGN/Redaktsiya/2022/%D0%9D%D0%95%D0%94%D0%95%D0%9B%D0%AC%D0%9D%D0%98%D0%9A/28_23-07-2022/01_%D0%A1%D1%82%D0%B5%D0%BF%D0%B0%D0%BD%D0%B5%D0%BD%D0%BA%D0%BE.pn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8304"/>
                    <a:stretch/>
                  </pic:blipFill>
                  <pic:spPr bwMode="auto">
                    <a:xfrm>
                      <a:off x="0" y="0"/>
                      <a:ext cx="5081367" cy="2666460"/>
                    </a:xfrm>
                    <a:prstGeom prst="rect">
                      <a:avLst/>
                    </a:prstGeom>
                    <a:noFill/>
                    <a:ln>
                      <a:noFill/>
                    </a:ln>
                    <a:extLst>
                      <a:ext uri="{53640926-AAD7-44D8-BBD7-CCE9431645EC}">
                        <a14:shadowObscured xmlns:a14="http://schemas.microsoft.com/office/drawing/2010/main"/>
                      </a:ext>
                    </a:extLst>
                  </pic:spPr>
                </pic:pic>
              </a:graphicData>
            </a:graphic>
          </wp:inline>
        </w:drawing>
      </w:r>
    </w:p>
    <w:p w14:paraId="50BB5EA3" w14:textId="458ACE1A" w:rsidR="005951C0" w:rsidRDefault="005951C0" w:rsidP="00685D46">
      <w:pPr>
        <w:spacing w:before="255" w:after="200" w:line="276" w:lineRule="auto"/>
        <w:ind w:right="-1"/>
        <w:jc w:val="center"/>
        <w:rPr>
          <w:rFonts w:eastAsia="Calibri"/>
          <w:spacing w:val="-2"/>
          <w:sz w:val="28"/>
          <w:szCs w:val="28"/>
        </w:rPr>
      </w:pPr>
      <w:r w:rsidRPr="005951C0">
        <w:rPr>
          <w:rFonts w:eastAsia="Calibri"/>
          <w:sz w:val="28"/>
          <w:szCs w:val="28"/>
        </w:rPr>
        <w:t>Рис.</w:t>
      </w:r>
      <w:r w:rsidRPr="005951C0">
        <w:rPr>
          <w:rFonts w:eastAsia="Calibri"/>
          <w:spacing w:val="-7"/>
          <w:sz w:val="28"/>
          <w:szCs w:val="28"/>
        </w:rPr>
        <w:t xml:space="preserve"> </w:t>
      </w:r>
      <w:r w:rsidRPr="005951C0">
        <w:rPr>
          <w:rFonts w:eastAsia="Calibri"/>
          <w:sz w:val="28"/>
          <w:szCs w:val="28"/>
        </w:rPr>
        <w:t>1.6.</w:t>
      </w:r>
      <w:r w:rsidRPr="005951C0">
        <w:rPr>
          <w:rFonts w:eastAsia="Calibri"/>
          <w:spacing w:val="-7"/>
          <w:sz w:val="28"/>
          <w:szCs w:val="28"/>
        </w:rPr>
        <w:t xml:space="preserve"> </w:t>
      </w:r>
      <w:r w:rsidRPr="005951C0">
        <w:rPr>
          <w:rFonts w:eastAsia="Calibri"/>
          <w:sz w:val="28"/>
          <w:szCs w:val="28"/>
        </w:rPr>
        <w:t>Динаміка</w:t>
      </w:r>
      <w:r w:rsidRPr="005951C0">
        <w:rPr>
          <w:rFonts w:eastAsia="Calibri"/>
          <w:spacing w:val="-5"/>
          <w:sz w:val="28"/>
          <w:szCs w:val="28"/>
        </w:rPr>
        <w:t xml:space="preserve"> </w:t>
      </w:r>
      <w:r w:rsidRPr="005951C0">
        <w:rPr>
          <w:rFonts w:eastAsia="Calibri"/>
          <w:sz w:val="28"/>
          <w:szCs w:val="28"/>
        </w:rPr>
        <w:t>експорту ріпаку з України</w:t>
      </w:r>
      <w:r w:rsidRPr="005951C0">
        <w:rPr>
          <w:rFonts w:eastAsia="Calibri"/>
          <w:spacing w:val="-2"/>
          <w:sz w:val="28"/>
          <w:szCs w:val="28"/>
        </w:rPr>
        <w:t xml:space="preserve"> </w:t>
      </w:r>
    </w:p>
    <w:p w14:paraId="79118F70" w14:textId="295153F1" w:rsidR="009021BD" w:rsidRPr="009021BD" w:rsidRDefault="0085708F" w:rsidP="00685D46">
      <w:pPr>
        <w:spacing w:before="255" w:after="200" w:line="276" w:lineRule="auto"/>
        <w:ind w:right="-1"/>
        <w:jc w:val="center"/>
        <w:rPr>
          <w:rFonts w:eastAsia="Calibri"/>
          <w:sz w:val="28"/>
          <w:szCs w:val="28"/>
        </w:rPr>
      </w:pPr>
      <w:proofErr w:type="gramStart"/>
      <w:r w:rsidRPr="5431B566">
        <w:rPr>
          <w:rFonts w:eastAsia="Calibri"/>
          <w:sz w:val="28"/>
          <w:szCs w:val="28"/>
        </w:rPr>
        <w:t xml:space="preserve">Джерело </w:t>
      </w:r>
      <w:r w:rsidR="009021BD" w:rsidRPr="5431B566">
        <w:rPr>
          <w:rFonts w:eastAsia="Calibri"/>
          <w:sz w:val="28"/>
          <w:szCs w:val="28"/>
        </w:rPr>
        <w:t xml:space="preserve"> [</w:t>
      </w:r>
      <w:proofErr w:type="gramEnd"/>
      <w:r w:rsidRPr="5431B566">
        <w:rPr>
          <w:rFonts w:eastAsia="Calibri"/>
          <w:sz w:val="28"/>
          <w:szCs w:val="28"/>
        </w:rPr>
        <w:t>26</w:t>
      </w:r>
      <w:r w:rsidR="009021BD" w:rsidRPr="5431B566">
        <w:rPr>
          <w:rFonts w:eastAsia="Calibri"/>
          <w:sz w:val="28"/>
          <w:szCs w:val="28"/>
        </w:rPr>
        <w:t>]</w:t>
      </w:r>
    </w:p>
    <w:p w14:paraId="3F2A66FC" w14:textId="17E88670" w:rsidR="005951C0" w:rsidRPr="005951C0" w:rsidRDefault="005951C0" w:rsidP="00685D46">
      <w:pPr>
        <w:widowControl w:val="0"/>
        <w:autoSpaceDE w:val="0"/>
        <w:autoSpaceDN w:val="0"/>
        <w:spacing w:line="360" w:lineRule="auto"/>
        <w:ind w:right="-1" w:firstLine="567"/>
        <w:jc w:val="both"/>
        <w:rPr>
          <w:spacing w:val="45"/>
          <w:w w:val="150"/>
          <w:sz w:val="28"/>
          <w:szCs w:val="28"/>
        </w:rPr>
      </w:pPr>
      <w:r w:rsidRPr="005951C0">
        <w:rPr>
          <w:sz w:val="28"/>
          <w:szCs w:val="28"/>
        </w:rPr>
        <w:t>Попит</w:t>
      </w:r>
      <w:r w:rsidRPr="005951C0">
        <w:rPr>
          <w:spacing w:val="40"/>
          <w:sz w:val="28"/>
          <w:szCs w:val="28"/>
        </w:rPr>
        <w:t xml:space="preserve"> </w:t>
      </w:r>
      <w:r w:rsidRPr="0085708F">
        <w:rPr>
          <w:sz w:val="28"/>
          <w:szCs w:val="28"/>
        </w:rPr>
        <w:t>на</w:t>
      </w:r>
      <w:r w:rsidRPr="0085708F">
        <w:rPr>
          <w:spacing w:val="40"/>
          <w:sz w:val="28"/>
          <w:szCs w:val="28"/>
        </w:rPr>
        <w:t xml:space="preserve"> </w:t>
      </w:r>
      <w:r w:rsidRPr="0085708F">
        <w:rPr>
          <w:sz w:val="28"/>
          <w:szCs w:val="28"/>
        </w:rPr>
        <w:t>соняшник</w:t>
      </w:r>
      <w:r w:rsidR="009021BD" w:rsidRPr="0085708F">
        <w:rPr>
          <w:sz w:val="28"/>
          <w:szCs w:val="28"/>
        </w:rPr>
        <w:t xml:space="preserve"> і</w:t>
      </w:r>
      <w:r w:rsidRPr="0085708F">
        <w:rPr>
          <w:sz w:val="28"/>
          <w:szCs w:val="28"/>
        </w:rPr>
        <w:t xml:space="preserve"> ріпак в</w:t>
      </w:r>
      <w:r w:rsidRPr="0085708F">
        <w:rPr>
          <w:spacing w:val="40"/>
          <w:sz w:val="28"/>
          <w:szCs w:val="28"/>
        </w:rPr>
        <w:t xml:space="preserve"> </w:t>
      </w:r>
      <w:r w:rsidRPr="0085708F">
        <w:rPr>
          <w:sz w:val="28"/>
          <w:szCs w:val="28"/>
        </w:rPr>
        <w:t>Україні</w:t>
      </w:r>
      <w:r w:rsidRPr="0085708F">
        <w:rPr>
          <w:spacing w:val="40"/>
          <w:sz w:val="28"/>
          <w:szCs w:val="28"/>
        </w:rPr>
        <w:t xml:space="preserve"> </w:t>
      </w:r>
      <w:r w:rsidRPr="0085708F">
        <w:rPr>
          <w:sz w:val="28"/>
          <w:szCs w:val="28"/>
        </w:rPr>
        <w:t>надалі</w:t>
      </w:r>
      <w:r w:rsidRPr="0085708F">
        <w:rPr>
          <w:spacing w:val="40"/>
          <w:sz w:val="28"/>
          <w:szCs w:val="28"/>
        </w:rPr>
        <w:t xml:space="preserve"> </w:t>
      </w:r>
      <w:r w:rsidRPr="0085708F">
        <w:rPr>
          <w:sz w:val="28"/>
          <w:szCs w:val="28"/>
        </w:rPr>
        <w:t>збільшуватиметься</w:t>
      </w:r>
      <w:r w:rsidRPr="0085708F">
        <w:rPr>
          <w:spacing w:val="40"/>
          <w:sz w:val="28"/>
          <w:szCs w:val="28"/>
        </w:rPr>
        <w:t xml:space="preserve"> </w:t>
      </w:r>
      <w:r w:rsidRPr="0085708F">
        <w:rPr>
          <w:sz w:val="28"/>
          <w:szCs w:val="28"/>
        </w:rPr>
        <w:t>у</w:t>
      </w:r>
      <w:r w:rsidRPr="0085708F">
        <w:rPr>
          <w:spacing w:val="40"/>
          <w:sz w:val="28"/>
          <w:szCs w:val="28"/>
        </w:rPr>
        <w:t xml:space="preserve"> </w:t>
      </w:r>
      <w:r w:rsidRPr="0085708F">
        <w:rPr>
          <w:sz w:val="28"/>
          <w:szCs w:val="28"/>
        </w:rPr>
        <w:t>відповідь</w:t>
      </w:r>
      <w:r w:rsidRPr="0085708F">
        <w:rPr>
          <w:spacing w:val="40"/>
          <w:sz w:val="28"/>
          <w:szCs w:val="28"/>
        </w:rPr>
        <w:t xml:space="preserve"> </w:t>
      </w:r>
      <w:r w:rsidRPr="0085708F">
        <w:rPr>
          <w:sz w:val="28"/>
          <w:szCs w:val="28"/>
        </w:rPr>
        <w:t>на зростання</w:t>
      </w:r>
      <w:r w:rsidRPr="0085708F">
        <w:rPr>
          <w:spacing w:val="43"/>
          <w:w w:val="150"/>
          <w:sz w:val="28"/>
          <w:szCs w:val="28"/>
        </w:rPr>
        <w:t xml:space="preserve"> </w:t>
      </w:r>
      <w:r w:rsidRPr="0085708F">
        <w:rPr>
          <w:sz w:val="28"/>
          <w:szCs w:val="28"/>
        </w:rPr>
        <w:t>переробних</w:t>
      </w:r>
      <w:r w:rsidRPr="005951C0">
        <w:rPr>
          <w:spacing w:val="45"/>
          <w:w w:val="150"/>
          <w:sz w:val="28"/>
          <w:szCs w:val="28"/>
        </w:rPr>
        <w:t xml:space="preserve"> </w:t>
      </w:r>
      <w:r w:rsidRPr="005951C0">
        <w:rPr>
          <w:sz w:val="28"/>
          <w:szCs w:val="28"/>
        </w:rPr>
        <w:t>потужностей.</w:t>
      </w:r>
      <w:r w:rsidRPr="005951C0">
        <w:rPr>
          <w:spacing w:val="45"/>
          <w:w w:val="150"/>
          <w:sz w:val="28"/>
          <w:szCs w:val="28"/>
        </w:rPr>
        <w:t xml:space="preserve"> </w:t>
      </w:r>
    </w:p>
    <w:p w14:paraId="58BDAE3B" w14:textId="77777777" w:rsidR="005951C0" w:rsidRPr="005951C0" w:rsidRDefault="005951C0" w:rsidP="00685D46">
      <w:pPr>
        <w:widowControl w:val="0"/>
        <w:autoSpaceDE w:val="0"/>
        <w:autoSpaceDN w:val="0"/>
        <w:spacing w:line="360" w:lineRule="auto"/>
        <w:ind w:right="-1" w:firstLine="567"/>
        <w:jc w:val="both"/>
        <w:rPr>
          <w:sz w:val="28"/>
          <w:szCs w:val="28"/>
        </w:rPr>
      </w:pPr>
      <w:r w:rsidRPr="005951C0">
        <w:rPr>
          <w:sz w:val="28"/>
          <w:szCs w:val="28"/>
        </w:rPr>
        <w:t>Перспектива</w:t>
      </w:r>
      <w:r w:rsidRPr="005951C0">
        <w:rPr>
          <w:spacing w:val="45"/>
          <w:w w:val="150"/>
          <w:sz w:val="28"/>
          <w:szCs w:val="28"/>
        </w:rPr>
        <w:t xml:space="preserve"> </w:t>
      </w:r>
      <w:r w:rsidRPr="005951C0">
        <w:rPr>
          <w:sz w:val="28"/>
          <w:szCs w:val="28"/>
        </w:rPr>
        <w:t>розширення</w:t>
      </w:r>
      <w:r w:rsidRPr="005951C0">
        <w:rPr>
          <w:spacing w:val="45"/>
          <w:w w:val="150"/>
          <w:sz w:val="28"/>
          <w:szCs w:val="28"/>
        </w:rPr>
        <w:t xml:space="preserve"> </w:t>
      </w:r>
      <w:r w:rsidRPr="005951C0">
        <w:rPr>
          <w:sz w:val="28"/>
          <w:szCs w:val="28"/>
        </w:rPr>
        <w:t>ринку</w:t>
      </w:r>
      <w:r w:rsidRPr="005951C0">
        <w:rPr>
          <w:spacing w:val="47"/>
          <w:w w:val="150"/>
          <w:sz w:val="28"/>
          <w:szCs w:val="28"/>
        </w:rPr>
        <w:t xml:space="preserve"> </w:t>
      </w:r>
      <w:r w:rsidRPr="005951C0">
        <w:rPr>
          <w:spacing w:val="-2"/>
          <w:sz w:val="28"/>
          <w:szCs w:val="28"/>
        </w:rPr>
        <w:t>ріпаку</w:t>
      </w:r>
      <w:r w:rsidRPr="005951C0">
        <w:rPr>
          <w:sz w:val="28"/>
          <w:szCs w:val="28"/>
        </w:rPr>
        <w:t xml:space="preserve"> зумовлена сприятливістю цієї культур до ґрунтів, а також спрямуванням ріпакової олії для виробництва біодизелю.</w:t>
      </w:r>
    </w:p>
    <w:p w14:paraId="2C889290" w14:textId="77777777" w:rsidR="005951C0" w:rsidRPr="005951C0" w:rsidRDefault="005951C0" w:rsidP="00685D46">
      <w:pPr>
        <w:ind w:right="-1"/>
      </w:pPr>
    </w:p>
    <w:p w14:paraId="5934D2E6" w14:textId="77777777" w:rsidR="0063761D" w:rsidRDefault="0063761D" w:rsidP="00685D46">
      <w:pPr>
        <w:ind w:right="-1"/>
        <w:rPr>
          <w:rFonts w:eastAsiaTheme="majorEastAsia" w:cstheme="majorBidi"/>
          <w:b/>
          <w:color w:val="000000" w:themeColor="text1"/>
          <w:sz w:val="28"/>
          <w:szCs w:val="32"/>
          <w:shd w:val="clear" w:color="auto" w:fill="FFFFFF"/>
        </w:rPr>
      </w:pPr>
      <w:r>
        <w:rPr>
          <w:shd w:val="clear" w:color="auto" w:fill="FFFFFF"/>
        </w:rPr>
        <w:br w:type="page"/>
      </w:r>
    </w:p>
    <w:p w14:paraId="71C89EAE" w14:textId="4D0BEE65" w:rsidR="009021BD" w:rsidRDefault="009021BD" w:rsidP="00685D46">
      <w:pPr>
        <w:pStyle w:val="1"/>
        <w:ind w:right="-1"/>
        <w:rPr>
          <w:shd w:val="clear" w:color="auto" w:fill="FFFFFF"/>
        </w:rPr>
      </w:pPr>
      <w:bookmarkStart w:id="16" w:name="_Toc184937938"/>
      <w:r w:rsidRPr="0038667C">
        <w:rPr>
          <w:shd w:val="clear" w:color="auto" w:fill="FFFFFF"/>
        </w:rPr>
        <w:lastRenderedPageBreak/>
        <w:t>РОЗДІЛ 2. Умови, матеріали та методика проведення досліджень</w:t>
      </w:r>
      <w:bookmarkEnd w:id="16"/>
    </w:p>
    <w:p w14:paraId="0D58D443" w14:textId="7C938862" w:rsidR="0038667C" w:rsidRPr="0038667C" w:rsidRDefault="0038667C" w:rsidP="0038667C">
      <w:pPr>
        <w:keepNext/>
        <w:keepLines/>
        <w:spacing w:before="240" w:line="360" w:lineRule="auto"/>
        <w:ind w:right="-1"/>
        <w:jc w:val="center"/>
        <w:outlineLvl w:val="0"/>
        <w:rPr>
          <w:rFonts w:eastAsiaTheme="majorEastAsia" w:cstheme="majorBidi"/>
          <w:b/>
          <w:color w:val="000000" w:themeColor="text1"/>
          <w:sz w:val="28"/>
          <w:szCs w:val="32"/>
          <w:shd w:val="clear" w:color="auto" w:fill="FFFFFF"/>
        </w:rPr>
      </w:pPr>
      <w:bookmarkStart w:id="17" w:name="_Toc184937939"/>
      <w:r>
        <w:rPr>
          <w:rFonts w:eastAsiaTheme="majorEastAsia" w:cstheme="majorBidi"/>
          <w:b/>
          <w:color w:val="000000" w:themeColor="text1"/>
          <w:sz w:val="28"/>
          <w:szCs w:val="32"/>
          <w:shd w:val="clear" w:color="auto" w:fill="FFFFFF"/>
          <w:lang w:val="uk-UA"/>
        </w:rPr>
        <w:t>2</w:t>
      </w:r>
      <w:r w:rsidRPr="0038667C">
        <w:rPr>
          <w:rFonts w:eastAsiaTheme="majorEastAsia" w:cstheme="majorBidi"/>
          <w:b/>
          <w:color w:val="000000" w:themeColor="text1"/>
          <w:sz w:val="28"/>
          <w:szCs w:val="32"/>
          <w:shd w:val="clear" w:color="auto" w:fill="FFFFFF"/>
        </w:rPr>
        <w:t>.1   Розробка інтегрованої системи захисту</w:t>
      </w:r>
      <w:bookmarkEnd w:id="17"/>
      <w:r w:rsidRPr="0038667C">
        <w:rPr>
          <w:rFonts w:eastAsiaTheme="majorEastAsia" w:cstheme="majorBidi"/>
          <w:b/>
          <w:color w:val="000000" w:themeColor="text1"/>
          <w:sz w:val="28"/>
          <w:szCs w:val="32"/>
          <w:shd w:val="clear" w:color="auto" w:fill="FFFFFF"/>
        </w:rPr>
        <w:t xml:space="preserve">  </w:t>
      </w:r>
    </w:p>
    <w:p w14:paraId="23D3D73F" w14:textId="77777777" w:rsidR="0038667C" w:rsidRPr="0038667C" w:rsidRDefault="0038667C" w:rsidP="0038667C">
      <w:pPr>
        <w:ind w:right="-1"/>
      </w:pPr>
    </w:p>
    <w:p w14:paraId="10F55B9D" w14:textId="77777777" w:rsidR="0038667C" w:rsidRPr="0038667C" w:rsidRDefault="0038667C" w:rsidP="0038667C">
      <w:pPr>
        <w:shd w:val="clear" w:color="auto" w:fill="FFFFFF"/>
        <w:spacing w:line="360" w:lineRule="auto"/>
        <w:ind w:right="-1" w:firstLine="567"/>
        <w:jc w:val="both"/>
        <w:rPr>
          <w:color w:val="333333"/>
          <w:sz w:val="28"/>
          <w:szCs w:val="28"/>
        </w:rPr>
      </w:pPr>
      <w:r w:rsidRPr="0038667C">
        <w:rPr>
          <w:color w:val="000000" w:themeColor="text1"/>
          <w:sz w:val="28"/>
          <w:szCs w:val="28"/>
        </w:rPr>
        <w:t>Передкарпаття являє собою смугу завширшки 30 – 45</w:t>
      </w:r>
      <w:r w:rsidRPr="0038667C">
        <w:rPr>
          <w:color w:val="000000" w:themeColor="text1"/>
          <w:sz w:val="28"/>
          <w:szCs w:val="28"/>
          <w:lang w:val="en-US"/>
        </w:rPr>
        <w:t> </w:t>
      </w:r>
      <w:r w:rsidRPr="0038667C">
        <w:rPr>
          <w:color w:val="000000" w:themeColor="text1"/>
          <w:sz w:val="28"/>
          <w:szCs w:val="28"/>
        </w:rPr>
        <w:t>км, яка тягнеться уздовж Зовнішніх Карпат – між північно-східним виступом гір і річковими долинами Дністра й Прута</w:t>
      </w:r>
      <w:r w:rsidRPr="0038667C">
        <w:rPr>
          <w:color w:val="333333"/>
          <w:sz w:val="28"/>
          <w:szCs w:val="28"/>
        </w:rPr>
        <w:t>. </w:t>
      </w:r>
    </w:p>
    <w:p w14:paraId="2FC853B4" w14:textId="77777777" w:rsidR="0038667C" w:rsidRPr="0038667C" w:rsidRDefault="0038667C" w:rsidP="0038667C">
      <w:pPr>
        <w:shd w:val="clear" w:color="auto" w:fill="FFFFFF"/>
        <w:spacing w:line="360" w:lineRule="auto"/>
        <w:ind w:right="-1" w:firstLine="567"/>
        <w:jc w:val="both"/>
        <w:rPr>
          <w:color w:val="000000" w:themeColor="text1"/>
          <w:sz w:val="21"/>
          <w:szCs w:val="21"/>
        </w:rPr>
      </w:pPr>
      <w:proofErr w:type="gramStart"/>
      <w:r w:rsidRPr="0038667C">
        <w:rPr>
          <w:iCs/>
          <w:color w:val="000000" w:themeColor="text1"/>
          <w:sz w:val="28"/>
          <w:szCs w:val="28"/>
        </w:rPr>
        <w:t>Передкарпатська</w:t>
      </w:r>
      <w:r w:rsidRPr="0038667C">
        <w:rPr>
          <w:color w:val="000000" w:themeColor="text1"/>
          <w:sz w:val="28"/>
          <w:szCs w:val="28"/>
        </w:rPr>
        <w:t xml:space="preserve">  </w:t>
      </w:r>
      <w:r w:rsidRPr="0038667C">
        <w:rPr>
          <w:iCs/>
          <w:color w:val="000000" w:themeColor="text1"/>
          <w:sz w:val="28"/>
          <w:szCs w:val="28"/>
        </w:rPr>
        <w:t>височина</w:t>
      </w:r>
      <w:proofErr w:type="gramEnd"/>
      <w:r w:rsidRPr="0038667C">
        <w:rPr>
          <w:color w:val="000000" w:themeColor="text1"/>
          <w:sz w:val="28"/>
          <w:szCs w:val="28"/>
        </w:rPr>
        <w:t> представлена висотами 200 –500 м. Її  основу складає  </w:t>
      </w:r>
      <w:r w:rsidRPr="0038667C">
        <w:rPr>
          <w:iCs/>
          <w:color w:val="000000" w:themeColor="text1"/>
          <w:sz w:val="28"/>
          <w:szCs w:val="28"/>
        </w:rPr>
        <w:t>Передкарпатський прогин</w:t>
      </w:r>
      <w:r w:rsidRPr="0038667C">
        <w:rPr>
          <w:color w:val="000000" w:themeColor="text1"/>
          <w:sz w:val="28"/>
          <w:szCs w:val="28"/>
        </w:rPr>
        <w:t xml:space="preserve">, який утворився між складчастою спорудою Карпат і краєм Східноєвропейської платформи. Він заповнений зім'ятими у складки осадовими породами.  Передкарпаття розчленоване на низку долин, </w:t>
      </w:r>
      <w:proofErr w:type="gramStart"/>
      <w:r w:rsidRPr="0038667C">
        <w:rPr>
          <w:color w:val="000000" w:themeColor="text1"/>
          <w:sz w:val="28"/>
          <w:szCs w:val="28"/>
        </w:rPr>
        <w:t>численними  річками</w:t>
      </w:r>
      <w:proofErr w:type="gramEnd"/>
      <w:r w:rsidRPr="0038667C">
        <w:rPr>
          <w:color w:val="000000" w:themeColor="text1"/>
          <w:sz w:val="28"/>
          <w:szCs w:val="28"/>
        </w:rPr>
        <w:t>, що стікають з гір. Між долинами знаходяться видовжені вододільні височини.</w:t>
      </w:r>
    </w:p>
    <w:p w14:paraId="333FE6AD" w14:textId="02081F40" w:rsidR="0038667C" w:rsidRPr="0038667C" w:rsidRDefault="0038667C" w:rsidP="0038667C">
      <w:pPr>
        <w:shd w:val="clear" w:color="auto" w:fill="FFFFFF"/>
        <w:spacing w:line="360" w:lineRule="auto"/>
        <w:ind w:right="-1" w:firstLine="567"/>
        <w:jc w:val="both"/>
        <w:rPr>
          <w:color w:val="333333"/>
          <w:sz w:val="21"/>
          <w:szCs w:val="21"/>
        </w:rPr>
      </w:pPr>
      <w:r w:rsidRPr="0038667C">
        <w:rPr>
          <w:color w:val="000000" w:themeColor="text1"/>
          <w:sz w:val="28"/>
          <w:szCs w:val="28"/>
        </w:rPr>
        <w:t>У Передкарпатті знаходиться велика кількість родовищ нафти і природного газу, кухонної солі, сірки, калійних солей, озокериту, природних будівельних матеріалів, а також мінеральних вод, що повязано із наяв</w:t>
      </w:r>
      <w:r w:rsidR="00A64396">
        <w:rPr>
          <w:color w:val="000000" w:themeColor="text1"/>
          <w:sz w:val="28"/>
          <w:szCs w:val="28"/>
        </w:rPr>
        <w:t>ністю у прогині осадових порід</w:t>
      </w:r>
      <w:r w:rsidR="00A64396">
        <w:rPr>
          <w:color w:val="000000" w:themeColor="text1"/>
          <w:sz w:val="28"/>
          <w:szCs w:val="28"/>
          <w:lang w:val="uk-UA"/>
        </w:rPr>
        <w:t xml:space="preserve">. </w:t>
      </w:r>
      <w:r w:rsidRPr="0038667C">
        <w:rPr>
          <w:color w:val="000000" w:themeColor="text1"/>
          <w:sz w:val="28"/>
          <w:szCs w:val="28"/>
        </w:rPr>
        <w:t>Більшість з цих корисних копалин видобуваються вже тривалий час, тому їх родовища дуже вичерпані</w:t>
      </w:r>
      <w:r w:rsidRPr="0038667C">
        <w:rPr>
          <w:color w:val="333333"/>
          <w:sz w:val="28"/>
          <w:szCs w:val="28"/>
        </w:rPr>
        <w:t>.</w:t>
      </w:r>
    </w:p>
    <w:p w14:paraId="35813CDC" w14:textId="6918DC7B" w:rsidR="0038667C" w:rsidRPr="0038667C" w:rsidRDefault="0038667C" w:rsidP="0038667C">
      <w:pPr>
        <w:shd w:val="clear" w:color="auto" w:fill="FFFFFF"/>
        <w:spacing w:line="360" w:lineRule="auto"/>
        <w:ind w:right="-1" w:firstLine="567"/>
        <w:jc w:val="both"/>
        <w:rPr>
          <w:color w:val="000000" w:themeColor="text1"/>
          <w:sz w:val="28"/>
          <w:szCs w:val="28"/>
        </w:rPr>
      </w:pPr>
      <w:r w:rsidRPr="0038667C">
        <w:rPr>
          <w:color w:val="000000" w:themeColor="text1"/>
          <w:sz w:val="28"/>
          <w:szCs w:val="28"/>
        </w:rPr>
        <w:t>Клімат Передкар</w:t>
      </w:r>
      <w:r w:rsidR="00A64396">
        <w:rPr>
          <w:color w:val="000000" w:themeColor="text1"/>
          <w:sz w:val="28"/>
          <w:szCs w:val="28"/>
        </w:rPr>
        <w:t>паття помірно континентальний і</w:t>
      </w:r>
      <w:r w:rsidRPr="0038667C">
        <w:rPr>
          <w:color w:val="000000" w:themeColor="text1"/>
          <w:sz w:val="28"/>
          <w:szCs w:val="28"/>
        </w:rPr>
        <w:t xml:space="preserve"> подібний до клімату інших регіонів України, що лежать на тій самій географіч</w:t>
      </w:r>
      <w:r w:rsidR="00A64396">
        <w:rPr>
          <w:color w:val="000000" w:themeColor="text1"/>
          <w:sz w:val="28"/>
          <w:szCs w:val="28"/>
        </w:rPr>
        <w:t>ній широті. Середня температура</w:t>
      </w:r>
      <w:r w:rsidRPr="0038667C">
        <w:rPr>
          <w:color w:val="000000" w:themeColor="text1"/>
          <w:sz w:val="28"/>
          <w:szCs w:val="28"/>
        </w:rPr>
        <w:t xml:space="preserve"> –4°С</w:t>
      </w:r>
      <w:r w:rsidRPr="0038667C">
        <w:rPr>
          <w:color w:val="333333"/>
          <w:sz w:val="28"/>
          <w:szCs w:val="28"/>
        </w:rPr>
        <w:t xml:space="preserve">, </w:t>
      </w:r>
      <w:r w:rsidRPr="0038667C">
        <w:rPr>
          <w:color w:val="000000" w:themeColor="text1"/>
          <w:sz w:val="28"/>
          <w:szCs w:val="28"/>
        </w:rPr>
        <w:t>липня +19°С</w:t>
      </w:r>
      <w:r w:rsidRPr="0038667C">
        <w:rPr>
          <w:sz w:val="28"/>
          <w:szCs w:val="28"/>
        </w:rPr>
        <w:t xml:space="preserve">. </w:t>
      </w:r>
      <w:r w:rsidRPr="0038667C">
        <w:rPr>
          <w:color w:val="000000" w:themeColor="text1"/>
          <w:sz w:val="28"/>
          <w:szCs w:val="28"/>
        </w:rPr>
        <w:t>Р</w:t>
      </w:r>
      <w:r w:rsidRPr="0038667C">
        <w:rPr>
          <w:rFonts w:eastAsia="Calibri"/>
          <w:color w:val="000000" w:themeColor="text1"/>
          <w:sz w:val="28"/>
          <w:szCs w:val="28"/>
          <w:shd w:val="clear" w:color="auto" w:fill="FFFFFF"/>
        </w:rPr>
        <w:t xml:space="preserve">ічна сума атмосферних опадів може змінюватися від 650-790 до 650-750 мм. </w:t>
      </w:r>
      <w:r w:rsidRPr="0038667C">
        <w:rPr>
          <w:color w:val="000000" w:themeColor="text1"/>
          <w:sz w:val="28"/>
          <w:szCs w:val="28"/>
        </w:rPr>
        <w:t>Середньорічна кількість опадів досягає 700 мм.</w:t>
      </w:r>
      <w:r w:rsidRPr="0038667C">
        <w:rPr>
          <w:rFonts w:eastAsia="Calibri"/>
          <w:color w:val="000000" w:themeColor="text1"/>
          <w:sz w:val="28"/>
          <w:szCs w:val="28"/>
          <w:shd w:val="clear" w:color="auto" w:fill="FFFFFF"/>
        </w:rPr>
        <w:t xml:space="preserve"> </w:t>
      </w:r>
      <w:r w:rsidRPr="0038667C">
        <w:rPr>
          <w:color w:val="000000" w:themeColor="text1"/>
          <w:sz w:val="28"/>
          <w:szCs w:val="28"/>
        </w:rPr>
        <w:t>Зволоження території надмірне.</w:t>
      </w:r>
    </w:p>
    <w:p w14:paraId="3A089EBC" w14:textId="798AC57F" w:rsidR="0038667C" w:rsidRPr="0038667C" w:rsidRDefault="0038667C" w:rsidP="0038667C">
      <w:pPr>
        <w:shd w:val="clear" w:color="auto" w:fill="FFFFFF"/>
        <w:spacing w:line="360" w:lineRule="auto"/>
        <w:ind w:right="-1" w:firstLine="567"/>
        <w:jc w:val="both"/>
        <w:rPr>
          <w:sz w:val="21"/>
          <w:szCs w:val="21"/>
        </w:rPr>
      </w:pPr>
      <w:r w:rsidRPr="0038667C">
        <w:rPr>
          <w:sz w:val="28"/>
          <w:szCs w:val="28"/>
        </w:rPr>
        <w:t>Передк</w:t>
      </w:r>
      <w:r w:rsidR="00A64396">
        <w:rPr>
          <w:sz w:val="28"/>
          <w:szCs w:val="28"/>
        </w:rPr>
        <w:t xml:space="preserve">арпаття перерізає густа мережа </w:t>
      </w:r>
      <w:r w:rsidRPr="0038667C">
        <w:rPr>
          <w:sz w:val="28"/>
          <w:szCs w:val="28"/>
        </w:rPr>
        <w:t>річок – верхня течія </w:t>
      </w:r>
      <w:r w:rsidRPr="0038667C">
        <w:rPr>
          <w:iCs/>
          <w:sz w:val="28"/>
          <w:szCs w:val="28"/>
        </w:rPr>
        <w:t>Дністра, Прута</w:t>
      </w:r>
      <w:r w:rsidRPr="0038667C">
        <w:rPr>
          <w:sz w:val="28"/>
          <w:szCs w:val="28"/>
        </w:rPr>
        <w:t xml:space="preserve"> та їх притоки –– </w:t>
      </w:r>
      <w:r w:rsidRPr="0038667C">
        <w:rPr>
          <w:iCs/>
          <w:sz w:val="28"/>
          <w:szCs w:val="28"/>
        </w:rPr>
        <w:t>Стрий, Свіча, Лімниця, Бистриця</w:t>
      </w:r>
      <w:r w:rsidR="00A64396">
        <w:rPr>
          <w:sz w:val="28"/>
          <w:szCs w:val="28"/>
        </w:rPr>
        <w:t>.  Ц</w:t>
      </w:r>
      <w:r w:rsidRPr="0038667C">
        <w:rPr>
          <w:sz w:val="28"/>
          <w:szCs w:val="28"/>
        </w:rPr>
        <w:t xml:space="preserve">і річки паводкові і </w:t>
      </w:r>
      <w:proofErr w:type="gramStart"/>
      <w:r w:rsidRPr="0038667C">
        <w:rPr>
          <w:sz w:val="28"/>
          <w:szCs w:val="28"/>
        </w:rPr>
        <w:t>повноводні  навесні</w:t>
      </w:r>
      <w:proofErr w:type="gramEnd"/>
      <w:r w:rsidRPr="0038667C">
        <w:rPr>
          <w:sz w:val="28"/>
          <w:szCs w:val="28"/>
        </w:rPr>
        <w:t xml:space="preserve"> (як результат танення снігу) і влітку (внаслідок злив у горах). Бувають бурхливими. Але виходячи з гір на рівнину, їх течія сповільнюється. Вони відкладають у долинах велику кількість твердих матеріалів, які принесли з Карпат. Тому в руслах річок багато островів, розгалужень-рукавів. У долині верхнього Дністра було багато боліт, які майже повністю осушені.</w:t>
      </w:r>
    </w:p>
    <w:p w14:paraId="77BE71D4" w14:textId="2003D794" w:rsidR="0038667C" w:rsidRPr="0038667C" w:rsidRDefault="0038667C" w:rsidP="0038667C">
      <w:pPr>
        <w:shd w:val="clear" w:color="auto" w:fill="FFFFFF"/>
        <w:spacing w:line="360" w:lineRule="auto"/>
        <w:ind w:right="-1" w:firstLine="567"/>
        <w:jc w:val="both"/>
        <w:rPr>
          <w:rFonts w:eastAsia="Calibri"/>
          <w:sz w:val="28"/>
          <w:szCs w:val="28"/>
          <w:shd w:val="clear" w:color="auto" w:fill="FFFFFF"/>
        </w:rPr>
      </w:pPr>
      <w:r w:rsidRPr="0038667C">
        <w:rPr>
          <w:rFonts w:eastAsia="Calibri"/>
          <w:sz w:val="28"/>
          <w:szCs w:val="28"/>
          <w:shd w:val="clear" w:color="auto" w:fill="FFFFFF"/>
        </w:rPr>
        <w:lastRenderedPageBreak/>
        <w:t>Передгірський район характеризується без карбонатними делювіальними відкладами, підсиленими щільним флішем, а також алювіальними наносами. З цими породами пов'язане утворення окремих типів і підтипів ґрунтів. Зокрема, на слабодренованих суглинках в умовах глибокого залягання або відсутності галечника під широколистяними і мішаними лісами утворили</w:t>
      </w:r>
      <w:r w:rsidR="00A64396">
        <w:rPr>
          <w:rFonts w:eastAsia="Calibri"/>
          <w:sz w:val="28"/>
          <w:szCs w:val="28"/>
          <w:shd w:val="clear" w:color="auto" w:fill="FFFFFF"/>
        </w:rPr>
        <w:t xml:space="preserve">ся дерново-підзолисті або </w:t>
      </w:r>
      <w:proofErr w:type="gramStart"/>
      <w:r w:rsidR="00A64396">
        <w:rPr>
          <w:rFonts w:eastAsia="Calibri"/>
          <w:sz w:val="28"/>
          <w:szCs w:val="28"/>
          <w:shd w:val="clear" w:color="auto" w:fill="FFFFFF"/>
        </w:rPr>
        <w:t>буро-</w:t>
      </w:r>
      <w:r w:rsidR="00A64396">
        <w:rPr>
          <w:rFonts w:eastAsia="Calibri"/>
          <w:sz w:val="28"/>
          <w:szCs w:val="28"/>
          <w:shd w:val="clear" w:color="auto" w:fill="FFFFFF"/>
          <w:lang w:val="uk-UA"/>
        </w:rPr>
        <w:t xml:space="preserve"> </w:t>
      </w:r>
      <w:r w:rsidRPr="0038667C">
        <w:rPr>
          <w:rFonts w:eastAsia="Calibri"/>
          <w:sz w:val="28"/>
          <w:szCs w:val="28"/>
          <w:shd w:val="clear" w:color="auto" w:fill="FFFFFF"/>
        </w:rPr>
        <w:t>й</w:t>
      </w:r>
      <w:proofErr w:type="gramEnd"/>
      <w:r w:rsidRPr="0038667C">
        <w:rPr>
          <w:rFonts w:eastAsia="Calibri"/>
          <w:sz w:val="28"/>
          <w:szCs w:val="28"/>
          <w:shd w:val="clear" w:color="auto" w:fill="FFFFFF"/>
        </w:rPr>
        <w:t xml:space="preserve"> бурувато-підзолисті ґрунти. На щебенюватому алювії флішу місцями (Модринська антикліналь) поширені дерново - підзолисті та буроземно-опідзолені глейові щебенюваті та кам'янисті ґрунти. </w:t>
      </w:r>
      <w:r w:rsidRPr="0038667C">
        <w:rPr>
          <w:sz w:val="28"/>
          <w:szCs w:val="28"/>
        </w:rPr>
        <w:t xml:space="preserve">Колись на них росли широколисті ліси (переважно </w:t>
      </w:r>
      <w:r w:rsidRPr="0038667C">
        <w:rPr>
          <w:color w:val="000000"/>
          <w:sz w:val="28"/>
          <w:szCs w:val="28"/>
        </w:rPr>
        <w:t xml:space="preserve">дубові й дубово-букові з домішкою граба, клена), а на підвищених ділянках – мішані ліси (з домішкою смереки і ялиці). Нині вони вкривають менше 25% території Передкарпаття. У </w:t>
      </w:r>
      <w:r w:rsidRPr="0038667C">
        <w:rPr>
          <w:sz w:val="28"/>
          <w:szCs w:val="28"/>
        </w:rPr>
        <w:t>східній частині подекуди збереглася степова рослинність, характерна для лісостепу.</w:t>
      </w:r>
      <w:r w:rsidRPr="0038667C">
        <w:rPr>
          <w:rFonts w:eastAsia="Calibri"/>
          <w:sz w:val="28"/>
          <w:szCs w:val="28"/>
          <w:shd w:val="clear" w:color="auto" w:fill="FFFFFF"/>
        </w:rPr>
        <w:t xml:space="preserve"> </w:t>
      </w:r>
    </w:p>
    <w:p w14:paraId="6021C28E" w14:textId="77777777" w:rsidR="0038667C" w:rsidRPr="0038667C" w:rsidRDefault="0038667C" w:rsidP="0038667C">
      <w:pPr>
        <w:shd w:val="clear" w:color="auto" w:fill="FFFFFF"/>
        <w:spacing w:line="360" w:lineRule="auto"/>
        <w:ind w:right="-1" w:firstLine="567"/>
        <w:jc w:val="both"/>
        <w:rPr>
          <w:rFonts w:eastAsia="Calibri"/>
          <w:sz w:val="28"/>
          <w:szCs w:val="28"/>
          <w:shd w:val="clear" w:color="auto" w:fill="FFFFFF"/>
        </w:rPr>
      </w:pPr>
      <w:r w:rsidRPr="0038667C">
        <w:rPr>
          <w:rFonts w:eastAsia="Calibri"/>
          <w:sz w:val="28"/>
          <w:szCs w:val="28"/>
          <w:shd w:val="clear" w:color="auto" w:fill="FFFFFF"/>
        </w:rPr>
        <w:t>Буро-підзолисті ґрунти поділяють на слабо-, середньо- і сильнопідзолисті, а за ступенем оглеєння - на поверхнево-оглеєні, глеюваті та глейові. Найпоширенішими тут є буро - середньопідзолисті поверхнево-оглеєні ґрунти.</w:t>
      </w:r>
    </w:p>
    <w:p w14:paraId="0A31BB33" w14:textId="77777777" w:rsidR="0038667C" w:rsidRPr="0038667C" w:rsidRDefault="0038667C" w:rsidP="0038667C">
      <w:pPr>
        <w:shd w:val="clear" w:color="auto" w:fill="FFFFFF"/>
        <w:spacing w:line="360" w:lineRule="auto"/>
        <w:ind w:right="-1" w:firstLine="567"/>
        <w:jc w:val="both"/>
        <w:rPr>
          <w:sz w:val="28"/>
          <w:szCs w:val="28"/>
        </w:rPr>
      </w:pPr>
      <w:r w:rsidRPr="0038667C">
        <w:rPr>
          <w:sz w:val="28"/>
          <w:szCs w:val="28"/>
        </w:rPr>
        <w:t>Найбільш поширеними у Прикарпатті є буро - середньопідзолисті поверхнево-оглеєні ґрунти.</w:t>
      </w:r>
    </w:p>
    <w:p w14:paraId="30E73F70" w14:textId="0ACE54D5" w:rsidR="0038667C" w:rsidRPr="0038667C" w:rsidRDefault="0038667C" w:rsidP="0038667C">
      <w:pPr>
        <w:shd w:val="clear" w:color="auto" w:fill="FFFFFF"/>
        <w:spacing w:line="360" w:lineRule="auto"/>
        <w:ind w:right="-1" w:firstLine="567"/>
        <w:jc w:val="both"/>
        <w:rPr>
          <w:sz w:val="28"/>
          <w:szCs w:val="28"/>
        </w:rPr>
      </w:pPr>
      <w:r w:rsidRPr="0038667C">
        <w:rPr>
          <w:sz w:val="28"/>
          <w:szCs w:val="28"/>
        </w:rPr>
        <w:t>Буро-підзо</w:t>
      </w:r>
      <w:r w:rsidR="00A64396">
        <w:rPr>
          <w:sz w:val="28"/>
          <w:szCs w:val="28"/>
        </w:rPr>
        <w:t xml:space="preserve">листі ґрунти мають суглинковий </w:t>
      </w:r>
      <w:r w:rsidRPr="0038667C">
        <w:rPr>
          <w:sz w:val="28"/>
          <w:szCs w:val="28"/>
        </w:rPr>
        <w:t>гранулометричний склад - легко-, середньо- і важко-суглинковий. У важкосуглинкових ґрунтах фракції у горизонтах профілю розпо</w:t>
      </w:r>
      <w:r w:rsidR="00A64396">
        <w:rPr>
          <w:sz w:val="28"/>
          <w:szCs w:val="28"/>
        </w:rPr>
        <w:t>діляються неоднорідно.  Верхній</w:t>
      </w:r>
      <w:r w:rsidRPr="0038667C">
        <w:rPr>
          <w:sz w:val="28"/>
          <w:szCs w:val="28"/>
        </w:rPr>
        <w:t xml:space="preserve"> гумусово-елювіальномий горизонт містить найбільше дрібного піску (27,8-31,9 %) і грубого пилу (19,5-25,2 %), в елювіальному горизонті E(h)gl перевагу має грубий пил (24,9 %) і дрібний пісок (23,8 %), а в ілювіальному горизонті Igl та материнській породі Pgl перевагу має дрібний пісок (відповідно 26,7 і 25,2 %) й мул (відповідно 32,3 і 28,3 %).</w:t>
      </w:r>
    </w:p>
    <w:p w14:paraId="32797019" w14:textId="77777777" w:rsidR="0038667C" w:rsidRPr="0038667C" w:rsidRDefault="0038667C" w:rsidP="0038667C">
      <w:pPr>
        <w:shd w:val="clear" w:color="auto" w:fill="FFFFFF"/>
        <w:spacing w:after="135" w:line="360" w:lineRule="auto"/>
        <w:ind w:right="-1" w:firstLine="567"/>
        <w:jc w:val="both"/>
        <w:rPr>
          <w:sz w:val="28"/>
          <w:szCs w:val="28"/>
        </w:rPr>
      </w:pPr>
      <w:r w:rsidRPr="00A64396">
        <w:rPr>
          <w:color w:val="000000" w:themeColor="text1"/>
          <w:sz w:val="28"/>
          <w:szCs w:val="28"/>
        </w:rPr>
        <w:t>Хімічний склад представлений оксидами кремнію і півтораоксидами алюмінію і заліза</w:t>
      </w:r>
      <w:r w:rsidRPr="0038667C">
        <w:rPr>
          <w:sz w:val="28"/>
          <w:szCs w:val="28"/>
        </w:rPr>
        <w:t xml:space="preserve">. </w:t>
      </w:r>
    </w:p>
    <w:p w14:paraId="77CE42B3" w14:textId="4D40F1BB" w:rsidR="0038667C" w:rsidRPr="0038667C" w:rsidRDefault="0038667C" w:rsidP="0038667C">
      <w:pPr>
        <w:shd w:val="clear" w:color="auto" w:fill="FFFFFF"/>
        <w:spacing w:line="360" w:lineRule="auto"/>
        <w:ind w:right="-1" w:firstLine="567"/>
        <w:jc w:val="both"/>
        <w:rPr>
          <w:sz w:val="28"/>
          <w:szCs w:val="28"/>
        </w:rPr>
      </w:pPr>
      <w:r w:rsidRPr="0038667C">
        <w:rPr>
          <w:sz w:val="28"/>
          <w:szCs w:val="28"/>
        </w:rPr>
        <w:t>Буро-підзолисті ґрунти Передкарпаття містять</w:t>
      </w:r>
      <w:r w:rsidR="00A64396">
        <w:rPr>
          <w:sz w:val="28"/>
          <w:szCs w:val="28"/>
        </w:rPr>
        <w:t xml:space="preserve"> мало оксидів кальцію і досить </w:t>
      </w:r>
      <w:r w:rsidRPr="0038667C">
        <w:rPr>
          <w:sz w:val="28"/>
          <w:szCs w:val="28"/>
        </w:rPr>
        <w:t xml:space="preserve">багато магнію. Рівень оксидів калію та фосфору практично одинаковий. </w:t>
      </w:r>
    </w:p>
    <w:p w14:paraId="3EE1C224" w14:textId="72D9BBAB" w:rsidR="0038667C" w:rsidRPr="0038667C" w:rsidRDefault="0038667C" w:rsidP="0038667C">
      <w:pPr>
        <w:shd w:val="clear" w:color="auto" w:fill="FFFFFF"/>
        <w:spacing w:line="360" w:lineRule="auto"/>
        <w:ind w:right="-1" w:firstLine="567"/>
        <w:jc w:val="both"/>
        <w:rPr>
          <w:sz w:val="28"/>
          <w:szCs w:val="28"/>
        </w:rPr>
      </w:pPr>
      <w:r w:rsidRPr="0038667C">
        <w:rPr>
          <w:sz w:val="28"/>
          <w:szCs w:val="28"/>
        </w:rPr>
        <w:lastRenderedPageBreak/>
        <w:t>Фізико – хімічні властивості буро-підзолистих ґрунтів Передгірного району Передкарпаття мають незадовільні. Це мало гумусні ґрунти, у яких рівень гумусу дорівнює 2,3 -2,8%, в елювіальному горизонті E(h)gl він зменшується до 1,2-1,7 %, а в ілювіальному горизонті Igl до 0,5-1,1 %. Вони мають підвищену кислотність - рН сольове у профілі коливається від 3,7 до 3,7, а гідролітична кислотність - від 2,3 до 8,0 мекв/100 г ґрунту. Досить мало в них увібраних каті</w:t>
      </w:r>
      <w:r w:rsidR="00A64396">
        <w:rPr>
          <w:sz w:val="28"/>
          <w:szCs w:val="28"/>
        </w:rPr>
        <w:t>онів Са і Mg. Натомість глейова</w:t>
      </w:r>
      <w:r w:rsidRPr="0038667C">
        <w:rPr>
          <w:sz w:val="28"/>
          <w:szCs w:val="28"/>
        </w:rPr>
        <w:t xml:space="preserve">ні види </w:t>
      </w:r>
      <w:proofErr w:type="gramStart"/>
      <w:r w:rsidRPr="0038667C">
        <w:rPr>
          <w:sz w:val="28"/>
          <w:szCs w:val="28"/>
        </w:rPr>
        <w:t>містять  підвищений</w:t>
      </w:r>
      <w:proofErr w:type="gramEnd"/>
      <w:r w:rsidRPr="0038667C">
        <w:rPr>
          <w:sz w:val="28"/>
          <w:szCs w:val="28"/>
        </w:rPr>
        <w:t xml:space="preserve"> вміст рухомого алюмінію - до 16 мг/100 г ґрунту, який і впливае на  кислотність цих ґрунтів.</w:t>
      </w:r>
    </w:p>
    <w:p w14:paraId="75E1B551" w14:textId="77777777" w:rsidR="0038667C" w:rsidRPr="0038667C" w:rsidRDefault="0038667C" w:rsidP="0038667C">
      <w:pPr>
        <w:shd w:val="clear" w:color="auto" w:fill="FFFFFF"/>
        <w:spacing w:line="360" w:lineRule="auto"/>
        <w:ind w:right="-1" w:firstLine="567"/>
        <w:jc w:val="both"/>
        <w:rPr>
          <w:sz w:val="28"/>
          <w:szCs w:val="28"/>
        </w:rPr>
      </w:pPr>
      <w:r w:rsidRPr="0038667C">
        <w:rPr>
          <w:sz w:val="28"/>
          <w:szCs w:val="28"/>
          <w:shd w:val="clear" w:color="auto" w:fill="FFFFFF"/>
        </w:rPr>
        <w:t>У зв'язку з цим без відповідної меліорації та спеціальних прийомів обробітку Ґрунту, внесення підвищених норм органічних добрив, а також вапнування ці ґрунти є малопродуктивними.</w:t>
      </w:r>
    </w:p>
    <w:p w14:paraId="6EF5E740" w14:textId="77777777" w:rsidR="0038667C" w:rsidRPr="0038667C" w:rsidRDefault="0038667C" w:rsidP="0038667C">
      <w:pPr>
        <w:widowControl w:val="0"/>
        <w:autoSpaceDE w:val="0"/>
        <w:autoSpaceDN w:val="0"/>
        <w:spacing w:line="360" w:lineRule="auto"/>
        <w:ind w:right="-1" w:firstLine="567"/>
        <w:jc w:val="both"/>
        <w:rPr>
          <w:spacing w:val="-9"/>
          <w:sz w:val="28"/>
          <w:szCs w:val="28"/>
        </w:rPr>
      </w:pPr>
      <w:r w:rsidRPr="0038667C">
        <w:rPr>
          <w:sz w:val="28"/>
          <w:szCs w:val="28"/>
        </w:rPr>
        <w:t>Метеорологічні умови за 2022-2023 роки виконання дослідження щодо впливу способу основного обробітку ґрунту на продуктивність гібриду ріпаку озимого були</w:t>
      </w:r>
      <w:r w:rsidRPr="0038667C">
        <w:rPr>
          <w:spacing w:val="-10"/>
          <w:sz w:val="28"/>
          <w:szCs w:val="28"/>
        </w:rPr>
        <w:t xml:space="preserve"> </w:t>
      </w:r>
      <w:r w:rsidRPr="0038667C">
        <w:rPr>
          <w:sz w:val="28"/>
          <w:szCs w:val="28"/>
        </w:rPr>
        <w:t>різними</w:t>
      </w:r>
      <w:r w:rsidRPr="0038667C">
        <w:rPr>
          <w:spacing w:val="-9"/>
          <w:sz w:val="28"/>
          <w:szCs w:val="28"/>
        </w:rPr>
        <w:t xml:space="preserve">. </w:t>
      </w:r>
    </w:p>
    <w:p w14:paraId="6AB561C8" w14:textId="77777777" w:rsidR="0038667C" w:rsidRPr="0038667C" w:rsidRDefault="0038667C" w:rsidP="0038667C">
      <w:pPr>
        <w:widowControl w:val="0"/>
        <w:autoSpaceDE w:val="0"/>
        <w:autoSpaceDN w:val="0"/>
        <w:spacing w:line="360" w:lineRule="auto"/>
        <w:ind w:right="-1" w:firstLine="567"/>
        <w:jc w:val="both"/>
        <w:rPr>
          <w:sz w:val="28"/>
          <w:szCs w:val="28"/>
        </w:rPr>
      </w:pPr>
      <w:proofErr w:type="gramStart"/>
      <w:r w:rsidRPr="0038667C">
        <w:rPr>
          <w:sz w:val="28"/>
          <w:szCs w:val="28"/>
        </w:rPr>
        <w:t>Так,</w:t>
      </w:r>
      <w:r w:rsidRPr="0038667C">
        <w:rPr>
          <w:spacing w:val="-10"/>
          <w:sz w:val="28"/>
          <w:szCs w:val="28"/>
        </w:rPr>
        <w:t xml:space="preserve">  у</w:t>
      </w:r>
      <w:proofErr w:type="gramEnd"/>
      <w:r w:rsidRPr="0038667C">
        <w:rPr>
          <w:spacing w:val="-10"/>
          <w:sz w:val="28"/>
          <w:szCs w:val="28"/>
        </w:rPr>
        <w:t xml:space="preserve"> </w:t>
      </w:r>
      <w:r w:rsidRPr="0038667C">
        <w:rPr>
          <w:sz w:val="28"/>
          <w:szCs w:val="28"/>
        </w:rPr>
        <w:t>2022</w:t>
      </w:r>
      <w:r w:rsidRPr="0038667C">
        <w:rPr>
          <w:spacing w:val="-9"/>
          <w:sz w:val="28"/>
          <w:szCs w:val="28"/>
        </w:rPr>
        <w:t xml:space="preserve"> </w:t>
      </w:r>
      <w:r w:rsidRPr="0038667C">
        <w:rPr>
          <w:sz w:val="28"/>
          <w:szCs w:val="28"/>
        </w:rPr>
        <w:t>році,</w:t>
      </w:r>
      <w:r w:rsidRPr="0038667C">
        <w:rPr>
          <w:spacing w:val="-11"/>
          <w:sz w:val="28"/>
          <w:szCs w:val="28"/>
        </w:rPr>
        <w:t xml:space="preserve"> </w:t>
      </w:r>
      <w:r w:rsidRPr="0038667C">
        <w:rPr>
          <w:sz w:val="28"/>
          <w:szCs w:val="28"/>
        </w:rPr>
        <w:t>на</w:t>
      </w:r>
      <w:r w:rsidRPr="0038667C">
        <w:rPr>
          <w:spacing w:val="-10"/>
          <w:sz w:val="28"/>
          <w:szCs w:val="28"/>
        </w:rPr>
        <w:t xml:space="preserve"> </w:t>
      </w:r>
      <w:r w:rsidRPr="0038667C">
        <w:rPr>
          <w:sz w:val="28"/>
          <w:szCs w:val="28"/>
        </w:rPr>
        <w:t>час</w:t>
      </w:r>
      <w:r w:rsidRPr="0038667C">
        <w:rPr>
          <w:spacing w:val="-10"/>
          <w:sz w:val="28"/>
          <w:szCs w:val="28"/>
        </w:rPr>
        <w:t xml:space="preserve"> </w:t>
      </w:r>
      <w:r w:rsidRPr="0038667C">
        <w:rPr>
          <w:sz w:val="28"/>
          <w:szCs w:val="28"/>
        </w:rPr>
        <w:t>закладання</w:t>
      </w:r>
      <w:r w:rsidRPr="0038667C">
        <w:rPr>
          <w:spacing w:val="-10"/>
          <w:sz w:val="28"/>
          <w:szCs w:val="28"/>
        </w:rPr>
        <w:t xml:space="preserve"> </w:t>
      </w:r>
      <w:r w:rsidRPr="0038667C">
        <w:rPr>
          <w:sz w:val="28"/>
          <w:szCs w:val="28"/>
        </w:rPr>
        <w:t>досліду,</w:t>
      </w:r>
      <w:r w:rsidRPr="0038667C">
        <w:rPr>
          <w:spacing w:val="-11"/>
          <w:sz w:val="28"/>
          <w:szCs w:val="28"/>
        </w:rPr>
        <w:t xml:space="preserve"> </w:t>
      </w:r>
      <w:r w:rsidRPr="0038667C">
        <w:rPr>
          <w:sz w:val="28"/>
          <w:szCs w:val="28"/>
        </w:rPr>
        <w:t>кількість опадів</w:t>
      </w:r>
      <w:r w:rsidRPr="0038667C">
        <w:rPr>
          <w:spacing w:val="-2"/>
          <w:sz w:val="28"/>
          <w:szCs w:val="28"/>
        </w:rPr>
        <w:t xml:space="preserve"> </w:t>
      </w:r>
      <w:r w:rsidRPr="0038667C">
        <w:rPr>
          <w:sz w:val="28"/>
          <w:szCs w:val="28"/>
        </w:rPr>
        <w:t>в</w:t>
      </w:r>
      <w:r w:rsidRPr="0038667C">
        <w:rPr>
          <w:spacing w:val="-2"/>
          <w:sz w:val="28"/>
          <w:szCs w:val="28"/>
        </w:rPr>
        <w:t xml:space="preserve"> </w:t>
      </w:r>
      <w:r w:rsidRPr="0038667C">
        <w:rPr>
          <w:sz w:val="28"/>
          <w:szCs w:val="28"/>
        </w:rPr>
        <w:t>третій</w:t>
      </w:r>
      <w:r w:rsidRPr="0038667C">
        <w:rPr>
          <w:spacing w:val="-2"/>
          <w:sz w:val="28"/>
          <w:szCs w:val="28"/>
        </w:rPr>
        <w:t xml:space="preserve"> </w:t>
      </w:r>
      <w:r w:rsidRPr="0038667C">
        <w:rPr>
          <w:sz w:val="28"/>
          <w:szCs w:val="28"/>
        </w:rPr>
        <w:t>декаді</w:t>
      </w:r>
      <w:r w:rsidRPr="0038667C">
        <w:rPr>
          <w:spacing w:val="-1"/>
          <w:sz w:val="28"/>
          <w:szCs w:val="28"/>
        </w:rPr>
        <w:t xml:space="preserve"> </w:t>
      </w:r>
      <w:r w:rsidRPr="0038667C">
        <w:rPr>
          <w:sz w:val="28"/>
          <w:szCs w:val="28"/>
        </w:rPr>
        <w:t>серпня</w:t>
      </w:r>
      <w:r w:rsidRPr="0038667C">
        <w:rPr>
          <w:spacing w:val="-2"/>
          <w:sz w:val="28"/>
          <w:szCs w:val="28"/>
        </w:rPr>
        <w:t xml:space="preserve"> </w:t>
      </w:r>
      <w:r w:rsidRPr="0038667C">
        <w:rPr>
          <w:sz w:val="28"/>
          <w:szCs w:val="28"/>
        </w:rPr>
        <w:t>становила</w:t>
      </w:r>
      <w:r w:rsidRPr="0038667C">
        <w:rPr>
          <w:spacing w:val="-4"/>
          <w:sz w:val="28"/>
          <w:szCs w:val="28"/>
        </w:rPr>
        <w:t xml:space="preserve"> </w:t>
      </w:r>
      <w:r w:rsidRPr="0038667C">
        <w:rPr>
          <w:sz w:val="28"/>
          <w:szCs w:val="28"/>
        </w:rPr>
        <w:t>18,0</w:t>
      </w:r>
      <w:r w:rsidRPr="0038667C">
        <w:rPr>
          <w:spacing w:val="-2"/>
          <w:sz w:val="28"/>
          <w:szCs w:val="28"/>
        </w:rPr>
        <w:t xml:space="preserve"> </w:t>
      </w:r>
      <w:r w:rsidRPr="0038667C">
        <w:rPr>
          <w:sz w:val="28"/>
          <w:szCs w:val="28"/>
        </w:rPr>
        <w:t>мм</w:t>
      </w:r>
      <w:r w:rsidRPr="0038667C">
        <w:rPr>
          <w:spacing w:val="-3"/>
          <w:sz w:val="28"/>
          <w:szCs w:val="28"/>
        </w:rPr>
        <w:t xml:space="preserve"> </w:t>
      </w:r>
      <w:r w:rsidRPr="0038667C">
        <w:rPr>
          <w:sz w:val="28"/>
          <w:szCs w:val="28"/>
        </w:rPr>
        <w:t>при місячній кількості</w:t>
      </w:r>
      <w:r w:rsidRPr="0038667C">
        <w:rPr>
          <w:spacing w:val="-2"/>
          <w:sz w:val="28"/>
          <w:szCs w:val="28"/>
        </w:rPr>
        <w:t xml:space="preserve"> </w:t>
      </w:r>
      <w:r w:rsidRPr="0038667C">
        <w:rPr>
          <w:sz w:val="28"/>
          <w:szCs w:val="28"/>
        </w:rPr>
        <w:t xml:space="preserve">169,0 мм і 53,6 мм у першій декаді вересня при місячній кількості 56,4 мм. </w:t>
      </w:r>
    </w:p>
    <w:p w14:paraId="4B752646" w14:textId="77777777" w:rsidR="0038667C" w:rsidRPr="0038667C" w:rsidRDefault="0038667C" w:rsidP="0038667C">
      <w:pPr>
        <w:widowControl w:val="0"/>
        <w:autoSpaceDE w:val="0"/>
        <w:autoSpaceDN w:val="0"/>
        <w:spacing w:line="360" w:lineRule="auto"/>
        <w:ind w:right="-1" w:firstLine="567"/>
        <w:jc w:val="both"/>
        <w:rPr>
          <w:sz w:val="28"/>
          <w:szCs w:val="28"/>
        </w:rPr>
      </w:pPr>
      <w:r w:rsidRPr="0038667C">
        <w:rPr>
          <w:sz w:val="28"/>
          <w:szCs w:val="28"/>
        </w:rPr>
        <w:t xml:space="preserve">У жовтні та грудні було зменшення опадів відповідно </w:t>
      </w:r>
      <w:proofErr w:type="gramStart"/>
      <w:r w:rsidRPr="0038667C">
        <w:rPr>
          <w:sz w:val="28"/>
          <w:szCs w:val="28"/>
        </w:rPr>
        <w:t>до  22</w:t>
      </w:r>
      <w:proofErr w:type="gramEnd"/>
      <w:r w:rsidRPr="0038667C">
        <w:rPr>
          <w:sz w:val="28"/>
          <w:szCs w:val="28"/>
        </w:rPr>
        <w:t xml:space="preserve">,0 та 37,0 мм від середнього багаторічного показника. </w:t>
      </w:r>
    </w:p>
    <w:p w14:paraId="684A257E" w14:textId="77777777" w:rsidR="0038667C" w:rsidRPr="0038667C" w:rsidRDefault="0038667C" w:rsidP="0038667C">
      <w:pPr>
        <w:widowControl w:val="0"/>
        <w:autoSpaceDE w:val="0"/>
        <w:autoSpaceDN w:val="0"/>
        <w:spacing w:line="360" w:lineRule="auto"/>
        <w:ind w:right="-1" w:firstLine="567"/>
        <w:jc w:val="both"/>
        <w:rPr>
          <w:sz w:val="28"/>
          <w:szCs w:val="28"/>
        </w:rPr>
      </w:pPr>
      <w:r w:rsidRPr="0038667C">
        <w:rPr>
          <w:sz w:val="28"/>
          <w:szCs w:val="28"/>
        </w:rPr>
        <w:t xml:space="preserve">У 2023 </w:t>
      </w:r>
      <w:proofErr w:type="gramStart"/>
      <w:r w:rsidRPr="0038667C">
        <w:rPr>
          <w:sz w:val="28"/>
          <w:szCs w:val="28"/>
        </w:rPr>
        <w:t>році  майже</w:t>
      </w:r>
      <w:proofErr w:type="gramEnd"/>
      <w:r w:rsidRPr="0038667C">
        <w:rPr>
          <w:sz w:val="28"/>
          <w:szCs w:val="28"/>
        </w:rPr>
        <w:t xml:space="preserve"> протягом всіх місяців кількість опадів була вища за середні багаторічні показники, за винятком липня та жовтня.  </w:t>
      </w:r>
    </w:p>
    <w:p w14:paraId="7F8D3959" w14:textId="77777777" w:rsidR="0038667C" w:rsidRPr="0038667C" w:rsidRDefault="0038667C" w:rsidP="0038667C">
      <w:pPr>
        <w:widowControl w:val="0"/>
        <w:autoSpaceDE w:val="0"/>
        <w:autoSpaceDN w:val="0"/>
        <w:spacing w:line="360" w:lineRule="auto"/>
        <w:ind w:right="-1" w:firstLine="567"/>
        <w:jc w:val="both"/>
        <w:rPr>
          <w:sz w:val="28"/>
          <w:szCs w:val="28"/>
        </w:rPr>
      </w:pPr>
      <w:r w:rsidRPr="0038667C">
        <w:rPr>
          <w:sz w:val="28"/>
          <w:szCs w:val="28"/>
        </w:rPr>
        <w:t xml:space="preserve">Проте у період закладання досліду просліджується </w:t>
      </w:r>
      <w:proofErr w:type="gramStart"/>
      <w:r w:rsidRPr="0038667C">
        <w:rPr>
          <w:sz w:val="28"/>
          <w:szCs w:val="28"/>
        </w:rPr>
        <w:t>різке  зменшення</w:t>
      </w:r>
      <w:proofErr w:type="gramEnd"/>
      <w:r w:rsidRPr="0038667C">
        <w:rPr>
          <w:sz w:val="28"/>
          <w:szCs w:val="28"/>
        </w:rPr>
        <w:t xml:space="preserve"> опадів. Так, у третій декаді серпня і першій декаді вересня випало відповідно 27,7 та 5,0 мм опадів при</w:t>
      </w:r>
      <w:r w:rsidRPr="0038667C">
        <w:rPr>
          <w:spacing w:val="-9"/>
          <w:sz w:val="28"/>
          <w:szCs w:val="28"/>
        </w:rPr>
        <w:t xml:space="preserve"> </w:t>
      </w:r>
      <w:r w:rsidRPr="0038667C">
        <w:rPr>
          <w:sz w:val="28"/>
          <w:szCs w:val="28"/>
        </w:rPr>
        <w:t>місячній</w:t>
      </w:r>
      <w:r w:rsidRPr="0038667C">
        <w:rPr>
          <w:spacing w:val="-9"/>
          <w:sz w:val="28"/>
          <w:szCs w:val="28"/>
        </w:rPr>
        <w:t xml:space="preserve"> </w:t>
      </w:r>
      <w:r w:rsidRPr="0038667C">
        <w:rPr>
          <w:sz w:val="28"/>
          <w:szCs w:val="28"/>
        </w:rPr>
        <w:t>нормі</w:t>
      </w:r>
      <w:r w:rsidRPr="0038667C">
        <w:rPr>
          <w:spacing w:val="-11"/>
          <w:sz w:val="28"/>
          <w:szCs w:val="28"/>
        </w:rPr>
        <w:t xml:space="preserve"> </w:t>
      </w:r>
      <w:r w:rsidRPr="0038667C">
        <w:rPr>
          <w:sz w:val="28"/>
          <w:szCs w:val="28"/>
        </w:rPr>
        <w:t>152,6</w:t>
      </w:r>
      <w:r w:rsidRPr="0038667C">
        <w:rPr>
          <w:spacing w:val="-9"/>
          <w:sz w:val="28"/>
          <w:szCs w:val="28"/>
        </w:rPr>
        <w:t xml:space="preserve"> </w:t>
      </w:r>
      <w:r w:rsidRPr="0038667C">
        <w:rPr>
          <w:sz w:val="28"/>
          <w:szCs w:val="28"/>
        </w:rPr>
        <w:t>та</w:t>
      </w:r>
      <w:r w:rsidRPr="0038667C">
        <w:rPr>
          <w:spacing w:val="-9"/>
          <w:sz w:val="28"/>
          <w:szCs w:val="28"/>
        </w:rPr>
        <w:t xml:space="preserve"> </w:t>
      </w:r>
      <w:r w:rsidRPr="0038667C">
        <w:rPr>
          <w:sz w:val="28"/>
          <w:szCs w:val="28"/>
        </w:rPr>
        <w:t>53,6</w:t>
      </w:r>
      <w:r w:rsidRPr="0038667C">
        <w:rPr>
          <w:spacing w:val="-9"/>
          <w:sz w:val="28"/>
          <w:szCs w:val="28"/>
        </w:rPr>
        <w:t xml:space="preserve"> </w:t>
      </w:r>
      <w:r w:rsidRPr="0038667C">
        <w:rPr>
          <w:sz w:val="28"/>
          <w:szCs w:val="28"/>
        </w:rPr>
        <w:t>мм,</w:t>
      </w:r>
      <w:r w:rsidRPr="0038667C">
        <w:rPr>
          <w:spacing w:val="-10"/>
          <w:sz w:val="28"/>
          <w:szCs w:val="28"/>
        </w:rPr>
        <w:t xml:space="preserve"> </w:t>
      </w:r>
      <w:r w:rsidRPr="0038667C">
        <w:rPr>
          <w:sz w:val="28"/>
          <w:szCs w:val="28"/>
        </w:rPr>
        <w:t>а</w:t>
      </w:r>
      <w:r w:rsidRPr="0038667C">
        <w:rPr>
          <w:spacing w:val="-9"/>
          <w:sz w:val="28"/>
          <w:szCs w:val="28"/>
        </w:rPr>
        <w:t xml:space="preserve"> </w:t>
      </w:r>
      <w:r w:rsidRPr="0038667C">
        <w:rPr>
          <w:sz w:val="28"/>
          <w:szCs w:val="28"/>
        </w:rPr>
        <w:t>в</w:t>
      </w:r>
      <w:r w:rsidRPr="0038667C">
        <w:rPr>
          <w:spacing w:val="-12"/>
          <w:sz w:val="28"/>
          <w:szCs w:val="28"/>
        </w:rPr>
        <w:t xml:space="preserve"> </w:t>
      </w:r>
      <w:r w:rsidRPr="0038667C">
        <w:rPr>
          <w:sz w:val="28"/>
          <w:szCs w:val="28"/>
        </w:rPr>
        <w:t>жовтні</w:t>
      </w:r>
      <w:r w:rsidRPr="0038667C">
        <w:rPr>
          <w:spacing w:val="-8"/>
          <w:sz w:val="28"/>
          <w:szCs w:val="28"/>
        </w:rPr>
        <w:t xml:space="preserve"> </w:t>
      </w:r>
      <w:r w:rsidRPr="0038667C">
        <w:rPr>
          <w:sz w:val="28"/>
          <w:szCs w:val="28"/>
        </w:rPr>
        <w:t>кількість</w:t>
      </w:r>
      <w:r w:rsidRPr="0038667C">
        <w:rPr>
          <w:spacing w:val="-10"/>
          <w:sz w:val="28"/>
          <w:szCs w:val="28"/>
        </w:rPr>
        <w:t xml:space="preserve"> </w:t>
      </w:r>
      <w:r w:rsidRPr="0038667C">
        <w:rPr>
          <w:sz w:val="28"/>
          <w:szCs w:val="28"/>
        </w:rPr>
        <w:t>опадів</w:t>
      </w:r>
      <w:r w:rsidRPr="0038667C">
        <w:rPr>
          <w:spacing w:val="-10"/>
          <w:sz w:val="28"/>
          <w:szCs w:val="28"/>
        </w:rPr>
        <w:t xml:space="preserve"> </w:t>
      </w:r>
      <w:r w:rsidRPr="0038667C">
        <w:rPr>
          <w:sz w:val="28"/>
          <w:szCs w:val="28"/>
        </w:rPr>
        <w:t>становила</w:t>
      </w:r>
      <w:r w:rsidRPr="0038667C">
        <w:rPr>
          <w:spacing w:val="-12"/>
          <w:sz w:val="28"/>
          <w:szCs w:val="28"/>
        </w:rPr>
        <w:t xml:space="preserve"> </w:t>
      </w:r>
      <w:r w:rsidRPr="0038667C">
        <w:rPr>
          <w:sz w:val="28"/>
          <w:szCs w:val="28"/>
        </w:rPr>
        <w:t>10,6</w:t>
      </w:r>
      <w:r w:rsidRPr="0038667C">
        <w:rPr>
          <w:spacing w:val="-9"/>
          <w:sz w:val="28"/>
          <w:szCs w:val="28"/>
        </w:rPr>
        <w:t xml:space="preserve"> </w:t>
      </w:r>
      <w:r w:rsidRPr="0038667C">
        <w:rPr>
          <w:sz w:val="28"/>
          <w:szCs w:val="28"/>
        </w:rPr>
        <w:t xml:space="preserve">мм за середнього багаторічного показника 22,0 мм. </w:t>
      </w:r>
    </w:p>
    <w:p w14:paraId="67DDFEB8" w14:textId="77777777" w:rsidR="0038667C" w:rsidRPr="0038667C" w:rsidRDefault="0038667C" w:rsidP="0038667C">
      <w:pPr>
        <w:widowControl w:val="0"/>
        <w:autoSpaceDE w:val="0"/>
        <w:autoSpaceDN w:val="0"/>
        <w:spacing w:line="360" w:lineRule="auto"/>
        <w:ind w:right="-1" w:firstLine="567"/>
        <w:jc w:val="both"/>
        <w:rPr>
          <w:spacing w:val="-18"/>
          <w:sz w:val="28"/>
          <w:szCs w:val="28"/>
        </w:rPr>
      </w:pPr>
      <w:r w:rsidRPr="0038667C">
        <w:rPr>
          <w:sz w:val="28"/>
          <w:szCs w:val="28"/>
        </w:rPr>
        <w:t>За рік кількість опадів збільшилась від середнього багаторічного показника на 19,9 мм і відповідно становила</w:t>
      </w:r>
      <w:r w:rsidRPr="0038667C">
        <w:rPr>
          <w:spacing w:val="-18"/>
          <w:sz w:val="28"/>
          <w:szCs w:val="28"/>
        </w:rPr>
        <w:t xml:space="preserve"> </w:t>
      </w:r>
      <w:r w:rsidRPr="0038667C">
        <w:rPr>
          <w:sz w:val="28"/>
          <w:szCs w:val="28"/>
        </w:rPr>
        <w:t>675,0</w:t>
      </w:r>
      <w:r w:rsidRPr="0038667C">
        <w:rPr>
          <w:spacing w:val="-17"/>
          <w:sz w:val="28"/>
          <w:szCs w:val="28"/>
        </w:rPr>
        <w:t xml:space="preserve"> </w:t>
      </w:r>
      <w:r w:rsidRPr="0038667C">
        <w:rPr>
          <w:sz w:val="28"/>
          <w:szCs w:val="28"/>
        </w:rPr>
        <w:t>мм.</w:t>
      </w:r>
      <w:r w:rsidRPr="0038667C">
        <w:rPr>
          <w:spacing w:val="-18"/>
          <w:sz w:val="28"/>
          <w:szCs w:val="28"/>
        </w:rPr>
        <w:t xml:space="preserve">  </w:t>
      </w:r>
    </w:p>
    <w:p w14:paraId="4A81CE8E" w14:textId="77777777" w:rsidR="0038667C" w:rsidRPr="0038667C" w:rsidRDefault="0038667C" w:rsidP="0038667C">
      <w:pPr>
        <w:widowControl w:val="0"/>
        <w:autoSpaceDE w:val="0"/>
        <w:autoSpaceDN w:val="0"/>
        <w:spacing w:line="360" w:lineRule="auto"/>
        <w:ind w:right="-1" w:firstLine="567"/>
        <w:jc w:val="both"/>
        <w:rPr>
          <w:sz w:val="28"/>
          <w:szCs w:val="28"/>
        </w:rPr>
      </w:pPr>
      <w:r w:rsidRPr="0038667C">
        <w:rPr>
          <w:sz w:val="28"/>
          <w:szCs w:val="28"/>
        </w:rPr>
        <w:t>Температура</w:t>
      </w:r>
      <w:r w:rsidRPr="0038667C">
        <w:rPr>
          <w:spacing w:val="-17"/>
          <w:sz w:val="28"/>
          <w:szCs w:val="28"/>
        </w:rPr>
        <w:t xml:space="preserve"> </w:t>
      </w:r>
      <w:r w:rsidRPr="0038667C">
        <w:rPr>
          <w:sz w:val="28"/>
          <w:szCs w:val="28"/>
        </w:rPr>
        <w:t>повітря</w:t>
      </w:r>
      <w:r w:rsidRPr="0038667C">
        <w:rPr>
          <w:spacing w:val="-18"/>
          <w:sz w:val="28"/>
          <w:szCs w:val="28"/>
        </w:rPr>
        <w:t xml:space="preserve"> </w:t>
      </w:r>
      <w:r w:rsidRPr="0038667C">
        <w:rPr>
          <w:sz w:val="28"/>
          <w:szCs w:val="28"/>
        </w:rPr>
        <w:t>була</w:t>
      </w:r>
      <w:r w:rsidRPr="0038667C">
        <w:rPr>
          <w:spacing w:val="-17"/>
          <w:sz w:val="28"/>
          <w:szCs w:val="28"/>
        </w:rPr>
        <w:t xml:space="preserve"> </w:t>
      </w:r>
      <w:r w:rsidRPr="0038667C">
        <w:rPr>
          <w:sz w:val="28"/>
          <w:szCs w:val="28"/>
        </w:rPr>
        <w:t>нижчою</w:t>
      </w:r>
      <w:r w:rsidRPr="0038667C">
        <w:rPr>
          <w:spacing w:val="-18"/>
          <w:sz w:val="28"/>
          <w:szCs w:val="28"/>
        </w:rPr>
        <w:t xml:space="preserve"> </w:t>
      </w:r>
      <w:r w:rsidRPr="0038667C">
        <w:rPr>
          <w:sz w:val="28"/>
          <w:szCs w:val="28"/>
        </w:rPr>
        <w:t>від</w:t>
      </w:r>
      <w:r w:rsidRPr="0038667C">
        <w:rPr>
          <w:spacing w:val="-17"/>
          <w:sz w:val="28"/>
          <w:szCs w:val="28"/>
        </w:rPr>
        <w:t xml:space="preserve"> </w:t>
      </w:r>
      <w:r w:rsidRPr="0038667C">
        <w:rPr>
          <w:sz w:val="28"/>
          <w:szCs w:val="28"/>
        </w:rPr>
        <w:t>середніх</w:t>
      </w:r>
      <w:r w:rsidRPr="0038667C">
        <w:rPr>
          <w:spacing w:val="-18"/>
          <w:sz w:val="28"/>
          <w:szCs w:val="28"/>
        </w:rPr>
        <w:t xml:space="preserve"> </w:t>
      </w:r>
      <w:r w:rsidRPr="0038667C">
        <w:rPr>
          <w:sz w:val="28"/>
          <w:szCs w:val="28"/>
        </w:rPr>
        <w:t>багаторічних температур з травня по вересень. Зниження температури повітря зафіксоване в січні до</w:t>
      </w:r>
      <w:r w:rsidRPr="0038667C">
        <w:rPr>
          <w:spacing w:val="-17"/>
          <w:sz w:val="28"/>
          <w:szCs w:val="28"/>
        </w:rPr>
        <w:t xml:space="preserve"> </w:t>
      </w:r>
      <w:r w:rsidRPr="0038667C">
        <w:rPr>
          <w:sz w:val="28"/>
          <w:szCs w:val="28"/>
        </w:rPr>
        <w:t>–</w:t>
      </w:r>
      <w:r w:rsidRPr="0038667C">
        <w:rPr>
          <w:spacing w:val="-18"/>
          <w:sz w:val="28"/>
          <w:szCs w:val="28"/>
        </w:rPr>
        <w:t xml:space="preserve"> </w:t>
      </w:r>
      <w:r w:rsidRPr="0038667C">
        <w:rPr>
          <w:sz w:val="28"/>
          <w:szCs w:val="28"/>
        </w:rPr>
        <w:lastRenderedPageBreak/>
        <w:t>3,2°С.</w:t>
      </w:r>
      <w:r w:rsidRPr="0038667C">
        <w:rPr>
          <w:spacing w:val="-17"/>
          <w:sz w:val="28"/>
          <w:szCs w:val="28"/>
        </w:rPr>
        <w:t xml:space="preserve"> </w:t>
      </w:r>
      <w:r w:rsidRPr="0038667C">
        <w:rPr>
          <w:sz w:val="28"/>
          <w:szCs w:val="28"/>
        </w:rPr>
        <w:t>Середньорічна</w:t>
      </w:r>
      <w:r w:rsidRPr="0038667C">
        <w:rPr>
          <w:spacing w:val="-18"/>
          <w:sz w:val="28"/>
          <w:szCs w:val="28"/>
        </w:rPr>
        <w:t xml:space="preserve"> </w:t>
      </w:r>
      <w:r w:rsidRPr="0038667C">
        <w:rPr>
          <w:sz w:val="28"/>
          <w:szCs w:val="28"/>
        </w:rPr>
        <w:t>температура</w:t>
      </w:r>
      <w:r w:rsidRPr="0038667C">
        <w:rPr>
          <w:spacing w:val="-17"/>
          <w:sz w:val="28"/>
          <w:szCs w:val="28"/>
        </w:rPr>
        <w:t xml:space="preserve"> </w:t>
      </w:r>
      <w:r w:rsidRPr="0038667C">
        <w:rPr>
          <w:sz w:val="28"/>
          <w:szCs w:val="28"/>
        </w:rPr>
        <w:t>збільшилась</w:t>
      </w:r>
      <w:r w:rsidRPr="0038667C">
        <w:rPr>
          <w:spacing w:val="-18"/>
          <w:sz w:val="28"/>
          <w:szCs w:val="28"/>
        </w:rPr>
        <w:t xml:space="preserve"> </w:t>
      </w:r>
      <w:r w:rsidRPr="0038667C">
        <w:rPr>
          <w:sz w:val="28"/>
          <w:szCs w:val="28"/>
        </w:rPr>
        <w:t>на</w:t>
      </w:r>
      <w:r w:rsidRPr="0038667C">
        <w:rPr>
          <w:spacing w:val="-17"/>
          <w:sz w:val="28"/>
          <w:szCs w:val="28"/>
        </w:rPr>
        <w:t xml:space="preserve"> </w:t>
      </w:r>
      <w:r w:rsidRPr="0038667C">
        <w:rPr>
          <w:sz w:val="28"/>
          <w:szCs w:val="28"/>
        </w:rPr>
        <w:t>0,7°С</w:t>
      </w:r>
      <w:r w:rsidRPr="0038667C">
        <w:rPr>
          <w:spacing w:val="-18"/>
          <w:sz w:val="28"/>
          <w:szCs w:val="28"/>
        </w:rPr>
        <w:t xml:space="preserve"> </w:t>
      </w:r>
      <w:r w:rsidRPr="0038667C">
        <w:rPr>
          <w:sz w:val="28"/>
          <w:szCs w:val="28"/>
        </w:rPr>
        <w:t>і</w:t>
      </w:r>
      <w:r w:rsidRPr="0038667C">
        <w:rPr>
          <w:spacing w:val="-17"/>
          <w:sz w:val="28"/>
          <w:szCs w:val="28"/>
        </w:rPr>
        <w:t xml:space="preserve"> </w:t>
      </w:r>
      <w:r w:rsidRPr="0038667C">
        <w:rPr>
          <w:sz w:val="28"/>
          <w:szCs w:val="28"/>
        </w:rPr>
        <w:t>відповідно становила 9,0°С.</w:t>
      </w:r>
    </w:p>
    <w:p w14:paraId="70DE0522" w14:textId="77777777" w:rsidR="0038667C" w:rsidRPr="0038667C" w:rsidRDefault="0038667C" w:rsidP="0038667C">
      <w:pPr>
        <w:widowControl w:val="0"/>
        <w:autoSpaceDE w:val="0"/>
        <w:autoSpaceDN w:val="0"/>
        <w:spacing w:line="360" w:lineRule="auto"/>
        <w:ind w:right="-1" w:firstLine="567"/>
        <w:jc w:val="both"/>
        <w:rPr>
          <w:spacing w:val="-11"/>
          <w:sz w:val="28"/>
          <w:szCs w:val="28"/>
        </w:rPr>
      </w:pPr>
      <w:r w:rsidRPr="0038667C">
        <w:rPr>
          <w:sz w:val="28"/>
          <w:szCs w:val="28"/>
        </w:rPr>
        <w:t xml:space="preserve">Температурний режим, порівняно з середніми багаторічними даними, суттєво не відрізнявся. Середня температура повітря за рік складала 10,5°С. </w:t>
      </w:r>
      <w:r w:rsidRPr="0038667C">
        <w:rPr>
          <w:spacing w:val="-9"/>
          <w:sz w:val="28"/>
          <w:szCs w:val="28"/>
        </w:rPr>
        <w:t xml:space="preserve">таблиці </w:t>
      </w:r>
      <w:proofErr w:type="gramStart"/>
      <w:r w:rsidRPr="0038667C">
        <w:rPr>
          <w:spacing w:val="-9"/>
          <w:sz w:val="28"/>
          <w:szCs w:val="28"/>
        </w:rPr>
        <w:t>4.1.,</w:t>
      </w:r>
      <w:proofErr w:type="gramEnd"/>
      <w:r w:rsidRPr="0038667C">
        <w:rPr>
          <w:spacing w:val="-9"/>
          <w:sz w:val="28"/>
          <w:szCs w:val="28"/>
        </w:rPr>
        <w:t>4.2.</w:t>
      </w:r>
    </w:p>
    <w:p w14:paraId="1077EA9B" w14:textId="2335084D" w:rsidR="0038667C" w:rsidRPr="0038667C" w:rsidRDefault="0038667C" w:rsidP="0038667C">
      <w:pPr>
        <w:widowControl w:val="0"/>
        <w:autoSpaceDE w:val="0"/>
        <w:autoSpaceDN w:val="0"/>
        <w:spacing w:line="360" w:lineRule="auto"/>
        <w:ind w:right="-1" w:firstLine="567"/>
        <w:jc w:val="right"/>
        <w:rPr>
          <w:b/>
          <w:sz w:val="28"/>
          <w:szCs w:val="28"/>
        </w:rPr>
      </w:pPr>
      <w:r w:rsidRPr="0038667C">
        <w:rPr>
          <w:sz w:val="28"/>
          <w:szCs w:val="28"/>
        </w:rPr>
        <w:t xml:space="preserve"> </w:t>
      </w:r>
      <w:r w:rsidRPr="0038667C">
        <w:rPr>
          <w:b/>
          <w:sz w:val="28"/>
          <w:szCs w:val="28"/>
        </w:rPr>
        <w:t>Таблиця</w:t>
      </w:r>
      <w:r w:rsidRPr="0038667C">
        <w:rPr>
          <w:b/>
          <w:spacing w:val="-18"/>
          <w:sz w:val="28"/>
          <w:szCs w:val="28"/>
        </w:rPr>
        <w:t xml:space="preserve"> </w:t>
      </w:r>
      <w:r w:rsidR="00A64396">
        <w:rPr>
          <w:b/>
          <w:sz w:val="28"/>
          <w:szCs w:val="28"/>
          <w:lang w:val="uk-UA"/>
        </w:rPr>
        <w:t>4</w:t>
      </w:r>
      <w:r w:rsidRPr="0038667C">
        <w:rPr>
          <w:b/>
          <w:sz w:val="28"/>
          <w:szCs w:val="28"/>
        </w:rPr>
        <w:t xml:space="preserve">.1 </w:t>
      </w:r>
    </w:p>
    <w:p w14:paraId="636FFC85" w14:textId="77777777" w:rsidR="0038667C" w:rsidRPr="0038667C" w:rsidRDefault="0038667C" w:rsidP="0038667C">
      <w:pPr>
        <w:widowControl w:val="0"/>
        <w:tabs>
          <w:tab w:val="left" w:pos="9355"/>
        </w:tabs>
        <w:autoSpaceDE w:val="0"/>
        <w:autoSpaceDN w:val="0"/>
        <w:spacing w:before="71" w:line="360" w:lineRule="auto"/>
        <w:ind w:right="-1"/>
        <w:jc w:val="center"/>
        <w:rPr>
          <w:b/>
          <w:sz w:val="28"/>
          <w:szCs w:val="28"/>
        </w:rPr>
      </w:pPr>
      <w:r w:rsidRPr="0038667C">
        <w:rPr>
          <w:b/>
          <w:sz w:val="28"/>
          <w:szCs w:val="28"/>
        </w:rPr>
        <w:t>Середня</w:t>
      </w:r>
      <w:r w:rsidRPr="0038667C">
        <w:rPr>
          <w:b/>
          <w:spacing w:val="-3"/>
          <w:sz w:val="28"/>
          <w:szCs w:val="28"/>
        </w:rPr>
        <w:t xml:space="preserve"> </w:t>
      </w:r>
      <w:r w:rsidRPr="0038667C">
        <w:rPr>
          <w:b/>
          <w:sz w:val="28"/>
          <w:szCs w:val="28"/>
        </w:rPr>
        <w:t>місячна</w:t>
      </w:r>
      <w:r w:rsidRPr="0038667C">
        <w:rPr>
          <w:b/>
          <w:spacing w:val="-3"/>
          <w:sz w:val="28"/>
          <w:szCs w:val="28"/>
        </w:rPr>
        <w:t xml:space="preserve"> </w:t>
      </w:r>
      <w:r w:rsidRPr="0038667C">
        <w:rPr>
          <w:b/>
          <w:sz w:val="28"/>
          <w:szCs w:val="28"/>
        </w:rPr>
        <w:t>сума</w:t>
      </w:r>
      <w:r w:rsidRPr="0038667C">
        <w:rPr>
          <w:b/>
          <w:spacing w:val="-3"/>
          <w:sz w:val="28"/>
          <w:szCs w:val="28"/>
        </w:rPr>
        <w:t xml:space="preserve"> </w:t>
      </w:r>
      <w:r w:rsidRPr="0038667C">
        <w:rPr>
          <w:b/>
          <w:sz w:val="28"/>
          <w:szCs w:val="28"/>
        </w:rPr>
        <w:t>атмосферних</w:t>
      </w:r>
      <w:r w:rsidRPr="0038667C">
        <w:rPr>
          <w:b/>
          <w:spacing w:val="-2"/>
          <w:sz w:val="28"/>
          <w:szCs w:val="28"/>
        </w:rPr>
        <w:t xml:space="preserve"> </w:t>
      </w:r>
      <w:r w:rsidRPr="0038667C">
        <w:rPr>
          <w:b/>
          <w:sz w:val="28"/>
          <w:szCs w:val="28"/>
        </w:rPr>
        <w:t>опадів</w:t>
      </w:r>
      <w:r w:rsidRPr="0038667C">
        <w:rPr>
          <w:b/>
          <w:spacing w:val="-5"/>
          <w:sz w:val="28"/>
          <w:szCs w:val="28"/>
        </w:rPr>
        <w:t xml:space="preserve"> </w:t>
      </w:r>
      <w:r w:rsidRPr="0038667C">
        <w:rPr>
          <w:b/>
          <w:sz w:val="28"/>
          <w:szCs w:val="28"/>
        </w:rPr>
        <w:t>за</w:t>
      </w:r>
      <w:r w:rsidRPr="0038667C">
        <w:rPr>
          <w:b/>
          <w:spacing w:val="-7"/>
          <w:sz w:val="28"/>
          <w:szCs w:val="28"/>
        </w:rPr>
        <w:t xml:space="preserve"> </w:t>
      </w:r>
      <w:r w:rsidRPr="0038667C">
        <w:rPr>
          <w:b/>
          <w:sz w:val="28"/>
          <w:szCs w:val="28"/>
        </w:rPr>
        <w:t>2022-2023</w:t>
      </w:r>
      <w:r w:rsidRPr="0038667C">
        <w:rPr>
          <w:b/>
          <w:spacing w:val="-6"/>
          <w:sz w:val="28"/>
          <w:szCs w:val="28"/>
        </w:rPr>
        <w:t xml:space="preserve"> </w:t>
      </w:r>
      <w:proofErr w:type="gramStart"/>
      <w:r w:rsidRPr="0038667C">
        <w:rPr>
          <w:b/>
          <w:sz w:val="28"/>
          <w:szCs w:val="28"/>
        </w:rPr>
        <w:t>рр.,</w:t>
      </w:r>
      <w:proofErr w:type="gramEnd"/>
      <w:r w:rsidRPr="0038667C">
        <w:rPr>
          <w:b/>
          <w:spacing w:val="-4"/>
          <w:sz w:val="28"/>
          <w:szCs w:val="28"/>
        </w:rPr>
        <w:t xml:space="preserve"> </w:t>
      </w:r>
      <w:r w:rsidRPr="0038667C">
        <w:rPr>
          <w:b/>
          <w:sz w:val="28"/>
          <w:szCs w:val="28"/>
        </w:rPr>
        <w:t xml:space="preserve">мм </w:t>
      </w:r>
    </w:p>
    <w:p w14:paraId="5A376DB4" w14:textId="77777777" w:rsidR="0038667C" w:rsidRPr="0038667C" w:rsidRDefault="0038667C" w:rsidP="0038667C">
      <w:pPr>
        <w:widowControl w:val="0"/>
        <w:tabs>
          <w:tab w:val="left" w:pos="9355"/>
        </w:tabs>
        <w:autoSpaceDE w:val="0"/>
        <w:autoSpaceDN w:val="0"/>
        <w:spacing w:before="71" w:line="360" w:lineRule="auto"/>
        <w:ind w:right="-1"/>
        <w:jc w:val="center"/>
        <w:rPr>
          <w:b/>
          <w:sz w:val="28"/>
          <w:szCs w:val="28"/>
        </w:rPr>
      </w:pPr>
      <w:r w:rsidRPr="0038667C">
        <w:rPr>
          <w:b/>
          <w:sz w:val="28"/>
          <w:szCs w:val="28"/>
        </w:rPr>
        <w:t>(</w:t>
      </w:r>
      <w:proofErr w:type="gramStart"/>
      <w:r w:rsidRPr="0038667C">
        <w:rPr>
          <w:b/>
          <w:sz w:val="28"/>
          <w:szCs w:val="28"/>
        </w:rPr>
        <w:t>дані</w:t>
      </w:r>
      <w:proofErr w:type="gramEnd"/>
      <w:r w:rsidRPr="0038667C">
        <w:rPr>
          <w:b/>
          <w:sz w:val="28"/>
          <w:szCs w:val="28"/>
        </w:rPr>
        <w:t xml:space="preserve"> метеостанції «Пожижевська»)</w:t>
      </w:r>
    </w:p>
    <w:tbl>
      <w:tblPr>
        <w:tblStyle w:val="TableNormal"/>
        <w:tblW w:w="9214"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4"/>
        <w:gridCol w:w="567"/>
        <w:gridCol w:w="554"/>
        <w:gridCol w:w="8"/>
        <w:gridCol w:w="553"/>
        <w:gridCol w:w="8"/>
        <w:gridCol w:w="551"/>
        <w:gridCol w:w="8"/>
        <w:gridCol w:w="575"/>
        <w:gridCol w:w="8"/>
        <w:gridCol w:w="631"/>
        <w:gridCol w:w="8"/>
        <w:gridCol w:w="631"/>
        <w:gridCol w:w="8"/>
        <w:gridCol w:w="633"/>
        <w:gridCol w:w="8"/>
        <w:gridCol w:w="551"/>
        <w:gridCol w:w="8"/>
        <w:gridCol w:w="551"/>
        <w:gridCol w:w="8"/>
        <w:gridCol w:w="554"/>
        <w:gridCol w:w="8"/>
        <w:gridCol w:w="551"/>
        <w:gridCol w:w="8"/>
        <w:gridCol w:w="1090"/>
      </w:tblGrid>
      <w:tr w:rsidR="0038667C" w:rsidRPr="0038667C" w14:paraId="694FFE95" w14:textId="77777777" w:rsidTr="004D4B35">
        <w:trPr>
          <w:trHeight w:val="275"/>
        </w:trPr>
        <w:tc>
          <w:tcPr>
            <w:tcW w:w="1134" w:type="dxa"/>
            <w:vMerge w:val="restart"/>
          </w:tcPr>
          <w:p w14:paraId="1B78881B" w14:textId="77777777" w:rsidR="0038667C" w:rsidRPr="0038667C" w:rsidRDefault="0038667C" w:rsidP="0038667C">
            <w:pPr>
              <w:widowControl/>
              <w:autoSpaceDE/>
              <w:autoSpaceDN/>
              <w:spacing w:before="11"/>
              <w:ind w:right="-1"/>
              <w:jc w:val="center"/>
              <w:rPr>
                <w:b/>
                <w:lang w:val="ru-RU"/>
              </w:rPr>
            </w:pPr>
          </w:p>
          <w:p w14:paraId="7A0A34FE" w14:textId="77777777" w:rsidR="0038667C" w:rsidRPr="0038667C" w:rsidRDefault="0038667C" w:rsidP="0038667C">
            <w:pPr>
              <w:widowControl/>
              <w:autoSpaceDE/>
              <w:autoSpaceDN/>
              <w:ind w:right="-1"/>
              <w:jc w:val="center"/>
              <w:rPr>
                <w:b/>
                <w:lang w:val="ru-RU"/>
              </w:rPr>
            </w:pPr>
            <w:r w:rsidRPr="0038667C">
              <w:rPr>
                <w:b/>
                <w:spacing w:val="-5"/>
                <w:lang w:val="ru-RU"/>
              </w:rPr>
              <w:t>Рік</w:t>
            </w:r>
          </w:p>
        </w:tc>
        <w:tc>
          <w:tcPr>
            <w:tcW w:w="6982" w:type="dxa"/>
            <w:gridSpan w:val="22"/>
          </w:tcPr>
          <w:p w14:paraId="749FF586" w14:textId="77777777" w:rsidR="0038667C" w:rsidRPr="0038667C" w:rsidRDefault="0038667C" w:rsidP="0038667C">
            <w:pPr>
              <w:widowControl/>
              <w:autoSpaceDE/>
              <w:autoSpaceDN/>
              <w:spacing w:line="256" w:lineRule="exact"/>
              <w:ind w:right="-1"/>
              <w:jc w:val="center"/>
              <w:rPr>
                <w:lang w:val="ru-RU"/>
              </w:rPr>
            </w:pPr>
            <w:r w:rsidRPr="0038667C">
              <w:rPr>
                <w:spacing w:val="-2"/>
                <w:lang w:val="ru-RU"/>
              </w:rPr>
              <w:t>Місяць</w:t>
            </w:r>
          </w:p>
        </w:tc>
        <w:tc>
          <w:tcPr>
            <w:tcW w:w="1098" w:type="dxa"/>
            <w:gridSpan w:val="2"/>
          </w:tcPr>
          <w:p w14:paraId="379AFC42" w14:textId="77777777" w:rsidR="0038667C" w:rsidRPr="0038667C" w:rsidRDefault="0038667C" w:rsidP="0038667C">
            <w:pPr>
              <w:widowControl/>
              <w:autoSpaceDE/>
              <w:autoSpaceDN/>
              <w:spacing w:before="11"/>
              <w:ind w:right="-1"/>
              <w:rPr>
                <w:sz w:val="29"/>
                <w:lang w:val="ru-RU"/>
              </w:rPr>
            </w:pPr>
          </w:p>
          <w:p w14:paraId="4FCC3D14" w14:textId="77777777" w:rsidR="0038667C" w:rsidRPr="0038667C" w:rsidRDefault="0038667C" w:rsidP="0038667C">
            <w:pPr>
              <w:widowControl/>
              <w:autoSpaceDE/>
              <w:autoSpaceDN/>
              <w:ind w:right="-1"/>
              <w:rPr>
                <w:lang w:val="ru-RU"/>
              </w:rPr>
            </w:pPr>
            <w:r w:rsidRPr="0038667C">
              <w:rPr>
                <w:spacing w:val="-2"/>
                <w:lang w:val="ru-RU"/>
              </w:rPr>
              <w:t>Місяць</w:t>
            </w:r>
          </w:p>
        </w:tc>
      </w:tr>
      <w:tr w:rsidR="0038667C" w:rsidRPr="0038667C" w14:paraId="71E842F3" w14:textId="77777777" w:rsidTr="004D4B35">
        <w:trPr>
          <w:trHeight w:val="678"/>
        </w:trPr>
        <w:tc>
          <w:tcPr>
            <w:tcW w:w="1134" w:type="dxa"/>
            <w:vMerge/>
            <w:tcBorders>
              <w:top w:val="nil"/>
            </w:tcBorders>
          </w:tcPr>
          <w:p w14:paraId="3CE67D8F" w14:textId="77777777" w:rsidR="0038667C" w:rsidRPr="0038667C" w:rsidRDefault="0038667C" w:rsidP="0038667C">
            <w:pPr>
              <w:widowControl/>
              <w:autoSpaceDE/>
              <w:autoSpaceDN/>
              <w:ind w:right="-1"/>
              <w:jc w:val="center"/>
              <w:rPr>
                <w:rFonts w:ascii="Calibri" w:eastAsia="Calibri" w:hAnsi="Calibri"/>
                <w:b/>
                <w:lang w:val="ru-RU"/>
              </w:rPr>
            </w:pPr>
          </w:p>
        </w:tc>
        <w:tc>
          <w:tcPr>
            <w:tcW w:w="567" w:type="dxa"/>
          </w:tcPr>
          <w:p w14:paraId="716BB236" w14:textId="77777777" w:rsidR="0038667C" w:rsidRPr="0038667C" w:rsidRDefault="0038667C" w:rsidP="0038667C">
            <w:pPr>
              <w:widowControl/>
              <w:autoSpaceDE/>
              <w:autoSpaceDN/>
              <w:spacing w:before="212"/>
              <w:ind w:right="-1"/>
              <w:jc w:val="center"/>
              <w:rPr>
                <w:lang w:val="ru-RU"/>
              </w:rPr>
            </w:pPr>
            <w:r w:rsidRPr="0038667C">
              <w:rPr>
                <w:lang w:val="ru-RU"/>
              </w:rPr>
              <w:t>І</w:t>
            </w:r>
          </w:p>
        </w:tc>
        <w:tc>
          <w:tcPr>
            <w:tcW w:w="562" w:type="dxa"/>
            <w:gridSpan w:val="2"/>
          </w:tcPr>
          <w:p w14:paraId="4BA0A499" w14:textId="77777777" w:rsidR="0038667C" w:rsidRPr="0038667C" w:rsidRDefault="0038667C" w:rsidP="0038667C">
            <w:pPr>
              <w:widowControl/>
              <w:autoSpaceDE/>
              <w:autoSpaceDN/>
              <w:spacing w:before="212"/>
              <w:ind w:right="-1"/>
              <w:jc w:val="center"/>
              <w:rPr>
                <w:lang w:val="ru-RU"/>
              </w:rPr>
            </w:pPr>
            <w:r w:rsidRPr="0038667C">
              <w:rPr>
                <w:spacing w:val="-5"/>
                <w:lang w:val="ru-RU"/>
              </w:rPr>
              <w:t>ІІ</w:t>
            </w:r>
          </w:p>
        </w:tc>
        <w:tc>
          <w:tcPr>
            <w:tcW w:w="561" w:type="dxa"/>
            <w:gridSpan w:val="2"/>
          </w:tcPr>
          <w:p w14:paraId="6CD75978" w14:textId="77777777" w:rsidR="0038667C" w:rsidRPr="0038667C" w:rsidRDefault="0038667C" w:rsidP="0038667C">
            <w:pPr>
              <w:widowControl/>
              <w:autoSpaceDE/>
              <w:autoSpaceDN/>
              <w:spacing w:before="212"/>
              <w:ind w:right="-1"/>
              <w:rPr>
                <w:lang w:val="ru-RU"/>
              </w:rPr>
            </w:pPr>
            <w:r w:rsidRPr="0038667C">
              <w:rPr>
                <w:spacing w:val="-5"/>
                <w:lang w:val="ru-RU"/>
              </w:rPr>
              <w:t>ІІІ</w:t>
            </w:r>
          </w:p>
        </w:tc>
        <w:tc>
          <w:tcPr>
            <w:tcW w:w="559" w:type="dxa"/>
            <w:gridSpan w:val="2"/>
          </w:tcPr>
          <w:p w14:paraId="1C905345" w14:textId="77777777" w:rsidR="0038667C" w:rsidRPr="0038667C" w:rsidRDefault="0038667C" w:rsidP="0038667C">
            <w:pPr>
              <w:widowControl/>
              <w:autoSpaceDE/>
              <w:autoSpaceDN/>
              <w:spacing w:before="212"/>
              <w:ind w:right="-1"/>
              <w:rPr>
                <w:lang w:val="ru-RU"/>
              </w:rPr>
            </w:pPr>
            <w:r w:rsidRPr="0038667C">
              <w:rPr>
                <w:spacing w:val="-5"/>
                <w:lang w:val="ru-RU"/>
              </w:rPr>
              <w:t>ІV</w:t>
            </w:r>
          </w:p>
        </w:tc>
        <w:tc>
          <w:tcPr>
            <w:tcW w:w="583" w:type="dxa"/>
            <w:gridSpan w:val="2"/>
          </w:tcPr>
          <w:p w14:paraId="67D74F83" w14:textId="77777777" w:rsidR="0038667C" w:rsidRPr="0038667C" w:rsidRDefault="0038667C" w:rsidP="0038667C">
            <w:pPr>
              <w:widowControl/>
              <w:autoSpaceDE/>
              <w:autoSpaceDN/>
              <w:spacing w:before="212"/>
              <w:ind w:right="-1"/>
              <w:jc w:val="center"/>
              <w:rPr>
                <w:lang w:val="ru-RU"/>
              </w:rPr>
            </w:pPr>
            <w:r w:rsidRPr="0038667C">
              <w:rPr>
                <w:lang w:val="ru-RU"/>
              </w:rPr>
              <w:t>V</w:t>
            </w:r>
          </w:p>
        </w:tc>
        <w:tc>
          <w:tcPr>
            <w:tcW w:w="639" w:type="dxa"/>
            <w:gridSpan w:val="2"/>
          </w:tcPr>
          <w:p w14:paraId="4A123F70" w14:textId="77777777" w:rsidR="0038667C" w:rsidRPr="0038667C" w:rsidRDefault="0038667C" w:rsidP="0038667C">
            <w:pPr>
              <w:widowControl/>
              <w:autoSpaceDE/>
              <w:autoSpaceDN/>
              <w:spacing w:before="212"/>
              <w:ind w:right="-1"/>
              <w:rPr>
                <w:lang w:val="ru-RU"/>
              </w:rPr>
            </w:pPr>
            <w:r w:rsidRPr="0038667C">
              <w:rPr>
                <w:spacing w:val="-5"/>
                <w:lang w:val="ru-RU"/>
              </w:rPr>
              <w:t>VІ</w:t>
            </w:r>
          </w:p>
        </w:tc>
        <w:tc>
          <w:tcPr>
            <w:tcW w:w="639" w:type="dxa"/>
            <w:gridSpan w:val="2"/>
          </w:tcPr>
          <w:p w14:paraId="39188647" w14:textId="77777777" w:rsidR="0038667C" w:rsidRPr="0038667C" w:rsidRDefault="0038667C" w:rsidP="0038667C">
            <w:pPr>
              <w:widowControl/>
              <w:autoSpaceDE/>
              <w:autoSpaceDN/>
              <w:spacing w:before="212"/>
              <w:ind w:right="-1"/>
              <w:rPr>
                <w:lang w:val="ru-RU"/>
              </w:rPr>
            </w:pPr>
            <w:r w:rsidRPr="0038667C">
              <w:rPr>
                <w:spacing w:val="-5"/>
                <w:lang w:val="ru-RU"/>
              </w:rPr>
              <w:t>VІІ</w:t>
            </w:r>
          </w:p>
        </w:tc>
        <w:tc>
          <w:tcPr>
            <w:tcW w:w="641" w:type="dxa"/>
            <w:gridSpan w:val="2"/>
          </w:tcPr>
          <w:p w14:paraId="7CE41C6B" w14:textId="77777777" w:rsidR="0038667C" w:rsidRPr="0038667C" w:rsidRDefault="0038667C" w:rsidP="0038667C">
            <w:pPr>
              <w:widowControl/>
              <w:autoSpaceDE/>
              <w:autoSpaceDN/>
              <w:spacing w:before="212"/>
              <w:ind w:right="-1"/>
              <w:rPr>
                <w:lang w:val="ru-RU"/>
              </w:rPr>
            </w:pPr>
            <w:r w:rsidRPr="0038667C">
              <w:rPr>
                <w:spacing w:val="-4"/>
                <w:lang w:val="ru-RU"/>
              </w:rPr>
              <w:t>VІІІ</w:t>
            </w:r>
          </w:p>
        </w:tc>
        <w:tc>
          <w:tcPr>
            <w:tcW w:w="559" w:type="dxa"/>
            <w:gridSpan w:val="2"/>
          </w:tcPr>
          <w:p w14:paraId="562331C7" w14:textId="77777777" w:rsidR="0038667C" w:rsidRPr="0038667C" w:rsidRDefault="0038667C" w:rsidP="0038667C">
            <w:pPr>
              <w:widowControl/>
              <w:autoSpaceDE/>
              <w:autoSpaceDN/>
              <w:spacing w:before="212"/>
              <w:ind w:right="-1"/>
              <w:rPr>
                <w:lang w:val="ru-RU"/>
              </w:rPr>
            </w:pPr>
            <w:r w:rsidRPr="0038667C">
              <w:rPr>
                <w:spacing w:val="-5"/>
                <w:lang w:val="ru-RU"/>
              </w:rPr>
              <w:t>ІХ</w:t>
            </w:r>
          </w:p>
        </w:tc>
        <w:tc>
          <w:tcPr>
            <w:tcW w:w="559" w:type="dxa"/>
            <w:gridSpan w:val="2"/>
          </w:tcPr>
          <w:p w14:paraId="1F397157" w14:textId="77777777" w:rsidR="0038667C" w:rsidRPr="0038667C" w:rsidRDefault="0038667C" w:rsidP="0038667C">
            <w:pPr>
              <w:widowControl/>
              <w:autoSpaceDE/>
              <w:autoSpaceDN/>
              <w:spacing w:before="212"/>
              <w:ind w:right="-1"/>
              <w:jc w:val="center"/>
              <w:rPr>
                <w:lang w:val="ru-RU"/>
              </w:rPr>
            </w:pPr>
            <w:r w:rsidRPr="0038667C">
              <w:rPr>
                <w:lang w:val="ru-RU"/>
              </w:rPr>
              <w:t>Х</w:t>
            </w:r>
          </w:p>
        </w:tc>
        <w:tc>
          <w:tcPr>
            <w:tcW w:w="562" w:type="dxa"/>
            <w:gridSpan w:val="2"/>
          </w:tcPr>
          <w:p w14:paraId="79BDEC78" w14:textId="77777777" w:rsidR="0038667C" w:rsidRPr="0038667C" w:rsidRDefault="0038667C" w:rsidP="0038667C">
            <w:pPr>
              <w:widowControl/>
              <w:autoSpaceDE/>
              <w:autoSpaceDN/>
              <w:spacing w:before="212"/>
              <w:ind w:right="-1"/>
              <w:rPr>
                <w:lang w:val="ru-RU"/>
              </w:rPr>
            </w:pPr>
            <w:r w:rsidRPr="0038667C">
              <w:rPr>
                <w:spacing w:val="-5"/>
                <w:lang w:val="ru-RU"/>
              </w:rPr>
              <w:t>ХІ</w:t>
            </w:r>
          </w:p>
        </w:tc>
        <w:tc>
          <w:tcPr>
            <w:tcW w:w="559" w:type="dxa"/>
            <w:gridSpan w:val="2"/>
          </w:tcPr>
          <w:p w14:paraId="0625BDF2" w14:textId="77777777" w:rsidR="0038667C" w:rsidRPr="0038667C" w:rsidRDefault="0038667C" w:rsidP="0038667C">
            <w:pPr>
              <w:widowControl/>
              <w:autoSpaceDE/>
              <w:autoSpaceDN/>
              <w:spacing w:before="212"/>
              <w:ind w:right="-1"/>
              <w:rPr>
                <w:lang w:val="ru-RU"/>
              </w:rPr>
            </w:pPr>
            <w:r w:rsidRPr="0038667C">
              <w:rPr>
                <w:spacing w:val="-5"/>
                <w:lang w:val="ru-RU"/>
              </w:rPr>
              <w:t>ХІІ</w:t>
            </w:r>
          </w:p>
        </w:tc>
        <w:tc>
          <w:tcPr>
            <w:tcW w:w="1090" w:type="dxa"/>
            <w:tcBorders>
              <w:top w:val="nil"/>
            </w:tcBorders>
          </w:tcPr>
          <w:p w14:paraId="70F49440" w14:textId="77777777" w:rsidR="0038667C" w:rsidRPr="0038667C" w:rsidRDefault="0038667C" w:rsidP="0038667C">
            <w:pPr>
              <w:widowControl/>
              <w:autoSpaceDE/>
              <w:autoSpaceDN/>
              <w:ind w:right="-1"/>
              <w:rPr>
                <w:rFonts w:ascii="Calibri" w:eastAsia="Calibri" w:hAnsi="Calibri"/>
                <w:sz w:val="2"/>
                <w:szCs w:val="2"/>
                <w:lang w:val="ru-RU"/>
              </w:rPr>
            </w:pPr>
          </w:p>
        </w:tc>
      </w:tr>
      <w:tr w:rsidR="0038667C" w:rsidRPr="0038667C" w14:paraId="02D59060" w14:textId="77777777" w:rsidTr="004D4B35">
        <w:trPr>
          <w:cantSplit/>
          <w:trHeight w:val="1134"/>
        </w:trPr>
        <w:tc>
          <w:tcPr>
            <w:tcW w:w="1134" w:type="dxa"/>
          </w:tcPr>
          <w:p w14:paraId="765D4D19" w14:textId="77777777" w:rsidR="0038667C" w:rsidRPr="0038667C" w:rsidRDefault="0038667C" w:rsidP="0038667C">
            <w:pPr>
              <w:widowControl/>
              <w:autoSpaceDE/>
              <w:autoSpaceDN/>
              <w:spacing w:before="175"/>
              <w:ind w:right="-1"/>
              <w:jc w:val="center"/>
              <w:rPr>
                <w:b/>
                <w:lang w:val="ru-RU"/>
              </w:rPr>
            </w:pPr>
            <w:r w:rsidRPr="0038667C">
              <w:rPr>
                <w:b/>
                <w:spacing w:val="-2"/>
                <w:lang w:val="ru-RU"/>
              </w:rPr>
              <w:t>Серед-ня багато-річна</w:t>
            </w:r>
          </w:p>
        </w:tc>
        <w:tc>
          <w:tcPr>
            <w:tcW w:w="567" w:type="dxa"/>
            <w:textDirection w:val="btLr"/>
            <w:vAlign w:val="center"/>
          </w:tcPr>
          <w:p w14:paraId="7463BCC7" w14:textId="77777777" w:rsidR="0038667C" w:rsidRPr="0038667C" w:rsidRDefault="0038667C" w:rsidP="0038667C">
            <w:pPr>
              <w:widowControl/>
              <w:autoSpaceDE/>
              <w:autoSpaceDN/>
              <w:spacing w:before="120"/>
              <w:ind w:right="-1"/>
              <w:jc w:val="center"/>
              <w:rPr>
                <w:lang w:val="ru-RU"/>
              </w:rPr>
            </w:pPr>
            <w:r w:rsidRPr="0038667C">
              <w:rPr>
                <w:spacing w:val="-4"/>
                <w:lang w:val="ru-RU"/>
              </w:rPr>
              <w:t>40,4</w:t>
            </w:r>
          </w:p>
        </w:tc>
        <w:tc>
          <w:tcPr>
            <w:tcW w:w="554" w:type="dxa"/>
            <w:textDirection w:val="btLr"/>
            <w:vAlign w:val="center"/>
          </w:tcPr>
          <w:p w14:paraId="314E1282" w14:textId="77777777" w:rsidR="0038667C" w:rsidRPr="0038667C" w:rsidRDefault="0038667C" w:rsidP="0038667C">
            <w:pPr>
              <w:widowControl/>
              <w:autoSpaceDE/>
              <w:autoSpaceDN/>
              <w:ind w:right="-1"/>
              <w:jc w:val="center"/>
              <w:rPr>
                <w:rFonts w:eastAsia="Calibri"/>
                <w:color w:val="000000"/>
                <w:lang w:val="ru-RU"/>
              </w:rPr>
            </w:pPr>
            <w:r w:rsidRPr="0038667C">
              <w:rPr>
                <w:rFonts w:eastAsia="Calibri"/>
                <w:color w:val="000000"/>
                <w:lang w:val="ru-RU"/>
              </w:rPr>
              <w:t>49,05</w:t>
            </w:r>
          </w:p>
        </w:tc>
        <w:tc>
          <w:tcPr>
            <w:tcW w:w="561" w:type="dxa"/>
            <w:gridSpan w:val="2"/>
            <w:textDirection w:val="btLr"/>
            <w:vAlign w:val="center"/>
          </w:tcPr>
          <w:p w14:paraId="1B28D494" w14:textId="77777777" w:rsidR="0038667C" w:rsidRPr="0038667C" w:rsidRDefault="0038667C" w:rsidP="0038667C">
            <w:pPr>
              <w:widowControl/>
              <w:autoSpaceDE/>
              <w:autoSpaceDN/>
              <w:ind w:right="-1"/>
              <w:jc w:val="center"/>
              <w:rPr>
                <w:rFonts w:eastAsia="Calibri"/>
                <w:color w:val="000000"/>
                <w:lang w:val="ru-RU"/>
              </w:rPr>
            </w:pPr>
            <w:r w:rsidRPr="0038667C">
              <w:rPr>
                <w:rFonts w:eastAsia="Calibri"/>
                <w:color w:val="000000"/>
                <w:lang w:val="ru-RU"/>
              </w:rPr>
              <w:t>23,9</w:t>
            </w:r>
          </w:p>
        </w:tc>
        <w:tc>
          <w:tcPr>
            <w:tcW w:w="559" w:type="dxa"/>
            <w:gridSpan w:val="2"/>
            <w:textDirection w:val="btLr"/>
            <w:vAlign w:val="center"/>
          </w:tcPr>
          <w:p w14:paraId="086FF2F5" w14:textId="77777777" w:rsidR="0038667C" w:rsidRPr="0038667C" w:rsidRDefault="0038667C" w:rsidP="0038667C">
            <w:pPr>
              <w:widowControl/>
              <w:autoSpaceDE/>
              <w:autoSpaceDN/>
              <w:ind w:right="-1"/>
              <w:jc w:val="center"/>
              <w:rPr>
                <w:rFonts w:eastAsia="Calibri"/>
                <w:color w:val="000000"/>
                <w:lang w:val="ru-RU"/>
              </w:rPr>
            </w:pPr>
            <w:r w:rsidRPr="0038667C">
              <w:rPr>
                <w:rFonts w:eastAsia="Calibri"/>
                <w:color w:val="000000"/>
                <w:lang w:val="ru-RU"/>
              </w:rPr>
              <w:t>27,55</w:t>
            </w:r>
          </w:p>
        </w:tc>
        <w:tc>
          <w:tcPr>
            <w:tcW w:w="583" w:type="dxa"/>
            <w:gridSpan w:val="2"/>
            <w:textDirection w:val="btLr"/>
            <w:vAlign w:val="center"/>
          </w:tcPr>
          <w:p w14:paraId="49C85587" w14:textId="77777777" w:rsidR="0038667C" w:rsidRPr="0038667C" w:rsidRDefault="0038667C" w:rsidP="0038667C">
            <w:pPr>
              <w:widowControl/>
              <w:autoSpaceDE/>
              <w:autoSpaceDN/>
              <w:ind w:right="-1"/>
              <w:jc w:val="center"/>
              <w:rPr>
                <w:rFonts w:eastAsia="Calibri"/>
                <w:color w:val="000000"/>
                <w:lang w:val="ru-RU"/>
              </w:rPr>
            </w:pPr>
            <w:r w:rsidRPr="0038667C">
              <w:rPr>
                <w:rFonts w:eastAsia="Calibri"/>
                <w:color w:val="000000"/>
                <w:lang w:val="ru-RU"/>
              </w:rPr>
              <w:t>70,15</w:t>
            </w:r>
          </w:p>
        </w:tc>
        <w:tc>
          <w:tcPr>
            <w:tcW w:w="639" w:type="dxa"/>
            <w:gridSpan w:val="2"/>
            <w:textDirection w:val="btLr"/>
            <w:vAlign w:val="center"/>
          </w:tcPr>
          <w:p w14:paraId="2586028C" w14:textId="77777777" w:rsidR="0038667C" w:rsidRPr="0038667C" w:rsidRDefault="0038667C" w:rsidP="0038667C">
            <w:pPr>
              <w:widowControl/>
              <w:autoSpaceDE/>
              <w:autoSpaceDN/>
              <w:ind w:right="-1"/>
              <w:jc w:val="center"/>
              <w:rPr>
                <w:rFonts w:eastAsia="Calibri"/>
                <w:color w:val="000000"/>
                <w:lang w:val="ru-RU"/>
              </w:rPr>
            </w:pPr>
            <w:r w:rsidRPr="0038667C">
              <w:rPr>
                <w:rFonts w:eastAsia="Calibri"/>
                <w:color w:val="000000"/>
                <w:lang w:val="ru-RU"/>
              </w:rPr>
              <w:t>58,95</w:t>
            </w:r>
          </w:p>
        </w:tc>
        <w:tc>
          <w:tcPr>
            <w:tcW w:w="639" w:type="dxa"/>
            <w:gridSpan w:val="2"/>
            <w:textDirection w:val="btLr"/>
            <w:vAlign w:val="center"/>
          </w:tcPr>
          <w:p w14:paraId="211C7AEB" w14:textId="77777777" w:rsidR="0038667C" w:rsidRPr="0038667C" w:rsidRDefault="0038667C" w:rsidP="0038667C">
            <w:pPr>
              <w:widowControl/>
              <w:autoSpaceDE/>
              <w:autoSpaceDN/>
              <w:ind w:right="-1"/>
              <w:jc w:val="center"/>
              <w:rPr>
                <w:rFonts w:eastAsia="Calibri"/>
                <w:color w:val="000000"/>
                <w:lang w:val="ru-RU"/>
              </w:rPr>
            </w:pPr>
            <w:r w:rsidRPr="0038667C">
              <w:rPr>
                <w:rFonts w:eastAsia="Calibri"/>
                <w:color w:val="000000"/>
                <w:lang w:val="ru-RU"/>
              </w:rPr>
              <w:t>140</w:t>
            </w:r>
          </w:p>
        </w:tc>
        <w:tc>
          <w:tcPr>
            <w:tcW w:w="641" w:type="dxa"/>
            <w:gridSpan w:val="2"/>
            <w:textDirection w:val="btLr"/>
            <w:vAlign w:val="center"/>
          </w:tcPr>
          <w:p w14:paraId="5CA45CD7" w14:textId="77777777" w:rsidR="0038667C" w:rsidRPr="0038667C" w:rsidRDefault="0038667C" w:rsidP="0038667C">
            <w:pPr>
              <w:widowControl/>
              <w:autoSpaceDE/>
              <w:autoSpaceDN/>
              <w:ind w:right="-1"/>
              <w:jc w:val="center"/>
              <w:rPr>
                <w:rFonts w:eastAsia="Calibri"/>
                <w:color w:val="000000"/>
                <w:lang w:val="ru-RU"/>
              </w:rPr>
            </w:pPr>
            <w:r w:rsidRPr="0038667C">
              <w:rPr>
                <w:rFonts w:eastAsia="Calibri"/>
                <w:color w:val="000000"/>
                <w:lang w:val="ru-RU"/>
              </w:rPr>
              <w:t>151,25</w:t>
            </w:r>
          </w:p>
        </w:tc>
        <w:tc>
          <w:tcPr>
            <w:tcW w:w="559" w:type="dxa"/>
            <w:gridSpan w:val="2"/>
            <w:textDirection w:val="btLr"/>
            <w:vAlign w:val="center"/>
          </w:tcPr>
          <w:p w14:paraId="288A8B49" w14:textId="77777777" w:rsidR="0038667C" w:rsidRPr="0038667C" w:rsidRDefault="0038667C" w:rsidP="0038667C">
            <w:pPr>
              <w:widowControl/>
              <w:autoSpaceDE/>
              <w:autoSpaceDN/>
              <w:ind w:right="-1"/>
              <w:jc w:val="center"/>
              <w:rPr>
                <w:rFonts w:eastAsia="Calibri"/>
                <w:color w:val="000000"/>
                <w:lang w:val="ru-RU"/>
              </w:rPr>
            </w:pPr>
            <w:r w:rsidRPr="0038667C">
              <w:rPr>
                <w:rFonts w:eastAsia="Calibri"/>
                <w:color w:val="000000"/>
                <w:lang w:val="ru-RU"/>
              </w:rPr>
              <w:t>56,4</w:t>
            </w:r>
          </w:p>
        </w:tc>
        <w:tc>
          <w:tcPr>
            <w:tcW w:w="559" w:type="dxa"/>
            <w:gridSpan w:val="2"/>
            <w:textDirection w:val="btLr"/>
            <w:vAlign w:val="center"/>
          </w:tcPr>
          <w:p w14:paraId="660E2790" w14:textId="77777777" w:rsidR="0038667C" w:rsidRPr="0038667C" w:rsidRDefault="0038667C" w:rsidP="0038667C">
            <w:pPr>
              <w:widowControl/>
              <w:autoSpaceDE/>
              <w:autoSpaceDN/>
              <w:ind w:right="-1"/>
              <w:jc w:val="center"/>
              <w:rPr>
                <w:rFonts w:eastAsia="Calibri"/>
                <w:color w:val="000000"/>
                <w:lang w:val="ru-RU"/>
              </w:rPr>
            </w:pPr>
            <w:r w:rsidRPr="0038667C">
              <w:rPr>
                <w:rFonts w:eastAsia="Calibri"/>
                <w:color w:val="000000"/>
                <w:lang w:val="ru-RU"/>
              </w:rPr>
              <w:t>404</w:t>
            </w:r>
          </w:p>
        </w:tc>
        <w:tc>
          <w:tcPr>
            <w:tcW w:w="562" w:type="dxa"/>
            <w:gridSpan w:val="2"/>
            <w:textDirection w:val="btLr"/>
            <w:vAlign w:val="center"/>
          </w:tcPr>
          <w:p w14:paraId="4810BA6B" w14:textId="77777777" w:rsidR="0038667C" w:rsidRPr="0038667C" w:rsidRDefault="0038667C" w:rsidP="0038667C">
            <w:pPr>
              <w:widowControl/>
              <w:autoSpaceDE/>
              <w:autoSpaceDN/>
              <w:ind w:right="-1"/>
              <w:jc w:val="center"/>
              <w:rPr>
                <w:rFonts w:eastAsia="Calibri"/>
                <w:color w:val="000000"/>
                <w:lang w:val="ru-RU"/>
              </w:rPr>
            </w:pPr>
            <w:r w:rsidRPr="0038667C">
              <w:rPr>
                <w:rFonts w:eastAsia="Calibri"/>
                <w:color w:val="000000"/>
                <w:lang w:val="ru-RU"/>
              </w:rPr>
              <w:t>64,2</w:t>
            </w:r>
          </w:p>
        </w:tc>
        <w:tc>
          <w:tcPr>
            <w:tcW w:w="559" w:type="dxa"/>
            <w:gridSpan w:val="2"/>
            <w:textDirection w:val="btLr"/>
            <w:vAlign w:val="center"/>
          </w:tcPr>
          <w:p w14:paraId="44CC856B" w14:textId="77777777" w:rsidR="0038667C" w:rsidRPr="0038667C" w:rsidRDefault="0038667C" w:rsidP="0038667C">
            <w:pPr>
              <w:widowControl/>
              <w:autoSpaceDE/>
              <w:autoSpaceDN/>
              <w:ind w:right="-1"/>
              <w:jc w:val="center"/>
              <w:rPr>
                <w:rFonts w:eastAsia="Calibri"/>
                <w:color w:val="000000"/>
                <w:lang w:val="ru-RU"/>
              </w:rPr>
            </w:pPr>
            <w:r w:rsidRPr="0038667C">
              <w:rPr>
                <w:rFonts w:eastAsia="Calibri"/>
                <w:color w:val="000000"/>
                <w:lang w:val="ru-RU"/>
              </w:rPr>
              <w:t>34,5</w:t>
            </w:r>
          </w:p>
        </w:tc>
        <w:tc>
          <w:tcPr>
            <w:tcW w:w="1098" w:type="dxa"/>
            <w:gridSpan w:val="2"/>
          </w:tcPr>
          <w:p w14:paraId="75273EF2" w14:textId="77777777" w:rsidR="0038667C" w:rsidRPr="0038667C" w:rsidRDefault="0038667C" w:rsidP="0038667C">
            <w:pPr>
              <w:widowControl/>
              <w:autoSpaceDE/>
              <w:autoSpaceDN/>
              <w:spacing w:before="2"/>
              <w:ind w:right="-1"/>
              <w:rPr>
                <w:lang w:val="ru-RU"/>
              </w:rPr>
            </w:pPr>
          </w:p>
          <w:p w14:paraId="7DA6CB63" w14:textId="77777777" w:rsidR="0038667C" w:rsidRPr="0038667C" w:rsidRDefault="0038667C" w:rsidP="0038667C">
            <w:pPr>
              <w:widowControl/>
              <w:autoSpaceDE/>
              <w:autoSpaceDN/>
              <w:ind w:right="-1"/>
              <w:jc w:val="center"/>
              <w:rPr>
                <w:lang w:val="ru-RU"/>
              </w:rPr>
            </w:pPr>
            <w:r w:rsidRPr="0038667C">
              <w:rPr>
                <w:spacing w:val="-4"/>
                <w:lang w:val="ru-RU"/>
              </w:rPr>
              <w:t>1064,95</w:t>
            </w:r>
          </w:p>
        </w:tc>
      </w:tr>
      <w:tr w:rsidR="0038667C" w:rsidRPr="0038667C" w14:paraId="2B631B84" w14:textId="77777777" w:rsidTr="004D4B35">
        <w:trPr>
          <w:cantSplit/>
          <w:trHeight w:val="1134"/>
        </w:trPr>
        <w:tc>
          <w:tcPr>
            <w:tcW w:w="1134" w:type="dxa"/>
          </w:tcPr>
          <w:p w14:paraId="56106CA5" w14:textId="77777777" w:rsidR="0038667C" w:rsidRPr="0038667C" w:rsidRDefault="0038667C" w:rsidP="0038667C">
            <w:pPr>
              <w:widowControl/>
              <w:autoSpaceDE/>
              <w:autoSpaceDN/>
              <w:spacing w:before="2"/>
              <w:ind w:right="-1"/>
              <w:rPr>
                <w:b/>
                <w:lang w:val="ru-RU"/>
              </w:rPr>
            </w:pPr>
          </w:p>
          <w:p w14:paraId="4F24D181" w14:textId="77777777" w:rsidR="0038667C" w:rsidRPr="0038667C" w:rsidRDefault="0038667C" w:rsidP="0038667C">
            <w:pPr>
              <w:widowControl/>
              <w:autoSpaceDE/>
              <w:autoSpaceDN/>
              <w:ind w:right="-1"/>
              <w:rPr>
                <w:b/>
                <w:lang w:val="ru-RU"/>
              </w:rPr>
            </w:pPr>
            <w:r w:rsidRPr="0038667C">
              <w:rPr>
                <w:b/>
                <w:spacing w:val="-4"/>
                <w:lang w:val="ru-RU"/>
              </w:rPr>
              <w:t xml:space="preserve">     2022</w:t>
            </w:r>
          </w:p>
        </w:tc>
        <w:tc>
          <w:tcPr>
            <w:tcW w:w="567" w:type="dxa"/>
            <w:textDirection w:val="btLr"/>
            <w:vAlign w:val="center"/>
          </w:tcPr>
          <w:p w14:paraId="5286315B" w14:textId="77777777" w:rsidR="0038667C" w:rsidRPr="0038667C" w:rsidRDefault="0038667C" w:rsidP="0038667C">
            <w:pPr>
              <w:widowControl/>
              <w:autoSpaceDE/>
              <w:autoSpaceDN/>
              <w:spacing w:before="120"/>
              <w:ind w:right="-1"/>
              <w:jc w:val="center"/>
              <w:rPr>
                <w:lang w:val="ru-RU"/>
              </w:rPr>
            </w:pPr>
            <w:r w:rsidRPr="0038667C">
              <w:rPr>
                <w:spacing w:val="-4"/>
                <w:lang w:val="ru-RU"/>
              </w:rPr>
              <w:t>41,4</w:t>
            </w:r>
          </w:p>
        </w:tc>
        <w:tc>
          <w:tcPr>
            <w:tcW w:w="554" w:type="dxa"/>
            <w:textDirection w:val="btLr"/>
            <w:vAlign w:val="center"/>
          </w:tcPr>
          <w:p w14:paraId="012054B1" w14:textId="77777777" w:rsidR="0038667C" w:rsidRPr="0038667C" w:rsidRDefault="0038667C" w:rsidP="0038667C">
            <w:pPr>
              <w:widowControl/>
              <w:autoSpaceDE/>
              <w:autoSpaceDN/>
              <w:spacing w:before="123"/>
              <w:ind w:right="-1"/>
              <w:jc w:val="center"/>
              <w:rPr>
                <w:lang w:val="ru-RU"/>
              </w:rPr>
            </w:pPr>
            <w:r w:rsidRPr="0038667C">
              <w:rPr>
                <w:spacing w:val="-4"/>
                <w:lang w:val="ru-RU"/>
              </w:rPr>
              <w:t>49,4</w:t>
            </w:r>
          </w:p>
        </w:tc>
        <w:tc>
          <w:tcPr>
            <w:tcW w:w="561" w:type="dxa"/>
            <w:gridSpan w:val="2"/>
            <w:textDirection w:val="btLr"/>
            <w:vAlign w:val="center"/>
          </w:tcPr>
          <w:p w14:paraId="505DBB9A" w14:textId="77777777" w:rsidR="0038667C" w:rsidRPr="0038667C" w:rsidRDefault="0038667C" w:rsidP="0038667C">
            <w:pPr>
              <w:widowControl/>
              <w:autoSpaceDE/>
              <w:autoSpaceDN/>
              <w:spacing w:before="120"/>
              <w:ind w:right="-1"/>
              <w:jc w:val="center"/>
              <w:rPr>
                <w:lang w:val="ru-RU"/>
              </w:rPr>
            </w:pPr>
            <w:r w:rsidRPr="0038667C">
              <w:rPr>
                <w:spacing w:val="-4"/>
                <w:lang w:val="ru-RU"/>
              </w:rPr>
              <w:t>18,0</w:t>
            </w:r>
          </w:p>
        </w:tc>
        <w:tc>
          <w:tcPr>
            <w:tcW w:w="559" w:type="dxa"/>
            <w:gridSpan w:val="2"/>
            <w:textDirection w:val="btLr"/>
            <w:vAlign w:val="center"/>
          </w:tcPr>
          <w:p w14:paraId="36F2F0B8" w14:textId="77777777" w:rsidR="0038667C" w:rsidRPr="0038667C" w:rsidRDefault="0038667C" w:rsidP="0038667C">
            <w:pPr>
              <w:widowControl/>
              <w:autoSpaceDE/>
              <w:autoSpaceDN/>
              <w:spacing w:before="121"/>
              <w:ind w:right="-1"/>
              <w:jc w:val="center"/>
              <w:rPr>
                <w:lang w:val="ru-RU"/>
              </w:rPr>
            </w:pPr>
            <w:r w:rsidRPr="0038667C">
              <w:rPr>
                <w:spacing w:val="-5"/>
                <w:lang w:val="ru-RU"/>
              </w:rPr>
              <w:t>7,0</w:t>
            </w:r>
          </w:p>
        </w:tc>
        <w:tc>
          <w:tcPr>
            <w:tcW w:w="583" w:type="dxa"/>
            <w:gridSpan w:val="2"/>
            <w:textDirection w:val="btLr"/>
            <w:vAlign w:val="center"/>
          </w:tcPr>
          <w:p w14:paraId="210985C2" w14:textId="77777777" w:rsidR="0038667C" w:rsidRPr="0038667C" w:rsidRDefault="0038667C" w:rsidP="0038667C">
            <w:pPr>
              <w:widowControl/>
              <w:autoSpaceDE/>
              <w:autoSpaceDN/>
              <w:spacing w:before="133"/>
              <w:ind w:right="-1"/>
              <w:jc w:val="center"/>
              <w:rPr>
                <w:lang w:val="ru-RU"/>
              </w:rPr>
            </w:pPr>
            <w:r w:rsidRPr="0038667C">
              <w:rPr>
                <w:spacing w:val="-4"/>
                <w:lang w:val="ru-RU"/>
              </w:rPr>
              <w:t>58,8</w:t>
            </w:r>
          </w:p>
        </w:tc>
        <w:tc>
          <w:tcPr>
            <w:tcW w:w="639" w:type="dxa"/>
            <w:gridSpan w:val="2"/>
            <w:textDirection w:val="btLr"/>
            <w:vAlign w:val="center"/>
          </w:tcPr>
          <w:p w14:paraId="055D1ED3" w14:textId="77777777" w:rsidR="0038667C" w:rsidRPr="0038667C" w:rsidRDefault="0038667C" w:rsidP="0038667C">
            <w:pPr>
              <w:widowControl/>
              <w:autoSpaceDE/>
              <w:autoSpaceDN/>
              <w:spacing w:before="159"/>
              <w:ind w:right="-1"/>
              <w:jc w:val="center"/>
              <w:rPr>
                <w:lang w:val="ru-RU"/>
              </w:rPr>
            </w:pPr>
            <w:r w:rsidRPr="0038667C">
              <w:rPr>
                <w:spacing w:val="-4"/>
                <w:lang w:val="ru-RU"/>
              </w:rPr>
              <w:t>59,0</w:t>
            </w:r>
          </w:p>
        </w:tc>
        <w:tc>
          <w:tcPr>
            <w:tcW w:w="639" w:type="dxa"/>
            <w:gridSpan w:val="2"/>
            <w:textDirection w:val="btLr"/>
            <w:vAlign w:val="center"/>
          </w:tcPr>
          <w:p w14:paraId="607432BB" w14:textId="77777777" w:rsidR="0038667C" w:rsidRPr="0038667C" w:rsidRDefault="0038667C" w:rsidP="0038667C">
            <w:pPr>
              <w:widowControl/>
              <w:autoSpaceDE/>
              <w:autoSpaceDN/>
              <w:spacing w:before="159"/>
              <w:ind w:right="-1"/>
              <w:jc w:val="center"/>
              <w:rPr>
                <w:lang w:val="ru-RU"/>
              </w:rPr>
            </w:pPr>
            <w:r w:rsidRPr="0038667C">
              <w:rPr>
                <w:spacing w:val="-4"/>
                <w:lang w:val="ru-RU"/>
              </w:rPr>
              <w:t>165,0</w:t>
            </w:r>
          </w:p>
        </w:tc>
        <w:tc>
          <w:tcPr>
            <w:tcW w:w="641" w:type="dxa"/>
            <w:gridSpan w:val="2"/>
            <w:textDirection w:val="btLr"/>
            <w:vAlign w:val="center"/>
          </w:tcPr>
          <w:p w14:paraId="64CB24F8" w14:textId="77777777" w:rsidR="0038667C" w:rsidRPr="0038667C" w:rsidRDefault="0038667C" w:rsidP="0038667C">
            <w:pPr>
              <w:widowControl/>
              <w:autoSpaceDE/>
              <w:autoSpaceDN/>
              <w:spacing w:before="161"/>
              <w:ind w:right="-1"/>
              <w:jc w:val="center"/>
              <w:rPr>
                <w:lang w:val="ru-RU"/>
              </w:rPr>
            </w:pPr>
            <w:r w:rsidRPr="0038667C">
              <w:rPr>
                <w:spacing w:val="-4"/>
                <w:lang w:val="ru-RU"/>
              </w:rPr>
              <w:t>152,0</w:t>
            </w:r>
          </w:p>
        </w:tc>
        <w:tc>
          <w:tcPr>
            <w:tcW w:w="559" w:type="dxa"/>
            <w:gridSpan w:val="2"/>
            <w:textDirection w:val="btLr"/>
            <w:vAlign w:val="center"/>
          </w:tcPr>
          <w:p w14:paraId="605633A8" w14:textId="77777777" w:rsidR="0038667C" w:rsidRPr="0038667C" w:rsidRDefault="0038667C" w:rsidP="0038667C">
            <w:pPr>
              <w:widowControl/>
              <w:autoSpaceDE/>
              <w:autoSpaceDN/>
              <w:spacing w:before="118"/>
              <w:ind w:right="-1"/>
              <w:jc w:val="center"/>
              <w:rPr>
                <w:lang w:val="ru-RU"/>
              </w:rPr>
            </w:pPr>
            <w:r w:rsidRPr="0038667C">
              <w:rPr>
                <w:spacing w:val="-4"/>
                <w:lang w:val="ru-RU"/>
              </w:rPr>
              <w:t>53,6</w:t>
            </w:r>
          </w:p>
        </w:tc>
        <w:tc>
          <w:tcPr>
            <w:tcW w:w="559" w:type="dxa"/>
            <w:gridSpan w:val="2"/>
            <w:textDirection w:val="btLr"/>
            <w:vAlign w:val="center"/>
          </w:tcPr>
          <w:p w14:paraId="66088DA5" w14:textId="77777777" w:rsidR="0038667C" w:rsidRPr="0038667C" w:rsidRDefault="0038667C" w:rsidP="0038667C">
            <w:pPr>
              <w:widowControl/>
              <w:autoSpaceDE/>
              <w:autoSpaceDN/>
              <w:spacing w:before="120"/>
              <w:ind w:right="-1"/>
              <w:jc w:val="center"/>
              <w:rPr>
                <w:lang w:val="ru-RU"/>
              </w:rPr>
            </w:pPr>
            <w:r w:rsidRPr="0038667C">
              <w:rPr>
                <w:spacing w:val="-4"/>
                <w:lang w:val="ru-RU"/>
              </w:rPr>
              <w:t>22,0</w:t>
            </w:r>
          </w:p>
        </w:tc>
        <w:tc>
          <w:tcPr>
            <w:tcW w:w="562" w:type="dxa"/>
            <w:gridSpan w:val="2"/>
            <w:textDirection w:val="btLr"/>
            <w:vAlign w:val="center"/>
          </w:tcPr>
          <w:p w14:paraId="712ED612" w14:textId="77777777" w:rsidR="0038667C" w:rsidRPr="0038667C" w:rsidRDefault="0038667C" w:rsidP="0038667C">
            <w:pPr>
              <w:widowControl/>
              <w:autoSpaceDE/>
              <w:autoSpaceDN/>
              <w:spacing w:before="121"/>
              <w:ind w:right="-1"/>
              <w:jc w:val="center"/>
              <w:rPr>
                <w:lang w:val="ru-RU"/>
              </w:rPr>
            </w:pPr>
            <w:r w:rsidRPr="0038667C">
              <w:rPr>
                <w:spacing w:val="-4"/>
                <w:lang w:val="ru-RU"/>
              </w:rPr>
              <w:t>49,0</w:t>
            </w:r>
          </w:p>
        </w:tc>
        <w:tc>
          <w:tcPr>
            <w:tcW w:w="559" w:type="dxa"/>
            <w:gridSpan w:val="2"/>
            <w:textDirection w:val="btLr"/>
            <w:vAlign w:val="center"/>
          </w:tcPr>
          <w:p w14:paraId="2CD7564B" w14:textId="77777777" w:rsidR="0038667C" w:rsidRPr="0038667C" w:rsidRDefault="0038667C" w:rsidP="0038667C">
            <w:pPr>
              <w:widowControl/>
              <w:autoSpaceDE/>
              <w:autoSpaceDN/>
              <w:spacing w:before="118"/>
              <w:ind w:right="-1"/>
              <w:jc w:val="center"/>
              <w:rPr>
                <w:lang w:val="ru-RU"/>
              </w:rPr>
            </w:pPr>
            <w:r w:rsidRPr="0038667C">
              <w:rPr>
                <w:spacing w:val="-4"/>
                <w:lang w:val="ru-RU"/>
              </w:rPr>
              <w:t>37,0</w:t>
            </w:r>
          </w:p>
        </w:tc>
        <w:tc>
          <w:tcPr>
            <w:tcW w:w="1098" w:type="dxa"/>
            <w:gridSpan w:val="2"/>
          </w:tcPr>
          <w:p w14:paraId="5C16487F" w14:textId="77777777" w:rsidR="0038667C" w:rsidRPr="0038667C" w:rsidRDefault="0038667C" w:rsidP="0038667C">
            <w:pPr>
              <w:widowControl/>
              <w:autoSpaceDE/>
              <w:autoSpaceDN/>
              <w:spacing w:before="2"/>
              <w:ind w:right="-1"/>
              <w:rPr>
                <w:lang w:val="ru-RU"/>
              </w:rPr>
            </w:pPr>
          </w:p>
          <w:p w14:paraId="5DE81464" w14:textId="77777777" w:rsidR="0038667C" w:rsidRPr="0038667C" w:rsidRDefault="0038667C" w:rsidP="0038667C">
            <w:pPr>
              <w:widowControl/>
              <w:autoSpaceDE/>
              <w:autoSpaceDN/>
              <w:ind w:right="-1"/>
              <w:jc w:val="center"/>
              <w:rPr>
                <w:lang w:val="ru-RU"/>
              </w:rPr>
            </w:pPr>
            <w:r w:rsidRPr="0038667C">
              <w:rPr>
                <w:spacing w:val="-4"/>
                <w:lang w:val="ru-RU"/>
              </w:rPr>
              <w:t>793,6</w:t>
            </w:r>
          </w:p>
        </w:tc>
      </w:tr>
      <w:tr w:rsidR="0038667C" w:rsidRPr="0038667C" w14:paraId="36FEBBEB" w14:textId="77777777" w:rsidTr="004D4B35">
        <w:trPr>
          <w:cantSplit/>
          <w:trHeight w:val="1134"/>
        </w:trPr>
        <w:tc>
          <w:tcPr>
            <w:tcW w:w="1134" w:type="dxa"/>
          </w:tcPr>
          <w:p w14:paraId="142372F8" w14:textId="77777777" w:rsidR="0038667C" w:rsidRPr="0038667C" w:rsidRDefault="0038667C" w:rsidP="0038667C">
            <w:pPr>
              <w:widowControl/>
              <w:autoSpaceDE/>
              <w:autoSpaceDN/>
              <w:spacing w:before="6"/>
              <w:ind w:right="-1"/>
              <w:rPr>
                <w:b/>
                <w:lang w:val="ru-RU"/>
              </w:rPr>
            </w:pPr>
          </w:p>
          <w:p w14:paraId="2EFE49AB" w14:textId="77777777" w:rsidR="0038667C" w:rsidRPr="0038667C" w:rsidRDefault="0038667C" w:rsidP="0038667C">
            <w:pPr>
              <w:widowControl/>
              <w:autoSpaceDE/>
              <w:autoSpaceDN/>
              <w:spacing w:before="1"/>
              <w:ind w:right="-1"/>
              <w:rPr>
                <w:b/>
                <w:lang w:val="ru-RU"/>
              </w:rPr>
            </w:pPr>
            <w:r w:rsidRPr="0038667C">
              <w:rPr>
                <w:b/>
                <w:spacing w:val="-4"/>
                <w:lang w:val="ru-RU"/>
              </w:rPr>
              <w:t xml:space="preserve">     2023</w:t>
            </w:r>
          </w:p>
        </w:tc>
        <w:tc>
          <w:tcPr>
            <w:tcW w:w="567" w:type="dxa"/>
            <w:textDirection w:val="btLr"/>
            <w:vAlign w:val="center"/>
          </w:tcPr>
          <w:p w14:paraId="6C5CFA16" w14:textId="77777777" w:rsidR="0038667C" w:rsidRPr="0038667C" w:rsidRDefault="0038667C" w:rsidP="0038667C">
            <w:pPr>
              <w:widowControl/>
              <w:autoSpaceDE/>
              <w:autoSpaceDN/>
              <w:spacing w:before="120"/>
              <w:ind w:right="-1"/>
              <w:jc w:val="center"/>
              <w:rPr>
                <w:lang w:val="ru-RU"/>
              </w:rPr>
            </w:pPr>
            <w:r w:rsidRPr="0038667C">
              <w:rPr>
                <w:spacing w:val="-4"/>
                <w:lang w:val="ru-RU"/>
              </w:rPr>
              <w:t>39,4</w:t>
            </w:r>
          </w:p>
        </w:tc>
        <w:tc>
          <w:tcPr>
            <w:tcW w:w="554" w:type="dxa"/>
            <w:textDirection w:val="btLr"/>
            <w:vAlign w:val="center"/>
          </w:tcPr>
          <w:p w14:paraId="45F31D72" w14:textId="77777777" w:rsidR="0038667C" w:rsidRPr="0038667C" w:rsidRDefault="0038667C" w:rsidP="0038667C">
            <w:pPr>
              <w:widowControl/>
              <w:autoSpaceDE/>
              <w:autoSpaceDN/>
              <w:spacing w:before="123"/>
              <w:ind w:right="-1"/>
              <w:jc w:val="center"/>
              <w:rPr>
                <w:lang w:val="ru-RU"/>
              </w:rPr>
            </w:pPr>
            <w:r w:rsidRPr="0038667C">
              <w:rPr>
                <w:spacing w:val="-4"/>
                <w:lang w:val="ru-RU"/>
              </w:rPr>
              <w:t>48,7</w:t>
            </w:r>
          </w:p>
        </w:tc>
        <w:tc>
          <w:tcPr>
            <w:tcW w:w="561" w:type="dxa"/>
            <w:gridSpan w:val="2"/>
            <w:textDirection w:val="btLr"/>
            <w:vAlign w:val="center"/>
          </w:tcPr>
          <w:p w14:paraId="1ABD7735" w14:textId="77777777" w:rsidR="0038667C" w:rsidRPr="0038667C" w:rsidRDefault="0038667C" w:rsidP="0038667C">
            <w:pPr>
              <w:widowControl/>
              <w:autoSpaceDE/>
              <w:autoSpaceDN/>
              <w:spacing w:before="120"/>
              <w:ind w:right="-1"/>
              <w:jc w:val="center"/>
              <w:rPr>
                <w:lang w:val="ru-RU"/>
              </w:rPr>
            </w:pPr>
            <w:r w:rsidRPr="0038667C">
              <w:rPr>
                <w:spacing w:val="-4"/>
                <w:lang w:val="ru-RU"/>
              </w:rPr>
              <w:t>25,8</w:t>
            </w:r>
          </w:p>
        </w:tc>
        <w:tc>
          <w:tcPr>
            <w:tcW w:w="559" w:type="dxa"/>
            <w:gridSpan w:val="2"/>
            <w:textDirection w:val="btLr"/>
            <w:vAlign w:val="center"/>
          </w:tcPr>
          <w:p w14:paraId="7192E918" w14:textId="77777777" w:rsidR="0038667C" w:rsidRPr="0038667C" w:rsidRDefault="0038667C" w:rsidP="0038667C">
            <w:pPr>
              <w:widowControl/>
              <w:autoSpaceDE/>
              <w:autoSpaceDN/>
              <w:spacing w:before="121"/>
              <w:ind w:right="-1"/>
              <w:jc w:val="center"/>
              <w:rPr>
                <w:lang w:val="ru-RU"/>
              </w:rPr>
            </w:pPr>
            <w:r w:rsidRPr="0038667C">
              <w:rPr>
                <w:spacing w:val="-4"/>
                <w:lang w:val="ru-RU"/>
              </w:rPr>
              <w:t>48,1</w:t>
            </w:r>
          </w:p>
        </w:tc>
        <w:tc>
          <w:tcPr>
            <w:tcW w:w="583" w:type="dxa"/>
            <w:gridSpan w:val="2"/>
            <w:textDirection w:val="btLr"/>
            <w:vAlign w:val="center"/>
          </w:tcPr>
          <w:p w14:paraId="2C052A71" w14:textId="77777777" w:rsidR="0038667C" w:rsidRPr="0038667C" w:rsidRDefault="0038667C" w:rsidP="0038667C">
            <w:pPr>
              <w:widowControl/>
              <w:autoSpaceDE/>
              <w:autoSpaceDN/>
              <w:spacing w:before="133"/>
              <w:ind w:right="-1"/>
              <w:jc w:val="center"/>
              <w:rPr>
                <w:lang w:val="ru-RU"/>
              </w:rPr>
            </w:pPr>
            <w:r w:rsidRPr="0038667C">
              <w:rPr>
                <w:spacing w:val="-4"/>
                <w:lang w:val="ru-RU"/>
              </w:rPr>
              <w:t>88,5</w:t>
            </w:r>
          </w:p>
        </w:tc>
        <w:tc>
          <w:tcPr>
            <w:tcW w:w="639" w:type="dxa"/>
            <w:gridSpan w:val="2"/>
            <w:textDirection w:val="btLr"/>
            <w:vAlign w:val="center"/>
          </w:tcPr>
          <w:p w14:paraId="5D39FA1B" w14:textId="77777777" w:rsidR="0038667C" w:rsidRPr="0038667C" w:rsidRDefault="0038667C" w:rsidP="0038667C">
            <w:pPr>
              <w:widowControl/>
              <w:autoSpaceDE/>
              <w:autoSpaceDN/>
              <w:spacing w:before="159"/>
              <w:ind w:right="-1"/>
              <w:jc w:val="center"/>
              <w:rPr>
                <w:lang w:val="ru-RU"/>
              </w:rPr>
            </w:pPr>
            <w:r w:rsidRPr="0038667C">
              <w:rPr>
                <w:spacing w:val="-4"/>
                <w:lang w:val="ru-RU"/>
              </w:rPr>
              <w:t>99,9</w:t>
            </w:r>
          </w:p>
        </w:tc>
        <w:tc>
          <w:tcPr>
            <w:tcW w:w="639" w:type="dxa"/>
            <w:gridSpan w:val="2"/>
            <w:textDirection w:val="btLr"/>
            <w:vAlign w:val="center"/>
          </w:tcPr>
          <w:p w14:paraId="143CBB79" w14:textId="77777777" w:rsidR="0038667C" w:rsidRPr="0038667C" w:rsidRDefault="0038667C" w:rsidP="0038667C">
            <w:pPr>
              <w:widowControl/>
              <w:autoSpaceDE/>
              <w:autoSpaceDN/>
              <w:spacing w:before="159"/>
              <w:ind w:right="-1"/>
              <w:jc w:val="center"/>
              <w:rPr>
                <w:lang w:val="ru-RU"/>
              </w:rPr>
            </w:pPr>
            <w:r w:rsidRPr="0038667C">
              <w:rPr>
                <w:spacing w:val="-4"/>
                <w:lang w:val="ru-RU"/>
              </w:rPr>
              <w:t>115,0</w:t>
            </w:r>
          </w:p>
        </w:tc>
        <w:tc>
          <w:tcPr>
            <w:tcW w:w="641" w:type="dxa"/>
            <w:gridSpan w:val="2"/>
            <w:textDirection w:val="btLr"/>
            <w:vAlign w:val="center"/>
          </w:tcPr>
          <w:p w14:paraId="78F0C661" w14:textId="77777777" w:rsidR="0038667C" w:rsidRPr="0038667C" w:rsidRDefault="0038667C" w:rsidP="0038667C">
            <w:pPr>
              <w:widowControl/>
              <w:autoSpaceDE/>
              <w:autoSpaceDN/>
              <w:spacing w:before="161"/>
              <w:ind w:right="-1"/>
              <w:jc w:val="center"/>
              <w:rPr>
                <w:lang w:val="ru-RU"/>
              </w:rPr>
            </w:pPr>
            <w:r w:rsidRPr="0038667C">
              <w:rPr>
                <w:spacing w:val="-4"/>
                <w:lang w:val="ru-RU"/>
              </w:rPr>
              <w:t>135,5</w:t>
            </w:r>
          </w:p>
        </w:tc>
        <w:tc>
          <w:tcPr>
            <w:tcW w:w="559" w:type="dxa"/>
            <w:gridSpan w:val="2"/>
            <w:textDirection w:val="btLr"/>
            <w:vAlign w:val="center"/>
          </w:tcPr>
          <w:p w14:paraId="47F764A2" w14:textId="77777777" w:rsidR="0038667C" w:rsidRPr="0038667C" w:rsidRDefault="0038667C" w:rsidP="0038667C">
            <w:pPr>
              <w:widowControl/>
              <w:autoSpaceDE/>
              <w:autoSpaceDN/>
              <w:spacing w:before="118"/>
              <w:ind w:right="-1"/>
              <w:jc w:val="center"/>
              <w:rPr>
                <w:lang w:val="ru-RU"/>
              </w:rPr>
            </w:pPr>
            <w:r w:rsidRPr="0038667C">
              <w:rPr>
                <w:spacing w:val="-4"/>
                <w:lang w:val="ru-RU"/>
              </w:rPr>
              <w:t>59,2</w:t>
            </w:r>
          </w:p>
        </w:tc>
        <w:tc>
          <w:tcPr>
            <w:tcW w:w="559" w:type="dxa"/>
            <w:gridSpan w:val="2"/>
            <w:textDirection w:val="btLr"/>
            <w:vAlign w:val="center"/>
          </w:tcPr>
          <w:p w14:paraId="78DC7C2E" w14:textId="77777777" w:rsidR="0038667C" w:rsidRPr="0038667C" w:rsidRDefault="0038667C" w:rsidP="0038667C">
            <w:pPr>
              <w:widowControl/>
              <w:autoSpaceDE/>
              <w:autoSpaceDN/>
              <w:spacing w:before="120"/>
              <w:ind w:right="-1"/>
              <w:jc w:val="center"/>
              <w:rPr>
                <w:lang w:val="ru-RU"/>
              </w:rPr>
            </w:pPr>
            <w:r w:rsidRPr="0038667C">
              <w:rPr>
                <w:spacing w:val="-5"/>
                <w:lang w:val="ru-RU"/>
              </w:rPr>
              <w:t>786</w:t>
            </w:r>
          </w:p>
        </w:tc>
        <w:tc>
          <w:tcPr>
            <w:tcW w:w="562" w:type="dxa"/>
            <w:gridSpan w:val="2"/>
            <w:textDirection w:val="btLr"/>
            <w:vAlign w:val="center"/>
          </w:tcPr>
          <w:p w14:paraId="3D94EF0A" w14:textId="77777777" w:rsidR="0038667C" w:rsidRPr="0038667C" w:rsidRDefault="0038667C" w:rsidP="0038667C">
            <w:pPr>
              <w:widowControl/>
              <w:autoSpaceDE/>
              <w:autoSpaceDN/>
              <w:spacing w:before="121"/>
              <w:ind w:right="-1"/>
              <w:jc w:val="center"/>
              <w:rPr>
                <w:lang w:val="ru-RU"/>
              </w:rPr>
            </w:pPr>
            <w:r w:rsidRPr="0038667C">
              <w:rPr>
                <w:spacing w:val="-4"/>
                <w:lang w:val="ru-RU"/>
              </w:rPr>
              <w:t>79,4</w:t>
            </w:r>
          </w:p>
        </w:tc>
        <w:tc>
          <w:tcPr>
            <w:tcW w:w="559" w:type="dxa"/>
            <w:gridSpan w:val="2"/>
            <w:textDirection w:val="btLr"/>
            <w:vAlign w:val="center"/>
          </w:tcPr>
          <w:p w14:paraId="15A33611" w14:textId="77777777" w:rsidR="0038667C" w:rsidRPr="0038667C" w:rsidRDefault="0038667C" w:rsidP="0038667C">
            <w:pPr>
              <w:widowControl/>
              <w:autoSpaceDE/>
              <w:autoSpaceDN/>
              <w:spacing w:before="118"/>
              <w:ind w:right="-1"/>
              <w:jc w:val="center"/>
              <w:rPr>
                <w:lang w:val="ru-RU"/>
              </w:rPr>
            </w:pPr>
            <w:r w:rsidRPr="0038667C">
              <w:rPr>
                <w:spacing w:val="-4"/>
                <w:lang w:val="ru-RU"/>
              </w:rPr>
              <w:t>32,0</w:t>
            </w:r>
          </w:p>
        </w:tc>
        <w:tc>
          <w:tcPr>
            <w:tcW w:w="1098" w:type="dxa"/>
            <w:gridSpan w:val="2"/>
          </w:tcPr>
          <w:p w14:paraId="315DDF14" w14:textId="77777777" w:rsidR="0038667C" w:rsidRPr="0038667C" w:rsidRDefault="0038667C" w:rsidP="0038667C">
            <w:pPr>
              <w:widowControl/>
              <w:autoSpaceDE/>
              <w:autoSpaceDN/>
              <w:spacing w:before="6"/>
              <w:ind w:right="-1"/>
              <w:rPr>
                <w:lang w:val="ru-RU"/>
              </w:rPr>
            </w:pPr>
          </w:p>
          <w:p w14:paraId="7943BEE1" w14:textId="77777777" w:rsidR="0038667C" w:rsidRPr="0038667C" w:rsidRDefault="0038667C" w:rsidP="0038667C">
            <w:pPr>
              <w:widowControl/>
              <w:autoSpaceDE/>
              <w:autoSpaceDN/>
              <w:spacing w:before="1"/>
              <w:ind w:right="-1"/>
              <w:jc w:val="center"/>
              <w:rPr>
                <w:lang w:val="ru-RU"/>
              </w:rPr>
            </w:pPr>
            <w:r w:rsidRPr="0038667C">
              <w:rPr>
                <w:spacing w:val="-4"/>
                <w:lang w:val="ru-RU"/>
              </w:rPr>
              <w:t>1545,5</w:t>
            </w:r>
          </w:p>
        </w:tc>
      </w:tr>
    </w:tbl>
    <w:p w14:paraId="657BFBB6" w14:textId="77777777" w:rsidR="0038667C" w:rsidRPr="0038667C" w:rsidRDefault="0038667C" w:rsidP="0038667C">
      <w:pPr>
        <w:widowControl w:val="0"/>
        <w:tabs>
          <w:tab w:val="left" w:pos="5538"/>
        </w:tabs>
        <w:autoSpaceDE w:val="0"/>
        <w:autoSpaceDN w:val="0"/>
        <w:spacing w:line="360" w:lineRule="auto"/>
        <w:ind w:right="-1" w:firstLine="567"/>
        <w:rPr>
          <w:b/>
          <w:sz w:val="28"/>
          <w:szCs w:val="28"/>
        </w:rPr>
      </w:pPr>
      <w:r w:rsidRPr="0038667C">
        <w:rPr>
          <w:b/>
          <w:sz w:val="28"/>
          <w:szCs w:val="28"/>
        </w:rPr>
        <w:tab/>
      </w:r>
    </w:p>
    <w:p w14:paraId="6074710C" w14:textId="77777777" w:rsidR="0038667C" w:rsidRPr="0038667C" w:rsidRDefault="0038667C" w:rsidP="0038667C">
      <w:pPr>
        <w:widowControl w:val="0"/>
        <w:autoSpaceDE w:val="0"/>
        <w:autoSpaceDN w:val="0"/>
        <w:spacing w:line="360" w:lineRule="auto"/>
        <w:ind w:right="-1" w:firstLine="567"/>
        <w:jc w:val="center"/>
        <w:rPr>
          <w:b/>
          <w:sz w:val="28"/>
          <w:szCs w:val="28"/>
        </w:rPr>
      </w:pPr>
    </w:p>
    <w:p w14:paraId="6E21C3D4" w14:textId="51264BB2" w:rsidR="0038667C" w:rsidRPr="0038667C" w:rsidRDefault="0038667C" w:rsidP="0038667C">
      <w:pPr>
        <w:widowControl w:val="0"/>
        <w:autoSpaceDE w:val="0"/>
        <w:autoSpaceDN w:val="0"/>
        <w:spacing w:line="360" w:lineRule="auto"/>
        <w:ind w:right="-1" w:firstLine="567"/>
        <w:jc w:val="right"/>
        <w:rPr>
          <w:b/>
          <w:sz w:val="28"/>
          <w:szCs w:val="28"/>
        </w:rPr>
      </w:pPr>
      <w:r w:rsidRPr="0038667C">
        <w:rPr>
          <w:b/>
          <w:sz w:val="28"/>
          <w:szCs w:val="28"/>
        </w:rPr>
        <w:t xml:space="preserve">Таблиця </w:t>
      </w:r>
      <w:r w:rsidR="00A64396">
        <w:rPr>
          <w:b/>
          <w:sz w:val="28"/>
          <w:szCs w:val="28"/>
          <w:lang w:val="uk-UA"/>
        </w:rPr>
        <w:t>4</w:t>
      </w:r>
      <w:r w:rsidRPr="0038667C">
        <w:rPr>
          <w:b/>
          <w:sz w:val="28"/>
          <w:szCs w:val="28"/>
        </w:rPr>
        <w:t>.2.</w:t>
      </w:r>
    </w:p>
    <w:p w14:paraId="2062A07E" w14:textId="77777777" w:rsidR="0038667C" w:rsidRPr="0038667C" w:rsidRDefault="0038667C" w:rsidP="0038667C">
      <w:pPr>
        <w:widowControl w:val="0"/>
        <w:autoSpaceDE w:val="0"/>
        <w:autoSpaceDN w:val="0"/>
        <w:spacing w:line="360" w:lineRule="auto"/>
        <w:ind w:right="-1" w:firstLine="567"/>
        <w:jc w:val="center"/>
        <w:rPr>
          <w:b/>
          <w:sz w:val="28"/>
          <w:szCs w:val="28"/>
        </w:rPr>
      </w:pPr>
      <w:r w:rsidRPr="0038667C">
        <w:rPr>
          <w:b/>
          <w:sz w:val="28"/>
          <w:szCs w:val="28"/>
        </w:rPr>
        <w:t xml:space="preserve">Середня місячна температура повітря за 2023-2023 </w:t>
      </w:r>
      <w:proofErr w:type="gramStart"/>
      <w:r w:rsidRPr="0038667C">
        <w:rPr>
          <w:b/>
          <w:sz w:val="28"/>
          <w:szCs w:val="28"/>
        </w:rPr>
        <w:t>рр.,</w:t>
      </w:r>
      <w:proofErr w:type="gramEnd"/>
      <w:r w:rsidRPr="0038667C">
        <w:rPr>
          <w:b/>
          <w:sz w:val="28"/>
          <w:szCs w:val="28"/>
        </w:rPr>
        <w:t xml:space="preserve"> °С</w:t>
      </w:r>
    </w:p>
    <w:p w14:paraId="02B3BAA6" w14:textId="77777777" w:rsidR="0038667C" w:rsidRPr="0038667C" w:rsidRDefault="0038667C" w:rsidP="0038667C">
      <w:pPr>
        <w:widowControl w:val="0"/>
        <w:autoSpaceDE w:val="0"/>
        <w:autoSpaceDN w:val="0"/>
        <w:spacing w:before="1"/>
        <w:ind w:right="-1"/>
        <w:jc w:val="center"/>
        <w:rPr>
          <w:b/>
          <w:sz w:val="28"/>
          <w:szCs w:val="28"/>
        </w:rPr>
      </w:pPr>
      <w:r w:rsidRPr="0038667C">
        <w:rPr>
          <w:b/>
          <w:sz w:val="28"/>
          <w:szCs w:val="28"/>
        </w:rPr>
        <w:t>(</w:t>
      </w:r>
      <w:proofErr w:type="gramStart"/>
      <w:r w:rsidRPr="0038667C">
        <w:rPr>
          <w:b/>
          <w:sz w:val="28"/>
          <w:szCs w:val="28"/>
        </w:rPr>
        <w:t>дані</w:t>
      </w:r>
      <w:proofErr w:type="gramEnd"/>
      <w:r w:rsidRPr="0038667C">
        <w:rPr>
          <w:b/>
          <w:spacing w:val="-4"/>
          <w:sz w:val="28"/>
          <w:szCs w:val="28"/>
        </w:rPr>
        <w:t xml:space="preserve"> </w:t>
      </w:r>
      <w:r w:rsidRPr="0038667C">
        <w:rPr>
          <w:b/>
          <w:sz w:val="28"/>
          <w:szCs w:val="28"/>
        </w:rPr>
        <w:t>метеостанції</w:t>
      </w:r>
      <w:r w:rsidRPr="0038667C">
        <w:rPr>
          <w:b/>
          <w:spacing w:val="-4"/>
          <w:sz w:val="28"/>
          <w:szCs w:val="28"/>
        </w:rPr>
        <w:t xml:space="preserve"> </w:t>
      </w:r>
      <w:r w:rsidRPr="0038667C">
        <w:rPr>
          <w:b/>
          <w:sz w:val="28"/>
          <w:szCs w:val="28"/>
        </w:rPr>
        <w:t>«Пожижевська»</w:t>
      </w:r>
      <w:r w:rsidRPr="0038667C">
        <w:rPr>
          <w:b/>
          <w:spacing w:val="-2"/>
          <w:sz w:val="28"/>
          <w:szCs w:val="28"/>
        </w:rPr>
        <w:t>)</w:t>
      </w:r>
    </w:p>
    <w:p w14:paraId="440C209C" w14:textId="77777777" w:rsidR="0038667C" w:rsidRPr="0038667C" w:rsidRDefault="0038667C" w:rsidP="0038667C">
      <w:pPr>
        <w:widowControl w:val="0"/>
        <w:numPr>
          <w:ilvl w:val="0"/>
          <w:numId w:val="6"/>
        </w:numPr>
        <w:autoSpaceDE w:val="0"/>
        <w:autoSpaceDN w:val="0"/>
        <w:spacing w:before="11"/>
        <w:ind w:left="0" w:right="-1"/>
        <w:rPr>
          <w:sz w:val="13"/>
          <w:szCs w:val="28"/>
        </w:rPr>
      </w:pPr>
    </w:p>
    <w:tbl>
      <w:tblPr>
        <w:tblStyle w:val="TableNormal"/>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2"/>
        <w:gridCol w:w="550"/>
        <w:gridCol w:w="552"/>
        <w:gridCol w:w="689"/>
        <w:gridCol w:w="736"/>
        <w:gridCol w:w="738"/>
        <w:gridCol w:w="681"/>
        <w:gridCol w:w="736"/>
        <w:gridCol w:w="627"/>
        <w:gridCol w:w="708"/>
        <w:gridCol w:w="709"/>
        <w:gridCol w:w="567"/>
        <w:gridCol w:w="709"/>
        <w:gridCol w:w="764"/>
      </w:tblGrid>
      <w:tr w:rsidR="0038667C" w:rsidRPr="0038667C" w14:paraId="63898EF3" w14:textId="77777777" w:rsidTr="004D4B35">
        <w:trPr>
          <w:trHeight w:val="306"/>
        </w:trPr>
        <w:tc>
          <w:tcPr>
            <w:tcW w:w="732" w:type="dxa"/>
            <w:vMerge w:val="restart"/>
          </w:tcPr>
          <w:p w14:paraId="204BE442" w14:textId="77777777" w:rsidR="0038667C" w:rsidRPr="0038667C" w:rsidRDefault="0038667C" w:rsidP="0038667C">
            <w:pPr>
              <w:widowControl/>
              <w:autoSpaceDE/>
              <w:autoSpaceDN/>
              <w:spacing w:before="152"/>
              <w:ind w:right="-1"/>
              <w:rPr>
                <w:b/>
                <w:lang w:val="ru-RU"/>
              </w:rPr>
            </w:pPr>
            <w:r w:rsidRPr="0038667C">
              <w:rPr>
                <w:b/>
                <w:spacing w:val="-5"/>
                <w:lang w:val="ru-RU"/>
              </w:rPr>
              <w:t>Рік</w:t>
            </w:r>
          </w:p>
        </w:tc>
        <w:tc>
          <w:tcPr>
            <w:tcW w:w="8002" w:type="dxa"/>
            <w:gridSpan w:val="12"/>
          </w:tcPr>
          <w:p w14:paraId="1A806B74" w14:textId="77777777" w:rsidR="0038667C" w:rsidRPr="0038667C" w:rsidRDefault="0038667C" w:rsidP="0038667C">
            <w:pPr>
              <w:widowControl/>
              <w:tabs>
                <w:tab w:val="left" w:pos="4938"/>
              </w:tabs>
              <w:autoSpaceDE/>
              <w:autoSpaceDN/>
              <w:spacing w:before="13" w:line="273" w:lineRule="exact"/>
              <w:ind w:right="-1"/>
              <w:jc w:val="center"/>
              <w:rPr>
                <w:b/>
                <w:lang w:val="ru-RU"/>
              </w:rPr>
            </w:pPr>
            <w:r w:rsidRPr="0038667C">
              <w:rPr>
                <w:b/>
                <w:spacing w:val="-2"/>
                <w:lang w:val="ru-RU"/>
              </w:rPr>
              <w:t>Місяць</w:t>
            </w:r>
          </w:p>
        </w:tc>
        <w:tc>
          <w:tcPr>
            <w:tcW w:w="764" w:type="dxa"/>
            <w:vMerge w:val="restart"/>
            <w:textDirection w:val="btLr"/>
          </w:tcPr>
          <w:p w14:paraId="4BA712D0" w14:textId="77777777" w:rsidR="0038667C" w:rsidRPr="0038667C" w:rsidRDefault="0038667C" w:rsidP="0038667C">
            <w:pPr>
              <w:widowControl/>
              <w:tabs>
                <w:tab w:val="left" w:pos="705"/>
              </w:tabs>
              <w:autoSpaceDE/>
              <w:autoSpaceDN/>
              <w:ind w:right="-1"/>
              <w:rPr>
                <w:b/>
                <w:lang w:val="ru-RU"/>
              </w:rPr>
            </w:pPr>
            <w:r w:rsidRPr="0038667C">
              <w:rPr>
                <w:b/>
                <w:spacing w:val="-6"/>
                <w:lang w:val="ru-RU"/>
              </w:rPr>
              <w:t xml:space="preserve">За </w:t>
            </w:r>
            <w:r w:rsidRPr="0038667C">
              <w:rPr>
                <w:b/>
                <w:spacing w:val="-5"/>
                <w:lang w:val="ru-RU"/>
              </w:rPr>
              <w:t>рік</w:t>
            </w:r>
          </w:p>
        </w:tc>
      </w:tr>
      <w:tr w:rsidR="0038667C" w:rsidRPr="0038667C" w14:paraId="05637E6B" w14:textId="77777777" w:rsidTr="004D4B35">
        <w:trPr>
          <w:trHeight w:val="717"/>
        </w:trPr>
        <w:tc>
          <w:tcPr>
            <w:tcW w:w="732" w:type="dxa"/>
            <w:vMerge/>
            <w:tcBorders>
              <w:top w:val="nil"/>
            </w:tcBorders>
          </w:tcPr>
          <w:p w14:paraId="2F3DF4DE" w14:textId="77777777" w:rsidR="0038667C" w:rsidRPr="0038667C" w:rsidRDefault="0038667C" w:rsidP="0038667C">
            <w:pPr>
              <w:widowControl/>
              <w:autoSpaceDE/>
              <w:autoSpaceDN/>
              <w:ind w:right="-1"/>
              <w:rPr>
                <w:rFonts w:ascii="Calibri" w:eastAsia="Calibri" w:hAnsi="Calibri"/>
                <w:sz w:val="2"/>
                <w:szCs w:val="2"/>
                <w:lang w:val="ru-RU"/>
              </w:rPr>
            </w:pPr>
          </w:p>
        </w:tc>
        <w:tc>
          <w:tcPr>
            <w:tcW w:w="550" w:type="dxa"/>
          </w:tcPr>
          <w:p w14:paraId="76E7B466" w14:textId="77777777" w:rsidR="0038667C" w:rsidRPr="0038667C" w:rsidRDefault="0038667C" w:rsidP="0038667C">
            <w:pPr>
              <w:widowControl/>
              <w:autoSpaceDE/>
              <w:autoSpaceDN/>
              <w:spacing w:before="5" w:line="243" w:lineRule="exact"/>
              <w:ind w:right="-1"/>
              <w:jc w:val="center"/>
              <w:rPr>
                <w:lang w:val="ru-RU"/>
              </w:rPr>
            </w:pPr>
            <w:r w:rsidRPr="0038667C">
              <w:rPr>
                <w:lang w:val="ru-RU"/>
              </w:rPr>
              <w:t>І</w:t>
            </w:r>
          </w:p>
        </w:tc>
        <w:tc>
          <w:tcPr>
            <w:tcW w:w="552" w:type="dxa"/>
          </w:tcPr>
          <w:p w14:paraId="32009F65" w14:textId="77777777" w:rsidR="0038667C" w:rsidRPr="0038667C" w:rsidRDefault="0038667C" w:rsidP="0038667C">
            <w:pPr>
              <w:widowControl/>
              <w:autoSpaceDE/>
              <w:autoSpaceDN/>
              <w:spacing w:before="5" w:line="243" w:lineRule="exact"/>
              <w:ind w:right="-1"/>
              <w:rPr>
                <w:lang w:val="ru-RU"/>
              </w:rPr>
            </w:pPr>
            <w:r w:rsidRPr="0038667C">
              <w:rPr>
                <w:spacing w:val="-5"/>
                <w:lang w:val="ru-RU"/>
              </w:rPr>
              <w:t>ІІ</w:t>
            </w:r>
          </w:p>
        </w:tc>
        <w:tc>
          <w:tcPr>
            <w:tcW w:w="689" w:type="dxa"/>
          </w:tcPr>
          <w:p w14:paraId="5CEFC6B9" w14:textId="77777777" w:rsidR="0038667C" w:rsidRPr="0038667C" w:rsidRDefault="0038667C" w:rsidP="0038667C">
            <w:pPr>
              <w:widowControl/>
              <w:autoSpaceDE/>
              <w:autoSpaceDN/>
              <w:spacing w:before="5" w:line="243" w:lineRule="exact"/>
              <w:ind w:right="-1"/>
              <w:rPr>
                <w:lang w:val="ru-RU"/>
              </w:rPr>
            </w:pPr>
            <w:r w:rsidRPr="0038667C">
              <w:rPr>
                <w:spacing w:val="-5"/>
                <w:lang w:val="ru-RU"/>
              </w:rPr>
              <w:t>ІІІ</w:t>
            </w:r>
          </w:p>
        </w:tc>
        <w:tc>
          <w:tcPr>
            <w:tcW w:w="736" w:type="dxa"/>
          </w:tcPr>
          <w:p w14:paraId="75A789A9" w14:textId="77777777" w:rsidR="0038667C" w:rsidRPr="0038667C" w:rsidRDefault="0038667C" w:rsidP="0038667C">
            <w:pPr>
              <w:widowControl/>
              <w:autoSpaceDE/>
              <w:autoSpaceDN/>
              <w:spacing w:before="5" w:line="243" w:lineRule="exact"/>
              <w:ind w:right="-1"/>
              <w:jc w:val="center"/>
              <w:rPr>
                <w:lang w:val="ru-RU"/>
              </w:rPr>
            </w:pPr>
            <w:r w:rsidRPr="0038667C">
              <w:rPr>
                <w:spacing w:val="-5"/>
                <w:lang w:val="ru-RU"/>
              </w:rPr>
              <w:t>ІV</w:t>
            </w:r>
          </w:p>
        </w:tc>
        <w:tc>
          <w:tcPr>
            <w:tcW w:w="738" w:type="dxa"/>
          </w:tcPr>
          <w:p w14:paraId="37590C29" w14:textId="77777777" w:rsidR="0038667C" w:rsidRPr="0038667C" w:rsidRDefault="0038667C" w:rsidP="0038667C">
            <w:pPr>
              <w:widowControl/>
              <w:autoSpaceDE/>
              <w:autoSpaceDN/>
              <w:spacing w:before="5" w:line="243" w:lineRule="exact"/>
              <w:ind w:right="-1"/>
              <w:jc w:val="center"/>
              <w:rPr>
                <w:lang w:val="ru-RU"/>
              </w:rPr>
            </w:pPr>
            <w:r w:rsidRPr="0038667C">
              <w:rPr>
                <w:lang w:val="ru-RU"/>
              </w:rPr>
              <w:t>V</w:t>
            </w:r>
          </w:p>
        </w:tc>
        <w:tc>
          <w:tcPr>
            <w:tcW w:w="681" w:type="dxa"/>
          </w:tcPr>
          <w:p w14:paraId="6E344CCB" w14:textId="77777777" w:rsidR="0038667C" w:rsidRPr="0038667C" w:rsidRDefault="0038667C" w:rsidP="0038667C">
            <w:pPr>
              <w:widowControl/>
              <w:autoSpaceDE/>
              <w:autoSpaceDN/>
              <w:spacing w:before="5" w:line="243" w:lineRule="exact"/>
              <w:ind w:right="-1"/>
              <w:jc w:val="center"/>
              <w:rPr>
                <w:lang w:val="ru-RU"/>
              </w:rPr>
            </w:pPr>
            <w:r w:rsidRPr="0038667C">
              <w:rPr>
                <w:spacing w:val="-5"/>
                <w:lang w:val="ru-RU"/>
              </w:rPr>
              <w:t>VІ</w:t>
            </w:r>
          </w:p>
        </w:tc>
        <w:tc>
          <w:tcPr>
            <w:tcW w:w="736" w:type="dxa"/>
          </w:tcPr>
          <w:p w14:paraId="67730805" w14:textId="77777777" w:rsidR="0038667C" w:rsidRPr="0038667C" w:rsidRDefault="0038667C" w:rsidP="0038667C">
            <w:pPr>
              <w:widowControl/>
              <w:autoSpaceDE/>
              <w:autoSpaceDN/>
              <w:spacing w:before="5" w:line="243" w:lineRule="exact"/>
              <w:ind w:right="-1"/>
              <w:rPr>
                <w:lang w:val="ru-RU"/>
              </w:rPr>
            </w:pPr>
            <w:r w:rsidRPr="0038667C">
              <w:rPr>
                <w:spacing w:val="-5"/>
                <w:lang w:val="ru-RU"/>
              </w:rPr>
              <w:t>VІІ</w:t>
            </w:r>
          </w:p>
        </w:tc>
        <w:tc>
          <w:tcPr>
            <w:tcW w:w="627" w:type="dxa"/>
          </w:tcPr>
          <w:p w14:paraId="4307A6D2" w14:textId="77777777" w:rsidR="0038667C" w:rsidRPr="0038667C" w:rsidRDefault="0038667C" w:rsidP="0038667C">
            <w:pPr>
              <w:widowControl/>
              <w:autoSpaceDE/>
              <w:autoSpaceDN/>
              <w:spacing w:before="5" w:line="243" w:lineRule="exact"/>
              <w:ind w:right="-1"/>
              <w:jc w:val="center"/>
              <w:rPr>
                <w:lang w:val="ru-RU"/>
              </w:rPr>
            </w:pPr>
            <w:r w:rsidRPr="0038667C">
              <w:rPr>
                <w:spacing w:val="-4"/>
                <w:lang w:val="ru-RU"/>
              </w:rPr>
              <w:t>VІІІ</w:t>
            </w:r>
          </w:p>
        </w:tc>
        <w:tc>
          <w:tcPr>
            <w:tcW w:w="708" w:type="dxa"/>
          </w:tcPr>
          <w:p w14:paraId="17979B8F" w14:textId="77777777" w:rsidR="0038667C" w:rsidRPr="0038667C" w:rsidRDefault="0038667C" w:rsidP="0038667C">
            <w:pPr>
              <w:widowControl/>
              <w:autoSpaceDE/>
              <w:autoSpaceDN/>
              <w:spacing w:before="5" w:line="243" w:lineRule="exact"/>
              <w:ind w:right="-1"/>
              <w:jc w:val="center"/>
              <w:rPr>
                <w:lang w:val="ru-RU"/>
              </w:rPr>
            </w:pPr>
            <w:r w:rsidRPr="0038667C">
              <w:rPr>
                <w:spacing w:val="-5"/>
                <w:lang w:val="ru-RU"/>
              </w:rPr>
              <w:t>ІХ</w:t>
            </w:r>
          </w:p>
        </w:tc>
        <w:tc>
          <w:tcPr>
            <w:tcW w:w="709" w:type="dxa"/>
          </w:tcPr>
          <w:p w14:paraId="2E378B8D" w14:textId="77777777" w:rsidR="0038667C" w:rsidRPr="0038667C" w:rsidRDefault="0038667C" w:rsidP="0038667C">
            <w:pPr>
              <w:widowControl/>
              <w:autoSpaceDE/>
              <w:autoSpaceDN/>
              <w:spacing w:before="5" w:line="243" w:lineRule="exact"/>
              <w:ind w:right="-1"/>
              <w:jc w:val="center"/>
              <w:rPr>
                <w:lang w:val="ru-RU"/>
              </w:rPr>
            </w:pPr>
            <w:r w:rsidRPr="0038667C">
              <w:rPr>
                <w:lang w:val="ru-RU"/>
              </w:rPr>
              <w:t>Х</w:t>
            </w:r>
          </w:p>
        </w:tc>
        <w:tc>
          <w:tcPr>
            <w:tcW w:w="567" w:type="dxa"/>
          </w:tcPr>
          <w:p w14:paraId="23F16875" w14:textId="77777777" w:rsidR="0038667C" w:rsidRPr="0038667C" w:rsidRDefault="0038667C" w:rsidP="0038667C">
            <w:pPr>
              <w:widowControl/>
              <w:autoSpaceDE/>
              <w:autoSpaceDN/>
              <w:spacing w:before="5" w:line="243" w:lineRule="exact"/>
              <w:ind w:right="-1"/>
              <w:jc w:val="center"/>
              <w:rPr>
                <w:lang w:val="ru-RU"/>
              </w:rPr>
            </w:pPr>
            <w:r w:rsidRPr="0038667C">
              <w:rPr>
                <w:spacing w:val="-5"/>
                <w:lang w:val="ru-RU"/>
              </w:rPr>
              <w:t>ХІ</w:t>
            </w:r>
          </w:p>
        </w:tc>
        <w:tc>
          <w:tcPr>
            <w:tcW w:w="709" w:type="dxa"/>
          </w:tcPr>
          <w:p w14:paraId="7F4107DF" w14:textId="77777777" w:rsidR="0038667C" w:rsidRPr="0038667C" w:rsidRDefault="0038667C" w:rsidP="0038667C">
            <w:pPr>
              <w:widowControl/>
              <w:autoSpaceDE/>
              <w:autoSpaceDN/>
              <w:spacing w:before="5" w:line="243" w:lineRule="exact"/>
              <w:ind w:right="-1"/>
              <w:jc w:val="right"/>
              <w:rPr>
                <w:lang w:val="ru-RU"/>
              </w:rPr>
            </w:pPr>
            <w:r w:rsidRPr="0038667C">
              <w:rPr>
                <w:spacing w:val="-5"/>
                <w:lang w:val="ru-RU"/>
              </w:rPr>
              <w:t>ХІІ</w:t>
            </w:r>
          </w:p>
        </w:tc>
        <w:tc>
          <w:tcPr>
            <w:tcW w:w="764" w:type="dxa"/>
            <w:vMerge/>
            <w:tcBorders>
              <w:top w:val="nil"/>
            </w:tcBorders>
          </w:tcPr>
          <w:p w14:paraId="7CD7FF21" w14:textId="77777777" w:rsidR="0038667C" w:rsidRPr="0038667C" w:rsidRDefault="0038667C" w:rsidP="0038667C">
            <w:pPr>
              <w:widowControl/>
              <w:autoSpaceDE/>
              <w:autoSpaceDN/>
              <w:ind w:right="-1"/>
              <w:rPr>
                <w:rFonts w:ascii="Calibri" w:eastAsia="Calibri" w:hAnsi="Calibri"/>
                <w:sz w:val="2"/>
                <w:szCs w:val="2"/>
                <w:lang w:val="ru-RU"/>
              </w:rPr>
            </w:pPr>
          </w:p>
        </w:tc>
      </w:tr>
      <w:tr w:rsidR="0038667C" w:rsidRPr="0038667C" w14:paraId="71D26DFE" w14:textId="77777777" w:rsidTr="004D4B35">
        <w:trPr>
          <w:cantSplit/>
          <w:trHeight w:val="1833"/>
        </w:trPr>
        <w:tc>
          <w:tcPr>
            <w:tcW w:w="732" w:type="dxa"/>
            <w:textDirection w:val="btLr"/>
          </w:tcPr>
          <w:p w14:paraId="54F571DD" w14:textId="77777777" w:rsidR="0038667C" w:rsidRPr="0038667C" w:rsidRDefault="0038667C" w:rsidP="0038667C">
            <w:pPr>
              <w:widowControl/>
              <w:autoSpaceDE/>
              <w:autoSpaceDN/>
              <w:spacing w:line="276" w:lineRule="exact"/>
              <w:ind w:right="-1" w:hanging="29"/>
              <w:jc w:val="center"/>
              <w:rPr>
                <w:b/>
                <w:lang w:val="ru-RU"/>
              </w:rPr>
            </w:pPr>
            <w:r w:rsidRPr="0038667C">
              <w:rPr>
                <w:b/>
                <w:spacing w:val="-4"/>
                <w:lang w:val="ru-RU"/>
              </w:rPr>
              <w:t>Сере дня бага торічна</w:t>
            </w:r>
          </w:p>
        </w:tc>
        <w:tc>
          <w:tcPr>
            <w:tcW w:w="550" w:type="dxa"/>
          </w:tcPr>
          <w:p w14:paraId="671DFE74" w14:textId="77777777" w:rsidR="0038667C" w:rsidRPr="0038667C" w:rsidRDefault="0038667C" w:rsidP="0038667C">
            <w:pPr>
              <w:widowControl/>
              <w:autoSpaceDE/>
              <w:autoSpaceDN/>
              <w:ind w:right="-1"/>
              <w:rPr>
                <w:lang w:val="ru-RU"/>
              </w:rPr>
            </w:pPr>
          </w:p>
          <w:p w14:paraId="04B799D0" w14:textId="77777777" w:rsidR="0038667C" w:rsidRPr="0038667C" w:rsidRDefault="0038667C" w:rsidP="0038667C">
            <w:pPr>
              <w:widowControl/>
              <w:autoSpaceDE/>
              <w:autoSpaceDN/>
              <w:ind w:right="-1"/>
              <w:rPr>
                <w:lang w:val="ru-RU"/>
              </w:rPr>
            </w:pPr>
          </w:p>
          <w:p w14:paraId="129462BC" w14:textId="77777777" w:rsidR="0038667C" w:rsidRPr="0038667C" w:rsidRDefault="0038667C" w:rsidP="0038667C">
            <w:pPr>
              <w:widowControl/>
              <w:autoSpaceDE/>
              <w:autoSpaceDN/>
              <w:spacing w:before="138"/>
              <w:ind w:right="-1"/>
              <w:jc w:val="center"/>
              <w:rPr>
                <w:lang w:val="ru-RU"/>
              </w:rPr>
            </w:pPr>
            <w:r w:rsidRPr="0038667C">
              <w:rPr>
                <w:spacing w:val="-5"/>
                <w:lang w:val="ru-RU"/>
              </w:rPr>
              <w:t>6,3</w:t>
            </w:r>
          </w:p>
        </w:tc>
        <w:tc>
          <w:tcPr>
            <w:tcW w:w="552" w:type="dxa"/>
          </w:tcPr>
          <w:p w14:paraId="619C732D" w14:textId="77777777" w:rsidR="0038667C" w:rsidRPr="0038667C" w:rsidRDefault="0038667C" w:rsidP="0038667C">
            <w:pPr>
              <w:widowControl/>
              <w:autoSpaceDE/>
              <w:autoSpaceDN/>
              <w:ind w:right="-1"/>
              <w:rPr>
                <w:lang w:val="ru-RU"/>
              </w:rPr>
            </w:pPr>
          </w:p>
          <w:p w14:paraId="49FB7DFB" w14:textId="77777777" w:rsidR="0038667C" w:rsidRPr="0038667C" w:rsidRDefault="0038667C" w:rsidP="0038667C">
            <w:pPr>
              <w:widowControl/>
              <w:autoSpaceDE/>
              <w:autoSpaceDN/>
              <w:ind w:right="-1"/>
              <w:rPr>
                <w:lang w:val="ru-RU"/>
              </w:rPr>
            </w:pPr>
          </w:p>
          <w:p w14:paraId="501CF0F5" w14:textId="77777777" w:rsidR="0038667C" w:rsidRPr="0038667C" w:rsidRDefault="0038667C" w:rsidP="0038667C">
            <w:pPr>
              <w:widowControl/>
              <w:autoSpaceDE/>
              <w:autoSpaceDN/>
              <w:spacing w:before="138"/>
              <w:ind w:right="-1"/>
              <w:rPr>
                <w:lang w:val="ru-RU"/>
              </w:rPr>
            </w:pPr>
            <w:r w:rsidRPr="0038667C">
              <w:rPr>
                <w:spacing w:val="-5"/>
                <w:lang w:val="ru-RU"/>
              </w:rPr>
              <w:t>1,2</w:t>
            </w:r>
          </w:p>
        </w:tc>
        <w:tc>
          <w:tcPr>
            <w:tcW w:w="689" w:type="dxa"/>
          </w:tcPr>
          <w:p w14:paraId="0154BAA1" w14:textId="77777777" w:rsidR="0038667C" w:rsidRPr="0038667C" w:rsidRDefault="0038667C" w:rsidP="0038667C">
            <w:pPr>
              <w:widowControl/>
              <w:autoSpaceDE/>
              <w:autoSpaceDN/>
              <w:ind w:right="-1"/>
              <w:rPr>
                <w:lang w:val="ru-RU"/>
              </w:rPr>
            </w:pPr>
          </w:p>
          <w:p w14:paraId="2A885AE0" w14:textId="77777777" w:rsidR="0038667C" w:rsidRPr="0038667C" w:rsidRDefault="0038667C" w:rsidP="0038667C">
            <w:pPr>
              <w:widowControl/>
              <w:autoSpaceDE/>
              <w:autoSpaceDN/>
              <w:ind w:right="-1"/>
              <w:rPr>
                <w:lang w:val="ru-RU"/>
              </w:rPr>
            </w:pPr>
          </w:p>
          <w:p w14:paraId="4C13198B" w14:textId="77777777" w:rsidR="0038667C" w:rsidRPr="0038667C" w:rsidRDefault="0038667C" w:rsidP="0038667C">
            <w:pPr>
              <w:widowControl/>
              <w:autoSpaceDE/>
              <w:autoSpaceDN/>
              <w:spacing w:before="138"/>
              <w:ind w:right="-1"/>
              <w:rPr>
                <w:lang w:val="ru-RU"/>
              </w:rPr>
            </w:pPr>
            <w:r w:rsidRPr="0038667C">
              <w:rPr>
                <w:spacing w:val="-5"/>
                <w:lang w:val="ru-RU"/>
              </w:rPr>
              <w:t>2,8</w:t>
            </w:r>
          </w:p>
        </w:tc>
        <w:tc>
          <w:tcPr>
            <w:tcW w:w="736" w:type="dxa"/>
          </w:tcPr>
          <w:p w14:paraId="13C7CA7E" w14:textId="77777777" w:rsidR="0038667C" w:rsidRPr="0038667C" w:rsidRDefault="0038667C" w:rsidP="0038667C">
            <w:pPr>
              <w:widowControl/>
              <w:autoSpaceDE/>
              <w:autoSpaceDN/>
              <w:ind w:right="-1"/>
              <w:rPr>
                <w:lang w:val="ru-RU"/>
              </w:rPr>
            </w:pPr>
          </w:p>
          <w:p w14:paraId="72B00F99" w14:textId="77777777" w:rsidR="0038667C" w:rsidRPr="0038667C" w:rsidRDefault="0038667C" w:rsidP="0038667C">
            <w:pPr>
              <w:widowControl/>
              <w:autoSpaceDE/>
              <w:autoSpaceDN/>
              <w:ind w:right="-1"/>
              <w:rPr>
                <w:lang w:val="ru-RU"/>
              </w:rPr>
            </w:pPr>
          </w:p>
          <w:p w14:paraId="675359E4" w14:textId="77777777" w:rsidR="0038667C" w:rsidRPr="0038667C" w:rsidRDefault="0038667C" w:rsidP="0038667C">
            <w:pPr>
              <w:widowControl/>
              <w:autoSpaceDE/>
              <w:autoSpaceDN/>
              <w:spacing w:before="138"/>
              <w:ind w:right="-1"/>
              <w:jc w:val="center"/>
              <w:rPr>
                <w:lang w:val="ru-RU"/>
              </w:rPr>
            </w:pPr>
            <w:r w:rsidRPr="0038667C">
              <w:rPr>
                <w:spacing w:val="-4"/>
                <w:lang w:val="ru-RU"/>
              </w:rPr>
              <w:t>11,3</w:t>
            </w:r>
          </w:p>
        </w:tc>
        <w:tc>
          <w:tcPr>
            <w:tcW w:w="738" w:type="dxa"/>
          </w:tcPr>
          <w:p w14:paraId="03AC5CAB" w14:textId="77777777" w:rsidR="0038667C" w:rsidRPr="0038667C" w:rsidRDefault="0038667C" w:rsidP="0038667C">
            <w:pPr>
              <w:widowControl/>
              <w:autoSpaceDE/>
              <w:autoSpaceDN/>
              <w:ind w:right="-1"/>
              <w:rPr>
                <w:lang w:val="ru-RU"/>
              </w:rPr>
            </w:pPr>
          </w:p>
          <w:p w14:paraId="066BC1A0" w14:textId="77777777" w:rsidR="0038667C" w:rsidRPr="0038667C" w:rsidRDefault="0038667C" w:rsidP="0038667C">
            <w:pPr>
              <w:widowControl/>
              <w:autoSpaceDE/>
              <w:autoSpaceDN/>
              <w:ind w:right="-1"/>
              <w:rPr>
                <w:lang w:val="ru-RU"/>
              </w:rPr>
            </w:pPr>
          </w:p>
          <w:p w14:paraId="6EEFBEC2" w14:textId="77777777" w:rsidR="0038667C" w:rsidRPr="0038667C" w:rsidRDefault="0038667C" w:rsidP="0038667C">
            <w:pPr>
              <w:widowControl/>
              <w:autoSpaceDE/>
              <w:autoSpaceDN/>
              <w:spacing w:before="138"/>
              <w:ind w:right="-1"/>
              <w:jc w:val="center"/>
              <w:rPr>
                <w:lang w:val="ru-RU"/>
              </w:rPr>
            </w:pPr>
            <w:r w:rsidRPr="0038667C">
              <w:rPr>
                <w:spacing w:val="-4"/>
                <w:lang w:val="ru-RU"/>
              </w:rPr>
              <w:t>12,7</w:t>
            </w:r>
          </w:p>
        </w:tc>
        <w:tc>
          <w:tcPr>
            <w:tcW w:w="681" w:type="dxa"/>
          </w:tcPr>
          <w:p w14:paraId="7E761C0C" w14:textId="77777777" w:rsidR="0038667C" w:rsidRPr="0038667C" w:rsidRDefault="0038667C" w:rsidP="0038667C">
            <w:pPr>
              <w:widowControl/>
              <w:autoSpaceDE/>
              <w:autoSpaceDN/>
              <w:ind w:right="-1"/>
              <w:rPr>
                <w:lang w:val="ru-RU"/>
              </w:rPr>
            </w:pPr>
          </w:p>
          <w:p w14:paraId="141EF711" w14:textId="77777777" w:rsidR="0038667C" w:rsidRPr="0038667C" w:rsidRDefault="0038667C" w:rsidP="0038667C">
            <w:pPr>
              <w:widowControl/>
              <w:autoSpaceDE/>
              <w:autoSpaceDN/>
              <w:ind w:right="-1"/>
              <w:rPr>
                <w:lang w:val="ru-RU"/>
              </w:rPr>
            </w:pPr>
          </w:p>
          <w:p w14:paraId="02F900A6" w14:textId="77777777" w:rsidR="0038667C" w:rsidRPr="0038667C" w:rsidRDefault="0038667C" w:rsidP="0038667C">
            <w:pPr>
              <w:widowControl/>
              <w:autoSpaceDE/>
              <w:autoSpaceDN/>
              <w:spacing w:before="138"/>
              <w:ind w:right="-1"/>
              <w:jc w:val="center"/>
              <w:rPr>
                <w:lang w:val="ru-RU"/>
              </w:rPr>
            </w:pPr>
            <w:r w:rsidRPr="0038667C">
              <w:rPr>
                <w:spacing w:val="-4"/>
                <w:lang w:val="ru-RU"/>
              </w:rPr>
              <w:t>16,9</w:t>
            </w:r>
          </w:p>
        </w:tc>
        <w:tc>
          <w:tcPr>
            <w:tcW w:w="736" w:type="dxa"/>
          </w:tcPr>
          <w:p w14:paraId="259A9FFF" w14:textId="77777777" w:rsidR="0038667C" w:rsidRPr="0038667C" w:rsidRDefault="0038667C" w:rsidP="0038667C">
            <w:pPr>
              <w:widowControl/>
              <w:autoSpaceDE/>
              <w:autoSpaceDN/>
              <w:ind w:right="-1"/>
              <w:rPr>
                <w:lang w:val="ru-RU"/>
              </w:rPr>
            </w:pPr>
          </w:p>
          <w:p w14:paraId="37F8BC40" w14:textId="77777777" w:rsidR="0038667C" w:rsidRPr="0038667C" w:rsidRDefault="0038667C" w:rsidP="0038667C">
            <w:pPr>
              <w:widowControl/>
              <w:autoSpaceDE/>
              <w:autoSpaceDN/>
              <w:ind w:right="-1"/>
              <w:rPr>
                <w:lang w:val="ru-RU"/>
              </w:rPr>
            </w:pPr>
          </w:p>
          <w:p w14:paraId="5C5AC016" w14:textId="77777777" w:rsidR="0038667C" w:rsidRPr="0038667C" w:rsidRDefault="0038667C" w:rsidP="0038667C">
            <w:pPr>
              <w:widowControl/>
              <w:autoSpaceDE/>
              <w:autoSpaceDN/>
              <w:spacing w:before="138"/>
              <w:ind w:right="-1"/>
              <w:rPr>
                <w:lang w:val="ru-RU"/>
              </w:rPr>
            </w:pPr>
            <w:r w:rsidRPr="0038667C">
              <w:rPr>
                <w:spacing w:val="-4"/>
                <w:lang w:val="ru-RU"/>
              </w:rPr>
              <w:t>18,9</w:t>
            </w:r>
          </w:p>
        </w:tc>
        <w:tc>
          <w:tcPr>
            <w:tcW w:w="627" w:type="dxa"/>
          </w:tcPr>
          <w:p w14:paraId="2087E7DB" w14:textId="77777777" w:rsidR="0038667C" w:rsidRPr="0038667C" w:rsidRDefault="0038667C" w:rsidP="0038667C">
            <w:pPr>
              <w:widowControl/>
              <w:autoSpaceDE/>
              <w:autoSpaceDN/>
              <w:ind w:right="-1"/>
              <w:rPr>
                <w:lang w:val="ru-RU"/>
              </w:rPr>
            </w:pPr>
          </w:p>
          <w:p w14:paraId="18D68A90" w14:textId="77777777" w:rsidR="0038667C" w:rsidRPr="0038667C" w:rsidRDefault="0038667C" w:rsidP="0038667C">
            <w:pPr>
              <w:widowControl/>
              <w:autoSpaceDE/>
              <w:autoSpaceDN/>
              <w:ind w:right="-1"/>
              <w:rPr>
                <w:lang w:val="ru-RU"/>
              </w:rPr>
            </w:pPr>
          </w:p>
          <w:p w14:paraId="798E6D28" w14:textId="77777777" w:rsidR="0038667C" w:rsidRPr="0038667C" w:rsidRDefault="0038667C" w:rsidP="0038667C">
            <w:pPr>
              <w:widowControl/>
              <w:autoSpaceDE/>
              <w:autoSpaceDN/>
              <w:spacing w:before="138"/>
              <w:ind w:right="-1"/>
              <w:jc w:val="center"/>
              <w:rPr>
                <w:lang w:val="ru-RU"/>
              </w:rPr>
            </w:pPr>
            <w:r w:rsidRPr="0038667C">
              <w:rPr>
                <w:spacing w:val="-4"/>
                <w:lang w:val="ru-RU"/>
              </w:rPr>
              <w:t>18,1</w:t>
            </w:r>
          </w:p>
        </w:tc>
        <w:tc>
          <w:tcPr>
            <w:tcW w:w="708" w:type="dxa"/>
          </w:tcPr>
          <w:p w14:paraId="67FE963C" w14:textId="77777777" w:rsidR="0038667C" w:rsidRPr="0038667C" w:rsidRDefault="0038667C" w:rsidP="0038667C">
            <w:pPr>
              <w:widowControl/>
              <w:autoSpaceDE/>
              <w:autoSpaceDN/>
              <w:ind w:right="-1"/>
              <w:rPr>
                <w:lang w:val="ru-RU"/>
              </w:rPr>
            </w:pPr>
          </w:p>
          <w:p w14:paraId="2CD65BA2" w14:textId="77777777" w:rsidR="0038667C" w:rsidRPr="0038667C" w:rsidRDefault="0038667C" w:rsidP="0038667C">
            <w:pPr>
              <w:widowControl/>
              <w:autoSpaceDE/>
              <w:autoSpaceDN/>
              <w:ind w:right="-1"/>
              <w:rPr>
                <w:lang w:val="ru-RU"/>
              </w:rPr>
            </w:pPr>
          </w:p>
          <w:p w14:paraId="3686158B" w14:textId="77777777" w:rsidR="0038667C" w:rsidRPr="0038667C" w:rsidRDefault="0038667C" w:rsidP="0038667C">
            <w:pPr>
              <w:widowControl/>
              <w:autoSpaceDE/>
              <w:autoSpaceDN/>
              <w:spacing w:before="138"/>
              <w:ind w:right="-1"/>
              <w:jc w:val="center"/>
              <w:rPr>
                <w:lang w:val="ru-RU"/>
              </w:rPr>
            </w:pPr>
            <w:r w:rsidRPr="0038667C">
              <w:rPr>
                <w:spacing w:val="-4"/>
                <w:lang w:val="ru-RU"/>
              </w:rPr>
              <w:t>12,9</w:t>
            </w:r>
          </w:p>
        </w:tc>
        <w:tc>
          <w:tcPr>
            <w:tcW w:w="709" w:type="dxa"/>
          </w:tcPr>
          <w:p w14:paraId="50F5381B" w14:textId="77777777" w:rsidR="0038667C" w:rsidRPr="0038667C" w:rsidRDefault="0038667C" w:rsidP="0038667C">
            <w:pPr>
              <w:widowControl/>
              <w:autoSpaceDE/>
              <w:autoSpaceDN/>
              <w:ind w:right="-1"/>
              <w:rPr>
                <w:lang w:val="ru-RU"/>
              </w:rPr>
            </w:pPr>
          </w:p>
          <w:p w14:paraId="6A765001" w14:textId="77777777" w:rsidR="0038667C" w:rsidRPr="0038667C" w:rsidRDefault="0038667C" w:rsidP="0038667C">
            <w:pPr>
              <w:widowControl/>
              <w:autoSpaceDE/>
              <w:autoSpaceDN/>
              <w:ind w:right="-1"/>
              <w:rPr>
                <w:lang w:val="ru-RU"/>
              </w:rPr>
            </w:pPr>
          </w:p>
          <w:p w14:paraId="57E81B4A" w14:textId="77777777" w:rsidR="0038667C" w:rsidRPr="0038667C" w:rsidRDefault="0038667C" w:rsidP="0038667C">
            <w:pPr>
              <w:widowControl/>
              <w:autoSpaceDE/>
              <w:autoSpaceDN/>
              <w:spacing w:before="138"/>
              <w:ind w:right="-1"/>
              <w:jc w:val="center"/>
              <w:rPr>
                <w:lang w:val="ru-RU"/>
              </w:rPr>
            </w:pPr>
            <w:r w:rsidRPr="0038667C">
              <w:rPr>
                <w:spacing w:val="-5"/>
                <w:lang w:val="ru-RU"/>
              </w:rPr>
              <w:t>9,2</w:t>
            </w:r>
          </w:p>
        </w:tc>
        <w:tc>
          <w:tcPr>
            <w:tcW w:w="567" w:type="dxa"/>
          </w:tcPr>
          <w:p w14:paraId="7E6BD96B" w14:textId="77777777" w:rsidR="0038667C" w:rsidRPr="0038667C" w:rsidRDefault="0038667C" w:rsidP="0038667C">
            <w:pPr>
              <w:widowControl/>
              <w:autoSpaceDE/>
              <w:autoSpaceDN/>
              <w:ind w:right="-1"/>
              <w:rPr>
                <w:lang w:val="ru-RU"/>
              </w:rPr>
            </w:pPr>
          </w:p>
          <w:p w14:paraId="0A80E186" w14:textId="77777777" w:rsidR="0038667C" w:rsidRPr="0038667C" w:rsidRDefault="0038667C" w:rsidP="0038667C">
            <w:pPr>
              <w:widowControl/>
              <w:autoSpaceDE/>
              <w:autoSpaceDN/>
              <w:ind w:right="-1"/>
              <w:rPr>
                <w:lang w:val="ru-RU"/>
              </w:rPr>
            </w:pPr>
          </w:p>
          <w:p w14:paraId="0D588AB4" w14:textId="77777777" w:rsidR="0038667C" w:rsidRPr="0038667C" w:rsidRDefault="0038667C" w:rsidP="0038667C">
            <w:pPr>
              <w:widowControl/>
              <w:autoSpaceDE/>
              <w:autoSpaceDN/>
              <w:spacing w:before="138"/>
              <w:ind w:right="-1"/>
              <w:jc w:val="center"/>
              <w:rPr>
                <w:lang w:val="ru-RU"/>
              </w:rPr>
            </w:pPr>
            <w:r w:rsidRPr="0038667C">
              <w:rPr>
                <w:spacing w:val="-5"/>
                <w:lang w:val="ru-RU"/>
              </w:rPr>
              <w:t>4,1</w:t>
            </w:r>
          </w:p>
        </w:tc>
        <w:tc>
          <w:tcPr>
            <w:tcW w:w="709" w:type="dxa"/>
          </w:tcPr>
          <w:p w14:paraId="18CDD7A3" w14:textId="77777777" w:rsidR="0038667C" w:rsidRPr="0038667C" w:rsidRDefault="0038667C" w:rsidP="0038667C">
            <w:pPr>
              <w:widowControl/>
              <w:autoSpaceDE/>
              <w:autoSpaceDN/>
              <w:ind w:right="-1"/>
              <w:rPr>
                <w:lang w:val="ru-RU"/>
              </w:rPr>
            </w:pPr>
          </w:p>
          <w:p w14:paraId="2BD63D31" w14:textId="77777777" w:rsidR="0038667C" w:rsidRPr="0038667C" w:rsidRDefault="0038667C" w:rsidP="0038667C">
            <w:pPr>
              <w:widowControl/>
              <w:autoSpaceDE/>
              <w:autoSpaceDN/>
              <w:ind w:right="-1"/>
              <w:rPr>
                <w:lang w:val="ru-RU"/>
              </w:rPr>
            </w:pPr>
          </w:p>
          <w:p w14:paraId="54F64463" w14:textId="77777777" w:rsidR="0038667C" w:rsidRPr="0038667C" w:rsidRDefault="0038667C" w:rsidP="0038667C">
            <w:pPr>
              <w:widowControl/>
              <w:autoSpaceDE/>
              <w:autoSpaceDN/>
              <w:spacing w:before="138"/>
              <w:ind w:right="-1"/>
              <w:jc w:val="right"/>
              <w:rPr>
                <w:lang w:val="ru-RU"/>
              </w:rPr>
            </w:pPr>
            <w:r w:rsidRPr="0038667C">
              <w:rPr>
                <w:spacing w:val="-5"/>
                <w:lang w:val="ru-RU"/>
              </w:rPr>
              <w:t>1,8</w:t>
            </w:r>
          </w:p>
        </w:tc>
        <w:tc>
          <w:tcPr>
            <w:tcW w:w="764" w:type="dxa"/>
          </w:tcPr>
          <w:p w14:paraId="06AA5DAA" w14:textId="77777777" w:rsidR="0038667C" w:rsidRPr="0038667C" w:rsidRDefault="0038667C" w:rsidP="0038667C">
            <w:pPr>
              <w:widowControl/>
              <w:autoSpaceDE/>
              <w:autoSpaceDN/>
              <w:ind w:right="-1"/>
              <w:rPr>
                <w:sz w:val="26"/>
                <w:lang w:val="ru-RU"/>
              </w:rPr>
            </w:pPr>
          </w:p>
          <w:p w14:paraId="50D7F21D" w14:textId="77777777" w:rsidR="0038667C" w:rsidRPr="0038667C" w:rsidRDefault="0038667C" w:rsidP="0038667C">
            <w:pPr>
              <w:widowControl/>
              <w:autoSpaceDE/>
              <w:autoSpaceDN/>
              <w:ind w:right="-1"/>
              <w:rPr>
                <w:sz w:val="34"/>
                <w:lang w:val="ru-RU"/>
              </w:rPr>
            </w:pPr>
          </w:p>
          <w:p w14:paraId="07701496" w14:textId="77777777" w:rsidR="0038667C" w:rsidRPr="0038667C" w:rsidRDefault="0038667C" w:rsidP="0038667C">
            <w:pPr>
              <w:widowControl/>
              <w:autoSpaceDE/>
              <w:autoSpaceDN/>
              <w:ind w:right="-1"/>
              <w:jc w:val="right"/>
              <w:rPr>
                <w:lang w:val="ru-RU"/>
              </w:rPr>
            </w:pPr>
            <w:r w:rsidRPr="0038667C">
              <w:rPr>
                <w:spacing w:val="-5"/>
                <w:lang w:val="ru-RU"/>
              </w:rPr>
              <w:t>9,0</w:t>
            </w:r>
          </w:p>
        </w:tc>
      </w:tr>
      <w:tr w:rsidR="0038667C" w:rsidRPr="0038667C" w14:paraId="0E1C2F30" w14:textId="77777777" w:rsidTr="004D4B35">
        <w:trPr>
          <w:trHeight w:val="551"/>
        </w:trPr>
        <w:tc>
          <w:tcPr>
            <w:tcW w:w="732" w:type="dxa"/>
          </w:tcPr>
          <w:p w14:paraId="30D2AF9F" w14:textId="77777777" w:rsidR="0038667C" w:rsidRPr="0038667C" w:rsidRDefault="0038667C" w:rsidP="0038667C">
            <w:pPr>
              <w:widowControl/>
              <w:autoSpaceDE/>
              <w:autoSpaceDN/>
              <w:spacing w:before="138"/>
              <w:ind w:right="-1"/>
              <w:rPr>
                <w:b/>
                <w:lang w:val="ru-RU"/>
              </w:rPr>
            </w:pPr>
            <w:r w:rsidRPr="0038667C">
              <w:rPr>
                <w:b/>
                <w:spacing w:val="-4"/>
                <w:lang w:val="ru-RU"/>
              </w:rPr>
              <w:lastRenderedPageBreak/>
              <w:t>2022</w:t>
            </w:r>
          </w:p>
        </w:tc>
        <w:tc>
          <w:tcPr>
            <w:tcW w:w="550" w:type="dxa"/>
          </w:tcPr>
          <w:p w14:paraId="1DA83477" w14:textId="77777777" w:rsidR="0038667C" w:rsidRPr="0038667C" w:rsidRDefault="0038667C" w:rsidP="0038667C">
            <w:pPr>
              <w:widowControl/>
              <w:autoSpaceDE/>
              <w:autoSpaceDN/>
              <w:spacing w:before="9"/>
              <w:ind w:right="-1"/>
              <w:rPr>
                <w:sz w:val="23"/>
                <w:lang w:val="ru-RU"/>
              </w:rPr>
            </w:pPr>
          </w:p>
          <w:p w14:paraId="58F17A91" w14:textId="77777777" w:rsidR="0038667C" w:rsidRPr="0038667C" w:rsidRDefault="0038667C" w:rsidP="0038667C">
            <w:pPr>
              <w:widowControl/>
              <w:autoSpaceDE/>
              <w:autoSpaceDN/>
              <w:spacing w:before="1"/>
              <w:ind w:right="-1"/>
              <w:jc w:val="center"/>
              <w:rPr>
                <w:lang w:val="ru-RU"/>
              </w:rPr>
            </w:pPr>
            <w:r w:rsidRPr="0038667C">
              <w:rPr>
                <w:spacing w:val="-5"/>
                <w:lang w:val="ru-RU"/>
              </w:rPr>
              <w:t>5,5</w:t>
            </w:r>
          </w:p>
        </w:tc>
        <w:tc>
          <w:tcPr>
            <w:tcW w:w="552" w:type="dxa"/>
          </w:tcPr>
          <w:p w14:paraId="42F7F580" w14:textId="77777777" w:rsidR="0038667C" w:rsidRPr="0038667C" w:rsidRDefault="0038667C" w:rsidP="0038667C">
            <w:pPr>
              <w:widowControl/>
              <w:autoSpaceDE/>
              <w:autoSpaceDN/>
              <w:spacing w:before="9"/>
              <w:ind w:right="-1"/>
              <w:rPr>
                <w:sz w:val="23"/>
                <w:lang w:val="ru-RU"/>
              </w:rPr>
            </w:pPr>
          </w:p>
          <w:p w14:paraId="3D920DC3" w14:textId="77777777" w:rsidR="0038667C" w:rsidRPr="0038667C" w:rsidRDefault="0038667C" w:rsidP="0038667C">
            <w:pPr>
              <w:widowControl/>
              <w:autoSpaceDE/>
              <w:autoSpaceDN/>
              <w:spacing w:before="1"/>
              <w:ind w:right="-1"/>
              <w:rPr>
                <w:lang w:val="ru-RU"/>
              </w:rPr>
            </w:pPr>
            <w:r w:rsidRPr="0038667C">
              <w:rPr>
                <w:spacing w:val="-5"/>
                <w:lang w:val="ru-RU"/>
              </w:rPr>
              <w:t>3,6</w:t>
            </w:r>
          </w:p>
        </w:tc>
        <w:tc>
          <w:tcPr>
            <w:tcW w:w="689" w:type="dxa"/>
          </w:tcPr>
          <w:p w14:paraId="2726B8A6" w14:textId="77777777" w:rsidR="0038667C" w:rsidRPr="0038667C" w:rsidRDefault="0038667C" w:rsidP="0038667C">
            <w:pPr>
              <w:widowControl/>
              <w:autoSpaceDE/>
              <w:autoSpaceDN/>
              <w:spacing w:before="9"/>
              <w:ind w:right="-1"/>
              <w:rPr>
                <w:sz w:val="23"/>
                <w:lang w:val="ru-RU"/>
              </w:rPr>
            </w:pPr>
          </w:p>
          <w:p w14:paraId="138684BC" w14:textId="77777777" w:rsidR="0038667C" w:rsidRPr="0038667C" w:rsidRDefault="0038667C" w:rsidP="0038667C">
            <w:pPr>
              <w:widowControl/>
              <w:autoSpaceDE/>
              <w:autoSpaceDN/>
              <w:spacing w:before="1"/>
              <w:ind w:right="-1"/>
              <w:rPr>
                <w:lang w:val="ru-RU"/>
              </w:rPr>
            </w:pPr>
            <w:r w:rsidRPr="0038667C">
              <w:rPr>
                <w:spacing w:val="-5"/>
                <w:lang w:val="ru-RU"/>
              </w:rPr>
              <w:t>4,2</w:t>
            </w:r>
          </w:p>
        </w:tc>
        <w:tc>
          <w:tcPr>
            <w:tcW w:w="736" w:type="dxa"/>
          </w:tcPr>
          <w:p w14:paraId="2A9EDE44" w14:textId="77777777" w:rsidR="0038667C" w:rsidRPr="0038667C" w:rsidRDefault="0038667C" w:rsidP="0038667C">
            <w:pPr>
              <w:widowControl/>
              <w:autoSpaceDE/>
              <w:autoSpaceDN/>
              <w:spacing w:before="9"/>
              <w:ind w:right="-1"/>
              <w:rPr>
                <w:sz w:val="23"/>
                <w:lang w:val="ru-RU"/>
              </w:rPr>
            </w:pPr>
          </w:p>
          <w:p w14:paraId="2BC1927F" w14:textId="77777777" w:rsidR="0038667C" w:rsidRPr="0038667C" w:rsidRDefault="0038667C" w:rsidP="0038667C">
            <w:pPr>
              <w:widowControl/>
              <w:autoSpaceDE/>
              <w:autoSpaceDN/>
              <w:spacing w:before="1"/>
              <w:ind w:right="-1"/>
              <w:jc w:val="center"/>
              <w:rPr>
                <w:lang w:val="ru-RU"/>
              </w:rPr>
            </w:pPr>
            <w:r w:rsidRPr="0038667C">
              <w:rPr>
                <w:spacing w:val="-4"/>
                <w:lang w:val="ru-RU"/>
              </w:rPr>
              <w:t>14,1</w:t>
            </w:r>
          </w:p>
        </w:tc>
        <w:tc>
          <w:tcPr>
            <w:tcW w:w="738" w:type="dxa"/>
          </w:tcPr>
          <w:p w14:paraId="3C1DEA07" w14:textId="77777777" w:rsidR="0038667C" w:rsidRPr="0038667C" w:rsidRDefault="0038667C" w:rsidP="0038667C">
            <w:pPr>
              <w:widowControl/>
              <w:autoSpaceDE/>
              <w:autoSpaceDN/>
              <w:spacing w:before="9"/>
              <w:ind w:right="-1"/>
              <w:rPr>
                <w:sz w:val="23"/>
                <w:lang w:val="ru-RU"/>
              </w:rPr>
            </w:pPr>
          </w:p>
          <w:p w14:paraId="62A7EADA" w14:textId="77777777" w:rsidR="0038667C" w:rsidRPr="0038667C" w:rsidRDefault="0038667C" w:rsidP="0038667C">
            <w:pPr>
              <w:widowControl/>
              <w:autoSpaceDE/>
              <w:autoSpaceDN/>
              <w:spacing w:before="1"/>
              <w:ind w:right="-1"/>
              <w:jc w:val="center"/>
              <w:rPr>
                <w:lang w:val="ru-RU"/>
              </w:rPr>
            </w:pPr>
            <w:r w:rsidRPr="0038667C">
              <w:rPr>
                <w:spacing w:val="-4"/>
                <w:lang w:val="ru-RU"/>
              </w:rPr>
              <w:t>11,9</w:t>
            </w:r>
          </w:p>
        </w:tc>
        <w:tc>
          <w:tcPr>
            <w:tcW w:w="681" w:type="dxa"/>
          </w:tcPr>
          <w:p w14:paraId="5EE9A501" w14:textId="77777777" w:rsidR="0038667C" w:rsidRPr="0038667C" w:rsidRDefault="0038667C" w:rsidP="0038667C">
            <w:pPr>
              <w:widowControl/>
              <w:autoSpaceDE/>
              <w:autoSpaceDN/>
              <w:spacing w:before="9"/>
              <w:ind w:right="-1"/>
              <w:rPr>
                <w:sz w:val="23"/>
                <w:lang w:val="ru-RU"/>
              </w:rPr>
            </w:pPr>
          </w:p>
          <w:p w14:paraId="446C0236" w14:textId="77777777" w:rsidR="0038667C" w:rsidRPr="0038667C" w:rsidRDefault="0038667C" w:rsidP="0038667C">
            <w:pPr>
              <w:widowControl/>
              <w:autoSpaceDE/>
              <w:autoSpaceDN/>
              <w:spacing w:before="1"/>
              <w:ind w:right="-1"/>
              <w:jc w:val="center"/>
              <w:rPr>
                <w:lang w:val="ru-RU"/>
              </w:rPr>
            </w:pPr>
            <w:r w:rsidRPr="0038667C">
              <w:rPr>
                <w:spacing w:val="-4"/>
                <w:lang w:val="ru-RU"/>
              </w:rPr>
              <w:t>18,2</w:t>
            </w:r>
          </w:p>
        </w:tc>
        <w:tc>
          <w:tcPr>
            <w:tcW w:w="736" w:type="dxa"/>
            <w:vAlign w:val="bottom"/>
          </w:tcPr>
          <w:p w14:paraId="7E9DAC34" w14:textId="77777777" w:rsidR="0038667C" w:rsidRPr="0038667C" w:rsidRDefault="0038667C" w:rsidP="0038667C">
            <w:pPr>
              <w:widowControl/>
              <w:autoSpaceDE/>
              <w:autoSpaceDN/>
              <w:spacing w:before="9"/>
              <w:ind w:right="-1"/>
              <w:jc w:val="center"/>
              <w:rPr>
                <w:sz w:val="23"/>
                <w:lang w:val="ru-RU"/>
              </w:rPr>
            </w:pPr>
          </w:p>
          <w:p w14:paraId="01E437E3" w14:textId="77777777" w:rsidR="0038667C" w:rsidRPr="0038667C" w:rsidRDefault="0038667C" w:rsidP="0038667C">
            <w:pPr>
              <w:widowControl/>
              <w:autoSpaceDE/>
              <w:autoSpaceDN/>
              <w:spacing w:before="1"/>
              <w:ind w:right="-1"/>
              <w:jc w:val="center"/>
              <w:rPr>
                <w:lang w:val="ru-RU"/>
              </w:rPr>
            </w:pPr>
            <w:r w:rsidRPr="0038667C">
              <w:rPr>
                <w:spacing w:val="-4"/>
                <w:lang w:val="ru-RU"/>
              </w:rPr>
              <w:t>25,0</w:t>
            </w:r>
          </w:p>
        </w:tc>
        <w:tc>
          <w:tcPr>
            <w:tcW w:w="627" w:type="dxa"/>
            <w:vAlign w:val="bottom"/>
          </w:tcPr>
          <w:p w14:paraId="2B40AFA5" w14:textId="77777777" w:rsidR="0038667C" w:rsidRPr="0038667C" w:rsidRDefault="0038667C" w:rsidP="0038667C">
            <w:pPr>
              <w:widowControl/>
              <w:autoSpaceDE/>
              <w:autoSpaceDN/>
              <w:spacing w:before="9"/>
              <w:ind w:right="-1"/>
              <w:jc w:val="center"/>
              <w:rPr>
                <w:sz w:val="23"/>
                <w:lang w:val="ru-RU"/>
              </w:rPr>
            </w:pPr>
          </w:p>
          <w:p w14:paraId="6B9F1EEA" w14:textId="77777777" w:rsidR="0038667C" w:rsidRPr="0038667C" w:rsidRDefault="0038667C" w:rsidP="0038667C">
            <w:pPr>
              <w:widowControl/>
              <w:autoSpaceDE/>
              <w:autoSpaceDN/>
              <w:spacing w:before="1"/>
              <w:ind w:right="-1"/>
              <w:jc w:val="center"/>
              <w:rPr>
                <w:lang w:val="ru-RU"/>
              </w:rPr>
            </w:pPr>
            <w:r w:rsidRPr="0038667C">
              <w:rPr>
                <w:spacing w:val="-4"/>
                <w:lang w:val="ru-RU"/>
              </w:rPr>
              <w:t>17,9</w:t>
            </w:r>
          </w:p>
        </w:tc>
        <w:tc>
          <w:tcPr>
            <w:tcW w:w="708" w:type="dxa"/>
            <w:vAlign w:val="bottom"/>
          </w:tcPr>
          <w:p w14:paraId="5271DCE9" w14:textId="77777777" w:rsidR="0038667C" w:rsidRPr="0038667C" w:rsidRDefault="0038667C" w:rsidP="0038667C">
            <w:pPr>
              <w:widowControl/>
              <w:autoSpaceDE/>
              <w:autoSpaceDN/>
              <w:spacing w:before="1"/>
              <w:ind w:right="-1" w:hanging="165"/>
              <w:jc w:val="center"/>
              <w:rPr>
                <w:lang w:val="ru-RU"/>
              </w:rPr>
            </w:pPr>
            <w:r w:rsidRPr="0038667C">
              <w:rPr>
                <w:sz w:val="23"/>
                <w:lang w:val="ru-RU"/>
              </w:rPr>
              <w:t>13,3</w:t>
            </w:r>
          </w:p>
        </w:tc>
        <w:tc>
          <w:tcPr>
            <w:tcW w:w="709" w:type="dxa"/>
            <w:vAlign w:val="bottom"/>
          </w:tcPr>
          <w:p w14:paraId="7534B1AE" w14:textId="77777777" w:rsidR="0038667C" w:rsidRPr="0038667C" w:rsidRDefault="0038667C" w:rsidP="0038667C">
            <w:pPr>
              <w:widowControl/>
              <w:autoSpaceDE/>
              <w:autoSpaceDN/>
              <w:spacing w:before="9"/>
              <w:ind w:right="-1"/>
              <w:jc w:val="center"/>
              <w:rPr>
                <w:sz w:val="23"/>
                <w:lang w:val="ru-RU"/>
              </w:rPr>
            </w:pPr>
          </w:p>
          <w:p w14:paraId="019154A7" w14:textId="77777777" w:rsidR="0038667C" w:rsidRPr="0038667C" w:rsidRDefault="0038667C" w:rsidP="0038667C">
            <w:pPr>
              <w:widowControl/>
              <w:autoSpaceDE/>
              <w:autoSpaceDN/>
              <w:spacing w:before="1"/>
              <w:ind w:right="-1"/>
              <w:jc w:val="center"/>
              <w:rPr>
                <w:lang w:val="ru-RU"/>
              </w:rPr>
            </w:pPr>
            <w:r w:rsidRPr="0038667C">
              <w:rPr>
                <w:spacing w:val="-4"/>
                <w:lang w:val="ru-RU"/>
              </w:rPr>
              <w:t>10,2</w:t>
            </w:r>
          </w:p>
        </w:tc>
        <w:tc>
          <w:tcPr>
            <w:tcW w:w="567" w:type="dxa"/>
          </w:tcPr>
          <w:p w14:paraId="3F6948A2" w14:textId="77777777" w:rsidR="0038667C" w:rsidRPr="0038667C" w:rsidRDefault="0038667C" w:rsidP="0038667C">
            <w:pPr>
              <w:widowControl/>
              <w:autoSpaceDE/>
              <w:autoSpaceDN/>
              <w:spacing w:before="9"/>
              <w:ind w:right="-1"/>
              <w:rPr>
                <w:sz w:val="23"/>
                <w:lang w:val="ru-RU"/>
              </w:rPr>
            </w:pPr>
          </w:p>
          <w:p w14:paraId="45145102" w14:textId="77777777" w:rsidR="0038667C" w:rsidRPr="0038667C" w:rsidRDefault="0038667C" w:rsidP="0038667C">
            <w:pPr>
              <w:widowControl/>
              <w:autoSpaceDE/>
              <w:autoSpaceDN/>
              <w:spacing w:before="1"/>
              <w:ind w:right="-1"/>
              <w:jc w:val="center"/>
              <w:rPr>
                <w:lang w:val="ru-RU"/>
              </w:rPr>
            </w:pPr>
            <w:r w:rsidRPr="0038667C">
              <w:rPr>
                <w:spacing w:val="-5"/>
                <w:lang w:val="ru-RU"/>
              </w:rPr>
              <w:t>1,5</w:t>
            </w:r>
          </w:p>
        </w:tc>
        <w:tc>
          <w:tcPr>
            <w:tcW w:w="709" w:type="dxa"/>
          </w:tcPr>
          <w:p w14:paraId="37749D15" w14:textId="77777777" w:rsidR="0038667C" w:rsidRPr="0038667C" w:rsidRDefault="0038667C" w:rsidP="0038667C">
            <w:pPr>
              <w:widowControl/>
              <w:autoSpaceDE/>
              <w:autoSpaceDN/>
              <w:spacing w:before="9"/>
              <w:ind w:right="-1"/>
              <w:rPr>
                <w:sz w:val="23"/>
                <w:lang w:val="ru-RU"/>
              </w:rPr>
            </w:pPr>
          </w:p>
          <w:p w14:paraId="0FBB02ED" w14:textId="77777777" w:rsidR="0038667C" w:rsidRPr="0038667C" w:rsidRDefault="0038667C" w:rsidP="0038667C">
            <w:pPr>
              <w:widowControl/>
              <w:autoSpaceDE/>
              <w:autoSpaceDN/>
              <w:spacing w:before="1"/>
              <w:ind w:right="-1"/>
              <w:jc w:val="right"/>
              <w:rPr>
                <w:lang w:val="ru-RU"/>
              </w:rPr>
            </w:pPr>
            <w:r w:rsidRPr="0038667C">
              <w:rPr>
                <w:spacing w:val="-5"/>
                <w:lang w:val="ru-RU"/>
              </w:rPr>
              <w:t>1,6</w:t>
            </w:r>
          </w:p>
        </w:tc>
        <w:tc>
          <w:tcPr>
            <w:tcW w:w="764" w:type="dxa"/>
            <w:vAlign w:val="bottom"/>
          </w:tcPr>
          <w:p w14:paraId="146BFED7" w14:textId="77777777" w:rsidR="0038667C" w:rsidRPr="0038667C" w:rsidRDefault="0038667C" w:rsidP="0038667C">
            <w:pPr>
              <w:widowControl/>
              <w:autoSpaceDE/>
              <w:autoSpaceDN/>
              <w:spacing w:line="257" w:lineRule="exact"/>
              <w:ind w:right="-1"/>
              <w:jc w:val="center"/>
              <w:rPr>
                <w:lang w:val="ru-RU"/>
              </w:rPr>
            </w:pPr>
            <w:r w:rsidRPr="0038667C">
              <w:rPr>
                <w:spacing w:val="-5"/>
                <w:lang w:val="ru-RU"/>
              </w:rPr>
              <w:t>10,5</w:t>
            </w:r>
          </w:p>
        </w:tc>
      </w:tr>
      <w:tr w:rsidR="0038667C" w:rsidRPr="0038667C" w14:paraId="0A36DE0E" w14:textId="77777777" w:rsidTr="004D4B35">
        <w:trPr>
          <w:trHeight w:val="551"/>
        </w:trPr>
        <w:tc>
          <w:tcPr>
            <w:tcW w:w="732" w:type="dxa"/>
          </w:tcPr>
          <w:p w14:paraId="6A4AF6F0" w14:textId="77777777" w:rsidR="0038667C" w:rsidRPr="0038667C" w:rsidRDefault="0038667C" w:rsidP="0038667C">
            <w:pPr>
              <w:widowControl/>
              <w:autoSpaceDE/>
              <w:autoSpaceDN/>
              <w:spacing w:before="138"/>
              <w:ind w:right="-1"/>
              <w:rPr>
                <w:b/>
                <w:lang w:val="ru-RU"/>
              </w:rPr>
            </w:pPr>
            <w:r w:rsidRPr="0038667C">
              <w:rPr>
                <w:b/>
                <w:spacing w:val="-4"/>
                <w:lang w:val="ru-RU"/>
              </w:rPr>
              <w:t>2023</w:t>
            </w:r>
          </w:p>
        </w:tc>
        <w:tc>
          <w:tcPr>
            <w:tcW w:w="550" w:type="dxa"/>
          </w:tcPr>
          <w:p w14:paraId="58F03F5C" w14:textId="77777777" w:rsidR="0038667C" w:rsidRPr="0038667C" w:rsidRDefault="0038667C" w:rsidP="0038667C">
            <w:pPr>
              <w:widowControl/>
              <w:autoSpaceDE/>
              <w:autoSpaceDN/>
              <w:spacing w:before="9"/>
              <w:ind w:right="-1"/>
              <w:rPr>
                <w:sz w:val="23"/>
                <w:lang w:val="ru-RU"/>
              </w:rPr>
            </w:pPr>
          </w:p>
          <w:p w14:paraId="13BB9506" w14:textId="77777777" w:rsidR="0038667C" w:rsidRPr="0038667C" w:rsidRDefault="0038667C" w:rsidP="0038667C">
            <w:pPr>
              <w:widowControl/>
              <w:autoSpaceDE/>
              <w:autoSpaceDN/>
              <w:spacing w:before="1"/>
              <w:ind w:right="-1"/>
              <w:jc w:val="center"/>
              <w:rPr>
                <w:lang w:val="ru-RU"/>
              </w:rPr>
            </w:pPr>
            <w:r w:rsidRPr="0038667C">
              <w:rPr>
                <w:spacing w:val="-5"/>
                <w:lang w:val="ru-RU"/>
              </w:rPr>
              <w:t>3,7</w:t>
            </w:r>
          </w:p>
        </w:tc>
        <w:tc>
          <w:tcPr>
            <w:tcW w:w="552" w:type="dxa"/>
          </w:tcPr>
          <w:p w14:paraId="1E50D089" w14:textId="77777777" w:rsidR="0038667C" w:rsidRPr="0038667C" w:rsidRDefault="0038667C" w:rsidP="0038667C">
            <w:pPr>
              <w:widowControl/>
              <w:autoSpaceDE/>
              <w:autoSpaceDN/>
              <w:spacing w:before="9"/>
              <w:ind w:right="-1"/>
              <w:rPr>
                <w:sz w:val="23"/>
                <w:lang w:val="ru-RU"/>
              </w:rPr>
            </w:pPr>
          </w:p>
          <w:p w14:paraId="1D5CEAF1" w14:textId="77777777" w:rsidR="0038667C" w:rsidRPr="0038667C" w:rsidRDefault="0038667C" w:rsidP="0038667C">
            <w:pPr>
              <w:widowControl/>
              <w:autoSpaceDE/>
              <w:autoSpaceDN/>
              <w:spacing w:before="1"/>
              <w:ind w:right="-1"/>
              <w:rPr>
                <w:lang w:val="ru-RU"/>
              </w:rPr>
            </w:pPr>
            <w:r w:rsidRPr="0038667C">
              <w:rPr>
                <w:spacing w:val="-5"/>
                <w:lang w:val="ru-RU"/>
              </w:rPr>
              <w:t>8,1</w:t>
            </w:r>
          </w:p>
        </w:tc>
        <w:tc>
          <w:tcPr>
            <w:tcW w:w="689" w:type="dxa"/>
          </w:tcPr>
          <w:p w14:paraId="10ADEADB" w14:textId="77777777" w:rsidR="0038667C" w:rsidRPr="0038667C" w:rsidRDefault="0038667C" w:rsidP="0038667C">
            <w:pPr>
              <w:widowControl/>
              <w:autoSpaceDE/>
              <w:autoSpaceDN/>
              <w:spacing w:before="9"/>
              <w:ind w:right="-1"/>
              <w:rPr>
                <w:sz w:val="23"/>
                <w:lang w:val="ru-RU"/>
              </w:rPr>
            </w:pPr>
          </w:p>
          <w:p w14:paraId="7B179C16" w14:textId="77777777" w:rsidR="0038667C" w:rsidRPr="0038667C" w:rsidRDefault="0038667C" w:rsidP="0038667C">
            <w:pPr>
              <w:widowControl/>
              <w:autoSpaceDE/>
              <w:autoSpaceDN/>
              <w:spacing w:before="1"/>
              <w:ind w:right="-1"/>
              <w:rPr>
                <w:lang w:val="ru-RU"/>
              </w:rPr>
            </w:pPr>
            <w:r w:rsidRPr="0038667C">
              <w:rPr>
                <w:spacing w:val="-5"/>
                <w:lang w:val="ru-RU"/>
              </w:rPr>
              <w:t>4,9</w:t>
            </w:r>
          </w:p>
        </w:tc>
        <w:tc>
          <w:tcPr>
            <w:tcW w:w="736" w:type="dxa"/>
          </w:tcPr>
          <w:p w14:paraId="53CBF19A" w14:textId="77777777" w:rsidR="0038667C" w:rsidRPr="0038667C" w:rsidRDefault="0038667C" w:rsidP="0038667C">
            <w:pPr>
              <w:widowControl/>
              <w:autoSpaceDE/>
              <w:autoSpaceDN/>
              <w:spacing w:before="9"/>
              <w:ind w:right="-1"/>
              <w:rPr>
                <w:sz w:val="23"/>
                <w:lang w:val="ru-RU"/>
              </w:rPr>
            </w:pPr>
          </w:p>
          <w:p w14:paraId="5200734A" w14:textId="77777777" w:rsidR="0038667C" w:rsidRPr="0038667C" w:rsidRDefault="0038667C" w:rsidP="0038667C">
            <w:pPr>
              <w:widowControl/>
              <w:autoSpaceDE/>
              <w:autoSpaceDN/>
              <w:spacing w:before="1"/>
              <w:ind w:right="-1"/>
              <w:jc w:val="center"/>
              <w:rPr>
                <w:lang w:val="ru-RU"/>
              </w:rPr>
            </w:pPr>
            <w:r w:rsidRPr="0038667C">
              <w:rPr>
                <w:spacing w:val="-4"/>
                <w:lang w:val="ru-RU"/>
              </w:rPr>
              <w:t>15,5</w:t>
            </w:r>
          </w:p>
        </w:tc>
        <w:tc>
          <w:tcPr>
            <w:tcW w:w="738" w:type="dxa"/>
          </w:tcPr>
          <w:p w14:paraId="7653CF9F" w14:textId="77777777" w:rsidR="0038667C" w:rsidRPr="0038667C" w:rsidRDefault="0038667C" w:rsidP="0038667C">
            <w:pPr>
              <w:widowControl/>
              <w:autoSpaceDE/>
              <w:autoSpaceDN/>
              <w:spacing w:before="9"/>
              <w:ind w:right="-1"/>
              <w:rPr>
                <w:sz w:val="23"/>
                <w:lang w:val="ru-RU"/>
              </w:rPr>
            </w:pPr>
          </w:p>
          <w:p w14:paraId="0850FCA1" w14:textId="77777777" w:rsidR="0038667C" w:rsidRPr="0038667C" w:rsidRDefault="0038667C" w:rsidP="0038667C">
            <w:pPr>
              <w:widowControl/>
              <w:autoSpaceDE/>
              <w:autoSpaceDN/>
              <w:spacing w:before="1"/>
              <w:ind w:right="-1"/>
              <w:jc w:val="center"/>
              <w:rPr>
                <w:lang w:val="ru-RU"/>
              </w:rPr>
            </w:pPr>
            <w:r w:rsidRPr="0038667C">
              <w:rPr>
                <w:spacing w:val="-5"/>
                <w:lang w:val="ru-RU"/>
              </w:rPr>
              <w:t>8,1</w:t>
            </w:r>
          </w:p>
        </w:tc>
        <w:tc>
          <w:tcPr>
            <w:tcW w:w="681" w:type="dxa"/>
          </w:tcPr>
          <w:p w14:paraId="25F85553" w14:textId="77777777" w:rsidR="0038667C" w:rsidRPr="0038667C" w:rsidRDefault="0038667C" w:rsidP="0038667C">
            <w:pPr>
              <w:widowControl/>
              <w:autoSpaceDE/>
              <w:autoSpaceDN/>
              <w:spacing w:before="9"/>
              <w:ind w:right="-1"/>
              <w:rPr>
                <w:sz w:val="23"/>
                <w:lang w:val="ru-RU"/>
              </w:rPr>
            </w:pPr>
          </w:p>
          <w:p w14:paraId="42EE2AC4" w14:textId="77777777" w:rsidR="0038667C" w:rsidRPr="0038667C" w:rsidRDefault="0038667C" w:rsidP="0038667C">
            <w:pPr>
              <w:widowControl/>
              <w:autoSpaceDE/>
              <w:autoSpaceDN/>
              <w:spacing w:before="1"/>
              <w:ind w:right="-1"/>
              <w:jc w:val="center"/>
              <w:rPr>
                <w:lang w:val="ru-RU"/>
              </w:rPr>
            </w:pPr>
            <w:r w:rsidRPr="0038667C">
              <w:rPr>
                <w:spacing w:val="-4"/>
                <w:lang w:val="ru-RU"/>
              </w:rPr>
              <w:t>16,9</w:t>
            </w:r>
          </w:p>
        </w:tc>
        <w:tc>
          <w:tcPr>
            <w:tcW w:w="736" w:type="dxa"/>
          </w:tcPr>
          <w:p w14:paraId="45EB8455" w14:textId="77777777" w:rsidR="0038667C" w:rsidRPr="0038667C" w:rsidRDefault="0038667C" w:rsidP="0038667C">
            <w:pPr>
              <w:widowControl/>
              <w:autoSpaceDE/>
              <w:autoSpaceDN/>
              <w:spacing w:before="9"/>
              <w:ind w:right="-1"/>
              <w:rPr>
                <w:sz w:val="23"/>
                <w:lang w:val="ru-RU"/>
              </w:rPr>
            </w:pPr>
          </w:p>
          <w:p w14:paraId="774096A1" w14:textId="77777777" w:rsidR="0038667C" w:rsidRPr="0038667C" w:rsidRDefault="0038667C" w:rsidP="0038667C">
            <w:pPr>
              <w:widowControl/>
              <w:autoSpaceDE/>
              <w:autoSpaceDN/>
              <w:spacing w:before="1"/>
              <w:ind w:right="-1"/>
              <w:rPr>
                <w:lang w:val="ru-RU"/>
              </w:rPr>
            </w:pPr>
            <w:r w:rsidRPr="0038667C">
              <w:rPr>
                <w:spacing w:val="-4"/>
                <w:lang w:val="ru-RU"/>
              </w:rPr>
              <w:t>20,0</w:t>
            </w:r>
          </w:p>
        </w:tc>
        <w:tc>
          <w:tcPr>
            <w:tcW w:w="627" w:type="dxa"/>
          </w:tcPr>
          <w:p w14:paraId="03DF91F5" w14:textId="77777777" w:rsidR="0038667C" w:rsidRPr="0038667C" w:rsidRDefault="0038667C" w:rsidP="0038667C">
            <w:pPr>
              <w:widowControl/>
              <w:autoSpaceDE/>
              <w:autoSpaceDN/>
              <w:spacing w:before="9"/>
              <w:ind w:right="-1"/>
              <w:rPr>
                <w:sz w:val="23"/>
                <w:lang w:val="ru-RU"/>
              </w:rPr>
            </w:pPr>
          </w:p>
          <w:p w14:paraId="32EF1409" w14:textId="77777777" w:rsidR="0038667C" w:rsidRPr="0038667C" w:rsidRDefault="0038667C" w:rsidP="0038667C">
            <w:pPr>
              <w:widowControl/>
              <w:autoSpaceDE/>
              <w:autoSpaceDN/>
              <w:spacing w:before="1"/>
              <w:ind w:right="-1"/>
              <w:jc w:val="center"/>
              <w:rPr>
                <w:lang w:val="ru-RU"/>
              </w:rPr>
            </w:pPr>
            <w:r w:rsidRPr="0038667C">
              <w:rPr>
                <w:spacing w:val="-4"/>
                <w:lang w:val="ru-RU"/>
              </w:rPr>
              <w:t>17,1</w:t>
            </w:r>
          </w:p>
        </w:tc>
        <w:tc>
          <w:tcPr>
            <w:tcW w:w="708" w:type="dxa"/>
          </w:tcPr>
          <w:p w14:paraId="18E0614F" w14:textId="77777777" w:rsidR="0038667C" w:rsidRPr="0038667C" w:rsidRDefault="0038667C" w:rsidP="0038667C">
            <w:pPr>
              <w:widowControl/>
              <w:autoSpaceDE/>
              <w:autoSpaceDN/>
              <w:spacing w:before="9"/>
              <w:ind w:right="-1"/>
              <w:rPr>
                <w:sz w:val="23"/>
                <w:lang w:val="ru-RU"/>
              </w:rPr>
            </w:pPr>
          </w:p>
          <w:p w14:paraId="7301C47A" w14:textId="77777777" w:rsidR="0038667C" w:rsidRPr="0038667C" w:rsidRDefault="0038667C" w:rsidP="0038667C">
            <w:pPr>
              <w:widowControl/>
              <w:autoSpaceDE/>
              <w:autoSpaceDN/>
              <w:spacing w:before="1"/>
              <w:ind w:right="-1"/>
              <w:jc w:val="center"/>
              <w:rPr>
                <w:lang w:val="ru-RU"/>
              </w:rPr>
            </w:pPr>
            <w:r w:rsidRPr="0038667C">
              <w:rPr>
                <w:spacing w:val="-4"/>
                <w:lang w:val="ru-RU"/>
              </w:rPr>
              <w:t>12,5</w:t>
            </w:r>
          </w:p>
        </w:tc>
        <w:tc>
          <w:tcPr>
            <w:tcW w:w="709" w:type="dxa"/>
          </w:tcPr>
          <w:p w14:paraId="25DB5FAD" w14:textId="77777777" w:rsidR="0038667C" w:rsidRPr="0038667C" w:rsidRDefault="0038667C" w:rsidP="0038667C">
            <w:pPr>
              <w:widowControl/>
              <w:autoSpaceDE/>
              <w:autoSpaceDN/>
              <w:spacing w:before="9"/>
              <w:ind w:right="-1"/>
              <w:rPr>
                <w:sz w:val="23"/>
                <w:lang w:val="ru-RU"/>
              </w:rPr>
            </w:pPr>
          </w:p>
          <w:p w14:paraId="6BF2444A" w14:textId="77777777" w:rsidR="0038667C" w:rsidRPr="0038667C" w:rsidRDefault="0038667C" w:rsidP="0038667C">
            <w:pPr>
              <w:widowControl/>
              <w:autoSpaceDE/>
              <w:autoSpaceDN/>
              <w:spacing w:before="1"/>
              <w:ind w:right="-1"/>
              <w:jc w:val="center"/>
              <w:rPr>
                <w:lang w:val="ru-RU"/>
              </w:rPr>
            </w:pPr>
            <w:r w:rsidRPr="0038667C">
              <w:rPr>
                <w:spacing w:val="-4"/>
                <w:lang w:val="ru-RU"/>
              </w:rPr>
              <w:t>12,5</w:t>
            </w:r>
          </w:p>
        </w:tc>
        <w:tc>
          <w:tcPr>
            <w:tcW w:w="567" w:type="dxa"/>
          </w:tcPr>
          <w:p w14:paraId="4832BFEC" w14:textId="77777777" w:rsidR="0038667C" w:rsidRPr="0038667C" w:rsidRDefault="0038667C" w:rsidP="0038667C">
            <w:pPr>
              <w:widowControl/>
              <w:autoSpaceDE/>
              <w:autoSpaceDN/>
              <w:spacing w:before="9"/>
              <w:ind w:right="-1"/>
              <w:rPr>
                <w:sz w:val="23"/>
                <w:lang w:val="ru-RU"/>
              </w:rPr>
            </w:pPr>
          </w:p>
          <w:p w14:paraId="5DF99015" w14:textId="77777777" w:rsidR="0038667C" w:rsidRPr="0038667C" w:rsidRDefault="0038667C" w:rsidP="0038667C">
            <w:pPr>
              <w:widowControl/>
              <w:autoSpaceDE/>
              <w:autoSpaceDN/>
              <w:spacing w:before="1"/>
              <w:ind w:right="-1"/>
              <w:jc w:val="center"/>
              <w:rPr>
                <w:lang w:val="ru-RU"/>
              </w:rPr>
            </w:pPr>
            <w:r w:rsidRPr="0038667C">
              <w:rPr>
                <w:spacing w:val="-5"/>
                <w:lang w:val="ru-RU"/>
              </w:rPr>
              <w:t>1,7</w:t>
            </w:r>
          </w:p>
        </w:tc>
        <w:tc>
          <w:tcPr>
            <w:tcW w:w="709" w:type="dxa"/>
          </w:tcPr>
          <w:p w14:paraId="4A195D2E" w14:textId="77777777" w:rsidR="0038667C" w:rsidRPr="0038667C" w:rsidRDefault="0038667C" w:rsidP="0038667C">
            <w:pPr>
              <w:widowControl/>
              <w:autoSpaceDE/>
              <w:autoSpaceDN/>
              <w:spacing w:before="9"/>
              <w:ind w:right="-1"/>
              <w:rPr>
                <w:sz w:val="23"/>
                <w:lang w:val="ru-RU"/>
              </w:rPr>
            </w:pPr>
          </w:p>
          <w:p w14:paraId="4A188899" w14:textId="77777777" w:rsidR="0038667C" w:rsidRPr="0038667C" w:rsidRDefault="0038667C" w:rsidP="0038667C">
            <w:pPr>
              <w:widowControl/>
              <w:autoSpaceDE/>
              <w:autoSpaceDN/>
              <w:spacing w:before="1"/>
              <w:ind w:right="-1"/>
              <w:jc w:val="right"/>
              <w:rPr>
                <w:lang w:val="ru-RU"/>
              </w:rPr>
            </w:pPr>
            <w:r w:rsidRPr="0038667C">
              <w:rPr>
                <w:spacing w:val="-5"/>
                <w:lang w:val="ru-RU"/>
              </w:rPr>
              <w:t>1,2</w:t>
            </w:r>
          </w:p>
        </w:tc>
        <w:tc>
          <w:tcPr>
            <w:tcW w:w="764" w:type="dxa"/>
            <w:vAlign w:val="bottom"/>
          </w:tcPr>
          <w:p w14:paraId="2A3D3C16" w14:textId="77777777" w:rsidR="0038667C" w:rsidRPr="0038667C" w:rsidRDefault="0038667C" w:rsidP="0038667C">
            <w:pPr>
              <w:widowControl/>
              <w:autoSpaceDE/>
              <w:autoSpaceDN/>
              <w:spacing w:line="257" w:lineRule="exact"/>
              <w:ind w:right="-1"/>
              <w:jc w:val="center"/>
              <w:rPr>
                <w:lang w:val="ru-RU"/>
              </w:rPr>
            </w:pPr>
            <w:r w:rsidRPr="0038667C">
              <w:rPr>
                <w:sz w:val="23"/>
                <w:lang w:val="ru-RU"/>
              </w:rPr>
              <w:t>10,8</w:t>
            </w:r>
          </w:p>
        </w:tc>
      </w:tr>
    </w:tbl>
    <w:p w14:paraId="75F16C31" w14:textId="77777777" w:rsidR="0038667C" w:rsidRPr="0038667C" w:rsidRDefault="0038667C" w:rsidP="0038667C">
      <w:pPr>
        <w:widowControl w:val="0"/>
        <w:autoSpaceDE w:val="0"/>
        <w:autoSpaceDN w:val="0"/>
        <w:spacing w:before="4"/>
        <w:ind w:right="-1"/>
        <w:rPr>
          <w:sz w:val="28"/>
          <w:szCs w:val="28"/>
        </w:rPr>
      </w:pPr>
    </w:p>
    <w:p w14:paraId="49D07AFA" w14:textId="77777777" w:rsidR="0038667C" w:rsidRPr="0038667C" w:rsidRDefault="0038667C" w:rsidP="0038667C">
      <w:pPr>
        <w:widowControl w:val="0"/>
        <w:autoSpaceDE w:val="0"/>
        <w:autoSpaceDN w:val="0"/>
        <w:spacing w:line="360" w:lineRule="auto"/>
        <w:ind w:right="-1" w:firstLine="567"/>
        <w:jc w:val="both"/>
        <w:rPr>
          <w:sz w:val="28"/>
          <w:szCs w:val="28"/>
        </w:rPr>
      </w:pPr>
      <w:r w:rsidRPr="0038667C">
        <w:rPr>
          <w:sz w:val="28"/>
          <w:szCs w:val="28"/>
        </w:rPr>
        <w:t>Під час весняно-літньої вегетації гібриду ріпаку озимого у 2022-2023 рр</w:t>
      </w:r>
      <w:proofErr w:type="gramStart"/>
      <w:r w:rsidRPr="0038667C">
        <w:rPr>
          <w:sz w:val="28"/>
          <w:szCs w:val="28"/>
        </w:rPr>
        <w:t>. кількість</w:t>
      </w:r>
      <w:proofErr w:type="gramEnd"/>
      <w:r w:rsidRPr="0038667C">
        <w:rPr>
          <w:sz w:val="28"/>
          <w:szCs w:val="28"/>
        </w:rPr>
        <w:t xml:space="preserve"> опадів була задовільною. У травні і червні випало 124,5 та 155,9 мм</w:t>
      </w:r>
      <w:r w:rsidRPr="0038667C">
        <w:rPr>
          <w:spacing w:val="40"/>
          <w:sz w:val="28"/>
          <w:szCs w:val="28"/>
        </w:rPr>
        <w:t xml:space="preserve"> </w:t>
      </w:r>
      <w:r w:rsidRPr="0038667C">
        <w:rPr>
          <w:sz w:val="28"/>
          <w:szCs w:val="28"/>
        </w:rPr>
        <w:t>опадів за середнього багаторічного показника 88,0 та 99,0 мм. Суттєвого відхилення в температурному режимі не виявлено.</w:t>
      </w:r>
    </w:p>
    <w:p w14:paraId="5E0AA74E" w14:textId="77777777" w:rsidR="0038667C" w:rsidRPr="0038667C" w:rsidRDefault="0038667C" w:rsidP="0038667C">
      <w:pPr>
        <w:widowControl w:val="0"/>
        <w:autoSpaceDE w:val="0"/>
        <w:autoSpaceDN w:val="0"/>
        <w:spacing w:before="1" w:line="360" w:lineRule="auto"/>
        <w:ind w:right="-1" w:firstLine="567"/>
        <w:jc w:val="both"/>
        <w:rPr>
          <w:sz w:val="28"/>
          <w:szCs w:val="28"/>
        </w:rPr>
      </w:pPr>
      <w:r w:rsidRPr="0038667C">
        <w:rPr>
          <w:sz w:val="28"/>
          <w:szCs w:val="28"/>
        </w:rPr>
        <w:t>Аналіз</w:t>
      </w:r>
      <w:r w:rsidRPr="0038667C">
        <w:rPr>
          <w:spacing w:val="-4"/>
          <w:sz w:val="28"/>
          <w:szCs w:val="28"/>
        </w:rPr>
        <w:t xml:space="preserve"> </w:t>
      </w:r>
      <w:r w:rsidRPr="0038667C">
        <w:rPr>
          <w:sz w:val="28"/>
          <w:szCs w:val="28"/>
        </w:rPr>
        <w:t>метеорологічних</w:t>
      </w:r>
      <w:r w:rsidRPr="0038667C">
        <w:rPr>
          <w:spacing w:val="-3"/>
          <w:sz w:val="28"/>
          <w:szCs w:val="28"/>
        </w:rPr>
        <w:t xml:space="preserve"> </w:t>
      </w:r>
      <w:r w:rsidRPr="0038667C">
        <w:rPr>
          <w:sz w:val="28"/>
          <w:szCs w:val="28"/>
        </w:rPr>
        <w:t>даних</w:t>
      </w:r>
      <w:r w:rsidRPr="0038667C">
        <w:rPr>
          <w:spacing w:val="-3"/>
          <w:sz w:val="28"/>
          <w:szCs w:val="28"/>
        </w:rPr>
        <w:t xml:space="preserve"> </w:t>
      </w:r>
      <w:r w:rsidRPr="0038667C">
        <w:rPr>
          <w:sz w:val="28"/>
          <w:szCs w:val="28"/>
        </w:rPr>
        <w:t xml:space="preserve">(по </w:t>
      </w:r>
      <w:proofErr w:type="gramStart"/>
      <w:r w:rsidRPr="0038667C">
        <w:rPr>
          <w:sz w:val="28"/>
          <w:szCs w:val="28"/>
        </w:rPr>
        <w:t>метеостанції )</w:t>
      </w:r>
      <w:proofErr w:type="gramEnd"/>
      <w:r w:rsidRPr="0038667C">
        <w:rPr>
          <w:spacing w:val="-5"/>
          <w:sz w:val="28"/>
          <w:szCs w:val="28"/>
        </w:rPr>
        <w:t xml:space="preserve"> </w:t>
      </w:r>
      <w:r w:rsidRPr="0038667C">
        <w:rPr>
          <w:sz w:val="28"/>
          <w:szCs w:val="28"/>
        </w:rPr>
        <w:t>за</w:t>
      </w:r>
      <w:r w:rsidRPr="0038667C">
        <w:rPr>
          <w:spacing w:val="-5"/>
          <w:sz w:val="28"/>
          <w:szCs w:val="28"/>
        </w:rPr>
        <w:t xml:space="preserve"> </w:t>
      </w:r>
      <w:r w:rsidRPr="0038667C">
        <w:rPr>
          <w:sz w:val="28"/>
          <w:szCs w:val="28"/>
        </w:rPr>
        <w:t>роки дослідження (2022–2023 рр.) показав, що суттєвих відхилень від норми для зазначеного регіону, які б мали негативний вплив на ріст, розвиток та формування продуктивності гібриду ріпаку озимого Абакус</w:t>
      </w:r>
      <w:r w:rsidRPr="0038667C">
        <w:rPr>
          <w:spacing w:val="-13"/>
          <w:sz w:val="28"/>
          <w:szCs w:val="28"/>
        </w:rPr>
        <w:t xml:space="preserve"> </w:t>
      </w:r>
      <w:r w:rsidRPr="0038667C">
        <w:rPr>
          <w:sz w:val="28"/>
          <w:szCs w:val="28"/>
        </w:rPr>
        <w:t>на фоні способів полицевого обробітку, які вивчали у досліді, не встановлено.</w:t>
      </w:r>
    </w:p>
    <w:p w14:paraId="59C1370C" w14:textId="77777777" w:rsidR="0038667C" w:rsidRPr="0038667C" w:rsidRDefault="0038667C" w:rsidP="0038667C">
      <w:pPr>
        <w:widowControl w:val="0"/>
        <w:autoSpaceDE w:val="0"/>
        <w:autoSpaceDN w:val="0"/>
        <w:spacing w:line="360" w:lineRule="auto"/>
        <w:ind w:right="-1" w:firstLine="567"/>
        <w:jc w:val="both"/>
        <w:rPr>
          <w:sz w:val="28"/>
          <w:szCs w:val="28"/>
        </w:rPr>
      </w:pPr>
      <w:r w:rsidRPr="0038667C">
        <w:rPr>
          <w:sz w:val="28"/>
          <w:szCs w:val="28"/>
        </w:rPr>
        <w:t xml:space="preserve">Дослідження з вивчення ефективності різних способів основного обробітку ґрунту у технології вирощування ріпаку озимого в умовах Передкарпаття виконано у відділі технології Івано-Франківського інституту агропромислового виробництва НААН в </w:t>
      </w:r>
      <w:r w:rsidRPr="00A64396">
        <w:rPr>
          <w:color w:val="000000" w:themeColor="text1"/>
          <w:sz w:val="28"/>
          <w:szCs w:val="28"/>
        </w:rPr>
        <w:t xml:space="preserve">стаціонарному досліді </w:t>
      </w:r>
      <w:r w:rsidRPr="0038667C">
        <w:rPr>
          <w:sz w:val="28"/>
          <w:szCs w:val="28"/>
        </w:rPr>
        <w:t>продовж 2022– 2023 рр.</w:t>
      </w:r>
    </w:p>
    <w:p w14:paraId="6469ADC9" w14:textId="77777777" w:rsidR="0038667C" w:rsidRPr="0038667C" w:rsidRDefault="0038667C" w:rsidP="0038667C">
      <w:pPr>
        <w:widowControl w:val="0"/>
        <w:autoSpaceDE w:val="0"/>
        <w:autoSpaceDN w:val="0"/>
        <w:spacing w:line="360" w:lineRule="auto"/>
        <w:ind w:right="-1" w:firstLine="567"/>
        <w:jc w:val="both"/>
        <w:rPr>
          <w:sz w:val="28"/>
          <w:szCs w:val="28"/>
        </w:rPr>
      </w:pPr>
      <w:r w:rsidRPr="0038667C">
        <w:rPr>
          <w:sz w:val="28"/>
          <w:szCs w:val="28"/>
        </w:rPr>
        <w:t xml:space="preserve">Дернові опідзолені ґрунти на дослідній ділянці добре гумусовані. Вміст гумусу в орному шарі </w:t>
      </w:r>
      <w:proofErr w:type="gramStart"/>
      <w:r w:rsidRPr="0038667C">
        <w:rPr>
          <w:sz w:val="28"/>
          <w:szCs w:val="28"/>
        </w:rPr>
        <w:t>становить  від</w:t>
      </w:r>
      <w:proofErr w:type="gramEnd"/>
      <w:r w:rsidRPr="0038667C">
        <w:rPr>
          <w:sz w:val="28"/>
          <w:szCs w:val="28"/>
        </w:rPr>
        <w:t xml:space="preserve"> 2,2 до 3,8%, . З глибиною його кількість зменшується.</w:t>
      </w:r>
      <w:r w:rsidRPr="0038667C">
        <w:rPr>
          <w:spacing w:val="-18"/>
          <w:sz w:val="28"/>
          <w:szCs w:val="28"/>
        </w:rPr>
        <w:t xml:space="preserve"> </w:t>
      </w:r>
      <w:r w:rsidRPr="0038667C">
        <w:rPr>
          <w:sz w:val="28"/>
          <w:szCs w:val="28"/>
        </w:rPr>
        <w:t>Сума</w:t>
      </w:r>
      <w:r w:rsidRPr="0038667C">
        <w:rPr>
          <w:spacing w:val="-17"/>
          <w:sz w:val="28"/>
          <w:szCs w:val="28"/>
        </w:rPr>
        <w:t xml:space="preserve"> </w:t>
      </w:r>
      <w:r w:rsidRPr="0038667C">
        <w:rPr>
          <w:sz w:val="28"/>
          <w:szCs w:val="28"/>
        </w:rPr>
        <w:t>увібраних</w:t>
      </w:r>
      <w:r w:rsidRPr="0038667C">
        <w:rPr>
          <w:spacing w:val="-18"/>
          <w:sz w:val="28"/>
          <w:szCs w:val="28"/>
        </w:rPr>
        <w:t xml:space="preserve"> </w:t>
      </w:r>
      <w:r w:rsidRPr="0038667C">
        <w:rPr>
          <w:sz w:val="28"/>
          <w:szCs w:val="28"/>
        </w:rPr>
        <w:t>основ</w:t>
      </w:r>
      <w:r w:rsidRPr="0038667C">
        <w:rPr>
          <w:spacing w:val="-17"/>
          <w:sz w:val="28"/>
          <w:szCs w:val="28"/>
        </w:rPr>
        <w:t xml:space="preserve"> </w:t>
      </w:r>
      <w:r w:rsidRPr="0038667C">
        <w:rPr>
          <w:sz w:val="28"/>
          <w:szCs w:val="28"/>
        </w:rPr>
        <w:t>становить</w:t>
      </w:r>
      <w:r w:rsidRPr="0038667C">
        <w:rPr>
          <w:spacing w:val="-18"/>
          <w:sz w:val="28"/>
          <w:szCs w:val="28"/>
        </w:rPr>
        <w:t xml:space="preserve"> </w:t>
      </w:r>
      <w:r w:rsidRPr="0038667C">
        <w:rPr>
          <w:sz w:val="28"/>
          <w:szCs w:val="28"/>
        </w:rPr>
        <w:t>в</w:t>
      </w:r>
      <w:r w:rsidRPr="0038667C">
        <w:rPr>
          <w:spacing w:val="-17"/>
          <w:sz w:val="28"/>
          <w:szCs w:val="28"/>
        </w:rPr>
        <w:t xml:space="preserve"> </w:t>
      </w:r>
      <w:r w:rsidRPr="0038667C">
        <w:rPr>
          <w:sz w:val="28"/>
          <w:szCs w:val="28"/>
        </w:rPr>
        <w:t>середньому</w:t>
      </w:r>
      <w:r w:rsidRPr="0038667C">
        <w:rPr>
          <w:spacing w:val="-16"/>
          <w:sz w:val="28"/>
          <w:szCs w:val="28"/>
        </w:rPr>
        <w:t xml:space="preserve"> </w:t>
      </w:r>
      <w:r w:rsidRPr="0038667C">
        <w:rPr>
          <w:sz w:val="28"/>
          <w:szCs w:val="28"/>
        </w:rPr>
        <w:t>11–12</w:t>
      </w:r>
      <w:r w:rsidRPr="0038667C">
        <w:rPr>
          <w:spacing w:val="-16"/>
          <w:sz w:val="28"/>
          <w:szCs w:val="28"/>
        </w:rPr>
        <w:t xml:space="preserve"> </w:t>
      </w:r>
      <w:r w:rsidRPr="0038667C">
        <w:rPr>
          <w:sz w:val="28"/>
          <w:szCs w:val="28"/>
        </w:rPr>
        <w:t>мг-екв</w:t>
      </w:r>
      <w:proofErr w:type="gramStart"/>
      <w:r w:rsidRPr="0038667C">
        <w:rPr>
          <w:sz w:val="28"/>
          <w:szCs w:val="28"/>
        </w:rPr>
        <w:t>.</w:t>
      </w:r>
      <w:r w:rsidRPr="0038667C">
        <w:rPr>
          <w:spacing w:val="-18"/>
          <w:sz w:val="28"/>
          <w:szCs w:val="28"/>
        </w:rPr>
        <w:t xml:space="preserve"> </w:t>
      </w:r>
      <w:r w:rsidRPr="0038667C">
        <w:rPr>
          <w:sz w:val="28"/>
          <w:szCs w:val="28"/>
        </w:rPr>
        <w:t>на</w:t>
      </w:r>
      <w:proofErr w:type="gramEnd"/>
      <w:r w:rsidRPr="0038667C">
        <w:rPr>
          <w:spacing w:val="-17"/>
          <w:sz w:val="28"/>
          <w:szCs w:val="28"/>
        </w:rPr>
        <w:t xml:space="preserve"> </w:t>
      </w:r>
      <w:r w:rsidRPr="0038667C">
        <w:rPr>
          <w:sz w:val="28"/>
          <w:szCs w:val="28"/>
        </w:rPr>
        <w:t>100 г ґрунту, ступінь насичення основами – 82%, реакція слабокисла (рН сольової витяжки 4,76–5,7, гідролітична кислотність незначна). Ґрунти слабо забезпечені рухомим фосфором та обмінним калієм.</w:t>
      </w:r>
    </w:p>
    <w:p w14:paraId="453CDD79" w14:textId="4A2E3C3F" w:rsidR="0038667C" w:rsidRPr="0038667C" w:rsidRDefault="0038667C" w:rsidP="0038667C">
      <w:pPr>
        <w:widowControl w:val="0"/>
        <w:autoSpaceDE w:val="0"/>
        <w:autoSpaceDN w:val="0"/>
        <w:spacing w:line="360" w:lineRule="auto"/>
        <w:ind w:right="-1" w:firstLine="567"/>
        <w:jc w:val="both"/>
        <w:rPr>
          <w:sz w:val="28"/>
          <w:szCs w:val="28"/>
        </w:rPr>
      </w:pPr>
      <w:r w:rsidRPr="0038667C">
        <w:rPr>
          <w:sz w:val="28"/>
          <w:szCs w:val="28"/>
        </w:rPr>
        <w:t xml:space="preserve">Дослід було закладено у 2022 році року відповідно до «Методики польового </w:t>
      </w:r>
      <w:proofErr w:type="gramStart"/>
      <w:r w:rsidRPr="0038667C">
        <w:rPr>
          <w:sz w:val="28"/>
          <w:szCs w:val="28"/>
        </w:rPr>
        <w:t>досліду»  Б.О.</w:t>
      </w:r>
      <w:proofErr w:type="gramEnd"/>
      <w:r w:rsidRPr="0038667C">
        <w:rPr>
          <w:sz w:val="28"/>
          <w:szCs w:val="28"/>
        </w:rPr>
        <w:t xml:space="preserve"> Доспєхова. Попередни</w:t>
      </w:r>
      <w:r w:rsidR="00A64396">
        <w:rPr>
          <w:sz w:val="28"/>
          <w:szCs w:val="28"/>
        </w:rPr>
        <w:t xml:space="preserve">ком гібриду </w:t>
      </w:r>
      <w:r w:rsidR="004D4B35">
        <w:rPr>
          <w:sz w:val="28"/>
          <w:szCs w:val="28"/>
        </w:rPr>
        <w:t>ріпаку озимого бу</w:t>
      </w:r>
      <w:r w:rsidR="004D4B35">
        <w:rPr>
          <w:sz w:val="28"/>
          <w:szCs w:val="28"/>
          <w:lang w:val="uk-UA"/>
        </w:rPr>
        <w:t>в</w:t>
      </w:r>
      <w:r w:rsidRPr="0038667C">
        <w:rPr>
          <w:sz w:val="28"/>
          <w:szCs w:val="28"/>
        </w:rPr>
        <w:t xml:space="preserve"> ячмінь ярий. </w:t>
      </w:r>
    </w:p>
    <w:p w14:paraId="4B09428C" w14:textId="77777777" w:rsidR="0038667C" w:rsidRPr="0038667C" w:rsidRDefault="0038667C" w:rsidP="0038667C">
      <w:pPr>
        <w:widowControl w:val="0"/>
        <w:autoSpaceDE w:val="0"/>
        <w:autoSpaceDN w:val="0"/>
        <w:spacing w:line="360" w:lineRule="auto"/>
        <w:ind w:right="-1" w:firstLine="567"/>
        <w:jc w:val="both"/>
        <w:rPr>
          <w:sz w:val="28"/>
          <w:szCs w:val="28"/>
        </w:rPr>
      </w:pPr>
      <w:r w:rsidRPr="0038667C">
        <w:rPr>
          <w:sz w:val="28"/>
          <w:szCs w:val="28"/>
        </w:rPr>
        <w:t xml:space="preserve">Розмір ділянки, на якій проводилося дослідження </w:t>
      </w:r>
      <w:proofErr w:type="gramStart"/>
      <w:r w:rsidRPr="0038667C">
        <w:rPr>
          <w:sz w:val="28"/>
          <w:szCs w:val="28"/>
        </w:rPr>
        <w:t>з  обробітку</w:t>
      </w:r>
      <w:proofErr w:type="gramEnd"/>
      <w:r w:rsidRPr="0038667C">
        <w:rPr>
          <w:sz w:val="28"/>
          <w:szCs w:val="28"/>
        </w:rPr>
        <w:t xml:space="preserve"> ґрунту становив  270 м</w:t>
      </w:r>
      <w:r w:rsidRPr="0038667C">
        <w:rPr>
          <w:sz w:val="28"/>
          <w:szCs w:val="28"/>
          <w:vertAlign w:val="superscript"/>
        </w:rPr>
        <w:t>2</w:t>
      </w:r>
      <w:r w:rsidRPr="0038667C">
        <w:rPr>
          <w:sz w:val="28"/>
          <w:szCs w:val="28"/>
        </w:rPr>
        <w:t>, а системи удобрення – 90 м</w:t>
      </w:r>
      <w:r w:rsidRPr="0038667C">
        <w:rPr>
          <w:sz w:val="28"/>
          <w:szCs w:val="28"/>
          <w:vertAlign w:val="superscript"/>
        </w:rPr>
        <w:t>2</w:t>
      </w:r>
      <w:r w:rsidRPr="0038667C">
        <w:rPr>
          <w:sz w:val="28"/>
          <w:szCs w:val="28"/>
        </w:rPr>
        <w:t xml:space="preserve">. Повторення досліду трикратне, розміщення варіантів у дослідах послідовне. </w:t>
      </w:r>
    </w:p>
    <w:p w14:paraId="3D4ADBA9" w14:textId="77777777" w:rsidR="0038667C" w:rsidRPr="0038667C" w:rsidRDefault="0038667C" w:rsidP="0038667C">
      <w:pPr>
        <w:widowControl w:val="0"/>
        <w:autoSpaceDE w:val="0"/>
        <w:autoSpaceDN w:val="0"/>
        <w:spacing w:line="360" w:lineRule="auto"/>
        <w:ind w:right="-1" w:firstLine="567"/>
        <w:jc w:val="both"/>
        <w:rPr>
          <w:sz w:val="28"/>
          <w:szCs w:val="28"/>
        </w:rPr>
      </w:pPr>
      <w:r w:rsidRPr="0038667C">
        <w:rPr>
          <w:sz w:val="28"/>
          <w:szCs w:val="28"/>
        </w:rPr>
        <w:t xml:space="preserve">Метою досліду було вивчити способи обробітку ґрунту на урожайність </w:t>
      </w:r>
      <w:r w:rsidRPr="0038667C">
        <w:rPr>
          <w:sz w:val="28"/>
          <w:szCs w:val="28"/>
        </w:rPr>
        <w:lastRenderedPageBreak/>
        <w:t>гібридів ріпаку озимого.</w:t>
      </w:r>
    </w:p>
    <w:p w14:paraId="7BD9C453" w14:textId="77777777" w:rsidR="0038667C" w:rsidRPr="0038667C" w:rsidRDefault="0038667C" w:rsidP="0038667C">
      <w:pPr>
        <w:widowControl w:val="0"/>
        <w:autoSpaceDE w:val="0"/>
        <w:autoSpaceDN w:val="0"/>
        <w:spacing w:line="360" w:lineRule="auto"/>
        <w:ind w:right="-1" w:firstLine="567"/>
        <w:jc w:val="both"/>
        <w:rPr>
          <w:sz w:val="28"/>
          <w:szCs w:val="28"/>
        </w:rPr>
      </w:pPr>
      <w:r w:rsidRPr="0038667C">
        <w:rPr>
          <w:sz w:val="28"/>
          <w:szCs w:val="28"/>
        </w:rPr>
        <w:t>Схема досліду гібриду</w:t>
      </w:r>
    </w:p>
    <w:p w14:paraId="6C4D8D80" w14:textId="6ACA2316" w:rsidR="0038667C" w:rsidRPr="0038667C" w:rsidRDefault="0038667C" w:rsidP="0038667C">
      <w:pPr>
        <w:widowControl w:val="0"/>
        <w:autoSpaceDE w:val="0"/>
        <w:autoSpaceDN w:val="0"/>
        <w:spacing w:line="360" w:lineRule="auto"/>
        <w:ind w:right="-1" w:firstLine="567"/>
        <w:jc w:val="both"/>
        <w:rPr>
          <w:sz w:val="28"/>
          <w:szCs w:val="28"/>
        </w:rPr>
      </w:pPr>
      <w:r w:rsidRPr="0038667C">
        <w:rPr>
          <w:sz w:val="28"/>
          <w:szCs w:val="28"/>
        </w:rPr>
        <w:t xml:space="preserve">Показник 1 – </w:t>
      </w:r>
      <w:proofErr w:type="gramStart"/>
      <w:r w:rsidRPr="0038667C">
        <w:rPr>
          <w:sz w:val="28"/>
          <w:szCs w:val="28"/>
        </w:rPr>
        <w:t xml:space="preserve">гібрид  </w:t>
      </w:r>
      <w:r w:rsidR="00A64396">
        <w:rPr>
          <w:sz w:val="28"/>
          <w:szCs w:val="28"/>
          <w:lang w:val="uk-UA"/>
        </w:rPr>
        <w:t>А</w:t>
      </w:r>
      <w:r w:rsidRPr="0038667C">
        <w:rPr>
          <w:sz w:val="28"/>
          <w:szCs w:val="28"/>
        </w:rPr>
        <w:t>БАКУС</w:t>
      </w:r>
      <w:proofErr w:type="gramEnd"/>
      <w:r w:rsidRPr="0038667C">
        <w:rPr>
          <w:sz w:val="28"/>
          <w:szCs w:val="28"/>
        </w:rPr>
        <w:t xml:space="preserve"> </w:t>
      </w:r>
    </w:p>
    <w:p w14:paraId="763A5052" w14:textId="77777777" w:rsidR="0038667C" w:rsidRPr="0038667C" w:rsidRDefault="0038667C" w:rsidP="0038667C">
      <w:pPr>
        <w:widowControl w:val="0"/>
        <w:autoSpaceDE w:val="0"/>
        <w:autoSpaceDN w:val="0"/>
        <w:spacing w:line="360" w:lineRule="auto"/>
        <w:ind w:right="-1" w:firstLine="567"/>
        <w:jc w:val="both"/>
        <w:rPr>
          <w:sz w:val="28"/>
          <w:szCs w:val="28"/>
        </w:rPr>
      </w:pPr>
      <w:r w:rsidRPr="0038667C">
        <w:rPr>
          <w:sz w:val="28"/>
          <w:szCs w:val="28"/>
        </w:rPr>
        <w:t xml:space="preserve">Показник 2 - обробіток ґрунту: </w:t>
      </w:r>
    </w:p>
    <w:p w14:paraId="36285E7D" w14:textId="77777777" w:rsidR="0038667C" w:rsidRPr="0038667C" w:rsidRDefault="0038667C" w:rsidP="0038667C">
      <w:pPr>
        <w:widowControl w:val="0"/>
        <w:numPr>
          <w:ilvl w:val="0"/>
          <w:numId w:val="10"/>
        </w:numPr>
        <w:autoSpaceDE w:val="0"/>
        <w:autoSpaceDN w:val="0"/>
        <w:spacing w:line="360" w:lineRule="auto"/>
        <w:ind w:left="0" w:right="-1" w:firstLine="567"/>
        <w:jc w:val="both"/>
        <w:rPr>
          <w:sz w:val="28"/>
          <w:szCs w:val="28"/>
        </w:rPr>
      </w:pPr>
      <w:proofErr w:type="gramStart"/>
      <w:r w:rsidRPr="0038667C">
        <w:rPr>
          <w:sz w:val="28"/>
          <w:szCs w:val="28"/>
        </w:rPr>
        <w:t>оранка</w:t>
      </w:r>
      <w:proofErr w:type="gramEnd"/>
      <w:r w:rsidRPr="0038667C">
        <w:rPr>
          <w:sz w:val="28"/>
          <w:szCs w:val="28"/>
        </w:rPr>
        <w:t xml:space="preserve"> на 20—22 см (контроль),</w:t>
      </w:r>
    </w:p>
    <w:p w14:paraId="45BDAF43" w14:textId="77777777" w:rsidR="0038667C" w:rsidRPr="0038667C" w:rsidRDefault="0038667C" w:rsidP="0038667C">
      <w:pPr>
        <w:widowControl w:val="0"/>
        <w:numPr>
          <w:ilvl w:val="0"/>
          <w:numId w:val="10"/>
        </w:numPr>
        <w:autoSpaceDE w:val="0"/>
        <w:autoSpaceDN w:val="0"/>
        <w:spacing w:line="360" w:lineRule="auto"/>
        <w:ind w:left="0" w:right="-1" w:firstLine="567"/>
        <w:jc w:val="both"/>
        <w:rPr>
          <w:sz w:val="28"/>
          <w:szCs w:val="28"/>
        </w:rPr>
      </w:pPr>
      <w:proofErr w:type="gramStart"/>
      <w:r w:rsidRPr="0038667C">
        <w:rPr>
          <w:sz w:val="28"/>
          <w:szCs w:val="28"/>
        </w:rPr>
        <w:t>оранка</w:t>
      </w:r>
      <w:proofErr w:type="gramEnd"/>
      <w:r w:rsidRPr="0038667C">
        <w:rPr>
          <w:sz w:val="28"/>
          <w:szCs w:val="28"/>
        </w:rPr>
        <w:t xml:space="preserve"> на 25—27 см, </w:t>
      </w:r>
    </w:p>
    <w:p w14:paraId="18F96C9E" w14:textId="77777777" w:rsidR="0038667C" w:rsidRPr="0038667C" w:rsidRDefault="0038667C" w:rsidP="0038667C">
      <w:pPr>
        <w:widowControl w:val="0"/>
        <w:numPr>
          <w:ilvl w:val="0"/>
          <w:numId w:val="10"/>
        </w:numPr>
        <w:autoSpaceDE w:val="0"/>
        <w:autoSpaceDN w:val="0"/>
        <w:spacing w:line="360" w:lineRule="auto"/>
        <w:ind w:left="0" w:right="-1" w:firstLine="567"/>
        <w:jc w:val="both"/>
        <w:rPr>
          <w:sz w:val="28"/>
          <w:szCs w:val="28"/>
        </w:rPr>
      </w:pPr>
      <w:proofErr w:type="gramStart"/>
      <w:r w:rsidRPr="0038667C">
        <w:rPr>
          <w:sz w:val="28"/>
          <w:szCs w:val="28"/>
        </w:rPr>
        <w:t>оранка</w:t>
      </w:r>
      <w:proofErr w:type="gramEnd"/>
      <w:r w:rsidRPr="0038667C">
        <w:rPr>
          <w:sz w:val="28"/>
          <w:szCs w:val="28"/>
        </w:rPr>
        <w:t xml:space="preserve"> на 14—16 см, </w:t>
      </w:r>
    </w:p>
    <w:p w14:paraId="33C8A39E" w14:textId="77777777" w:rsidR="0038667C" w:rsidRPr="0038667C" w:rsidRDefault="0038667C" w:rsidP="0038667C">
      <w:pPr>
        <w:widowControl w:val="0"/>
        <w:numPr>
          <w:ilvl w:val="0"/>
          <w:numId w:val="10"/>
        </w:numPr>
        <w:autoSpaceDE w:val="0"/>
        <w:autoSpaceDN w:val="0"/>
        <w:spacing w:line="360" w:lineRule="auto"/>
        <w:ind w:left="0" w:right="-1" w:firstLine="567"/>
        <w:jc w:val="both"/>
        <w:rPr>
          <w:sz w:val="28"/>
          <w:szCs w:val="28"/>
        </w:rPr>
      </w:pPr>
      <w:proofErr w:type="gramStart"/>
      <w:r w:rsidRPr="0038667C">
        <w:rPr>
          <w:sz w:val="28"/>
          <w:szCs w:val="28"/>
        </w:rPr>
        <w:t>оранка</w:t>
      </w:r>
      <w:proofErr w:type="gramEnd"/>
      <w:r w:rsidRPr="0038667C">
        <w:rPr>
          <w:sz w:val="28"/>
          <w:szCs w:val="28"/>
        </w:rPr>
        <w:t xml:space="preserve"> на глибину 14-16 см + безполицеве розпушування до 25-27 см  </w:t>
      </w:r>
    </w:p>
    <w:p w14:paraId="3339C369" w14:textId="77777777" w:rsidR="0038667C" w:rsidRPr="0038667C" w:rsidRDefault="0038667C" w:rsidP="0038667C">
      <w:pPr>
        <w:widowControl w:val="0"/>
        <w:autoSpaceDE w:val="0"/>
        <w:autoSpaceDN w:val="0"/>
        <w:spacing w:line="360" w:lineRule="auto"/>
        <w:ind w:right="-1" w:firstLine="567"/>
        <w:jc w:val="both"/>
        <w:rPr>
          <w:sz w:val="28"/>
          <w:szCs w:val="28"/>
        </w:rPr>
      </w:pPr>
      <w:r w:rsidRPr="0038667C">
        <w:rPr>
          <w:sz w:val="28"/>
          <w:szCs w:val="28"/>
        </w:rPr>
        <w:t>Для характеристики агрохімічних показників ґрунту залежно від способів його обробітку відбирали зразки на період сходів культури, під час бутонізації та перед збиранням врожаю культури.</w:t>
      </w:r>
    </w:p>
    <w:p w14:paraId="4A0A52E9" w14:textId="77777777" w:rsidR="0038667C" w:rsidRPr="0038667C" w:rsidRDefault="0038667C" w:rsidP="0038667C">
      <w:pPr>
        <w:widowControl w:val="0"/>
        <w:autoSpaceDE w:val="0"/>
        <w:autoSpaceDN w:val="0"/>
        <w:spacing w:before="1"/>
        <w:ind w:right="-1" w:firstLine="567"/>
        <w:jc w:val="both"/>
        <w:rPr>
          <w:sz w:val="28"/>
          <w:szCs w:val="28"/>
        </w:rPr>
      </w:pPr>
      <w:r w:rsidRPr="0038667C">
        <w:rPr>
          <w:sz w:val="28"/>
          <w:szCs w:val="28"/>
        </w:rPr>
        <w:t>Дослідження</w:t>
      </w:r>
      <w:r w:rsidRPr="0038667C">
        <w:rPr>
          <w:spacing w:val="-11"/>
          <w:sz w:val="28"/>
          <w:szCs w:val="28"/>
        </w:rPr>
        <w:t xml:space="preserve"> </w:t>
      </w:r>
      <w:r w:rsidRPr="0038667C">
        <w:rPr>
          <w:sz w:val="28"/>
          <w:szCs w:val="28"/>
        </w:rPr>
        <w:t>виконано</w:t>
      </w:r>
      <w:r w:rsidRPr="0038667C">
        <w:rPr>
          <w:spacing w:val="-7"/>
          <w:sz w:val="28"/>
          <w:szCs w:val="28"/>
        </w:rPr>
        <w:t xml:space="preserve"> </w:t>
      </w:r>
      <w:r w:rsidRPr="0038667C">
        <w:rPr>
          <w:sz w:val="28"/>
          <w:szCs w:val="28"/>
        </w:rPr>
        <w:t>за</w:t>
      </w:r>
      <w:r w:rsidRPr="0038667C">
        <w:rPr>
          <w:spacing w:val="-9"/>
          <w:sz w:val="28"/>
          <w:szCs w:val="28"/>
        </w:rPr>
        <w:t xml:space="preserve"> </w:t>
      </w:r>
      <w:r w:rsidRPr="0038667C">
        <w:rPr>
          <w:sz w:val="28"/>
          <w:szCs w:val="28"/>
        </w:rPr>
        <w:t>такими</w:t>
      </w:r>
      <w:r w:rsidRPr="0038667C">
        <w:rPr>
          <w:spacing w:val="-8"/>
          <w:sz w:val="28"/>
          <w:szCs w:val="28"/>
        </w:rPr>
        <w:t xml:space="preserve"> </w:t>
      </w:r>
      <w:r w:rsidRPr="0038667C">
        <w:rPr>
          <w:sz w:val="28"/>
          <w:szCs w:val="28"/>
        </w:rPr>
        <w:t>загальноприйнятими</w:t>
      </w:r>
      <w:r w:rsidRPr="0038667C">
        <w:rPr>
          <w:spacing w:val="-8"/>
          <w:sz w:val="28"/>
          <w:szCs w:val="28"/>
        </w:rPr>
        <w:t xml:space="preserve"> </w:t>
      </w:r>
      <w:r w:rsidRPr="0038667C">
        <w:rPr>
          <w:spacing w:val="-2"/>
          <w:sz w:val="28"/>
          <w:szCs w:val="28"/>
        </w:rPr>
        <w:t>методиками:</w:t>
      </w:r>
    </w:p>
    <w:p w14:paraId="091B7E3A" w14:textId="77777777" w:rsidR="0038667C" w:rsidRPr="0038667C" w:rsidRDefault="0038667C" w:rsidP="0038667C">
      <w:pPr>
        <w:widowControl w:val="0"/>
        <w:numPr>
          <w:ilvl w:val="0"/>
          <w:numId w:val="7"/>
        </w:numPr>
        <w:tabs>
          <w:tab w:val="left" w:pos="1100"/>
        </w:tabs>
        <w:autoSpaceDE w:val="0"/>
        <w:autoSpaceDN w:val="0"/>
        <w:spacing w:before="162" w:line="355" w:lineRule="auto"/>
        <w:ind w:left="0" w:right="-1" w:firstLine="567"/>
        <w:jc w:val="both"/>
        <w:rPr>
          <w:rFonts w:eastAsia="Calibri"/>
          <w:sz w:val="28"/>
          <w:szCs w:val="28"/>
        </w:rPr>
      </w:pPr>
      <w:proofErr w:type="gramStart"/>
      <w:r w:rsidRPr="0038667C">
        <w:rPr>
          <w:rFonts w:eastAsia="Calibri"/>
          <w:sz w:val="28"/>
          <w:szCs w:val="28"/>
        </w:rPr>
        <w:t>фенологічні</w:t>
      </w:r>
      <w:proofErr w:type="gramEnd"/>
      <w:r w:rsidRPr="0038667C">
        <w:rPr>
          <w:rFonts w:eastAsia="Calibri"/>
          <w:sz w:val="28"/>
          <w:szCs w:val="28"/>
        </w:rPr>
        <w:t xml:space="preserve"> спостереження проводились за описом етапів органогенезу та фенологічних фаз росту і розвитку рослин ріпаку згідно з «Методикою державного сортовипробування сільськогосподарських культур»</w:t>
      </w:r>
      <w:r w:rsidRPr="0038667C">
        <w:rPr>
          <w:rFonts w:eastAsia="Calibri"/>
          <w:spacing w:val="-2"/>
          <w:sz w:val="28"/>
          <w:szCs w:val="28"/>
        </w:rPr>
        <w:t>;</w:t>
      </w:r>
    </w:p>
    <w:p w14:paraId="7EC638C7" w14:textId="77777777" w:rsidR="0038667C" w:rsidRPr="0038667C" w:rsidRDefault="0038667C" w:rsidP="0038667C">
      <w:pPr>
        <w:widowControl w:val="0"/>
        <w:numPr>
          <w:ilvl w:val="0"/>
          <w:numId w:val="7"/>
        </w:numPr>
        <w:tabs>
          <w:tab w:val="left" w:pos="997"/>
        </w:tabs>
        <w:autoSpaceDE w:val="0"/>
        <w:autoSpaceDN w:val="0"/>
        <w:spacing w:before="8" w:line="350" w:lineRule="auto"/>
        <w:ind w:left="0" w:right="-1" w:firstLine="567"/>
        <w:jc w:val="both"/>
        <w:rPr>
          <w:rFonts w:eastAsia="Calibri"/>
          <w:sz w:val="28"/>
          <w:szCs w:val="28"/>
        </w:rPr>
      </w:pPr>
      <w:proofErr w:type="gramStart"/>
      <w:r w:rsidRPr="0038667C">
        <w:rPr>
          <w:rFonts w:eastAsia="Calibri"/>
          <w:spacing w:val="-8"/>
          <w:sz w:val="28"/>
          <w:szCs w:val="28"/>
        </w:rPr>
        <w:t>щільність</w:t>
      </w:r>
      <w:proofErr w:type="gramEnd"/>
      <w:r w:rsidRPr="0038667C">
        <w:rPr>
          <w:rFonts w:eastAsia="Calibri"/>
          <w:spacing w:val="-8"/>
          <w:sz w:val="28"/>
          <w:szCs w:val="28"/>
        </w:rPr>
        <w:t xml:space="preserve"> орного шару</w:t>
      </w:r>
      <w:r w:rsidRPr="0038667C">
        <w:rPr>
          <w:rFonts w:eastAsia="Calibri"/>
          <w:spacing w:val="-1"/>
          <w:sz w:val="28"/>
          <w:szCs w:val="28"/>
        </w:rPr>
        <w:t xml:space="preserve"> </w:t>
      </w:r>
      <w:r w:rsidRPr="0038667C">
        <w:rPr>
          <w:rFonts w:eastAsia="Calibri"/>
          <w:spacing w:val="-8"/>
          <w:sz w:val="28"/>
          <w:szCs w:val="28"/>
        </w:rPr>
        <w:t xml:space="preserve">ґрунту за методом М.А. Качинського пошарово через кожні </w:t>
      </w:r>
      <w:r w:rsidRPr="0038667C">
        <w:rPr>
          <w:rFonts w:eastAsia="Calibri"/>
          <w:sz w:val="28"/>
          <w:szCs w:val="28"/>
        </w:rPr>
        <w:t>10</w:t>
      </w:r>
      <w:r w:rsidRPr="0038667C">
        <w:rPr>
          <w:rFonts w:eastAsia="Calibri"/>
          <w:spacing w:val="-7"/>
          <w:sz w:val="28"/>
          <w:szCs w:val="28"/>
        </w:rPr>
        <w:t xml:space="preserve"> </w:t>
      </w:r>
      <w:r w:rsidRPr="0038667C">
        <w:rPr>
          <w:rFonts w:eastAsia="Calibri"/>
          <w:sz w:val="28"/>
          <w:szCs w:val="28"/>
        </w:rPr>
        <w:t>см</w:t>
      </w:r>
      <w:r w:rsidRPr="0038667C">
        <w:rPr>
          <w:rFonts w:eastAsia="Calibri"/>
          <w:spacing w:val="-10"/>
          <w:sz w:val="28"/>
          <w:szCs w:val="28"/>
        </w:rPr>
        <w:t xml:space="preserve"> </w:t>
      </w:r>
      <w:r w:rsidRPr="0038667C">
        <w:rPr>
          <w:rFonts w:eastAsia="Calibri"/>
          <w:sz w:val="28"/>
          <w:szCs w:val="28"/>
        </w:rPr>
        <w:t>на</w:t>
      </w:r>
      <w:r w:rsidRPr="0038667C">
        <w:rPr>
          <w:rFonts w:eastAsia="Calibri"/>
          <w:spacing w:val="-6"/>
          <w:sz w:val="28"/>
          <w:szCs w:val="28"/>
        </w:rPr>
        <w:t xml:space="preserve"> </w:t>
      </w:r>
      <w:r w:rsidRPr="0038667C">
        <w:rPr>
          <w:rFonts w:eastAsia="Calibri"/>
          <w:sz w:val="28"/>
          <w:szCs w:val="28"/>
        </w:rPr>
        <w:t>глибину</w:t>
      </w:r>
      <w:r w:rsidRPr="0038667C">
        <w:rPr>
          <w:rFonts w:eastAsia="Calibri"/>
          <w:spacing w:val="-7"/>
          <w:sz w:val="28"/>
          <w:szCs w:val="28"/>
        </w:rPr>
        <w:t xml:space="preserve"> </w:t>
      </w:r>
      <w:r w:rsidRPr="0038667C">
        <w:rPr>
          <w:rFonts w:eastAsia="Calibri"/>
          <w:sz w:val="28"/>
          <w:szCs w:val="28"/>
        </w:rPr>
        <w:t>50</w:t>
      </w:r>
      <w:r w:rsidRPr="0038667C">
        <w:rPr>
          <w:rFonts w:eastAsia="Calibri"/>
          <w:spacing w:val="-7"/>
          <w:sz w:val="28"/>
          <w:szCs w:val="28"/>
        </w:rPr>
        <w:t xml:space="preserve"> </w:t>
      </w:r>
      <w:r w:rsidRPr="0038667C">
        <w:rPr>
          <w:rFonts w:eastAsia="Calibri"/>
          <w:sz w:val="28"/>
          <w:szCs w:val="28"/>
        </w:rPr>
        <w:t>см;</w:t>
      </w:r>
    </w:p>
    <w:p w14:paraId="157D35F6" w14:textId="77777777" w:rsidR="0038667C" w:rsidRPr="0038667C" w:rsidRDefault="0038667C" w:rsidP="0038667C">
      <w:pPr>
        <w:widowControl w:val="0"/>
        <w:numPr>
          <w:ilvl w:val="0"/>
          <w:numId w:val="7"/>
        </w:numPr>
        <w:tabs>
          <w:tab w:val="left" w:pos="1100"/>
        </w:tabs>
        <w:autoSpaceDE w:val="0"/>
        <w:autoSpaceDN w:val="0"/>
        <w:spacing w:before="16"/>
        <w:ind w:left="0" w:right="-1" w:firstLine="567"/>
        <w:jc w:val="both"/>
        <w:rPr>
          <w:rFonts w:eastAsia="Calibri"/>
          <w:sz w:val="28"/>
          <w:szCs w:val="28"/>
        </w:rPr>
      </w:pPr>
      <w:proofErr w:type="gramStart"/>
      <w:r w:rsidRPr="0038667C">
        <w:rPr>
          <w:rFonts w:eastAsia="Calibri"/>
          <w:sz w:val="28"/>
          <w:szCs w:val="28"/>
        </w:rPr>
        <w:t>структурно</w:t>
      </w:r>
      <w:proofErr w:type="gramEnd"/>
      <w:r w:rsidRPr="0038667C">
        <w:rPr>
          <w:rFonts w:eastAsia="Calibri"/>
          <w:sz w:val="28"/>
          <w:szCs w:val="28"/>
        </w:rPr>
        <w:t>-агрегатний</w:t>
      </w:r>
      <w:r w:rsidRPr="0038667C">
        <w:rPr>
          <w:rFonts w:eastAsia="Calibri"/>
          <w:spacing w:val="-9"/>
          <w:sz w:val="28"/>
          <w:szCs w:val="28"/>
        </w:rPr>
        <w:t xml:space="preserve"> </w:t>
      </w:r>
      <w:r w:rsidRPr="0038667C">
        <w:rPr>
          <w:rFonts w:eastAsia="Calibri"/>
          <w:sz w:val="28"/>
          <w:szCs w:val="28"/>
        </w:rPr>
        <w:t>склад</w:t>
      </w:r>
      <w:r w:rsidRPr="0038667C">
        <w:rPr>
          <w:rFonts w:eastAsia="Calibri"/>
          <w:spacing w:val="-6"/>
          <w:sz w:val="28"/>
          <w:szCs w:val="28"/>
        </w:rPr>
        <w:t xml:space="preserve"> </w:t>
      </w:r>
      <w:r w:rsidRPr="0038667C">
        <w:rPr>
          <w:rFonts w:eastAsia="Calibri"/>
          <w:sz w:val="28"/>
          <w:szCs w:val="28"/>
        </w:rPr>
        <w:t>ґрунту</w:t>
      </w:r>
      <w:r w:rsidRPr="0038667C">
        <w:rPr>
          <w:rFonts w:eastAsia="Calibri"/>
          <w:spacing w:val="-6"/>
          <w:sz w:val="28"/>
          <w:szCs w:val="28"/>
        </w:rPr>
        <w:t xml:space="preserve"> </w:t>
      </w:r>
      <w:r w:rsidRPr="0038667C">
        <w:rPr>
          <w:rFonts w:eastAsia="Calibri"/>
          <w:sz w:val="28"/>
          <w:szCs w:val="28"/>
        </w:rPr>
        <w:t>за</w:t>
      </w:r>
      <w:r w:rsidRPr="0038667C">
        <w:rPr>
          <w:rFonts w:eastAsia="Calibri"/>
          <w:spacing w:val="-9"/>
          <w:sz w:val="28"/>
          <w:szCs w:val="28"/>
        </w:rPr>
        <w:t xml:space="preserve"> </w:t>
      </w:r>
      <w:r w:rsidRPr="0038667C">
        <w:rPr>
          <w:rFonts w:eastAsia="Calibri"/>
          <w:sz w:val="28"/>
          <w:szCs w:val="28"/>
        </w:rPr>
        <w:t>методом</w:t>
      </w:r>
      <w:r w:rsidRPr="0038667C">
        <w:rPr>
          <w:rFonts w:eastAsia="Calibri"/>
          <w:spacing w:val="-6"/>
          <w:sz w:val="28"/>
          <w:szCs w:val="28"/>
        </w:rPr>
        <w:t xml:space="preserve"> </w:t>
      </w:r>
      <w:r w:rsidRPr="0038667C">
        <w:rPr>
          <w:rFonts w:eastAsia="Calibri"/>
          <w:spacing w:val="-2"/>
          <w:sz w:val="28"/>
          <w:szCs w:val="28"/>
        </w:rPr>
        <w:t>Саввінова;</w:t>
      </w:r>
    </w:p>
    <w:p w14:paraId="7F8BE805" w14:textId="77777777" w:rsidR="0038667C" w:rsidRPr="0038667C" w:rsidRDefault="0038667C" w:rsidP="0038667C">
      <w:pPr>
        <w:widowControl w:val="0"/>
        <w:numPr>
          <w:ilvl w:val="0"/>
          <w:numId w:val="7"/>
        </w:numPr>
        <w:tabs>
          <w:tab w:val="left" w:pos="1100"/>
        </w:tabs>
        <w:autoSpaceDE w:val="0"/>
        <w:autoSpaceDN w:val="0"/>
        <w:spacing w:before="161" w:line="350" w:lineRule="auto"/>
        <w:ind w:left="0" w:right="-1" w:firstLine="567"/>
        <w:jc w:val="both"/>
        <w:rPr>
          <w:rFonts w:eastAsia="Calibri"/>
          <w:sz w:val="28"/>
          <w:szCs w:val="28"/>
        </w:rPr>
      </w:pPr>
      <w:proofErr w:type="gramStart"/>
      <w:r w:rsidRPr="0038667C">
        <w:rPr>
          <w:rFonts w:eastAsia="Calibri"/>
          <w:sz w:val="28"/>
          <w:szCs w:val="28"/>
        </w:rPr>
        <w:t>вологість</w:t>
      </w:r>
      <w:proofErr w:type="gramEnd"/>
      <w:r w:rsidRPr="0038667C">
        <w:rPr>
          <w:rFonts w:eastAsia="Calibri"/>
          <w:sz w:val="28"/>
          <w:szCs w:val="28"/>
        </w:rPr>
        <w:t xml:space="preserve"> ґрунту термостатно-ваговим</w:t>
      </w:r>
      <w:r w:rsidRPr="0038667C">
        <w:rPr>
          <w:rFonts w:eastAsia="Calibri"/>
          <w:spacing w:val="40"/>
          <w:sz w:val="28"/>
          <w:szCs w:val="28"/>
        </w:rPr>
        <w:t xml:space="preserve"> </w:t>
      </w:r>
      <w:r w:rsidRPr="0038667C">
        <w:rPr>
          <w:rFonts w:eastAsia="Calibri"/>
          <w:sz w:val="28"/>
          <w:szCs w:val="28"/>
        </w:rPr>
        <w:t>методом пошарово через 10 см до глибини 100 см висушуванням за температури 105С ;</w:t>
      </w:r>
    </w:p>
    <w:p w14:paraId="3550F6DC" w14:textId="77777777" w:rsidR="0038667C" w:rsidRPr="0038667C" w:rsidRDefault="0038667C" w:rsidP="0038667C">
      <w:pPr>
        <w:widowControl w:val="0"/>
        <w:numPr>
          <w:ilvl w:val="0"/>
          <w:numId w:val="7"/>
        </w:numPr>
        <w:tabs>
          <w:tab w:val="left" w:pos="1100"/>
        </w:tabs>
        <w:autoSpaceDE w:val="0"/>
        <w:autoSpaceDN w:val="0"/>
        <w:spacing w:line="360" w:lineRule="auto"/>
        <w:ind w:left="0" w:right="-1" w:firstLine="567"/>
        <w:jc w:val="both"/>
        <w:rPr>
          <w:rFonts w:eastAsia="Calibri"/>
          <w:sz w:val="28"/>
          <w:szCs w:val="28"/>
        </w:rPr>
      </w:pPr>
      <w:proofErr w:type="gramStart"/>
      <w:r w:rsidRPr="0038667C">
        <w:rPr>
          <w:rFonts w:eastAsia="Calibri"/>
          <w:sz w:val="28"/>
          <w:szCs w:val="28"/>
        </w:rPr>
        <w:t>облік</w:t>
      </w:r>
      <w:proofErr w:type="gramEnd"/>
      <w:r w:rsidRPr="0038667C">
        <w:rPr>
          <w:rFonts w:eastAsia="Calibri"/>
          <w:sz w:val="28"/>
          <w:szCs w:val="28"/>
        </w:rPr>
        <w:t xml:space="preserve"> бур’янів в осінній період – кількісним методом, перед збиранням – </w:t>
      </w:r>
      <w:r w:rsidRPr="0038667C">
        <w:rPr>
          <w:rFonts w:eastAsia="Calibri"/>
          <w:spacing w:val="-2"/>
          <w:sz w:val="28"/>
          <w:szCs w:val="28"/>
        </w:rPr>
        <w:t>кількісно-ваговим;</w:t>
      </w:r>
    </w:p>
    <w:p w14:paraId="7E1B3740" w14:textId="77777777" w:rsidR="0038667C" w:rsidRPr="0038667C" w:rsidRDefault="0038667C" w:rsidP="0038667C">
      <w:pPr>
        <w:widowControl w:val="0"/>
        <w:numPr>
          <w:ilvl w:val="0"/>
          <w:numId w:val="7"/>
        </w:numPr>
        <w:tabs>
          <w:tab w:val="left" w:pos="1100"/>
          <w:tab w:val="left" w:pos="1938"/>
          <w:tab w:val="left" w:pos="3418"/>
          <w:tab w:val="left" w:pos="4644"/>
          <w:tab w:val="left" w:pos="6148"/>
          <w:tab w:val="left" w:pos="7754"/>
          <w:tab w:val="left" w:pos="9085"/>
          <w:tab w:val="left" w:pos="10213"/>
        </w:tabs>
        <w:autoSpaceDE w:val="0"/>
        <w:autoSpaceDN w:val="0"/>
        <w:spacing w:line="360" w:lineRule="auto"/>
        <w:ind w:left="0" w:right="-1" w:firstLine="567"/>
        <w:jc w:val="both"/>
        <w:rPr>
          <w:rFonts w:eastAsia="Calibri"/>
          <w:sz w:val="28"/>
          <w:szCs w:val="28"/>
        </w:rPr>
      </w:pPr>
      <w:proofErr w:type="gramStart"/>
      <w:r w:rsidRPr="0038667C">
        <w:rPr>
          <w:rFonts w:eastAsia="Calibri"/>
          <w:sz w:val="28"/>
          <w:szCs w:val="28"/>
        </w:rPr>
        <w:t>структуру</w:t>
      </w:r>
      <w:proofErr w:type="gramEnd"/>
      <w:r w:rsidRPr="0038667C">
        <w:rPr>
          <w:rFonts w:eastAsia="Calibri"/>
          <w:sz w:val="28"/>
          <w:szCs w:val="28"/>
        </w:rPr>
        <w:t xml:space="preserve"> врожаю (кількість стручків, кількість насіння з рослини, маса насіння) визначали методом пробних снопів з кожної облікової ділянки за Н. А. Майсуряном;</w:t>
      </w:r>
    </w:p>
    <w:p w14:paraId="75239094" w14:textId="77777777" w:rsidR="0038667C" w:rsidRPr="0038667C" w:rsidRDefault="0038667C" w:rsidP="0038667C">
      <w:pPr>
        <w:widowControl w:val="0"/>
        <w:numPr>
          <w:ilvl w:val="0"/>
          <w:numId w:val="7"/>
        </w:numPr>
        <w:tabs>
          <w:tab w:val="left" w:pos="1100"/>
        </w:tabs>
        <w:autoSpaceDE w:val="0"/>
        <w:autoSpaceDN w:val="0"/>
        <w:spacing w:line="360" w:lineRule="auto"/>
        <w:ind w:left="0" w:right="-1" w:firstLine="567"/>
        <w:jc w:val="both"/>
        <w:rPr>
          <w:rFonts w:eastAsia="Calibri"/>
          <w:sz w:val="28"/>
          <w:szCs w:val="28"/>
        </w:rPr>
      </w:pPr>
      <w:proofErr w:type="gramStart"/>
      <w:r w:rsidRPr="0038667C">
        <w:rPr>
          <w:rFonts w:eastAsia="Calibri"/>
          <w:sz w:val="28"/>
          <w:szCs w:val="28"/>
        </w:rPr>
        <w:t>економічну</w:t>
      </w:r>
      <w:proofErr w:type="gramEnd"/>
      <w:r w:rsidRPr="0038667C">
        <w:rPr>
          <w:rFonts w:eastAsia="Calibri"/>
          <w:spacing w:val="-6"/>
          <w:sz w:val="28"/>
          <w:szCs w:val="28"/>
        </w:rPr>
        <w:t xml:space="preserve"> </w:t>
      </w:r>
      <w:r w:rsidRPr="0038667C">
        <w:rPr>
          <w:rFonts w:eastAsia="Calibri"/>
          <w:sz w:val="28"/>
          <w:szCs w:val="28"/>
        </w:rPr>
        <w:t>ефективність</w:t>
      </w:r>
      <w:r w:rsidRPr="0038667C">
        <w:rPr>
          <w:rFonts w:eastAsia="Calibri"/>
          <w:spacing w:val="-5"/>
          <w:sz w:val="28"/>
          <w:szCs w:val="28"/>
        </w:rPr>
        <w:t xml:space="preserve"> </w:t>
      </w:r>
      <w:r w:rsidRPr="0038667C">
        <w:rPr>
          <w:rFonts w:eastAsia="Calibri"/>
          <w:sz w:val="28"/>
          <w:szCs w:val="28"/>
        </w:rPr>
        <w:t>за</w:t>
      </w:r>
      <w:r w:rsidRPr="0038667C">
        <w:rPr>
          <w:rFonts w:eastAsia="Calibri"/>
          <w:spacing w:val="-4"/>
          <w:sz w:val="28"/>
          <w:szCs w:val="28"/>
        </w:rPr>
        <w:t xml:space="preserve"> </w:t>
      </w:r>
      <w:r w:rsidRPr="0038667C">
        <w:rPr>
          <w:rFonts w:eastAsia="Calibri"/>
          <w:sz w:val="28"/>
          <w:szCs w:val="28"/>
        </w:rPr>
        <w:t>методикою</w:t>
      </w:r>
      <w:r w:rsidRPr="0038667C">
        <w:rPr>
          <w:rFonts w:eastAsia="Calibri"/>
          <w:spacing w:val="-7"/>
          <w:sz w:val="28"/>
          <w:szCs w:val="28"/>
        </w:rPr>
        <w:t xml:space="preserve"> </w:t>
      </w:r>
      <w:r w:rsidRPr="0038667C">
        <w:rPr>
          <w:rFonts w:eastAsia="Calibri"/>
          <w:sz w:val="28"/>
          <w:szCs w:val="28"/>
        </w:rPr>
        <w:t>О.М.</w:t>
      </w:r>
      <w:r w:rsidRPr="0038667C">
        <w:rPr>
          <w:rFonts w:eastAsia="Calibri"/>
          <w:spacing w:val="-5"/>
          <w:sz w:val="28"/>
          <w:szCs w:val="28"/>
        </w:rPr>
        <w:t xml:space="preserve"> </w:t>
      </w:r>
      <w:r w:rsidRPr="0038667C">
        <w:rPr>
          <w:rFonts w:eastAsia="Calibri"/>
          <w:sz w:val="28"/>
          <w:szCs w:val="28"/>
        </w:rPr>
        <w:t>Онищенка,</w:t>
      </w:r>
      <w:r w:rsidRPr="0038667C">
        <w:rPr>
          <w:rFonts w:eastAsia="Calibri"/>
          <w:spacing w:val="-5"/>
          <w:sz w:val="28"/>
          <w:szCs w:val="28"/>
        </w:rPr>
        <w:t xml:space="preserve"> </w:t>
      </w:r>
      <w:r w:rsidRPr="0038667C">
        <w:rPr>
          <w:rFonts w:eastAsia="Calibri"/>
          <w:sz w:val="28"/>
          <w:szCs w:val="28"/>
        </w:rPr>
        <w:t>В.В.</w:t>
      </w:r>
      <w:r w:rsidRPr="0038667C">
        <w:rPr>
          <w:rFonts w:eastAsia="Calibri"/>
          <w:spacing w:val="-5"/>
          <w:sz w:val="28"/>
          <w:szCs w:val="28"/>
        </w:rPr>
        <w:t xml:space="preserve"> </w:t>
      </w:r>
      <w:r w:rsidRPr="0038667C">
        <w:rPr>
          <w:rFonts w:eastAsia="Calibri"/>
          <w:spacing w:val="-2"/>
          <w:sz w:val="28"/>
          <w:szCs w:val="28"/>
        </w:rPr>
        <w:t>Юрчишина;</w:t>
      </w:r>
    </w:p>
    <w:p w14:paraId="706E6131" w14:textId="77777777" w:rsidR="0038667C" w:rsidRPr="0038667C" w:rsidRDefault="0038667C" w:rsidP="0038667C">
      <w:pPr>
        <w:widowControl w:val="0"/>
        <w:numPr>
          <w:ilvl w:val="0"/>
          <w:numId w:val="7"/>
        </w:numPr>
        <w:tabs>
          <w:tab w:val="left" w:pos="1100"/>
          <w:tab w:val="left" w:pos="2794"/>
          <w:tab w:val="left" w:pos="4579"/>
          <w:tab w:val="left" w:pos="6011"/>
          <w:tab w:val="left" w:pos="6460"/>
          <w:tab w:val="left" w:pos="9356"/>
          <w:tab w:val="left" w:pos="9876"/>
        </w:tabs>
        <w:autoSpaceDE w:val="0"/>
        <w:autoSpaceDN w:val="0"/>
        <w:spacing w:line="360" w:lineRule="auto"/>
        <w:ind w:left="0" w:right="-1" w:firstLine="567"/>
        <w:jc w:val="both"/>
        <w:rPr>
          <w:rFonts w:eastAsia="Calibri"/>
          <w:sz w:val="28"/>
          <w:szCs w:val="28"/>
        </w:rPr>
      </w:pPr>
      <w:proofErr w:type="gramStart"/>
      <w:r w:rsidRPr="0038667C">
        <w:rPr>
          <w:rFonts w:eastAsia="Calibri"/>
          <w:spacing w:val="-2"/>
          <w:sz w:val="28"/>
          <w:szCs w:val="28"/>
        </w:rPr>
        <w:t>енергетичну</w:t>
      </w:r>
      <w:proofErr w:type="gramEnd"/>
      <w:r w:rsidRPr="0038667C">
        <w:rPr>
          <w:rFonts w:eastAsia="Calibri"/>
          <w:sz w:val="28"/>
          <w:szCs w:val="28"/>
        </w:rPr>
        <w:tab/>
      </w:r>
      <w:r w:rsidRPr="0038667C">
        <w:rPr>
          <w:rFonts w:eastAsia="Calibri"/>
          <w:spacing w:val="-2"/>
          <w:sz w:val="28"/>
          <w:szCs w:val="28"/>
        </w:rPr>
        <w:t>ефективність</w:t>
      </w:r>
      <w:r w:rsidRPr="0038667C">
        <w:rPr>
          <w:rFonts w:eastAsia="Calibri"/>
          <w:sz w:val="28"/>
          <w:szCs w:val="28"/>
        </w:rPr>
        <w:tab/>
      </w:r>
      <w:r w:rsidRPr="0038667C">
        <w:rPr>
          <w:rFonts w:eastAsia="Calibri"/>
          <w:spacing w:val="-2"/>
          <w:sz w:val="28"/>
          <w:szCs w:val="28"/>
        </w:rPr>
        <w:t>визначали</w:t>
      </w:r>
      <w:r w:rsidRPr="0038667C">
        <w:rPr>
          <w:rFonts w:eastAsia="Calibri"/>
          <w:sz w:val="28"/>
          <w:szCs w:val="28"/>
        </w:rPr>
        <w:tab/>
      </w:r>
      <w:r w:rsidRPr="0038667C">
        <w:rPr>
          <w:rFonts w:eastAsia="Calibri"/>
          <w:spacing w:val="-6"/>
          <w:sz w:val="28"/>
          <w:szCs w:val="28"/>
        </w:rPr>
        <w:t>за</w:t>
      </w:r>
      <w:r w:rsidRPr="0038667C">
        <w:rPr>
          <w:rFonts w:eastAsia="Calibri"/>
          <w:sz w:val="28"/>
          <w:szCs w:val="28"/>
        </w:rPr>
        <w:tab/>
      </w:r>
      <w:r w:rsidRPr="0038667C">
        <w:rPr>
          <w:rFonts w:eastAsia="Calibri"/>
          <w:spacing w:val="-2"/>
          <w:sz w:val="28"/>
          <w:szCs w:val="28"/>
        </w:rPr>
        <w:t xml:space="preserve">методикою, </w:t>
      </w:r>
      <w:r w:rsidRPr="0038667C">
        <w:rPr>
          <w:rFonts w:eastAsia="Calibri"/>
          <w:spacing w:val="-4"/>
          <w:sz w:val="28"/>
          <w:szCs w:val="28"/>
        </w:rPr>
        <w:t>В.М. В</w:t>
      </w:r>
      <w:r w:rsidRPr="0038667C">
        <w:rPr>
          <w:rFonts w:eastAsia="Calibri"/>
          <w:sz w:val="28"/>
          <w:szCs w:val="28"/>
        </w:rPr>
        <w:t>олодіним,  В.В. Корінцем,  О.В. Морозом;</w:t>
      </w:r>
    </w:p>
    <w:p w14:paraId="55939680" w14:textId="77777777" w:rsidR="0038667C" w:rsidRPr="0038667C" w:rsidRDefault="0038667C" w:rsidP="0038667C">
      <w:pPr>
        <w:widowControl w:val="0"/>
        <w:tabs>
          <w:tab w:val="left" w:pos="9356"/>
        </w:tabs>
        <w:autoSpaceDE w:val="0"/>
        <w:autoSpaceDN w:val="0"/>
        <w:spacing w:line="360" w:lineRule="auto"/>
        <w:ind w:right="-1" w:firstLine="567"/>
        <w:jc w:val="both"/>
        <w:rPr>
          <w:spacing w:val="-2"/>
          <w:sz w:val="28"/>
          <w:szCs w:val="28"/>
        </w:rPr>
      </w:pPr>
      <w:r w:rsidRPr="0038667C">
        <w:rPr>
          <w:sz w:val="28"/>
          <w:szCs w:val="28"/>
        </w:rPr>
        <w:t>Основні</w:t>
      </w:r>
      <w:r w:rsidRPr="0038667C">
        <w:rPr>
          <w:spacing w:val="-8"/>
          <w:sz w:val="28"/>
          <w:szCs w:val="28"/>
        </w:rPr>
        <w:t xml:space="preserve"> </w:t>
      </w:r>
      <w:r w:rsidRPr="0038667C">
        <w:rPr>
          <w:sz w:val="28"/>
          <w:szCs w:val="28"/>
        </w:rPr>
        <w:t>характерні</w:t>
      </w:r>
      <w:r w:rsidRPr="0038667C">
        <w:rPr>
          <w:spacing w:val="-7"/>
          <w:sz w:val="28"/>
          <w:szCs w:val="28"/>
        </w:rPr>
        <w:t xml:space="preserve"> </w:t>
      </w:r>
      <w:r w:rsidRPr="0038667C">
        <w:rPr>
          <w:sz w:val="28"/>
          <w:szCs w:val="28"/>
        </w:rPr>
        <w:t>для</w:t>
      </w:r>
      <w:r w:rsidRPr="0038667C">
        <w:rPr>
          <w:spacing w:val="-6"/>
          <w:sz w:val="28"/>
          <w:szCs w:val="28"/>
        </w:rPr>
        <w:t xml:space="preserve"> </w:t>
      </w:r>
      <w:r w:rsidRPr="0038667C">
        <w:rPr>
          <w:sz w:val="28"/>
          <w:szCs w:val="28"/>
        </w:rPr>
        <w:t>гібриду ріпаку</w:t>
      </w:r>
      <w:r w:rsidRPr="0038667C">
        <w:rPr>
          <w:spacing w:val="40"/>
          <w:sz w:val="28"/>
          <w:szCs w:val="28"/>
        </w:rPr>
        <w:t xml:space="preserve"> </w:t>
      </w:r>
      <w:r w:rsidRPr="0038667C">
        <w:rPr>
          <w:sz w:val="28"/>
          <w:szCs w:val="28"/>
        </w:rPr>
        <w:t>озимого</w:t>
      </w:r>
      <w:r w:rsidRPr="0038667C">
        <w:rPr>
          <w:spacing w:val="40"/>
          <w:sz w:val="28"/>
          <w:szCs w:val="28"/>
        </w:rPr>
        <w:t xml:space="preserve"> </w:t>
      </w:r>
      <w:r w:rsidRPr="0038667C">
        <w:rPr>
          <w:sz w:val="28"/>
          <w:szCs w:val="28"/>
        </w:rPr>
        <w:t xml:space="preserve">АБАКУС </w:t>
      </w:r>
      <w:r w:rsidRPr="0038667C">
        <w:rPr>
          <w:spacing w:val="-2"/>
          <w:sz w:val="28"/>
          <w:szCs w:val="28"/>
        </w:rPr>
        <w:t>особливості:</w:t>
      </w:r>
    </w:p>
    <w:p w14:paraId="1A019687" w14:textId="77777777" w:rsidR="0038667C" w:rsidRPr="0038667C" w:rsidRDefault="0038667C" w:rsidP="0038667C">
      <w:pPr>
        <w:numPr>
          <w:ilvl w:val="0"/>
          <w:numId w:val="8"/>
        </w:numPr>
        <w:spacing w:line="360" w:lineRule="auto"/>
        <w:ind w:right="-1" w:firstLine="567"/>
        <w:rPr>
          <w:color w:val="000000" w:themeColor="text1"/>
          <w:sz w:val="28"/>
          <w:szCs w:val="28"/>
        </w:rPr>
      </w:pPr>
      <w:r w:rsidRPr="0038667C">
        <w:rPr>
          <w:color w:val="000000" w:themeColor="text1"/>
          <w:sz w:val="28"/>
          <w:szCs w:val="28"/>
        </w:rPr>
        <w:lastRenderedPageBreak/>
        <w:t>Урожайність зерна - </w:t>
      </w:r>
      <w:r w:rsidRPr="0038667C">
        <w:rPr>
          <w:bCs/>
          <w:color w:val="000000" w:themeColor="text1"/>
          <w:sz w:val="28"/>
          <w:szCs w:val="28"/>
        </w:rPr>
        <w:t>50-55ц/га</w:t>
      </w:r>
    </w:p>
    <w:p w14:paraId="49F86D58" w14:textId="77777777" w:rsidR="0038667C" w:rsidRPr="0038667C" w:rsidRDefault="0038667C" w:rsidP="0038667C">
      <w:pPr>
        <w:numPr>
          <w:ilvl w:val="0"/>
          <w:numId w:val="8"/>
        </w:numPr>
        <w:spacing w:line="360" w:lineRule="auto"/>
        <w:ind w:right="-1" w:firstLine="567"/>
        <w:rPr>
          <w:color w:val="000000" w:themeColor="text1"/>
          <w:sz w:val="28"/>
          <w:szCs w:val="28"/>
        </w:rPr>
      </w:pPr>
      <w:r w:rsidRPr="0038667C">
        <w:rPr>
          <w:color w:val="000000" w:themeColor="text1"/>
          <w:sz w:val="28"/>
          <w:szCs w:val="28"/>
        </w:rPr>
        <w:t>Олійність зерна -</w:t>
      </w:r>
      <w:r w:rsidRPr="0038667C">
        <w:rPr>
          <w:bCs/>
          <w:color w:val="000000" w:themeColor="text1"/>
          <w:sz w:val="28"/>
          <w:szCs w:val="28"/>
        </w:rPr>
        <w:t> 44,4 %</w:t>
      </w:r>
    </w:p>
    <w:p w14:paraId="5A879A90" w14:textId="77777777" w:rsidR="0038667C" w:rsidRPr="0038667C" w:rsidRDefault="0038667C" w:rsidP="0038667C">
      <w:pPr>
        <w:numPr>
          <w:ilvl w:val="0"/>
          <w:numId w:val="9"/>
        </w:numPr>
        <w:spacing w:line="360" w:lineRule="auto"/>
        <w:ind w:left="0" w:right="-1" w:firstLine="567"/>
        <w:rPr>
          <w:color w:val="000000" w:themeColor="text1"/>
          <w:sz w:val="28"/>
          <w:szCs w:val="28"/>
        </w:rPr>
      </w:pPr>
      <w:r w:rsidRPr="0038667C">
        <w:rPr>
          <w:color w:val="000000" w:themeColor="text1"/>
          <w:sz w:val="28"/>
          <w:szCs w:val="28"/>
        </w:rPr>
        <w:t>Придатність до ранніх строків посіву - </w:t>
      </w:r>
      <w:r w:rsidRPr="0038667C">
        <w:rPr>
          <w:bCs/>
          <w:color w:val="000000" w:themeColor="text1"/>
          <w:sz w:val="28"/>
          <w:szCs w:val="28"/>
        </w:rPr>
        <w:t>придатний</w:t>
      </w:r>
    </w:p>
    <w:p w14:paraId="1F417F19" w14:textId="77777777" w:rsidR="0038667C" w:rsidRPr="0038667C" w:rsidRDefault="0038667C" w:rsidP="0038667C">
      <w:pPr>
        <w:numPr>
          <w:ilvl w:val="0"/>
          <w:numId w:val="9"/>
        </w:numPr>
        <w:spacing w:line="360" w:lineRule="auto"/>
        <w:ind w:left="0" w:right="-1" w:firstLine="567"/>
        <w:rPr>
          <w:color w:val="000000" w:themeColor="text1"/>
          <w:sz w:val="28"/>
          <w:szCs w:val="28"/>
        </w:rPr>
      </w:pPr>
      <w:r w:rsidRPr="0038667C">
        <w:rPr>
          <w:color w:val="000000" w:themeColor="text1"/>
          <w:sz w:val="28"/>
          <w:szCs w:val="28"/>
        </w:rPr>
        <w:t>Придатність до пізніх та дуже пізніх строків посіву - </w:t>
      </w:r>
      <w:r w:rsidRPr="0038667C">
        <w:rPr>
          <w:bCs/>
          <w:color w:val="000000" w:themeColor="text1"/>
          <w:sz w:val="28"/>
          <w:szCs w:val="28"/>
        </w:rPr>
        <w:t>непридатний</w:t>
      </w:r>
    </w:p>
    <w:p w14:paraId="2EB5B46E" w14:textId="77777777" w:rsidR="0038667C" w:rsidRPr="0038667C" w:rsidRDefault="0038667C" w:rsidP="0038667C">
      <w:pPr>
        <w:numPr>
          <w:ilvl w:val="0"/>
          <w:numId w:val="9"/>
        </w:numPr>
        <w:spacing w:line="360" w:lineRule="auto"/>
        <w:ind w:left="0" w:right="-1" w:firstLine="567"/>
        <w:rPr>
          <w:color w:val="000000" w:themeColor="text1"/>
          <w:sz w:val="28"/>
          <w:szCs w:val="28"/>
        </w:rPr>
      </w:pPr>
      <w:r w:rsidRPr="0038667C">
        <w:rPr>
          <w:color w:val="000000" w:themeColor="text1"/>
          <w:sz w:val="28"/>
          <w:szCs w:val="28"/>
        </w:rPr>
        <w:t>Початковий ріст - </w:t>
      </w:r>
      <w:r w:rsidRPr="0038667C">
        <w:rPr>
          <w:bCs/>
          <w:color w:val="000000" w:themeColor="text1"/>
          <w:sz w:val="28"/>
          <w:szCs w:val="28"/>
        </w:rPr>
        <w:t>інтенсивний</w:t>
      </w:r>
    </w:p>
    <w:p w14:paraId="0BD7AB58" w14:textId="77777777" w:rsidR="0038667C" w:rsidRPr="0038667C" w:rsidRDefault="0038667C" w:rsidP="0038667C">
      <w:pPr>
        <w:numPr>
          <w:ilvl w:val="0"/>
          <w:numId w:val="9"/>
        </w:numPr>
        <w:spacing w:line="360" w:lineRule="auto"/>
        <w:ind w:left="0" w:right="-1" w:firstLine="567"/>
        <w:rPr>
          <w:color w:val="000000" w:themeColor="text1"/>
          <w:sz w:val="28"/>
          <w:szCs w:val="28"/>
        </w:rPr>
      </w:pPr>
      <w:r w:rsidRPr="0038667C">
        <w:rPr>
          <w:color w:val="000000" w:themeColor="text1"/>
          <w:sz w:val="28"/>
          <w:szCs w:val="28"/>
        </w:rPr>
        <w:t>Розвиток восени - </w:t>
      </w:r>
      <w:r w:rsidRPr="0038667C">
        <w:rPr>
          <w:bCs/>
          <w:color w:val="000000" w:themeColor="text1"/>
          <w:sz w:val="28"/>
          <w:szCs w:val="28"/>
        </w:rPr>
        <w:t>помірний</w:t>
      </w:r>
    </w:p>
    <w:p w14:paraId="6BD4F81A" w14:textId="77777777" w:rsidR="0038667C" w:rsidRPr="0038667C" w:rsidRDefault="0038667C" w:rsidP="0038667C">
      <w:pPr>
        <w:numPr>
          <w:ilvl w:val="0"/>
          <w:numId w:val="9"/>
        </w:numPr>
        <w:spacing w:line="360" w:lineRule="auto"/>
        <w:ind w:left="0" w:right="-1" w:firstLine="567"/>
        <w:rPr>
          <w:color w:val="000000" w:themeColor="text1"/>
          <w:sz w:val="28"/>
          <w:szCs w:val="28"/>
        </w:rPr>
      </w:pPr>
      <w:r w:rsidRPr="0038667C">
        <w:rPr>
          <w:color w:val="000000" w:themeColor="text1"/>
          <w:sz w:val="28"/>
          <w:szCs w:val="28"/>
        </w:rPr>
        <w:t>Схильність до витягування точки росту - </w:t>
      </w:r>
      <w:r w:rsidRPr="0038667C">
        <w:rPr>
          <w:bCs/>
          <w:color w:val="000000" w:themeColor="text1"/>
          <w:sz w:val="28"/>
          <w:szCs w:val="28"/>
        </w:rPr>
        <w:t>слабка</w:t>
      </w:r>
    </w:p>
    <w:p w14:paraId="643EF2EE" w14:textId="77777777" w:rsidR="0038667C" w:rsidRPr="0038667C" w:rsidRDefault="0038667C" w:rsidP="0038667C">
      <w:pPr>
        <w:numPr>
          <w:ilvl w:val="0"/>
          <w:numId w:val="9"/>
        </w:numPr>
        <w:spacing w:line="360" w:lineRule="auto"/>
        <w:ind w:left="0" w:right="-1" w:firstLine="567"/>
        <w:rPr>
          <w:color w:val="000000" w:themeColor="text1"/>
          <w:sz w:val="28"/>
          <w:szCs w:val="28"/>
        </w:rPr>
      </w:pPr>
      <w:r w:rsidRPr="0038667C">
        <w:rPr>
          <w:color w:val="000000" w:themeColor="text1"/>
          <w:sz w:val="28"/>
          <w:szCs w:val="28"/>
        </w:rPr>
        <w:t>Реакція на рістрегуляцію до змикання рядків - </w:t>
      </w:r>
      <w:r w:rsidRPr="0038667C">
        <w:rPr>
          <w:bCs/>
          <w:color w:val="000000" w:themeColor="text1"/>
          <w:sz w:val="28"/>
          <w:szCs w:val="28"/>
        </w:rPr>
        <w:t>дуже хороша</w:t>
      </w:r>
    </w:p>
    <w:p w14:paraId="5DFA8D78" w14:textId="77777777" w:rsidR="0038667C" w:rsidRPr="0038667C" w:rsidRDefault="0038667C" w:rsidP="0038667C">
      <w:pPr>
        <w:numPr>
          <w:ilvl w:val="0"/>
          <w:numId w:val="9"/>
        </w:numPr>
        <w:spacing w:line="360" w:lineRule="auto"/>
        <w:ind w:left="0" w:right="-1" w:firstLine="567"/>
        <w:rPr>
          <w:color w:val="000000" w:themeColor="text1"/>
          <w:sz w:val="28"/>
          <w:szCs w:val="28"/>
        </w:rPr>
      </w:pPr>
      <w:r w:rsidRPr="0038667C">
        <w:rPr>
          <w:color w:val="000000" w:themeColor="text1"/>
          <w:sz w:val="28"/>
          <w:szCs w:val="28"/>
        </w:rPr>
        <w:t>Реакція на рістрегуляцію в фазах від 6 до 8 листків - </w:t>
      </w:r>
      <w:r w:rsidRPr="0038667C">
        <w:rPr>
          <w:bCs/>
          <w:color w:val="000000" w:themeColor="text1"/>
          <w:sz w:val="28"/>
          <w:szCs w:val="28"/>
        </w:rPr>
        <w:t>дуже хороша</w:t>
      </w:r>
    </w:p>
    <w:p w14:paraId="70121BD8" w14:textId="77777777" w:rsidR="0038667C" w:rsidRPr="0038667C" w:rsidRDefault="0038667C" w:rsidP="0038667C">
      <w:pPr>
        <w:numPr>
          <w:ilvl w:val="0"/>
          <w:numId w:val="9"/>
        </w:numPr>
        <w:spacing w:line="360" w:lineRule="auto"/>
        <w:ind w:left="0" w:right="-1" w:firstLine="567"/>
        <w:rPr>
          <w:color w:val="000000" w:themeColor="text1"/>
          <w:sz w:val="28"/>
          <w:szCs w:val="28"/>
        </w:rPr>
      </w:pPr>
      <w:r w:rsidRPr="0038667C">
        <w:rPr>
          <w:color w:val="000000" w:themeColor="text1"/>
          <w:sz w:val="28"/>
          <w:szCs w:val="28"/>
        </w:rPr>
        <w:t>Зимостійкість – </w:t>
      </w:r>
      <w:r w:rsidRPr="0038667C">
        <w:rPr>
          <w:bCs/>
          <w:color w:val="000000" w:themeColor="text1"/>
          <w:sz w:val="28"/>
          <w:szCs w:val="28"/>
        </w:rPr>
        <w:t>висока</w:t>
      </w:r>
    </w:p>
    <w:p w14:paraId="01C312DA" w14:textId="77777777" w:rsidR="0038667C" w:rsidRPr="0038667C" w:rsidRDefault="0038667C" w:rsidP="0038667C">
      <w:pPr>
        <w:numPr>
          <w:ilvl w:val="0"/>
          <w:numId w:val="9"/>
        </w:numPr>
        <w:shd w:val="clear" w:color="auto" w:fill="FFFFFF"/>
        <w:spacing w:line="360" w:lineRule="auto"/>
        <w:ind w:left="0" w:right="-1" w:firstLine="567"/>
        <w:rPr>
          <w:color w:val="000000" w:themeColor="text1"/>
          <w:sz w:val="28"/>
          <w:szCs w:val="28"/>
        </w:rPr>
      </w:pPr>
      <w:r w:rsidRPr="0038667C">
        <w:rPr>
          <w:color w:val="000000" w:themeColor="text1"/>
          <w:sz w:val="28"/>
          <w:szCs w:val="28"/>
        </w:rPr>
        <w:t>Відновлення вегетації - </w:t>
      </w:r>
      <w:r w:rsidRPr="0038667C">
        <w:rPr>
          <w:bCs/>
          <w:color w:val="000000" w:themeColor="text1"/>
          <w:sz w:val="28"/>
          <w:szCs w:val="28"/>
        </w:rPr>
        <w:t>дуже рання</w:t>
      </w:r>
    </w:p>
    <w:p w14:paraId="33B6DF88" w14:textId="77777777" w:rsidR="0038667C" w:rsidRPr="0038667C" w:rsidRDefault="0038667C" w:rsidP="0038667C">
      <w:pPr>
        <w:numPr>
          <w:ilvl w:val="0"/>
          <w:numId w:val="9"/>
        </w:numPr>
        <w:shd w:val="clear" w:color="auto" w:fill="FFFFFF"/>
        <w:spacing w:line="360" w:lineRule="auto"/>
        <w:ind w:left="0" w:right="-1" w:firstLine="567"/>
        <w:rPr>
          <w:color w:val="000000" w:themeColor="text1"/>
          <w:sz w:val="28"/>
          <w:szCs w:val="28"/>
        </w:rPr>
      </w:pPr>
      <w:r w:rsidRPr="0038667C">
        <w:rPr>
          <w:color w:val="000000" w:themeColor="text1"/>
          <w:sz w:val="28"/>
          <w:szCs w:val="28"/>
        </w:rPr>
        <w:t>Весняний розвиток - </w:t>
      </w:r>
      <w:r w:rsidRPr="0038667C">
        <w:rPr>
          <w:bCs/>
          <w:color w:val="000000" w:themeColor="text1"/>
          <w:sz w:val="28"/>
          <w:szCs w:val="28"/>
        </w:rPr>
        <w:t>швидкий</w:t>
      </w:r>
    </w:p>
    <w:p w14:paraId="09AA2FF1" w14:textId="77777777" w:rsidR="0038667C" w:rsidRPr="0038667C" w:rsidRDefault="0038667C" w:rsidP="0038667C">
      <w:pPr>
        <w:numPr>
          <w:ilvl w:val="0"/>
          <w:numId w:val="9"/>
        </w:numPr>
        <w:shd w:val="clear" w:color="auto" w:fill="FFFFFF"/>
        <w:spacing w:line="360" w:lineRule="auto"/>
        <w:ind w:left="0" w:right="-1" w:firstLine="567"/>
        <w:rPr>
          <w:color w:val="000000" w:themeColor="text1"/>
          <w:sz w:val="28"/>
          <w:szCs w:val="28"/>
        </w:rPr>
      </w:pPr>
      <w:r w:rsidRPr="0038667C">
        <w:rPr>
          <w:color w:val="000000" w:themeColor="text1"/>
          <w:sz w:val="28"/>
          <w:szCs w:val="28"/>
        </w:rPr>
        <w:t>Цвітіння - </w:t>
      </w:r>
      <w:r w:rsidRPr="0038667C">
        <w:rPr>
          <w:bCs/>
          <w:color w:val="000000" w:themeColor="text1"/>
          <w:sz w:val="28"/>
          <w:szCs w:val="28"/>
        </w:rPr>
        <w:t>раннє, на 3 дні раніше ШЕРПА</w:t>
      </w:r>
    </w:p>
    <w:p w14:paraId="60FDD843" w14:textId="77777777" w:rsidR="0038667C" w:rsidRPr="0038667C" w:rsidRDefault="0038667C" w:rsidP="0038667C">
      <w:pPr>
        <w:numPr>
          <w:ilvl w:val="0"/>
          <w:numId w:val="9"/>
        </w:numPr>
        <w:shd w:val="clear" w:color="auto" w:fill="FFFFFF"/>
        <w:spacing w:line="360" w:lineRule="auto"/>
        <w:ind w:left="0" w:right="-1" w:firstLine="567"/>
        <w:rPr>
          <w:color w:val="000000" w:themeColor="text1"/>
          <w:sz w:val="28"/>
          <w:szCs w:val="28"/>
        </w:rPr>
      </w:pPr>
      <w:r w:rsidRPr="0038667C">
        <w:rPr>
          <w:color w:val="000000" w:themeColor="text1"/>
          <w:sz w:val="28"/>
          <w:szCs w:val="28"/>
        </w:rPr>
        <w:t>Толерантність до фомозу - </w:t>
      </w:r>
      <w:r w:rsidRPr="0038667C">
        <w:rPr>
          <w:bCs/>
          <w:color w:val="000000" w:themeColor="text1"/>
          <w:sz w:val="28"/>
          <w:szCs w:val="28"/>
        </w:rPr>
        <w:t>висока</w:t>
      </w:r>
    </w:p>
    <w:p w14:paraId="055E6686" w14:textId="77777777" w:rsidR="0038667C" w:rsidRPr="0038667C" w:rsidRDefault="0038667C" w:rsidP="0038667C">
      <w:pPr>
        <w:numPr>
          <w:ilvl w:val="0"/>
          <w:numId w:val="9"/>
        </w:numPr>
        <w:shd w:val="clear" w:color="auto" w:fill="FFFFFF"/>
        <w:spacing w:line="360" w:lineRule="auto"/>
        <w:ind w:left="0" w:right="-1" w:firstLine="567"/>
        <w:rPr>
          <w:color w:val="000000" w:themeColor="text1"/>
          <w:sz w:val="28"/>
          <w:szCs w:val="28"/>
        </w:rPr>
      </w:pPr>
      <w:r w:rsidRPr="0038667C">
        <w:rPr>
          <w:color w:val="000000" w:themeColor="text1"/>
          <w:sz w:val="28"/>
          <w:szCs w:val="28"/>
        </w:rPr>
        <w:t>Толерантність до склеротиніозу - </w:t>
      </w:r>
      <w:r w:rsidRPr="0038667C">
        <w:rPr>
          <w:bCs/>
          <w:color w:val="000000" w:themeColor="text1"/>
          <w:sz w:val="28"/>
          <w:szCs w:val="28"/>
        </w:rPr>
        <w:t>висока</w:t>
      </w:r>
    </w:p>
    <w:p w14:paraId="118FD08A" w14:textId="77777777" w:rsidR="0038667C" w:rsidRPr="0038667C" w:rsidRDefault="0038667C" w:rsidP="0038667C">
      <w:pPr>
        <w:numPr>
          <w:ilvl w:val="0"/>
          <w:numId w:val="9"/>
        </w:numPr>
        <w:shd w:val="clear" w:color="auto" w:fill="FFFFFF"/>
        <w:spacing w:line="360" w:lineRule="auto"/>
        <w:ind w:left="0" w:right="-1" w:firstLine="567"/>
        <w:rPr>
          <w:color w:val="000000" w:themeColor="text1"/>
          <w:sz w:val="28"/>
          <w:szCs w:val="28"/>
        </w:rPr>
      </w:pPr>
      <w:r w:rsidRPr="0038667C">
        <w:rPr>
          <w:color w:val="000000" w:themeColor="text1"/>
          <w:sz w:val="28"/>
          <w:szCs w:val="28"/>
        </w:rPr>
        <w:t>Висота рослин -</w:t>
      </w:r>
      <w:r w:rsidRPr="0038667C">
        <w:rPr>
          <w:bCs/>
          <w:color w:val="000000" w:themeColor="text1"/>
          <w:sz w:val="28"/>
          <w:szCs w:val="28"/>
        </w:rPr>
        <w:t> середньовисокий, 160-170 см</w:t>
      </w:r>
    </w:p>
    <w:p w14:paraId="553FF7E7" w14:textId="77777777" w:rsidR="0038667C" w:rsidRPr="0038667C" w:rsidRDefault="0038667C" w:rsidP="0038667C">
      <w:pPr>
        <w:numPr>
          <w:ilvl w:val="0"/>
          <w:numId w:val="9"/>
        </w:numPr>
        <w:shd w:val="clear" w:color="auto" w:fill="FFFFFF"/>
        <w:spacing w:line="360" w:lineRule="auto"/>
        <w:ind w:left="0" w:right="-1" w:firstLine="567"/>
        <w:rPr>
          <w:color w:val="000000" w:themeColor="text1"/>
          <w:sz w:val="28"/>
          <w:szCs w:val="28"/>
        </w:rPr>
      </w:pPr>
      <w:r w:rsidRPr="0038667C">
        <w:rPr>
          <w:color w:val="000000" w:themeColor="text1"/>
          <w:sz w:val="28"/>
          <w:szCs w:val="28"/>
        </w:rPr>
        <w:t>Посухостійкість - </w:t>
      </w:r>
      <w:r w:rsidRPr="0038667C">
        <w:rPr>
          <w:bCs/>
          <w:color w:val="000000" w:themeColor="text1"/>
          <w:sz w:val="28"/>
          <w:szCs w:val="28"/>
        </w:rPr>
        <w:t>висока</w:t>
      </w:r>
    </w:p>
    <w:p w14:paraId="1216347C" w14:textId="77777777" w:rsidR="0038667C" w:rsidRPr="0038667C" w:rsidRDefault="0038667C" w:rsidP="0038667C">
      <w:pPr>
        <w:numPr>
          <w:ilvl w:val="0"/>
          <w:numId w:val="9"/>
        </w:numPr>
        <w:shd w:val="clear" w:color="auto" w:fill="FFFFFF"/>
        <w:spacing w:line="360" w:lineRule="auto"/>
        <w:ind w:left="0" w:right="-1" w:firstLine="567"/>
        <w:rPr>
          <w:color w:val="000000" w:themeColor="text1"/>
          <w:sz w:val="28"/>
          <w:szCs w:val="28"/>
        </w:rPr>
      </w:pPr>
      <w:r w:rsidRPr="0038667C">
        <w:rPr>
          <w:color w:val="000000" w:themeColor="text1"/>
          <w:sz w:val="28"/>
          <w:szCs w:val="28"/>
        </w:rPr>
        <w:t>Стійкість до вилягання - </w:t>
      </w:r>
      <w:r w:rsidRPr="0038667C">
        <w:rPr>
          <w:bCs/>
          <w:color w:val="000000" w:themeColor="text1"/>
          <w:sz w:val="28"/>
          <w:szCs w:val="28"/>
        </w:rPr>
        <w:t>дуже висока</w:t>
      </w:r>
    </w:p>
    <w:p w14:paraId="78E82B2C" w14:textId="77777777" w:rsidR="0038667C" w:rsidRPr="0038667C" w:rsidRDefault="0038667C" w:rsidP="0038667C">
      <w:pPr>
        <w:numPr>
          <w:ilvl w:val="0"/>
          <w:numId w:val="9"/>
        </w:numPr>
        <w:shd w:val="clear" w:color="auto" w:fill="FFFFFF"/>
        <w:spacing w:line="360" w:lineRule="auto"/>
        <w:ind w:left="0" w:right="-1" w:firstLine="567"/>
        <w:rPr>
          <w:color w:val="000000" w:themeColor="text1"/>
          <w:sz w:val="28"/>
          <w:szCs w:val="28"/>
        </w:rPr>
      </w:pPr>
      <w:r w:rsidRPr="0038667C">
        <w:rPr>
          <w:color w:val="000000" w:themeColor="text1"/>
          <w:sz w:val="28"/>
          <w:szCs w:val="28"/>
        </w:rPr>
        <w:t>Тип дозрівання - </w:t>
      </w:r>
      <w:r w:rsidRPr="0038667C">
        <w:rPr>
          <w:bCs/>
          <w:color w:val="000000" w:themeColor="text1"/>
          <w:sz w:val="28"/>
          <w:szCs w:val="28"/>
        </w:rPr>
        <w:t>ранньостиглий</w:t>
      </w:r>
    </w:p>
    <w:p w14:paraId="7DCD24AD" w14:textId="77777777" w:rsidR="0038667C" w:rsidRPr="0038667C" w:rsidRDefault="0038667C" w:rsidP="0038667C">
      <w:pPr>
        <w:numPr>
          <w:ilvl w:val="0"/>
          <w:numId w:val="9"/>
        </w:numPr>
        <w:shd w:val="clear" w:color="auto" w:fill="FFFFFF"/>
        <w:spacing w:line="360" w:lineRule="auto"/>
        <w:ind w:left="0" w:right="-1" w:firstLine="567"/>
        <w:rPr>
          <w:color w:val="000000" w:themeColor="text1"/>
          <w:sz w:val="28"/>
          <w:szCs w:val="28"/>
        </w:rPr>
      </w:pPr>
      <w:r w:rsidRPr="0038667C">
        <w:rPr>
          <w:color w:val="000000" w:themeColor="text1"/>
          <w:sz w:val="28"/>
          <w:szCs w:val="28"/>
        </w:rPr>
        <w:t>Стійкість до розтріскування стручків - </w:t>
      </w:r>
      <w:r w:rsidRPr="0038667C">
        <w:rPr>
          <w:bCs/>
          <w:color w:val="000000" w:themeColor="text1"/>
          <w:sz w:val="28"/>
          <w:szCs w:val="28"/>
        </w:rPr>
        <w:t>висока</w:t>
      </w:r>
    </w:p>
    <w:p w14:paraId="4204FE0E" w14:textId="7C8956F0" w:rsidR="0038667C" w:rsidRPr="0038667C" w:rsidRDefault="0038667C" w:rsidP="0038667C">
      <w:pPr>
        <w:numPr>
          <w:ilvl w:val="0"/>
          <w:numId w:val="9"/>
        </w:numPr>
        <w:shd w:val="clear" w:color="auto" w:fill="FFFFFF"/>
        <w:spacing w:line="360" w:lineRule="auto"/>
        <w:ind w:left="0" w:right="-1"/>
        <w:rPr>
          <w:color w:val="000000" w:themeColor="text1"/>
          <w:sz w:val="28"/>
          <w:szCs w:val="28"/>
        </w:rPr>
      </w:pPr>
      <w:r>
        <w:rPr>
          <w:color w:val="000000" w:themeColor="text1"/>
          <w:sz w:val="28"/>
          <w:szCs w:val="28"/>
          <w:lang w:val="uk-UA"/>
        </w:rPr>
        <w:t xml:space="preserve">    </w:t>
      </w:r>
      <w:r w:rsidRPr="0038667C">
        <w:rPr>
          <w:color w:val="000000" w:themeColor="text1"/>
          <w:sz w:val="28"/>
          <w:szCs w:val="28"/>
        </w:rPr>
        <w:t>Придатність до нетривалого перестою – </w:t>
      </w:r>
      <w:r w:rsidRPr="0038667C">
        <w:rPr>
          <w:bCs/>
          <w:color w:val="000000" w:themeColor="text1"/>
          <w:sz w:val="28"/>
          <w:szCs w:val="28"/>
        </w:rPr>
        <w:t>малопридатний</w:t>
      </w:r>
    </w:p>
    <w:p w14:paraId="549326A4" w14:textId="77777777" w:rsidR="0038667C" w:rsidRPr="0038667C" w:rsidRDefault="0038667C" w:rsidP="0038667C">
      <w:pPr>
        <w:shd w:val="clear" w:color="auto" w:fill="FFFFFF"/>
        <w:spacing w:line="360" w:lineRule="auto"/>
        <w:ind w:right="-1" w:firstLine="567"/>
        <w:jc w:val="both"/>
        <w:rPr>
          <w:color w:val="000000" w:themeColor="text1"/>
          <w:sz w:val="28"/>
          <w:szCs w:val="28"/>
        </w:rPr>
      </w:pPr>
      <w:r w:rsidRPr="0038667C">
        <w:rPr>
          <w:rFonts w:eastAsia="Calibri"/>
          <w:color w:val="000000" w:themeColor="text1"/>
          <w:sz w:val="28"/>
          <w:szCs w:val="28"/>
          <w:shd w:val="clear" w:color="auto" w:fill="FFFFFF"/>
        </w:rPr>
        <w:t xml:space="preserve">Особливістю </w:t>
      </w:r>
      <w:proofErr w:type="gramStart"/>
      <w:r w:rsidRPr="0038667C">
        <w:rPr>
          <w:rFonts w:eastAsia="Calibri"/>
          <w:color w:val="000000" w:themeColor="text1"/>
          <w:sz w:val="28"/>
          <w:szCs w:val="28"/>
          <w:shd w:val="clear" w:color="auto" w:fill="FFFFFF"/>
        </w:rPr>
        <w:t xml:space="preserve">гібрида  </w:t>
      </w:r>
      <w:r w:rsidRPr="0038667C">
        <w:rPr>
          <w:rFonts w:eastAsia="Calibri"/>
          <w:bCs/>
          <w:color w:val="000000" w:themeColor="text1"/>
          <w:sz w:val="28"/>
          <w:szCs w:val="28"/>
          <w:shd w:val="clear" w:color="auto" w:fill="FFFFFF"/>
        </w:rPr>
        <w:t>АБАКУС</w:t>
      </w:r>
      <w:proofErr w:type="gramEnd"/>
      <w:r w:rsidRPr="0038667C">
        <w:rPr>
          <w:rFonts w:eastAsia="Calibri"/>
          <w:color w:val="000000" w:themeColor="text1"/>
          <w:sz w:val="28"/>
          <w:szCs w:val="28"/>
          <w:shd w:val="clear" w:color="auto" w:fill="FFFFFF"/>
        </w:rPr>
        <w:t> є не схильність до переростання восени, завдяки чому гібрид відрізняється чудовою зимостійкістю, особливо добре підходить для ранніх строків сівби,  гарно  реaryє на осіннє  внесення peгуляторів росту, характеризується швидким розвитком навесні з раннім цвітінням і дозріванням</w:t>
      </w:r>
    </w:p>
    <w:p w14:paraId="2C3E4D54" w14:textId="77777777" w:rsidR="0038667C" w:rsidRPr="0038667C" w:rsidRDefault="0038667C" w:rsidP="0038667C">
      <w:pPr>
        <w:shd w:val="clear" w:color="auto" w:fill="FFFFFF"/>
        <w:spacing w:line="360" w:lineRule="auto"/>
        <w:ind w:right="-1" w:firstLine="567"/>
        <w:jc w:val="both"/>
        <w:rPr>
          <w:color w:val="222222"/>
          <w:sz w:val="28"/>
          <w:szCs w:val="28"/>
        </w:rPr>
      </w:pPr>
      <w:r w:rsidRPr="0038667C">
        <w:rPr>
          <w:rFonts w:eastAsia="Calibri"/>
          <w:color w:val="222222"/>
          <w:sz w:val="28"/>
          <w:szCs w:val="28"/>
          <w:shd w:val="clear" w:color="auto" w:fill="FFFFFF"/>
        </w:rPr>
        <w:t xml:space="preserve"> </w:t>
      </w:r>
      <w:r w:rsidRPr="0038667C">
        <w:rPr>
          <w:rFonts w:eastAsia="Calibri"/>
          <w:color w:val="000000" w:themeColor="text1"/>
          <w:sz w:val="28"/>
          <w:szCs w:val="28"/>
          <w:shd w:val="clear" w:color="auto" w:fill="FFFFFF"/>
        </w:rPr>
        <w:t>Гібрид придатний для вирощування на ґрунтах Передкарпаття</w:t>
      </w:r>
      <w:r w:rsidRPr="0038667C">
        <w:rPr>
          <w:rFonts w:eastAsia="Calibri"/>
          <w:color w:val="222222"/>
          <w:sz w:val="28"/>
          <w:szCs w:val="28"/>
          <w:shd w:val="clear" w:color="auto" w:fill="FFFFFF"/>
        </w:rPr>
        <w:t xml:space="preserve">. </w:t>
      </w:r>
    </w:p>
    <w:p w14:paraId="6D294AA2" w14:textId="162FD719" w:rsidR="0038667C" w:rsidRPr="0038667C" w:rsidRDefault="0038667C" w:rsidP="0038667C">
      <w:pPr>
        <w:widowControl w:val="0"/>
        <w:shd w:val="clear" w:color="auto" w:fill="FFFFFF" w:themeFill="background1"/>
        <w:autoSpaceDE w:val="0"/>
        <w:autoSpaceDN w:val="0"/>
        <w:spacing w:line="360" w:lineRule="auto"/>
        <w:ind w:right="-1" w:firstLine="567"/>
        <w:outlineLvl w:val="1"/>
        <w:rPr>
          <w:sz w:val="28"/>
          <w:szCs w:val="28"/>
        </w:rPr>
      </w:pPr>
      <w:bookmarkStart w:id="18" w:name="_Toc182851388"/>
      <w:bookmarkStart w:id="19" w:name="_Toc183074742"/>
      <w:bookmarkStart w:id="20" w:name="_Toc184937940"/>
      <w:r w:rsidRPr="0038667C">
        <w:rPr>
          <w:sz w:val="28"/>
          <w:szCs w:val="28"/>
        </w:rPr>
        <w:t xml:space="preserve">У виробничих посівах окремих господарств </w:t>
      </w:r>
      <w:proofErr w:type="gramStart"/>
      <w:r w:rsidRPr="0038667C">
        <w:rPr>
          <w:sz w:val="28"/>
          <w:szCs w:val="28"/>
        </w:rPr>
        <w:t>Передкарпаття  у</w:t>
      </w:r>
      <w:proofErr w:type="gramEnd"/>
      <w:r w:rsidRPr="0038667C">
        <w:rPr>
          <w:sz w:val="28"/>
          <w:szCs w:val="28"/>
        </w:rPr>
        <w:t xml:space="preserve">  2022</w:t>
      </w:r>
      <w:r w:rsidRPr="0038667C">
        <w:rPr>
          <w:spacing w:val="-12"/>
          <w:sz w:val="28"/>
          <w:szCs w:val="28"/>
        </w:rPr>
        <w:t xml:space="preserve"> </w:t>
      </w:r>
      <w:r w:rsidRPr="0038667C">
        <w:rPr>
          <w:sz w:val="28"/>
          <w:szCs w:val="28"/>
        </w:rPr>
        <w:t>році</w:t>
      </w:r>
      <w:r w:rsidRPr="0038667C">
        <w:rPr>
          <w:spacing w:val="-9"/>
          <w:sz w:val="28"/>
          <w:szCs w:val="28"/>
        </w:rPr>
        <w:t xml:space="preserve"> </w:t>
      </w:r>
      <w:r w:rsidRPr="0038667C">
        <w:rPr>
          <w:sz w:val="28"/>
          <w:szCs w:val="28"/>
        </w:rPr>
        <w:t>гібрид</w:t>
      </w:r>
      <w:r w:rsidRPr="0038667C">
        <w:rPr>
          <w:spacing w:val="-11"/>
          <w:sz w:val="28"/>
          <w:szCs w:val="28"/>
        </w:rPr>
        <w:t xml:space="preserve"> </w:t>
      </w:r>
      <w:r w:rsidRPr="0038667C">
        <w:rPr>
          <w:sz w:val="28"/>
          <w:szCs w:val="28"/>
        </w:rPr>
        <w:t xml:space="preserve"> АБАКУС</w:t>
      </w:r>
      <w:r w:rsidRPr="0038667C">
        <w:rPr>
          <w:color w:val="000000"/>
          <w:sz w:val="28"/>
          <w:szCs w:val="28"/>
        </w:rPr>
        <w:t xml:space="preserve"> </w:t>
      </w:r>
      <w:r w:rsidRPr="0038667C">
        <w:rPr>
          <w:spacing w:val="-10"/>
          <w:sz w:val="28"/>
          <w:szCs w:val="28"/>
        </w:rPr>
        <w:t xml:space="preserve"> </w:t>
      </w:r>
      <w:r w:rsidRPr="0038667C">
        <w:rPr>
          <w:sz w:val="28"/>
          <w:szCs w:val="28"/>
        </w:rPr>
        <w:t>у</w:t>
      </w:r>
      <w:r w:rsidRPr="0038667C">
        <w:rPr>
          <w:spacing w:val="-9"/>
          <w:sz w:val="28"/>
          <w:szCs w:val="28"/>
        </w:rPr>
        <w:t xml:space="preserve"> </w:t>
      </w:r>
      <w:r w:rsidRPr="0038667C">
        <w:rPr>
          <w:sz w:val="28"/>
          <w:szCs w:val="28"/>
        </w:rPr>
        <w:t>середньому</w:t>
      </w:r>
      <w:r w:rsidRPr="0038667C">
        <w:rPr>
          <w:spacing w:val="-9"/>
          <w:sz w:val="28"/>
          <w:szCs w:val="28"/>
        </w:rPr>
        <w:t xml:space="preserve"> </w:t>
      </w:r>
      <w:r w:rsidRPr="0038667C">
        <w:rPr>
          <w:sz w:val="28"/>
          <w:szCs w:val="28"/>
        </w:rPr>
        <w:t>давав</w:t>
      </w:r>
      <w:r w:rsidRPr="0038667C">
        <w:rPr>
          <w:spacing w:val="-11"/>
          <w:sz w:val="28"/>
          <w:szCs w:val="28"/>
        </w:rPr>
        <w:t xml:space="preserve"> </w:t>
      </w:r>
      <w:r w:rsidRPr="0038667C">
        <w:rPr>
          <w:sz w:val="28"/>
          <w:szCs w:val="28"/>
        </w:rPr>
        <w:t>4</w:t>
      </w:r>
      <w:r w:rsidRPr="0038667C">
        <w:rPr>
          <w:spacing w:val="-9"/>
          <w:sz w:val="28"/>
          <w:szCs w:val="28"/>
        </w:rPr>
        <w:t xml:space="preserve"> </w:t>
      </w:r>
      <w:r w:rsidRPr="0038667C">
        <w:rPr>
          <w:sz w:val="28"/>
          <w:szCs w:val="28"/>
        </w:rPr>
        <w:t>т/га,</w:t>
      </w:r>
      <w:r w:rsidRPr="0038667C">
        <w:rPr>
          <w:spacing w:val="-10"/>
          <w:sz w:val="28"/>
          <w:szCs w:val="28"/>
        </w:rPr>
        <w:t xml:space="preserve"> </w:t>
      </w:r>
      <w:r w:rsidRPr="0038667C">
        <w:rPr>
          <w:sz w:val="28"/>
          <w:szCs w:val="28"/>
        </w:rPr>
        <w:t>але</w:t>
      </w:r>
      <w:r w:rsidRPr="0038667C">
        <w:rPr>
          <w:spacing w:val="-11"/>
          <w:sz w:val="28"/>
          <w:szCs w:val="28"/>
        </w:rPr>
        <w:t xml:space="preserve"> </w:t>
      </w:r>
      <w:r w:rsidRPr="0038667C">
        <w:rPr>
          <w:sz w:val="28"/>
          <w:szCs w:val="28"/>
        </w:rPr>
        <w:t xml:space="preserve">подекуди (залежно від умов і технології) навіть понад 5,5-5,7 т/га, рисунок </w:t>
      </w:r>
      <w:r>
        <w:rPr>
          <w:sz w:val="28"/>
          <w:szCs w:val="28"/>
          <w:lang w:val="uk-UA"/>
        </w:rPr>
        <w:t>2</w:t>
      </w:r>
      <w:r w:rsidRPr="0038667C">
        <w:rPr>
          <w:sz w:val="28"/>
          <w:szCs w:val="28"/>
        </w:rPr>
        <w:t>.1.</w:t>
      </w:r>
      <w:bookmarkEnd w:id="18"/>
      <w:bookmarkEnd w:id="19"/>
      <w:bookmarkEnd w:id="20"/>
    </w:p>
    <w:p w14:paraId="64210EC1" w14:textId="77777777" w:rsidR="0038667C" w:rsidRPr="0038667C" w:rsidRDefault="0038667C" w:rsidP="0038667C">
      <w:pPr>
        <w:widowControl w:val="0"/>
        <w:shd w:val="clear" w:color="auto" w:fill="FFFFFF"/>
        <w:autoSpaceDE w:val="0"/>
        <w:autoSpaceDN w:val="0"/>
        <w:spacing w:line="360" w:lineRule="auto"/>
        <w:ind w:right="-1" w:firstLine="567"/>
        <w:jc w:val="center"/>
        <w:outlineLvl w:val="1"/>
        <w:rPr>
          <w:bCs/>
          <w:sz w:val="28"/>
          <w:szCs w:val="28"/>
        </w:rPr>
      </w:pPr>
      <w:bookmarkStart w:id="21" w:name="_Toc182851389"/>
      <w:bookmarkStart w:id="22" w:name="_Toc183074743"/>
      <w:bookmarkStart w:id="23" w:name="_Toc184937941"/>
      <w:r w:rsidRPr="0038667C">
        <w:rPr>
          <w:b/>
          <w:bCs/>
          <w:noProof/>
          <w:sz w:val="28"/>
          <w:szCs w:val="28"/>
          <w:lang w:val="uk-UA" w:eastAsia="uk-UA"/>
        </w:rPr>
        <w:lastRenderedPageBreak/>
        <w:drawing>
          <wp:inline distT="0" distB="0" distL="0" distR="0" wp14:anchorId="27B58DE3" wp14:editId="7B10F894">
            <wp:extent cx="3979148" cy="2562330"/>
            <wp:effectExtent l="0" t="0" r="2540" b="0"/>
            <wp:docPr id="5" name="Рисунок 5" descr="Насіння Ріпак озимий Абакус НВЦ Лембке / NPZ Lembke Німеччина, Середньоранній, для екстремально холодних регіонів, фото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асіння Ріпак озимий Абакус НВЦ Лембке / NPZ Lembke Німеччина, Середньоранній, для екстремально холодних регіонів, фото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79526" cy="2562573"/>
                    </a:xfrm>
                    <a:prstGeom prst="rect">
                      <a:avLst/>
                    </a:prstGeom>
                    <a:noFill/>
                    <a:ln>
                      <a:noFill/>
                    </a:ln>
                  </pic:spPr>
                </pic:pic>
              </a:graphicData>
            </a:graphic>
          </wp:inline>
        </w:drawing>
      </w:r>
      <w:bookmarkEnd w:id="21"/>
      <w:bookmarkEnd w:id="22"/>
      <w:bookmarkEnd w:id="23"/>
    </w:p>
    <w:p w14:paraId="633FDD26" w14:textId="77777777" w:rsidR="0038667C" w:rsidRPr="0038667C" w:rsidRDefault="0038667C" w:rsidP="0038667C">
      <w:pPr>
        <w:spacing w:line="360" w:lineRule="auto"/>
        <w:ind w:right="-1"/>
        <w:jc w:val="center"/>
        <w:rPr>
          <w:rFonts w:eastAsia="Calibri"/>
          <w:b/>
          <w:sz w:val="28"/>
          <w:szCs w:val="28"/>
        </w:rPr>
      </w:pPr>
      <w:r w:rsidRPr="0038667C">
        <w:rPr>
          <w:rFonts w:ascii="Calibri" w:eastAsia="Calibri" w:hAnsi="Calibri"/>
          <w:noProof/>
          <w:lang w:val="uk-UA" w:eastAsia="uk-UA"/>
        </w:rPr>
        <w:drawing>
          <wp:inline distT="0" distB="0" distL="0" distR="0" wp14:anchorId="551D5208" wp14:editId="60E0D7F1">
            <wp:extent cx="2621965" cy="2069960"/>
            <wp:effectExtent l="0" t="0" r="6985" b="6985"/>
            <wp:docPr id="6" name="Рисунок 6" descr="https://superagronom.com/uploads/all/50/98/16/509816e22c7f86982e4c2a220b3baee2/sx-filter__skeeks-cms-components-imaging-filters-Thumbnail/692f25dece9396361b8133a9f46ca929/sx-file.png?h=240&amp;w=240&amp;m=in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peragronom.com/uploads/all/50/98/16/509816e22c7f86982e4c2a220b3baee2/sx-filter__skeeks-cms-components-imaging-filters-Thumbnail/692f25dece9396361b8133a9f46ca929/sx-file.png?h=240&amp;w=240&amp;m=inset"/>
                    <pic:cNvPicPr>
                      <a:picLocks noChangeAspect="1" noChangeArrowheads="1"/>
                    </pic:cNvPicPr>
                  </pic:nvPicPr>
                  <pic:blipFill rotWithShape="1">
                    <a:blip r:embed="rId16">
                      <a:extLst>
                        <a:ext uri="{28A0092B-C50C-407E-A947-70E740481C1C}">
                          <a14:useLocalDpi xmlns:a14="http://schemas.microsoft.com/office/drawing/2010/main" val="0"/>
                        </a:ext>
                      </a:extLst>
                    </a:blip>
                    <a:srcRect t="9692" b="10572"/>
                    <a:stretch/>
                  </pic:blipFill>
                  <pic:spPr bwMode="auto">
                    <a:xfrm>
                      <a:off x="0" y="0"/>
                      <a:ext cx="2632605" cy="2078360"/>
                    </a:xfrm>
                    <a:prstGeom prst="rect">
                      <a:avLst/>
                    </a:prstGeom>
                    <a:noFill/>
                    <a:ln>
                      <a:noFill/>
                    </a:ln>
                    <a:extLst>
                      <a:ext uri="{53640926-AAD7-44D8-BBD7-CCE9431645EC}">
                        <a14:shadowObscured xmlns:a14="http://schemas.microsoft.com/office/drawing/2010/main"/>
                      </a:ext>
                    </a:extLst>
                  </pic:spPr>
                </pic:pic>
              </a:graphicData>
            </a:graphic>
          </wp:inline>
        </w:drawing>
      </w:r>
      <w:r w:rsidRPr="0038667C">
        <w:rPr>
          <w:rFonts w:ascii="Calibri" w:eastAsia="Calibri" w:hAnsi="Calibri"/>
          <w:noProof/>
          <w:lang w:val="uk-UA" w:eastAsia="uk-UA"/>
        </w:rPr>
        <w:drawing>
          <wp:inline distT="0" distB="0" distL="0" distR="0" wp14:anchorId="2CC92CFE" wp14:editId="3CCFCA17">
            <wp:extent cx="3192964" cy="2100106"/>
            <wp:effectExtent l="0" t="0" r="7620" b="0"/>
            <wp:docPr id="7" name="Рисунок 7" descr="Озвучено ТОП найпопулярніших гібридів насіння озимого ріпаку в Україні агросезону-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звучено ТОП найпопулярніших гібридів насіння озимого ріпаку в Україні агросезону-202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93202" cy="2100263"/>
                    </a:xfrm>
                    <a:prstGeom prst="rect">
                      <a:avLst/>
                    </a:prstGeom>
                    <a:noFill/>
                    <a:ln>
                      <a:noFill/>
                    </a:ln>
                  </pic:spPr>
                </pic:pic>
              </a:graphicData>
            </a:graphic>
          </wp:inline>
        </w:drawing>
      </w:r>
    </w:p>
    <w:p w14:paraId="2413EF3F" w14:textId="747C75C0" w:rsidR="0038667C" w:rsidRPr="0038667C" w:rsidRDefault="0038667C" w:rsidP="0038667C">
      <w:pPr>
        <w:spacing w:line="360" w:lineRule="auto"/>
        <w:ind w:right="-1"/>
        <w:jc w:val="center"/>
        <w:rPr>
          <w:rFonts w:eastAsia="Calibri"/>
          <w:b/>
          <w:spacing w:val="-2"/>
          <w:sz w:val="28"/>
          <w:szCs w:val="28"/>
        </w:rPr>
      </w:pPr>
      <w:r w:rsidRPr="0038667C">
        <w:rPr>
          <w:rFonts w:eastAsia="Calibri"/>
          <w:b/>
          <w:sz w:val="28"/>
          <w:szCs w:val="28"/>
        </w:rPr>
        <w:t>Рис.</w:t>
      </w:r>
      <w:r w:rsidRPr="0038667C">
        <w:rPr>
          <w:rFonts w:eastAsia="Calibri"/>
          <w:b/>
          <w:spacing w:val="-6"/>
          <w:sz w:val="28"/>
          <w:szCs w:val="28"/>
        </w:rPr>
        <w:t xml:space="preserve"> </w:t>
      </w:r>
      <w:r>
        <w:rPr>
          <w:rFonts w:eastAsia="Calibri"/>
          <w:b/>
          <w:sz w:val="28"/>
          <w:szCs w:val="28"/>
          <w:lang w:val="uk-UA"/>
        </w:rPr>
        <w:t>2</w:t>
      </w:r>
      <w:r w:rsidRPr="0038667C">
        <w:rPr>
          <w:rFonts w:eastAsia="Calibri"/>
          <w:b/>
          <w:sz w:val="28"/>
          <w:szCs w:val="28"/>
        </w:rPr>
        <w:t>.1.</w:t>
      </w:r>
      <w:r w:rsidRPr="0038667C">
        <w:rPr>
          <w:rFonts w:eastAsia="Calibri"/>
          <w:b/>
          <w:spacing w:val="-6"/>
          <w:sz w:val="28"/>
          <w:szCs w:val="28"/>
        </w:rPr>
        <w:t xml:space="preserve"> </w:t>
      </w:r>
      <w:r w:rsidRPr="0038667C">
        <w:rPr>
          <w:rFonts w:eastAsia="Calibri"/>
          <w:b/>
          <w:sz w:val="28"/>
          <w:szCs w:val="28"/>
        </w:rPr>
        <w:t>Посіви</w:t>
      </w:r>
      <w:r w:rsidRPr="0038667C">
        <w:rPr>
          <w:rFonts w:eastAsia="Calibri"/>
          <w:b/>
          <w:spacing w:val="-4"/>
          <w:sz w:val="28"/>
          <w:szCs w:val="28"/>
        </w:rPr>
        <w:t xml:space="preserve"> </w:t>
      </w:r>
      <w:r w:rsidRPr="0038667C">
        <w:rPr>
          <w:rFonts w:eastAsia="Calibri"/>
          <w:b/>
          <w:sz w:val="28"/>
          <w:szCs w:val="28"/>
        </w:rPr>
        <w:t>і</w:t>
      </w:r>
      <w:r w:rsidRPr="0038667C">
        <w:rPr>
          <w:rFonts w:eastAsia="Calibri"/>
          <w:b/>
          <w:spacing w:val="-8"/>
          <w:sz w:val="28"/>
          <w:szCs w:val="28"/>
        </w:rPr>
        <w:t xml:space="preserve"> </w:t>
      </w:r>
      <w:r w:rsidRPr="0038667C">
        <w:rPr>
          <w:rFonts w:eastAsia="Calibri"/>
          <w:b/>
          <w:sz w:val="28"/>
          <w:szCs w:val="28"/>
        </w:rPr>
        <w:t>насіння</w:t>
      </w:r>
      <w:r w:rsidRPr="0038667C">
        <w:rPr>
          <w:rFonts w:eastAsia="Calibri"/>
          <w:b/>
          <w:spacing w:val="-4"/>
          <w:sz w:val="28"/>
          <w:szCs w:val="28"/>
        </w:rPr>
        <w:t xml:space="preserve"> </w:t>
      </w:r>
      <w:r w:rsidRPr="0038667C">
        <w:rPr>
          <w:rFonts w:eastAsia="Calibri"/>
          <w:b/>
          <w:sz w:val="28"/>
          <w:szCs w:val="28"/>
        </w:rPr>
        <w:t>гібриду</w:t>
      </w:r>
      <w:r w:rsidRPr="0038667C">
        <w:rPr>
          <w:rFonts w:eastAsia="Calibri"/>
          <w:b/>
          <w:spacing w:val="-4"/>
          <w:sz w:val="28"/>
          <w:szCs w:val="28"/>
        </w:rPr>
        <w:t xml:space="preserve"> </w:t>
      </w:r>
      <w:r w:rsidRPr="0038667C">
        <w:rPr>
          <w:rFonts w:eastAsia="Calibri"/>
          <w:b/>
          <w:sz w:val="28"/>
          <w:szCs w:val="28"/>
        </w:rPr>
        <w:t>ріпаку</w:t>
      </w:r>
      <w:r w:rsidRPr="0038667C">
        <w:rPr>
          <w:rFonts w:eastAsia="Calibri"/>
          <w:b/>
          <w:spacing w:val="-6"/>
          <w:sz w:val="28"/>
          <w:szCs w:val="28"/>
        </w:rPr>
        <w:t xml:space="preserve"> </w:t>
      </w:r>
      <w:r w:rsidRPr="0038667C">
        <w:rPr>
          <w:rFonts w:eastAsia="Calibri"/>
          <w:b/>
          <w:sz w:val="28"/>
          <w:szCs w:val="28"/>
        </w:rPr>
        <w:t>озимого</w:t>
      </w:r>
      <w:r w:rsidRPr="0038667C">
        <w:rPr>
          <w:rFonts w:eastAsia="Calibri"/>
          <w:b/>
          <w:spacing w:val="-3"/>
          <w:sz w:val="28"/>
          <w:szCs w:val="28"/>
        </w:rPr>
        <w:t xml:space="preserve"> </w:t>
      </w:r>
      <w:r w:rsidRPr="0038667C">
        <w:rPr>
          <w:rFonts w:eastAsia="Calibri"/>
          <w:b/>
          <w:spacing w:val="-2"/>
          <w:sz w:val="28"/>
          <w:szCs w:val="28"/>
        </w:rPr>
        <w:t>АБАКУС</w:t>
      </w:r>
    </w:p>
    <w:p w14:paraId="2BCE01B4" w14:textId="77777777" w:rsidR="0038667C" w:rsidRPr="0038667C" w:rsidRDefault="0038667C" w:rsidP="0038667C">
      <w:pPr>
        <w:widowControl w:val="0"/>
        <w:autoSpaceDE w:val="0"/>
        <w:autoSpaceDN w:val="0"/>
        <w:spacing w:line="360" w:lineRule="auto"/>
        <w:ind w:right="-1" w:firstLine="567"/>
        <w:jc w:val="both"/>
        <w:rPr>
          <w:sz w:val="28"/>
          <w:szCs w:val="28"/>
        </w:rPr>
      </w:pPr>
    </w:p>
    <w:p w14:paraId="19242A9D" w14:textId="77777777" w:rsidR="0038667C" w:rsidRPr="0038667C" w:rsidRDefault="0038667C" w:rsidP="0038667C">
      <w:pPr>
        <w:widowControl w:val="0"/>
        <w:autoSpaceDE w:val="0"/>
        <w:autoSpaceDN w:val="0"/>
        <w:spacing w:line="360" w:lineRule="auto"/>
        <w:ind w:right="-1"/>
        <w:jc w:val="center"/>
        <w:rPr>
          <w:sz w:val="28"/>
          <w:szCs w:val="28"/>
        </w:rPr>
      </w:pPr>
      <w:r w:rsidRPr="0038667C">
        <w:rPr>
          <w:noProof/>
          <w:sz w:val="28"/>
          <w:szCs w:val="28"/>
          <w:lang w:val="uk-UA" w:eastAsia="uk-UA"/>
        </w:rPr>
        <w:drawing>
          <wp:inline distT="0" distB="0" distL="0" distR="0" wp14:anchorId="0A88A894" wp14:editId="37B7EF89">
            <wp:extent cx="4923692" cy="2733152"/>
            <wp:effectExtent l="0" t="0" r="0" b="0"/>
            <wp:docPr id="9" name="Рисунок 9" descr="Як різноглибинний безполицевий обробіток впливає на стан ґрунту, – дослідже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Як різноглибинний безполицевий обробіток впливає на стан ґрунту, – дослідження"/>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25429" cy="2734116"/>
                    </a:xfrm>
                    <a:prstGeom prst="rect">
                      <a:avLst/>
                    </a:prstGeom>
                    <a:noFill/>
                    <a:ln>
                      <a:noFill/>
                    </a:ln>
                  </pic:spPr>
                </pic:pic>
              </a:graphicData>
            </a:graphic>
          </wp:inline>
        </w:drawing>
      </w:r>
    </w:p>
    <w:p w14:paraId="1B8382CF" w14:textId="4D844988" w:rsidR="0038667C" w:rsidRPr="0038667C" w:rsidRDefault="0038667C" w:rsidP="0038667C">
      <w:pPr>
        <w:spacing w:line="360" w:lineRule="auto"/>
        <w:ind w:right="-1"/>
        <w:jc w:val="center"/>
        <w:rPr>
          <w:rFonts w:eastAsia="Calibri"/>
          <w:b/>
          <w:sz w:val="28"/>
          <w:szCs w:val="28"/>
        </w:rPr>
      </w:pPr>
      <w:r w:rsidRPr="0038667C">
        <w:rPr>
          <w:rFonts w:eastAsia="Calibri"/>
          <w:b/>
          <w:sz w:val="28"/>
          <w:szCs w:val="28"/>
        </w:rPr>
        <w:t xml:space="preserve">Рис </w:t>
      </w:r>
      <w:r>
        <w:rPr>
          <w:rFonts w:eastAsia="Calibri"/>
          <w:b/>
          <w:sz w:val="28"/>
          <w:szCs w:val="28"/>
          <w:lang w:val="uk-UA"/>
        </w:rPr>
        <w:t>2</w:t>
      </w:r>
      <w:r w:rsidRPr="0038667C">
        <w:rPr>
          <w:rFonts w:eastAsia="Calibri"/>
          <w:b/>
          <w:sz w:val="28"/>
          <w:szCs w:val="28"/>
        </w:rPr>
        <w:t>.2. Різноглибинний безполицевий обробіток ґрунту під гібрид ріпаку АБАКУС</w:t>
      </w:r>
    </w:p>
    <w:p w14:paraId="1F3DF467" w14:textId="77777777" w:rsidR="0038667C" w:rsidRPr="0038667C" w:rsidRDefault="0038667C" w:rsidP="0038667C">
      <w:pPr>
        <w:widowControl w:val="0"/>
        <w:autoSpaceDE w:val="0"/>
        <w:autoSpaceDN w:val="0"/>
        <w:spacing w:before="2" w:line="360" w:lineRule="auto"/>
        <w:ind w:right="-1" w:firstLine="567"/>
        <w:jc w:val="both"/>
        <w:rPr>
          <w:sz w:val="28"/>
          <w:szCs w:val="28"/>
        </w:rPr>
      </w:pPr>
    </w:p>
    <w:p w14:paraId="26D5C58C" w14:textId="624E26D3" w:rsidR="0038667C" w:rsidRPr="0038667C" w:rsidRDefault="0038667C" w:rsidP="0038667C">
      <w:pPr>
        <w:widowControl w:val="0"/>
        <w:autoSpaceDE w:val="0"/>
        <w:autoSpaceDN w:val="0"/>
        <w:spacing w:before="2" w:line="360" w:lineRule="auto"/>
        <w:ind w:right="-1" w:firstLine="567"/>
        <w:jc w:val="both"/>
        <w:rPr>
          <w:spacing w:val="-13"/>
          <w:sz w:val="28"/>
          <w:szCs w:val="28"/>
        </w:rPr>
      </w:pPr>
      <w:r w:rsidRPr="0038667C">
        <w:rPr>
          <w:sz w:val="28"/>
          <w:szCs w:val="28"/>
        </w:rPr>
        <w:lastRenderedPageBreak/>
        <w:t xml:space="preserve">Враховуючи біологічні особливості гібридів ріпаку озимого: </w:t>
      </w:r>
      <w:r w:rsidRPr="0038667C">
        <w:rPr>
          <w:spacing w:val="-2"/>
          <w:sz w:val="28"/>
          <w:szCs w:val="28"/>
        </w:rPr>
        <w:t>стійкість</w:t>
      </w:r>
      <w:r w:rsidRPr="0038667C">
        <w:rPr>
          <w:spacing w:val="-13"/>
          <w:sz w:val="28"/>
          <w:szCs w:val="28"/>
        </w:rPr>
        <w:t xml:space="preserve"> </w:t>
      </w:r>
      <w:r w:rsidRPr="0038667C">
        <w:rPr>
          <w:spacing w:val="-2"/>
          <w:sz w:val="28"/>
          <w:szCs w:val="28"/>
        </w:rPr>
        <w:t>до</w:t>
      </w:r>
      <w:r w:rsidRPr="0038667C">
        <w:rPr>
          <w:spacing w:val="-9"/>
          <w:sz w:val="28"/>
          <w:szCs w:val="28"/>
        </w:rPr>
        <w:t xml:space="preserve"> </w:t>
      </w:r>
      <w:r w:rsidRPr="0038667C">
        <w:rPr>
          <w:spacing w:val="-2"/>
          <w:sz w:val="28"/>
          <w:szCs w:val="28"/>
        </w:rPr>
        <w:t>осипання,</w:t>
      </w:r>
      <w:r w:rsidRPr="0038667C">
        <w:rPr>
          <w:spacing w:val="-12"/>
          <w:sz w:val="28"/>
          <w:szCs w:val="28"/>
        </w:rPr>
        <w:t xml:space="preserve"> </w:t>
      </w:r>
      <w:r w:rsidRPr="0038667C">
        <w:rPr>
          <w:spacing w:val="-2"/>
          <w:sz w:val="28"/>
          <w:szCs w:val="28"/>
        </w:rPr>
        <w:t>вилягання,</w:t>
      </w:r>
      <w:r w:rsidRPr="0038667C">
        <w:rPr>
          <w:spacing w:val="-12"/>
          <w:sz w:val="28"/>
          <w:szCs w:val="28"/>
        </w:rPr>
        <w:t xml:space="preserve"> </w:t>
      </w:r>
      <w:r w:rsidRPr="0038667C">
        <w:rPr>
          <w:spacing w:val="-2"/>
          <w:sz w:val="28"/>
          <w:szCs w:val="28"/>
        </w:rPr>
        <w:t>дружне</w:t>
      </w:r>
      <w:r w:rsidRPr="0038667C">
        <w:rPr>
          <w:spacing w:val="-11"/>
          <w:sz w:val="28"/>
          <w:szCs w:val="28"/>
        </w:rPr>
        <w:t xml:space="preserve"> </w:t>
      </w:r>
      <w:r w:rsidRPr="0038667C">
        <w:rPr>
          <w:spacing w:val="-2"/>
          <w:sz w:val="28"/>
          <w:szCs w:val="28"/>
        </w:rPr>
        <w:t xml:space="preserve">дозрівання, з </w:t>
      </w:r>
      <w:proofErr w:type="gramStart"/>
      <w:r w:rsidRPr="0038667C">
        <w:rPr>
          <w:spacing w:val="-2"/>
          <w:sz w:val="28"/>
          <w:szCs w:val="28"/>
        </w:rPr>
        <w:t xml:space="preserve">метою </w:t>
      </w:r>
      <w:r w:rsidRPr="0038667C">
        <w:rPr>
          <w:sz w:val="28"/>
          <w:szCs w:val="28"/>
        </w:rPr>
        <w:t xml:space="preserve"> збереження</w:t>
      </w:r>
      <w:proofErr w:type="gramEnd"/>
      <w:r w:rsidRPr="0038667C">
        <w:rPr>
          <w:sz w:val="28"/>
          <w:szCs w:val="28"/>
        </w:rPr>
        <w:t>,</w:t>
      </w:r>
      <w:r w:rsidRPr="0038667C">
        <w:rPr>
          <w:spacing w:val="-5"/>
          <w:sz w:val="28"/>
          <w:szCs w:val="28"/>
        </w:rPr>
        <w:t xml:space="preserve"> </w:t>
      </w:r>
      <w:r w:rsidRPr="0038667C">
        <w:rPr>
          <w:sz w:val="28"/>
          <w:szCs w:val="28"/>
        </w:rPr>
        <w:t>якості</w:t>
      </w:r>
      <w:r w:rsidRPr="0038667C">
        <w:rPr>
          <w:spacing w:val="-4"/>
          <w:sz w:val="28"/>
          <w:szCs w:val="28"/>
        </w:rPr>
        <w:t xml:space="preserve"> </w:t>
      </w:r>
      <w:r w:rsidRPr="0038667C">
        <w:rPr>
          <w:sz w:val="28"/>
          <w:szCs w:val="28"/>
        </w:rPr>
        <w:t>урожаю,</w:t>
      </w:r>
      <w:r w:rsidRPr="0038667C">
        <w:rPr>
          <w:spacing w:val="-5"/>
          <w:sz w:val="28"/>
          <w:szCs w:val="28"/>
        </w:rPr>
        <w:t xml:space="preserve"> </w:t>
      </w:r>
      <w:r w:rsidRPr="0038667C">
        <w:rPr>
          <w:spacing w:val="-14"/>
          <w:sz w:val="28"/>
          <w:szCs w:val="28"/>
        </w:rPr>
        <w:t xml:space="preserve"> </w:t>
      </w:r>
      <w:r w:rsidRPr="0038667C">
        <w:rPr>
          <w:sz w:val="28"/>
          <w:szCs w:val="28"/>
        </w:rPr>
        <w:t>економії</w:t>
      </w:r>
      <w:r w:rsidRPr="0038667C">
        <w:rPr>
          <w:spacing w:val="-14"/>
          <w:sz w:val="28"/>
          <w:szCs w:val="28"/>
        </w:rPr>
        <w:t xml:space="preserve"> </w:t>
      </w:r>
      <w:r w:rsidRPr="0038667C">
        <w:rPr>
          <w:sz w:val="28"/>
          <w:szCs w:val="28"/>
        </w:rPr>
        <w:t>ПММ</w:t>
      </w:r>
      <w:r w:rsidRPr="0038667C">
        <w:rPr>
          <w:spacing w:val="-14"/>
          <w:sz w:val="28"/>
          <w:szCs w:val="28"/>
        </w:rPr>
        <w:t xml:space="preserve"> перевагу краще віддавати </w:t>
      </w:r>
      <w:r w:rsidRPr="0038667C">
        <w:rPr>
          <w:sz w:val="28"/>
          <w:szCs w:val="28"/>
        </w:rPr>
        <w:t>прямому</w:t>
      </w:r>
      <w:r w:rsidRPr="0038667C">
        <w:rPr>
          <w:spacing w:val="-14"/>
          <w:sz w:val="28"/>
          <w:szCs w:val="28"/>
        </w:rPr>
        <w:t xml:space="preserve"> </w:t>
      </w:r>
      <w:r w:rsidRPr="0038667C">
        <w:rPr>
          <w:sz w:val="28"/>
          <w:szCs w:val="28"/>
        </w:rPr>
        <w:t>комбайнуванню</w:t>
      </w:r>
      <w:r w:rsidRPr="0038667C">
        <w:rPr>
          <w:spacing w:val="-14"/>
          <w:sz w:val="28"/>
          <w:szCs w:val="28"/>
        </w:rPr>
        <w:t xml:space="preserve"> </w:t>
      </w:r>
      <w:r w:rsidRPr="0038667C">
        <w:rPr>
          <w:spacing w:val="-4"/>
          <w:sz w:val="28"/>
          <w:szCs w:val="28"/>
        </w:rPr>
        <w:t>перед</w:t>
      </w:r>
      <w:r w:rsidRPr="0038667C">
        <w:rPr>
          <w:spacing w:val="-17"/>
          <w:sz w:val="28"/>
          <w:szCs w:val="28"/>
        </w:rPr>
        <w:t xml:space="preserve"> </w:t>
      </w:r>
      <w:r w:rsidRPr="0038667C">
        <w:rPr>
          <w:spacing w:val="-4"/>
          <w:sz w:val="28"/>
          <w:szCs w:val="28"/>
        </w:rPr>
        <w:t>іншими</w:t>
      </w:r>
      <w:r w:rsidRPr="0038667C">
        <w:rPr>
          <w:spacing w:val="-15"/>
          <w:sz w:val="28"/>
          <w:szCs w:val="28"/>
        </w:rPr>
        <w:t xml:space="preserve"> </w:t>
      </w:r>
      <w:r w:rsidRPr="0038667C">
        <w:rPr>
          <w:spacing w:val="-4"/>
          <w:sz w:val="28"/>
          <w:szCs w:val="28"/>
        </w:rPr>
        <w:t>способами</w:t>
      </w:r>
      <w:r w:rsidRPr="0038667C">
        <w:rPr>
          <w:spacing w:val="-12"/>
          <w:sz w:val="28"/>
          <w:szCs w:val="28"/>
        </w:rPr>
        <w:t xml:space="preserve"> </w:t>
      </w:r>
      <w:r w:rsidRPr="0038667C">
        <w:rPr>
          <w:spacing w:val="-4"/>
          <w:sz w:val="28"/>
          <w:szCs w:val="28"/>
        </w:rPr>
        <w:t>збирання</w:t>
      </w:r>
      <w:r w:rsidRPr="0038667C">
        <w:rPr>
          <w:spacing w:val="-13"/>
          <w:sz w:val="28"/>
          <w:szCs w:val="28"/>
        </w:rPr>
        <w:t xml:space="preserve">, рисунок </w:t>
      </w:r>
      <w:r>
        <w:rPr>
          <w:spacing w:val="-13"/>
          <w:sz w:val="28"/>
          <w:szCs w:val="28"/>
          <w:lang w:val="uk-UA"/>
        </w:rPr>
        <w:t>2</w:t>
      </w:r>
      <w:r w:rsidRPr="0038667C">
        <w:rPr>
          <w:spacing w:val="-13"/>
          <w:sz w:val="28"/>
          <w:szCs w:val="28"/>
        </w:rPr>
        <w:t>.3.</w:t>
      </w:r>
    </w:p>
    <w:p w14:paraId="72085330" w14:textId="77777777" w:rsidR="0038667C" w:rsidRPr="0038667C" w:rsidRDefault="0038667C" w:rsidP="0038667C">
      <w:pPr>
        <w:widowControl w:val="0"/>
        <w:autoSpaceDE w:val="0"/>
        <w:autoSpaceDN w:val="0"/>
        <w:spacing w:before="2" w:line="360" w:lineRule="auto"/>
        <w:ind w:right="-1" w:firstLine="567"/>
        <w:jc w:val="both"/>
        <w:rPr>
          <w:spacing w:val="-13"/>
          <w:sz w:val="28"/>
          <w:szCs w:val="28"/>
        </w:rPr>
      </w:pPr>
    </w:p>
    <w:p w14:paraId="446C55A5" w14:textId="77777777" w:rsidR="0038667C" w:rsidRPr="0038667C" w:rsidRDefault="0038667C" w:rsidP="0038667C">
      <w:pPr>
        <w:widowControl w:val="0"/>
        <w:autoSpaceDE w:val="0"/>
        <w:autoSpaceDN w:val="0"/>
        <w:spacing w:before="2" w:line="360" w:lineRule="auto"/>
        <w:ind w:right="-1" w:firstLine="567"/>
        <w:jc w:val="both"/>
        <w:rPr>
          <w:sz w:val="28"/>
          <w:szCs w:val="28"/>
        </w:rPr>
      </w:pPr>
      <w:r w:rsidRPr="0038667C">
        <w:rPr>
          <w:noProof/>
          <w:sz w:val="28"/>
          <w:szCs w:val="28"/>
          <w:lang w:val="uk-UA" w:eastAsia="uk-UA"/>
        </w:rPr>
        <w:drawing>
          <wp:inline distT="0" distB="0" distL="0" distR="0" wp14:anchorId="266D3655" wp14:editId="46CA335E">
            <wp:extent cx="4762918" cy="2954216"/>
            <wp:effectExtent l="0" t="0" r="0" b="0"/>
            <wp:docPr id="10" name="Рисунок 10" descr="Збирання врожаю на полях «‎Керн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Збирання врожаю на полях «‎Кернел»"/>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73794" cy="2960962"/>
                    </a:xfrm>
                    <a:prstGeom prst="rect">
                      <a:avLst/>
                    </a:prstGeom>
                    <a:noFill/>
                    <a:ln>
                      <a:noFill/>
                    </a:ln>
                  </pic:spPr>
                </pic:pic>
              </a:graphicData>
            </a:graphic>
          </wp:inline>
        </w:drawing>
      </w:r>
    </w:p>
    <w:p w14:paraId="0B1E6280" w14:textId="5291DE23" w:rsidR="0038667C" w:rsidRDefault="0038667C" w:rsidP="0038667C">
      <w:pPr>
        <w:widowControl w:val="0"/>
        <w:autoSpaceDE w:val="0"/>
        <w:autoSpaceDN w:val="0"/>
        <w:spacing w:before="89"/>
        <w:ind w:right="-1"/>
        <w:jc w:val="center"/>
        <w:rPr>
          <w:b/>
          <w:spacing w:val="-2"/>
          <w:sz w:val="28"/>
          <w:szCs w:val="28"/>
        </w:rPr>
      </w:pPr>
      <w:r w:rsidRPr="0038667C">
        <w:rPr>
          <w:b/>
          <w:sz w:val="28"/>
          <w:szCs w:val="28"/>
        </w:rPr>
        <w:t>Рис.</w:t>
      </w:r>
      <w:r w:rsidRPr="0038667C">
        <w:rPr>
          <w:b/>
          <w:spacing w:val="-7"/>
          <w:sz w:val="28"/>
          <w:szCs w:val="28"/>
        </w:rPr>
        <w:t xml:space="preserve"> </w:t>
      </w:r>
      <w:r>
        <w:rPr>
          <w:b/>
          <w:sz w:val="28"/>
          <w:szCs w:val="28"/>
          <w:lang w:val="uk-UA"/>
        </w:rPr>
        <w:t>2</w:t>
      </w:r>
      <w:r w:rsidRPr="0038667C">
        <w:rPr>
          <w:b/>
          <w:sz w:val="28"/>
          <w:szCs w:val="28"/>
        </w:rPr>
        <w:t>.3.</w:t>
      </w:r>
      <w:r w:rsidRPr="0038667C">
        <w:rPr>
          <w:b/>
          <w:spacing w:val="-6"/>
          <w:sz w:val="28"/>
          <w:szCs w:val="28"/>
        </w:rPr>
        <w:t xml:space="preserve"> </w:t>
      </w:r>
      <w:r w:rsidRPr="0038667C">
        <w:rPr>
          <w:b/>
          <w:sz w:val="28"/>
          <w:szCs w:val="28"/>
        </w:rPr>
        <w:t>Збирання</w:t>
      </w:r>
      <w:r w:rsidRPr="0038667C">
        <w:rPr>
          <w:b/>
          <w:spacing w:val="-6"/>
          <w:sz w:val="28"/>
          <w:szCs w:val="28"/>
        </w:rPr>
        <w:t xml:space="preserve"> </w:t>
      </w:r>
      <w:r w:rsidRPr="0038667C">
        <w:rPr>
          <w:b/>
          <w:sz w:val="28"/>
          <w:szCs w:val="28"/>
        </w:rPr>
        <w:t>врожаю</w:t>
      </w:r>
      <w:r w:rsidRPr="0038667C">
        <w:rPr>
          <w:b/>
          <w:spacing w:val="-6"/>
          <w:sz w:val="28"/>
          <w:szCs w:val="28"/>
        </w:rPr>
        <w:t xml:space="preserve"> </w:t>
      </w:r>
      <w:r w:rsidRPr="0038667C">
        <w:rPr>
          <w:b/>
          <w:sz w:val="28"/>
          <w:szCs w:val="28"/>
        </w:rPr>
        <w:t>ріпаку</w:t>
      </w:r>
      <w:r w:rsidRPr="0038667C">
        <w:rPr>
          <w:b/>
          <w:spacing w:val="-5"/>
          <w:sz w:val="28"/>
          <w:szCs w:val="28"/>
        </w:rPr>
        <w:t xml:space="preserve"> </w:t>
      </w:r>
      <w:r w:rsidRPr="0038667C">
        <w:rPr>
          <w:b/>
          <w:sz w:val="28"/>
          <w:szCs w:val="28"/>
        </w:rPr>
        <w:t>озимого</w:t>
      </w:r>
      <w:r w:rsidRPr="0038667C">
        <w:rPr>
          <w:b/>
          <w:spacing w:val="-4"/>
          <w:sz w:val="28"/>
          <w:szCs w:val="28"/>
        </w:rPr>
        <w:t xml:space="preserve"> </w:t>
      </w:r>
      <w:r w:rsidRPr="0038667C">
        <w:rPr>
          <w:b/>
          <w:sz w:val="28"/>
          <w:szCs w:val="28"/>
        </w:rPr>
        <w:t>прямим</w:t>
      </w:r>
      <w:r w:rsidRPr="0038667C">
        <w:rPr>
          <w:b/>
          <w:spacing w:val="-6"/>
          <w:sz w:val="28"/>
          <w:szCs w:val="28"/>
        </w:rPr>
        <w:t xml:space="preserve"> </w:t>
      </w:r>
      <w:r w:rsidRPr="0038667C">
        <w:rPr>
          <w:b/>
          <w:sz w:val="28"/>
          <w:szCs w:val="28"/>
        </w:rPr>
        <w:t>комбайнуванням</w:t>
      </w:r>
      <w:r w:rsidRPr="0038667C">
        <w:rPr>
          <w:b/>
          <w:spacing w:val="-5"/>
          <w:sz w:val="28"/>
          <w:szCs w:val="28"/>
        </w:rPr>
        <w:t xml:space="preserve"> </w:t>
      </w:r>
      <w:r w:rsidRPr="0038667C">
        <w:rPr>
          <w:b/>
          <w:spacing w:val="-2"/>
          <w:sz w:val="28"/>
          <w:szCs w:val="28"/>
        </w:rPr>
        <w:t>(2023р.)</w:t>
      </w:r>
    </w:p>
    <w:p w14:paraId="4103D808" w14:textId="77777777" w:rsidR="0038667C" w:rsidRDefault="0038667C" w:rsidP="0038667C">
      <w:pPr>
        <w:widowControl w:val="0"/>
        <w:autoSpaceDE w:val="0"/>
        <w:autoSpaceDN w:val="0"/>
        <w:spacing w:before="89"/>
        <w:ind w:right="-1"/>
        <w:jc w:val="center"/>
        <w:rPr>
          <w:b/>
          <w:spacing w:val="-2"/>
          <w:sz w:val="28"/>
          <w:szCs w:val="28"/>
        </w:rPr>
      </w:pPr>
    </w:p>
    <w:p w14:paraId="4B837349" w14:textId="77777777" w:rsidR="0038667C" w:rsidRDefault="0038667C" w:rsidP="0038667C">
      <w:pPr>
        <w:widowControl w:val="0"/>
        <w:autoSpaceDE w:val="0"/>
        <w:autoSpaceDN w:val="0"/>
        <w:spacing w:before="89"/>
        <w:ind w:right="-1"/>
        <w:jc w:val="center"/>
        <w:rPr>
          <w:b/>
          <w:spacing w:val="-2"/>
          <w:sz w:val="28"/>
          <w:szCs w:val="28"/>
        </w:rPr>
      </w:pPr>
    </w:p>
    <w:p w14:paraId="0CEAA332" w14:textId="77777777" w:rsidR="0038667C" w:rsidRDefault="0038667C" w:rsidP="0038667C">
      <w:pPr>
        <w:widowControl w:val="0"/>
        <w:autoSpaceDE w:val="0"/>
        <w:autoSpaceDN w:val="0"/>
        <w:spacing w:before="89"/>
        <w:ind w:right="-1"/>
        <w:jc w:val="center"/>
        <w:rPr>
          <w:b/>
          <w:spacing w:val="-2"/>
          <w:sz w:val="28"/>
          <w:szCs w:val="28"/>
        </w:rPr>
      </w:pPr>
    </w:p>
    <w:p w14:paraId="20836951" w14:textId="77777777" w:rsidR="0038667C" w:rsidRPr="0038667C" w:rsidRDefault="0038667C" w:rsidP="0038667C">
      <w:pPr>
        <w:widowControl w:val="0"/>
        <w:autoSpaceDE w:val="0"/>
        <w:autoSpaceDN w:val="0"/>
        <w:spacing w:before="89"/>
        <w:ind w:right="-1"/>
        <w:jc w:val="center"/>
        <w:rPr>
          <w:b/>
          <w:spacing w:val="-2"/>
          <w:sz w:val="28"/>
          <w:szCs w:val="28"/>
        </w:rPr>
      </w:pPr>
    </w:p>
    <w:p w14:paraId="350988F5" w14:textId="77777777" w:rsidR="0038667C" w:rsidRPr="0038667C" w:rsidRDefault="0038667C" w:rsidP="0038667C"/>
    <w:p w14:paraId="777599B6" w14:textId="77777777" w:rsidR="00953F43" w:rsidRDefault="00953F43" w:rsidP="0038667C">
      <w:pPr>
        <w:pStyle w:val="1"/>
        <w:ind w:right="-1"/>
        <w:rPr>
          <w:shd w:val="clear" w:color="auto" w:fill="FFFFFF"/>
        </w:rPr>
      </w:pPr>
      <w:bookmarkStart w:id="24" w:name="_Toc184937942"/>
    </w:p>
    <w:p w14:paraId="3F7043CC" w14:textId="77777777" w:rsidR="00953F43" w:rsidRDefault="00953F43" w:rsidP="00953F43"/>
    <w:p w14:paraId="50E5C26C" w14:textId="77777777" w:rsidR="00953F43" w:rsidRDefault="00953F43" w:rsidP="00953F43"/>
    <w:p w14:paraId="196096DB" w14:textId="77777777" w:rsidR="00953F43" w:rsidRDefault="00953F43" w:rsidP="00953F43"/>
    <w:p w14:paraId="29881F6F" w14:textId="77777777" w:rsidR="00953F43" w:rsidRDefault="00953F43" w:rsidP="00953F43"/>
    <w:p w14:paraId="662AB0ED" w14:textId="77777777" w:rsidR="00953F43" w:rsidRDefault="00953F43" w:rsidP="00953F43"/>
    <w:p w14:paraId="0ED25881" w14:textId="77777777" w:rsidR="00953F43" w:rsidRDefault="00953F43" w:rsidP="00953F43"/>
    <w:p w14:paraId="369A0FA0" w14:textId="77777777" w:rsidR="00953F43" w:rsidRPr="00953F43" w:rsidRDefault="00953F43" w:rsidP="00953F43"/>
    <w:p w14:paraId="4F5640E5" w14:textId="77777777" w:rsidR="00953F43" w:rsidRDefault="00953F43" w:rsidP="0038667C">
      <w:pPr>
        <w:pStyle w:val="1"/>
        <w:ind w:right="-1"/>
        <w:rPr>
          <w:shd w:val="clear" w:color="auto" w:fill="FFFFFF"/>
        </w:rPr>
      </w:pPr>
    </w:p>
    <w:p w14:paraId="1864D9D3" w14:textId="081882A9" w:rsidR="005951C0" w:rsidRPr="0038667C" w:rsidRDefault="005951C0" w:rsidP="0038667C">
      <w:pPr>
        <w:pStyle w:val="1"/>
        <w:ind w:right="-1"/>
        <w:rPr>
          <w:b w:val="0"/>
          <w:shd w:val="clear" w:color="auto" w:fill="FFFFFF"/>
        </w:rPr>
      </w:pPr>
      <w:r>
        <w:rPr>
          <w:shd w:val="clear" w:color="auto" w:fill="FFFFFF"/>
        </w:rPr>
        <w:t xml:space="preserve">РОЗДІЛ </w:t>
      </w:r>
      <w:r w:rsidR="009021BD">
        <w:rPr>
          <w:shd w:val="clear" w:color="auto" w:fill="FFFFFF"/>
        </w:rPr>
        <w:t>3</w:t>
      </w:r>
      <w:r>
        <w:rPr>
          <w:shd w:val="clear" w:color="auto" w:fill="FFFFFF"/>
        </w:rPr>
        <w:t>.    Патогени та шкідники озимого ріпаку</w:t>
      </w:r>
      <w:bookmarkEnd w:id="24"/>
    </w:p>
    <w:p w14:paraId="70053D15" w14:textId="47C36060" w:rsidR="005951C0" w:rsidRDefault="005951C0" w:rsidP="00756BE4">
      <w:pPr>
        <w:pStyle w:val="1"/>
        <w:numPr>
          <w:ilvl w:val="1"/>
          <w:numId w:val="47"/>
        </w:numPr>
        <w:ind w:right="-1"/>
        <w:rPr>
          <w:shd w:val="clear" w:color="auto" w:fill="FFFFFF"/>
        </w:rPr>
      </w:pPr>
      <w:bookmarkStart w:id="25" w:name="_Toc184937943"/>
      <w:r>
        <w:rPr>
          <w:shd w:val="clear" w:color="auto" w:fill="FFFFFF"/>
        </w:rPr>
        <w:t>Основні хвороби озимого ріпаку</w:t>
      </w:r>
      <w:bookmarkEnd w:id="25"/>
      <w:r>
        <w:rPr>
          <w:shd w:val="clear" w:color="auto" w:fill="FFFFFF"/>
        </w:rPr>
        <w:t xml:space="preserve">  </w:t>
      </w:r>
    </w:p>
    <w:p w14:paraId="49895E0D" w14:textId="77777777" w:rsidR="005951C0" w:rsidRDefault="005951C0" w:rsidP="00685D46">
      <w:pPr>
        <w:ind w:right="-1"/>
      </w:pPr>
    </w:p>
    <w:p w14:paraId="00E487A0" w14:textId="2EC15B3C" w:rsidR="005951C0" w:rsidRPr="0044129F" w:rsidRDefault="005951C0" w:rsidP="00685D46">
      <w:pPr>
        <w:spacing w:line="360" w:lineRule="auto"/>
        <w:ind w:right="-1" w:firstLine="709"/>
        <w:jc w:val="both"/>
        <w:rPr>
          <w:sz w:val="28"/>
          <w:szCs w:val="28"/>
        </w:rPr>
      </w:pPr>
      <w:r w:rsidRPr="0044129F">
        <w:rPr>
          <w:sz w:val="28"/>
          <w:szCs w:val="28"/>
        </w:rPr>
        <w:t>Ріпак озимий</w:t>
      </w:r>
      <w:r w:rsidR="009021BD">
        <w:rPr>
          <w:sz w:val="28"/>
          <w:szCs w:val="28"/>
        </w:rPr>
        <w:t xml:space="preserve"> </w:t>
      </w:r>
      <w:r w:rsidR="0085708F" w:rsidRPr="00F95A48">
        <w:rPr>
          <w:i/>
          <w:iCs/>
          <w:sz w:val="28"/>
          <w:szCs w:val="28"/>
        </w:rPr>
        <w:t>Brassica napus subsp</w:t>
      </w:r>
      <w:r w:rsidR="0085708F">
        <w:rPr>
          <w:sz w:val="28"/>
          <w:szCs w:val="28"/>
        </w:rPr>
        <w:t xml:space="preserve"> </w:t>
      </w:r>
      <w:r>
        <w:rPr>
          <w:sz w:val="28"/>
          <w:szCs w:val="28"/>
        </w:rPr>
        <w:t>є</w:t>
      </w:r>
      <w:r w:rsidRPr="0044129F">
        <w:rPr>
          <w:sz w:val="28"/>
          <w:szCs w:val="28"/>
        </w:rPr>
        <w:t xml:space="preserve"> </w:t>
      </w:r>
      <w:r>
        <w:rPr>
          <w:sz w:val="28"/>
          <w:szCs w:val="28"/>
        </w:rPr>
        <w:t>достатньо</w:t>
      </w:r>
      <w:r w:rsidRPr="0044129F">
        <w:rPr>
          <w:sz w:val="28"/>
          <w:szCs w:val="28"/>
        </w:rPr>
        <w:t xml:space="preserve"> </w:t>
      </w:r>
      <w:r>
        <w:rPr>
          <w:sz w:val="28"/>
          <w:szCs w:val="28"/>
        </w:rPr>
        <w:t>популярна</w:t>
      </w:r>
      <w:r w:rsidRPr="0044129F">
        <w:rPr>
          <w:sz w:val="28"/>
          <w:szCs w:val="28"/>
        </w:rPr>
        <w:t xml:space="preserve"> олійна культура (особливо Правобережний Лісостеп). </w:t>
      </w:r>
      <w:r>
        <w:rPr>
          <w:sz w:val="28"/>
          <w:szCs w:val="28"/>
        </w:rPr>
        <w:t>В насінні</w:t>
      </w:r>
      <w:r w:rsidRPr="0044129F">
        <w:rPr>
          <w:sz w:val="28"/>
          <w:szCs w:val="28"/>
        </w:rPr>
        <w:t xml:space="preserve"> ріпаку містить</w:t>
      </w:r>
      <w:r>
        <w:rPr>
          <w:sz w:val="28"/>
          <w:szCs w:val="28"/>
        </w:rPr>
        <w:t>ся близько</w:t>
      </w:r>
      <w:r w:rsidRPr="0044129F">
        <w:rPr>
          <w:sz w:val="28"/>
          <w:szCs w:val="28"/>
        </w:rPr>
        <w:t xml:space="preserve"> 48-52 % олії, </w:t>
      </w:r>
      <w:r>
        <w:rPr>
          <w:sz w:val="28"/>
          <w:szCs w:val="28"/>
        </w:rPr>
        <w:t>яка</w:t>
      </w:r>
      <w:r w:rsidRPr="0044129F">
        <w:rPr>
          <w:sz w:val="28"/>
          <w:szCs w:val="28"/>
        </w:rPr>
        <w:t xml:space="preserve"> </w:t>
      </w:r>
      <w:r>
        <w:rPr>
          <w:sz w:val="28"/>
          <w:szCs w:val="28"/>
        </w:rPr>
        <w:t>застосовується</w:t>
      </w:r>
      <w:r w:rsidRPr="0044129F">
        <w:rPr>
          <w:sz w:val="28"/>
          <w:szCs w:val="28"/>
        </w:rPr>
        <w:t xml:space="preserve"> у лакофарбовій, миловарній, харчовій (маргариновій) та інших </w:t>
      </w:r>
      <w:r>
        <w:rPr>
          <w:sz w:val="28"/>
          <w:szCs w:val="28"/>
        </w:rPr>
        <w:t>сферах</w:t>
      </w:r>
      <w:r w:rsidRPr="0044129F">
        <w:rPr>
          <w:sz w:val="28"/>
          <w:szCs w:val="28"/>
        </w:rPr>
        <w:t xml:space="preserve"> промисловості. Ріпак </w:t>
      </w:r>
      <w:r>
        <w:rPr>
          <w:sz w:val="28"/>
          <w:szCs w:val="28"/>
        </w:rPr>
        <w:t>зрощують</w:t>
      </w:r>
      <w:r w:rsidRPr="0044129F">
        <w:rPr>
          <w:sz w:val="28"/>
          <w:szCs w:val="28"/>
        </w:rPr>
        <w:t xml:space="preserve"> також на зелений корм, а макуху (після пропарювання) згодовують худобі. Ріпак </w:t>
      </w:r>
      <w:r>
        <w:rPr>
          <w:sz w:val="28"/>
          <w:szCs w:val="28"/>
        </w:rPr>
        <w:t>продуктивно застосовується</w:t>
      </w:r>
      <w:r w:rsidRPr="0044129F">
        <w:rPr>
          <w:sz w:val="28"/>
          <w:szCs w:val="28"/>
        </w:rPr>
        <w:t xml:space="preserve"> для </w:t>
      </w:r>
      <w:r>
        <w:rPr>
          <w:sz w:val="28"/>
          <w:szCs w:val="28"/>
        </w:rPr>
        <w:t>вироблення</w:t>
      </w:r>
      <w:r w:rsidRPr="0044129F">
        <w:rPr>
          <w:sz w:val="28"/>
          <w:szCs w:val="28"/>
        </w:rPr>
        <w:t xml:space="preserve"> біопалива.</w:t>
      </w:r>
    </w:p>
    <w:p w14:paraId="5A33B095" w14:textId="102A2455" w:rsidR="005951C0" w:rsidRPr="0044129F" w:rsidRDefault="005951C0" w:rsidP="00685D46">
      <w:pPr>
        <w:spacing w:line="360" w:lineRule="auto"/>
        <w:ind w:right="-1" w:firstLine="709"/>
        <w:jc w:val="both"/>
        <w:rPr>
          <w:sz w:val="28"/>
          <w:szCs w:val="28"/>
        </w:rPr>
      </w:pPr>
      <w:r w:rsidRPr="0044129F">
        <w:rPr>
          <w:sz w:val="28"/>
          <w:szCs w:val="28"/>
        </w:rPr>
        <w:t xml:space="preserve">Озимий ріпак серед олійних культур родини капустяних </w:t>
      </w:r>
      <w:r w:rsidR="0085708F" w:rsidRPr="00F95A48">
        <w:rPr>
          <w:i/>
          <w:iCs/>
          <w:sz w:val="28"/>
          <w:szCs w:val="28"/>
        </w:rPr>
        <w:t>Brassica napus subsp</w:t>
      </w:r>
      <w:r w:rsidR="009021BD">
        <w:rPr>
          <w:sz w:val="28"/>
          <w:szCs w:val="28"/>
        </w:rPr>
        <w:t xml:space="preserve"> </w:t>
      </w:r>
      <w:r>
        <w:rPr>
          <w:sz w:val="28"/>
          <w:szCs w:val="28"/>
        </w:rPr>
        <w:t>посідає</w:t>
      </w:r>
      <w:r w:rsidRPr="0044129F">
        <w:rPr>
          <w:sz w:val="28"/>
          <w:szCs w:val="28"/>
        </w:rPr>
        <w:t xml:space="preserve"> </w:t>
      </w:r>
      <w:r>
        <w:rPr>
          <w:sz w:val="28"/>
          <w:szCs w:val="28"/>
        </w:rPr>
        <w:t>основне</w:t>
      </w:r>
      <w:r w:rsidRPr="0044129F">
        <w:rPr>
          <w:sz w:val="28"/>
          <w:szCs w:val="28"/>
        </w:rPr>
        <w:t xml:space="preserve"> місце за вмістом олії, в його насінні міститься 48-52%, білка - 16-29%, клітковини – 6-7%, вуглеводів – 17%. Олію ріпаку </w:t>
      </w:r>
      <w:r>
        <w:rPr>
          <w:sz w:val="28"/>
          <w:szCs w:val="28"/>
        </w:rPr>
        <w:t>вживають</w:t>
      </w:r>
      <w:r w:rsidRPr="0044129F">
        <w:rPr>
          <w:sz w:val="28"/>
          <w:szCs w:val="28"/>
        </w:rPr>
        <w:t xml:space="preserve"> у </w:t>
      </w:r>
      <w:r>
        <w:rPr>
          <w:sz w:val="28"/>
          <w:szCs w:val="28"/>
        </w:rPr>
        <w:t>природному</w:t>
      </w:r>
      <w:r w:rsidRPr="0044129F">
        <w:rPr>
          <w:sz w:val="28"/>
          <w:szCs w:val="28"/>
        </w:rPr>
        <w:t xml:space="preserve"> вигляді, і вона є </w:t>
      </w:r>
      <w:r>
        <w:rPr>
          <w:sz w:val="28"/>
          <w:szCs w:val="28"/>
        </w:rPr>
        <w:t>найліпшим</w:t>
      </w:r>
      <w:r w:rsidRPr="0044129F">
        <w:rPr>
          <w:sz w:val="28"/>
          <w:szCs w:val="28"/>
        </w:rPr>
        <w:t xml:space="preserve"> </w:t>
      </w:r>
      <w:r>
        <w:rPr>
          <w:sz w:val="28"/>
          <w:szCs w:val="28"/>
        </w:rPr>
        <w:t>продуктом</w:t>
      </w:r>
      <w:r w:rsidRPr="0044129F">
        <w:rPr>
          <w:sz w:val="28"/>
          <w:szCs w:val="28"/>
        </w:rPr>
        <w:t xml:space="preserve"> для </w:t>
      </w:r>
      <w:r>
        <w:rPr>
          <w:sz w:val="28"/>
          <w:szCs w:val="28"/>
        </w:rPr>
        <w:t>виготовлення</w:t>
      </w:r>
      <w:r w:rsidRPr="0044129F">
        <w:rPr>
          <w:sz w:val="28"/>
          <w:szCs w:val="28"/>
        </w:rPr>
        <w:t xml:space="preserve"> бутербродного масла, маргарину, майонезу, приправ, кондитерських виробів. Для промислової переробки з олії виготовляють пластмаси, лаки, фарби. На </w:t>
      </w:r>
      <w:r>
        <w:rPr>
          <w:sz w:val="28"/>
          <w:szCs w:val="28"/>
        </w:rPr>
        <w:t>величезних</w:t>
      </w:r>
      <w:r w:rsidRPr="0044129F">
        <w:rPr>
          <w:sz w:val="28"/>
          <w:szCs w:val="28"/>
        </w:rPr>
        <w:t xml:space="preserve"> площах вирощують ріпак у Великобританії, Польщі, Китаї, Канаді, Індії.</w:t>
      </w:r>
    </w:p>
    <w:p w14:paraId="0C0A2B76" w14:textId="77777777" w:rsidR="005951C0" w:rsidRPr="008444EA" w:rsidRDefault="005951C0" w:rsidP="00685D46">
      <w:pPr>
        <w:spacing w:line="360" w:lineRule="auto"/>
        <w:ind w:right="-1" w:firstLine="709"/>
        <w:jc w:val="both"/>
        <w:rPr>
          <w:color w:val="000000" w:themeColor="text1"/>
          <w:sz w:val="28"/>
          <w:szCs w:val="28"/>
        </w:rPr>
      </w:pPr>
      <w:r w:rsidRPr="008444EA">
        <w:rPr>
          <w:color w:val="000000" w:themeColor="text1"/>
          <w:sz w:val="28"/>
          <w:szCs w:val="28"/>
        </w:rPr>
        <w:t>Для того, щоб зібрати урожай та забезпечити рентабельність вирощування, фермеру поставлені завдання у забезпеч</w:t>
      </w:r>
      <w:bookmarkStart w:id="26" w:name="_GoBack"/>
      <w:bookmarkEnd w:id="26"/>
      <w:r w:rsidRPr="008444EA">
        <w:rPr>
          <w:color w:val="000000" w:themeColor="text1"/>
          <w:sz w:val="28"/>
          <w:szCs w:val="28"/>
        </w:rPr>
        <w:t>енні чудового захисту культури від шкідників і хвороб. Але, обробка чималих площ посівів не повинна шкодити іншим сферах сільського господарства, особливо бджільництву. Застосовувати пестициди можливо лише за умови досягнення економічних порогів шкідливості, також перевагою буде застосування агротехнічних заходів захисту і біологічним методам боротьби.</w:t>
      </w:r>
    </w:p>
    <w:p w14:paraId="7D31F8F3" w14:textId="77777777" w:rsidR="005951C0" w:rsidRPr="0044129F" w:rsidRDefault="005951C0" w:rsidP="00685D46">
      <w:pPr>
        <w:spacing w:line="360" w:lineRule="auto"/>
        <w:ind w:right="-1" w:firstLine="709"/>
        <w:jc w:val="both"/>
        <w:rPr>
          <w:sz w:val="28"/>
          <w:szCs w:val="28"/>
        </w:rPr>
      </w:pPr>
      <w:r>
        <w:rPr>
          <w:sz w:val="28"/>
          <w:szCs w:val="28"/>
        </w:rPr>
        <w:t>Розповсюдження</w:t>
      </w:r>
      <w:r w:rsidRPr="0044129F">
        <w:rPr>
          <w:sz w:val="28"/>
          <w:szCs w:val="28"/>
        </w:rPr>
        <w:t xml:space="preserve"> шкідників залежить від природних умов певної природно-кліматичної зони </w:t>
      </w:r>
      <w:r>
        <w:rPr>
          <w:sz w:val="28"/>
          <w:szCs w:val="28"/>
        </w:rPr>
        <w:t>і</w:t>
      </w:r>
      <w:r w:rsidRPr="0044129F">
        <w:rPr>
          <w:sz w:val="28"/>
          <w:szCs w:val="28"/>
        </w:rPr>
        <w:t xml:space="preserve"> їх відповідності </w:t>
      </w:r>
      <w:r>
        <w:rPr>
          <w:sz w:val="28"/>
          <w:szCs w:val="28"/>
        </w:rPr>
        <w:t>здатності</w:t>
      </w:r>
      <w:r w:rsidRPr="0044129F">
        <w:rPr>
          <w:sz w:val="28"/>
          <w:szCs w:val="28"/>
        </w:rPr>
        <w:t xml:space="preserve"> п</w:t>
      </w:r>
      <w:r>
        <w:rPr>
          <w:sz w:val="28"/>
          <w:szCs w:val="28"/>
        </w:rPr>
        <w:t>еребігу</w:t>
      </w:r>
      <w:r w:rsidRPr="0044129F">
        <w:rPr>
          <w:sz w:val="28"/>
          <w:szCs w:val="28"/>
        </w:rPr>
        <w:t xml:space="preserve"> життєвого циклу.</w:t>
      </w:r>
    </w:p>
    <w:p w14:paraId="01286D21" w14:textId="0CE40AA7" w:rsidR="005951C0" w:rsidRDefault="005951C0" w:rsidP="00685D46">
      <w:pPr>
        <w:spacing w:line="360" w:lineRule="auto"/>
        <w:ind w:right="-1" w:firstLine="709"/>
        <w:jc w:val="both"/>
        <w:rPr>
          <w:sz w:val="28"/>
          <w:szCs w:val="28"/>
        </w:rPr>
      </w:pPr>
      <w:r>
        <w:rPr>
          <w:sz w:val="28"/>
          <w:szCs w:val="28"/>
        </w:rPr>
        <w:lastRenderedPageBreak/>
        <w:t xml:space="preserve">По всіх зонах вирощування ріпаку розповсюджені: ріпаковий квіткоїд, ріпаковий насіннєвий довгоносик або насіннєвий прихованохоботник, великий ріпаковий прихованохоботник, підгризаюча (озима) совка (табл. </w:t>
      </w:r>
      <w:r w:rsidR="0038667C">
        <w:rPr>
          <w:sz w:val="28"/>
          <w:szCs w:val="28"/>
          <w:lang w:val="uk-UA"/>
        </w:rPr>
        <w:t>3</w:t>
      </w:r>
      <w:r>
        <w:rPr>
          <w:sz w:val="28"/>
          <w:szCs w:val="28"/>
        </w:rPr>
        <w:t>.1.)</w:t>
      </w:r>
    </w:p>
    <w:p w14:paraId="06EF3F38" w14:textId="0534E210" w:rsidR="005951C0" w:rsidRPr="0085708F" w:rsidRDefault="005951C0" w:rsidP="00685D46">
      <w:pPr>
        <w:pStyle w:val="a5"/>
        <w:spacing w:line="360" w:lineRule="auto"/>
        <w:ind w:right="-1" w:firstLine="709"/>
        <w:jc w:val="both"/>
        <w:rPr>
          <w:sz w:val="28"/>
          <w:szCs w:val="28"/>
        </w:rPr>
      </w:pPr>
      <w:r w:rsidRPr="0085708F">
        <w:rPr>
          <w:sz w:val="28"/>
          <w:szCs w:val="28"/>
        </w:rPr>
        <w:t xml:space="preserve">Таблиця </w:t>
      </w:r>
      <w:r w:rsidR="0038667C">
        <w:rPr>
          <w:sz w:val="28"/>
          <w:szCs w:val="28"/>
          <w:lang w:val="uk-UA"/>
        </w:rPr>
        <w:t>3</w:t>
      </w:r>
      <w:r w:rsidRPr="0085708F">
        <w:rPr>
          <w:sz w:val="28"/>
          <w:szCs w:val="28"/>
        </w:rPr>
        <w:t>.1. Характеристика шкідників ріпаку озимого</w:t>
      </w:r>
    </w:p>
    <w:tbl>
      <w:tblPr>
        <w:tblStyle w:val="af"/>
        <w:tblW w:w="0" w:type="auto"/>
        <w:tblLook w:val="04A0" w:firstRow="1" w:lastRow="0" w:firstColumn="1" w:lastColumn="0" w:noHBand="0" w:noVBand="1"/>
      </w:tblPr>
      <w:tblGrid>
        <w:gridCol w:w="2072"/>
        <w:gridCol w:w="1291"/>
        <w:gridCol w:w="2319"/>
        <w:gridCol w:w="1138"/>
        <w:gridCol w:w="1366"/>
        <w:gridCol w:w="1159"/>
      </w:tblGrid>
      <w:tr w:rsidR="005951C0" w:rsidRPr="007F4A91" w14:paraId="6244E589" w14:textId="77777777" w:rsidTr="009021BD">
        <w:tc>
          <w:tcPr>
            <w:tcW w:w="2072" w:type="dxa"/>
            <w:vAlign w:val="center"/>
          </w:tcPr>
          <w:p w14:paraId="2358EB9D" w14:textId="77777777" w:rsidR="005951C0" w:rsidRPr="0063761D" w:rsidRDefault="005951C0" w:rsidP="0085708F">
            <w:pPr>
              <w:pStyle w:val="a5"/>
              <w:spacing w:after="0" w:line="240" w:lineRule="auto"/>
              <w:ind w:right="-1"/>
              <w:jc w:val="center"/>
            </w:pPr>
            <w:r w:rsidRPr="0063761D">
              <w:t xml:space="preserve">Назва </w:t>
            </w:r>
            <w:proofErr w:type="gramStart"/>
            <w:r w:rsidRPr="0063761D">
              <w:t>виду(</w:t>
            </w:r>
            <w:proofErr w:type="gramEnd"/>
            <w:r w:rsidRPr="0063761D">
              <w:t>українська та латинська)</w:t>
            </w:r>
          </w:p>
        </w:tc>
        <w:tc>
          <w:tcPr>
            <w:tcW w:w="1291" w:type="dxa"/>
            <w:vAlign w:val="center"/>
          </w:tcPr>
          <w:p w14:paraId="2553A1B8" w14:textId="77777777" w:rsidR="005951C0" w:rsidRPr="0063761D" w:rsidRDefault="005951C0" w:rsidP="0085708F">
            <w:pPr>
              <w:pStyle w:val="a5"/>
              <w:spacing w:after="0" w:line="240" w:lineRule="auto"/>
              <w:ind w:right="-1"/>
              <w:jc w:val="center"/>
            </w:pPr>
            <w:r w:rsidRPr="0063761D">
              <w:t>Фаза розвитку культури, в якій шкідник починає завдавати шкоду</w:t>
            </w:r>
          </w:p>
        </w:tc>
        <w:tc>
          <w:tcPr>
            <w:tcW w:w="2319" w:type="dxa"/>
            <w:vAlign w:val="center"/>
          </w:tcPr>
          <w:p w14:paraId="146FCA1A" w14:textId="77777777" w:rsidR="005951C0" w:rsidRPr="0063761D" w:rsidRDefault="005951C0" w:rsidP="0085708F">
            <w:pPr>
              <w:pStyle w:val="a5"/>
              <w:spacing w:after="0" w:line="240" w:lineRule="auto"/>
              <w:ind w:right="-1"/>
              <w:jc w:val="center"/>
            </w:pPr>
            <w:r w:rsidRPr="0063761D">
              <w:t>Характер пошкодження</w:t>
            </w:r>
          </w:p>
        </w:tc>
        <w:tc>
          <w:tcPr>
            <w:tcW w:w="1138" w:type="dxa"/>
            <w:vAlign w:val="center"/>
          </w:tcPr>
          <w:p w14:paraId="1FA916C2" w14:textId="77777777" w:rsidR="005951C0" w:rsidRPr="0063761D" w:rsidRDefault="005951C0" w:rsidP="0085708F">
            <w:pPr>
              <w:pStyle w:val="a5"/>
              <w:spacing w:after="0" w:line="240" w:lineRule="auto"/>
              <w:ind w:right="-1"/>
              <w:jc w:val="center"/>
            </w:pPr>
            <w:r w:rsidRPr="0063761D">
              <w:t>Шкідлива стадія</w:t>
            </w:r>
          </w:p>
        </w:tc>
        <w:tc>
          <w:tcPr>
            <w:tcW w:w="1366" w:type="dxa"/>
            <w:vAlign w:val="center"/>
          </w:tcPr>
          <w:p w14:paraId="34DAE15D" w14:textId="77777777" w:rsidR="005951C0" w:rsidRPr="0063761D" w:rsidRDefault="005951C0" w:rsidP="0085708F">
            <w:pPr>
              <w:pStyle w:val="a5"/>
              <w:spacing w:after="0" w:line="240" w:lineRule="auto"/>
              <w:ind w:right="-1"/>
              <w:jc w:val="center"/>
            </w:pPr>
            <w:r w:rsidRPr="0063761D">
              <w:t>Зимуюча</w:t>
            </w:r>
            <w:r w:rsidRPr="0063761D">
              <w:rPr>
                <w:spacing w:val="1"/>
              </w:rPr>
              <w:t xml:space="preserve"> </w:t>
            </w:r>
            <w:r w:rsidRPr="0063761D">
              <w:t xml:space="preserve">стадія </w:t>
            </w:r>
            <w:r w:rsidRPr="0063761D">
              <w:rPr>
                <w:spacing w:val="-2"/>
              </w:rPr>
              <w:t>та</w:t>
            </w:r>
            <w:r w:rsidRPr="0063761D">
              <w:rPr>
                <w:spacing w:val="-57"/>
              </w:rPr>
              <w:t xml:space="preserve"> </w:t>
            </w:r>
            <w:r w:rsidRPr="0063761D">
              <w:t>місце</w:t>
            </w:r>
            <w:r w:rsidRPr="0063761D">
              <w:rPr>
                <w:spacing w:val="1"/>
              </w:rPr>
              <w:t xml:space="preserve"> </w:t>
            </w:r>
            <w:r w:rsidRPr="0063761D">
              <w:t>зимівлі</w:t>
            </w:r>
          </w:p>
        </w:tc>
        <w:tc>
          <w:tcPr>
            <w:tcW w:w="1159" w:type="dxa"/>
            <w:vAlign w:val="center"/>
          </w:tcPr>
          <w:p w14:paraId="4C04768D" w14:textId="77777777" w:rsidR="005951C0" w:rsidRPr="0063761D" w:rsidRDefault="005951C0" w:rsidP="0085708F">
            <w:pPr>
              <w:pStyle w:val="a5"/>
              <w:spacing w:after="0" w:line="240" w:lineRule="auto"/>
              <w:ind w:right="-1"/>
              <w:jc w:val="center"/>
            </w:pPr>
            <w:r w:rsidRPr="0063761D">
              <w:t>Кількість</w:t>
            </w:r>
            <w:r w:rsidRPr="0063761D">
              <w:rPr>
                <w:spacing w:val="-57"/>
              </w:rPr>
              <w:t xml:space="preserve"> </w:t>
            </w:r>
            <w:r w:rsidRPr="0063761D">
              <w:t>поколінь</w:t>
            </w:r>
          </w:p>
        </w:tc>
      </w:tr>
      <w:tr w:rsidR="005951C0" w:rsidRPr="007F4A91" w14:paraId="0FCE437F" w14:textId="77777777" w:rsidTr="009021BD">
        <w:tc>
          <w:tcPr>
            <w:tcW w:w="2072" w:type="dxa"/>
          </w:tcPr>
          <w:p w14:paraId="0826A6FE" w14:textId="77777777" w:rsidR="005951C0" w:rsidRPr="0063761D" w:rsidRDefault="005951C0" w:rsidP="0085708F">
            <w:pPr>
              <w:pStyle w:val="a5"/>
              <w:spacing w:after="0" w:line="240" w:lineRule="auto"/>
              <w:ind w:right="-1"/>
              <w:jc w:val="center"/>
            </w:pPr>
            <w:r w:rsidRPr="0063761D">
              <w:t>1</w:t>
            </w:r>
          </w:p>
        </w:tc>
        <w:tc>
          <w:tcPr>
            <w:tcW w:w="1291" w:type="dxa"/>
          </w:tcPr>
          <w:p w14:paraId="4DE1192B" w14:textId="77777777" w:rsidR="005951C0" w:rsidRPr="0063761D" w:rsidRDefault="005951C0" w:rsidP="0085708F">
            <w:pPr>
              <w:pStyle w:val="a5"/>
              <w:spacing w:after="0" w:line="240" w:lineRule="auto"/>
              <w:ind w:right="-1"/>
              <w:jc w:val="center"/>
            </w:pPr>
            <w:r w:rsidRPr="0063761D">
              <w:t>2</w:t>
            </w:r>
          </w:p>
        </w:tc>
        <w:tc>
          <w:tcPr>
            <w:tcW w:w="2319" w:type="dxa"/>
          </w:tcPr>
          <w:p w14:paraId="4F8F579E" w14:textId="77777777" w:rsidR="005951C0" w:rsidRPr="0063761D" w:rsidRDefault="005951C0" w:rsidP="0085708F">
            <w:pPr>
              <w:pStyle w:val="a5"/>
              <w:spacing w:after="0" w:line="240" w:lineRule="auto"/>
              <w:ind w:right="-1"/>
              <w:jc w:val="center"/>
            </w:pPr>
            <w:r w:rsidRPr="0063761D">
              <w:t>3</w:t>
            </w:r>
          </w:p>
        </w:tc>
        <w:tc>
          <w:tcPr>
            <w:tcW w:w="1138" w:type="dxa"/>
          </w:tcPr>
          <w:p w14:paraId="49212FCD" w14:textId="77777777" w:rsidR="005951C0" w:rsidRPr="0063761D" w:rsidRDefault="005951C0" w:rsidP="0085708F">
            <w:pPr>
              <w:pStyle w:val="a5"/>
              <w:spacing w:after="0" w:line="240" w:lineRule="auto"/>
              <w:ind w:right="-1"/>
              <w:jc w:val="center"/>
            </w:pPr>
            <w:r w:rsidRPr="0063761D">
              <w:t>4</w:t>
            </w:r>
          </w:p>
        </w:tc>
        <w:tc>
          <w:tcPr>
            <w:tcW w:w="1366" w:type="dxa"/>
          </w:tcPr>
          <w:p w14:paraId="1933986D" w14:textId="77777777" w:rsidR="005951C0" w:rsidRPr="0063761D" w:rsidRDefault="005951C0" w:rsidP="0085708F">
            <w:pPr>
              <w:pStyle w:val="a5"/>
              <w:spacing w:after="0" w:line="240" w:lineRule="auto"/>
              <w:ind w:right="-1"/>
              <w:jc w:val="center"/>
            </w:pPr>
            <w:r w:rsidRPr="0063761D">
              <w:t>5</w:t>
            </w:r>
          </w:p>
        </w:tc>
        <w:tc>
          <w:tcPr>
            <w:tcW w:w="1159" w:type="dxa"/>
          </w:tcPr>
          <w:p w14:paraId="6B6B55FA" w14:textId="77777777" w:rsidR="005951C0" w:rsidRPr="0063761D" w:rsidRDefault="005951C0" w:rsidP="0085708F">
            <w:pPr>
              <w:pStyle w:val="a5"/>
              <w:spacing w:after="0" w:line="240" w:lineRule="auto"/>
              <w:ind w:right="-1"/>
              <w:jc w:val="center"/>
            </w:pPr>
            <w:r w:rsidRPr="0063761D">
              <w:t>6</w:t>
            </w:r>
          </w:p>
        </w:tc>
      </w:tr>
      <w:tr w:rsidR="005951C0" w:rsidRPr="007F4A91" w14:paraId="7054EB1F" w14:textId="77777777" w:rsidTr="009021BD">
        <w:tc>
          <w:tcPr>
            <w:tcW w:w="2072" w:type="dxa"/>
          </w:tcPr>
          <w:p w14:paraId="7700135C" w14:textId="77777777" w:rsidR="005951C0" w:rsidRPr="0063761D" w:rsidRDefault="005951C0" w:rsidP="0085708F">
            <w:pPr>
              <w:pStyle w:val="a5"/>
              <w:spacing w:after="0" w:line="240" w:lineRule="auto"/>
              <w:ind w:right="-1"/>
              <w:jc w:val="both"/>
            </w:pPr>
            <w:r w:rsidRPr="0063761D">
              <w:t>Хрестоцвіті блішки (</w:t>
            </w:r>
            <w:r w:rsidRPr="0063761D">
              <w:rPr>
                <w:lang w:val="en-US"/>
              </w:rPr>
              <w:t>Phyllotreta</w:t>
            </w:r>
            <w:r w:rsidRPr="0063761D">
              <w:t>)</w:t>
            </w:r>
          </w:p>
        </w:tc>
        <w:tc>
          <w:tcPr>
            <w:tcW w:w="1291" w:type="dxa"/>
          </w:tcPr>
          <w:p w14:paraId="58F3A16A" w14:textId="77777777" w:rsidR="005951C0" w:rsidRPr="0063761D" w:rsidRDefault="005951C0" w:rsidP="0085708F">
            <w:pPr>
              <w:pStyle w:val="a5"/>
              <w:spacing w:after="0" w:line="240" w:lineRule="auto"/>
              <w:ind w:right="-1"/>
              <w:jc w:val="both"/>
            </w:pPr>
            <w:r w:rsidRPr="0063761D">
              <w:t>Сходи</w:t>
            </w:r>
          </w:p>
        </w:tc>
        <w:tc>
          <w:tcPr>
            <w:tcW w:w="2319" w:type="dxa"/>
          </w:tcPr>
          <w:p w14:paraId="1584360E" w14:textId="77777777" w:rsidR="005951C0" w:rsidRPr="0063761D" w:rsidRDefault="005951C0" w:rsidP="0085708F">
            <w:pPr>
              <w:pStyle w:val="a5"/>
              <w:spacing w:after="0" w:line="240" w:lineRule="auto"/>
              <w:ind w:right="-1"/>
              <w:jc w:val="both"/>
            </w:pPr>
            <w:r w:rsidRPr="0063761D">
              <w:t>Вигризання на сім’ядолях та листках виразок та невеличких дірочок</w:t>
            </w:r>
          </w:p>
        </w:tc>
        <w:tc>
          <w:tcPr>
            <w:tcW w:w="1138" w:type="dxa"/>
          </w:tcPr>
          <w:p w14:paraId="0C1A62B3" w14:textId="77777777" w:rsidR="005951C0" w:rsidRPr="0063761D" w:rsidRDefault="005951C0" w:rsidP="0085708F">
            <w:pPr>
              <w:pStyle w:val="a5"/>
              <w:spacing w:after="0" w:line="240" w:lineRule="auto"/>
              <w:ind w:right="-1"/>
              <w:jc w:val="both"/>
            </w:pPr>
            <w:r w:rsidRPr="0063761D">
              <w:t>Імаго</w:t>
            </w:r>
          </w:p>
        </w:tc>
        <w:tc>
          <w:tcPr>
            <w:tcW w:w="1366" w:type="dxa"/>
          </w:tcPr>
          <w:p w14:paraId="6B491590" w14:textId="77777777" w:rsidR="005951C0" w:rsidRPr="0063761D" w:rsidRDefault="005951C0" w:rsidP="0085708F">
            <w:pPr>
              <w:pStyle w:val="a5"/>
              <w:spacing w:after="0" w:line="240" w:lineRule="auto"/>
              <w:ind w:right="-1"/>
              <w:jc w:val="both"/>
            </w:pPr>
            <w:r w:rsidRPr="0063761D">
              <w:t>Дорослі жуки зимують в рослинних залишках, під опалим листям, на полі у верхньому шарі ґрунту</w:t>
            </w:r>
          </w:p>
        </w:tc>
        <w:tc>
          <w:tcPr>
            <w:tcW w:w="1159" w:type="dxa"/>
          </w:tcPr>
          <w:p w14:paraId="6DCD196A" w14:textId="77777777" w:rsidR="005951C0" w:rsidRPr="0063761D" w:rsidRDefault="005951C0" w:rsidP="0085708F">
            <w:pPr>
              <w:pStyle w:val="a5"/>
              <w:spacing w:after="0" w:line="240" w:lineRule="auto"/>
              <w:ind w:right="-1"/>
              <w:jc w:val="both"/>
            </w:pPr>
            <w:r w:rsidRPr="0063761D">
              <w:t>1-2 покоління</w:t>
            </w:r>
          </w:p>
        </w:tc>
      </w:tr>
      <w:tr w:rsidR="005951C0" w:rsidRPr="007F4A91" w14:paraId="4B8B3151" w14:textId="77777777" w:rsidTr="009021BD">
        <w:tc>
          <w:tcPr>
            <w:tcW w:w="2072" w:type="dxa"/>
          </w:tcPr>
          <w:p w14:paraId="04CCE898" w14:textId="77777777" w:rsidR="005951C0" w:rsidRPr="0063761D" w:rsidRDefault="005951C0" w:rsidP="0085708F">
            <w:pPr>
              <w:pStyle w:val="a5"/>
              <w:spacing w:after="0" w:line="240" w:lineRule="auto"/>
              <w:ind w:right="-1"/>
              <w:jc w:val="both"/>
            </w:pPr>
            <w:r w:rsidRPr="0063761D">
              <w:t>Ріпаковий квіткоїд (</w:t>
            </w:r>
            <w:r w:rsidRPr="0063761D">
              <w:rPr>
                <w:lang w:val="en-US"/>
              </w:rPr>
              <w:t>Meligethes aeneus</w:t>
            </w:r>
            <w:r w:rsidRPr="0063761D">
              <w:t>)</w:t>
            </w:r>
          </w:p>
        </w:tc>
        <w:tc>
          <w:tcPr>
            <w:tcW w:w="1291" w:type="dxa"/>
          </w:tcPr>
          <w:p w14:paraId="4403CB16" w14:textId="77777777" w:rsidR="005951C0" w:rsidRPr="0063761D" w:rsidRDefault="005951C0" w:rsidP="0085708F">
            <w:pPr>
              <w:pStyle w:val="a5"/>
              <w:spacing w:after="0" w:line="240" w:lineRule="auto"/>
              <w:ind w:right="-1"/>
              <w:jc w:val="both"/>
            </w:pPr>
            <w:r w:rsidRPr="0063761D">
              <w:t>Бутонізація</w:t>
            </w:r>
          </w:p>
        </w:tc>
        <w:tc>
          <w:tcPr>
            <w:tcW w:w="2319" w:type="dxa"/>
          </w:tcPr>
          <w:p w14:paraId="6092E9DA" w14:textId="77777777" w:rsidR="005951C0" w:rsidRPr="0063761D" w:rsidRDefault="005951C0" w:rsidP="0085708F">
            <w:pPr>
              <w:pStyle w:val="a5"/>
              <w:spacing w:after="0" w:line="240" w:lineRule="auto"/>
              <w:ind w:right="-1"/>
              <w:jc w:val="both"/>
            </w:pPr>
            <w:r w:rsidRPr="0063761D">
              <w:t>Пошкодження бутонів</w:t>
            </w:r>
          </w:p>
        </w:tc>
        <w:tc>
          <w:tcPr>
            <w:tcW w:w="1138" w:type="dxa"/>
          </w:tcPr>
          <w:p w14:paraId="7F222862" w14:textId="77777777" w:rsidR="005951C0" w:rsidRPr="0063761D" w:rsidRDefault="005951C0" w:rsidP="0085708F">
            <w:pPr>
              <w:pStyle w:val="a5"/>
              <w:spacing w:after="0" w:line="240" w:lineRule="auto"/>
              <w:ind w:right="-1"/>
              <w:jc w:val="both"/>
            </w:pPr>
            <w:r w:rsidRPr="0063761D">
              <w:t>Імаго</w:t>
            </w:r>
          </w:p>
        </w:tc>
        <w:tc>
          <w:tcPr>
            <w:tcW w:w="1366" w:type="dxa"/>
          </w:tcPr>
          <w:p w14:paraId="5C742FC9" w14:textId="77777777" w:rsidR="005951C0" w:rsidRPr="0063761D" w:rsidRDefault="005951C0" w:rsidP="0085708F">
            <w:pPr>
              <w:pStyle w:val="a5"/>
              <w:spacing w:after="0" w:line="240" w:lineRule="auto"/>
              <w:ind w:right="-1"/>
              <w:jc w:val="both"/>
            </w:pPr>
            <w:r w:rsidRPr="0063761D">
              <w:t>Зимують у рослинних рештках, під опалим листям, у верхньому шарі ґрунту</w:t>
            </w:r>
          </w:p>
        </w:tc>
        <w:tc>
          <w:tcPr>
            <w:tcW w:w="1159" w:type="dxa"/>
          </w:tcPr>
          <w:p w14:paraId="705A1958" w14:textId="77777777" w:rsidR="005951C0" w:rsidRPr="0063761D" w:rsidRDefault="005951C0" w:rsidP="0085708F">
            <w:pPr>
              <w:pStyle w:val="a5"/>
              <w:spacing w:after="0" w:line="240" w:lineRule="auto"/>
              <w:ind w:right="-1"/>
              <w:jc w:val="both"/>
            </w:pPr>
            <w:r w:rsidRPr="0063761D">
              <w:t>1 покоління</w:t>
            </w:r>
          </w:p>
        </w:tc>
      </w:tr>
      <w:tr w:rsidR="005951C0" w:rsidRPr="007F4A91" w14:paraId="757B6D64" w14:textId="77777777" w:rsidTr="009021BD">
        <w:tc>
          <w:tcPr>
            <w:tcW w:w="2072" w:type="dxa"/>
          </w:tcPr>
          <w:p w14:paraId="35EFBCEE" w14:textId="77777777" w:rsidR="005951C0" w:rsidRPr="0063761D" w:rsidRDefault="005951C0" w:rsidP="0085708F">
            <w:pPr>
              <w:pStyle w:val="a5"/>
              <w:spacing w:after="0" w:line="240" w:lineRule="auto"/>
              <w:ind w:right="-1"/>
              <w:jc w:val="both"/>
            </w:pPr>
            <w:r w:rsidRPr="0063761D">
              <w:t>Ріпаковий пильщик (</w:t>
            </w:r>
            <w:r w:rsidRPr="0063761D">
              <w:rPr>
                <w:lang w:val="en-US"/>
              </w:rPr>
              <w:t>Athalia</w:t>
            </w:r>
            <w:r w:rsidRPr="0063761D">
              <w:t xml:space="preserve"> </w:t>
            </w:r>
            <w:r w:rsidRPr="0063761D">
              <w:rPr>
                <w:lang w:val="en-US"/>
              </w:rPr>
              <w:t>rosae</w:t>
            </w:r>
            <w:r w:rsidRPr="0063761D">
              <w:t xml:space="preserve"> </w:t>
            </w:r>
            <w:r w:rsidRPr="0063761D">
              <w:rPr>
                <w:lang w:val="en-US"/>
              </w:rPr>
              <w:t>L</w:t>
            </w:r>
            <w:r w:rsidRPr="0063761D">
              <w:t>.)</w:t>
            </w:r>
          </w:p>
        </w:tc>
        <w:tc>
          <w:tcPr>
            <w:tcW w:w="1291" w:type="dxa"/>
          </w:tcPr>
          <w:p w14:paraId="492FBB65" w14:textId="77777777" w:rsidR="005951C0" w:rsidRPr="0063761D" w:rsidRDefault="005951C0" w:rsidP="0085708F">
            <w:pPr>
              <w:pStyle w:val="a5"/>
              <w:spacing w:after="0" w:line="240" w:lineRule="auto"/>
              <w:ind w:right="-1"/>
              <w:jc w:val="both"/>
            </w:pPr>
          </w:p>
        </w:tc>
        <w:tc>
          <w:tcPr>
            <w:tcW w:w="2319" w:type="dxa"/>
          </w:tcPr>
          <w:p w14:paraId="4734EFBA" w14:textId="77777777" w:rsidR="005951C0" w:rsidRPr="0063761D" w:rsidRDefault="005951C0" w:rsidP="0085708F">
            <w:pPr>
              <w:pStyle w:val="a5"/>
              <w:spacing w:after="0" w:line="240" w:lineRule="auto"/>
              <w:ind w:right="-1"/>
              <w:jc w:val="both"/>
            </w:pPr>
            <w:r w:rsidRPr="0063761D">
              <w:t>Личинка грубо обгризає та скелетує листову пластину</w:t>
            </w:r>
          </w:p>
        </w:tc>
        <w:tc>
          <w:tcPr>
            <w:tcW w:w="1138" w:type="dxa"/>
          </w:tcPr>
          <w:p w14:paraId="54DD8AD6" w14:textId="77777777" w:rsidR="005951C0" w:rsidRPr="0063761D" w:rsidRDefault="005951C0" w:rsidP="0085708F">
            <w:pPr>
              <w:pStyle w:val="a5"/>
              <w:spacing w:after="0" w:line="240" w:lineRule="auto"/>
              <w:ind w:right="-1"/>
              <w:jc w:val="both"/>
            </w:pPr>
            <w:r w:rsidRPr="0063761D">
              <w:t>Імаго</w:t>
            </w:r>
          </w:p>
        </w:tc>
        <w:tc>
          <w:tcPr>
            <w:tcW w:w="1366" w:type="dxa"/>
          </w:tcPr>
          <w:p w14:paraId="52240C88" w14:textId="77777777" w:rsidR="005951C0" w:rsidRPr="0063761D" w:rsidRDefault="005951C0" w:rsidP="0085708F">
            <w:pPr>
              <w:pStyle w:val="a5"/>
              <w:spacing w:after="0" w:line="240" w:lineRule="auto"/>
              <w:ind w:right="-1"/>
              <w:jc w:val="both"/>
            </w:pPr>
            <w:r w:rsidRPr="0063761D">
              <w:t>Кокон у ґрунті</w:t>
            </w:r>
          </w:p>
        </w:tc>
        <w:tc>
          <w:tcPr>
            <w:tcW w:w="1159" w:type="dxa"/>
          </w:tcPr>
          <w:p w14:paraId="4C01A09C" w14:textId="77777777" w:rsidR="005951C0" w:rsidRPr="0063761D" w:rsidRDefault="005951C0" w:rsidP="0085708F">
            <w:pPr>
              <w:pStyle w:val="a5"/>
              <w:spacing w:after="0" w:line="240" w:lineRule="auto"/>
              <w:ind w:right="-1"/>
              <w:jc w:val="both"/>
            </w:pPr>
            <w:r w:rsidRPr="0063761D">
              <w:t>2 покоління</w:t>
            </w:r>
          </w:p>
        </w:tc>
      </w:tr>
      <w:tr w:rsidR="005951C0" w:rsidRPr="007F4A91" w14:paraId="1C31A9AB" w14:textId="77777777" w:rsidTr="009021BD">
        <w:tc>
          <w:tcPr>
            <w:tcW w:w="2072" w:type="dxa"/>
          </w:tcPr>
          <w:p w14:paraId="1B2084AD" w14:textId="77777777" w:rsidR="005951C0" w:rsidRPr="0063761D" w:rsidRDefault="005951C0" w:rsidP="0085708F">
            <w:pPr>
              <w:pStyle w:val="a5"/>
              <w:spacing w:after="0" w:line="240" w:lineRule="auto"/>
              <w:ind w:right="-1"/>
              <w:jc w:val="both"/>
            </w:pPr>
            <w:r w:rsidRPr="0063761D">
              <w:t>Капустяна попелиця (</w:t>
            </w:r>
            <w:r w:rsidRPr="0063761D">
              <w:rPr>
                <w:lang w:val="en-US"/>
              </w:rPr>
              <w:t>Brevicoryne</w:t>
            </w:r>
            <w:r w:rsidRPr="0063761D">
              <w:t xml:space="preserve"> </w:t>
            </w:r>
            <w:r w:rsidRPr="0063761D">
              <w:rPr>
                <w:lang w:val="en-US"/>
              </w:rPr>
              <w:t>brassicae</w:t>
            </w:r>
            <w:r w:rsidRPr="0063761D">
              <w:t xml:space="preserve"> </w:t>
            </w:r>
            <w:r w:rsidRPr="0063761D">
              <w:rPr>
                <w:lang w:val="en-US"/>
              </w:rPr>
              <w:t>L</w:t>
            </w:r>
            <w:r w:rsidRPr="0063761D">
              <w:t>.)</w:t>
            </w:r>
          </w:p>
        </w:tc>
        <w:tc>
          <w:tcPr>
            <w:tcW w:w="1291" w:type="dxa"/>
          </w:tcPr>
          <w:p w14:paraId="498E912D" w14:textId="77777777" w:rsidR="005951C0" w:rsidRPr="0063761D" w:rsidRDefault="005951C0" w:rsidP="0085708F">
            <w:pPr>
              <w:pStyle w:val="a5"/>
              <w:spacing w:after="0" w:line="240" w:lineRule="auto"/>
              <w:ind w:right="-1"/>
              <w:jc w:val="both"/>
            </w:pPr>
            <w:r w:rsidRPr="0063761D">
              <w:t>Дозрівання стручків</w:t>
            </w:r>
          </w:p>
        </w:tc>
        <w:tc>
          <w:tcPr>
            <w:tcW w:w="2319" w:type="dxa"/>
          </w:tcPr>
          <w:p w14:paraId="7D644B41" w14:textId="77777777" w:rsidR="005951C0" w:rsidRPr="0063761D" w:rsidRDefault="005951C0" w:rsidP="0085708F">
            <w:pPr>
              <w:pStyle w:val="a5"/>
              <w:spacing w:after="0" w:line="240" w:lineRule="auto"/>
              <w:ind w:right="-1"/>
              <w:jc w:val="both"/>
            </w:pPr>
            <w:r w:rsidRPr="0063761D">
              <w:t>Відкладання яєць у стручки, в отвори, які зроблені насіннєвим прихованохоботником</w:t>
            </w:r>
          </w:p>
        </w:tc>
        <w:tc>
          <w:tcPr>
            <w:tcW w:w="1138" w:type="dxa"/>
          </w:tcPr>
          <w:p w14:paraId="0BA7E9A3" w14:textId="77777777" w:rsidR="005951C0" w:rsidRPr="0063761D" w:rsidRDefault="005951C0" w:rsidP="0085708F">
            <w:pPr>
              <w:pStyle w:val="a5"/>
              <w:spacing w:after="0" w:line="240" w:lineRule="auto"/>
              <w:ind w:right="-1"/>
              <w:jc w:val="both"/>
            </w:pPr>
            <w:r w:rsidRPr="0063761D">
              <w:t>Личинки</w:t>
            </w:r>
          </w:p>
        </w:tc>
        <w:tc>
          <w:tcPr>
            <w:tcW w:w="1366" w:type="dxa"/>
          </w:tcPr>
          <w:p w14:paraId="43BAD0C8" w14:textId="77777777" w:rsidR="005951C0" w:rsidRPr="0063761D" w:rsidRDefault="005951C0" w:rsidP="0085708F">
            <w:pPr>
              <w:pStyle w:val="a5"/>
              <w:spacing w:after="0" w:line="240" w:lineRule="auto"/>
              <w:ind w:right="-1"/>
              <w:jc w:val="both"/>
            </w:pPr>
            <w:r w:rsidRPr="0063761D">
              <w:t>На зиму відкладають яйця у качани капусти та бур’яни</w:t>
            </w:r>
          </w:p>
        </w:tc>
        <w:tc>
          <w:tcPr>
            <w:tcW w:w="1159" w:type="dxa"/>
          </w:tcPr>
          <w:p w14:paraId="70E855D4" w14:textId="77777777" w:rsidR="005951C0" w:rsidRPr="0063761D" w:rsidRDefault="005951C0" w:rsidP="0085708F">
            <w:pPr>
              <w:pStyle w:val="a5"/>
              <w:spacing w:after="0" w:line="240" w:lineRule="auto"/>
              <w:ind w:right="-1"/>
              <w:jc w:val="both"/>
            </w:pPr>
            <w:r w:rsidRPr="0063761D">
              <w:t>3-6 поколінь</w:t>
            </w:r>
          </w:p>
        </w:tc>
      </w:tr>
      <w:tr w:rsidR="005951C0" w:rsidRPr="007F4A91" w14:paraId="0836CA7E" w14:textId="77777777" w:rsidTr="009021BD">
        <w:tc>
          <w:tcPr>
            <w:tcW w:w="2072" w:type="dxa"/>
          </w:tcPr>
          <w:p w14:paraId="3846BE24" w14:textId="77777777" w:rsidR="005951C0" w:rsidRPr="0063761D" w:rsidRDefault="005951C0" w:rsidP="0085708F">
            <w:pPr>
              <w:pStyle w:val="a5"/>
              <w:spacing w:after="0" w:line="240" w:lineRule="auto"/>
              <w:ind w:right="-1"/>
              <w:jc w:val="both"/>
            </w:pPr>
            <w:r w:rsidRPr="0063761D">
              <w:t>Великий ріпаковий прихованохоботник (</w:t>
            </w:r>
            <w:r w:rsidRPr="0063761D">
              <w:rPr>
                <w:lang w:val="en-US"/>
              </w:rPr>
              <w:t>Ceutorhynchus</w:t>
            </w:r>
            <w:r w:rsidRPr="0063761D">
              <w:t xml:space="preserve"> </w:t>
            </w:r>
            <w:r w:rsidRPr="0063761D">
              <w:rPr>
                <w:lang w:val="en-US"/>
              </w:rPr>
              <w:t>napi</w:t>
            </w:r>
            <w:r w:rsidRPr="0063761D">
              <w:t xml:space="preserve"> </w:t>
            </w:r>
            <w:r w:rsidRPr="0063761D">
              <w:rPr>
                <w:lang w:val="en-US"/>
              </w:rPr>
              <w:t>gyll</w:t>
            </w:r>
            <w:r w:rsidRPr="0063761D">
              <w:t>.)</w:t>
            </w:r>
          </w:p>
        </w:tc>
        <w:tc>
          <w:tcPr>
            <w:tcW w:w="1291" w:type="dxa"/>
          </w:tcPr>
          <w:p w14:paraId="0CF94DB0" w14:textId="77777777" w:rsidR="005951C0" w:rsidRPr="0063761D" w:rsidRDefault="005951C0" w:rsidP="0085708F">
            <w:pPr>
              <w:pStyle w:val="a5"/>
              <w:spacing w:after="0" w:line="240" w:lineRule="auto"/>
              <w:ind w:right="-1"/>
              <w:jc w:val="both"/>
            </w:pPr>
            <w:r w:rsidRPr="0063761D">
              <w:t>Початок росту пагона</w:t>
            </w:r>
          </w:p>
        </w:tc>
        <w:tc>
          <w:tcPr>
            <w:tcW w:w="2319" w:type="dxa"/>
          </w:tcPr>
          <w:p w14:paraId="53260DE9" w14:textId="77777777" w:rsidR="005951C0" w:rsidRPr="0063761D" w:rsidRDefault="005951C0" w:rsidP="0085708F">
            <w:pPr>
              <w:pStyle w:val="a5"/>
              <w:spacing w:after="0" w:line="240" w:lineRule="auto"/>
              <w:ind w:right="-1"/>
              <w:jc w:val="both"/>
            </w:pPr>
            <w:r w:rsidRPr="0063761D">
              <w:t>Відкладають яйця у верхівки молодих пагонів</w:t>
            </w:r>
          </w:p>
        </w:tc>
        <w:tc>
          <w:tcPr>
            <w:tcW w:w="1138" w:type="dxa"/>
          </w:tcPr>
          <w:p w14:paraId="75F08D97" w14:textId="77777777" w:rsidR="005951C0" w:rsidRPr="0063761D" w:rsidRDefault="005951C0" w:rsidP="0085708F">
            <w:pPr>
              <w:pStyle w:val="a5"/>
              <w:spacing w:after="0" w:line="240" w:lineRule="auto"/>
              <w:ind w:right="-1"/>
              <w:jc w:val="both"/>
            </w:pPr>
            <w:r w:rsidRPr="0063761D">
              <w:t>Імаго</w:t>
            </w:r>
          </w:p>
        </w:tc>
        <w:tc>
          <w:tcPr>
            <w:tcW w:w="1366" w:type="dxa"/>
          </w:tcPr>
          <w:p w14:paraId="2874D3EA" w14:textId="77777777" w:rsidR="005951C0" w:rsidRPr="0063761D" w:rsidRDefault="005951C0" w:rsidP="0085708F">
            <w:pPr>
              <w:pStyle w:val="a5"/>
              <w:spacing w:after="0" w:line="240" w:lineRule="auto"/>
              <w:ind w:right="-1"/>
              <w:jc w:val="both"/>
            </w:pPr>
            <w:r w:rsidRPr="0063761D">
              <w:t>Імаго сплять в ґрунті, там де посіяний ріпак</w:t>
            </w:r>
          </w:p>
        </w:tc>
        <w:tc>
          <w:tcPr>
            <w:tcW w:w="1159" w:type="dxa"/>
          </w:tcPr>
          <w:p w14:paraId="24F28DCD" w14:textId="77777777" w:rsidR="005951C0" w:rsidRPr="0063761D" w:rsidRDefault="005951C0" w:rsidP="0085708F">
            <w:pPr>
              <w:pStyle w:val="a5"/>
              <w:spacing w:after="0" w:line="240" w:lineRule="auto"/>
              <w:ind w:right="-1"/>
              <w:jc w:val="both"/>
            </w:pPr>
          </w:p>
        </w:tc>
      </w:tr>
    </w:tbl>
    <w:p w14:paraId="3902EF28" w14:textId="0AEA53CB" w:rsidR="005951C0" w:rsidRPr="0085708F" w:rsidRDefault="009021BD" w:rsidP="00685D46">
      <w:pPr>
        <w:pStyle w:val="a5"/>
        <w:spacing w:line="360" w:lineRule="auto"/>
        <w:ind w:right="-1" w:firstLine="709"/>
        <w:jc w:val="both"/>
        <w:rPr>
          <w:sz w:val="28"/>
          <w:szCs w:val="28"/>
        </w:rPr>
      </w:pPr>
      <w:r w:rsidRPr="00F95A48">
        <w:rPr>
          <w:sz w:val="28"/>
          <w:szCs w:val="28"/>
        </w:rPr>
        <w:t>Зформовано автором на базі джерел [</w:t>
      </w:r>
      <w:r w:rsidR="0085708F" w:rsidRPr="00F95A48">
        <w:rPr>
          <w:sz w:val="28"/>
          <w:szCs w:val="28"/>
        </w:rPr>
        <w:t>18</w:t>
      </w:r>
      <w:r w:rsidRPr="00F95A48">
        <w:rPr>
          <w:sz w:val="28"/>
          <w:szCs w:val="28"/>
        </w:rPr>
        <w:t>]</w:t>
      </w:r>
    </w:p>
    <w:p w14:paraId="409DB1E4" w14:textId="77777777" w:rsidR="005951C0" w:rsidRPr="005976C9" w:rsidRDefault="005951C0" w:rsidP="00685D46">
      <w:pPr>
        <w:spacing w:line="360" w:lineRule="auto"/>
        <w:ind w:right="-1" w:firstLine="709"/>
        <w:jc w:val="both"/>
        <w:rPr>
          <w:sz w:val="28"/>
          <w:szCs w:val="28"/>
        </w:rPr>
      </w:pPr>
      <w:r w:rsidRPr="005976C9">
        <w:rPr>
          <w:sz w:val="28"/>
          <w:szCs w:val="28"/>
        </w:rPr>
        <w:lastRenderedPageBreak/>
        <w:t xml:space="preserve">Захист від шкідників </w:t>
      </w:r>
      <w:r>
        <w:rPr>
          <w:sz w:val="28"/>
          <w:szCs w:val="28"/>
        </w:rPr>
        <w:t>необхідний</w:t>
      </w:r>
      <w:r w:rsidRPr="005976C9">
        <w:rPr>
          <w:sz w:val="28"/>
          <w:szCs w:val="28"/>
        </w:rPr>
        <w:t xml:space="preserve"> ріпаку </w:t>
      </w:r>
      <w:r>
        <w:rPr>
          <w:sz w:val="28"/>
          <w:szCs w:val="28"/>
        </w:rPr>
        <w:t>майже</w:t>
      </w:r>
      <w:r w:rsidRPr="005976C9">
        <w:rPr>
          <w:sz w:val="28"/>
          <w:szCs w:val="28"/>
        </w:rPr>
        <w:t xml:space="preserve"> </w:t>
      </w:r>
      <w:r>
        <w:rPr>
          <w:sz w:val="28"/>
          <w:szCs w:val="28"/>
        </w:rPr>
        <w:t>протягом</w:t>
      </w:r>
      <w:r w:rsidRPr="005976C9">
        <w:rPr>
          <w:sz w:val="28"/>
          <w:szCs w:val="28"/>
        </w:rPr>
        <w:t xml:space="preserve"> </w:t>
      </w:r>
      <w:r>
        <w:rPr>
          <w:sz w:val="28"/>
          <w:szCs w:val="28"/>
        </w:rPr>
        <w:t>в</w:t>
      </w:r>
      <w:r w:rsidRPr="005976C9">
        <w:rPr>
          <w:sz w:val="28"/>
          <w:szCs w:val="28"/>
        </w:rPr>
        <w:t xml:space="preserve">сього </w:t>
      </w:r>
      <w:r>
        <w:rPr>
          <w:sz w:val="28"/>
          <w:szCs w:val="28"/>
        </w:rPr>
        <w:t>інтервал</w:t>
      </w:r>
      <w:r w:rsidRPr="005976C9">
        <w:rPr>
          <w:sz w:val="28"/>
          <w:szCs w:val="28"/>
        </w:rPr>
        <w:t xml:space="preserve">у вегетації, </w:t>
      </w:r>
      <w:r>
        <w:rPr>
          <w:sz w:val="28"/>
          <w:szCs w:val="28"/>
        </w:rPr>
        <w:t>через те</w:t>
      </w:r>
      <w:r w:rsidRPr="005976C9">
        <w:rPr>
          <w:sz w:val="28"/>
          <w:szCs w:val="28"/>
        </w:rPr>
        <w:t xml:space="preserve">, </w:t>
      </w:r>
      <w:r>
        <w:rPr>
          <w:sz w:val="28"/>
          <w:szCs w:val="28"/>
        </w:rPr>
        <w:t>що</w:t>
      </w:r>
      <w:r w:rsidRPr="005976C9">
        <w:rPr>
          <w:sz w:val="28"/>
          <w:szCs w:val="28"/>
        </w:rPr>
        <w:t xml:space="preserve"> видів </w:t>
      </w:r>
      <w:r>
        <w:rPr>
          <w:sz w:val="28"/>
          <w:szCs w:val="28"/>
        </w:rPr>
        <w:t>шкідників, які</w:t>
      </w:r>
      <w:r w:rsidRPr="005976C9">
        <w:rPr>
          <w:sz w:val="28"/>
          <w:szCs w:val="28"/>
        </w:rPr>
        <w:t xml:space="preserve"> </w:t>
      </w:r>
      <w:r>
        <w:rPr>
          <w:sz w:val="28"/>
          <w:szCs w:val="28"/>
        </w:rPr>
        <w:t>живляться</w:t>
      </w:r>
      <w:r w:rsidRPr="005976C9">
        <w:rPr>
          <w:sz w:val="28"/>
          <w:szCs w:val="28"/>
        </w:rPr>
        <w:t xml:space="preserve"> саме посіва</w:t>
      </w:r>
      <w:r>
        <w:rPr>
          <w:sz w:val="28"/>
          <w:szCs w:val="28"/>
        </w:rPr>
        <w:t>ми</w:t>
      </w:r>
      <w:r w:rsidRPr="005976C9">
        <w:rPr>
          <w:sz w:val="28"/>
          <w:szCs w:val="28"/>
        </w:rPr>
        <w:t xml:space="preserve"> </w:t>
      </w:r>
      <w:r>
        <w:rPr>
          <w:sz w:val="28"/>
          <w:szCs w:val="28"/>
        </w:rPr>
        <w:t>ріпаку</w:t>
      </w:r>
      <w:r w:rsidRPr="005976C9">
        <w:rPr>
          <w:sz w:val="28"/>
          <w:szCs w:val="28"/>
        </w:rPr>
        <w:t xml:space="preserve">, </w:t>
      </w:r>
      <w:r>
        <w:rPr>
          <w:sz w:val="28"/>
          <w:szCs w:val="28"/>
        </w:rPr>
        <w:t>занадто</w:t>
      </w:r>
      <w:r w:rsidRPr="005976C9">
        <w:rPr>
          <w:sz w:val="28"/>
          <w:szCs w:val="28"/>
        </w:rPr>
        <w:t xml:space="preserve"> багато.</w:t>
      </w:r>
    </w:p>
    <w:p w14:paraId="7CBE41EE" w14:textId="77777777" w:rsidR="005951C0" w:rsidRPr="005976C9" w:rsidRDefault="005951C0" w:rsidP="00685D46">
      <w:pPr>
        <w:spacing w:line="360" w:lineRule="auto"/>
        <w:ind w:right="-1" w:firstLine="709"/>
        <w:jc w:val="both"/>
        <w:rPr>
          <w:sz w:val="28"/>
          <w:szCs w:val="28"/>
        </w:rPr>
      </w:pPr>
      <w:r w:rsidRPr="005976C9">
        <w:rPr>
          <w:sz w:val="28"/>
          <w:szCs w:val="28"/>
        </w:rPr>
        <w:t xml:space="preserve">Ріпак </w:t>
      </w:r>
      <w:r>
        <w:rPr>
          <w:sz w:val="28"/>
          <w:szCs w:val="28"/>
        </w:rPr>
        <w:t>це</w:t>
      </w:r>
      <w:r w:rsidRPr="005976C9">
        <w:rPr>
          <w:sz w:val="28"/>
          <w:szCs w:val="28"/>
        </w:rPr>
        <w:t xml:space="preserve"> одна з найперспективніших олійних культур, </w:t>
      </w:r>
      <w:r>
        <w:rPr>
          <w:sz w:val="28"/>
          <w:szCs w:val="28"/>
        </w:rPr>
        <w:t>що</w:t>
      </w:r>
      <w:r w:rsidRPr="005976C9">
        <w:rPr>
          <w:sz w:val="28"/>
          <w:szCs w:val="28"/>
        </w:rPr>
        <w:t xml:space="preserve"> </w:t>
      </w:r>
      <w:r>
        <w:rPr>
          <w:sz w:val="28"/>
          <w:szCs w:val="28"/>
        </w:rPr>
        <w:t>може</w:t>
      </w:r>
      <w:r w:rsidRPr="005976C9">
        <w:rPr>
          <w:sz w:val="28"/>
          <w:szCs w:val="28"/>
        </w:rPr>
        <w:t xml:space="preserve"> вирощува</w:t>
      </w:r>
      <w:r>
        <w:rPr>
          <w:sz w:val="28"/>
          <w:szCs w:val="28"/>
        </w:rPr>
        <w:t>тись</w:t>
      </w:r>
      <w:r w:rsidRPr="005976C9">
        <w:rPr>
          <w:sz w:val="28"/>
          <w:szCs w:val="28"/>
        </w:rPr>
        <w:t xml:space="preserve"> в усіх регіонах України. </w:t>
      </w:r>
      <w:r>
        <w:rPr>
          <w:sz w:val="28"/>
          <w:szCs w:val="28"/>
        </w:rPr>
        <w:t>Посівні площі</w:t>
      </w:r>
      <w:r w:rsidRPr="005976C9">
        <w:rPr>
          <w:sz w:val="28"/>
          <w:szCs w:val="28"/>
        </w:rPr>
        <w:t>,</w:t>
      </w:r>
      <w:r>
        <w:rPr>
          <w:sz w:val="28"/>
          <w:szCs w:val="28"/>
        </w:rPr>
        <w:t xml:space="preserve"> які зайняті</w:t>
      </w:r>
      <w:r w:rsidRPr="005976C9">
        <w:rPr>
          <w:sz w:val="28"/>
          <w:szCs w:val="28"/>
        </w:rPr>
        <w:t xml:space="preserve"> під ріпаком, </w:t>
      </w:r>
      <w:r>
        <w:rPr>
          <w:sz w:val="28"/>
          <w:szCs w:val="28"/>
        </w:rPr>
        <w:t>кожного року</w:t>
      </w:r>
      <w:r w:rsidRPr="005976C9">
        <w:rPr>
          <w:sz w:val="28"/>
          <w:szCs w:val="28"/>
        </w:rPr>
        <w:t xml:space="preserve"> </w:t>
      </w:r>
      <w:r>
        <w:rPr>
          <w:sz w:val="28"/>
          <w:szCs w:val="28"/>
        </w:rPr>
        <w:t>зростають</w:t>
      </w:r>
      <w:r w:rsidRPr="005976C9">
        <w:rPr>
          <w:sz w:val="28"/>
          <w:szCs w:val="28"/>
        </w:rPr>
        <w:t xml:space="preserve">, </w:t>
      </w:r>
      <w:r>
        <w:rPr>
          <w:sz w:val="28"/>
          <w:szCs w:val="28"/>
        </w:rPr>
        <w:t>але</w:t>
      </w:r>
      <w:r w:rsidRPr="005976C9">
        <w:rPr>
          <w:sz w:val="28"/>
          <w:szCs w:val="28"/>
        </w:rPr>
        <w:t xml:space="preserve"> урожай багато в чому залеж</w:t>
      </w:r>
      <w:r>
        <w:rPr>
          <w:sz w:val="28"/>
          <w:szCs w:val="28"/>
        </w:rPr>
        <w:t>и</w:t>
      </w:r>
      <w:r w:rsidRPr="005976C9">
        <w:rPr>
          <w:sz w:val="28"/>
          <w:szCs w:val="28"/>
        </w:rPr>
        <w:t xml:space="preserve">ть від стану навколишнього середовища </w:t>
      </w:r>
      <w:r>
        <w:rPr>
          <w:sz w:val="28"/>
          <w:szCs w:val="28"/>
        </w:rPr>
        <w:t>та</w:t>
      </w:r>
      <w:r w:rsidRPr="005976C9">
        <w:rPr>
          <w:sz w:val="28"/>
          <w:szCs w:val="28"/>
        </w:rPr>
        <w:t xml:space="preserve"> здоров'я рослин. </w:t>
      </w:r>
      <w:r>
        <w:rPr>
          <w:sz w:val="28"/>
          <w:szCs w:val="28"/>
        </w:rPr>
        <w:t>Підставою погіршених сортових та</w:t>
      </w:r>
      <w:r w:rsidRPr="005976C9">
        <w:rPr>
          <w:sz w:val="28"/>
          <w:szCs w:val="28"/>
        </w:rPr>
        <w:t xml:space="preserve"> посівних якостей насіння є хвороби ріпаку.</w:t>
      </w:r>
    </w:p>
    <w:p w14:paraId="29F439F4" w14:textId="77777777" w:rsidR="005951C0" w:rsidRDefault="005951C0" w:rsidP="00685D46">
      <w:pPr>
        <w:spacing w:line="360" w:lineRule="auto"/>
        <w:ind w:right="-1" w:firstLine="709"/>
        <w:jc w:val="both"/>
        <w:rPr>
          <w:sz w:val="28"/>
          <w:szCs w:val="28"/>
        </w:rPr>
      </w:pPr>
      <w:r w:rsidRPr="005976C9">
        <w:rPr>
          <w:sz w:val="28"/>
          <w:szCs w:val="28"/>
        </w:rPr>
        <w:t>Хоч</w:t>
      </w:r>
      <w:r>
        <w:rPr>
          <w:sz w:val="28"/>
          <w:szCs w:val="28"/>
        </w:rPr>
        <w:t>а</w:t>
      </w:r>
      <w:r w:rsidRPr="005976C9">
        <w:rPr>
          <w:sz w:val="28"/>
          <w:szCs w:val="28"/>
        </w:rPr>
        <w:t xml:space="preserve"> ріпак хворіє не дуже часто, олійність </w:t>
      </w:r>
      <w:r>
        <w:rPr>
          <w:sz w:val="28"/>
          <w:szCs w:val="28"/>
        </w:rPr>
        <w:t>та</w:t>
      </w:r>
      <w:r w:rsidRPr="005976C9">
        <w:rPr>
          <w:sz w:val="28"/>
          <w:szCs w:val="28"/>
        </w:rPr>
        <w:t xml:space="preserve"> схожість насіння погіршуються, </w:t>
      </w:r>
      <w:r>
        <w:rPr>
          <w:sz w:val="28"/>
          <w:szCs w:val="28"/>
        </w:rPr>
        <w:t>що</w:t>
      </w:r>
      <w:r w:rsidRPr="005976C9">
        <w:rPr>
          <w:sz w:val="28"/>
          <w:szCs w:val="28"/>
        </w:rPr>
        <w:t xml:space="preserve"> для врожаю можуть </w:t>
      </w:r>
      <w:r>
        <w:rPr>
          <w:sz w:val="28"/>
          <w:szCs w:val="28"/>
        </w:rPr>
        <w:t>дати критичні наслідки.</w:t>
      </w:r>
    </w:p>
    <w:p w14:paraId="104EFA11" w14:textId="77777777" w:rsidR="00105D65" w:rsidRDefault="005951C0" w:rsidP="00105D65">
      <w:pPr>
        <w:spacing w:line="360" w:lineRule="auto"/>
        <w:ind w:right="-1" w:firstLine="709"/>
        <w:jc w:val="both"/>
        <w:rPr>
          <w:sz w:val="28"/>
          <w:szCs w:val="28"/>
        </w:rPr>
      </w:pPr>
      <w:r>
        <w:rPr>
          <w:sz w:val="28"/>
          <w:szCs w:val="28"/>
        </w:rPr>
        <w:t>Відомі такі захворювання ріпаку озимого: чорна ніжка, пероноспороз, борошниста роса, альтернаріоз, циліндроспоріоз, бактеріоз коренів</w:t>
      </w:r>
      <w:r w:rsidR="0038667C">
        <w:rPr>
          <w:sz w:val="28"/>
          <w:szCs w:val="28"/>
        </w:rPr>
        <w:t xml:space="preserve">, фомоз, коренева гниль (табл. </w:t>
      </w:r>
      <w:r w:rsidR="0038667C">
        <w:rPr>
          <w:sz w:val="28"/>
          <w:szCs w:val="28"/>
          <w:lang w:val="uk-UA"/>
        </w:rPr>
        <w:t>3</w:t>
      </w:r>
      <w:r>
        <w:rPr>
          <w:sz w:val="28"/>
          <w:szCs w:val="28"/>
        </w:rPr>
        <w:t>.2.).</w:t>
      </w:r>
    </w:p>
    <w:p w14:paraId="1509A15D" w14:textId="40DC1F5D" w:rsidR="005951C0" w:rsidRDefault="0038667C" w:rsidP="00105D65">
      <w:pPr>
        <w:spacing w:line="360" w:lineRule="auto"/>
        <w:ind w:right="-1"/>
        <w:jc w:val="both"/>
        <w:rPr>
          <w:sz w:val="28"/>
          <w:szCs w:val="28"/>
        </w:rPr>
      </w:pPr>
      <w:r>
        <w:rPr>
          <w:sz w:val="28"/>
          <w:szCs w:val="28"/>
        </w:rPr>
        <w:t xml:space="preserve">Таблиця </w:t>
      </w:r>
      <w:r>
        <w:rPr>
          <w:sz w:val="28"/>
          <w:szCs w:val="28"/>
          <w:lang w:val="uk-UA"/>
        </w:rPr>
        <w:t>3</w:t>
      </w:r>
      <w:r w:rsidR="005951C0">
        <w:rPr>
          <w:sz w:val="28"/>
          <w:szCs w:val="28"/>
        </w:rPr>
        <w:t>.2. Характеристика хвороб ріпаку озимого</w:t>
      </w:r>
    </w:p>
    <w:tbl>
      <w:tblPr>
        <w:tblStyle w:val="af"/>
        <w:tblW w:w="0" w:type="auto"/>
        <w:tblLook w:val="04A0" w:firstRow="1" w:lastRow="0" w:firstColumn="1" w:lastColumn="0" w:noHBand="0" w:noVBand="1"/>
      </w:tblPr>
      <w:tblGrid>
        <w:gridCol w:w="1817"/>
        <w:gridCol w:w="1558"/>
        <w:gridCol w:w="1776"/>
        <w:gridCol w:w="1515"/>
        <w:gridCol w:w="1324"/>
        <w:gridCol w:w="1355"/>
      </w:tblGrid>
      <w:tr w:rsidR="005951C0" w:rsidRPr="005976C9" w14:paraId="40A3F78E" w14:textId="77777777" w:rsidTr="009021BD">
        <w:trPr>
          <w:trHeight w:val="2206"/>
        </w:trPr>
        <w:tc>
          <w:tcPr>
            <w:tcW w:w="1817" w:type="dxa"/>
            <w:vAlign w:val="center"/>
          </w:tcPr>
          <w:p w14:paraId="2D801CD1" w14:textId="77777777" w:rsidR="005951C0" w:rsidRPr="005951C0" w:rsidRDefault="005951C0" w:rsidP="00685D46">
            <w:pPr>
              <w:ind w:right="-1" w:firstLine="142"/>
              <w:jc w:val="center"/>
            </w:pPr>
            <w:r w:rsidRPr="005951C0">
              <w:t>Назва хвороби</w:t>
            </w:r>
          </w:p>
        </w:tc>
        <w:tc>
          <w:tcPr>
            <w:tcW w:w="1558" w:type="dxa"/>
            <w:vAlign w:val="center"/>
          </w:tcPr>
          <w:p w14:paraId="26DE41F6" w14:textId="77777777" w:rsidR="005951C0" w:rsidRPr="005951C0" w:rsidRDefault="005951C0" w:rsidP="00685D46">
            <w:pPr>
              <w:ind w:right="-1" w:firstLine="142"/>
              <w:jc w:val="center"/>
            </w:pPr>
            <w:r w:rsidRPr="005951C0">
              <w:t>Назва збудника (латинська)</w:t>
            </w:r>
          </w:p>
        </w:tc>
        <w:tc>
          <w:tcPr>
            <w:tcW w:w="1776" w:type="dxa"/>
            <w:vAlign w:val="center"/>
          </w:tcPr>
          <w:p w14:paraId="37955182" w14:textId="77777777" w:rsidR="005951C0" w:rsidRPr="005951C0" w:rsidRDefault="005951C0" w:rsidP="00685D46">
            <w:pPr>
              <w:ind w:right="-1" w:firstLine="142"/>
              <w:jc w:val="center"/>
            </w:pPr>
            <w:r w:rsidRPr="005951C0">
              <w:t>Зовнішні ознаки прояву хвороби, шкідливість</w:t>
            </w:r>
          </w:p>
        </w:tc>
        <w:tc>
          <w:tcPr>
            <w:tcW w:w="1515" w:type="dxa"/>
            <w:vAlign w:val="center"/>
          </w:tcPr>
          <w:p w14:paraId="7664CB94" w14:textId="77777777" w:rsidR="005951C0" w:rsidRPr="005951C0" w:rsidRDefault="005951C0" w:rsidP="00685D46">
            <w:pPr>
              <w:ind w:right="-1" w:firstLine="142"/>
              <w:jc w:val="center"/>
            </w:pPr>
            <w:r w:rsidRPr="005951C0">
              <w:t>Фаза розвитку культури, в якій відбувається зараження</w:t>
            </w:r>
          </w:p>
        </w:tc>
        <w:tc>
          <w:tcPr>
            <w:tcW w:w="1324" w:type="dxa"/>
            <w:vAlign w:val="center"/>
          </w:tcPr>
          <w:p w14:paraId="13E2E76D" w14:textId="77777777" w:rsidR="005951C0" w:rsidRPr="005951C0" w:rsidRDefault="005951C0" w:rsidP="00685D46">
            <w:pPr>
              <w:ind w:right="-1" w:firstLine="142"/>
              <w:jc w:val="center"/>
            </w:pPr>
            <w:r w:rsidRPr="005951C0">
              <w:t>Зимуюча стадія та місце зберігання інфекції</w:t>
            </w:r>
          </w:p>
        </w:tc>
        <w:tc>
          <w:tcPr>
            <w:tcW w:w="1355" w:type="dxa"/>
            <w:vAlign w:val="center"/>
          </w:tcPr>
          <w:p w14:paraId="02D5016A" w14:textId="77777777" w:rsidR="005951C0" w:rsidRPr="005951C0" w:rsidRDefault="005951C0" w:rsidP="00685D46">
            <w:pPr>
              <w:ind w:right="-1" w:firstLine="142"/>
              <w:jc w:val="center"/>
            </w:pPr>
            <w:r w:rsidRPr="005951C0">
              <w:t>Вторинне зараження</w:t>
            </w:r>
          </w:p>
        </w:tc>
      </w:tr>
      <w:tr w:rsidR="005951C0" w:rsidRPr="005976C9" w14:paraId="555E2808" w14:textId="77777777" w:rsidTr="009021BD">
        <w:trPr>
          <w:trHeight w:val="197"/>
        </w:trPr>
        <w:tc>
          <w:tcPr>
            <w:tcW w:w="1817" w:type="dxa"/>
            <w:vAlign w:val="center"/>
          </w:tcPr>
          <w:p w14:paraId="6D5CD754" w14:textId="77777777" w:rsidR="005951C0" w:rsidRPr="005951C0" w:rsidRDefault="005951C0" w:rsidP="00685D46">
            <w:pPr>
              <w:ind w:right="-1" w:firstLine="142"/>
              <w:jc w:val="center"/>
            </w:pPr>
            <w:r w:rsidRPr="005951C0">
              <w:t>1</w:t>
            </w:r>
          </w:p>
        </w:tc>
        <w:tc>
          <w:tcPr>
            <w:tcW w:w="1558" w:type="dxa"/>
            <w:vAlign w:val="center"/>
          </w:tcPr>
          <w:p w14:paraId="1DBDB312" w14:textId="77777777" w:rsidR="005951C0" w:rsidRPr="005951C0" w:rsidRDefault="005951C0" w:rsidP="00685D46">
            <w:pPr>
              <w:ind w:right="-1" w:firstLine="142"/>
              <w:jc w:val="center"/>
            </w:pPr>
            <w:r w:rsidRPr="005951C0">
              <w:t>2</w:t>
            </w:r>
          </w:p>
        </w:tc>
        <w:tc>
          <w:tcPr>
            <w:tcW w:w="1776" w:type="dxa"/>
            <w:vAlign w:val="center"/>
          </w:tcPr>
          <w:p w14:paraId="118B6F44" w14:textId="77777777" w:rsidR="005951C0" w:rsidRPr="005951C0" w:rsidRDefault="005951C0" w:rsidP="00685D46">
            <w:pPr>
              <w:ind w:right="-1" w:firstLine="142"/>
              <w:jc w:val="center"/>
            </w:pPr>
            <w:r w:rsidRPr="005951C0">
              <w:t>3</w:t>
            </w:r>
          </w:p>
        </w:tc>
        <w:tc>
          <w:tcPr>
            <w:tcW w:w="1515" w:type="dxa"/>
            <w:vAlign w:val="center"/>
          </w:tcPr>
          <w:p w14:paraId="2D38403F" w14:textId="77777777" w:rsidR="005951C0" w:rsidRPr="005951C0" w:rsidRDefault="005951C0" w:rsidP="00685D46">
            <w:pPr>
              <w:ind w:right="-1" w:firstLine="142"/>
              <w:jc w:val="center"/>
            </w:pPr>
            <w:r w:rsidRPr="005951C0">
              <w:t>4</w:t>
            </w:r>
          </w:p>
        </w:tc>
        <w:tc>
          <w:tcPr>
            <w:tcW w:w="1324" w:type="dxa"/>
            <w:vAlign w:val="center"/>
          </w:tcPr>
          <w:p w14:paraId="620581BC" w14:textId="77777777" w:rsidR="005951C0" w:rsidRPr="005951C0" w:rsidRDefault="005951C0" w:rsidP="00685D46">
            <w:pPr>
              <w:ind w:right="-1" w:firstLine="142"/>
              <w:jc w:val="center"/>
            </w:pPr>
            <w:r w:rsidRPr="005951C0">
              <w:t>5</w:t>
            </w:r>
          </w:p>
        </w:tc>
        <w:tc>
          <w:tcPr>
            <w:tcW w:w="1355" w:type="dxa"/>
            <w:vAlign w:val="center"/>
          </w:tcPr>
          <w:p w14:paraId="084EE2C4" w14:textId="77777777" w:rsidR="005951C0" w:rsidRPr="005951C0" w:rsidRDefault="005951C0" w:rsidP="00685D46">
            <w:pPr>
              <w:ind w:right="-1" w:firstLine="142"/>
              <w:jc w:val="center"/>
            </w:pPr>
            <w:r w:rsidRPr="005951C0">
              <w:t>6</w:t>
            </w:r>
          </w:p>
        </w:tc>
      </w:tr>
      <w:tr w:rsidR="005951C0" w:rsidRPr="005976C9" w14:paraId="71A7A872" w14:textId="77777777" w:rsidTr="009021BD">
        <w:tc>
          <w:tcPr>
            <w:tcW w:w="1817" w:type="dxa"/>
          </w:tcPr>
          <w:p w14:paraId="1832A8E7" w14:textId="77777777" w:rsidR="005951C0" w:rsidRPr="005951C0" w:rsidRDefault="005951C0" w:rsidP="00685D46">
            <w:pPr>
              <w:ind w:right="-1" w:firstLine="142"/>
              <w:jc w:val="both"/>
            </w:pPr>
            <w:r w:rsidRPr="005951C0">
              <w:t>Чорна ніжка</w:t>
            </w:r>
          </w:p>
        </w:tc>
        <w:tc>
          <w:tcPr>
            <w:tcW w:w="1558" w:type="dxa"/>
          </w:tcPr>
          <w:p w14:paraId="6A867245" w14:textId="77777777" w:rsidR="005951C0" w:rsidRPr="005951C0" w:rsidRDefault="005951C0" w:rsidP="00685D46">
            <w:pPr>
              <w:ind w:right="-1" w:firstLine="142"/>
              <w:jc w:val="both"/>
              <w:rPr>
                <w:lang w:val="en-US"/>
              </w:rPr>
            </w:pPr>
            <w:r w:rsidRPr="005951C0">
              <w:rPr>
                <w:lang w:val="en-US"/>
              </w:rPr>
              <w:t>Pythium</w:t>
            </w:r>
          </w:p>
        </w:tc>
        <w:tc>
          <w:tcPr>
            <w:tcW w:w="1776" w:type="dxa"/>
          </w:tcPr>
          <w:p w14:paraId="42DA9E6D" w14:textId="77777777" w:rsidR="005951C0" w:rsidRPr="00F95A48" w:rsidRDefault="005951C0" w:rsidP="00685D46">
            <w:pPr>
              <w:ind w:right="-1" w:firstLine="142"/>
              <w:jc w:val="both"/>
              <w:rPr>
                <w:lang w:val="en-US"/>
              </w:rPr>
            </w:pPr>
            <w:r w:rsidRPr="005951C0">
              <w:t>Пожовтіння</w:t>
            </w:r>
            <w:r w:rsidRPr="00F95A48">
              <w:rPr>
                <w:lang w:val="en-US"/>
              </w:rPr>
              <w:t xml:space="preserve"> </w:t>
            </w:r>
            <w:r w:rsidRPr="005951C0">
              <w:t>та</w:t>
            </w:r>
            <w:r w:rsidRPr="00F95A48">
              <w:rPr>
                <w:lang w:val="en-US"/>
              </w:rPr>
              <w:t xml:space="preserve"> </w:t>
            </w:r>
            <w:r w:rsidRPr="005951C0">
              <w:t>засихання</w:t>
            </w:r>
            <w:r w:rsidRPr="00F95A48">
              <w:rPr>
                <w:lang w:val="en-US"/>
              </w:rPr>
              <w:t xml:space="preserve"> </w:t>
            </w:r>
            <w:r w:rsidRPr="005951C0">
              <w:t>сім</w:t>
            </w:r>
            <w:r w:rsidRPr="00F95A48">
              <w:rPr>
                <w:lang w:val="en-US"/>
              </w:rPr>
              <w:t>’</w:t>
            </w:r>
            <w:r w:rsidRPr="005951C0">
              <w:t>ядолей</w:t>
            </w:r>
            <w:r w:rsidRPr="00F95A48">
              <w:rPr>
                <w:lang w:val="en-US"/>
              </w:rPr>
              <w:t xml:space="preserve"> </w:t>
            </w:r>
            <w:r w:rsidRPr="005951C0">
              <w:t>і</w:t>
            </w:r>
            <w:r w:rsidRPr="00F95A48">
              <w:rPr>
                <w:lang w:val="en-US"/>
              </w:rPr>
              <w:t xml:space="preserve"> </w:t>
            </w:r>
            <w:r w:rsidRPr="005951C0">
              <w:t>листя</w:t>
            </w:r>
            <w:r w:rsidRPr="00F95A48">
              <w:rPr>
                <w:lang w:val="en-US"/>
              </w:rPr>
              <w:t xml:space="preserve"> </w:t>
            </w:r>
            <w:r w:rsidRPr="005951C0">
              <w:t>та</w:t>
            </w:r>
            <w:r w:rsidRPr="00F95A48">
              <w:rPr>
                <w:lang w:val="en-US"/>
              </w:rPr>
              <w:t xml:space="preserve"> </w:t>
            </w:r>
            <w:r w:rsidRPr="005951C0">
              <w:t>гнилі</w:t>
            </w:r>
            <w:r w:rsidRPr="00F95A48">
              <w:rPr>
                <w:lang w:val="en-US"/>
              </w:rPr>
              <w:t xml:space="preserve"> </w:t>
            </w:r>
            <w:r w:rsidRPr="005951C0">
              <w:t>кореневої</w:t>
            </w:r>
            <w:r w:rsidRPr="00F95A48">
              <w:rPr>
                <w:lang w:val="en-US"/>
              </w:rPr>
              <w:t xml:space="preserve"> </w:t>
            </w:r>
            <w:r w:rsidRPr="005951C0">
              <w:t>шийки</w:t>
            </w:r>
          </w:p>
        </w:tc>
        <w:tc>
          <w:tcPr>
            <w:tcW w:w="1515" w:type="dxa"/>
          </w:tcPr>
          <w:p w14:paraId="57FCA1E0" w14:textId="77777777" w:rsidR="005951C0" w:rsidRPr="005951C0" w:rsidRDefault="005951C0" w:rsidP="00685D46">
            <w:pPr>
              <w:ind w:right="-1" w:firstLine="142"/>
              <w:jc w:val="both"/>
            </w:pPr>
            <w:r w:rsidRPr="005951C0">
              <w:t>Сходи</w:t>
            </w:r>
          </w:p>
        </w:tc>
        <w:tc>
          <w:tcPr>
            <w:tcW w:w="1324" w:type="dxa"/>
          </w:tcPr>
          <w:p w14:paraId="11DAE5E5" w14:textId="77777777" w:rsidR="005951C0" w:rsidRPr="005951C0" w:rsidRDefault="005951C0" w:rsidP="00685D46">
            <w:pPr>
              <w:ind w:right="-1" w:firstLine="142"/>
              <w:jc w:val="both"/>
            </w:pPr>
            <w:r w:rsidRPr="005951C0">
              <w:t>Рослинні залишки на полі, ґрунт</w:t>
            </w:r>
          </w:p>
        </w:tc>
        <w:tc>
          <w:tcPr>
            <w:tcW w:w="1355" w:type="dxa"/>
          </w:tcPr>
          <w:p w14:paraId="15B23BAA" w14:textId="77777777" w:rsidR="005951C0" w:rsidRPr="005951C0" w:rsidRDefault="005951C0" w:rsidP="00685D46">
            <w:pPr>
              <w:ind w:right="-1" w:firstLine="142"/>
              <w:jc w:val="both"/>
            </w:pPr>
          </w:p>
        </w:tc>
      </w:tr>
      <w:tr w:rsidR="005951C0" w:rsidRPr="005976C9" w14:paraId="3347DFB3" w14:textId="77777777" w:rsidTr="009021BD">
        <w:tc>
          <w:tcPr>
            <w:tcW w:w="1817" w:type="dxa"/>
          </w:tcPr>
          <w:p w14:paraId="47F60663" w14:textId="77777777" w:rsidR="005951C0" w:rsidRPr="005951C0" w:rsidRDefault="005951C0" w:rsidP="00685D46">
            <w:pPr>
              <w:ind w:right="-1" w:firstLine="142"/>
              <w:jc w:val="both"/>
            </w:pPr>
            <w:r w:rsidRPr="005951C0">
              <w:t>Пероноспороз</w:t>
            </w:r>
          </w:p>
        </w:tc>
        <w:tc>
          <w:tcPr>
            <w:tcW w:w="1558" w:type="dxa"/>
          </w:tcPr>
          <w:p w14:paraId="445FF03C" w14:textId="77777777" w:rsidR="005951C0" w:rsidRPr="005951C0" w:rsidRDefault="005951C0" w:rsidP="00685D46">
            <w:pPr>
              <w:ind w:right="-1" w:firstLine="142"/>
              <w:jc w:val="both"/>
              <w:rPr>
                <w:lang w:val="en-US"/>
              </w:rPr>
            </w:pPr>
            <w:r w:rsidRPr="005951C0">
              <w:rPr>
                <w:lang w:val="en-US"/>
              </w:rPr>
              <w:t>Peronospora brassicae</w:t>
            </w:r>
          </w:p>
        </w:tc>
        <w:tc>
          <w:tcPr>
            <w:tcW w:w="1776" w:type="dxa"/>
          </w:tcPr>
          <w:p w14:paraId="2F9019B2" w14:textId="77777777" w:rsidR="005951C0" w:rsidRPr="005951C0" w:rsidRDefault="005951C0" w:rsidP="00685D46">
            <w:pPr>
              <w:ind w:right="-1" w:firstLine="142"/>
              <w:jc w:val="both"/>
            </w:pPr>
            <w:r w:rsidRPr="005951C0">
              <w:t>На листках з верхньогго боку проявляються жовті плями різної форми, а з нижнього – фіолетовий наліт</w:t>
            </w:r>
          </w:p>
        </w:tc>
        <w:tc>
          <w:tcPr>
            <w:tcW w:w="1515" w:type="dxa"/>
          </w:tcPr>
          <w:p w14:paraId="46368AB8" w14:textId="77777777" w:rsidR="005951C0" w:rsidRPr="005951C0" w:rsidRDefault="005951C0" w:rsidP="00685D46">
            <w:pPr>
              <w:ind w:right="-1" w:firstLine="142"/>
              <w:jc w:val="both"/>
            </w:pPr>
            <w:r w:rsidRPr="005951C0">
              <w:t>Всі фази розвитку</w:t>
            </w:r>
          </w:p>
        </w:tc>
        <w:tc>
          <w:tcPr>
            <w:tcW w:w="1324" w:type="dxa"/>
          </w:tcPr>
          <w:p w14:paraId="35749281" w14:textId="77777777" w:rsidR="005951C0" w:rsidRPr="005951C0" w:rsidRDefault="005951C0" w:rsidP="00685D46">
            <w:pPr>
              <w:ind w:right="-1" w:firstLine="142"/>
              <w:jc w:val="both"/>
            </w:pPr>
            <w:r w:rsidRPr="005951C0">
              <w:t>Уражені рослинні рештки</w:t>
            </w:r>
          </w:p>
        </w:tc>
        <w:tc>
          <w:tcPr>
            <w:tcW w:w="1355" w:type="dxa"/>
          </w:tcPr>
          <w:p w14:paraId="54253AA6" w14:textId="77777777" w:rsidR="005951C0" w:rsidRPr="005951C0" w:rsidRDefault="005951C0" w:rsidP="00685D46">
            <w:pPr>
              <w:ind w:right="-1" w:firstLine="142"/>
              <w:jc w:val="both"/>
            </w:pPr>
          </w:p>
        </w:tc>
      </w:tr>
      <w:tr w:rsidR="005951C0" w:rsidRPr="005976C9" w14:paraId="3D4EA45F" w14:textId="77777777" w:rsidTr="009021BD">
        <w:tc>
          <w:tcPr>
            <w:tcW w:w="1817" w:type="dxa"/>
          </w:tcPr>
          <w:p w14:paraId="675DB75B" w14:textId="77777777" w:rsidR="005951C0" w:rsidRPr="005951C0" w:rsidRDefault="005951C0" w:rsidP="00685D46">
            <w:pPr>
              <w:ind w:right="-1" w:firstLine="142"/>
              <w:jc w:val="both"/>
            </w:pPr>
            <w:r w:rsidRPr="005951C0">
              <w:t>Борошниста роса</w:t>
            </w:r>
          </w:p>
        </w:tc>
        <w:tc>
          <w:tcPr>
            <w:tcW w:w="1558" w:type="dxa"/>
          </w:tcPr>
          <w:p w14:paraId="11501C64" w14:textId="77777777" w:rsidR="005951C0" w:rsidRPr="005951C0" w:rsidRDefault="005951C0" w:rsidP="00685D46">
            <w:pPr>
              <w:ind w:right="-1" w:firstLine="142"/>
              <w:jc w:val="both"/>
              <w:rPr>
                <w:lang w:val="en-US"/>
              </w:rPr>
            </w:pPr>
            <w:r w:rsidRPr="005951C0">
              <w:rPr>
                <w:lang w:val="en-US"/>
              </w:rPr>
              <w:t>Erysiphe communis</w:t>
            </w:r>
          </w:p>
        </w:tc>
        <w:tc>
          <w:tcPr>
            <w:tcW w:w="1776" w:type="dxa"/>
          </w:tcPr>
          <w:p w14:paraId="495DE53F" w14:textId="77777777" w:rsidR="005951C0" w:rsidRPr="005951C0" w:rsidRDefault="005951C0" w:rsidP="00685D46">
            <w:pPr>
              <w:ind w:right="-1" w:firstLine="142"/>
              <w:jc w:val="both"/>
            </w:pPr>
            <w:r w:rsidRPr="005951C0">
              <w:t>З’являється наліт у вигляді білого по</w:t>
            </w:r>
            <w:r w:rsidRPr="005951C0">
              <w:lastRenderedPageBreak/>
              <w:t>встинного нальоту на листках, що робить їх крихкими</w:t>
            </w:r>
          </w:p>
        </w:tc>
        <w:tc>
          <w:tcPr>
            <w:tcW w:w="1515" w:type="dxa"/>
          </w:tcPr>
          <w:p w14:paraId="32306F37" w14:textId="77777777" w:rsidR="005951C0" w:rsidRPr="005951C0" w:rsidRDefault="005951C0" w:rsidP="00685D46">
            <w:pPr>
              <w:ind w:right="-1" w:firstLine="142"/>
              <w:jc w:val="both"/>
            </w:pPr>
            <w:r w:rsidRPr="005951C0">
              <w:lastRenderedPageBreak/>
              <w:t>Всі фази розвитку</w:t>
            </w:r>
          </w:p>
        </w:tc>
        <w:tc>
          <w:tcPr>
            <w:tcW w:w="1324" w:type="dxa"/>
          </w:tcPr>
          <w:p w14:paraId="072755D8" w14:textId="77777777" w:rsidR="005951C0" w:rsidRPr="005951C0" w:rsidRDefault="005951C0" w:rsidP="00685D46">
            <w:pPr>
              <w:ind w:right="-1" w:firstLine="142"/>
              <w:jc w:val="both"/>
            </w:pPr>
            <w:r w:rsidRPr="005951C0">
              <w:t>Рослинні рештки</w:t>
            </w:r>
          </w:p>
        </w:tc>
        <w:tc>
          <w:tcPr>
            <w:tcW w:w="1355" w:type="dxa"/>
          </w:tcPr>
          <w:p w14:paraId="0B14F02D" w14:textId="77777777" w:rsidR="005951C0" w:rsidRPr="005951C0" w:rsidRDefault="005951C0" w:rsidP="00685D46">
            <w:pPr>
              <w:ind w:right="-1" w:firstLine="142"/>
              <w:jc w:val="both"/>
            </w:pPr>
          </w:p>
        </w:tc>
      </w:tr>
      <w:tr w:rsidR="005951C0" w:rsidRPr="005976C9" w14:paraId="51E88819" w14:textId="77777777" w:rsidTr="009021BD">
        <w:tc>
          <w:tcPr>
            <w:tcW w:w="1817" w:type="dxa"/>
          </w:tcPr>
          <w:p w14:paraId="0D04A8EE" w14:textId="77777777" w:rsidR="005951C0" w:rsidRPr="005951C0" w:rsidRDefault="005951C0" w:rsidP="00685D46">
            <w:pPr>
              <w:ind w:right="-1" w:firstLine="142"/>
              <w:jc w:val="both"/>
            </w:pPr>
            <w:r w:rsidRPr="005951C0">
              <w:lastRenderedPageBreak/>
              <w:t>Альтернаріоз</w:t>
            </w:r>
          </w:p>
        </w:tc>
        <w:tc>
          <w:tcPr>
            <w:tcW w:w="1558" w:type="dxa"/>
          </w:tcPr>
          <w:p w14:paraId="06D172D4" w14:textId="77777777" w:rsidR="005951C0" w:rsidRPr="005951C0" w:rsidRDefault="005951C0" w:rsidP="00685D46">
            <w:pPr>
              <w:ind w:right="-1" w:firstLine="142"/>
              <w:jc w:val="both"/>
              <w:rPr>
                <w:lang w:val="en-US"/>
              </w:rPr>
            </w:pPr>
            <w:r w:rsidRPr="005951C0">
              <w:rPr>
                <w:lang w:val="en-US"/>
              </w:rPr>
              <w:t>Alternaria brassicae</w:t>
            </w:r>
          </w:p>
        </w:tc>
        <w:tc>
          <w:tcPr>
            <w:tcW w:w="1776" w:type="dxa"/>
          </w:tcPr>
          <w:p w14:paraId="2C2EE39E" w14:textId="77777777" w:rsidR="005951C0" w:rsidRPr="00F95A48" w:rsidRDefault="005951C0" w:rsidP="00685D46">
            <w:pPr>
              <w:ind w:right="-1" w:firstLine="142"/>
              <w:jc w:val="both"/>
              <w:rPr>
                <w:lang w:val="en-US"/>
              </w:rPr>
            </w:pPr>
            <w:r w:rsidRPr="005951C0">
              <w:t>Передчасне</w:t>
            </w:r>
            <w:r w:rsidRPr="00F95A48">
              <w:rPr>
                <w:lang w:val="en-US"/>
              </w:rPr>
              <w:t xml:space="preserve"> </w:t>
            </w:r>
            <w:r w:rsidRPr="005951C0">
              <w:t>розтріскування</w:t>
            </w:r>
            <w:r w:rsidRPr="00F95A48">
              <w:rPr>
                <w:lang w:val="en-US"/>
              </w:rPr>
              <w:t xml:space="preserve"> </w:t>
            </w:r>
            <w:r w:rsidRPr="005951C0">
              <w:t>стручків</w:t>
            </w:r>
            <w:r w:rsidRPr="00F95A48">
              <w:rPr>
                <w:lang w:val="en-US"/>
              </w:rPr>
              <w:t xml:space="preserve"> </w:t>
            </w:r>
            <w:r w:rsidRPr="005951C0">
              <w:t>та</w:t>
            </w:r>
            <w:r w:rsidRPr="00F95A48">
              <w:rPr>
                <w:lang w:val="en-US"/>
              </w:rPr>
              <w:t xml:space="preserve"> </w:t>
            </w:r>
            <w:r w:rsidRPr="005951C0">
              <w:t>зменшення</w:t>
            </w:r>
            <w:r w:rsidRPr="00F95A48">
              <w:rPr>
                <w:lang w:val="en-US"/>
              </w:rPr>
              <w:t xml:space="preserve"> </w:t>
            </w:r>
            <w:r w:rsidRPr="005951C0">
              <w:t>вмісту</w:t>
            </w:r>
            <w:r w:rsidRPr="00F95A48">
              <w:rPr>
                <w:lang w:val="en-US"/>
              </w:rPr>
              <w:t xml:space="preserve"> </w:t>
            </w:r>
            <w:r w:rsidRPr="005951C0">
              <w:t>олії</w:t>
            </w:r>
            <w:r w:rsidRPr="00F95A48">
              <w:rPr>
                <w:lang w:val="en-US"/>
              </w:rPr>
              <w:t xml:space="preserve"> </w:t>
            </w:r>
            <w:r w:rsidRPr="005951C0">
              <w:t>в</w:t>
            </w:r>
            <w:r w:rsidRPr="00F95A48">
              <w:rPr>
                <w:lang w:val="en-US"/>
              </w:rPr>
              <w:t xml:space="preserve"> </w:t>
            </w:r>
            <w:r w:rsidRPr="005951C0">
              <w:t>насінні</w:t>
            </w:r>
          </w:p>
        </w:tc>
        <w:tc>
          <w:tcPr>
            <w:tcW w:w="1515" w:type="dxa"/>
          </w:tcPr>
          <w:p w14:paraId="1DDEEB82" w14:textId="77777777" w:rsidR="005951C0" w:rsidRPr="005951C0" w:rsidRDefault="005951C0" w:rsidP="00685D46">
            <w:pPr>
              <w:ind w:right="-1" w:firstLine="142"/>
              <w:jc w:val="both"/>
            </w:pPr>
            <w:r w:rsidRPr="005951C0">
              <w:t>Всі фази розвитку</w:t>
            </w:r>
          </w:p>
        </w:tc>
        <w:tc>
          <w:tcPr>
            <w:tcW w:w="1324" w:type="dxa"/>
          </w:tcPr>
          <w:p w14:paraId="0BFD9C2B" w14:textId="77777777" w:rsidR="005951C0" w:rsidRPr="005951C0" w:rsidRDefault="005951C0" w:rsidP="00685D46">
            <w:pPr>
              <w:ind w:right="-1" w:firstLine="142"/>
              <w:jc w:val="both"/>
            </w:pPr>
            <w:r w:rsidRPr="005951C0">
              <w:t>Рослинні рештки та насіння</w:t>
            </w:r>
          </w:p>
        </w:tc>
        <w:tc>
          <w:tcPr>
            <w:tcW w:w="1355" w:type="dxa"/>
          </w:tcPr>
          <w:p w14:paraId="1B5CCB1B" w14:textId="77777777" w:rsidR="005951C0" w:rsidRPr="005951C0" w:rsidRDefault="005951C0" w:rsidP="00685D46">
            <w:pPr>
              <w:ind w:right="-1" w:firstLine="142"/>
              <w:jc w:val="both"/>
            </w:pPr>
          </w:p>
        </w:tc>
      </w:tr>
      <w:tr w:rsidR="005951C0" w:rsidRPr="005976C9" w14:paraId="0F808D53" w14:textId="77777777" w:rsidTr="009021BD">
        <w:tc>
          <w:tcPr>
            <w:tcW w:w="1817" w:type="dxa"/>
          </w:tcPr>
          <w:p w14:paraId="60BA173F" w14:textId="77777777" w:rsidR="005951C0" w:rsidRPr="005951C0" w:rsidRDefault="005951C0" w:rsidP="00685D46">
            <w:pPr>
              <w:ind w:right="-1" w:firstLine="142"/>
              <w:jc w:val="both"/>
            </w:pPr>
            <w:r w:rsidRPr="005951C0">
              <w:t>Фомоз</w:t>
            </w:r>
          </w:p>
        </w:tc>
        <w:tc>
          <w:tcPr>
            <w:tcW w:w="1558" w:type="dxa"/>
          </w:tcPr>
          <w:p w14:paraId="5E1AC8DE" w14:textId="77777777" w:rsidR="005951C0" w:rsidRPr="005951C0" w:rsidRDefault="005951C0" w:rsidP="00685D46">
            <w:pPr>
              <w:ind w:right="-1" w:firstLine="142"/>
              <w:jc w:val="both"/>
            </w:pPr>
            <w:r w:rsidRPr="005951C0">
              <w:rPr>
                <w:lang w:val="en-US"/>
              </w:rPr>
              <w:t>Phoma lingam</w:t>
            </w:r>
          </w:p>
        </w:tc>
        <w:tc>
          <w:tcPr>
            <w:tcW w:w="1776" w:type="dxa"/>
          </w:tcPr>
          <w:p w14:paraId="4498C597" w14:textId="77777777" w:rsidR="005951C0" w:rsidRPr="005951C0" w:rsidRDefault="005951C0" w:rsidP="00685D46">
            <w:pPr>
              <w:ind w:right="-1" w:firstLine="142"/>
              <w:jc w:val="both"/>
            </w:pPr>
            <w:r w:rsidRPr="005951C0">
              <w:t>Проявляются округлі світло-бурі плями з численними пікнідами</w:t>
            </w:r>
          </w:p>
        </w:tc>
        <w:tc>
          <w:tcPr>
            <w:tcW w:w="1515" w:type="dxa"/>
          </w:tcPr>
          <w:p w14:paraId="33E0FCA3" w14:textId="77777777" w:rsidR="005951C0" w:rsidRPr="005951C0" w:rsidRDefault="005951C0" w:rsidP="00685D46">
            <w:pPr>
              <w:ind w:right="-1" w:firstLine="142"/>
              <w:jc w:val="both"/>
            </w:pPr>
            <w:r w:rsidRPr="005951C0">
              <w:t>Всі фази розвитку</w:t>
            </w:r>
          </w:p>
        </w:tc>
        <w:tc>
          <w:tcPr>
            <w:tcW w:w="1324" w:type="dxa"/>
          </w:tcPr>
          <w:p w14:paraId="5948B754" w14:textId="77777777" w:rsidR="005951C0" w:rsidRPr="005951C0" w:rsidRDefault="005951C0" w:rsidP="00685D46">
            <w:pPr>
              <w:ind w:right="-1" w:firstLine="142"/>
              <w:jc w:val="both"/>
            </w:pPr>
            <w:r w:rsidRPr="005951C0">
              <w:t>Рослинні рештки</w:t>
            </w:r>
          </w:p>
        </w:tc>
        <w:tc>
          <w:tcPr>
            <w:tcW w:w="1355" w:type="dxa"/>
          </w:tcPr>
          <w:p w14:paraId="55AE019B" w14:textId="77777777" w:rsidR="005951C0" w:rsidRPr="005951C0" w:rsidRDefault="005951C0" w:rsidP="00685D46">
            <w:pPr>
              <w:ind w:right="-1" w:firstLine="142"/>
              <w:jc w:val="both"/>
            </w:pPr>
          </w:p>
        </w:tc>
      </w:tr>
      <w:tr w:rsidR="005951C0" w:rsidRPr="005976C9" w14:paraId="2A6A2AB0" w14:textId="77777777" w:rsidTr="009021BD">
        <w:tc>
          <w:tcPr>
            <w:tcW w:w="1817" w:type="dxa"/>
          </w:tcPr>
          <w:p w14:paraId="51BA5FD9" w14:textId="77777777" w:rsidR="005951C0" w:rsidRPr="005951C0" w:rsidRDefault="005951C0" w:rsidP="00685D46">
            <w:pPr>
              <w:ind w:right="-1" w:firstLine="142"/>
              <w:jc w:val="both"/>
            </w:pPr>
            <w:r w:rsidRPr="005951C0">
              <w:t>Коренева гниль</w:t>
            </w:r>
          </w:p>
        </w:tc>
        <w:tc>
          <w:tcPr>
            <w:tcW w:w="1558" w:type="dxa"/>
          </w:tcPr>
          <w:p w14:paraId="75FBF899" w14:textId="77777777" w:rsidR="005951C0" w:rsidRPr="005951C0" w:rsidRDefault="005951C0" w:rsidP="00685D46">
            <w:pPr>
              <w:ind w:right="-1" w:firstLine="142"/>
              <w:jc w:val="both"/>
              <w:rPr>
                <w:lang w:val="en-US"/>
              </w:rPr>
            </w:pPr>
            <w:r w:rsidRPr="005951C0">
              <w:rPr>
                <w:lang w:val="en-US"/>
              </w:rPr>
              <w:t>Fusarium spp., Sclerotinia sclerotiorum, Pythium spp.</w:t>
            </w:r>
          </w:p>
        </w:tc>
        <w:tc>
          <w:tcPr>
            <w:tcW w:w="1776" w:type="dxa"/>
          </w:tcPr>
          <w:p w14:paraId="5E7CED95" w14:textId="77777777" w:rsidR="005951C0" w:rsidRPr="005951C0" w:rsidRDefault="005951C0" w:rsidP="00685D46">
            <w:pPr>
              <w:ind w:right="-1" w:firstLine="142"/>
              <w:jc w:val="both"/>
            </w:pPr>
            <w:r w:rsidRPr="005951C0">
              <w:t>Ураження коренів та прикореневих частин стебла</w:t>
            </w:r>
          </w:p>
        </w:tc>
        <w:tc>
          <w:tcPr>
            <w:tcW w:w="1515" w:type="dxa"/>
          </w:tcPr>
          <w:p w14:paraId="79B34B76" w14:textId="77777777" w:rsidR="005951C0" w:rsidRPr="005951C0" w:rsidRDefault="005951C0" w:rsidP="00685D46">
            <w:pPr>
              <w:ind w:right="-1" w:firstLine="142"/>
              <w:jc w:val="both"/>
            </w:pPr>
            <w:r w:rsidRPr="005951C0">
              <w:t>Активна вегетація</w:t>
            </w:r>
          </w:p>
        </w:tc>
        <w:tc>
          <w:tcPr>
            <w:tcW w:w="1324" w:type="dxa"/>
          </w:tcPr>
          <w:p w14:paraId="6E62E201" w14:textId="77777777" w:rsidR="005951C0" w:rsidRPr="005951C0" w:rsidRDefault="005951C0" w:rsidP="00685D46">
            <w:pPr>
              <w:ind w:right="-1" w:firstLine="142"/>
              <w:jc w:val="both"/>
            </w:pPr>
            <w:r w:rsidRPr="005951C0">
              <w:t>Рослинні рештки</w:t>
            </w:r>
          </w:p>
        </w:tc>
        <w:tc>
          <w:tcPr>
            <w:tcW w:w="1355" w:type="dxa"/>
          </w:tcPr>
          <w:p w14:paraId="62852F08" w14:textId="77777777" w:rsidR="005951C0" w:rsidRPr="005951C0" w:rsidRDefault="005951C0" w:rsidP="00685D46">
            <w:pPr>
              <w:ind w:right="-1" w:firstLine="142"/>
              <w:jc w:val="both"/>
            </w:pPr>
          </w:p>
        </w:tc>
      </w:tr>
      <w:tr w:rsidR="005951C0" w:rsidRPr="005976C9" w14:paraId="59E157EC" w14:textId="77777777" w:rsidTr="009021BD">
        <w:tc>
          <w:tcPr>
            <w:tcW w:w="1817" w:type="dxa"/>
          </w:tcPr>
          <w:p w14:paraId="45F4612D" w14:textId="77777777" w:rsidR="005951C0" w:rsidRPr="005951C0" w:rsidRDefault="005951C0" w:rsidP="00685D46">
            <w:pPr>
              <w:ind w:right="-1" w:firstLine="142"/>
              <w:jc w:val="both"/>
            </w:pPr>
            <w:r w:rsidRPr="005951C0">
              <w:t>Склеротініоз</w:t>
            </w:r>
          </w:p>
        </w:tc>
        <w:tc>
          <w:tcPr>
            <w:tcW w:w="1558" w:type="dxa"/>
          </w:tcPr>
          <w:p w14:paraId="4B40E0E0" w14:textId="77777777" w:rsidR="005951C0" w:rsidRPr="005951C0" w:rsidRDefault="005951C0" w:rsidP="00685D46">
            <w:pPr>
              <w:ind w:right="-1" w:firstLine="142"/>
              <w:jc w:val="both"/>
              <w:rPr>
                <w:lang w:val="en-US"/>
              </w:rPr>
            </w:pPr>
            <w:r w:rsidRPr="005951C0">
              <w:rPr>
                <w:lang w:val="en-US"/>
              </w:rPr>
              <w:t>Sclerotinia sclerotiorum</w:t>
            </w:r>
          </w:p>
        </w:tc>
        <w:tc>
          <w:tcPr>
            <w:tcW w:w="1776" w:type="dxa"/>
          </w:tcPr>
          <w:p w14:paraId="12FFCFF0" w14:textId="77777777" w:rsidR="005951C0" w:rsidRPr="005951C0" w:rsidRDefault="005951C0" w:rsidP="00685D46">
            <w:pPr>
              <w:ind w:right="-1" w:firstLine="142"/>
              <w:jc w:val="both"/>
            </w:pPr>
            <w:r w:rsidRPr="005951C0">
              <w:t>Водянисті плями, які утворились на стеблі</w:t>
            </w:r>
          </w:p>
        </w:tc>
        <w:tc>
          <w:tcPr>
            <w:tcW w:w="1515" w:type="dxa"/>
          </w:tcPr>
          <w:p w14:paraId="7AD8E680" w14:textId="77777777" w:rsidR="005951C0" w:rsidRPr="005951C0" w:rsidRDefault="005951C0" w:rsidP="00685D46">
            <w:pPr>
              <w:ind w:right="-1" w:firstLine="142"/>
              <w:jc w:val="both"/>
            </w:pPr>
          </w:p>
        </w:tc>
        <w:tc>
          <w:tcPr>
            <w:tcW w:w="1324" w:type="dxa"/>
          </w:tcPr>
          <w:p w14:paraId="6E0FC52B" w14:textId="77777777" w:rsidR="005951C0" w:rsidRPr="005951C0" w:rsidRDefault="005951C0" w:rsidP="00685D46">
            <w:pPr>
              <w:ind w:right="-1" w:firstLine="142"/>
              <w:jc w:val="both"/>
            </w:pPr>
            <w:r w:rsidRPr="005951C0">
              <w:t>Рослинні рештки та ґрунт</w:t>
            </w:r>
          </w:p>
        </w:tc>
        <w:tc>
          <w:tcPr>
            <w:tcW w:w="1355" w:type="dxa"/>
          </w:tcPr>
          <w:p w14:paraId="6E0BE872" w14:textId="77777777" w:rsidR="005951C0" w:rsidRPr="005951C0" w:rsidRDefault="005951C0" w:rsidP="00685D46">
            <w:pPr>
              <w:ind w:right="-1" w:firstLine="142"/>
              <w:jc w:val="both"/>
            </w:pPr>
          </w:p>
        </w:tc>
      </w:tr>
    </w:tbl>
    <w:p w14:paraId="34F6D1FA" w14:textId="0D848A76" w:rsidR="005951C0" w:rsidRDefault="009021BD" w:rsidP="00685D46">
      <w:pPr>
        <w:spacing w:line="360" w:lineRule="auto"/>
        <w:ind w:right="-1"/>
        <w:jc w:val="both"/>
        <w:rPr>
          <w:sz w:val="28"/>
          <w:szCs w:val="28"/>
        </w:rPr>
      </w:pPr>
      <w:r w:rsidRPr="00F95A48">
        <w:rPr>
          <w:sz w:val="28"/>
          <w:szCs w:val="28"/>
        </w:rPr>
        <w:t>Зформовано автором на базі джерел [</w:t>
      </w:r>
      <w:r w:rsidR="0085708F" w:rsidRPr="00F95A48">
        <w:rPr>
          <w:sz w:val="28"/>
          <w:szCs w:val="28"/>
        </w:rPr>
        <w:t>18</w:t>
      </w:r>
      <w:r w:rsidRPr="00F95A48">
        <w:rPr>
          <w:sz w:val="28"/>
          <w:szCs w:val="28"/>
        </w:rPr>
        <w:t>]</w:t>
      </w:r>
    </w:p>
    <w:p w14:paraId="7BE2241B" w14:textId="77777777" w:rsidR="005951C0" w:rsidRDefault="005951C0" w:rsidP="00685D46">
      <w:pPr>
        <w:spacing w:line="360" w:lineRule="auto"/>
        <w:ind w:right="-1" w:firstLine="709"/>
        <w:jc w:val="both"/>
        <w:rPr>
          <w:sz w:val="28"/>
          <w:szCs w:val="28"/>
          <w:shd w:val="clear" w:color="auto" w:fill="FFFFFF"/>
        </w:rPr>
      </w:pPr>
      <w:r>
        <w:rPr>
          <w:sz w:val="28"/>
          <w:szCs w:val="28"/>
          <w:shd w:val="clear" w:color="auto" w:fill="FFFFFF"/>
        </w:rPr>
        <w:t>Велика кількість бур’янів на посівах ріпаку негативно впливає на продуктивність рослин. Головним елементом шкідливості бур’янів є конкуренція за фактори живлення рослин: освітлення, живлення, водозабезпечення. На полях, де спостерігається збільшення бур’янів, знижується схожість насінин ріпаку та досить сильно затримується її ріст і розвиток. Якщо дуже сильно засмічений орний шар ґрунту, то втрати врожаю досить високі.</w:t>
      </w:r>
    </w:p>
    <w:p w14:paraId="2D901A2B" w14:textId="77777777" w:rsidR="005951C0" w:rsidRDefault="005951C0" w:rsidP="00685D46">
      <w:pPr>
        <w:spacing w:line="360" w:lineRule="auto"/>
        <w:ind w:right="-1" w:firstLine="709"/>
        <w:jc w:val="both"/>
        <w:rPr>
          <w:sz w:val="28"/>
          <w:szCs w:val="28"/>
          <w:shd w:val="clear" w:color="auto" w:fill="FFFFFF"/>
        </w:rPr>
      </w:pPr>
      <w:r>
        <w:rPr>
          <w:sz w:val="28"/>
          <w:szCs w:val="28"/>
          <w:shd w:val="clear" w:color="auto" w:fill="FFFFFF"/>
        </w:rPr>
        <w:t>Бур’яни протягом вегетації завдають чималої шкоди посівам ріпаку, також вони є кормом у ланці трофічних зв’язків ряду шкідників (ріпакового квіткоїда, хрестоцвітих бліх, капустяних мух, озимої совки). Вони підвищують поширення хвороб, знижують якість продукції, обтяжують збір урожаю і його переробку.</w:t>
      </w:r>
    </w:p>
    <w:p w14:paraId="0C48AEED" w14:textId="77777777" w:rsidR="005951C0" w:rsidRPr="00D36DD2" w:rsidRDefault="005951C0" w:rsidP="00685D46">
      <w:pPr>
        <w:shd w:val="clear" w:color="auto" w:fill="FFFFFF"/>
        <w:spacing w:line="360" w:lineRule="auto"/>
        <w:ind w:right="-1" w:firstLine="709"/>
        <w:jc w:val="both"/>
        <w:rPr>
          <w:sz w:val="28"/>
          <w:szCs w:val="28"/>
        </w:rPr>
      </w:pPr>
      <w:r>
        <w:rPr>
          <w:sz w:val="28"/>
          <w:szCs w:val="28"/>
        </w:rPr>
        <w:t>Проте, в</w:t>
      </w:r>
      <w:r w:rsidRPr="00D36DD2">
        <w:rPr>
          <w:sz w:val="28"/>
          <w:szCs w:val="28"/>
        </w:rPr>
        <w:t xml:space="preserve"> порівнян</w:t>
      </w:r>
      <w:r>
        <w:rPr>
          <w:sz w:val="28"/>
          <w:szCs w:val="28"/>
        </w:rPr>
        <w:t>ні</w:t>
      </w:r>
      <w:r w:rsidRPr="00D36DD2">
        <w:rPr>
          <w:sz w:val="28"/>
          <w:szCs w:val="28"/>
        </w:rPr>
        <w:t xml:space="preserve"> з </w:t>
      </w:r>
      <w:r w:rsidRPr="004D4B35">
        <w:rPr>
          <w:sz w:val="28"/>
          <w:szCs w:val="28"/>
        </w:rPr>
        <w:t>іншими культурами, рослини ріпаку озимого, мають високу конкуренту активність проти бур’янів. Якщо дотримуватись технології вирощування, особливо системи обробітку ґрунту, строків посіву, гу</w:t>
      </w:r>
      <w:r w:rsidRPr="004D4B35">
        <w:rPr>
          <w:sz w:val="28"/>
          <w:szCs w:val="28"/>
        </w:rPr>
        <w:lastRenderedPageBreak/>
        <w:t>стоти стояння рослин, систем удобрення та захисту рослин, ріпак утворює чималу наземну масу, його рослини можуть самостійно дієво пригноблювати бур’яни, особливо в другій половині вегетації.</w:t>
      </w:r>
    </w:p>
    <w:p w14:paraId="5B6B82A0" w14:textId="036C34DF" w:rsidR="005951C0" w:rsidRDefault="005951C0" w:rsidP="00685D46">
      <w:pPr>
        <w:spacing w:line="360" w:lineRule="auto"/>
        <w:ind w:right="-1" w:firstLine="709"/>
        <w:jc w:val="both"/>
        <w:rPr>
          <w:sz w:val="28"/>
          <w:szCs w:val="28"/>
        </w:rPr>
      </w:pPr>
      <w:r>
        <w:rPr>
          <w:sz w:val="28"/>
          <w:szCs w:val="28"/>
        </w:rPr>
        <w:t>Найпоширенішими бур’янами в посівах ріпаку озимого є: лобода біла, гірчак берізкоподібний, гірчиця польова, щириця біла та звичайна, мак дикий, підмаренник чіпкий, ромашка непахуча, подорожник вел</w:t>
      </w:r>
      <w:r w:rsidR="0038667C">
        <w:rPr>
          <w:sz w:val="28"/>
          <w:szCs w:val="28"/>
        </w:rPr>
        <w:t xml:space="preserve">икий, зірочник середній (табл. </w:t>
      </w:r>
      <w:r w:rsidR="0038667C">
        <w:rPr>
          <w:sz w:val="28"/>
          <w:szCs w:val="28"/>
          <w:lang w:val="uk-UA"/>
        </w:rPr>
        <w:t>3</w:t>
      </w:r>
      <w:r>
        <w:rPr>
          <w:sz w:val="28"/>
          <w:szCs w:val="28"/>
        </w:rPr>
        <w:t>.3.).</w:t>
      </w:r>
    </w:p>
    <w:p w14:paraId="467F2DBC" w14:textId="45F96971" w:rsidR="005951C0" w:rsidRDefault="0038667C" w:rsidP="00685D46">
      <w:pPr>
        <w:spacing w:line="360" w:lineRule="auto"/>
        <w:ind w:right="-1" w:firstLine="709"/>
        <w:jc w:val="both"/>
        <w:rPr>
          <w:sz w:val="28"/>
          <w:szCs w:val="28"/>
        </w:rPr>
      </w:pPr>
      <w:r>
        <w:rPr>
          <w:sz w:val="28"/>
          <w:szCs w:val="28"/>
        </w:rPr>
        <w:t xml:space="preserve">Таблиця </w:t>
      </w:r>
      <w:r>
        <w:rPr>
          <w:sz w:val="28"/>
          <w:szCs w:val="28"/>
          <w:lang w:val="uk-UA"/>
        </w:rPr>
        <w:t>3</w:t>
      </w:r>
      <w:r w:rsidR="005951C0">
        <w:rPr>
          <w:sz w:val="28"/>
          <w:szCs w:val="28"/>
        </w:rPr>
        <w:t>.3. Характеристика бур’янів в агроценозі ріпаку озимого</w:t>
      </w:r>
    </w:p>
    <w:tbl>
      <w:tblPr>
        <w:tblStyle w:val="af"/>
        <w:tblW w:w="0" w:type="auto"/>
        <w:tblLook w:val="04A0" w:firstRow="1" w:lastRow="0" w:firstColumn="1" w:lastColumn="0" w:noHBand="0" w:noVBand="1"/>
      </w:tblPr>
      <w:tblGrid>
        <w:gridCol w:w="1908"/>
        <w:gridCol w:w="1868"/>
        <w:gridCol w:w="5569"/>
      </w:tblGrid>
      <w:tr w:rsidR="005951C0" w:rsidRPr="005951C0" w14:paraId="2971CACE" w14:textId="77777777" w:rsidTr="009021BD">
        <w:tc>
          <w:tcPr>
            <w:tcW w:w="1908" w:type="dxa"/>
            <w:vAlign w:val="center"/>
          </w:tcPr>
          <w:p w14:paraId="180A5792" w14:textId="77777777" w:rsidR="005951C0" w:rsidRPr="005951C0" w:rsidRDefault="005951C0" w:rsidP="00685D46">
            <w:pPr>
              <w:ind w:right="-1"/>
              <w:jc w:val="center"/>
            </w:pPr>
            <w:r w:rsidRPr="005951C0">
              <w:t>Назва виду (українська та латинська)</w:t>
            </w:r>
          </w:p>
        </w:tc>
        <w:tc>
          <w:tcPr>
            <w:tcW w:w="1868" w:type="dxa"/>
            <w:vAlign w:val="center"/>
          </w:tcPr>
          <w:p w14:paraId="5FCE4072" w14:textId="77777777" w:rsidR="005951C0" w:rsidRPr="005951C0" w:rsidRDefault="005951C0" w:rsidP="00685D46">
            <w:pPr>
              <w:ind w:right="-1"/>
              <w:jc w:val="center"/>
            </w:pPr>
            <w:r w:rsidRPr="005951C0">
              <w:t>Біологічна група (одно-, дводольні, в т. ч. мало- чи багаторічні)</w:t>
            </w:r>
          </w:p>
        </w:tc>
        <w:tc>
          <w:tcPr>
            <w:tcW w:w="5569" w:type="dxa"/>
            <w:vAlign w:val="center"/>
          </w:tcPr>
          <w:p w14:paraId="068B4F67" w14:textId="77777777" w:rsidR="005951C0" w:rsidRPr="005951C0" w:rsidRDefault="005951C0" w:rsidP="00685D46">
            <w:pPr>
              <w:ind w:right="-1"/>
              <w:jc w:val="center"/>
            </w:pPr>
            <w:r w:rsidRPr="005951C0">
              <w:t>Морфологічні і біологічні ознаки виду</w:t>
            </w:r>
          </w:p>
        </w:tc>
      </w:tr>
      <w:tr w:rsidR="005951C0" w:rsidRPr="005951C0" w14:paraId="15768F0C" w14:textId="77777777" w:rsidTr="009021BD">
        <w:tc>
          <w:tcPr>
            <w:tcW w:w="1908" w:type="dxa"/>
            <w:vAlign w:val="center"/>
          </w:tcPr>
          <w:p w14:paraId="0D7E1702" w14:textId="77777777" w:rsidR="005951C0" w:rsidRPr="005951C0" w:rsidRDefault="005951C0" w:rsidP="00685D46">
            <w:pPr>
              <w:ind w:right="-1"/>
              <w:jc w:val="center"/>
            </w:pPr>
            <w:r w:rsidRPr="005951C0">
              <w:t>1</w:t>
            </w:r>
          </w:p>
        </w:tc>
        <w:tc>
          <w:tcPr>
            <w:tcW w:w="1868" w:type="dxa"/>
            <w:vAlign w:val="center"/>
          </w:tcPr>
          <w:p w14:paraId="394556DB" w14:textId="77777777" w:rsidR="005951C0" w:rsidRPr="005951C0" w:rsidRDefault="005951C0" w:rsidP="00685D46">
            <w:pPr>
              <w:ind w:right="-1"/>
              <w:jc w:val="center"/>
            </w:pPr>
            <w:r w:rsidRPr="005951C0">
              <w:t>2</w:t>
            </w:r>
          </w:p>
        </w:tc>
        <w:tc>
          <w:tcPr>
            <w:tcW w:w="5569" w:type="dxa"/>
            <w:vAlign w:val="center"/>
          </w:tcPr>
          <w:p w14:paraId="3421F310" w14:textId="77777777" w:rsidR="005951C0" w:rsidRPr="005951C0" w:rsidRDefault="005951C0" w:rsidP="00685D46">
            <w:pPr>
              <w:ind w:right="-1"/>
              <w:jc w:val="center"/>
            </w:pPr>
            <w:r w:rsidRPr="005951C0">
              <w:t>3</w:t>
            </w:r>
          </w:p>
        </w:tc>
      </w:tr>
      <w:tr w:rsidR="005951C0" w:rsidRPr="005951C0" w14:paraId="0D03B5C1" w14:textId="77777777" w:rsidTr="009021BD">
        <w:tc>
          <w:tcPr>
            <w:tcW w:w="1908" w:type="dxa"/>
          </w:tcPr>
          <w:p w14:paraId="005A77DC" w14:textId="77777777" w:rsidR="005951C0" w:rsidRPr="005951C0" w:rsidRDefault="005951C0" w:rsidP="00685D46">
            <w:pPr>
              <w:ind w:right="-1"/>
              <w:jc w:val="both"/>
            </w:pPr>
            <w:r w:rsidRPr="005951C0">
              <w:t>Лобода біла (</w:t>
            </w:r>
            <w:r w:rsidRPr="005951C0">
              <w:rPr>
                <w:lang w:val="en-US"/>
              </w:rPr>
              <w:t>Chenopodium album</w:t>
            </w:r>
            <w:r w:rsidRPr="005951C0">
              <w:t>)</w:t>
            </w:r>
          </w:p>
        </w:tc>
        <w:tc>
          <w:tcPr>
            <w:tcW w:w="1868" w:type="dxa"/>
          </w:tcPr>
          <w:p w14:paraId="29B4E4C0" w14:textId="77777777" w:rsidR="005951C0" w:rsidRPr="005951C0" w:rsidRDefault="005951C0" w:rsidP="00685D46">
            <w:pPr>
              <w:ind w:right="-1"/>
              <w:jc w:val="both"/>
            </w:pPr>
            <w:r w:rsidRPr="005951C0">
              <w:t>Однорічні ярі, дводольні</w:t>
            </w:r>
          </w:p>
        </w:tc>
        <w:tc>
          <w:tcPr>
            <w:tcW w:w="5569" w:type="dxa"/>
          </w:tcPr>
          <w:p w14:paraId="1BB86B93" w14:textId="77777777" w:rsidR="005951C0" w:rsidRPr="005951C0" w:rsidRDefault="005951C0" w:rsidP="00685D46">
            <w:pPr>
              <w:ind w:right="-1"/>
              <w:jc w:val="both"/>
            </w:pPr>
            <w:r w:rsidRPr="005951C0">
              <w:t>Однорічна дводольна трав’яниста рослина, має пряме розгалужене стебло до 100 см висотою. Коренева система стрижнева з добре вираженим головним коренем, листя чергове, квітки двостатеві, плоди округло-здавлені.</w:t>
            </w:r>
          </w:p>
        </w:tc>
      </w:tr>
      <w:tr w:rsidR="005951C0" w:rsidRPr="005951C0" w14:paraId="19876BA9" w14:textId="77777777" w:rsidTr="009021BD">
        <w:tc>
          <w:tcPr>
            <w:tcW w:w="1908" w:type="dxa"/>
          </w:tcPr>
          <w:p w14:paraId="62606E4D" w14:textId="77777777" w:rsidR="005951C0" w:rsidRPr="005951C0" w:rsidRDefault="005951C0" w:rsidP="00685D46">
            <w:pPr>
              <w:ind w:right="-1"/>
              <w:jc w:val="both"/>
            </w:pPr>
            <w:r w:rsidRPr="005951C0">
              <w:t>Гірчак берізкоподібний (</w:t>
            </w:r>
            <w:r w:rsidRPr="005951C0">
              <w:rPr>
                <w:lang w:val="en-US"/>
              </w:rPr>
              <w:t>Polygonum</w:t>
            </w:r>
            <w:r w:rsidRPr="005951C0">
              <w:t xml:space="preserve"> </w:t>
            </w:r>
            <w:r w:rsidRPr="005951C0">
              <w:rPr>
                <w:lang w:val="en-US"/>
              </w:rPr>
              <w:t>convolvulus</w:t>
            </w:r>
            <w:r w:rsidRPr="005951C0">
              <w:t xml:space="preserve"> </w:t>
            </w:r>
            <w:r w:rsidRPr="005951C0">
              <w:rPr>
                <w:lang w:val="en-US"/>
              </w:rPr>
              <w:t>L</w:t>
            </w:r>
            <w:r w:rsidRPr="005951C0">
              <w:t>.)</w:t>
            </w:r>
          </w:p>
        </w:tc>
        <w:tc>
          <w:tcPr>
            <w:tcW w:w="1868" w:type="dxa"/>
          </w:tcPr>
          <w:p w14:paraId="28745ADD" w14:textId="77777777" w:rsidR="005951C0" w:rsidRPr="005951C0" w:rsidRDefault="005951C0" w:rsidP="00685D46">
            <w:pPr>
              <w:ind w:right="-1"/>
              <w:jc w:val="both"/>
            </w:pPr>
            <w:r w:rsidRPr="005951C0">
              <w:t>Однорічні ярі, дводольні</w:t>
            </w:r>
          </w:p>
        </w:tc>
        <w:tc>
          <w:tcPr>
            <w:tcW w:w="5569" w:type="dxa"/>
          </w:tcPr>
          <w:p w14:paraId="12CE906D" w14:textId="77777777" w:rsidR="005951C0" w:rsidRPr="005951C0" w:rsidRDefault="005951C0" w:rsidP="00685D46">
            <w:pPr>
              <w:ind w:right="-1"/>
              <w:jc w:val="both"/>
            </w:pPr>
            <w:r w:rsidRPr="005951C0">
              <w:t>Однорічна дводольна рослина, стебло витке чи розпростерте, листя чергові, яйцевидно-трикутні. Квіти зібрані в пучки по 3-6 штук. Корінь стрижневий. Плід – тригранний горішок.</w:t>
            </w:r>
          </w:p>
        </w:tc>
      </w:tr>
      <w:tr w:rsidR="005951C0" w:rsidRPr="005951C0" w14:paraId="4C5E2FAA" w14:textId="77777777" w:rsidTr="009021BD">
        <w:tc>
          <w:tcPr>
            <w:tcW w:w="1908" w:type="dxa"/>
          </w:tcPr>
          <w:p w14:paraId="7B39DF80" w14:textId="77777777" w:rsidR="005951C0" w:rsidRPr="00F95A48" w:rsidRDefault="005951C0" w:rsidP="00685D46">
            <w:pPr>
              <w:ind w:right="-1"/>
              <w:jc w:val="both"/>
              <w:rPr>
                <w:lang w:val="en-US"/>
              </w:rPr>
            </w:pPr>
            <w:r w:rsidRPr="005951C0">
              <w:t>Гірчиця</w:t>
            </w:r>
            <w:r w:rsidRPr="00F95A48">
              <w:rPr>
                <w:lang w:val="en-US"/>
              </w:rPr>
              <w:t xml:space="preserve"> </w:t>
            </w:r>
            <w:r w:rsidRPr="005951C0">
              <w:t>польова</w:t>
            </w:r>
            <w:r w:rsidRPr="00F95A48">
              <w:rPr>
                <w:lang w:val="en-US"/>
              </w:rPr>
              <w:t xml:space="preserve"> (</w:t>
            </w:r>
            <w:r w:rsidRPr="005951C0">
              <w:rPr>
                <w:lang w:val="en-US"/>
              </w:rPr>
              <w:t>Sinapis arvensis L.</w:t>
            </w:r>
            <w:r w:rsidRPr="00F95A48">
              <w:rPr>
                <w:lang w:val="en-US"/>
              </w:rPr>
              <w:t>)</w:t>
            </w:r>
          </w:p>
        </w:tc>
        <w:tc>
          <w:tcPr>
            <w:tcW w:w="1868" w:type="dxa"/>
          </w:tcPr>
          <w:p w14:paraId="764018AC" w14:textId="77777777" w:rsidR="005951C0" w:rsidRPr="005951C0" w:rsidRDefault="005951C0" w:rsidP="00685D46">
            <w:pPr>
              <w:ind w:right="-1"/>
              <w:jc w:val="both"/>
            </w:pPr>
            <w:r w:rsidRPr="005951C0">
              <w:t>Однорічні ярі, дводольні</w:t>
            </w:r>
          </w:p>
        </w:tc>
        <w:tc>
          <w:tcPr>
            <w:tcW w:w="5569" w:type="dxa"/>
          </w:tcPr>
          <w:p w14:paraId="13FF8356" w14:textId="77777777" w:rsidR="005951C0" w:rsidRPr="005951C0" w:rsidRDefault="005951C0" w:rsidP="00685D46">
            <w:pPr>
              <w:ind w:right="-1"/>
              <w:jc w:val="both"/>
            </w:pPr>
            <w:r w:rsidRPr="005951C0">
              <w:t>Однорічні дводольна рослина. Корінь стрижневий, короткий. Стебло прямостояче, листки цілокраї, вкриті простими волосками. Суцвіття нещільне китицеподібне. Плід – стручок, лінійної, циліндричної форми.</w:t>
            </w:r>
          </w:p>
        </w:tc>
      </w:tr>
      <w:tr w:rsidR="005951C0" w:rsidRPr="005951C0" w14:paraId="5CF28982" w14:textId="77777777" w:rsidTr="009021BD">
        <w:tc>
          <w:tcPr>
            <w:tcW w:w="1908" w:type="dxa"/>
          </w:tcPr>
          <w:p w14:paraId="54577A27" w14:textId="77777777" w:rsidR="005951C0" w:rsidRPr="00F95A48" w:rsidRDefault="005951C0" w:rsidP="00685D46">
            <w:pPr>
              <w:ind w:right="-1"/>
              <w:jc w:val="both"/>
              <w:rPr>
                <w:lang w:val="en-US"/>
              </w:rPr>
            </w:pPr>
            <w:r w:rsidRPr="005951C0">
              <w:t>Щириця</w:t>
            </w:r>
            <w:r w:rsidRPr="00F95A48">
              <w:rPr>
                <w:lang w:val="en-US"/>
              </w:rPr>
              <w:t xml:space="preserve"> </w:t>
            </w:r>
            <w:r w:rsidRPr="005951C0">
              <w:t>звичайна</w:t>
            </w:r>
            <w:r w:rsidRPr="00F95A48">
              <w:rPr>
                <w:lang w:val="en-US"/>
              </w:rPr>
              <w:t xml:space="preserve"> (</w:t>
            </w:r>
            <w:r w:rsidRPr="005951C0">
              <w:rPr>
                <w:lang w:val="en-US"/>
              </w:rPr>
              <w:t>Amaranthus retroflexus L.</w:t>
            </w:r>
            <w:r w:rsidRPr="00F95A48">
              <w:rPr>
                <w:lang w:val="en-US"/>
              </w:rPr>
              <w:t>)</w:t>
            </w:r>
          </w:p>
        </w:tc>
        <w:tc>
          <w:tcPr>
            <w:tcW w:w="1868" w:type="dxa"/>
          </w:tcPr>
          <w:p w14:paraId="3AF60B80" w14:textId="77777777" w:rsidR="005951C0" w:rsidRPr="005951C0" w:rsidRDefault="005951C0" w:rsidP="00685D46">
            <w:pPr>
              <w:ind w:right="-1"/>
              <w:jc w:val="both"/>
            </w:pPr>
            <w:r w:rsidRPr="005951C0">
              <w:t>Однорічні ярі пізні, дводольні</w:t>
            </w:r>
          </w:p>
        </w:tc>
        <w:tc>
          <w:tcPr>
            <w:tcW w:w="5569" w:type="dxa"/>
          </w:tcPr>
          <w:p w14:paraId="0C240578" w14:textId="77777777" w:rsidR="005951C0" w:rsidRPr="005951C0" w:rsidRDefault="005951C0" w:rsidP="00685D46">
            <w:pPr>
              <w:ind w:right="-1"/>
              <w:jc w:val="both"/>
            </w:pPr>
            <w:r w:rsidRPr="005951C0">
              <w:t>Однорічна дводольна рослина. Корінь стрижневий, стебло пряме, розгалужене. Листя яйцевидно-ромбічної форми, квіти зібрані в густе коротке волотеноподібне суцвіття. Плід – сочевицеподібна сім’янка</w:t>
            </w:r>
          </w:p>
        </w:tc>
      </w:tr>
      <w:tr w:rsidR="005951C0" w:rsidRPr="005951C0" w14:paraId="12401BE4" w14:textId="77777777" w:rsidTr="009021BD">
        <w:tc>
          <w:tcPr>
            <w:tcW w:w="1908" w:type="dxa"/>
          </w:tcPr>
          <w:p w14:paraId="5F9233EA" w14:textId="77777777" w:rsidR="005951C0" w:rsidRPr="00F95A48" w:rsidRDefault="005951C0" w:rsidP="00685D46">
            <w:pPr>
              <w:ind w:right="-1"/>
              <w:jc w:val="both"/>
              <w:rPr>
                <w:lang w:val="en-US"/>
              </w:rPr>
            </w:pPr>
            <w:r w:rsidRPr="005951C0">
              <w:t>Мак</w:t>
            </w:r>
            <w:r w:rsidRPr="00F95A48">
              <w:rPr>
                <w:lang w:val="en-US"/>
              </w:rPr>
              <w:t xml:space="preserve"> </w:t>
            </w:r>
            <w:r w:rsidRPr="005951C0">
              <w:t>дикий</w:t>
            </w:r>
            <w:r w:rsidRPr="00F95A48">
              <w:rPr>
                <w:lang w:val="en-US"/>
              </w:rPr>
              <w:t xml:space="preserve"> (</w:t>
            </w:r>
            <w:r w:rsidRPr="005951C0">
              <w:rPr>
                <w:lang w:val="en-US"/>
              </w:rPr>
              <w:t>Papaver rhoeas L.</w:t>
            </w:r>
            <w:r w:rsidRPr="00F95A48">
              <w:rPr>
                <w:lang w:val="en-US"/>
              </w:rPr>
              <w:t>)</w:t>
            </w:r>
          </w:p>
        </w:tc>
        <w:tc>
          <w:tcPr>
            <w:tcW w:w="1868" w:type="dxa"/>
          </w:tcPr>
          <w:p w14:paraId="06DE833C" w14:textId="77777777" w:rsidR="005951C0" w:rsidRPr="005951C0" w:rsidRDefault="005951C0" w:rsidP="00685D46">
            <w:pPr>
              <w:ind w:right="-1"/>
              <w:jc w:val="both"/>
            </w:pPr>
            <w:r w:rsidRPr="005951C0">
              <w:t>Однорічні зимуючі, дводольні</w:t>
            </w:r>
          </w:p>
        </w:tc>
        <w:tc>
          <w:tcPr>
            <w:tcW w:w="5569" w:type="dxa"/>
          </w:tcPr>
          <w:p w14:paraId="215D4581" w14:textId="77777777" w:rsidR="005951C0" w:rsidRPr="005951C0" w:rsidRDefault="005951C0" w:rsidP="00685D46">
            <w:pPr>
              <w:ind w:right="-1"/>
              <w:jc w:val="both"/>
            </w:pPr>
            <w:r w:rsidRPr="005951C0">
              <w:t>Однорічна дводольна рослина. Корінь стрижневий. Стебло пряме, жорстковолосисте. Листя чергове, перистороздільне, з гострозубчастими часточками. Квіти поодинокі, на верхівці стебел. Плід – коробочка, округлої чи оберненояйцевидної форми.</w:t>
            </w:r>
          </w:p>
        </w:tc>
      </w:tr>
      <w:tr w:rsidR="005951C0" w:rsidRPr="005951C0" w14:paraId="30979A46" w14:textId="77777777" w:rsidTr="009021BD">
        <w:tc>
          <w:tcPr>
            <w:tcW w:w="1908" w:type="dxa"/>
          </w:tcPr>
          <w:p w14:paraId="407AABE1" w14:textId="77777777" w:rsidR="005951C0" w:rsidRPr="00F95A48" w:rsidRDefault="005951C0" w:rsidP="00685D46">
            <w:pPr>
              <w:ind w:right="-1"/>
              <w:jc w:val="both"/>
              <w:rPr>
                <w:lang w:val="en-US"/>
              </w:rPr>
            </w:pPr>
            <w:r w:rsidRPr="005951C0">
              <w:t>Пирій</w:t>
            </w:r>
            <w:r w:rsidRPr="00F95A48">
              <w:rPr>
                <w:lang w:val="en-US"/>
              </w:rPr>
              <w:t xml:space="preserve"> </w:t>
            </w:r>
            <w:r w:rsidRPr="005951C0">
              <w:t>повзучий</w:t>
            </w:r>
            <w:r w:rsidRPr="00F95A48">
              <w:rPr>
                <w:lang w:val="en-US"/>
              </w:rPr>
              <w:t xml:space="preserve"> (</w:t>
            </w:r>
            <w:r w:rsidRPr="005951C0">
              <w:rPr>
                <w:lang w:val="en-US"/>
              </w:rPr>
              <w:t>Elytrigia repens L.</w:t>
            </w:r>
            <w:r w:rsidRPr="00F95A48">
              <w:rPr>
                <w:lang w:val="en-US"/>
              </w:rPr>
              <w:t>)</w:t>
            </w:r>
          </w:p>
        </w:tc>
        <w:tc>
          <w:tcPr>
            <w:tcW w:w="1868" w:type="dxa"/>
          </w:tcPr>
          <w:p w14:paraId="3D20BD77" w14:textId="77777777" w:rsidR="005951C0" w:rsidRPr="005951C0" w:rsidRDefault="005951C0" w:rsidP="00685D46">
            <w:pPr>
              <w:ind w:right="-1"/>
              <w:jc w:val="both"/>
            </w:pPr>
            <w:r w:rsidRPr="005951C0">
              <w:t>Багаторічні кореневищні, однодольні</w:t>
            </w:r>
          </w:p>
        </w:tc>
        <w:tc>
          <w:tcPr>
            <w:tcW w:w="5569" w:type="dxa"/>
          </w:tcPr>
          <w:p w14:paraId="2C115932" w14:textId="77777777" w:rsidR="005951C0" w:rsidRPr="005951C0" w:rsidRDefault="005951C0" w:rsidP="00685D46">
            <w:pPr>
              <w:ind w:right="-1"/>
              <w:jc w:val="both"/>
            </w:pPr>
            <w:r w:rsidRPr="005951C0">
              <w:t>Багаторічна кореневищна рослина. Кореневища проникають у ґрунт на 75 см. Стебло пряме, голе. Листя лінійно-ланцетне. Плід – зернівка, сірувато-зеленого кольору.</w:t>
            </w:r>
          </w:p>
        </w:tc>
      </w:tr>
      <w:tr w:rsidR="005951C0" w:rsidRPr="005951C0" w14:paraId="1251A145" w14:textId="77777777" w:rsidTr="009021BD">
        <w:tc>
          <w:tcPr>
            <w:tcW w:w="1908" w:type="dxa"/>
          </w:tcPr>
          <w:p w14:paraId="4306315E" w14:textId="77777777" w:rsidR="005951C0" w:rsidRPr="005951C0" w:rsidRDefault="005951C0" w:rsidP="00685D46">
            <w:pPr>
              <w:ind w:right="-1"/>
              <w:jc w:val="both"/>
            </w:pPr>
            <w:r w:rsidRPr="005951C0">
              <w:t>Подорожник великий (</w:t>
            </w:r>
            <w:r w:rsidRPr="005951C0">
              <w:rPr>
                <w:lang w:val="en-US"/>
              </w:rPr>
              <w:t>Plantago</w:t>
            </w:r>
            <w:r w:rsidRPr="005951C0">
              <w:t xml:space="preserve"> </w:t>
            </w:r>
            <w:r w:rsidRPr="005951C0">
              <w:rPr>
                <w:lang w:val="en-US"/>
              </w:rPr>
              <w:t>major</w:t>
            </w:r>
            <w:r w:rsidRPr="005951C0">
              <w:t xml:space="preserve"> </w:t>
            </w:r>
            <w:r w:rsidRPr="005951C0">
              <w:rPr>
                <w:lang w:val="en-US"/>
              </w:rPr>
              <w:t>L</w:t>
            </w:r>
            <w:r w:rsidRPr="005951C0">
              <w:t>.)</w:t>
            </w:r>
          </w:p>
        </w:tc>
        <w:tc>
          <w:tcPr>
            <w:tcW w:w="1868" w:type="dxa"/>
          </w:tcPr>
          <w:p w14:paraId="5FA0B6FE" w14:textId="77777777" w:rsidR="005951C0" w:rsidRPr="005951C0" w:rsidRDefault="005951C0" w:rsidP="00685D46">
            <w:pPr>
              <w:ind w:right="-1"/>
              <w:jc w:val="both"/>
            </w:pPr>
            <w:r w:rsidRPr="005951C0">
              <w:t>Багаторічні китицекореневі, дводольні</w:t>
            </w:r>
          </w:p>
        </w:tc>
        <w:tc>
          <w:tcPr>
            <w:tcW w:w="5569" w:type="dxa"/>
          </w:tcPr>
          <w:p w14:paraId="339911EE" w14:textId="77777777" w:rsidR="005951C0" w:rsidRPr="005951C0" w:rsidRDefault="005951C0" w:rsidP="00685D46">
            <w:pPr>
              <w:ind w:right="-1"/>
              <w:jc w:val="both"/>
            </w:pPr>
            <w:r w:rsidRPr="005951C0">
              <w:t xml:space="preserve">Багаторічна дводольна рослина. Корінь у вигляді тонких китиць. Стебло заввишки 10-60 см, просте, безлисте. Листя чергове, широкоовальні. Квітки </w:t>
            </w:r>
            <w:r w:rsidRPr="005951C0">
              <w:lastRenderedPageBreak/>
              <w:t>світло-буруваті, зібрані в щільне, довге, циліндричне суцвіття. Плід – коробочка яйцеподібної форми.</w:t>
            </w:r>
          </w:p>
        </w:tc>
      </w:tr>
      <w:tr w:rsidR="005951C0" w:rsidRPr="005951C0" w14:paraId="71080098" w14:textId="77777777" w:rsidTr="009021BD">
        <w:tc>
          <w:tcPr>
            <w:tcW w:w="1908" w:type="dxa"/>
          </w:tcPr>
          <w:p w14:paraId="60A48452" w14:textId="77777777" w:rsidR="005951C0" w:rsidRPr="005951C0" w:rsidRDefault="005951C0" w:rsidP="00685D46">
            <w:pPr>
              <w:ind w:right="-1"/>
              <w:jc w:val="both"/>
            </w:pPr>
            <w:r w:rsidRPr="005951C0">
              <w:lastRenderedPageBreak/>
              <w:t>Зірочник середній або мокрець (</w:t>
            </w:r>
            <w:r w:rsidRPr="005951C0">
              <w:rPr>
                <w:lang w:val="en-US"/>
              </w:rPr>
              <w:t>Stellaria</w:t>
            </w:r>
            <w:r w:rsidRPr="005951C0">
              <w:t xml:space="preserve"> </w:t>
            </w:r>
            <w:r w:rsidRPr="005951C0">
              <w:rPr>
                <w:lang w:val="en-US"/>
              </w:rPr>
              <w:t>media</w:t>
            </w:r>
            <w:r w:rsidRPr="005951C0">
              <w:t xml:space="preserve"> </w:t>
            </w:r>
            <w:r w:rsidRPr="005951C0">
              <w:rPr>
                <w:lang w:val="en-US"/>
              </w:rPr>
              <w:t>L</w:t>
            </w:r>
            <w:r w:rsidRPr="005951C0">
              <w:t>.)</w:t>
            </w:r>
          </w:p>
        </w:tc>
        <w:tc>
          <w:tcPr>
            <w:tcW w:w="1868" w:type="dxa"/>
          </w:tcPr>
          <w:p w14:paraId="227516BB" w14:textId="77777777" w:rsidR="005951C0" w:rsidRPr="005951C0" w:rsidRDefault="005951C0" w:rsidP="00685D46">
            <w:pPr>
              <w:ind w:right="-1"/>
              <w:jc w:val="both"/>
            </w:pPr>
            <w:r w:rsidRPr="005951C0">
              <w:t>Ефемери, дводольні</w:t>
            </w:r>
          </w:p>
        </w:tc>
        <w:tc>
          <w:tcPr>
            <w:tcW w:w="5569" w:type="dxa"/>
          </w:tcPr>
          <w:p w14:paraId="00F5CEB7" w14:textId="77777777" w:rsidR="005951C0" w:rsidRPr="005951C0" w:rsidRDefault="005951C0" w:rsidP="00685D46">
            <w:pPr>
              <w:ind w:right="-1"/>
              <w:jc w:val="both"/>
            </w:pPr>
            <w:r w:rsidRPr="005951C0">
              <w:t>Однорічна яра, ефемера, дводольна рослина. Корінь стрижневий, розгалужений. Стебло лежаче або висхідне. Листя яйцевидні, загострені, супротивні. Квітки на довгих опушених квітконіжках. Плід – багатонасінна коробочка видовженої форми.</w:t>
            </w:r>
          </w:p>
        </w:tc>
      </w:tr>
    </w:tbl>
    <w:p w14:paraId="64358E2D" w14:textId="62910D6F" w:rsidR="005951C0" w:rsidRPr="009021BD" w:rsidRDefault="009021BD" w:rsidP="00685D46">
      <w:pPr>
        <w:ind w:right="-1"/>
        <w:rPr>
          <w:sz w:val="28"/>
          <w:szCs w:val="28"/>
        </w:rPr>
      </w:pPr>
      <w:r w:rsidRPr="00F95A48">
        <w:rPr>
          <w:sz w:val="28"/>
          <w:szCs w:val="28"/>
        </w:rPr>
        <w:t>Зформовано автором на базі джерел [</w:t>
      </w:r>
      <w:r w:rsidR="0085708F" w:rsidRPr="00F95A48">
        <w:rPr>
          <w:sz w:val="28"/>
          <w:szCs w:val="28"/>
        </w:rPr>
        <w:t>16</w:t>
      </w:r>
      <w:r w:rsidRPr="00F95A48">
        <w:rPr>
          <w:sz w:val="28"/>
          <w:szCs w:val="28"/>
        </w:rPr>
        <w:t>]</w:t>
      </w:r>
    </w:p>
    <w:p w14:paraId="038ADA47" w14:textId="77777777" w:rsidR="005951C0" w:rsidRPr="005951C0" w:rsidRDefault="005951C0" w:rsidP="00685D46">
      <w:pPr>
        <w:ind w:right="-1"/>
      </w:pPr>
    </w:p>
    <w:p w14:paraId="14053FC6" w14:textId="7B445E5D" w:rsidR="005951C0" w:rsidRDefault="00756BE4" w:rsidP="00756BE4">
      <w:pPr>
        <w:pStyle w:val="1"/>
        <w:ind w:right="-1"/>
        <w:rPr>
          <w:shd w:val="clear" w:color="auto" w:fill="FFFFFF"/>
        </w:rPr>
      </w:pPr>
      <w:bookmarkStart w:id="27" w:name="_Toc184937944"/>
      <w:bookmarkStart w:id="28" w:name="_Hlk182848226"/>
      <w:r>
        <w:rPr>
          <w:shd w:val="clear" w:color="auto" w:fill="FFFFFF"/>
          <w:lang w:val="uk-UA"/>
        </w:rPr>
        <w:t>3.1</w:t>
      </w:r>
      <w:r w:rsidR="00EC078D" w:rsidRPr="00EC078D">
        <w:rPr>
          <w:shd w:val="clear" w:color="auto" w:fill="FFFFFF"/>
        </w:rPr>
        <w:t xml:space="preserve"> </w:t>
      </w:r>
      <w:r w:rsidR="005951C0">
        <w:rPr>
          <w:shd w:val="clear" w:color="auto" w:fill="FFFFFF"/>
        </w:rPr>
        <w:t>Шкідники та їх вплив на врожайність</w:t>
      </w:r>
      <w:bookmarkEnd w:id="27"/>
      <w:r w:rsidR="005951C0">
        <w:rPr>
          <w:shd w:val="clear" w:color="auto" w:fill="FFFFFF"/>
        </w:rPr>
        <w:t xml:space="preserve">  </w:t>
      </w:r>
      <w:bookmarkEnd w:id="28"/>
    </w:p>
    <w:p w14:paraId="7ADE4AFB" w14:textId="77777777" w:rsidR="00743191" w:rsidRDefault="00743191" w:rsidP="00685D46">
      <w:pPr>
        <w:ind w:right="-1"/>
      </w:pPr>
    </w:p>
    <w:p w14:paraId="0BCDBDAF" w14:textId="77777777" w:rsidR="0063761D" w:rsidRPr="0085708F" w:rsidRDefault="0063761D" w:rsidP="00685D46">
      <w:pPr>
        <w:spacing w:line="360" w:lineRule="auto"/>
        <w:ind w:right="-1" w:firstLine="709"/>
        <w:jc w:val="both"/>
        <w:rPr>
          <w:sz w:val="28"/>
          <w:szCs w:val="28"/>
        </w:rPr>
      </w:pPr>
      <w:r w:rsidRPr="0085708F">
        <w:rPr>
          <w:sz w:val="28"/>
          <w:szCs w:val="28"/>
        </w:rPr>
        <w:t>Шкідники становлять одну з головних загроз для вирощування озимого ріпаку, оскільки їхня діяльність може значно знижувати врожайність і якість продукції. Умови Степу, зокрема теплі зими, рання весна та помірна кількість опадів, створюють сприятливе середовище для розвитку широкого спектра шкідливих комах. До основних шкідників озимого ріпаку належать ріпаковий квіткоїд, капустяний стебловий прихованохоботник, капустяний пильщик, капустяний білан, ріпаковий пильщик і різні види блішок. Вони атакують ріпак на різних фазах його розвитку, від проростання до формування та дозрівання насіння, завдаючи значної шкоди рослинам.</w:t>
      </w:r>
    </w:p>
    <w:p w14:paraId="6EF29BF7" w14:textId="77777777" w:rsidR="0063761D" w:rsidRPr="0085708F" w:rsidRDefault="0063761D" w:rsidP="00685D46">
      <w:pPr>
        <w:spacing w:line="360" w:lineRule="auto"/>
        <w:ind w:right="-1" w:firstLine="709"/>
        <w:jc w:val="both"/>
        <w:rPr>
          <w:sz w:val="28"/>
          <w:szCs w:val="28"/>
        </w:rPr>
      </w:pPr>
      <w:r w:rsidRPr="00F95A48">
        <w:rPr>
          <w:b/>
          <w:sz w:val="28"/>
          <w:szCs w:val="28"/>
        </w:rPr>
        <w:t>Ріпаковий квіткоїд</w:t>
      </w:r>
      <w:r w:rsidRPr="0085708F">
        <w:rPr>
          <w:sz w:val="28"/>
          <w:szCs w:val="28"/>
        </w:rPr>
        <w:t xml:space="preserve"> (Meligethes aeneus) є одним із найбільш шкодочинних шкідників озимого ріпаку. Його активність припадає на період бутонізації та цвітіння, коли дорослі особини та личинки живляться бутонами. Це призводить до значних втрат урожаю, оскільки пошкоджені бутони опадають, і рослина не формує стручків. Квіткоїд здатний знизити врожайність на 30–50%, особливо в роки з м’якими зимами, коли його популяція значно зростає.</w:t>
      </w:r>
    </w:p>
    <w:p w14:paraId="6C56582D" w14:textId="77777777" w:rsidR="0063761D" w:rsidRPr="0085708F" w:rsidRDefault="0063761D" w:rsidP="00685D46">
      <w:pPr>
        <w:spacing w:line="360" w:lineRule="auto"/>
        <w:ind w:right="-1" w:firstLine="709"/>
        <w:jc w:val="both"/>
        <w:rPr>
          <w:sz w:val="28"/>
          <w:szCs w:val="28"/>
        </w:rPr>
      </w:pPr>
      <w:r w:rsidRPr="0085708F">
        <w:rPr>
          <w:sz w:val="28"/>
          <w:szCs w:val="28"/>
        </w:rPr>
        <w:t>Капустяний стебловий прихованохоботник (Ceutorhynchus pallidactylus) вражає ріпак ще на ранніх фазах розвитку. Дорослі жуки відкладають яйця у тканини стебел, а личинки пошкоджують судинну систему рослин, спричиняючи їх ослаблення, уповільнення росту та зниження врожайності. Окрім цього, пошкодження стебел створює «ворота» для проникнення патогенів, таких як збудники фомозу чи сірої гнилі, що додатково ускладнює ситуацію. У сприятливих умовах цей шкідник може знизити врожайність на 20–40%.</w:t>
      </w:r>
    </w:p>
    <w:p w14:paraId="4781A385" w14:textId="77777777" w:rsidR="0063761D" w:rsidRPr="0085708F" w:rsidRDefault="0063761D" w:rsidP="00685D46">
      <w:pPr>
        <w:spacing w:line="360" w:lineRule="auto"/>
        <w:ind w:right="-1" w:firstLine="709"/>
        <w:jc w:val="both"/>
        <w:rPr>
          <w:sz w:val="28"/>
          <w:szCs w:val="28"/>
        </w:rPr>
      </w:pPr>
      <w:r w:rsidRPr="0085708F">
        <w:rPr>
          <w:sz w:val="28"/>
          <w:szCs w:val="28"/>
        </w:rPr>
        <w:lastRenderedPageBreak/>
        <w:t>Капустяний білан (Pieris brassicae) завдає значної шкоди листовому апарату ріпаку. Гусінь білана активно поїдає листя, що призводить до зниження фотосинтетичної активності рослин і, як наслідок, зменшення кількості та якості врожаю. Особливо небезпечний цей шкідник у періоди, коли рослини перебувають у фазі активного росту, оскільки пошкодження листя негативно впливає на накопичення поживних речовин.</w:t>
      </w:r>
    </w:p>
    <w:p w14:paraId="536AF1D1" w14:textId="77777777" w:rsidR="0063761D" w:rsidRPr="0085708F" w:rsidRDefault="0063761D" w:rsidP="00685D46">
      <w:pPr>
        <w:spacing w:line="360" w:lineRule="auto"/>
        <w:ind w:right="-1" w:firstLine="709"/>
        <w:jc w:val="both"/>
        <w:rPr>
          <w:sz w:val="28"/>
          <w:szCs w:val="28"/>
        </w:rPr>
      </w:pPr>
      <w:r w:rsidRPr="0085708F">
        <w:rPr>
          <w:sz w:val="28"/>
          <w:szCs w:val="28"/>
        </w:rPr>
        <w:t>Ріпаковий пильщик (Athalia rosae) шкодить у фазі цвітіння та формування стручків. Личинки пильщика живляться тканинами листя, що може спричинити значне ослаблення рослин. У разі масового ураження рослини можуть навіть загинути. Крім прямого пошкодження, ріпаковий пильщик сприяє поширенню патогенних організмів, що додатково погіршує стан культури.</w:t>
      </w:r>
    </w:p>
    <w:p w14:paraId="48CBCA39" w14:textId="77777777" w:rsidR="0063761D" w:rsidRPr="0085708F" w:rsidRDefault="0063761D" w:rsidP="00685D46">
      <w:pPr>
        <w:spacing w:line="360" w:lineRule="auto"/>
        <w:ind w:right="-1" w:firstLine="709"/>
        <w:jc w:val="both"/>
        <w:rPr>
          <w:sz w:val="28"/>
          <w:szCs w:val="28"/>
        </w:rPr>
      </w:pPr>
      <w:r w:rsidRPr="0085708F">
        <w:rPr>
          <w:sz w:val="28"/>
          <w:szCs w:val="28"/>
        </w:rPr>
        <w:t>Блішки (Phyllotreta spp.) є небезпечними шкідниками, які пошкоджують рослини переважно у фазі проростання. Вони вигризають невеликі отвори на листках, що зменшує площу фотосинтезу і робить рослини вразливими до зовнішніх стресів. У разі високої чисельності блішки можуть повністю знищити сходи ріпаку, що вимагає пересіву культури.</w:t>
      </w:r>
    </w:p>
    <w:p w14:paraId="4D19CABE" w14:textId="77777777" w:rsidR="0063761D" w:rsidRPr="0085708F" w:rsidRDefault="0063761D" w:rsidP="00685D46">
      <w:pPr>
        <w:spacing w:line="360" w:lineRule="auto"/>
        <w:ind w:right="-1" w:firstLine="709"/>
        <w:jc w:val="both"/>
        <w:rPr>
          <w:sz w:val="28"/>
          <w:szCs w:val="28"/>
        </w:rPr>
      </w:pPr>
      <w:r w:rsidRPr="0085708F">
        <w:rPr>
          <w:sz w:val="28"/>
          <w:szCs w:val="28"/>
        </w:rPr>
        <w:t>Вплив шкідників на ріпак не обмежується лише фізичними ушкодженнями рослин. Їхня діяльність призводить до зниження кількісних і якісних показників врожаю. Наприклад, пошкоджені стручки та насіння часто мають нижчий вміст олії, що зменшує товарну цінність продукції. Крім того, комахи можуть переносити збудників хвороб, які вражають рослини у період вегетації чи зберігання.</w:t>
      </w:r>
    </w:p>
    <w:p w14:paraId="7183B349" w14:textId="77777777" w:rsidR="0063761D" w:rsidRPr="0085708F" w:rsidRDefault="0063761D" w:rsidP="00685D46">
      <w:pPr>
        <w:spacing w:line="360" w:lineRule="auto"/>
        <w:ind w:right="-1" w:firstLine="709"/>
        <w:jc w:val="both"/>
        <w:rPr>
          <w:sz w:val="28"/>
          <w:szCs w:val="28"/>
        </w:rPr>
      </w:pPr>
      <w:r w:rsidRPr="0085708F">
        <w:rPr>
          <w:sz w:val="28"/>
          <w:szCs w:val="28"/>
        </w:rPr>
        <w:t>Ефективна боротьба зі шкідниками ріпаку вимагає використання комплексного підходу. Одним із ключових елементів є регулярний моніторинг посівів, який дозволяє вчасно виявити шкідників і вжити заходів для їхньої ліквідації. Інтегровані методи управління, які включають біологічні, хімічні та агротехнічні заходи, забезпечують ефективний захист культури. Наприклад, застосування інсектицидів із вибірковою дією знижує популяцію шкідників без шкоди для корисних комах, таких як бджоли.</w:t>
      </w:r>
    </w:p>
    <w:p w14:paraId="6481F6AC" w14:textId="77777777" w:rsidR="0063761D" w:rsidRPr="0085708F" w:rsidRDefault="0063761D" w:rsidP="00685D46">
      <w:pPr>
        <w:spacing w:line="360" w:lineRule="auto"/>
        <w:ind w:right="-1" w:firstLine="709"/>
        <w:jc w:val="both"/>
        <w:rPr>
          <w:sz w:val="28"/>
          <w:szCs w:val="28"/>
        </w:rPr>
      </w:pPr>
      <w:r w:rsidRPr="0085708F">
        <w:rPr>
          <w:sz w:val="28"/>
          <w:szCs w:val="28"/>
        </w:rPr>
        <w:lastRenderedPageBreak/>
        <w:t>Важливе значення має також дотримання сівозміни, яка запобігає накопиченню шкідників у ґрунті та рослинних рештках. Крім того, використання стійких сортів ріпаку, які менш вразливі до ураження шкідниками, дозволяє знизити залежність від хімічних засобів захисту.</w:t>
      </w:r>
    </w:p>
    <w:p w14:paraId="68E107C3" w14:textId="77777777" w:rsidR="0063761D" w:rsidRPr="0085708F" w:rsidRDefault="0063761D" w:rsidP="00685D46">
      <w:pPr>
        <w:spacing w:line="360" w:lineRule="auto"/>
        <w:ind w:right="-1" w:firstLine="709"/>
        <w:jc w:val="both"/>
        <w:rPr>
          <w:sz w:val="28"/>
          <w:szCs w:val="28"/>
        </w:rPr>
      </w:pPr>
      <w:r w:rsidRPr="0085708F">
        <w:rPr>
          <w:sz w:val="28"/>
          <w:szCs w:val="28"/>
        </w:rPr>
        <w:t>Урахування впливу шкідників та розробка ефективних стратегій їхнього контролю є ключовими умовами для забезпечення стабільної врожайності та економічної рентабельності вирощування озимого ріпаку в умовах Степу.</w:t>
      </w:r>
    </w:p>
    <w:p w14:paraId="4026D508" w14:textId="77777777" w:rsidR="00743191" w:rsidRPr="0063761D" w:rsidRDefault="00743191" w:rsidP="00685D46">
      <w:pPr>
        <w:spacing w:line="360" w:lineRule="auto"/>
        <w:ind w:right="-1" w:firstLine="709"/>
        <w:jc w:val="both"/>
      </w:pPr>
    </w:p>
    <w:p w14:paraId="79D5898A" w14:textId="77777777" w:rsidR="00743191" w:rsidRDefault="00743191" w:rsidP="00685D46">
      <w:pPr>
        <w:ind w:right="-1"/>
      </w:pPr>
    </w:p>
    <w:p w14:paraId="796DD937" w14:textId="77777777" w:rsidR="00743191" w:rsidRDefault="00743191" w:rsidP="00685D46">
      <w:pPr>
        <w:ind w:right="-1"/>
      </w:pPr>
    </w:p>
    <w:p w14:paraId="6D464858" w14:textId="77777777" w:rsidR="00743191" w:rsidRPr="00743191" w:rsidRDefault="00743191" w:rsidP="00685D46">
      <w:pPr>
        <w:ind w:right="-1"/>
      </w:pPr>
    </w:p>
    <w:p w14:paraId="7CC6BDC9" w14:textId="77777777" w:rsidR="00743191" w:rsidRDefault="00743191" w:rsidP="00685D46">
      <w:pPr>
        <w:ind w:right="-1"/>
        <w:rPr>
          <w:rFonts w:eastAsiaTheme="majorEastAsia" w:cstheme="majorBidi"/>
          <w:b/>
          <w:color w:val="000000" w:themeColor="text1"/>
          <w:sz w:val="28"/>
          <w:szCs w:val="32"/>
          <w:shd w:val="clear" w:color="auto" w:fill="FFFFFF"/>
        </w:rPr>
      </w:pPr>
      <w:r>
        <w:rPr>
          <w:shd w:val="clear" w:color="auto" w:fill="FFFFFF"/>
        </w:rPr>
        <w:br w:type="page"/>
      </w:r>
    </w:p>
    <w:p w14:paraId="286C4D0C" w14:textId="566429D9" w:rsidR="005951C0" w:rsidRDefault="005951C0" w:rsidP="00685D46">
      <w:pPr>
        <w:pStyle w:val="1"/>
        <w:ind w:right="-1"/>
        <w:rPr>
          <w:shd w:val="clear" w:color="auto" w:fill="FFFFFF"/>
        </w:rPr>
      </w:pPr>
      <w:bookmarkStart w:id="29" w:name="_Toc184937945"/>
      <w:bookmarkStart w:id="30" w:name="_Hlk182848556"/>
      <w:r>
        <w:rPr>
          <w:shd w:val="clear" w:color="auto" w:fill="FFFFFF"/>
        </w:rPr>
        <w:lastRenderedPageBreak/>
        <w:t xml:space="preserve">РОЗДІЛ </w:t>
      </w:r>
      <w:r w:rsidR="00756BE4">
        <w:rPr>
          <w:shd w:val="clear" w:color="auto" w:fill="FFFFFF"/>
          <w:lang w:val="uk-UA"/>
        </w:rPr>
        <w:t>4</w:t>
      </w:r>
      <w:r>
        <w:rPr>
          <w:shd w:val="clear" w:color="auto" w:fill="FFFFFF"/>
        </w:rPr>
        <w:t>.  Системи захисту озимого ріпаку</w:t>
      </w:r>
      <w:bookmarkEnd w:id="29"/>
    </w:p>
    <w:p w14:paraId="5DD48F16" w14:textId="1539C6C1" w:rsidR="005951C0" w:rsidRDefault="00756BE4" w:rsidP="00685D46">
      <w:pPr>
        <w:pStyle w:val="1"/>
        <w:ind w:right="-1"/>
        <w:rPr>
          <w:shd w:val="clear" w:color="auto" w:fill="FFFFFF"/>
        </w:rPr>
      </w:pPr>
      <w:bookmarkStart w:id="31" w:name="_Toc184937946"/>
      <w:r>
        <w:rPr>
          <w:shd w:val="clear" w:color="auto" w:fill="FFFFFF"/>
          <w:lang w:val="uk-UA"/>
        </w:rPr>
        <w:t>4</w:t>
      </w:r>
      <w:r w:rsidR="005951C0">
        <w:rPr>
          <w:shd w:val="clear" w:color="auto" w:fill="FFFFFF"/>
        </w:rPr>
        <w:t>.1    Агротехнічні методи захисту</w:t>
      </w:r>
      <w:bookmarkEnd w:id="31"/>
    </w:p>
    <w:p w14:paraId="33D142E5" w14:textId="77777777" w:rsidR="00743191" w:rsidRDefault="00743191" w:rsidP="00685D46">
      <w:pPr>
        <w:spacing w:line="360" w:lineRule="auto"/>
        <w:ind w:right="-1" w:firstLine="709"/>
        <w:jc w:val="both"/>
        <w:rPr>
          <w:sz w:val="28"/>
          <w:szCs w:val="28"/>
        </w:rPr>
      </w:pPr>
    </w:p>
    <w:p w14:paraId="7E001867" w14:textId="77777777" w:rsidR="00743191" w:rsidRDefault="00743191" w:rsidP="00685D46">
      <w:pPr>
        <w:spacing w:line="360" w:lineRule="auto"/>
        <w:ind w:right="-1" w:firstLine="709"/>
        <w:jc w:val="both"/>
        <w:rPr>
          <w:sz w:val="28"/>
          <w:szCs w:val="28"/>
        </w:rPr>
      </w:pPr>
      <w:r>
        <w:rPr>
          <w:sz w:val="28"/>
          <w:szCs w:val="28"/>
        </w:rPr>
        <w:t>Забрудненість бур’янами</w:t>
      </w:r>
      <w:r w:rsidRPr="00437FEC">
        <w:rPr>
          <w:sz w:val="28"/>
          <w:szCs w:val="28"/>
        </w:rPr>
        <w:t xml:space="preserve"> </w:t>
      </w:r>
      <w:r>
        <w:rPr>
          <w:sz w:val="28"/>
          <w:szCs w:val="28"/>
        </w:rPr>
        <w:t>сходів</w:t>
      </w:r>
      <w:r w:rsidRPr="00437FEC">
        <w:rPr>
          <w:sz w:val="28"/>
          <w:szCs w:val="28"/>
        </w:rPr>
        <w:t xml:space="preserve"> сільськогосподарських культур </w:t>
      </w:r>
      <w:r>
        <w:rPr>
          <w:sz w:val="28"/>
          <w:szCs w:val="28"/>
        </w:rPr>
        <w:t>несприятливо</w:t>
      </w:r>
      <w:r w:rsidRPr="00437FEC">
        <w:rPr>
          <w:sz w:val="28"/>
          <w:szCs w:val="28"/>
        </w:rPr>
        <w:t xml:space="preserve"> </w:t>
      </w:r>
      <w:r>
        <w:rPr>
          <w:sz w:val="28"/>
          <w:szCs w:val="28"/>
        </w:rPr>
        <w:t>позначається</w:t>
      </w:r>
      <w:r w:rsidRPr="00437FEC">
        <w:rPr>
          <w:sz w:val="28"/>
          <w:szCs w:val="28"/>
        </w:rPr>
        <w:t xml:space="preserve"> на їхн</w:t>
      </w:r>
      <w:r>
        <w:rPr>
          <w:sz w:val="28"/>
          <w:szCs w:val="28"/>
        </w:rPr>
        <w:t>ій</w:t>
      </w:r>
      <w:r w:rsidRPr="00437FEC">
        <w:rPr>
          <w:sz w:val="28"/>
          <w:szCs w:val="28"/>
        </w:rPr>
        <w:t xml:space="preserve"> продуктивн</w:t>
      </w:r>
      <w:r>
        <w:rPr>
          <w:sz w:val="28"/>
          <w:szCs w:val="28"/>
        </w:rPr>
        <w:t>ості</w:t>
      </w:r>
      <w:r w:rsidRPr="00437FEC">
        <w:rPr>
          <w:sz w:val="28"/>
          <w:szCs w:val="28"/>
        </w:rPr>
        <w:t xml:space="preserve">. </w:t>
      </w:r>
      <w:r>
        <w:rPr>
          <w:sz w:val="28"/>
          <w:szCs w:val="28"/>
        </w:rPr>
        <w:t>Відомо</w:t>
      </w:r>
      <w:r w:rsidRPr="00437FEC">
        <w:rPr>
          <w:sz w:val="28"/>
          <w:szCs w:val="28"/>
        </w:rPr>
        <w:t xml:space="preserve">, що </w:t>
      </w:r>
      <w:r>
        <w:rPr>
          <w:sz w:val="28"/>
          <w:szCs w:val="28"/>
        </w:rPr>
        <w:t>відносно до</w:t>
      </w:r>
      <w:r w:rsidRPr="00437FEC">
        <w:rPr>
          <w:sz w:val="28"/>
          <w:szCs w:val="28"/>
        </w:rPr>
        <w:t xml:space="preserve"> інши</w:t>
      </w:r>
      <w:r>
        <w:rPr>
          <w:sz w:val="28"/>
          <w:szCs w:val="28"/>
        </w:rPr>
        <w:t>х</w:t>
      </w:r>
      <w:r w:rsidRPr="00437FEC">
        <w:rPr>
          <w:sz w:val="28"/>
          <w:szCs w:val="28"/>
        </w:rPr>
        <w:t xml:space="preserve"> культур</w:t>
      </w:r>
      <w:r>
        <w:rPr>
          <w:sz w:val="28"/>
          <w:szCs w:val="28"/>
        </w:rPr>
        <w:t>,</w:t>
      </w:r>
      <w:r w:rsidRPr="00437FEC">
        <w:rPr>
          <w:sz w:val="28"/>
          <w:szCs w:val="28"/>
        </w:rPr>
        <w:t xml:space="preserve"> ріпак</w:t>
      </w:r>
      <w:r>
        <w:rPr>
          <w:sz w:val="28"/>
          <w:szCs w:val="28"/>
        </w:rPr>
        <w:t xml:space="preserve"> </w:t>
      </w:r>
      <w:r w:rsidRPr="00437FEC">
        <w:rPr>
          <w:sz w:val="28"/>
          <w:szCs w:val="28"/>
        </w:rPr>
        <w:t xml:space="preserve">має </w:t>
      </w:r>
      <w:r>
        <w:rPr>
          <w:sz w:val="28"/>
          <w:szCs w:val="28"/>
        </w:rPr>
        <w:t>чималу</w:t>
      </w:r>
      <w:r w:rsidRPr="00437FEC">
        <w:rPr>
          <w:sz w:val="28"/>
          <w:szCs w:val="28"/>
        </w:rPr>
        <w:t xml:space="preserve"> конкурентну активність </w:t>
      </w:r>
      <w:r>
        <w:rPr>
          <w:sz w:val="28"/>
          <w:szCs w:val="28"/>
        </w:rPr>
        <w:t>та може</w:t>
      </w:r>
      <w:r w:rsidRPr="00437FEC">
        <w:rPr>
          <w:sz w:val="28"/>
          <w:szCs w:val="28"/>
        </w:rPr>
        <w:t xml:space="preserve"> самостійно </w:t>
      </w:r>
      <w:r>
        <w:rPr>
          <w:sz w:val="28"/>
          <w:szCs w:val="28"/>
        </w:rPr>
        <w:t>дієво</w:t>
      </w:r>
      <w:r w:rsidRPr="00437FEC">
        <w:rPr>
          <w:sz w:val="28"/>
          <w:szCs w:val="28"/>
        </w:rPr>
        <w:t xml:space="preserve"> </w:t>
      </w:r>
      <w:r>
        <w:rPr>
          <w:sz w:val="28"/>
          <w:szCs w:val="28"/>
        </w:rPr>
        <w:t>пригноблювати</w:t>
      </w:r>
      <w:r w:rsidRPr="00437FEC">
        <w:rPr>
          <w:sz w:val="28"/>
          <w:szCs w:val="28"/>
        </w:rPr>
        <w:t xml:space="preserve"> бур’яни, </w:t>
      </w:r>
      <w:r>
        <w:rPr>
          <w:sz w:val="28"/>
          <w:szCs w:val="28"/>
        </w:rPr>
        <w:t>головним чином</w:t>
      </w:r>
      <w:r w:rsidRPr="00437FEC">
        <w:rPr>
          <w:sz w:val="28"/>
          <w:szCs w:val="28"/>
        </w:rPr>
        <w:t xml:space="preserve"> </w:t>
      </w:r>
      <w:r>
        <w:rPr>
          <w:sz w:val="28"/>
          <w:szCs w:val="28"/>
        </w:rPr>
        <w:t>це проявляється у</w:t>
      </w:r>
      <w:r w:rsidRPr="00437FEC">
        <w:rPr>
          <w:sz w:val="28"/>
          <w:szCs w:val="28"/>
        </w:rPr>
        <w:t xml:space="preserve"> другій половині вегетації. </w:t>
      </w:r>
      <w:r>
        <w:rPr>
          <w:sz w:val="28"/>
          <w:szCs w:val="28"/>
        </w:rPr>
        <w:t>Проте,</w:t>
      </w:r>
      <w:r w:rsidRPr="00437FEC">
        <w:rPr>
          <w:sz w:val="28"/>
          <w:szCs w:val="28"/>
        </w:rPr>
        <w:t xml:space="preserve"> це</w:t>
      </w:r>
      <w:r>
        <w:rPr>
          <w:sz w:val="28"/>
          <w:szCs w:val="28"/>
        </w:rPr>
        <w:t xml:space="preserve"> може</w:t>
      </w:r>
      <w:r w:rsidRPr="00437FEC">
        <w:rPr>
          <w:sz w:val="28"/>
          <w:szCs w:val="28"/>
        </w:rPr>
        <w:t xml:space="preserve"> </w:t>
      </w:r>
      <w:r>
        <w:rPr>
          <w:sz w:val="28"/>
          <w:szCs w:val="28"/>
        </w:rPr>
        <w:t>проходити</w:t>
      </w:r>
      <w:r w:rsidRPr="00437FEC">
        <w:rPr>
          <w:sz w:val="28"/>
          <w:szCs w:val="28"/>
        </w:rPr>
        <w:t xml:space="preserve"> лише </w:t>
      </w:r>
      <w:r>
        <w:rPr>
          <w:sz w:val="28"/>
          <w:szCs w:val="28"/>
        </w:rPr>
        <w:t xml:space="preserve">при </w:t>
      </w:r>
      <w:r w:rsidRPr="00437FEC">
        <w:rPr>
          <w:sz w:val="28"/>
          <w:szCs w:val="28"/>
        </w:rPr>
        <w:t>певних умов</w:t>
      </w:r>
      <w:r>
        <w:rPr>
          <w:sz w:val="28"/>
          <w:szCs w:val="28"/>
        </w:rPr>
        <w:t>ах</w:t>
      </w:r>
      <w:r w:rsidRPr="00437FEC">
        <w:rPr>
          <w:sz w:val="28"/>
          <w:szCs w:val="28"/>
        </w:rPr>
        <w:t xml:space="preserve">, наприклад, коли навесні </w:t>
      </w:r>
      <w:r>
        <w:rPr>
          <w:sz w:val="28"/>
          <w:szCs w:val="28"/>
        </w:rPr>
        <w:t>у</w:t>
      </w:r>
      <w:r w:rsidRPr="00437FEC">
        <w:rPr>
          <w:sz w:val="28"/>
          <w:szCs w:val="28"/>
        </w:rPr>
        <w:t xml:space="preserve"> посівах озимого ріпаку </w:t>
      </w:r>
      <w:r>
        <w:rPr>
          <w:sz w:val="28"/>
          <w:szCs w:val="28"/>
        </w:rPr>
        <w:t>найкраща</w:t>
      </w:r>
      <w:r w:rsidRPr="00437FEC">
        <w:rPr>
          <w:sz w:val="28"/>
          <w:szCs w:val="28"/>
        </w:rPr>
        <w:t xml:space="preserve"> густота </w:t>
      </w:r>
      <w:r>
        <w:rPr>
          <w:sz w:val="28"/>
          <w:szCs w:val="28"/>
        </w:rPr>
        <w:t>та</w:t>
      </w:r>
      <w:r w:rsidRPr="00437FEC">
        <w:rPr>
          <w:sz w:val="28"/>
          <w:szCs w:val="28"/>
        </w:rPr>
        <w:t xml:space="preserve"> рівномірно роз</w:t>
      </w:r>
      <w:r>
        <w:rPr>
          <w:sz w:val="28"/>
          <w:szCs w:val="28"/>
        </w:rPr>
        <w:t>ташовані</w:t>
      </w:r>
      <w:r w:rsidRPr="00437FEC">
        <w:rPr>
          <w:sz w:val="28"/>
          <w:szCs w:val="28"/>
        </w:rPr>
        <w:t xml:space="preserve"> рослини в рядках, а </w:t>
      </w:r>
      <w:r>
        <w:rPr>
          <w:sz w:val="28"/>
          <w:szCs w:val="28"/>
        </w:rPr>
        <w:t>най</w:t>
      </w:r>
      <w:r w:rsidRPr="00437FEC">
        <w:rPr>
          <w:sz w:val="28"/>
          <w:szCs w:val="28"/>
        </w:rPr>
        <w:t>головн</w:t>
      </w:r>
      <w:r>
        <w:rPr>
          <w:sz w:val="28"/>
          <w:szCs w:val="28"/>
        </w:rPr>
        <w:t>іше</w:t>
      </w:r>
      <w:r w:rsidRPr="00437FEC">
        <w:rPr>
          <w:sz w:val="28"/>
          <w:szCs w:val="28"/>
        </w:rPr>
        <w:t xml:space="preserve"> – ще немає багаторічних бур’янів </w:t>
      </w:r>
      <w:r>
        <w:rPr>
          <w:sz w:val="28"/>
          <w:szCs w:val="28"/>
        </w:rPr>
        <w:t>та</w:t>
      </w:r>
      <w:r w:rsidRPr="00437FEC">
        <w:rPr>
          <w:sz w:val="28"/>
          <w:szCs w:val="28"/>
        </w:rPr>
        <w:t xml:space="preserve"> </w:t>
      </w:r>
      <w:r>
        <w:rPr>
          <w:sz w:val="28"/>
          <w:szCs w:val="28"/>
        </w:rPr>
        <w:t>небагато</w:t>
      </w:r>
      <w:r w:rsidRPr="00437FEC">
        <w:rPr>
          <w:sz w:val="28"/>
          <w:szCs w:val="28"/>
        </w:rPr>
        <w:t xml:space="preserve"> сходів однорічних видів. </w:t>
      </w:r>
      <w:r>
        <w:rPr>
          <w:sz w:val="28"/>
          <w:szCs w:val="28"/>
        </w:rPr>
        <w:t>В</w:t>
      </w:r>
      <w:r w:rsidRPr="00437FEC">
        <w:rPr>
          <w:sz w:val="28"/>
          <w:szCs w:val="28"/>
        </w:rPr>
        <w:t xml:space="preserve"> такому </w:t>
      </w:r>
      <w:r>
        <w:rPr>
          <w:sz w:val="28"/>
          <w:szCs w:val="28"/>
        </w:rPr>
        <w:t>випадку</w:t>
      </w:r>
      <w:r w:rsidRPr="00437FEC">
        <w:rPr>
          <w:sz w:val="28"/>
          <w:szCs w:val="28"/>
        </w:rPr>
        <w:t xml:space="preserve"> веснян</w:t>
      </w:r>
      <w:r>
        <w:rPr>
          <w:sz w:val="28"/>
          <w:szCs w:val="28"/>
        </w:rPr>
        <w:t>а</w:t>
      </w:r>
      <w:r w:rsidRPr="00437FEC">
        <w:rPr>
          <w:sz w:val="28"/>
          <w:szCs w:val="28"/>
        </w:rPr>
        <w:t xml:space="preserve"> </w:t>
      </w:r>
      <w:r>
        <w:rPr>
          <w:sz w:val="28"/>
          <w:szCs w:val="28"/>
        </w:rPr>
        <w:t>обробка</w:t>
      </w:r>
      <w:r w:rsidRPr="00437FEC">
        <w:rPr>
          <w:sz w:val="28"/>
          <w:szCs w:val="28"/>
        </w:rPr>
        <w:t xml:space="preserve"> гербіцид</w:t>
      </w:r>
      <w:r>
        <w:rPr>
          <w:sz w:val="28"/>
          <w:szCs w:val="28"/>
        </w:rPr>
        <w:t>ами</w:t>
      </w:r>
      <w:r w:rsidRPr="00437FEC">
        <w:rPr>
          <w:sz w:val="28"/>
          <w:szCs w:val="28"/>
        </w:rPr>
        <w:t xml:space="preserve"> може бути недоцільн</w:t>
      </w:r>
      <w:r>
        <w:rPr>
          <w:sz w:val="28"/>
          <w:szCs w:val="28"/>
        </w:rPr>
        <w:t>ою</w:t>
      </w:r>
      <w:r w:rsidRPr="00437FEC">
        <w:rPr>
          <w:sz w:val="28"/>
          <w:szCs w:val="28"/>
        </w:rPr>
        <w:t xml:space="preserve"> </w:t>
      </w:r>
      <w:r>
        <w:rPr>
          <w:sz w:val="28"/>
          <w:szCs w:val="28"/>
        </w:rPr>
        <w:t>та</w:t>
      </w:r>
      <w:r w:rsidRPr="00437FEC">
        <w:rPr>
          <w:sz w:val="28"/>
          <w:szCs w:val="28"/>
        </w:rPr>
        <w:t xml:space="preserve"> </w:t>
      </w:r>
      <w:r>
        <w:rPr>
          <w:sz w:val="28"/>
          <w:szCs w:val="28"/>
        </w:rPr>
        <w:t>використовуватись</w:t>
      </w:r>
      <w:r w:rsidRPr="00437FEC">
        <w:rPr>
          <w:sz w:val="28"/>
          <w:szCs w:val="28"/>
        </w:rPr>
        <w:t xml:space="preserve"> </w:t>
      </w:r>
      <w:r>
        <w:rPr>
          <w:sz w:val="28"/>
          <w:szCs w:val="28"/>
        </w:rPr>
        <w:t xml:space="preserve">тільки </w:t>
      </w:r>
      <w:r w:rsidRPr="00437FEC">
        <w:rPr>
          <w:sz w:val="28"/>
          <w:szCs w:val="28"/>
        </w:rPr>
        <w:t xml:space="preserve">як додаткова обробка. </w:t>
      </w:r>
      <w:r>
        <w:rPr>
          <w:sz w:val="28"/>
          <w:szCs w:val="28"/>
        </w:rPr>
        <w:t>Через це</w:t>
      </w:r>
      <w:r w:rsidRPr="00437FEC">
        <w:rPr>
          <w:sz w:val="28"/>
          <w:szCs w:val="28"/>
        </w:rPr>
        <w:t xml:space="preserve"> не </w:t>
      </w:r>
      <w:r>
        <w:rPr>
          <w:sz w:val="28"/>
          <w:szCs w:val="28"/>
        </w:rPr>
        <w:t>потрібно</w:t>
      </w:r>
      <w:r w:rsidRPr="00437FEC">
        <w:rPr>
          <w:sz w:val="28"/>
          <w:szCs w:val="28"/>
        </w:rPr>
        <w:t xml:space="preserve"> відкладати обприскування на весну, </w:t>
      </w:r>
      <w:r>
        <w:rPr>
          <w:sz w:val="28"/>
          <w:szCs w:val="28"/>
        </w:rPr>
        <w:t>тому що</w:t>
      </w:r>
      <w:r w:rsidRPr="00437FEC">
        <w:rPr>
          <w:sz w:val="28"/>
          <w:szCs w:val="28"/>
        </w:rPr>
        <w:t xml:space="preserve"> </w:t>
      </w:r>
      <w:r>
        <w:rPr>
          <w:sz w:val="28"/>
          <w:szCs w:val="28"/>
        </w:rPr>
        <w:t>головна</w:t>
      </w:r>
      <w:r w:rsidRPr="00437FEC">
        <w:rPr>
          <w:sz w:val="28"/>
          <w:szCs w:val="28"/>
        </w:rPr>
        <w:t xml:space="preserve"> конкуренція з бур’янами </w:t>
      </w:r>
      <w:r>
        <w:rPr>
          <w:sz w:val="28"/>
          <w:szCs w:val="28"/>
        </w:rPr>
        <w:t>проходить</w:t>
      </w:r>
      <w:r w:rsidRPr="00437FEC">
        <w:rPr>
          <w:sz w:val="28"/>
          <w:szCs w:val="28"/>
        </w:rPr>
        <w:t xml:space="preserve"> восени </w:t>
      </w:r>
      <w:r>
        <w:rPr>
          <w:sz w:val="28"/>
          <w:szCs w:val="28"/>
        </w:rPr>
        <w:t>та</w:t>
      </w:r>
      <w:r w:rsidRPr="00437FEC">
        <w:rPr>
          <w:sz w:val="28"/>
          <w:szCs w:val="28"/>
        </w:rPr>
        <w:t xml:space="preserve"> </w:t>
      </w:r>
      <w:r>
        <w:rPr>
          <w:sz w:val="28"/>
          <w:szCs w:val="28"/>
        </w:rPr>
        <w:t>зниження</w:t>
      </w:r>
      <w:r w:rsidRPr="00437FEC">
        <w:rPr>
          <w:sz w:val="28"/>
          <w:szCs w:val="28"/>
        </w:rPr>
        <w:t xml:space="preserve"> біомаси ріпаку </w:t>
      </w:r>
      <w:r>
        <w:rPr>
          <w:sz w:val="28"/>
          <w:szCs w:val="28"/>
        </w:rPr>
        <w:t>у</w:t>
      </w:r>
      <w:r w:rsidRPr="00437FEC">
        <w:rPr>
          <w:sz w:val="28"/>
          <w:szCs w:val="28"/>
        </w:rPr>
        <w:t xml:space="preserve"> разі сильної засміченості посівів може становити </w:t>
      </w:r>
      <w:r>
        <w:rPr>
          <w:sz w:val="28"/>
          <w:szCs w:val="28"/>
        </w:rPr>
        <w:t>близько</w:t>
      </w:r>
      <w:r w:rsidRPr="00437FEC">
        <w:rPr>
          <w:sz w:val="28"/>
          <w:szCs w:val="28"/>
        </w:rPr>
        <w:t xml:space="preserve"> 30 %. Якщо </w:t>
      </w:r>
      <w:r>
        <w:rPr>
          <w:sz w:val="28"/>
          <w:szCs w:val="28"/>
        </w:rPr>
        <w:t>з осені</w:t>
      </w:r>
      <w:r w:rsidRPr="00437FEC">
        <w:rPr>
          <w:sz w:val="28"/>
          <w:szCs w:val="28"/>
        </w:rPr>
        <w:t xml:space="preserve"> було </w:t>
      </w:r>
      <w:r>
        <w:rPr>
          <w:sz w:val="28"/>
          <w:szCs w:val="28"/>
        </w:rPr>
        <w:t>ефективно</w:t>
      </w:r>
      <w:r w:rsidRPr="00437FEC">
        <w:rPr>
          <w:sz w:val="28"/>
          <w:szCs w:val="28"/>
        </w:rPr>
        <w:t xml:space="preserve"> внесено гербіциди, навесні звертають увагу передусім на ті бур’яни, які </w:t>
      </w:r>
      <w:r>
        <w:rPr>
          <w:sz w:val="28"/>
          <w:szCs w:val="28"/>
        </w:rPr>
        <w:t>мають змогу</w:t>
      </w:r>
      <w:r w:rsidRPr="00437FEC">
        <w:rPr>
          <w:sz w:val="28"/>
          <w:szCs w:val="28"/>
        </w:rPr>
        <w:t xml:space="preserve"> конкурувати з ріпаком у другій половині вегетації.</w:t>
      </w:r>
    </w:p>
    <w:p w14:paraId="64B51B5E" w14:textId="77777777" w:rsidR="00743191" w:rsidRDefault="00743191" w:rsidP="00685D46">
      <w:pPr>
        <w:spacing w:line="360" w:lineRule="auto"/>
        <w:ind w:right="-1" w:firstLine="709"/>
        <w:jc w:val="both"/>
        <w:rPr>
          <w:sz w:val="28"/>
          <w:szCs w:val="28"/>
        </w:rPr>
      </w:pPr>
      <w:r>
        <w:rPr>
          <w:sz w:val="28"/>
          <w:szCs w:val="28"/>
        </w:rPr>
        <w:t>Таблиця 2.1. Економічні пороги шкідливості шкідників, хвороб та бур’янів ріпаку озимого</w:t>
      </w:r>
    </w:p>
    <w:tbl>
      <w:tblPr>
        <w:tblStyle w:val="af"/>
        <w:tblW w:w="0" w:type="auto"/>
        <w:tblLook w:val="04A0" w:firstRow="1" w:lastRow="0" w:firstColumn="1" w:lastColumn="0" w:noHBand="0" w:noVBand="1"/>
      </w:tblPr>
      <w:tblGrid>
        <w:gridCol w:w="2336"/>
        <w:gridCol w:w="2195"/>
        <w:gridCol w:w="2477"/>
        <w:gridCol w:w="2337"/>
      </w:tblGrid>
      <w:tr w:rsidR="00743191" w:rsidRPr="00804970" w14:paraId="353D17B0" w14:textId="77777777" w:rsidTr="00D36283">
        <w:tc>
          <w:tcPr>
            <w:tcW w:w="2336" w:type="dxa"/>
            <w:vAlign w:val="center"/>
          </w:tcPr>
          <w:p w14:paraId="12E7D59E" w14:textId="77777777" w:rsidR="00743191" w:rsidRPr="00804970" w:rsidRDefault="00743191" w:rsidP="00685D46">
            <w:pPr>
              <w:spacing w:line="360" w:lineRule="auto"/>
              <w:ind w:right="-1"/>
              <w:jc w:val="center"/>
            </w:pPr>
            <w:r>
              <w:t>Шкідливий організм</w:t>
            </w:r>
          </w:p>
        </w:tc>
        <w:tc>
          <w:tcPr>
            <w:tcW w:w="2195" w:type="dxa"/>
            <w:vAlign w:val="center"/>
          </w:tcPr>
          <w:p w14:paraId="62FADA86" w14:textId="77777777" w:rsidR="00743191" w:rsidRPr="00804970" w:rsidRDefault="00743191" w:rsidP="00685D46">
            <w:pPr>
              <w:spacing w:line="360" w:lineRule="auto"/>
              <w:ind w:right="-1"/>
              <w:jc w:val="center"/>
            </w:pPr>
            <w:r>
              <w:t>Фаза розвитку рослини або період обліку</w:t>
            </w:r>
          </w:p>
        </w:tc>
        <w:tc>
          <w:tcPr>
            <w:tcW w:w="2477" w:type="dxa"/>
            <w:vAlign w:val="center"/>
          </w:tcPr>
          <w:p w14:paraId="4C9E3580" w14:textId="77777777" w:rsidR="00743191" w:rsidRPr="00804970" w:rsidRDefault="00743191" w:rsidP="00685D46">
            <w:pPr>
              <w:spacing w:line="360" w:lineRule="auto"/>
              <w:ind w:right="-1"/>
              <w:jc w:val="center"/>
            </w:pPr>
            <w:r>
              <w:t>Облікова одиниця</w:t>
            </w:r>
          </w:p>
        </w:tc>
        <w:tc>
          <w:tcPr>
            <w:tcW w:w="2337" w:type="dxa"/>
            <w:vAlign w:val="center"/>
          </w:tcPr>
          <w:p w14:paraId="6C773BC6" w14:textId="77777777" w:rsidR="00743191" w:rsidRPr="00804970" w:rsidRDefault="00743191" w:rsidP="00685D46">
            <w:pPr>
              <w:spacing w:line="360" w:lineRule="auto"/>
              <w:ind w:right="-1"/>
              <w:jc w:val="center"/>
            </w:pPr>
            <w:r>
              <w:t>Економічний поріг шкідливості (ЕПШ)</w:t>
            </w:r>
          </w:p>
        </w:tc>
      </w:tr>
      <w:tr w:rsidR="00743191" w:rsidRPr="00804970" w14:paraId="1E37DD28" w14:textId="77777777" w:rsidTr="00D36283">
        <w:tc>
          <w:tcPr>
            <w:tcW w:w="2336" w:type="dxa"/>
            <w:vAlign w:val="center"/>
          </w:tcPr>
          <w:p w14:paraId="03C27F0D" w14:textId="77777777" w:rsidR="00743191" w:rsidRDefault="00743191" w:rsidP="00685D46">
            <w:pPr>
              <w:spacing w:line="360" w:lineRule="auto"/>
              <w:ind w:right="-1"/>
              <w:jc w:val="center"/>
            </w:pPr>
            <w:r>
              <w:t>1</w:t>
            </w:r>
          </w:p>
        </w:tc>
        <w:tc>
          <w:tcPr>
            <w:tcW w:w="2195" w:type="dxa"/>
            <w:vAlign w:val="center"/>
          </w:tcPr>
          <w:p w14:paraId="5790CD78" w14:textId="77777777" w:rsidR="00743191" w:rsidRDefault="00743191" w:rsidP="00685D46">
            <w:pPr>
              <w:spacing w:line="360" w:lineRule="auto"/>
              <w:ind w:right="-1"/>
              <w:jc w:val="center"/>
            </w:pPr>
            <w:r>
              <w:t>2</w:t>
            </w:r>
          </w:p>
        </w:tc>
        <w:tc>
          <w:tcPr>
            <w:tcW w:w="2477" w:type="dxa"/>
            <w:vAlign w:val="center"/>
          </w:tcPr>
          <w:p w14:paraId="692753D3" w14:textId="77777777" w:rsidR="00743191" w:rsidRDefault="00743191" w:rsidP="00685D46">
            <w:pPr>
              <w:spacing w:line="360" w:lineRule="auto"/>
              <w:ind w:right="-1"/>
              <w:jc w:val="center"/>
            </w:pPr>
            <w:r>
              <w:t>3</w:t>
            </w:r>
          </w:p>
        </w:tc>
        <w:tc>
          <w:tcPr>
            <w:tcW w:w="2337" w:type="dxa"/>
            <w:vAlign w:val="center"/>
          </w:tcPr>
          <w:p w14:paraId="24C7C0B0" w14:textId="77777777" w:rsidR="00743191" w:rsidRDefault="00743191" w:rsidP="00685D46">
            <w:pPr>
              <w:spacing w:line="360" w:lineRule="auto"/>
              <w:ind w:right="-1"/>
              <w:jc w:val="center"/>
            </w:pPr>
            <w:r>
              <w:t>4</w:t>
            </w:r>
          </w:p>
        </w:tc>
      </w:tr>
      <w:tr w:rsidR="00743191" w:rsidRPr="00804970" w14:paraId="49FE74FF" w14:textId="77777777" w:rsidTr="00D36283">
        <w:tc>
          <w:tcPr>
            <w:tcW w:w="2336" w:type="dxa"/>
            <w:vAlign w:val="center"/>
          </w:tcPr>
          <w:p w14:paraId="602C0A5E" w14:textId="77777777" w:rsidR="00743191" w:rsidRPr="00804970" w:rsidRDefault="00743191" w:rsidP="00685D46">
            <w:pPr>
              <w:spacing w:line="360" w:lineRule="auto"/>
              <w:ind w:right="-1"/>
            </w:pPr>
            <w:r>
              <w:t>Ріпакові блішки</w:t>
            </w:r>
          </w:p>
        </w:tc>
        <w:tc>
          <w:tcPr>
            <w:tcW w:w="2195" w:type="dxa"/>
          </w:tcPr>
          <w:p w14:paraId="149692E4" w14:textId="77777777" w:rsidR="00743191" w:rsidRPr="00804970" w:rsidRDefault="00743191" w:rsidP="00685D46">
            <w:pPr>
              <w:spacing w:line="360" w:lineRule="auto"/>
              <w:ind w:right="-1"/>
              <w:jc w:val="both"/>
            </w:pPr>
            <w:r>
              <w:t>Сходи (відростання)</w:t>
            </w:r>
          </w:p>
        </w:tc>
        <w:tc>
          <w:tcPr>
            <w:tcW w:w="2477" w:type="dxa"/>
          </w:tcPr>
          <w:p w14:paraId="6F8DE707" w14:textId="77777777" w:rsidR="00743191" w:rsidRDefault="00743191" w:rsidP="00685D46">
            <w:pPr>
              <w:spacing w:line="360" w:lineRule="auto"/>
              <w:ind w:right="-1"/>
              <w:jc w:val="both"/>
            </w:pPr>
            <w:r>
              <w:t>Жуки/м</w:t>
            </w:r>
            <w:r>
              <w:rPr>
                <w:vertAlign w:val="superscript"/>
              </w:rPr>
              <w:t>2</w:t>
            </w:r>
          </w:p>
          <w:p w14:paraId="31E4EC35" w14:textId="77777777" w:rsidR="00743191" w:rsidRPr="008E43E5" w:rsidRDefault="00743191" w:rsidP="00685D46">
            <w:pPr>
              <w:spacing w:line="360" w:lineRule="auto"/>
              <w:ind w:right="-1"/>
              <w:jc w:val="both"/>
            </w:pPr>
            <w:r>
              <w:t>Личинок/рослину</w:t>
            </w:r>
          </w:p>
        </w:tc>
        <w:tc>
          <w:tcPr>
            <w:tcW w:w="2337" w:type="dxa"/>
          </w:tcPr>
          <w:p w14:paraId="3646800D" w14:textId="77777777" w:rsidR="00743191" w:rsidRDefault="00743191" w:rsidP="00685D46">
            <w:pPr>
              <w:spacing w:line="360" w:lineRule="auto"/>
              <w:ind w:right="-1"/>
              <w:jc w:val="both"/>
            </w:pPr>
            <w:r>
              <w:t>1-3</w:t>
            </w:r>
          </w:p>
          <w:p w14:paraId="49AB418C" w14:textId="77777777" w:rsidR="00743191" w:rsidRPr="00804970" w:rsidRDefault="00743191" w:rsidP="00685D46">
            <w:pPr>
              <w:spacing w:line="360" w:lineRule="auto"/>
              <w:ind w:right="-1"/>
              <w:jc w:val="both"/>
            </w:pPr>
            <w:r>
              <w:t>5</w:t>
            </w:r>
          </w:p>
        </w:tc>
      </w:tr>
      <w:tr w:rsidR="00743191" w:rsidRPr="00804970" w14:paraId="65A82B9A" w14:textId="77777777" w:rsidTr="00D36283">
        <w:tc>
          <w:tcPr>
            <w:tcW w:w="2336" w:type="dxa"/>
            <w:vAlign w:val="center"/>
          </w:tcPr>
          <w:p w14:paraId="41DB2C02" w14:textId="77777777" w:rsidR="00743191" w:rsidRPr="00804970" w:rsidRDefault="00743191" w:rsidP="00685D46">
            <w:pPr>
              <w:spacing w:line="360" w:lineRule="auto"/>
              <w:ind w:right="-1"/>
            </w:pPr>
            <w:r>
              <w:t>Ріпаковий квіткоїд</w:t>
            </w:r>
          </w:p>
        </w:tc>
        <w:tc>
          <w:tcPr>
            <w:tcW w:w="2195" w:type="dxa"/>
          </w:tcPr>
          <w:p w14:paraId="10342C9C" w14:textId="77777777" w:rsidR="00743191" w:rsidRPr="00804970" w:rsidRDefault="00743191" w:rsidP="00685D46">
            <w:pPr>
              <w:spacing w:line="360" w:lineRule="auto"/>
              <w:ind w:right="-1"/>
              <w:jc w:val="both"/>
            </w:pPr>
            <w:r>
              <w:t>Сходи (відростання)</w:t>
            </w:r>
          </w:p>
        </w:tc>
        <w:tc>
          <w:tcPr>
            <w:tcW w:w="2477" w:type="dxa"/>
          </w:tcPr>
          <w:p w14:paraId="3CA01505" w14:textId="77777777" w:rsidR="00743191" w:rsidRPr="00804970" w:rsidRDefault="00743191" w:rsidP="00685D46">
            <w:pPr>
              <w:spacing w:line="360" w:lineRule="auto"/>
              <w:ind w:right="-1"/>
              <w:jc w:val="both"/>
            </w:pPr>
            <w:r>
              <w:t>Жуки/рослину</w:t>
            </w:r>
          </w:p>
        </w:tc>
        <w:tc>
          <w:tcPr>
            <w:tcW w:w="2337" w:type="dxa"/>
          </w:tcPr>
          <w:p w14:paraId="64532B12" w14:textId="77777777" w:rsidR="00743191" w:rsidRPr="00804970" w:rsidRDefault="00743191" w:rsidP="00685D46">
            <w:pPr>
              <w:spacing w:line="360" w:lineRule="auto"/>
              <w:ind w:right="-1"/>
              <w:jc w:val="both"/>
            </w:pPr>
            <w:r>
              <w:t>6-10</w:t>
            </w:r>
          </w:p>
        </w:tc>
      </w:tr>
      <w:tr w:rsidR="00743191" w:rsidRPr="00804970" w14:paraId="70082286" w14:textId="77777777" w:rsidTr="00D36283">
        <w:tc>
          <w:tcPr>
            <w:tcW w:w="2336" w:type="dxa"/>
            <w:vAlign w:val="center"/>
          </w:tcPr>
          <w:p w14:paraId="7F9D9985" w14:textId="77777777" w:rsidR="00743191" w:rsidRPr="00804970" w:rsidRDefault="00743191" w:rsidP="00685D46">
            <w:pPr>
              <w:spacing w:line="360" w:lineRule="auto"/>
              <w:ind w:right="-1"/>
            </w:pPr>
            <w:r>
              <w:t>Насіннєвий прихованохоботник</w:t>
            </w:r>
          </w:p>
        </w:tc>
        <w:tc>
          <w:tcPr>
            <w:tcW w:w="2195" w:type="dxa"/>
          </w:tcPr>
          <w:p w14:paraId="5C1776B4" w14:textId="77777777" w:rsidR="00743191" w:rsidRPr="00804970" w:rsidRDefault="00743191" w:rsidP="00685D46">
            <w:pPr>
              <w:spacing w:line="360" w:lineRule="auto"/>
              <w:ind w:right="-1"/>
              <w:jc w:val="both"/>
            </w:pPr>
            <w:r>
              <w:t>Сходи (відростання)</w:t>
            </w:r>
          </w:p>
        </w:tc>
        <w:tc>
          <w:tcPr>
            <w:tcW w:w="2477" w:type="dxa"/>
          </w:tcPr>
          <w:p w14:paraId="0B31CD1B" w14:textId="77777777" w:rsidR="00743191" w:rsidRPr="00804970" w:rsidRDefault="00743191" w:rsidP="00685D46">
            <w:pPr>
              <w:spacing w:line="360" w:lineRule="auto"/>
              <w:ind w:right="-1"/>
              <w:jc w:val="both"/>
            </w:pPr>
            <w:r>
              <w:t>Жук/рослину</w:t>
            </w:r>
          </w:p>
        </w:tc>
        <w:tc>
          <w:tcPr>
            <w:tcW w:w="2337" w:type="dxa"/>
          </w:tcPr>
          <w:p w14:paraId="10964600" w14:textId="77777777" w:rsidR="00743191" w:rsidRPr="00804970" w:rsidRDefault="00743191" w:rsidP="00685D46">
            <w:pPr>
              <w:spacing w:line="360" w:lineRule="auto"/>
              <w:ind w:right="-1"/>
              <w:jc w:val="both"/>
            </w:pPr>
            <w:r>
              <w:t>0,5-1</w:t>
            </w:r>
          </w:p>
        </w:tc>
      </w:tr>
      <w:tr w:rsidR="00743191" w:rsidRPr="00804970" w14:paraId="416EABF0" w14:textId="77777777" w:rsidTr="00D36283">
        <w:tc>
          <w:tcPr>
            <w:tcW w:w="2336" w:type="dxa"/>
            <w:vAlign w:val="center"/>
          </w:tcPr>
          <w:p w14:paraId="03215530" w14:textId="77777777" w:rsidR="00743191" w:rsidRPr="00804970" w:rsidRDefault="00743191" w:rsidP="00685D46">
            <w:pPr>
              <w:spacing w:line="360" w:lineRule="auto"/>
              <w:ind w:right="-1"/>
            </w:pPr>
            <w:r>
              <w:t>Капустяна попелиця</w:t>
            </w:r>
          </w:p>
        </w:tc>
        <w:tc>
          <w:tcPr>
            <w:tcW w:w="2195" w:type="dxa"/>
          </w:tcPr>
          <w:p w14:paraId="30CDB222" w14:textId="77777777" w:rsidR="00743191" w:rsidRPr="00804970" w:rsidRDefault="00743191" w:rsidP="00685D46">
            <w:pPr>
              <w:spacing w:line="360" w:lineRule="auto"/>
              <w:ind w:right="-1"/>
              <w:jc w:val="both"/>
            </w:pPr>
            <w:r>
              <w:t>Упродовж вегетації</w:t>
            </w:r>
          </w:p>
        </w:tc>
        <w:tc>
          <w:tcPr>
            <w:tcW w:w="2477" w:type="dxa"/>
          </w:tcPr>
          <w:p w14:paraId="5E3795D3" w14:textId="77777777" w:rsidR="00743191" w:rsidRPr="00804970" w:rsidRDefault="00743191" w:rsidP="00685D46">
            <w:pPr>
              <w:spacing w:line="360" w:lineRule="auto"/>
              <w:ind w:right="-1"/>
              <w:jc w:val="both"/>
            </w:pPr>
            <w:r>
              <w:t>% заселених рослин</w:t>
            </w:r>
          </w:p>
        </w:tc>
        <w:tc>
          <w:tcPr>
            <w:tcW w:w="2337" w:type="dxa"/>
          </w:tcPr>
          <w:p w14:paraId="157B9779" w14:textId="77777777" w:rsidR="00743191" w:rsidRPr="00804970" w:rsidRDefault="00743191" w:rsidP="00685D46">
            <w:pPr>
              <w:spacing w:line="360" w:lineRule="auto"/>
              <w:ind w:right="-1"/>
              <w:jc w:val="both"/>
            </w:pPr>
            <w:r>
              <w:t>10</w:t>
            </w:r>
          </w:p>
        </w:tc>
      </w:tr>
      <w:tr w:rsidR="00743191" w:rsidRPr="00804970" w14:paraId="3590CA04" w14:textId="77777777" w:rsidTr="00D36283">
        <w:tc>
          <w:tcPr>
            <w:tcW w:w="2336" w:type="dxa"/>
            <w:vAlign w:val="center"/>
          </w:tcPr>
          <w:p w14:paraId="4DC6EBC1" w14:textId="77777777" w:rsidR="00743191" w:rsidRPr="00804970" w:rsidRDefault="00743191" w:rsidP="00685D46">
            <w:pPr>
              <w:spacing w:line="360" w:lineRule="auto"/>
              <w:ind w:right="-1"/>
            </w:pPr>
            <w:r>
              <w:lastRenderedPageBreak/>
              <w:t>Ріпаковий пильщик</w:t>
            </w:r>
          </w:p>
        </w:tc>
        <w:tc>
          <w:tcPr>
            <w:tcW w:w="2195" w:type="dxa"/>
          </w:tcPr>
          <w:p w14:paraId="634F3596" w14:textId="77777777" w:rsidR="00743191" w:rsidRPr="00804970" w:rsidRDefault="00743191" w:rsidP="00685D46">
            <w:pPr>
              <w:spacing w:line="360" w:lineRule="auto"/>
              <w:ind w:right="-1"/>
              <w:jc w:val="both"/>
            </w:pPr>
            <w:r>
              <w:t>Сходи і пізніше</w:t>
            </w:r>
          </w:p>
        </w:tc>
        <w:tc>
          <w:tcPr>
            <w:tcW w:w="2477" w:type="dxa"/>
          </w:tcPr>
          <w:p w14:paraId="70C79999" w14:textId="77777777" w:rsidR="00743191" w:rsidRDefault="00743191" w:rsidP="00685D46">
            <w:pPr>
              <w:spacing w:line="360" w:lineRule="auto"/>
              <w:ind w:right="-1"/>
              <w:jc w:val="both"/>
            </w:pPr>
            <w:r>
              <w:t>Личинки/м</w:t>
            </w:r>
            <w:r>
              <w:rPr>
                <w:vertAlign w:val="superscript"/>
              </w:rPr>
              <w:t>2</w:t>
            </w:r>
          </w:p>
          <w:p w14:paraId="345C882E" w14:textId="77777777" w:rsidR="00743191" w:rsidRPr="008E43E5" w:rsidRDefault="00743191" w:rsidP="00685D46">
            <w:pPr>
              <w:spacing w:line="360" w:lineRule="auto"/>
              <w:ind w:right="-1"/>
              <w:jc w:val="both"/>
            </w:pPr>
            <w:r>
              <w:t>Ушкоджені рослини/м</w:t>
            </w:r>
            <w:r>
              <w:rPr>
                <w:vertAlign w:val="superscript"/>
              </w:rPr>
              <w:t>2</w:t>
            </w:r>
          </w:p>
        </w:tc>
        <w:tc>
          <w:tcPr>
            <w:tcW w:w="2337" w:type="dxa"/>
          </w:tcPr>
          <w:p w14:paraId="5CE12174" w14:textId="77777777" w:rsidR="00743191" w:rsidRDefault="00743191" w:rsidP="00685D46">
            <w:pPr>
              <w:spacing w:line="360" w:lineRule="auto"/>
              <w:ind w:right="-1"/>
              <w:jc w:val="both"/>
            </w:pPr>
            <w:r>
              <w:t>2</w:t>
            </w:r>
          </w:p>
          <w:p w14:paraId="43CD49B0" w14:textId="77777777" w:rsidR="00743191" w:rsidRPr="00804970" w:rsidRDefault="00743191" w:rsidP="00685D46">
            <w:pPr>
              <w:spacing w:line="360" w:lineRule="auto"/>
              <w:ind w:right="-1"/>
              <w:jc w:val="both"/>
            </w:pPr>
            <w:r>
              <w:t>2</w:t>
            </w:r>
          </w:p>
        </w:tc>
      </w:tr>
      <w:tr w:rsidR="00743191" w:rsidRPr="00804970" w14:paraId="5EA3EB46" w14:textId="77777777" w:rsidTr="00D36283">
        <w:tc>
          <w:tcPr>
            <w:tcW w:w="2336" w:type="dxa"/>
            <w:vAlign w:val="center"/>
          </w:tcPr>
          <w:p w14:paraId="0EA2D692" w14:textId="77777777" w:rsidR="00743191" w:rsidRPr="00804970" w:rsidRDefault="00743191" w:rsidP="00685D46">
            <w:pPr>
              <w:spacing w:line="360" w:lineRule="auto"/>
              <w:ind w:right="-1"/>
            </w:pPr>
            <w:r>
              <w:t xml:space="preserve">Борошниста роса </w:t>
            </w:r>
          </w:p>
        </w:tc>
        <w:tc>
          <w:tcPr>
            <w:tcW w:w="2195" w:type="dxa"/>
          </w:tcPr>
          <w:p w14:paraId="180E4DB9" w14:textId="77777777" w:rsidR="00743191" w:rsidRPr="00804970" w:rsidRDefault="00743191" w:rsidP="00685D46">
            <w:pPr>
              <w:spacing w:line="360" w:lineRule="auto"/>
              <w:ind w:right="-1"/>
              <w:jc w:val="both"/>
            </w:pPr>
          </w:p>
        </w:tc>
        <w:tc>
          <w:tcPr>
            <w:tcW w:w="2477" w:type="dxa"/>
          </w:tcPr>
          <w:p w14:paraId="77C86BE6" w14:textId="77777777" w:rsidR="00743191" w:rsidRPr="00804970" w:rsidRDefault="00743191" w:rsidP="00685D46">
            <w:pPr>
              <w:spacing w:line="360" w:lineRule="auto"/>
              <w:ind w:right="-1"/>
              <w:jc w:val="both"/>
            </w:pPr>
            <w:r>
              <w:t>%</w:t>
            </w:r>
          </w:p>
        </w:tc>
        <w:tc>
          <w:tcPr>
            <w:tcW w:w="2337" w:type="dxa"/>
          </w:tcPr>
          <w:p w14:paraId="5EE05183" w14:textId="77777777" w:rsidR="00743191" w:rsidRPr="00804970" w:rsidRDefault="00743191" w:rsidP="00685D46">
            <w:pPr>
              <w:spacing w:line="360" w:lineRule="auto"/>
              <w:ind w:right="-1"/>
              <w:jc w:val="both"/>
            </w:pPr>
            <w:r>
              <w:t>2-3</w:t>
            </w:r>
          </w:p>
        </w:tc>
      </w:tr>
      <w:tr w:rsidR="00743191" w:rsidRPr="00804970" w14:paraId="01BCD95D" w14:textId="77777777" w:rsidTr="00D36283">
        <w:tc>
          <w:tcPr>
            <w:tcW w:w="2336" w:type="dxa"/>
            <w:vAlign w:val="center"/>
          </w:tcPr>
          <w:p w14:paraId="5185D0B8" w14:textId="77777777" w:rsidR="00743191" w:rsidRPr="00804970" w:rsidRDefault="00743191" w:rsidP="00685D46">
            <w:pPr>
              <w:spacing w:line="360" w:lineRule="auto"/>
              <w:ind w:right="-1"/>
            </w:pPr>
            <w:r>
              <w:t>Пероноспороз</w:t>
            </w:r>
          </w:p>
        </w:tc>
        <w:tc>
          <w:tcPr>
            <w:tcW w:w="2195" w:type="dxa"/>
          </w:tcPr>
          <w:p w14:paraId="15A4F917" w14:textId="77777777" w:rsidR="00743191" w:rsidRPr="00804970" w:rsidRDefault="00743191" w:rsidP="00685D46">
            <w:pPr>
              <w:spacing w:line="360" w:lineRule="auto"/>
              <w:ind w:right="-1"/>
              <w:jc w:val="both"/>
            </w:pPr>
          </w:p>
        </w:tc>
        <w:tc>
          <w:tcPr>
            <w:tcW w:w="2477" w:type="dxa"/>
          </w:tcPr>
          <w:p w14:paraId="74F49D73" w14:textId="77777777" w:rsidR="00743191" w:rsidRPr="00804970" w:rsidRDefault="00743191" w:rsidP="00685D46">
            <w:pPr>
              <w:spacing w:line="360" w:lineRule="auto"/>
              <w:ind w:right="-1"/>
              <w:jc w:val="both"/>
            </w:pPr>
            <w:r>
              <w:t>%</w:t>
            </w:r>
          </w:p>
        </w:tc>
        <w:tc>
          <w:tcPr>
            <w:tcW w:w="2337" w:type="dxa"/>
          </w:tcPr>
          <w:p w14:paraId="67494A86" w14:textId="77777777" w:rsidR="00743191" w:rsidRPr="00804970" w:rsidRDefault="00743191" w:rsidP="00685D46">
            <w:pPr>
              <w:spacing w:line="360" w:lineRule="auto"/>
              <w:ind w:right="-1"/>
              <w:jc w:val="both"/>
            </w:pPr>
            <w:r>
              <w:t>10-12</w:t>
            </w:r>
          </w:p>
        </w:tc>
      </w:tr>
      <w:tr w:rsidR="00743191" w:rsidRPr="00804970" w14:paraId="3F447F87" w14:textId="77777777" w:rsidTr="00D36283">
        <w:tc>
          <w:tcPr>
            <w:tcW w:w="2336" w:type="dxa"/>
            <w:vAlign w:val="center"/>
          </w:tcPr>
          <w:p w14:paraId="44EB80BA" w14:textId="77777777" w:rsidR="00743191" w:rsidRPr="00804970" w:rsidRDefault="00743191" w:rsidP="00685D46">
            <w:pPr>
              <w:spacing w:line="360" w:lineRule="auto"/>
              <w:ind w:right="-1"/>
            </w:pPr>
            <w:r>
              <w:t>Фомоз</w:t>
            </w:r>
          </w:p>
        </w:tc>
        <w:tc>
          <w:tcPr>
            <w:tcW w:w="2195" w:type="dxa"/>
          </w:tcPr>
          <w:p w14:paraId="19B64567" w14:textId="77777777" w:rsidR="00743191" w:rsidRPr="00804970" w:rsidRDefault="00743191" w:rsidP="00685D46">
            <w:pPr>
              <w:spacing w:line="360" w:lineRule="auto"/>
              <w:ind w:right="-1"/>
              <w:jc w:val="both"/>
            </w:pPr>
          </w:p>
        </w:tc>
        <w:tc>
          <w:tcPr>
            <w:tcW w:w="2477" w:type="dxa"/>
          </w:tcPr>
          <w:p w14:paraId="00914522" w14:textId="77777777" w:rsidR="00743191" w:rsidRPr="00804970" w:rsidRDefault="00743191" w:rsidP="00685D46">
            <w:pPr>
              <w:spacing w:line="360" w:lineRule="auto"/>
              <w:ind w:right="-1"/>
              <w:jc w:val="both"/>
            </w:pPr>
            <w:r>
              <w:t>%</w:t>
            </w:r>
          </w:p>
        </w:tc>
        <w:tc>
          <w:tcPr>
            <w:tcW w:w="2337" w:type="dxa"/>
          </w:tcPr>
          <w:p w14:paraId="6015CC1E" w14:textId="77777777" w:rsidR="00743191" w:rsidRPr="00804970" w:rsidRDefault="00743191" w:rsidP="00685D46">
            <w:pPr>
              <w:spacing w:line="360" w:lineRule="auto"/>
              <w:ind w:right="-1"/>
              <w:jc w:val="both"/>
            </w:pPr>
            <w:r>
              <w:t>10</w:t>
            </w:r>
          </w:p>
        </w:tc>
      </w:tr>
      <w:tr w:rsidR="00743191" w:rsidRPr="00804970" w14:paraId="3A932DF6" w14:textId="77777777" w:rsidTr="00D36283">
        <w:tc>
          <w:tcPr>
            <w:tcW w:w="2336" w:type="dxa"/>
            <w:vAlign w:val="center"/>
          </w:tcPr>
          <w:p w14:paraId="41DD412C" w14:textId="77777777" w:rsidR="00743191" w:rsidRPr="00804970" w:rsidRDefault="00743191" w:rsidP="00685D46">
            <w:pPr>
              <w:spacing w:line="360" w:lineRule="auto"/>
              <w:ind w:right="-1"/>
            </w:pPr>
            <w:r>
              <w:t>Гірчиця польова</w:t>
            </w:r>
          </w:p>
        </w:tc>
        <w:tc>
          <w:tcPr>
            <w:tcW w:w="2195" w:type="dxa"/>
          </w:tcPr>
          <w:p w14:paraId="601A1ABC" w14:textId="77777777" w:rsidR="00743191" w:rsidRPr="00804970" w:rsidRDefault="00743191" w:rsidP="00685D46">
            <w:pPr>
              <w:spacing w:line="360" w:lineRule="auto"/>
              <w:ind w:right="-1"/>
              <w:jc w:val="both"/>
            </w:pPr>
          </w:p>
        </w:tc>
        <w:tc>
          <w:tcPr>
            <w:tcW w:w="2477" w:type="dxa"/>
          </w:tcPr>
          <w:p w14:paraId="648091C2" w14:textId="77777777" w:rsidR="00743191" w:rsidRPr="00A477F0" w:rsidRDefault="00743191" w:rsidP="00685D46">
            <w:pPr>
              <w:spacing w:line="360" w:lineRule="auto"/>
              <w:ind w:right="-1"/>
              <w:jc w:val="both"/>
            </w:pPr>
            <w:r>
              <w:t>Шт./м</w:t>
            </w:r>
            <w:r>
              <w:rPr>
                <w:vertAlign w:val="superscript"/>
              </w:rPr>
              <w:t>2</w:t>
            </w:r>
          </w:p>
        </w:tc>
        <w:tc>
          <w:tcPr>
            <w:tcW w:w="2337" w:type="dxa"/>
          </w:tcPr>
          <w:p w14:paraId="3364BC29" w14:textId="77777777" w:rsidR="00743191" w:rsidRPr="00804970" w:rsidRDefault="00743191" w:rsidP="00685D46">
            <w:pPr>
              <w:spacing w:line="360" w:lineRule="auto"/>
              <w:ind w:right="-1"/>
              <w:jc w:val="both"/>
            </w:pPr>
            <w:r>
              <w:t>12</w:t>
            </w:r>
          </w:p>
        </w:tc>
      </w:tr>
      <w:tr w:rsidR="00743191" w:rsidRPr="00804970" w14:paraId="30FDD8FB" w14:textId="77777777" w:rsidTr="00D36283">
        <w:tc>
          <w:tcPr>
            <w:tcW w:w="2336" w:type="dxa"/>
            <w:vAlign w:val="center"/>
          </w:tcPr>
          <w:p w14:paraId="3B5711A1" w14:textId="77777777" w:rsidR="00743191" w:rsidRPr="00804970" w:rsidRDefault="00743191" w:rsidP="00685D46">
            <w:pPr>
              <w:spacing w:line="360" w:lineRule="auto"/>
              <w:ind w:right="-1"/>
            </w:pPr>
            <w:r>
              <w:t>Пирій повзучий</w:t>
            </w:r>
          </w:p>
        </w:tc>
        <w:tc>
          <w:tcPr>
            <w:tcW w:w="2195" w:type="dxa"/>
          </w:tcPr>
          <w:p w14:paraId="164C3079" w14:textId="77777777" w:rsidR="00743191" w:rsidRPr="00804970" w:rsidRDefault="00743191" w:rsidP="00685D46">
            <w:pPr>
              <w:spacing w:line="360" w:lineRule="auto"/>
              <w:ind w:right="-1"/>
              <w:jc w:val="both"/>
            </w:pPr>
          </w:p>
        </w:tc>
        <w:tc>
          <w:tcPr>
            <w:tcW w:w="2477" w:type="dxa"/>
          </w:tcPr>
          <w:p w14:paraId="03EC436A" w14:textId="77777777" w:rsidR="00743191" w:rsidRPr="00A477F0" w:rsidRDefault="00743191" w:rsidP="00685D46">
            <w:pPr>
              <w:spacing w:line="360" w:lineRule="auto"/>
              <w:ind w:right="-1"/>
              <w:jc w:val="both"/>
            </w:pPr>
            <w:r>
              <w:t>Шт./м</w:t>
            </w:r>
            <w:r>
              <w:rPr>
                <w:vertAlign w:val="superscript"/>
              </w:rPr>
              <w:t>2</w:t>
            </w:r>
          </w:p>
        </w:tc>
        <w:tc>
          <w:tcPr>
            <w:tcW w:w="2337" w:type="dxa"/>
          </w:tcPr>
          <w:p w14:paraId="19E2E87E" w14:textId="77777777" w:rsidR="00743191" w:rsidRPr="00804970" w:rsidRDefault="00743191" w:rsidP="00685D46">
            <w:pPr>
              <w:spacing w:line="360" w:lineRule="auto"/>
              <w:ind w:right="-1"/>
              <w:jc w:val="both"/>
            </w:pPr>
            <w:r>
              <w:t>6</w:t>
            </w:r>
          </w:p>
        </w:tc>
      </w:tr>
      <w:tr w:rsidR="00743191" w:rsidRPr="00804970" w14:paraId="299AC376" w14:textId="77777777" w:rsidTr="00D36283">
        <w:tc>
          <w:tcPr>
            <w:tcW w:w="2336" w:type="dxa"/>
            <w:vAlign w:val="center"/>
          </w:tcPr>
          <w:p w14:paraId="1579D94C" w14:textId="77777777" w:rsidR="00743191" w:rsidRPr="00804970" w:rsidRDefault="00743191" w:rsidP="00685D46">
            <w:pPr>
              <w:spacing w:line="360" w:lineRule="auto"/>
              <w:ind w:right="-1"/>
            </w:pPr>
            <w:r>
              <w:t>Мак самосійка</w:t>
            </w:r>
          </w:p>
        </w:tc>
        <w:tc>
          <w:tcPr>
            <w:tcW w:w="2195" w:type="dxa"/>
          </w:tcPr>
          <w:p w14:paraId="7E91F05A" w14:textId="77777777" w:rsidR="00743191" w:rsidRPr="00804970" w:rsidRDefault="00743191" w:rsidP="00685D46">
            <w:pPr>
              <w:spacing w:line="360" w:lineRule="auto"/>
              <w:ind w:right="-1"/>
              <w:jc w:val="both"/>
            </w:pPr>
          </w:p>
        </w:tc>
        <w:tc>
          <w:tcPr>
            <w:tcW w:w="2477" w:type="dxa"/>
          </w:tcPr>
          <w:p w14:paraId="3FBEB24B" w14:textId="77777777" w:rsidR="00743191" w:rsidRPr="00A477F0" w:rsidRDefault="00743191" w:rsidP="00685D46">
            <w:pPr>
              <w:spacing w:line="360" w:lineRule="auto"/>
              <w:ind w:right="-1"/>
              <w:jc w:val="both"/>
            </w:pPr>
            <w:r>
              <w:t>Шт./м</w:t>
            </w:r>
            <w:r>
              <w:rPr>
                <w:vertAlign w:val="superscript"/>
              </w:rPr>
              <w:t>2</w:t>
            </w:r>
          </w:p>
        </w:tc>
        <w:tc>
          <w:tcPr>
            <w:tcW w:w="2337" w:type="dxa"/>
          </w:tcPr>
          <w:p w14:paraId="11CABBFE" w14:textId="77777777" w:rsidR="00743191" w:rsidRPr="00804970" w:rsidRDefault="00743191" w:rsidP="00685D46">
            <w:pPr>
              <w:spacing w:line="360" w:lineRule="auto"/>
              <w:ind w:right="-1"/>
              <w:jc w:val="both"/>
            </w:pPr>
            <w:r>
              <w:t>36</w:t>
            </w:r>
          </w:p>
        </w:tc>
      </w:tr>
      <w:tr w:rsidR="00743191" w:rsidRPr="00F95A48" w14:paraId="4C6CB8E4" w14:textId="77777777" w:rsidTr="00D36283">
        <w:tc>
          <w:tcPr>
            <w:tcW w:w="2336" w:type="dxa"/>
            <w:vAlign w:val="center"/>
          </w:tcPr>
          <w:p w14:paraId="31494495" w14:textId="77777777" w:rsidR="00743191" w:rsidRPr="00F95A48" w:rsidRDefault="00743191" w:rsidP="00685D46">
            <w:pPr>
              <w:spacing w:line="360" w:lineRule="auto"/>
              <w:ind w:right="-1"/>
            </w:pPr>
            <w:r w:rsidRPr="00F95A48">
              <w:t>Берізка польова</w:t>
            </w:r>
          </w:p>
        </w:tc>
        <w:tc>
          <w:tcPr>
            <w:tcW w:w="2195" w:type="dxa"/>
          </w:tcPr>
          <w:p w14:paraId="62D8E33D" w14:textId="77777777" w:rsidR="00743191" w:rsidRPr="00F95A48" w:rsidRDefault="00743191" w:rsidP="00685D46">
            <w:pPr>
              <w:spacing w:line="360" w:lineRule="auto"/>
              <w:ind w:right="-1"/>
              <w:jc w:val="both"/>
            </w:pPr>
          </w:p>
        </w:tc>
        <w:tc>
          <w:tcPr>
            <w:tcW w:w="2477" w:type="dxa"/>
          </w:tcPr>
          <w:p w14:paraId="35929691" w14:textId="77777777" w:rsidR="00743191" w:rsidRPr="00F95A48" w:rsidRDefault="00743191" w:rsidP="00685D46">
            <w:pPr>
              <w:spacing w:line="360" w:lineRule="auto"/>
              <w:ind w:right="-1"/>
              <w:jc w:val="both"/>
            </w:pPr>
            <w:r w:rsidRPr="00F95A48">
              <w:t>Шт./м</w:t>
            </w:r>
            <w:r w:rsidRPr="00F95A48">
              <w:rPr>
                <w:vertAlign w:val="superscript"/>
              </w:rPr>
              <w:t>2</w:t>
            </w:r>
          </w:p>
        </w:tc>
        <w:tc>
          <w:tcPr>
            <w:tcW w:w="2337" w:type="dxa"/>
          </w:tcPr>
          <w:p w14:paraId="53A718BC" w14:textId="77777777" w:rsidR="00743191" w:rsidRPr="00F95A48" w:rsidRDefault="00743191" w:rsidP="00685D46">
            <w:pPr>
              <w:spacing w:line="360" w:lineRule="auto"/>
              <w:ind w:right="-1"/>
              <w:jc w:val="both"/>
            </w:pPr>
            <w:r w:rsidRPr="00F95A48">
              <w:t>8</w:t>
            </w:r>
          </w:p>
        </w:tc>
      </w:tr>
    </w:tbl>
    <w:p w14:paraId="1152E2BE" w14:textId="134DE6C7" w:rsidR="00743191" w:rsidRPr="00D06092" w:rsidRDefault="00D06092" w:rsidP="00685D46">
      <w:pPr>
        <w:ind w:right="-1"/>
        <w:rPr>
          <w:sz w:val="28"/>
          <w:szCs w:val="28"/>
        </w:rPr>
      </w:pPr>
      <w:r w:rsidRPr="00F95A48">
        <w:rPr>
          <w:sz w:val="28"/>
          <w:szCs w:val="28"/>
        </w:rPr>
        <w:t>Зформовано автором на базі джерел [</w:t>
      </w:r>
      <w:r w:rsidR="0085708F" w:rsidRPr="00F95A48">
        <w:rPr>
          <w:sz w:val="28"/>
          <w:szCs w:val="28"/>
        </w:rPr>
        <w:t>21</w:t>
      </w:r>
      <w:r w:rsidRPr="00F95A48">
        <w:rPr>
          <w:sz w:val="28"/>
          <w:szCs w:val="28"/>
        </w:rPr>
        <w:t>]</w:t>
      </w:r>
    </w:p>
    <w:p w14:paraId="3E823501" w14:textId="326F4B24" w:rsidR="005951C0" w:rsidRDefault="00756BE4" w:rsidP="00685D46">
      <w:pPr>
        <w:pStyle w:val="1"/>
        <w:ind w:right="-1"/>
        <w:rPr>
          <w:shd w:val="clear" w:color="auto" w:fill="FFFFFF"/>
        </w:rPr>
      </w:pPr>
      <w:bookmarkStart w:id="32" w:name="_Toc184937947"/>
      <w:r>
        <w:rPr>
          <w:shd w:val="clear" w:color="auto" w:fill="FFFFFF"/>
          <w:lang w:val="uk-UA"/>
        </w:rPr>
        <w:t>4</w:t>
      </w:r>
      <w:r w:rsidR="005951C0">
        <w:rPr>
          <w:shd w:val="clear" w:color="auto" w:fill="FFFFFF"/>
        </w:rPr>
        <w:t>.2      Хімічні методи захисту</w:t>
      </w:r>
      <w:bookmarkEnd w:id="32"/>
    </w:p>
    <w:p w14:paraId="0233C187" w14:textId="77777777" w:rsidR="00743191" w:rsidRDefault="00743191" w:rsidP="00685D46">
      <w:pPr>
        <w:ind w:right="-1"/>
      </w:pPr>
    </w:p>
    <w:p w14:paraId="39FEEA04" w14:textId="77777777" w:rsidR="00743191" w:rsidRPr="00E076C6" w:rsidRDefault="00743191" w:rsidP="00685D46">
      <w:pPr>
        <w:spacing w:line="360" w:lineRule="auto"/>
        <w:ind w:right="-1" w:firstLine="709"/>
        <w:jc w:val="both"/>
        <w:rPr>
          <w:sz w:val="28"/>
          <w:szCs w:val="28"/>
        </w:rPr>
      </w:pPr>
      <w:r w:rsidRPr="00E076C6">
        <w:rPr>
          <w:sz w:val="28"/>
          <w:szCs w:val="28"/>
        </w:rPr>
        <w:t xml:space="preserve">Шкідники </w:t>
      </w:r>
      <w:r>
        <w:rPr>
          <w:sz w:val="28"/>
          <w:szCs w:val="28"/>
        </w:rPr>
        <w:t>розпочинають</w:t>
      </w:r>
      <w:r w:rsidRPr="00E076C6">
        <w:rPr>
          <w:sz w:val="28"/>
          <w:szCs w:val="28"/>
        </w:rPr>
        <w:t xml:space="preserve"> </w:t>
      </w:r>
      <w:r>
        <w:rPr>
          <w:sz w:val="28"/>
          <w:szCs w:val="28"/>
        </w:rPr>
        <w:t>штурмувати</w:t>
      </w:r>
      <w:r w:rsidRPr="00E076C6">
        <w:rPr>
          <w:sz w:val="28"/>
          <w:szCs w:val="28"/>
        </w:rPr>
        <w:t xml:space="preserve"> посіви ріпаку </w:t>
      </w:r>
      <w:r>
        <w:rPr>
          <w:sz w:val="28"/>
          <w:szCs w:val="28"/>
        </w:rPr>
        <w:t>у</w:t>
      </w:r>
      <w:r w:rsidRPr="00E076C6">
        <w:rPr>
          <w:sz w:val="28"/>
          <w:szCs w:val="28"/>
        </w:rPr>
        <w:t xml:space="preserve">же від </w:t>
      </w:r>
      <w:r>
        <w:rPr>
          <w:sz w:val="28"/>
          <w:szCs w:val="28"/>
        </w:rPr>
        <w:t>миті</w:t>
      </w:r>
      <w:r w:rsidRPr="00E076C6">
        <w:rPr>
          <w:sz w:val="28"/>
          <w:szCs w:val="28"/>
        </w:rPr>
        <w:t xml:space="preserve"> посіву. </w:t>
      </w:r>
      <w:r>
        <w:rPr>
          <w:sz w:val="28"/>
          <w:szCs w:val="28"/>
        </w:rPr>
        <w:t>Спочатку</w:t>
      </w:r>
      <w:r w:rsidRPr="00E076C6">
        <w:rPr>
          <w:sz w:val="28"/>
          <w:szCs w:val="28"/>
        </w:rPr>
        <w:t xml:space="preserve"> </w:t>
      </w:r>
      <w:r>
        <w:rPr>
          <w:sz w:val="28"/>
          <w:szCs w:val="28"/>
        </w:rPr>
        <w:t>роз</w:t>
      </w:r>
      <w:r w:rsidRPr="00E076C6">
        <w:rPr>
          <w:sz w:val="28"/>
          <w:szCs w:val="28"/>
        </w:rPr>
        <w:t xml:space="preserve">починають шкодити </w:t>
      </w:r>
      <w:r>
        <w:rPr>
          <w:sz w:val="28"/>
          <w:szCs w:val="28"/>
        </w:rPr>
        <w:t>земні</w:t>
      </w:r>
      <w:r w:rsidRPr="00E076C6">
        <w:rPr>
          <w:sz w:val="28"/>
          <w:szCs w:val="28"/>
        </w:rPr>
        <w:t xml:space="preserve"> шкідники</w:t>
      </w:r>
      <w:r>
        <w:rPr>
          <w:sz w:val="28"/>
          <w:szCs w:val="28"/>
        </w:rPr>
        <w:t>: дротянка, личинки хрущів, потім</w:t>
      </w:r>
      <w:r w:rsidRPr="00E076C6">
        <w:rPr>
          <w:sz w:val="28"/>
          <w:szCs w:val="28"/>
        </w:rPr>
        <w:t xml:space="preserve"> на </w:t>
      </w:r>
      <w:r>
        <w:rPr>
          <w:sz w:val="28"/>
          <w:szCs w:val="28"/>
        </w:rPr>
        <w:t>сходах</w:t>
      </w:r>
      <w:r w:rsidRPr="00E076C6">
        <w:rPr>
          <w:sz w:val="28"/>
          <w:szCs w:val="28"/>
        </w:rPr>
        <w:t xml:space="preserve"> можуть </w:t>
      </w:r>
      <w:r>
        <w:rPr>
          <w:sz w:val="28"/>
          <w:szCs w:val="28"/>
        </w:rPr>
        <w:t xml:space="preserve">проявлятись підгризаючі совки, блішки хрестоцвіті, ріпаковий трач та стебловий прихованохоботник, що має можливість заселяти посіви ріпаку ще восени. У третій декаді жовтня самки прихованохоботника </w:t>
      </w:r>
      <w:r w:rsidRPr="00E076C6">
        <w:rPr>
          <w:sz w:val="28"/>
          <w:szCs w:val="28"/>
        </w:rPr>
        <w:t xml:space="preserve">відкладають яйця у пазухи молодих листків, з яких розвиваються личинки. </w:t>
      </w:r>
      <w:r>
        <w:rPr>
          <w:sz w:val="28"/>
          <w:szCs w:val="28"/>
        </w:rPr>
        <w:t>Протягом декількох років</w:t>
      </w:r>
      <w:r w:rsidRPr="00E076C6">
        <w:rPr>
          <w:sz w:val="28"/>
          <w:szCs w:val="28"/>
        </w:rPr>
        <w:t xml:space="preserve"> </w:t>
      </w:r>
      <w:r>
        <w:rPr>
          <w:sz w:val="28"/>
          <w:szCs w:val="28"/>
        </w:rPr>
        <w:t>завзято</w:t>
      </w:r>
      <w:r w:rsidRPr="00E076C6">
        <w:rPr>
          <w:sz w:val="28"/>
          <w:szCs w:val="28"/>
        </w:rPr>
        <w:t xml:space="preserve"> шкодить ріпаку такий доволі незвичний шкідник, як капустяна міль. Вона </w:t>
      </w:r>
      <w:r>
        <w:rPr>
          <w:sz w:val="28"/>
          <w:szCs w:val="28"/>
        </w:rPr>
        <w:t>д</w:t>
      </w:r>
      <w:r w:rsidRPr="00E076C6">
        <w:rPr>
          <w:sz w:val="28"/>
          <w:szCs w:val="28"/>
        </w:rPr>
        <w:t xml:space="preserve">ає декілька поколінь </w:t>
      </w:r>
      <w:r>
        <w:rPr>
          <w:sz w:val="28"/>
          <w:szCs w:val="28"/>
        </w:rPr>
        <w:t>у</w:t>
      </w:r>
      <w:r w:rsidRPr="00E076C6">
        <w:rPr>
          <w:sz w:val="28"/>
          <w:szCs w:val="28"/>
        </w:rPr>
        <w:t xml:space="preserve"> рік, </w:t>
      </w:r>
      <w:r>
        <w:rPr>
          <w:sz w:val="28"/>
          <w:szCs w:val="28"/>
        </w:rPr>
        <w:t xml:space="preserve">через це </w:t>
      </w:r>
      <w:r w:rsidRPr="00E076C6">
        <w:rPr>
          <w:sz w:val="28"/>
          <w:szCs w:val="28"/>
        </w:rPr>
        <w:t>її гусені шкодять як в осінній, так і у весняний період.</w:t>
      </w:r>
    </w:p>
    <w:p w14:paraId="03647C44" w14:textId="77777777" w:rsidR="00743191" w:rsidRPr="00E076C6" w:rsidRDefault="00743191" w:rsidP="00685D46">
      <w:pPr>
        <w:spacing w:line="360" w:lineRule="auto"/>
        <w:ind w:right="-1" w:firstLine="709"/>
        <w:jc w:val="both"/>
        <w:rPr>
          <w:sz w:val="28"/>
          <w:szCs w:val="28"/>
        </w:rPr>
      </w:pPr>
      <w:r>
        <w:rPr>
          <w:sz w:val="28"/>
          <w:szCs w:val="28"/>
        </w:rPr>
        <w:t>Зараз майже</w:t>
      </w:r>
      <w:r w:rsidRPr="00E076C6">
        <w:rPr>
          <w:sz w:val="28"/>
          <w:szCs w:val="28"/>
        </w:rPr>
        <w:t xml:space="preserve"> все насіння ріпаку, </w:t>
      </w:r>
      <w:r>
        <w:rPr>
          <w:sz w:val="28"/>
          <w:szCs w:val="28"/>
        </w:rPr>
        <w:t>що</w:t>
      </w:r>
      <w:r w:rsidRPr="00E076C6">
        <w:rPr>
          <w:sz w:val="28"/>
          <w:szCs w:val="28"/>
        </w:rPr>
        <w:t xml:space="preserve"> </w:t>
      </w:r>
      <w:r>
        <w:rPr>
          <w:sz w:val="28"/>
          <w:szCs w:val="28"/>
        </w:rPr>
        <w:t>поставляють</w:t>
      </w:r>
      <w:r w:rsidRPr="00E076C6">
        <w:rPr>
          <w:sz w:val="28"/>
          <w:szCs w:val="28"/>
        </w:rPr>
        <w:t xml:space="preserve"> насіннєві компанії, </w:t>
      </w:r>
      <w:r>
        <w:rPr>
          <w:sz w:val="28"/>
          <w:szCs w:val="28"/>
        </w:rPr>
        <w:t>протравлене</w:t>
      </w:r>
      <w:r w:rsidRPr="00E076C6">
        <w:rPr>
          <w:sz w:val="28"/>
          <w:szCs w:val="28"/>
        </w:rPr>
        <w:t xml:space="preserve"> інсектицидними протруйниками. </w:t>
      </w:r>
      <w:r>
        <w:rPr>
          <w:sz w:val="28"/>
          <w:szCs w:val="28"/>
        </w:rPr>
        <w:t>Чергові</w:t>
      </w:r>
      <w:r w:rsidRPr="00E076C6">
        <w:rPr>
          <w:sz w:val="28"/>
          <w:szCs w:val="28"/>
        </w:rPr>
        <w:t xml:space="preserve"> осінні інсектицидні </w:t>
      </w:r>
      <w:r>
        <w:rPr>
          <w:sz w:val="28"/>
          <w:szCs w:val="28"/>
        </w:rPr>
        <w:t>протруєння</w:t>
      </w:r>
      <w:r w:rsidRPr="00E076C6">
        <w:rPr>
          <w:sz w:val="28"/>
          <w:szCs w:val="28"/>
        </w:rPr>
        <w:t xml:space="preserve"> </w:t>
      </w:r>
      <w:r>
        <w:rPr>
          <w:sz w:val="28"/>
          <w:szCs w:val="28"/>
        </w:rPr>
        <w:t>здебільшого</w:t>
      </w:r>
      <w:r w:rsidRPr="00E076C6">
        <w:rPr>
          <w:sz w:val="28"/>
          <w:szCs w:val="28"/>
        </w:rPr>
        <w:t xml:space="preserve"> направлені проти хрестоцвітих блішок, ріпакового трача, а також підгризаючих совок. На</w:t>
      </w:r>
      <w:r>
        <w:rPr>
          <w:sz w:val="28"/>
          <w:szCs w:val="28"/>
        </w:rPr>
        <w:t xml:space="preserve"> превеликий</w:t>
      </w:r>
      <w:r w:rsidRPr="00E076C6">
        <w:rPr>
          <w:sz w:val="28"/>
          <w:szCs w:val="28"/>
        </w:rPr>
        <w:t xml:space="preserve"> жаль, наші </w:t>
      </w:r>
      <w:r>
        <w:rPr>
          <w:sz w:val="28"/>
          <w:szCs w:val="28"/>
        </w:rPr>
        <w:t>фермери</w:t>
      </w:r>
      <w:r w:rsidRPr="00E076C6">
        <w:rPr>
          <w:sz w:val="28"/>
          <w:szCs w:val="28"/>
        </w:rPr>
        <w:t xml:space="preserve"> не звикли </w:t>
      </w:r>
      <w:r>
        <w:rPr>
          <w:sz w:val="28"/>
          <w:szCs w:val="28"/>
        </w:rPr>
        <w:t>слідкувати за</w:t>
      </w:r>
      <w:r w:rsidRPr="00E076C6">
        <w:rPr>
          <w:sz w:val="28"/>
          <w:szCs w:val="28"/>
        </w:rPr>
        <w:t xml:space="preserve"> появ</w:t>
      </w:r>
      <w:r>
        <w:rPr>
          <w:sz w:val="28"/>
          <w:szCs w:val="28"/>
        </w:rPr>
        <w:t>ою</w:t>
      </w:r>
      <w:r w:rsidRPr="00E076C6">
        <w:rPr>
          <w:sz w:val="28"/>
          <w:szCs w:val="28"/>
        </w:rPr>
        <w:t xml:space="preserve"> прихованохоботників на </w:t>
      </w:r>
      <w:r>
        <w:rPr>
          <w:sz w:val="28"/>
          <w:szCs w:val="28"/>
        </w:rPr>
        <w:t>ділянках</w:t>
      </w:r>
      <w:r w:rsidRPr="00E076C6">
        <w:rPr>
          <w:sz w:val="28"/>
          <w:szCs w:val="28"/>
        </w:rPr>
        <w:t xml:space="preserve"> в осінній період. Якщо згад</w:t>
      </w:r>
      <w:r>
        <w:rPr>
          <w:sz w:val="28"/>
          <w:szCs w:val="28"/>
        </w:rPr>
        <w:t>ува</w:t>
      </w:r>
      <w:r w:rsidRPr="00E076C6">
        <w:rPr>
          <w:sz w:val="28"/>
          <w:szCs w:val="28"/>
        </w:rPr>
        <w:t xml:space="preserve">ти весну </w:t>
      </w:r>
      <w:r>
        <w:rPr>
          <w:sz w:val="28"/>
          <w:szCs w:val="28"/>
        </w:rPr>
        <w:t>минулого року</w:t>
      </w:r>
      <w:r w:rsidRPr="00E076C6">
        <w:rPr>
          <w:sz w:val="28"/>
          <w:szCs w:val="28"/>
        </w:rPr>
        <w:t xml:space="preserve">, то </w:t>
      </w:r>
      <w:r>
        <w:rPr>
          <w:sz w:val="28"/>
          <w:szCs w:val="28"/>
        </w:rPr>
        <w:t>відмічалось</w:t>
      </w:r>
      <w:r w:rsidRPr="00E076C6">
        <w:rPr>
          <w:sz w:val="28"/>
          <w:szCs w:val="28"/>
        </w:rPr>
        <w:t xml:space="preserve"> масове </w:t>
      </w:r>
      <w:r>
        <w:rPr>
          <w:sz w:val="28"/>
          <w:szCs w:val="28"/>
        </w:rPr>
        <w:t>вилягання</w:t>
      </w:r>
      <w:r w:rsidRPr="00E076C6">
        <w:rPr>
          <w:sz w:val="28"/>
          <w:szCs w:val="28"/>
        </w:rPr>
        <w:t xml:space="preserve"> посівів через </w:t>
      </w:r>
      <w:r>
        <w:rPr>
          <w:sz w:val="28"/>
          <w:szCs w:val="28"/>
        </w:rPr>
        <w:t>значну</w:t>
      </w:r>
      <w:r w:rsidRPr="00E076C6">
        <w:rPr>
          <w:sz w:val="28"/>
          <w:szCs w:val="28"/>
        </w:rPr>
        <w:t xml:space="preserve"> кількість личинок стеблового прихованохоботника. </w:t>
      </w:r>
      <w:r>
        <w:rPr>
          <w:sz w:val="28"/>
          <w:szCs w:val="28"/>
        </w:rPr>
        <w:t>Таким чином</w:t>
      </w:r>
      <w:r w:rsidRPr="00E076C6">
        <w:rPr>
          <w:sz w:val="28"/>
          <w:szCs w:val="28"/>
        </w:rPr>
        <w:t xml:space="preserve">, на момент </w:t>
      </w:r>
      <w:r>
        <w:rPr>
          <w:sz w:val="28"/>
          <w:szCs w:val="28"/>
        </w:rPr>
        <w:t>використання</w:t>
      </w:r>
      <w:r w:rsidRPr="00E076C6">
        <w:rPr>
          <w:sz w:val="28"/>
          <w:szCs w:val="28"/>
        </w:rPr>
        <w:t xml:space="preserve"> інсектицидів яйцекладка уже відбулася, що могло бути як наслідком весняного (під час перших потеплінь), так і осіннього льоту </w:t>
      </w:r>
      <w:r>
        <w:rPr>
          <w:sz w:val="28"/>
          <w:szCs w:val="28"/>
        </w:rPr>
        <w:t>жуків</w:t>
      </w:r>
      <w:r w:rsidRPr="00E076C6">
        <w:rPr>
          <w:sz w:val="28"/>
          <w:szCs w:val="28"/>
        </w:rPr>
        <w:t xml:space="preserve"> капустяного стеблового прихованохоботника».</w:t>
      </w:r>
    </w:p>
    <w:p w14:paraId="40FFE3E4" w14:textId="77777777" w:rsidR="00743191" w:rsidRPr="00E076C6" w:rsidRDefault="00743191" w:rsidP="00685D46">
      <w:pPr>
        <w:spacing w:line="360" w:lineRule="auto"/>
        <w:ind w:right="-1" w:firstLine="709"/>
        <w:jc w:val="both"/>
        <w:rPr>
          <w:sz w:val="28"/>
          <w:szCs w:val="28"/>
        </w:rPr>
      </w:pPr>
      <w:r>
        <w:rPr>
          <w:sz w:val="28"/>
          <w:szCs w:val="28"/>
        </w:rPr>
        <w:lastRenderedPageBreak/>
        <w:t>Перед цвітінням доречно</w:t>
      </w:r>
      <w:r w:rsidRPr="00E076C6">
        <w:rPr>
          <w:sz w:val="28"/>
          <w:szCs w:val="28"/>
        </w:rPr>
        <w:t xml:space="preserve"> </w:t>
      </w:r>
      <w:r>
        <w:rPr>
          <w:sz w:val="28"/>
          <w:szCs w:val="28"/>
        </w:rPr>
        <w:t>використовувати</w:t>
      </w:r>
      <w:r w:rsidRPr="00E076C6">
        <w:rPr>
          <w:sz w:val="28"/>
          <w:szCs w:val="28"/>
        </w:rPr>
        <w:t xml:space="preserve"> </w:t>
      </w:r>
      <w:r>
        <w:rPr>
          <w:sz w:val="28"/>
          <w:szCs w:val="28"/>
        </w:rPr>
        <w:t>засоби</w:t>
      </w:r>
      <w:r w:rsidRPr="00E076C6">
        <w:rPr>
          <w:sz w:val="28"/>
          <w:szCs w:val="28"/>
        </w:rPr>
        <w:t xml:space="preserve">, </w:t>
      </w:r>
      <w:r>
        <w:rPr>
          <w:sz w:val="28"/>
          <w:szCs w:val="28"/>
        </w:rPr>
        <w:t>що</w:t>
      </w:r>
      <w:r w:rsidRPr="00E076C6">
        <w:rPr>
          <w:sz w:val="28"/>
          <w:szCs w:val="28"/>
        </w:rPr>
        <w:t xml:space="preserve"> поєднують в собі контактну та системну дію для забезпечення тривалого захисного періоду.</w:t>
      </w:r>
    </w:p>
    <w:p w14:paraId="33D67B98" w14:textId="77777777" w:rsidR="00743191" w:rsidRDefault="00743191" w:rsidP="00685D46">
      <w:pPr>
        <w:spacing w:line="360" w:lineRule="auto"/>
        <w:ind w:right="-1" w:firstLine="709"/>
        <w:jc w:val="both"/>
        <w:rPr>
          <w:sz w:val="28"/>
          <w:szCs w:val="28"/>
        </w:rPr>
      </w:pPr>
      <w:r>
        <w:rPr>
          <w:sz w:val="28"/>
          <w:szCs w:val="28"/>
        </w:rPr>
        <w:t xml:space="preserve">До таких засобі відносяться: інсектицид від компанії </w:t>
      </w:r>
      <w:r w:rsidRPr="00E076C6">
        <w:rPr>
          <w:sz w:val="28"/>
          <w:szCs w:val="28"/>
        </w:rPr>
        <w:t>FMC</w:t>
      </w:r>
      <w:r>
        <w:rPr>
          <w:sz w:val="28"/>
          <w:szCs w:val="28"/>
        </w:rPr>
        <w:t xml:space="preserve"> – Данадим Мікс, до складу якого входить дві діючі речовини. Одна – диметоат 400 г/л (фосфорорганічна діюча речовина, яка має тривалий період захисту, також має контактну та кишкову дії). Інший діючий компонент – гамма-цигалотрин 4 г/л (піретроїд останнього покоління, що посилює контактну і кишкову дію препарату). Розчин</w:t>
      </w:r>
      <w:r w:rsidRPr="00E076C6">
        <w:rPr>
          <w:sz w:val="28"/>
          <w:szCs w:val="28"/>
        </w:rPr>
        <w:t xml:space="preserve"> зареєстрований </w:t>
      </w:r>
      <w:r>
        <w:rPr>
          <w:sz w:val="28"/>
          <w:szCs w:val="28"/>
        </w:rPr>
        <w:t>для</w:t>
      </w:r>
      <w:r w:rsidRPr="00E076C6">
        <w:rPr>
          <w:sz w:val="28"/>
          <w:szCs w:val="28"/>
        </w:rPr>
        <w:t xml:space="preserve"> ріпаку </w:t>
      </w:r>
      <w:r>
        <w:rPr>
          <w:sz w:val="28"/>
          <w:szCs w:val="28"/>
        </w:rPr>
        <w:t xml:space="preserve">для боротьби з </w:t>
      </w:r>
      <w:r w:rsidRPr="00E076C6">
        <w:rPr>
          <w:sz w:val="28"/>
          <w:szCs w:val="28"/>
        </w:rPr>
        <w:t>ріпаков</w:t>
      </w:r>
      <w:r>
        <w:rPr>
          <w:sz w:val="28"/>
          <w:szCs w:val="28"/>
        </w:rPr>
        <w:t>им</w:t>
      </w:r>
      <w:r w:rsidRPr="00E076C6">
        <w:rPr>
          <w:sz w:val="28"/>
          <w:szCs w:val="28"/>
        </w:rPr>
        <w:t xml:space="preserve"> квіткоїд</w:t>
      </w:r>
      <w:r>
        <w:rPr>
          <w:sz w:val="28"/>
          <w:szCs w:val="28"/>
        </w:rPr>
        <w:t>ом</w:t>
      </w:r>
      <w:r w:rsidRPr="00E076C6">
        <w:rPr>
          <w:sz w:val="28"/>
          <w:szCs w:val="28"/>
        </w:rPr>
        <w:t>, ріпаково</w:t>
      </w:r>
      <w:r>
        <w:rPr>
          <w:sz w:val="28"/>
          <w:szCs w:val="28"/>
        </w:rPr>
        <w:t>ю</w:t>
      </w:r>
      <w:r w:rsidRPr="00E076C6">
        <w:rPr>
          <w:sz w:val="28"/>
          <w:szCs w:val="28"/>
        </w:rPr>
        <w:t xml:space="preserve"> совк</w:t>
      </w:r>
      <w:r>
        <w:rPr>
          <w:sz w:val="28"/>
          <w:szCs w:val="28"/>
        </w:rPr>
        <w:t>ою</w:t>
      </w:r>
      <w:r w:rsidRPr="00E076C6">
        <w:rPr>
          <w:sz w:val="28"/>
          <w:szCs w:val="28"/>
        </w:rPr>
        <w:t xml:space="preserve">, трача </w:t>
      </w:r>
      <w:r>
        <w:rPr>
          <w:sz w:val="28"/>
          <w:szCs w:val="28"/>
        </w:rPr>
        <w:t>і</w:t>
      </w:r>
      <w:r w:rsidRPr="00E076C6">
        <w:rPr>
          <w:sz w:val="28"/>
          <w:szCs w:val="28"/>
        </w:rPr>
        <w:t xml:space="preserve"> прихованохоботників. </w:t>
      </w:r>
      <w:r>
        <w:rPr>
          <w:sz w:val="28"/>
          <w:szCs w:val="28"/>
        </w:rPr>
        <w:t>Слід</w:t>
      </w:r>
      <w:r w:rsidRPr="00E076C6">
        <w:rPr>
          <w:sz w:val="28"/>
          <w:szCs w:val="28"/>
        </w:rPr>
        <w:t xml:space="preserve"> пам’ятати, що </w:t>
      </w:r>
      <w:r>
        <w:rPr>
          <w:sz w:val="28"/>
          <w:szCs w:val="28"/>
        </w:rPr>
        <w:t>розчин</w:t>
      </w:r>
      <w:r w:rsidRPr="00E076C6">
        <w:rPr>
          <w:sz w:val="28"/>
          <w:szCs w:val="28"/>
        </w:rPr>
        <w:t xml:space="preserve"> </w:t>
      </w:r>
      <w:r>
        <w:rPr>
          <w:sz w:val="28"/>
          <w:szCs w:val="28"/>
        </w:rPr>
        <w:t>небезпечний</w:t>
      </w:r>
      <w:r w:rsidRPr="00E076C6">
        <w:rPr>
          <w:sz w:val="28"/>
          <w:szCs w:val="28"/>
        </w:rPr>
        <w:t xml:space="preserve"> для бджіл </w:t>
      </w:r>
      <w:r>
        <w:rPr>
          <w:sz w:val="28"/>
          <w:szCs w:val="28"/>
        </w:rPr>
        <w:t>та потрібно</w:t>
      </w:r>
      <w:r w:rsidRPr="00E076C6">
        <w:rPr>
          <w:sz w:val="28"/>
          <w:szCs w:val="28"/>
        </w:rPr>
        <w:t xml:space="preserve"> </w:t>
      </w:r>
      <w:r>
        <w:rPr>
          <w:sz w:val="28"/>
          <w:szCs w:val="28"/>
        </w:rPr>
        <w:t>придержуватись інструкції при</w:t>
      </w:r>
      <w:r w:rsidRPr="00E076C6">
        <w:rPr>
          <w:sz w:val="28"/>
          <w:szCs w:val="28"/>
        </w:rPr>
        <w:t xml:space="preserve"> його </w:t>
      </w:r>
      <w:r>
        <w:rPr>
          <w:sz w:val="28"/>
          <w:szCs w:val="28"/>
        </w:rPr>
        <w:t>використанні</w:t>
      </w:r>
      <w:r w:rsidRPr="00E076C6">
        <w:rPr>
          <w:sz w:val="28"/>
          <w:szCs w:val="28"/>
        </w:rPr>
        <w:t xml:space="preserve">. </w:t>
      </w:r>
      <w:r>
        <w:rPr>
          <w:sz w:val="28"/>
          <w:szCs w:val="28"/>
        </w:rPr>
        <w:t>Необхідним є й</w:t>
      </w:r>
      <w:r w:rsidRPr="00E076C6">
        <w:rPr>
          <w:sz w:val="28"/>
          <w:szCs w:val="28"/>
        </w:rPr>
        <w:t xml:space="preserve"> інший інсектицид компанії FMC — це</w:t>
      </w:r>
      <w:r>
        <w:rPr>
          <w:sz w:val="28"/>
          <w:szCs w:val="28"/>
        </w:rPr>
        <w:t xml:space="preserve"> Вантекс.</w:t>
      </w:r>
      <w:r w:rsidRPr="00E076C6">
        <w:rPr>
          <w:sz w:val="28"/>
          <w:szCs w:val="28"/>
        </w:rPr>
        <w:t xml:space="preserve"> Він </w:t>
      </w:r>
      <w:r>
        <w:rPr>
          <w:sz w:val="28"/>
          <w:szCs w:val="28"/>
        </w:rPr>
        <w:t>прекрасно</w:t>
      </w:r>
      <w:r w:rsidRPr="00E076C6">
        <w:rPr>
          <w:sz w:val="28"/>
          <w:szCs w:val="28"/>
        </w:rPr>
        <w:t xml:space="preserve"> використову</w:t>
      </w:r>
      <w:r>
        <w:rPr>
          <w:sz w:val="28"/>
          <w:szCs w:val="28"/>
        </w:rPr>
        <w:t>єть</w:t>
      </w:r>
      <w:r w:rsidRPr="00E076C6">
        <w:rPr>
          <w:sz w:val="28"/>
          <w:szCs w:val="28"/>
        </w:rPr>
        <w:t>ся проти таких шкідників, як ріпаковий квіткоїд, трач, білан, листоїд</w:t>
      </w:r>
      <w:r>
        <w:rPr>
          <w:sz w:val="28"/>
          <w:szCs w:val="28"/>
        </w:rPr>
        <w:t>, хрестоцвіті клопи, оленка волохата. Невелика</w:t>
      </w:r>
      <w:r w:rsidRPr="00E076C6">
        <w:rPr>
          <w:sz w:val="28"/>
          <w:szCs w:val="28"/>
        </w:rPr>
        <w:t xml:space="preserve"> норма </w:t>
      </w:r>
      <w:r>
        <w:rPr>
          <w:sz w:val="28"/>
          <w:szCs w:val="28"/>
        </w:rPr>
        <w:t>використання</w:t>
      </w:r>
      <w:r w:rsidRPr="00E076C6">
        <w:rPr>
          <w:sz w:val="28"/>
          <w:szCs w:val="28"/>
        </w:rPr>
        <w:t xml:space="preserve"> (0,06 л/га </w:t>
      </w:r>
      <w:r>
        <w:rPr>
          <w:sz w:val="28"/>
          <w:szCs w:val="28"/>
        </w:rPr>
        <w:t>по</w:t>
      </w:r>
      <w:r w:rsidRPr="00E076C6">
        <w:rPr>
          <w:sz w:val="28"/>
          <w:szCs w:val="28"/>
        </w:rPr>
        <w:t xml:space="preserve"> ріпаку), </w:t>
      </w:r>
      <w:r>
        <w:rPr>
          <w:sz w:val="28"/>
          <w:szCs w:val="28"/>
        </w:rPr>
        <w:t>чималі шаблони</w:t>
      </w:r>
      <w:r w:rsidRPr="00E076C6">
        <w:rPr>
          <w:sz w:val="28"/>
          <w:szCs w:val="28"/>
        </w:rPr>
        <w:t xml:space="preserve"> безпечності,</w:t>
      </w:r>
      <w:r>
        <w:rPr>
          <w:sz w:val="28"/>
          <w:szCs w:val="28"/>
        </w:rPr>
        <w:t xml:space="preserve"> з</w:t>
      </w:r>
      <w:r w:rsidRPr="00E076C6">
        <w:rPr>
          <w:sz w:val="28"/>
          <w:szCs w:val="28"/>
        </w:rPr>
        <w:t xml:space="preserve"> високо</w:t>
      </w:r>
      <w:r>
        <w:rPr>
          <w:sz w:val="28"/>
          <w:szCs w:val="28"/>
        </w:rPr>
        <w:t xml:space="preserve">ю </w:t>
      </w:r>
      <w:r w:rsidRPr="00E076C6">
        <w:rPr>
          <w:sz w:val="28"/>
          <w:szCs w:val="28"/>
        </w:rPr>
        <w:t>активн</w:t>
      </w:r>
      <w:r>
        <w:rPr>
          <w:sz w:val="28"/>
          <w:szCs w:val="28"/>
        </w:rPr>
        <w:t>істю</w:t>
      </w:r>
      <w:r w:rsidRPr="00E076C6">
        <w:rPr>
          <w:sz w:val="28"/>
          <w:szCs w:val="28"/>
        </w:rPr>
        <w:t xml:space="preserve"> діюч</w:t>
      </w:r>
      <w:r>
        <w:rPr>
          <w:sz w:val="28"/>
          <w:szCs w:val="28"/>
        </w:rPr>
        <w:t>ої</w:t>
      </w:r>
      <w:r w:rsidRPr="00E076C6">
        <w:rPr>
          <w:sz w:val="28"/>
          <w:szCs w:val="28"/>
        </w:rPr>
        <w:t xml:space="preserve"> речовин</w:t>
      </w:r>
      <w:r>
        <w:rPr>
          <w:sz w:val="28"/>
          <w:szCs w:val="28"/>
        </w:rPr>
        <w:t>и</w:t>
      </w:r>
      <w:r w:rsidRPr="00E076C6">
        <w:rPr>
          <w:sz w:val="28"/>
          <w:szCs w:val="28"/>
        </w:rPr>
        <w:t xml:space="preserve"> та </w:t>
      </w:r>
      <w:r>
        <w:rPr>
          <w:sz w:val="28"/>
          <w:szCs w:val="28"/>
        </w:rPr>
        <w:t>найсучаснішою</w:t>
      </w:r>
      <w:r w:rsidRPr="00E076C6">
        <w:rPr>
          <w:sz w:val="28"/>
          <w:szCs w:val="28"/>
        </w:rPr>
        <w:t xml:space="preserve"> формуляці</w:t>
      </w:r>
      <w:r>
        <w:rPr>
          <w:sz w:val="28"/>
          <w:szCs w:val="28"/>
        </w:rPr>
        <w:t>єю</w:t>
      </w:r>
      <w:r w:rsidRPr="00E076C6">
        <w:rPr>
          <w:sz w:val="28"/>
          <w:szCs w:val="28"/>
        </w:rPr>
        <w:t xml:space="preserve"> — мікрокапсульвана суспензія — роблять його </w:t>
      </w:r>
      <w:r>
        <w:rPr>
          <w:sz w:val="28"/>
          <w:szCs w:val="28"/>
        </w:rPr>
        <w:t>життєво важливим</w:t>
      </w:r>
      <w:r w:rsidRPr="00E076C6">
        <w:rPr>
          <w:sz w:val="28"/>
          <w:szCs w:val="28"/>
        </w:rPr>
        <w:t xml:space="preserve"> </w:t>
      </w:r>
      <w:r>
        <w:rPr>
          <w:sz w:val="28"/>
          <w:szCs w:val="28"/>
        </w:rPr>
        <w:t xml:space="preserve">у </w:t>
      </w:r>
      <w:r w:rsidRPr="00E076C6">
        <w:rPr>
          <w:sz w:val="28"/>
          <w:szCs w:val="28"/>
        </w:rPr>
        <w:t>боротьб</w:t>
      </w:r>
      <w:r>
        <w:rPr>
          <w:sz w:val="28"/>
          <w:szCs w:val="28"/>
        </w:rPr>
        <w:t>і</w:t>
      </w:r>
      <w:r w:rsidRPr="00E076C6">
        <w:rPr>
          <w:sz w:val="28"/>
          <w:szCs w:val="28"/>
        </w:rPr>
        <w:t xml:space="preserve"> </w:t>
      </w:r>
      <w:r>
        <w:rPr>
          <w:sz w:val="28"/>
          <w:szCs w:val="28"/>
        </w:rPr>
        <w:t>і</w:t>
      </w:r>
      <w:r w:rsidRPr="00E076C6">
        <w:rPr>
          <w:sz w:val="28"/>
          <w:szCs w:val="28"/>
        </w:rPr>
        <w:t xml:space="preserve">з шкідниками </w:t>
      </w:r>
      <w:r>
        <w:rPr>
          <w:sz w:val="28"/>
          <w:szCs w:val="28"/>
        </w:rPr>
        <w:t xml:space="preserve">на </w:t>
      </w:r>
      <w:r w:rsidRPr="00E076C6">
        <w:rPr>
          <w:sz w:val="28"/>
          <w:szCs w:val="28"/>
        </w:rPr>
        <w:t>посівах ріпаку</w:t>
      </w:r>
      <w:r>
        <w:rPr>
          <w:sz w:val="28"/>
          <w:szCs w:val="28"/>
        </w:rPr>
        <w:t>.</w:t>
      </w:r>
    </w:p>
    <w:p w14:paraId="465040EC" w14:textId="77777777" w:rsidR="00743191" w:rsidRPr="004E02AE" w:rsidRDefault="00743191" w:rsidP="00685D46">
      <w:pPr>
        <w:spacing w:line="360" w:lineRule="auto"/>
        <w:ind w:right="-1" w:firstLine="709"/>
        <w:jc w:val="both"/>
        <w:rPr>
          <w:sz w:val="28"/>
          <w:szCs w:val="28"/>
          <w:shd w:val="clear" w:color="auto" w:fill="FFFFFF"/>
        </w:rPr>
      </w:pPr>
      <w:r w:rsidRPr="004E02AE">
        <w:rPr>
          <w:sz w:val="28"/>
          <w:szCs w:val="28"/>
          <w:shd w:val="clear" w:color="auto" w:fill="FFFFFF"/>
        </w:rPr>
        <w:t xml:space="preserve">Захист ріпаку від хвороб </w:t>
      </w:r>
      <w:r>
        <w:rPr>
          <w:sz w:val="28"/>
          <w:szCs w:val="28"/>
          <w:shd w:val="clear" w:color="auto" w:fill="FFFFFF"/>
        </w:rPr>
        <w:t>зумовлює</w:t>
      </w:r>
      <w:r w:rsidRPr="004E02AE">
        <w:rPr>
          <w:sz w:val="28"/>
          <w:szCs w:val="28"/>
          <w:shd w:val="clear" w:color="auto" w:fill="FFFFFF"/>
        </w:rPr>
        <w:t xml:space="preserve"> </w:t>
      </w:r>
      <w:r>
        <w:rPr>
          <w:sz w:val="28"/>
          <w:szCs w:val="28"/>
          <w:shd w:val="clear" w:color="auto" w:fill="FFFFFF"/>
        </w:rPr>
        <w:t>використання</w:t>
      </w:r>
      <w:r w:rsidRPr="004E02AE">
        <w:rPr>
          <w:sz w:val="28"/>
          <w:szCs w:val="28"/>
          <w:shd w:val="clear" w:color="auto" w:fill="FFFFFF"/>
        </w:rPr>
        <w:t xml:space="preserve"> спеціальних засобів. Вони </w:t>
      </w:r>
      <w:r>
        <w:rPr>
          <w:sz w:val="28"/>
          <w:szCs w:val="28"/>
          <w:shd w:val="clear" w:color="auto" w:fill="FFFFFF"/>
        </w:rPr>
        <w:t>стримують</w:t>
      </w:r>
      <w:r w:rsidRPr="004E02AE">
        <w:rPr>
          <w:sz w:val="28"/>
          <w:szCs w:val="28"/>
          <w:shd w:val="clear" w:color="auto" w:fill="FFFFFF"/>
        </w:rPr>
        <w:t xml:space="preserve"> ріст </w:t>
      </w:r>
      <w:r>
        <w:rPr>
          <w:sz w:val="28"/>
          <w:szCs w:val="28"/>
          <w:shd w:val="clear" w:color="auto" w:fill="FFFFFF"/>
        </w:rPr>
        <w:t>і</w:t>
      </w:r>
      <w:r w:rsidRPr="004E02AE">
        <w:rPr>
          <w:sz w:val="28"/>
          <w:szCs w:val="28"/>
          <w:shd w:val="clear" w:color="auto" w:fill="FFFFFF"/>
        </w:rPr>
        <w:t xml:space="preserve"> витягування рослин восени, </w:t>
      </w:r>
      <w:r>
        <w:rPr>
          <w:sz w:val="28"/>
          <w:szCs w:val="28"/>
          <w:shd w:val="clear" w:color="auto" w:fill="FFFFFF"/>
        </w:rPr>
        <w:t>заохочуючи</w:t>
      </w:r>
      <w:r w:rsidRPr="004E02AE">
        <w:rPr>
          <w:sz w:val="28"/>
          <w:szCs w:val="28"/>
          <w:shd w:val="clear" w:color="auto" w:fill="FFFFFF"/>
        </w:rPr>
        <w:t xml:space="preserve"> </w:t>
      </w:r>
      <w:r>
        <w:rPr>
          <w:sz w:val="28"/>
          <w:szCs w:val="28"/>
          <w:shd w:val="clear" w:color="auto" w:fill="FFFFFF"/>
        </w:rPr>
        <w:t>розростання</w:t>
      </w:r>
      <w:r w:rsidRPr="004E02AE">
        <w:rPr>
          <w:sz w:val="28"/>
          <w:szCs w:val="28"/>
          <w:shd w:val="clear" w:color="auto" w:fill="FFFFFF"/>
        </w:rPr>
        <w:t xml:space="preserve"> коренів </w:t>
      </w:r>
      <w:r>
        <w:rPr>
          <w:sz w:val="28"/>
          <w:szCs w:val="28"/>
          <w:shd w:val="clear" w:color="auto" w:fill="FFFFFF"/>
        </w:rPr>
        <w:t>і</w:t>
      </w:r>
      <w:r w:rsidRPr="004E02AE">
        <w:rPr>
          <w:sz w:val="28"/>
          <w:szCs w:val="28"/>
          <w:shd w:val="clear" w:color="auto" w:fill="FFFFFF"/>
        </w:rPr>
        <w:t xml:space="preserve"> кореневих волосин. Завдяки їм, у корінні </w:t>
      </w:r>
      <w:r>
        <w:rPr>
          <w:sz w:val="28"/>
          <w:szCs w:val="28"/>
          <w:shd w:val="clear" w:color="auto" w:fill="FFFFFF"/>
        </w:rPr>
        <w:t>накопичуються</w:t>
      </w:r>
      <w:r w:rsidRPr="004E02AE">
        <w:rPr>
          <w:sz w:val="28"/>
          <w:szCs w:val="28"/>
          <w:shd w:val="clear" w:color="auto" w:fill="FFFFFF"/>
        </w:rPr>
        <w:t xml:space="preserve"> органічні пластичні речовини, а </w:t>
      </w:r>
      <w:r>
        <w:rPr>
          <w:sz w:val="28"/>
          <w:szCs w:val="28"/>
          <w:shd w:val="clear" w:color="auto" w:fill="FFFFFF"/>
        </w:rPr>
        <w:t>наявність</w:t>
      </w:r>
      <w:r w:rsidRPr="004E02AE">
        <w:rPr>
          <w:sz w:val="28"/>
          <w:szCs w:val="28"/>
          <w:shd w:val="clear" w:color="auto" w:fill="FFFFFF"/>
        </w:rPr>
        <w:t xml:space="preserve"> </w:t>
      </w:r>
      <w:r>
        <w:rPr>
          <w:sz w:val="28"/>
          <w:szCs w:val="28"/>
          <w:shd w:val="clear" w:color="auto" w:fill="FFFFFF"/>
        </w:rPr>
        <w:t>вологи</w:t>
      </w:r>
      <w:r w:rsidRPr="004E02AE">
        <w:rPr>
          <w:sz w:val="28"/>
          <w:szCs w:val="28"/>
          <w:shd w:val="clear" w:color="auto" w:fill="FFFFFF"/>
        </w:rPr>
        <w:t xml:space="preserve"> </w:t>
      </w:r>
      <w:r>
        <w:rPr>
          <w:sz w:val="28"/>
          <w:szCs w:val="28"/>
          <w:shd w:val="clear" w:color="auto" w:fill="FFFFFF"/>
        </w:rPr>
        <w:t>зменшується</w:t>
      </w:r>
      <w:r w:rsidRPr="004E02AE">
        <w:rPr>
          <w:sz w:val="28"/>
          <w:szCs w:val="28"/>
          <w:shd w:val="clear" w:color="auto" w:fill="FFFFFF"/>
        </w:rPr>
        <w:t>. Тож</w:t>
      </w:r>
      <w:r>
        <w:rPr>
          <w:sz w:val="28"/>
          <w:szCs w:val="28"/>
          <w:shd w:val="clear" w:color="auto" w:fill="FFFFFF"/>
        </w:rPr>
        <w:t>,</w:t>
      </w:r>
      <w:r w:rsidRPr="004E02AE">
        <w:rPr>
          <w:sz w:val="28"/>
          <w:szCs w:val="28"/>
          <w:shd w:val="clear" w:color="auto" w:fill="FFFFFF"/>
        </w:rPr>
        <w:t xml:space="preserve"> можна </w:t>
      </w:r>
      <w:r>
        <w:rPr>
          <w:sz w:val="28"/>
          <w:szCs w:val="28"/>
          <w:shd w:val="clear" w:color="auto" w:fill="FFFFFF"/>
        </w:rPr>
        <w:t>збільшити</w:t>
      </w:r>
      <w:r w:rsidRPr="004E02AE">
        <w:rPr>
          <w:sz w:val="28"/>
          <w:szCs w:val="28"/>
          <w:shd w:val="clear" w:color="auto" w:fill="FFFFFF"/>
        </w:rPr>
        <w:t xml:space="preserve"> зимостійкість </w:t>
      </w:r>
      <w:r>
        <w:rPr>
          <w:sz w:val="28"/>
          <w:szCs w:val="28"/>
          <w:shd w:val="clear" w:color="auto" w:fill="FFFFFF"/>
        </w:rPr>
        <w:t>рослини</w:t>
      </w:r>
      <w:r w:rsidRPr="004E02AE">
        <w:rPr>
          <w:sz w:val="28"/>
          <w:szCs w:val="28"/>
          <w:shd w:val="clear" w:color="auto" w:fill="FFFFFF"/>
        </w:rPr>
        <w:t xml:space="preserve"> </w:t>
      </w:r>
      <w:r>
        <w:rPr>
          <w:sz w:val="28"/>
          <w:szCs w:val="28"/>
          <w:shd w:val="clear" w:color="auto" w:fill="FFFFFF"/>
        </w:rPr>
        <w:t>та</w:t>
      </w:r>
      <w:r w:rsidRPr="004E02AE">
        <w:rPr>
          <w:sz w:val="28"/>
          <w:szCs w:val="28"/>
          <w:shd w:val="clear" w:color="auto" w:fill="FFFFFF"/>
        </w:rPr>
        <w:t xml:space="preserve"> життєстійкість </w:t>
      </w:r>
      <w:r>
        <w:rPr>
          <w:sz w:val="28"/>
          <w:szCs w:val="28"/>
          <w:shd w:val="clear" w:color="auto" w:fill="FFFFFF"/>
        </w:rPr>
        <w:t>нових</w:t>
      </w:r>
      <w:r w:rsidRPr="004E02AE">
        <w:rPr>
          <w:sz w:val="28"/>
          <w:szCs w:val="28"/>
          <w:shd w:val="clear" w:color="auto" w:fill="FFFFFF"/>
        </w:rPr>
        <w:t xml:space="preserve"> пагонів, </w:t>
      </w:r>
      <w:r>
        <w:rPr>
          <w:sz w:val="28"/>
          <w:szCs w:val="28"/>
          <w:shd w:val="clear" w:color="auto" w:fill="FFFFFF"/>
        </w:rPr>
        <w:t>що</w:t>
      </w:r>
      <w:r w:rsidRPr="004E02AE">
        <w:rPr>
          <w:sz w:val="28"/>
          <w:szCs w:val="28"/>
          <w:shd w:val="clear" w:color="auto" w:fill="FFFFFF"/>
        </w:rPr>
        <w:t xml:space="preserve"> </w:t>
      </w:r>
      <w:r>
        <w:rPr>
          <w:sz w:val="28"/>
          <w:szCs w:val="28"/>
          <w:shd w:val="clear" w:color="auto" w:fill="FFFFFF"/>
        </w:rPr>
        <w:t>утворилися</w:t>
      </w:r>
      <w:r w:rsidRPr="004E02AE">
        <w:rPr>
          <w:sz w:val="28"/>
          <w:szCs w:val="28"/>
          <w:shd w:val="clear" w:color="auto" w:fill="FFFFFF"/>
        </w:rPr>
        <w:t xml:space="preserve"> після обробки.</w:t>
      </w:r>
    </w:p>
    <w:p w14:paraId="0FD77B40" w14:textId="77777777" w:rsidR="00743191" w:rsidRDefault="00743191" w:rsidP="00685D46">
      <w:pPr>
        <w:spacing w:line="360" w:lineRule="auto"/>
        <w:ind w:right="-1" w:firstLine="709"/>
        <w:jc w:val="both"/>
        <w:rPr>
          <w:sz w:val="28"/>
          <w:szCs w:val="28"/>
        </w:rPr>
      </w:pPr>
      <w:r>
        <w:rPr>
          <w:sz w:val="28"/>
          <w:szCs w:val="28"/>
        </w:rPr>
        <w:t>Амістар Екстра – гарантує високі доходи і урожаї, превентивно діючи на чимало патогенів. Забезпечує подовження вегетації та високу фотостабільність.</w:t>
      </w:r>
    </w:p>
    <w:p w14:paraId="589FEDBC" w14:textId="77777777" w:rsidR="00743191" w:rsidRDefault="00743191" w:rsidP="00685D46">
      <w:pPr>
        <w:spacing w:line="360" w:lineRule="auto"/>
        <w:ind w:right="-1" w:firstLine="709"/>
        <w:jc w:val="both"/>
        <w:rPr>
          <w:sz w:val="28"/>
          <w:szCs w:val="28"/>
        </w:rPr>
      </w:pPr>
      <w:r>
        <w:rPr>
          <w:sz w:val="28"/>
          <w:szCs w:val="28"/>
        </w:rPr>
        <w:t>Аканто Плюс – належить до хімічної групи стробілурини + триазоли, який захистить потенційний врожай. Зменшить чутливість культури до стресових факторів та шкідників.</w:t>
      </w:r>
    </w:p>
    <w:p w14:paraId="0A703AF0" w14:textId="77777777" w:rsidR="00743191" w:rsidRDefault="00743191" w:rsidP="00685D46">
      <w:pPr>
        <w:spacing w:line="360" w:lineRule="auto"/>
        <w:ind w:right="-1" w:firstLine="709"/>
        <w:jc w:val="both"/>
        <w:rPr>
          <w:sz w:val="28"/>
          <w:szCs w:val="28"/>
        </w:rPr>
      </w:pPr>
      <w:r>
        <w:rPr>
          <w:sz w:val="28"/>
          <w:szCs w:val="28"/>
        </w:rPr>
        <w:lastRenderedPageBreak/>
        <w:t xml:space="preserve">Камзол </w:t>
      </w:r>
      <w:r>
        <w:rPr>
          <w:sz w:val="28"/>
          <w:szCs w:val="28"/>
          <w:lang w:val="en-US"/>
        </w:rPr>
        <w:t>Defenda</w:t>
      </w:r>
      <w:r>
        <w:rPr>
          <w:sz w:val="28"/>
          <w:szCs w:val="28"/>
        </w:rPr>
        <w:t xml:space="preserve"> – препарат здатен руйнувати клітинні мембрани патогенів, розподіляючись у рослині акропетально. Попереджує формування грибниць та має терапевтичну дію.</w:t>
      </w:r>
    </w:p>
    <w:p w14:paraId="0E91C369" w14:textId="77777777" w:rsidR="00743191" w:rsidRPr="00D77C84" w:rsidRDefault="00743191" w:rsidP="00685D46">
      <w:pPr>
        <w:spacing w:line="360" w:lineRule="auto"/>
        <w:ind w:right="-1" w:firstLine="709"/>
        <w:jc w:val="both"/>
        <w:rPr>
          <w:sz w:val="28"/>
          <w:szCs w:val="28"/>
          <w:shd w:val="clear" w:color="auto" w:fill="FFFFFF"/>
        </w:rPr>
      </w:pPr>
      <w:r w:rsidRPr="00D77C84">
        <w:rPr>
          <w:sz w:val="28"/>
          <w:szCs w:val="28"/>
        </w:rPr>
        <w:t xml:space="preserve">Одним з основних моментів </w:t>
      </w:r>
      <w:r>
        <w:rPr>
          <w:sz w:val="28"/>
          <w:szCs w:val="28"/>
        </w:rPr>
        <w:t>одержання</w:t>
      </w:r>
      <w:r w:rsidRPr="00D77C84">
        <w:rPr>
          <w:sz w:val="28"/>
          <w:szCs w:val="28"/>
        </w:rPr>
        <w:t xml:space="preserve"> високих </w:t>
      </w:r>
      <w:r>
        <w:rPr>
          <w:sz w:val="28"/>
          <w:szCs w:val="28"/>
        </w:rPr>
        <w:t>і</w:t>
      </w:r>
      <w:r w:rsidRPr="00D77C84">
        <w:rPr>
          <w:sz w:val="28"/>
          <w:szCs w:val="28"/>
        </w:rPr>
        <w:t xml:space="preserve"> сталих </w:t>
      </w:r>
      <w:r>
        <w:rPr>
          <w:sz w:val="28"/>
          <w:szCs w:val="28"/>
        </w:rPr>
        <w:t>в</w:t>
      </w:r>
      <w:r w:rsidRPr="00D77C84">
        <w:rPr>
          <w:sz w:val="28"/>
          <w:szCs w:val="28"/>
        </w:rPr>
        <w:t xml:space="preserve">рожаїв озимого ріпаку є чисті від бур’янів посіви. </w:t>
      </w:r>
      <w:r w:rsidRPr="00D77C84">
        <w:rPr>
          <w:sz w:val="28"/>
          <w:szCs w:val="28"/>
          <w:shd w:val="clear" w:color="auto" w:fill="FFFFFF"/>
        </w:rPr>
        <w:t xml:space="preserve">З одного боку, ріпак за </w:t>
      </w:r>
      <w:r>
        <w:rPr>
          <w:sz w:val="28"/>
          <w:szCs w:val="28"/>
          <w:shd w:val="clear" w:color="auto" w:fill="FFFFFF"/>
        </w:rPr>
        <w:t>сталих</w:t>
      </w:r>
      <w:r w:rsidRPr="00D77C84">
        <w:rPr>
          <w:sz w:val="28"/>
          <w:szCs w:val="28"/>
          <w:shd w:val="clear" w:color="auto" w:fill="FFFFFF"/>
        </w:rPr>
        <w:t xml:space="preserve"> умов вирощування є однією з </w:t>
      </w:r>
      <w:r>
        <w:rPr>
          <w:sz w:val="28"/>
          <w:szCs w:val="28"/>
          <w:shd w:val="clear" w:color="auto" w:fill="FFFFFF"/>
        </w:rPr>
        <w:t>найбільш конкурентних культур</w:t>
      </w:r>
      <w:r w:rsidRPr="00D77C84">
        <w:rPr>
          <w:sz w:val="28"/>
          <w:szCs w:val="28"/>
          <w:shd w:val="clear" w:color="auto" w:fill="FFFFFF"/>
        </w:rPr>
        <w:t xml:space="preserve"> </w:t>
      </w:r>
      <w:r>
        <w:rPr>
          <w:sz w:val="28"/>
          <w:szCs w:val="28"/>
          <w:shd w:val="clear" w:color="auto" w:fill="FFFFFF"/>
        </w:rPr>
        <w:t>щодо</w:t>
      </w:r>
      <w:r w:rsidRPr="00D77C84">
        <w:rPr>
          <w:sz w:val="28"/>
          <w:szCs w:val="28"/>
          <w:shd w:val="clear" w:color="auto" w:fill="FFFFFF"/>
        </w:rPr>
        <w:t xml:space="preserve"> бур’янів, а з іншого — на таку </w:t>
      </w:r>
      <w:r>
        <w:rPr>
          <w:sz w:val="28"/>
          <w:szCs w:val="28"/>
          <w:shd w:val="clear" w:color="auto" w:fill="FFFFFF"/>
        </w:rPr>
        <w:t>можливість</w:t>
      </w:r>
      <w:r w:rsidRPr="00D77C84">
        <w:rPr>
          <w:sz w:val="28"/>
          <w:szCs w:val="28"/>
          <w:shd w:val="clear" w:color="auto" w:fill="FFFFFF"/>
        </w:rPr>
        <w:t xml:space="preserve"> ріпаку </w:t>
      </w:r>
      <w:r>
        <w:rPr>
          <w:sz w:val="28"/>
          <w:szCs w:val="28"/>
          <w:shd w:val="clear" w:color="auto" w:fill="FFFFFF"/>
        </w:rPr>
        <w:t>зокрема</w:t>
      </w:r>
      <w:r w:rsidRPr="00D77C84">
        <w:rPr>
          <w:sz w:val="28"/>
          <w:szCs w:val="28"/>
          <w:shd w:val="clear" w:color="auto" w:fill="FFFFFF"/>
        </w:rPr>
        <w:t xml:space="preserve"> </w:t>
      </w:r>
      <w:r>
        <w:rPr>
          <w:sz w:val="28"/>
          <w:szCs w:val="28"/>
          <w:shd w:val="clear" w:color="auto" w:fill="FFFFFF"/>
        </w:rPr>
        <w:t>відгукується</w:t>
      </w:r>
      <w:r w:rsidRPr="00D77C84">
        <w:rPr>
          <w:sz w:val="28"/>
          <w:szCs w:val="28"/>
          <w:shd w:val="clear" w:color="auto" w:fill="FFFFFF"/>
        </w:rPr>
        <w:t xml:space="preserve"> культура землеробства (</w:t>
      </w:r>
      <w:r>
        <w:rPr>
          <w:sz w:val="28"/>
          <w:szCs w:val="28"/>
          <w:shd w:val="clear" w:color="auto" w:fill="FFFFFF"/>
        </w:rPr>
        <w:t>найкращий</w:t>
      </w:r>
      <w:r w:rsidRPr="00D77C84">
        <w:rPr>
          <w:sz w:val="28"/>
          <w:szCs w:val="28"/>
          <w:shd w:val="clear" w:color="auto" w:fill="FFFFFF"/>
        </w:rPr>
        <w:t xml:space="preserve"> строк посіву, </w:t>
      </w:r>
      <w:r>
        <w:rPr>
          <w:sz w:val="28"/>
          <w:szCs w:val="28"/>
          <w:shd w:val="clear" w:color="auto" w:fill="FFFFFF"/>
        </w:rPr>
        <w:t>гарна</w:t>
      </w:r>
      <w:r w:rsidRPr="00D77C84">
        <w:rPr>
          <w:sz w:val="28"/>
          <w:szCs w:val="28"/>
          <w:shd w:val="clear" w:color="auto" w:fill="FFFFFF"/>
        </w:rPr>
        <w:t xml:space="preserve"> підготовка насіннєвого ложа, густота продуктивного стеблостою), час появи сходів ріпаку </w:t>
      </w:r>
      <w:r>
        <w:rPr>
          <w:sz w:val="28"/>
          <w:szCs w:val="28"/>
          <w:shd w:val="clear" w:color="auto" w:fill="FFFFFF"/>
        </w:rPr>
        <w:t>та</w:t>
      </w:r>
      <w:r w:rsidRPr="00D77C84">
        <w:rPr>
          <w:sz w:val="28"/>
          <w:szCs w:val="28"/>
          <w:shd w:val="clear" w:color="auto" w:fill="FFFFFF"/>
        </w:rPr>
        <w:t xml:space="preserve"> бур’янів, а також їх видовий склад. Однак </w:t>
      </w:r>
      <w:r>
        <w:rPr>
          <w:sz w:val="28"/>
          <w:szCs w:val="28"/>
          <w:shd w:val="clear" w:color="auto" w:fill="FFFFFF"/>
        </w:rPr>
        <w:t>за порушення</w:t>
      </w:r>
      <w:r w:rsidRPr="00D77C84">
        <w:rPr>
          <w:sz w:val="28"/>
          <w:szCs w:val="28"/>
          <w:shd w:val="clear" w:color="auto" w:fill="FFFFFF"/>
        </w:rPr>
        <w:t xml:space="preserve"> агротехніки та за </w:t>
      </w:r>
      <w:r>
        <w:rPr>
          <w:sz w:val="28"/>
          <w:szCs w:val="28"/>
          <w:shd w:val="clear" w:color="auto" w:fill="FFFFFF"/>
        </w:rPr>
        <w:t>невигідних</w:t>
      </w:r>
      <w:r w:rsidRPr="00D77C84">
        <w:rPr>
          <w:sz w:val="28"/>
          <w:szCs w:val="28"/>
          <w:shd w:val="clear" w:color="auto" w:fill="FFFFFF"/>
        </w:rPr>
        <w:t xml:space="preserve"> погодних умов (</w:t>
      </w:r>
      <w:r>
        <w:rPr>
          <w:sz w:val="28"/>
          <w:szCs w:val="28"/>
          <w:shd w:val="clear" w:color="auto" w:fill="FFFFFF"/>
        </w:rPr>
        <w:t>насамперед</w:t>
      </w:r>
      <w:r w:rsidRPr="00D77C84">
        <w:rPr>
          <w:sz w:val="28"/>
          <w:szCs w:val="28"/>
          <w:shd w:val="clear" w:color="auto" w:fill="FFFFFF"/>
        </w:rPr>
        <w:t xml:space="preserve"> </w:t>
      </w:r>
      <w:r>
        <w:rPr>
          <w:sz w:val="28"/>
          <w:szCs w:val="28"/>
          <w:shd w:val="clear" w:color="auto" w:fill="FFFFFF"/>
        </w:rPr>
        <w:t>брак</w:t>
      </w:r>
      <w:r w:rsidRPr="00D77C84">
        <w:rPr>
          <w:sz w:val="28"/>
          <w:szCs w:val="28"/>
          <w:shd w:val="clear" w:color="auto" w:fill="FFFFFF"/>
        </w:rPr>
        <w:t xml:space="preserve"> </w:t>
      </w:r>
      <w:r>
        <w:rPr>
          <w:sz w:val="28"/>
          <w:szCs w:val="28"/>
          <w:shd w:val="clear" w:color="auto" w:fill="FFFFFF"/>
        </w:rPr>
        <w:t>вологи</w:t>
      </w:r>
      <w:r w:rsidRPr="00D77C84">
        <w:rPr>
          <w:sz w:val="28"/>
          <w:szCs w:val="28"/>
          <w:shd w:val="clear" w:color="auto" w:fill="FFFFFF"/>
        </w:rPr>
        <w:t>) ріпак може сильно заростати бур’янами.</w:t>
      </w:r>
    </w:p>
    <w:p w14:paraId="09024BCB" w14:textId="77777777" w:rsidR="00743191" w:rsidRPr="000877FC" w:rsidRDefault="00743191" w:rsidP="00685D46">
      <w:pPr>
        <w:spacing w:line="360" w:lineRule="auto"/>
        <w:ind w:right="-1" w:firstLine="709"/>
        <w:jc w:val="both"/>
        <w:rPr>
          <w:sz w:val="28"/>
          <w:szCs w:val="28"/>
          <w:shd w:val="clear" w:color="auto" w:fill="FFFFFF"/>
        </w:rPr>
      </w:pPr>
      <w:r w:rsidRPr="000877FC">
        <w:rPr>
          <w:sz w:val="28"/>
          <w:szCs w:val="28"/>
          <w:shd w:val="clear" w:color="auto" w:fill="FFFFFF"/>
        </w:rPr>
        <w:t xml:space="preserve">Багаторічні види бур‘янів </w:t>
      </w:r>
      <w:r>
        <w:rPr>
          <w:sz w:val="28"/>
          <w:szCs w:val="28"/>
          <w:shd w:val="clear" w:color="auto" w:fill="FFFFFF"/>
        </w:rPr>
        <w:t>непогано б</w:t>
      </w:r>
      <w:r w:rsidRPr="000877FC">
        <w:rPr>
          <w:sz w:val="28"/>
          <w:szCs w:val="28"/>
          <w:shd w:val="clear" w:color="auto" w:fill="FFFFFF"/>
        </w:rPr>
        <w:t xml:space="preserve"> </w:t>
      </w:r>
      <w:r>
        <w:rPr>
          <w:sz w:val="28"/>
          <w:szCs w:val="28"/>
          <w:shd w:val="clear" w:color="auto" w:fill="FFFFFF"/>
        </w:rPr>
        <w:t>та</w:t>
      </w:r>
      <w:r w:rsidRPr="000877FC">
        <w:rPr>
          <w:sz w:val="28"/>
          <w:szCs w:val="28"/>
          <w:shd w:val="clear" w:color="auto" w:fill="FFFFFF"/>
        </w:rPr>
        <w:t xml:space="preserve"> економічно доцільно </w:t>
      </w:r>
      <w:r>
        <w:rPr>
          <w:sz w:val="28"/>
          <w:szCs w:val="28"/>
          <w:shd w:val="clear" w:color="auto" w:fill="FFFFFF"/>
        </w:rPr>
        <w:t>приступити до контролю</w:t>
      </w:r>
      <w:r w:rsidRPr="000877FC">
        <w:rPr>
          <w:sz w:val="28"/>
          <w:szCs w:val="28"/>
          <w:shd w:val="clear" w:color="auto" w:fill="FFFFFF"/>
        </w:rPr>
        <w:t xml:space="preserve"> вчасно</w:t>
      </w:r>
      <w:r>
        <w:rPr>
          <w:sz w:val="28"/>
          <w:szCs w:val="28"/>
          <w:shd w:val="clear" w:color="auto" w:fill="FFFFFF"/>
        </w:rPr>
        <w:t>,</w:t>
      </w:r>
      <w:r w:rsidRPr="000877FC">
        <w:rPr>
          <w:sz w:val="28"/>
          <w:szCs w:val="28"/>
          <w:shd w:val="clear" w:color="auto" w:fill="FFFFFF"/>
        </w:rPr>
        <w:t xml:space="preserve"> </w:t>
      </w:r>
      <w:r>
        <w:rPr>
          <w:sz w:val="28"/>
          <w:szCs w:val="28"/>
          <w:shd w:val="clear" w:color="auto" w:fill="FFFFFF"/>
        </w:rPr>
        <w:t>методом</w:t>
      </w:r>
      <w:r w:rsidRPr="000877FC">
        <w:rPr>
          <w:sz w:val="28"/>
          <w:szCs w:val="28"/>
          <w:shd w:val="clear" w:color="auto" w:fill="FFFFFF"/>
        </w:rPr>
        <w:t xml:space="preserve"> їх </w:t>
      </w:r>
      <w:r>
        <w:rPr>
          <w:sz w:val="28"/>
          <w:szCs w:val="28"/>
          <w:shd w:val="clear" w:color="auto" w:fill="FFFFFF"/>
        </w:rPr>
        <w:t>ви</w:t>
      </w:r>
      <w:r w:rsidRPr="000877FC">
        <w:rPr>
          <w:sz w:val="28"/>
          <w:szCs w:val="28"/>
          <w:shd w:val="clear" w:color="auto" w:fill="FFFFFF"/>
        </w:rPr>
        <w:t xml:space="preserve">нищення </w:t>
      </w:r>
      <w:r>
        <w:rPr>
          <w:sz w:val="28"/>
          <w:szCs w:val="28"/>
          <w:shd w:val="clear" w:color="auto" w:fill="FFFFFF"/>
        </w:rPr>
        <w:t xml:space="preserve">у посівах культур-попередників: </w:t>
      </w:r>
      <w:r w:rsidRPr="000877FC">
        <w:rPr>
          <w:sz w:val="28"/>
          <w:szCs w:val="28"/>
          <w:shd w:val="clear" w:color="auto" w:fill="FFFFFF"/>
        </w:rPr>
        <w:t>озимої пшениці, ячменю, селективним гербіцидом</w:t>
      </w:r>
      <w:r>
        <w:rPr>
          <w:sz w:val="28"/>
          <w:szCs w:val="28"/>
          <w:shd w:val="clear" w:color="auto" w:fill="FFFFFF"/>
        </w:rPr>
        <w:t xml:space="preserve"> </w:t>
      </w:r>
      <w:hyperlink r:id="rId20" w:history="1">
        <w:r w:rsidRPr="000877FC">
          <w:rPr>
            <w:rStyle w:val="af0"/>
            <w:sz w:val="28"/>
            <w:szCs w:val="28"/>
            <w:shd w:val="clear" w:color="auto" w:fill="FFFFFF"/>
          </w:rPr>
          <w:t>Пріма</w:t>
        </w:r>
        <w:r>
          <w:rPr>
            <w:rStyle w:val="af0"/>
            <w:sz w:val="28"/>
            <w:szCs w:val="28"/>
            <w:shd w:val="clear" w:color="auto" w:fill="FFFFFF"/>
          </w:rPr>
          <w:t xml:space="preserve"> </w:t>
        </w:r>
        <w:r w:rsidRPr="000877FC">
          <w:rPr>
            <w:rStyle w:val="af0"/>
            <w:sz w:val="28"/>
            <w:szCs w:val="28"/>
            <w:shd w:val="clear" w:color="auto" w:fill="FFFFFF"/>
          </w:rPr>
          <w:t>Форте</w:t>
        </w:r>
      </w:hyperlink>
      <w:r>
        <w:rPr>
          <w:sz w:val="28"/>
          <w:szCs w:val="28"/>
        </w:rPr>
        <w:t xml:space="preserve"> </w:t>
      </w:r>
      <w:r>
        <w:rPr>
          <w:sz w:val="28"/>
          <w:szCs w:val="28"/>
          <w:shd w:val="clear" w:color="auto" w:fill="FFFFFF"/>
        </w:rPr>
        <w:t>чи</w:t>
      </w:r>
      <w:r w:rsidRPr="000877FC">
        <w:rPr>
          <w:sz w:val="28"/>
          <w:szCs w:val="28"/>
          <w:shd w:val="clear" w:color="auto" w:fill="FFFFFF"/>
        </w:rPr>
        <w:t xml:space="preserve"> </w:t>
      </w:r>
      <w:r>
        <w:rPr>
          <w:sz w:val="28"/>
          <w:szCs w:val="28"/>
          <w:shd w:val="clear" w:color="auto" w:fill="FFFFFF"/>
        </w:rPr>
        <w:t>застосування</w:t>
      </w:r>
      <w:r w:rsidRPr="000877FC">
        <w:rPr>
          <w:sz w:val="28"/>
          <w:szCs w:val="28"/>
          <w:shd w:val="clear" w:color="auto" w:fill="FFFFFF"/>
        </w:rPr>
        <w:t xml:space="preserve"> пі</w:t>
      </w:r>
      <w:r>
        <w:rPr>
          <w:sz w:val="28"/>
          <w:szCs w:val="28"/>
          <w:shd w:val="clear" w:color="auto" w:fill="FFFFFF"/>
        </w:rPr>
        <w:t>слязбиральних заходів захисту при допомозі</w:t>
      </w:r>
      <w:r w:rsidRPr="000877FC">
        <w:rPr>
          <w:sz w:val="28"/>
          <w:szCs w:val="28"/>
          <w:shd w:val="clear" w:color="auto" w:fill="FFFFFF"/>
        </w:rPr>
        <w:t xml:space="preserve"> поєд</w:t>
      </w:r>
      <w:r>
        <w:rPr>
          <w:sz w:val="28"/>
          <w:szCs w:val="28"/>
          <w:shd w:val="clear" w:color="auto" w:fill="FFFFFF"/>
        </w:rPr>
        <w:t>нання системи обробітку ґрунту та</w:t>
      </w:r>
      <w:r w:rsidRPr="000877FC">
        <w:rPr>
          <w:sz w:val="28"/>
          <w:szCs w:val="28"/>
          <w:shd w:val="clear" w:color="auto" w:fill="FFFFFF"/>
        </w:rPr>
        <w:t xml:space="preserve"> гербіцидів суцільної дії.</w:t>
      </w:r>
    </w:p>
    <w:p w14:paraId="38226A83" w14:textId="77777777" w:rsidR="00743191" w:rsidRPr="000877FC" w:rsidRDefault="00743191" w:rsidP="00685D46">
      <w:pPr>
        <w:spacing w:line="360" w:lineRule="auto"/>
        <w:ind w:right="-1" w:firstLine="709"/>
        <w:jc w:val="both"/>
        <w:rPr>
          <w:sz w:val="28"/>
          <w:szCs w:val="28"/>
          <w:shd w:val="clear" w:color="auto" w:fill="FFFFFF"/>
        </w:rPr>
      </w:pPr>
      <w:r w:rsidRPr="000877FC">
        <w:rPr>
          <w:sz w:val="28"/>
          <w:szCs w:val="28"/>
          <w:shd w:val="clear" w:color="auto" w:fill="FFFFFF"/>
        </w:rPr>
        <w:t xml:space="preserve">Захист посівів ріпаку </w:t>
      </w:r>
      <w:r>
        <w:rPr>
          <w:sz w:val="28"/>
          <w:szCs w:val="28"/>
          <w:shd w:val="clear" w:color="auto" w:fill="FFFFFF"/>
        </w:rPr>
        <w:t>починається</w:t>
      </w:r>
      <w:r w:rsidRPr="000877FC">
        <w:rPr>
          <w:sz w:val="28"/>
          <w:szCs w:val="28"/>
          <w:shd w:val="clear" w:color="auto" w:fill="FFFFFF"/>
        </w:rPr>
        <w:t xml:space="preserve"> заздалегідь, </w:t>
      </w:r>
      <w:r>
        <w:rPr>
          <w:sz w:val="28"/>
          <w:szCs w:val="28"/>
          <w:shd w:val="clear" w:color="auto" w:fill="FFFFFF"/>
        </w:rPr>
        <w:t>при підготовці</w:t>
      </w:r>
      <w:r w:rsidRPr="000877FC">
        <w:rPr>
          <w:sz w:val="28"/>
          <w:szCs w:val="28"/>
          <w:shd w:val="clear" w:color="auto" w:fill="FFFFFF"/>
        </w:rPr>
        <w:t xml:space="preserve"> ґрунту. </w:t>
      </w:r>
      <w:r>
        <w:rPr>
          <w:sz w:val="28"/>
          <w:szCs w:val="28"/>
          <w:shd w:val="clear" w:color="auto" w:fill="FFFFFF"/>
        </w:rPr>
        <w:t>Це</w:t>
      </w:r>
      <w:r w:rsidRPr="000877FC">
        <w:rPr>
          <w:sz w:val="28"/>
          <w:szCs w:val="28"/>
          <w:shd w:val="clear" w:color="auto" w:fill="FFFFFF"/>
        </w:rPr>
        <w:t xml:space="preserve"> пов’язано з біологією </w:t>
      </w:r>
      <w:r>
        <w:rPr>
          <w:sz w:val="28"/>
          <w:szCs w:val="28"/>
          <w:shd w:val="clear" w:color="auto" w:fill="FFFFFF"/>
        </w:rPr>
        <w:t>рослини</w:t>
      </w:r>
      <w:r w:rsidRPr="000877FC">
        <w:rPr>
          <w:sz w:val="28"/>
          <w:szCs w:val="28"/>
          <w:shd w:val="clear" w:color="auto" w:fill="FFFFFF"/>
        </w:rPr>
        <w:t xml:space="preserve"> </w:t>
      </w:r>
      <w:r>
        <w:rPr>
          <w:sz w:val="28"/>
          <w:szCs w:val="28"/>
          <w:shd w:val="clear" w:color="auto" w:fill="FFFFFF"/>
        </w:rPr>
        <w:t>і</w:t>
      </w:r>
      <w:r w:rsidRPr="000877FC">
        <w:rPr>
          <w:sz w:val="28"/>
          <w:szCs w:val="28"/>
          <w:shd w:val="clear" w:color="auto" w:fill="FFFFFF"/>
        </w:rPr>
        <w:t xml:space="preserve"> її гербокритичним періодом. У початковий період росту </w:t>
      </w:r>
      <w:r>
        <w:rPr>
          <w:sz w:val="28"/>
          <w:szCs w:val="28"/>
          <w:shd w:val="clear" w:color="auto" w:fill="FFFFFF"/>
        </w:rPr>
        <w:t xml:space="preserve">та </w:t>
      </w:r>
      <w:r w:rsidRPr="000877FC">
        <w:rPr>
          <w:sz w:val="28"/>
          <w:szCs w:val="28"/>
          <w:shd w:val="clear" w:color="auto" w:fill="FFFFFF"/>
        </w:rPr>
        <w:t>розвитку ріпаку бур'яни не тільки зни</w:t>
      </w:r>
      <w:r>
        <w:rPr>
          <w:sz w:val="28"/>
          <w:szCs w:val="28"/>
          <w:shd w:val="clear" w:color="auto" w:fill="FFFFFF"/>
        </w:rPr>
        <w:t>жують</w:t>
      </w:r>
      <w:r w:rsidRPr="000877FC">
        <w:rPr>
          <w:sz w:val="28"/>
          <w:szCs w:val="28"/>
          <w:shd w:val="clear" w:color="auto" w:fill="FFFFFF"/>
        </w:rPr>
        <w:t xml:space="preserve"> </w:t>
      </w:r>
      <w:r>
        <w:rPr>
          <w:sz w:val="28"/>
          <w:szCs w:val="28"/>
          <w:shd w:val="clear" w:color="auto" w:fill="FFFFFF"/>
        </w:rPr>
        <w:t>у</w:t>
      </w:r>
      <w:r w:rsidRPr="000877FC">
        <w:rPr>
          <w:sz w:val="28"/>
          <w:szCs w:val="28"/>
          <w:shd w:val="clear" w:color="auto" w:fill="FFFFFF"/>
        </w:rPr>
        <w:t>рожайність культури, а</w:t>
      </w:r>
      <w:r>
        <w:rPr>
          <w:sz w:val="28"/>
          <w:szCs w:val="28"/>
          <w:shd w:val="clear" w:color="auto" w:fill="FFFFFF"/>
        </w:rPr>
        <w:t>ле</w:t>
      </w:r>
      <w:r w:rsidRPr="000877FC">
        <w:rPr>
          <w:sz w:val="28"/>
          <w:szCs w:val="28"/>
          <w:shd w:val="clear" w:color="auto" w:fill="FFFFFF"/>
        </w:rPr>
        <w:t xml:space="preserve"> </w:t>
      </w:r>
      <w:r>
        <w:rPr>
          <w:sz w:val="28"/>
          <w:szCs w:val="28"/>
          <w:shd w:val="clear" w:color="auto" w:fill="FFFFFF"/>
        </w:rPr>
        <w:t>і негативно впливають</w:t>
      </w:r>
      <w:r w:rsidRPr="000877FC">
        <w:rPr>
          <w:sz w:val="28"/>
          <w:szCs w:val="28"/>
          <w:shd w:val="clear" w:color="auto" w:fill="FFFFFF"/>
        </w:rPr>
        <w:t xml:space="preserve"> на якість отриманого врожаю.</w:t>
      </w:r>
      <w:r>
        <w:rPr>
          <w:sz w:val="28"/>
          <w:szCs w:val="28"/>
          <w:shd w:val="clear" w:color="auto" w:fill="FFFFFF"/>
        </w:rPr>
        <w:t xml:space="preserve"> </w:t>
      </w:r>
      <w:r w:rsidRPr="004D4B35">
        <w:rPr>
          <w:rStyle w:val="af1"/>
          <w:b w:val="0"/>
          <w:sz w:val="28"/>
          <w:szCs w:val="28"/>
          <w:shd w:val="clear" w:color="auto" w:fill="FFFFFF"/>
        </w:rPr>
        <w:t>Ріпак досить чутливий до бур'янів у перші 10–20 днів вегетації</w:t>
      </w:r>
      <w:r w:rsidRPr="000877FC">
        <w:rPr>
          <w:b/>
          <w:sz w:val="28"/>
          <w:szCs w:val="28"/>
          <w:shd w:val="clear" w:color="auto" w:fill="FFFFFF"/>
        </w:rPr>
        <w:t>,</w:t>
      </w:r>
      <w:r w:rsidRPr="000877FC">
        <w:rPr>
          <w:sz w:val="28"/>
          <w:szCs w:val="28"/>
          <w:shd w:val="clear" w:color="auto" w:fill="FFFFFF"/>
        </w:rPr>
        <w:t xml:space="preserve"> т</w:t>
      </w:r>
      <w:r>
        <w:rPr>
          <w:sz w:val="28"/>
          <w:szCs w:val="28"/>
          <w:shd w:val="clear" w:color="auto" w:fill="FFFFFF"/>
        </w:rPr>
        <w:t>ому в цей проміжок часу поле повинне</w:t>
      </w:r>
      <w:r w:rsidRPr="000877FC">
        <w:rPr>
          <w:sz w:val="28"/>
          <w:szCs w:val="28"/>
          <w:shd w:val="clear" w:color="auto" w:fill="FFFFFF"/>
        </w:rPr>
        <w:t xml:space="preserve"> бути абсолютно чистим від бур'янів.</w:t>
      </w:r>
    </w:p>
    <w:p w14:paraId="1B5CED2C" w14:textId="77777777" w:rsidR="00743191" w:rsidRDefault="00743191" w:rsidP="00685D46">
      <w:pPr>
        <w:spacing w:line="360" w:lineRule="auto"/>
        <w:ind w:right="-1" w:firstLine="709"/>
        <w:jc w:val="both"/>
        <w:rPr>
          <w:sz w:val="28"/>
          <w:szCs w:val="28"/>
          <w:shd w:val="clear" w:color="auto" w:fill="FFFFFF"/>
        </w:rPr>
      </w:pPr>
      <w:r>
        <w:rPr>
          <w:sz w:val="28"/>
          <w:szCs w:val="28"/>
          <w:shd w:val="clear" w:color="auto" w:fill="FFFFFF"/>
        </w:rPr>
        <w:t>Дякуючи високоефективному препарату Дуал Голд поле очищається від однорічних злакових та чималій кількості однорічних дводольних бур’янів. Гербіцид</w:t>
      </w:r>
      <w:r w:rsidRPr="000877FC">
        <w:rPr>
          <w:sz w:val="28"/>
          <w:szCs w:val="28"/>
          <w:shd w:val="clear" w:color="auto" w:fill="FFFFFF"/>
        </w:rPr>
        <w:t xml:space="preserve"> </w:t>
      </w:r>
      <w:r>
        <w:rPr>
          <w:sz w:val="28"/>
          <w:szCs w:val="28"/>
          <w:shd w:val="clear" w:color="auto" w:fill="FFFFFF"/>
        </w:rPr>
        <w:t>дуже надійно</w:t>
      </w:r>
      <w:r w:rsidRPr="000877FC">
        <w:rPr>
          <w:sz w:val="28"/>
          <w:szCs w:val="28"/>
          <w:shd w:val="clear" w:color="auto" w:fill="FFFFFF"/>
        </w:rPr>
        <w:t xml:space="preserve"> </w:t>
      </w:r>
      <w:r>
        <w:rPr>
          <w:sz w:val="28"/>
          <w:szCs w:val="28"/>
          <w:shd w:val="clear" w:color="auto" w:fill="FFFFFF"/>
        </w:rPr>
        <w:t>та</w:t>
      </w:r>
      <w:r w:rsidRPr="000877FC">
        <w:rPr>
          <w:sz w:val="28"/>
          <w:szCs w:val="28"/>
          <w:shd w:val="clear" w:color="auto" w:fill="FFFFFF"/>
        </w:rPr>
        <w:t xml:space="preserve"> тривалий</w:t>
      </w:r>
      <w:r>
        <w:rPr>
          <w:sz w:val="28"/>
          <w:szCs w:val="28"/>
          <w:shd w:val="clear" w:color="auto" w:fill="FFFFFF"/>
        </w:rPr>
        <w:t xml:space="preserve"> час захищає</w:t>
      </w:r>
      <w:r w:rsidRPr="000877FC">
        <w:rPr>
          <w:sz w:val="28"/>
          <w:szCs w:val="28"/>
          <w:shd w:val="clear" w:color="auto" w:fill="FFFFFF"/>
        </w:rPr>
        <w:t xml:space="preserve"> </w:t>
      </w:r>
      <w:r>
        <w:rPr>
          <w:sz w:val="28"/>
          <w:szCs w:val="28"/>
          <w:shd w:val="clear" w:color="auto" w:fill="FFFFFF"/>
        </w:rPr>
        <w:t>рослини</w:t>
      </w:r>
      <w:r w:rsidRPr="000877FC">
        <w:rPr>
          <w:sz w:val="28"/>
          <w:szCs w:val="28"/>
          <w:shd w:val="clear" w:color="auto" w:fill="FFFFFF"/>
        </w:rPr>
        <w:t xml:space="preserve"> в ранній, найбільш критичний період розвитку, </w:t>
      </w:r>
      <w:r>
        <w:rPr>
          <w:sz w:val="28"/>
          <w:szCs w:val="28"/>
          <w:shd w:val="clear" w:color="auto" w:fill="FFFFFF"/>
        </w:rPr>
        <w:t>не діє</w:t>
      </w:r>
      <w:r w:rsidRPr="000877FC">
        <w:rPr>
          <w:sz w:val="28"/>
          <w:szCs w:val="28"/>
          <w:shd w:val="clear" w:color="auto" w:fill="FFFFFF"/>
        </w:rPr>
        <w:t xml:space="preserve"> фітотоксично навіть у разі передозування. </w:t>
      </w:r>
      <w:r>
        <w:rPr>
          <w:sz w:val="28"/>
          <w:szCs w:val="28"/>
          <w:shd w:val="clear" w:color="auto" w:fill="FFFFFF"/>
        </w:rPr>
        <w:t>Препарат найкращий серед конкурентів, завдяки</w:t>
      </w:r>
      <w:r w:rsidRPr="000877FC">
        <w:rPr>
          <w:sz w:val="28"/>
          <w:szCs w:val="28"/>
          <w:shd w:val="clear" w:color="auto" w:fill="FFFFFF"/>
        </w:rPr>
        <w:t xml:space="preserve"> </w:t>
      </w:r>
      <w:r>
        <w:rPr>
          <w:sz w:val="28"/>
          <w:szCs w:val="28"/>
          <w:shd w:val="clear" w:color="auto" w:fill="FFFFFF"/>
        </w:rPr>
        <w:t>чудовій</w:t>
      </w:r>
      <w:r w:rsidRPr="000877FC">
        <w:rPr>
          <w:sz w:val="28"/>
          <w:szCs w:val="28"/>
          <w:shd w:val="clear" w:color="auto" w:fill="FFFFFF"/>
        </w:rPr>
        <w:t xml:space="preserve"> ефективності </w:t>
      </w:r>
      <w:r>
        <w:rPr>
          <w:sz w:val="28"/>
          <w:szCs w:val="28"/>
          <w:shd w:val="clear" w:color="auto" w:fill="FFFFFF"/>
        </w:rPr>
        <w:t>і</w:t>
      </w:r>
      <w:r w:rsidRPr="000877FC">
        <w:rPr>
          <w:sz w:val="28"/>
          <w:szCs w:val="28"/>
          <w:shd w:val="clear" w:color="auto" w:fill="FFFFFF"/>
        </w:rPr>
        <w:t xml:space="preserve"> </w:t>
      </w:r>
      <w:r>
        <w:rPr>
          <w:sz w:val="28"/>
          <w:szCs w:val="28"/>
          <w:shd w:val="clear" w:color="auto" w:fill="FFFFFF"/>
        </w:rPr>
        <w:t>прекрасній</w:t>
      </w:r>
      <w:r w:rsidRPr="000877FC">
        <w:rPr>
          <w:sz w:val="28"/>
          <w:szCs w:val="28"/>
          <w:shd w:val="clear" w:color="auto" w:fill="FFFFFF"/>
        </w:rPr>
        <w:t xml:space="preserve"> толерантності культурних рослин. До того ж </w:t>
      </w:r>
      <w:r>
        <w:rPr>
          <w:sz w:val="28"/>
          <w:szCs w:val="28"/>
          <w:shd w:val="clear" w:color="auto" w:fill="FFFFFF"/>
        </w:rPr>
        <w:t>можна</w:t>
      </w:r>
      <w:r w:rsidRPr="000877FC">
        <w:rPr>
          <w:sz w:val="28"/>
          <w:szCs w:val="28"/>
          <w:shd w:val="clear" w:color="auto" w:fill="FFFFFF"/>
        </w:rPr>
        <w:t xml:space="preserve"> обрати різні варіанти його </w:t>
      </w:r>
      <w:r>
        <w:rPr>
          <w:sz w:val="28"/>
          <w:szCs w:val="28"/>
          <w:shd w:val="clear" w:color="auto" w:fill="FFFFFF"/>
        </w:rPr>
        <w:t>використання</w:t>
      </w:r>
      <w:r w:rsidRPr="000877FC">
        <w:rPr>
          <w:sz w:val="28"/>
          <w:szCs w:val="28"/>
          <w:shd w:val="clear" w:color="auto" w:fill="FFFFFF"/>
        </w:rPr>
        <w:t>: до посіву (навіть за тиждень) на підготовлений для посіву ґрунт або після посіву, до появи сходів культури. Дуал Голд</w:t>
      </w:r>
      <w:r>
        <w:rPr>
          <w:sz w:val="28"/>
          <w:szCs w:val="28"/>
          <w:shd w:val="clear" w:color="auto" w:fill="FFFFFF"/>
        </w:rPr>
        <w:t xml:space="preserve"> </w:t>
      </w:r>
      <w:r w:rsidRPr="000877FC">
        <w:rPr>
          <w:sz w:val="28"/>
          <w:szCs w:val="28"/>
          <w:shd w:val="clear" w:color="auto" w:fill="FFFFFF"/>
        </w:rPr>
        <w:t xml:space="preserve">має в </w:t>
      </w:r>
      <w:r>
        <w:rPr>
          <w:sz w:val="28"/>
          <w:szCs w:val="28"/>
          <w:shd w:val="clear" w:color="auto" w:fill="FFFFFF"/>
        </w:rPr>
        <w:lastRenderedPageBreak/>
        <w:t>незначну</w:t>
      </w:r>
      <w:r w:rsidRPr="000877FC">
        <w:rPr>
          <w:sz w:val="28"/>
          <w:szCs w:val="28"/>
          <w:shd w:val="clear" w:color="auto" w:fill="FFFFFF"/>
        </w:rPr>
        <w:t xml:space="preserve"> летючість, </w:t>
      </w:r>
      <w:r>
        <w:rPr>
          <w:sz w:val="28"/>
          <w:szCs w:val="28"/>
          <w:shd w:val="clear" w:color="auto" w:fill="FFFFFF"/>
        </w:rPr>
        <w:t>в порівнянні</w:t>
      </w:r>
      <w:r w:rsidRPr="000877FC">
        <w:rPr>
          <w:sz w:val="28"/>
          <w:szCs w:val="28"/>
          <w:shd w:val="clear" w:color="auto" w:fill="FFFFFF"/>
        </w:rPr>
        <w:t xml:space="preserve"> з іншими препаратами</w:t>
      </w:r>
      <w:r>
        <w:rPr>
          <w:sz w:val="28"/>
          <w:szCs w:val="28"/>
          <w:shd w:val="clear" w:color="auto" w:fill="FFFFFF"/>
        </w:rPr>
        <w:t xml:space="preserve"> для обробки ґрунту</w:t>
      </w:r>
      <w:r w:rsidRPr="000877FC">
        <w:rPr>
          <w:sz w:val="28"/>
          <w:szCs w:val="28"/>
          <w:shd w:val="clear" w:color="auto" w:fill="FFFFFF"/>
        </w:rPr>
        <w:t xml:space="preserve">. </w:t>
      </w:r>
      <w:r>
        <w:rPr>
          <w:sz w:val="28"/>
          <w:szCs w:val="28"/>
          <w:shd w:val="clear" w:color="auto" w:fill="FFFFFF"/>
        </w:rPr>
        <w:t>Розширюючи</w:t>
      </w:r>
      <w:r w:rsidRPr="000877FC">
        <w:rPr>
          <w:sz w:val="28"/>
          <w:szCs w:val="28"/>
          <w:shd w:val="clear" w:color="auto" w:fill="FFFFFF"/>
        </w:rPr>
        <w:t xml:space="preserve"> спектр дії проти дводоль</w:t>
      </w:r>
      <w:r>
        <w:rPr>
          <w:sz w:val="28"/>
          <w:szCs w:val="28"/>
          <w:shd w:val="clear" w:color="auto" w:fill="FFFFFF"/>
        </w:rPr>
        <w:t>них видів бур’янів рекомендується</w:t>
      </w:r>
      <w:r w:rsidRPr="000877FC">
        <w:rPr>
          <w:sz w:val="28"/>
          <w:szCs w:val="28"/>
          <w:shd w:val="clear" w:color="auto" w:fill="FFFFFF"/>
        </w:rPr>
        <w:t xml:space="preserve"> застосовува</w:t>
      </w:r>
      <w:r>
        <w:rPr>
          <w:sz w:val="28"/>
          <w:szCs w:val="28"/>
          <w:shd w:val="clear" w:color="auto" w:fill="FFFFFF"/>
        </w:rPr>
        <w:t>ння продуктів</w:t>
      </w:r>
      <w:r w:rsidRPr="000877FC">
        <w:rPr>
          <w:sz w:val="28"/>
          <w:szCs w:val="28"/>
          <w:shd w:val="clear" w:color="auto" w:fill="FFFFFF"/>
        </w:rPr>
        <w:t xml:space="preserve">, </w:t>
      </w:r>
      <w:r>
        <w:rPr>
          <w:sz w:val="28"/>
          <w:szCs w:val="28"/>
          <w:shd w:val="clear" w:color="auto" w:fill="FFFFFF"/>
        </w:rPr>
        <w:t xml:space="preserve">що </w:t>
      </w:r>
      <w:r w:rsidRPr="000877FC">
        <w:rPr>
          <w:sz w:val="28"/>
          <w:szCs w:val="28"/>
          <w:shd w:val="clear" w:color="auto" w:fill="FFFFFF"/>
        </w:rPr>
        <w:t>містять</w:t>
      </w:r>
      <w:r>
        <w:rPr>
          <w:sz w:val="28"/>
          <w:szCs w:val="28"/>
          <w:shd w:val="clear" w:color="auto" w:fill="FFFFFF"/>
        </w:rPr>
        <w:t xml:space="preserve"> в складі</w:t>
      </w:r>
      <w:r w:rsidRPr="000877FC">
        <w:rPr>
          <w:sz w:val="28"/>
          <w:szCs w:val="28"/>
          <w:shd w:val="clear" w:color="auto" w:fill="FFFFFF"/>
        </w:rPr>
        <w:t xml:space="preserve"> кломазон.</w:t>
      </w:r>
    </w:p>
    <w:p w14:paraId="570372B2" w14:textId="77777777" w:rsidR="00743191" w:rsidRDefault="00743191" w:rsidP="00685D46">
      <w:pPr>
        <w:spacing w:line="360" w:lineRule="auto"/>
        <w:ind w:right="-1" w:firstLine="709"/>
        <w:jc w:val="both"/>
        <w:rPr>
          <w:sz w:val="28"/>
          <w:szCs w:val="28"/>
          <w:shd w:val="clear" w:color="auto" w:fill="FFFFFF"/>
        </w:rPr>
      </w:pPr>
      <w:r>
        <w:rPr>
          <w:sz w:val="28"/>
          <w:szCs w:val="28"/>
          <w:shd w:val="clear" w:color="auto" w:fill="FFFFFF"/>
        </w:rPr>
        <w:t>Таблиця 2.2. Характеристика фітофармакологічних засобів захисту рослин</w:t>
      </w:r>
    </w:p>
    <w:tbl>
      <w:tblPr>
        <w:tblStyle w:val="af"/>
        <w:tblW w:w="0" w:type="auto"/>
        <w:tblLook w:val="04A0" w:firstRow="1" w:lastRow="0" w:firstColumn="1" w:lastColumn="0" w:noHBand="0" w:noVBand="1"/>
      </w:tblPr>
      <w:tblGrid>
        <w:gridCol w:w="1201"/>
        <w:gridCol w:w="1328"/>
        <w:gridCol w:w="1752"/>
        <w:gridCol w:w="952"/>
        <w:gridCol w:w="973"/>
        <w:gridCol w:w="2082"/>
        <w:gridCol w:w="1057"/>
      </w:tblGrid>
      <w:tr w:rsidR="00743191" w:rsidRPr="007C4B81" w14:paraId="4E20965E" w14:textId="77777777" w:rsidTr="00D06092">
        <w:tc>
          <w:tcPr>
            <w:tcW w:w="1270" w:type="dxa"/>
            <w:vMerge w:val="restart"/>
            <w:vAlign w:val="center"/>
          </w:tcPr>
          <w:p w14:paraId="3A53FBF8" w14:textId="77777777" w:rsidR="00743191" w:rsidRPr="007C4B81" w:rsidRDefault="00743191" w:rsidP="00685D46">
            <w:pPr>
              <w:spacing w:line="360" w:lineRule="auto"/>
              <w:ind w:right="-1"/>
              <w:jc w:val="center"/>
              <w:rPr>
                <w:shd w:val="clear" w:color="auto" w:fill="FFFFFF"/>
              </w:rPr>
            </w:pPr>
            <w:r>
              <w:rPr>
                <w:shd w:val="clear" w:color="auto" w:fill="FFFFFF"/>
              </w:rPr>
              <w:t>Назва пестициду</w:t>
            </w:r>
          </w:p>
        </w:tc>
        <w:tc>
          <w:tcPr>
            <w:tcW w:w="1443" w:type="dxa"/>
            <w:vMerge w:val="restart"/>
            <w:vAlign w:val="center"/>
          </w:tcPr>
          <w:p w14:paraId="42F622C0" w14:textId="77777777" w:rsidR="00743191" w:rsidRPr="007C4B81" w:rsidRDefault="00743191" w:rsidP="00685D46">
            <w:pPr>
              <w:spacing w:line="360" w:lineRule="auto"/>
              <w:ind w:right="-1"/>
              <w:jc w:val="center"/>
              <w:rPr>
                <w:shd w:val="clear" w:color="auto" w:fill="FFFFFF"/>
              </w:rPr>
            </w:pPr>
            <w:r>
              <w:rPr>
                <w:shd w:val="clear" w:color="auto" w:fill="FFFFFF"/>
              </w:rPr>
              <w:t>Препара-тивна форма</w:t>
            </w:r>
          </w:p>
        </w:tc>
        <w:tc>
          <w:tcPr>
            <w:tcW w:w="2482" w:type="dxa"/>
            <w:gridSpan w:val="2"/>
            <w:vAlign w:val="center"/>
          </w:tcPr>
          <w:p w14:paraId="779FE86D" w14:textId="77777777" w:rsidR="00743191" w:rsidRPr="007C4B81" w:rsidRDefault="00743191" w:rsidP="00685D46">
            <w:pPr>
              <w:spacing w:line="360" w:lineRule="auto"/>
              <w:ind w:right="-1"/>
              <w:jc w:val="center"/>
              <w:rPr>
                <w:shd w:val="clear" w:color="auto" w:fill="FFFFFF"/>
              </w:rPr>
            </w:pPr>
            <w:r>
              <w:rPr>
                <w:shd w:val="clear" w:color="auto" w:fill="FFFFFF"/>
              </w:rPr>
              <w:t>Діюча речовина</w:t>
            </w:r>
          </w:p>
        </w:tc>
        <w:tc>
          <w:tcPr>
            <w:tcW w:w="998" w:type="dxa"/>
            <w:vMerge w:val="restart"/>
            <w:vAlign w:val="center"/>
          </w:tcPr>
          <w:p w14:paraId="4CA4A524" w14:textId="77777777" w:rsidR="00743191" w:rsidRPr="007C4B81" w:rsidRDefault="00743191" w:rsidP="00685D46">
            <w:pPr>
              <w:spacing w:line="360" w:lineRule="auto"/>
              <w:ind w:right="-1"/>
              <w:jc w:val="center"/>
              <w:rPr>
                <w:shd w:val="clear" w:color="auto" w:fill="FFFFFF"/>
              </w:rPr>
            </w:pPr>
            <w:r>
              <w:rPr>
                <w:shd w:val="clear" w:color="auto" w:fill="FFFFFF"/>
              </w:rPr>
              <w:t>Норма витрати, л, кг/га, т, м</w:t>
            </w:r>
            <w:r>
              <w:rPr>
                <w:shd w:val="clear" w:color="auto" w:fill="FFFFFF"/>
                <w:vertAlign w:val="superscript"/>
              </w:rPr>
              <w:t>2</w:t>
            </w:r>
          </w:p>
        </w:tc>
        <w:tc>
          <w:tcPr>
            <w:tcW w:w="2177" w:type="dxa"/>
            <w:vMerge w:val="restart"/>
            <w:vAlign w:val="center"/>
          </w:tcPr>
          <w:p w14:paraId="6360468B" w14:textId="77777777" w:rsidR="00743191" w:rsidRPr="007C4B81" w:rsidRDefault="00743191" w:rsidP="00685D46">
            <w:pPr>
              <w:spacing w:line="360" w:lineRule="auto"/>
              <w:ind w:right="-1"/>
              <w:jc w:val="center"/>
              <w:rPr>
                <w:shd w:val="clear" w:color="auto" w:fill="FFFFFF"/>
              </w:rPr>
            </w:pPr>
            <w:r>
              <w:rPr>
                <w:shd w:val="clear" w:color="auto" w:fill="FFFFFF"/>
              </w:rPr>
              <w:t>Об’єкт, проти якого застосовується</w:t>
            </w:r>
          </w:p>
        </w:tc>
        <w:tc>
          <w:tcPr>
            <w:tcW w:w="975" w:type="dxa"/>
            <w:vMerge w:val="restart"/>
            <w:vAlign w:val="center"/>
          </w:tcPr>
          <w:p w14:paraId="7F7F34FC" w14:textId="77777777" w:rsidR="00743191" w:rsidRPr="007C4B81" w:rsidRDefault="00743191" w:rsidP="00685D46">
            <w:pPr>
              <w:spacing w:line="360" w:lineRule="auto"/>
              <w:ind w:right="-1"/>
              <w:jc w:val="center"/>
              <w:rPr>
                <w:shd w:val="clear" w:color="auto" w:fill="FFFFFF"/>
              </w:rPr>
            </w:pPr>
            <w:r>
              <w:rPr>
                <w:shd w:val="clear" w:color="auto" w:fill="FFFFFF"/>
              </w:rPr>
              <w:t>Крат-ність обробок</w:t>
            </w:r>
          </w:p>
        </w:tc>
      </w:tr>
      <w:tr w:rsidR="00743191" w:rsidRPr="007C4B81" w14:paraId="66BDB000" w14:textId="77777777" w:rsidTr="00D06092">
        <w:tc>
          <w:tcPr>
            <w:tcW w:w="1270" w:type="dxa"/>
            <w:vMerge/>
            <w:vAlign w:val="center"/>
          </w:tcPr>
          <w:p w14:paraId="53356080" w14:textId="77777777" w:rsidR="00743191" w:rsidRPr="007C4B81" w:rsidRDefault="00743191" w:rsidP="00685D46">
            <w:pPr>
              <w:spacing w:line="360" w:lineRule="auto"/>
              <w:ind w:right="-1"/>
              <w:jc w:val="center"/>
              <w:rPr>
                <w:shd w:val="clear" w:color="auto" w:fill="FFFFFF"/>
              </w:rPr>
            </w:pPr>
          </w:p>
        </w:tc>
        <w:tc>
          <w:tcPr>
            <w:tcW w:w="1443" w:type="dxa"/>
            <w:vMerge/>
            <w:vAlign w:val="center"/>
          </w:tcPr>
          <w:p w14:paraId="41C3EBDC" w14:textId="77777777" w:rsidR="00743191" w:rsidRPr="007C4B81" w:rsidRDefault="00743191" w:rsidP="00685D46">
            <w:pPr>
              <w:spacing w:line="360" w:lineRule="auto"/>
              <w:ind w:right="-1"/>
              <w:jc w:val="center"/>
              <w:rPr>
                <w:shd w:val="clear" w:color="auto" w:fill="FFFFFF"/>
              </w:rPr>
            </w:pPr>
          </w:p>
        </w:tc>
        <w:tc>
          <w:tcPr>
            <w:tcW w:w="1602" w:type="dxa"/>
            <w:vAlign w:val="center"/>
          </w:tcPr>
          <w:p w14:paraId="143C3D34" w14:textId="77777777" w:rsidR="00743191" w:rsidRPr="007C4B81" w:rsidRDefault="00743191" w:rsidP="00685D46">
            <w:pPr>
              <w:spacing w:line="360" w:lineRule="auto"/>
              <w:ind w:right="-1"/>
              <w:jc w:val="center"/>
              <w:rPr>
                <w:shd w:val="clear" w:color="auto" w:fill="FFFFFF"/>
              </w:rPr>
            </w:pPr>
            <w:proofErr w:type="gramStart"/>
            <w:r>
              <w:rPr>
                <w:shd w:val="clear" w:color="auto" w:fill="FFFFFF"/>
              </w:rPr>
              <w:t>назва</w:t>
            </w:r>
            <w:proofErr w:type="gramEnd"/>
          </w:p>
        </w:tc>
        <w:tc>
          <w:tcPr>
            <w:tcW w:w="880" w:type="dxa"/>
            <w:vAlign w:val="center"/>
          </w:tcPr>
          <w:p w14:paraId="6604A50B" w14:textId="77777777" w:rsidR="00743191" w:rsidRPr="007C4B81" w:rsidRDefault="00743191" w:rsidP="00685D46">
            <w:pPr>
              <w:spacing w:line="360" w:lineRule="auto"/>
              <w:ind w:right="-1"/>
              <w:jc w:val="center"/>
              <w:rPr>
                <w:shd w:val="clear" w:color="auto" w:fill="FFFFFF"/>
              </w:rPr>
            </w:pPr>
            <w:r>
              <w:rPr>
                <w:shd w:val="clear" w:color="auto" w:fill="FFFFFF"/>
              </w:rPr>
              <w:t>Вміст    г/кг, л</w:t>
            </w:r>
          </w:p>
        </w:tc>
        <w:tc>
          <w:tcPr>
            <w:tcW w:w="998" w:type="dxa"/>
            <w:vMerge/>
            <w:vAlign w:val="center"/>
          </w:tcPr>
          <w:p w14:paraId="5B3C76D4" w14:textId="77777777" w:rsidR="00743191" w:rsidRPr="007C4B81" w:rsidRDefault="00743191" w:rsidP="00685D46">
            <w:pPr>
              <w:spacing w:line="360" w:lineRule="auto"/>
              <w:ind w:right="-1"/>
              <w:jc w:val="center"/>
              <w:rPr>
                <w:shd w:val="clear" w:color="auto" w:fill="FFFFFF"/>
              </w:rPr>
            </w:pPr>
          </w:p>
        </w:tc>
        <w:tc>
          <w:tcPr>
            <w:tcW w:w="2177" w:type="dxa"/>
            <w:vMerge/>
            <w:vAlign w:val="center"/>
          </w:tcPr>
          <w:p w14:paraId="39A78912" w14:textId="77777777" w:rsidR="00743191" w:rsidRPr="007C4B81" w:rsidRDefault="00743191" w:rsidP="00685D46">
            <w:pPr>
              <w:spacing w:line="360" w:lineRule="auto"/>
              <w:ind w:right="-1"/>
              <w:jc w:val="center"/>
              <w:rPr>
                <w:shd w:val="clear" w:color="auto" w:fill="FFFFFF"/>
              </w:rPr>
            </w:pPr>
          </w:p>
        </w:tc>
        <w:tc>
          <w:tcPr>
            <w:tcW w:w="975" w:type="dxa"/>
            <w:vMerge/>
            <w:vAlign w:val="center"/>
          </w:tcPr>
          <w:p w14:paraId="6B423A26" w14:textId="77777777" w:rsidR="00743191" w:rsidRPr="007C4B81" w:rsidRDefault="00743191" w:rsidP="00685D46">
            <w:pPr>
              <w:spacing w:line="360" w:lineRule="auto"/>
              <w:ind w:right="-1"/>
              <w:jc w:val="center"/>
              <w:rPr>
                <w:shd w:val="clear" w:color="auto" w:fill="FFFFFF"/>
              </w:rPr>
            </w:pPr>
          </w:p>
        </w:tc>
      </w:tr>
      <w:tr w:rsidR="00743191" w:rsidRPr="007C4B81" w14:paraId="22930DBD" w14:textId="77777777" w:rsidTr="00D06092">
        <w:tc>
          <w:tcPr>
            <w:tcW w:w="1270" w:type="dxa"/>
            <w:vAlign w:val="center"/>
          </w:tcPr>
          <w:p w14:paraId="1615D4EE" w14:textId="77777777" w:rsidR="00743191" w:rsidRPr="007C4B81" w:rsidRDefault="00743191" w:rsidP="00685D46">
            <w:pPr>
              <w:spacing w:line="360" w:lineRule="auto"/>
              <w:ind w:right="-1"/>
              <w:jc w:val="center"/>
              <w:rPr>
                <w:shd w:val="clear" w:color="auto" w:fill="FFFFFF"/>
              </w:rPr>
            </w:pPr>
            <w:r>
              <w:rPr>
                <w:shd w:val="clear" w:color="auto" w:fill="FFFFFF"/>
              </w:rPr>
              <w:t>1</w:t>
            </w:r>
          </w:p>
        </w:tc>
        <w:tc>
          <w:tcPr>
            <w:tcW w:w="1443" w:type="dxa"/>
            <w:vAlign w:val="center"/>
          </w:tcPr>
          <w:p w14:paraId="5E967BA3" w14:textId="77777777" w:rsidR="00743191" w:rsidRPr="007C4B81" w:rsidRDefault="00743191" w:rsidP="00685D46">
            <w:pPr>
              <w:spacing w:line="360" w:lineRule="auto"/>
              <w:ind w:right="-1"/>
              <w:jc w:val="center"/>
              <w:rPr>
                <w:shd w:val="clear" w:color="auto" w:fill="FFFFFF"/>
              </w:rPr>
            </w:pPr>
            <w:r>
              <w:rPr>
                <w:shd w:val="clear" w:color="auto" w:fill="FFFFFF"/>
              </w:rPr>
              <w:t>2</w:t>
            </w:r>
          </w:p>
        </w:tc>
        <w:tc>
          <w:tcPr>
            <w:tcW w:w="1602" w:type="dxa"/>
            <w:vAlign w:val="center"/>
          </w:tcPr>
          <w:p w14:paraId="4E11F980" w14:textId="77777777" w:rsidR="00743191" w:rsidRPr="007C4B81" w:rsidRDefault="00743191" w:rsidP="00685D46">
            <w:pPr>
              <w:spacing w:line="360" w:lineRule="auto"/>
              <w:ind w:right="-1"/>
              <w:jc w:val="center"/>
              <w:rPr>
                <w:shd w:val="clear" w:color="auto" w:fill="FFFFFF"/>
              </w:rPr>
            </w:pPr>
            <w:r>
              <w:rPr>
                <w:shd w:val="clear" w:color="auto" w:fill="FFFFFF"/>
              </w:rPr>
              <w:t>3</w:t>
            </w:r>
          </w:p>
        </w:tc>
        <w:tc>
          <w:tcPr>
            <w:tcW w:w="880" w:type="dxa"/>
            <w:vAlign w:val="center"/>
          </w:tcPr>
          <w:p w14:paraId="229D82D0" w14:textId="77777777" w:rsidR="00743191" w:rsidRPr="007C4B81" w:rsidRDefault="00743191" w:rsidP="00685D46">
            <w:pPr>
              <w:spacing w:line="360" w:lineRule="auto"/>
              <w:ind w:right="-1"/>
              <w:jc w:val="center"/>
              <w:rPr>
                <w:shd w:val="clear" w:color="auto" w:fill="FFFFFF"/>
              </w:rPr>
            </w:pPr>
            <w:r>
              <w:rPr>
                <w:shd w:val="clear" w:color="auto" w:fill="FFFFFF"/>
              </w:rPr>
              <w:t>4</w:t>
            </w:r>
          </w:p>
        </w:tc>
        <w:tc>
          <w:tcPr>
            <w:tcW w:w="998" w:type="dxa"/>
            <w:vAlign w:val="center"/>
          </w:tcPr>
          <w:p w14:paraId="0FB01AD7" w14:textId="77777777" w:rsidR="00743191" w:rsidRPr="007C4B81" w:rsidRDefault="00743191" w:rsidP="00685D46">
            <w:pPr>
              <w:spacing w:line="360" w:lineRule="auto"/>
              <w:ind w:right="-1"/>
              <w:jc w:val="center"/>
              <w:rPr>
                <w:shd w:val="clear" w:color="auto" w:fill="FFFFFF"/>
              </w:rPr>
            </w:pPr>
            <w:r>
              <w:rPr>
                <w:shd w:val="clear" w:color="auto" w:fill="FFFFFF"/>
              </w:rPr>
              <w:t>5</w:t>
            </w:r>
          </w:p>
        </w:tc>
        <w:tc>
          <w:tcPr>
            <w:tcW w:w="2177" w:type="dxa"/>
            <w:vAlign w:val="center"/>
          </w:tcPr>
          <w:p w14:paraId="72026333" w14:textId="77777777" w:rsidR="00743191" w:rsidRPr="007C4B81" w:rsidRDefault="00743191" w:rsidP="00685D46">
            <w:pPr>
              <w:spacing w:line="360" w:lineRule="auto"/>
              <w:ind w:right="-1"/>
              <w:jc w:val="center"/>
              <w:rPr>
                <w:shd w:val="clear" w:color="auto" w:fill="FFFFFF"/>
              </w:rPr>
            </w:pPr>
            <w:r>
              <w:rPr>
                <w:shd w:val="clear" w:color="auto" w:fill="FFFFFF"/>
              </w:rPr>
              <w:t>6</w:t>
            </w:r>
          </w:p>
        </w:tc>
        <w:tc>
          <w:tcPr>
            <w:tcW w:w="975" w:type="dxa"/>
            <w:vAlign w:val="center"/>
          </w:tcPr>
          <w:p w14:paraId="60A4851A" w14:textId="77777777" w:rsidR="00743191" w:rsidRPr="007C4B81" w:rsidRDefault="00743191" w:rsidP="00685D46">
            <w:pPr>
              <w:spacing w:line="360" w:lineRule="auto"/>
              <w:ind w:right="-1"/>
              <w:jc w:val="center"/>
              <w:rPr>
                <w:shd w:val="clear" w:color="auto" w:fill="FFFFFF"/>
              </w:rPr>
            </w:pPr>
            <w:r>
              <w:rPr>
                <w:shd w:val="clear" w:color="auto" w:fill="FFFFFF"/>
              </w:rPr>
              <w:t>7</w:t>
            </w:r>
          </w:p>
        </w:tc>
      </w:tr>
      <w:tr w:rsidR="00743191" w:rsidRPr="007C4B81" w14:paraId="55572F7C" w14:textId="77777777" w:rsidTr="00D06092">
        <w:tc>
          <w:tcPr>
            <w:tcW w:w="1270" w:type="dxa"/>
          </w:tcPr>
          <w:p w14:paraId="7E82D696" w14:textId="77777777" w:rsidR="00743191" w:rsidRPr="002F1EC4" w:rsidRDefault="00743191" w:rsidP="00685D46">
            <w:pPr>
              <w:spacing w:line="360" w:lineRule="auto"/>
              <w:ind w:right="-1"/>
              <w:jc w:val="both"/>
              <w:rPr>
                <w:shd w:val="clear" w:color="auto" w:fill="FFFFFF"/>
                <w:lang w:val="en-US"/>
              </w:rPr>
            </w:pPr>
            <w:r>
              <w:rPr>
                <w:shd w:val="clear" w:color="auto" w:fill="FFFFFF"/>
              </w:rPr>
              <w:t xml:space="preserve">Еладо 480 </w:t>
            </w:r>
            <w:r>
              <w:rPr>
                <w:shd w:val="clear" w:color="auto" w:fill="FFFFFF"/>
                <w:lang w:val="en-US"/>
              </w:rPr>
              <w:t>FS</w:t>
            </w:r>
          </w:p>
        </w:tc>
        <w:tc>
          <w:tcPr>
            <w:tcW w:w="1443" w:type="dxa"/>
          </w:tcPr>
          <w:p w14:paraId="7C6F2AE8" w14:textId="77777777" w:rsidR="00743191" w:rsidRPr="002F1EC4" w:rsidRDefault="00743191" w:rsidP="00685D46">
            <w:pPr>
              <w:spacing w:line="360" w:lineRule="auto"/>
              <w:ind w:right="-1"/>
              <w:jc w:val="both"/>
              <w:rPr>
                <w:shd w:val="clear" w:color="auto" w:fill="FFFFFF"/>
              </w:rPr>
            </w:pPr>
            <w:r>
              <w:rPr>
                <w:shd w:val="clear" w:color="auto" w:fill="FFFFFF"/>
              </w:rPr>
              <w:t>ТН</w:t>
            </w:r>
          </w:p>
        </w:tc>
        <w:tc>
          <w:tcPr>
            <w:tcW w:w="1602" w:type="dxa"/>
          </w:tcPr>
          <w:p w14:paraId="4FCDEE35" w14:textId="77777777" w:rsidR="00743191" w:rsidRPr="007C4B81" w:rsidRDefault="00743191" w:rsidP="00685D46">
            <w:pPr>
              <w:spacing w:line="360" w:lineRule="auto"/>
              <w:ind w:right="-1"/>
              <w:jc w:val="both"/>
              <w:rPr>
                <w:shd w:val="clear" w:color="auto" w:fill="FFFFFF"/>
              </w:rPr>
            </w:pPr>
            <w:r>
              <w:rPr>
                <w:shd w:val="clear" w:color="auto" w:fill="FFFFFF"/>
              </w:rPr>
              <w:t>Клотіанідин, бета-цифлутрин</w:t>
            </w:r>
          </w:p>
        </w:tc>
        <w:tc>
          <w:tcPr>
            <w:tcW w:w="880" w:type="dxa"/>
          </w:tcPr>
          <w:p w14:paraId="2A383EB2" w14:textId="77777777" w:rsidR="00743191" w:rsidRPr="007C4B81" w:rsidRDefault="00743191" w:rsidP="00685D46">
            <w:pPr>
              <w:spacing w:line="360" w:lineRule="auto"/>
              <w:ind w:right="-1"/>
              <w:jc w:val="center"/>
              <w:rPr>
                <w:shd w:val="clear" w:color="auto" w:fill="FFFFFF"/>
              </w:rPr>
            </w:pPr>
            <w:r>
              <w:rPr>
                <w:shd w:val="clear" w:color="auto" w:fill="FFFFFF"/>
              </w:rPr>
              <w:t>400+80</w:t>
            </w:r>
          </w:p>
        </w:tc>
        <w:tc>
          <w:tcPr>
            <w:tcW w:w="998" w:type="dxa"/>
          </w:tcPr>
          <w:p w14:paraId="4ACA0B87" w14:textId="77777777" w:rsidR="00743191" w:rsidRPr="007C4B81" w:rsidRDefault="00743191" w:rsidP="00685D46">
            <w:pPr>
              <w:spacing w:line="360" w:lineRule="auto"/>
              <w:ind w:right="-1"/>
              <w:jc w:val="center"/>
              <w:rPr>
                <w:shd w:val="clear" w:color="auto" w:fill="FFFFFF"/>
              </w:rPr>
            </w:pPr>
            <w:r>
              <w:rPr>
                <w:shd w:val="clear" w:color="auto" w:fill="FFFFFF"/>
              </w:rPr>
              <w:t>25</w:t>
            </w:r>
          </w:p>
        </w:tc>
        <w:tc>
          <w:tcPr>
            <w:tcW w:w="2177" w:type="dxa"/>
          </w:tcPr>
          <w:p w14:paraId="44292437" w14:textId="77777777" w:rsidR="00743191" w:rsidRPr="007C4B81" w:rsidRDefault="00743191" w:rsidP="00685D46">
            <w:pPr>
              <w:spacing w:line="360" w:lineRule="auto"/>
              <w:ind w:right="-1"/>
              <w:jc w:val="both"/>
              <w:rPr>
                <w:shd w:val="clear" w:color="auto" w:fill="FFFFFF"/>
              </w:rPr>
            </w:pPr>
            <w:proofErr w:type="gramStart"/>
            <w:r>
              <w:rPr>
                <w:shd w:val="clear" w:color="auto" w:fill="FFFFFF"/>
              </w:rPr>
              <w:t>квіткоїд</w:t>
            </w:r>
            <w:proofErr w:type="gramEnd"/>
          </w:p>
        </w:tc>
        <w:tc>
          <w:tcPr>
            <w:tcW w:w="975" w:type="dxa"/>
          </w:tcPr>
          <w:p w14:paraId="795F3A94" w14:textId="77777777" w:rsidR="00743191" w:rsidRPr="007C4B81" w:rsidRDefault="00743191" w:rsidP="00685D46">
            <w:pPr>
              <w:spacing w:line="360" w:lineRule="auto"/>
              <w:ind w:right="-1"/>
              <w:jc w:val="center"/>
              <w:rPr>
                <w:shd w:val="clear" w:color="auto" w:fill="FFFFFF"/>
              </w:rPr>
            </w:pPr>
            <w:r>
              <w:rPr>
                <w:shd w:val="clear" w:color="auto" w:fill="FFFFFF"/>
              </w:rPr>
              <w:t>1</w:t>
            </w:r>
          </w:p>
        </w:tc>
      </w:tr>
      <w:tr w:rsidR="00743191" w:rsidRPr="007C4B81" w14:paraId="469BDAAF" w14:textId="77777777" w:rsidTr="00D06092">
        <w:tc>
          <w:tcPr>
            <w:tcW w:w="1270" w:type="dxa"/>
          </w:tcPr>
          <w:p w14:paraId="0CC57B4C" w14:textId="77777777" w:rsidR="00743191" w:rsidRPr="008943B8" w:rsidRDefault="00743191" w:rsidP="00685D46">
            <w:pPr>
              <w:spacing w:line="360" w:lineRule="auto"/>
              <w:ind w:right="-1"/>
              <w:jc w:val="both"/>
              <w:rPr>
                <w:shd w:val="clear" w:color="auto" w:fill="FFFFFF"/>
              </w:rPr>
            </w:pPr>
            <w:r>
              <w:rPr>
                <w:shd w:val="clear" w:color="auto" w:fill="FFFFFF"/>
              </w:rPr>
              <w:t xml:space="preserve">Модесто 480 </w:t>
            </w:r>
            <w:r>
              <w:rPr>
                <w:shd w:val="clear" w:color="auto" w:fill="FFFFFF"/>
                <w:lang w:val="en-US"/>
              </w:rPr>
              <w:t>FS</w:t>
            </w:r>
          </w:p>
        </w:tc>
        <w:tc>
          <w:tcPr>
            <w:tcW w:w="1443" w:type="dxa"/>
          </w:tcPr>
          <w:p w14:paraId="0F17BE85" w14:textId="77777777" w:rsidR="00743191" w:rsidRPr="002F1EC4" w:rsidRDefault="00743191" w:rsidP="00685D46">
            <w:pPr>
              <w:spacing w:line="360" w:lineRule="auto"/>
              <w:ind w:right="-1"/>
              <w:jc w:val="both"/>
              <w:rPr>
                <w:shd w:val="clear" w:color="auto" w:fill="FFFFFF"/>
              </w:rPr>
            </w:pPr>
            <w:r>
              <w:rPr>
                <w:shd w:val="clear" w:color="auto" w:fill="FFFFFF"/>
              </w:rPr>
              <w:t>ТН</w:t>
            </w:r>
          </w:p>
        </w:tc>
        <w:tc>
          <w:tcPr>
            <w:tcW w:w="1602" w:type="dxa"/>
          </w:tcPr>
          <w:p w14:paraId="1CF4B8BA" w14:textId="77777777" w:rsidR="00743191" w:rsidRPr="007C4B81" w:rsidRDefault="00743191" w:rsidP="00685D46">
            <w:pPr>
              <w:spacing w:line="360" w:lineRule="auto"/>
              <w:ind w:right="-1"/>
              <w:jc w:val="both"/>
              <w:rPr>
                <w:shd w:val="clear" w:color="auto" w:fill="FFFFFF"/>
              </w:rPr>
            </w:pPr>
            <w:r>
              <w:rPr>
                <w:shd w:val="clear" w:color="auto" w:fill="FFFFFF"/>
              </w:rPr>
              <w:t>Клотіанідин, бета-цифлутрин</w:t>
            </w:r>
          </w:p>
        </w:tc>
        <w:tc>
          <w:tcPr>
            <w:tcW w:w="880" w:type="dxa"/>
          </w:tcPr>
          <w:p w14:paraId="735F8B30" w14:textId="77777777" w:rsidR="00743191" w:rsidRPr="007C4B81" w:rsidRDefault="00743191" w:rsidP="00685D46">
            <w:pPr>
              <w:spacing w:line="360" w:lineRule="auto"/>
              <w:ind w:right="-1"/>
              <w:jc w:val="center"/>
              <w:rPr>
                <w:shd w:val="clear" w:color="auto" w:fill="FFFFFF"/>
              </w:rPr>
            </w:pPr>
            <w:r>
              <w:rPr>
                <w:shd w:val="clear" w:color="auto" w:fill="FFFFFF"/>
              </w:rPr>
              <w:t>400+80</w:t>
            </w:r>
          </w:p>
        </w:tc>
        <w:tc>
          <w:tcPr>
            <w:tcW w:w="998" w:type="dxa"/>
          </w:tcPr>
          <w:p w14:paraId="336BA58D" w14:textId="77777777" w:rsidR="00743191" w:rsidRPr="007C4B81" w:rsidRDefault="00743191" w:rsidP="00685D46">
            <w:pPr>
              <w:spacing w:line="360" w:lineRule="auto"/>
              <w:ind w:right="-1"/>
              <w:jc w:val="center"/>
              <w:rPr>
                <w:shd w:val="clear" w:color="auto" w:fill="FFFFFF"/>
              </w:rPr>
            </w:pPr>
            <w:r>
              <w:rPr>
                <w:shd w:val="clear" w:color="auto" w:fill="FFFFFF"/>
              </w:rPr>
              <w:t>12,5</w:t>
            </w:r>
          </w:p>
        </w:tc>
        <w:tc>
          <w:tcPr>
            <w:tcW w:w="2177" w:type="dxa"/>
          </w:tcPr>
          <w:p w14:paraId="43BAE877" w14:textId="77777777" w:rsidR="00743191" w:rsidRPr="007C4B81" w:rsidRDefault="00743191" w:rsidP="00685D46">
            <w:pPr>
              <w:spacing w:line="360" w:lineRule="auto"/>
              <w:ind w:right="-1"/>
              <w:jc w:val="both"/>
              <w:rPr>
                <w:shd w:val="clear" w:color="auto" w:fill="FFFFFF"/>
              </w:rPr>
            </w:pPr>
            <w:proofErr w:type="gramStart"/>
            <w:r>
              <w:rPr>
                <w:shd w:val="clear" w:color="auto" w:fill="FFFFFF"/>
              </w:rPr>
              <w:t>попелиця</w:t>
            </w:r>
            <w:proofErr w:type="gramEnd"/>
          </w:p>
        </w:tc>
        <w:tc>
          <w:tcPr>
            <w:tcW w:w="975" w:type="dxa"/>
          </w:tcPr>
          <w:p w14:paraId="7474F9B0" w14:textId="77777777" w:rsidR="00743191" w:rsidRPr="007C4B81" w:rsidRDefault="00743191" w:rsidP="00685D46">
            <w:pPr>
              <w:spacing w:line="360" w:lineRule="auto"/>
              <w:ind w:right="-1"/>
              <w:jc w:val="center"/>
              <w:rPr>
                <w:shd w:val="clear" w:color="auto" w:fill="FFFFFF"/>
              </w:rPr>
            </w:pPr>
            <w:r>
              <w:rPr>
                <w:shd w:val="clear" w:color="auto" w:fill="FFFFFF"/>
              </w:rPr>
              <w:t>1</w:t>
            </w:r>
          </w:p>
        </w:tc>
      </w:tr>
      <w:tr w:rsidR="00743191" w:rsidRPr="007C4B81" w14:paraId="7B0729AF" w14:textId="77777777" w:rsidTr="00D06092">
        <w:tc>
          <w:tcPr>
            <w:tcW w:w="1270" w:type="dxa"/>
          </w:tcPr>
          <w:p w14:paraId="64214E41" w14:textId="77777777" w:rsidR="00743191" w:rsidRPr="007C4B81" w:rsidRDefault="00743191" w:rsidP="00685D46">
            <w:pPr>
              <w:spacing w:line="360" w:lineRule="auto"/>
              <w:ind w:right="-1"/>
              <w:jc w:val="both"/>
              <w:rPr>
                <w:shd w:val="clear" w:color="auto" w:fill="FFFFFF"/>
              </w:rPr>
            </w:pPr>
            <w:r>
              <w:rPr>
                <w:shd w:val="clear" w:color="auto" w:fill="FFFFFF"/>
              </w:rPr>
              <w:t>Бенефіс МЕ</w:t>
            </w:r>
          </w:p>
        </w:tc>
        <w:tc>
          <w:tcPr>
            <w:tcW w:w="1443" w:type="dxa"/>
          </w:tcPr>
          <w:p w14:paraId="6CC3F5EB" w14:textId="77777777" w:rsidR="00743191" w:rsidRPr="007C4B81" w:rsidRDefault="00743191" w:rsidP="00685D46">
            <w:pPr>
              <w:spacing w:line="360" w:lineRule="auto"/>
              <w:ind w:right="-1"/>
              <w:jc w:val="both"/>
              <w:rPr>
                <w:shd w:val="clear" w:color="auto" w:fill="FFFFFF"/>
              </w:rPr>
            </w:pPr>
            <w:r>
              <w:rPr>
                <w:shd w:val="clear" w:color="auto" w:fill="FFFFFF"/>
              </w:rPr>
              <w:t>МЕ</w:t>
            </w:r>
          </w:p>
        </w:tc>
        <w:tc>
          <w:tcPr>
            <w:tcW w:w="1602" w:type="dxa"/>
          </w:tcPr>
          <w:p w14:paraId="34BE1E33" w14:textId="77777777" w:rsidR="00743191" w:rsidRPr="007C4B81" w:rsidRDefault="00743191" w:rsidP="00685D46">
            <w:pPr>
              <w:spacing w:line="360" w:lineRule="auto"/>
              <w:ind w:right="-1"/>
              <w:jc w:val="both"/>
              <w:rPr>
                <w:shd w:val="clear" w:color="auto" w:fill="FFFFFF"/>
              </w:rPr>
            </w:pPr>
            <w:r>
              <w:rPr>
                <w:shd w:val="clear" w:color="auto" w:fill="FFFFFF"/>
              </w:rPr>
              <w:t>Тебуконазол, імазаліл, металаксил</w:t>
            </w:r>
          </w:p>
        </w:tc>
        <w:tc>
          <w:tcPr>
            <w:tcW w:w="880" w:type="dxa"/>
          </w:tcPr>
          <w:p w14:paraId="7C995EAB" w14:textId="77777777" w:rsidR="00743191" w:rsidRDefault="00743191" w:rsidP="00685D46">
            <w:pPr>
              <w:spacing w:line="360" w:lineRule="auto"/>
              <w:ind w:right="-1"/>
              <w:jc w:val="center"/>
              <w:rPr>
                <w:shd w:val="clear" w:color="auto" w:fill="FFFFFF"/>
              </w:rPr>
            </w:pPr>
            <w:r>
              <w:rPr>
                <w:shd w:val="clear" w:color="auto" w:fill="FFFFFF"/>
              </w:rPr>
              <w:t>50,</w:t>
            </w:r>
          </w:p>
          <w:p w14:paraId="22D1C5A7" w14:textId="77777777" w:rsidR="00743191" w:rsidRDefault="00743191" w:rsidP="00685D46">
            <w:pPr>
              <w:spacing w:line="360" w:lineRule="auto"/>
              <w:ind w:right="-1"/>
              <w:jc w:val="center"/>
              <w:rPr>
                <w:shd w:val="clear" w:color="auto" w:fill="FFFFFF"/>
              </w:rPr>
            </w:pPr>
            <w:r>
              <w:rPr>
                <w:shd w:val="clear" w:color="auto" w:fill="FFFFFF"/>
              </w:rPr>
              <w:t>40,</w:t>
            </w:r>
          </w:p>
          <w:p w14:paraId="649850FC" w14:textId="77777777" w:rsidR="00743191" w:rsidRPr="007C4B81" w:rsidRDefault="00743191" w:rsidP="00685D46">
            <w:pPr>
              <w:spacing w:line="360" w:lineRule="auto"/>
              <w:ind w:right="-1"/>
              <w:jc w:val="center"/>
              <w:rPr>
                <w:shd w:val="clear" w:color="auto" w:fill="FFFFFF"/>
              </w:rPr>
            </w:pPr>
            <w:r>
              <w:rPr>
                <w:shd w:val="clear" w:color="auto" w:fill="FFFFFF"/>
              </w:rPr>
              <w:t>30</w:t>
            </w:r>
          </w:p>
        </w:tc>
        <w:tc>
          <w:tcPr>
            <w:tcW w:w="998" w:type="dxa"/>
          </w:tcPr>
          <w:p w14:paraId="4267D207" w14:textId="77777777" w:rsidR="00743191" w:rsidRPr="007C4B81" w:rsidRDefault="00743191" w:rsidP="00685D46">
            <w:pPr>
              <w:spacing w:line="360" w:lineRule="auto"/>
              <w:ind w:right="-1"/>
              <w:jc w:val="center"/>
              <w:rPr>
                <w:shd w:val="clear" w:color="auto" w:fill="FFFFFF"/>
              </w:rPr>
            </w:pPr>
            <w:r>
              <w:rPr>
                <w:shd w:val="clear" w:color="auto" w:fill="FFFFFF"/>
              </w:rPr>
              <w:t>0,6-08</w:t>
            </w:r>
          </w:p>
        </w:tc>
        <w:tc>
          <w:tcPr>
            <w:tcW w:w="2177" w:type="dxa"/>
          </w:tcPr>
          <w:p w14:paraId="23F12166" w14:textId="77777777" w:rsidR="00743191" w:rsidRPr="007C4B81" w:rsidRDefault="00743191" w:rsidP="00685D46">
            <w:pPr>
              <w:spacing w:line="360" w:lineRule="auto"/>
              <w:ind w:right="-1"/>
              <w:jc w:val="both"/>
              <w:rPr>
                <w:shd w:val="clear" w:color="auto" w:fill="FFFFFF"/>
              </w:rPr>
            </w:pPr>
            <w:r>
              <w:rPr>
                <w:shd w:val="clear" w:color="auto" w:fill="FFFFFF"/>
              </w:rPr>
              <w:t>Чорна ніжка, фомоз</w:t>
            </w:r>
          </w:p>
        </w:tc>
        <w:tc>
          <w:tcPr>
            <w:tcW w:w="975" w:type="dxa"/>
          </w:tcPr>
          <w:p w14:paraId="749B0B23" w14:textId="77777777" w:rsidR="00743191" w:rsidRPr="007C4B81" w:rsidRDefault="00743191" w:rsidP="00685D46">
            <w:pPr>
              <w:spacing w:line="360" w:lineRule="auto"/>
              <w:ind w:right="-1"/>
              <w:jc w:val="center"/>
              <w:rPr>
                <w:shd w:val="clear" w:color="auto" w:fill="FFFFFF"/>
              </w:rPr>
            </w:pPr>
            <w:r>
              <w:rPr>
                <w:shd w:val="clear" w:color="auto" w:fill="FFFFFF"/>
              </w:rPr>
              <w:t>1</w:t>
            </w:r>
          </w:p>
        </w:tc>
      </w:tr>
      <w:tr w:rsidR="00743191" w:rsidRPr="007C4B81" w14:paraId="0B5F106C" w14:textId="77777777" w:rsidTr="00D06092">
        <w:tc>
          <w:tcPr>
            <w:tcW w:w="1270" w:type="dxa"/>
          </w:tcPr>
          <w:p w14:paraId="5CD71509" w14:textId="77777777" w:rsidR="00743191" w:rsidRPr="007C4B81" w:rsidRDefault="00743191" w:rsidP="00685D46">
            <w:pPr>
              <w:spacing w:line="360" w:lineRule="auto"/>
              <w:ind w:right="-1"/>
              <w:jc w:val="both"/>
              <w:rPr>
                <w:shd w:val="clear" w:color="auto" w:fill="FFFFFF"/>
              </w:rPr>
            </w:pPr>
            <w:r>
              <w:rPr>
                <w:shd w:val="clear" w:color="auto" w:fill="FFFFFF"/>
              </w:rPr>
              <w:t xml:space="preserve">Аканто плюс </w:t>
            </w:r>
          </w:p>
        </w:tc>
        <w:tc>
          <w:tcPr>
            <w:tcW w:w="1443" w:type="dxa"/>
          </w:tcPr>
          <w:p w14:paraId="424EDADA" w14:textId="77777777" w:rsidR="00743191" w:rsidRPr="007C4B81" w:rsidRDefault="00743191" w:rsidP="00685D46">
            <w:pPr>
              <w:spacing w:line="360" w:lineRule="auto"/>
              <w:ind w:right="-1"/>
              <w:jc w:val="both"/>
              <w:rPr>
                <w:shd w:val="clear" w:color="auto" w:fill="FFFFFF"/>
              </w:rPr>
            </w:pPr>
            <w:r>
              <w:rPr>
                <w:shd w:val="clear" w:color="auto" w:fill="FFFFFF"/>
              </w:rPr>
              <w:t>Концентрат суспензії</w:t>
            </w:r>
          </w:p>
        </w:tc>
        <w:tc>
          <w:tcPr>
            <w:tcW w:w="1602" w:type="dxa"/>
          </w:tcPr>
          <w:p w14:paraId="662EBC34" w14:textId="77777777" w:rsidR="00743191" w:rsidRPr="007C4B81" w:rsidRDefault="00743191" w:rsidP="00685D46">
            <w:pPr>
              <w:spacing w:line="360" w:lineRule="auto"/>
              <w:ind w:right="-1"/>
              <w:jc w:val="both"/>
              <w:rPr>
                <w:shd w:val="clear" w:color="auto" w:fill="FFFFFF"/>
              </w:rPr>
            </w:pPr>
            <w:r>
              <w:rPr>
                <w:shd w:val="clear" w:color="auto" w:fill="FFFFFF"/>
              </w:rPr>
              <w:t>Пікоксістробін ципроконазол</w:t>
            </w:r>
          </w:p>
        </w:tc>
        <w:tc>
          <w:tcPr>
            <w:tcW w:w="880" w:type="dxa"/>
          </w:tcPr>
          <w:p w14:paraId="29F6FD05" w14:textId="77777777" w:rsidR="00743191" w:rsidRDefault="00743191" w:rsidP="00685D46">
            <w:pPr>
              <w:spacing w:line="360" w:lineRule="auto"/>
              <w:ind w:right="-1"/>
              <w:jc w:val="center"/>
              <w:rPr>
                <w:shd w:val="clear" w:color="auto" w:fill="FFFFFF"/>
              </w:rPr>
            </w:pPr>
            <w:r>
              <w:rPr>
                <w:shd w:val="clear" w:color="auto" w:fill="FFFFFF"/>
              </w:rPr>
              <w:t>200</w:t>
            </w:r>
          </w:p>
          <w:p w14:paraId="03557266" w14:textId="77777777" w:rsidR="00743191" w:rsidRPr="007C4B81" w:rsidRDefault="00743191" w:rsidP="00685D46">
            <w:pPr>
              <w:spacing w:line="360" w:lineRule="auto"/>
              <w:ind w:right="-1"/>
              <w:jc w:val="center"/>
              <w:rPr>
                <w:shd w:val="clear" w:color="auto" w:fill="FFFFFF"/>
              </w:rPr>
            </w:pPr>
            <w:r>
              <w:rPr>
                <w:shd w:val="clear" w:color="auto" w:fill="FFFFFF"/>
              </w:rPr>
              <w:t>80</w:t>
            </w:r>
          </w:p>
        </w:tc>
        <w:tc>
          <w:tcPr>
            <w:tcW w:w="998" w:type="dxa"/>
          </w:tcPr>
          <w:p w14:paraId="001274C5" w14:textId="77777777" w:rsidR="00743191" w:rsidRPr="007C4B81" w:rsidRDefault="00743191" w:rsidP="00685D46">
            <w:pPr>
              <w:spacing w:line="360" w:lineRule="auto"/>
              <w:ind w:right="-1"/>
              <w:jc w:val="center"/>
              <w:rPr>
                <w:shd w:val="clear" w:color="auto" w:fill="FFFFFF"/>
              </w:rPr>
            </w:pPr>
            <w:r>
              <w:rPr>
                <w:shd w:val="clear" w:color="auto" w:fill="FFFFFF"/>
              </w:rPr>
              <w:t>0,5-1,0</w:t>
            </w:r>
          </w:p>
        </w:tc>
        <w:tc>
          <w:tcPr>
            <w:tcW w:w="2177" w:type="dxa"/>
          </w:tcPr>
          <w:p w14:paraId="5F166881" w14:textId="77777777" w:rsidR="00743191" w:rsidRPr="007C4B81" w:rsidRDefault="00743191" w:rsidP="00685D46">
            <w:pPr>
              <w:spacing w:line="360" w:lineRule="auto"/>
              <w:ind w:right="-1"/>
              <w:jc w:val="both"/>
              <w:rPr>
                <w:shd w:val="clear" w:color="auto" w:fill="FFFFFF"/>
              </w:rPr>
            </w:pPr>
            <w:r>
              <w:rPr>
                <w:shd w:val="clear" w:color="auto" w:fill="FFFFFF"/>
              </w:rPr>
              <w:t>Несправжня борошниста роса, альтернаріоз</w:t>
            </w:r>
          </w:p>
        </w:tc>
        <w:tc>
          <w:tcPr>
            <w:tcW w:w="975" w:type="dxa"/>
          </w:tcPr>
          <w:p w14:paraId="79B40CE1" w14:textId="77777777" w:rsidR="00743191" w:rsidRPr="007C4B81" w:rsidRDefault="00743191" w:rsidP="00685D46">
            <w:pPr>
              <w:spacing w:line="360" w:lineRule="auto"/>
              <w:ind w:right="-1"/>
              <w:jc w:val="center"/>
              <w:rPr>
                <w:shd w:val="clear" w:color="auto" w:fill="FFFFFF"/>
              </w:rPr>
            </w:pPr>
            <w:r>
              <w:rPr>
                <w:shd w:val="clear" w:color="auto" w:fill="FFFFFF"/>
              </w:rPr>
              <w:t>2</w:t>
            </w:r>
          </w:p>
        </w:tc>
      </w:tr>
      <w:tr w:rsidR="00743191" w:rsidRPr="007C4B81" w14:paraId="325C8D29" w14:textId="77777777" w:rsidTr="00D06092">
        <w:tc>
          <w:tcPr>
            <w:tcW w:w="1270" w:type="dxa"/>
          </w:tcPr>
          <w:p w14:paraId="5905BC4D" w14:textId="77777777" w:rsidR="00743191" w:rsidRPr="007C4B81" w:rsidRDefault="00743191" w:rsidP="00685D46">
            <w:pPr>
              <w:spacing w:line="360" w:lineRule="auto"/>
              <w:ind w:right="-1"/>
              <w:jc w:val="both"/>
              <w:rPr>
                <w:shd w:val="clear" w:color="auto" w:fill="FFFFFF"/>
              </w:rPr>
            </w:pPr>
            <w:r>
              <w:rPr>
                <w:shd w:val="clear" w:color="auto" w:fill="FFFFFF"/>
              </w:rPr>
              <w:t>Вантекс мк.с</w:t>
            </w:r>
          </w:p>
        </w:tc>
        <w:tc>
          <w:tcPr>
            <w:tcW w:w="1443" w:type="dxa"/>
          </w:tcPr>
          <w:p w14:paraId="4C15B13C" w14:textId="77777777" w:rsidR="00743191" w:rsidRDefault="00743191" w:rsidP="00685D46">
            <w:pPr>
              <w:spacing w:line="360" w:lineRule="auto"/>
              <w:ind w:right="-1"/>
              <w:jc w:val="both"/>
              <w:rPr>
                <w:shd w:val="clear" w:color="auto" w:fill="FFFFFF"/>
              </w:rPr>
            </w:pPr>
            <w:r>
              <w:rPr>
                <w:shd w:val="clear" w:color="auto" w:fill="FFFFFF"/>
              </w:rPr>
              <w:t>Мікрокапсу</w:t>
            </w:r>
          </w:p>
          <w:p w14:paraId="773D2DC6" w14:textId="77777777" w:rsidR="00743191" w:rsidRPr="007C4B81" w:rsidRDefault="00743191" w:rsidP="00685D46">
            <w:pPr>
              <w:spacing w:line="360" w:lineRule="auto"/>
              <w:ind w:right="-1"/>
              <w:jc w:val="both"/>
              <w:rPr>
                <w:shd w:val="clear" w:color="auto" w:fill="FFFFFF"/>
              </w:rPr>
            </w:pPr>
            <w:proofErr w:type="gramStart"/>
            <w:r>
              <w:rPr>
                <w:shd w:val="clear" w:color="auto" w:fill="FFFFFF"/>
              </w:rPr>
              <w:t>льована</w:t>
            </w:r>
            <w:proofErr w:type="gramEnd"/>
            <w:r>
              <w:rPr>
                <w:shd w:val="clear" w:color="auto" w:fill="FFFFFF"/>
              </w:rPr>
              <w:t xml:space="preserve"> водна суспензія</w:t>
            </w:r>
          </w:p>
        </w:tc>
        <w:tc>
          <w:tcPr>
            <w:tcW w:w="1602" w:type="dxa"/>
          </w:tcPr>
          <w:p w14:paraId="0112031D" w14:textId="77777777" w:rsidR="00743191" w:rsidRPr="007C4B81" w:rsidRDefault="00743191" w:rsidP="00685D46">
            <w:pPr>
              <w:spacing w:line="360" w:lineRule="auto"/>
              <w:ind w:right="-1"/>
              <w:jc w:val="both"/>
              <w:rPr>
                <w:shd w:val="clear" w:color="auto" w:fill="FFFFFF"/>
              </w:rPr>
            </w:pPr>
            <w:r>
              <w:rPr>
                <w:shd w:val="clear" w:color="auto" w:fill="FFFFFF"/>
              </w:rPr>
              <w:t>Гамма-цигалотрин</w:t>
            </w:r>
          </w:p>
        </w:tc>
        <w:tc>
          <w:tcPr>
            <w:tcW w:w="880" w:type="dxa"/>
          </w:tcPr>
          <w:p w14:paraId="2B0E1E84" w14:textId="77777777" w:rsidR="00743191" w:rsidRPr="007C4B81" w:rsidRDefault="00743191" w:rsidP="00685D46">
            <w:pPr>
              <w:spacing w:line="360" w:lineRule="auto"/>
              <w:ind w:right="-1"/>
              <w:jc w:val="center"/>
              <w:rPr>
                <w:shd w:val="clear" w:color="auto" w:fill="FFFFFF"/>
              </w:rPr>
            </w:pPr>
            <w:r>
              <w:rPr>
                <w:shd w:val="clear" w:color="auto" w:fill="FFFFFF"/>
              </w:rPr>
              <w:t>60</w:t>
            </w:r>
          </w:p>
        </w:tc>
        <w:tc>
          <w:tcPr>
            <w:tcW w:w="998" w:type="dxa"/>
          </w:tcPr>
          <w:p w14:paraId="57B58385" w14:textId="77777777" w:rsidR="00743191" w:rsidRPr="007C4B81" w:rsidRDefault="00743191" w:rsidP="00685D46">
            <w:pPr>
              <w:spacing w:line="360" w:lineRule="auto"/>
              <w:ind w:right="-1"/>
              <w:jc w:val="center"/>
              <w:rPr>
                <w:shd w:val="clear" w:color="auto" w:fill="FFFFFF"/>
              </w:rPr>
            </w:pPr>
            <w:r>
              <w:rPr>
                <w:shd w:val="clear" w:color="auto" w:fill="FFFFFF"/>
              </w:rPr>
              <w:t>0,04-0,06</w:t>
            </w:r>
          </w:p>
        </w:tc>
        <w:tc>
          <w:tcPr>
            <w:tcW w:w="2177" w:type="dxa"/>
          </w:tcPr>
          <w:p w14:paraId="69837B4A" w14:textId="77777777" w:rsidR="00743191" w:rsidRPr="007C4B81" w:rsidRDefault="00743191" w:rsidP="00685D46">
            <w:pPr>
              <w:spacing w:line="360" w:lineRule="auto"/>
              <w:ind w:right="-1"/>
              <w:jc w:val="both"/>
              <w:rPr>
                <w:shd w:val="clear" w:color="auto" w:fill="FFFFFF"/>
              </w:rPr>
            </w:pPr>
            <w:r>
              <w:rPr>
                <w:shd w:val="clear" w:color="auto" w:fill="FFFFFF"/>
              </w:rPr>
              <w:t>Ріпаковий квіткоїд, прихованохоботники</w:t>
            </w:r>
          </w:p>
        </w:tc>
        <w:tc>
          <w:tcPr>
            <w:tcW w:w="975" w:type="dxa"/>
          </w:tcPr>
          <w:p w14:paraId="741DB2AD" w14:textId="77777777" w:rsidR="00743191" w:rsidRPr="007C4B81" w:rsidRDefault="00743191" w:rsidP="00685D46">
            <w:pPr>
              <w:spacing w:line="360" w:lineRule="auto"/>
              <w:ind w:right="-1"/>
              <w:jc w:val="center"/>
              <w:rPr>
                <w:shd w:val="clear" w:color="auto" w:fill="FFFFFF"/>
              </w:rPr>
            </w:pPr>
            <w:r>
              <w:rPr>
                <w:shd w:val="clear" w:color="auto" w:fill="FFFFFF"/>
              </w:rPr>
              <w:t>2</w:t>
            </w:r>
          </w:p>
        </w:tc>
      </w:tr>
      <w:tr w:rsidR="00743191" w:rsidRPr="007C4B81" w14:paraId="0B66EB4A" w14:textId="77777777" w:rsidTr="00D06092">
        <w:tc>
          <w:tcPr>
            <w:tcW w:w="1270" w:type="dxa"/>
          </w:tcPr>
          <w:p w14:paraId="23A0308B" w14:textId="77777777" w:rsidR="00743191" w:rsidRPr="007C4B81" w:rsidRDefault="00743191" w:rsidP="00685D46">
            <w:pPr>
              <w:spacing w:line="360" w:lineRule="auto"/>
              <w:ind w:right="-1"/>
              <w:jc w:val="both"/>
              <w:rPr>
                <w:shd w:val="clear" w:color="auto" w:fill="FFFFFF"/>
              </w:rPr>
            </w:pPr>
            <w:r>
              <w:rPr>
                <w:shd w:val="clear" w:color="auto" w:fill="FFFFFF"/>
              </w:rPr>
              <w:t>Раундап Екстра</w:t>
            </w:r>
          </w:p>
        </w:tc>
        <w:tc>
          <w:tcPr>
            <w:tcW w:w="1443" w:type="dxa"/>
          </w:tcPr>
          <w:p w14:paraId="53730562" w14:textId="77777777" w:rsidR="00743191" w:rsidRPr="007C4B81" w:rsidRDefault="00743191" w:rsidP="00685D46">
            <w:pPr>
              <w:spacing w:line="360" w:lineRule="auto"/>
              <w:ind w:right="-1"/>
              <w:jc w:val="both"/>
              <w:rPr>
                <w:shd w:val="clear" w:color="auto" w:fill="FFFFFF"/>
              </w:rPr>
            </w:pPr>
            <w:r>
              <w:rPr>
                <w:shd w:val="clear" w:color="auto" w:fill="FFFFFF"/>
              </w:rPr>
              <w:t>Розчинний концентрат</w:t>
            </w:r>
          </w:p>
        </w:tc>
        <w:tc>
          <w:tcPr>
            <w:tcW w:w="1602" w:type="dxa"/>
          </w:tcPr>
          <w:p w14:paraId="7EA265FA" w14:textId="77777777" w:rsidR="00743191" w:rsidRPr="007C4B81" w:rsidRDefault="00743191" w:rsidP="00685D46">
            <w:pPr>
              <w:spacing w:line="360" w:lineRule="auto"/>
              <w:ind w:right="-1"/>
              <w:jc w:val="both"/>
              <w:rPr>
                <w:shd w:val="clear" w:color="auto" w:fill="FFFFFF"/>
              </w:rPr>
            </w:pPr>
            <w:r>
              <w:rPr>
                <w:shd w:val="clear" w:color="auto" w:fill="FFFFFF"/>
              </w:rPr>
              <w:t>Гліфосат у кислотному еквіваленті</w:t>
            </w:r>
          </w:p>
        </w:tc>
        <w:tc>
          <w:tcPr>
            <w:tcW w:w="880" w:type="dxa"/>
          </w:tcPr>
          <w:p w14:paraId="372F1ECF" w14:textId="77777777" w:rsidR="00743191" w:rsidRPr="007C4B81" w:rsidRDefault="00743191" w:rsidP="00685D46">
            <w:pPr>
              <w:spacing w:line="360" w:lineRule="auto"/>
              <w:ind w:right="-1"/>
              <w:jc w:val="center"/>
              <w:rPr>
                <w:shd w:val="clear" w:color="auto" w:fill="FFFFFF"/>
              </w:rPr>
            </w:pPr>
            <w:r>
              <w:rPr>
                <w:shd w:val="clear" w:color="auto" w:fill="FFFFFF"/>
              </w:rPr>
              <w:t>540</w:t>
            </w:r>
          </w:p>
        </w:tc>
        <w:tc>
          <w:tcPr>
            <w:tcW w:w="998" w:type="dxa"/>
          </w:tcPr>
          <w:p w14:paraId="25BDAFC3" w14:textId="77777777" w:rsidR="00743191" w:rsidRPr="007C4B81" w:rsidRDefault="00743191" w:rsidP="00685D46">
            <w:pPr>
              <w:spacing w:line="360" w:lineRule="auto"/>
              <w:ind w:right="-1"/>
              <w:jc w:val="center"/>
              <w:rPr>
                <w:shd w:val="clear" w:color="auto" w:fill="FFFFFF"/>
              </w:rPr>
            </w:pPr>
            <w:r>
              <w:rPr>
                <w:shd w:val="clear" w:color="auto" w:fill="FFFFFF"/>
              </w:rPr>
              <w:t>1-2,5</w:t>
            </w:r>
          </w:p>
        </w:tc>
        <w:tc>
          <w:tcPr>
            <w:tcW w:w="2177" w:type="dxa"/>
          </w:tcPr>
          <w:p w14:paraId="790C8708" w14:textId="77777777" w:rsidR="00743191" w:rsidRPr="007C4B81" w:rsidRDefault="00743191" w:rsidP="00685D46">
            <w:pPr>
              <w:spacing w:line="360" w:lineRule="auto"/>
              <w:ind w:right="-1"/>
              <w:jc w:val="both"/>
              <w:rPr>
                <w:shd w:val="clear" w:color="auto" w:fill="FFFFFF"/>
              </w:rPr>
            </w:pPr>
            <w:r>
              <w:rPr>
                <w:shd w:val="clear" w:color="auto" w:fill="FFFFFF"/>
              </w:rPr>
              <w:t>Однорічні та багаторічні злакові та двосім’ядольні</w:t>
            </w:r>
          </w:p>
        </w:tc>
        <w:tc>
          <w:tcPr>
            <w:tcW w:w="975" w:type="dxa"/>
          </w:tcPr>
          <w:p w14:paraId="70A52AC6" w14:textId="77777777" w:rsidR="00743191" w:rsidRPr="007C4B81" w:rsidRDefault="00743191" w:rsidP="00685D46">
            <w:pPr>
              <w:spacing w:line="360" w:lineRule="auto"/>
              <w:ind w:right="-1"/>
              <w:jc w:val="center"/>
              <w:rPr>
                <w:shd w:val="clear" w:color="auto" w:fill="FFFFFF"/>
              </w:rPr>
            </w:pPr>
            <w:r>
              <w:rPr>
                <w:shd w:val="clear" w:color="auto" w:fill="FFFFFF"/>
              </w:rPr>
              <w:t>1</w:t>
            </w:r>
          </w:p>
        </w:tc>
      </w:tr>
      <w:tr w:rsidR="00743191" w:rsidRPr="007C4B81" w14:paraId="07CAC86B" w14:textId="77777777" w:rsidTr="00D06092">
        <w:tc>
          <w:tcPr>
            <w:tcW w:w="1270" w:type="dxa"/>
          </w:tcPr>
          <w:p w14:paraId="065D2504" w14:textId="77777777" w:rsidR="00743191" w:rsidRPr="007C4B81" w:rsidRDefault="00743191" w:rsidP="00685D46">
            <w:pPr>
              <w:spacing w:line="360" w:lineRule="auto"/>
              <w:ind w:right="-1"/>
              <w:jc w:val="both"/>
              <w:rPr>
                <w:shd w:val="clear" w:color="auto" w:fill="FFFFFF"/>
              </w:rPr>
            </w:pPr>
            <w:r>
              <w:rPr>
                <w:shd w:val="clear" w:color="auto" w:fill="FFFFFF"/>
              </w:rPr>
              <w:lastRenderedPageBreak/>
              <w:t>Антипирій, к.е.</w:t>
            </w:r>
          </w:p>
        </w:tc>
        <w:tc>
          <w:tcPr>
            <w:tcW w:w="1443" w:type="dxa"/>
          </w:tcPr>
          <w:p w14:paraId="3E61C798" w14:textId="77777777" w:rsidR="00743191" w:rsidRPr="007C4B81" w:rsidRDefault="00743191" w:rsidP="00685D46">
            <w:pPr>
              <w:spacing w:line="360" w:lineRule="auto"/>
              <w:ind w:right="-1"/>
              <w:jc w:val="both"/>
              <w:rPr>
                <w:shd w:val="clear" w:color="auto" w:fill="FFFFFF"/>
              </w:rPr>
            </w:pPr>
            <w:r>
              <w:rPr>
                <w:shd w:val="clear" w:color="auto" w:fill="FFFFFF"/>
              </w:rPr>
              <w:t>Концентрат емульсії</w:t>
            </w:r>
          </w:p>
        </w:tc>
        <w:tc>
          <w:tcPr>
            <w:tcW w:w="1602" w:type="dxa"/>
          </w:tcPr>
          <w:p w14:paraId="4832F473" w14:textId="77777777" w:rsidR="00743191" w:rsidRPr="007C4B81" w:rsidRDefault="00743191" w:rsidP="00685D46">
            <w:pPr>
              <w:spacing w:line="360" w:lineRule="auto"/>
              <w:ind w:right="-1"/>
              <w:jc w:val="both"/>
              <w:rPr>
                <w:shd w:val="clear" w:color="auto" w:fill="FFFFFF"/>
              </w:rPr>
            </w:pPr>
            <w:r>
              <w:rPr>
                <w:shd w:val="clear" w:color="auto" w:fill="FFFFFF"/>
              </w:rPr>
              <w:t>Хізалофоп-П-тефурил</w:t>
            </w:r>
          </w:p>
        </w:tc>
        <w:tc>
          <w:tcPr>
            <w:tcW w:w="880" w:type="dxa"/>
          </w:tcPr>
          <w:p w14:paraId="65D8BEA2" w14:textId="77777777" w:rsidR="00743191" w:rsidRPr="007C4B81" w:rsidRDefault="00743191" w:rsidP="00685D46">
            <w:pPr>
              <w:spacing w:line="360" w:lineRule="auto"/>
              <w:ind w:right="-1"/>
              <w:jc w:val="center"/>
              <w:rPr>
                <w:shd w:val="clear" w:color="auto" w:fill="FFFFFF"/>
              </w:rPr>
            </w:pPr>
            <w:r>
              <w:rPr>
                <w:shd w:val="clear" w:color="auto" w:fill="FFFFFF"/>
              </w:rPr>
              <w:t>40</w:t>
            </w:r>
          </w:p>
        </w:tc>
        <w:tc>
          <w:tcPr>
            <w:tcW w:w="998" w:type="dxa"/>
          </w:tcPr>
          <w:p w14:paraId="47164B68" w14:textId="77777777" w:rsidR="00743191" w:rsidRPr="007C4B81" w:rsidRDefault="00743191" w:rsidP="00685D46">
            <w:pPr>
              <w:spacing w:line="360" w:lineRule="auto"/>
              <w:ind w:right="-1"/>
              <w:jc w:val="center"/>
              <w:rPr>
                <w:shd w:val="clear" w:color="auto" w:fill="FFFFFF"/>
              </w:rPr>
            </w:pPr>
            <w:r>
              <w:rPr>
                <w:shd w:val="clear" w:color="auto" w:fill="FFFFFF"/>
              </w:rPr>
              <w:t>1-2</w:t>
            </w:r>
          </w:p>
        </w:tc>
        <w:tc>
          <w:tcPr>
            <w:tcW w:w="2177" w:type="dxa"/>
          </w:tcPr>
          <w:p w14:paraId="3D57A69A" w14:textId="77777777" w:rsidR="00743191" w:rsidRPr="007C4B81" w:rsidRDefault="00743191" w:rsidP="00685D46">
            <w:pPr>
              <w:spacing w:line="360" w:lineRule="auto"/>
              <w:ind w:right="-1"/>
              <w:jc w:val="both"/>
              <w:rPr>
                <w:shd w:val="clear" w:color="auto" w:fill="FFFFFF"/>
              </w:rPr>
            </w:pPr>
            <w:r>
              <w:rPr>
                <w:shd w:val="clear" w:color="auto" w:fill="FFFFFF"/>
              </w:rPr>
              <w:t>Однорічні та багаторічні злакові</w:t>
            </w:r>
          </w:p>
        </w:tc>
        <w:tc>
          <w:tcPr>
            <w:tcW w:w="975" w:type="dxa"/>
          </w:tcPr>
          <w:p w14:paraId="669F4945" w14:textId="77777777" w:rsidR="00743191" w:rsidRPr="007C4B81" w:rsidRDefault="00743191" w:rsidP="00685D46">
            <w:pPr>
              <w:spacing w:line="360" w:lineRule="auto"/>
              <w:ind w:right="-1"/>
              <w:jc w:val="center"/>
              <w:rPr>
                <w:shd w:val="clear" w:color="auto" w:fill="FFFFFF"/>
              </w:rPr>
            </w:pPr>
            <w:r>
              <w:rPr>
                <w:shd w:val="clear" w:color="auto" w:fill="FFFFFF"/>
              </w:rPr>
              <w:t>1</w:t>
            </w:r>
          </w:p>
        </w:tc>
      </w:tr>
      <w:tr w:rsidR="00743191" w:rsidRPr="007C4B81" w14:paraId="354CA365" w14:textId="77777777" w:rsidTr="00D06092">
        <w:tc>
          <w:tcPr>
            <w:tcW w:w="1270" w:type="dxa"/>
          </w:tcPr>
          <w:p w14:paraId="09775703" w14:textId="77777777" w:rsidR="00743191" w:rsidRPr="007C4B81" w:rsidRDefault="00743191" w:rsidP="00685D46">
            <w:pPr>
              <w:spacing w:line="360" w:lineRule="auto"/>
              <w:ind w:right="-1"/>
              <w:jc w:val="both"/>
              <w:rPr>
                <w:shd w:val="clear" w:color="auto" w:fill="FFFFFF"/>
              </w:rPr>
            </w:pPr>
            <w:r>
              <w:rPr>
                <w:shd w:val="clear" w:color="auto" w:fill="FFFFFF"/>
              </w:rPr>
              <w:t>Міура, к.е.</w:t>
            </w:r>
          </w:p>
        </w:tc>
        <w:tc>
          <w:tcPr>
            <w:tcW w:w="1443" w:type="dxa"/>
          </w:tcPr>
          <w:p w14:paraId="4251D306" w14:textId="77777777" w:rsidR="00743191" w:rsidRPr="007C4B81" w:rsidRDefault="00743191" w:rsidP="00685D46">
            <w:pPr>
              <w:spacing w:line="360" w:lineRule="auto"/>
              <w:ind w:right="-1"/>
              <w:jc w:val="both"/>
              <w:rPr>
                <w:shd w:val="clear" w:color="auto" w:fill="FFFFFF"/>
              </w:rPr>
            </w:pPr>
            <w:r>
              <w:rPr>
                <w:shd w:val="clear" w:color="auto" w:fill="FFFFFF"/>
              </w:rPr>
              <w:t>Концентрат, що емульгується</w:t>
            </w:r>
          </w:p>
        </w:tc>
        <w:tc>
          <w:tcPr>
            <w:tcW w:w="1602" w:type="dxa"/>
          </w:tcPr>
          <w:p w14:paraId="58196B37" w14:textId="77777777" w:rsidR="00743191" w:rsidRPr="007C4B81" w:rsidRDefault="00743191" w:rsidP="00685D46">
            <w:pPr>
              <w:spacing w:line="360" w:lineRule="auto"/>
              <w:ind w:right="-1"/>
              <w:jc w:val="both"/>
              <w:rPr>
                <w:shd w:val="clear" w:color="auto" w:fill="FFFFFF"/>
              </w:rPr>
            </w:pPr>
            <w:r>
              <w:rPr>
                <w:shd w:val="clear" w:color="auto" w:fill="FFFFFF"/>
              </w:rPr>
              <w:t>Хізалофоп-П-етил</w:t>
            </w:r>
          </w:p>
        </w:tc>
        <w:tc>
          <w:tcPr>
            <w:tcW w:w="880" w:type="dxa"/>
          </w:tcPr>
          <w:p w14:paraId="6232F53F" w14:textId="77777777" w:rsidR="00743191" w:rsidRPr="007C4B81" w:rsidRDefault="00743191" w:rsidP="00685D46">
            <w:pPr>
              <w:spacing w:line="360" w:lineRule="auto"/>
              <w:ind w:right="-1"/>
              <w:jc w:val="center"/>
              <w:rPr>
                <w:shd w:val="clear" w:color="auto" w:fill="FFFFFF"/>
              </w:rPr>
            </w:pPr>
            <w:r>
              <w:rPr>
                <w:shd w:val="clear" w:color="auto" w:fill="FFFFFF"/>
              </w:rPr>
              <w:t>125</w:t>
            </w:r>
          </w:p>
        </w:tc>
        <w:tc>
          <w:tcPr>
            <w:tcW w:w="998" w:type="dxa"/>
          </w:tcPr>
          <w:p w14:paraId="57F74AAD" w14:textId="77777777" w:rsidR="00743191" w:rsidRPr="007C4B81" w:rsidRDefault="00743191" w:rsidP="00685D46">
            <w:pPr>
              <w:spacing w:line="360" w:lineRule="auto"/>
              <w:ind w:right="-1"/>
              <w:jc w:val="center"/>
              <w:rPr>
                <w:shd w:val="clear" w:color="auto" w:fill="FFFFFF"/>
              </w:rPr>
            </w:pPr>
            <w:r>
              <w:rPr>
                <w:shd w:val="clear" w:color="auto" w:fill="FFFFFF"/>
              </w:rPr>
              <w:t>0,8-1,2</w:t>
            </w:r>
          </w:p>
        </w:tc>
        <w:tc>
          <w:tcPr>
            <w:tcW w:w="2177" w:type="dxa"/>
          </w:tcPr>
          <w:p w14:paraId="44F8B20E" w14:textId="77777777" w:rsidR="00743191" w:rsidRPr="007C4B81" w:rsidRDefault="00743191" w:rsidP="00685D46">
            <w:pPr>
              <w:spacing w:line="360" w:lineRule="auto"/>
              <w:ind w:right="-1"/>
              <w:jc w:val="both"/>
              <w:rPr>
                <w:shd w:val="clear" w:color="auto" w:fill="FFFFFF"/>
              </w:rPr>
            </w:pPr>
            <w:r>
              <w:rPr>
                <w:shd w:val="clear" w:color="auto" w:fill="FFFFFF"/>
              </w:rPr>
              <w:t>Багаторічні злакові</w:t>
            </w:r>
          </w:p>
        </w:tc>
        <w:tc>
          <w:tcPr>
            <w:tcW w:w="975" w:type="dxa"/>
          </w:tcPr>
          <w:p w14:paraId="13D38972" w14:textId="77777777" w:rsidR="00743191" w:rsidRPr="007C4B81" w:rsidRDefault="00743191" w:rsidP="00685D46">
            <w:pPr>
              <w:spacing w:line="360" w:lineRule="auto"/>
              <w:ind w:right="-1"/>
              <w:jc w:val="center"/>
              <w:rPr>
                <w:shd w:val="clear" w:color="auto" w:fill="FFFFFF"/>
              </w:rPr>
            </w:pPr>
            <w:r>
              <w:rPr>
                <w:shd w:val="clear" w:color="auto" w:fill="FFFFFF"/>
              </w:rPr>
              <w:t>1</w:t>
            </w:r>
          </w:p>
        </w:tc>
      </w:tr>
    </w:tbl>
    <w:p w14:paraId="58253062" w14:textId="0E803C2C" w:rsidR="00743191" w:rsidRDefault="00D06092" w:rsidP="00685D46">
      <w:pPr>
        <w:spacing w:line="360" w:lineRule="auto"/>
        <w:ind w:right="-1" w:firstLine="709"/>
        <w:jc w:val="both"/>
        <w:rPr>
          <w:sz w:val="28"/>
          <w:szCs w:val="28"/>
          <w:shd w:val="clear" w:color="auto" w:fill="FFFFFF"/>
        </w:rPr>
      </w:pPr>
      <w:r w:rsidRPr="00F95A48">
        <w:rPr>
          <w:sz w:val="28"/>
          <w:szCs w:val="28"/>
          <w:shd w:val="clear" w:color="auto" w:fill="FFFFFF"/>
        </w:rPr>
        <w:t>Зформовано автором на базі джерел [</w:t>
      </w:r>
      <w:r w:rsidR="0085708F" w:rsidRPr="00F95A48">
        <w:rPr>
          <w:sz w:val="28"/>
          <w:szCs w:val="28"/>
          <w:shd w:val="clear" w:color="auto" w:fill="FFFFFF"/>
        </w:rPr>
        <w:t>21</w:t>
      </w:r>
      <w:r w:rsidRPr="00F95A48">
        <w:rPr>
          <w:sz w:val="28"/>
          <w:szCs w:val="28"/>
          <w:shd w:val="clear" w:color="auto" w:fill="FFFFFF"/>
        </w:rPr>
        <w:t>]</w:t>
      </w:r>
    </w:p>
    <w:p w14:paraId="25BDFF83" w14:textId="77777777" w:rsidR="00743191" w:rsidRDefault="00743191" w:rsidP="00685D46">
      <w:pPr>
        <w:spacing w:line="360" w:lineRule="auto"/>
        <w:ind w:right="-1" w:firstLine="709"/>
        <w:jc w:val="both"/>
        <w:rPr>
          <w:sz w:val="28"/>
          <w:szCs w:val="28"/>
          <w:shd w:val="clear" w:color="auto" w:fill="FFFFFF"/>
        </w:rPr>
      </w:pPr>
      <w:r>
        <w:rPr>
          <w:sz w:val="28"/>
          <w:szCs w:val="28"/>
          <w:shd w:val="clear" w:color="auto" w:fill="FFFFFF"/>
        </w:rPr>
        <w:t>Таблиця 2.3. План застосування фітофармакологічних препаратів в екологічно безпечній системі захисту ріпаку озимого від шкідливих організмів</w:t>
      </w:r>
    </w:p>
    <w:tbl>
      <w:tblPr>
        <w:tblStyle w:val="af"/>
        <w:tblW w:w="0" w:type="auto"/>
        <w:tblLook w:val="04A0" w:firstRow="1" w:lastRow="0" w:firstColumn="1" w:lastColumn="0" w:noHBand="0" w:noVBand="1"/>
      </w:tblPr>
      <w:tblGrid>
        <w:gridCol w:w="1793"/>
        <w:gridCol w:w="1322"/>
        <w:gridCol w:w="1022"/>
        <w:gridCol w:w="1376"/>
        <w:gridCol w:w="1247"/>
        <w:gridCol w:w="726"/>
        <w:gridCol w:w="859"/>
        <w:gridCol w:w="1000"/>
      </w:tblGrid>
      <w:tr w:rsidR="00743191" w:rsidRPr="00D77C84" w14:paraId="09E02374" w14:textId="77777777" w:rsidTr="00D06092">
        <w:tc>
          <w:tcPr>
            <w:tcW w:w="1838" w:type="dxa"/>
            <w:vMerge w:val="restart"/>
            <w:vAlign w:val="center"/>
          </w:tcPr>
          <w:p w14:paraId="05000B40" w14:textId="77777777" w:rsidR="00743191" w:rsidRPr="00FF4217" w:rsidRDefault="00743191" w:rsidP="00685D46">
            <w:pPr>
              <w:pStyle w:val="TableParagraph"/>
              <w:ind w:right="-1"/>
              <w:jc w:val="center"/>
            </w:pPr>
            <w:r w:rsidRPr="00FF4217">
              <w:t>Назва</w:t>
            </w:r>
            <w:r w:rsidRPr="00FF4217">
              <w:rPr>
                <w:spacing w:val="1"/>
              </w:rPr>
              <w:t xml:space="preserve"> </w:t>
            </w:r>
            <w:r w:rsidRPr="00FF4217">
              <w:rPr>
                <w:spacing w:val="-1"/>
              </w:rPr>
              <w:t>шкідливого</w:t>
            </w:r>
            <w:r w:rsidRPr="00FF4217">
              <w:rPr>
                <w:spacing w:val="-47"/>
              </w:rPr>
              <w:t xml:space="preserve"> </w:t>
            </w:r>
            <w:r w:rsidRPr="00FF4217">
              <w:t>організму</w:t>
            </w:r>
          </w:p>
        </w:tc>
        <w:tc>
          <w:tcPr>
            <w:tcW w:w="1411" w:type="dxa"/>
            <w:vMerge w:val="restart"/>
            <w:vAlign w:val="center"/>
          </w:tcPr>
          <w:p w14:paraId="6DBC54BD" w14:textId="77777777" w:rsidR="00743191" w:rsidRPr="00FF4217" w:rsidRDefault="00743191" w:rsidP="00685D46">
            <w:pPr>
              <w:pStyle w:val="TableParagraph"/>
              <w:ind w:right="-1"/>
              <w:jc w:val="center"/>
            </w:pPr>
            <w:r w:rsidRPr="00FF4217">
              <w:t>Строки</w:t>
            </w:r>
            <w:r w:rsidRPr="00FF4217">
              <w:rPr>
                <w:spacing w:val="1"/>
              </w:rPr>
              <w:t xml:space="preserve"> </w:t>
            </w:r>
            <w:r w:rsidRPr="00FF4217">
              <w:rPr>
                <w:spacing w:val="-1"/>
              </w:rPr>
              <w:t>проведення</w:t>
            </w:r>
            <w:r w:rsidRPr="00FF4217">
              <w:rPr>
                <w:spacing w:val="-47"/>
              </w:rPr>
              <w:t xml:space="preserve"> </w:t>
            </w:r>
            <w:r w:rsidRPr="00FF4217">
              <w:t>(фаза</w:t>
            </w:r>
            <w:r w:rsidRPr="00FF4217">
              <w:rPr>
                <w:spacing w:val="1"/>
              </w:rPr>
              <w:t xml:space="preserve"> </w:t>
            </w:r>
            <w:r w:rsidRPr="00FF4217">
              <w:t>розвитку</w:t>
            </w:r>
            <w:r w:rsidRPr="00FF4217">
              <w:rPr>
                <w:spacing w:val="1"/>
              </w:rPr>
              <w:t xml:space="preserve"> </w:t>
            </w:r>
            <w:r w:rsidRPr="00FF4217">
              <w:t>культури,</w:t>
            </w:r>
            <w:r w:rsidRPr="00FF4217">
              <w:rPr>
                <w:spacing w:val="1"/>
              </w:rPr>
              <w:t xml:space="preserve"> </w:t>
            </w:r>
            <w:r w:rsidRPr="00FF4217">
              <w:t>шкідника,</w:t>
            </w:r>
            <w:r w:rsidRPr="00FF4217">
              <w:rPr>
                <w:spacing w:val="1"/>
              </w:rPr>
              <w:t xml:space="preserve"> </w:t>
            </w:r>
            <w:r w:rsidRPr="00FF4217">
              <w:t>збудника</w:t>
            </w:r>
            <w:r w:rsidRPr="00FF4217">
              <w:rPr>
                <w:spacing w:val="1"/>
              </w:rPr>
              <w:t xml:space="preserve"> </w:t>
            </w:r>
            <w:r w:rsidRPr="00FF4217">
              <w:t>хвороби,</w:t>
            </w:r>
            <w:r w:rsidRPr="00FF4217">
              <w:rPr>
                <w:spacing w:val="1"/>
              </w:rPr>
              <w:t xml:space="preserve"> </w:t>
            </w:r>
            <w:r w:rsidRPr="00FF4217">
              <w:t>бур’яну)</w:t>
            </w:r>
          </w:p>
        </w:tc>
        <w:tc>
          <w:tcPr>
            <w:tcW w:w="1087" w:type="dxa"/>
            <w:vMerge w:val="restart"/>
            <w:vAlign w:val="center"/>
          </w:tcPr>
          <w:p w14:paraId="6D0BC33B" w14:textId="77777777" w:rsidR="00743191" w:rsidRPr="00FF4217" w:rsidRDefault="00743191" w:rsidP="00685D46">
            <w:pPr>
              <w:pStyle w:val="TableParagraph"/>
              <w:ind w:right="-1"/>
              <w:jc w:val="center"/>
            </w:pPr>
            <w:r w:rsidRPr="00FF4217">
              <w:t>Назва</w:t>
            </w:r>
            <w:r w:rsidRPr="00FF4217">
              <w:rPr>
                <w:spacing w:val="1"/>
              </w:rPr>
              <w:t xml:space="preserve"> </w:t>
            </w:r>
            <w:r w:rsidRPr="00FF4217">
              <w:t>препарату</w:t>
            </w:r>
            <w:r w:rsidRPr="00FF4217">
              <w:rPr>
                <w:spacing w:val="1"/>
              </w:rPr>
              <w:t xml:space="preserve"> </w:t>
            </w:r>
            <w:r w:rsidRPr="00FF4217">
              <w:t>(пестициду,</w:t>
            </w:r>
            <w:r w:rsidRPr="00FF4217">
              <w:rPr>
                <w:spacing w:val="1"/>
              </w:rPr>
              <w:t xml:space="preserve"> </w:t>
            </w:r>
            <w:r w:rsidRPr="00FF4217">
              <w:t>стимулятору</w:t>
            </w:r>
            <w:r w:rsidRPr="00FF4217">
              <w:rPr>
                <w:spacing w:val="1"/>
              </w:rPr>
              <w:t xml:space="preserve"> </w:t>
            </w:r>
            <w:r w:rsidRPr="00FF4217">
              <w:t>росту), їх</w:t>
            </w:r>
            <w:r w:rsidRPr="00FF4217">
              <w:rPr>
                <w:spacing w:val="1"/>
              </w:rPr>
              <w:t xml:space="preserve"> </w:t>
            </w:r>
            <w:r w:rsidRPr="00FF4217">
              <w:rPr>
                <w:spacing w:val="-1"/>
              </w:rPr>
              <w:t>препаративна</w:t>
            </w:r>
            <w:r w:rsidRPr="00FF4217">
              <w:rPr>
                <w:spacing w:val="-47"/>
              </w:rPr>
              <w:t xml:space="preserve"> </w:t>
            </w:r>
            <w:r w:rsidRPr="00FF4217">
              <w:t>форма, вміст</w:t>
            </w:r>
            <w:r w:rsidRPr="00FF4217">
              <w:rPr>
                <w:spacing w:val="1"/>
              </w:rPr>
              <w:t xml:space="preserve"> </w:t>
            </w:r>
            <w:r w:rsidRPr="00FF4217">
              <w:t>діючої</w:t>
            </w:r>
            <w:r w:rsidRPr="00FF4217">
              <w:rPr>
                <w:spacing w:val="1"/>
              </w:rPr>
              <w:t xml:space="preserve"> </w:t>
            </w:r>
            <w:r w:rsidRPr="00FF4217">
              <w:t>речовини</w:t>
            </w:r>
          </w:p>
        </w:tc>
        <w:tc>
          <w:tcPr>
            <w:tcW w:w="1517" w:type="dxa"/>
            <w:vMerge w:val="restart"/>
            <w:vAlign w:val="center"/>
          </w:tcPr>
          <w:p w14:paraId="774D8FEA" w14:textId="77777777" w:rsidR="00743191" w:rsidRPr="00FF4217" w:rsidRDefault="00743191" w:rsidP="00685D46">
            <w:pPr>
              <w:pStyle w:val="TableParagraph"/>
              <w:ind w:right="-1"/>
              <w:jc w:val="center"/>
            </w:pPr>
            <w:r w:rsidRPr="00FF4217">
              <w:t>Спосіб</w:t>
            </w:r>
            <w:r w:rsidRPr="00FF4217">
              <w:rPr>
                <w:spacing w:val="1"/>
              </w:rPr>
              <w:t xml:space="preserve"> </w:t>
            </w:r>
            <w:r w:rsidRPr="00FF4217">
              <w:t>та</w:t>
            </w:r>
            <w:r w:rsidRPr="00FF4217">
              <w:rPr>
                <w:spacing w:val="1"/>
              </w:rPr>
              <w:t xml:space="preserve"> </w:t>
            </w:r>
            <w:r w:rsidRPr="00FF4217">
              <w:t>умови</w:t>
            </w:r>
            <w:r w:rsidRPr="00FF4217">
              <w:rPr>
                <w:spacing w:val="1"/>
              </w:rPr>
              <w:t xml:space="preserve"> </w:t>
            </w:r>
            <w:r w:rsidRPr="00FF4217">
              <w:t>ефективного</w:t>
            </w:r>
            <w:r w:rsidRPr="00FF4217">
              <w:rPr>
                <w:spacing w:val="-47"/>
              </w:rPr>
              <w:t xml:space="preserve"> </w:t>
            </w:r>
            <w:r w:rsidRPr="00FF4217">
              <w:rPr>
                <w:spacing w:val="-1"/>
              </w:rPr>
              <w:t>застосування</w:t>
            </w:r>
          </w:p>
        </w:tc>
        <w:tc>
          <w:tcPr>
            <w:tcW w:w="1280" w:type="dxa"/>
            <w:vMerge w:val="restart"/>
            <w:vAlign w:val="center"/>
          </w:tcPr>
          <w:p w14:paraId="7596E9FB" w14:textId="77777777" w:rsidR="00743191" w:rsidRPr="00FF4217" w:rsidRDefault="00743191" w:rsidP="00685D46">
            <w:pPr>
              <w:pStyle w:val="TableParagraph"/>
              <w:ind w:right="-1"/>
              <w:jc w:val="center"/>
            </w:pPr>
            <w:r w:rsidRPr="00FF4217">
              <w:rPr>
                <w:spacing w:val="-1"/>
              </w:rPr>
              <w:t>Захисний</w:t>
            </w:r>
            <w:r w:rsidRPr="00FF4217">
              <w:rPr>
                <w:spacing w:val="-47"/>
              </w:rPr>
              <w:t xml:space="preserve"> </w:t>
            </w:r>
            <w:r w:rsidRPr="00FF4217">
              <w:t>ефект,</w:t>
            </w:r>
            <w:r w:rsidRPr="00FF4217">
              <w:rPr>
                <w:spacing w:val="1"/>
              </w:rPr>
              <w:t xml:space="preserve"> </w:t>
            </w:r>
            <w:r w:rsidRPr="00FF4217">
              <w:t>днів</w:t>
            </w:r>
          </w:p>
        </w:tc>
        <w:tc>
          <w:tcPr>
            <w:tcW w:w="1180" w:type="dxa"/>
            <w:gridSpan w:val="2"/>
            <w:vAlign w:val="center"/>
          </w:tcPr>
          <w:p w14:paraId="399B4AA1" w14:textId="77777777" w:rsidR="00743191" w:rsidRPr="00FF4217" w:rsidRDefault="00743191" w:rsidP="00685D46">
            <w:pPr>
              <w:pStyle w:val="TableParagraph"/>
              <w:ind w:right="-1"/>
              <w:jc w:val="center"/>
            </w:pPr>
            <w:r w:rsidRPr="00FF4217">
              <w:t>Норма витрати на</w:t>
            </w:r>
            <w:r w:rsidRPr="00FF4217">
              <w:rPr>
                <w:spacing w:val="1"/>
              </w:rPr>
              <w:t xml:space="preserve"> </w:t>
            </w:r>
            <w:r w:rsidRPr="00FF4217">
              <w:t>одиницю</w:t>
            </w:r>
            <w:r w:rsidRPr="00FF4217">
              <w:rPr>
                <w:spacing w:val="-10"/>
              </w:rPr>
              <w:t xml:space="preserve"> </w:t>
            </w:r>
            <w:r w:rsidRPr="00FF4217">
              <w:t>поверхні,</w:t>
            </w:r>
            <w:r w:rsidRPr="00FF4217">
              <w:rPr>
                <w:spacing w:val="-47"/>
              </w:rPr>
              <w:t xml:space="preserve"> </w:t>
            </w:r>
            <w:r w:rsidRPr="00FF4217">
              <w:t>що обробляється</w:t>
            </w:r>
            <w:r w:rsidRPr="00FF4217">
              <w:rPr>
                <w:spacing w:val="1"/>
              </w:rPr>
              <w:t xml:space="preserve"> </w:t>
            </w:r>
            <w:r w:rsidRPr="00FF4217">
              <w:t>(площі, маси,</w:t>
            </w:r>
            <w:r w:rsidRPr="00FF4217">
              <w:rPr>
                <w:spacing w:val="1"/>
              </w:rPr>
              <w:t xml:space="preserve"> </w:t>
            </w:r>
            <w:r w:rsidRPr="00FF4217">
              <w:t>об’єму),</w:t>
            </w:r>
            <w:r w:rsidRPr="00FF4217">
              <w:rPr>
                <w:spacing w:val="1"/>
              </w:rPr>
              <w:t xml:space="preserve"> </w:t>
            </w:r>
            <w:r w:rsidRPr="00FF4217">
              <w:t>кг,</w:t>
            </w:r>
          </w:p>
        </w:tc>
        <w:tc>
          <w:tcPr>
            <w:tcW w:w="1032" w:type="dxa"/>
            <w:vMerge w:val="restart"/>
            <w:vAlign w:val="center"/>
          </w:tcPr>
          <w:p w14:paraId="158AD37D" w14:textId="77777777" w:rsidR="00743191" w:rsidRPr="00FF4217" w:rsidRDefault="00743191" w:rsidP="00685D46">
            <w:pPr>
              <w:ind w:right="-1"/>
              <w:jc w:val="center"/>
              <w:rPr>
                <w:shd w:val="clear" w:color="auto" w:fill="FFFFFF"/>
              </w:rPr>
            </w:pPr>
            <w:r w:rsidRPr="00FF4217">
              <w:rPr>
                <w:spacing w:val="-1"/>
              </w:rPr>
              <w:t>Концентра</w:t>
            </w:r>
            <w:r w:rsidRPr="00FF4217">
              <w:rPr>
                <w:spacing w:val="-47"/>
              </w:rPr>
              <w:t xml:space="preserve"> </w:t>
            </w:r>
            <w:r w:rsidRPr="00FF4217">
              <w:t>ція</w:t>
            </w:r>
            <w:r w:rsidRPr="00FF4217">
              <w:rPr>
                <w:spacing w:val="1"/>
              </w:rPr>
              <w:t xml:space="preserve"> </w:t>
            </w:r>
            <w:r w:rsidRPr="00FF4217">
              <w:t>препарату</w:t>
            </w:r>
            <w:r w:rsidRPr="00FF4217">
              <w:rPr>
                <w:spacing w:val="1"/>
              </w:rPr>
              <w:t xml:space="preserve"> </w:t>
            </w:r>
            <w:r w:rsidRPr="00FF4217">
              <w:t>в робочій</w:t>
            </w:r>
            <w:r w:rsidRPr="00FF4217">
              <w:rPr>
                <w:spacing w:val="1"/>
              </w:rPr>
              <w:t xml:space="preserve"> </w:t>
            </w:r>
            <w:r w:rsidRPr="00FF4217">
              <w:t>суміші,</w:t>
            </w:r>
            <w:r w:rsidRPr="00FF4217">
              <w:rPr>
                <w:spacing w:val="-2"/>
              </w:rPr>
              <w:t xml:space="preserve"> </w:t>
            </w:r>
            <w:r w:rsidRPr="00FF4217">
              <w:t>%</w:t>
            </w:r>
          </w:p>
        </w:tc>
      </w:tr>
      <w:tr w:rsidR="00743191" w:rsidRPr="00FA2D7B" w14:paraId="513CAEC4" w14:textId="77777777" w:rsidTr="00D06092">
        <w:tc>
          <w:tcPr>
            <w:tcW w:w="1838" w:type="dxa"/>
            <w:vMerge/>
          </w:tcPr>
          <w:p w14:paraId="76BCBFBA" w14:textId="77777777" w:rsidR="00743191" w:rsidRPr="00D77C84" w:rsidRDefault="00743191" w:rsidP="00685D46">
            <w:pPr>
              <w:spacing w:line="360" w:lineRule="auto"/>
              <w:ind w:right="-1"/>
              <w:jc w:val="both"/>
              <w:rPr>
                <w:shd w:val="clear" w:color="auto" w:fill="FFFFFF"/>
              </w:rPr>
            </w:pPr>
          </w:p>
        </w:tc>
        <w:tc>
          <w:tcPr>
            <w:tcW w:w="1411" w:type="dxa"/>
            <w:vMerge/>
          </w:tcPr>
          <w:p w14:paraId="42143151" w14:textId="77777777" w:rsidR="00743191" w:rsidRPr="00D77C84" w:rsidRDefault="00743191" w:rsidP="00685D46">
            <w:pPr>
              <w:spacing w:line="360" w:lineRule="auto"/>
              <w:ind w:right="-1"/>
              <w:jc w:val="both"/>
              <w:rPr>
                <w:shd w:val="clear" w:color="auto" w:fill="FFFFFF"/>
              </w:rPr>
            </w:pPr>
          </w:p>
        </w:tc>
        <w:tc>
          <w:tcPr>
            <w:tcW w:w="1087" w:type="dxa"/>
            <w:vMerge/>
          </w:tcPr>
          <w:p w14:paraId="1BB4B5BD" w14:textId="77777777" w:rsidR="00743191" w:rsidRPr="00D77C84" w:rsidRDefault="00743191" w:rsidP="00685D46">
            <w:pPr>
              <w:spacing w:line="360" w:lineRule="auto"/>
              <w:ind w:right="-1"/>
              <w:jc w:val="both"/>
              <w:rPr>
                <w:shd w:val="clear" w:color="auto" w:fill="FFFFFF"/>
              </w:rPr>
            </w:pPr>
          </w:p>
        </w:tc>
        <w:tc>
          <w:tcPr>
            <w:tcW w:w="1517" w:type="dxa"/>
            <w:vMerge/>
          </w:tcPr>
          <w:p w14:paraId="7EACC7CF" w14:textId="77777777" w:rsidR="00743191" w:rsidRPr="00D77C84" w:rsidRDefault="00743191" w:rsidP="00685D46">
            <w:pPr>
              <w:spacing w:line="360" w:lineRule="auto"/>
              <w:ind w:right="-1"/>
              <w:jc w:val="both"/>
              <w:rPr>
                <w:shd w:val="clear" w:color="auto" w:fill="FFFFFF"/>
              </w:rPr>
            </w:pPr>
          </w:p>
        </w:tc>
        <w:tc>
          <w:tcPr>
            <w:tcW w:w="1280" w:type="dxa"/>
            <w:vMerge/>
          </w:tcPr>
          <w:p w14:paraId="457A3A39" w14:textId="77777777" w:rsidR="00743191" w:rsidRPr="00D77C84" w:rsidRDefault="00743191" w:rsidP="00685D46">
            <w:pPr>
              <w:spacing w:line="360" w:lineRule="auto"/>
              <w:ind w:right="-1"/>
              <w:jc w:val="both"/>
              <w:rPr>
                <w:shd w:val="clear" w:color="auto" w:fill="FFFFFF"/>
              </w:rPr>
            </w:pPr>
          </w:p>
        </w:tc>
        <w:tc>
          <w:tcPr>
            <w:tcW w:w="604" w:type="dxa"/>
            <w:vAlign w:val="center"/>
          </w:tcPr>
          <w:p w14:paraId="7D187771" w14:textId="77777777" w:rsidR="00743191" w:rsidRDefault="00743191" w:rsidP="00685D46">
            <w:pPr>
              <w:pStyle w:val="TableParagraph"/>
              <w:ind w:right="-1"/>
              <w:jc w:val="center"/>
              <w:rPr>
                <w:sz w:val="20"/>
              </w:rPr>
            </w:pPr>
            <w:proofErr w:type="gramStart"/>
            <w:r>
              <w:rPr>
                <w:spacing w:val="-1"/>
                <w:sz w:val="20"/>
              </w:rPr>
              <w:t>препарату</w:t>
            </w:r>
            <w:proofErr w:type="gramEnd"/>
            <w:r>
              <w:rPr>
                <w:spacing w:val="-1"/>
                <w:sz w:val="20"/>
              </w:rPr>
              <w:t>,</w:t>
            </w:r>
            <w:r>
              <w:rPr>
                <w:spacing w:val="-47"/>
                <w:sz w:val="20"/>
              </w:rPr>
              <w:t xml:space="preserve"> </w:t>
            </w:r>
            <w:r>
              <w:rPr>
                <w:sz w:val="20"/>
              </w:rPr>
              <w:t>кг,</w:t>
            </w:r>
            <w:r>
              <w:rPr>
                <w:spacing w:val="50"/>
                <w:sz w:val="20"/>
              </w:rPr>
              <w:t xml:space="preserve"> </w:t>
            </w:r>
            <w:r>
              <w:rPr>
                <w:sz w:val="20"/>
              </w:rPr>
              <w:t>л/га,</w:t>
            </w:r>
            <w:r>
              <w:rPr>
                <w:spacing w:val="1"/>
                <w:sz w:val="20"/>
              </w:rPr>
              <w:t xml:space="preserve"> </w:t>
            </w:r>
            <w:r>
              <w:rPr>
                <w:sz w:val="20"/>
              </w:rPr>
              <w:t>кг, л/т,</w:t>
            </w:r>
            <w:r>
              <w:rPr>
                <w:spacing w:val="1"/>
                <w:sz w:val="20"/>
              </w:rPr>
              <w:t xml:space="preserve"> </w:t>
            </w:r>
            <w:r>
              <w:rPr>
                <w:sz w:val="20"/>
              </w:rPr>
              <w:t>кг/м</w:t>
            </w:r>
            <w:r>
              <w:rPr>
                <w:sz w:val="20"/>
                <w:vertAlign w:val="superscript"/>
              </w:rPr>
              <w:t>2</w:t>
            </w:r>
            <w:r>
              <w:rPr>
                <w:sz w:val="20"/>
              </w:rPr>
              <w:t>, м</w:t>
            </w:r>
            <w:r>
              <w:rPr>
                <w:sz w:val="20"/>
                <w:vertAlign w:val="superscript"/>
              </w:rPr>
              <w:t>3</w:t>
            </w:r>
          </w:p>
        </w:tc>
        <w:tc>
          <w:tcPr>
            <w:tcW w:w="576" w:type="dxa"/>
            <w:vAlign w:val="center"/>
          </w:tcPr>
          <w:p w14:paraId="2EAB28FB" w14:textId="77777777" w:rsidR="00743191" w:rsidRDefault="00743191" w:rsidP="00685D46">
            <w:pPr>
              <w:pStyle w:val="TableParagraph"/>
              <w:ind w:right="-1"/>
              <w:jc w:val="center"/>
              <w:rPr>
                <w:sz w:val="13"/>
              </w:rPr>
            </w:pPr>
            <w:proofErr w:type="gramStart"/>
            <w:r>
              <w:rPr>
                <w:sz w:val="20"/>
              </w:rPr>
              <w:t>робочої</w:t>
            </w:r>
            <w:proofErr w:type="gramEnd"/>
            <w:r>
              <w:rPr>
                <w:spacing w:val="-47"/>
                <w:sz w:val="20"/>
              </w:rPr>
              <w:t xml:space="preserve"> </w:t>
            </w:r>
            <w:r>
              <w:rPr>
                <w:sz w:val="20"/>
              </w:rPr>
              <w:t>суміші,</w:t>
            </w:r>
            <w:r>
              <w:rPr>
                <w:spacing w:val="-47"/>
                <w:sz w:val="20"/>
              </w:rPr>
              <w:t xml:space="preserve"> </w:t>
            </w:r>
            <w:r>
              <w:rPr>
                <w:sz w:val="20"/>
              </w:rPr>
              <w:t>л/га, т,</w:t>
            </w:r>
            <w:r>
              <w:rPr>
                <w:spacing w:val="1"/>
                <w:sz w:val="20"/>
              </w:rPr>
              <w:t xml:space="preserve"> </w:t>
            </w:r>
            <w:r>
              <w:rPr>
                <w:position w:val="-8"/>
                <w:sz w:val="20"/>
              </w:rPr>
              <w:t>м</w:t>
            </w:r>
            <w:r>
              <w:rPr>
                <w:sz w:val="13"/>
              </w:rPr>
              <w:t>2</w:t>
            </w:r>
          </w:p>
        </w:tc>
        <w:tc>
          <w:tcPr>
            <w:tcW w:w="1032" w:type="dxa"/>
            <w:vMerge/>
          </w:tcPr>
          <w:p w14:paraId="774FF37B" w14:textId="77777777" w:rsidR="00743191" w:rsidRPr="00D77C84" w:rsidRDefault="00743191" w:rsidP="00685D46">
            <w:pPr>
              <w:spacing w:line="360" w:lineRule="auto"/>
              <w:ind w:right="-1"/>
              <w:jc w:val="both"/>
              <w:rPr>
                <w:shd w:val="clear" w:color="auto" w:fill="FFFFFF"/>
              </w:rPr>
            </w:pPr>
          </w:p>
        </w:tc>
      </w:tr>
      <w:tr w:rsidR="00743191" w:rsidRPr="00D77C84" w14:paraId="5C320B5A" w14:textId="77777777" w:rsidTr="00D06092">
        <w:tc>
          <w:tcPr>
            <w:tcW w:w="1838" w:type="dxa"/>
          </w:tcPr>
          <w:p w14:paraId="2009836D" w14:textId="77777777" w:rsidR="00743191" w:rsidRPr="00D77C84" w:rsidRDefault="00743191" w:rsidP="00685D46">
            <w:pPr>
              <w:spacing w:line="360" w:lineRule="auto"/>
              <w:ind w:right="-1"/>
              <w:jc w:val="both"/>
              <w:rPr>
                <w:shd w:val="clear" w:color="auto" w:fill="FFFFFF"/>
              </w:rPr>
            </w:pPr>
            <w:proofErr w:type="gramStart"/>
            <w:r>
              <w:rPr>
                <w:shd w:val="clear" w:color="auto" w:fill="FFFFFF"/>
              </w:rPr>
              <w:t>квіткоїд</w:t>
            </w:r>
            <w:proofErr w:type="gramEnd"/>
          </w:p>
        </w:tc>
        <w:tc>
          <w:tcPr>
            <w:tcW w:w="1411" w:type="dxa"/>
          </w:tcPr>
          <w:p w14:paraId="2803A77E" w14:textId="77777777" w:rsidR="00743191" w:rsidRPr="00D77C84" w:rsidRDefault="00743191" w:rsidP="00685D46">
            <w:pPr>
              <w:spacing w:line="360" w:lineRule="auto"/>
              <w:ind w:right="-1"/>
              <w:jc w:val="both"/>
              <w:rPr>
                <w:shd w:val="clear" w:color="auto" w:fill="FFFFFF"/>
              </w:rPr>
            </w:pPr>
            <w:r>
              <w:rPr>
                <w:shd w:val="clear" w:color="auto" w:fill="FFFFFF"/>
              </w:rPr>
              <w:t>Обробка насіння</w:t>
            </w:r>
          </w:p>
        </w:tc>
        <w:tc>
          <w:tcPr>
            <w:tcW w:w="1087" w:type="dxa"/>
          </w:tcPr>
          <w:p w14:paraId="2F3D5DC6" w14:textId="77777777" w:rsidR="00743191" w:rsidRPr="002F1EC4" w:rsidRDefault="00743191" w:rsidP="00685D46">
            <w:pPr>
              <w:spacing w:line="360" w:lineRule="auto"/>
              <w:ind w:right="-1"/>
              <w:jc w:val="both"/>
              <w:rPr>
                <w:shd w:val="clear" w:color="auto" w:fill="FFFFFF"/>
                <w:lang w:val="en-US"/>
              </w:rPr>
            </w:pPr>
            <w:r>
              <w:rPr>
                <w:shd w:val="clear" w:color="auto" w:fill="FFFFFF"/>
              </w:rPr>
              <w:t xml:space="preserve">Еладо 480 </w:t>
            </w:r>
            <w:r>
              <w:rPr>
                <w:shd w:val="clear" w:color="auto" w:fill="FFFFFF"/>
                <w:lang w:val="en-US"/>
              </w:rPr>
              <w:t>FS</w:t>
            </w:r>
          </w:p>
        </w:tc>
        <w:tc>
          <w:tcPr>
            <w:tcW w:w="1517" w:type="dxa"/>
          </w:tcPr>
          <w:p w14:paraId="604335F7" w14:textId="77777777" w:rsidR="00743191" w:rsidRPr="00FF4217" w:rsidRDefault="00743191" w:rsidP="00685D46">
            <w:pPr>
              <w:ind w:right="-1"/>
              <w:jc w:val="both"/>
              <w:rPr>
                <w:shd w:val="clear" w:color="auto" w:fill="FFFFFF"/>
              </w:rPr>
            </w:pPr>
            <w:r w:rsidRPr="00FF4217">
              <w:t>Протруювання очищеного і каліброваного кондиційного насіння, використання регуляторів росту</w:t>
            </w:r>
          </w:p>
        </w:tc>
        <w:tc>
          <w:tcPr>
            <w:tcW w:w="1280" w:type="dxa"/>
          </w:tcPr>
          <w:p w14:paraId="0D7A380C" w14:textId="77777777" w:rsidR="00743191" w:rsidRPr="00D77C84" w:rsidRDefault="00743191" w:rsidP="00685D46">
            <w:pPr>
              <w:spacing w:line="360" w:lineRule="auto"/>
              <w:ind w:right="-1"/>
              <w:jc w:val="both"/>
              <w:rPr>
                <w:shd w:val="clear" w:color="auto" w:fill="FFFFFF"/>
              </w:rPr>
            </w:pPr>
          </w:p>
        </w:tc>
        <w:tc>
          <w:tcPr>
            <w:tcW w:w="604" w:type="dxa"/>
          </w:tcPr>
          <w:p w14:paraId="24C4ECBE" w14:textId="77777777" w:rsidR="00743191" w:rsidRPr="00D77C84" w:rsidRDefault="00743191" w:rsidP="00685D46">
            <w:pPr>
              <w:spacing w:line="360" w:lineRule="auto"/>
              <w:ind w:right="-1"/>
              <w:jc w:val="both"/>
              <w:rPr>
                <w:shd w:val="clear" w:color="auto" w:fill="FFFFFF"/>
              </w:rPr>
            </w:pPr>
            <w:r>
              <w:rPr>
                <w:shd w:val="clear" w:color="auto" w:fill="FFFFFF"/>
              </w:rPr>
              <w:t>25</w:t>
            </w:r>
          </w:p>
        </w:tc>
        <w:tc>
          <w:tcPr>
            <w:tcW w:w="576" w:type="dxa"/>
          </w:tcPr>
          <w:p w14:paraId="31BAFA55" w14:textId="77777777" w:rsidR="00743191" w:rsidRPr="00D77C84" w:rsidRDefault="00743191" w:rsidP="00685D46">
            <w:pPr>
              <w:spacing w:line="360" w:lineRule="auto"/>
              <w:ind w:right="-1"/>
              <w:jc w:val="both"/>
              <w:rPr>
                <w:shd w:val="clear" w:color="auto" w:fill="FFFFFF"/>
              </w:rPr>
            </w:pPr>
          </w:p>
        </w:tc>
        <w:tc>
          <w:tcPr>
            <w:tcW w:w="1032" w:type="dxa"/>
          </w:tcPr>
          <w:p w14:paraId="6D226964" w14:textId="77777777" w:rsidR="00743191" w:rsidRPr="00D77C84" w:rsidRDefault="00743191" w:rsidP="00685D46">
            <w:pPr>
              <w:spacing w:line="360" w:lineRule="auto"/>
              <w:ind w:right="-1"/>
              <w:jc w:val="both"/>
              <w:rPr>
                <w:shd w:val="clear" w:color="auto" w:fill="FFFFFF"/>
              </w:rPr>
            </w:pPr>
          </w:p>
        </w:tc>
      </w:tr>
      <w:tr w:rsidR="00743191" w:rsidRPr="00D77C84" w14:paraId="7791ED28" w14:textId="77777777" w:rsidTr="00D06092">
        <w:tc>
          <w:tcPr>
            <w:tcW w:w="1838" w:type="dxa"/>
          </w:tcPr>
          <w:p w14:paraId="06EA5670" w14:textId="77777777" w:rsidR="00743191" w:rsidRPr="00D77C84" w:rsidRDefault="00743191" w:rsidP="00685D46">
            <w:pPr>
              <w:spacing w:line="360" w:lineRule="auto"/>
              <w:ind w:right="-1"/>
              <w:jc w:val="both"/>
              <w:rPr>
                <w:shd w:val="clear" w:color="auto" w:fill="FFFFFF"/>
              </w:rPr>
            </w:pPr>
            <w:r>
              <w:rPr>
                <w:shd w:val="clear" w:color="auto" w:fill="FFFFFF"/>
              </w:rPr>
              <w:t>Попелиця</w:t>
            </w:r>
          </w:p>
        </w:tc>
        <w:tc>
          <w:tcPr>
            <w:tcW w:w="1411" w:type="dxa"/>
          </w:tcPr>
          <w:p w14:paraId="6702B8E3" w14:textId="77777777" w:rsidR="00743191" w:rsidRPr="00D77C84" w:rsidRDefault="00743191" w:rsidP="00685D46">
            <w:pPr>
              <w:spacing w:line="360" w:lineRule="auto"/>
              <w:ind w:right="-1"/>
              <w:jc w:val="both"/>
              <w:rPr>
                <w:shd w:val="clear" w:color="auto" w:fill="FFFFFF"/>
              </w:rPr>
            </w:pPr>
            <w:r>
              <w:rPr>
                <w:shd w:val="clear" w:color="auto" w:fill="FFFFFF"/>
              </w:rPr>
              <w:t>Обробка насіння</w:t>
            </w:r>
          </w:p>
        </w:tc>
        <w:tc>
          <w:tcPr>
            <w:tcW w:w="1087" w:type="dxa"/>
          </w:tcPr>
          <w:p w14:paraId="6E7BD120" w14:textId="77777777" w:rsidR="00743191" w:rsidRPr="008943B8" w:rsidRDefault="00743191" w:rsidP="00685D46">
            <w:pPr>
              <w:spacing w:line="360" w:lineRule="auto"/>
              <w:ind w:right="-1"/>
              <w:jc w:val="both"/>
              <w:rPr>
                <w:shd w:val="clear" w:color="auto" w:fill="FFFFFF"/>
              </w:rPr>
            </w:pPr>
            <w:r>
              <w:rPr>
                <w:shd w:val="clear" w:color="auto" w:fill="FFFFFF"/>
              </w:rPr>
              <w:t xml:space="preserve">Модесто 480 </w:t>
            </w:r>
            <w:r>
              <w:rPr>
                <w:shd w:val="clear" w:color="auto" w:fill="FFFFFF"/>
                <w:lang w:val="en-US"/>
              </w:rPr>
              <w:t>FS</w:t>
            </w:r>
          </w:p>
        </w:tc>
        <w:tc>
          <w:tcPr>
            <w:tcW w:w="1517" w:type="dxa"/>
          </w:tcPr>
          <w:p w14:paraId="1F12B1B6" w14:textId="77777777" w:rsidR="00743191" w:rsidRPr="00D77C84" w:rsidRDefault="00743191" w:rsidP="00685D46">
            <w:pPr>
              <w:spacing w:line="360" w:lineRule="auto"/>
              <w:ind w:right="-1"/>
              <w:jc w:val="both"/>
              <w:rPr>
                <w:shd w:val="clear" w:color="auto" w:fill="FFFFFF"/>
              </w:rPr>
            </w:pPr>
            <w:r w:rsidRPr="00FF4217">
              <w:t xml:space="preserve">Протруювання очищеного і каліброваного кондиційного </w:t>
            </w:r>
            <w:r w:rsidRPr="00FF4217">
              <w:lastRenderedPageBreak/>
              <w:t>насіння, використання регуляторів росту</w:t>
            </w:r>
          </w:p>
        </w:tc>
        <w:tc>
          <w:tcPr>
            <w:tcW w:w="1280" w:type="dxa"/>
          </w:tcPr>
          <w:p w14:paraId="2B385AFA" w14:textId="77777777" w:rsidR="00743191" w:rsidRPr="00D77C84" w:rsidRDefault="00743191" w:rsidP="00685D46">
            <w:pPr>
              <w:spacing w:line="360" w:lineRule="auto"/>
              <w:ind w:right="-1"/>
              <w:jc w:val="both"/>
              <w:rPr>
                <w:shd w:val="clear" w:color="auto" w:fill="FFFFFF"/>
              </w:rPr>
            </w:pPr>
            <w:r>
              <w:rPr>
                <w:shd w:val="clear" w:color="auto" w:fill="FFFFFF"/>
              </w:rPr>
              <w:lastRenderedPageBreak/>
              <w:t>Тривалий захисний період</w:t>
            </w:r>
          </w:p>
        </w:tc>
        <w:tc>
          <w:tcPr>
            <w:tcW w:w="604" w:type="dxa"/>
          </w:tcPr>
          <w:p w14:paraId="2C06E3B7" w14:textId="77777777" w:rsidR="00743191" w:rsidRPr="00D77C84" w:rsidRDefault="00743191" w:rsidP="00685D46">
            <w:pPr>
              <w:spacing w:line="360" w:lineRule="auto"/>
              <w:ind w:right="-1"/>
              <w:jc w:val="both"/>
              <w:rPr>
                <w:shd w:val="clear" w:color="auto" w:fill="FFFFFF"/>
              </w:rPr>
            </w:pPr>
            <w:r>
              <w:rPr>
                <w:shd w:val="clear" w:color="auto" w:fill="FFFFFF"/>
              </w:rPr>
              <w:t>12,5</w:t>
            </w:r>
          </w:p>
        </w:tc>
        <w:tc>
          <w:tcPr>
            <w:tcW w:w="576" w:type="dxa"/>
          </w:tcPr>
          <w:p w14:paraId="1F5AB47B" w14:textId="77777777" w:rsidR="00743191" w:rsidRPr="00D77C84" w:rsidRDefault="00743191" w:rsidP="00685D46">
            <w:pPr>
              <w:spacing w:line="360" w:lineRule="auto"/>
              <w:ind w:right="-1"/>
              <w:jc w:val="both"/>
              <w:rPr>
                <w:shd w:val="clear" w:color="auto" w:fill="FFFFFF"/>
              </w:rPr>
            </w:pPr>
          </w:p>
        </w:tc>
        <w:tc>
          <w:tcPr>
            <w:tcW w:w="1032" w:type="dxa"/>
          </w:tcPr>
          <w:p w14:paraId="75CA93B8" w14:textId="77777777" w:rsidR="00743191" w:rsidRPr="00D77C84" w:rsidRDefault="00743191" w:rsidP="00685D46">
            <w:pPr>
              <w:spacing w:line="360" w:lineRule="auto"/>
              <w:ind w:right="-1"/>
              <w:jc w:val="both"/>
              <w:rPr>
                <w:shd w:val="clear" w:color="auto" w:fill="FFFFFF"/>
              </w:rPr>
            </w:pPr>
          </w:p>
        </w:tc>
      </w:tr>
      <w:tr w:rsidR="00743191" w:rsidRPr="00D77C84" w14:paraId="7C1FBD8F" w14:textId="77777777" w:rsidTr="00D06092">
        <w:tc>
          <w:tcPr>
            <w:tcW w:w="1838" w:type="dxa"/>
          </w:tcPr>
          <w:p w14:paraId="3444065A" w14:textId="77777777" w:rsidR="00743191" w:rsidRPr="007C4B81" w:rsidRDefault="00743191" w:rsidP="00685D46">
            <w:pPr>
              <w:spacing w:line="360" w:lineRule="auto"/>
              <w:ind w:right="-1"/>
              <w:jc w:val="both"/>
              <w:rPr>
                <w:shd w:val="clear" w:color="auto" w:fill="FFFFFF"/>
              </w:rPr>
            </w:pPr>
            <w:r>
              <w:rPr>
                <w:shd w:val="clear" w:color="auto" w:fill="FFFFFF"/>
              </w:rPr>
              <w:lastRenderedPageBreak/>
              <w:t>Чорна ніжка, фомоз</w:t>
            </w:r>
          </w:p>
        </w:tc>
        <w:tc>
          <w:tcPr>
            <w:tcW w:w="1411" w:type="dxa"/>
          </w:tcPr>
          <w:p w14:paraId="30B4770C" w14:textId="77777777" w:rsidR="00743191" w:rsidRPr="00D77C84" w:rsidRDefault="00743191" w:rsidP="00685D46">
            <w:pPr>
              <w:spacing w:line="360" w:lineRule="auto"/>
              <w:ind w:right="-1"/>
              <w:jc w:val="both"/>
              <w:rPr>
                <w:shd w:val="clear" w:color="auto" w:fill="FFFFFF"/>
              </w:rPr>
            </w:pPr>
            <w:r>
              <w:rPr>
                <w:shd w:val="clear" w:color="auto" w:fill="FFFFFF"/>
              </w:rPr>
              <w:t>Обробка насіння</w:t>
            </w:r>
          </w:p>
        </w:tc>
        <w:tc>
          <w:tcPr>
            <w:tcW w:w="1087" w:type="dxa"/>
          </w:tcPr>
          <w:p w14:paraId="1647E4B9" w14:textId="77777777" w:rsidR="00743191" w:rsidRPr="007C4B81" w:rsidRDefault="00743191" w:rsidP="00685D46">
            <w:pPr>
              <w:spacing w:line="360" w:lineRule="auto"/>
              <w:ind w:right="-1"/>
              <w:jc w:val="both"/>
              <w:rPr>
                <w:shd w:val="clear" w:color="auto" w:fill="FFFFFF"/>
              </w:rPr>
            </w:pPr>
            <w:r>
              <w:rPr>
                <w:shd w:val="clear" w:color="auto" w:fill="FFFFFF"/>
              </w:rPr>
              <w:t>Бенефіс МЕ</w:t>
            </w:r>
          </w:p>
        </w:tc>
        <w:tc>
          <w:tcPr>
            <w:tcW w:w="1517" w:type="dxa"/>
          </w:tcPr>
          <w:p w14:paraId="5F1E4D1F" w14:textId="77777777" w:rsidR="00743191" w:rsidRPr="00D77C84" w:rsidRDefault="00743191" w:rsidP="00685D46">
            <w:pPr>
              <w:spacing w:line="360" w:lineRule="auto"/>
              <w:ind w:right="-1"/>
              <w:jc w:val="both"/>
              <w:rPr>
                <w:shd w:val="clear" w:color="auto" w:fill="FFFFFF"/>
              </w:rPr>
            </w:pPr>
            <w:r>
              <w:rPr>
                <w:shd w:val="clear" w:color="auto" w:fill="FFFFFF"/>
              </w:rPr>
              <w:t>Протравлювання насіння до посіву</w:t>
            </w:r>
          </w:p>
        </w:tc>
        <w:tc>
          <w:tcPr>
            <w:tcW w:w="1280" w:type="dxa"/>
          </w:tcPr>
          <w:p w14:paraId="288175C8" w14:textId="77777777" w:rsidR="00743191" w:rsidRPr="00D77C84" w:rsidRDefault="00743191" w:rsidP="00685D46">
            <w:pPr>
              <w:spacing w:line="360" w:lineRule="auto"/>
              <w:ind w:right="-1"/>
              <w:jc w:val="both"/>
              <w:rPr>
                <w:shd w:val="clear" w:color="auto" w:fill="FFFFFF"/>
              </w:rPr>
            </w:pPr>
            <w:r>
              <w:rPr>
                <w:shd w:val="clear" w:color="auto" w:fill="FFFFFF"/>
              </w:rPr>
              <w:t>Триває протягом всього вегетаційного періоду</w:t>
            </w:r>
          </w:p>
        </w:tc>
        <w:tc>
          <w:tcPr>
            <w:tcW w:w="604" w:type="dxa"/>
          </w:tcPr>
          <w:p w14:paraId="09903321" w14:textId="77777777" w:rsidR="00743191" w:rsidRPr="00D77C84" w:rsidRDefault="00743191" w:rsidP="00685D46">
            <w:pPr>
              <w:spacing w:line="360" w:lineRule="auto"/>
              <w:ind w:right="-1"/>
              <w:jc w:val="both"/>
              <w:rPr>
                <w:shd w:val="clear" w:color="auto" w:fill="FFFFFF"/>
              </w:rPr>
            </w:pPr>
            <w:r>
              <w:rPr>
                <w:shd w:val="clear" w:color="auto" w:fill="FFFFFF"/>
              </w:rPr>
              <w:t>0,6-0,8</w:t>
            </w:r>
          </w:p>
        </w:tc>
        <w:tc>
          <w:tcPr>
            <w:tcW w:w="576" w:type="dxa"/>
          </w:tcPr>
          <w:p w14:paraId="7C0638AD" w14:textId="77777777" w:rsidR="00743191" w:rsidRPr="00D77C84" w:rsidRDefault="00743191" w:rsidP="00685D46">
            <w:pPr>
              <w:spacing w:line="360" w:lineRule="auto"/>
              <w:ind w:right="-1"/>
              <w:jc w:val="both"/>
              <w:rPr>
                <w:shd w:val="clear" w:color="auto" w:fill="FFFFFF"/>
              </w:rPr>
            </w:pPr>
            <w:r>
              <w:rPr>
                <w:shd w:val="clear" w:color="auto" w:fill="FFFFFF"/>
              </w:rPr>
              <w:t>5-10</w:t>
            </w:r>
          </w:p>
        </w:tc>
        <w:tc>
          <w:tcPr>
            <w:tcW w:w="1032" w:type="dxa"/>
          </w:tcPr>
          <w:p w14:paraId="15B92DD3" w14:textId="77777777" w:rsidR="00743191" w:rsidRPr="00D77C84" w:rsidRDefault="00743191" w:rsidP="00685D46">
            <w:pPr>
              <w:spacing w:line="360" w:lineRule="auto"/>
              <w:ind w:right="-1"/>
              <w:jc w:val="both"/>
              <w:rPr>
                <w:shd w:val="clear" w:color="auto" w:fill="FFFFFF"/>
              </w:rPr>
            </w:pPr>
            <w:r>
              <w:rPr>
                <w:shd w:val="clear" w:color="auto" w:fill="FFFFFF"/>
              </w:rPr>
              <w:t>12</w:t>
            </w:r>
          </w:p>
        </w:tc>
      </w:tr>
      <w:tr w:rsidR="00743191" w:rsidRPr="00D77C84" w14:paraId="18920661" w14:textId="77777777" w:rsidTr="00D06092">
        <w:tc>
          <w:tcPr>
            <w:tcW w:w="1838" w:type="dxa"/>
          </w:tcPr>
          <w:p w14:paraId="68B802D8" w14:textId="77777777" w:rsidR="00743191" w:rsidRPr="007C4B81" w:rsidRDefault="00743191" w:rsidP="00685D46">
            <w:pPr>
              <w:spacing w:line="360" w:lineRule="auto"/>
              <w:ind w:right="-1"/>
              <w:jc w:val="both"/>
              <w:rPr>
                <w:shd w:val="clear" w:color="auto" w:fill="FFFFFF"/>
              </w:rPr>
            </w:pPr>
            <w:r>
              <w:rPr>
                <w:shd w:val="clear" w:color="auto" w:fill="FFFFFF"/>
              </w:rPr>
              <w:t>Несправжня борошниста роса, альтернаріоз</w:t>
            </w:r>
          </w:p>
        </w:tc>
        <w:tc>
          <w:tcPr>
            <w:tcW w:w="1411" w:type="dxa"/>
          </w:tcPr>
          <w:p w14:paraId="765207E2" w14:textId="77777777" w:rsidR="00743191" w:rsidRPr="00D77C84" w:rsidRDefault="00743191" w:rsidP="00685D46">
            <w:pPr>
              <w:spacing w:line="360" w:lineRule="auto"/>
              <w:ind w:right="-1"/>
              <w:jc w:val="both"/>
              <w:rPr>
                <w:shd w:val="clear" w:color="auto" w:fill="FFFFFF"/>
              </w:rPr>
            </w:pPr>
            <w:r>
              <w:rPr>
                <w:shd w:val="clear" w:color="auto" w:fill="FFFFFF"/>
              </w:rPr>
              <w:t>Обприскування в усі фази розвитку</w:t>
            </w:r>
          </w:p>
        </w:tc>
        <w:tc>
          <w:tcPr>
            <w:tcW w:w="1087" w:type="dxa"/>
          </w:tcPr>
          <w:p w14:paraId="44056D20" w14:textId="77777777" w:rsidR="00743191" w:rsidRPr="007C4B81" w:rsidRDefault="00743191" w:rsidP="00685D46">
            <w:pPr>
              <w:spacing w:line="360" w:lineRule="auto"/>
              <w:ind w:right="-1"/>
              <w:jc w:val="both"/>
              <w:rPr>
                <w:shd w:val="clear" w:color="auto" w:fill="FFFFFF"/>
              </w:rPr>
            </w:pPr>
            <w:r>
              <w:rPr>
                <w:shd w:val="clear" w:color="auto" w:fill="FFFFFF"/>
              </w:rPr>
              <w:t>Аканто плюс</w:t>
            </w:r>
          </w:p>
        </w:tc>
        <w:tc>
          <w:tcPr>
            <w:tcW w:w="1517" w:type="dxa"/>
          </w:tcPr>
          <w:p w14:paraId="1F38406A" w14:textId="77777777" w:rsidR="00743191" w:rsidRPr="00D77C84" w:rsidRDefault="00743191" w:rsidP="00685D46">
            <w:pPr>
              <w:spacing w:line="360" w:lineRule="auto"/>
              <w:ind w:right="-1"/>
              <w:jc w:val="both"/>
              <w:rPr>
                <w:shd w:val="clear" w:color="auto" w:fill="FFFFFF"/>
              </w:rPr>
            </w:pPr>
            <w:r>
              <w:rPr>
                <w:shd w:val="clear" w:color="auto" w:fill="FFFFFF"/>
              </w:rPr>
              <w:t>Обприскування в період вегетації</w:t>
            </w:r>
          </w:p>
        </w:tc>
        <w:tc>
          <w:tcPr>
            <w:tcW w:w="1280" w:type="dxa"/>
          </w:tcPr>
          <w:p w14:paraId="4C0BE98A" w14:textId="77777777" w:rsidR="00743191" w:rsidRPr="00D77C84" w:rsidRDefault="00743191" w:rsidP="00685D46">
            <w:pPr>
              <w:spacing w:line="360" w:lineRule="auto"/>
              <w:ind w:right="-1"/>
              <w:jc w:val="both"/>
              <w:rPr>
                <w:shd w:val="clear" w:color="auto" w:fill="FFFFFF"/>
              </w:rPr>
            </w:pPr>
            <w:r>
              <w:rPr>
                <w:shd w:val="clear" w:color="auto" w:fill="FFFFFF"/>
              </w:rPr>
              <w:t>Тривала захисна дія та унікальна парова фаза</w:t>
            </w:r>
          </w:p>
        </w:tc>
        <w:tc>
          <w:tcPr>
            <w:tcW w:w="604" w:type="dxa"/>
          </w:tcPr>
          <w:p w14:paraId="000B3478" w14:textId="77777777" w:rsidR="00743191" w:rsidRPr="00D77C84" w:rsidRDefault="00743191" w:rsidP="00685D46">
            <w:pPr>
              <w:spacing w:line="360" w:lineRule="auto"/>
              <w:ind w:right="-1"/>
              <w:jc w:val="both"/>
              <w:rPr>
                <w:shd w:val="clear" w:color="auto" w:fill="FFFFFF"/>
              </w:rPr>
            </w:pPr>
            <w:r>
              <w:rPr>
                <w:shd w:val="clear" w:color="auto" w:fill="FFFFFF"/>
              </w:rPr>
              <w:t>0,5-1,0</w:t>
            </w:r>
          </w:p>
        </w:tc>
        <w:tc>
          <w:tcPr>
            <w:tcW w:w="576" w:type="dxa"/>
          </w:tcPr>
          <w:p w14:paraId="48E89132" w14:textId="77777777" w:rsidR="00743191" w:rsidRPr="00D77C84" w:rsidRDefault="00743191" w:rsidP="00685D46">
            <w:pPr>
              <w:spacing w:line="360" w:lineRule="auto"/>
              <w:ind w:right="-1"/>
              <w:jc w:val="both"/>
              <w:rPr>
                <w:shd w:val="clear" w:color="auto" w:fill="FFFFFF"/>
              </w:rPr>
            </w:pPr>
          </w:p>
        </w:tc>
        <w:tc>
          <w:tcPr>
            <w:tcW w:w="1032" w:type="dxa"/>
          </w:tcPr>
          <w:p w14:paraId="1D170E73" w14:textId="77777777" w:rsidR="00743191" w:rsidRPr="00D77C84" w:rsidRDefault="00743191" w:rsidP="00685D46">
            <w:pPr>
              <w:spacing w:line="360" w:lineRule="auto"/>
              <w:ind w:right="-1"/>
              <w:jc w:val="both"/>
              <w:rPr>
                <w:shd w:val="clear" w:color="auto" w:fill="FFFFFF"/>
              </w:rPr>
            </w:pPr>
          </w:p>
        </w:tc>
      </w:tr>
      <w:tr w:rsidR="00743191" w:rsidRPr="00D77C84" w14:paraId="1DF8586B" w14:textId="77777777" w:rsidTr="00D06092">
        <w:tc>
          <w:tcPr>
            <w:tcW w:w="1838" w:type="dxa"/>
          </w:tcPr>
          <w:p w14:paraId="350B7E59" w14:textId="77777777" w:rsidR="00743191" w:rsidRPr="007C4B81" w:rsidRDefault="00743191" w:rsidP="00685D46">
            <w:pPr>
              <w:spacing w:line="360" w:lineRule="auto"/>
              <w:ind w:right="-1"/>
              <w:jc w:val="both"/>
              <w:rPr>
                <w:shd w:val="clear" w:color="auto" w:fill="FFFFFF"/>
              </w:rPr>
            </w:pPr>
            <w:r>
              <w:rPr>
                <w:shd w:val="clear" w:color="auto" w:fill="FFFFFF"/>
              </w:rPr>
              <w:t>Ріпаковий квіткоїд, прихованохоботники</w:t>
            </w:r>
          </w:p>
        </w:tc>
        <w:tc>
          <w:tcPr>
            <w:tcW w:w="1411" w:type="dxa"/>
          </w:tcPr>
          <w:p w14:paraId="14FADE46" w14:textId="77777777" w:rsidR="00743191" w:rsidRPr="00D77C84" w:rsidRDefault="00743191" w:rsidP="00685D46">
            <w:pPr>
              <w:spacing w:line="360" w:lineRule="auto"/>
              <w:ind w:right="-1"/>
              <w:jc w:val="both"/>
              <w:rPr>
                <w:shd w:val="clear" w:color="auto" w:fill="FFFFFF"/>
              </w:rPr>
            </w:pPr>
          </w:p>
        </w:tc>
        <w:tc>
          <w:tcPr>
            <w:tcW w:w="1087" w:type="dxa"/>
          </w:tcPr>
          <w:p w14:paraId="772DD0E8" w14:textId="77777777" w:rsidR="00743191" w:rsidRPr="007C4B81" w:rsidRDefault="00743191" w:rsidP="00685D46">
            <w:pPr>
              <w:spacing w:line="360" w:lineRule="auto"/>
              <w:ind w:right="-1"/>
              <w:jc w:val="both"/>
              <w:rPr>
                <w:shd w:val="clear" w:color="auto" w:fill="FFFFFF"/>
              </w:rPr>
            </w:pPr>
            <w:r>
              <w:rPr>
                <w:shd w:val="clear" w:color="auto" w:fill="FFFFFF"/>
              </w:rPr>
              <w:t>Вантекс мк.с</w:t>
            </w:r>
          </w:p>
        </w:tc>
        <w:tc>
          <w:tcPr>
            <w:tcW w:w="1517" w:type="dxa"/>
          </w:tcPr>
          <w:p w14:paraId="33B45E4D" w14:textId="77777777" w:rsidR="00743191" w:rsidRPr="00D77C84" w:rsidRDefault="00743191" w:rsidP="00685D46">
            <w:pPr>
              <w:spacing w:line="360" w:lineRule="auto"/>
              <w:ind w:right="-1"/>
              <w:jc w:val="both"/>
              <w:rPr>
                <w:shd w:val="clear" w:color="auto" w:fill="FFFFFF"/>
              </w:rPr>
            </w:pPr>
            <w:r>
              <w:rPr>
                <w:shd w:val="clear" w:color="auto" w:fill="FFFFFF"/>
              </w:rPr>
              <w:t>Обприскування в період вегетації</w:t>
            </w:r>
          </w:p>
        </w:tc>
        <w:tc>
          <w:tcPr>
            <w:tcW w:w="1280" w:type="dxa"/>
          </w:tcPr>
          <w:p w14:paraId="299279C7" w14:textId="77777777" w:rsidR="00743191" w:rsidRPr="00D77C84" w:rsidRDefault="00743191" w:rsidP="00685D46">
            <w:pPr>
              <w:spacing w:line="360" w:lineRule="auto"/>
              <w:ind w:right="-1"/>
              <w:jc w:val="both"/>
              <w:rPr>
                <w:shd w:val="clear" w:color="auto" w:fill="FFFFFF"/>
              </w:rPr>
            </w:pPr>
            <w:r>
              <w:rPr>
                <w:shd w:val="clear" w:color="auto" w:fill="FFFFFF"/>
              </w:rPr>
              <w:t>Досить тривалий період захисту</w:t>
            </w:r>
          </w:p>
        </w:tc>
        <w:tc>
          <w:tcPr>
            <w:tcW w:w="604" w:type="dxa"/>
          </w:tcPr>
          <w:p w14:paraId="73569DE8" w14:textId="77777777" w:rsidR="00743191" w:rsidRPr="00D77C84" w:rsidRDefault="00743191" w:rsidP="00685D46">
            <w:pPr>
              <w:spacing w:line="360" w:lineRule="auto"/>
              <w:ind w:right="-1"/>
              <w:jc w:val="both"/>
              <w:rPr>
                <w:shd w:val="clear" w:color="auto" w:fill="FFFFFF"/>
              </w:rPr>
            </w:pPr>
            <w:r>
              <w:rPr>
                <w:shd w:val="clear" w:color="auto" w:fill="FFFFFF"/>
              </w:rPr>
              <w:t>0,04-0,06</w:t>
            </w:r>
          </w:p>
        </w:tc>
        <w:tc>
          <w:tcPr>
            <w:tcW w:w="576" w:type="dxa"/>
          </w:tcPr>
          <w:p w14:paraId="5CF4CC95" w14:textId="77777777" w:rsidR="00743191" w:rsidRPr="00D77C84" w:rsidRDefault="00743191" w:rsidP="00685D46">
            <w:pPr>
              <w:spacing w:line="360" w:lineRule="auto"/>
              <w:ind w:right="-1"/>
              <w:jc w:val="both"/>
              <w:rPr>
                <w:shd w:val="clear" w:color="auto" w:fill="FFFFFF"/>
              </w:rPr>
            </w:pPr>
            <w:r>
              <w:rPr>
                <w:shd w:val="clear" w:color="auto" w:fill="FFFFFF"/>
              </w:rPr>
              <w:t>200-1000</w:t>
            </w:r>
          </w:p>
        </w:tc>
        <w:tc>
          <w:tcPr>
            <w:tcW w:w="1032" w:type="dxa"/>
          </w:tcPr>
          <w:p w14:paraId="36596159" w14:textId="77777777" w:rsidR="00743191" w:rsidRPr="00D77C84" w:rsidRDefault="00743191" w:rsidP="00685D46">
            <w:pPr>
              <w:spacing w:line="360" w:lineRule="auto"/>
              <w:ind w:right="-1"/>
              <w:jc w:val="both"/>
              <w:rPr>
                <w:shd w:val="clear" w:color="auto" w:fill="FFFFFF"/>
              </w:rPr>
            </w:pPr>
            <w:r>
              <w:rPr>
                <w:shd w:val="clear" w:color="auto" w:fill="FFFFFF"/>
              </w:rPr>
              <w:t>0,02</w:t>
            </w:r>
          </w:p>
        </w:tc>
      </w:tr>
      <w:tr w:rsidR="00743191" w:rsidRPr="00D77C84" w14:paraId="624D8378" w14:textId="77777777" w:rsidTr="00D06092">
        <w:tc>
          <w:tcPr>
            <w:tcW w:w="1838" w:type="dxa"/>
          </w:tcPr>
          <w:p w14:paraId="5B64C67A" w14:textId="77777777" w:rsidR="00743191" w:rsidRPr="007C4B81" w:rsidRDefault="00743191" w:rsidP="00685D46">
            <w:pPr>
              <w:spacing w:line="360" w:lineRule="auto"/>
              <w:ind w:right="-1"/>
              <w:jc w:val="both"/>
              <w:rPr>
                <w:shd w:val="clear" w:color="auto" w:fill="FFFFFF"/>
              </w:rPr>
            </w:pPr>
            <w:r>
              <w:rPr>
                <w:shd w:val="clear" w:color="auto" w:fill="FFFFFF"/>
              </w:rPr>
              <w:t>Однорічні та багаторічні злакові та двосім’ядольні</w:t>
            </w:r>
          </w:p>
        </w:tc>
        <w:tc>
          <w:tcPr>
            <w:tcW w:w="1411" w:type="dxa"/>
          </w:tcPr>
          <w:p w14:paraId="441F2CB5" w14:textId="77777777" w:rsidR="00743191" w:rsidRPr="00D77C84" w:rsidRDefault="00743191" w:rsidP="00685D46">
            <w:pPr>
              <w:spacing w:line="360" w:lineRule="auto"/>
              <w:ind w:right="-1"/>
              <w:jc w:val="both"/>
              <w:rPr>
                <w:shd w:val="clear" w:color="auto" w:fill="FFFFFF"/>
              </w:rPr>
            </w:pPr>
            <w:proofErr w:type="gramStart"/>
            <w:r>
              <w:rPr>
                <w:shd w:val="clear" w:color="auto" w:fill="FFFFFF"/>
              </w:rPr>
              <w:t>за</w:t>
            </w:r>
            <w:proofErr w:type="gramEnd"/>
            <w:r>
              <w:rPr>
                <w:shd w:val="clear" w:color="auto" w:fill="FFFFFF"/>
              </w:rPr>
              <w:t xml:space="preserve"> 2 тижні до висівання культури</w:t>
            </w:r>
          </w:p>
        </w:tc>
        <w:tc>
          <w:tcPr>
            <w:tcW w:w="1087" w:type="dxa"/>
          </w:tcPr>
          <w:p w14:paraId="7B02F54A" w14:textId="77777777" w:rsidR="00743191" w:rsidRPr="007C4B81" w:rsidRDefault="00743191" w:rsidP="00685D46">
            <w:pPr>
              <w:spacing w:line="360" w:lineRule="auto"/>
              <w:ind w:right="-1"/>
              <w:jc w:val="both"/>
              <w:rPr>
                <w:shd w:val="clear" w:color="auto" w:fill="FFFFFF"/>
              </w:rPr>
            </w:pPr>
            <w:r>
              <w:rPr>
                <w:shd w:val="clear" w:color="auto" w:fill="FFFFFF"/>
              </w:rPr>
              <w:t>Раундап Екстра</w:t>
            </w:r>
          </w:p>
        </w:tc>
        <w:tc>
          <w:tcPr>
            <w:tcW w:w="1517" w:type="dxa"/>
          </w:tcPr>
          <w:p w14:paraId="3B891A69" w14:textId="77777777" w:rsidR="00743191" w:rsidRPr="00D77C84" w:rsidRDefault="00743191" w:rsidP="00685D46">
            <w:pPr>
              <w:spacing w:line="360" w:lineRule="auto"/>
              <w:ind w:right="-1"/>
              <w:jc w:val="both"/>
              <w:rPr>
                <w:shd w:val="clear" w:color="auto" w:fill="FFFFFF"/>
              </w:rPr>
            </w:pPr>
            <w:r>
              <w:rPr>
                <w:shd w:val="clear" w:color="auto" w:fill="FFFFFF"/>
              </w:rPr>
              <w:t>Обприскування вегетуючих бур’янів навесні</w:t>
            </w:r>
          </w:p>
        </w:tc>
        <w:tc>
          <w:tcPr>
            <w:tcW w:w="1280" w:type="dxa"/>
          </w:tcPr>
          <w:p w14:paraId="15C6F1A8" w14:textId="77777777" w:rsidR="00743191" w:rsidRPr="00D77C84" w:rsidRDefault="00743191" w:rsidP="00685D46">
            <w:pPr>
              <w:spacing w:line="360" w:lineRule="auto"/>
              <w:ind w:right="-1"/>
              <w:jc w:val="both"/>
              <w:rPr>
                <w:shd w:val="clear" w:color="auto" w:fill="FFFFFF"/>
              </w:rPr>
            </w:pPr>
            <w:r>
              <w:rPr>
                <w:shd w:val="clear" w:color="auto" w:fill="FFFFFF"/>
              </w:rPr>
              <w:t>Тривалий період захисту</w:t>
            </w:r>
          </w:p>
        </w:tc>
        <w:tc>
          <w:tcPr>
            <w:tcW w:w="604" w:type="dxa"/>
          </w:tcPr>
          <w:p w14:paraId="0C3186C3" w14:textId="77777777" w:rsidR="00743191" w:rsidRPr="00D77C84" w:rsidRDefault="00743191" w:rsidP="00685D46">
            <w:pPr>
              <w:spacing w:line="360" w:lineRule="auto"/>
              <w:ind w:right="-1"/>
              <w:jc w:val="both"/>
              <w:rPr>
                <w:shd w:val="clear" w:color="auto" w:fill="FFFFFF"/>
              </w:rPr>
            </w:pPr>
            <w:r>
              <w:rPr>
                <w:shd w:val="clear" w:color="auto" w:fill="FFFFFF"/>
              </w:rPr>
              <w:t>1-2,5</w:t>
            </w:r>
          </w:p>
        </w:tc>
        <w:tc>
          <w:tcPr>
            <w:tcW w:w="576" w:type="dxa"/>
          </w:tcPr>
          <w:p w14:paraId="630B9A50" w14:textId="77777777" w:rsidR="00743191" w:rsidRPr="00D77C84" w:rsidRDefault="00743191" w:rsidP="00685D46">
            <w:pPr>
              <w:spacing w:line="360" w:lineRule="auto"/>
              <w:ind w:right="-1"/>
              <w:jc w:val="both"/>
              <w:rPr>
                <w:shd w:val="clear" w:color="auto" w:fill="FFFFFF"/>
              </w:rPr>
            </w:pPr>
            <w:r>
              <w:rPr>
                <w:shd w:val="clear" w:color="auto" w:fill="FFFFFF"/>
              </w:rPr>
              <w:t>100-200</w:t>
            </w:r>
          </w:p>
        </w:tc>
        <w:tc>
          <w:tcPr>
            <w:tcW w:w="1032" w:type="dxa"/>
          </w:tcPr>
          <w:p w14:paraId="4F2BE719" w14:textId="77777777" w:rsidR="00743191" w:rsidRPr="00D77C84" w:rsidRDefault="00743191" w:rsidP="00685D46">
            <w:pPr>
              <w:spacing w:line="360" w:lineRule="auto"/>
              <w:ind w:right="-1"/>
              <w:jc w:val="both"/>
              <w:rPr>
                <w:shd w:val="clear" w:color="auto" w:fill="FFFFFF"/>
              </w:rPr>
            </w:pPr>
            <w:r>
              <w:rPr>
                <w:shd w:val="clear" w:color="auto" w:fill="FFFFFF"/>
              </w:rPr>
              <w:t>1-1,25</w:t>
            </w:r>
          </w:p>
        </w:tc>
      </w:tr>
      <w:tr w:rsidR="00743191" w:rsidRPr="00D77C84" w14:paraId="05491410" w14:textId="77777777" w:rsidTr="00D06092">
        <w:tc>
          <w:tcPr>
            <w:tcW w:w="1838" w:type="dxa"/>
          </w:tcPr>
          <w:p w14:paraId="52B9872E" w14:textId="77777777" w:rsidR="00743191" w:rsidRPr="007C4B81" w:rsidRDefault="00743191" w:rsidP="00685D46">
            <w:pPr>
              <w:spacing w:line="360" w:lineRule="auto"/>
              <w:ind w:right="-1"/>
              <w:jc w:val="both"/>
              <w:rPr>
                <w:shd w:val="clear" w:color="auto" w:fill="FFFFFF"/>
              </w:rPr>
            </w:pPr>
            <w:r>
              <w:rPr>
                <w:shd w:val="clear" w:color="auto" w:fill="FFFFFF"/>
              </w:rPr>
              <w:t>Однорічні та багаторічні злакові</w:t>
            </w:r>
          </w:p>
        </w:tc>
        <w:tc>
          <w:tcPr>
            <w:tcW w:w="1411" w:type="dxa"/>
          </w:tcPr>
          <w:p w14:paraId="3283E1D4" w14:textId="77777777" w:rsidR="00743191" w:rsidRPr="00154B78" w:rsidRDefault="00743191" w:rsidP="00685D46">
            <w:pPr>
              <w:spacing w:line="360" w:lineRule="auto"/>
              <w:ind w:right="-1"/>
              <w:jc w:val="both"/>
              <w:rPr>
                <w:shd w:val="clear" w:color="auto" w:fill="FFFFFF"/>
              </w:rPr>
            </w:pPr>
            <w:proofErr w:type="gramStart"/>
            <w:r w:rsidRPr="00154B78">
              <w:rPr>
                <w:shd w:val="clear" w:color="auto" w:fill="FFFFFF"/>
              </w:rPr>
              <w:t>у</w:t>
            </w:r>
            <w:proofErr w:type="gramEnd"/>
            <w:r w:rsidRPr="00154B78">
              <w:rPr>
                <w:shd w:val="clear" w:color="auto" w:fill="FFFFFF"/>
              </w:rPr>
              <w:t xml:space="preserve"> фазі 2-4 листків бур'янів</w:t>
            </w:r>
          </w:p>
        </w:tc>
        <w:tc>
          <w:tcPr>
            <w:tcW w:w="1087" w:type="dxa"/>
          </w:tcPr>
          <w:p w14:paraId="087B4DFF" w14:textId="77777777" w:rsidR="00743191" w:rsidRPr="007C4B81" w:rsidRDefault="00743191" w:rsidP="00685D46">
            <w:pPr>
              <w:spacing w:line="360" w:lineRule="auto"/>
              <w:ind w:right="-1"/>
              <w:jc w:val="both"/>
              <w:rPr>
                <w:shd w:val="clear" w:color="auto" w:fill="FFFFFF"/>
              </w:rPr>
            </w:pPr>
            <w:r>
              <w:rPr>
                <w:shd w:val="clear" w:color="auto" w:fill="FFFFFF"/>
              </w:rPr>
              <w:t>Антипирій, к.е.</w:t>
            </w:r>
          </w:p>
        </w:tc>
        <w:tc>
          <w:tcPr>
            <w:tcW w:w="1517" w:type="dxa"/>
          </w:tcPr>
          <w:p w14:paraId="7D6BEA27" w14:textId="77777777" w:rsidR="00743191" w:rsidRPr="00D77C84" w:rsidRDefault="00743191" w:rsidP="00685D46">
            <w:pPr>
              <w:spacing w:line="360" w:lineRule="auto"/>
              <w:ind w:right="-1"/>
              <w:jc w:val="both"/>
              <w:rPr>
                <w:shd w:val="clear" w:color="auto" w:fill="FFFFFF"/>
              </w:rPr>
            </w:pPr>
            <w:r w:rsidRPr="00154B78">
              <w:rPr>
                <w:shd w:val="clear" w:color="auto" w:fill="FFFFFF"/>
              </w:rPr>
              <w:t>Обприскування в період вегетації культури</w:t>
            </w:r>
          </w:p>
        </w:tc>
        <w:tc>
          <w:tcPr>
            <w:tcW w:w="1280" w:type="dxa"/>
          </w:tcPr>
          <w:p w14:paraId="3002D50D" w14:textId="77777777" w:rsidR="00743191" w:rsidRPr="00D77C84" w:rsidRDefault="00743191" w:rsidP="00685D46">
            <w:pPr>
              <w:spacing w:line="360" w:lineRule="auto"/>
              <w:ind w:right="-1"/>
              <w:jc w:val="both"/>
              <w:rPr>
                <w:shd w:val="clear" w:color="auto" w:fill="FFFFFF"/>
              </w:rPr>
            </w:pPr>
            <w:r>
              <w:rPr>
                <w:shd w:val="clear" w:color="auto" w:fill="FFFFFF"/>
              </w:rPr>
              <w:t>Тривалий період захисту</w:t>
            </w:r>
          </w:p>
        </w:tc>
        <w:tc>
          <w:tcPr>
            <w:tcW w:w="604" w:type="dxa"/>
          </w:tcPr>
          <w:p w14:paraId="77B4295D" w14:textId="77777777" w:rsidR="00743191" w:rsidRPr="00D77C84" w:rsidRDefault="00743191" w:rsidP="00685D46">
            <w:pPr>
              <w:spacing w:line="360" w:lineRule="auto"/>
              <w:ind w:right="-1"/>
              <w:jc w:val="both"/>
              <w:rPr>
                <w:shd w:val="clear" w:color="auto" w:fill="FFFFFF"/>
              </w:rPr>
            </w:pPr>
            <w:r>
              <w:rPr>
                <w:shd w:val="clear" w:color="auto" w:fill="FFFFFF"/>
              </w:rPr>
              <w:t>1-2</w:t>
            </w:r>
          </w:p>
        </w:tc>
        <w:tc>
          <w:tcPr>
            <w:tcW w:w="576" w:type="dxa"/>
          </w:tcPr>
          <w:p w14:paraId="55A3C63A" w14:textId="77777777" w:rsidR="00743191" w:rsidRPr="00D77C84" w:rsidRDefault="00743191" w:rsidP="00685D46">
            <w:pPr>
              <w:spacing w:line="360" w:lineRule="auto"/>
              <w:ind w:right="-1"/>
              <w:jc w:val="both"/>
              <w:rPr>
                <w:shd w:val="clear" w:color="auto" w:fill="FFFFFF"/>
              </w:rPr>
            </w:pPr>
          </w:p>
        </w:tc>
        <w:tc>
          <w:tcPr>
            <w:tcW w:w="1032" w:type="dxa"/>
          </w:tcPr>
          <w:p w14:paraId="06F87910" w14:textId="77777777" w:rsidR="00743191" w:rsidRPr="00D77C84" w:rsidRDefault="00743191" w:rsidP="00685D46">
            <w:pPr>
              <w:spacing w:line="360" w:lineRule="auto"/>
              <w:ind w:right="-1"/>
              <w:jc w:val="both"/>
              <w:rPr>
                <w:shd w:val="clear" w:color="auto" w:fill="FFFFFF"/>
              </w:rPr>
            </w:pPr>
          </w:p>
        </w:tc>
      </w:tr>
      <w:tr w:rsidR="00743191" w:rsidRPr="00D77C84" w14:paraId="3B139F49" w14:textId="77777777" w:rsidTr="00D06092">
        <w:tc>
          <w:tcPr>
            <w:tcW w:w="1838" w:type="dxa"/>
          </w:tcPr>
          <w:p w14:paraId="5F935498" w14:textId="77777777" w:rsidR="00743191" w:rsidRPr="007C4B81" w:rsidRDefault="00743191" w:rsidP="00685D46">
            <w:pPr>
              <w:spacing w:line="360" w:lineRule="auto"/>
              <w:ind w:right="-1"/>
              <w:jc w:val="both"/>
              <w:rPr>
                <w:shd w:val="clear" w:color="auto" w:fill="FFFFFF"/>
              </w:rPr>
            </w:pPr>
            <w:r>
              <w:rPr>
                <w:shd w:val="clear" w:color="auto" w:fill="FFFFFF"/>
              </w:rPr>
              <w:t>Багаторічні злакові</w:t>
            </w:r>
          </w:p>
        </w:tc>
        <w:tc>
          <w:tcPr>
            <w:tcW w:w="1411" w:type="dxa"/>
          </w:tcPr>
          <w:p w14:paraId="3221408F" w14:textId="77777777" w:rsidR="00743191" w:rsidRPr="00D77C84" w:rsidRDefault="00743191" w:rsidP="00685D46">
            <w:pPr>
              <w:spacing w:line="360" w:lineRule="auto"/>
              <w:ind w:right="-1"/>
              <w:jc w:val="both"/>
              <w:rPr>
                <w:shd w:val="clear" w:color="auto" w:fill="FFFFFF"/>
              </w:rPr>
            </w:pPr>
            <w:r>
              <w:rPr>
                <w:shd w:val="clear" w:color="auto" w:fill="FFFFFF"/>
              </w:rPr>
              <w:t>Всі фази розвитку</w:t>
            </w:r>
          </w:p>
        </w:tc>
        <w:tc>
          <w:tcPr>
            <w:tcW w:w="1087" w:type="dxa"/>
          </w:tcPr>
          <w:p w14:paraId="40B672A9" w14:textId="77777777" w:rsidR="00743191" w:rsidRPr="007C4B81" w:rsidRDefault="00743191" w:rsidP="00685D46">
            <w:pPr>
              <w:spacing w:line="360" w:lineRule="auto"/>
              <w:ind w:right="-1"/>
              <w:jc w:val="both"/>
              <w:rPr>
                <w:shd w:val="clear" w:color="auto" w:fill="FFFFFF"/>
              </w:rPr>
            </w:pPr>
            <w:r>
              <w:rPr>
                <w:shd w:val="clear" w:color="auto" w:fill="FFFFFF"/>
              </w:rPr>
              <w:t>Міура, к.е.</w:t>
            </w:r>
          </w:p>
        </w:tc>
        <w:tc>
          <w:tcPr>
            <w:tcW w:w="1517" w:type="dxa"/>
          </w:tcPr>
          <w:p w14:paraId="32598687" w14:textId="77777777" w:rsidR="00743191" w:rsidRPr="00D77C84" w:rsidRDefault="00743191" w:rsidP="00685D46">
            <w:pPr>
              <w:spacing w:line="360" w:lineRule="auto"/>
              <w:ind w:right="-1"/>
              <w:jc w:val="both"/>
              <w:rPr>
                <w:shd w:val="clear" w:color="auto" w:fill="FFFFFF"/>
              </w:rPr>
            </w:pPr>
            <w:r>
              <w:rPr>
                <w:shd w:val="clear" w:color="auto" w:fill="FFFFFF"/>
              </w:rPr>
              <w:t xml:space="preserve">Обприскування посівів за висоти </w:t>
            </w:r>
            <w:r>
              <w:rPr>
                <w:shd w:val="clear" w:color="auto" w:fill="FFFFFF"/>
              </w:rPr>
              <w:lastRenderedPageBreak/>
              <w:t>бур’янів 10-15 см незалежно від фази розвитку культури</w:t>
            </w:r>
          </w:p>
        </w:tc>
        <w:tc>
          <w:tcPr>
            <w:tcW w:w="1280" w:type="dxa"/>
          </w:tcPr>
          <w:p w14:paraId="2F8AA74F" w14:textId="77777777" w:rsidR="00743191" w:rsidRPr="00D77C84" w:rsidRDefault="00743191" w:rsidP="00685D46">
            <w:pPr>
              <w:spacing w:line="360" w:lineRule="auto"/>
              <w:ind w:right="-1"/>
              <w:jc w:val="both"/>
              <w:rPr>
                <w:shd w:val="clear" w:color="auto" w:fill="FFFFFF"/>
              </w:rPr>
            </w:pPr>
            <w:r>
              <w:rPr>
                <w:shd w:val="clear" w:color="auto" w:fill="FFFFFF"/>
              </w:rPr>
              <w:lastRenderedPageBreak/>
              <w:t>Протягом всієї вегетації</w:t>
            </w:r>
          </w:p>
        </w:tc>
        <w:tc>
          <w:tcPr>
            <w:tcW w:w="604" w:type="dxa"/>
          </w:tcPr>
          <w:p w14:paraId="7541595D" w14:textId="77777777" w:rsidR="00743191" w:rsidRPr="00D77C84" w:rsidRDefault="00743191" w:rsidP="00685D46">
            <w:pPr>
              <w:spacing w:line="360" w:lineRule="auto"/>
              <w:ind w:right="-1"/>
              <w:jc w:val="both"/>
              <w:rPr>
                <w:shd w:val="clear" w:color="auto" w:fill="FFFFFF"/>
              </w:rPr>
            </w:pPr>
            <w:r>
              <w:rPr>
                <w:shd w:val="clear" w:color="auto" w:fill="FFFFFF"/>
              </w:rPr>
              <w:t>0,8-1,2</w:t>
            </w:r>
          </w:p>
        </w:tc>
        <w:tc>
          <w:tcPr>
            <w:tcW w:w="576" w:type="dxa"/>
          </w:tcPr>
          <w:p w14:paraId="670E328E" w14:textId="77777777" w:rsidR="00743191" w:rsidRPr="00D77C84" w:rsidRDefault="00743191" w:rsidP="00685D46">
            <w:pPr>
              <w:spacing w:line="360" w:lineRule="auto"/>
              <w:ind w:right="-1"/>
              <w:jc w:val="both"/>
              <w:rPr>
                <w:shd w:val="clear" w:color="auto" w:fill="FFFFFF"/>
              </w:rPr>
            </w:pPr>
            <w:r>
              <w:rPr>
                <w:shd w:val="clear" w:color="auto" w:fill="FFFFFF"/>
              </w:rPr>
              <w:t>200-300</w:t>
            </w:r>
          </w:p>
        </w:tc>
        <w:tc>
          <w:tcPr>
            <w:tcW w:w="1032" w:type="dxa"/>
          </w:tcPr>
          <w:p w14:paraId="26B64F79" w14:textId="77777777" w:rsidR="00743191" w:rsidRPr="00D77C84" w:rsidRDefault="00743191" w:rsidP="00685D46">
            <w:pPr>
              <w:spacing w:line="360" w:lineRule="auto"/>
              <w:ind w:right="-1"/>
              <w:jc w:val="both"/>
              <w:rPr>
                <w:shd w:val="clear" w:color="auto" w:fill="FFFFFF"/>
              </w:rPr>
            </w:pPr>
            <w:r>
              <w:rPr>
                <w:shd w:val="clear" w:color="auto" w:fill="FFFFFF"/>
              </w:rPr>
              <w:t>0,4</w:t>
            </w:r>
          </w:p>
        </w:tc>
      </w:tr>
    </w:tbl>
    <w:p w14:paraId="45A5205B" w14:textId="22CA89B2" w:rsidR="00743191" w:rsidRPr="00D06092" w:rsidRDefault="00D06092" w:rsidP="00685D46">
      <w:pPr>
        <w:ind w:right="-1"/>
        <w:rPr>
          <w:sz w:val="28"/>
          <w:szCs w:val="28"/>
        </w:rPr>
      </w:pPr>
      <w:r w:rsidRPr="00F95A48">
        <w:rPr>
          <w:sz w:val="28"/>
          <w:szCs w:val="28"/>
        </w:rPr>
        <w:lastRenderedPageBreak/>
        <w:t>Зформовано автором на базі джерел [</w:t>
      </w:r>
      <w:r w:rsidR="0085708F" w:rsidRPr="00F95A48">
        <w:rPr>
          <w:sz w:val="28"/>
          <w:szCs w:val="28"/>
        </w:rPr>
        <w:t>18</w:t>
      </w:r>
      <w:r w:rsidRPr="00F95A48">
        <w:rPr>
          <w:sz w:val="28"/>
          <w:szCs w:val="28"/>
        </w:rPr>
        <w:t>]</w:t>
      </w:r>
    </w:p>
    <w:p w14:paraId="5B3A012E" w14:textId="77777777" w:rsidR="00743191" w:rsidRDefault="00743191" w:rsidP="00685D46">
      <w:pPr>
        <w:ind w:right="-1"/>
      </w:pPr>
    </w:p>
    <w:p w14:paraId="13BDEB65" w14:textId="77777777" w:rsidR="00743191" w:rsidRDefault="00743191" w:rsidP="00685D46">
      <w:pPr>
        <w:ind w:right="-1"/>
      </w:pPr>
    </w:p>
    <w:p w14:paraId="234570A3" w14:textId="77777777" w:rsidR="00743191" w:rsidRPr="00743191" w:rsidRDefault="00743191" w:rsidP="00685D46">
      <w:pPr>
        <w:ind w:right="-1"/>
      </w:pPr>
    </w:p>
    <w:p w14:paraId="2438446D" w14:textId="1E739664" w:rsidR="005951C0" w:rsidRDefault="00756BE4" w:rsidP="00685D46">
      <w:pPr>
        <w:pStyle w:val="1"/>
        <w:ind w:right="-1"/>
        <w:rPr>
          <w:shd w:val="clear" w:color="auto" w:fill="FFFFFF"/>
        </w:rPr>
      </w:pPr>
      <w:bookmarkStart w:id="33" w:name="_Toc184937948"/>
      <w:r>
        <w:rPr>
          <w:shd w:val="clear" w:color="auto" w:fill="FFFFFF"/>
          <w:lang w:val="uk-UA"/>
        </w:rPr>
        <w:t>4.</w:t>
      </w:r>
      <w:r w:rsidR="005951C0">
        <w:rPr>
          <w:shd w:val="clear" w:color="auto" w:fill="FFFFFF"/>
        </w:rPr>
        <w:t>3    Біологічні методи захисту</w:t>
      </w:r>
      <w:bookmarkEnd w:id="33"/>
    </w:p>
    <w:p w14:paraId="3A89AA23" w14:textId="77777777" w:rsidR="00743191" w:rsidRDefault="00743191" w:rsidP="00685D46">
      <w:pPr>
        <w:pStyle w:val="1"/>
        <w:ind w:right="-1"/>
        <w:jc w:val="left"/>
        <w:rPr>
          <w:shd w:val="clear" w:color="auto" w:fill="FFFFFF"/>
        </w:rPr>
      </w:pPr>
    </w:p>
    <w:p w14:paraId="0E95BAE1" w14:textId="77777777" w:rsidR="0063761D" w:rsidRPr="0063761D" w:rsidRDefault="0063761D" w:rsidP="00685D46">
      <w:pPr>
        <w:spacing w:line="360" w:lineRule="auto"/>
        <w:ind w:right="-1" w:firstLine="709"/>
        <w:jc w:val="both"/>
        <w:rPr>
          <w:sz w:val="28"/>
          <w:szCs w:val="28"/>
        </w:rPr>
      </w:pPr>
      <w:r w:rsidRPr="0063761D">
        <w:rPr>
          <w:sz w:val="28"/>
          <w:szCs w:val="28"/>
        </w:rPr>
        <w:t>Біологічні методи захисту озимого ріпаку є одним із найперспективніших напрямів сучасного сільського господарства, оскільки вони забезпечують ефективну боротьбу зі шкідливими організмами при мінімальному негативному впливі на довкілля. Ці методи сприяють збереженню природної рівноваги агроценозів, зменшенню використання хімічних препаратів і підтримці екологічної стійкості. Основою біологічного захисту є інтеграція природних механізмів боротьби з шкідниками, хворобами та бур'янами, використання корисних мікроорганізмів, комах та рослин, які сприяють зниженню шкодочинності без шкоди для корисних видів і навколишнього середовища.</w:t>
      </w:r>
    </w:p>
    <w:p w14:paraId="212F156B" w14:textId="77777777" w:rsidR="0063761D" w:rsidRPr="0063761D" w:rsidRDefault="0063761D" w:rsidP="00685D46">
      <w:pPr>
        <w:spacing w:line="360" w:lineRule="auto"/>
        <w:ind w:right="-1" w:firstLine="709"/>
        <w:jc w:val="both"/>
        <w:rPr>
          <w:sz w:val="28"/>
          <w:szCs w:val="28"/>
        </w:rPr>
      </w:pPr>
      <w:r w:rsidRPr="0063761D">
        <w:rPr>
          <w:sz w:val="28"/>
          <w:szCs w:val="28"/>
        </w:rPr>
        <w:t>Одним із найважливіших елементів біологічного захисту є використання ентомофагів — корисних комах, які природним чином обмежують чисельність шкідників. Наприклад, сонечка (Coccinellidae) і хижі клопи є ефективними природними ворогами капустяної попелиці, яка є одним із найпоширеніших шкідників ріпаку. Випуск цих комах у посіви дозволяє значно знизити чисельність шкідників без необхідності застосування хімічних інсектицидів. Ще одним ефективним ентомофагом є трихограма (Trichogramma), яка паразитує на яйцях ріпакового квіткоїда та капустяного білана. Завдяки цьому шкідники не можуть перейти до наступних стадій розвитку, що знижує їхній негативний вплив на культуру.</w:t>
      </w:r>
    </w:p>
    <w:p w14:paraId="26556EE2" w14:textId="77777777" w:rsidR="0063761D" w:rsidRPr="0063761D" w:rsidRDefault="0063761D" w:rsidP="00685D46">
      <w:pPr>
        <w:spacing w:line="360" w:lineRule="auto"/>
        <w:ind w:right="-1" w:firstLine="709"/>
        <w:jc w:val="both"/>
        <w:rPr>
          <w:sz w:val="28"/>
          <w:szCs w:val="28"/>
        </w:rPr>
      </w:pPr>
      <w:r w:rsidRPr="0063761D">
        <w:rPr>
          <w:sz w:val="28"/>
          <w:szCs w:val="28"/>
        </w:rPr>
        <w:lastRenderedPageBreak/>
        <w:t>Застосування мікробіологічних препаратів є ще одним важливим напрямком біологічного захисту озимого ріпаку. Препарати на основі бактерій Bacillus thuringiensis є ефективними проти гусениць капустяної молі та інших шкідників. Ці бактерії проникають у травний тракт шкідників, викликаючи їх загибель, при цьому вони абсолютно безпечні для корисних комах, таких як бджоли. Крім того, бактерії роду Pseudomonas і гриби Trichoderma використовуються для боротьби з ґрунтовими патогенами, такими як збудники фомозу, білої гнилі та альтернаріозу. Біопрепарати знижують чисельність шкідливих мікроорганізмів, стимулюють ріст рослин і покращують їхню стійкість до стресових факторів.</w:t>
      </w:r>
    </w:p>
    <w:p w14:paraId="368B92BE" w14:textId="77777777" w:rsidR="0063761D" w:rsidRPr="0063761D" w:rsidRDefault="0063761D" w:rsidP="00685D46">
      <w:pPr>
        <w:spacing w:line="360" w:lineRule="auto"/>
        <w:ind w:right="-1" w:firstLine="709"/>
        <w:jc w:val="both"/>
        <w:rPr>
          <w:sz w:val="28"/>
          <w:szCs w:val="28"/>
        </w:rPr>
      </w:pPr>
      <w:r w:rsidRPr="0063761D">
        <w:rPr>
          <w:sz w:val="28"/>
          <w:szCs w:val="28"/>
        </w:rPr>
        <w:t>Біологічні методи також включають заходи з підтримки природної рівноваги агроценозу. Наприклад, висівання сидератів, таких як гірчиця, люпин або гречка, сприяє збагаченню ґрунту органічними речовинами, покращенню його структури та створенню несприятливих умов для розвитку бур'янів і шкідників. Крім того, збереження лісосмуг і рослинних смуг на полях забезпечує середовище проживання для ентомофагів і сприяє підвищенню їхньої чисельності. Це зменшує потребу у хімічних засобах захисту та забезпечує стійкість агросистеми.</w:t>
      </w:r>
    </w:p>
    <w:p w14:paraId="2389572C" w14:textId="77777777" w:rsidR="0063761D" w:rsidRPr="0063761D" w:rsidRDefault="0063761D" w:rsidP="00685D46">
      <w:pPr>
        <w:spacing w:line="360" w:lineRule="auto"/>
        <w:ind w:right="-1" w:firstLine="709"/>
        <w:jc w:val="both"/>
        <w:rPr>
          <w:sz w:val="28"/>
          <w:szCs w:val="28"/>
        </w:rPr>
      </w:pPr>
      <w:r w:rsidRPr="0063761D">
        <w:rPr>
          <w:sz w:val="28"/>
          <w:szCs w:val="28"/>
        </w:rPr>
        <w:t>Ще одним важливим компонентом біологічного захисту є використання біофунгіцидів. Наприклад, препарати на основі Trichoderma spp. активно пригнічують патогенні гриби, що викликають такі хвороби, як фомоз і пероноспороз. Ці препарати не тільки захищають рослини від ураження, але й сприяють їхньому активному росту завдяки виробленню біологічно активних речовин, що стимулюють ріст кореневої системи. Завдяки цьому рослини стають більш стійкими до стресових умов, таких як посуха або температурні коливання.</w:t>
      </w:r>
    </w:p>
    <w:p w14:paraId="66E1E5C9" w14:textId="77777777" w:rsidR="0063761D" w:rsidRPr="0063761D" w:rsidRDefault="0063761D" w:rsidP="00685D46">
      <w:pPr>
        <w:spacing w:line="360" w:lineRule="auto"/>
        <w:ind w:right="-1" w:firstLine="709"/>
        <w:jc w:val="both"/>
        <w:rPr>
          <w:sz w:val="28"/>
          <w:szCs w:val="28"/>
        </w:rPr>
      </w:pPr>
      <w:r w:rsidRPr="0063761D">
        <w:rPr>
          <w:sz w:val="28"/>
          <w:szCs w:val="28"/>
        </w:rPr>
        <w:t xml:space="preserve">Інтеграція біологічних методів із традиційними агротехнічними заходами є одним із найефективніших підходів у сучасному сільському господарстві. Наприклад, використання сидератів разом із біопрепаратами дозволяє значно підвищити родючість ґрунту та зменшити кількість патогенів. Крім того, біологічний захист можна ефективно поєднувати з хімічними методами </w:t>
      </w:r>
      <w:r w:rsidRPr="0063761D">
        <w:rPr>
          <w:sz w:val="28"/>
          <w:szCs w:val="28"/>
        </w:rPr>
        <w:lastRenderedPageBreak/>
        <w:t>у рамках інтегрованого захисту рослин. Використання хімічних препаратів лише у критичних ситуаціях дозволяє уникнути розвитку стійкості шкідників і патогенів до біопрепаратів, що є серйозною проблемою при надмірному використанні хімії.</w:t>
      </w:r>
    </w:p>
    <w:p w14:paraId="03392FB5" w14:textId="77777777" w:rsidR="0063761D" w:rsidRPr="0063761D" w:rsidRDefault="0063761D" w:rsidP="00685D46">
      <w:pPr>
        <w:spacing w:line="360" w:lineRule="auto"/>
        <w:ind w:right="-1" w:firstLine="709"/>
        <w:jc w:val="both"/>
        <w:rPr>
          <w:sz w:val="28"/>
          <w:szCs w:val="28"/>
        </w:rPr>
      </w:pPr>
      <w:r w:rsidRPr="0063761D">
        <w:rPr>
          <w:sz w:val="28"/>
          <w:szCs w:val="28"/>
        </w:rPr>
        <w:t>Економічна ефективність біологічних методів захисту озимого ріпаку також є важливим фактором їхнього впровадження. Хоча біопрепарати часто коштують дорожче за хімічні засоби, їхня тривала дія, відсутність негативного впливу на корисні організми та поліпшення загального стану агроекосистеми роблять їх вигідними у довгостроковій перспективі. Зменшення забруднення ґрунту, води та повітря, а також підвищення якості врожаю є додатковими перевагами, які роблять біологічний захист привабливим вибором для екологічно свідомих виробників.</w:t>
      </w:r>
    </w:p>
    <w:p w14:paraId="43E7E482" w14:textId="77777777" w:rsidR="0063761D" w:rsidRPr="0063761D" w:rsidRDefault="0063761D" w:rsidP="00685D46">
      <w:pPr>
        <w:spacing w:line="360" w:lineRule="auto"/>
        <w:ind w:right="-1" w:firstLine="709"/>
        <w:jc w:val="both"/>
        <w:rPr>
          <w:sz w:val="28"/>
          <w:szCs w:val="28"/>
        </w:rPr>
      </w:pPr>
      <w:r w:rsidRPr="0063761D">
        <w:rPr>
          <w:sz w:val="28"/>
          <w:szCs w:val="28"/>
        </w:rPr>
        <w:t>Отже, біологічні методи захисту озимого ріпаку є ключовим компонентом екологічно безпечного землеробства. Вони забезпечують ефективний контроль над шкідниками, хворобами та бур'янами, сприяють збереженню природної рівноваги та підтримують сталий розвиток агросистем. Інтеграція біологічних методів із іншими підходами до захисту рослин дозволяє досягти високої врожайності, зменшити вплив на довкілля та забезпечити економічну рентабельність аграрного виробництва.</w:t>
      </w:r>
    </w:p>
    <w:p w14:paraId="34C2A1D3" w14:textId="77777777" w:rsidR="0063761D" w:rsidRPr="000A3C96" w:rsidRDefault="0063761D" w:rsidP="00685D46">
      <w:pPr>
        <w:spacing w:line="360" w:lineRule="auto"/>
        <w:ind w:right="-1" w:firstLine="709"/>
        <w:jc w:val="both"/>
        <w:rPr>
          <w:sz w:val="28"/>
          <w:szCs w:val="28"/>
        </w:rPr>
      </w:pPr>
    </w:p>
    <w:p w14:paraId="0CA144FF" w14:textId="77777777" w:rsidR="00743191" w:rsidRDefault="00743191" w:rsidP="00685D46">
      <w:pPr>
        <w:pStyle w:val="1"/>
        <w:ind w:right="-1"/>
        <w:rPr>
          <w:shd w:val="clear" w:color="auto" w:fill="FFFFFF"/>
        </w:rPr>
      </w:pPr>
    </w:p>
    <w:p w14:paraId="43381806" w14:textId="77777777" w:rsidR="00743191" w:rsidRDefault="00743191" w:rsidP="00685D46">
      <w:pPr>
        <w:pStyle w:val="1"/>
        <w:ind w:right="-1"/>
        <w:rPr>
          <w:shd w:val="clear" w:color="auto" w:fill="FFFFFF"/>
        </w:rPr>
      </w:pPr>
    </w:p>
    <w:p w14:paraId="11BC9016" w14:textId="77777777" w:rsidR="00743191" w:rsidRDefault="00743191" w:rsidP="00685D46">
      <w:pPr>
        <w:pStyle w:val="1"/>
        <w:ind w:right="-1"/>
        <w:rPr>
          <w:shd w:val="clear" w:color="auto" w:fill="FFFFFF"/>
        </w:rPr>
      </w:pPr>
    </w:p>
    <w:bookmarkEnd w:id="30"/>
    <w:p w14:paraId="65D4815B" w14:textId="77777777" w:rsidR="00743191" w:rsidRDefault="00743191" w:rsidP="00685D46">
      <w:pPr>
        <w:pStyle w:val="1"/>
        <w:ind w:right="-1"/>
        <w:rPr>
          <w:shd w:val="clear" w:color="auto" w:fill="FFFFFF"/>
        </w:rPr>
      </w:pPr>
    </w:p>
    <w:p w14:paraId="7A1B6967" w14:textId="77777777" w:rsidR="00743191" w:rsidRDefault="00743191" w:rsidP="00685D46">
      <w:pPr>
        <w:ind w:right="-1"/>
        <w:rPr>
          <w:rFonts w:eastAsiaTheme="majorEastAsia" w:cstheme="majorBidi"/>
          <w:b/>
          <w:color w:val="000000" w:themeColor="text1"/>
          <w:sz w:val="28"/>
          <w:szCs w:val="32"/>
          <w:shd w:val="clear" w:color="auto" w:fill="FFFFFF"/>
        </w:rPr>
      </w:pPr>
      <w:r>
        <w:rPr>
          <w:shd w:val="clear" w:color="auto" w:fill="FFFFFF"/>
        </w:rPr>
        <w:br w:type="page"/>
      </w:r>
    </w:p>
    <w:p w14:paraId="1DA5D401" w14:textId="39FABAC4" w:rsidR="005951C0" w:rsidRDefault="005951C0" w:rsidP="00685D46">
      <w:pPr>
        <w:pStyle w:val="1"/>
        <w:ind w:right="-1"/>
        <w:rPr>
          <w:shd w:val="clear" w:color="auto" w:fill="FFFFFF"/>
        </w:rPr>
      </w:pPr>
      <w:bookmarkStart w:id="34" w:name="_Toc184937949"/>
      <w:r>
        <w:rPr>
          <w:shd w:val="clear" w:color="auto" w:fill="FFFFFF"/>
        </w:rPr>
        <w:lastRenderedPageBreak/>
        <w:t xml:space="preserve">РОЗДІЛ </w:t>
      </w:r>
      <w:r w:rsidR="00756BE4">
        <w:rPr>
          <w:shd w:val="clear" w:color="auto" w:fill="FFFFFF"/>
          <w:lang w:val="uk-UA"/>
        </w:rPr>
        <w:t>5</w:t>
      </w:r>
      <w:r>
        <w:rPr>
          <w:shd w:val="clear" w:color="auto" w:fill="FFFFFF"/>
        </w:rPr>
        <w:t>. Практичні рекомендації щодо захисту озимого ріпаку в умовах Степу</w:t>
      </w:r>
      <w:bookmarkEnd w:id="34"/>
    </w:p>
    <w:p w14:paraId="18C30724" w14:textId="77777777" w:rsidR="000A3C96" w:rsidRPr="000A3C96" w:rsidRDefault="000A3C96" w:rsidP="00685D46">
      <w:pPr>
        <w:tabs>
          <w:tab w:val="left" w:pos="1393"/>
        </w:tabs>
        <w:spacing w:line="360" w:lineRule="auto"/>
        <w:ind w:right="-1"/>
        <w:rPr>
          <w:rFonts w:eastAsia="Calibri"/>
          <w:b/>
          <w:sz w:val="28"/>
          <w:szCs w:val="28"/>
        </w:rPr>
      </w:pPr>
    </w:p>
    <w:p w14:paraId="0CF5A62E" w14:textId="77777777" w:rsidR="000A3C96" w:rsidRPr="004D67C4" w:rsidRDefault="000A3C96" w:rsidP="00685D46">
      <w:pPr>
        <w:tabs>
          <w:tab w:val="left" w:pos="1393"/>
        </w:tabs>
        <w:spacing w:line="360" w:lineRule="auto"/>
        <w:ind w:right="-1" w:firstLine="567"/>
        <w:jc w:val="both"/>
        <w:rPr>
          <w:rFonts w:eastAsia="Calibri"/>
          <w:bCs/>
          <w:color w:val="000000" w:themeColor="text1"/>
          <w:sz w:val="28"/>
          <w:szCs w:val="28"/>
          <w:shd w:val="clear" w:color="auto" w:fill="FFFFFF"/>
        </w:rPr>
      </w:pPr>
      <w:r w:rsidRPr="004D67C4">
        <w:rPr>
          <w:rFonts w:eastAsia="Calibri"/>
          <w:bCs/>
          <w:color w:val="000000" w:themeColor="text1"/>
          <w:sz w:val="28"/>
          <w:szCs w:val="28"/>
          <w:shd w:val="clear" w:color="auto" w:fill="FFFFFF"/>
        </w:rPr>
        <w:t>Збирання ріпаку має свої особливості, оскільки його насіння дуже дрібне, має високу сипучість, а дозрілі стручки легко розтріскуються. Ріпак можна збирати як роздільним способом, так і прямим комбайнуванням. За роздільного способу збирання скошування проводять у фазі жовто-зеленої стиглості — потемніння насіння у стручку близько 50% за його вологості 30–35%. Висота зрізу рослин при цьому має бути не меншою 20–25 см.</w:t>
      </w:r>
    </w:p>
    <w:p w14:paraId="46F4EBBB" w14:textId="77777777" w:rsidR="000A3C96" w:rsidRPr="004D67C4" w:rsidRDefault="000A3C96" w:rsidP="00685D46">
      <w:pPr>
        <w:tabs>
          <w:tab w:val="left" w:pos="1393"/>
        </w:tabs>
        <w:spacing w:line="360" w:lineRule="auto"/>
        <w:ind w:right="-1" w:firstLine="567"/>
        <w:jc w:val="both"/>
        <w:rPr>
          <w:rFonts w:eastAsia="Calibri"/>
          <w:bCs/>
          <w:color w:val="000000" w:themeColor="text1"/>
          <w:sz w:val="28"/>
          <w:szCs w:val="28"/>
          <w:shd w:val="clear" w:color="auto" w:fill="FFFFFF"/>
        </w:rPr>
      </w:pPr>
      <w:r w:rsidRPr="004D67C4">
        <w:rPr>
          <w:color w:val="000000" w:themeColor="text1"/>
          <w:sz w:val="28"/>
          <w:szCs w:val="28"/>
        </w:rPr>
        <w:t xml:space="preserve">Останнім часом перевага </w:t>
      </w:r>
      <w:proofErr w:type="gramStart"/>
      <w:r w:rsidRPr="004D67C4">
        <w:rPr>
          <w:color w:val="000000" w:themeColor="text1"/>
          <w:sz w:val="28"/>
          <w:szCs w:val="28"/>
        </w:rPr>
        <w:t>віддається  прямому</w:t>
      </w:r>
      <w:proofErr w:type="gramEnd"/>
      <w:r w:rsidRPr="004D67C4">
        <w:rPr>
          <w:color w:val="000000" w:themeColor="text1"/>
          <w:sz w:val="28"/>
          <w:szCs w:val="28"/>
        </w:rPr>
        <w:t xml:space="preserve"> комбайнуванню, що дає можливість у стислі строки провести збиральну кампанію та зменшити ризики втрати врожаю від неконтрольованих явищ.</w:t>
      </w:r>
    </w:p>
    <w:p w14:paraId="3D04478A" w14:textId="77777777" w:rsidR="000A3C96" w:rsidRPr="000A3C96" w:rsidRDefault="000A3C96" w:rsidP="00685D46">
      <w:pPr>
        <w:shd w:val="clear" w:color="auto" w:fill="FFFFFF"/>
        <w:spacing w:line="360" w:lineRule="auto"/>
        <w:ind w:right="-1" w:firstLine="567"/>
        <w:jc w:val="both"/>
        <w:rPr>
          <w:color w:val="333333"/>
          <w:sz w:val="28"/>
          <w:szCs w:val="28"/>
        </w:rPr>
      </w:pPr>
      <w:r w:rsidRPr="004D67C4">
        <w:rPr>
          <w:color w:val="000000" w:themeColor="text1"/>
          <w:sz w:val="28"/>
          <w:szCs w:val="28"/>
        </w:rPr>
        <w:t xml:space="preserve">Пряме комбайнування проводили комбайном Джон Дір за вологості насіння не вище за від 13 до 15%, але до початку розтріскування стручків. При вологості нижче 10% втрати насіння можуть сягати 50%. Для зниження втрат насіння при збиранні </w:t>
      </w:r>
      <w:proofErr w:type="gramStart"/>
      <w:r w:rsidRPr="004D67C4">
        <w:rPr>
          <w:color w:val="000000" w:themeColor="text1"/>
          <w:sz w:val="28"/>
          <w:szCs w:val="28"/>
        </w:rPr>
        <w:t>проводили  десикацію</w:t>
      </w:r>
      <w:proofErr w:type="gramEnd"/>
      <w:r w:rsidRPr="004D67C4">
        <w:rPr>
          <w:color w:val="000000" w:themeColor="text1"/>
          <w:sz w:val="28"/>
          <w:szCs w:val="28"/>
        </w:rPr>
        <w:t xml:space="preserve"> посівів, що дало  можливість підсушити рослини та зібрати насіння ріпаку за базової вологості (7%).</w:t>
      </w:r>
    </w:p>
    <w:p w14:paraId="2D47C3F9" w14:textId="77777777" w:rsidR="0063761D" w:rsidRDefault="0063761D" w:rsidP="00685D46">
      <w:pPr>
        <w:ind w:right="-1"/>
      </w:pPr>
    </w:p>
    <w:p w14:paraId="36336A26" w14:textId="77777777" w:rsidR="000A3C96" w:rsidRPr="000A3C96" w:rsidRDefault="000A3C96" w:rsidP="00685D46">
      <w:pPr>
        <w:widowControl w:val="0"/>
        <w:autoSpaceDE w:val="0"/>
        <w:autoSpaceDN w:val="0"/>
        <w:spacing w:line="360" w:lineRule="auto"/>
        <w:ind w:right="-1" w:firstLine="707"/>
        <w:jc w:val="both"/>
        <w:rPr>
          <w:sz w:val="28"/>
          <w:szCs w:val="28"/>
        </w:rPr>
      </w:pPr>
      <w:r w:rsidRPr="000A3C96">
        <w:rPr>
          <w:sz w:val="28"/>
          <w:szCs w:val="28"/>
        </w:rPr>
        <w:t>Сучасне сільське господарство сприсається на інтенсивні технології вирощування культур, що ґрунтуються на комплексному і раціональному використанні ґрунтово-кліматичних умов, біологічних, технічних, матеріальних і грошових ресурсів для максимально можливого задоволення потреб рослин в основних факторах життя з метою отримання високих</w:t>
      </w:r>
      <w:r w:rsidRPr="000A3C96">
        <w:rPr>
          <w:spacing w:val="40"/>
          <w:sz w:val="28"/>
          <w:szCs w:val="28"/>
        </w:rPr>
        <w:t xml:space="preserve"> </w:t>
      </w:r>
      <w:r w:rsidRPr="000A3C96">
        <w:rPr>
          <w:sz w:val="28"/>
          <w:szCs w:val="28"/>
        </w:rPr>
        <w:t>і сталих врожаїв.</w:t>
      </w:r>
    </w:p>
    <w:p w14:paraId="6D7BFAC2" w14:textId="77777777" w:rsidR="000A3C96" w:rsidRPr="000A3C96" w:rsidRDefault="000A3C96" w:rsidP="00685D46">
      <w:pPr>
        <w:widowControl w:val="0"/>
        <w:autoSpaceDE w:val="0"/>
        <w:autoSpaceDN w:val="0"/>
        <w:spacing w:line="360" w:lineRule="auto"/>
        <w:ind w:right="-1" w:firstLine="707"/>
        <w:jc w:val="both"/>
        <w:rPr>
          <w:sz w:val="28"/>
          <w:szCs w:val="28"/>
        </w:rPr>
      </w:pPr>
      <w:r w:rsidRPr="000A3C96">
        <w:rPr>
          <w:sz w:val="28"/>
          <w:szCs w:val="28"/>
        </w:rPr>
        <w:t>Важливими чинниками, що, безпосередньо впливають</w:t>
      </w:r>
      <w:r w:rsidRPr="000A3C96">
        <w:rPr>
          <w:spacing w:val="40"/>
          <w:sz w:val="28"/>
          <w:szCs w:val="28"/>
        </w:rPr>
        <w:t xml:space="preserve"> </w:t>
      </w:r>
      <w:r w:rsidRPr="000A3C96">
        <w:rPr>
          <w:sz w:val="28"/>
          <w:szCs w:val="28"/>
        </w:rPr>
        <w:t xml:space="preserve">на формування продуктивності культури, є науково обґрунтована адаптивна система обробітку ґрунту, яка за нинішніх умов забезпечує нагромадження та максимальне збереження вологи, що </w:t>
      </w:r>
      <w:proofErr w:type="gramStart"/>
      <w:r w:rsidRPr="000A3C96">
        <w:rPr>
          <w:sz w:val="28"/>
          <w:szCs w:val="28"/>
        </w:rPr>
        <w:t>залишається  в</w:t>
      </w:r>
      <w:proofErr w:type="gramEnd"/>
      <w:r w:rsidRPr="000A3C96">
        <w:rPr>
          <w:sz w:val="28"/>
          <w:szCs w:val="28"/>
        </w:rPr>
        <w:t xml:space="preserve"> ґрунті після збирання попередника, знищення бур’янів, створення вирівняного передпосівного ложа для якісного загортання насіння на оптимальну глибину [50].</w:t>
      </w:r>
    </w:p>
    <w:p w14:paraId="484FE534" w14:textId="77777777" w:rsidR="000A3C96" w:rsidRPr="000A3C96" w:rsidRDefault="000A3C96" w:rsidP="00685D46">
      <w:pPr>
        <w:widowControl w:val="0"/>
        <w:autoSpaceDE w:val="0"/>
        <w:autoSpaceDN w:val="0"/>
        <w:spacing w:line="360" w:lineRule="auto"/>
        <w:ind w:right="-1" w:firstLine="707"/>
        <w:jc w:val="both"/>
        <w:rPr>
          <w:sz w:val="28"/>
          <w:szCs w:val="28"/>
        </w:rPr>
      </w:pPr>
      <w:r w:rsidRPr="000A3C96">
        <w:rPr>
          <w:sz w:val="28"/>
          <w:szCs w:val="28"/>
        </w:rPr>
        <w:t xml:space="preserve">Попередником гібриду ріпаку озимого у нашому досліді </w:t>
      </w:r>
      <w:proofErr w:type="gramStart"/>
      <w:r w:rsidRPr="000A3C96">
        <w:rPr>
          <w:sz w:val="28"/>
          <w:szCs w:val="28"/>
        </w:rPr>
        <w:t>є  ярий</w:t>
      </w:r>
      <w:proofErr w:type="gramEnd"/>
      <w:r w:rsidRPr="000A3C96">
        <w:rPr>
          <w:sz w:val="28"/>
          <w:szCs w:val="28"/>
        </w:rPr>
        <w:t xml:space="preserve"> ячмінь. </w:t>
      </w:r>
      <w:r w:rsidRPr="000A3C96">
        <w:rPr>
          <w:sz w:val="28"/>
          <w:szCs w:val="28"/>
        </w:rPr>
        <w:lastRenderedPageBreak/>
        <w:t xml:space="preserve">Після збирання врожаю стерню на полі лущили БДТ-7 на глибину 6-8 см в агрегаті з трактором Т-150.  Грунт добре </w:t>
      </w:r>
      <w:proofErr w:type="gramStart"/>
      <w:r w:rsidRPr="000A3C96">
        <w:rPr>
          <w:sz w:val="28"/>
          <w:szCs w:val="28"/>
        </w:rPr>
        <w:t>розпушували ,</w:t>
      </w:r>
      <w:proofErr w:type="gramEnd"/>
      <w:r w:rsidRPr="000A3C96">
        <w:rPr>
          <w:sz w:val="28"/>
          <w:szCs w:val="28"/>
        </w:rPr>
        <w:t xml:space="preserve"> загортали подрібнену солому. Такий агрозахід істотно впливає на створення сприятливих</w:t>
      </w:r>
      <w:r w:rsidRPr="000A3C96">
        <w:rPr>
          <w:spacing w:val="40"/>
          <w:sz w:val="28"/>
          <w:szCs w:val="28"/>
        </w:rPr>
        <w:t xml:space="preserve"> </w:t>
      </w:r>
      <w:r w:rsidRPr="000A3C96">
        <w:rPr>
          <w:sz w:val="28"/>
          <w:szCs w:val="28"/>
        </w:rPr>
        <w:t>умов для проростання приораної падалиці стерньового попередника і насіння бур’янів.</w:t>
      </w:r>
    </w:p>
    <w:p w14:paraId="3C18D7FA" w14:textId="77777777" w:rsidR="000A3C96" w:rsidRPr="000A3C96" w:rsidRDefault="000A3C96" w:rsidP="00685D46">
      <w:pPr>
        <w:widowControl w:val="0"/>
        <w:autoSpaceDE w:val="0"/>
        <w:autoSpaceDN w:val="0"/>
        <w:spacing w:before="1" w:line="360" w:lineRule="auto"/>
        <w:ind w:right="-1" w:firstLine="707"/>
        <w:jc w:val="both"/>
        <w:rPr>
          <w:sz w:val="28"/>
          <w:szCs w:val="28"/>
        </w:rPr>
      </w:pPr>
      <w:r w:rsidRPr="000A3C96">
        <w:rPr>
          <w:sz w:val="28"/>
          <w:szCs w:val="28"/>
        </w:rPr>
        <w:t>Враховуючи</w:t>
      </w:r>
      <w:r w:rsidRPr="000A3C96">
        <w:rPr>
          <w:spacing w:val="-18"/>
          <w:sz w:val="28"/>
          <w:szCs w:val="28"/>
        </w:rPr>
        <w:t xml:space="preserve"> </w:t>
      </w:r>
      <w:r w:rsidRPr="000A3C96">
        <w:rPr>
          <w:sz w:val="28"/>
          <w:szCs w:val="28"/>
        </w:rPr>
        <w:t>те,</w:t>
      </w:r>
      <w:r w:rsidRPr="000A3C96">
        <w:rPr>
          <w:spacing w:val="-17"/>
          <w:sz w:val="28"/>
          <w:szCs w:val="28"/>
        </w:rPr>
        <w:t xml:space="preserve"> </w:t>
      </w:r>
      <w:r w:rsidRPr="000A3C96">
        <w:rPr>
          <w:sz w:val="28"/>
          <w:szCs w:val="28"/>
        </w:rPr>
        <w:t>що у ріпаку стрижнева</w:t>
      </w:r>
      <w:r w:rsidRPr="000A3C96">
        <w:rPr>
          <w:spacing w:val="-18"/>
          <w:sz w:val="28"/>
          <w:szCs w:val="28"/>
        </w:rPr>
        <w:t xml:space="preserve"> </w:t>
      </w:r>
      <w:r w:rsidRPr="000A3C96">
        <w:rPr>
          <w:sz w:val="28"/>
          <w:szCs w:val="28"/>
        </w:rPr>
        <w:t>коренева</w:t>
      </w:r>
      <w:r w:rsidRPr="000A3C96">
        <w:rPr>
          <w:spacing w:val="-17"/>
          <w:sz w:val="28"/>
          <w:szCs w:val="28"/>
        </w:rPr>
        <w:t xml:space="preserve"> </w:t>
      </w:r>
      <w:r w:rsidRPr="000A3C96">
        <w:rPr>
          <w:sz w:val="28"/>
          <w:szCs w:val="28"/>
        </w:rPr>
        <w:t>система,</w:t>
      </w:r>
      <w:r w:rsidRPr="000A3C96">
        <w:rPr>
          <w:spacing w:val="-17"/>
          <w:sz w:val="28"/>
          <w:szCs w:val="28"/>
        </w:rPr>
        <w:t xml:space="preserve"> </w:t>
      </w:r>
      <w:r w:rsidRPr="000A3C96">
        <w:rPr>
          <w:sz w:val="28"/>
          <w:szCs w:val="28"/>
        </w:rPr>
        <w:t>найбільш</w:t>
      </w:r>
      <w:r w:rsidRPr="000A3C96">
        <w:rPr>
          <w:spacing w:val="-17"/>
          <w:sz w:val="28"/>
          <w:szCs w:val="28"/>
        </w:rPr>
        <w:t xml:space="preserve"> </w:t>
      </w:r>
      <w:r w:rsidRPr="000A3C96">
        <w:rPr>
          <w:sz w:val="28"/>
          <w:szCs w:val="28"/>
        </w:rPr>
        <w:t>доцільним для</w:t>
      </w:r>
      <w:r w:rsidRPr="000A3C96">
        <w:rPr>
          <w:spacing w:val="-10"/>
          <w:sz w:val="28"/>
          <w:szCs w:val="28"/>
        </w:rPr>
        <w:t xml:space="preserve"> </w:t>
      </w:r>
      <w:r w:rsidRPr="000A3C96">
        <w:rPr>
          <w:sz w:val="28"/>
          <w:szCs w:val="28"/>
        </w:rPr>
        <w:t>нього</w:t>
      </w:r>
      <w:r w:rsidRPr="000A3C96">
        <w:rPr>
          <w:spacing w:val="-9"/>
          <w:sz w:val="28"/>
          <w:szCs w:val="28"/>
        </w:rPr>
        <w:t xml:space="preserve"> </w:t>
      </w:r>
      <w:r w:rsidRPr="000A3C96">
        <w:rPr>
          <w:sz w:val="28"/>
          <w:szCs w:val="28"/>
        </w:rPr>
        <w:t>буде</w:t>
      </w:r>
      <w:r w:rsidRPr="000A3C96">
        <w:rPr>
          <w:spacing w:val="-12"/>
          <w:sz w:val="28"/>
          <w:szCs w:val="28"/>
        </w:rPr>
        <w:t xml:space="preserve"> </w:t>
      </w:r>
      <w:r w:rsidRPr="000A3C96">
        <w:rPr>
          <w:sz w:val="28"/>
          <w:szCs w:val="28"/>
        </w:rPr>
        <w:t>основний</w:t>
      </w:r>
      <w:r w:rsidRPr="000A3C96">
        <w:rPr>
          <w:spacing w:val="-9"/>
          <w:sz w:val="28"/>
          <w:szCs w:val="28"/>
        </w:rPr>
        <w:t xml:space="preserve"> </w:t>
      </w:r>
      <w:r w:rsidRPr="000A3C96">
        <w:rPr>
          <w:sz w:val="28"/>
          <w:szCs w:val="28"/>
        </w:rPr>
        <w:t>обробіток</w:t>
      </w:r>
      <w:r w:rsidRPr="000A3C96">
        <w:rPr>
          <w:spacing w:val="-12"/>
          <w:sz w:val="28"/>
          <w:szCs w:val="28"/>
        </w:rPr>
        <w:t xml:space="preserve"> </w:t>
      </w:r>
      <w:r w:rsidRPr="000A3C96">
        <w:rPr>
          <w:sz w:val="28"/>
          <w:szCs w:val="28"/>
        </w:rPr>
        <w:t>–</w:t>
      </w:r>
      <w:r w:rsidRPr="000A3C96">
        <w:rPr>
          <w:spacing w:val="40"/>
          <w:sz w:val="28"/>
          <w:szCs w:val="28"/>
        </w:rPr>
        <w:t xml:space="preserve"> </w:t>
      </w:r>
      <w:r w:rsidRPr="000A3C96">
        <w:rPr>
          <w:sz w:val="28"/>
          <w:szCs w:val="28"/>
        </w:rPr>
        <w:t>оранка</w:t>
      </w:r>
      <w:r w:rsidRPr="000A3C96">
        <w:rPr>
          <w:spacing w:val="-10"/>
          <w:sz w:val="28"/>
          <w:szCs w:val="28"/>
        </w:rPr>
        <w:t xml:space="preserve"> </w:t>
      </w:r>
      <w:r w:rsidRPr="000A3C96">
        <w:rPr>
          <w:sz w:val="28"/>
          <w:szCs w:val="28"/>
        </w:rPr>
        <w:t xml:space="preserve">глибиною </w:t>
      </w:r>
      <w:r w:rsidRPr="000A3C96">
        <w:rPr>
          <w:spacing w:val="-9"/>
          <w:sz w:val="28"/>
          <w:szCs w:val="28"/>
        </w:rPr>
        <w:t xml:space="preserve"> </w:t>
      </w:r>
      <w:r w:rsidRPr="000A3C96">
        <w:rPr>
          <w:sz w:val="28"/>
          <w:szCs w:val="28"/>
        </w:rPr>
        <w:t>22-25</w:t>
      </w:r>
      <w:r w:rsidRPr="000A3C96">
        <w:rPr>
          <w:spacing w:val="-9"/>
          <w:sz w:val="28"/>
          <w:szCs w:val="28"/>
        </w:rPr>
        <w:t xml:space="preserve"> </w:t>
      </w:r>
      <w:r w:rsidRPr="000A3C96">
        <w:rPr>
          <w:sz w:val="28"/>
          <w:szCs w:val="28"/>
        </w:rPr>
        <w:t>см.</w:t>
      </w:r>
      <w:r w:rsidRPr="000A3C96">
        <w:rPr>
          <w:spacing w:val="-11"/>
          <w:sz w:val="28"/>
          <w:szCs w:val="28"/>
        </w:rPr>
        <w:t xml:space="preserve"> </w:t>
      </w:r>
      <w:r w:rsidRPr="000A3C96">
        <w:rPr>
          <w:sz w:val="28"/>
          <w:szCs w:val="28"/>
        </w:rPr>
        <w:t xml:space="preserve">З цією метою </w:t>
      </w:r>
      <w:r w:rsidRPr="000A3C96">
        <w:rPr>
          <w:spacing w:val="-9"/>
          <w:sz w:val="28"/>
          <w:szCs w:val="28"/>
        </w:rPr>
        <w:t xml:space="preserve"> </w:t>
      </w:r>
      <w:r w:rsidRPr="000A3C96">
        <w:rPr>
          <w:sz w:val="28"/>
          <w:szCs w:val="28"/>
        </w:rPr>
        <w:t>для</w:t>
      </w:r>
      <w:r w:rsidRPr="000A3C96">
        <w:rPr>
          <w:spacing w:val="-10"/>
          <w:sz w:val="28"/>
          <w:szCs w:val="28"/>
        </w:rPr>
        <w:t xml:space="preserve"> </w:t>
      </w:r>
      <w:r w:rsidRPr="000A3C96">
        <w:rPr>
          <w:sz w:val="28"/>
          <w:szCs w:val="28"/>
        </w:rPr>
        <w:t>гарного розвитку кореневої системи ріпаку озимого за два тижні до сівби проводили оранку, використовуючи плуг ПН-5-35 в агрегаті з трактором Т-150 на глибину 23-25 см. Це дає можливість добре загорнути солому і використовуючи її на добриво, запобігти утворенню плужної підошви і переміщенню ґрунтових колоїдів та інших речовин з орного шару в нижні горизонти</w:t>
      </w:r>
      <w:r w:rsidRPr="000A3C96">
        <w:rPr>
          <w:spacing w:val="40"/>
          <w:sz w:val="28"/>
          <w:szCs w:val="28"/>
        </w:rPr>
        <w:t xml:space="preserve"> </w:t>
      </w:r>
      <w:r w:rsidRPr="000A3C96">
        <w:rPr>
          <w:sz w:val="28"/>
          <w:szCs w:val="28"/>
        </w:rPr>
        <w:t>[50].</w:t>
      </w:r>
    </w:p>
    <w:p w14:paraId="202274BA" w14:textId="77777777" w:rsidR="000A3C96" w:rsidRPr="000A3C96" w:rsidRDefault="000A3C96" w:rsidP="00685D46">
      <w:pPr>
        <w:widowControl w:val="0"/>
        <w:autoSpaceDE w:val="0"/>
        <w:autoSpaceDN w:val="0"/>
        <w:spacing w:line="360" w:lineRule="auto"/>
        <w:ind w:right="-1" w:firstLine="707"/>
        <w:jc w:val="both"/>
        <w:rPr>
          <w:sz w:val="28"/>
          <w:szCs w:val="28"/>
        </w:rPr>
      </w:pPr>
      <w:r w:rsidRPr="000A3C96">
        <w:rPr>
          <w:sz w:val="28"/>
          <w:szCs w:val="28"/>
        </w:rPr>
        <w:t xml:space="preserve">При вирощуванні </w:t>
      </w:r>
      <w:proofErr w:type="gramStart"/>
      <w:r w:rsidRPr="000A3C96">
        <w:rPr>
          <w:sz w:val="28"/>
          <w:szCs w:val="28"/>
        </w:rPr>
        <w:t>ріпаку  вносилися</w:t>
      </w:r>
      <w:proofErr w:type="gramEnd"/>
      <w:r w:rsidRPr="000A3C96">
        <w:rPr>
          <w:sz w:val="28"/>
          <w:szCs w:val="28"/>
        </w:rPr>
        <w:t xml:space="preserve"> калійні  і фосфорні добрива.</w:t>
      </w:r>
      <w:r w:rsidRPr="000A3C96">
        <w:rPr>
          <w:spacing w:val="40"/>
          <w:sz w:val="28"/>
          <w:szCs w:val="28"/>
        </w:rPr>
        <w:t xml:space="preserve"> </w:t>
      </w:r>
      <w:r w:rsidRPr="000A3C96">
        <w:rPr>
          <w:sz w:val="28"/>
          <w:szCs w:val="28"/>
        </w:rPr>
        <w:t>Під час сівби, як припосівне удобрення, використовували 15-18% від норми</w:t>
      </w:r>
      <w:r w:rsidRPr="000A3C96">
        <w:rPr>
          <w:spacing w:val="-3"/>
          <w:sz w:val="28"/>
          <w:szCs w:val="28"/>
        </w:rPr>
        <w:t xml:space="preserve"> </w:t>
      </w:r>
      <w:r w:rsidRPr="000A3C96">
        <w:rPr>
          <w:sz w:val="28"/>
          <w:szCs w:val="28"/>
        </w:rPr>
        <w:t>азотні,</w:t>
      </w:r>
      <w:r w:rsidRPr="000A3C96">
        <w:rPr>
          <w:spacing w:val="-4"/>
          <w:sz w:val="28"/>
          <w:szCs w:val="28"/>
        </w:rPr>
        <w:t xml:space="preserve"> </w:t>
      </w:r>
      <w:r w:rsidRPr="000A3C96">
        <w:rPr>
          <w:sz w:val="28"/>
          <w:szCs w:val="28"/>
        </w:rPr>
        <w:t>фосфорні</w:t>
      </w:r>
      <w:r w:rsidRPr="000A3C96">
        <w:rPr>
          <w:spacing w:val="-4"/>
          <w:sz w:val="28"/>
          <w:szCs w:val="28"/>
        </w:rPr>
        <w:t xml:space="preserve"> </w:t>
      </w:r>
      <w:r w:rsidRPr="000A3C96">
        <w:rPr>
          <w:sz w:val="28"/>
          <w:szCs w:val="28"/>
        </w:rPr>
        <w:t>і</w:t>
      </w:r>
      <w:r w:rsidRPr="000A3C96">
        <w:rPr>
          <w:spacing w:val="-6"/>
          <w:sz w:val="28"/>
          <w:szCs w:val="28"/>
        </w:rPr>
        <w:t xml:space="preserve"> </w:t>
      </w:r>
      <w:r w:rsidRPr="000A3C96">
        <w:rPr>
          <w:sz w:val="28"/>
          <w:szCs w:val="28"/>
        </w:rPr>
        <w:t>калійні</w:t>
      </w:r>
      <w:r w:rsidRPr="000A3C96">
        <w:rPr>
          <w:spacing w:val="-5"/>
          <w:sz w:val="28"/>
          <w:szCs w:val="28"/>
        </w:rPr>
        <w:t xml:space="preserve"> </w:t>
      </w:r>
      <w:r w:rsidRPr="000A3C96">
        <w:rPr>
          <w:sz w:val="28"/>
          <w:szCs w:val="28"/>
        </w:rPr>
        <w:t>добрива.</w:t>
      </w:r>
      <w:r w:rsidRPr="000A3C96">
        <w:rPr>
          <w:spacing w:val="-4"/>
          <w:sz w:val="28"/>
          <w:szCs w:val="28"/>
        </w:rPr>
        <w:t xml:space="preserve"> </w:t>
      </w:r>
      <w:r w:rsidRPr="000A3C96">
        <w:rPr>
          <w:sz w:val="28"/>
          <w:szCs w:val="28"/>
        </w:rPr>
        <w:t>Решту</w:t>
      </w:r>
      <w:r w:rsidRPr="000A3C96">
        <w:rPr>
          <w:spacing w:val="-5"/>
          <w:sz w:val="28"/>
          <w:szCs w:val="28"/>
        </w:rPr>
        <w:t xml:space="preserve"> </w:t>
      </w:r>
      <w:r w:rsidRPr="000A3C96">
        <w:rPr>
          <w:sz w:val="28"/>
          <w:szCs w:val="28"/>
        </w:rPr>
        <w:t>норми</w:t>
      </w:r>
      <w:r w:rsidRPr="000A3C96">
        <w:rPr>
          <w:spacing w:val="-2"/>
          <w:sz w:val="28"/>
          <w:szCs w:val="28"/>
        </w:rPr>
        <w:t xml:space="preserve"> </w:t>
      </w:r>
      <w:r w:rsidRPr="000A3C96">
        <w:rPr>
          <w:sz w:val="28"/>
          <w:szCs w:val="28"/>
        </w:rPr>
        <w:t>азотних</w:t>
      </w:r>
      <w:r w:rsidRPr="000A3C96">
        <w:rPr>
          <w:spacing w:val="-6"/>
          <w:sz w:val="28"/>
          <w:szCs w:val="28"/>
        </w:rPr>
        <w:t xml:space="preserve"> </w:t>
      </w:r>
      <w:r w:rsidRPr="000A3C96">
        <w:rPr>
          <w:sz w:val="28"/>
          <w:szCs w:val="28"/>
        </w:rPr>
        <w:t>добрив</w:t>
      </w:r>
      <w:r w:rsidRPr="000A3C96">
        <w:rPr>
          <w:spacing w:val="-5"/>
          <w:sz w:val="28"/>
          <w:szCs w:val="28"/>
        </w:rPr>
        <w:t xml:space="preserve"> </w:t>
      </w:r>
      <w:r w:rsidRPr="000A3C96">
        <w:rPr>
          <w:sz w:val="28"/>
          <w:szCs w:val="28"/>
        </w:rPr>
        <w:t>вносили у весняний період роздрібнено за такою схемою:</w:t>
      </w:r>
    </w:p>
    <w:p w14:paraId="64E4D46A" w14:textId="77777777" w:rsidR="000A3C96" w:rsidRPr="000A3C96" w:rsidRDefault="000A3C96" w:rsidP="00685D46">
      <w:pPr>
        <w:widowControl w:val="0"/>
        <w:numPr>
          <w:ilvl w:val="0"/>
          <w:numId w:val="11"/>
        </w:numPr>
        <w:tabs>
          <w:tab w:val="left" w:pos="0"/>
        </w:tabs>
        <w:autoSpaceDE w:val="0"/>
        <w:autoSpaceDN w:val="0"/>
        <w:spacing w:before="71" w:line="360" w:lineRule="auto"/>
        <w:ind w:left="0" w:right="-1" w:firstLine="567"/>
        <w:jc w:val="both"/>
        <w:rPr>
          <w:rFonts w:eastAsia="Calibri"/>
          <w:sz w:val="28"/>
        </w:rPr>
      </w:pPr>
      <w:proofErr w:type="gramStart"/>
      <w:r w:rsidRPr="000A3C96">
        <w:rPr>
          <w:rFonts w:eastAsia="Calibri"/>
          <w:sz w:val="28"/>
        </w:rPr>
        <w:t>перше</w:t>
      </w:r>
      <w:proofErr w:type="gramEnd"/>
      <w:r w:rsidRPr="000A3C96">
        <w:rPr>
          <w:rFonts w:eastAsia="Calibri"/>
          <w:sz w:val="28"/>
        </w:rPr>
        <w:t xml:space="preserve"> - по мерзлоталому ґрунту аміачну селітру (N</w:t>
      </w:r>
      <w:r w:rsidRPr="000A3C96">
        <w:rPr>
          <w:rFonts w:eastAsia="Calibri"/>
          <w:sz w:val="28"/>
          <w:vertAlign w:val="subscript"/>
        </w:rPr>
        <w:t>34</w:t>
      </w:r>
      <w:r w:rsidRPr="000A3C96">
        <w:rPr>
          <w:rFonts w:eastAsia="Calibri"/>
          <w:sz w:val="28"/>
        </w:rPr>
        <w:t>) вносили за допомогою начіпного розкидача для мінеральних добрив;</w:t>
      </w:r>
    </w:p>
    <w:p w14:paraId="39B5E656" w14:textId="77777777" w:rsidR="000A3C96" w:rsidRPr="000A3C96" w:rsidRDefault="000A3C96" w:rsidP="00685D46">
      <w:pPr>
        <w:widowControl w:val="0"/>
        <w:numPr>
          <w:ilvl w:val="0"/>
          <w:numId w:val="11"/>
        </w:numPr>
        <w:tabs>
          <w:tab w:val="left" w:pos="0"/>
        </w:tabs>
        <w:autoSpaceDE w:val="0"/>
        <w:autoSpaceDN w:val="0"/>
        <w:spacing w:before="2"/>
        <w:ind w:left="0" w:right="-1" w:firstLine="567"/>
        <w:jc w:val="both"/>
        <w:rPr>
          <w:rFonts w:eastAsia="Calibri"/>
          <w:sz w:val="28"/>
        </w:rPr>
      </w:pPr>
      <w:proofErr w:type="gramStart"/>
      <w:r w:rsidRPr="000A3C96">
        <w:rPr>
          <w:rFonts w:eastAsia="Calibri"/>
          <w:sz w:val="28"/>
        </w:rPr>
        <w:t>друге</w:t>
      </w:r>
      <w:proofErr w:type="gramEnd"/>
      <w:r w:rsidRPr="000A3C96">
        <w:rPr>
          <w:rFonts w:eastAsia="Calibri"/>
          <w:spacing w:val="-6"/>
          <w:sz w:val="28"/>
        </w:rPr>
        <w:t xml:space="preserve"> </w:t>
      </w:r>
      <w:r w:rsidRPr="000A3C96">
        <w:rPr>
          <w:rFonts w:eastAsia="Calibri"/>
          <w:sz w:val="28"/>
        </w:rPr>
        <w:t>-</w:t>
      </w:r>
      <w:r w:rsidRPr="000A3C96">
        <w:rPr>
          <w:rFonts w:eastAsia="Calibri"/>
          <w:spacing w:val="-5"/>
          <w:sz w:val="28"/>
        </w:rPr>
        <w:t xml:space="preserve"> </w:t>
      </w:r>
      <w:r w:rsidRPr="000A3C96">
        <w:rPr>
          <w:rFonts w:eastAsia="Calibri"/>
          <w:sz w:val="28"/>
        </w:rPr>
        <w:t>через</w:t>
      </w:r>
      <w:r w:rsidRPr="000A3C96">
        <w:rPr>
          <w:rFonts w:eastAsia="Calibri"/>
          <w:spacing w:val="-7"/>
          <w:sz w:val="28"/>
        </w:rPr>
        <w:t xml:space="preserve"> </w:t>
      </w:r>
      <w:r w:rsidRPr="000A3C96">
        <w:rPr>
          <w:rFonts w:eastAsia="Calibri"/>
          <w:sz w:val="28"/>
        </w:rPr>
        <w:t>два</w:t>
      </w:r>
      <w:r w:rsidRPr="000A3C96">
        <w:rPr>
          <w:rFonts w:eastAsia="Calibri"/>
          <w:spacing w:val="-6"/>
          <w:sz w:val="28"/>
        </w:rPr>
        <w:t xml:space="preserve"> </w:t>
      </w:r>
      <w:r w:rsidRPr="000A3C96">
        <w:rPr>
          <w:rFonts w:eastAsia="Calibri"/>
          <w:sz w:val="28"/>
        </w:rPr>
        <w:t>тижні</w:t>
      </w:r>
      <w:r w:rsidRPr="000A3C96">
        <w:rPr>
          <w:rFonts w:eastAsia="Calibri"/>
          <w:spacing w:val="-3"/>
          <w:sz w:val="28"/>
        </w:rPr>
        <w:t xml:space="preserve"> </w:t>
      </w:r>
      <w:r w:rsidRPr="000A3C96">
        <w:rPr>
          <w:rFonts w:eastAsia="Calibri"/>
          <w:sz w:val="28"/>
        </w:rPr>
        <w:t>(за</w:t>
      </w:r>
      <w:r w:rsidRPr="000A3C96">
        <w:rPr>
          <w:rFonts w:eastAsia="Calibri"/>
          <w:spacing w:val="-6"/>
          <w:sz w:val="28"/>
        </w:rPr>
        <w:t xml:space="preserve"> </w:t>
      </w:r>
      <w:r w:rsidRPr="000A3C96">
        <w:rPr>
          <w:rFonts w:eastAsia="Calibri"/>
          <w:sz w:val="28"/>
        </w:rPr>
        <w:t>інтенсивного</w:t>
      </w:r>
      <w:r w:rsidRPr="000A3C96">
        <w:rPr>
          <w:rFonts w:eastAsia="Calibri"/>
          <w:spacing w:val="-3"/>
          <w:sz w:val="28"/>
        </w:rPr>
        <w:t xml:space="preserve"> </w:t>
      </w:r>
      <w:r w:rsidRPr="000A3C96">
        <w:rPr>
          <w:rFonts w:eastAsia="Calibri"/>
          <w:sz w:val="28"/>
        </w:rPr>
        <w:t>росту</w:t>
      </w:r>
      <w:r w:rsidRPr="000A3C96">
        <w:rPr>
          <w:rFonts w:eastAsia="Calibri"/>
          <w:spacing w:val="-3"/>
          <w:sz w:val="28"/>
        </w:rPr>
        <w:t xml:space="preserve"> </w:t>
      </w:r>
      <w:r w:rsidRPr="000A3C96">
        <w:rPr>
          <w:rFonts w:eastAsia="Calibri"/>
          <w:sz w:val="28"/>
        </w:rPr>
        <w:t>стебла</w:t>
      </w:r>
      <w:r w:rsidRPr="000A3C96">
        <w:rPr>
          <w:rFonts w:eastAsia="Calibri"/>
          <w:spacing w:val="-4"/>
          <w:sz w:val="28"/>
        </w:rPr>
        <w:t xml:space="preserve"> </w:t>
      </w:r>
      <w:r w:rsidRPr="000A3C96">
        <w:rPr>
          <w:rFonts w:eastAsia="Calibri"/>
          <w:sz w:val="28"/>
        </w:rPr>
        <w:t>у</w:t>
      </w:r>
      <w:r w:rsidRPr="000A3C96">
        <w:rPr>
          <w:rFonts w:eastAsia="Calibri"/>
          <w:spacing w:val="-3"/>
          <w:sz w:val="28"/>
        </w:rPr>
        <w:t xml:space="preserve"> </w:t>
      </w:r>
      <w:r w:rsidRPr="000A3C96">
        <w:rPr>
          <w:rFonts w:eastAsia="Calibri"/>
          <w:spacing w:val="-2"/>
          <w:sz w:val="28"/>
        </w:rPr>
        <w:t>висоту);</w:t>
      </w:r>
    </w:p>
    <w:p w14:paraId="12524670" w14:textId="77777777" w:rsidR="000A3C96" w:rsidRPr="000A3C96" w:rsidRDefault="000A3C96" w:rsidP="00685D46">
      <w:pPr>
        <w:widowControl w:val="0"/>
        <w:numPr>
          <w:ilvl w:val="0"/>
          <w:numId w:val="11"/>
        </w:numPr>
        <w:tabs>
          <w:tab w:val="left" w:pos="0"/>
        </w:tabs>
        <w:autoSpaceDE w:val="0"/>
        <w:autoSpaceDN w:val="0"/>
        <w:spacing w:before="160" w:line="360" w:lineRule="auto"/>
        <w:ind w:left="0" w:right="-1" w:firstLine="567"/>
        <w:jc w:val="both"/>
        <w:rPr>
          <w:rFonts w:eastAsia="Calibri"/>
          <w:sz w:val="28"/>
        </w:rPr>
      </w:pPr>
      <w:proofErr w:type="gramStart"/>
      <w:r w:rsidRPr="000A3C96">
        <w:rPr>
          <w:rFonts w:eastAsia="Calibri"/>
          <w:sz w:val="28"/>
        </w:rPr>
        <w:t>третє</w:t>
      </w:r>
      <w:proofErr w:type="gramEnd"/>
      <w:r w:rsidRPr="000A3C96">
        <w:rPr>
          <w:rFonts w:eastAsia="Calibri"/>
          <w:sz w:val="28"/>
        </w:rPr>
        <w:t xml:space="preserve"> підживлення аміачною селітрою проводили через два-три тижні, на початку цвітіння.</w:t>
      </w:r>
    </w:p>
    <w:p w14:paraId="7964FE51" w14:textId="77777777" w:rsidR="000A3C96" w:rsidRPr="000A3C96" w:rsidRDefault="000A3C96" w:rsidP="00685D46">
      <w:pPr>
        <w:widowControl w:val="0"/>
        <w:autoSpaceDE w:val="0"/>
        <w:autoSpaceDN w:val="0"/>
        <w:spacing w:line="362" w:lineRule="auto"/>
        <w:ind w:right="-1" w:firstLine="707"/>
        <w:jc w:val="both"/>
        <w:rPr>
          <w:sz w:val="28"/>
          <w:szCs w:val="28"/>
        </w:rPr>
      </w:pPr>
      <w:r w:rsidRPr="000A3C96">
        <w:rPr>
          <w:sz w:val="28"/>
          <w:szCs w:val="28"/>
        </w:rPr>
        <w:t xml:space="preserve">Мінеральні добрива вносили </w:t>
      </w:r>
      <w:proofErr w:type="gramStart"/>
      <w:r w:rsidRPr="000A3C96">
        <w:rPr>
          <w:sz w:val="28"/>
          <w:szCs w:val="28"/>
        </w:rPr>
        <w:t>використовуючи  МВУ</w:t>
      </w:r>
      <w:proofErr w:type="gramEnd"/>
      <w:r w:rsidRPr="000A3C96">
        <w:rPr>
          <w:sz w:val="28"/>
          <w:szCs w:val="28"/>
        </w:rPr>
        <w:t>-900 в агрегаті з трактором МТЗ-80.</w:t>
      </w:r>
    </w:p>
    <w:p w14:paraId="327D5C24" w14:textId="77777777" w:rsidR="000A3C96" w:rsidRPr="000A3C96" w:rsidRDefault="000A3C96" w:rsidP="00685D46">
      <w:pPr>
        <w:widowControl w:val="0"/>
        <w:autoSpaceDE w:val="0"/>
        <w:autoSpaceDN w:val="0"/>
        <w:spacing w:line="360" w:lineRule="auto"/>
        <w:ind w:right="-1" w:firstLine="707"/>
        <w:jc w:val="both"/>
        <w:rPr>
          <w:sz w:val="28"/>
          <w:szCs w:val="28"/>
        </w:rPr>
      </w:pPr>
      <w:r w:rsidRPr="000A3C96">
        <w:rPr>
          <w:sz w:val="28"/>
          <w:szCs w:val="28"/>
        </w:rPr>
        <w:t>Обробіток ґрунту безпосередньо перед сівбою виконували комбінатором ЛК-4 в агрегаті з трактором Т-1500 на глибину 2-3 см.</w:t>
      </w:r>
    </w:p>
    <w:p w14:paraId="0E44AE84" w14:textId="77777777" w:rsidR="000A3C96" w:rsidRPr="000A3C96" w:rsidRDefault="000A3C96" w:rsidP="00685D46">
      <w:pPr>
        <w:widowControl w:val="0"/>
        <w:autoSpaceDE w:val="0"/>
        <w:autoSpaceDN w:val="0"/>
        <w:spacing w:line="360" w:lineRule="auto"/>
        <w:ind w:right="-1" w:firstLine="707"/>
        <w:jc w:val="both"/>
        <w:rPr>
          <w:sz w:val="28"/>
          <w:szCs w:val="28"/>
        </w:rPr>
      </w:pPr>
      <w:r w:rsidRPr="000A3C96">
        <w:rPr>
          <w:sz w:val="28"/>
          <w:szCs w:val="28"/>
        </w:rPr>
        <w:t>Для висівання ріпаку використовували сівалку СЗ-3,6 в</w:t>
      </w:r>
      <w:r w:rsidRPr="000A3C96">
        <w:rPr>
          <w:spacing w:val="-3"/>
          <w:sz w:val="28"/>
          <w:szCs w:val="28"/>
        </w:rPr>
        <w:t xml:space="preserve"> </w:t>
      </w:r>
      <w:r w:rsidRPr="000A3C96">
        <w:rPr>
          <w:sz w:val="28"/>
          <w:szCs w:val="28"/>
        </w:rPr>
        <w:t>агрегаті з трактором МТЗ-80 з</w:t>
      </w:r>
      <w:r w:rsidRPr="000A3C96">
        <w:rPr>
          <w:spacing w:val="-1"/>
          <w:sz w:val="28"/>
          <w:szCs w:val="28"/>
        </w:rPr>
        <w:t xml:space="preserve"> </w:t>
      </w:r>
      <w:r w:rsidRPr="000A3C96">
        <w:rPr>
          <w:sz w:val="28"/>
          <w:szCs w:val="28"/>
        </w:rPr>
        <w:t>шириною міжрядь 15 см нормою 0,6 млн. шт./га (4 кг/га) на глибину 3 см завчасно обробленим протруйником Вітавакс 200 ФФ (2,5 л/т насіння). Після сівби коткували посів кільчасто-зубчастими котками 2ККН-2,8.</w:t>
      </w:r>
    </w:p>
    <w:p w14:paraId="7BE7C4D5" w14:textId="77777777" w:rsidR="000A3C96" w:rsidRPr="000A3C96" w:rsidRDefault="000A3C96" w:rsidP="00685D46">
      <w:pPr>
        <w:widowControl w:val="0"/>
        <w:autoSpaceDE w:val="0"/>
        <w:autoSpaceDN w:val="0"/>
        <w:spacing w:line="360" w:lineRule="auto"/>
        <w:ind w:right="-1" w:firstLine="707"/>
        <w:jc w:val="both"/>
        <w:rPr>
          <w:color w:val="000000"/>
          <w:sz w:val="28"/>
          <w:szCs w:val="28"/>
          <w:shd w:val="clear" w:color="auto" w:fill="FFFFFF"/>
        </w:rPr>
      </w:pPr>
      <w:r w:rsidRPr="000A3C96">
        <w:rPr>
          <w:sz w:val="28"/>
          <w:szCs w:val="28"/>
        </w:rPr>
        <w:lastRenderedPageBreak/>
        <w:t>Крім весняного внесення мінеральних добрив у підживлення догляд за посівами</w:t>
      </w:r>
      <w:r w:rsidRPr="000A3C96">
        <w:rPr>
          <w:spacing w:val="-18"/>
          <w:sz w:val="28"/>
          <w:szCs w:val="28"/>
        </w:rPr>
        <w:t xml:space="preserve"> </w:t>
      </w:r>
      <w:r w:rsidRPr="000A3C96">
        <w:rPr>
          <w:sz w:val="28"/>
          <w:szCs w:val="28"/>
        </w:rPr>
        <w:t>в</w:t>
      </w:r>
      <w:r w:rsidRPr="000A3C96">
        <w:rPr>
          <w:spacing w:val="-17"/>
          <w:sz w:val="28"/>
          <w:szCs w:val="28"/>
        </w:rPr>
        <w:t xml:space="preserve"> </w:t>
      </w:r>
      <w:r w:rsidRPr="000A3C96">
        <w:rPr>
          <w:sz w:val="28"/>
          <w:szCs w:val="28"/>
        </w:rPr>
        <w:t>період</w:t>
      </w:r>
      <w:r w:rsidRPr="000A3C96">
        <w:rPr>
          <w:spacing w:val="-18"/>
          <w:sz w:val="28"/>
          <w:szCs w:val="28"/>
        </w:rPr>
        <w:t xml:space="preserve"> </w:t>
      </w:r>
      <w:r w:rsidRPr="000A3C96">
        <w:rPr>
          <w:sz w:val="28"/>
          <w:szCs w:val="28"/>
        </w:rPr>
        <w:t>вегетації</w:t>
      </w:r>
      <w:r w:rsidRPr="000A3C96">
        <w:rPr>
          <w:spacing w:val="-17"/>
          <w:sz w:val="28"/>
          <w:szCs w:val="28"/>
        </w:rPr>
        <w:t xml:space="preserve"> </w:t>
      </w:r>
      <w:r w:rsidRPr="000A3C96">
        <w:rPr>
          <w:sz w:val="28"/>
          <w:szCs w:val="28"/>
        </w:rPr>
        <w:t>культури</w:t>
      </w:r>
      <w:r w:rsidRPr="000A3C96">
        <w:rPr>
          <w:spacing w:val="-14"/>
          <w:sz w:val="28"/>
          <w:szCs w:val="28"/>
        </w:rPr>
        <w:t xml:space="preserve"> </w:t>
      </w:r>
      <w:r w:rsidRPr="000A3C96">
        <w:rPr>
          <w:sz w:val="28"/>
          <w:szCs w:val="28"/>
        </w:rPr>
        <w:t>включав</w:t>
      </w:r>
      <w:r w:rsidRPr="000A3C96">
        <w:rPr>
          <w:spacing w:val="-17"/>
          <w:sz w:val="28"/>
          <w:szCs w:val="28"/>
        </w:rPr>
        <w:t xml:space="preserve"> </w:t>
      </w:r>
      <w:r w:rsidRPr="000A3C96">
        <w:rPr>
          <w:sz w:val="28"/>
          <w:szCs w:val="28"/>
        </w:rPr>
        <w:t>застосування</w:t>
      </w:r>
      <w:r w:rsidRPr="000A3C96">
        <w:rPr>
          <w:spacing w:val="-18"/>
          <w:sz w:val="28"/>
          <w:szCs w:val="28"/>
        </w:rPr>
        <w:t xml:space="preserve"> </w:t>
      </w:r>
      <w:r w:rsidRPr="000A3C96">
        <w:rPr>
          <w:sz w:val="28"/>
          <w:szCs w:val="28"/>
        </w:rPr>
        <w:t>гербіцидів</w:t>
      </w:r>
      <w:r w:rsidRPr="000A3C96">
        <w:rPr>
          <w:spacing w:val="-16"/>
          <w:sz w:val="28"/>
          <w:szCs w:val="28"/>
        </w:rPr>
        <w:t xml:space="preserve"> </w:t>
      </w:r>
      <w:r w:rsidRPr="000A3C96">
        <w:rPr>
          <w:color w:val="000000"/>
          <w:sz w:val="28"/>
          <w:szCs w:val="28"/>
          <w:shd w:val="clear" w:color="auto" w:fill="FFFFFF"/>
        </w:rPr>
        <w:t xml:space="preserve">бренду </w:t>
      </w:r>
      <w:proofErr w:type="gramStart"/>
      <w:r w:rsidRPr="000A3C96">
        <w:rPr>
          <w:color w:val="000000"/>
          <w:sz w:val="28"/>
          <w:szCs w:val="28"/>
          <w:shd w:val="clear" w:color="auto" w:fill="FFFFFF"/>
        </w:rPr>
        <w:t>DEFENDA:Сора</w:t>
      </w:r>
      <w:proofErr w:type="gramEnd"/>
      <w:r w:rsidRPr="000A3C96">
        <w:rPr>
          <w:color w:val="000000"/>
          <w:sz w:val="28"/>
          <w:szCs w:val="28"/>
          <w:shd w:val="clear" w:color="auto" w:fill="FFFFFF"/>
        </w:rPr>
        <w:t>-Нет (2,0-3,0 л/га) і  Клаттер (0,15-0,20 л/га).</w:t>
      </w:r>
      <w:r w:rsidRPr="000A3C96">
        <w:rPr>
          <w:sz w:val="28"/>
          <w:szCs w:val="28"/>
        </w:rPr>
        <w:t xml:space="preserve"> </w:t>
      </w:r>
      <w:r w:rsidRPr="000A3C96">
        <w:rPr>
          <w:color w:val="000000"/>
          <w:sz w:val="28"/>
          <w:szCs w:val="28"/>
          <w:shd w:val="clear" w:color="auto" w:fill="FFFFFF"/>
        </w:rPr>
        <w:t xml:space="preserve">Для знищення шкідниківв застосовують інсектициди </w:t>
      </w:r>
      <w:proofErr w:type="gramStart"/>
      <w:r w:rsidRPr="000A3C96">
        <w:rPr>
          <w:color w:val="000000"/>
          <w:sz w:val="28"/>
          <w:szCs w:val="28"/>
          <w:shd w:val="clear" w:color="auto" w:fill="FFFFFF"/>
        </w:rPr>
        <w:t>бренду:  Бомбардир</w:t>
      </w:r>
      <w:proofErr w:type="gramEnd"/>
      <w:r w:rsidRPr="000A3C96">
        <w:rPr>
          <w:color w:val="000000"/>
          <w:sz w:val="28"/>
          <w:szCs w:val="28"/>
          <w:shd w:val="clear" w:color="auto" w:fill="FFFFFF"/>
        </w:rPr>
        <w:t xml:space="preserve"> Дуо (0,2-0,25 л/га), Октант Турбо (0,2-0,25 л/га), Престо (0,3-0,4 л/га) або Твікс (1-1,1 л/га).</w:t>
      </w:r>
    </w:p>
    <w:p w14:paraId="2D4FF864" w14:textId="2D2E5682" w:rsidR="000A3C96" w:rsidRPr="00685D46" w:rsidRDefault="000A3C96" w:rsidP="00685D46">
      <w:pPr>
        <w:widowControl w:val="0"/>
        <w:autoSpaceDE w:val="0"/>
        <w:autoSpaceDN w:val="0"/>
        <w:spacing w:line="360" w:lineRule="auto"/>
        <w:ind w:right="-1" w:firstLine="707"/>
        <w:jc w:val="both"/>
        <w:rPr>
          <w:sz w:val="28"/>
          <w:szCs w:val="28"/>
        </w:rPr>
      </w:pPr>
      <w:r w:rsidRPr="000A3C96">
        <w:rPr>
          <w:sz w:val="28"/>
          <w:szCs w:val="28"/>
        </w:rPr>
        <w:t>Збирали врожай ріпаку озимого у фазу повної стиглості окремо з кожної ділянки прямим комбайнуванням комбайном Sampo-500.</w:t>
      </w:r>
    </w:p>
    <w:p w14:paraId="4C328E10" w14:textId="77777777" w:rsidR="000A3C96" w:rsidRPr="000A3C96" w:rsidRDefault="000A3C96" w:rsidP="00685D46">
      <w:pPr>
        <w:widowControl w:val="0"/>
        <w:autoSpaceDE w:val="0"/>
        <w:autoSpaceDN w:val="0"/>
        <w:spacing w:line="360" w:lineRule="auto"/>
        <w:ind w:right="-1" w:firstLine="567"/>
        <w:jc w:val="both"/>
        <w:rPr>
          <w:sz w:val="28"/>
          <w:szCs w:val="28"/>
        </w:rPr>
      </w:pPr>
      <w:r w:rsidRPr="000A3C96">
        <w:rPr>
          <w:sz w:val="28"/>
          <w:szCs w:val="28"/>
        </w:rPr>
        <w:t>Ріпак озимий</w:t>
      </w:r>
      <w:r w:rsidRPr="000A3C96">
        <w:rPr>
          <w:spacing w:val="-1"/>
          <w:sz w:val="28"/>
          <w:szCs w:val="28"/>
        </w:rPr>
        <w:t xml:space="preserve"> </w:t>
      </w:r>
      <w:r w:rsidRPr="000A3C96">
        <w:rPr>
          <w:sz w:val="28"/>
          <w:szCs w:val="28"/>
        </w:rPr>
        <w:t>у процесі своєї вегетації проходить певні фази</w:t>
      </w:r>
      <w:r w:rsidRPr="000A3C96">
        <w:rPr>
          <w:spacing w:val="-1"/>
          <w:sz w:val="28"/>
          <w:szCs w:val="28"/>
        </w:rPr>
        <w:t xml:space="preserve"> </w:t>
      </w:r>
      <w:r w:rsidRPr="000A3C96">
        <w:rPr>
          <w:sz w:val="28"/>
          <w:szCs w:val="28"/>
        </w:rPr>
        <w:t>розвитку, які відображають</w:t>
      </w:r>
      <w:r w:rsidRPr="000A3C96">
        <w:rPr>
          <w:spacing w:val="-6"/>
          <w:sz w:val="28"/>
          <w:szCs w:val="28"/>
        </w:rPr>
        <w:t xml:space="preserve"> </w:t>
      </w:r>
      <w:r w:rsidRPr="000A3C96">
        <w:rPr>
          <w:sz w:val="28"/>
          <w:szCs w:val="28"/>
        </w:rPr>
        <w:t>ті</w:t>
      </w:r>
      <w:r w:rsidRPr="000A3C96">
        <w:rPr>
          <w:spacing w:val="-3"/>
          <w:sz w:val="28"/>
          <w:szCs w:val="28"/>
        </w:rPr>
        <w:t xml:space="preserve"> </w:t>
      </w:r>
      <w:r w:rsidRPr="000A3C96">
        <w:rPr>
          <w:sz w:val="28"/>
          <w:szCs w:val="28"/>
        </w:rPr>
        <w:t>процеси,</w:t>
      </w:r>
      <w:r w:rsidRPr="000A3C96">
        <w:rPr>
          <w:spacing w:val="-5"/>
          <w:sz w:val="28"/>
          <w:szCs w:val="28"/>
        </w:rPr>
        <w:t xml:space="preserve"> </w:t>
      </w:r>
      <w:r w:rsidRPr="000A3C96">
        <w:rPr>
          <w:sz w:val="28"/>
          <w:szCs w:val="28"/>
        </w:rPr>
        <w:t>що відбуваються</w:t>
      </w:r>
      <w:r w:rsidRPr="000A3C96">
        <w:rPr>
          <w:spacing w:val="-4"/>
          <w:sz w:val="28"/>
          <w:szCs w:val="28"/>
        </w:rPr>
        <w:t xml:space="preserve"> </w:t>
      </w:r>
      <w:r w:rsidRPr="000A3C96">
        <w:rPr>
          <w:sz w:val="28"/>
          <w:szCs w:val="28"/>
        </w:rPr>
        <w:t>в</w:t>
      </w:r>
      <w:r w:rsidRPr="000A3C96">
        <w:rPr>
          <w:spacing w:val="-6"/>
          <w:sz w:val="28"/>
          <w:szCs w:val="28"/>
        </w:rPr>
        <w:t xml:space="preserve"> </w:t>
      </w:r>
      <w:r w:rsidRPr="000A3C96">
        <w:rPr>
          <w:sz w:val="28"/>
          <w:szCs w:val="28"/>
        </w:rPr>
        <w:t>організмі</w:t>
      </w:r>
      <w:r w:rsidRPr="000A3C96">
        <w:rPr>
          <w:spacing w:val="-3"/>
          <w:sz w:val="28"/>
          <w:szCs w:val="28"/>
        </w:rPr>
        <w:t xml:space="preserve"> </w:t>
      </w:r>
      <w:r w:rsidRPr="000A3C96">
        <w:rPr>
          <w:sz w:val="28"/>
          <w:szCs w:val="28"/>
        </w:rPr>
        <w:t>рослини</w:t>
      </w:r>
      <w:r w:rsidRPr="000A3C96">
        <w:rPr>
          <w:spacing w:val="-6"/>
          <w:sz w:val="28"/>
          <w:szCs w:val="28"/>
        </w:rPr>
        <w:t xml:space="preserve"> </w:t>
      </w:r>
      <w:r w:rsidRPr="000A3C96">
        <w:rPr>
          <w:sz w:val="28"/>
          <w:szCs w:val="28"/>
        </w:rPr>
        <w:t>і</w:t>
      </w:r>
      <w:r w:rsidRPr="000A3C96">
        <w:rPr>
          <w:spacing w:val="-3"/>
          <w:sz w:val="28"/>
          <w:szCs w:val="28"/>
        </w:rPr>
        <w:t xml:space="preserve"> </w:t>
      </w:r>
      <w:r w:rsidRPr="000A3C96">
        <w:rPr>
          <w:sz w:val="28"/>
          <w:szCs w:val="28"/>
        </w:rPr>
        <w:t>тісно</w:t>
      </w:r>
      <w:r w:rsidRPr="000A3C96">
        <w:rPr>
          <w:spacing w:val="-6"/>
          <w:sz w:val="28"/>
          <w:szCs w:val="28"/>
        </w:rPr>
        <w:t xml:space="preserve"> </w:t>
      </w:r>
      <w:r w:rsidRPr="000A3C96">
        <w:rPr>
          <w:sz w:val="28"/>
          <w:szCs w:val="28"/>
        </w:rPr>
        <w:t>пов᾽</w:t>
      </w:r>
      <w:proofErr w:type="gramStart"/>
      <w:r w:rsidRPr="000A3C96">
        <w:rPr>
          <w:sz w:val="28"/>
          <w:szCs w:val="28"/>
        </w:rPr>
        <w:t>язані  з</w:t>
      </w:r>
      <w:proofErr w:type="gramEnd"/>
      <w:r w:rsidRPr="000A3C96">
        <w:rPr>
          <w:sz w:val="28"/>
          <w:szCs w:val="28"/>
        </w:rPr>
        <w:t xml:space="preserve"> умовами вирощування (ґрунтово-кліматичні, система живлення та ін.).</w:t>
      </w:r>
    </w:p>
    <w:p w14:paraId="4A80EA7B" w14:textId="77777777" w:rsidR="000A3C96" w:rsidRPr="000A3C96" w:rsidRDefault="000A3C96" w:rsidP="00685D46">
      <w:pPr>
        <w:widowControl w:val="0"/>
        <w:autoSpaceDE w:val="0"/>
        <w:autoSpaceDN w:val="0"/>
        <w:spacing w:line="360" w:lineRule="auto"/>
        <w:ind w:right="-1" w:firstLine="567"/>
        <w:jc w:val="both"/>
        <w:rPr>
          <w:sz w:val="28"/>
          <w:szCs w:val="28"/>
        </w:rPr>
      </w:pPr>
      <w:r w:rsidRPr="000A3C96">
        <w:rPr>
          <w:sz w:val="28"/>
          <w:szCs w:val="28"/>
        </w:rPr>
        <w:t>У процесі росту ріпаку</w:t>
      </w:r>
      <w:r w:rsidRPr="000A3C96">
        <w:rPr>
          <w:spacing w:val="-1"/>
          <w:sz w:val="28"/>
          <w:szCs w:val="28"/>
        </w:rPr>
        <w:t xml:space="preserve"> </w:t>
      </w:r>
      <w:r w:rsidRPr="000A3C96">
        <w:rPr>
          <w:sz w:val="28"/>
          <w:szCs w:val="28"/>
        </w:rPr>
        <w:t xml:space="preserve">озимого виділяють такі фази: проростання насіння, поява </w:t>
      </w:r>
      <w:proofErr w:type="gramStart"/>
      <w:r w:rsidRPr="000A3C96">
        <w:rPr>
          <w:sz w:val="28"/>
          <w:szCs w:val="28"/>
        </w:rPr>
        <w:t>перших  сходів</w:t>
      </w:r>
      <w:proofErr w:type="gramEnd"/>
      <w:r w:rsidRPr="000A3C96">
        <w:rPr>
          <w:sz w:val="28"/>
          <w:szCs w:val="28"/>
        </w:rPr>
        <w:t>, утворення розетки, стеблування, бутонізація, цвітіння, формування стручків, дозрівання і відмирання рослин.</w:t>
      </w:r>
    </w:p>
    <w:p w14:paraId="4EB05563" w14:textId="77777777" w:rsidR="000A3C96" w:rsidRPr="000A3C96" w:rsidRDefault="000A3C96" w:rsidP="00685D46">
      <w:pPr>
        <w:widowControl w:val="0"/>
        <w:autoSpaceDE w:val="0"/>
        <w:autoSpaceDN w:val="0"/>
        <w:spacing w:line="360" w:lineRule="auto"/>
        <w:ind w:right="-1" w:firstLine="567"/>
        <w:jc w:val="both"/>
        <w:rPr>
          <w:sz w:val="28"/>
          <w:szCs w:val="28"/>
        </w:rPr>
      </w:pPr>
      <w:r w:rsidRPr="000A3C96">
        <w:rPr>
          <w:sz w:val="28"/>
          <w:szCs w:val="28"/>
        </w:rPr>
        <w:t xml:space="preserve">За </w:t>
      </w:r>
      <w:proofErr w:type="gramStart"/>
      <w:r w:rsidRPr="000A3C96">
        <w:rPr>
          <w:sz w:val="28"/>
          <w:szCs w:val="28"/>
        </w:rPr>
        <w:t>сприятливих  перші</w:t>
      </w:r>
      <w:proofErr w:type="gramEnd"/>
      <w:r w:rsidRPr="000A3C96">
        <w:rPr>
          <w:sz w:val="28"/>
          <w:szCs w:val="28"/>
        </w:rPr>
        <w:t xml:space="preserve"> сходи ріпаку з᾽явялються на 4-5 день. </w:t>
      </w:r>
      <w:r w:rsidRPr="000A3C96">
        <w:rPr>
          <w:spacing w:val="-14"/>
          <w:sz w:val="28"/>
          <w:szCs w:val="28"/>
        </w:rPr>
        <w:t xml:space="preserve"> </w:t>
      </w:r>
      <w:r w:rsidRPr="000A3C96">
        <w:rPr>
          <w:sz w:val="28"/>
          <w:szCs w:val="28"/>
        </w:rPr>
        <w:t>До фази</w:t>
      </w:r>
      <w:r w:rsidRPr="000A3C96">
        <w:rPr>
          <w:spacing w:val="-14"/>
          <w:sz w:val="28"/>
          <w:szCs w:val="28"/>
        </w:rPr>
        <w:t xml:space="preserve"> </w:t>
      </w:r>
      <w:r w:rsidRPr="000A3C96">
        <w:rPr>
          <w:sz w:val="28"/>
          <w:szCs w:val="28"/>
        </w:rPr>
        <w:t>утворення</w:t>
      </w:r>
      <w:r w:rsidRPr="000A3C96">
        <w:rPr>
          <w:spacing w:val="-13"/>
          <w:sz w:val="28"/>
          <w:szCs w:val="28"/>
        </w:rPr>
        <w:t xml:space="preserve"> </w:t>
      </w:r>
      <w:r w:rsidRPr="000A3C96">
        <w:rPr>
          <w:sz w:val="28"/>
          <w:szCs w:val="28"/>
        </w:rPr>
        <w:t>перших</w:t>
      </w:r>
      <w:r w:rsidRPr="000A3C96">
        <w:rPr>
          <w:spacing w:val="-12"/>
          <w:sz w:val="28"/>
          <w:szCs w:val="28"/>
        </w:rPr>
        <w:t xml:space="preserve"> </w:t>
      </w:r>
      <w:r w:rsidRPr="000A3C96">
        <w:rPr>
          <w:sz w:val="28"/>
          <w:szCs w:val="28"/>
        </w:rPr>
        <w:t>4</w:t>
      </w:r>
      <w:r w:rsidRPr="000A3C96">
        <w:rPr>
          <w:spacing w:val="-12"/>
          <w:sz w:val="28"/>
          <w:szCs w:val="28"/>
        </w:rPr>
        <w:t xml:space="preserve"> </w:t>
      </w:r>
      <w:r w:rsidRPr="000A3C96">
        <w:rPr>
          <w:sz w:val="28"/>
          <w:szCs w:val="28"/>
        </w:rPr>
        <w:t>листків</w:t>
      </w:r>
      <w:r w:rsidRPr="000A3C96">
        <w:rPr>
          <w:spacing w:val="-13"/>
          <w:sz w:val="28"/>
          <w:szCs w:val="28"/>
        </w:rPr>
        <w:t xml:space="preserve"> </w:t>
      </w:r>
      <w:r w:rsidRPr="000A3C96">
        <w:rPr>
          <w:sz w:val="28"/>
          <w:szCs w:val="28"/>
        </w:rPr>
        <w:t>основна</w:t>
      </w:r>
      <w:r w:rsidRPr="000A3C96">
        <w:rPr>
          <w:spacing w:val="-14"/>
          <w:sz w:val="28"/>
          <w:szCs w:val="28"/>
        </w:rPr>
        <w:t xml:space="preserve"> </w:t>
      </w:r>
      <w:r w:rsidRPr="000A3C96">
        <w:rPr>
          <w:sz w:val="28"/>
          <w:szCs w:val="28"/>
        </w:rPr>
        <w:t>частина асимілянтів транспортується до коренів, які швидко ростуть в довжину і товщину. При сівбі в оптимальні строки інтенсивний ріст кореневої системи триває до</w:t>
      </w:r>
      <w:r w:rsidRPr="000A3C96">
        <w:rPr>
          <w:spacing w:val="-10"/>
          <w:sz w:val="28"/>
          <w:szCs w:val="28"/>
        </w:rPr>
        <w:t xml:space="preserve"> </w:t>
      </w:r>
      <w:r w:rsidRPr="000A3C96">
        <w:rPr>
          <w:sz w:val="28"/>
          <w:szCs w:val="28"/>
        </w:rPr>
        <w:t>кінця</w:t>
      </w:r>
      <w:r w:rsidRPr="000A3C96">
        <w:rPr>
          <w:spacing w:val="-11"/>
          <w:sz w:val="28"/>
          <w:szCs w:val="28"/>
        </w:rPr>
        <w:t xml:space="preserve"> </w:t>
      </w:r>
      <w:r w:rsidRPr="000A3C96">
        <w:rPr>
          <w:sz w:val="28"/>
          <w:szCs w:val="28"/>
        </w:rPr>
        <w:t>вересня.</w:t>
      </w:r>
      <w:r w:rsidRPr="000A3C96">
        <w:rPr>
          <w:spacing w:val="-10"/>
          <w:sz w:val="28"/>
          <w:szCs w:val="28"/>
        </w:rPr>
        <w:t xml:space="preserve"> </w:t>
      </w:r>
      <w:r w:rsidRPr="000A3C96">
        <w:rPr>
          <w:sz w:val="28"/>
          <w:szCs w:val="28"/>
        </w:rPr>
        <w:t>При</w:t>
      </w:r>
      <w:r w:rsidRPr="000A3C96">
        <w:rPr>
          <w:spacing w:val="-11"/>
          <w:sz w:val="28"/>
          <w:szCs w:val="28"/>
        </w:rPr>
        <w:t xml:space="preserve"> </w:t>
      </w:r>
      <w:r w:rsidRPr="000A3C96">
        <w:rPr>
          <w:sz w:val="28"/>
          <w:szCs w:val="28"/>
        </w:rPr>
        <w:t>цьому</w:t>
      </w:r>
      <w:r w:rsidRPr="000A3C96">
        <w:rPr>
          <w:spacing w:val="-10"/>
          <w:sz w:val="28"/>
          <w:szCs w:val="28"/>
        </w:rPr>
        <w:t xml:space="preserve"> слід враховувати, що показники густоти </w:t>
      </w:r>
      <w:r w:rsidRPr="000A3C96">
        <w:rPr>
          <w:sz w:val="28"/>
          <w:szCs w:val="28"/>
        </w:rPr>
        <w:t>посівів повинні бути оптимальними, адже</w:t>
      </w:r>
      <w:r w:rsidRPr="000A3C96">
        <w:rPr>
          <w:spacing w:val="40"/>
          <w:sz w:val="28"/>
          <w:szCs w:val="28"/>
        </w:rPr>
        <w:t xml:space="preserve"> </w:t>
      </w:r>
      <w:r w:rsidRPr="000A3C96">
        <w:rPr>
          <w:sz w:val="28"/>
          <w:szCs w:val="28"/>
        </w:rPr>
        <w:t>при загущенні зростає конкуренція рослин за світло, що призводить до наростання листкової маси, сповільнення росту кореневої системи (рослини з короткою кореневою системою менш урожайні) і витягування кореневої шийки, що зменшує зимостійкість ріпаку.</w:t>
      </w:r>
    </w:p>
    <w:p w14:paraId="5DC89599" w14:textId="77777777" w:rsidR="000A3C96" w:rsidRPr="000A3C96" w:rsidRDefault="000A3C96" w:rsidP="00685D46">
      <w:pPr>
        <w:widowControl w:val="0"/>
        <w:autoSpaceDE w:val="0"/>
        <w:autoSpaceDN w:val="0"/>
        <w:spacing w:line="360" w:lineRule="auto"/>
        <w:ind w:right="-1" w:firstLine="567"/>
        <w:jc w:val="both"/>
        <w:rPr>
          <w:sz w:val="28"/>
          <w:szCs w:val="28"/>
        </w:rPr>
      </w:pPr>
      <w:proofErr w:type="gramStart"/>
      <w:r w:rsidRPr="000A3C96">
        <w:rPr>
          <w:sz w:val="28"/>
          <w:szCs w:val="28"/>
        </w:rPr>
        <w:t>З  жовтня</w:t>
      </w:r>
      <w:proofErr w:type="gramEnd"/>
      <w:r w:rsidRPr="000A3C96">
        <w:rPr>
          <w:sz w:val="28"/>
          <w:szCs w:val="28"/>
        </w:rPr>
        <w:t xml:space="preserve"> починається закладання майбутніх квіткових бутонів, а пізніше – кількості бокових пагонів (один листок відповідає одному пагону), від яких залежить врожайність насіння культури.</w:t>
      </w:r>
    </w:p>
    <w:p w14:paraId="731FF83A" w14:textId="24D5454C" w:rsidR="000A3C96" w:rsidRPr="000A3C96" w:rsidRDefault="000A3C96" w:rsidP="00685D46">
      <w:pPr>
        <w:widowControl w:val="0"/>
        <w:autoSpaceDE w:val="0"/>
        <w:autoSpaceDN w:val="0"/>
        <w:spacing w:line="360" w:lineRule="auto"/>
        <w:ind w:right="-1" w:firstLine="567"/>
        <w:jc w:val="both"/>
        <w:rPr>
          <w:sz w:val="28"/>
          <w:szCs w:val="28"/>
        </w:rPr>
      </w:pPr>
      <w:proofErr w:type="gramStart"/>
      <w:r w:rsidRPr="000A3C96">
        <w:rPr>
          <w:sz w:val="28"/>
          <w:szCs w:val="28"/>
        </w:rPr>
        <w:t>На</w:t>
      </w:r>
      <w:r w:rsidRPr="000A3C96">
        <w:rPr>
          <w:spacing w:val="53"/>
          <w:sz w:val="28"/>
          <w:szCs w:val="28"/>
        </w:rPr>
        <w:t xml:space="preserve">  </w:t>
      </w:r>
      <w:r w:rsidRPr="000A3C96">
        <w:rPr>
          <w:sz w:val="28"/>
          <w:szCs w:val="28"/>
        </w:rPr>
        <w:t>основі</w:t>
      </w:r>
      <w:proofErr w:type="gramEnd"/>
      <w:r w:rsidRPr="000A3C96">
        <w:rPr>
          <w:spacing w:val="55"/>
          <w:sz w:val="28"/>
          <w:szCs w:val="28"/>
        </w:rPr>
        <w:t xml:space="preserve">  </w:t>
      </w:r>
      <w:r w:rsidRPr="000A3C96">
        <w:rPr>
          <w:sz w:val="28"/>
          <w:szCs w:val="28"/>
        </w:rPr>
        <w:t>дослідження</w:t>
      </w:r>
      <w:r w:rsidRPr="000A3C96">
        <w:rPr>
          <w:spacing w:val="55"/>
          <w:sz w:val="28"/>
          <w:szCs w:val="28"/>
        </w:rPr>
        <w:t xml:space="preserve">  </w:t>
      </w:r>
      <w:r w:rsidRPr="000A3C96">
        <w:rPr>
          <w:sz w:val="28"/>
          <w:szCs w:val="28"/>
        </w:rPr>
        <w:t>за</w:t>
      </w:r>
      <w:r w:rsidRPr="000A3C96">
        <w:rPr>
          <w:spacing w:val="54"/>
          <w:sz w:val="28"/>
          <w:szCs w:val="28"/>
        </w:rPr>
        <w:t xml:space="preserve">  </w:t>
      </w:r>
      <w:r w:rsidR="00351313">
        <w:rPr>
          <w:sz w:val="28"/>
          <w:szCs w:val="28"/>
        </w:rPr>
        <w:t>2022</w:t>
      </w:r>
      <w:r w:rsidRPr="000A3C96">
        <w:rPr>
          <w:sz w:val="28"/>
          <w:szCs w:val="28"/>
        </w:rPr>
        <w:t>-</w:t>
      </w:r>
      <w:r w:rsidR="00351313">
        <w:rPr>
          <w:sz w:val="28"/>
          <w:szCs w:val="28"/>
        </w:rPr>
        <w:t>2023</w:t>
      </w:r>
      <w:r w:rsidRPr="000A3C96">
        <w:rPr>
          <w:spacing w:val="53"/>
          <w:sz w:val="28"/>
          <w:szCs w:val="28"/>
        </w:rPr>
        <w:t xml:space="preserve">  </w:t>
      </w:r>
      <w:r w:rsidRPr="000A3C96">
        <w:rPr>
          <w:sz w:val="28"/>
          <w:szCs w:val="28"/>
        </w:rPr>
        <w:t>рр.</w:t>
      </w:r>
      <w:r w:rsidRPr="000A3C96">
        <w:rPr>
          <w:spacing w:val="54"/>
          <w:sz w:val="28"/>
          <w:szCs w:val="28"/>
        </w:rPr>
        <w:t xml:space="preserve">  </w:t>
      </w:r>
      <w:proofErr w:type="gramStart"/>
      <w:r w:rsidRPr="000A3C96">
        <w:rPr>
          <w:sz w:val="28"/>
          <w:szCs w:val="28"/>
        </w:rPr>
        <w:t>було</w:t>
      </w:r>
      <w:r w:rsidRPr="000A3C96">
        <w:rPr>
          <w:spacing w:val="55"/>
          <w:sz w:val="28"/>
          <w:szCs w:val="28"/>
        </w:rPr>
        <w:t xml:space="preserve">  </w:t>
      </w:r>
      <w:r w:rsidRPr="000A3C96">
        <w:rPr>
          <w:sz w:val="28"/>
          <w:szCs w:val="28"/>
        </w:rPr>
        <w:t>встановлено</w:t>
      </w:r>
      <w:proofErr w:type="gramEnd"/>
      <w:r w:rsidRPr="000A3C96">
        <w:rPr>
          <w:sz w:val="28"/>
          <w:szCs w:val="28"/>
        </w:rPr>
        <w:t xml:space="preserve"> особливості  перебігу фаз розвитку рослин гібриду ріпаку озимого АБАКУС в умовах Передкарпаття, таблиця </w:t>
      </w:r>
      <w:r w:rsidR="0038667C">
        <w:rPr>
          <w:sz w:val="28"/>
          <w:szCs w:val="28"/>
          <w:lang w:val="uk-UA"/>
        </w:rPr>
        <w:t>5</w:t>
      </w:r>
      <w:r w:rsidRPr="000A3C96">
        <w:rPr>
          <w:sz w:val="28"/>
          <w:szCs w:val="28"/>
        </w:rPr>
        <w:t>.1</w:t>
      </w:r>
    </w:p>
    <w:p w14:paraId="3C3C6F9E" w14:textId="77777777" w:rsidR="000A3C96" w:rsidRPr="000A3C96" w:rsidRDefault="000A3C96" w:rsidP="00685D46">
      <w:pPr>
        <w:widowControl w:val="0"/>
        <w:autoSpaceDE w:val="0"/>
        <w:autoSpaceDN w:val="0"/>
        <w:spacing w:line="360" w:lineRule="auto"/>
        <w:ind w:right="-1"/>
        <w:jc w:val="both"/>
        <w:rPr>
          <w:sz w:val="28"/>
          <w:szCs w:val="28"/>
        </w:rPr>
      </w:pPr>
    </w:p>
    <w:p w14:paraId="7592E673" w14:textId="4890B1F4" w:rsidR="000A3C96" w:rsidRPr="000A3C96" w:rsidRDefault="000A3C96" w:rsidP="00685D46">
      <w:pPr>
        <w:widowControl w:val="0"/>
        <w:autoSpaceDE w:val="0"/>
        <w:autoSpaceDN w:val="0"/>
        <w:spacing w:line="360" w:lineRule="auto"/>
        <w:ind w:right="-1" w:firstLine="567"/>
        <w:jc w:val="right"/>
        <w:rPr>
          <w:b/>
          <w:sz w:val="28"/>
          <w:szCs w:val="28"/>
        </w:rPr>
      </w:pPr>
      <w:r w:rsidRPr="000A3C96">
        <w:rPr>
          <w:b/>
          <w:sz w:val="28"/>
          <w:szCs w:val="28"/>
        </w:rPr>
        <w:lastRenderedPageBreak/>
        <w:t>Таблиця</w:t>
      </w:r>
      <w:r w:rsidRPr="000A3C96">
        <w:rPr>
          <w:b/>
          <w:spacing w:val="-18"/>
          <w:sz w:val="28"/>
          <w:szCs w:val="28"/>
        </w:rPr>
        <w:t xml:space="preserve"> </w:t>
      </w:r>
      <w:r w:rsidR="0038667C">
        <w:rPr>
          <w:b/>
          <w:sz w:val="28"/>
          <w:szCs w:val="28"/>
          <w:lang w:val="uk-UA"/>
        </w:rPr>
        <w:t>5</w:t>
      </w:r>
      <w:r w:rsidRPr="000A3C96">
        <w:rPr>
          <w:b/>
          <w:sz w:val="28"/>
          <w:szCs w:val="28"/>
        </w:rPr>
        <w:t xml:space="preserve">.1 </w:t>
      </w:r>
    </w:p>
    <w:p w14:paraId="1F9FB2C1" w14:textId="77777777" w:rsidR="000A3C96" w:rsidRPr="000A3C96" w:rsidRDefault="000A3C96" w:rsidP="00685D46">
      <w:pPr>
        <w:widowControl w:val="0"/>
        <w:autoSpaceDE w:val="0"/>
        <w:autoSpaceDN w:val="0"/>
        <w:spacing w:line="360" w:lineRule="auto"/>
        <w:ind w:right="-1"/>
        <w:jc w:val="center"/>
        <w:rPr>
          <w:b/>
          <w:sz w:val="28"/>
          <w:szCs w:val="28"/>
        </w:rPr>
      </w:pPr>
      <w:r w:rsidRPr="000A3C96">
        <w:rPr>
          <w:b/>
          <w:sz w:val="28"/>
          <w:szCs w:val="28"/>
        </w:rPr>
        <w:t>Польова схожість рослин гібриду ріпаку озимого АБАКУС</w:t>
      </w:r>
      <w:r w:rsidRPr="000A3C96">
        <w:rPr>
          <w:b/>
          <w:spacing w:val="40"/>
          <w:sz w:val="28"/>
          <w:szCs w:val="28"/>
        </w:rPr>
        <w:t xml:space="preserve"> </w:t>
      </w:r>
      <w:r w:rsidRPr="000A3C96">
        <w:rPr>
          <w:b/>
          <w:sz w:val="28"/>
          <w:szCs w:val="28"/>
        </w:rPr>
        <w:t xml:space="preserve">за роки </w:t>
      </w:r>
      <w:r w:rsidRPr="000A3C96">
        <w:rPr>
          <w:b/>
          <w:spacing w:val="-2"/>
          <w:sz w:val="28"/>
          <w:szCs w:val="28"/>
        </w:rPr>
        <w:t>дослідження</w:t>
      </w:r>
    </w:p>
    <w:p w14:paraId="4C995C05" w14:textId="77777777" w:rsidR="000A3C96" w:rsidRPr="000A3C96" w:rsidRDefault="000A3C96" w:rsidP="00685D46">
      <w:pPr>
        <w:widowControl w:val="0"/>
        <w:autoSpaceDE w:val="0"/>
        <w:autoSpaceDN w:val="0"/>
        <w:spacing w:before="11"/>
        <w:ind w:right="-1"/>
        <w:rPr>
          <w:sz w:val="13"/>
          <w:szCs w:val="28"/>
        </w:rPr>
      </w:pPr>
    </w:p>
    <w:tbl>
      <w:tblPr>
        <w:tblStyle w:val="TableNormal"/>
        <w:tblW w:w="937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86"/>
        <w:gridCol w:w="1534"/>
        <w:gridCol w:w="1534"/>
        <w:gridCol w:w="1314"/>
        <w:gridCol w:w="1311"/>
      </w:tblGrid>
      <w:tr w:rsidR="000A3C96" w:rsidRPr="000A3C96" w14:paraId="473644DB" w14:textId="77777777" w:rsidTr="00D36283">
        <w:trPr>
          <w:trHeight w:val="321"/>
        </w:trPr>
        <w:tc>
          <w:tcPr>
            <w:tcW w:w="3686" w:type="dxa"/>
            <w:vMerge w:val="restart"/>
          </w:tcPr>
          <w:p w14:paraId="326C17B7" w14:textId="77777777" w:rsidR="000A3C96" w:rsidRPr="000A3C96" w:rsidRDefault="000A3C96" w:rsidP="00685D46">
            <w:pPr>
              <w:spacing w:before="170" w:line="242" w:lineRule="auto"/>
              <w:ind w:right="-1"/>
              <w:jc w:val="center"/>
              <w:rPr>
                <w:b/>
                <w:sz w:val="28"/>
              </w:rPr>
            </w:pPr>
            <w:r w:rsidRPr="000A3C96">
              <w:rPr>
                <w:b/>
                <w:sz w:val="28"/>
              </w:rPr>
              <w:t>Спосіб</w:t>
            </w:r>
            <w:r w:rsidRPr="000A3C96">
              <w:rPr>
                <w:b/>
                <w:spacing w:val="-18"/>
                <w:sz w:val="28"/>
              </w:rPr>
              <w:t xml:space="preserve"> </w:t>
            </w:r>
            <w:r w:rsidRPr="000A3C96">
              <w:rPr>
                <w:b/>
                <w:sz w:val="28"/>
              </w:rPr>
              <w:t>основного</w:t>
            </w:r>
            <w:r w:rsidRPr="000A3C96">
              <w:rPr>
                <w:b/>
                <w:spacing w:val="-17"/>
                <w:sz w:val="28"/>
              </w:rPr>
              <w:t xml:space="preserve"> </w:t>
            </w:r>
            <w:r w:rsidRPr="000A3C96">
              <w:rPr>
                <w:b/>
                <w:sz w:val="28"/>
              </w:rPr>
              <w:t xml:space="preserve">обробітку </w:t>
            </w:r>
            <w:r w:rsidRPr="000A3C96">
              <w:rPr>
                <w:b/>
                <w:spacing w:val="-2"/>
                <w:sz w:val="28"/>
              </w:rPr>
              <w:t>грунту</w:t>
            </w:r>
          </w:p>
        </w:tc>
        <w:tc>
          <w:tcPr>
            <w:tcW w:w="3068" w:type="dxa"/>
            <w:gridSpan w:val="2"/>
          </w:tcPr>
          <w:p w14:paraId="77D69088" w14:textId="77777777" w:rsidR="000A3C96" w:rsidRPr="000A3C96" w:rsidRDefault="000A3C96" w:rsidP="00685D46">
            <w:pPr>
              <w:spacing w:line="301" w:lineRule="exact"/>
              <w:ind w:right="-1"/>
              <w:rPr>
                <w:b/>
                <w:sz w:val="28"/>
              </w:rPr>
            </w:pPr>
            <w:r w:rsidRPr="000A3C96">
              <w:rPr>
                <w:b/>
                <w:sz w:val="28"/>
              </w:rPr>
              <w:t>Польова</w:t>
            </w:r>
            <w:r w:rsidRPr="000A3C96">
              <w:rPr>
                <w:b/>
                <w:spacing w:val="-5"/>
                <w:sz w:val="28"/>
              </w:rPr>
              <w:t xml:space="preserve"> </w:t>
            </w:r>
            <w:r w:rsidRPr="000A3C96">
              <w:rPr>
                <w:b/>
                <w:sz w:val="28"/>
              </w:rPr>
              <w:t>схожість,</w:t>
            </w:r>
            <w:r w:rsidRPr="000A3C96">
              <w:rPr>
                <w:b/>
                <w:spacing w:val="60"/>
                <w:sz w:val="28"/>
              </w:rPr>
              <w:t xml:space="preserve"> </w:t>
            </w:r>
            <w:r w:rsidRPr="000A3C96">
              <w:rPr>
                <w:b/>
                <w:spacing w:val="-12"/>
                <w:sz w:val="28"/>
              </w:rPr>
              <w:t>%</w:t>
            </w:r>
          </w:p>
        </w:tc>
        <w:tc>
          <w:tcPr>
            <w:tcW w:w="1314" w:type="dxa"/>
            <w:vMerge w:val="restart"/>
            <w:vAlign w:val="center"/>
          </w:tcPr>
          <w:p w14:paraId="7D73B56D" w14:textId="77777777" w:rsidR="000A3C96" w:rsidRPr="000A3C96" w:rsidRDefault="000A3C96" w:rsidP="00685D46">
            <w:pPr>
              <w:spacing w:before="170" w:line="242" w:lineRule="auto"/>
              <w:ind w:right="-1" w:firstLine="43"/>
              <w:jc w:val="center"/>
              <w:rPr>
                <w:b/>
                <w:sz w:val="28"/>
              </w:rPr>
            </w:pPr>
            <w:r w:rsidRPr="000A3C96">
              <w:rPr>
                <w:b/>
                <w:spacing w:val="-2"/>
                <w:sz w:val="28"/>
              </w:rPr>
              <w:t xml:space="preserve">Серед-нє </w:t>
            </w:r>
            <w:r w:rsidRPr="000A3C96">
              <w:rPr>
                <w:b/>
                <w:sz w:val="28"/>
              </w:rPr>
              <w:t>за</w:t>
            </w:r>
            <w:r w:rsidRPr="000A3C96">
              <w:rPr>
                <w:b/>
                <w:spacing w:val="-4"/>
                <w:sz w:val="28"/>
              </w:rPr>
              <w:t xml:space="preserve"> </w:t>
            </w:r>
            <w:r w:rsidRPr="000A3C96">
              <w:rPr>
                <w:b/>
                <w:sz w:val="28"/>
              </w:rPr>
              <w:t>2</w:t>
            </w:r>
            <w:r w:rsidRPr="000A3C96">
              <w:rPr>
                <w:b/>
                <w:spacing w:val="1"/>
                <w:sz w:val="28"/>
              </w:rPr>
              <w:t xml:space="preserve"> </w:t>
            </w:r>
            <w:r w:rsidRPr="000A3C96">
              <w:rPr>
                <w:b/>
                <w:spacing w:val="-4"/>
                <w:sz w:val="28"/>
              </w:rPr>
              <w:t>роки</w:t>
            </w:r>
          </w:p>
        </w:tc>
        <w:tc>
          <w:tcPr>
            <w:tcW w:w="1311" w:type="dxa"/>
            <w:vMerge w:val="restart"/>
            <w:vAlign w:val="center"/>
          </w:tcPr>
          <w:p w14:paraId="5B0418BF" w14:textId="77777777" w:rsidR="000A3C96" w:rsidRPr="000A3C96" w:rsidRDefault="000A3C96" w:rsidP="00685D46">
            <w:pPr>
              <w:spacing w:before="170" w:line="242" w:lineRule="auto"/>
              <w:ind w:right="-1"/>
              <w:jc w:val="center"/>
              <w:rPr>
                <w:b/>
                <w:sz w:val="28"/>
              </w:rPr>
            </w:pPr>
            <w:r w:rsidRPr="000A3C96">
              <w:rPr>
                <w:b/>
                <w:sz w:val="28"/>
              </w:rPr>
              <w:t xml:space="preserve">± до </w:t>
            </w:r>
            <w:r w:rsidRPr="000A3C96">
              <w:rPr>
                <w:b/>
                <w:spacing w:val="-2"/>
                <w:sz w:val="28"/>
              </w:rPr>
              <w:t>контро-лю</w:t>
            </w:r>
          </w:p>
        </w:tc>
      </w:tr>
      <w:tr w:rsidR="000A3C96" w:rsidRPr="000A3C96" w14:paraId="5EC29930" w14:textId="77777777" w:rsidTr="00D36283">
        <w:trPr>
          <w:trHeight w:val="323"/>
        </w:trPr>
        <w:tc>
          <w:tcPr>
            <w:tcW w:w="3686" w:type="dxa"/>
            <w:vMerge/>
            <w:tcBorders>
              <w:top w:val="nil"/>
            </w:tcBorders>
          </w:tcPr>
          <w:p w14:paraId="07FC6DDD" w14:textId="77777777" w:rsidR="000A3C96" w:rsidRPr="000A3C96" w:rsidRDefault="000A3C96" w:rsidP="00685D46">
            <w:pPr>
              <w:ind w:right="-1"/>
              <w:rPr>
                <w:rFonts w:ascii="Calibri" w:eastAsia="Calibri" w:hAnsi="Calibri"/>
                <w:sz w:val="2"/>
                <w:szCs w:val="2"/>
              </w:rPr>
            </w:pPr>
          </w:p>
        </w:tc>
        <w:tc>
          <w:tcPr>
            <w:tcW w:w="3068" w:type="dxa"/>
            <w:gridSpan w:val="2"/>
          </w:tcPr>
          <w:p w14:paraId="7A0F64C3" w14:textId="77777777" w:rsidR="000A3C96" w:rsidRPr="000A3C96" w:rsidRDefault="000A3C96" w:rsidP="00685D46">
            <w:pPr>
              <w:spacing w:line="304" w:lineRule="exact"/>
              <w:ind w:right="-1"/>
              <w:jc w:val="center"/>
              <w:rPr>
                <w:b/>
                <w:sz w:val="28"/>
              </w:rPr>
            </w:pPr>
            <w:r w:rsidRPr="000A3C96">
              <w:rPr>
                <w:b/>
                <w:spacing w:val="-5"/>
                <w:sz w:val="28"/>
              </w:rPr>
              <w:t>Рік</w:t>
            </w:r>
          </w:p>
        </w:tc>
        <w:tc>
          <w:tcPr>
            <w:tcW w:w="1314" w:type="dxa"/>
            <w:vMerge/>
            <w:tcBorders>
              <w:top w:val="nil"/>
            </w:tcBorders>
          </w:tcPr>
          <w:p w14:paraId="3B9996DC" w14:textId="77777777" w:rsidR="000A3C96" w:rsidRPr="000A3C96" w:rsidRDefault="000A3C96" w:rsidP="00685D46">
            <w:pPr>
              <w:ind w:right="-1"/>
              <w:rPr>
                <w:rFonts w:ascii="Calibri" w:eastAsia="Calibri" w:hAnsi="Calibri"/>
                <w:sz w:val="2"/>
                <w:szCs w:val="2"/>
              </w:rPr>
            </w:pPr>
          </w:p>
        </w:tc>
        <w:tc>
          <w:tcPr>
            <w:tcW w:w="1311" w:type="dxa"/>
            <w:vMerge/>
            <w:tcBorders>
              <w:top w:val="nil"/>
            </w:tcBorders>
          </w:tcPr>
          <w:p w14:paraId="0E3D3FBB" w14:textId="77777777" w:rsidR="000A3C96" w:rsidRPr="000A3C96" w:rsidRDefault="000A3C96" w:rsidP="00685D46">
            <w:pPr>
              <w:ind w:right="-1"/>
              <w:rPr>
                <w:rFonts w:ascii="Calibri" w:eastAsia="Calibri" w:hAnsi="Calibri"/>
                <w:sz w:val="2"/>
                <w:szCs w:val="2"/>
              </w:rPr>
            </w:pPr>
          </w:p>
        </w:tc>
      </w:tr>
      <w:tr w:rsidR="000A3C96" w:rsidRPr="000A3C96" w14:paraId="4DFA6EDC" w14:textId="77777777" w:rsidTr="00D36283">
        <w:trPr>
          <w:trHeight w:val="321"/>
        </w:trPr>
        <w:tc>
          <w:tcPr>
            <w:tcW w:w="3686" w:type="dxa"/>
            <w:vMerge/>
            <w:tcBorders>
              <w:top w:val="nil"/>
            </w:tcBorders>
          </w:tcPr>
          <w:p w14:paraId="6A7B9F60" w14:textId="77777777" w:rsidR="000A3C96" w:rsidRPr="000A3C96" w:rsidRDefault="000A3C96" w:rsidP="00685D46">
            <w:pPr>
              <w:ind w:right="-1"/>
              <w:rPr>
                <w:rFonts w:ascii="Calibri" w:eastAsia="Calibri" w:hAnsi="Calibri"/>
                <w:sz w:val="2"/>
                <w:szCs w:val="2"/>
              </w:rPr>
            </w:pPr>
          </w:p>
        </w:tc>
        <w:tc>
          <w:tcPr>
            <w:tcW w:w="1534" w:type="dxa"/>
          </w:tcPr>
          <w:p w14:paraId="239E1705" w14:textId="5AE4F28B" w:rsidR="000A3C96" w:rsidRPr="000A3C96" w:rsidRDefault="00351313" w:rsidP="00685D46">
            <w:pPr>
              <w:spacing w:line="301" w:lineRule="exact"/>
              <w:ind w:right="-1"/>
              <w:rPr>
                <w:b/>
                <w:sz w:val="28"/>
                <w:lang w:val="ru-RU"/>
              </w:rPr>
            </w:pPr>
            <w:r>
              <w:rPr>
                <w:b/>
                <w:spacing w:val="-4"/>
                <w:sz w:val="28"/>
              </w:rPr>
              <w:t>2022</w:t>
            </w:r>
          </w:p>
        </w:tc>
        <w:tc>
          <w:tcPr>
            <w:tcW w:w="1534" w:type="dxa"/>
          </w:tcPr>
          <w:p w14:paraId="02E5D8F0" w14:textId="4EDDE6D7" w:rsidR="000A3C96" w:rsidRPr="000A3C96" w:rsidRDefault="00351313" w:rsidP="00685D46">
            <w:pPr>
              <w:spacing w:line="301" w:lineRule="exact"/>
              <w:ind w:right="-1"/>
              <w:rPr>
                <w:b/>
                <w:sz w:val="28"/>
                <w:lang w:val="ru-RU"/>
              </w:rPr>
            </w:pPr>
            <w:r>
              <w:rPr>
                <w:b/>
                <w:spacing w:val="-4"/>
                <w:sz w:val="28"/>
              </w:rPr>
              <w:t>2023</w:t>
            </w:r>
          </w:p>
        </w:tc>
        <w:tc>
          <w:tcPr>
            <w:tcW w:w="1314" w:type="dxa"/>
            <w:vMerge/>
            <w:tcBorders>
              <w:top w:val="nil"/>
            </w:tcBorders>
          </w:tcPr>
          <w:p w14:paraId="46C0128E" w14:textId="77777777" w:rsidR="000A3C96" w:rsidRPr="000A3C96" w:rsidRDefault="000A3C96" w:rsidP="00685D46">
            <w:pPr>
              <w:ind w:right="-1"/>
              <w:rPr>
                <w:rFonts w:ascii="Calibri" w:eastAsia="Calibri" w:hAnsi="Calibri"/>
                <w:sz w:val="2"/>
                <w:szCs w:val="2"/>
              </w:rPr>
            </w:pPr>
          </w:p>
        </w:tc>
        <w:tc>
          <w:tcPr>
            <w:tcW w:w="1311" w:type="dxa"/>
            <w:vMerge/>
            <w:tcBorders>
              <w:top w:val="nil"/>
            </w:tcBorders>
          </w:tcPr>
          <w:p w14:paraId="5194A13C" w14:textId="77777777" w:rsidR="000A3C96" w:rsidRPr="000A3C96" w:rsidRDefault="000A3C96" w:rsidP="00685D46">
            <w:pPr>
              <w:ind w:right="-1"/>
              <w:rPr>
                <w:rFonts w:ascii="Calibri" w:eastAsia="Calibri" w:hAnsi="Calibri"/>
                <w:sz w:val="2"/>
                <w:szCs w:val="2"/>
              </w:rPr>
            </w:pPr>
          </w:p>
        </w:tc>
      </w:tr>
      <w:tr w:rsidR="000A3C96" w:rsidRPr="000A3C96" w14:paraId="51177239" w14:textId="77777777" w:rsidTr="00D36283">
        <w:trPr>
          <w:trHeight w:val="642"/>
        </w:trPr>
        <w:tc>
          <w:tcPr>
            <w:tcW w:w="3686" w:type="dxa"/>
          </w:tcPr>
          <w:p w14:paraId="1B7BD5A0" w14:textId="77777777" w:rsidR="000A3C96" w:rsidRPr="00F95A48" w:rsidRDefault="000A3C96" w:rsidP="00685D46">
            <w:pPr>
              <w:spacing w:line="276" w:lineRule="auto"/>
              <w:ind w:right="-1"/>
              <w:rPr>
                <w:sz w:val="28"/>
                <w:lang w:val="ru-RU"/>
              </w:rPr>
            </w:pPr>
            <w:r w:rsidRPr="00F95A48">
              <w:rPr>
                <w:sz w:val="28"/>
                <w:lang w:val="ru-RU"/>
              </w:rPr>
              <w:t>1. Оранка на глибину 20-22</w:t>
            </w:r>
            <w:r w:rsidRPr="00F95A48">
              <w:rPr>
                <w:spacing w:val="-9"/>
                <w:sz w:val="28"/>
                <w:lang w:val="ru-RU"/>
              </w:rPr>
              <w:t xml:space="preserve"> </w:t>
            </w:r>
            <w:r w:rsidRPr="00F95A48">
              <w:rPr>
                <w:sz w:val="28"/>
                <w:lang w:val="ru-RU"/>
              </w:rPr>
              <w:t>см</w:t>
            </w:r>
            <w:r w:rsidRPr="00F95A48">
              <w:rPr>
                <w:spacing w:val="-10"/>
                <w:sz w:val="28"/>
                <w:lang w:val="ru-RU"/>
              </w:rPr>
              <w:t xml:space="preserve"> </w:t>
            </w:r>
            <w:proofErr w:type="gramStart"/>
            <w:r w:rsidRPr="00F95A48">
              <w:rPr>
                <w:sz w:val="28"/>
                <w:lang w:val="ru-RU"/>
              </w:rPr>
              <w:t>(</w:t>
            </w:r>
            <w:r w:rsidRPr="00F95A48">
              <w:rPr>
                <w:spacing w:val="-10"/>
                <w:sz w:val="28"/>
                <w:lang w:val="ru-RU"/>
              </w:rPr>
              <w:t xml:space="preserve"> </w:t>
            </w:r>
            <w:r w:rsidRPr="00F95A48">
              <w:rPr>
                <w:sz w:val="28"/>
                <w:lang w:val="ru-RU"/>
              </w:rPr>
              <w:t>контроль</w:t>
            </w:r>
            <w:proofErr w:type="gramEnd"/>
            <w:r w:rsidRPr="00F95A48">
              <w:rPr>
                <w:spacing w:val="-10"/>
                <w:sz w:val="28"/>
                <w:lang w:val="ru-RU"/>
              </w:rPr>
              <w:t xml:space="preserve"> </w:t>
            </w:r>
            <w:r w:rsidRPr="00F95A48">
              <w:rPr>
                <w:sz w:val="28"/>
                <w:lang w:val="ru-RU"/>
              </w:rPr>
              <w:t>)</w:t>
            </w:r>
          </w:p>
        </w:tc>
        <w:tc>
          <w:tcPr>
            <w:tcW w:w="1534" w:type="dxa"/>
            <w:vAlign w:val="center"/>
          </w:tcPr>
          <w:p w14:paraId="78BF1D95" w14:textId="77777777" w:rsidR="000A3C96" w:rsidRPr="000A3C96" w:rsidRDefault="000A3C96" w:rsidP="00685D46">
            <w:pPr>
              <w:spacing w:before="160" w:line="276" w:lineRule="auto"/>
              <w:ind w:right="-1"/>
              <w:jc w:val="center"/>
              <w:rPr>
                <w:sz w:val="28"/>
              </w:rPr>
            </w:pPr>
            <w:r w:rsidRPr="000A3C96">
              <w:rPr>
                <w:spacing w:val="-2"/>
                <w:sz w:val="28"/>
              </w:rPr>
              <w:t>80</w:t>
            </w:r>
          </w:p>
        </w:tc>
        <w:tc>
          <w:tcPr>
            <w:tcW w:w="1534" w:type="dxa"/>
            <w:vAlign w:val="center"/>
          </w:tcPr>
          <w:p w14:paraId="56DEE1C0" w14:textId="77777777" w:rsidR="000A3C96" w:rsidRPr="000A3C96" w:rsidRDefault="000A3C96" w:rsidP="00685D46">
            <w:pPr>
              <w:spacing w:before="160" w:line="276" w:lineRule="auto"/>
              <w:ind w:right="-1"/>
              <w:jc w:val="center"/>
              <w:rPr>
                <w:sz w:val="28"/>
              </w:rPr>
            </w:pPr>
            <w:r w:rsidRPr="000A3C96">
              <w:rPr>
                <w:spacing w:val="-2"/>
                <w:sz w:val="28"/>
              </w:rPr>
              <w:t>81</w:t>
            </w:r>
          </w:p>
        </w:tc>
        <w:tc>
          <w:tcPr>
            <w:tcW w:w="1314" w:type="dxa"/>
            <w:vAlign w:val="center"/>
          </w:tcPr>
          <w:p w14:paraId="3F876FEC" w14:textId="77777777" w:rsidR="000A3C96" w:rsidRPr="000A3C96" w:rsidRDefault="000A3C96" w:rsidP="00685D46">
            <w:pPr>
              <w:spacing w:before="160" w:line="276" w:lineRule="auto"/>
              <w:ind w:right="-1"/>
              <w:jc w:val="center"/>
              <w:rPr>
                <w:sz w:val="28"/>
              </w:rPr>
            </w:pPr>
            <w:r w:rsidRPr="000A3C96">
              <w:rPr>
                <w:spacing w:val="-4"/>
                <w:sz w:val="28"/>
              </w:rPr>
              <w:t>80,5</w:t>
            </w:r>
          </w:p>
        </w:tc>
        <w:tc>
          <w:tcPr>
            <w:tcW w:w="1311" w:type="dxa"/>
            <w:vAlign w:val="center"/>
          </w:tcPr>
          <w:p w14:paraId="49DD7D29" w14:textId="77777777" w:rsidR="000A3C96" w:rsidRPr="000A3C96" w:rsidRDefault="000A3C96" w:rsidP="00685D46">
            <w:pPr>
              <w:spacing w:before="160" w:line="276" w:lineRule="auto"/>
              <w:ind w:right="-1"/>
              <w:jc w:val="center"/>
              <w:rPr>
                <w:sz w:val="28"/>
              </w:rPr>
            </w:pPr>
            <w:r w:rsidRPr="000A3C96">
              <w:rPr>
                <w:sz w:val="28"/>
              </w:rPr>
              <w:t>–</w:t>
            </w:r>
          </w:p>
        </w:tc>
      </w:tr>
      <w:tr w:rsidR="000A3C96" w:rsidRPr="000A3C96" w14:paraId="1F69FF3B" w14:textId="77777777" w:rsidTr="00D36283">
        <w:trPr>
          <w:trHeight w:val="375"/>
        </w:trPr>
        <w:tc>
          <w:tcPr>
            <w:tcW w:w="3686" w:type="dxa"/>
          </w:tcPr>
          <w:p w14:paraId="0B85D6DE" w14:textId="77777777" w:rsidR="000A3C96" w:rsidRPr="000A3C96" w:rsidRDefault="000A3C96" w:rsidP="00685D46">
            <w:pPr>
              <w:spacing w:before="27" w:line="276" w:lineRule="auto"/>
              <w:ind w:right="-1"/>
              <w:rPr>
                <w:sz w:val="28"/>
              </w:rPr>
            </w:pPr>
            <w:r w:rsidRPr="000A3C96">
              <w:rPr>
                <w:sz w:val="28"/>
              </w:rPr>
              <w:t>2.</w:t>
            </w:r>
            <w:r w:rsidRPr="000A3C96">
              <w:rPr>
                <w:spacing w:val="-3"/>
                <w:sz w:val="28"/>
              </w:rPr>
              <w:t xml:space="preserve"> </w:t>
            </w:r>
            <w:r w:rsidRPr="000A3C96">
              <w:rPr>
                <w:sz w:val="28"/>
              </w:rPr>
              <w:t>Оранка</w:t>
            </w:r>
            <w:r w:rsidRPr="000A3C96">
              <w:rPr>
                <w:spacing w:val="-3"/>
                <w:sz w:val="28"/>
              </w:rPr>
              <w:t xml:space="preserve"> </w:t>
            </w:r>
            <w:r w:rsidRPr="000A3C96">
              <w:rPr>
                <w:sz w:val="28"/>
              </w:rPr>
              <w:t>на</w:t>
            </w:r>
            <w:r w:rsidRPr="000A3C96">
              <w:rPr>
                <w:spacing w:val="-3"/>
                <w:sz w:val="28"/>
              </w:rPr>
              <w:t xml:space="preserve"> </w:t>
            </w:r>
            <w:r w:rsidRPr="000A3C96">
              <w:rPr>
                <w:sz w:val="28"/>
              </w:rPr>
              <w:t>глибину</w:t>
            </w:r>
            <w:r w:rsidRPr="000A3C96">
              <w:rPr>
                <w:spacing w:val="-5"/>
                <w:sz w:val="28"/>
              </w:rPr>
              <w:t xml:space="preserve"> </w:t>
            </w:r>
            <w:r w:rsidRPr="000A3C96">
              <w:rPr>
                <w:sz w:val="28"/>
              </w:rPr>
              <w:t>25-27</w:t>
            </w:r>
            <w:r w:rsidRPr="000A3C96">
              <w:rPr>
                <w:spacing w:val="-2"/>
                <w:sz w:val="28"/>
              </w:rPr>
              <w:t xml:space="preserve"> </w:t>
            </w:r>
            <w:r w:rsidRPr="000A3C96">
              <w:rPr>
                <w:spacing w:val="-5"/>
                <w:sz w:val="28"/>
              </w:rPr>
              <w:t>см</w:t>
            </w:r>
          </w:p>
        </w:tc>
        <w:tc>
          <w:tcPr>
            <w:tcW w:w="1534" w:type="dxa"/>
            <w:vAlign w:val="center"/>
          </w:tcPr>
          <w:p w14:paraId="2890B42E" w14:textId="77777777" w:rsidR="000A3C96" w:rsidRPr="000A3C96" w:rsidRDefault="000A3C96" w:rsidP="00685D46">
            <w:pPr>
              <w:spacing w:before="27" w:line="276" w:lineRule="auto"/>
              <w:ind w:right="-1"/>
              <w:jc w:val="center"/>
              <w:rPr>
                <w:sz w:val="28"/>
              </w:rPr>
            </w:pPr>
            <w:r w:rsidRPr="000A3C96">
              <w:rPr>
                <w:spacing w:val="-2"/>
                <w:sz w:val="28"/>
              </w:rPr>
              <w:t>82</w:t>
            </w:r>
          </w:p>
        </w:tc>
        <w:tc>
          <w:tcPr>
            <w:tcW w:w="1534" w:type="dxa"/>
            <w:vAlign w:val="center"/>
          </w:tcPr>
          <w:p w14:paraId="525CFEA9" w14:textId="77777777" w:rsidR="000A3C96" w:rsidRPr="000A3C96" w:rsidRDefault="000A3C96" w:rsidP="00685D46">
            <w:pPr>
              <w:spacing w:before="27" w:line="276" w:lineRule="auto"/>
              <w:ind w:right="-1"/>
              <w:jc w:val="center"/>
              <w:rPr>
                <w:sz w:val="28"/>
              </w:rPr>
            </w:pPr>
            <w:r w:rsidRPr="000A3C96">
              <w:rPr>
                <w:spacing w:val="-2"/>
                <w:sz w:val="28"/>
              </w:rPr>
              <w:t>85</w:t>
            </w:r>
          </w:p>
        </w:tc>
        <w:tc>
          <w:tcPr>
            <w:tcW w:w="1314" w:type="dxa"/>
            <w:vAlign w:val="center"/>
          </w:tcPr>
          <w:p w14:paraId="54A26AD7" w14:textId="77777777" w:rsidR="000A3C96" w:rsidRPr="000A3C96" w:rsidRDefault="000A3C96" w:rsidP="00685D46">
            <w:pPr>
              <w:spacing w:before="27" w:line="276" w:lineRule="auto"/>
              <w:ind w:right="-1"/>
              <w:jc w:val="center"/>
              <w:rPr>
                <w:sz w:val="28"/>
              </w:rPr>
            </w:pPr>
            <w:r w:rsidRPr="000A3C96">
              <w:rPr>
                <w:spacing w:val="-4"/>
                <w:sz w:val="28"/>
              </w:rPr>
              <w:t>83</w:t>
            </w:r>
          </w:p>
        </w:tc>
        <w:tc>
          <w:tcPr>
            <w:tcW w:w="1311" w:type="dxa"/>
            <w:vAlign w:val="center"/>
          </w:tcPr>
          <w:p w14:paraId="75E9A4F3" w14:textId="77777777" w:rsidR="000A3C96" w:rsidRPr="000A3C96" w:rsidRDefault="000A3C96" w:rsidP="00685D46">
            <w:pPr>
              <w:spacing w:before="27" w:line="276" w:lineRule="auto"/>
              <w:ind w:right="-1"/>
              <w:jc w:val="center"/>
              <w:rPr>
                <w:sz w:val="28"/>
              </w:rPr>
            </w:pPr>
            <w:r w:rsidRPr="000A3C96">
              <w:rPr>
                <w:spacing w:val="-5"/>
                <w:sz w:val="28"/>
              </w:rPr>
              <w:t>2,0</w:t>
            </w:r>
          </w:p>
        </w:tc>
      </w:tr>
      <w:tr w:rsidR="000A3C96" w:rsidRPr="000A3C96" w14:paraId="2D0D96B6" w14:textId="77777777" w:rsidTr="00D36283">
        <w:trPr>
          <w:trHeight w:val="323"/>
        </w:trPr>
        <w:tc>
          <w:tcPr>
            <w:tcW w:w="3686" w:type="dxa"/>
          </w:tcPr>
          <w:p w14:paraId="40714523" w14:textId="77777777" w:rsidR="000A3C96" w:rsidRPr="000A3C96" w:rsidRDefault="000A3C96" w:rsidP="00685D46">
            <w:pPr>
              <w:spacing w:line="276" w:lineRule="auto"/>
              <w:ind w:right="-1"/>
              <w:rPr>
                <w:sz w:val="28"/>
              </w:rPr>
            </w:pPr>
            <w:r w:rsidRPr="000A3C96">
              <w:rPr>
                <w:sz w:val="28"/>
              </w:rPr>
              <w:t>3.</w:t>
            </w:r>
            <w:r w:rsidRPr="000A3C96">
              <w:rPr>
                <w:spacing w:val="-3"/>
                <w:sz w:val="28"/>
              </w:rPr>
              <w:t xml:space="preserve"> </w:t>
            </w:r>
            <w:r w:rsidRPr="000A3C96">
              <w:rPr>
                <w:sz w:val="28"/>
              </w:rPr>
              <w:t>Оранка</w:t>
            </w:r>
            <w:r w:rsidRPr="000A3C96">
              <w:rPr>
                <w:spacing w:val="-3"/>
                <w:sz w:val="28"/>
              </w:rPr>
              <w:t xml:space="preserve"> </w:t>
            </w:r>
            <w:r w:rsidRPr="000A3C96">
              <w:rPr>
                <w:sz w:val="28"/>
              </w:rPr>
              <w:t>на</w:t>
            </w:r>
            <w:r w:rsidRPr="000A3C96">
              <w:rPr>
                <w:spacing w:val="-3"/>
                <w:sz w:val="28"/>
              </w:rPr>
              <w:t xml:space="preserve"> </w:t>
            </w:r>
            <w:r w:rsidRPr="000A3C96">
              <w:rPr>
                <w:sz w:val="28"/>
              </w:rPr>
              <w:t>глибину</w:t>
            </w:r>
            <w:r w:rsidRPr="000A3C96">
              <w:rPr>
                <w:spacing w:val="-5"/>
                <w:sz w:val="28"/>
              </w:rPr>
              <w:t xml:space="preserve"> </w:t>
            </w:r>
            <w:r w:rsidRPr="000A3C96">
              <w:rPr>
                <w:sz w:val="28"/>
              </w:rPr>
              <w:t>14-16</w:t>
            </w:r>
            <w:r w:rsidRPr="000A3C96">
              <w:rPr>
                <w:spacing w:val="-2"/>
                <w:sz w:val="28"/>
              </w:rPr>
              <w:t xml:space="preserve"> </w:t>
            </w:r>
            <w:r w:rsidRPr="000A3C96">
              <w:rPr>
                <w:spacing w:val="-5"/>
                <w:sz w:val="28"/>
              </w:rPr>
              <w:t>см</w:t>
            </w:r>
          </w:p>
        </w:tc>
        <w:tc>
          <w:tcPr>
            <w:tcW w:w="1534" w:type="dxa"/>
            <w:vAlign w:val="center"/>
          </w:tcPr>
          <w:p w14:paraId="54762D39" w14:textId="77777777" w:rsidR="000A3C96" w:rsidRPr="000A3C96" w:rsidRDefault="000A3C96" w:rsidP="00685D46">
            <w:pPr>
              <w:spacing w:line="276" w:lineRule="auto"/>
              <w:ind w:right="-1"/>
              <w:jc w:val="center"/>
              <w:rPr>
                <w:sz w:val="28"/>
              </w:rPr>
            </w:pPr>
            <w:r w:rsidRPr="000A3C96">
              <w:rPr>
                <w:spacing w:val="-2"/>
                <w:sz w:val="28"/>
              </w:rPr>
              <w:t>86</w:t>
            </w:r>
          </w:p>
        </w:tc>
        <w:tc>
          <w:tcPr>
            <w:tcW w:w="1534" w:type="dxa"/>
            <w:vAlign w:val="center"/>
          </w:tcPr>
          <w:p w14:paraId="54B1D7EB" w14:textId="77777777" w:rsidR="000A3C96" w:rsidRPr="000A3C96" w:rsidRDefault="000A3C96" w:rsidP="00685D46">
            <w:pPr>
              <w:spacing w:line="276" w:lineRule="auto"/>
              <w:ind w:right="-1"/>
              <w:jc w:val="center"/>
              <w:rPr>
                <w:sz w:val="28"/>
              </w:rPr>
            </w:pPr>
            <w:r w:rsidRPr="000A3C96">
              <w:rPr>
                <w:spacing w:val="-2"/>
                <w:sz w:val="28"/>
              </w:rPr>
              <w:t>88</w:t>
            </w:r>
          </w:p>
        </w:tc>
        <w:tc>
          <w:tcPr>
            <w:tcW w:w="1314" w:type="dxa"/>
            <w:vAlign w:val="center"/>
          </w:tcPr>
          <w:p w14:paraId="45B54802" w14:textId="77777777" w:rsidR="000A3C96" w:rsidRPr="000A3C96" w:rsidRDefault="000A3C96" w:rsidP="00685D46">
            <w:pPr>
              <w:spacing w:line="276" w:lineRule="auto"/>
              <w:ind w:right="-1"/>
              <w:jc w:val="center"/>
              <w:rPr>
                <w:sz w:val="28"/>
              </w:rPr>
            </w:pPr>
            <w:r w:rsidRPr="000A3C96">
              <w:rPr>
                <w:spacing w:val="-4"/>
                <w:sz w:val="28"/>
              </w:rPr>
              <w:t>87,5</w:t>
            </w:r>
          </w:p>
        </w:tc>
        <w:tc>
          <w:tcPr>
            <w:tcW w:w="1311" w:type="dxa"/>
            <w:vAlign w:val="center"/>
          </w:tcPr>
          <w:p w14:paraId="5698554F" w14:textId="77777777" w:rsidR="000A3C96" w:rsidRPr="000A3C96" w:rsidRDefault="000A3C96" w:rsidP="00685D46">
            <w:pPr>
              <w:spacing w:line="276" w:lineRule="auto"/>
              <w:ind w:right="-1"/>
              <w:jc w:val="center"/>
              <w:rPr>
                <w:sz w:val="28"/>
              </w:rPr>
            </w:pPr>
            <w:r w:rsidRPr="000A3C96">
              <w:rPr>
                <w:spacing w:val="-5"/>
                <w:sz w:val="28"/>
              </w:rPr>
              <w:t>5,5</w:t>
            </w:r>
          </w:p>
        </w:tc>
      </w:tr>
      <w:tr w:rsidR="000A3C96" w:rsidRPr="000A3C96" w14:paraId="56304F6C" w14:textId="77777777" w:rsidTr="00D36283">
        <w:trPr>
          <w:trHeight w:val="964"/>
        </w:trPr>
        <w:tc>
          <w:tcPr>
            <w:tcW w:w="3686" w:type="dxa"/>
          </w:tcPr>
          <w:p w14:paraId="7D5B83E1" w14:textId="77777777" w:rsidR="000A3C96" w:rsidRPr="00F95A48" w:rsidRDefault="000A3C96" w:rsidP="00685D46">
            <w:pPr>
              <w:spacing w:line="276" w:lineRule="auto"/>
              <w:ind w:right="-1"/>
              <w:rPr>
                <w:sz w:val="28"/>
                <w:lang w:val="ru-RU"/>
              </w:rPr>
            </w:pPr>
            <w:r w:rsidRPr="00F95A48">
              <w:rPr>
                <w:sz w:val="28"/>
                <w:lang w:val="ru-RU"/>
              </w:rPr>
              <w:t>4.</w:t>
            </w:r>
            <w:r w:rsidRPr="00F95A48">
              <w:rPr>
                <w:spacing w:val="-1"/>
                <w:sz w:val="28"/>
                <w:lang w:val="ru-RU"/>
              </w:rPr>
              <w:t xml:space="preserve"> </w:t>
            </w:r>
            <w:r w:rsidRPr="00F95A48">
              <w:rPr>
                <w:sz w:val="28"/>
                <w:lang w:val="ru-RU"/>
              </w:rPr>
              <w:t>Оранка</w:t>
            </w:r>
            <w:r w:rsidRPr="00F95A48">
              <w:rPr>
                <w:spacing w:val="30"/>
                <w:sz w:val="28"/>
                <w:lang w:val="ru-RU"/>
              </w:rPr>
              <w:t xml:space="preserve"> </w:t>
            </w:r>
            <w:r w:rsidRPr="00F95A48">
              <w:rPr>
                <w:sz w:val="28"/>
                <w:lang w:val="ru-RU"/>
              </w:rPr>
              <w:t>на</w:t>
            </w:r>
            <w:r w:rsidRPr="00F95A48">
              <w:rPr>
                <w:spacing w:val="31"/>
                <w:sz w:val="28"/>
                <w:lang w:val="ru-RU"/>
              </w:rPr>
              <w:t xml:space="preserve"> </w:t>
            </w:r>
            <w:r w:rsidRPr="00F95A48">
              <w:rPr>
                <w:sz w:val="28"/>
                <w:lang w:val="ru-RU"/>
              </w:rPr>
              <w:t>глибину</w:t>
            </w:r>
            <w:r w:rsidRPr="00F95A48">
              <w:rPr>
                <w:spacing w:val="28"/>
                <w:sz w:val="28"/>
                <w:lang w:val="ru-RU"/>
              </w:rPr>
              <w:t xml:space="preserve"> </w:t>
            </w:r>
            <w:r w:rsidRPr="00F95A48">
              <w:rPr>
                <w:sz w:val="28"/>
                <w:lang w:val="ru-RU"/>
              </w:rPr>
              <w:t>14-16</w:t>
            </w:r>
            <w:r w:rsidRPr="00F95A48">
              <w:rPr>
                <w:spacing w:val="31"/>
                <w:sz w:val="28"/>
                <w:lang w:val="ru-RU"/>
              </w:rPr>
              <w:t xml:space="preserve"> </w:t>
            </w:r>
            <w:r w:rsidRPr="00F95A48">
              <w:rPr>
                <w:spacing w:val="-5"/>
                <w:sz w:val="28"/>
                <w:lang w:val="ru-RU"/>
              </w:rPr>
              <w:t>см</w:t>
            </w:r>
            <w:r w:rsidRPr="000A3C96">
              <w:rPr>
                <w:spacing w:val="-5"/>
                <w:sz w:val="28"/>
                <w:lang w:val="ru-RU"/>
              </w:rPr>
              <w:t xml:space="preserve"> </w:t>
            </w:r>
            <w:r w:rsidRPr="00F95A48">
              <w:rPr>
                <w:spacing w:val="-2"/>
                <w:sz w:val="28"/>
                <w:lang w:val="ru-RU"/>
              </w:rPr>
              <w:t>+глибоке</w:t>
            </w:r>
            <w:r w:rsidRPr="000A3C96">
              <w:rPr>
                <w:spacing w:val="-2"/>
                <w:sz w:val="28"/>
                <w:lang w:val="ru-RU"/>
              </w:rPr>
              <w:t xml:space="preserve"> </w:t>
            </w:r>
            <w:r w:rsidRPr="00F95A48">
              <w:rPr>
                <w:spacing w:val="-2"/>
                <w:sz w:val="28"/>
                <w:lang w:val="ru-RU"/>
              </w:rPr>
              <w:t xml:space="preserve">безполицеве </w:t>
            </w:r>
            <w:r w:rsidRPr="00F95A48">
              <w:rPr>
                <w:sz w:val="28"/>
                <w:lang w:val="ru-RU"/>
              </w:rPr>
              <w:t>розпушування до 25-27 см</w:t>
            </w:r>
          </w:p>
        </w:tc>
        <w:tc>
          <w:tcPr>
            <w:tcW w:w="1534" w:type="dxa"/>
            <w:vAlign w:val="center"/>
          </w:tcPr>
          <w:p w14:paraId="3ADF3EAF" w14:textId="77777777" w:rsidR="000A3C96" w:rsidRPr="000A3C96" w:rsidRDefault="000A3C96" w:rsidP="00685D46">
            <w:pPr>
              <w:spacing w:line="276" w:lineRule="auto"/>
              <w:ind w:right="-1"/>
              <w:jc w:val="center"/>
              <w:rPr>
                <w:sz w:val="28"/>
              </w:rPr>
            </w:pPr>
            <w:r w:rsidRPr="000A3C96">
              <w:rPr>
                <w:sz w:val="28"/>
              </w:rPr>
              <w:t>89</w:t>
            </w:r>
          </w:p>
        </w:tc>
        <w:tc>
          <w:tcPr>
            <w:tcW w:w="1534" w:type="dxa"/>
            <w:vAlign w:val="center"/>
          </w:tcPr>
          <w:p w14:paraId="2174814A" w14:textId="77777777" w:rsidR="000A3C96" w:rsidRPr="000A3C96" w:rsidRDefault="000A3C96" w:rsidP="00685D46">
            <w:pPr>
              <w:spacing w:line="276" w:lineRule="auto"/>
              <w:ind w:right="-1"/>
              <w:jc w:val="center"/>
              <w:rPr>
                <w:sz w:val="28"/>
              </w:rPr>
            </w:pPr>
            <w:r w:rsidRPr="000A3C96">
              <w:rPr>
                <w:sz w:val="28"/>
              </w:rPr>
              <w:t>91,0</w:t>
            </w:r>
          </w:p>
        </w:tc>
        <w:tc>
          <w:tcPr>
            <w:tcW w:w="1314" w:type="dxa"/>
            <w:vAlign w:val="center"/>
          </w:tcPr>
          <w:p w14:paraId="0D90B2D3" w14:textId="77777777" w:rsidR="000A3C96" w:rsidRPr="000A3C96" w:rsidRDefault="000A3C96" w:rsidP="00685D46">
            <w:pPr>
              <w:spacing w:line="276" w:lineRule="auto"/>
              <w:ind w:right="-1"/>
              <w:jc w:val="center"/>
              <w:rPr>
                <w:sz w:val="28"/>
              </w:rPr>
            </w:pPr>
            <w:r w:rsidRPr="000A3C96">
              <w:rPr>
                <w:spacing w:val="-4"/>
                <w:sz w:val="28"/>
              </w:rPr>
              <w:t>90,0</w:t>
            </w:r>
          </w:p>
        </w:tc>
        <w:tc>
          <w:tcPr>
            <w:tcW w:w="1311" w:type="dxa"/>
            <w:vAlign w:val="center"/>
          </w:tcPr>
          <w:p w14:paraId="03291250" w14:textId="77777777" w:rsidR="000A3C96" w:rsidRPr="000A3C96" w:rsidRDefault="000A3C96" w:rsidP="00685D46">
            <w:pPr>
              <w:spacing w:before="11" w:line="276" w:lineRule="auto"/>
              <w:ind w:right="-1"/>
              <w:jc w:val="center"/>
              <w:rPr>
                <w:sz w:val="27"/>
              </w:rPr>
            </w:pPr>
          </w:p>
          <w:p w14:paraId="59B02961" w14:textId="77777777" w:rsidR="000A3C96" w:rsidRPr="000A3C96" w:rsidRDefault="000A3C96" w:rsidP="00685D46">
            <w:pPr>
              <w:spacing w:line="276" w:lineRule="auto"/>
              <w:ind w:right="-1"/>
              <w:jc w:val="center"/>
              <w:rPr>
                <w:sz w:val="28"/>
              </w:rPr>
            </w:pPr>
            <w:r w:rsidRPr="000A3C96">
              <w:rPr>
                <w:spacing w:val="-4"/>
                <w:sz w:val="28"/>
              </w:rPr>
              <w:t>8,9</w:t>
            </w:r>
          </w:p>
        </w:tc>
      </w:tr>
    </w:tbl>
    <w:p w14:paraId="1663C345" w14:textId="0F0DC40E" w:rsidR="000A3C96" w:rsidRPr="004D67C4" w:rsidRDefault="00AB5340" w:rsidP="00685D46">
      <w:pPr>
        <w:widowControl w:val="0"/>
        <w:autoSpaceDE w:val="0"/>
        <w:autoSpaceDN w:val="0"/>
        <w:spacing w:before="6"/>
        <w:ind w:right="-1"/>
        <w:rPr>
          <w:sz w:val="28"/>
          <w:szCs w:val="28"/>
        </w:rPr>
      </w:pPr>
      <w:r w:rsidRPr="004D67C4">
        <w:rPr>
          <w:sz w:val="28"/>
          <w:szCs w:val="28"/>
        </w:rPr>
        <w:t>Зформовано автором на базі джерел [</w:t>
      </w:r>
      <w:r w:rsidR="0085708F" w:rsidRPr="004D67C4">
        <w:rPr>
          <w:sz w:val="28"/>
          <w:szCs w:val="28"/>
        </w:rPr>
        <w:t>21</w:t>
      </w:r>
      <w:r w:rsidRPr="004D67C4">
        <w:rPr>
          <w:sz w:val="28"/>
          <w:szCs w:val="28"/>
        </w:rPr>
        <w:t>]</w:t>
      </w:r>
    </w:p>
    <w:p w14:paraId="0C46EA2A" w14:textId="77777777" w:rsidR="000A3C96" w:rsidRPr="000A3C96" w:rsidRDefault="000A3C96" w:rsidP="00685D46">
      <w:pPr>
        <w:widowControl w:val="0"/>
        <w:autoSpaceDE w:val="0"/>
        <w:autoSpaceDN w:val="0"/>
        <w:spacing w:line="360" w:lineRule="auto"/>
        <w:ind w:right="-1" w:firstLine="567"/>
        <w:jc w:val="both"/>
        <w:rPr>
          <w:sz w:val="28"/>
          <w:szCs w:val="28"/>
        </w:rPr>
      </w:pPr>
      <w:r w:rsidRPr="004D67C4">
        <w:rPr>
          <w:sz w:val="28"/>
          <w:szCs w:val="28"/>
        </w:rPr>
        <w:t>З таблиці видно, що спосіб основного</w:t>
      </w:r>
      <w:r w:rsidRPr="000A3C96">
        <w:rPr>
          <w:sz w:val="28"/>
          <w:szCs w:val="28"/>
        </w:rPr>
        <w:t xml:space="preserve"> обробітку ґрунту мав певний вплив </w:t>
      </w:r>
      <w:proofErr w:type="gramStart"/>
      <w:r w:rsidRPr="000A3C96">
        <w:rPr>
          <w:sz w:val="28"/>
          <w:szCs w:val="28"/>
        </w:rPr>
        <w:t>на</w:t>
      </w:r>
      <w:r w:rsidRPr="000A3C96">
        <w:rPr>
          <w:spacing w:val="-2"/>
          <w:sz w:val="28"/>
          <w:szCs w:val="28"/>
        </w:rPr>
        <w:t xml:space="preserve"> </w:t>
      </w:r>
      <w:r w:rsidRPr="000A3C96">
        <w:rPr>
          <w:spacing w:val="-1"/>
          <w:sz w:val="28"/>
          <w:szCs w:val="28"/>
        </w:rPr>
        <w:t xml:space="preserve"> </w:t>
      </w:r>
      <w:r w:rsidRPr="000A3C96">
        <w:rPr>
          <w:sz w:val="28"/>
          <w:szCs w:val="28"/>
        </w:rPr>
        <w:t>схожість</w:t>
      </w:r>
      <w:proofErr w:type="gramEnd"/>
      <w:r w:rsidRPr="000A3C96">
        <w:rPr>
          <w:spacing w:val="-3"/>
          <w:sz w:val="28"/>
          <w:szCs w:val="28"/>
        </w:rPr>
        <w:t xml:space="preserve"> </w:t>
      </w:r>
      <w:r w:rsidRPr="000A3C96">
        <w:rPr>
          <w:sz w:val="28"/>
          <w:szCs w:val="28"/>
        </w:rPr>
        <w:t>насіння культури.</w:t>
      </w:r>
      <w:r w:rsidRPr="000A3C96">
        <w:rPr>
          <w:spacing w:val="-2"/>
          <w:sz w:val="28"/>
          <w:szCs w:val="28"/>
        </w:rPr>
        <w:t xml:space="preserve"> </w:t>
      </w:r>
      <w:r w:rsidRPr="000A3C96">
        <w:rPr>
          <w:sz w:val="28"/>
          <w:szCs w:val="28"/>
        </w:rPr>
        <w:t>Так</w:t>
      </w:r>
      <w:r w:rsidRPr="000A3C96">
        <w:rPr>
          <w:spacing w:val="-1"/>
          <w:sz w:val="28"/>
          <w:szCs w:val="28"/>
        </w:rPr>
        <w:t xml:space="preserve"> </w:t>
      </w:r>
      <w:proofErr w:type="gramStart"/>
      <w:r w:rsidRPr="000A3C96">
        <w:rPr>
          <w:sz w:val="28"/>
          <w:szCs w:val="28"/>
        </w:rPr>
        <w:t>за</w:t>
      </w:r>
      <w:r w:rsidRPr="000A3C96">
        <w:rPr>
          <w:spacing w:val="-2"/>
          <w:sz w:val="28"/>
          <w:szCs w:val="28"/>
        </w:rPr>
        <w:t xml:space="preserve">  два</w:t>
      </w:r>
      <w:proofErr w:type="gramEnd"/>
      <w:r w:rsidRPr="000A3C96">
        <w:rPr>
          <w:spacing w:val="-2"/>
          <w:sz w:val="28"/>
          <w:szCs w:val="28"/>
        </w:rPr>
        <w:t xml:space="preserve"> </w:t>
      </w:r>
      <w:r w:rsidRPr="000A3C96">
        <w:rPr>
          <w:sz w:val="28"/>
          <w:szCs w:val="28"/>
        </w:rPr>
        <w:t>роки</w:t>
      </w:r>
      <w:r w:rsidRPr="000A3C96">
        <w:rPr>
          <w:spacing w:val="-3"/>
          <w:sz w:val="28"/>
          <w:szCs w:val="28"/>
        </w:rPr>
        <w:t xml:space="preserve"> </w:t>
      </w:r>
      <w:r w:rsidRPr="000A3C96">
        <w:rPr>
          <w:sz w:val="28"/>
          <w:szCs w:val="28"/>
        </w:rPr>
        <w:t>дослідження показники найвища польова</w:t>
      </w:r>
      <w:r w:rsidRPr="000A3C96">
        <w:rPr>
          <w:spacing w:val="-14"/>
          <w:sz w:val="28"/>
          <w:szCs w:val="28"/>
        </w:rPr>
        <w:t xml:space="preserve"> </w:t>
      </w:r>
      <w:r w:rsidRPr="000A3C96">
        <w:rPr>
          <w:sz w:val="28"/>
          <w:szCs w:val="28"/>
        </w:rPr>
        <w:t>схожість</w:t>
      </w:r>
      <w:r w:rsidRPr="000A3C96">
        <w:rPr>
          <w:spacing w:val="-16"/>
          <w:sz w:val="28"/>
          <w:szCs w:val="28"/>
        </w:rPr>
        <w:t xml:space="preserve"> </w:t>
      </w:r>
      <w:r w:rsidRPr="000A3C96">
        <w:rPr>
          <w:sz w:val="28"/>
          <w:szCs w:val="28"/>
        </w:rPr>
        <w:t>насіння</w:t>
      </w:r>
      <w:r w:rsidRPr="000A3C96">
        <w:rPr>
          <w:spacing w:val="-17"/>
          <w:sz w:val="28"/>
          <w:szCs w:val="28"/>
        </w:rPr>
        <w:t xml:space="preserve"> </w:t>
      </w:r>
      <w:r w:rsidRPr="000A3C96">
        <w:rPr>
          <w:sz w:val="28"/>
          <w:szCs w:val="28"/>
        </w:rPr>
        <w:t>виявлена  у варіанті</w:t>
      </w:r>
      <w:r w:rsidRPr="000A3C96">
        <w:rPr>
          <w:spacing w:val="-2"/>
          <w:sz w:val="28"/>
          <w:szCs w:val="28"/>
        </w:rPr>
        <w:t xml:space="preserve"> </w:t>
      </w:r>
      <w:r w:rsidRPr="000A3C96">
        <w:rPr>
          <w:sz w:val="28"/>
          <w:szCs w:val="28"/>
        </w:rPr>
        <w:t>№4 – оранка</w:t>
      </w:r>
      <w:r w:rsidRPr="000A3C96">
        <w:rPr>
          <w:spacing w:val="-2"/>
          <w:sz w:val="28"/>
          <w:szCs w:val="28"/>
        </w:rPr>
        <w:t xml:space="preserve"> </w:t>
      </w:r>
      <w:r w:rsidRPr="000A3C96">
        <w:rPr>
          <w:sz w:val="28"/>
          <w:szCs w:val="28"/>
        </w:rPr>
        <w:t>на</w:t>
      </w:r>
      <w:r w:rsidRPr="000A3C96">
        <w:rPr>
          <w:spacing w:val="-2"/>
          <w:sz w:val="28"/>
          <w:szCs w:val="28"/>
        </w:rPr>
        <w:t xml:space="preserve"> </w:t>
      </w:r>
      <w:r w:rsidRPr="000A3C96">
        <w:rPr>
          <w:sz w:val="28"/>
          <w:szCs w:val="28"/>
        </w:rPr>
        <w:t>глибину 14-16 см</w:t>
      </w:r>
      <w:r w:rsidRPr="000A3C96">
        <w:rPr>
          <w:spacing w:val="-1"/>
          <w:sz w:val="28"/>
          <w:szCs w:val="28"/>
        </w:rPr>
        <w:t xml:space="preserve"> </w:t>
      </w:r>
      <w:r w:rsidRPr="000A3C96">
        <w:rPr>
          <w:sz w:val="28"/>
          <w:szCs w:val="28"/>
        </w:rPr>
        <w:t>+</w:t>
      </w:r>
      <w:r w:rsidRPr="000A3C96">
        <w:rPr>
          <w:spacing w:val="-2"/>
          <w:sz w:val="28"/>
          <w:szCs w:val="28"/>
        </w:rPr>
        <w:t xml:space="preserve"> </w:t>
      </w:r>
      <w:r w:rsidRPr="000A3C96">
        <w:rPr>
          <w:sz w:val="28"/>
          <w:szCs w:val="28"/>
        </w:rPr>
        <w:t>глибоке</w:t>
      </w:r>
      <w:r w:rsidRPr="000A3C96">
        <w:rPr>
          <w:spacing w:val="-2"/>
          <w:sz w:val="28"/>
          <w:szCs w:val="28"/>
        </w:rPr>
        <w:t xml:space="preserve"> </w:t>
      </w:r>
      <w:r w:rsidRPr="000A3C96">
        <w:rPr>
          <w:sz w:val="28"/>
          <w:szCs w:val="28"/>
        </w:rPr>
        <w:t>безполицеве розпушування до 25-27 см і становила 91,0%, або на 8,9 % перевищувала контроль (81%).</w:t>
      </w:r>
    </w:p>
    <w:p w14:paraId="1791F44C" w14:textId="77777777" w:rsidR="000A3C96" w:rsidRPr="000A3C96" w:rsidRDefault="000A3C96" w:rsidP="00685D46">
      <w:pPr>
        <w:widowControl w:val="0"/>
        <w:tabs>
          <w:tab w:val="left" w:pos="9355"/>
        </w:tabs>
        <w:autoSpaceDE w:val="0"/>
        <w:autoSpaceDN w:val="0"/>
        <w:spacing w:line="360" w:lineRule="auto"/>
        <w:ind w:right="-1" w:firstLine="567"/>
        <w:jc w:val="both"/>
        <w:rPr>
          <w:sz w:val="28"/>
          <w:szCs w:val="28"/>
        </w:rPr>
      </w:pPr>
      <w:r w:rsidRPr="000A3C96">
        <w:rPr>
          <w:sz w:val="28"/>
          <w:szCs w:val="28"/>
        </w:rPr>
        <w:t xml:space="preserve">У варіантах </w:t>
      </w:r>
      <w:proofErr w:type="gramStart"/>
      <w:r w:rsidRPr="000A3C96">
        <w:rPr>
          <w:sz w:val="28"/>
          <w:szCs w:val="28"/>
        </w:rPr>
        <w:t>з  глибиною</w:t>
      </w:r>
      <w:proofErr w:type="gramEnd"/>
      <w:r w:rsidRPr="000A3C96">
        <w:rPr>
          <w:sz w:val="28"/>
          <w:szCs w:val="28"/>
        </w:rPr>
        <w:t xml:space="preserve"> 25-27 і 14-16 показники схожості складали відповідно 85  і 88 %. В порівнянні з </w:t>
      </w:r>
      <w:proofErr w:type="gramStart"/>
      <w:r w:rsidRPr="000A3C96">
        <w:rPr>
          <w:sz w:val="28"/>
          <w:szCs w:val="28"/>
        </w:rPr>
        <w:t>контролем  більше</w:t>
      </w:r>
      <w:proofErr w:type="gramEnd"/>
      <w:r w:rsidRPr="000A3C96">
        <w:rPr>
          <w:sz w:val="28"/>
          <w:szCs w:val="28"/>
        </w:rPr>
        <w:t xml:space="preserve">  на 2,0 (№2)  і 5,5 (№3)  %.</w:t>
      </w:r>
    </w:p>
    <w:p w14:paraId="5555D370" w14:textId="6D3ED73E" w:rsidR="000A3C96" w:rsidRPr="000A3C96" w:rsidRDefault="000A3C96" w:rsidP="00685D46">
      <w:pPr>
        <w:widowControl w:val="0"/>
        <w:tabs>
          <w:tab w:val="left" w:pos="9355"/>
        </w:tabs>
        <w:autoSpaceDE w:val="0"/>
        <w:autoSpaceDN w:val="0"/>
        <w:spacing w:line="360" w:lineRule="auto"/>
        <w:ind w:right="-1" w:firstLine="567"/>
        <w:jc w:val="both"/>
        <w:rPr>
          <w:sz w:val="28"/>
          <w:szCs w:val="28"/>
        </w:rPr>
      </w:pPr>
      <w:r w:rsidRPr="000A3C96">
        <w:rPr>
          <w:sz w:val="28"/>
          <w:szCs w:val="28"/>
        </w:rPr>
        <w:t xml:space="preserve">Таким чином, в умовах Передкарпаття у </w:t>
      </w:r>
      <w:r w:rsidR="00351313">
        <w:rPr>
          <w:sz w:val="28"/>
          <w:szCs w:val="28"/>
        </w:rPr>
        <w:t>2022</w:t>
      </w:r>
      <w:r w:rsidRPr="000A3C96">
        <w:rPr>
          <w:sz w:val="28"/>
          <w:szCs w:val="28"/>
        </w:rPr>
        <w:t xml:space="preserve"> - </w:t>
      </w:r>
      <w:r w:rsidR="00351313">
        <w:rPr>
          <w:sz w:val="28"/>
          <w:szCs w:val="28"/>
        </w:rPr>
        <w:t>2023</w:t>
      </w:r>
      <w:r w:rsidRPr="000A3C96">
        <w:rPr>
          <w:sz w:val="28"/>
          <w:szCs w:val="28"/>
        </w:rPr>
        <w:t xml:space="preserve"> найбільш сприятливі умови для високої схожості насіння були виявлені при оранці</w:t>
      </w:r>
      <w:r w:rsidRPr="000A3C96">
        <w:rPr>
          <w:spacing w:val="30"/>
          <w:sz w:val="28"/>
          <w:szCs w:val="28"/>
        </w:rPr>
        <w:t xml:space="preserve"> </w:t>
      </w:r>
      <w:r w:rsidRPr="000A3C96">
        <w:rPr>
          <w:sz w:val="28"/>
          <w:szCs w:val="28"/>
        </w:rPr>
        <w:t>на</w:t>
      </w:r>
      <w:r w:rsidRPr="000A3C96">
        <w:rPr>
          <w:spacing w:val="31"/>
          <w:sz w:val="28"/>
          <w:szCs w:val="28"/>
        </w:rPr>
        <w:t xml:space="preserve"> </w:t>
      </w:r>
      <w:r w:rsidRPr="000A3C96">
        <w:rPr>
          <w:sz w:val="28"/>
          <w:szCs w:val="28"/>
        </w:rPr>
        <w:t>глибину</w:t>
      </w:r>
      <w:r w:rsidRPr="000A3C96">
        <w:rPr>
          <w:spacing w:val="28"/>
          <w:sz w:val="28"/>
          <w:szCs w:val="28"/>
        </w:rPr>
        <w:t xml:space="preserve"> </w:t>
      </w:r>
      <w:r w:rsidRPr="000A3C96">
        <w:rPr>
          <w:sz w:val="28"/>
          <w:szCs w:val="28"/>
        </w:rPr>
        <w:t>14-16</w:t>
      </w:r>
      <w:r w:rsidRPr="000A3C96">
        <w:rPr>
          <w:spacing w:val="31"/>
          <w:sz w:val="28"/>
          <w:szCs w:val="28"/>
        </w:rPr>
        <w:t xml:space="preserve"> </w:t>
      </w:r>
      <w:r w:rsidRPr="000A3C96">
        <w:rPr>
          <w:spacing w:val="-5"/>
          <w:sz w:val="28"/>
          <w:szCs w:val="28"/>
        </w:rPr>
        <w:t xml:space="preserve">см </w:t>
      </w:r>
      <w:proofErr w:type="gramStart"/>
      <w:r w:rsidRPr="000A3C96">
        <w:rPr>
          <w:spacing w:val="-2"/>
          <w:sz w:val="28"/>
          <w:szCs w:val="28"/>
        </w:rPr>
        <w:t>та  глибокому</w:t>
      </w:r>
      <w:proofErr w:type="gramEnd"/>
      <w:r w:rsidRPr="000A3C96">
        <w:rPr>
          <w:spacing w:val="-2"/>
          <w:sz w:val="28"/>
          <w:szCs w:val="28"/>
        </w:rPr>
        <w:t xml:space="preserve">  безполицевому  </w:t>
      </w:r>
      <w:r w:rsidRPr="000A3C96">
        <w:rPr>
          <w:sz w:val="28"/>
          <w:szCs w:val="28"/>
        </w:rPr>
        <w:t>розпушуванні до 25-27 см</w:t>
      </w:r>
    </w:p>
    <w:p w14:paraId="589D42A2" w14:textId="02706189" w:rsidR="000A3C96" w:rsidRPr="000A3C96" w:rsidRDefault="000A3C96" w:rsidP="00685D46">
      <w:pPr>
        <w:widowControl w:val="0"/>
        <w:autoSpaceDE w:val="0"/>
        <w:autoSpaceDN w:val="0"/>
        <w:spacing w:line="360" w:lineRule="auto"/>
        <w:ind w:right="-1" w:firstLine="567"/>
        <w:jc w:val="both"/>
        <w:rPr>
          <w:spacing w:val="40"/>
          <w:sz w:val="28"/>
          <w:szCs w:val="28"/>
        </w:rPr>
      </w:pPr>
      <w:r w:rsidRPr="000A3C96">
        <w:rPr>
          <w:sz w:val="28"/>
          <w:szCs w:val="28"/>
        </w:rPr>
        <w:t>В умовах Передкарпаття</w:t>
      </w:r>
      <w:r w:rsidRPr="000A3C96">
        <w:rPr>
          <w:spacing w:val="12"/>
          <w:sz w:val="28"/>
          <w:szCs w:val="28"/>
        </w:rPr>
        <w:t xml:space="preserve"> </w:t>
      </w:r>
      <w:r w:rsidRPr="000A3C96">
        <w:rPr>
          <w:sz w:val="28"/>
          <w:szCs w:val="28"/>
        </w:rPr>
        <w:t>фази</w:t>
      </w:r>
      <w:r w:rsidRPr="000A3C96">
        <w:rPr>
          <w:spacing w:val="-18"/>
          <w:sz w:val="28"/>
          <w:szCs w:val="28"/>
        </w:rPr>
        <w:t xml:space="preserve"> </w:t>
      </w:r>
      <w:r w:rsidRPr="000A3C96">
        <w:rPr>
          <w:sz w:val="28"/>
          <w:szCs w:val="28"/>
        </w:rPr>
        <w:t>розвитку</w:t>
      </w:r>
      <w:r w:rsidRPr="000A3C96">
        <w:rPr>
          <w:spacing w:val="-17"/>
          <w:sz w:val="28"/>
          <w:szCs w:val="28"/>
        </w:rPr>
        <w:t xml:space="preserve"> </w:t>
      </w:r>
      <w:r w:rsidRPr="000A3C96">
        <w:rPr>
          <w:sz w:val="28"/>
          <w:szCs w:val="28"/>
        </w:rPr>
        <w:t>рослин</w:t>
      </w:r>
      <w:r w:rsidRPr="000A3C96">
        <w:rPr>
          <w:spacing w:val="-18"/>
          <w:sz w:val="28"/>
          <w:szCs w:val="28"/>
        </w:rPr>
        <w:t xml:space="preserve"> </w:t>
      </w:r>
      <w:r w:rsidRPr="000A3C96">
        <w:rPr>
          <w:sz w:val="28"/>
          <w:szCs w:val="28"/>
        </w:rPr>
        <w:t>гібриду</w:t>
      </w:r>
      <w:r w:rsidRPr="000A3C96">
        <w:rPr>
          <w:spacing w:val="-17"/>
          <w:sz w:val="28"/>
          <w:szCs w:val="28"/>
        </w:rPr>
        <w:t xml:space="preserve"> </w:t>
      </w:r>
      <w:r w:rsidRPr="000A3C96">
        <w:rPr>
          <w:sz w:val="28"/>
          <w:szCs w:val="28"/>
        </w:rPr>
        <w:t>ріпаку</w:t>
      </w:r>
      <w:r w:rsidRPr="000A3C96">
        <w:rPr>
          <w:spacing w:val="-18"/>
          <w:sz w:val="28"/>
          <w:szCs w:val="28"/>
        </w:rPr>
        <w:t xml:space="preserve"> </w:t>
      </w:r>
      <w:r w:rsidRPr="000A3C96">
        <w:rPr>
          <w:sz w:val="28"/>
          <w:szCs w:val="28"/>
        </w:rPr>
        <w:t>озимого</w:t>
      </w:r>
      <w:r w:rsidRPr="000A3C96">
        <w:rPr>
          <w:spacing w:val="-17"/>
          <w:sz w:val="28"/>
          <w:szCs w:val="28"/>
        </w:rPr>
        <w:t xml:space="preserve"> </w:t>
      </w:r>
      <w:proofErr w:type="gramStart"/>
      <w:r w:rsidRPr="000A3C96">
        <w:rPr>
          <w:sz w:val="28"/>
          <w:szCs w:val="28"/>
        </w:rPr>
        <w:t>АБАКУС  відповідали</w:t>
      </w:r>
      <w:proofErr w:type="gramEnd"/>
      <w:r w:rsidRPr="000A3C96">
        <w:rPr>
          <w:sz w:val="28"/>
          <w:szCs w:val="28"/>
        </w:rPr>
        <w:t xml:space="preserve"> значенням, наближеним до показників інших сортів ріпаку у зоні вирощування, таблиця</w:t>
      </w:r>
      <w:r w:rsidR="0085708F">
        <w:rPr>
          <w:sz w:val="28"/>
          <w:szCs w:val="28"/>
        </w:rPr>
        <w:t xml:space="preserve"> </w:t>
      </w:r>
      <w:r w:rsidR="0038667C">
        <w:rPr>
          <w:spacing w:val="40"/>
          <w:sz w:val="28"/>
          <w:szCs w:val="28"/>
          <w:lang w:val="uk-UA"/>
        </w:rPr>
        <w:t>5</w:t>
      </w:r>
      <w:r w:rsidRPr="000A3C96">
        <w:rPr>
          <w:spacing w:val="40"/>
          <w:sz w:val="28"/>
          <w:szCs w:val="28"/>
        </w:rPr>
        <w:t>.2.</w:t>
      </w:r>
    </w:p>
    <w:p w14:paraId="24121D9D" w14:textId="77777777" w:rsidR="000A3C96" w:rsidRPr="000A3C96" w:rsidRDefault="000A3C96" w:rsidP="00685D46">
      <w:pPr>
        <w:widowControl w:val="0"/>
        <w:autoSpaceDE w:val="0"/>
        <w:autoSpaceDN w:val="0"/>
        <w:spacing w:line="360" w:lineRule="auto"/>
        <w:ind w:right="-1" w:firstLine="567"/>
        <w:jc w:val="right"/>
        <w:rPr>
          <w:b/>
          <w:spacing w:val="40"/>
          <w:sz w:val="28"/>
          <w:szCs w:val="28"/>
        </w:rPr>
      </w:pPr>
    </w:p>
    <w:p w14:paraId="6606E4ED" w14:textId="77777777" w:rsidR="000A3C96" w:rsidRPr="000A3C96" w:rsidRDefault="000A3C96" w:rsidP="00685D46">
      <w:pPr>
        <w:widowControl w:val="0"/>
        <w:autoSpaceDE w:val="0"/>
        <w:autoSpaceDN w:val="0"/>
        <w:spacing w:line="360" w:lineRule="auto"/>
        <w:ind w:right="-1" w:firstLine="567"/>
        <w:jc w:val="right"/>
        <w:rPr>
          <w:b/>
          <w:spacing w:val="40"/>
          <w:sz w:val="28"/>
          <w:szCs w:val="28"/>
        </w:rPr>
      </w:pPr>
    </w:p>
    <w:p w14:paraId="31895095" w14:textId="77777777" w:rsidR="000A3C96" w:rsidRPr="000A3C96" w:rsidRDefault="000A3C96" w:rsidP="00685D46">
      <w:pPr>
        <w:widowControl w:val="0"/>
        <w:autoSpaceDE w:val="0"/>
        <w:autoSpaceDN w:val="0"/>
        <w:spacing w:line="360" w:lineRule="auto"/>
        <w:ind w:right="-1" w:firstLine="567"/>
        <w:jc w:val="right"/>
        <w:rPr>
          <w:b/>
          <w:spacing w:val="40"/>
          <w:sz w:val="28"/>
          <w:szCs w:val="28"/>
        </w:rPr>
      </w:pPr>
    </w:p>
    <w:p w14:paraId="4AC22CA9" w14:textId="77777777" w:rsidR="0038667C" w:rsidRDefault="0038667C" w:rsidP="00685D46">
      <w:pPr>
        <w:widowControl w:val="0"/>
        <w:autoSpaceDE w:val="0"/>
        <w:autoSpaceDN w:val="0"/>
        <w:spacing w:line="360" w:lineRule="auto"/>
        <w:ind w:right="-1" w:firstLine="567"/>
        <w:jc w:val="right"/>
        <w:rPr>
          <w:b/>
          <w:spacing w:val="40"/>
          <w:sz w:val="28"/>
          <w:szCs w:val="28"/>
        </w:rPr>
      </w:pPr>
    </w:p>
    <w:p w14:paraId="7BE540F6" w14:textId="2AE91472" w:rsidR="000A3C96" w:rsidRPr="000A3C96" w:rsidRDefault="000A3C96" w:rsidP="00685D46">
      <w:pPr>
        <w:widowControl w:val="0"/>
        <w:autoSpaceDE w:val="0"/>
        <w:autoSpaceDN w:val="0"/>
        <w:spacing w:line="360" w:lineRule="auto"/>
        <w:ind w:right="-1" w:firstLine="567"/>
        <w:jc w:val="right"/>
        <w:rPr>
          <w:b/>
          <w:sz w:val="28"/>
          <w:szCs w:val="28"/>
        </w:rPr>
      </w:pPr>
      <w:r w:rsidRPr="000A3C96">
        <w:rPr>
          <w:b/>
          <w:spacing w:val="40"/>
          <w:sz w:val="28"/>
          <w:szCs w:val="28"/>
        </w:rPr>
        <w:lastRenderedPageBreak/>
        <w:t xml:space="preserve">Таблиця </w:t>
      </w:r>
      <w:r w:rsidR="0038667C">
        <w:rPr>
          <w:b/>
          <w:spacing w:val="40"/>
          <w:sz w:val="28"/>
          <w:szCs w:val="28"/>
          <w:lang w:val="uk-UA"/>
        </w:rPr>
        <w:t>5</w:t>
      </w:r>
      <w:r w:rsidRPr="000A3C96">
        <w:rPr>
          <w:b/>
          <w:spacing w:val="40"/>
          <w:sz w:val="28"/>
          <w:szCs w:val="28"/>
        </w:rPr>
        <w:t>.2.</w:t>
      </w:r>
    </w:p>
    <w:p w14:paraId="24FA1F98" w14:textId="300E0A63" w:rsidR="000A3C96" w:rsidRPr="000A3C96" w:rsidRDefault="000A3C96" w:rsidP="00685D46">
      <w:pPr>
        <w:widowControl w:val="0"/>
        <w:autoSpaceDE w:val="0"/>
        <w:autoSpaceDN w:val="0"/>
        <w:spacing w:before="71" w:line="360" w:lineRule="auto"/>
        <w:ind w:right="-1"/>
        <w:jc w:val="center"/>
        <w:rPr>
          <w:b/>
          <w:sz w:val="28"/>
          <w:szCs w:val="28"/>
        </w:rPr>
      </w:pPr>
      <w:r w:rsidRPr="000A3C96">
        <w:rPr>
          <w:b/>
          <w:noProof/>
          <w:sz w:val="28"/>
          <w:szCs w:val="28"/>
          <w:lang w:val="uk-UA" w:eastAsia="uk-UA"/>
        </w:rPr>
        <mc:AlternateContent>
          <mc:Choice Requires="wps">
            <w:drawing>
              <wp:anchor distT="0" distB="0" distL="114300" distR="114300" simplePos="0" relativeHeight="251660288" behindDoc="1" locked="0" layoutInCell="1" allowOverlap="1" wp14:anchorId="524369BE" wp14:editId="7F3C8DBD">
                <wp:simplePos x="0" y="0"/>
                <wp:positionH relativeFrom="page">
                  <wp:posOffset>2392680</wp:posOffset>
                </wp:positionH>
                <wp:positionV relativeFrom="paragraph">
                  <wp:posOffset>1822450</wp:posOffset>
                </wp:positionV>
                <wp:extent cx="208915" cy="1270"/>
                <wp:effectExtent l="1905" t="0" r="0" b="0"/>
                <wp:wrapNone/>
                <wp:docPr id="31" name="Прямоугольник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915" cy="127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66A841F3">
              <v:rect id="Прямоугольник 31" style="position:absolute;margin-left:188.4pt;margin-top:143.5pt;width:16.45pt;height:.1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6" fillcolor="yellow" stroked="f" w14:anchorId="657E5EF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">
                <w10:wrap anchorx="page"/>
              </v:rect>
            </w:pict>
          </mc:Fallback>
        </mc:AlternateContent>
      </w:r>
      <w:r w:rsidRPr="000A3C96">
        <w:rPr>
          <w:b/>
          <w:noProof/>
          <w:sz w:val="28"/>
          <w:szCs w:val="28"/>
          <w:lang w:val="uk-UA" w:eastAsia="uk-UA"/>
        </w:rPr>
        <mc:AlternateContent>
          <mc:Choice Requires="wps">
            <w:drawing>
              <wp:anchor distT="0" distB="0" distL="114300" distR="114300" simplePos="0" relativeHeight="251661312" behindDoc="1" locked="0" layoutInCell="1" allowOverlap="1" wp14:anchorId="51168531" wp14:editId="68009A77">
                <wp:simplePos x="0" y="0"/>
                <wp:positionH relativeFrom="page">
                  <wp:posOffset>2717800</wp:posOffset>
                </wp:positionH>
                <wp:positionV relativeFrom="paragraph">
                  <wp:posOffset>1579880</wp:posOffset>
                </wp:positionV>
                <wp:extent cx="208915" cy="1270"/>
                <wp:effectExtent l="3175" t="0" r="0" b="3175"/>
                <wp:wrapNone/>
                <wp:docPr id="30" name="Прямоугольник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915" cy="127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1C3AB15E">
              <v:rect id="Прямоугольник 30" style="position:absolute;margin-left:214pt;margin-top:124.4pt;width:16.45pt;height:.1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6" fillcolor="yellow" stroked="f" w14:anchorId="5EDA2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">
                <w10:wrap anchorx="page"/>
              </v:rect>
            </w:pict>
          </mc:Fallback>
        </mc:AlternateContent>
      </w:r>
      <w:r w:rsidRPr="000A3C96">
        <w:rPr>
          <w:b/>
          <w:noProof/>
          <w:sz w:val="28"/>
          <w:szCs w:val="28"/>
          <w:lang w:val="uk-UA" w:eastAsia="uk-UA"/>
        </w:rPr>
        <mc:AlternateContent>
          <mc:Choice Requires="wps">
            <w:drawing>
              <wp:anchor distT="0" distB="0" distL="114300" distR="114300" simplePos="0" relativeHeight="251662336" behindDoc="1" locked="0" layoutInCell="1" allowOverlap="1" wp14:anchorId="7A32B61F" wp14:editId="0681BCE0">
                <wp:simplePos x="0" y="0"/>
                <wp:positionH relativeFrom="page">
                  <wp:posOffset>3044190</wp:posOffset>
                </wp:positionH>
                <wp:positionV relativeFrom="paragraph">
                  <wp:posOffset>1367790</wp:posOffset>
                </wp:positionV>
                <wp:extent cx="208915" cy="1270"/>
                <wp:effectExtent l="0" t="2540" r="4445" b="0"/>
                <wp:wrapNone/>
                <wp:docPr id="29" name="Прямоугольник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915" cy="127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56AC4ED7">
              <v:rect id="Прямоугольник 29" style="position:absolute;margin-left:239.7pt;margin-top:107.7pt;width:16.45pt;height:.1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6" fillcolor="yellow" stroked="f" w14:anchorId="6123B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">
                <w10:wrap anchorx="page"/>
              </v:rect>
            </w:pict>
          </mc:Fallback>
        </mc:AlternateContent>
      </w:r>
      <w:r w:rsidRPr="000A3C96">
        <w:rPr>
          <w:b/>
          <w:noProof/>
          <w:sz w:val="28"/>
          <w:szCs w:val="28"/>
          <w:lang w:val="uk-UA" w:eastAsia="uk-UA"/>
        </w:rPr>
        <mc:AlternateContent>
          <mc:Choice Requires="wps">
            <w:drawing>
              <wp:anchor distT="0" distB="0" distL="114300" distR="114300" simplePos="0" relativeHeight="251663360" behindDoc="1" locked="0" layoutInCell="1" allowOverlap="1" wp14:anchorId="3A37895C" wp14:editId="7F9D59CC">
                <wp:simplePos x="0" y="0"/>
                <wp:positionH relativeFrom="page">
                  <wp:posOffset>3693160</wp:posOffset>
                </wp:positionH>
                <wp:positionV relativeFrom="paragraph">
                  <wp:posOffset>1308735</wp:posOffset>
                </wp:positionV>
                <wp:extent cx="208915" cy="1270"/>
                <wp:effectExtent l="0" t="635" r="3175" b="0"/>
                <wp:wrapNone/>
                <wp:docPr id="28" name="Прямоугольник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915" cy="127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6AE31D2C">
              <v:rect id="Прямоугольник 28" style="position:absolute;margin-left:290.8pt;margin-top:103.05pt;width:16.45pt;height:.1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6" fillcolor="yellow" stroked="f" w14:anchorId="22B8F1C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">
                <w10:wrap anchorx="page"/>
              </v:rect>
            </w:pict>
          </mc:Fallback>
        </mc:AlternateContent>
      </w:r>
      <w:r w:rsidRPr="000A3C96">
        <w:rPr>
          <w:b/>
          <w:noProof/>
          <w:sz w:val="28"/>
          <w:szCs w:val="28"/>
          <w:lang w:val="uk-UA" w:eastAsia="uk-UA"/>
        </w:rPr>
        <mc:AlternateContent>
          <mc:Choice Requires="wps">
            <w:drawing>
              <wp:anchor distT="0" distB="0" distL="114300" distR="114300" simplePos="0" relativeHeight="251664384" behindDoc="1" locked="0" layoutInCell="1" allowOverlap="1" wp14:anchorId="528ADCF9" wp14:editId="344C0BA8">
                <wp:simplePos x="0" y="0"/>
                <wp:positionH relativeFrom="page">
                  <wp:posOffset>4019550</wp:posOffset>
                </wp:positionH>
                <wp:positionV relativeFrom="paragraph">
                  <wp:posOffset>1329690</wp:posOffset>
                </wp:positionV>
                <wp:extent cx="207645" cy="1270"/>
                <wp:effectExtent l="0" t="2540" r="1905" b="0"/>
                <wp:wrapNone/>
                <wp:docPr id="27" name="Прямоугольник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127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71F92441">
              <v:rect id="Прямоугольник 27" style="position:absolute;margin-left:316.5pt;margin-top:104.7pt;width:16.35pt;height:.1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6" fillcolor="yellow" stroked="f" w14:anchorId="41396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">
                <w10:wrap anchorx="page"/>
              </v:rect>
            </w:pict>
          </mc:Fallback>
        </mc:AlternateContent>
      </w:r>
      <w:r w:rsidRPr="000A3C96">
        <w:rPr>
          <w:b/>
          <w:noProof/>
          <w:sz w:val="28"/>
          <w:szCs w:val="28"/>
          <w:lang w:val="uk-UA" w:eastAsia="uk-UA"/>
        </w:rPr>
        <mc:AlternateContent>
          <mc:Choice Requires="wps">
            <w:drawing>
              <wp:anchor distT="0" distB="0" distL="114300" distR="114300" simplePos="0" relativeHeight="251665408" behindDoc="1" locked="0" layoutInCell="1" allowOverlap="1" wp14:anchorId="646805A5" wp14:editId="05AD6E13">
                <wp:simplePos x="0" y="0"/>
                <wp:positionH relativeFrom="page">
                  <wp:posOffset>4667250</wp:posOffset>
                </wp:positionH>
                <wp:positionV relativeFrom="paragraph">
                  <wp:posOffset>1543050</wp:posOffset>
                </wp:positionV>
                <wp:extent cx="208915" cy="1270"/>
                <wp:effectExtent l="0" t="0" r="635" b="1905"/>
                <wp:wrapNone/>
                <wp:docPr id="26" name="Прямоугольник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915" cy="127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12F9B245">
              <v:rect id="Прямоугольник 26" style="position:absolute;margin-left:367.5pt;margin-top:121.5pt;width:16.45pt;height:.1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6" fillcolor="yellow" stroked="f" w14:anchorId="6CADFB8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">
                <w10:wrap anchorx="page"/>
              </v:rect>
            </w:pict>
          </mc:Fallback>
        </mc:AlternateContent>
      </w:r>
      <w:r w:rsidRPr="000A3C96">
        <w:rPr>
          <w:b/>
          <w:noProof/>
          <w:sz w:val="28"/>
          <w:szCs w:val="28"/>
          <w:lang w:val="uk-UA" w:eastAsia="uk-UA"/>
        </w:rPr>
        <mc:AlternateContent>
          <mc:Choice Requires="wps">
            <w:drawing>
              <wp:anchor distT="0" distB="0" distL="114300" distR="114300" simplePos="0" relativeHeight="251666432" behindDoc="1" locked="0" layoutInCell="1" allowOverlap="1" wp14:anchorId="69648E4A" wp14:editId="51B3A059">
                <wp:simplePos x="0" y="0"/>
                <wp:positionH relativeFrom="page">
                  <wp:posOffset>4993640</wp:posOffset>
                </wp:positionH>
                <wp:positionV relativeFrom="paragraph">
                  <wp:posOffset>1431925</wp:posOffset>
                </wp:positionV>
                <wp:extent cx="207010" cy="1270"/>
                <wp:effectExtent l="2540" t="0" r="0" b="0"/>
                <wp:wrapNone/>
                <wp:docPr id="25" name="Прямоугольник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010" cy="127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6DDD37C6">
              <v:rect id="Прямоугольник 25" style="position:absolute;margin-left:393.2pt;margin-top:112.75pt;width:16.3pt;height:.1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6" fillcolor="yellow" stroked="f" w14:anchorId="4DBB8B7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">
                <w10:wrap anchorx="page"/>
              </v:rect>
            </w:pict>
          </mc:Fallback>
        </mc:AlternateContent>
      </w:r>
      <w:r w:rsidRPr="000A3C96">
        <w:rPr>
          <w:b/>
          <w:noProof/>
          <w:sz w:val="28"/>
          <w:szCs w:val="28"/>
          <w:lang w:val="uk-UA" w:eastAsia="uk-UA"/>
        </w:rPr>
        <mc:AlternateContent>
          <mc:Choice Requires="wps">
            <w:drawing>
              <wp:anchor distT="0" distB="0" distL="114300" distR="114300" simplePos="0" relativeHeight="251667456" behindDoc="1" locked="0" layoutInCell="1" allowOverlap="1" wp14:anchorId="731B4CA6" wp14:editId="79585FBB">
                <wp:simplePos x="0" y="0"/>
                <wp:positionH relativeFrom="page">
                  <wp:posOffset>5318125</wp:posOffset>
                </wp:positionH>
                <wp:positionV relativeFrom="paragraph">
                  <wp:posOffset>1304290</wp:posOffset>
                </wp:positionV>
                <wp:extent cx="207010" cy="1270"/>
                <wp:effectExtent l="3175" t="0" r="0" b="2540"/>
                <wp:wrapNone/>
                <wp:docPr id="24" name="Прямоугольник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010" cy="127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46D2798E">
              <v:rect id="Прямоугольник 24" style="position:absolute;margin-left:418.75pt;margin-top:102.7pt;width:16.3pt;height:.1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6" fillcolor="yellow" stroked="f" w14:anchorId="5DAE979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">
                <w10:wrap anchorx="page"/>
              </v:rect>
            </w:pict>
          </mc:Fallback>
        </mc:AlternateContent>
      </w:r>
      <w:r w:rsidRPr="000A3C96">
        <w:rPr>
          <w:b/>
          <w:noProof/>
          <w:sz w:val="28"/>
          <w:szCs w:val="28"/>
          <w:lang w:val="uk-UA" w:eastAsia="uk-UA"/>
        </w:rPr>
        <mc:AlternateContent>
          <mc:Choice Requires="wps">
            <w:drawing>
              <wp:anchor distT="0" distB="0" distL="114300" distR="114300" simplePos="0" relativeHeight="251668480" behindDoc="1" locked="0" layoutInCell="1" allowOverlap="1" wp14:anchorId="4E5D8AA2" wp14:editId="759C52DF">
                <wp:simplePos x="0" y="0"/>
                <wp:positionH relativeFrom="page">
                  <wp:posOffset>5967730</wp:posOffset>
                </wp:positionH>
                <wp:positionV relativeFrom="paragraph">
                  <wp:posOffset>1369695</wp:posOffset>
                </wp:positionV>
                <wp:extent cx="208915" cy="1270"/>
                <wp:effectExtent l="0" t="4445" r="0" b="3810"/>
                <wp:wrapNone/>
                <wp:docPr id="23" name="Прямоугольник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915" cy="127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6887DCBB">
              <v:rect id="Прямоугольник 23" style="position:absolute;margin-left:469.9pt;margin-top:107.85pt;width:16.45pt;height:.1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6" fillcolor="yellow" stroked="f" w14:anchorId="572608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">
                <w10:wrap anchorx="page"/>
              </v:rect>
            </w:pict>
          </mc:Fallback>
        </mc:AlternateContent>
      </w:r>
      <w:r w:rsidRPr="000A3C96">
        <w:rPr>
          <w:b/>
          <w:noProof/>
          <w:sz w:val="28"/>
          <w:szCs w:val="28"/>
          <w:lang w:val="uk-UA" w:eastAsia="uk-UA"/>
        </w:rPr>
        <mc:AlternateContent>
          <mc:Choice Requires="wps">
            <w:drawing>
              <wp:anchor distT="0" distB="0" distL="114300" distR="114300" simplePos="0" relativeHeight="251669504" behindDoc="1" locked="0" layoutInCell="1" allowOverlap="1" wp14:anchorId="0924360B" wp14:editId="4D39EF3B">
                <wp:simplePos x="0" y="0"/>
                <wp:positionH relativeFrom="page">
                  <wp:posOffset>6327140</wp:posOffset>
                </wp:positionH>
                <wp:positionV relativeFrom="paragraph">
                  <wp:posOffset>1767205</wp:posOffset>
                </wp:positionV>
                <wp:extent cx="207010" cy="1270"/>
                <wp:effectExtent l="2540" t="1905" r="0" b="0"/>
                <wp:wrapNone/>
                <wp:docPr id="22" name="Прямоугольник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010" cy="127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194C9F17">
              <v:rect id="Прямоугольник 22" style="position:absolute;margin-left:498.2pt;margin-top:139.15pt;width:16.3pt;height:.1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6" fillcolor="yellow" stroked="f" w14:anchorId="59F64DD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">
                <w10:wrap anchorx="page"/>
              </v:rect>
            </w:pict>
          </mc:Fallback>
        </mc:AlternateContent>
      </w:r>
      <w:r w:rsidRPr="000A3C96">
        <w:rPr>
          <w:b/>
          <w:noProof/>
          <w:sz w:val="28"/>
          <w:szCs w:val="28"/>
          <w:lang w:val="uk-UA" w:eastAsia="uk-UA"/>
        </w:rPr>
        <mc:AlternateContent>
          <mc:Choice Requires="wps">
            <w:drawing>
              <wp:anchor distT="0" distB="0" distL="114300" distR="114300" simplePos="0" relativeHeight="251670528" behindDoc="1" locked="0" layoutInCell="1" allowOverlap="1" wp14:anchorId="429B7CDB" wp14:editId="6211AFE7">
                <wp:simplePos x="0" y="0"/>
                <wp:positionH relativeFrom="page">
                  <wp:posOffset>6718935</wp:posOffset>
                </wp:positionH>
                <wp:positionV relativeFrom="paragraph">
                  <wp:posOffset>1370965</wp:posOffset>
                </wp:positionV>
                <wp:extent cx="208915" cy="1270"/>
                <wp:effectExtent l="3810" t="0" r="0" b="2540"/>
                <wp:wrapNone/>
                <wp:docPr id="21" name="Прямоугольник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915" cy="127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476A5B4B">
              <v:rect id="Прямоугольник 21" style="position:absolute;margin-left:529.05pt;margin-top:107.95pt;width:16.45pt;height:.1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6" fillcolor="yellow" stroked="f" w14:anchorId="174D71C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">
                <w10:wrap anchorx="page"/>
              </v:rect>
            </w:pict>
          </mc:Fallback>
        </mc:AlternateContent>
      </w:r>
      <w:r w:rsidRPr="000A3C96">
        <w:rPr>
          <w:b/>
          <w:sz w:val="28"/>
          <w:szCs w:val="28"/>
        </w:rPr>
        <w:t>Ріст</w:t>
      </w:r>
      <w:r w:rsidRPr="000A3C96">
        <w:rPr>
          <w:b/>
          <w:spacing w:val="-4"/>
          <w:sz w:val="28"/>
          <w:szCs w:val="28"/>
        </w:rPr>
        <w:t xml:space="preserve"> </w:t>
      </w:r>
      <w:r w:rsidRPr="000A3C96">
        <w:rPr>
          <w:b/>
          <w:sz w:val="28"/>
          <w:szCs w:val="28"/>
        </w:rPr>
        <w:t>і</w:t>
      </w:r>
      <w:r w:rsidRPr="000A3C96">
        <w:rPr>
          <w:b/>
          <w:spacing w:val="-6"/>
          <w:sz w:val="28"/>
          <w:szCs w:val="28"/>
        </w:rPr>
        <w:t xml:space="preserve"> </w:t>
      </w:r>
      <w:r w:rsidRPr="000A3C96">
        <w:rPr>
          <w:b/>
          <w:sz w:val="28"/>
          <w:szCs w:val="28"/>
        </w:rPr>
        <w:t>розвиток</w:t>
      </w:r>
      <w:r w:rsidRPr="000A3C96">
        <w:rPr>
          <w:b/>
          <w:spacing w:val="-4"/>
          <w:sz w:val="28"/>
          <w:szCs w:val="28"/>
        </w:rPr>
        <w:t xml:space="preserve"> </w:t>
      </w:r>
      <w:r w:rsidRPr="000A3C96">
        <w:rPr>
          <w:b/>
          <w:sz w:val="28"/>
          <w:szCs w:val="28"/>
        </w:rPr>
        <w:t>рослин</w:t>
      </w:r>
      <w:r w:rsidRPr="000A3C96">
        <w:rPr>
          <w:b/>
          <w:spacing w:val="-2"/>
          <w:sz w:val="28"/>
          <w:szCs w:val="28"/>
        </w:rPr>
        <w:t xml:space="preserve"> </w:t>
      </w:r>
      <w:r w:rsidRPr="000A3C96">
        <w:rPr>
          <w:b/>
          <w:sz w:val="28"/>
          <w:szCs w:val="28"/>
        </w:rPr>
        <w:t>та</w:t>
      </w:r>
      <w:r w:rsidRPr="000A3C96">
        <w:rPr>
          <w:b/>
          <w:spacing w:val="-4"/>
          <w:sz w:val="28"/>
          <w:szCs w:val="28"/>
        </w:rPr>
        <w:t xml:space="preserve"> </w:t>
      </w:r>
      <w:r w:rsidRPr="000A3C96">
        <w:rPr>
          <w:b/>
          <w:sz w:val="28"/>
          <w:szCs w:val="28"/>
        </w:rPr>
        <w:t>тривалість</w:t>
      </w:r>
      <w:r w:rsidRPr="000A3C96">
        <w:rPr>
          <w:b/>
          <w:spacing w:val="-5"/>
          <w:sz w:val="28"/>
          <w:szCs w:val="28"/>
        </w:rPr>
        <w:t xml:space="preserve"> </w:t>
      </w:r>
      <w:r w:rsidRPr="000A3C96">
        <w:rPr>
          <w:b/>
          <w:sz w:val="28"/>
          <w:szCs w:val="28"/>
        </w:rPr>
        <w:t>міжфазних</w:t>
      </w:r>
      <w:r w:rsidRPr="000A3C96">
        <w:rPr>
          <w:b/>
          <w:spacing w:val="-3"/>
          <w:sz w:val="28"/>
          <w:szCs w:val="28"/>
        </w:rPr>
        <w:t xml:space="preserve"> </w:t>
      </w:r>
      <w:r w:rsidRPr="000A3C96">
        <w:rPr>
          <w:b/>
          <w:sz w:val="28"/>
          <w:szCs w:val="28"/>
        </w:rPr>
        <w:t>періодів</w:t>
      </w:r>
      <w:r w:rsidRPr="000A3C96">
        <w:rPr>
          <w:b/>
          <w:spacing w:val="-3"/>
          <w:sz w:val="28"/>
          <w:szCs w:val="28"/>
        </w:rPr>
        <w:t xml:space="preserve"> </w:t>
      </w:r>
      <w:r w:rsidRPr="000A3C96">
        <w:rPr>
          <w:b/>
          <w:sz w:val="28"/>
          <w:szCs w:val="28"/>
        </w:rPr>
        <w:t>гібриду</w:t>
      </w:r>
      <w:r w:rsidRPr="000A3C96">
        <w:rPr>
          <w:b/>
          <w:spacing w:val="-6"/>
          <w:sz w:val="28"/>
          <w:szCs w:val="28"/>
        </w:rPr>
        <w:t xml:space="preserve"> </w:t>
      </w:r>
      <w:r w:rsidRPr="000A3C96">
        <w:rPr>
          <w:b/>
          <w:sz w:val="28"/>
          <w:szCs w:val="28"/>
        </w:rPr>
        <w:t>ріпаку</w:t>
      </w:r>
      <w:r w:rsidRPr="000A3C96">
        <w:rPr>
          <w:b/>
          <w:spacing w:val="-3"/>
          <w:sz w:val="28"/>
          <w:szCs w:val="28"/>
        </w:rPr>
        <w:t xml:space="preserve"> </w:t>
      </w:r>
      <w:r w:rsidRPr="000A3C96">
        <w:rPr>
          <w:b/>
          <w:sz w:val="28"/>
          <w:szCs w:val="28"/>
        </w:rPr>
        <w:t>АБАКУС</w:t>
      </w:r>
      <w:r w:rsidRPr="000A3C96">
        <w:rPr>
          <w:b/>
          <w:spacing w:val="40"/>
          <w:sz w:val="28"/>
          <w:szCs w:val="28"/>
        </w:rPr>
        <w:t xml:space="preserve"> </w:t>
      </w:r>
      <w:r w:rsidRPr="000A3C96">
        <w:rPr>
          <w:b/>
          <w:sz w:val="28"/>
          <w:szCs w:val="28"/>
        </w:rPr>
        <w:t xml:space="preserve">за роки дослідження (середнє за </w:t>
      </w:r>
      <w:r w:rsidR="00351313">
        <w:rPr>
          <w:b/>
          <w:sz w:val="28"/>
          <w:szCs w:val="28"/>
        </w:rPr>
        <w:t>2022</w:t>
      </w:r>
      <w:r w:rsidRPr="000A3C96">
        <w:rPr>
          <w:b/>
          <w:sz w:val="28"/>
          <w:szCs w:val="28"/>
        </w:rPr>
        <w:t>-</w:t>
      </w:r>
      <w:r w:rsidR="00351313">
        <w:rPr>
          <w:b/>
          <w:sz w:val="28"/>
          <w:szCs w:val="28"/>
        </w:rPr>
        <w:t>2023</w:t>
      </w:r>
      <w:r w:rsidRPr="000A3C96">
        <w:rPr>
          <w:b/>
          <w:sz w:val="28"/>
          <w:szCs w:val="28"/>
        </w:rPr>
        <w:t xml:space="preserve"> рр.)</w:t>
      </w:r>
    </w:p>
    <w:tbl>
      <w:tblPr>
        <w:tblStyle w:val="TableNormal1"/>
        <w:tblW w:w="932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19"/>
        <w:gridCol w:w="992"/>
        <w:gridCol w:w="879"/>
        <w:gridCol w:w="992"/>
        <w:gridCol w:w="1106"/>
        <w:gridCol w:w="1134"/>
        <w:gridCol w:w="1106"/>
      </w:tblGrid>
      <w:tr w:rsidR="000A3C96" w:rsidRPr="0085708F" w14:paraId="5D6924ED" w14:textId="77777777" w:rsidTr="00D36283">
        <w:trPr>
          <w:cantSplit/>
          <w:trHeight w:val="3426"/>
        </w:trPr>
        <w:tc>
          <w:tcPr>
            <w:tcW w:w="3119" w:type="dxa"/>
          </w:tcPr>
          <w:p w14:paraId="2A9AD839" w14:textId="77777777" w:rsidR="000A3C96" w:rsidRPr="00F95A48" w:rsidRDefault="000A3C96" w:rsidP="0085708F">
            <w:pPr>
              <w:ind w:right="-1"/>
              <w:rPr>
                <w:bCs/>
                <w:i/>
                <w:lang w:val="ru-RU"/>
              </w:rPr>
            </w:pPr>
          </w:p>
          <w:p w14:paraId="1165B98F" w14:textId="77777777" w:rsidR="000A3C96" w:rsidRPr="00F95A48" w:rsidRDefault="000A3C96" w:rsidP="0085708F">
            <w:pPr>
              <w:spacing w:before="3"/>
              <w:ind w:right="-1"/>
              <w:rPr>
                <w:bCs/>
                <w:i/>
                <w:lang w:val="ru-RU"/>
              </w:rPr>
            </w:pPr>
          </w:p>
          <w:p w14:paraId="068C54EE" w14:textId="77777777" w:rsidR="000A3C96" w:rsidRPr="0085708F" w:rsidRDefault="000A3C96" w:rsidP="0085708F">
            <w:pPr>
              <w:ind w:right="-1"/>
              <w:rPr>
                <w:bCs/>
              </w:rPr>
            </w:pPr>
            <w:r w:rsidRPr="0085708F">
              <w:rPr>
                <w:bCs/>
              </w:rPr>
              <w:t>Спосіб</w:t>
            </w:r>
            <w:r w:rsidRPr="0085708F">
              <w:rPr>
                <w:bCs/>
                <w:spacing w:val="-18"/>
              </w:rPr>
              <w:t xml:space="preserve"> </w:t>
            </w:r>
            <w:r w:rsidRPr="0085708F">
              <w:rPr>
                <w:bCs/>
              </w:rPr>
              <w:t>основного обробітку</w:t>
            </w:r>
            <w:r w:rsidRPr="0085708F">
              <w:rPr>
                <w:bCs/>
                <w:spacing w:val="-8"/>
              </w:rPr>
              <w:t xml:space="preserve"> </w:t>
            </w:r>
            <w:r w:rsidRPr="0085708F">
              <w:rPr>
                <w:bCs/>
                <w:spacing w:val="-2"/>
              </w:rPr>
              <w:t>грунту</w:t>
            </w:r>
          </w:p>
        </w:tc>
        <w:tc>
          <w:tcPr>
            <w:tcW w:w="992" w:type="dxa"/>
            <w:textDirection w:val="btLr"/>
          </w:tcPr>
          <w:p w14:paraId="50A2E7DB" w14:textId="77777777" w:rsidR="000A3C96" w:rsidRPr="0085708F" w:rsidRDefault="000A3C96" w:rsidP="0085708F">
            <w:pPr>
              <w:spacing w:before="4"/>
              <w:ind w:right="-1"/>
              <w:rPr>
                <w:bCs/>
                <w:i/>
              </w:rPr>
            </w:pPr>
          </w:p>
          <w:p w14:paraId="14A59BA5" w14:textId="77777777" w:rsidR="000A3C96" w:rsidRPr="0085708F" w:rsidRDefault="000A3C96" w:rsidP="0085708F">
            <w:pPr>
              <w:ind w:right="-1" w:hanging="1"/>
              <w:jc w:val="center"/>
              <w:rPr>
                <w:bCs/>
              </w:rPr>
            </w:pPr>
            <w:r w:rsidRPr="0085708F">
              <w:rPr>
                <w:bCs/>
                <w:spacing w:val="-2"/>
              </w:rPr>
              <w:t>Сходи– утворення розетки</w:t>
            </w:r>
          </w:p>
        </w:tc>
        <w:tc>
          <w:tcPr>
            <w:tcW w:w="879" w:type="dxa"/>
            <w:textDirection w:val="btLr"/>
          </w:tcPr>
          <w:p w14:paraId="3050CFAD" w14:textId="77777777" w:rsidR="000A3C96" w:rsidRPr="0085708F" w:rsidRDefault="000A3C96" w:rsidP="0085708F">
            <w:pPr>
              <w:spacing w:before="72"/>
              <w:ind w:right="-1" w:firstLine="1"/>
              <w:jc w:val="center"/>
              <w:rPr>
                <w:bCs/>
              </w:rPr>
            </w:pPr>
            <w:r w:rsidRPr="0085708F">
              <w:rPr>
                <w:bCs/>
                <w:spacing w:val="-4"/>
              </w:rPr>
              <w:t xml:space="preserve">Утво </w:t>
            </w:r>
            <w:r w:rsidRPr="0085708F">
              <w:rPr>
                <w:bCs/>
                <w:spacing w:val="-2"/>
              </w:rPr>
              <w:t>рення розетки– стеблування</w:t>
            </w:r>
          </w:p>
        </w:tc>
        <w:tc>
          <w:tcPr>
            <w:tcW w:w="992" w:type="dxa"/>
            <w:textDirection w:val="btLr"/>
            <w:vAlign w:val="center"/>
          </w:tcPr>
          <w:p w14:paraId="273BE54F" w14:textId="77777777" w:rsidR="000A3C96" w:rsidRPr="0085708F" w:rsidRDefault="000A3C96" w:rsidP="0085708F">
            <w:pPr>
              <w:spacing w:before="4"/>
              <w:ind w:right="-1"/>
              <w:jc w:val="center"/>
              <w:rPr>
                <w:bCs/>
                <w:i/>
              </w:rPr>
            </w:pPr>
          </w:p>
          <w:p w14:paraId="3FD8C9C9" w14:textId="77777777" w:rsidR="000A3C96" w:rsidRPr="0085708F" w:rsidRDefault="000A3C96" w:rsidP="0085708F">
            <w:pPr>
              <w:ind w:right="-1" w:firstLine="1"/>
              <w:jc w:val="center"/>
              <w:rPr>
                <w:bCs/>
              </w:rPr>
            </w:pPr>
            <w:r w:rsidRPr="0085708F">
              <w:rPr>
                <w:bCs/>
                <w:spacing w:val="-2"/>
              </w:rPr>
              <w:t>Стеблування– бутонізація</w:t>
            </w:r>
          </w:p>
        </w:tc>
        <w:tc>
          <w:tcPr>
            <w:tcW w:w="1106" w:type="dxa"/>
            <w:textDirection w:val="btLr"/>
          </w:tcPr>
          <w:p w14:paraId="7AC205CC" w14:textId="77777777" w:rsidR="000A3C96" w:rsidRPr="0085708F" w:rsidRDefault="000A3C96" w:rsidP="0085708F">
            <w:pPr>
              <w:ind w:right="-1"/>
              <w:jc w:val="center"/>
              <w:rPr>
                <w:bCs/>
                <w:i/>
              </w:rPr>
            </w:pPr>
          </w:p>
          <w:p w14:paraId="006564E4" w14:textId="77777777" w:rsidR="000A3C96" w:rsidRPr="0085708F" w:rsidRDefault="000A3C96" w:rsidP="0085708F">
            <w:pPr>
              <w:spacing w:before="176"/>
              <w:ind w:right="-1" w:hanging="212"/>
              <w:jc w:val="center"/>
              <w:rPr>
                <w:bCs/>
              </w:rPr>
            </w:pPr>
            <w:r w:rsidRPr="0085708F">
              <w:rPr>
                <w:bCs/>
                <w:spacing w:val="-2"/>
              </w:rPr>
              <w:t>Бутонізація– цвітіння</w:t>
            </w:r>
          </w:p>
        </w:tc>
        <w:tc>
          <w:tcPr>
            <w:tcW w:w="1134" w:type="dxa"/>
            <w:textDirection w:val="btLr"/>
          </w:tcPr>
          <w:p w14:paraId="4CDC2305" w14:textId="77777777" w:rsidR="000A3C96" w:rsidRPr="0085708F" w:rsidRDefault="000A3C96" w:rsidP="0085708F">
            <w:pPr>
              <w:ind w:right="-1"/>
              <w:jc w:val="center"/>
              <w:rPr>
                <w:bCs/>
                <w:i/>
              </w:rPr>
            </w:pPr>
          </w:p>
          <w:p w14:paraId="34384665" w14:textId="77777777" w:rsidR="000A3C96" w:rsidRPr="0085708F" w:rsidRDefault="000A3C96" w:rsidP="0085708F">
            <w:pPr>
              <w:spacing w:before="176"/>
              <w:ind w:right="-1" w:firstLine="45"/>
              <w:jc w:val="center"/>
              <w:rPr>
                <w:bCs/>
              </w:rPr>
            </w:pPr>
            <w:r w:rsidRPr="0085708F">
              <w:rPr>
                <w:bCs/>
                <w:spacing w:val="-2"/>
              </w:rPr>
              <w:t>Цвітіння– дозрівання</w:t>
            </w:r>
          </w:p>
        </w:tc>
        <w:tc>
          <w:tcPr>
            <w:tcW w:w="1106" w:type="dxa"/>
            <w:textDirection w:val="btLr"/>
            <w:vAlign w:val="center"/>
          </w:tcPr>
          <w:p w14:paraId="6DF14ECE" w14:textId="77777777" w:rsidR="000A3C96" w:rsidRPr="0085708F" w:rsidRDefault="000A3C96" w:rsidP="0085708F">
            <w:pPr>
              <w:spacing w:before="176"/>
              <w:ind w:right="-1" w:firstLine="79"/>
              <w:jc w:val="center"/>
              <w:rPr>
                <w:bCs/>
              </w:rPr>
            </w:pPr>
            <w:r w:rsidRPr="0085708F">
              <w:rPr>
                <w:bCs/>
                <w:spacing w:val="-2"/>
              </w:rPr>
              <w:t>Період веґетації</w:t>
            </w:r>
          </w:p>
        </w:tc>
      </w:tr>
      <w:tr w:rsidR="000A3C96" w:rsidRPr="0085708F" w14:paraId="00EAA53D" w14:textId="77777777" w:rsidTr="00D36283">
        <w:trPr>
          <w:trHeight w:val="252"/>
        </w:trPr>
        <w:tc>
          <w:tcPr>
            <w:tcW w:w="9328" w:type="dxa"/>
            <w:gridSpan w:val="7"/>
          </w:tcPr>
          <w:p w14:paraId="25BA8E1D" w14:textId="08C79ACC" w:rsidR="000A3C96" w:rsidRPr="0085708F" w:rsidRDefault="000A3C96" w:rsidP="0085708F">
            <w:pPr>
              <w:ind w:right="-1"/>
              <w:jc w:val="center"/>
              <w:rPr>
                <w:bCs/>
              </w:rPr>
            </w:pPr>
            <w:r w:rsidRPr="0085708F">
              <w:rPr>
                <w:bCs/>
              </w:rPr>
              <w:t xml:space="preserve">         </w:t>
            </w:r>
            <w:r w:rsidR="00351313" w:rsidRPr="0085708F">
              <w:rPr>
                <w:bCs/>
              </w:rPr>
              <w:t>2022</w:t>
            </w:r>
            <w:r w:rsidRPr="0085708F">
              <w:rPr>
                <w:bCs/>
              </w:rPr>
              <w:t xml:space="preserve"> рік</w:t>
            </w:r>
          </w:p>
        </w:tc>
      </w:tr>
      <w:tr w:rsidR="000A3C96" w:rsidRPr="0085708F" w14:paraId="17DAD21C" w14:textId="77777777" w:rsidTr="00D36283">
        <w:trPr>
          <w:trHeight w:val="252"/>
        </w:trPr>
        <w:tc>
          <w:tcPr>
            <w:tcW w:w="3119" w:type="dxa"/>
          </w:tcPr>
          <w:p w14:paraId="44D1B933" w14:textId="77777777" w:rsidR="000A3C96" w:rsidRPr="00F95A48" w:rsidRDefault="000A3C96" w:rsidP="0085708F">
            <w:pPr>
              <w:tabs>
                <w:tab w:val="left" w:pos="1843"/>
              </w:tabs>
              <w:ind w:right="-1"/>
              <w:rPr>
                <w:bCs/>
                <w:lang w:val="ru-RU"/>
              </w:rPr>
            </w:pPr>
            <w:r w:rsidRPr="00F95A48">
              <w:rPr>
                <w:bCs/>
                <w:lang w:val="ru-RU"/>
              </w:rPr>
              <w:t>1.</w:t>
            </w:r>
            <w:r w:rsidRPr="00F95A48">
              <w:rPr>
                <w:bCs/>
                <w:spacing w:val="-18"/>
                <w:lang w:val="ru-RU"/>
              </w:rPr>
              <w:t xml:space="preserve"> </w:t>
            </w:r>
            <w:r w:rsidRPr="00F95A48">
              <w:rPr>
                <w:bCs/>
                <w:lang w:val="ru-RU"/>
              </w:rPr>
              <w:t>Оранка</w:t>
            </w:r>
            <w:r w:rsidRPr="00F95A48">
              <w:rPr>
                <w:bCs/>
                <w:spacing w:val="-17"/>
                <w:lang w:val="ru-RU"/>
              </w:rPr>
              <w:t xml:space="preserve"> </w:t>
            </w:r>
            <w:r w:rsidRPr="00F95A48">
              <w:rPr>
                <w:bCs/>
                <w:lang w:val="ru-RU"/>
              </w:rPr>
              <w:t xml:space="preserve">на </w:t>
            </w:r>
            <w:r w:rsidRPr="00F95A48">
              <w:rPr>
                <w:bCs/>
                <w:spacing w:val="-2"/>
                <w:lang w:val="ru-RU"/>
              </w:rPr>
              <w:t xml:space="preserve">глибину </w:t>
            </w:r>
            <w:r w:rsidRPr="00F95A48">
              <w:rPr>
                <w:bCs/>
                <w:lang w:val="ru-RU"/>
              </w:rPr>
              <w:t>20-22 см</w:t>
            </w:r>
          </w:p>
          <w:p w14:paraId="3CBAC188" w14:textId="77777777" w:rsidR="000A3C96" w:rsidRPr="00F95A48" w:rsidRDefault="000A3C96" w:rsidP="0085708F">
            <w:pPr>
              <w:tabs>
                <w:tab w:val="left" w:pos="1843"/>
              </w:tabs>
              <w:spacing w:before="1"/>
              <w:ind w:right="-1"/>
              <w:rPr>
                <w:bCs/>
                <w:lang w:val="ru-RU"/>
              </w:rPr>
            </w:pPr>
            <w:r w:rsidRPr="00F95A48">
              <w:rPr>
                <w:bCs/>
                <w:lang w:val="ru-RU"/>
              </w:rPr>
              <w:t>(</w:t>
            </w:r>
            <w:proofErr w:type="gramStart"/>
            <w:r w:rsidRPr="00F95A48">
              <w:rPr>
                <w:bCs/>
                <w:lang w:val="ru-RU"/>
              </w:rPr>
              <w:t>контроль</w:t>
            </w:r>
            <w:r w:rsidRPr="00F95A48">
              <w:rPr>
                <w:bCs/>
                <w:spacing w:val="-4"/>
                <w:lang w:val="ru-RU"/>
              </w:rPr>
              <w:t xml:space="preserve"> </w:t>
            </w:r>
            <w:r w:rsidRPr="00F95A48">
              <w:rPr>
                <w:bCs/>
                <w:spacing w:val="-10"/>
                <w:lang w:val="ru-RU"/>
              </w:rPr>
              <w:t>)</w:t>
            </w:r>
            <w:proofErr w:type="gramEnd"/>
          </w:p>
        </w:tc>
        <w:tc>
          <w:tcPr>
            <w:tcW w:w="992" w:type="dxa"/>
            <w:vAlign w:val="center"/>
          </w:tcPr>
          <w:p w14:paraId="639F41D7" w14:textId="77777777" w:rsidR="000A3C96" w:rsidRPr="0085708F" w:rsidRDefault="000A3C96" w:rsidP="0085708F">
            <w:pPr>
              <w:ind w:right="-1"/>
              <w:jc w:val="center"/>
              <w:rPr>
                <w:bCs/>
              </w:rPr>
            </w:pPr>
            <w:r w:rsidRPr="0085708F">
              <w:rPr>
                <w:bCs/>
                <w:spacing w:val="-5"/>
              </w:rPr>
              <w:t>19</w:t>
            </w:r>
          </w:p>
        </w:tc>
        <w:tc>
          <w:tcPr>
            <w:tcW w:w="879" w:type="dxa"/>
            <w:vAlign w:val="center"/>
          </w:tcPr>
          <w:p w14:paraId="6FADC139" w14:textId="77777777" w:rsidR="000A3C96" w:rsidRPr="0085708F" w:rsidRDefault="000A3C96" w:rsidP="0085708F">
            <w:pPr>
              <w:ind w:right="-1"/>
              <w:jc w:val="center"/>
              <w:rPr>
                <w:bCs/>
              </w:rPr>
            </w:pPr>
            <w:r w:rsidRPr="0085708F">
              <w:rPr>
                <w:bCs/>
                <w:spacing w:val="-5"/>
              </w:rPr>
              <w:t>12</w:t>
            </w:r>
          </w:p>
        </w:tc>
        <w:tc>
          <w:tcPr>
            <w:tcW w:w="992" w:type="dxa"/>
            <w:vAlign w:val="center"/>
          </w:tcPr>
          <w:p w14:paraId="77DAAC07" w14:textId="77777777" w:rsidR="000A3C96" w:rsidRPr="0085708F" w:rsidRDefault="000A3C96" w:rsidP="0085708F">
            <w:pPr>
              <w:ind w:right="-1"/>
              <w:jc w:val="center"/>
              <w:rPr>
                <w:bCs/>
              </w:rPr>
            </w:pPr>
            <w:r w:rsidRPr="0085708F">
              <w:rPr>
                <w:bCs/>
                <w:spacing w:val="-5"/>
              </w:rPr>
              <w:t>11</w:t>
            </w:r>
          </w:p>
        </w:tc>
        <w:tc>
          <w:tcPr>
            <w:tcW w:w="1106" w:type="dxa"/>
            <w:vAlign w:val="center"/>
          </w:tcPr>
          <w:p w14:paraId="1B068035" w14:textId="77777777" w:rsidR="000A3C96" w:rsidRPr="0085708F" w:rsidRDefault="000A3C96" w:rsidP="0085708F">
            <w:pPr>
              <w:ind w:right="-1"/>
              <w:jc w:val="center"/>
              <w:rPr>
                <w:bCs/>
              </w:rPr>
            </w:pPr>
            <w:r w:rsidRPr="0085708F">
              <w:rPr>
                <w:bCs/>
                <w:spacing w:val="-5"/>
              </w:rPr>
              <w:t>20</w:t>
            </w:r>
          </w:p>
        </w:tc>
        <w:tc>
          <w:tcPr>
            <w:tcW w:w="1134" w:type="dxa"/>
            <w:vAlign w:val="center"/>
          </w:tcPr>
          <w:p w14:paraId="637127E0" w14:textId="77777777" w:rsidR="000A3C96" w:rsidRPr="0085708F" w:rsidRDefault="000A3C96" w:rsidP="0085708F">
            <w:pPr>
              <w:ind w:right="-1"/>
              <w:jc w:val="center"/>
              <w:rPr>
                <w:bCs/>
              </w:rPr>
            </w:pPr>
            <w:r w:rsidRPr="0085708F">
              <w:rPr>
                <w:bCs/>
                <w:spacing w:val="-5"/>
              </w:rPr>
              <w:t>33</w:t>
            </w:r>
          </w:p>
        </w:tc>
        <w:tc>
          <w:tcPr>
            <w:tcW w:w="1106" w:type="dxa"/>
            <w:vAlign w:val="center"/>
          </w:tcPr>
          <w:p w14:paraId="0713A62D" w14:textId="77777777" w:rsidR="000A3C96" w:rsidRPr="0085708F" w:rsidRDefault="000A3C96" w:rsidP="0085708F">
            <w:pPr>
              <w:ind w:right="-1"/>
              <w:jc w:val="center"/>
              <w:rPr>
                <w:bCs/>
              </w:rPr>
            </w:pPr>
            <w:r w:rsidRPr="0085708F">
              <w:rPr>
                <w:bCs/>
                <w:spacing w:val="-5"/>
              </w:rPr>
              <w:t>95</w:t>
            </w:r>
          </w:p>
        </w:tc>
      </w:tr>
      <w:tr w:rsidR="000A3C96" w:rsidRPr="0085708F" w14:paraId="7AA32AB3" w14:textId="77777777" w:rsidTr="00D36283">
        <w:trPr>
          <w:trHeight w:val="292"/>
        </w:trPr>
        <w:tc>
          <w:tcPr>
            <w:tcW w:w="3119" w:type="dxa"/>
          </w:tcPr>
          <w:p w14:paraId="40BB33C5" w14:textId="77777777" w:rsidR="000A3C96" w:rsidRPr="0085708F" w:rsidRDefault="000A3C96" w:rsidP="0085708F">
            <w:pPr>
              <w:tabs>
                <w:tab w:val="left" w:pos="1843"/>
              </w:tabs>
              <w:ind w:right="-1"/>
              <w:rPr>
                <w:bCs/>
              </w:rPr>
            </w:pPr>
            <w:r w:rsidRPr="0085708F">
              <w:rPr>
                <w:bCs/>
              </w:rPr>
              <w:t>2.</w:t>
            </w:r>
            <w:r w:rsidRPr="0085708F">
              <w:rPr>
                <w:bCs/>
                <w:spacing w:val="-17"/>
              </w:rPr>
              <w:t xml:space="preserve"> </w:t>
            </w:r>
            <w:r w:rsidRPr="0085708F">
              <w:rPr>
                <w:bCs/>
              </w:rPr>
              <w:t>Оранка</w:t>
            </w:r>
            <w:r w:rsidRPr="0085708F">
              <w:rPr>
                <w:bCs/>
                <w:spacing w:val="-1"/>
              </w:rPr>
              <w:t xml:space="preserve"> </w:t>
            </w:r>
            <w:r w:rsidRPr="0085708F">
              <w:rPr>
                <w:bCs/>
                <w:spacing w:val="-5"/>
              </w:rPr>
              <w:t>на</w:t>
            </w:r>
          </w:p>
          <w:p w14:paraId="68BDDDDD" w14:textId="77777777" w:rsidR="000A3C96" w:rsidRPr="0085708F" w:rsidRDefault="000A3C96" w:rsidP="0085708F">
            <w:pPr>
              <w:tabs>
                <w:tab w:val="left" w:pos="1843"/>
              </w:tabs>
              <w:ind w:right="-1"/>
              <w:rPr>
                <w:bCs/>
              </w:rPr>
            </w:pPr>
            <w:r w:rsidRPr="0085708F">
              <w:rPr>
                <w:bCs/>
              </w:rPr>
              <w:t>глибину</w:t>
            </w:r>
            <w:r w:rsidRPr="0085708F">
              <w:rPr>
                <w:bCs/>
                <w:spacing w:val="-18"/>
              </w:rPr>
              <w:t xml:space="preserve"> </w:t>
            </w:r>
            <w:r w:rsidRPr="0085708F">
              <w:rPr>
                <w:bCs/>
              </w:rPr>
              <w:t xml:space="preserve">25-27 </w:t>
            </w:r>
            <w:r w:rsidRPr="0085708F">
              <w:rPr>
                <w:bCs/>
                <w:spacing w:val="-6"/>
              </w:rPr>
              <w:t>см</w:t>
            </w:r>
          </w:p>
        </w:tc>
        <w:tc>
          <w:tcPr>
            <w:tcW w:w="992" w:type="dxa"/>
            <w:vAlign w:val="center"/>
          </w:tcPr>
          <w:p w14:paraId="56F54432" w14:textId="77777777" w:rsidR="000A3C96" w:rsidRPr="0085708F" w:rsidRDefault="000A3C96" w:rsidP="0085708F">
            <w:pPr>
              <w:spacing w:before="16"/>
              <w:ind w:right="-1"/>
              <w:jc w:val="center"/>
              <w:rPr>
                <w:bCs/>
              </w:rPr>
            </w:pPr>
            <w:r w:rsidRPr="0085708F">
              <w:rPr>
                <w:bCs/>
                <w:spacing w:val="-5"/>
              </w:rPr>
              <w:t>23</w:t>
            </w:r>
          </w:p>
        </w:tc>
        <w:tc>
          <w:tcPr>
            <w:tcW w:w="879" w:type="dxa"/>
            <w:vAlign w:val="center"/>
          </w:tcPr>
          <w:p w14:paraId="1A4614FF" w14:textId="77777777" w:rsidR="000A3C96" w:rsidRPr="0085708F" w:rsidRDefault="000A3C96" w:rsidP="0085708F">
            <w:pPr>
              <w:spacing w:before="16"/>
              <w:ind w:right="-1"/>
              <w:jc w:val="center"/>
              <w:rPr>
                <w:bCs/>
              </w:rPr>
            </w:pPr>
            <w:r w:rsidRPr="0085708F">
              <w:rPr>
                <w:bCs/>
                <w:spacing w:val="-5"/>
              </w:rPr>
              <w:t>15</w:t>
            </w:r>
          </w:p>
        </w:tc>
        <w:tc>
          <w:tcPr>
            <w:tcW w:w="992" w:type="dxa"/>
            <w:vAlign w:val="center"/>
          </w:tcPr>
          <w:p w14:paraId="0DA04485" w14:textId="77777777" w:rsidR="000A3C96" w:rsidRPr="0085708F" w:rsidRDefault="000A3C96" w:rsidP="0085708F">
            <w:pPr>
              <w:spacing w:before="16"/>
              <w:ind w:right="-1"/>
              <w:jc w:val="center"/>
              <w:rPr>
                <w:bCs/>
              </w:rPr>
            </w:pPr>
            <w:r w:rsidRPr="0085708F">
              <w:rPr>
                <w:bCs/>
                <w:spacing w:val="-5"/>
              </w:rPr>
              <w:t>13</w:t>
            </w:r>
          </w:p>
        </w:tc>
        <w:tc>
          <w:tcPr>
            <w:tcW w:w="1106" w:type="dxa"/>
            <w:vAlign w:val="center"/>
          </w:tcPr>
          <w:p w14:paraId="5871598A" w14:textId="77777777" w:rsidR="000A3C96" w:rsidRPr="0085708F" w:rsidRDefault="000A3C96" w:rsidP="0085708F">
            <w:pPr>
              <w:spacing w:before="16"/>
              <w:ind w:right="-1"/>
              <w:jc w:val="center"/>
              <w:rPr>
                <w:bCs/>
              </w:rPr>
            </w:pPr>
            <w:r w:rsidRPr="0085708F">
              <w:rPr>
                <w:bCs/>
                <w:spacing w:val="-5"/>
              </w:rPr>
              <w:t>18</w:t>
            </w:r>
          </w:p>
        </w:tc>
        <w:tc>
          <w:tcPr>
            <w:tcW w:w="1134" w:type="dxa"/>
            <w:vAlign w:val="center"/>
          </w:tcPr>
          <w:p w14:paraId="0F84D7F4" w14:textId="77777777" w:rsidR="000A3C96" w:rsidRPr="0085708F" w:rsidRDefault="000A3C96" w:rsidP="0085708F">
            <w:pPr>
              <w:spacing w:before="16"/>
              <w:ind w:right="-1"/>
              <w:jc w:val="center"/>
              <w:rPr>
                <w:bCs/>
              </w:rPr>
            </w:pPr>
            <w:r w:rsidRPr="0085708F">
              <w:rPr>
                <w:bCs/>
                <w:spacing w:val="-5"/>
              </w:rPr>
              <w:t>28</w:t>
            </w:r>
          </w:p>
        </w:tc>
        <w:tc>
          <w:tcPr>
            <w:tcW w:w="1106" w:type="dxa"/>
            <w:vAlign w:val="center"/>
          </w:tcPr>
          <w:p w14:paraId="765D76CA" w14:textId="77777777" w:rsidR="000A3C96" w:rsidRPr="0085708F" w:rsidRDefault="000A3C96" w:rsidP="0085708F">
            <w:pPr>
              <w:spacing w:before="16"/>
              <w:ind w:right="-1"/>
              <w:jc w:val="center"/>
              <w:rPr>
                <w:bCs/>
              </w:rPr>
            </w:pPr>
            <w:r w:rsidRPr="0085708F">
              <w:rPr>
                <w:bCs/>
                <w:spacing w:val="-5"/>
              </w:rPr>
              <w:t>97</w:t>
            </w:r>
          </w:p>
        </w:tc>
      </w:tr>
      <w:tr w:rsidR="000A3C96" w:rsidRPr="0085708F" w14:paraId="247A5302" w14:textId="77777777" w:rsidTr="00D36283">
        <w:trPr>
          <w:trHeight w:val="268"/>
        </w:trPr>
        <w:tc>
          <w:tcPr>
            <w:tcW w:w="3119" w:type="dxa"/>
          </w:tcPr>
          <w:p w14:paraId="60AA16E0" w14:textId="77777777" w:rsidR="000A3C96" w:rsidRPr="0085708F" w:rsidRDefault="000A3C96" w:rsidP="0085708F">
            <w:pPr>
              <w:tabs>
                <w:tab w:val="left" w:pos="1843"/>
              </w:tabs>
              <w:ind w:right="-1"/>
              <w:rPr>
                <w:bCs/>
              </w:rPr>
            </w:pPr>
            <w:r w:rsidRPr="0085708F">
              <w:rPr>
                <w:bCs/>
              </w:rPr>
              <w:t>3.</w:t>
            </w:r>
            <w:r w:rsidRPr="0085708F">
              <w:rPr>
                <w:bCs/>
                <w:spacing w:val="-17"/>
              </w:rPr>
              <w:t xml:space="preserve"> </w:t>
            </w:r>
            <w:r w:rsidRPr="0085708F">
              <w:rPr>
                <w:bCs/>
              </w:rPr>
              <w:t>Оранка</w:t>
            </w:r>
            <w:r w:rsidRPr="0085708F">
              <w:rPr>
                <w:bCs/>
                <w:spacing w:val="-1"/>
              </w:rPr>
              <w:t xml:space="preserve"> </w:t>
            </w:r>
            <w:r w:rsidRPr="0085708F">
              <w:rPr>
                <w:bCs/>
                <w:spacing w:val="-5"/>
              </w:rPr>
              <w:t>на</w:t>
            </w:r>
          </w:p>
          <w:p w14:paraId="783C8755" w14:textId="77777777" w:rsidR="000A3C96" w:rsidRPr="0085708F" w:rsidRDefault="000A3C96" w:rsidP="0085708F">
            <w:pPr>
              <w:tabs>
                <w:tab w:val="left" w:pos="1843"/>
              </w:tabs>
              <w:ind w:right="-1"/>
              <w:rPr>
                <w:bCs/>
              </w:rPr>
            </w:pPr>
            <w:r w:rsidRPr="0085708F">
              <w:rPr>
                <w:bCs/>
              </w:rPr>
              <w:t>глибину</w:t>
            </w:r>
            <w:r w:rsidRPr="0085708F">
              <w:rPr>
                <w:bCs/>
                <w:spacing w:val="-18"/>
              </w:rPr>
              <w:t xml:space="preserve"> </w:t>
            </w:r>
            <w:r w:rsidRPr="0085708F">
              <w:rPr>
                <w:bCs/>
              </w:rPr>
              <w:t xml:space="preserve">14-16 </w:t>
            </w:r>
            <w:r w:rsidRPr="0085708F">
              <w:rPr>
                <w:bCs/>
                <w:spacing w:val="-6"/>
              </w:rPr>
              <w:t>см</w:t>
            </w:r>
          </w:p>
        </w:tc>
        <w:tc>
          <w:tcPr>
            <w:tcW w:w="992" w:type="dxa"/>
            <w:vAlign w:val="center"/>
          </w:tcPr>
          <w:p w14:paraId="4520C0AA" w14:textId="77777777" w:rsidR="000A3C96" w:rsidRPr="0085708F" w:rsidRDefault="000A3C96" w:rsidP="0085708F">
            <w:pPr>
              <w:spacing w:before="4"/>
              <w:ind w:right="-1"/>
              <w:jc w:val="center"/>
              <w:rPr>
                <w:bCs/>
              </w:rPr>
            </w:pPr>
            <w:r w:rsidRPr="0085708F">
              <w:rPr>
                <w:bCs/>
                <w:spacing w:val="-5"/>
              </w:rPr>
              <w:t>19</w:t>
            </w:r>
          </w:p>
        </w:tc>
        <w:tc>
          <w:tcPr>
            <w:tcW w:w="879" w:type="dxa"/>
            <w:vAlign w:val="center"/>
          </w:tcPr>
          <w:p w14:paraId="148C0C1B" w14:textId="77777777" w:rsidR="000A3C96" w:rsidRPr="0085708F" w:rsidRDefault="000A3C96" w:rsidP="0085708F">
            <w:pPr>
              <w:spacing w:before="4"/>
              <w:ind w:right="-1"/>
              <w:jc w:val="center"/>
              <w:rPr>
                <w:bCs/>
              </w:rPr>
            </w:pPr>
            <w:r w:rsidRPr="0085708F">
              <w:rPr>
                <w:bCs/>
                <w:spacing w:val="-5"/>
              </w:rPr>
              <w:t>13</w:t>
            </w:r>
          </w:p>
        </w:tc>
        <w:tc>
          <w:tcPr>
            <w:tcW w:w="992" w:type="dxa"/>
            <w:vAlign w:val="center"/>
          </w:tcPr>
          <w:p w14:paraId="5BB9332F" w14:textId="77777777" w:rsidR="000A3C96" w:rsidRPr="0085708F" w:rsidRDefault="000A3C96" w:rsidP="0085708F">
            <w:pPr>
              <w:spacing w:before="4"/>
              <w:ind w:right="-1"/>
              <w:jc w:val="center"/>
              <w:rPr>
                <w:bCs/>
              </w:rPr>
            </w:pPr>
            <w:r w:rsidRPr="0085708F">
              <w:rPr>
                <w:bCs/>
                <w:spacing w:val="-5"/>
              </w:rPr>
              <w:t>13</w:t>
            </w:r>
          </w:p>
        </w:tc>
        <w:tc>
          <w:tcPr>
            <w:tcW w:w="1106" w:type="dxa"/>
            <w:vAlign w:val="center"/>
          </w:tcPr>
          <w:p w14:paraId="6AED87EF" w14:textId="77777777" w:rsidR="000A3C96" w:rsidRPr="0085708F" w:rsidRDefault="000A3C96" w:rsidP="0085708F">
            <w:pPr>
              <w:spacing w:before="4"/>
              <w:ind w:right="-1"/>
              <w:jc w:val="center"/>
              <w:rPr>
                <w:bCs/>
              </w:rPr>
            </w:pPr>
            <w:r w:rsidRPr="0085708F">
              <w:rPr>
                <w:bCs/>
                <w:spacing w:val="-5"/>
              </w:rPr>
              <w:t>21</w:t>
            </w:r>
          </w:p>
        </w:tc>
        <w:tc>
          <w:tcPr>
            <w:tcW w:w="1134" w:type="dxa"/>
            <w:vAlign w:val="center"/>
          </w:tcPr>
          <w:p w14:paraId="3584D150" w14:textId="77777777" w:rsidR="000A3C96" w:rsidRPr="0085708F" w:rsidRDefault="000A3C96" w:rsidP="0085708F">
            <w:pPr>
              <w:spacing w:before="4"/>
              <w:ind w:right="-1"/>
              <w:jc w:val="center"/>
              <w:rPr>
                <w:bCs/>
              </w:rPr>
            </w:pPr>
            <w:r w:rsidRPr="0085708F">
              <w:rPr>
                <w:bCs/>
                <w:spacing w:val="-5"/>
              </w:rPr>
              <w:t>32</w:t>
            </w:r>
          </w:p>
        </w:tc>
        <w:tc>
          <w:tcPr>
            <w:tcW w:w="1106" w:type="dxa"/>
            <w:vAlign w:val="center"/>
          </w:tcPr>
          <w:p w14:paraId="435EBCB5" w14:textId="77777777" w:rsidR="000A3C96" w:rsidRPr="0085708F" w:rsidRDefault="000A3C96" w:rsidP="0085708F">
            <w:pPr>
              <w:spacing w:before="4"/>
              <w:ind w:right="-1"/>
              <w:jc w:val="center"/>
              <w:rPr>
                <w:bCs/>
              </w:rPr>
            </w:pPr>
            <w:r w:rsidRPr="0085708F">
              <w:rPr>
                <w:bCs/>
                <w:spacing w:val="-5"/>
              </w:rPr>
              <w:t>102</w:t>
            </w:r>
          </w:p>
        </w:tc>
      </w:tr>
      <w:tr w:rsidR="000A3C96" w:rsidRPr="0085708F" w14:paraId="3E33EBBE" w14:textId="77777777" w:rsidTr="00D36283">
        <w:trPr>
          <w:trHeight w:val="252"/>
        </w:trPr>
        <w:tc>
          <w:tcPr>
            <w:tcW w:w="3119" w:type="dxa"/>
          </w:tcPr>
          <w:p w14:paraId="03CF32BF" w14:textId="77777777" w:rsidR="000A3C96" w:rsidRPr="00F95A48" w:rsidRDefault="000A3C96" w:rsidP="0085708F">
            <w:pPr>
              <w:tabs>
                <w:tab w:val="left" w:pos="1843"/>
              </w:tabs>
              <w:ind w:right="-1"/>
              <w:rPr>
                <w:bCs/>
                <w:lang w:val="ru-RU"/>
              </w:rPr>
            </w:pPr>
            <w:r w:rsidRPr="00F95A48">
              <w:rPr>
                <w:bCs/>
                <w:lang w:val="ru-RU"/>
              </w:rPr>
              <w:t>4.</w:t>
            </w:r>
            <w:r w:rsidRPr="00F95A48">
              <w:rPr>
                <w:bCs/>
                <w:spacing w:val="-17"/>
                <w:lang w:val="ru-RU"/>
              </w:rPr>
              <w:t xml:space="preserve"> </w:t>
            </w:r>
            <w:r w:rsidRPr="00F95A48">
              <w:rPr>
                <w:bCs/>
                <w:lang w:val="ru-RU"/>
              </w:rPr>
              <w:t>Оранка</w:t>
            </w:r>
            <w:r w:rsidRPr="00F95A48">
              <w:rPr>
                <w:bCs/>
                <w:spacing w:val="-1"/>
                <w:lang w:val="ru-RU"/>
              </w:rPr>
              <w:t xml:space="preserve"> </w:t>
            </w:r>
            <w:r w:rsidRPr="00F95A48">
              <w:rPr>
                <w:bCs/>
                <w:spacing w:val="-5"/>
                <w:lang w:val="ru-RU"/>
              </w:rPr>
              <w:t>на</w:t>
            </w:r>
          </w:p>
          <w:p w14:paraId="3EDA73A6" w14:textId="77777777" w:rsidR="000A3C96" w:rsidRPr="00F95A48" w:rsidRDefault="000A3C96" w:rsidP="0085708F">
            <w:pPr>
              <w:tabs>
                <w:tab w:val="left" w:pos="1843"/>
              </w:tabs>
              <w:spacing w:before="2"/>
              <w:ind w:right="-1"/>
              <w:rPr>
                <w:bCs/>
                <w:lang w:val="ru-RU"/>
              </w:rPr>
            </w:pPr>
            <w:proofErr w:type="gramStart"/>
            <w:r w:rsidRPr="00F95A48">
              <w:rPr>
                <w:bCs/>
                <w:lang w:val="ru-RU"/>
              </w:rPr>
              <w:t>глибину</w:t>
            </w:r>
            <w:proofErr w:type="gramEnd"/>
            <w:r w:rsidRPr="00F95A48">
              <w:rPr>
                <w:bCs/>
                <w:spacing w:val="-18"/>
                <w:lang w:val="ru-RU"/>
              </w:rPr>
              <w:t xml:space="preserve"> </w:t>
            </w:r>
            <w:r w:rsidRPr="00F95A48">
              <w:rPr>
                <w:bCs/>
                <w:lang w:val="ru-RU"/>
              </w:rPr>
              <w:t xml:space="preserve">14-16 см + глибоке </w:t>
            </w:r>
            <w:r w:rsidRPr="00F95A48">
              <w:rPr>
                <w:bCs/>
                <w:spacing w:val="-2"/>
                <w:lang w:val="ru-RU"/>
              </w:rPr>
              <w:t>безполицеве</w:t>
            </w:r>
          </w:p>
          <w:p w14:paraId="5D936BDD" w14:textId="77777777" w:rsidR="000A3C96" w:rsidRPr="00992565" w:rsidRDefault="000A3C96" w:rsidP="0085708F">
            <w:pPr>
              <w:tabs>
                <w:tab w:val="left" w:pos="1843"/>
              </w:tabs>
              <w:ind w:right="-1"/>
              <w:rPr>
                <w:bCs/>
                <w:lang w:val="ru-RU"/>
              </w:rPr>
            </w:pPr>
            <w:proofErr w:type="gramStart"/>
            <w:r w:rsidRPr="00992565">
              <w:rPr>
                <w:bCs/>
                <w:spacing w:val="-2"/>
                <w:lang w:val="ru-RU"/>
              </w:rPr>
              <w:t>розпушування</w:t>
            </w:r>
            <w:proofErr w:type="gramEnd"/>
            <w:r w:rsidRPr="00992565">
              <w:rPr>
                <w:bCs/>
                <w:spacing w:val="-2"/>
                <w:lang w:val="ru-RU"/>
              </w:rPr>
              <w:t xml:space="preserve"> </w:t>
            </w:r>
            <w:r w:rsidRPr="00992565">
              <w:rPr>
                <w:bCs/>
                <w:lang w:val="ru-RU"/>
              </w:rPr>
              <w:t>до 25-27</w:t>
            </w:r>
          </w:p>
        </w:tc>
        <w:tc>
          <w:tcPr>
            <w:tcW w:w="992" w:type="dxa"/>
            <w:vAlign w:val="center"/>
          </w:tcPr>
          <w:p w14:paraId="7B9DDED7" w14:textId="77777777" w:rsidR="000A3C96" w:rsidRPr="0085708F" w:rsidRDefault="000A3C96" w:rsidP="0085708F">
            <w:pPr>
              <w:ind w:right="-1"/>
              <w:jc w:val="center"/>
              <w:rPr>
                <w:bCs/>
              </w:rPr>
            </w:pPr>
            <w:r w:rsidRPr="0085708F">
              <w:rPr>
                <w:bCs/>
                <w:spacing w:val="-5"/>
              </w:rPr>
              <w:t>21</w:t>
            </w:r>
          </w:p>
        </w:tc>
        <w:tc>
          <w:tcPr>
            <w:tcW w:w="879" w:type="dxa"/>
            <w:vAlign w:val="center"/>
          </w:tcPr>
          <w:p w14:paraId="727ACAF9" w14:textId="77777777" w:rsidR="000A3C96" w:rsidRPr="0085708F" w:rsidRDefault="000A3C96" w:rsidP="0085708F">
            <w:pPr>
              <w:ind w:right="-1"/>
              <w:jc w:val="center"/>
              <w:rPr>
                <w:bCs/>
              </w:rPr>
            </w:pPr>
            <w:r w:rsidRPr="0085708F">
              <w:rPr>
                <w:bCs/>
                <w:spacing w:val="-5"/>
              </w:rPr>
              <w:t>13</w:t>
            </w:r>
          </w:p>
        </w:tc>
        <w:tc>
          <w:tcPr>
            <w:tcW w:w="992" w:type="dxa"/>
            <w:vAlign w:val="center"/>
          </w:tcPr>
          <w:p w14:paraId="6BC9AFCF" w14:textId="77777777" w:rsidR="000A3C96" w:rsidRPr="0085708F" w:rsidRDefault="000A3C96" w:rsidP="0085708F">
            <w:pPr>
              <w:ind w:right="-1"/>
              <w:jc w:val="center"/>
              <w:rPr>
                <w:bCs/>
              </w:rPr>
            </w:pPr>
            <w:r w:rsidRPr="0085708F">
              <w:rPr>
                <w:bCs/>
                <w:spacing w:val="-5"/>
              </w:rPr>
              <w:t>13</w:t>
            </w:r>
          </w:p>
        </w:tc>
        <w:tc>
          <w:tcPr>
            <w:tcW w:w="1106" w:type="dxa"/>
            <w:vAlign w:val="center"/>
          </w:tcPr>
          <w:p w14:paraId="336A940F" w14:textId="77777777" w:rsidR="000A3C96" w:rsidRPr="0085708F" w:rsidRDefault="000A3C96" w:rsidP="0085708F">
            <w:pPr>
              <w:ind w:right="-1"/>
              <w:jc w:val="center"/>
              <w:rPr>
                <w:bCs/>
              </w:rPr>
            </w:pPr>
            <w:r w:rsidRPr="0085708F">
              <w:rPr>
                <w:bCs/>
                <w:spacing w:val="-5"/>
              </w:rPr>
              <w:t>20</w:t>
            </w:r>
          </w:p>
        </w:tc>
        <w:tc>
          <w:tcPr>
            <w:tcW w:w="1134" w:type="dxa"/>
            <w:vAlign w:val="center"/>
          </w:tcPr>
          <w:p w14:paraId="1ABEC0AB" w14:textId="77777777" w:rsidR="000A3C96" w:rsidRPr="0085708F" w:rsidRDefault="000A3C96" w:rsidP="0085708F">
            <w:pPr>
              <w:ind w:right="-1"/>
              <w:jc w:val="center"/>
              <w:rPr>
                <w:bCs/>
              </w:rPr>
            </w:pPr>
            <w:r w:rsidRPr="0085708F">
              <w:rPr>
                <w:bCs/>
                <w:spacing w:val="-5"/>
              </w:rPr>
              <w:t>36</w:t>
            </w:r>
          </w:p>
        </w:tc>
        <w:tc>
          <w:tcPr>
            <w:tcW w:w="1106" w:type="dxa"/>
            <w:vAlign w:val="center"/>
          </w:tcPr>
          <w:p w14:paraId="22F222F6" w14:textId="77777777" w:rsidR="000A3C96" w:rsidRPr="0085708F" w:rsidRDefault="000A3C96" w:rsidP="0085708F">
            <w:pPr>
              <w:ind w:right="-1"/>
              <w:jc w:val="center"/>
              <w:rPr>
                <w:bCs/>
              </w:rPr>
            </w:pPr>
            <w:r w:rsidRPr="0085708F">
              <w:rPr>
                <w:bCs/>
                <w:spacing w:val="-5"/>
              </w:rPr>
              <w:t>99</w:t>
            </w:r>
          </w:p>
        </w:tc>
      </w:tr>
      <w:tr w:rsidR="000A3C96" w:rsidRPr="0085708F" w14:paraId="1B6E5F28" w14:textId="77777777" w:rsidTr="00D36283">
        <w:trPr>
          <w:trHeight w:val="252"/>
        </w:trPr>
        <w:tc>
          <w:tcPr>
            <w:tcW w:w="9328" w:type="dxa"/>
            <w:gridSpan w:val="7"/>
          </w:tcPr>
          <w:p w14:paraId="68E7B096" w14:textId="5A320A12" w:rsidR="000A3C96" w:rsidRPr="0085708F" w:rsidRDefault="00351313" w:rsidP="0085708F">
            <w:pPr>
              <w:ind w:right="-1"/>
              <w:jc w:val="center"/>
              <w:rPr>
                <w:bCs/>
                <w:spacing w:val="-5"/>
              </w:rPr>
            </w:pPr>
            <w:r w:rsidRPr="0085708F">
              <w:rPr>
                <w:bCs/>
                <w:spacing w:val="-5"/>
              </w:rPr>
              <w:t>2023</w:t>
            </w:r>
            <w:r w:rsidR="000A3C96" w:rsidRPr="0085708F">
              <w:rPr>
                <w:bCs/>
                <w:spacing w:val="-5"/>
              </w:rPr>
              <w:t xml:space="preserve"> рік</w:t>
            </w:r>
          </w:p>
        </w:tc>
      </w:tr>
      <w:tr w:rsidR="000A3C96" w:rsidRPr="0085708F" w14:paraId="4863DC88" w14:textId="77777777" w:rsidTr="00D36283">
        <w:trPr>
          <w:trHeight w:val="252"/>
        </w:trPr>
        <w:tc>
          <w:tcPr>
            <w:tcW w:w="3119" w:type="dxa"/>
          </w:tcPr>
          <w:p w14:paraId="74455440" w14:textId="77777777" w:rsidR="000A3C96" w:rsidRPr="00F95A48" w:rsidRDefault="000A3C96" w:rsidP="0085708F">
            <w:pPr>
              <w:tabs>
                <w:tab w:val="left" w:pos="1843"/>
              </w:tabs>
              <w:ind w:right="-1"/>
              <w:rPr>
                <w:bCs/>
                <w:lang w:val="ru-RU"/>
              </w:rPr>
            </w:pPr>
            <w:r w:rsidRPr="00F95A48">
              <w:rPr>
                <w:bCs/>
                <w:lang w:val="ru-RU"/>
              </w:rPr>
              <w:t>1.</w:t>
            </w:r>
            <w:r w:rsidRPr="00F95A48">
              <w:rPr>
                <w:bCs/>
                <w:spacing w:val="-18"/>
                <w:lang w:val="ru-RU"/>
              </w:rPr>
              <w:t xml:space="preserve"> </w:t>
            </w:r>
            <w:r w:rsidRPr="00F95A48">
              <w:rPr>
                <w:bCs/>
                <w:lang w:val="ru-RU"/>
              </w:rPr>
              <w:t>Оранка</w:t>
            </w:r>
            <w:r w:rsidRPr="00F95A48">
              <w:rPr>
                <w:bCs/>
                <w:spacing w:val="-17"/>
                <w:lang w:val="ru-RU"/>
              </w:rPr>
              <w:t xml:space="preserve"> </w:t>
            </w:r>
            <w:r w:rsidRPr="00F95A48">
              <w:rPr>
                <w:bCs/>
                <w:lang w:val="ru-RU"/>
              </w:rPr>
              <w:t xml:space="preserve">на </w:t>
            </w:r>
            <w:r w:rsidRPr="00F95A48">
              <w:rPr>
                <w:bCs/>
                <w:spacing w:val="-2"/>
                <w:lang w:val="ru-RU"/>
              </w:rPr>
              <w:t xml:space="preserve">глибину </w:t>
            </w:r>
            <w:r w:rsidRPr="00F95A48">
              <w:rPr>
                <w:bCs/>
                <w:lang w:val="ru-RU"/>
              </w:rPr>
              <w:t>20-22 см</w:t>
            </w:r>
          </w:p>
          <w:p w14:paraId="22BE0979" w14:textId="77777777" w:rsidR="000A3C96" w:rsidRPr="00F95A48" w:rsidRDefault="000A3C96" w:rsidP="0085708F">
            <w:pPr>
              <w:tabs>
                <w:tab w:val="left" w:pos="1843"/>
              </w:tabs>
              <w:spacing w:before="1"/>
              <w:ind w:right="-1"/>
              <w:rPr>
                <w:bCs/>
                <w:lang w:val="ru-RU"/>
              </w:rPr>
            </w:pPr>
            <w:r w:rsidRPr="00F95A48">
              <w:rPr>
                <w:bCs/>
                <w:lang w:val="ru-RU"/>
              </w:rPr>
              <w:t>(</w:t>
            </w:r>
            <w:proofErr w:type="gramStart"/>
            <w:r w:rsidRPr="00F95A48">
              <w:rPr>
                <w:bCs/>
                <w:lang w:val="ru-RU"/>
              </w:rPr>
              <w:t>контроль</w:t>
            </w:r>
            <w:r w:rsidRPr="00F95A48">
              <w:rPr>
                <w:bCs/>
                <w:spacing w:val="-4"/>
                <w:lang w:val="ru-RU"/>
              </w:rPr>
              <w:t xml:space="preserve"> </w:t>
            </w:r>
            <w:r w:rsidRPr="00F95A48">
              <w:rPr>
                <w:bCs/>
                <w:spacing w:val="-10"/>
                <w:lang w:val="ru-RU"/>
              </w:rPr>
              <w:t>)</w:t>
            </w:r>
            <w:proofErr w:type="gramEnd"/>
          </w:p>
        </w:tc>
        <w:tc>
          <w:tcPr>
            <w:tcW w:w="992" w:type="dxa"/>
            <w:vAlign w:val="center"/>
          </w:tcPr>
          <w:p w14:paraId="6F7E21EC" w14:textId="77777777" w:rsidR="000A3C96" w:rsidRPr="0085708F" w:rsidRDefault="000A3C96" w:rsidP="0085708F">
            <w:pPr>
              <w:ind w:right="-1"/>
              <w:jc w:val="center"/>
              <w:rPr>
                <w:bCs/>
              </w:rPr>
            </w:pPr>
            <w:r w:rsidRPr="0085708F">
              <w:rPr>
                <w:bCs/>
                <w:spacing w:val="-5"/>
              </w:rPr>
              <w:t>19</w:t>
            </w:r>
          </w:p>
        </w:tc>
        <w:tc>
          <w:tcPr>
            <w:tcW w:w="879" w:type="dxa"/>
            <w:vAlign w:val="center"/>
          </w:tcPr>
          <w:p w14:paraId="54E85910" w14:textId="77777777" w:rsidR="000A3C96" w:rsidRPr="0085708F" w:rsidRDefault="000A3C96" w:rsidP="0085708F">
            <w:pPr>
              <w:ind w:right="-1"/>
              <w:jc w:val="center"/>
              <w:rPr>
                <w:bCs/>
              </w:rPr>
            </w:pPr>
            <w:r w:rsidRPr="0085708F">
              <w:rPr>
                <w:bCs/>
                <w:spacing w:val="-5"/>
              </w:rPr>
              <w:t>12</w:t>
            </w:r>
          </w:p>
        </w:tc>
        <w:tc>
          <w:tcPr>
            <w:tcW w:w="992" w:type="dxa"/>
            <w:vAlign w:val="center"/>
          </w:tcPr>
          <w:p w14:paraId="70AD9E17" w14:textId="77777777" w:rsidR="000A3C96" w:rsidRPr="0085708F" w:rsidRDefault="000A3C96" w:rsidP="0085708F">
            <w:pPr>
              <w:ind w:right="-1"/>
              <w:jc w:val="center"/>
              <w:rPr>
                <w:bCs/>
              </w:rPr>
            </w:pPr>
            <w:r w:rsidRPr="0085708F">
              <w:rPr>
                <w:bCs/>
                <w:spacing w:val="-5"/>
              </w:rPr>
              <w:t>11</w:t>
            </w:r>
          </w:p>
        </w:tc>
        <w:tc>
          <w:tcPr>
            <w:tcW w:w="1106" w:type="dxa"/>
            <w:vAlign w:val="center"/>
          </w:tcPr>
          <w:p w14:paraId="4F96CC0B" w14:textId="77777777" w:rsidR="000A3C96" w:rsidRPr="0085708F" w:rsidRDefault="000A3C96" w:rsidP="0085708F">
            <w:pPr>
              <w:ind w:right="-1"/>
              <w:jc w:val="center"/>
              <w:rPr>
                <w:bCs/>
              </w:rPr>
            </w:pPr>
            <w:r w:rsidRPr="0085708F">
              <w:rPr>
                <w:bCs/>
                <w:spacing w:val="-5"/>
              </w:rPr>
              <w:t>20</w:t>
            </w:r>
          </w:p>
        </w:tc>
        <w:tc>
          <w:tcPr>
            <w:tcW w:w="1134" w:type="dxa"/>
            <w:vAlign w:val="center"/>
          </w:tcPr>
          <w:p w14:paraId="671EAD37" w14:textId="77777777" w:rsidR="000A3C96" w:rsidRPr="0085708F" w:rsidRDefault="000A3C96" w:rsidP="0085708F">
            <w:pPr>
              <w:ind w:right="-1"/>
              <w:jc w:val="center"/>
              <w:rPr>
                <w:bCs/>
              </w:rPr>
            </w:pPr>
            <w:r w:rsidRPr="0085708F">
              <w:rPr>
                <w:bCs/>
                <w:spacing w:val="-5"/>
              </w:rPr>
              <w:t>34</w:t>
            </w:r>
          </w:p>
        </w:tc>
        <w:tc>
          <w:tcPr>
            <w:tcW w:w="1106" w:type="dxa"/>
            <w:vAlign w:val="center"/>
          </w:tcPr>
          <w:p w14:paraId="1EE8146A" w14:textId="77777777" w:rsidR="000A3C96" w:rsidRPr="0085708F" w:rsidRDefault="000A3C96" w:rsidP="0085708F">
            <w:pPr>
              <w:ind w:right="-1"/>
              <w:jc w:val="center"/>
              <w:rPr>
                <w:bCs/>
              </w:rPr>
            </w:pPr>
            <w:r w:rsidRPr="0085708F">
              <w:rPr>
                <w:bCs/>
                <w:spacing w:val="-5"/>
              </w:rPr>
              <w:t>96</w:t>
            </w:r>
          </w:p>
        </w:tc>
      </w:tr>
      <w:tr w:rsidR="000A3C96" w:rsidRPr="0085708F" w14:paraId="7898F6C6" w14:textId="77777777" w:rsidTr="00D36283">
        <w:trPr>
          <w:trHeight w:val="252"/>
        </w:trPr>
        <w:tc>
          <w:tcPr>
            <w:tcW w:w="3119" w:type="dxa"/>
          </w:tcPr>
          <w:p w14:paraId="3A1025D3" w14:textId="77777777" w:rsidR="000A3C96" w:rsidRPr="0085708F" w:rsidRDefault="000A3C96" w:rsidP="0085708F">
            <w:pPr>
              <w:tabs>
                <w:tab w:val="left" w:pos="1843"/>
              </w:tabs>
              <w:ind w:right="-1"/>
              <w:rPr>
                <w:bCs/>
              </w:rPr>
            </w:pPr>
            <w:r w:rsidRPr="0085708F">
              <w:rPr>
                <w:bCs/>
              </w:rPr>
              <w:t>2.</w:t>
            </w:r>
            <w:r w:rsidRPr="0085708F">
              <w:rPr>
                <w:bCs/>
                <w:spacing w:val="-17"/>
              </w:rPr>
              <w:t xml:space="preserve"> </w:t>
            </w:r>
            <w:r w:rsidRPr="0085708F">
              <w:rPr>
                <w:bCs/>
              </w:rPr>
              <w:t>Оранка</w:t>
            </w:r>
            <w:r w:rsidRPr="0085708F">
              <w:rPr>
                <w:bCs/>
                <w:spacing w:val="-1"/>
              </w:rPr>
              <w:t xml:space="preserve"> </w:t>
            </w:r>
            <w:r w:rsidRPr="0085708F">
              <w:rPr>
                <w:bCs/>
                <w:spacing w:val="-5"/>
              </w:rPr>
              <w:t>на</w:t>
            </w:r>
          </w:p>
          <w:p w14:paraId="1887D005" w14:textId="77777777" w:rsidR="000A3C96" w:rsidRPr="0085708F" w:rsidRDefault="000A3C96" w:rsidP="0085708F">
            <w:pPr>
              <w:tabs>
                <w:tab w:val="left" w:pos="1843"/>
              </w:tabs>
              <w:ind w:right="-1"/>
              <w:rPr>
                <w:bCs/>
              </w:rPr>
            </w:pPr>
            <w:r w:rsidRPr="0085708F">
              <w:rPr>
                <w:bCs/>
              </w:rPr>
              <w:t>глибину</w:t>
            </w:r>
            <w:r w:rsidRPr="0085708F">
              <w:rPr>
                <w:bCs/>
                <w:spacing w:val="-18"/>
              </w:rPr>
              <w:t xml:space="preserve"> </w:t>
            </w:r>
            <w:r w:rsidRPr="0085708F">
              <w:rPr>
                <w:bCs/>
              </w:rPr>
              <w:t xml:space="preserve">25-27 </w:t>
            </w:r>
            <w:r w:rsidRPr="0085708F">
              <w:rPr>
                <w:bCs/>
                <w:spacing w:val="-6"/>
              </w:rPr>
              <w:t>см</w:t>
            </w:r>
          </w:p>
        </w:tc>
        <w:tc>
          <w:tcPr>
            <w:tcW w:w="992" w:type="dxa"/>
            <w:vAlign w:val="center"/>
          </w:tcPr>
          <w:p w14:paraId="2D44046B" w14:textId="77777777" w:rsidR="000A3C96" w:rsidRPr="0085708F" w:rsidRDefault="000A3C96" w:rsidP="0085708F">
            <w:pPr>
              <w:ind w:right="-1"/>
              <w:jc w:val="center"/>
              <w:rPr>
                <w:bCs/>
              </w:rPr>
            </w:pPr>
            <w:r w:rsidRPr="0085708F">
              <w:rPr>
                <w:bCs/>
                <w:spacing w:val="-5"/>
              </w:rPr>
              <w:t>22</w:t>
            </w:r>
          </w:p>
        </w:tc>
        <w:tc>
          <w:tcPr>
            <w:tcW w:w="879" w:type="dxa"/>
            <w:vAlign w:val="center"/>
          </w:tcPr>
          <w:p w14:paraId="256A43FB" w14:textId="77777777" w:rsidR="000A3C96" w:rsidRPr="0085708F" w:rsidRDefault="000A3C96" w:rsidP="0085708F">
            <w:pPr>
              <w:ind w:right="-1"/>
              <w:jc w:val="center"/>
              <w:rPr>
                <w:bCs/>
              </w:rPr>
            </w:pPr>
            <w:r w:rsidRPr="0085708F">
              <w:rPr>
                <w:bCs/>
                <w:spacing w:val="-5"/>
              </w:rPr>
              <w:t>13</w:t>
            </w:r>
          </w:p>
        </w:tc>
        <w:tc>
          <w:tcPr>
            <w:tcW w:w="992" w:type="dxa"/>
            <w:vAlign w:val="center"/>
          </w:tcPr>
          <w:p w14:paraId="78BEB61E" w14:textId="77777777" w:rsidR="000A3C96" w:rsidRPr="0085708F" w:rsidRDefault="000A3C96" w:rsidP="0085708F">
            <w:pPr>
              <w:ind w:right="-1"/>
              <w:jc w:val="center"/>
              <w:rPr>
                <w:bCs/>
              </w:rPr>
            </w:pPr>
            <w:r w:rsidRPr="0085708F">
              <w:rPr>
                <w:bCs/>
                <w:spacing w:val="-5"/>
              </w:rPr>
              <w:t>15</w:t>
            </w:r>
          </w:p>
        </w:tc>
        <w:tc>
          <w:tcPr>
            <w:tcW w:w="1106" w:type="dxa"/>
            <w:vAlign w:val="center"/>
          </w:tcPr>
          <w:p w14:paraId="475D971B" w14:textId="77777777" w:rsidR="000A3C96" w:rsidRPr="0085708F" w:rsidRDefault="000A3C96" w:rsidP="0085708F">
            <w:pPr>
              <w:ind w:right="-1"/>
              <w:jc w:val="center"/>
              <w:rPr>
                <w:bCs/>
              </w:rPr>
            </w:pPr>
            <w:r w:rsidRPr="0085708F">
              <w:rPr>
                <w:bCs/>
                <w:spacing w:val="-5"/>
              </w:rPr>
              <w:t>18</w:t>
            </w:r>
          </w:p>
        </w:tc>
        <w:tc>
          <w:tcPr>
            <w:tcW w:w="1134" w:type="dxa"/>
            <w:vAlign w:val="center"/>
          </w:tcPr>
          <w:p w14:paraId="6C7ACA89" w14:textId="77777777" w:rsidR="000A3C96" w:rsidRPr="0085708F" w:rsidRDefault="000A3C96" w:rsidP="0085708F">
            <w:pPr>
              <w:ind w:right="-1"/>
              <w:jc w:val="center"/>
              <w:rPr>
                <w:bCs/>
              </w:rPr>
            </w:pPr>
            <w:r w:rsidRPr="0085708F">
              <w:rPr>
                <w:bCs/>
                <w:spacing w:val="-5"/>
              </w:rPr>
              <w:t>29</w:t>
            </w:r>
          </w:p>
        </w:tc>
        <w:tc>
          <w:tcPr>
            <w:tcW w:w="1106" w:type="dxa"/>
            <w:vAlign w:val="center"/>
          </w:tcPr>
          <w:p w14:paraId="3DB8E0E8" w14:textId="77777777" w:rsidR="000A3C96" w:rsidRPr="0085708F" w:rsidRDefault="000A3C96" w:rsidP="0085708F">
            <w:pPr>
              <w:ind w:right="-1"/>
              <w:jc w:val="center"/>
              <w:rPr>
                <w:bCs/>
              </w:rPr>
            </w:pPr>
            <w:r w:rsidRPr="0085708F">
              <w:rPr>
                <w:bCs/>
                <w:spacing w:val="-5"/>
              </w:rPr>
              <w:t>97</w:t>
            </w:r>
          </w:p>
        </w:tc>
      </w:tr>
      <w:tr w:rsidR="000A3C96" w:rsidRPr="0085708F" w14:paraId="17258B3A" w14:textId="77777777" w:rsidTr="00D36283">
        <w:trPr>
          <w:trHeight w:val="252"/>
        </w:trPr>
        <w:tc>
          <w:tcPr>
            <w:tcW w:w="3119" w:type="dxa"/>
          </w:tcPr>
          <w:p w14:paraId="1F40099C" w14:textId="77777777" w:rsidR="000A3C96" w:rsidRPr="0085708F" w:rsidRDefault="000A3C96" w:rsidP="0085708F">
            <w:pPr>
              <w:tabs>
                <w:tab w:val="left" w:pos="1843"/>
              </w:tabs>
              <w:ind w:right="-1"/>
              <w:rPr>
                <w:bCs/>
              </w:rPr>
            </w:pPr>
            <w:r w:rsidRPr="0085708F">
              <w:rPr>
                <w:bCs/>
              </w:rPr>
              <w:t>3.</w:t>
            </w:r>
            <w:r w:rsidRPr="0085708F">
              <w:rPr>
                <w:bCs/>
                <w:spacing w:val="-17"/>
              </w:rPr>
              <w:t xml:space="preserve"> </w:t>
            </w:r>
            <w:r w:rsidRPr="0085708F">
              <w:rPr>
                <w:bCs/>
              </w:rPr>
              <w:t>Оранка</w:t>
            </w:r>
            <w:r w:rsidRPr="0085708F">
              <w:rPr>
                <w:bCs/>
                <w:spacing w:val="-1"/>
              </w:rPr>
              <w:t xml:space="preserve"> </w:t>
            </w:r>
            <w:r w:rsidRPr="0085708F">
              <w:rPr>
                <w:bCs/>
                <w:spacing w:val="-5"/>
              </w:rPr>
              <w:t>на</w:t>
            </w:r>
          </w:p>
          <w:p w14:paraId="76BD6CED" w14:textId="77777777" w:rsidR="000A3C96" w:rsidRPr="0085708F" w:rsidRDefault="000A3C96" w:rsidP="0085708F">
            <w:pPr>
              <w:tabs>
                <w:tab w:val="left" w:pos="1843"/>
              </w:tabs>
              <w:ind w:right="-1"/>
              <w:rPr>
                <w:bCs/>
              </w:rPr>
            </w:pPr>
            <w:r w:rsidRPr="0085708F">
              <w:rPr>
                <w:bCs/>
              </w:rPr>
              <w:t>глибину</w:t>
            </w:r>
            <w:r w:rsidRPr="0085708F">
              <w:rPr>
                <w:bCs/>
                <w:spacing w:val="-18"/>
              </w:rPr>
              <w:t xml:space="preserve"> </w:t>
            </w:r>
            <w:r w:rsidRPr="0085708F">
              <w:rPr>
                <w:bCs/>
              </w:rPr>
              <w:t xml:space="preserve">14-16 </w:t>
            </w:r>
            <w:r w:rsidRPr="0085708F">
              <w:rPr>
                <w:bCs/>
                <w:spacing w:val="-6"/>
              </w:rPr>
              <w:t>см</w:t>
            </w:r>
          </w:p>
        </w:tc>
        <w:tc>
          <w:tcPr>
            <w:tcW w:w="992" w:type="dxa"/>
            <w:vAlign w:val="center"/>
          </w:tcPr>
          <w:p w14:paraId="5C08B655" w14:textId="77777777" w:rsidR="000A3C96" w:rsidRPr="0085708F" w:rsidRDefault="000A3C96" w:rsidP="0085708F">
            <w:pPr>
              <w:ind w:right="-1"/>
              <w:jc w:val="center"/>
              <w:rPr>
                <w:bCs/>
              </w:rPr>
            </w:pPr>
            <w:r w:rsidRPr="0085708F">
              <w:rPr>
                <w:bCs/>
                <w:spacing w:val="-5"/>
              </w:rPr>
              <w:t>19</w:t>
            </w:r>
          </w:p>
        </w:tc>
        <w:tc>
          <w:tcPr>
            <w:tcW w:w="879" w:type="dxa"/>
            <w:vAlign w:val="center"/>
          </w:tcPr>
          <w:p w14:paraId="5547CCD8" w14:textId="77777777" w:rsidR="000A3C96" w:rsidRPr="0085708F" w:rsidRDefault="000A3C96" w:rsidP="0085708F">
            <w:pPr>
              <w:ind w:right="-1"/>
              <w:jc w:val="center"/>
              <w:rPr>
                <w:bCs/>
              </w:rPr>
            </w:pPr>
            <w:r w:rsidRPr="0085708F">
              <w:rPr>
                <w:bCs/>
                <w:spacing w:val="-5"/>
              </w:rPr>
              <w:t>13</w:t>
            </w:r>
          </w:p>
        </w:tc>
        <w:tc>
          <w:tcPr>
            <w:tcW w:w="992" w:type="dxa"/>
            <w:vAlign w:val="center"/>
          </w:tcPr>
          <w:p w14:paraId="3E8A5EE0" w14:textId="77777777" w:rsidR="000A3C96" w:rsidRPr="0085708F" w:rsidRDefault="000A3C96" w:rsidP="0085708F">
            <w:pPr>
              <w:ind w:right="-1"/>
              <w:jc w:val="center"/>
              <w:rPr>
                <w:bCs/>
              </w:rPr>
            </w:pPr>
            <w:r w:rsidRPr="0085708F">
              <w:rPr>
                <w:bCs/>
                <w:spacing w:val="-5"/>
              </w:rPr>
              <w:t>11</w:t>
            </w:r>
          </w:p>
        </w:tc>
        <w:tc>
          <w:tcPr>
            <w:tcW w:w="1106" w:type="dxa"/>
            <w:vAlign w:val="center"/>
          </w:tcPr>
          <w:p w14:paraId="5D667A22" w14:textId="77777777" w:rsidR="000A3C96" w:rsidRPr="0085708F" w:rsidRDefault="000A3C96" w:rsidP="0085708F">
            <w:pPr>
              <w:ind w:right="-1"/>
              <w:jc w:val="center"/>
              <w:rPr>
                <w:bCs/>
              </w:rPr>
            </w:pPr>
            <w:r w:rsidRPr="0085708F">
              <w:rPr>
                <w:bCs/>
                <w:spacing w:val="-5"/>
              </w:rPr>
              <w:t>21</w:t>
            </w:r>
          </w:p>
        </w:tc>
        <w:tc>
          <w:tcPr>
            <w:tcW w:w="1134" w:type="dxa"/>
            <w:vAlign w:val="center"/>
          </w:tcPr>
          <w:p w14:paraId="3F68647C" w14:textId="77777777" w:rsidR="000A3C96" w:rsidRPr="0085708F" w:rsidRDefault="000A3C96" w:rsidP="0085708F">
            <w:pPr>
              <w:ind w:right="-1"/>
              <w:jc w:val="center"/>
              <w:rPr>
                <w:bCs/>
              </w:rPr>
            </w:pPr>
            <w:r w:rsidRPr="0085708F">
              <w:rPr>
                <w:bCs/>
                <w:spacing w:val="-5"/>
              </w:rPr>
              <w:t>32</w:t>
            </w:r>
          </w:p>
        </w:tc>
        <w:tc>
          <w:tcPr>
            <w:tcW w:w="1106" w:type="dxa"/>
            <w:vAlign w:val="center"/>
          </w:tcPr>
          <w:p w14:paraId="22E3C5BC" w14:textId="77777777" w:rsidR="000A3C96" w:rsidRPr="0085708F" w:rsidRDefault="000A3C96" w:rsidP="0085708F">
            <w:pPr>
              <w:ind w:right="-1"/>
              <w:jc w:val="center"/>
              <w:rPr>
                <w:bCs/>
              </w:rPr>
            </w:pPr>
            <w:r w:rsidRPr="0085708F">
              <w:rPr>
                <w:bCs/>
                <w:spacing w:val="-5"/>
              </w:rPr>
              <w:t>100</w:t>
            </w:r>
          </w:p>
        </w:tc>
      </w:tr>
      <w:tr w:rsidR="000A3C96" w:rsidRPr="0085708F" w14:paraId="60AEA31B" w14:textId="77777777" w:rsidTr="00D36283">
        <w:trPr>
          <w:trHeight w:val="254"/>
        </w:trPr>
        <w:tc>
          <w:tcPr>
            <w:tcW w:w="3119" w:type="dxa"/>
          </w:tcPr>
          <w:p w14:paraId="165ADFF4" w14:textId="77777777" w:rsidR="000A3C96" w:rsidRPr="00F95A48" w:rsidRDefault="000A3C96" w:rsidP="0085708F">
            <w:pPr>
              <w:tabs>
                <w:tab w:val="left" w:pos="1843"/>
              </w:tabs>
              <w:ind w:right="-1"/>
              <w:rPr>
                <w:bCs/>
                <w:lang w:val="ru-RU"/>
              </w:rPr>
            </w:pPr>
            <w:r w:rsidRPr="00F95A48">
              <w:rPr>
                <w:bCs/>
                <w:lang w:val="ru-RU"/>
              </w:rPr>
              <w:t>4.</w:t>
            </w:r>
            <w:r w:rsidRPr="00F95A48">
              <w:rPr>
                <w:bCs/>
                <w:spacing w:val="-17"/>
                <w:lang w:val="ru-RU"/>
              </w:rPr>
              <w:t xml:space="preserve"> </w:t>
            </w:r>
            <w:r w:rsidRPr="00F95A48">
              <w:rPr>
                <w:bCs/>
                <w:lang w:val="ru-RU"/>
              </w:rPr>
              <w:t>Оранка</w:t>
            </w:r>
            <w:r w:rsidRPr="00F95A48">
              <w:rPr>
                <w:bCs/>
                <w:spacing w:val="-1"/>
                <w:lang w:val="ru-RU"/>
              </w:rPr>
              <w:t xml:space="preserve"> </w:t>
            </w:r>
            <w:r w:rsidRPr="00F95A48">
              <w:rPr>
                <w:bCs/>
                <w:spacing w:val="-5"/>
                <w:lang w:val="ru-RU"/>
              </w:rPr>
              <w:t>на</w:t>
            </w:r>
          </w:p>
          <w:p w14:paraId="374E49BD" w14:textId="77777777" w:rsidR="000A3C96" w:rsidRPr="00F95A48" w:rsidRDefault="000A3C96" w:rsidP="0085708F">
            <w:pPr>
              <w:tabs>
                <w:tab w:val="left" w:pos="1843"/>
              </w:tabs>
              <w:spacing w:before="2"/>
              <w:ind w:right="-1"/>
              <w:rPr>
                <w:bCs/>
                <w:lang w:val="ru-RU"/>
              </w:rPr>
            </w:pPr>
            <w:proofErr w:type="gramStart"/>
            <w:r w:rsidRPr="00F95A48">
              <w:rPr>
                <w:bCs/>
                <w:lang w:val="ru-RU"/>
              </w:rPr>
              <w:t>глибину</w:t>
            </w:r>
            <w:proofErr w:type="gramEnd"/>
            <w:r w:rsidRPr="00F95A48">
              <w:rPr>
                <w:bCs/>
                <w:spacing w:val="-18"/>
                <w:lang w:val="ru-RU"/>
              </w:rPr>
              <w:t xml:space="preserve"> </w:t>
            </w:r>
            <w:r w:rsidRPr="00F95A48">
              <w:rPr>
                <w:bCs/>
                <w:lang w:val="ru-RU"/>
              </w:rPr>
              <w:t xml:space="preserve">14-16 см + глибоке </w:t>
            </w:r>
            <w:r w:rsidRPr="00F95A48">
              <w:rPr>
                <w:bCs/>
                <w:spacing w:val="-2"/>
                <w:lang w:val="ru-RU"/>
              </w:rPr>
              <w:t>безполицеве</w:t>
            </w:r>
          </w:p>
          <w:p w14:paraId="516FB70B" w14:textId="77777777" w:rsidR="000A3C96" w:rsidRPr="00992565" w:rsidRDefault="000A3C96" w:rsidP="0085708F">
            <w:pPr>
              <w:tabs>
                <w:tab w:val="left" w:pos="1843"/>
              </w:tabs>
              <w:ind w:right="-1"/>
              <w:rPr>
                <w:bCs/>
                <w:lang w:val="ru-RU"/>
              </w:rPr>
            </w:pPr>
            <w:r w:rsidRPr="00992565">
              <w:rPr>
                <w:bCs/>
                <w:spacing w:val="-2"/>
                <w:lang w:val="ru-RU"/>
              </w:rPr>
              <w:t xml:space="preserve">розпушування </w:t>
            </w:r>
            <w:r w:rsidRPr="00992565">
              <w:rPr>
                <w:bCs/>
                <w:lang w:val="ru-RU"/>
              </w:rPr>
              <w:t>до 25-27</w:t>
            </w:r>
          </w:p>
        </w:tc>
        <w:tc>
          <w:tcPr>
            <w:tcW w:w="992" w:type="dxa"/>
            <w:vAlign w:val="center"/>
          </w:tcPr>
          <w:p w14:paraId="45CE039A" w14:textId="77777777" w:rsidR="000A3C96" w:rsidRPr="0085708F" w:rsidRDefault="000A3C96" w:rsidP="0085708F">
            <w:pPr>
              <w:ind w:right="-1"/>
              <w:jc w:val="center"/>
              <w:rPr>
                <w:bCs/>
              </w:rPr>
            </w:pPr>
            <w:r w:rsidRPr="0085708F">
              <w:rPr>
                <w:bCs/>
                <w:spacing w:val="-5"/>
              </w:rPr>
              <w:t>19</w:t>
            </w:r>
          </w:p>
        </w:tc>
        <w:tc>
          <w:tcPr>
            <w:tcW w:w="879" w:type="dxa"/>
            <w:vAlign w:val="center"/>
          </w:tcPr>
          <w:p w14:paraId="0B6D0649" w14:textId="77777777" w:rsidR="000A3C96" w:rsidRPr="0085708F" w:rsidRDefault="000A3C96" w:rsidP="0085708F">
            <w:pPr>
              <w:ind w:right="-1"/>
              <w:jc w:val="center"/>
              <w:rPr>
                <w:bCs/>
              </w:rPr>
            </w:pPr>
            <w:r w:rsidRPr="0085708F">
              <w:rPr>
                <w:bCs/>
                <w:spacing w:val="-5"/>
              </w:rPr>
              <w:t>12</w:t>
            </w:r>
          </w:p>
        </w:tc>
        <w:tc>
          <w:tcPr>
            <w:tcW w:w="992" w:type="dxa"/>
            <w:vAlign w:val="center"/>
          </w:tcPr>
          <w:p w14:paraId="7096E21A" w14:textId="77777777" w:rsidR="000A3C96" w:rsidRPr="0085708F" w:rsidRDefault="000A3C96" w:rsidP="0085708F">
            <w:pPr>
              <w:ind w:right="-1"/>
              <w:jc w:val="center"/>
              <w:rPr>
                <w:bCs/>
              </w:rPr>
            </w:pPr>
            <w:r w:rsidRPr="0085708F">
              <w:rPr>
                <w:bCs/>
                <w:spacing w:val="-5"/>
              </w:rPr>
              <w:t>14</w:t>
            </w:r>
          </w:p>
        </w:tc>
        <w:tc>
          <w:tcPr>
            <w:tcW w:w="1106" w:type="dxa"/>
            <w:vAlign w:val="center"/>
          </w:tcPr>
          <w:p w14:paraId="676CF980" w14:textId="77777777" w:rsidR="000A3C96" w:rsidRPr="0085708F" w:rsidRDefault="000A3C96" w:rsidP="0085708F">
            <w:pPr>
              <w:ind w:right="-1"/>
              <w:jc w:val="center"/>
              <w:rPr>
                <w:bCs/>
              </w:rPr>
            </w:pPr>
            <w:r w:rsidRPr="0085708F">
              <w:rPr>
                <w:bCs/>
                <w:spacing w:val="-5"/>
              </w:rPr>
              <w:t>21</w:t>
            </w:r>
          </w:p>
        </w:tc>
        <w:tc>
          <w:tcPr>
            <w:tcW w:w="1134" w:type="dxa"/>
            <w:vAlign w:val="center"/>
          </w:tcPr>
          <w:p w14:paraId="5AAC9FA8" w14:textId="77777777" w:rsidR="000A3C96" w:rsidRPr="0085708F" w:rsidRDefault="000A3C96" w:rsidP="0085708F">
            <w:pPr>
              <w:ind w:right="-1"/>
              <w:jc w:val="center"/>
              <w:rPr>
                <w:bCs/>
              </w:rPr>
            </w:pPr>
            <w:r w:rsidRPr="0085708F">
              <w:rPr>
                <w:bCs/>
                <w:spacing w:val="-5"/>
              </w:rPr>
              <w:t>36</w:t>
            </w:r>
          </w:p>
        </w:tc>
        <w:tc>
          <w:tcPr>
            <w:tcW w:w="1106" w:type="dxa"/>
            <w:vAlign w:val="center"/>
          </w:tcPr>
          <w:p w14:paraId="2B75C90C" w14:textId="77777777" w:rsidR="000A3C96" w:rsidRPr="0085708F" w:rsidRDefault="000A3C96" w:rsidP="0085708F">
            <w:pPr>
              <w:ind w:right="-1"/>
              <w:jc w:val="center"/>
              <w:rPr>
                <w:bCs/>
              </w:rPr>
            </w:pPr>
            <w:r w:rsidRPr="0085708F">
              <w:rPr>
                <w:bCs/>
                <w:spacing w:val="-5"/>
              </w:rPr>
              <w:t>98</w:t>
            </w:r>
          </w:p>
        </w:tc>
      </w:tr>
    </w:tbl>
    <w:p w14:paraId="67B5F2B9" w14:textId="77777777" w:rsidR="000A3C96" w:rsidRPr="000A3C96" w:rsidRDefault="000A3C96" w:rsidP="0085708F">
      <w:pPr>
        <w:widowControl w:val="0"/>
        <w:autoSpaceDE w:val="0"/>
        <w:autoSpaceDN w:val="0"/>
        <w:spacing w:line="362" w:lineRule="auto"/>
        <w:ind w:right="-1"/>
        <w:jc w:val="both"/>
        <w:rPr>
          <w:sz w:val="28"/>
          <w:szCs w:val="28"/>
        </w:rPr>
      </w:pPr>
    </w:p>
    <w:p w14:paraId="4A2D95B2" w14:textId="1015898D" w:rsidR="000A3C96" w:rsidRPr="000A3C96" w:rsidRDefault="000A3C96" w:rsidP="00685D46">
      <w:pPr>
        <w:widowControl w:val="0"/>
        <w:autoSpaceDE w:val="0"/>
        <w:autoSpaceDN w:val="0"/>
        <w:spacing w:line="362" w:lineRule="auto"/>
        <w:ind w:right="-1" w:firstLine="567"/>
        <w:jc w:val="both"/>
        <w:rPr>
          <w:sz w:val="28"/>
          <w:szCs w:val="28"/>
        </w:rPr>
      </w:pPr>
      <w:r w:rsidRPr="000A3C96">
        <w:rPr>
          <w:sz w:val="28"/>
          <w:szCs w:val="28"/>
        </w:rPr>
        <w:t xml:space="preserve">За результатами таблиці видно, </w:t>
      </w:r>
      <w:proofErr w:type="gramStart"/>
      <w:r w:rsidRPr="000A3C96">
        <w:rPr>
          <w:sz w:val="28"/>
          <w:szCs w:val="28"/>
        </w:rPr>
        <w:t xml:space="preserve">що </w:t>
      </w:r>
      <w:r w:rsidRPr="000A3C96">
        <w:rPr>
          <w:spacing w:val="26"/>
          <w:sz w:val="28"/>
          <w:szCs w:val="28"/>
        </w:rPr>
        <w:t xml:space="preserve"> </w:t>
      </w:r>
      <w:r w:rsidRPr="000A3C96">
        <w:rPr>
          <w:sz w:val="28"/>
          <w:szCs w:val="28"/>
        </w:rPr>
        <w:t>міжфазний</w:t>
      </w:r>
      <w:proofErr w:type="gramEnd"/>
      <w:r w:rsidRPr="000A3C96">
        <w:rPr>
          <w:sz w:val="28"/>
          <w:szCs w:val="28"/>
        </w:rPr>
        <w:t xml:space="preserve"> період </w:t>
      </w:r>
      <w:r w:rsidRPr="000A3C96">
        <w:rPr>
          <w:spacing w:val="28"/>
          <w:sz w:val="28"/>
          <w:szCs w:val="28"/>
        </w:rPr>
        <w:t xml:space="preserve"> </w:t>
      </w:r>
      <w:r w:rsidRPr="000A3C96">
        <w:rPr>
          <w:sz w:val="28"/>
          <w:szCs w:val="28"/>
        </w:rPr>
        <w:t>«сходи-утворення розетки»</w:t>
      </w:r>
      <w:r w:rsidRPr="000A3C96">
        <w:rPr>
          <w:spacing w:val="26"/>
          <w:sz w:val="28"/>
          <w:szCs w:val="28"/>
        </w:rPr>
        <w:t xml:space="preserve"> </w:t>
      </w:r>
      <w:r w:rsidRPr="000A3C96">
        <w:rPr>
          <w:sz w:val="28"/>
          <w:szCs w:val="28"/>
        </w:rPr>
        <w:t>коливався в межах 19-23 дні, «стеблування-бутонізація»</w:t>
      </w:r>
      <w:r w:rsidRPr="000A3C96">
        <w:rPr>
          <w:spacing w:val="18"/>
          <w:sz w:val="28"/>
          <w:szCs w:val="28"/>
        </w:rPr>
        <w:t xml:space="preserve"> </w:t>
      </w:r>
      <w:r w:rsidRPr="000A3C96">
        <w:rPr>
          <w:sz w:val="28"/>
          <w:szCs w:val="28"/>
        </w:rPr>
        <w:t>–</w:t>
      </w:r>
      <w:r w:rsidRPr="000A3C96">
        <w:rPr>
          <w:spacing w:val="23"/>
          <w:sz w:val="28"/>
          <w:szCs w:val="28"/>
        </w:rPr>
        <w:t xml:space="preserve"> </w:t>
      </w:r>
      <w:r w:rsidRPr="000A3C96">
        <w:rPr>
          <w:sz w:val="28"/>
          <w:szCs w:val="28"/>
        </w:rPr>
        <w:t>12-15 діб,</w:t>
      </w:r>
      <w:r w:rsidRPr="000A3C96">
        <w:rPr>
          <w:spacing w:val="20"/>
          <w:sz w:val="28"/>
          <w:szCs w:val="28"/>
        </w:rPr>
        <w:t xml:space="preserve"> </w:t>
      </w:r>
      <w:r w:rsidRPr="000A3C96">
        <w:rPr>
          <w:sz w:val="28"/>
          <w:szCs w:val="28"/>
        </w:rPr>
        <w:t>«бутонізація-цвітіння»</w:t>
      </w:r>
      <w:r w:rsidRPr="000A3C96">
        <w:rPr>
          <w:spacing w:val="22"/>
          <w:sz w:val="28"/>
          <w:szCs w:val="28"/>
        </w:rPr>
        <w:t xml:space="preserve"> </w:t>
      </w:r>
      <w:r w:rsidRPr="000A3C96">
        <w:rPr>
          <w:sz w:val="28"/>
          <w:szCs w:val="28"/>
        </w:rPr>
        <w:t>–</w:t>
      </w:r>
      <w:r w:rsidRPr="000A3C96">
        <w:rPr>
          <w:spacing w:val="22"/>
          <w:sz w:val="28"/>
          <w:szCs w:val="28"/>
        </w:rPr>
        <w:t xml:space="preserve"> </w:t>
      </w:r>
      <w:r w:rsidRPr="000A3C96">
        <w:rPr>
          <w:sz w:val="28"/>
          <w:szCs w:val="28"/>
        </w:rPr>
        <w:t xml:space="preserve">18-21 день , «цвітіння-дозрівання» – 28-36 днів. Найбільшим період «цвітіння-дозрівання» був у четвертому варіанті і складав і у </w:t>
      </w:r>
      <w:r w:rsidR="00351313">
        <w:rPr>
          <w:sz w:val="28"/>
          <w:szCs w:val="28"/>
        </w:rPr>
        <w:t>2022</w:t>
      </w:r>
      <w:r w:rsidRPr="000A3C96">
        <w:rPr>
          <w:sz w:val="28"/>
          <w:szCs w:val="28"/>
        </w:rPr>
        <w:t xml:space="preserve"> і у </w:t>
      </w:r>
      <w:r w:rsidR="00351313">
        <w:rPr>
          <w:sz w:val="28"/>
          <w:szCs w:val="28"/>
        </w:rPr>
        <w:t>2023</w:t>
      </w:r>
      <w:r w:rsidRPr="000A3C96">
        <w:rPr>
          <w:sz w:val="28"/>
          <w:szCs w:val="28"/>
        </w:rPr>
        <w:t xml:space="preserve"> році 36 діб. За роки дослідження рослини в </w:t>
      </w:r>
      <w:proofErr w:type="gramStart"/>
      <w:r w:rsidRPr="000A3C96">
        <w:rPr>
          <w:sz w:val="28"/>
          <w:szCs w:val="28"/>
        </w:rPr>
        <w:t>середньому  вегетували</w:t>
      </w:r>
      <w:proofErr w:type="gramEnd"/>
      <w:r w:rsidRPr="000A3C96">
        <w:rPr>
          <w:sz w:val="28"/>
          <w:szCs w:val="28"/>
        </w:rPr>
        <w:t xml:space="preserve"> 98,5</w:t>
      </w:r>
      <w:r w:rsidRPr="000A3C96">
        <w:rPr>
          <w:spacing w:val="-12"/>
          <w:sz w:val="28"/>
          <w:szCs w:val="28"/>
        </w:rPr>
        <w:t xml:space="preserve"> </w:t>
      </w:r>
      <w:r w:rsidRPr="000A3C96">
        <w:rPr>
          <w:sz w:val="28"/>
          <w:szCs w:val="28"/>
        </w:rPr>
        <w:t xml:space="preserve">діб. </w:t>
      </w:r>
    </w:p>
    <w:p w14:paraId="51D4BC7B" w14:textId="77777777" w:rsidR="000A3C96" w:rsidRPr="000A3C96" w:rsidRDefault="000A3C96" w:rsidP="00685D46">
      <w:pPr>
        <w:widowControl w:val="0"/>
        <w:autoSpaceDE w:val="0"/>
        <w:autoSpaceDN w:val="0"/>
        <w:spacing w:line="362" w:lineRule="auto"/>
        <w:ind w:right="-1" w:firstLine="567"/>
        <w:jc w:val="both"/>
        <w:rPr>
          <w:sz w:val="28"/>
          <w:szCs w:val="28"/>
        </w:rPr>
      </w:pPr>
      <w:r w:rsidRPr="000A3C96">
        <w:rPr>
          <w:sz w:val="28"/>
          <w:szCs w:val="28"/>
        </w:rPr>
        <w:lastRenderedPageBreak/>
        <w:t>У середньому за роки проведення досліджень спостерігався вплив обробітку ґрунту на тривалість проходження</w:t>
      </w:r>
      <w:r w:rsidRPr="000A3C96">
        <w:rPr>
          <w:spacing w:val="-14"/>
          <w:sz w:val="28"/>
          <w:szCs w:val="28"/>
        </w:rPr>
        <w:t xml:space="preserve"> </w:t>
      </w:r>
      <w:r w:rsidRPr="000A3C96">
        <w:rPr>
          <w:sz w:val="28"/>
          <w:szCs w:val="28"/>
        </w:rPr>
        <w:t>міжфазних</w:t>
      </w:r>
      <w:r w:rsidRPr="000A3C96">
        <w:rPr>
          <w:spacing w:val="-14"/>
          <w:sz w:val="28"/>
          <w:szCs w:val="28"/>
        </w:rPr>
        <w:t xml:space="preserve"> </w:t>
      </w:r>
      <w:r w:rsidRPr="000A3C96">
        <w:rPr>
          <w:sz w:val="28"/>
          <w:szCs w:val="28"/>
        </w:rPr>
        <w:t>періодів.</w:t>
      </w:r>
      <w:r w:rsidRPr="000A3C96">
        <w:rPr>
          <w:b/>
          <w:spacing w:val="-17"/>
          <w:sz w:val="28"/>
          <w:szCs w:val="28"/>
        </w:rPr>
        <w:t xml:space="preserve"> </w:t>
      </w:r>
      <w:r w:rsidRPr="000A3C96">
        <w:rPr>
          <w:sz w:val="28"/>
          <w:szCs w:val="28"/>
        </w:rPr>
        <w:t>Оранка</w:t>
      </w:r>
      <w:r w:rsidRPr="000A3C96">
        <w:rPr>
          <w:spacing w:val="-1"/>
          <w:sz w:val="28"/>
          <w:szCs w:val="28"/>
        </w:rPr>
        <w:t xml:space="preserve"> </w:t>
      </w:r>
      <w:r w:rsidRPr="000A3C96">
        <w:rPr>
          <w:spacing w:val="-5"/>
          <w:sz w:val="28"/>
          <w:szCs w:val="28"/>
        </w:rPr>
        <w:t xml:space="preserve">на </w:t>
      </w:r>
      <w:r w:rsidRPr="000A3C96">
        <w:rPr>
          <w:sz w:val="28"/>
          <w:szCs w:val="28"/>
        </w:rPr>
        <w:t>глибину</w:t>
      </w:r>
      <w:r w:rsidRPr="000A3C96">
        <w:rPr>
          <w:spacing w:val="-18"/>
          <w:sz w:val="28"/>
          <w:szCs w:val="28"/>
        </w:rPr>
        <w:t xml:space="preserve"> </w:t>
      </w:r>
      <w:r w:rsidRPr="000A3C96">
        <w:rPr>
          <w:sz w:val="28"/>
          <w:szCs w:val="28"/>
        </w:rPr>
        <w:t xml:space="preserve">14-16 см + глибоке </w:t>
      </w:r>
      <w:r w:rsidRPr="000A3C96">
        <w:rPr>
          <w:spacing w:val="-2"/>
          <w:sz w:val="28"/>
          <w:szCs w:val="28"/>
        </w:rPr>
        <w:t xml:space="preserve">безполицеве розпушування </w:t>
      </w:r>
      <w:r w:rsidRPr="000A3C96">
        <w:rPr>
          <w:sz w:val="28"/>
          <w:szCs w:val="28"/>
        </w:rPr>
        <w:t xml:space="preserve">до 25-27сприяло збільшенню міжфазних </w:t>
      </w:r>
      <w:proofErr w:type="gramStart"/>
      <w:r w:rsidRPr="000A3C96">
        <w:rPr>
          <w:sz w:val="28"/>
          <w:szCs w:val="28"/>
        </w:rPr>
        <w:t>періодів  на</w:t>
      </w:r>
      <w:proofErr w:type="gramEnd"/>
      <w:r w:rsidRPr="000A3C96">
        <w:rPr>
          <w:sz w:val="28"/>
          <w:szCs w:val="28"/>
        </w:rPr>
        <w:t xml:space="preserve"> 1–5 днів.</w:t>
      </w:r>
    </w:p>
    <w:p w14:paraId="48FC01E5" w14:textId="77777777" w:rsidR="000A3C96" w:rsidRPr="000A3C96" w:rsidRDefault="000A3C96" w:rsidP="00685D46">
      <w:pPr>
        <w:widowControl w:val="0"/>
        <w:tabs>
          <w:tab w:val="left" w:pos="1228"/>
          <w:tab w:val="left" w:pos="2089"/>
          <w:tab w:val="left" w:pos="2670"/>
          <w:tab w:val="left" w:pos="4488"/>
          <w:tab w:val="left" w:pos="7453"/>
          <w:tab w:val="left" w:pos="8683"/>
          <w:tab w:val="left" w:pos="9214"/>
        </w:tabs>
        <w:autoSpaceDE w:val="0"/>
        <w:autoSpaceDN w:val="0"/>
        <w:spacing w:line="360" w:lineRule="auto"/>
        <w:ind w:right="-1" w:firstLine="567"/>
        <w:jc w:val="both"/>
        <w:rPr>
          <w:rFonts w:eastAsia="Calibri"/>
          <w:spacing w:val="-2"/>
          <w:sz w:val="28"/>
          <w:szCs w:val="28"/>
        </w:rPr>
      </w:pPr>
      <w:r w:rsidRPr="000A3C96">
        <w:rPr>
          <w:rFonts w:eastAsia="Calibri"/>
          <w:spacing w:val="-10"/>
          <w:sz w:val="28"/>
        </w:rPr>
        <w:t>У</w:t>
      </w:r>
      <w:r w:rsidRPr="000A3C96">
        <w:rPr>
          <w:rFonts w:eastAsia="Calibri"/>
          <w:sz w:val="28"/>
          <w:szCs w:val="28"/>
        </w:rPr>
        <w:tab/>
      </w:r>
      <w:r w:rsidRPr="000A3C96">
        <w:rPr>
          <w:rFonts w:eastAsia="Calibri"/>
          <w:spacing w:val="-2"/>
          <w:sz w:val="28"/>
          <w:szCs w:val="28"/>
        </w:rPr>
        <w:t>технології</w:t>
      </w:r>
      <w:r w:rsidRPr="000A3C96">
        <w:rPr>
          <w:rFonts w:eastAsia="Calibri"/>
          <w:sz w:val="28"/>
          <w:szCs w:val="28"/>
        </w:rPr>
        <w:tab/>
      </w:r>
      <w:r w:rsidRPr="000A3C96">
        <w:rPr>
          <w:rFonts w:eastAsia="Calibri"/>
          <w:spacing w:val="-2"/>
          <w:sz w:val="28"/>
          <w:szCs w:val="28"/>
        </w:rPr>
        <w:t>вирощування</w:t>
      </w:r>
      <w:r w:rsidRPr="000A3C96">
        <w:rPr>
          <w:rFonts w:eastAsia="Calibri"/>
          <w:sz w:val="28"/>
          <w:szCs w:val="28"/>
        </w:rPr>
        <w:tab/>
      </w:r>
      <w:r w:rsidRPr="000A3C96">
        <w:rPr>
          <w:rFonts w:eastAsia="Calibri"/>
          <w:spacing w:val="-2"/>
          <w:sz w:val="28"/>
          <w:szCs w:val="28"/>
        </w:rPr>
        <w:t xml:space="preserve">ріпаку </w:t>
      </w:r>
      <w:r w:rsidRPr="000A3C96">
        <w:rPr>
          <w:rFonts w:eastAsia="Calibri"/>
          <w:sz w:val="28"/>
          <w:szCs w:val="28"/>
        </w:rPr>
        <w:t>озимого,</w:t>
      </w:r>
      <w:r w:rsidRPr="000A3C96">
        <w:rPr>
          <w:rFonts w:eastAsia="Calibri"/>
          <w:spacing w:val="40"/>
          <w:sz w:val="28"/>
          <w:szCs w:val="28"/>
        </w:rPr>
        <w:t xml:space="preserve"> </w:t>
      </w:r>
      <w:r w:rsidRPr="000A3C96">
        <w:rPr>
          <w:rFonts w:eastAsia="Calibri"/>
          <w:sz w:val="28"/>
          <w:szCs w:val="28"/>
        </w:rPr>
        <w:t>вологість</w:t>
      </w:r>
      <w:r w:rsidRPr="000A3C96">
        <w:rPr>
          <w:rFonts w:eastAsia="Calibri"/>
          <w:spacing w:val="40"/>
          <w:sz w:val="28"/>
          <w:szCs w:val="28"/>
        </w:rPr>
        <w:t xml:space="preserve"> </w:t>
      </w:r>
      <w:r w:rsidRPr="000A3C96">
        <w:rPr>
          <w:rFonts w:eastAsia="Calibri"/>
          <w:sz w:val="28"/>
          <w:szCs w:val="28"/>
        </w:rPr>
        <w:t>ґрунту</w:t>
      </w:r>
      <w:r w:rsidRPr="000A3C96">
        <w:rPr>
          <w:rFonts w:eastAsia="Calibri"/>
          <w:spacing w:val="40"/>
          <w:sz w:val="28"/>
          <w:szCs w:val="28"/>
        </w:rPr>
        <w:t xml:space="preserve"> </w:t>
      </w:r>
      <w:r w:rsidRPr="000A3C96">
        <w:rPr>
          <w:rFonts w:eastAsia="Calibri"/>
          <w:sz w:val="28"/>
          <w:szCs w:val="28"/>
        </w:rPr>
        <w:t>та</w:t>
      </w:r>
      <w:r w:rsidRPr="000A3C96">
        <w:rPr>
          <w:rFonts w:eastAsia="Calibri"/>
          <w:spacing w:val="40"/>
          <w:sz w:val="28"/>
          <w:szCs w:val="28"/>
        </w:rPr>
        <w:t xml:space="preserve"> </w:t>
      </w:r>
      <w:r w:rsidRPr="000A3C96">
        <w:rPr>
          <w:rFonts w:eastAsia="Calibri"/>
          <w:sz w:val="28"/>
          <w:szCs w:val="28"/>
        </w:rPr>
        <w:t>її</w:t>
      </w:r>
      <w:r w:rsidRPr="000A3C96">
        <w:rPr>
          <w:rFonts w:eastAsia="Calibri"/>
          <w:spacing w:val="40"/>
          <w:sz w:val="28"/>
          <w:szCs w:val="28"/>
        </w:rPr>
        <w:t xml:space="preserve"> </w:t>
      </w:r>
      <w:r w:rsidRPr="000A3C96">
        <w:rPr>
          <w:rFonts w:eastAsia="Calibri"/>
          <w:sz w:val="28"/>
          <w:szCs w:val="28"/>
        </w:rPr>
        <w:t>запаси</w:t>
      </w:r>
      <w:r w:rsidRPr="000A3C96">
        <w:rPr>
          <w:rFonts w:eastAsia="Calibri"/>
          <w:spacing w:val="40"/>
          <w:sz w:val="28"/>
          <w:szCs w:val="28"/>
        </w:rPr>
        <w:t xml:space="preserve"> </w:t>
      </w:r>
      <w:r w:rsidRPr="000A3C96">
        <w:rPr>
          <w:rFonts w:eastAsia="Calibri"/>
          <w:sz w:val="28"/>
          <w:szCs w:val="28"/>
        </w:rPr>
        <w:t>є</w:t>
      </w:r>
      <w:r w:rsidRPr="000A3C96">
        <w:rPr>
          <w:rFonts w:eastAsia="Calibri"/>
          <w:spacing w:val="40"/>
          <w:sz w:val="28"/>
          <w:szCs w:val="28"/>
        </w:rPr>
        <w:t xml:space="preserve"> </w:t>
      </w:r>
      <w:r w:rsidRPr="000A3C96">
        <w:rPr>
          <w:rFonts w:eastAsia="Calibri"/>
          <w:sz w:val="28"/>
          <w:szCs w:val="28"/>
        </w:rPr>
        <w:t>одним</w:t>
      </w:r>
      <w:r w:rsidRPr="000A3C96">
        <w:rPr>
          <w:rFonts w:eastAsia="Calibri"/>
          <w:spacing w:val="40"/>
          <w:sz w:val="28"/>
          <w:szCs w:val="28"/>
        </w:rPr>
        <w:t xml:space="preserve"> </w:t>
      </w:r>
      <w:r w:rsidRPr="000A3C96">
        <w:rPr>
          <w:rFonts w:eastAsia="Calibri"/>
          <w:sz w:val="28"/>
          <w:szCs w:val="28"/>
        </w:rPr>
        <w:t>із</w:t>
      </w:r>
      <w:r w:rsidRPr="000A3C96">
        <w:rPr>
          <w:rFonts w:eastAsia="Calibri"/>
          <w:spacing w:val="40"/>
          <w:sz w:val="28"/>
          <w:szCs w:val="28"/>
        </w:rPr>
        <w:t xml:space="preserve"> </w:t>
      </w:r>
      <w:r w:rsidRPr="000A3C96">
        <w:rPr>
          <w:rFonts w:eastAsia="Calibri"/>
          <w:sz w:val="28"/>
          <w:szCs w:val="28"/>
        </w:rPr>
        <w:t>основних</w:t>
      </w:r>
      <w:r w:rsidRPr="000A3C96">
        <w:rPr>
          <w:rFonts w:eastAsia="Calibri"/>
          <w:spacing w:val="40"/>
          <w:sz w:val="28"/>
          <w:szCs w:val="28"/>
        </w:rPr>
        <w:t xml:space="preserve"> </w:t>
      </w:r>
      <w:r w:rsidRPr="000A3C96">
        <w:rPr>
          <w:rFonts w:eastAsia="Calibri"/>
          <w:sz w:val="28"/>
          <w:szCs w:val="28"/>
        </w:rPr>
        <w:t>факторів родючості</w:t>
      </w:r>
      <w:r w:rsidRPr="000A3C96">
        <w:rPr>
          <w:rFonts w:eastAsia="Calibri"/>
          <w:spacing w:val="-9"/>
          <w:sz w:val="28"/>
          <w:szCs w:val="28"/>
        </w:rPr>
        <w:t xml:space="preserve"> </w:t>
      </w:r>
      <w:r w:rsidRPr="000A3C96">
        <w:rPr>
          <w:rFonts w:eastAsia="Calibri"/>
          <w:sz w:val="28"/>
          <w:szCs w:val="28"/>
        </w:rPr>
        <w:t>і</w:t>
      </w:r>
      <w:r w:rsidRPr="000A3C96">
        <w:rPr>
          <w:rFonts w:eastAsia="Calibri"/>
          <w:spacing w:val="-9"/>
          <w:sz w:val="28"/>
          <w:szCs w:val="28"/>
        </w:rPr>
        <w:t xml:space="preserve"> </w:t>
      </w:r>
      <w:r w:rsidRPr="000A3C96">
        <w:rPr>
          <w:rFonts w:eastAsia="Calibri"/>
          <w:sz w:val="28"/>
          <w:szCs w:val="28"/>
        </w:rPr>
        <w:t>важливим</w:t>
      </w:r>
      <w:r w:rsidRPr="000A3C96">
        <w:rPr>
          <w:rFonts w:eastAsia="Calibri"/>
          <w:spacing w:val="-10"/>
          <w:sz w:val="28"/>
          <w:szCs w:val="28"/>
        </w:rPr>
        <w:t xml:space="preserve"> </w:t>
      </w:r>
      <w:r w:rsidRPr="000A3C96">
        <w:rPr>
          <w:rFonts w:eastAsia="Calibri"/>
          <w:sz w:val="28"/>
          <w:szCs w:val="28"/>
        </w:rPr>
        <w:t>показником</w:t>
      </w:r>
      <w:r w:rsidRPr="000A3C96">
        <w:rPr>
          <w:rFonts w:eastAsia="Calibri"/>
          <w:spacing w:val="-10"/>
          <w:sz w:val="28"/>
          <w:szCs w:val="28"/>
        </w:rPr>
        <w:t xml:space="preserve"> </w:t>
      </w:r>
      <w:r w:rsidRPr="000A3C96">
        <w:rPr>
          <w:rFonts w:eastAsia="Calibri"/>
          <w:sz w:val="28"/>
          <w:szCs w:val="28"/>
        </w:rPr>
        <w:t>в</w:t>
      </w:r>
      <w:r w:rsidRPr="000A3C96">
        <w:rPr>
          <w:rFonts w:eastAsia="Calibri"/>
          <w:spacing w:val="-10"/>
          <w:sz w:val="28"/>
          <w:szCs w:val="28"/>
        </w:rPr>
        <w:t xml:space="preserve"> </w:t>
      </w:r>
      <w:r w:rsidRPr="000A3C96">
        <w:rPr>
          <w:rFonts w:eastAsia="Calibri"/>
          <w:sz w:val="28"/>
          <w:szCs w:val="28"/>
        </w:rPr>
        <w:t>оцінюванні</w:t>
      </w:r>
      <w:r w:rsidRPr="000A3C96">
        <w:rPr>
          <w:rFonts w:eastAsia="Calibri"/>
          <w:spacing w:val="-9"/>
          <w:sz w:val="28"/>
          <w:szCs w:val="28"/>
        </w:rPr>
        <w:t xml:space="preserve"> </w:t>
      </w:r>
      <w:r w:rsidRPr="000A3C96">
        <w:rPr>
          <w:rFonts w:eastAsia="Calibri"/>
          <w:sz w:val="28"/>
          <w:szCs w:val="28"/>
        </w:rPr>
        <w:t>способів</w:t>
      </w:r>
      <w:r w:rsidRPr="000A3C96">
        <w:rPr>
          <w:rFonts w:eastAsia="Calibri"/>
          <w:spacing w:val="-13"/>
          <w:sz w:val="28"/>
          <w:szCs w:val="28"/>
        </w:rPr>
        <w:t xml:space="preserve"> </w:t>
      </w:r>
      <w:r w:rsidRPr="000A3C96">
        <w:rPr>
          <w:rFonts w:eastAsia="Calibri"/>
          <w:sz w:val="28"/>
          <w:szCs w:val="28"/>
        </w:rPr>
        <w:t>обробітку</w:t>
      </w:r>
      <w:r w:rsidRPr="000A3C96">
        <w:rPr>
          <w:rFonts w:eastAsia="Calibri"/>
          <w:spacing w:val="-8"/>
          <w:sz w:val="28"/>
          <w:szCs w:val="28"/>
        </w:rPr>
        <w:t xml:space="preserve"> </w:t>
      </w:r>
      <w:r w:rsidRPr="000A3C96">
        <w:rPr>
          <w:rFonts w:eastAsia="Calibri"/>
          <w:sz w:val="28"/>
          <w:szCs w:val="28"/>
        </w:rPr>
        <w:t>ґрунту.</w:t>
      </w:r>
      <w:r w:rsidRPr="000A3C96">
        <w:rPr>
          <w:rFonts w:eastAsia="Calibri"/>
          <w:spacing w:val="-2"/>
          <w:sz w:val="28"/>
          <w:szCs w:val="28"/>
        </w:rPr>
        <w:t xml:space="preserve"> </w:t>
      </w:r>
    </w:p>
    <w:p w14:paraId="06E18556" w14:textId="77777777" w:rsidR="000A3C96" w:rsidRPr="000A3C96" w:rsidRDefault="000A3C96" w:rsidP="00685D46">
      <w:pPr>
        <w:widowControl w:val="0"/>
        <w:tabs>
          <w:tab w:val="left" w:pos="1228"/>
          <w:tab w:val="left" w:pos="2089"/>
          <w:tab w:val="left" w:pos="2670"/>
          <w:tab w:val="left" w:pos="4488"/>
          <w:tab w:val="left" w:pos="7453"/>
          <w:tab w:val="left" w:pos="8683"/>
          <w:tab w:val="left" w:pos="9214"/>
        </w:tabs>
        <w:autoSpaceDE w:val="0"/>
        <w:autoSpaceDN w:val="0"/>
        <w:spacing w:line="360" w:lineRule="auto"/>
        <w:ind w:right="-1" w:firstLine="567"/>
        <w:jc w:val="both"/>
        <w:rPr>
          <w:rFonts w:eastAsia="Calibri"/>
          <w:spacing w:val="-2"/>
          <w:sz w:val="28"/>
          <w:szCs w:val="28"/>
        </w:rPr>
      </w:pPr>
      <w:r w:rsidRPr="000A3C96">
        <w:rPr>
          <w:rFonts w:eastAsia="Calibri"/>
          <w:sz w:val="28"/>
          <w:szCs w:val="28"/>
        </w:rPr>
        <w:t>Від наявності</w:t>
      </w:r>
      <w:r w:rsidRPr="000A3C96">
        <w:rPr>
          <w:rFonts w:eastAsia="Calibri"/>
          <w:spacing w:val="80"/>
          <w:sz w:val="28"/>
          <w:szCs w:val="28"/>
        </w:rPr>
        <w:t xml:space="preserve"> </w:t>
      </w:r>
      <w:r w:rsidRPr="000A3C96">
        <w:rPr>
          <w:rFonts w:eastAsia="Calibri"/>
          <w:sz w:val="28"/>
          <w:szCs w:val="28"/>
        </w:rPr>
        <w:t>вологи</w:t>
      </w:r>
      <w:r w:rsidRPr="000A3C96">
        <w:rPr>
          <w:rFonts w:eastAsia="Calibri"/>
          <w:spacing w:val="80"/>
          <w:sz w:val="28"/>
          <w:szCs w:val="28"/>
        </w:rPr>
        <w:t xml:space="preserve"> </w:t>
      </w:r>
      <w:r w:rsidRPr="000A3C96">
        <w:rPr>
          <w:rFonts w:eastAsia="Calibri"/>
          <w:sz w:val="28"/>
          <w:szCs w:val="28"/>
        </w:rPr>
        <w:t>в</w:t>
      </w:r>
      <w:r w:rsidRPr="000A3C96">
        <w:rPr>
          <w:rFonts w:eastAsia="Calibri"/>
          <w:spacing w:val="80"/>
          <w:sz w:val="28"/>
          <w:szCs w:val="28"/>
        </w:rPr>
        <w:t xml:space="preserve"> </w:t>
      </w:r>
      <w:r w:rsidRPr="000A3C96">
        <w:rPr>
          <w:rFonts w:eastAsia="Calibri"/>
          <w:sz w:val="28"/>
          <w:szCs w:val="28"/>
        </w:rPr>
        <w:t>ґрунті</w:t>
      </w:r>
      <w:r w:rsidRPr="000A3C96">
        <w:rPr>
          <w:rFonts w:eastAsia="Calibri"/>
          <w:spacing w:val="80"/>
          <w:sz w:val="28"/>
          <w:szCs w:val="28"/>
        </w:rPr>
        <w:t xml:space="preserve"> </w:t>
      </w:r>
      <w:r w:rsidRPr="000A3C96">
        <w:rPr>
          <w:rFonts w:eastAsia="Calibri"/>
          <w:sz w:val="28"/>
          <w:szCs w:val="28"/>
        </w:rPr>
        <w:t>залежить</w:t>
      </w:r>
      <w:r w:rsidRPr="000A3C96">
        <w:rPr>
          <w:rFonts w:eastAsia="Calibri"/>
          <w:spacing w:val="80"/>
          <w:sz w:val="28"/>
          <w:szCs w:val="28"/>
        </w:rPr>
        <w:t xml:space="preserve"> </w:t>
      </w:r>
      <w:r w:rsidRPr="000A3C96">
        <w:rPr>
          <w:rFonts w:eastAsia="Calibri"/>
          <w:sz w:val="28"/>
          <w:szCs w:val="28"/>
        </w:rPr>
        <w:t>якість</w:t>
      </w:r>
      <w:r w:rsidRPr="000A3C96">
        <w:rPr>
          <w:rFonts w:eastAsia="Calibri"/>
          <w:spacing w:val="80"/>
          <w:sz w:val="28"/>
          <w:szCs w:val="28"/>
        </w:rPr>
        <w:t xml:space="preserve"> </w:t>
      </w:r>
      <w:r w:rsidRPr="000A3C96">
        <w:rPr>
          <w:rFonts w:eastAsia="Calibri"/>
          <w:sz w:val="28"/>
          <w:szCs w:val="28"/>
        </w:rPr>
        <w:t>його</w:t>
      </w:r>
      <w:r w:rsidRPr="000A3C96">
        <w:rPr>
          <w:rFonts w:eastAsia="Calibri"/>
          <w:spacing w:val="80"/>
          <w:sz w:val="28"/>
          <w:szCs w:val="28"/>
        </w:rPr>
        <w:t xml:space="preserve"> </w:t>
      </w:r>
      <w:r w:rsidRPr="000A3C96">
        <w:rPr>
          <w:rFonts w:eastAsia="Calibri"/>
          <w:sz w:val="28"/>
          <w:szCs w:val="28"/>
        </w:rPr>
        <w:t>підготовки,</w:t>
      </w:r>
      <w:r w:rsidRPr="000A3C96">
        <w:rPr>
          <w:rFonts w:eastAsia="Calibri"/>
          <w:spacing w:val="80"/>
          <w:sz w:val="28"/>
          <w:szCs w:val="28"/>
        </w:rPr>
        <w:t xml:space="preserve"> </w:t>
      </w:r>
      <w:r w:rsidRPr="000A3C96">
        <w:rPr>
          <w:rFonts w:eastAsia="Calibri"/>
          <w:sz w:val="28"/>
          <w:szCs w:val="28"/>
        </w:rPr>
        <w:t>рівномірність загортання</w:t>
      </w:r>
      <w:r w:rsidRPr="000A3C96">
        <w:rPr>
          <w:rFonts w:eastAsia="Calibri"/>
          <w:spacing w:val="79"/>
          <w:w w:val="150"/>
          <w:sz w:val="28"/>
          <w:szCs w:val="28"/>
        </w:rPr>
        <w:t xml:space="preserve"> </w:t>
      </w:r>
      <w:proofErr w:type="gramStart"/>
      <w:r w:rsidRPr="000A3C96">
        <w:rPr>
          <w:rFonts w:eastAsia="Calibri"/>
          <w:sz w:val="28"/>
          <w:szCs w:val="28"/>
        </w:rPr>
        <w:t>насіння,</w:t>
      </w:r>
      <w:r w:rsidRPr="000A3C96">
        <w:rPr>
          <w:rFonts w:eastAsia="Calibri"/>
          <w:spacing w:val="23"/>
          <w:sz w:val="28"/>
          <w:szCs w:val="28"/>
        </w:rPr>
        <w:t xml:space="preserve">  </w:t>
      </w:r>
      <w:r w:rsidRPr="000A3C96">
        <w:rPr>
          <w:rFonts w:eastAsia="Calibri"/>
          <w:sz w:val="28"/>
          <w:szCs w:val="28"/>
        </w:rPr>
        <w:t>поява</w:t>
      </w:r>
      <w:proofErr w:type="gramEnd"/>
      <w:r w:rsidRPr="000A3C96">
        <w:rPr>
          <w:rFonts w:eastAsia="Calibri"/>
          <w:spacing w:val="79"/>
          <w:w w:val="150"/>
          <w:sz w:val="28"/>
          <w:szCs w:val="28"/>
        </w:rPr>
        <w:t xml:space="preserve"> </w:t>
      </w:r>
      <w:r w:rsidRPr="000A3C96">
        <w:rPr>
          <w:rFonts w:eastAsia="Calibri"/>
          <w:sz w:val="28"/>
          <w:szCs w:val="28"/>
        </w:rPr>
        <w:t>дружніх</w:t>
      </w:r>
      <w:r w:rsidRPr="000A3C96">
        <w:rPr>
          <w:rFonts w:eastAsia="Calibri"/>
          <w:spacing w:val="23"/>
          <w:sz w:val="28"/>
          <w:szCs w:val="28"/>
        </w:rPr>
        <w:t xml:space="preserve">  </w:t>
      </w:r>
      <w:r w:rsidRPr="000A3C96">
        <w:rPr>
          <w:rFonts w:eastAsia="Calibri"/>
          <w:sz w:val="28"/>
          <w:szCs w:val="28"/>
        </w:rPr>
        <w:t>сходів</w:t>
      </w:r>
      <w:r w:rsidRPr="000A3C96">
        <w:rPr>
          <w:rFonts w:eastAsia="Calibri"/>
          <w:spacing w:val="25"/>
          <w:sz w:val="28"/>
          <w:szCs w:val="28"/>
        </w:rPr>
        <w:t xml:space="preserve">  </w:t>
      </w:r>
      <w:r w:rsidRPr="000A3C96">
        <w:rPr>
          <w:rFonts w:eastAsia="Calibri"/>
          <w:sz w:val="28"/>
          <w:szCs w:val="28"/>
        </w:rPr>
        <w:t>та</w:t>
      </w:r>
      <w:r w:rsidRPr="000A3C96">
        <w:rPr>
          <w:rFonts w:eastAsia="Calibri"/>
          <w:spacing w:val="23"/>
          <w:sz w:val="28"/>
          <w:szCs w:val="28"/>
        </w:rPr>
        <w:t xml:space="preserve">  </w:t>
      </w:r>
      <w:r w:rsidRPr="000A3C96">
        <w:rPr>
          <w:rFonts w:eastAsia="Calibri"/>
          <w:sz w:val="28"/>
          <w:szCs w:val="28"/>
        </w:rPr>
        <w:t>показники</w:t>
      </w:r>
      <w:r w:rsidRPr="000A3C96">
        <w:rPr>
          <w:rFonts w:eastAsia="Calibri"/>
          <w:spacing w:val="23"/>
          <w:sz w:val="28"/>
          <w:szCs w:val="28"/>
        </w:rPr>
        <w:t xml:space="preserve"> </w:t>
      </w:r>
      <w:r w:rsidRPr="000A3C96">
        <w:rPr>
          <w:rFonts w:eastAsia="Calibri"/>
          <w:spacing w:val="-2"/>
          <w:sz w:val="28"/>
          <w:szCs w:val="28"/>
        </w:rPr>
        <w:t>врожайності культури</w:t>
      </w:r>
      <w:r w:rsidRPr="000A3C96">
        <w:rPr>
          <w:rFonts w:eastAsia="Calibri"/>
          <w:sz w:val="28"/>
          <w:szCs w:val="28"/>
        </w:rPr>
        <w:t xml:space="preserve"> [22].</w:t>
      </w:r>
    </w:p>
    <w:p w14:paraId="14C4F13D" w14:textId="77777777" w:rsidR="000A3C96" w:rsidRPr="000A3C96" w:rsidRDefault="000A3C96" w:rsidP="00685D46">
      <w:pPr>
        <w:widowControl w:val="0"/>
        <w:autoSpaceDE w:val="0"/>
        <w:autoSpaceDN w:val="0"/>
        <w:spacing w:line="360" w:lineRule="auto"/>
        <w:ind w:right="-1" w:firstLine="567"/>
        <w:jc w:val="both"/>
        <w:rPr>
          <w:sz w:val="28"/>
          <w:szCs w:val="28"/>
        </w:rPr>
      </w:pPr>
      <w:r w:rsidRPr="000A3C96">
        <w:rPr>
          <w:sz w:val="28"/>
          <w:szCs w:val="28"/>
        </w:rPr>
        <w:t xml:space="preserve">Запаси вологи в ґрунті залежать від багатьох факторів, і особливо від </w:t>
      </w:r>
      <w:proofErr w:type="gramStart"/>
      <w:r w:rsidRPr="000A3C96">
        <w:rPr>
          <w:sz w:val="28"/>
          <w:szCs w:val="28"/>
        </w:rPr>
        <w:t>водопроникності  ґрунту</w:t>
      </w:r>
      <w:proofErr w:type="gramEnd"/>
      <w:r w:rsidRPr="000A3C96">
        <w:rPr>
          <w:sz w:val="28"/>
          <w:szCs w:val="28"/>
        </w:rPr>
        <w:t xml:space="preserve"> і ступеня випаровування води з його поверхні. А ці властивості обумовлені будовою ґрунту, яку можна змінювати за допомогою обробітку [26].</w:t>
      </w:r>
    </w:p>
    <w:p w14:paraId="62675F17" w14:textId="77777777" w:rsidR="000A3C96" w:rsidRPr="000A3C96" w:rsidRDefault="000A3C96" w:rsidP="00685D46">
      <w:pPr>
        <w:widowControl w:val="0"/>
        <w:autoSpaceDE w:val="0"/>
        <w:autoSpaceDN w:val="0"/>
        <w:spacing w:line="360" w:lineRule="auto"/>
        <w:ind w:right="-1" w:firstLine="567"/>
        <w:jc w:val="both"/>
        <w:rPr>
          <w:sz w:val="28"/>
          <w:szCs w:val="28"/>
        </w:rPr>
      </w:pPr>
      <w:r w:rsidRPr="000A3C96">
        <w:rPr>
          <w:sz w:val="28"/>
          <w:szCs w:val="28"/>
        </w:rPr>
        <w:t xml:space="preserve">Вивчення </w:t>
      </w:r>
      <w:proofErr w:type="gramStart"/>
      <w:r w:rsidRPr="000A3C96">
        <w:rPr>
          <w:sz w:val="28"/>
          <w:szCs w:val="28"/>
        </w:rPr>
        <w:t>ґрунтів  вказує</w:t>
      </w:r>
      <w:proofErr w:type="gramEnd"/>
      <w:r w:rsidRPr="000A3C96">
        <w:rPr>
          <w:sz w:val="28"/>
          <w:szCs w:val="28"/>
        </w:rPr>
        <w:t xml:space="preserve"> на те, що для найкращого розвитку рослин необхідно у ґрунтах повинен бути створений певний інтервал вологості, при якому корені рослин і ґрунтова мікрофлора постачаються достатньою кількістю повітря і води. Таким інтервалом зволоження для Передкарпатських грунтів є вологість</w:t>
      </w:r>
      <w:r w:rsidRPr="000A3C96">
        <w:rPr>
          <w:spacing w:val="-2"/>
          <w:sz w:val="28"/>
          <w:szCs w:val="28"/>
        </w:rPr>
        <w:t xml:space="preserve"> </w:t>
      </w:r>
      <w:r w:rsidRPr="000A3C96">
        <w:rPr>
          <w:sz w:val="28"/>
          <w:szCs w:val="28"/>
        </w:rPr>
        <w:t>50–75%</w:t>
      </w:r>
      <w:r w:rsidRPr="000A3C96">
        <w:rPr>
          <w:spacing w:val="-1"/>
          <w:sz w:val="28"/>
          <w:szCs w:val="28"/>
        </w:rPr>
        <w:t xml:space="preserve"> </w:t>
      </w:r>
      <w:r w:rsidRPr="000A3C96">
        <w:rPr>
          <w:sz w:val="28"/>
          <w:szCs w:val="28"/>
        </w:rPr>
        <w:t>від</w:t>
      </w:r>
      <w:r w:rsidRPr="000A3C96">
        <w:rPr>
          <w:spacing w:val="-1"/>
          <w:sz w:val="28"/>
          <w:szCs w:val="28"/>
        </w:rPr>
        <w:t xml:space="preserve"> </w:t>
      </w:r>
      <w:r w:rsidRPr="000A3C96">
        <w:rPr>
          <w:sz w:val="28"/>
          <w:szCs w:val="28"/>
        </w:rPr>
        <w:t>повної</w:t>
      </w:r>
      <w:r w:rsidRPr="000A3C96">
        <w:rPr>
          <w:spacing w:val="-1"/>
          <w:sz w:val="28"/>
          <w:szCs w:val="28"/>
        </w:rPr>
        <w:t xml:space="preserve"> </w:t>
      </w:r>
      <w:r w:rsidRPr="000A3C96">
        <w:rPr>
          <w:sz w:val="28"/>
          <w:szCs w:val="28"/>
        </w:rPr>
        <w:t>вологоємкості.</w:t>
      </w:r>
      <w:r w:rsidRPr="000A3C96">
        <w:rPr>
          <w:spacing w:val="-3"/>
          <w:sz w:val="28"/>
          <w:szCs w:val="28"/>
        </w:rPr>
        <w:t xml:space="preserve"> </w:t>
      </w:r>
      <w:r w:rsidRPr="000A3C96">
        <w:rPr>
          <w:sz w:val="28"/>
          <w:szCs w:val="28"/>
        </w:rPr>
        <w:t>Виходячи з цього</w:t>
      </w:r>
      <w:r w:rsidRPr="000A3C96">
        <w:rPr>
          <w:spacing w:val="-2"/>
          <w:sz w:val="28"/>
          <w:szCs w:val="28"/>
        </w:rPr>
        <w:t xml:space="preserve"> </w:t>
      </w:r>
      <w:r w:rsidRPr="000A3C96">
        <w:rPr>
          <w:sz w:val="28"/>
          <w:szCs w:val="28"/>
        </w:rPr>
        <w:t>в</w:t>
      </w:r>
      <w:r w:rsidRPr="000A3C96">
        <w:rPr>
          <w:spacing w:val="-2"/>
          <w:sz w:val="28"/>
          <w:szCs w:val="28"/>
        </w:rPr>
        <w:t xml:space="preserve"> </w:t>
      </w:r>
      <w:r w:rsidRPr="000A3C96">
        <w:rPr>
          <w:sz w:val="28"/>
          <w:szCs w:val="28"/>
        </w:rPr>
        <w:t>ґрунті</w:t>
      </w:r>
      <w:r w:rsidRPr="000A3C96">
        <w:rPr>
          <w:spacing w:val="-1"/>
          <w:sz w:val="28"/>
          <w:szCs w:val="28"/>
        </w:rPr>
        <w:t xml:space="preserve"> </w:t>
      </w:r>
      <w:r w:rsidRPr="000A3C96">
        <w:rPr>
          <w:sz w:val="28"/>
          <w:szCs w:val="28"/>
        </w:rPr>
        <w:t>повинно</w:t>
      </w:r>
      <w:r w:rsidRPr="000A3C96">
        <w:rPr>
          <w:spacing w:val="-1"/>
          <w:sz w:val="28"/>
          <w:szCs w:val="28"/>
        </w:rPr>
        <w:t xml:space="preserve"> </w:t>
      </w:r>
      <w:r w:rsidRPr="000A3C96">
        <w:rPr>
          <w:sz w:val="28"/>
          <w:szCs w:val="28"/>
        </w:rPr>
        <w:t>знаходитись 20–30% вологи [22].</w:t>
      </w:r>
    </w:p>
    <w:p w14:paraId="32B7DC75" w14:textId="77777777" w:rsidR="000A3C96" w:rsidRPr="000A3C96" w:rsidRDefault="000A3C96" w:rsidP="00685D46">
      <w:pPr>
        <w:widowControl w:val="0"/>
        <w:autoSpaceDE w:val="0"/>
        <w:autoSpaceDN w:val="0"/>
        <w:spacing w:before="2" w:line="360" w:lineRule="auto"/>
        <w:ind w:right="-1" w:firstLine="567"/>
        <w:jc w:val="both"/>
        <w:rPr>
          <w:sz w:val="28"/>
          <w:szCs w:val="28"/>
        </w:rPr>
      </w:pPr>
      <w:r w:rsidRPr="000A3C96">
        <w:rPr>
          <w:sz w:val="28"/>
          <w:szCs w:val="28"/>
        </w:rPr>
        <w:t xml:space="preserve">Основним джерелом вологи для Передкарпатських ґрунтів є атмосферні </w:t>
      </w:r>
      <w:proofErr w:type="gramStart"/>
      <w:r w:rsidRPr="000A3C96">
        <w:rPr>
          <w:sz w:val="28"/>
          <w:szCs w:val="28"/>
        </w:rPr>
        <w:t>опади,  Їх</w:t>
      </w:r>
      <w:proofErr w:type="gramEnd"/>
      <w:r w:rsidRPr="000A3C96">
        <w:rPr>
          <w:sz w:val="28"/>
          <w:szCs w:val="28"/>
        </w:rPr>
        <w:t xml:space="preserve"> вологість повною мірою залежить від кількості </w:t>
      </w:r>
      <w:r w:rsidRPr="000A3C96">
        <w:rPr>
          <w:spacing w:val="-8"/>
          <w:sz w:val="28"/>
          <w:szCs w:val="28"/>
        </w:rPr>
        <w:t xml:space="preserve"> </w:t>
      </w:r>
      <w:r w:rsidRPr="000A3C96">
        <w:rPr>
          <w:sz w:val="28"/>
          <w:szCs w:val="28"/>
        </w:rPr>
        <w:t>опадів,</w:t>
      </w:r>
      <w:r w:rsidRPr="000A3C96">
        <w:rPr>
          <w:spacing w:val="-9"/>
          <w:sz w:val="28"/>
          <w:szCs w:val="28"/>
        </w:rPr>
        <w:t xml:space="preserve"> </w:t>
      </w:r>
      <w:r w:rsidRPr="000A3C96">
        <w:rPr>
          <w:sz w:val="28"/>
          <w:szCs w:val="28"/>
        </w:rPr>
        <w:t>які</w:t>
      </w:r>
      <w:r w:rsidRPr="000A3C96">
        <w:rPr>
          <w:spacing w:val="-6"/>
          <w:sz w:val="28"/>
          <w:szCs w:val="28"/>
        </w:rPr>
        <w:t xml:space="preserve"> </w:t>
      </w:r>
      <w:r w:rsidRPr="000A3C96">
        <w:rPr>
          <w:sz w:val="28"/>
          <w:szCs w:val="28"/>
        </w:rPr>
        <w:t>протягом</w:t>
      </w:r>
      <w:r w:rsidRPr="000A3C96">
        <w:rPr>
          <w:spacing w:val="-3"/>
          <w:sz w:val="28"/>
          <w:szCs w:val="28"/>
        </w:rPr>
        <w:t xml:space="preserve"> </w:t>
      </w:r>
      <w:r w:rsidRPr="000A3C96">
        <w:rPr>
          <w:sz w:val="28"/>
          <w:szCs w:val="28"/>
        </w:rPr>
        <w:t>вегетаційного</w:t>
      </w:r>
      <w:r w:rsidRPr="000A3C96">
        <w:rPr>
          <w:spacing w:val="-7"/>
          <w:sz w:val="28"/>
          <w:szCs w:val="28"/>
        </w:rPr>
        <w:t xml:space="preserve"> </w:t>
      </w:r>
      <w:r w:rsidRPr="000A3C96">
        <w:rPr>
          <w:sz w:val="28"/>
          <w:szCs w:val="28"/>
        </w:rPr>
        <w:t>періоду</w:t>
      </w:r>
      <w:r w:rsidRPr="000A3C96">
        <w:rPr>
          <w:spacing w:val="-7"/>
          <w:sz w:val="28"/>
          <w:szCs w:val="28"/>
        </w:rPr>
        <w:t xml:space="preserve"> </w:t>
      </w:r>
      <w:r w:rsidRPr="000A3C96">
        <w:rPr>
          <w:sz w:val="28"/>
          <w:szCs w:val="28"/>
        </w:rPr>
        <w:t>випадають</w:t>
      </w:r>
      <w:r w:rsidRPr="000A3C96">
        <w:rPr>
          <w:spacing w:val="-8"/>
          <w:sz w:val="28"/>
          <w:szCs w:val="28"/>
        </w:rPr>
        <w:t xml:space="preserve"> </w:t>
      </w:r>
      <w:r w:rsidRPr="000A3C96">
        <w:rPr>
          <w:sz w:val="28"/>
          <w:szCs w:val="28"/>
        </w:rPr>
        <w:t>нерівномірно, що і обумовлює їх нерівномірне використання сільськогосподарськими культурами в різні періоди вегетації. На забезпечення вологою сільськогосподарських рослин</w:t>
      </w:r>
      <w:r w:rsidRPr="000A3C96">
        <w:rPr>
          <w:spacing w:val="-2"/>
          <w:sz w:val="28"/>
          <w:szCs w:val="28"/>
        </w:rPr>
        <w:t xml:space="preserve"> </w:t>
      </w:r>
      <w:r w:rsidRPr="000A3C96">
        <w:rPr>
          <w:sz w:val="28"/>
          <w:szCs w:val="28"/>
        </w:rPr>
        <w:t>у</w:t>
      </w:r>
      <w:r w:rsidRPr="000A3C96">
        <w:rPr>
          <w:spacing w:val="-4"/>
          <w:sz w:val="28"/>
          <w:szCs w:val="28"/>
        </w:rPr>
        <w:t xml:space="preserve"> </w:t>
      </w:r>
      <w:r w:rsidRPr="000A3C96">
        <w:rPr>
          <w:sz w:val="28"/>
          <w:szCs w:val="28"/>
        </w:rPr>
        <w:t>Передкарпатті</w:t>
      </w:r>
      <w:r w:rsidRPr="000A3C96">
        <w:rPr>
          <w:spacing w:val="-1"/>
          <w:sz w:val="28"/>
          <w:szCs w:val="28"/>
        </w:rPr>
        <w:t xml:space="preserve"> </w:t>
      </w:r>
      <w:r w:rsidRPr="000A3C96">
        <w:rPr>
          <w:sz w:val="28"/>
          <w:szCs w:val="28"/>
        </w:rPr>
        <w:t>значний вплив виказують також і заходи нагромадження</w:t>
      </w:r>
      <w:r w:rsidRPr="000A3C96">
        <w:rPr>
          <w:spacing w:val="-18"/>
          <w:sz w:val="28"/>
          <w:szCs w:val="28"/>
        </w:rPr>
        <w:t xml:space="preserve"> </w:t>
      </w:r>
      <w:r w:rsidRPr="000A3C96">
        <w:rPr>
          <w:sz w:val="28"/>
          <w:szCs w:val="28"/>
        </w:rPr>
        <w:t>і</w:t>
      </w:r>
      <w:r w:rsidRPr="000A3C96">
        <w:rPr>
          <w:spacing w:val="-17"/>
          <w:sz w:val="28"/>
          <w:szCs w:val="28"/>
        </w:rPr>
        <w:t xml:space="preserve"> </w:t>
      </w:r>
      <w:r w:rsidRPr="000A3C96">
        <w:rPr>
          <w:sz w:val="28"/>
          <w:szCs w:val="28"/>
        </w:rPr>
        <w:t>збереження</w:t>
      </w:r>
      <w:r w:rsidRPr="000A3C96">
        <w:rPr>
          <w:spacing w:val="-18"/>
          <w:sz w:val="28"/>
          <w:szCs w:val="28"/>
        </w:rPr>
        <w:t xml:space="preserve"> </w:t>
      </w:r>
      <w:r w:rsidRPr="000A3C96">
        <w:rPr>
          <w:sz w:val="28"/>
          <w:szCs w:val="28"/>
        </w:rPr>
        <w:t>вологи,</w:t>
      </w:r>
      <w:r w:rsidRPr="000A3C96">
        <w:rPr>
          <w:spacing w:val="-17"/>
          <w:sz w:val="28"/>
          <w:szCs w:val="28"/>
        </w:rPr>
        <w:t xml:space="preserve"> </w:t>
      </w:r>
      <w:r w:rsidRPr="000A3C96">
        <w:rPr>
          <w:sz w:val="28"/>
          <w:szCs w:val="28"/>
        </w:rPr>
        <w:t>ефективність</w:t>
      </w:r>
      <w:r w:rsidRPr="000A3C96">
        <w:rPr>
          <w:spacing w:val="-18"/>
          <w:sz w:val="28"/>
          <w:szCs w:val="28"/>
        </w:rPr>
        <w:t xml:space="preserve"> </w:t>
      </w:r>
      <w:r w:rsidRPr="000A3C96">
        <w:rPr>
          <w:sz w:val="28"/>
          <w:szCs w:val="28"/>
        </w:rPr>
        <w:t>яких</w:t>
      </w:r>
      <w:r w:rsidRPr="000A3C96">
        <w:rPr>
          <w:spacing w:val="-17"/>
          <w:sz w:val="28"/>
          <w:szCs w:val="28"/>
        </w:rPr>
        <w:t xml:space="preserve"> </w:t>
      </w:r>
      <w:r w:rsidRPr="000A3C96">
        <w:rPr>
          <w:sz w:val="28"/>
          <w:szCs w:val="28"/>
        </w:rPr>
        <w:t>значною</w:t>
      </w:r>
      <w:r w:rsidRPr="000A3C96">
        <w:rPr>
          <w:spacing w:val="-18"/>
          <w:sz w:val="28"/>
          <w:szCs w:val="28"/>
        </w:rPr>
        <w:t xml:space="preserve"> </w:t>
      </w:r>
      <w:r w:rsidRPr="000A3C96">
        <w:rPr>
          <w:sz w:val="28"/>
          <w:szCs w:val="28"/>
        </w:rPr>
        <w:t>мірою</w:t>
      </w:r>
      <w:r w:rsidRPr="000A3C96">
        <w:rPr>
          <w:spacing w:val="-17"/>
          <w:sz w:val="28"/>
          <w:szCs w:val="28"/>
        </w:rPr>
        <w:t xml:space="preserve"> </w:t>
      </w:r>
      <w:r w:rsidRPr="000A3C96">
        <w:rPr>
          <w:sz w:val="28"/>
          <w:szCs w:val="28"/>
        </w:rPr>
        <w:t xml:space="preserve">залежить від систем основного обробітку ґрунту. Ґрунтові води внаслідок слабкої капілярної проникності ілювіального горизонту відіграють незначну роль в постачанні рослин водою. </w:t>
      </w:r>
    </w:p>
    <w:p w14:paraId="52914BF2" w14:textId="324DDEC3" w:rsidR="000A3C96" w:rsidRPr="000A3C96" w:rsidRDefault="000A3C96" w:rsidP="00685D46">
      <w:pPr>
        <w:widowControl w:val="0"/>
        <w:autoSpaceDE w:val="0"/>
        <w:autoSpaceDN w:val="0"/>
        <w:spacing w:line="360" w:lineRule="auto"/>
        <w:ind w:right="-1" w:firstLine="567"/>
        <w:jc w:val="both"/>
        <w:rPr>
          <w:sz w:val="28"/>
          <w:szCs w:val="28"/>
        </w:rPr>
      </w:pPr>
      <w:r w:rsidRPr="000A3C96">
        <w:rPr>
          <w:sz w:val="28"/>
          <w:szCs w:val="28"/>
        </w:rPr>
        <w:t xml:space="preserve">Наукові дані свідчать, що при полицевому та безполицевому способах </w:t>
      </w:r>
      <w:r w:rsidRPr="000A3C96">
        <w:rPr>
          <w:sz w:val="28"/>
          <w:szCs w:val="28"/>
        </w:rPr>
        <w:lastRenderedPageBreak/>
        <w:t xml:space="preserve">обробітку запаси вологи можуть бути майже </w:t>
      </w:r>
      <w:proofErr w:type="gramStart"/>
      <w:r w:rsidRPr="000A3C96">
        <w:rPr>
          <w:sz w:val="28"/>
          <w:szCs w:val="28"/>
        </w:rPr>
        <w:t>однакові .</w:t>
      </w:r>
      <w:proofErr w:type="gramEnd"/>
      <w:r w:rsidRPr="000A3C96">
        <w:rPr>
          <w:sz w:val="28"/>
          <w:szCs w:val="28"/>
        </w:rPr>
        <w:t xml:space="preserve"> </w:t>
      </w:r>
    </w:p>
    <w:p w14:paraId="2B1B5BC8" w14:textId="77777777" w:rsidR="000A3C96" w:rsidRPr="000A3C96" w:rsidRDefault="000A3C96" w:rsidP="00685D46">
      <w:pPr>
        <w:widowControl w:val="0"/>
        <w:autoSpaceDE w:val="0"/>
        <w:autoSpaceDN w:val="0"/>
        <w:spacing w:line="360" w:lineRule="auto"/>
        <w:ind w:right="-1" w:firstLine="567"/>
        <w:jc w:val="both"/>
        <w:rPr>
          <w:sz w:val="28"/>
          <w:szCs w:val="28"/>
        </w:rPr>
      </w:pPr>
      <w:r w:rsidRPr="000A3C96">
        <w:rPr>
          <w:sz w:val="28"/>
          <w:szCs w:val="28"/>
        </w:rPr>
        <w:t xml:space="preserve">Незважаючи на те, що кількість опадів у Передкарпатті, як правило, являється </w:t>
      </w:r>
      <w:proofErr w:type="gramStart"/>
      <w:r w:rsidRPr="000A3C96">
        <w:rPr>
          <w:sz w:val="28"/>
          <w:szCs w:val="28"/>
        </w:rPr>
        <w:t>оптимальним  для</w:t>
      </w:r>
      <w:proofErr w:type="gramEnd"/>
      <w:r w:rsidRPr="000A3C96">
        <w:rPr>
          <w:sz w:val="28"/>
          <w:szCs w:val="28"/>
        </w:rPr>
        <w:t xml:space="preserve"> вирощування рослин,  для ріпаку озимого водний режим  із-за недоліків технологічних процесів не завжди складається сприятливо. </w:t>
      </w:r>
      <w:proofErr w:type="gramStart"/>
      <w:r w:rsidRPr="000A3C96">
        <w:rPr>
          <w:sz w:val="28"/>
          <w:szCs w:val="28"/>
        </w:rPr>
        <w:t>Ріпак,</w:t>
      </w:r>
      <w:r w:rsidRPr="000A3C96">
        <w:rPr>
          <w:spacing w:val="-17"/>
          <w:sz w:val="28"/>
          <w:szCs w:val="28"/>
        </w:rPr>
        <w:t xml:space="preserve">  в</w:t>
      </w:r>
      <w:proofErr w:type="gramEnd"/>
      <w:r w:rsidRPr="000A3C96">
        <w:rPr>
          <w:spacing w:val="-17"/>
          <w:sz w:val="28"/>
          <w:szCs w:val="28"/>
        </w:rPr>
        <w:t xml:space="preserve"> цілому,</w:t>
      </w:r>
      <w:r w:rsidRPr="000A3C96">
        <w:rPr>
          <w:sz w:val="28"/>
          <w:szCs w:val="28"/>
        </w:rPr>
        <w:t>потребує</w:t>
      </w:r>
      <w:r w:rsidRPr="000A3C96">
        <w:rPr>
          <w:spacing w:val="-18"/>
          <w:sz w:val="28"/>
          <w:szCs w:val="28"/>
        </w:rPr>
        <w:t xml:space="preserve"> </w:t>
      </w:r>
      <w:r w:rsidRPr="000A3C96">
        <w:rPr>
          <w:sz w:val="28"/>
          <w:szCs w:val="28"/>
        </w:rPr>
        <w:t>багато</w:t>
      </w:r>
      <w:r w:rsidRPr="000A3C96">
        <w:rPr>
          <w:spacing w:val="-17"/>
          <w:sz w:val="28"/>
          <w:szCs w:val="28"/>
        </w:rPr>
        <w:t xml:space="preserve"> </w:t>
      </w:r>
      <w:r w:rsidRPr="000A3C96">
        <w:rPr>
          <w:sz w:val="28"/>
          <w:szCs w:val="28"/>
        </w:rPr>
        <w:t>води</w:t>
      </w:r>
      <w:r w:rsidRPr="000A3C96">
        <w:rPr>
          <w:spacing w:val="-17"/>
          <w:sz w:val="28"/>
          <w:szCs w:val="28"/>
        </w:rPr>
        <w:t xml:space="preserve"> </w:t>
      </w:r>
      <w:r w:rsidRPr="000A3C96">
        <w:rPr>
          <w:sz w:val="28"/>
          <w:szCs w:val="28"/>
        </w:rPr>
        <w:t>впродовж</w:t>
      </w:r>
      <w:r w:rsidRPr="000A3C96">
        <w:rPr>
          <w:spacing w:val="-17"/>
          <w:sz w:val="28"/>
          <w:szCs w:val="28"/>
        </w:rPr>
        <w:t xml:space="preserve"> </w:t>
      </w:r>
      <w:r w:rsidRPr="000A3C96">
        <w:rPr>
          <w:sz w:val="28"/>
          <w:szCs w:val="28"/>
        </w:rPr>
        <w:t>усього</w:t>
      </w:r>
      <w:r w:rsidRPr="000A3C96">
        <w:rPr>
          <w:spacing w:val="-16"/>
          <w:sz w:val="28"/>
          <w:szCs w:val="28"/>
        </w:rPr>
        <w:t xml:space="preserve"> </w:t>
      </w:r>
      <w:r w:rsidRPr="000A3C96">
        <w:rPr>
          <w:sz w:val="28"/>
          <w:szCs w:val="28"/>
        </w:rPr>
        <w:t>періоду</w:t>
      </w:r>
      <w:r w:rsidRPr="000A3C96">
        <w:rPr>
          <w:spacing w:val="-16"/>
          <w:sz w:val="28"/>
          <w:szCs w:val="28"/>
        </w:rPr>
        <w:t xml:space="preserve"> </w:t>
      </w:r>
      <w:r w:rsidRPr="000A3C96">
        <w:rPr>
          <w:sz w:val="28"/>
          <w:szCs w:val="28"/>
        </w:rPr>
        <w:t>вегетації.</w:t>
      </w:r>
      <w:r w:rsidRPr="000A3C96">
        <w:rPr>
          <w:spacing w:val="-18"/>
          <w:sz w:val="28"/>
          <w:szCs w:val="28"/>
        </w:rPr>
        <w:t xml:space="preserve"> </w:t>
      </w:r>
      <w:r w:rsidRPr="000A3C96">
        <w:rPr>
          <w:sz w:val="28"/>
          <w:szCs w:val="28"/>
        </w:rPr>
        <w:t>Якщо грунт під час передпосівного обробітку не пересушений</w:t>
      </w:r>
      <w:r w:rsidRPr="000A3C96">
        <w:rPr>
          <w:spacing w:val="-7"/>
          <w:sz w:val="28"/>
          <w:szCs w:val="28"/>
        </w:rPr>
        <w:t xml:space="preserve"> </w:t>
      </w:r>
      <w:proofErr w:type="gramStart"/>
      <w:r w:rsidRPr="000A3C96">
        <w:rPr>
          <w:sz w:val="28"/>
          <w:szCs w:val="28"/>
        </w:rPr>
        <w:t>і</w:t>
      </w:r>
      <w:r w:rsidRPr="000A3C96">
        <w:rPr>
          <w:spacing w:val="-7"/>
          <w:sz w:val="28"/>
          <w:szCs w:val="28"/>
        </w:rPr>
        <w:t xml:space="preserve">  </w:t>
      </w:r>
      <w:r w:rsidRPr="000A3C96">
        <w:rPr>
          <w:sz w:val="28"/>
          <w:szCs w:val="28"/>
        </w:rPr>
        <w:t>ріпак</w:t>
      </w:r>
      <w:proofErr w:type="gramEnd"/>
      <w:r w:rsidRPr="000A3C96">
        <w:rPr>
          <w:sz w:val="28"/>
          <w:szCs w:val="28"/>
        </w:rPr>
        <w:t xml:space="preserve"> посіяний </w:t>
      </w:r>
      <w:r w:rsidRPr="000A3C96">
        <w:rPr>
          <w:spacing w:val="-7"/>
          <w:sz w:val="28"/>
          <w:szCs w:val="28"/>
        </w:rPr>
        <w:t xml:space="preserve"> </w:t>
      </w:r>
      <w:r w:rsidRPr="000A3C96">
        <w:rPr>
          <w:sz w:val="28"/>
          <w:szCs w:val="28"/>
        </w:rPr>
        <w:t>в</w:t>
      </w:r>
      <w:r w:rsidRPr="000A3C96">
        <w:rPr>
          <w:spacing w:val="-8"/>
          <w:sz w:val="28"/>
          <w:szCs w:val="28"/>
        </w:rPr>
        <w:t xml:space="preserve"> </w:t>
      </w:r>
      <w:r w:rsidRPr="000A3C96">
        <w:rPr>
          <w:sz w:val="28"/>
          <w:szCs w:val="28"/>
        </w:rPr>
        <w:t>оптимальні</w:t>
      </w:r>
      <w:r w:rsidRPr="000A3C96">
        <w:rPr>
          <w:spacing w:val="-7"/>
          <w:sz w:val="28"/>
          <w:szCs w:val="28"/>
        </w:rPr>
        <w:t xml:space="preserve"> </w:t>
      </w:r>
      <w:r w:rsidRPr="000A3C96">
        <w:rPr>
          <w:sz w:val="28"/>
          <w:szCs w:val="28"/>
        </w:rPr>
        <w:t>строки,</w:t>
      </w:r>
      <w:r w:rsidRPr="000A3C96">
        <w:rPr>
          <w:spacing w:val="-8"/>
          <w:sz w:val="28"/>
          <w:szCs w:val="28"/>
        </w:rPr>
        <w:t xml:space="preserve"> </w:t>
      </w:r>
      <w:r w:rsidRPr="000A3C96">
        <w:rPr>
          <w:sz w:val="28"/>
          <w:szCs w:val="28"/>
        </w:rPr>
        <w:t>то</w:t>
      </w:r>
      <w:r w:rsidRPr="000A3C96">
        <w:rPr>
          <w:spacing w:val="-7"/>
          <w:sz w:val="28"/>
          <w:szCs w:val="28"/>
        </w:rPr>
        <w:t xml:space="preserve"> </w:t>
      </w:r>
      <w:r w:rsidRPr="000A3C96">
        <w:rPr>
          <w:sz w:val="28"/>
          <w:szCs w:val="28"/>
        </w:rPr>
        <w:t>сходи</w:t>
      </w:r>
      <w:r w:rsidRPr="000A3C96">
        <w:rPr>
          <w:spacing w:val="-7"/>
          <w:sz w:val="28"/>
          <w:szCs w:val="28"/>
        </w:rPr>
        <w:t xml:space="preserve"> </w:t>
      </w:r>
      <w:r w:rsidRPr="000A3C96">
        <w:rPr>
          <w:sz w:val="28"/>
          <w:szCs w:val="28"/>
        </w:rPr>
        <w:t>з'являться</w:t>
      </w:r>
      <w:r w:rsidRPr="000A3C96">
        <w:rPr>
          <w:spacing w:val="-8"/>
          <w:sz w:val="28"/>
          <w:szCs w:val="28"/>
        </w:rPr>
        <w:t xml:space="preserve"> </w:t>
      </w:r>
      <w:r w:rsidRPr="000A3C96">
        <w:rPr>
          <w:sz w:val="28"/>
          <w:szCs w:val="28"/>
        </w:rPr>
        <w:t>на</w:t>
      </w:r>
      <w:r w:rsidRPr="000A3C96">
        <w:rPr>
          <w:spacing w:val="-8"/>
          <w:sz w:val="28"/>
          <w:szCs w:val="28"/>
        </w:rPr>
        <w:t xml:space="preserve"> </w:t>
      </w:r>
      <w:r w:rsidRPr="000A3C96">
        <w:rPr>
          <w:sz w:val="28"/>
          <w:szCs w:val="28"/>
        </w:rPr>
        <w:t xml:space="preserve">6-й–8-й день, а випадання дощу пришвидшує появу сходів на 1-3 дні. Для появи дружніх сходів </w:t>
      </w:r>
      <w:proofErr w:type="gramStart"/>
      <w:r w:rsidRPr="000A3C96">
        <w:rPr>
          <w:sz w:val="28"/>
          <w:szCs w:val="28"/>
        </w:rPr>
        <w:t>і  закриття</w:t>
      </w:r>
      <w:proofErr w:type="gramEnd"/>
      <w:r w:rsidRPr="000A3C96">
        <w:rPr>
          <w:sz w:val="28"/>
          <w:szCs w:val="28"/>
        </w:rPr>
        <w:t xml:space="preserve"> ґрунту листками цілком достатньо незначних опадів. Більше того, в цей період ріпак може переносити навіть кількатижневу</w:t>
      </w:r>
      <w:r w:rsidRPr="000A3C96">
        <w:rPr>
          <w:spacing w:val="-4"/>
          <w:sz w:val="28"/>
          <w:szCs w:val="28"/>
        </w:rPr>
        <w:t xml:space="preserve"> </w:t>
      </w:r>
      <w:r w:rsidRPr="000A3C96">
        <w:rPr>
          <w:sz w:val="28"/>
          <w:szCs w:val="28"/>
        </w:rPr>
        <w:t>посуху.</w:t>
      </w:r>
      <w:r w:rsidRPr="000A3C96">
        <w:rPr>
          <w:spacing w:val="-5"/>
          <w:sz w:val="28"/>
          <w:szCs w:val="28"/>
        </w:rPr>
        <w:t xml:space="preserve"> </w:t>
      </w:r>
      <w:r w:rsidRPr="000A3C96">
        <w:rPr>
          <w:sz w:val="28"/>
          <w:szCs w:val="28"/>
        </w:rPr>
        <w:t>Осінні</w:t>
      </w:r>
      <w:r w:rsidRPr="000A3C96">
        <w:rPr>
          <w:spacing w:val="-4"/>
          <w:sz w:val="28"/>
          <w:szCs w:val="28"/>
        </w:rPr>
        <w:t xml:space="preserve"> </w:t>
      </w:r>
      <w:r w:rsidRPr="000A3C96">
        <w:rPr>
          <w:sz w:val="28"/>
          <w:szCs w:val="28"/>
        </w:rPr>
        <w:t>роси,</w:t>
      </w:r>
      <w:r w:rsidRPr="000A3C96">
        <w:rPr>
          <w:spacing w:val="-5"/>
          <w:sz w:val="28"/>
          <w:szCs w:val="28"/>
        </w:rPr>
        <w:t xml:space="preserve"> </w:t>
      </w:r>
      <w:r w:rsidRPr="000A3C96">
        <w:rPr>
          <w:sz w:val="28"/>
          <w:szCs w:val="28"/>
        </w:rPr>
        <w:t xml:space="preserve">разом із зменшенням </w:t>
      </w:r>
      <w:proofErr w:type="gramStart"/>
      <w:r w:rsidRPr="000A3C96">
        <w:rPr>
          <w:sz w:val="28"/>
          <w:szCs w:val="28"/>
        </w:rPr>
        <w:t xml:space="preserve">випаровування, </w:t>
      </w:r>
      <w:r w:rsidRPr="000A3C96">
        <w:rPr>
          <w:spacing w:val="-4"/>
          <w:sz w:val="28"/>
          <w:szCs w:val="28"/>
        </w:rPr>
        <w:t xml:space="preserve"> </w:t>
      </w:r>
      <w:r w:rsidRPr="000A3C96">
        <w:rPr>
          <w:sz w:val="28"/>
          <w:szCs w:val="28"/>
        </w:rPr>
        <w:t>внаслідок</w:t>
      </w:r>
      <w:proofErr w:type="gramEnd"/>
      <w:r w:rsidRPr="000A3C96">
        <w:rPr>
          <w:sz w:val="28"/>
          <w:szCs w:val="28"/>
        </w:rPr>
        <w:t xml:space="preserve"> поступового зниження температури повітря, інтенсивного проникнення кореневої системи в нижчі, вологіші шари ґрунту, допомагають рослинам переносити нестачу вологи. Навесні при відновленні вегетації й утворенні розетки листків рослини ще можуть використовувати вологу, нагромаджену взимку [28]. </w:t>
      </w:r>
    </w:p>
    <w:p w14:paraId="0E71BF78" w14:textId="129A0859" w:rsidR="000A3C96" w:rsidRPr="000A3C96" w:rsidRDefault="000A3C96" w:rsidP="0085708F">
      <w:pPr>
        <w:widowControl w:val="0"/>
        <w:autoSpaceDE w:val="0"/>
        <w:autoSpaceDN w:val="0"/>
        <w:spacing w:line="360" w:lineRule="auto"/>
        <w:ind w:right="-1" w:firstLine="567"/>
        <w:jc w:val="both"/>
        <w:rPr>
          <w:sz w:val="28"/>
          <w:szCs w:val="28"/>
        </w:rPr>
      </w:pPr>
      <w:r w:rsidRPr="000A3C96">
        <w:rPr>
          <w:sz w:val="28"/>
          <w:szCs w:val="28"/>
        </w:rPr>
        <w:t xml:space="preserve">В таблиці </w:t>
      </w:r>
      <w:r w:rsidR="0038667C">
        <w:rPr>
          <w:sz w:val="28"/>
          <w:szCs w:val="28"/>
          <w:lang w:val="uk-UA"/>
        </w:rPr>
        <w:t>5</w:t>
      </w:r>
      <w:r w:rsidRPr="000A3C96">
        <w:rPr>
          <w:sz w:val="28"/>
          <w:szCs w:val="28"/>
        </w:rPr>
        <w:t>.3</w:t>
      </w:r>
      <w:proofErr w:type="gramStart"/>
      <w:r w:rsidRPr="000A3C96">
        <w:rPr>
          <w:sz w:val="28"/>
          <w:szCs w:val="28"/>
        </w:rPr>
        <w:t>. показано</w:t>
      </w:r>
      <w:proofErr w:type="gramEnd"/>
      <w:r w:rsidRPr="000A3C96">
        <w:rPr>
          <w:sz w:val="28"/>
          <w:szCs w:val="28"/>
        </w:rPr>
        <w:t xml:space="preserve"> вплив основного безполицевого обробітку ґрунту на забезпечення вологою посівів гібриду ріпаку озимого.</w:t>
      </w:r>
    </w:p>
    <w:p w14:paraId="3CCB29E6" w14:textId="6384444C" w:rsidR="000A3C96" w:rsidRPr="000A3C96" w:rsidRDefault="000A3C96" w:rsidP="00685D46">
      <w:pPr>
        <w:widowControl w:val="0"/>
        <w:tabs>
          <w:tab w:val="left" w:pos="6615"/>
        </w:tabs>
        <w:autoSpaceDE w:val="0"/>
        <w:autoSpaceDN w:val="0"/>
        <w:spacing w:line="360" w:lineRule="auto"/>
        <w:ind w:right="-1" w:firstLine="567"/>
        <w:jc w:val="right"/>
        <w:rPr>
          <w:b/>
          <w:sz w:val="28"/>
          <w:szCs w:val="28"/>
        </w:rPr>
      </w:pPr>
      <w:r w:rsidRPr="000A3C96">
        <w:rPr>
          <w:b/>
          <w:sz w:val="28"/>
          <w:szCs w:val="28"/>
        </w:rPr>
        <w:t xml:space="preserve">Таблиця </w:t>
      </w:r>
      <w:r w:rsidR="0038667C">
        <w:rPr>
          <w:b/>
          <w:sz w:val="28"/>
          <w:szCs w:val="28"/>
          <w:lang w:val="uk-UA"/>
        </w:rPr>
        <w:t>5</w:t>
      </w:r>
      <w:r w:rsidRPr="000A3C96">
        <w:rPr>
          <w:b/>
          <w:sz w:val="28"/>
          <w:szCs w:val="28"/>
        </w:rPr>
        <w:t>.3.</w:t>
      </w:r>
    </w:p>
    <w:p w14:paraId="59132516" w14:textId="77777777" w:rsidR="000A3C96" w:rsidRPr="000A3C96" w:rsidRDefault="000A3C96" w:rsidP="00685D46">
      <w:pPr>
        <w:widowControl w:val="0"/>
        <w:autoSpaceDE w:val="0"/>
        <w:autoSpaceDN w:val="0"/>
        <w:spacing w:line="360" w:lineRule="auto"/>
        <w:ind w:right="-1" w:firstLine="567"/>
        <w:jc w:val="center"/>
        <w:rPr>
          <w:b/>
          <w:spacing w:val="63"/>
          <w:sz w:val="28"/>
          <w:szCs w:val="28"/>
        </w:rPr>
      </w:pPr>
      <w:r w:rsidRPr="000A3C96">
        <w:rPr>
          <w:b/>
          <w:sz w:val="28"/>
          <w:szCs w:val="28"/>
        </w:rPr>
        <w:t>Вплив способу основного обробітку на забезпечення вологою агроценозу гібриду</w:t>
      </w:r>
      <w:r w:rsidRPr="000A3C96">
        <w:rPr>
          <w:b/>
          <w:spacing w:val="-4"/>
          <w:sz w:val="28"/>
          <w:szCs w:val="28"/>
        </w:rPr>
        <w:t xml:space="preserve"> </w:t>
      </w:r>
      <w:r w:rsidRPr="000A3C96">
        <w:rPr>
          <w:b/>
          <w:sz w:val="28"/>
          <w:szCs w:val="28"/>
        </w:rPr>
        <w:t>ріпаку</w:t>
      </w:r>
      <w:r w:rsidRPr="000A3C96">
        <w:rPr>
          <w:b/>
          <w:spacing w:val="-4"/>
          <w:sz w:val="28"/>
          <w:szCs w:val="28"/>
        </w:rPr>
        <w:t xml:space="preserve"> </w:t>
      </w:r>
      <w:r w:rsidRPr="000A3C96">
        <w:rPr>
          <w:b/>
          <w:sz w:val="28"/>
          <w:szCs w:val="28"/>
        </w:rPr>
        <w:t>озимого</w:t>
      </w:r>
      <w:r w:rsidRPr="000A3C96">
        <w:rPr>
          <w:b/>
          <w:spacing w:val="-6"/>
          <w:sz w:val="28"/>
          <w:szCs w:val="28"/>
        </w:rPr>
        <w:t xml:space="preserve"> </w:t>
      </w:r>
      <w:r w:rsidRPr="000A3C96">
        <w:rPr>
          <w:b/>
          <w:sz w:val="28"/>
          <w:szCs w:val="28"/>
        </w:rPr>
        <w:t>АБАКУС</w:t>
      </w:r>
    </w:p>
    <w:p w14:paraId="4E82903D" w14:textId="3C361FD6" w:rsidR="000A3C96" w:rsidRPr="000A3C96" w:rsidRDefault="000A3C96" w:rsidP="00685D46">
      <w:pPr>
        <w:widowControl w:val="0"/>
        <w:autoSpaceDE w:val="0"/>
        <w:autoSpaceDN w:val="0"/>
        <w:spacing w:line="360" w:lineRule="auto"/>
        <w:ind w:right="-1" w:firstLine="567"/>
        <w:jc w:val="center"/>
        <w:rPr>
          <w:b/>
          <w:sz w:val="28"/>
          <w:szCs w:val="28"/>
        </w:rPr>
      </w:pPr>
      <w:r w:rsidRPr="000A3C96">
        <w:rPr>
          <w:b/>
          <w:sz w:val="28"/>
          <w:szCs w:val="28"/>
        </w:rPr>
        <w:t>(</w:t>
      </w:r>
      <w:proofErr w:type="gramStart"/>
      <w:r w:rsidRPr="000A3C96">
        <w:rPr>
          <w:b/>
          <w:sz w:val="28"/>
          <w:szCs w:val="28"/>
        </w:rPr>
        <w:t>середнє</w:t>
      </w:r>
      <w:proofErr w:type="gramEnd"/>
      <w:r w:rsidRPr="000A3C96">
        <w:rPr>
          <w:b/>
          <w:spacing w:val="-6"/>
          <w:sz w:val="28"/>
          <w:szCs w:val="28"/>
        </w:rPr>
        <w:t xml:space="preserve"> </w:t>
      </w:r>
      <w:r w:rsidRPr="000A3C96">
        <w:rPr>
          <w:b/>
          <w:sz w:val="28"/>
          <w:szCs w:val="28"/>
        </w:rPr>
        <w:t>за</w:t>
      </w:r>
      <w:r w:rsidRPr="000A3C96">
        <w:rPr>
          <w:b/>
          <w:spacing w:val="-6"/>
          <w:sz w:val="28"/>
          <w:szCs w:val="28"/>
        </w:rPr>
        <w:t xml:space="preserve"> </w:t>
      </w:r>
      <w:r w:rsidR="00351313">
        <w:rPr>
          <w:b/>
          <w:sz w:val="28"/>
          <w:szCs w:val="28"/>
        </w:rPr>
        <w:t>2022</w:t>
      </w:r>
      <w:r w:rsidRPr="000A3C96">
        <w:rPr>
          <w:b/>
          <w:sz w:val="28"/>
          <w:szCs w:val="28"/>
        </w:rPr>
        <w:t>-</w:t>
      </w:r>
      <w:r w:rsidR="00351313">
        <w:rPr>
          <w:b/>
          <w:sz w:val="28"/>
          <w:szCs w:val="28"/>
        </w:rPr>
        <w:t>2023</w:t>
      </w:r>
      <w:r w:rsidRPr="000A3C96">
        <w:rPr>
          <w:b/>
          <w:spacing w:val="-3"/>
          <w:sz w:val="28"/>
          <w:szCs w:val="28"/>
        </w:rPr>
        <w:t xml:space="preserve"> </w:t>
      </w:r>
      <w:r w:rsidRPr="000A3C96">
        <w:rPr>
          <w:b/>
          <w:sz w:val="28"/>
          <w:szCs w:val="28"/>
        </w:rPr>
        <w:t>рр.),</w:t>
      </w:r>
      <w:r w:rsidRPr="000A3C96">
        <w:rPr>
          <w:b/>
          <w:spacing w:val="-8"/>
          <w:sz w:val="28"/>
          <w:szCs w:val="28"/>
        </w:rPr>
        <w:t xml:space="preserve"> </w:t>
      </w:r>
      <w:r w:rsidRPr="000A3C96">
        <w:rPr>
          <w:b/>
          <w:spacing w:val="-5"/>
          <w:sz w:val="28"/>
          <w:szCs w:val="28"/>
        </w:rPr>
        <w:t>мм</w:t>
      </w:r>
    </w:p>
    <w:tbl>
      <w:tblPr>
        <w:tblStyle w:val="TableNormal"/>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94"/>
        <w:gridCol w:w="1284"/>
        <w:gridCol w:w="1287"/>
        <w:gridCol w:w="1284"/>
        <w:gridCol w:w="1287"/>
        <w:gridCol w:w="1520"/>
      </w:tblGrid>
      <w:tr w:rsidR="000A3C96" w:rsidRPr="0085708F" w14:paraId="4B6FA087" w14:textId="77777777" w:rsidTr="00D36283">
        <w:trPr>
          <w:trHeight w:val="985"/>
        </w:trPr>
        <w:tc>
          <w:tcPr>
            <w:tcW w:w="2694" w:type="dxa"/>
          </w:tcPr>
          <w:p w14:paraId="01E4466F" w14:textId="77777777" w:rsidR="000A3C96" w:rsidRPr="0085708F" w:rsidRDefault="000A3C96" w:rsidP="0085708F">
            <w:pPr>
              <w:tabs>
                <w:tab w:val="left" w:pos="2552"/>
                <w:tab w:val="left" w:pos="2694"/>
              </w:tabs>
              <w:ind w:right="-1" w:hanging="34"/>
              <w:rPr>
                <w:b/>
              </w:rPr>
            </w:pPr>
            <w:r w:rsidRPr="0085708F">
              <w:rPr>
                <w:b/>
              </w:rPr>
              <w:t>Спосіб</w:t>
            </w:r>
            <w:r w:rsidRPr="0085708F">
              <w:rPr>
                <w:b/>
                <w:spacing w:val="-18"/>
              </w:rPr>
              <w:t xml:space="preserve"> </w:t>
            </w:r>
            <w:r w:rsidRPr="0085708F">
              <w:rPr>
                <w:b/>
              </w:rPr>
              <w:t>основного обробітку</w:t>
            </w:r>
            <w:r w:rsidRPr="0085708F">
              <w:rPr>
                <w:b/>
                <w:spacing w:val="-8"/>
              </w:rPr>
              <w:t xml:space="preserve"> </w:t>
            </w:r>
            <w:r w:rsidRPr="0085708F">
              <w:rPr>
                <w:b/>
                <w:spacing w:val="-2"/>
              </w:rPr>
              <w:t>ґрунту</w:t>
            </w:r>
          </w:p>
        </w:tc>
        <w:tc>
          <w:tcPr>
            <w:tcW w:w="1284" w:type="dxa"/>
          </w:tcPr>
          <w:p w14:paraId="2D6ED4BC" w14:textId="77777777" w:rsidR="000A3C96" w:rsidRPr="0085708F" w:rsidRDefault="000A3C96" w:rsidP="0085708F">
            <w:pPr>
              <w:ind w:right="-1" w:hanging="18"/>
              <w:jc w:val="center"/>
              <w:rPr>
                <w:b/>
              </w:rPr>
            </w:pPr>
            <w:r w:rsidRPr="0085708F">
              <w:rPr>
                <w:b/>
                <w:spacing w:val="-4"/>
              </w:rPr>
              <w:t xml:space="preserve">Шар </w:t>
            </w:r>
            <w:r w:rsidRPr="0085708F">
              <w:rPr>
                <w:b/>
              </w:rPr>
              <w:t>грунту,</w:t>
            </w:r>
            <w:r w:rsidRPr="0085708F">
              <w:rPr>
                <w:b/>
                <w:spacing w:val="-18"/>
              </w:rPr>
              <w:t xml:space="preserve"> </w:t>
            </w:r>
            <w:r w:rsidRPr="0085708F">
              <w:rPr>
                <w:b/>
              </w:rPr>
              <w:t>см</w:t>
            </w:r>
          </w:p>
        </w:tc>
        <w:tc>
          <w:tcPr>
            <w:tcW w:w="1287" w:type="dxa"/>
          </w:tcPr>
          <w:p w14:paraId="0FE403EC" w14:textId="77777777" w:rsidR="000A3C96" w:rsidRPr="0085708F" w:rsidRDefault="000A3C96" w:rsidP="0085708F">
            <w:pPr>
              <w:ind w:right="-1"/>
              <w:jc w:val="center"/>
              <w:rPr>
                <w:b/>
              </w:rPr>
            </w:pPr>
          </w:p>
          <w:p w14:paraId="39773420" w14:textId="77777777" w:rsidR="000A3C96" w:rsidRPr="0085708F" w:rsidRDefault="000A3C96" w:rsidP="0085708F">
            <w:pPr>
              <w:ind w:right="-1"/>
              <w:rPr>
                <w:b/>
              </w:rPr>
            </w:pPr>
            <w:r w:rsidRPr="0085708F">
              <w:rPr>
                <w:b/>
                <w:spacing w:val="-2"/>
              </w:rPr>
              <w:t>Сходи</w:t>
            </w:r>
          </w:p>
        </w:tc>
        <w:tc>
          <w:tcPr>
            <w:tcW w:w="1284" w:type="dxa"/>
          </w:tcPr>
          <w:p w14:paraId="2D177CBA" w14:textId="77777777" w:rsidR="000A3C96" w:rsidRPr="0085708F" w:rsidRDefault="000A3C96" w:rsidP="0085708F">
            <w:pPr>
              <w:ind w:right="-1"/>
              <w:jc w:val="center"/>
              <w:rPr>
                <w:b/>
              </w:rPr>
            </w:pPr>
            <w:r w:rsidRPr="0085708F">
              <w:rPr>
                <w:b/>
                <w:spacing w:val="-2"/>
              </w:rPr>
              <w:t>Бутоні-за</w:t>
            </w:r>
            <w:r w:rsidRPr="0085708F">
              <w:rPr>
                <w:b/>
                <w:spacing w:val="-4"/>
              </w:rPr>
              <w:t>ція</w:t>
            </w:r>
          </w:p>
        </w:tc>
        <w:tc>
          <w:tcPr>
            <w:tcW w:w="1287" w:type="dxa"/>
          </w:tcPr>
          <w:p w14:paraId="7918C1E2" w14:textId="77777777" w:rsidR="000A3C96" w:rsidRPr="0085708F" w:rsidRDefault="000A3C96" w:rsidP="0085708F">
            <w:pPr>
              <w:ind w:right="-1"/>
              <w:jc w:val="center"/>
              <w:rPr>
                <w:b/>
              </w:rPr>
            </w:pPr>
            <w:r w:rsidRPr="0085708F">
              <w:rPr>
                <w:b/>
                <w:spacing w:val="-2"/>
              </w:rPr>
              <w:t>Збиран-ня</w:t>
            </w:r>
          </w:p>
        </w:tc>
        <w:tc>
          <w:tcPr>
            <w:tcW w:w="1520" w:type="dxa"/>
          </w:tcPr>
          <w:p w14:paraId="45D304E5" w14:textId="77777777" w:rsidR="000A3C96" w:rsidRPr="0085708F" w:rsidRDefault="000A3C96" w:rsidP="0085708F">
            <w:pPr>
              <w:ind w:right="-1" w:hanging="3"/>
              <w:jc w:val="center"/>
              <w:rPr>
                <w:b/>
              </w:rPr>
            </w:pPr>
            <w:r w:rsidRPr="0085708F">
              <w:rPr>
                <w:b/>
                <w:spacing w:val="-2"/>
              </w:rPr>
              <w:t xml:space="preserve">Середнє </w:t>
            </w:r>
            <w:r w:rsidRPr="0085708F">
              <w:rPr>
                <w:b/>
                <w:spacing w:val="-6"/>
              </w:rPr>
              <w:t xml:space="preserve">за </w:t>
            </w:r>
            <w:r w:rsidRPr="0085708F">
              <w:rPr>
                <w:b/>
                <w:spacing w:val="-2"/>
              </w:rPr>
              <w:t>вегетацію</w:t>
            </w:r>
          </w:p>
        </w:tc>
      </w:tr>
      <w:tr w:rsidR="000A3C96" w:rsidRPr="0085708F" w14:paraId="3A0D3CFB" w14:textId="77777777" w:rsidTr="00D36283">
        <w:trPr>
          <w:trHeight w:val="967"/>
        </w:trPr>
        <w:tc>
          <w:tcPr>
            <w:tcW w:w="2694" w:type="dxa"/>
          </w:tcPr>
          <w:p w14:paraId="146E44FF" w14:textId="77777777" w:rsidR="000A3C96" w:rsidRPr="00F95A48" w:rsidRDefault="000A3C96" w:rsidP="0085708F">
            <w:pPr>
              <w:ind w:right="-1" w:hanging="269"/>
              <w:rPr>
                <w:lang w:val="ru-RU"/>
              </w:rPr>
            </w:pPr>
            <w:r w:rsidRPr="00F95A48">
              <w:rPr>
                <w:lang w:val="ru-RU"/>
              </w:rPr>
              <w:t>1. Оранка на глибину 20-22</w:t>
            </w:r>
            <w:r w:rsidRPr="00F95A48">
              <w:rPr>
                <w:spacing w:val="-9"/>
                <w:lang w:val="ru-RU"/>
              </w:rPr>
              <w:t xml:space="preserve"> </w:t>
            </w:r>
            <w:r w:rsidRPr="00F95A48">
              <w:rPr>
                <w:lang w:val="ru-RU"/>
              </w:rPr>
              <w:t>см</w:t>
            </w:r>
            <w:r w:rsidRPr="00F95A48">
              <w:rPr>
                <w:spacing w:val="-10"/>
                <w:lang w:val="ru-RU"/>
              </w:rPr>
              <w:t xml:space="preserve"> </w:t>
            </w:r>
            <w:proofErr w:type="gramStart"/>
            <w:r w:rsidRPr="00F95A48">
              <w:rPr>
                <w:lang w:val="ru-RU"/>
              </w:rPr>
              <w:t>(</w:t>
            </w:r>
            <w:r w:rsidRPr="00F95A48">
              <w:rPr>
                <w:spacing w:val="-10"/>
                <w:lang w:val="ru-RU"/>
              </w:rPr>
              <w:t xml:space="preserve"> </w:t>
            </w:r>
            <w:r w:rsidRPr="00F95A48">
              <w:rPr>
                <w:lang w:val="ru-RU"/>
              </w:rPr>
              <w:t>контроль</w:t>
            </w:r>
            <w:proofErr w:type="gramEnd"/>
            <w:r w:rsidRPr="00F95A48">
              <w:rPr>
                <w:spacing w:val="-10"/>
                <w:lang w:val="ru-RU"/>
              </w:rPr>
              <w:t xml:space="preserve"> </w:t>
            </w:r>
            <w:r w:rsidRPr="00F95A48">
              <w:rPr>
                <w:lang w:val="ru-RU"/>
              </w:rPr>
              <w:t>)</w:t>
            </w:r>
          </w:p>
        </w:tc>
        <w:tc>
          <w:tcPr>
            <w:tcW w:w="1284" w:type="dxa"/>
          </w:tcPr>
          <w:p w14:paraId="655997F7" w14:textId="77777777" w:rsidR="000A3C96" w:rsidRPr="0085708F" w:rsidRDefault="000A3C96" w:rsidP="0085708F">
            <w:pPr>
              <w:ind w:right="-1"/>
            </w:pPr>
            <w:r w:rsidRPr="0085708F">
              <w:t>0-</w:t>
            </w:r>
            <w:r w:rsidRPr="0085708F">
              <w:rPr>
                <w:spacing w:val="-5"/>
              </w:rPr>
              <w:t>10</w:t>
            </w:r>
          </w:p>
          <w:p w14:paraId="3927DAD0" w14:textId="77777777" w:rsidR="000A3C96" w:rsidRPr="0085708F" w:rsidRDefault="000A3C96" w:rsidP="0085708F">
            <w:pPr>
              <w:ind w:right="-1"/>
            </w:pPr>
            <w:r w:rsidRPr="0085708F">
              <w:rPr>
                <w:spacing w:val="-2"/>
              </w:rPr>
              <w:t>10-</w:t>
            </w:r>
            <w:r w:rsidRPr="0085708F">
              <w:rPr>
                <w:spacing w:val="-5"/>
              </w:rPr>
              <w:t>20</w:t>
            </w:r>
          </w:p>
          <w:p w14:paraId="49022F9C" w14:textId="77777777" w:rsidR="000A3C96" w:rsidRPr="0085708F" w:rsidRDefault="000A3C96" w:rsidP="0085708F">
            <w:pPr>
              <w:ind w:right="-1"/>
              <w:rPr>
                <w:spacing w:val="-5"/>
              </w:rPr>
            </w:pPr>
            <w:r w:rsidRPr="0085708F">
              <w:rPr>
                <w:spacing w:val="-2"/>
              </w:rPr>
              <w:t>20-</w:t>
            </w:r>
            <w:r w:rsidRPr="0085708F">
              <w:rPr>
                <w:spacing w:val="-5"/>
              </w:rPr>
              <w:t>50</w:t>
            </w:r>
          </w:p>
          <w:p w14:paraId="73E94989" w14:textId="77777777" w:rsidR="000A3C96" w:rsidRPr="0085708F" w:rsidRDefault="000A3C96" w:rsidP="0085708F">
            <w:pPr>
              <w:ind w:right="-1"/>
            </w:pPr>
            <w:r w:rsidRPr="0085708F">
              <w:rPr>
                <w:spacing w:val="-5"/>
              </w:rPr>
              <w:t>0-50</w:t>
            </w:r>
          </w:p>
        </w:tc>
        <w:tc>
          <w:tcPr>
            <w:tcW w:w="1287" w:type="dxa"/>
          </w:tcPr>
          <w:p w14:paraId="57B7131D" w14:textId="77777777" w:rsidR="000A3C96" w:rsidRPr="0085708F" w:rsidRDefault="000A3C96" w:rsidP="0085708F">
            <w:pPr>
              <w:ind w:right="-1"/>
            </w:pPr>
            <w:r w:rsidRPr="0085708F">
              <w:rPr>
                <w:spacing w:val="-4"/>
              </w:rPr>
              <w:t>15,5</w:t>
            </w:r>
          </w:p>
          <w:p w14:paraId="2565339A" w14:textId="77777777" w:rsidR="000A3C96" w:rsidRPr="0085708F" w:rsidRDefault="000A3C96" w:rsidP="0085708F">
            <w:pPr>
              <w:ind w:right="-1"/>
            </w:pPr>
            <w:r w:rsidRPr="0085708F">
              <w:rPr>
                <w:spacing w:val="-4"/>
              </w:rPr>
              <w:t>29,7</w:t>
            </w:r>
          </w:p>
          <w:p w14:paraId="36795C49" w14:textId="77777777" w:rsidR="000A3C96" w:rsidRPr="0085708F" w:rsidRDefault="000A3C96" w:rsidP="0085708F">
            <w:pPr>
              <w:ind w:right="-1"/>
              <w:rPr>
                <w:spacing w:val="-4"/>
              </w:rPr>
            </w:pPr>
            <w:r w:rsidRPr="0085708F">
              <w:rPr>
                <w:spacing w:val="-4"/>
              </w:rPr>
              <w:t>50,0</w:t>
            </w:r>
          </w:p>
          <w:p w14:paraId="68D61EFB" w14:textId="77777777" w:rsidR="000A3C96" w:rsidRPr="0085708F" w:rsidRDefault="000A3C96" w:rsidP="0085708F">
            <w:pPr>
              <w:ind w:right="-1"/>
            </w:pPr>
            <w:r w:rsidRPr="0085708F">
              <w:rPr>
                <w:spacing w:val="-4"/>
              </w:rPr>
              <w:t>81,4</w:t>
            </w:r>
          </w:p>
        </w:tc>
        <w:tc>
          <w:tcPr>
            <w:tcW w:w="1284" w:type="dxa"/>
          </w:tcPr>
          <w:p w14:paraId="796F6171" w14:textId="77777777" w:rsidR="000A3C96" w:rsidRPr="0085708F" w:rsidRDefault="000A3C96" w:rsidP="0085708F">
            <w:pPr>
              <w:ind w:right="-1"/>
              <w:jc w:val="center"/>
            </w:pPr>
            <w:r w:rsidRPr="0085708F">
              <w:rPr>
                <w:spacing w:val="-5"/>
              </w:rPr>
              <w:t>7,6</w:t>
            </w:r>
          </w:p>
          <w:p w14:paraId="40FA1939" w14:textId="77777777" w:rsidR="000A3C96" w:rsidRPr="0085708F" w:rsidRDefault="000A3C96" w:rsidP="0085708F">
            <w:pPr>
              <w:ind w:right="-1"/>
              <w:jc w:val="center"/>
            </w:pPr>
            <w:r w:rsidRPr="0085708F">
              <w:rPr>
                <w:spacing w:val="-4"/>
              </w:rPr>
              <w:t>14,6</w:t>
            </w:r>
          </w:p>
          <w:p w14:paraId="55A66C35" w14:textId="77777777" w:rsidR="000A3C96" w:rsidRPr="0085708F" w:rsidRDefault="000A3C96" w:rsidP="0085708F">
            <w:pPr>
              <w:ind w:right="-1"/>
              <w:jc w:val="center"/>
              <w:rPr>
                <w:spacing w:val="-4"/>
              </w:rPr>
            </w:pPr>
            <w:r w:rsidRPr="0085708F">
              <w:rPr>
                <w:spacing w:val="-4"/>
              </w:rPr>
              <w:t>31,1</w:t>
            </w:r>
          </w:p>
          <w:p w14:paraId="6C92188C" w14:textId="77777777" w:rsidR="000A3C96" w:rsidRPr="0085708F" w:rsidRDefault="000A3C96" w:rsidP="0085708F">
            <w:pPr>
              <w:ind w:right="-1"/>
              <w:jc w:val="center"/>
            </w:pPr>
            <w:r w:rsidRPr="0085708F">
              <w:rPr>
                <w:spacing w:val="-4"/>
              </w:rPr>
              <w:t>44,9</w:t>
            </w:r>
          </w:p>
        </w:tc>
        <w:tc>
          <w:tcPr>
            <w:tcW w:w="1287" w:type="dxa"/>
          </w:tcPr>
          <w:p w14:paraId="3BC4B742" w14:textId="77777777" w:rsidR="000A3C96" w:rsidRPr="0085708F" w:rsidRDefault="000A3C96" w:rsidP="0085708F">
            <w:pPr>
              <w:ind w:right="-1"/>
            </w:pPr>
            <w:r w:rsidRPr="0085708F">
              <w:rPr>
                <w:spacing w:val="-4"/>
              </w:rPr>
              <w:t>12,0</w:t>
            </w:r>
          </w:p>
          <w:p w14:paraId="04B73752" w14:textId="77777777" w:rsidR="000A3C96" w:rsidRPr="0085708F" w:rsidRDefault="000A3C96" w:rsidP="0085708F">
            <w:pPr>
              <w:ind w:right="-1"/>
            </w:pPr>
            <w:r w:rsidRPr="0085708F">
              <w:rPr>
                <w:spacing w:val="-4"/>
              </w:rPr>
              <w:t>26,1</w:t>
            </w:r>
          </w:p>
          <w:p w14:paraId="03D1FE30" w14:textId="77777777" w:rsidR="000A3C96" w:rsidRPr="0085708F" w:rsidRDefault="000A3C96" w:rsidP="0085708F">
            <w:pPr>
              <w:ind w:right="-1"/>
              <w:rPr>
                <w:spacing w:val="-4"/>
              </w:rPr>
            </w:pPr>
            <w:r w:rsidRPr="0085708F">
              <w:rPr>
                <w:spacing w:val="-4"/>
              </w:rPr>
              <w:t>39,1</w:t>
            </w:r>
          </w:p>
          <w:p w14:paraId="2A113029" w14:textId="77777777" w:rsidR="000A3C96" w:rsidRPr="0085708F" w:rsidRDefault="000A3C96" w:rsidP="0085708F">
            <w:pPr>
              <w:ind w:right="-1"/>
            </w:pPr>
            <w:r w:rsidRPr="0085708F">
              <w:rPr>
                <w:spacing w:val="-4"/>
              </w:rPr>
              <w:t>63,5</w:t>
            </w:r>
          </w:p>
        </w:tc>
        <w:tc>
          <w:tcPr>
            <w:tcW w:w="1520" w:type="dxa"/>
          </w:tcPr>
          <w:p w14:paraId="70715BA0" w14:textId="77777777" w:rsidR="000A3C96" w:rsidRPr="0085708F" w:rsidRDefault="000A3C96" w:rsidP="0085708F">
            <w:pPr>
              <w:ind w:right="-1"/>
            </w:pPr>
            <w:r w:rsidRPr="0085708F">
              <w:rPr>
                <w:spacing w:val="-4"/>
              </w:rPr>
              <w:t>12,9</w:t>
            </w:r>
          </w:p>
          <w:p w14:paraId="47D4F4F2" w14:textId="77777777" w:rsidR="000A3C96" w:rsidRPr="0085708F" w:rsidRDefault="000A3C96" w:rsidP="0085708F">
            <w:pPr>
              <w:ind w:right="-1"/>
            </w:pPr>
            <w:r w:rsidRPr="0085708F">
              <w:rPr>
                <w:spacing w:val="-4"/>
              </w:rPr>
              <w:t>24,9</w:t>
            </w:r>
          </w:p>
          <w:p w14:paraId="4FC5D070" w14:textId="77777777" w:rsidR="000A3C96" w:rsidRPr="0085708F" w:rsidRDefault="000A3C96" w:rsidP="0085708F">
            <w:pPr>
              <w:ind w:right="-1"/>
              <w:rPr>
                <w:spacing w:val="-4"/>
              </w:rPr>
            </w:pPr>
            <w:r w:rsidRPr="0085708F">
              <w:rPr>
                <w:spacing w:val="-4"/>
              </w:rPr>
              <w:t>41,0</w:t>
            </w:r>
          </w:p>
          <w:p w14:paraId="72DA416F" w14:textId="77777777" w:rsidR="000A3C96" w:rsidRPr="0085708F" w:rsidRDefault="000A3C96" w:rsidP="0085708F">
            <w:pPr>
              <w:ind w:right="-1"/>
            </w:pPr>
            <w:r w:rsidRPr="0085708F">
              <w:t>63,9</w:t>
            </w:r>
          </w:p>
        </w:tc>
      </w:tr>
      <w:tr w:rsidR="000A3C96" w:rsidRPr="0085708F" w14:paraId="7A5A34B3" w14:textId="77777777" w:rsidTr="00D36283">
        <w:trPr>
          <w:trHeight w:val="967"/>
        </w:trPr>
        <w:tc>
          <w:tcPr>
            <w:tcW w:w="2694" w:type="dxa"/>
          </w:tcPr>
          <w:p w14:paraId="28E93430" w14:textId="77777777" w:rsidR="000A3C96" w:rsidRPr="0085708F" w:rsidRDefault="000A3C96" w:rsidP="0085708F">
            <w:pPr>
              <w:ind w:right="-1"/>
            </w:pPr>
          </w:p>
          <w:p w14:paraId="1583E876" w14:textId="77777777" w:rsidR="000A3C96" w:rsidRPr="0085708F" w:rsidRDefault="000A3C96" w:rsidP="0085708F">
            <w:pPr>
              <w:ind w:right="-1"/>
            </w:pPr>
            <w:r w:rsidRPr="0085708F">
              <w:t>2.</w:t>
            </w:r>
            <w:r w:rsidRPr="0085708F">
              <w:rPr>
                <w:spacing w:val="-15"/>
              </w:rPr>
              <w:t xml:space="preserve"> </w:t>
            </w:r>
            <w:r w:rsidRPr="0085708F">
              <w:t>Оранка</w:t>
            </w:r>
            <w:r w:rsidRPr="0085708F">
              <w:rPr>
                <w:spacing w:val="62"/>
              </w:rPr>
              <w:t xml:space="preserve"> </w:t>
            </w:r>
            <w:r w:rsidRPr="0085708F">
              <w:t>на</w:t>
            </w:r>
            <w:r w:rsidRPr="0085708F">
              <w:rPr>
                <w:spacing w:val="61"/>
              </w:rPr>
              <w:t xml:space="preserve"> </w:t>
            </w:r>
            <w:r w:rsidRPr="0085708F">
              <w:t>глибину</w:t>
            </w:r>
            <w:r w:rsidRPr="0085708F">
              <w:rPr>
                <w:spacing w:val="61"/>
              </w:rPr>
              <w:t xml:space="preserve"> </w:t>
            </w:r>
            <w:r w:rsidRPr="0085708F">
              <w:rPr>
                <w:spacing w:val="-5"/>
              </w:rPr>
              <w:t xml:space="preserve">25- </w:t>
            </w:r>
            <w:r w:rsidRPr="0085708F">
              <w:t>27</w:t>
            </w:r>
            <w:r w:rsidRPr="0085708F">
              <w:rPr>
                <w:spacing w:val="1"/>
              </w:rPr>
              <w:t xml:space="preserve"> </w:t>
            </w:r>
            <w:r w:rsidRPr="0085708F">
              <w:rPr>
                <w:spacing w:val="-5"/>
              </w:rPr>
              <w:t>см</w:t>
            </w:r>
          </w:p>
        </w:tc>
        <w:tc>
          <w:tcPr>
            <w:tcW w:w="1284" w:type="dxa"/>
          </w:tcPr>
          <w:p w14:paraId="0079B43D" w14:textId="77777777" w:rsidR="000A3C96" w:rsidRPr="0085708F" w:rsidRDefault="000A3C96" w:rsidP="0085708F">
            <w:pPr>
              <w:ind w:right="-1"/>
            </w:pPr>
            <w:r w:rsidRPr="0085708F">
              <w:t>0-</w:t>
            </w:r>
            <w:r w:rsidRPr="0085708F">
              <w:rPr>
                <w:spacing w:val="-5"/>
              </w:rPr>
              <w:t>10</w:t>
            </w:r>
          </w:p>
          <w:p w14:paraId="58043292" w14:textId="77777777" w:rsidR="000A3C96" w:rsidRPr="0085708F" w:rsidRDefault="000A3C96" w:rsidP="0085708F">
            <w:pPr>
              <w:ind w:right="-1"/>
            </w:pPr>
            <w:r w:rsidRPr="0085708F">
              <w:rPr>
                <w:spacing w:val="-2"/>
              </w:rPr>
              <w:t>10-</w:t>
            </w:r>
            <w:r w:rsidRPr="0085708F">
              <w:rPr>
                <w:spacing w:val="-5"/>
              </w:rPr>
              <w:t>20</w:t>
            </w:r>
          </w:p>
          <w:p w14:paraId="3414DD8A" w14:textId="77777777" w:rsidR="000A3C96" w:rsidRPr="0085708F" w:rsidRDefault="000A3C96" w:rsidP="0085708F">
            <w:pPr>
              <w:ind w:right="-1"/>
            </w:pPr>
            <w:r w:rsidRPr="0085708F">
              <w:rPr>
                <w:spacing w:val="-2"/>
              </w:rPr>
              <w:t>20-</w:t>
            </w:r>
            <w:r w:rsidRPr="0085708F">
              <w:rPr>
                <w:spacing w:val="-5"/>
              </w:rPr>
              <w:t>50</w:t>
            </w:r>
          </w:p>
          <w:p w14:paraId="1F83B58D" w14:textId="77777777" w:rsidR="000A3C96" w:rsidRPr="0085708F" w:rsidRDefault="000A3C96" w:rsidP="0085708F">
            <w:pPr>
              <w:ind w:right="-1"/>
            </w:pPr>
            <w:r w:rsidRPr="0085708F">
              <w:t>0-</w:t>
            </w:r>
            <w:r w:rsidRPr="0085708F">
              <w:rPr>
                <w:spacing w:val="-5"/>
              </w:rPr>
              <w:t>50</w:t>
            </w:r>
          </w:p>
        </w:tc>
        <w:tc>
          <w:tcPr>
            <w:tcW w:w="1287" w:type="dxa"/>
          </w:tcPr>
          <w:p w14:paraId="1AD8A177" w14:textId="77777777" w:rsidR="000A3C96" w:rsidRPr="0085708F" w:rsidRDefault="000A3C96" w:rsidP="0085708F">
            <w:pPr>
              <w:ind w:right="-1"/>
            </w:pPr>
            <w:r w:rsidRPr="0085708F">
              <w:rPr>
                <w:spacing w:val="-4"/>
              </w:rPr>
              <w:t>15,0</w:t>
            </w:r>
          </w:p>
          <w:p w14:paraId="03B71166" w14:textId="77777777" w:rsidR="000A3C96" w:rsidRPr="0085708F" w:rsidRDefault="000A3C96" w:rsidP="0085708F">
            <w:pPr>
              <w:ind w:right="-1"/>
            </w:pPr>
            <w:r w:rsidRPr="0085708F">
              <w:rPr>
                <w:spacing w:val="-4"/>
              </w:rPr>
              <w:t>28,8</w:t>
            </w:r>
          </w:p>
          <w:p w14:paraId="21232E41" w14:textId="77777777" w:rsidR="000A3C96" w:rsidRPr="0085708F" w:rsidRDefault="000A3C96" w:rsidP="0085708F">
            <w:pPr>
              <w:ind w:right="-1"/>
            </w:pPr>
            <w:r w:rsidRPr="0085708F">
              <w:rPr>
                <w:spacing w:val="-4"/>
              </w:rPr>
              <w:t>50,9</w:t>
            </w:r>
          </w:p>
          <w:p w14:paraId="5DB22FEE" w14:textId="77777777" w:rsidR="000A3C96" w:rsidRPr="0085708F" w:rsidRDefault="000A3C96" w:rsidP="0085708F">
            <w:pPr>
              <w:ind w:right="-1"/>
            </w:pPr>
            <w:r w:rsidRPr="0085708F">
              <w:rPr>
                <w:spacing w:val="-4"/>
              </w:rPr>
              <w:t>81,1</w:t>
            </w:r>
          </w:p>
        </w:tc>
        <w:tc>
          <w:tcPr>
            <w:tcW w:w="1284" w:type="dxa"/>
          </w:tcPr>
          <w:p w14:paraId="17E59FC5" w14:textId="77777777" w:rsidR="000A3C96" w:rsidRPr="0085708F" w:rsidRDefault="000A3C96" w:rsidP="0085708F">
            <w:pPr>
              <w:ind w:right="-1"/>
              <w:jc w:val="center"/>
            </w:pPr>
            <w:r w:rsidRPr="0085708F">
              <w:rPr>
                <w:spacing w:val="-5"/>
              </w:rPr>
              <w:t>7,7</w:t>
            </w:r>
          </w:p>
          <w:p w14:paraId="5F2F0807" w14:textId="77777777" w:rsidR="000A3C96" w:rsidRPr="0085708F" w:rsidRDefault="000A3C96" w:rsidP="0085708F">
            <w:pPr>
              <w:ind w:right="-1"/>
              <w:jc w:val="center"/>
            </w:pPr>
            <w:r w:rsidRPr="0085708F">
              <w:rPr>
                <w:spacing w:val="-4"/>
              </w:rPr>
              <w:t>14,9</w:t>
            </w:r>
          </w:p>
          <w:p w14:paraId="2A53EEFA" w14:textId="77777777" w:rsidR="000A3C96" w:rsidRPr="0085708F" w:rsidRDefault="000A3C96" w:rsidP="0085708F">
            <w:pPr>
              <w:ind w:right="-1"/>
              <w:jc w:val="center"/>
            </w:pPr>
            <w:r w:rsidRPr="0085708F">
              <w:rPr>
                <w:spacing w:val="-4"/>
              </w:rPr>
              <w:t>28,9</w:t>
            </w:r>
          </w:p>
          <w:p w14:paraId="7103BF04" w14:textId="77777777" w:rsidR="000A3C96" w:rsidRPr="0085708F" w:rsidRDefault="000A3C96" w:rsidP="0085708F">
            <w:pPr>
              <w:ind w:right="-1"/>
              <w:jc w:val="center"/>
            </w:pPr>
            <w:r w:rsidRPr="0085708F">
              <w:rPr>
                <w:spacing w:val="-4"/>
              </w:rPr>
              <w:t>45,1</w:t>
            </w:r>
          </w:p>
        </w:tc>
        <w:tc>
          <w:tcPr>
            <w:tcW w:w="1287" w:type="dxa"/>
          </w:tcPr>
          <w:p w14:paraId="37C3E042" w14:textId="77777777" w:rsidR="000A3C96" w:rsidRPr="0085708F" w:rsidRDefault="000A3C96" w:rsidP="0085708F">
            <w:pPr>
              <w:ind w:right="-1"/>
              <w:jc w:val="center"/>
            </w:pPr>
            <w:r w:rsidRPr="0085708F">
              <w:rPr>
                <w:spacing w:val="-5"/>
              </w:rPr>
              <w:t>8,7</w:t>
            </w:r>
          </w:p>
          <w:p w14:paraId="707F1BB7" w14:textId="77777777" w:rsidR="000A3C96" w:rsidRPr="0085708F" w:rsidRDefault="000A3C96" w:rsidP="0085708F">
            <w:pPr>
              <w:ind w:right="-1"/>
              <w:jc w:val="center"/>
            </w:pPr>
            <w:r w:rsidRPr="0085708F">
              <w:rPr>
                <w:spacing w:val="-4"/>
              </w:rPr>
              <w:t>14,6</w:t>
            </w:r>
          </w:p>
          <w:p w14:paraId="57573038" w14:textId="77777777" w:rsidR="000A3C96" w:rsidRPr="0085708F" w:rsidRDefault="000A3C96" w:rsidP="0085708F">
            <w:pPr>
              <w:ind w:right="-1"/>
              <w:jc w:val="center"/>
            </w:pPr>
            <w:r w:rsidRPr="0085708F">
              <w:rPr>
                <w:spacing w:val="-4"/>
              </w:rPr>
              <w:t>29,9</w:t>
            </w:r>
          </w:p>
          <w:p w14:paraId="46E1AE08" w14:textId="77777777" w:rsidR="000A3C96" w:rsidRPr="0085708F" w:rsidRDefault="000A3C96" w:rsidP="0085708F">
            <w:pPr>
              <w:ind w:right="-1"/>
              <w:jc w:val="center"/>
            </w:pPr>
            <w:r w:rsidRPr="0085708F">
              <w:rPr>
                <w:spacing w:val="-4"/>
              </w:rPr>
              <w:t>45,5</w:t>
            </w:r>
          </w:p>
        </w:tc>
        <w:tc>
          <w:tcPr>
            <w:tcW w:w="1520" w:type="dxa"/>
          </w:tcPr>
          <w:p w14:paraId="5ADE5301" w14:textId="77777777" w:rsidR="000A3C96" w:rsidRPr="0085708F" w:rsidRDefault="000A3C96" w:rsidP="0085708F">
            <w:pPr>
              <w:ind w:right="-1"/>
            </w:pPr>
            <w:r w:rsidRPr="0085708F">
              <w:rPr>
                <w:spacing w:val="-4"/>
              </w:rPr>
              <w:t>12,2</w:t>
            </w:r>
          </w:p>
          <w:p w14:paraId="1E232EFF" w14:textId="77777777" w:rsidR="000A3C96" w:rsidRPr="0085708F" w:rsidRDefault="000A3C96" w:rsidP="0085708F">
            <w:pPr>
              <w:ind w:right="-1"/>
            </w:pPr>
            <w:r w:rsidRPr="0085708F">
              <w:rPr>
                <w:spacing w:val="-4"/>
              </w:rPr>
              <w:t>23,2</w:t>
            </w:r>
          </w:p>
          <w:p w14:paraId="46CEBA1D" w14:textId="77777777" w:rsidR="000A3C96" w:rsidRPr="0085708F" w:rsidRDefault="000A3C96" w:rsidP="0085708F">
            <w:pPr>
              <w:ind w:right="-1"/>
            </w:pPr>
            <w:r w:rsidRPr="0085708F">
              <w:rPr>
                <w:spacing w:val="-4"/>
              </w:rPr>
              <w:t>40,9</w:t>
            </w:r>
          </w:p>
          <w:p w14:paraId="03C6BD56" w14:textId="77777777" w:rsidR="000A3C96" w:rsidRPr="0085708F" w:rsidRDefault="000A3C96" w:rsidP="0085708F">
            <w:pPr>
              <w:ind w:right="-1"/>
            </w:pPr>
            <w:r w:rsidRPr="0085708F">
              <w:rPr>
                <w:spacing w:val="-4"/>
              </w:rPr>
              <w:t>62,6</w:t>
            </w:r>
          </w:p>
        </w:tc>
      </w:tr>
      <w:tr w:rsidR="000A3C96" w:rsidRPr="0085708F" w14:paraId="239EB5AD" w14:textId="77777777" w:rsidTr="00D36283">
        <w:trPr>
          <w:trHeight w:val="967"/>
        </w:trPr>
        <w:tc>
          <w:tcPr>
            <w:tcW w:w="2694" w:type="dxa"/>
          </w:tcPr>
          <w:p w14:paraId="71A4BA86" w14:textId="77777777" w:rsidR="000A3C96" w:rsidRPr="0085708F" w:rsidRDefault="000A3C96" w:rsidP="0085708F">
            <w:pPr>
              <w:ind w:right="-1"/>
            </w:pPr>
          </w:p>
          <w:p w14:paraId="57949E7D" w14:textId="77777777" w:rsidR="000A3C96" w:rsidRPr="0085708F" w:rsidRDefault="000A3C96" w:rsidP="0085708F">
            <w:pPr>
              <w:ind w:right="-1"/>
            </w:pPr>
            <w:r w:rsidRPr="0085708F">
              <w:t>3.</w:t>
            </w:r>
            <w:r w:rsidRPr="0085708F">
              <w:rPr>
                <w:spacing w:val="-15"/>
              </w:rPr>
              <w:t xml:space="preserve"> </w:t>
            </w:r>
            <w:r w:rsidRPr="0085708F">
              <w:t>Оранка</w:t>
            </w:r>
            <w:r w:rsidRPr="0085708F">
              <w:rPr>
                <w:spacing w:val="62"/>
              </w:rPr>
              <w:t xml:space="preserve"> </w:t>
            </w:r>
            <w:r w:rsidRPr="0085708F">
              <w:t>на</w:t>
            </w:r>
            <w:r w:rsidRPr="0085708F">
              <w:rPr>
                <w:spacing w:val="61"/>
              </w:rPr>
              <w:t xml:space="preserve"> </w:t>
            </w:r>
            <w:r w:rsidRPr="0085708F">
              <w:t>глибину</w:t>
            </w:r>
            <w:r w:rsidRPr="0085708F">
              <w:rPr>
                <w:spacing w:val="61"/>
              </w:rPr>
              <w:t xml:space="preserve"> </w:t>
            </w:r>
            <w:r w:rsidRPr="0085708F">
              <w:rPr>
                <w:spacing w:val="-5"/>
              </w:rPr>
              <w:t xml:space="preserve">14- </w:t>
            </w:r>
            <w:r w:rsidRPr="0085708F">
              <w:t>16</w:t>
            </w:r>
            <w:r w:rsidRPr="0085708F">
              <w:rPr>
                <w:spacing w:val="1"/>
              </w:rPr>
              <w:t xml:space="preserve"> </w:t>
            </w:r>
            <w:r w:rsidRPr="0085708F">
              <w:rPr>
                <w:spacing w:val="-5"/>
              </w:rPr>
              <w:t>см</w:t>
            </w:r>
          </w:p>
        </w:tc>
        <w:tc>
          <w:tcPr>
            <w:tcW w:w="1284" w:type="dxa"/>
          </w:tcPr>
          <w:p w14:paraId="7B910C54" w14:textId="77777777" w:rsidR="000A3C96" w:rsidRPr="0085708F" w:rsidRDefault="000A3C96" w:rsidP="0085708F">
            <w:pPr>
              <w:ind w:right="-1"/>
            </w:pPr>
            <w:r w:rsidRPr="0085708F">
              <w:t>0-</w:t>
            </w:r>
            <w:r w:rsidRPr="0085708F">
              <w:rPr>
                <w:spacing w:val="-5"/>
              </w:rPr>
              <w:t>10</w:t>
            </w:r>
          </w:p>
          <w:p w14:paraId="0692FA70" w14:textId="77777777" w:rsidR="000A3C96" w:rsidRPr="0085708F" w:rsidRDefault="000A3C96" w:rsidP="0085708F">
            <w:pPr>
              <w:ind w:right="-1"/>
            </w:pPr>
            <w:r w:rsidRPr="0085708F">
              <w:rPr>
                <w:spacing w:val="-2"/>
              </w:rPr>
              <w:t>10-</w:t>
            </w:r>
            <w:r w:rsidRPr="0085708F">
              <w:rPr>
                <w:spacing w:val="-5"/>
              </w:rPr>
              <w:t>20</w:t>
            </w:r>
          </w:p>
          <w:p w14:paraId="4F9E6132" w14:textId="77777777" w:rsidR="000A3C96" w:rsidRPr="0085708F" w:rsidRDefault="000A3C96" w:rsidP="0085708F">
            <w:pPr>
              <w:ind w:right="-1"/>
            </w:pPr>
            <w:r w:rsidRPr="0085708F">
              <w:rPr>
                <w:spacing w:val="-2"/>
              </w:rPr>
              <w:t>20-</w:t>
            </w:r>
            <w:r w:rsidRPr="0085708F">
              <w:rPr>
                <w:spacing w:val="-5"/>
              </w:rPr>
              <w:t>50</w:t>
            </w:r>
          </w:p>
          <w:p w14:paraId="0A039216" w14:textId="77777777" w:rsidR="000A3C96" w:rsidRPr="0085708F" w:rsidRDefault="000A3C96" w:rsidP="0085708F">
            <w:pPr>
              <w:ind w:right="-1"/>
            </w:pPr>
            <w:r w:rsidRPr="0085708F">
              <w:t>0-</w:t>
            </w:r>
            <w:r w:rsidRPr="0085708F">
              <w:rPr>
                <w:spacing w:val="-5"/>
              </w:rPr>
              <w:t>50</w:t>
            </w:r>
          </w:p>
        </w:tc>
        <w:tc>
          <w:tcPr>
            <w:tcW w:w="1287" w:type="dxa"/>
          </w:tcPr>
          <w:p w14:paraId="4607FE14" w14:textId="77777777" w:rsidR="000A3C96" w:rsidRPr="0085708F" w:rsidRDefault="000A3C96" w:rsidP="0085708F">
            <w:pPr>
              <w:ind w:right="-1"/>
            </w:pPr>
            <w:r w:rsidRPr="0085708F">
              <w:rPr>
                <w:spacing w:val="-4"/>
              </w:rPr>
              <w:t>16,3</w:t>
            </w:r>
          </w:p>
          <w:p w14:paraId="3BAB25EC" w14:textId="77777777" w:rsidR="000A3C96" w:rsidRPr="0085708F" w:rsidRDefault="000A3C96" w:rsidP="0085708F">
            <w:pPr>
              <w:ind w:right="-1"/>
            </w:pPr>
            <w:r w:rsidRPr="0085708F">
              <w:rPr>
                <w:spacing w:val="-4"/>
              </w:rPr>
              <w:t>31,1</w:t>
            </w:r>
          </w:p>
          <w:p w14:paraId="2FDAB4B7" w14:textId="77777777" w:rsidR="000A3C96" w:rsidRPr="0085708F" w:rsidRDefault="000A3C96" w:rsidP="0085708F">
            <w:pPr>
              <w:ind w:right="-1"/>
            </w:pPr>
            <w:r w:rsidRPr="0085708F">
              <w:rPr>
                <w:spacing w:val="-4"/>
              </w:rPr>
              <w:t>52,4</w:t>
            </w:r>
          </w:p>
          <w:p w14:paraId="74538C1F" w14:textId="77777777" w:rsidR="000A3C96" w:rsidRPr="0085708F" w:rsidRDefault="000A3C96" w:rsidP="0085708F">
            <w:pPr>
              <w:ind w:right="-1"/>
            </w:pPr>
            <w:r w:rsidRPr="0085708F">
              <w:rPr>
                <w:spacing w:val="-4"/>
              </w:rPr>
              <w:t>81,6</w:t>
            </w:r>
          </w:p>
        </w:tc>
        <w:tc>
          <w:tcPr>
            <w:tcW w:w="1284" w:type="dxa"/>
          </w:tcPr>
          <w:p w14:paraId="44337194" w14:textId="77777777" w:rsidR="000A3C96" w:rsidRPr="0085708F" w:rsidRDefault="000A3C96" w:rsidP="0085708F">
            <w:pPr>
              <w:ind w:right="-1"/>
            </w:pPr>
            <w:r w:rsidRPr="0085708F">
              <w:rPr>
                <w:spacing w:val="-4"/>
              </w:rPr>
              <w:t>11,1</w:t>
            </w:r>
          </w:p>
          <w:p w14:paraId="04991F66" w14:textId="77777777" w:rsidR="000A3C96" w:rsidRPr="0085708F" w:rsidRDefault="000A3C96" w:rsidP="0085708F">
            <w:pPr>
              <w:ind w:right="-1"/>
            </w:pPr>
            <w:r w:rsidRPr="0085708F">
              <w:rPr>
                <w:spacing w:val="-4"/>
              </w:rPr>
              <w:t>21,32</w:t>
            </w:r>
          </w:p>
          <w:p w14:paraId="01563D5D" w14:textId="77777777" w:rsidR="000A3C96" w:rsidRPr="0085708F" w:rsidRDefault="000A3C96" w:rsidP="0085708F">
            <w:pPr>
              <w:ind w:right="-1"/>
            </w:pPr>
            <w:r w:rsidRPr="0085708F">
              <w:rPr>
                <w:spacing w:val="-4"/>
              </w:rPr>
              <w:t>30,8</w:t>
            </w:r>
          </w:p>
          <w:p w14:paraId="647CB9D4" w14:textId="77777777" w:rsidR="000A3C96" w:rsidRPr="0085708F" w:rsidRDefault="000A3C96" w:rsidP="0085708F">
            <w:pPr>
              <w:ind w:right="-1"/>
            </w:pPr>
            <w:r w:rsidRPr="0085708F">
              <w:rPr>
                <w:spacing w:val="-4"/>
              </w:rPr>
              <w:t>51,0</w:t>
            </w:r>
          </w:p>
        </w:tc>
        <w:tc>
          <w:tcPr>
            <w:tcW w:w="1287" w:type="dxa"/>
          </w:tcPr>
          <w:p w14:paraId="1FF1D7D4" w14:textId="77777777" w:rsidR="000A3C96" w:rsidRPr="0085708F" w:rsidRDefault="000A3C96" w:rsidP="0085708F">
            <w:pPr>
              <w:ind w:right="-1"/>
            </w:pPr>
            <w:r w:rsidRPr="0085708F">
              <w:rPr>
                <w:spacing w:val="-4"/>
              </w:rPr>
              <w:t>14,8</w:t>
            </w:r>
          </w:p>
          <w:p w14:paraId="1BF1AED8" w14:textId="77777777" w:rsidR="000A3C96" w:rsidRPr="0085708F" w:rsidRDefault="000A3C96" w:rsidP="0085708F">
            <w:pPr>
              <w:ind w:right="-1"/>
            </w:pPr>
            <w:r w:rsidRPr="0085708F">
              <w:rPr>
                <w:spacing w:val="-4"/>
              </w:rPr>
              <w:t>29,1</w:t>
            </w:r>
          </w:p>
          <w:p w14:paraId="21CD4B3E" w14:textId="77777777" w:rsidR="000A3C96" w:rsidRPr="0085708F" w:rsidRDefault="000A3C96" w:rsidP="0085708F">
            <w:pPr>
              <w:ind w:right="-1"/>
            </w:pPr>
            <w:r w:rsidRPr="0085708F">
              <w:rPr>
                <w:spacing w:val="-4"/>
              </w:rPr>
              <w:t>44,0</w:t>
            </w:r>
          </w:p>
          <w:p w14:paraId="5BCC5AE5" w14:textId="77777777" w:rsidR="000A3C96" w:rsidRPr="0085708F" w:rsidRDefault="000A3C96" w:rsidP="0085708F">
            <w:pPr>
              <w:ind w:right="-1"/>
            </w:pPr>
            <w:r w:rsidRPr="0085708F">
              <w:rPr>
                <w:spacing w:val="-4"/>
              </w:rPr>
              <w:t>72,4</w:t>
            </w:r>
          </w:p>
        </w:tc>
        <w:tc>
          <w:tcPr>
            <w:tcW w:w="1520" w:type="dxa"/>
          </w:tcPr>
          <w:p w14:paraId="49C7E712" w14:textId="77777777" w:rsidR="000A3C96" w:rsidRPr="0085708F" w:rsidRDefault="000A3C96" w:rsidP="0085708F">
            <w:pPr>
              <w:ind w:right="-1"/>
            </w:pPr>
            <w:r w:rsidRPr="0085708F">
              <w:rPr>
                <w:spacing w:val="-4"/>
              </w:rPr>
              <w:t>13,2</w:t>
            </w:r>
          </w:p>
          <w:p w14:paraId="14F87C40" w14:textId="77777777" w:rsidR="000A3C96" w:rsidRPr="0085708F" w:rsidRDefault="000A3C96" w:rsidP="0085708F">
            <w:pPr>
              <w:ind w:right="-1"/>
            </w:pPr>
            <w:r w:rsidRPr="0085708F">
              <w:rPr>
                <w:spacing w:val="-4"/>
              </w:rPr>
              <w:t>27,3</w:t>
            </w:r>
          </w:p>
          <w:p w14:paraId="1BC36D82" w14:textId="77777777" w:rsidR="000A3C96" w:rsidRPr="0085708F" w:rsidRDefault="000A3C96" w:rsidP="0085708F">
            <w:pPr>
              <w:ind w:right="-1"/>
            </w:pPr>
            <w:r w:rsidRPr="0085708F">
              <w:rPr>
                <w:spacing w:val="-4"/>
              </w:rPr>
              <w:t>41,8</w:t>
            </w:r>
          </w:p>
          <w:p w14:paraId="334CC7EE" w14:textId="77777777" w:rsidR="000A3C96" w:rsidRPr="0085708F" w:rsidRDefault="000A3C96" w:rsidP="0085708F">
            <w:pPr>
              <w:ind w:right="-1"/>
            </w:pPr>
            <w:r w:rsidRPr="0085708F">
              <w:rPr>
                <w:spacing w:val="-4"/>
              </w:rPr>
              <w:t>68,2</w:t>
            </w:r>
          </w:p>
        </w:tc>
      </w:tr>
      <w:tr w:rsidR="000A3C96" w:rsidRPr="0085708F" w14:paraId="2E335FEC" w14:textId="77777777" w:rsidTr="00D36283">
        <w:trPr>
          <w:trHeight w:val="967"/>
        </w:trPr>
        <w:tc>
          <w:tcPr>
            <w:tcW w:w="2694" w:type="dxa"/>
          </w:tcPr>
          <w:p w14:paraId="1AAC7AE0" w14:textId="77777777" w:rsidR="000A3C96" w:rsidRPr="00F95A48" w:rsidRDefault="000A3C96" w:rsidP="0085708F">
            <w:pPr>
              <w:ind w:right="-1"/>
              <w:rPr>
                <w:lang w:val="ru-RU"/>
              </w:rPr>
            </w:pPr>
            <w:r w:rsidRPr="00F95A48">
              <w:rPr>
                <w:lang w:val="ru-RU"/>
              </w:rPr>
              <w:lastRenderedPageBreak/>
              <w:t>4.</w:t>
            </w:r>
            <w:r w:rsidRPr="00F95A48">
              <w:rPr>
                <w:spacing w:val="-15"/>
                <w:lang w:val="ru-RU"/>
              </w:rPr>
              <w:t xml:space="preserve"> </w:t>
            </w:r>
            <w:r w:rsidRPr="00F95A48">
              <w:rPr>
                <w:lang w:val="ru-RU"/>
              </w:rPr>
              <w:t>Оранка</w:t>
            </w:r>
            <w:r w:rsidRPr="00F95A48">
              <w:rPr>
                <w:spacing w:val="62"/>
                <w:lang w:val="ru-RU"/>
              </w:rPr>
              <w:t xml:space="preserve"> </w:t>
            </w:r>
            <w:r w:rsidRPr="00F95A48">
              <w:rPr>
                <w:lang w:val="ru-RU"/>
              </w:rPr>
              <w:t>на</w:t>
            </w:r>
            <w:r w:rsidRPr="00F95A48">
              <w:rPr>
                <w:spacing w:val="61"/>
                <w:lang w:val="ru-RU"/>
              </w:rPr>
              <w:t xml:space="preserve"> </w:t>
            </w:r>
            <w:r w:rsidRPr="00F95A48">
              <w:rPr>
                <w:lang w:val="ru-RU"/>
              </w:rPr>
              <w:t>глибину</w:t>
            </w:r>
            <w:r w:rsidRPr="00F95A48">
              <w:rPr>
                <w:spacing w:val="61"/>
                <w:lang w:val="ru-RU"/>
              </w:rPr>
              <w:t xml:space="preserve"> </w:t>
            </w:r>
            <w:r w:rsidRPr="00F95A48">
              <w:rPr>
                <w:spacing w:val="-5"/>
                <w:lang w:val="ru-RU"/>
              </w:rPr>
              <w:t xml:space="preserve">14- </w:t>
            </w:r>
            <w:r w:rsidRPr="00F95A48">
              <w:rPr>
                <w:spacing w:val="-6"/>
                <w:lang w:val="ru-RU"/>
              </w:rPr>
              <w:t>16</w:t>
            </w:r>
            <w:r w:rsidRPr="00F95A48">
              <w:rPr>
                <w:lang w:val="ru-RU"/>
              </w:rPr>
              <w:tab/>
            </w:r>
            <w:r w:rsidRPr="00F95A48">
              <w:rPr>
                <w:spacing w:val="-6"/>
                <w:lang w:val="ru-RU"/>
              </w:rPr>
              <w:t>см</w:t>
            </w:r>
            <w:r w:rsidRPr="00F95A48">
              <w:rPr>
                <w:lang w:val="ru-RU"/>
              </w:rPr>
              <w:tab/>
            </w:r>
            <w:r w:rsidRPr="00F95A48">
              <w:rPr>
                <w:spacing w:val="-10"/>
                <w:lang w:val="ru-RU"/>
              </w:rPr>
              <w:t xml:space="preserve">+ </w:t>
            </w:r>
            <w:r w:rsidRPr="00F95A48">
              <w:rPr>
                <w:spacing w:val="-2"/>
                <w:lang w:val="ru-RU"/>
              </w:rPr>
              <w:t xml:space="preserve">глибоке безполицеве </w:t>
            </w:r>
            <w:r w:rsidRPr="00F95A48">
              <w:rPr>
                <w:lang w:val="ru-RU"/>
              </w:rPr>
              <w:t>розпушування</w:t>
            </w:r>
            <w:r w:rsidRPr="00F95A48">
              <w:rPr>
                <w:spacing w:val="40"/>
                <w:lang w:val="ru-RU"/>
              </w:rPr>
              <w:t xml:space="preserve"> </w:t>
            </w:r>
            <w:r w:rsidRPr="00F95A48">
              <w:rPr>
                <w:lang w:val="ru-RU"/>
              </w:rPr>
              <w:t>до</w:t>
            </w:r>
            <w:r w:rsidRPr="00F95A48">
              <w:rPr>
                <w:spacing w:val="40"/>
                <w:lang w:val="ru-RU"/>
              </w:rPr>
              <w:t xml:space="preserve"> </w:t>
            </w:r>
            <w:r w:rsidRPr="00F95A48">
              <w:rPr>
                <w:lang w:val="ru-RU"/>
              </w:rPr>
              <w:t xml:space="preserve">25-27 </w:t>
            </w:r>
            <w:r w:rsidRPr="00F95A48">
              <w:rPr>
                <w:spacing w:val="-6"/>
                <w:lang w:val="ru-RU"/>
              </w:rPr>
              <w:t>см</w:t>
            </w:r>
          </w:p>
        </w:tc>
        <w:tc>
          <w:tcPr>
            <w:tcW w:w="1284" w:type="dxa"/>
          </w:tcPr>
          <w:p w14:paraId="65F2B2B9" w14:textId="77777777" w:rsidR="000A3C96" w:rsidRPr="0085708F" w:rsidRDefault="000A3C96" w:rsidP="0085708F">
            <w:pPr>
              <w:ind w:right="-1"/>
            </w:pPr>
            <w:r w:rsidRPr="0085708F">
              <w:t>0-</w:t>
            </w:r>
            <w:r w:rsidRPr="0085708F">
              <w:rPr>
                <w:spacing w:val="-5"/>
              </w:rPr>
              <w:t>10</w:t>
            </w:r>
          </w:p>
          <w:p w14:paraId="2ABF4AC2" w14:textId="77777777" w:rsidR="000A3C96" w:rsidRPr="0085708F" w:rsidRDefault="000A3C96" w:rsidP="0085708F">
            <w:pPr>
              <w:ind w:right="-1"/>
            </w:pPr>
            <w:r w:rsidRPr="0085708F">
              <w:rPr>
                <w:spacing w:val="-2"/>
              </w:rPr>
              <w:t>10-</w:t>
            </w:r>
            <w:r w:rsidRPr="0085708F">
              <w:rPr>
                <w:spacing w:val="-5"/>
              </w:rPr>
              <w:t>20</w:t>
            </w:r>
          </w:p>
          <w:p w14:paraId="07A3CF5E" w14:textId="77777777" w:rsidR="000A3C96" w:rsidRPr="0085708F" w:rsidRDefault="000A3C96" w:rsidP="0085708F">
            <w:pPr>
              <w:ind w:right="-1"/>
            </w:pPr>
            <w:r w:rsidRPr="0085708F">
              <w:rPr>
                <w:spacing w:val="-2"/>
              </w:rPr>
              <w:t>20-</w:t>
            </w:r>
            <w:r w:rsidRPr="0085708F">
              <w:rPr>
                <w:spacing w:val="-5"/>
              </w:rPr>
              <w:t>50</w:t>
            </w:r>
          </w:p>
          <w:p w14:paraId="3257094A" w14:textId="77777777" w:rsidR="000A3C96" w:rsidRPr="0085708F" w:rsidRDefault="000A3C96" w:rsidP="0085708F">
            <w:pPr>
              <w:ind w:right="-1"/>
            </w:pPr>
            <w:r w:rsidRPr="0085708F">
              <w:t>0-</w:t>
            </w:r>
            <w:r w:rsidRPr="0085708F">
              <w:rPr>
                <w:spacing w:val="-5"/>
              </w:rPr>
              <w:t>50</w:t>
            </w:r>
          </w:p>
        </w:tc>
        <w:tc>
          <w:tcPr>
            <w:tcW w:w="1287" w:type="dxa"/>
          </w:tcPr>
          <w:p w14:paraId="500C21F1" w14:textId="77777777" w:rsidR="000A3C96" w:rsidRPr="0085708F" w:rsidRDefault="000A3C96" w:rsidP="0085708F">
            <w:pPr>
              <w:ind w:right="-1"/>
            </w:pPr>
            <w:r w:rsidRPr="0085708F">
              <w:rPr>
                <w:spacing w:val="-4"/>
              </w:rPr>
              <w:t>15,9</w:t>
            </w:r>
          </w:p>
          <w:p w14:paraId="7C7EEE04" w14:textId="77777777" w:rsidR="000A3C96" w:rsidRPr="0085708F" w:rsidRDefault="000A3C96" w:rsidP="0085708F">
            <w:pPr>
              <w:ind w:right="-1"/>
            </w:pPr>
            <w:r w:rsidRPr="0085708F">
              <w:rPr>
                <w:spacing w:val="-4"/>
              </w:rPr>
              <w:t>32,0</w:t>
            </w:r>
          </w:p>
          <w:p w14:paraId="2C7E1CFF" w14:textId="77777777" w:rsidR="000A3C96" w:rsidRPr="0085708F" w:rsidRDefault="000A3C96" w:rsidP="0085708F">
            <w:pPr>
              <w:ind w:right="-1"/>
            </w:pPr>
            <w:r w:rsidRPr="0085708F">
              <w:rPr>
                <w:spacing w:val="-4"/>
              </w:rPr>
              <w:t>50,9</w:t>
            </w:r>
          </w:p>
          <w:p w14:paraId="7D2B1AC1" w14:textId="77777777" w:rsidR="000A3C96" w:rsidRPr="0085708F" w:rsidRDefault="000A3C96" w:rsidP="0085708F">
            <w:pPr>
              <w:ind w:right="-1"/>
            </w:pPr>
            <w:r w:rsidRPr="0085708F">
              <w:rPr>
                <w:spacing w:val="-4"/>
              </w:rPr>
              <w:t>81,5</w:t>
            </w:r>
          </w:p>
        </w:tc>
        <w:tc>
          <w:tcPr>
            <w:tcW w:w="1284" w:type="dxa"/>
          </w:tcPr>
          <w:p w14:paraId="79AE6030" w14:textId="77777777" w:rsidR="000A3C96" w:rsidRPr="0085708F" w:rsidRDefault="000A3C96" w:rsidP="0085708F">
            <w:pPr>
              <w:ind w:right="-1"/>
            </w:pPr>
            <w:r w:rsidRPr="0085708F">
              <w:rPr>
                <w:spacing w:val="-5"/>
              </w:rPr>
              <w:t>9,1</w:t>
            </w:r>
          </w:p>
          <w:p w14:paraId="31ACF7DE" w14:textId="77777777" w:rsidR="000A3C96" w:rsidRPr="0085708F" w:rsidRDefault="000A3C96" w:rsidP="0085708F">
            <w:pPr>
              <w:ind w:right="-1"/>
            </w:pPr>
            <w:r w:rsidRPr="0085708F">
              <w:rPr>
                <w:spacing w:val="-4"/>
              </w:rPr>
              <w:t>17,2</w:t>
            </w:r>
          </w:p>
          <w:p w14:paraId="53ADBED0" w14:textId="77777777" w:rsidR="000A3C96" w:rsidRPr="0085708F" w:rsidRDefault="000A3C96" w:rsidP="0085708F">
            <w:pPr>
              <w:ind w:right="-1"/>
            </w:pPr>
            <w:r w:rsidRPr="0085708F">
              <w:rPr>
                <w:spacing w:val="-4"/>
              </w:rPr>
              <w:t>27,2</w:t>
            </w:r>
          </w:p>
          <w:p w14:paraId="4B7E101F" w14:textId="77777777" w:rsidR="000A3C96" w:rsidRPr="0085708F" w:rsidRDefault="000A3C96" w:rsidP="0085708F">
            <w:pPr>
              <w:ind w:right="-1"/>
            </w:pPr>
            <w:r w:rsidRPr="0085708F">
              <w:rPr>
                <w:spacing w:val="-4"/>
              </w:rPr>
              <w:t>44,4</w:t>
            </w:r>
          </w:p>
        </w:tc>
        <w:tc>
          <w:tcPr>
            <w:tcW w:w="1287" w:type="dxa"/>
          </w:tcPr>
          <w:p w14:paraId="3E3D57F1" w14:textId="77777777" w:rsidR="000A3C96" w:rsidRPr="0085708F" w:rsidRDefault="000A3C96" w:rsidP="0085708F">
            <w:pPr>
              <w:ind w:right="-1"/>
            </w:pPr>
            <w:r w:rsidRPr="0085708F">
              <w:rPr>
                <w:spacing w:val="-4"/>
              </w:rPr>
              <w:t>12,4</w:t>
            </w:r>
          </w:p>
          <w:p w14:paraId="52639ADB" w14:textId="77777777" w:rsidR="000A3C96" w:rsidRPr="0085708F" w:rsidRDefault="000A3C96" w:rsidP="0085708F">
            <w:pPr>
              <w:ind w:right="-1"/>
            </w:pPr>
            <w:r w:rsidRPr="0085708F">
              <w:rPr>
                <w:spacing w:val="-4"/>
              </w:rPr>
              <w:t>25,1</w:t>
            </w:r>
          </w:p>
          <w:p w14:paraId="5238A963" w14:textId="77777777" w:rsidR="000A3C96" w:rsidRPr="0085708F" w:rsidRDefault="000A3C96" w:rsidP="0085708F">
            <w:pPr>
              <w:ind w:right="-1"/>
            </w:pPr>
            <w:r w:rsidRPr="0085708F">
              <w:rPr>
                <w:spacing w:val="-4"/>
              </w:rPr>
              <w:t>45,5</w:t>
            </w:r>
          </w:p>
          <w:p w14:paraId="62C70F08" w14:textId="77777777" w:rsidR="000A3C96" w:rsidRPr="0085708F" w:rsidRDefault="000A3C96" w:rsidP="0085708F">
            <w:pPr>
              <w:ind w:right="-1"/>
            </w:pPr>
            <w:r w:rsidRPr="0085708F">
              <w:rPr>
                <w:spacing w:val="-4"/>
              </w:rPr>
              <w:t>71,8</w:t>
            </w:r>
          </w:p>
        </w:tc>
        <w:tc>
          <w:tcPr>
            <w:tcW w:w="1520" w:type="dxa"/>
          </w:tcPr>
          <w:p w14:paraId="09989E78" w14:textId="77777777" w:rsidR="000A3C96" w:rsidRPr="0085708F" w:rsidRDefault="000A3C96" w:rsidP="0085708F">
            <w:pPr>
              <w:ind w:right="-1"/>
            </w:pPr>
            <w:r w:rsidRPr="0085708F">
              <w:rPr>
                <w:spacing w:val="-4"/>
              </w:rPr>
              <w:t>12,2</w:t>
            </w:r>
          </w:p>
          <w:p w14:paraId="3F041F09" w14:textId="77777777" w:rsidR="000A3C96" w:rsidRPr="0085708F" w:rsidRDefault="000A3C96" w:rsidP="0085708F">
            <w:pPr>
              <w:ind w:right="-1"/>
            </w:pPr>
            <w:r w:rsidRPr="0085708F">
              <w:rPr>
                <w:spacing w:val="-4"/>
              </w:rPr>
              <w:t>25,4</w:t>
            </w:r>
          </w:p>
          <w:p w14:paraId="1C277403" w14:textId="77777777" w:rsidR="000A3C96" w:rsidRPr="0085708F" w:rsidRDefault="000A3C96" w:rsidP="0085708F">
            <w:pPr>
              <w:ind w:right="-1"/>
            </w:pPr>
            <w:r w:rsidRPr="0085708F">
              <w:rPr>
                <w:spacing w:val="-4"/>
              </w:rPr>
              <w:t>42,2</w:t>
            </w:r>
          </w:p>
          <w:p w14:paraId="309A6577" w14:textId="77777777" w:rsidR="000A3C96" w:rsidRPr="0085708F" w:rsidRDefault="000A3C96" w:rsidP="0085708F">
            <w:pPr>
              <w:ind w:right="-1"/>
            </w:pPr>
            <w:r w:rsidRPr="0085708F">
              <w:rPr>
                <w:spacing w:val="-4"/>
              </w:rPr>
              <w:t>68,8</w:t>
            </w:r>
          </w:p>
        </w:tc>
      </w:tr>
    </w:tbl>
    <w:p w14:paraId="03F3A479" w14:textId="77777777" w:rsidR="000A3C96" w:rsidRPr="000A3C96" w:rsidRDefault="000A3C96" w:rsidP="00685D46">
      <w:pPr>
        <w:spacing w:line="360" w:lineRule="auto"/>
        <w:ind w:right="-1" w:firstLine="567"/>
        <w:jc w:val="center"/>
        <w:rPr>
          <w:rFonts w:eastAsia="Calibri"/>
          <w:b/>
          <w:sz w:val="28"/>
          <w:szCs w:val="28"/>
        </w:rPr>
      </w:pPr>
    </w:p>
    <w:p w14:paraId="34F9713A" w14:textId="77777777" w:rsidR="000A3C96" w:rsidRPr="000A3C96" w:rsidRDefault="000A3C96" w:rsidP="00685D46">
      <w:pPr>
        <w:widowControl w:val="0"/>
        <w:tabs>
          <w:tab w:val="left" w:pos="9355"/>
        </w:tabs>
        <w:autoSpaceDE w:val="0"/>
        <w:autoSpaceDN w:val="0"/>
        <w:spacing w:line="360" w:lineRule="auto"/>
        <w:ind w:right="-1" w:firstLine="567"/>
        <w:jc w:val="both"/>
        <w:rPr>
          <w:sz w:val="28"/>
          <w:szCs w:val="28"/>
        </w:rPr>
      </w:pPr>
      <w:r w:rsidRPr="000A3C96">
        <w:rPr>
          <w:sz w:val="28"/>
          <w:szCs w:val="28"/>
        </w:rPr>
        <w:t>З таблицею видно, що на час сходів ріпаку озимого різниця запасів вологи між варіантами обробітку ґрунту була незначною.</w:t>
      </w:r>
    </w:p>
    <w:p w14:paraId="60798B8B" w14:textId="77777777" w:rsidR="000A3C96" w:rsidRPr="000A3C96" w:rsidRDefault="000A3C96" w:rsidP="00685D46">
      <w:pPr>
        <w:widowControl w:val="0"/>
        <w:tabs>
          <w:tab w:val="left" w:pos="9355"/>
        </w:tabs>
        <w:autoSpaceDE w:val="0"/>
        <w:autoSpaceDN w:val="0"/>
        <w:spacing w:line="360" w:lineRule="auto"/>
        <w:ind w:right="-1" w:firstLine="567"/>
        <w:jc w:val="both"/>
        <w:rPr>
          <w:sz w:val="28"/>
          <w:szCs w:val="28"/>
        </w:rPr>
      </w:pPr>
      <w:r w:rsidRPr="000A3C96">
        <w:rPr>
          <w:sz w:val="28"/>
          <w:szCs w:val="28"/>
        </w:rPr>
        <w:t>Встановлено,</w:t>
      </w:r>
      <w:r w:rsidRPr="000A3C96">
        <w:rPr>
          <w:spacing w:val="-18"/>
          <w:sz w:val="28"/>
          <w:szCs w:val="28"/>
        </w:rPr>
        <w:t xml:space="preserve"> </w:t>
      </w:r>
      <w:r w:rsidRPr="000A3C96">
        <w:rPr>
          <w:sz w:val="28"/>
          <w:szCs w:val="28"/>
        </w:rPr>
        <w:t>що</w:t>
      </w:r>
      <w:r w:rsidRPr="000A3C96">
        <w:rPr>
          <w:spacing w:val="40"/>
          <w:sz w:val="28"/>
          <w:szCs w:val="28"/>
        </w:rPr>
        <w:t xml:space="preserve"> </w:t>
      </w:r>
      <w:r w:rsidRPr="000A3C96">
        <w:rPr>
          <w:sz w:val="28"/>
          <w:szCs w:val="28"/>
        </w:rPr>
        <w:t>запаси</w:t>
      </w:r>
      <w:r w:rsidRPr="000A3C96">
        <w:rPr>
          <w:spacing w:val="-15"/>
          <w:sz w:val="28"/>
          <w:szCs w:val="28"/>
        </w:rPr>
        <w:t xml:space="preserve"> </w:t>
      </w:r>
      <w:r w:rsidRPr="000A3C96">
        <w:rPr>
          <w:sz w:val="28"/>
          <w:szCs w:val="28"/>
        </w:rPr>
        <w:t>вологи</w:t>
      </w:r>
      <w:r w:rsidRPr="000A3C96">
        <w:rPr>
          <w:spacing w:val="-16"/>
          <w:sz w:val="28"/>
          <w:szCs w:val="28"/>
        </w:rPr>
        <w:t xml:space="preserve"> </w:t>
      </w:r>
      <w:r w:rsidRPr="000A3C96">
        <w:rPr>
          <w:sz w:val="28"/>
          <w:szCs w:val="28"/>
        </w:rPr>
        <w:t>в</w:t>
      </w:r>
      <w:r w:rsidRPr="000A3C96">
        <w:rPr>
          <w:spacing w:val="-17"/>
          <w:sz w:val="28"/>
          <w:szCs w:val="28"/>
        </w:rPr>
        <w:t xml:space="preserve"> </w:t>
      </w:r>
      <w:r w:rsidRPr="000A3C96">
        <w:rPr>
          <w:sz w:val="28"/>
          <w:szCs w:val="28"/>
        </w:rPr>
        <w:t>шарі</w:t>
      </w:r>
      <w:r w:rsidRPr="000A3C96">
        <w:rPr>
          <w:spacing w:val="-18"/>
          <w:sz w:val="28"/>
          <w:szCs w:val="28"/>
        </w:rPr>
        <w:t xml:space="preserve"> </w:t>
      </w:r>
      <w:r w:rsidRPr="000A3C96">
        <w:rPr>
          <w:sz w:val="28"/>
          <w:szCs w:val="28"/>
        </w:rPr>
        <w:t>0–10</w:t>
      </w:r>
      <w:r w:rsidRPr="000A3C96">
        <w:rPr>
          <w:spacing w:val="-15"/>
          <w:sz w:val="28"/>
          <w:szCs w:val="28"/>
        </w:rPr>
        <w:t xml:space="preserve"> </w:t>
      </w:r>
      <w:r w:rsidRPr="000A3C96">
        <w:rPr>
          <w:sz w:val="28"/>
          <w:szCs w:val="28"/>
        </w:rPr>
        <w:t>см</w:t>
      </w:r>
      <w:r w:rsidRPr="000A3C96">
        <w:rPr>
          <w:spacing w:val="-16"/>
          <w:sz w:val="28"/>
          <w:szCs w:val="28"/>
        </w:rPr>
        <w:t xml:space="preserve"> </w:t>
      </w:r>
      <w:r w:rsidRPr="000A3C96">
        <w:rPr>
          <w:sz w:val="28"/>
          <w:szCs w:val="28"/>
        </w:rPr>
        <w:t>на</w:t>
      </w:r>
      <w:r w:rsidRPr="000A3C96">
        <w:rPr>
          <w:spacing w:val="-16"/>
          <w:sz w:val="28"/>
          <w:szCs w:val="28"/>
        </w:rPr>
        <w:t xml:space="preserve"> </w:t>
      </w:r>
      <w:r w:rsidRPr="000A3C96">
        <w:rPr>
          <w:sz w:val="28"/>
          <w:szCs w:val="28"/>
        </w:rPr>
        <w:t>час</w:t>
      </w:r>
      <w:r w:rsidRPr="000A3C96">
        <w:rPr>
          <w:spacing w:val="-16"/>
          <w:sz w:val="28"/>
          <w:szCs w:val="28"/>
        </w:rPr>
        <w:t xml:space="preserve"> </w:t>
      </w:r>
      <w:r w:rsidRPr="000A3C96">
        <w:rPr>
          <w:sz w:val="28"/>
          <w:szCs w:val="28"/>
        </w:rPr>
        <w:t>сходів</w:t>
      </w:r>
      <w:r w:rsidRPr="000A3C96">
        <w:rPr>
          <w:spacing w:val="-17"/>
          <w:sz w:val="28"/>
          <w:szCs w:val="28"/>
        </w:rPr>
        <w:t xml:space="preserve"> </w:t>
      </w:r>
      <w:r w:rsidRPr="000A3C96">
        <w:rPr>
          <w:sz w:val="28"/>
          <w:szCs w:val="28"/>
        </w:rPr>
        <w:t>культури</w:t>
      </w:r>
      <w:r w:rsidRPr="000A3C96">
        <w:rPr>
          <w:spacing w:val="-18"/>
          <w:sz w:val="28"/>
          <w:szCs w:val="28"/>
        </w:rPr>
        <w:t xml:space="preserve"> </w:t>
      </w:r>
      <w:r w:rsidRPr="000A3C96">
        <w:rPr>
          <w:sz w:val="28"/>
          <w:szCs w:val="28"/>
        </w:rPr>
        <w:t>були практично на однаковому рівні у варіантах різної глибини глибокої полицевої оранки</w:t>
      </w:r>
      <w:r w:rsidRPr="000A3C96">
        <w:rPr>
          <w:spacing w:val="40"/>
          <w:sz w:val="28"/>
          <w:szCs w:val="28"/>
        </w:rPr>
        <w:t xml:space="preserve"> </w:t>
      </w:r>
      <w:r w:rsidRPr="000A3C96">
        <w:rPr>
          <w:sz w:val="28"/>
          <w:szCs w:val="28"/>
        </w:rPr>
        <w:t>– у середньому 15,0-16,3 мм.</w:t>
      </w:r>
    </w:p>
    <w:p w14:paraId="31EB4CA8" w14:textId="77777777" w:rsidR="000A3C96" w:rsidRPr="000A3C96" w:rsidRDefault="000A3C96" w:rsidP="00685D46">
      <w:pPr>
        <w:widowControl w:val="0"/>
        <w:tabs>
          <w:tab w:val="left" w:pos="9355"/>
        </w:tabs>
        <w:autoSpaceDE w:val="0"/>
        <w:autoSpaceDN w:val="0"/>
        <w:spacing w:line="360" w:lineRule="auto"/>
        <w:ind w:right="-1" w:firstLine="567"/>
        <w:jc w:val="both"/>
        <w:rPr>
          <w:sz w:val="28"/>
          <w:szCs w:val="28"/>
        </w:rPr>
      </w:pPr>
      <w:r w:rsidRPr="000A3C96">
        <w:rPr>
          <w:sz w:val="28"/>
          <w:szCs w:val="28"/>
        </w:rPr>
        <w:t>Результати середніх показників за 2 роки за період вегетації культури показав, що вологість ґрунту у цьому ж шарі 0-10 см у варіантах досліду дещо вирізнялася. На контролі (оранка на глибину 20-22 см) становила 12,9</w:t>
      </w:r>
      <w:r w:rsidRPr="000A3C96">
        <w:rPr>
          <w:spacing w:val="-1"/>
          <w:sz w:val="28"/>
          <w:szCs w:val="28"/>
        </w:rPr>
        <w:t xml:space="preserve"> </w:t>
      </w:r>
      <w:r w:rsidRPr="000A3C96">
        <w:rPr>
          <w:sz w:val="28"/>
          <w:szCs w:val="28"/>
        </w:rPr>
        <w:t>мм,</w:t>
      </w:r>
      <w:r w:rsidRPr="000A3C96">
        <w:rPr>
          <w:spacing w:val="-3"/>
          <w:sz w:val="28"/>
          <w:szCs w:val="28"/>
        </w:rPr>
        <w:t xml:space="preserve"> </w:t>
      </w:r>
      <w:r w:rsidRPr="000A3C96">
        <w:rPr>
          <w:sz w:val="28"/>
          <w:szCs w:val="28"/>
        </w:rPr>
        <w:t>у</w:t>
      </w:r>
      <w:r w:rsidRPr="000A3C96">
        <w:rPr>
          <w:spacing w:val="-1"/>
          <w:sz w:val="28"/>
          <w:szCs w:val="28"/>
        </w:rPr>
        <w:t xml:space="preserve"> </w:t>
      </w:r>
      <w:r w:rsidRPr="000A3C96">
        <w:rPr>
          <w:sz w:val="28"/>
          <w:szCs w:val="28"/>
        </w:rPr>
        <w:t>варіанті</w:t>
      </w:r>
      <w:r w:rsidRPr="000A3C96">
        <w:rPr>
          <w:spacing w:val="-4"/>
          <w:sz w:val="28"/>
          <w:szCs w:val="28"/>
        </w:rPr>
        <w:t xml:space="preserve"> </w:t>
      </w:r>
      <w:r w:rsidRPr="000A3C96">
        <w:rPr>
          <w:sz w:val="28"/>
          <w:szCs w:val="28"/>
        </w:rPr>
        <w:t>№</w:t>
      </w:r>
      <w:r w:rsidRPr="000A3C96">
        <w:rPr>
          <w:spacing w:val="-2"/>
          <w:sz w:val="28"/>
          <w:szCs w:val="28"/>
        </w:rPr>
        <w:t xml:space="preserve"> </w:t>
      </w:r>
      <w:r w:rsidRPr="000A3C96">
        <w:rPr>
          <w:sz w:val="28"/>
          <w:szCs w:val="28"/>
        </w:rPr>
        <w:t>2</w:t>
      </w:r>
      <w:r w:rsidRPr="000A3C96">
        <w:rPr>
          <w:spacing w:val="-1"/>
          <w:sz w:val="28"/>
          <w:szCs w:val="28"/>
        </w:rPr>
        <w:t xml:space="preserve"> </w:t>
      </w:r>
      <w:r w:rsidRPr="000A3C96">
        <w:rPr>
          <w:sz w:val="28"/>
          <w:szCs w:val="28"/>
        </w:rPr>
        <w:t>–12,2</w:t>
      </w:r>
      <w:r w:rsidRPr="000A3C96">
        <w:rPr>
          <w:spacing w:val="-1"/>
          <w:sz w:val="28"/>
          <w:szCs w:val="28"/>
        </w:rPr>
        <w:t xml:space="preserve"> </w:t>
      </w:r>
      <w:r w:rsidRPr="000A3C96">
        <w:rPr>
          <w:sz w:val="28"/>
          <w:szCs w:val="28"/>
        </w:rPr>
        <w:t>мм.</w:t>
      </w:r>
      <w:r w:rsidRPr="000A3C96">
        <w:rPr>
          <w:spacing w:val="-3"/>
          <w:sz w:val="28"/>
          <w:szCs w:val="28"/>
        </w:rPr>
        <w:t xml:space="preserve"> </w:t>
      </w:r>
      <w:r w:rsidRPr="000A3C96">
        <w:rPr>
          <w:sz w:val="28"/>
          <w:szCs w:val="28"/>
        </w:rPr>
        <w:t>У</w:t>
      </w:r>
      <w:r w:rsidRPr="000A3C96">
        <w:rPr>
          <w:spacing w:val="-2"/>
          <w:sz w:val="28"/>
          <w:szCs w:val="28"/>
        </w:rPr>
        <w:t xml:space="preserve"> </w:t>
      </w:r>
      <w:r w:rsidRPr="000A3C96">
        <w:rPr>
          <w:sz w:val="28"/>
          <w:szCs w:val="28"/>
        </w:rPr>
        <w:t>варіанта</w:t>
      </w:r>
      <w:r w:rsidRPr="000A3C96">
        <w:rPr>
          <w:spacing w:val="-2"/>
          <w:sz w:val="28"/>
          <w:szCs w:val="28"/>
        </w:rPr>
        <w:t xml:space="preserve"> </w:t>
      </w:r>
      <w:r w:rsidRPr="000A3C96">
        <w:rPr>
          <w:sz w:val="28"/>
          <w:szCs w:val="28"/>
        </w:rPr>
        <w:t>№3</w:t>
      </w:r>
      <w:r w:rsidRPr="000A3C96">
        <w:rPr>
          <w:spacing w:val="-1"/>
          <w:sz w:val="28"/>
          <w:szCs w:val="28"/>
        </w:rPr>
        <w:t xml:space="preserve"> </w:t>
      </w:r>
      <w:r w:rsidRPr="000A3C96">
        <w:rPr>
          <w:sz w:val="28"/>
          <w:szCs w:val="28"/>
        </w:rPr>
        <w:t>(оранка</w:t>
      </w:r>
      <w:r w:rsidRPr="000A3C96">
        <w:rPr>
          <w:spacing w:val="-2"/>
          <w:sz w:val="28"/>
          <w:szCs w:val="28"/>
        </w:rPr>
        <w:t xml:space="preserve"> </w:t>
      </w:r>
      <w:r w:rsidRPr="000A3C96">
        <w:rPr>
          <w:sz w:val="28"/>
          <w:szCs w:val="28"/>
        </w:rPr>
        <w:t>на</w:t>
      </w:r>
      <w:r w:rsidRPr="000A3C96">
        <w:rPr>
          <w:spacing w:val="-4"/>
          <w:sz w:val="28"/>
          <w:szCs w:val="28"/>
        </w:rPr>
        <w:t xml:space="preserve"> </w:t>
      </w:r>
      <w:r w:rsidRPr="000A3C96">
        <w:rPr>
          <w:sz w:val="28"/>
          <w:szCs w:val="28"/>
        </w:rPr>
        <w:t>глибину</w:t>
      </w:r>
      <w:r w:rsidRPr="000A3C96">
        <w:rPr>
          <w:spacing w:val="-5"/>
          <w:sz w:val="28"/>
          <w:szCs w:val="28"/>
        </w:rPr>
        <w:t xml:space="preserve"> </w:t>
      </w:r>
      <w:r w:rsidRPr="000A3C96">
        <w:rPr>
          <w:sz w:val="28"/>
          <w:szCs w:val="28"/>
        </w:rPr>
        <w:t>14-16</w:t>
      </w:r>
      <w:r w:rsidRPr="000A3C96">
        <w:rPr>
          <w:spacing w:val="-1"/>
          <w:sz w:val="28"/>
          <w:szCs w:val="28"/>
        </w:rPr>
        <w:t xml:space="preserve"> </w:t>
      </w:r>
      <w:r w:rsidRPr="000A3C96">
        <w:rPr>
          <w:sz w:val="28"/>
          <w:szCs w:val="28"/>
        </w:rPr>
        <w:t>см)</w:t>
      </w:r>
      <w:r w:rsidRPr="000A3C96">
        <w:rPr>
          <w:spacing w:val="-3"/>
          <w:sz w:val="28"/>
          <w:szCs w:val="28"/>
        </w:rPr>
        <w:t xml:space="preserve"> </w:t>
      </w:r>
      <w:r w:rsidRPr="000A3C96">
        <w:rPr>
          <w:sz w:val="28"/>
          <w:szCs w:val="28"/>
        </w:rPr>
        <w:t xml:space="preserve">ці запаси були більшими і становили 13,2 мм, у варіанті №4 – 12,1 мм. </w:t>
      </w:r>
    </w:p>
    <w:p w14:paraId="2AE897DC" w14:textId="77777777" w:rsidR="000A3C96" w:rsidRPr="000A3C96" w:rsidRDefault="000A3C96" w:rsidP="00685D46">
      <w:pPr>
        <w:widowControl w:val="0"/>
        <w:tabs>
          <w:tab w:val="left" w:pos="9355"/>
        </w:tabs>
        <w:autoSpaceDE w:val="0"/>
        <w:autoSpaceDN w:val="0"/>
        <w:spacing w:line="360" w:lineRule="auto"/>
        <w:ind w:right="-1" w:firstLine="567"/>
        <w:jc w:val="both"/>
        <w:rPr>
          <w:sz w:val="28"/>
          <w:szCs w:val="28"/>
        </w:rPr>
      </w:pPr>
      <w:r w:rsidRPr="000A3C96">
        <w:rPr>
          <w:sz w:val="28"/>
          <w:szCs w:val="28"/>
        </w:rPr>
        <w:t>Таким чином при мілкому полицевому обробітку ґрунту складались більш сприятливі умови для нагромадження вологи навіть у верхньому 0-10 см шарі ґрунту.</w:t>
      </w:r>
    </w:p>
    <w:p w14:paraId="381689B2" w14:textId="77777777" w:rsidR="000A3C96" w:rsidRPr="000A3C96" w:rsidRDefault="000A3C96" w:rsidP="00685D46">
      <w:pPr>
        <w:widowControl w:val="0"/>
        <w:tabs>
          <w:tab w:val="left" w:pos="9355"/>
        </w:tabs>
        <w:autoSpaceDE w:val="0"/>
        <w:autoSpaceDN w:val="0"/>
        <w:spacing w:line="360" w:lineRule="auto"/>
        <w:ind w:right="-1" w:firstLine="567"/>
        <w:jc w:val="both"/>
        <w:rPr>
          <w:sz w:val="28"/>
          <w:szCs w:val="28"/>
        </w:rPr>
      </w:pPr>
      <w:r w:rsidRPr="000A3C96">
        <w:rPr>
          <w:spacing w:val="-7"/>
          <w:sz w:val="28"/>
          <w:szCs w:val="28"/>
        </w:rPr>
        <w:t xml:space="preserve">У </w:t>
      </w:r>
      <w:r w:rsidRPr="000A3C96">
        <w:rPr>
          <w:sz w:val="28"/>
          <w:szCs w:val="28"/>
        </w:rPr>
        <w:t>шарі</w:t>
      </w:r>
      <w:r w:rsidRPr="000A3C96">
        <w:rPr>
          <w:spacing w:val="-9"/>
          <w:sz w:val="28"/>
          <w:szCs w:val="28"/>
        </w:rPr>
        <w:t xml:space="preserve"> </w:t>
      </w:r>
      <w:r w:rsidRPr="000A3C96">
        <w:rPr>
          <w:sz w:val="28"/>
          <w:szCs w:val="28"/>
        </w:rPr>
        <w:t>ґрунту</w:t>
      </w:r>
      <w:r w:rsidRPr="000A3C96">
        <w:rPr>
          <w:spacing w:val="-10"/>
          <w:sz w:val="28"/>
          <w:szCs w:val="28"/>
        </w:rPr>
        <w:t xml:space="preserve"> </w:t>
      </w:r>
      <w:r w:rsidRPr="000A3C96">
        <w:rPr>
          <w:sz w:val="28"/>
          <w:szCs w:val="28"/>
        </w:rPr>
        <w:t>0-50</w:t>
      </w:r>
      <w:r w:rsidRPr="000A3C96">
        <w:rPr>
          <w:spacing w:val="-9"/>
          <w:sz w:val="28"/>
          <w:szCs w:val="28"/>
        </w:rPr>
        <w:t xml:space="preserve"> </w:t>
      </w:r>
      <w:r w:rsidRPr="000A3C96">
        <w:rPr>
          <w:sz w:val="28"/>
          <w:szCs w:val="28"/>
        </w:rPr>
        <w:t>см</w:t>
      </w:r>
      <w:r w:rsidRPr="000A3C96">
        <w:rPr>
          <w:spacing w:val="-8"/>
          <w:sz w:val="28"/>
          <w:szCs w:val="28"/>
        </w:rPr>
        <w:t xml:space="preserve"> </w:t>
      </w:r>
      <w:r w:rsidRPr="000A3C96">
        <w:rPr>
          <w:sz w:val="28"/>
          <w:szCs w:val="28"/>
        </w:rPr>
        <w:t>забезпеченість вологою у</w:t>
      </w:r>
      <w:r w:rsidRPr="000A3C96">
        <w:rPr>
          <w:spacing w:val="-12"/>
          <w:sz w:val="28"/>
          <w:szCs w:val="28"/>
        </w:rPr>
        <w:t xml:space="preserve"> </w:t>
      </w:r>
      <w:r w:rsidRPr="000A3C96">
        <w:rPr>
          <w:sz w:val="28"/>
          <w:szCs w:val="28"/>
        </w:rPr>
        <w:t>середньому</w:t>
      </w:r>
      <w:r w:rsidRPr="000A3C96">
        <w:rPr>
          <w:spacing w:val="-12"/>
          <w:sz w:val="28"/>
          <w:szCs w:val="28"/>
        </w:rPr>
        <w:t xml:space="preserve"> </w:t>
      </w:r>
      <w:r w:rsidRPr="000A3C96">
        <w:rPr>
          <w:sz w:val="28"/>
          <w:szCs w:val="28"/>
        </w:rPr>
        <w:t>за</w:t>
      </w:r>
      <w:r w:rsidRPr="000A3C96">
        <w:rPr>
          <w:spacing w:val="-12"/>
          <w:sz w:val="28"/>
          <w:szCs w:val="28"/>
        </w:rPr>
        <w:t xml:space="preserve"> </w:t>
      </w:r>
      <w:r w:rsidRPr="000A3C96">
        <w:rPr>
          <w:sz w:val="28"/>
          <w:szCs w:val="28"/>
        </w:rPr>
        <w:t>2</w:t>
      </w:r>
      <w:r w:rsidRPr="000A3C96">
        <w:rPr>
          <w:spacing w:val="-12"/>
          <w:sz w:val="28"/>
          <w:szCs w:val="28"/>
        </w:rPr>
        <w:t xml:space="preserve"> </w:t>
      </w:r>
      <w:r w:rsidRPr="000A3C96">
        <w:rPr>
          <w:sz w:val="28"/>
          <w:szCs w:val="28"/>
        </w:rPr>
        <w:t>роки</w:t>
      </w:r>
      <w:r w:rsidRPr="000A3C96">
        <w:rPr>
          <w:spacing w:val="-12"/>
          <w:sz w:val="28"/>
          <w:szCs w:val="28"/>
        </w:rPr>
        <w:t xml:space="preserve"> </w:t>
      </w:r>
      <w:r w:rsidRPr="000A3C96">
        <w:rPr>
          <w:sz w:val="28"/>
          <w:szCs w:val="28"/>
        </w:rPr>
        <w:t>81,1-81,6</w:t>
      </w:r>
      <w:r w:rsidRPr="000A3C96">
        <w:rPr>
          <w:spacing w:val="-12"/>
          <w:sz w:val="28"/>
          <w:szCs w:val="28"/>
        </w:rPr>
        <w:t xml:space="preserve"> </w:t>
      </w:r>
      <w:r w:rsidRPr="000A3C96">
        <w:rPr>
          <w:sz w:val="28"/>
          <w:szCs w:val="28"/>
        </w:rPr>
        <w:t>мм,</w:t>
      </w:r>
      <w:r w:rsidRPr="000A3C96">
        <w:rPr>
          <w:spacing w:val="-12"/>
          <w:sz w:val="28"/>
          <w:szCs w:val="28"/>
        </w:rPr>
        <w:t xml:space="preserve"> </w:t>
      </w:r>
      <w:r w:rsidRPr="000A3C96">
        <w:rPr>
          <w:sz w:val="28"/>
          <w:szCs w:val="28"/>
        </w:rPr>
        <w:t>на</w:t>
      </w:r>
      <w:r w:rsidRPr="000A3C96">
        <w:rPr>
          <w:spacing w:val="-14"/>
          <w:sz w:val="28"/>
          <w:szCs w:val="28"/>
        </w:rPr>
        <w:t xml:space="preserve"> </w:t>
      </w:r>
      <w:r w:rsidRPr="000A3C96">
        <w:rPr>
          <w:sz w:val="28"/>
          <w:szCs w:val="28"/>
        </w:rPr>
        <w:t>час бутонізації</w:t>
      </w:r>
      <w:r w:rsidRPr="000A3C96">
        <w:rPr>
          <w:spacing w:val="25"/>
          <w:sz w:val="28"/>
          <w:szCs w:val="28"/>
        </w:rPr>
        <w:t xml:space="preserve"> </w:t>
      </w:r>
      <w:r w:rsidRPr="000A3C96">
        <w:rPr>
          <w:sz w:val="28"/>
          <w:szCs w:val="28"/>
        </w:rPr>
        <w:t>ці</w:t>
      </w:r>
      <w:r w:rsidRPr="000A3C96">
        <w:rPr>
          <w:spacing w:val="23"/>
          <w:sz w:val="28"/>
          <w:szCs w:val="28"/>
        </w:rPr>
        <w:t xml:space="preserve"> </w:t>
      </w:r>
      <w:r w:rsidRPr="000A3C96">
        <w:rPr>
          <w:sz w:val="28"/>
          <w:szCs w:val="28"/>
        </w:rPr>
        <w:t>запаси</w:t>
      </w:r>
      <w:r w:rsidRPr="000A3C96">
        <w:rPr>
          <w:spacing w:val="23"/>
          <w:sz w:val="28"/>
          <w:szCs w:val="28"/>
        </w:rPr>
        <w:t xml:space="preserve"> </w:t>
      </w:r>
      <w:r w:rsidRPr="000A3C96">
        <w:rPr>
          <w:sz w:val="28"/>
          <w:szCs w:val="28"/>
        </w:rPr>
        <w:t>були</w:t>
      </w:r>
      <w:r w:rsidRPr="000A3C96">
        <w:rPr>
          <w:spacing w:val="23"/>
          <w:sz w:val="28"/>
          <w:szCs w:val="28"/>
        </w:rPr>
        <w:t xml:space="preserve"> </w:t>
      </w:r>
      <w:r w:rsidRPr="000A3C96">
        <w:rPr>
          <w:sz w:val="28"/>
          <w:szCs w:val="28"/>
        </w:rPr>
        <w:t>також</w:t>
      </w:r>
      <w:r w:rsidRPr="000A3C96">
        <w:rPr>
          <w:spacing w:val="23"/>
          <w:sz w:val="28"/>
          <w:szCs w:val="28"/>
        </w:rPr>
        <w:t xml:space="preserve"> </w:t>
      </w:r>
      <w:r w:rsidRPr="000A3C96">
        <w:rPr>
          <w:sz w:val="28"/>
          <w:szCs w:val="28"/>
        </w:rPr>
        <w:t>на</w:t>
      </w:r>
      <w:r w:rsidRPr="000A3C96">
        <w:rPr>
          <w:spacing w:val="22"/>
          <w:sz w:val="28"/>
          <w:szCs w:val="28"/>
        </w:rPr>
        <w:t xml:space="preserve"> </w:t>
      </w:r>
      <w:r w:rsidRPr="000A3C96">
        <w:rPr>
          <w:sz w:val="28"/>
          <w:szCs w:val="28"/>
        </w:rPr>
        <w:t>однаковому</w:t>
      </w:r>
      <w:r w:rsidRPr="000A3C96">
        <w:rPr>
          <w:spacing w:val="21"/>
          <w:sz w:val="28"/>
          <w:szCs w:val="28"/>
        </w:rPr>
        <w:t xml:space="preserve"> </w:t>
      </w:r>
      <w:r w:rsidRPr="000A3C96">
        <w:rPr>
          <w:sz w:val="28"/>
          <w:szCs w:val="28"/>
        </w:rPr>
        <w:t>рівні</w:t>
      </w:r>
      <w:r w:rsidRPr="000A3C96">
        <w:rPr>
          <w:spacing w:val="31"/>
          <w:sz w:val="28"/>
          <w:szCs w:val="28"/>
        </w:rPr>
        <w:t xml:space="preserve"> </w:t>
      </w:r>
      <w:r w:rsidRPr="000A3C96">
        <w:rPr>
          <w:sz w:val="28"/>
          <w:szCs w:val="28"/>
        </w:rPr>
        <w:t>–</w:t>
      </w:r>
      <w:r w:rsidRPr="000A3C96">
        <w:rPr>
          <w:spacing w:val="21"/>
          <w:sz w:val="28"/>
          <w:szCs w:val="28"/>
        </w:rPr>
        <w:t xml:space="preserve"> </w:t>
      </w:r>
      <w:r w:rsidRPr="000A3C96">
        <w:rPr>
          <w:sz w:val="28"/>
          <w:szCs w:val="28"/>
        </w:rPr>
        <w:t>45,1-51,0</w:t>
      </w:r>
      <w:r w:rsidRPr="000A3C96">
        <w:rPr>
          <w:spacing w:val="23"/>
          <w:sz w:val="28"/>
          <w:szCs w:val="28"/>
        </w:rPr>
        <w:t xml:space="preserve"> </w:t>
      </w:r>
      <w:r w:rsidRPr="000A3C96">
        <w:rPr>
          <w:sz w:val="28"/>
          <w:szCs w:val="28"/>
        </w:rPr>
        <w:t>мм.</w:t>
      </w:r>
      <w:r w:rsidRPr="000A3C96">
        <w:rPr>
          <w:spacing w:val="19"/>
          <w:sz w:val="28"/>
          <w:szCs w:val="28"/>
        </w:rPr>
        <w:t xml:space="preserve"> </w:t>
      </w:r>
      <w:r w:rsidRPr="000A3C96">
        <w:rPr>
          <w:sz w:val="28"/>
          <w:szCs w:val="28"/>
        </w:rPr>
        <w:t>Найвищі показники були у варіанті №3 (оранка на глибину 14-16 см) – 81,6 мм. Важливо, що на час збирання врожаю культури вологість шару ґрунту 0- 50 см найвищою була у варіанті №3 і становила 72,4 мм, у варіанті №4 –</w:t>
      </w:r>
      <w:r w:rsidRPr="000A3C96">
        <w:rPr>
          <w:spacing w:val="40"/>
          <w:sz w:val="28"/>
          <w:szCs w:val="28"/>
        </w:rPr>
        <w:t xml:space="preserve"> </w:t>
      </w:r>
      <w:r w:rsidRPr="000A3C96">
        <w:rPr>
          <w:sz w:val="28"/>
          <w:szCs w:val="28"/>
        </w:rPr>
        <w:t xml:space="preserve">відповідно 71,8 мм. Най менші ці запаси були у варіанті №2 (оранка на глибину 25-27 см) – 62,6 мм і на контролі – 63,9 </w:t>
      </w:r>
      <w:r w:rsidRPr="000A3C96">
        <w:rPr>
          <w:spacing w:val="-4"/>
          <w:sz w:val="28"/>
          <w:szCs w:val="28"/>
        </w:rPr>
        <w:t>мм.</w:t>
      </w:r>
    </w:p>
    <w:p w14:paraId="53AD4309" w14:textId="77777777" w:rsidR="000A3C96" w:rsidRPr="000A3C96" w:rsidRDefault="000A3C96" w:rsidP="00685D46">
      <w:pPr>
        <w:widowControl w:val="0"/>
        <w:tabs>
          <w:tab w:val="left" w:pos="9355"/>
        </w:tabs>
        <w:autoSpaceDE w:val="0"/>
        <w:autoSpaceDN w:val="0"/>
        <w:spacing w:line="360" w:lineRule="auto"/>
        <w:ind w:right="-1" w:firstLine="567"/>
        <w:jc w:val="both"/>
        <w:rPr>
          <w:sz w:val="28"/>
          <w:szCs w:val="28"/>
        </w:rPr>
      </w:pPr>
      <w:r w:rsidRPr="000A3C96">
        <w:rPr>
          <w:sz w:val="28"/>
          <w:szCs w:val="28"/>
        </w:rPr>
        <w:t xml:space="preserve">Отже, впродовж вегетації ріпаку озимого сорту АБАКУСк, за період проведення експерименту, в шарі </w:t>
      </w:r>
      <w:proofErr w:type="gramStart"/>
      <w:r w:rsidRPr="000A3C96">
        <w:rPr>
          <w:sz w:val="28"/>
          <w:szCs w:val="28"/>
        </w:rPr>
        <w:t>ґрунту  0</w:t>
      </w:r>
      <w:proofErr w:type="gramEnd"/>
      <w:r w:rsidRPr="000A3C96">
        <w:rPr>
          <w:sz w:val="28"/>
          <w:szCs w:val="28"/>
        </w:rPr>
        <w:t>-50 см.</w:t>
      </w:r>
      <w:r w:rsidRPr="000A3C96">
        <w:rPr>
          <w:spacing w:val="-11"/>
          <w:sz w:val="28"/>
          <w:szCs w:val="28"/>
        </w:rPr>
        <w:t xml:space="preserve"> </w:t>
      </w:r>
      <w:r w:rsidRPr="000A3C96">
        <w:rPr>
          <w:sz w:val="28"/>
          <w:szCs w:val="28"/>
        </w:rPr>
        <w:t>найвищі показники вологості були під час</w:t>
      </w:r>
      <w:r w:rsidRPr="000A3C96">
        <w:rPr>
          <w:spacing w:val="-10"/>
          <w:sz w:val="28"/>
          <w:szCs w:val="28"/>
        </w:rPr>
        <w:t xml:space="preserve"> </w:t>
      </w:r>
      <w:r w:rsidRPr="000A3C96">
        <w:rPr>
          <w:sz w:val="28"/>
          <w:szCs w:val="28"/>
        </w:rPr>
        <w:t>виконання</w:t>
      </w:r>
      <w:r w:rsidRPr="000A3C96">
        <w:rPr>
          <w:spacing w:val="-11"/>
          <w:sz w:val="28"/>
          <w:szCs w:val="28"/>
        </w:rPr>
        <w:t xml:space="preserve"> </w:t>
      </w:r>
      <w:r w:rsidRPr="000A3C96">
        <w:rPr>
          <w:sz w:val="28"/>
          <w:szCs w:val="28"/>
        </w:rPr>
        <w:t>мілкого полицевого</w:t>
      </w:r>
      <w:r w:rsidRPr="000A3C96">
        <w:rPr>
          <w:spacing w:val="-15"/>
          <w:sz w:val="28"/>
          <w:szCs w:val="28"/>
        </w:rPr>
        <w:t xml:space="preserve"> </w:t>
      </w:r>
      <w:r w:rsidRPr="000A3C96">
        <w:rPr>
          <w:sz w:val="28"/>
          <w:szCs w:val="28"/>
        </w:rPr>
        <w:t>обробітку</w:t>
      </w:r>
      <w:r w:rsidRPr="000A3C96">
        <w:rPr>
          <w:spacing w:val="-15"/>
          <w:sz w:val="28"/>
          <w:szCs w:val="28"/>
        </w:rPr>
        <w:t xml:space="preserve"> </w:t>
      </w:r>
      <w:r w:rsidRPr="000A3C96">
        <w:rPr>
          <w:sz w:val="28"/>
          <w:szCs w:val="28"/>
        </w:rPr>
        <w:t>на глибину 14-16 см – 68,2 мм</w:t>
      </w:r>
      <w:r w:rsidRPr="000A3C96">
        <w:rPr>
          <w:spacing w:val="40"/>
          <w:sz w:val="28"/>
          <w:szCs w:val="28"/>
        </w:rPr>
        <w:t xml:space="preserve"> </w:t>
      </w:r>
      <w:r w:rsidRPr="000A3C96">
        <w:rPr>
          <w:sz w:val="28"/>
          <w:szCs w:val="28"/>
        </w:rPr>
        <w:t xml:space="preserve">і за аналогічного полицевого обробітку з доповненням глибокого (25-27 см) безполицевого </w:t>
      </w:r>
      <w:r w:rsidRPr="000A3C96">
        <w:rPr>
          <w:spacing w:val="-2"/>
          <w:sz w:val="28"/>
          <w:szCs w:val="28"/>
        </w:rPr>
        <w:t>розпушування – 68,8.</w:t>
      </w:r>
    </w:p>
    <w:p w14:paraId="2E301635" w14:textId="77777777" w:rsidR="000A3C96" w:rsidRPr="000A3C96" w:rsidRDefault="000A3C96" w:rsidP="0085708F">
      <w:pPr>
        <w:widowControl w:val="0"/>
        <w:autoSpaceDE w:val="0"/>
        <w:autoSpaceDN w:val="0"/>
        <w:spacing w:line="360" w:lineRule="auto"/>
        <w:ind w:right="-1" w:firstLine="567"/>
        <w:jc w:val="both"/>
        <w:rPr>
          <w:sz w:val="28"/>
          <w:szCs w:val="28"/>
        </w:rPr>
      </w:pPr>
      <w:r w:rsidRPr="000A3C96">
        <w:rPr>
          <w:sz w:val="28"/>
          <w:szCs w:val="28"/>
        </w:rPr>
        <w:t>Щільність ґрунту – це комплексний показник який найбільш повно відображає всю сукупність фізичних властивостей ґрунту.</w:t>
      </w:r>
    </w:p>
    <w:p w14:paraId="05D0C952" w14:textId="77777777" w:rsidR="000A3C96" w:rsidRPr="000A3C96" w:rsidRDefault="000A3C96" w:rsidP="00685D46">
      <w:pPr>
        <w:widowControl w:val="0"/>
        <w:autoSpaceDE w:val="0"/>
        <w:autoSpaceDN w:val="0"/>
        <w:spacing w:line="360" w:lineRule="auto"/>
        <w:ind w:right="-1" w:firstLine="567"/>
        <w:jc w:val="both"/>
        <w:rPr>
          <w:sz w:val="28"/>
          <w:szCs w:val="28"/>
        </w:rPr>
      </w:pPr>
      <w:r w:rsidRPr="000A3C96">
        <w:rPr>
          <w:sz w:val="28"/>
          <w:szCs w:val="28"/>
        </w:rPr>
        <w:lastRenderedPageBreak/>
        <w:t xml:space="preserve">За даними ряду авторів, тривале застосування мілкої оранки, безполицевого обробітку і особливо дискування сприяє диференціації орного шару за твердістю і щільністю. Як правило, ці показники в шарі 0–10 см зменшуються, а в шарі 10–20 і 20–30 см в порівнянні з оранкою збільшуються. Чизельний обробіток забезпечує більш пухку будову всього шару, що </w:t>
      </w:r>
      <w:r w:rsidRPr="000A3C96">
        <w:rPr>
          <w:spacing w:val="-2"/>
          <w:sz w:val="28"/>
          <w:szCs w:val="28"/>
        </w:rPr>
        <w:t>обробляється.</w:t>
      </w:r>
    </w:p>
    <w:p w14:paraId="35C80F01" w14:textId="522E875F" w:rsidR="000A3C96" w:rsidRPr="000A3C96" w:rsidRDefault="000A3C96" w:rsidP="00685D46">
      <w:pPr>
        <w:widowControl w:val="0"/>
        <w:autoSpaceDE w:val="0"/>
        <w:autoSpaceDN w:val="0"/>
        <w:spacing w:line="360" w:lineRule="auto"/>
        <w:ind w:right="-1" w:firstLine="567"/>
        <w:jc w:val="both"/>
        <w:rPr>
          <w:sz w:val="28"/>
          <w:szCs w:val="28"/>
        </w:rPr>
      </w:pPr>
      <w:r w:rsidRPr="000A3C96">
        <w:rPr>
          <w:sz w:val="28"/>
          <w:szCs w:val="28"/>
        </w:rPr>
        <w:t>Зміна показників</w:t>
      </w:r>
      <w:r w:rsidRPr="000A3C96">
        <w:rPr>
          <w:spacing w:val="40"/>
          <w:sz w:val="28"/>
          <w:szCs w:val="28"/>
        </w:rPr>
        <w:t xml:space="preserve"> </w:t>
      </w:r>
      <w:r w:rsidRPr="000A3C96">
        <w:rPr>
          <w:sz w:val="28"/>
          <w:szCs w:val="28"/>
        </w:rPr>
        <w:t>щільності ґрунту під посівами</w:t>
      </w:r>
      <w:r w:rsidRPr="000A3C96">
        <w:rPr>
          <w:spacing w:val="-3"/>
          <w:sz w:val="28"/>
          <w:szCs w:val="28"/>
        </w:rPr>
        <w:t xml:space="preserve"> </w:t>
      </w:r>
      <w:r w:rsidRPr="000A3C96">
        <w:rPr>
          <w:sz w:val="28"/>
          <w:szCs w:val="28"/>
        </w:rPr>
        <w:t xml:space="preserve">ріпаку озимого у варіантах досліду залежно від способу обробітку його полицевими знаряддями впродовж </w:t>
      </w:r>
      <w:r w:rsidR="00351313">
        <w:rPr>
          <w:sz w:val="28"/>
          <w:szCs w:val="28"/>
        </w:rPr>
        <w:t>2022</w:t>
      </w:r>
      <w:r w:rsidRPr="000A3C96">
        <w:rPr>
          <w:sz w:val="28"/>
          <w:szCs w:val="28"/>
        </w:rPr>
        <w:t>-</w:t>
      </w:r>
      <w:r w:rsidR="00351313">
        <w:rPr>
          <w:sz w:val="28"/>
          <w:szCs w:val="28"/>
        </w:rPr>
        <w:t>2023</w:t>
      </w:r>
      <w:r w:rsidRPr="000A3C96">
        <w:rPr>
          <w:sz w:val="28"/>
          <w:szCs w:val="28"/>
        </w:rPr>
        <w:t xml:space="preserve"> рр</w:t>
      </w:r>
      <w:proofErr w:type="gramStart"/>
      <w:r w:rsidRPr="000A3C96">
        <w:rPr>
          <w:sz w:val="28"/>
          <w:szCs w:val="28"/>
        </w:rPr>
        <w:t>. в</w:t>
      </w:r>
      <w:proofErr w:type="gramEnd"/>
      <w:r w:rsidRPr="000A3C96">
        <w:rPr>
          <w:sz w:val="28"/>
          <w:szCs w:val="28"/>
        </w:rPr>
        <w:t xml:space="preserve"> умовах Передкарпаття показана в   таблиці </w:t>
      </w:r>
      <w:r w:rsidR="0038667C">
        <w:rPr>
          <w:sz w:val="28"/>
          <w:szCs w:val="28"/>
          <w:lang w:val="uk-UA"/>
        </w:rPr>
        <w:t>5</w:t>
      </w:r>
      <w:r w:rsidRPr="000A3C96">
        <w:rPr>
          <w:sz w:val="28"/>
          <w:szCs w:val="28"/>
        </w:rPr>
        <w:t>.4.</w:t>
      </w:r>
    </w:p>
    <w:p w14:paraId="56F46663" w14:textId="1B84A73C" w:rsidR="000A3C96" w:rsidRPr="000A3C96" w:rsidRDefault="000A3C96" w:rsidP="00685D46">
      <w:pPr>
        <w:widowControl w:val="0"/>
        <w:autoSpaceDE w:val="0"/>
        <w:autoSpaceDN w:val="0"/>
        <w:spacing w:line="360" w:lineRule="auto"/>
        <w:ind w:right="-1" w:firstLine="567"/>
        <w:jc w:val="right"/>
        <w:rPr>
          <w:b/>
          <w:sz w:val="28"/>
          <w:szCs w:val="28"/>
        </w:rPr>
      </w:pPr>
      <w:r w:rsidRPr="000A3C96">
        <w:rPr>
          <w:b/>
          <w:sz w:val="28"/>
          <w:szCs w:val="28"/>
        </w:rPr>
        <w:t xml:space="preserve">  Таблиця </w:t>
      </w:r>
      <w:r w:rsidR="0038667C">
        <w:rPr>
          <w:b/>
          <w:sz w:val="28"/>
          <w:szCs w:val="28"/>
          <w:lang w:val="uk-UA"/>
        </w:rPr>
        <w:t>5</w:t>
      </w:r>
      <w:r w:rsidRPr="000A3C96">
        <w:rPr>
          <w:b/>
          <w:sz w:val="28"/>
          <w:szCs w:val="28"/>
        </w:rPr>
        <w:t>.4.</w:t>
      </w:r>
    </w:p>
    <w:p w14:paraId="7908D9AD" w14:textId="77777777" w:rsidR="000A3C96" w:rsidRPr="000A3C96" w:rsidRDefault="000A3C96" w:rsidP="00685D46">
      <w:pPr>
        <w:widowControl w:val="0"/>
        <w:tabs>
          <w:tab w:val="left" w:pos="3054"/>
        </w:tabs>
        <w:autoSpaceDE w:val="0"/>
        <w:autoSpaceDN w:val="0"/>
        <w:spacing w:line="360" w:lineRule="auto"/>
        <w:ind w:right="-1"/>
        <w:jc w:val="center"/>
        <w:rPr>
          <w:b/>
          <w:sz w:val="28"/>
          <w:szCs w:val="28"/>
        </w:rPr>
      </w:pPr>
      <w:r w:rsidRPr="000A3C96">
        <w:rPr>
          <w:b/>
          <w:sz w:val="28"/>
          <w:szCs w:val="28"/>
        </w:rPr>
        <w:t>Щільність ґрунту залежно від способу основного обробітку у варіантах вирощування</w:t>
      </w:r>
      <w:r w:rsidRPr="000A3C96">
        <w:rPr>
          <w:b/>
          <w:spacing w:val="40"/>
          <w:sz w:val="28"/>
          <w:szCs w:val="28"/>
        </w:rPr>
        <w:t xml:space="preserve"> </w:t>
      </w:r>
      <w:r w:rsidRPr="000A3C96">
        <w:rPr>
          <w:b/>
          <w:sz w:val="28"/>
          <w:szCs w:val="28"/>
        </w:rPr>
        <w:t xml:space="preserve">гібриду ріпаку озимого АБАКУС </w:t>
      </w:r>
    </w:p>
    <w:p w14:paraId="6393A966" w14:textId="26D9F916" w:rsidR="000A3C96" w:rsidRPr="000A3C96" w:rsidRDefault="000A3C96" w:rsidP="00685D46">
      <w:pPr>
        <w:widowControl w:val="0"/>
        <w:tabs>
          <w:tab w:val="left" w:pos="3054"/>
        </w:tabs>
        <w:autoSpaceDE w:val="0"/>
        <w:autoSpaceDN w:val="0"/>
        <w:spacing w:line="360" w:lineRule="auto"/>
        <w:ind w:right="-1"/>
        <w:jc w:val="center"/>
        <w:rPr>
          <w:b/>
          <w:sz w:val="28"/>
          <w:szCs w:val="28"/>
        </w:rPr>
      </w:pPr>
      <w:r w:rsidRPr="000A3C96">
        <w:rPr>
          <w:b/>
          <w:sz w:val="28"/>
          <w:szCs w:val="28"/>
        </w:rPr>
        <w:t>(</w:t>
      </w:r>
      <w:proofErr w:type="gramStart"/>
      <w:r w:rsidRPr="000A3C96">
        <w:rPr>
          <w:b/>
          <w:sz w:val="28"/>
          <w:szCs w:val="28"/>
        </w:rPr>
        <w:t>середнє</w:t>
      </w:r>
      <w:proofErr w:type="gramEnd"/>
      <w:r w:rsidRPr="000A3C96">
        <w:rPr>
          <w:b/>
          <w:sz w:val="28"/>
          <w:szCs w:val="28"/>
        </w:rPr>
        <w:t xml:space="preserve"> за </w:t>
      </w:r>
      <w:r w:rsidR="00351313">
        <w:rPr>
          <w:b/>
          <w:sz w:val="28"/>
          <w:szCs w:val="28"/>
        </w:rPr>
        <w:t>2022</w:t>
      </w:r>
      <w:r w:rsidRPr="000A3C96">
        <w:rPr>
          <w:b/>
          <w:sz w:val="28"/>
          <w:szCs w:val="28"/>
        </w:rPr>
        <w:t>-</w:t>
      </w:r>
      <w:r w:rsidR="00351313">
        <w:rPr>
          <w:b/>
          <w:sz w:val="28"/>
          <w:szCs w:val="28"/>
        </w:rPr>
        <w:t>2023</w:t>
      </w:r>
      <w:r w:rsidRPr="000A3C96">
        <w:rPr>
          <w:b/>
          <w:sz w:val="28"/>
          <w:szCs w:val="28"/>
        </w:rPr>
        <w:t xml:space="preserve"> рр.)</w:t>
      </w:r>
    </w:p>
    <w:tbl>
      <w:tblPr>
        <w:tblStyle w:val="TableNormal"/>
        <w:tblW w:w="939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19"/>
        <w:gridCol w:w="1022"/>
        <w:gridCol w:w="1313"/>
        <w:gridCol w:w="1313"/>
        <w:gridCol w:w="1314"/>
        <w:gridCol w:w="1311"/>
      </w:tblGrid>
      <w:tr w:rsidR="000A3C96" w:rsidRPr="000A3C96" w14:paraId="5A742DFC" w14:textId="77777777" w:rsidTr="00D36283">
        <w:trPr>
          <w:trHeight w:val="354"/>
        </w:trPr>
        <w:tc>
          <w:tcPr>
            <w:tcW w:w="3119" w:type="dxa"/>
            <w:vMerge w:val="restart"/>
          </w:tcPr>
          <w:p w14:paraId="32D688F2" w14:textId="77777777" w:rsidR="000A3C96" w:rsidRPr="000A3C96" w:rsidRDefault="000A3C96" w:rsidP="0085708F">
            <w:pPr>
              <w:tabs>
                <w:tab w:val="left" w:pos="2694"/>
              </w:tabs>
              <w:ind w:right="-1" w:firstLine="142"/>
              <w:rPr>
                <w:sz w:val="28"/>
              </w:rPr>
            </w:pPr>
            <w:r w:rsidRPr="000A3C96">
              <w:rPr>
                <w:sz w:val="28"/>
              </w:rPr>
              <w:t>Спосіб</w:t>
            </w:r>
            <w:r w:rsidRPr="000A3C96">
              <w:rPr>
                <w:spacing w:val="-18"/>
                <w:sz w:val="28"/>
              </w:rPr>
              <w:t xml:space="preserve"> </w:t>
            </w:r>
            <w:r w:rsidRPr="000A3C96">
              <w:rPr>
                <w:sz w:val="28"/>
              </w:rPr>
              <w:t>основного обробітку</w:t>
            </w:r>
            <w:r w:rsidRPr="000A3C96">
              <w:rPr>
                <w:spacing w:val="-8"/>
                <w:sz w:val="28"/>
              </w:rPr>
              <w:t xml:space="preserve"> </w:t>
            </w:r>
            <w:r w:rsidRPr="000A3C96">
              <w:rPr>
                <w:spacing w:val="-2"/>
                <w:sz w:val="28"/>
              </w:rPr>
              <w:t>ґрунту</w:t>
            </w:r>
          </w:p>
        </w:tc>
        <w:tc>
          <w:tcPr>
            <w:tcW w:w="1022" w:type="dxa"/>
            <w:vMerge w:val="restart"/>
          </w:tcPr>
          <w:p w14:paraId="6B506C0D" w14:textId="77777777" w:rsidR="000A3C96" w:rsidRPr="000A3C96" w:rsidRDefault="000A3C96" w:rsidP="0085708F">
            <w:pPr>
              <w:tabs>
                <w:tab w:val="left" w:pos="2694"/>
              </w:tabs>
              <w:ind w:right="-1"/>
              <w:jc w:val="center"/>
              <w:rPr>
                <w:sz w:val="28"/>
              </w:rPr>
            </w:pPr>
            <w:r w:rsidRPr="000A3C96">
              <w:rPr>
                <w:spacing w:val="-4"/>
                <w:sz w:val="28"/>
              </w:rPr>
              <w:t xml:space="preserve">Шар   </w:t>
            </w:r>
            <w:r w:rsidRPr="000A3C96">
              <w:rPr>
                <w:spacing w:val="-2"/>
                <w:sz w:val="28"/>
              </w:rPr>
              <w:t xml:space="preserve">грунту, </w:t>
            </w:r>
            <w:r w:rsidRPr="000A3C96">
              <w:rPr>
                <w:spacing w:val="-6"/>
                <w:sz w:val="28"/>
              </w:rPr>
              <w:t>см</w:t>
            </w:r>
          </w:p>
        </w:tc>
        <w:tc>
          <w:tcPr>
            <w:tcW w:w="5251" w:type="dxa"/>
            <w:gridSpan w:val="4"/>
          </w:tcPr>
          <w:p w14:paraId="074E1B26" w14:textId="77777777" w:rsidR="000A3C96" w:rsidRPr="000A3C96" w:rsidRDefault="000A3C96" w:rsidP="0085708F">
            <w:pPr>
              <w:tabs>
                <w:tab w:val="left" w:pos="2694"/>
              </w:tabs>
              <w:ind w:right="-1" w:firstLine="142"/>
              <w:rPr>
                <w:sz w:val="28"/>
              </w:rPr>
            </w:pPr>
            <w:r w:rsidRPr="000A3C96">
              <w:rPr>
                <w:sz w:val="28"/>
              </w:rPr>
              <w:t>Щільність,</w:t>
            </w:r>
            <w:r w:rsidRPr="000A3C96">
              <w:rPr>
                <w:spacing w:val="-9"/>
                <w:sz w:val="28"/>
              </w:rPr>
              <w:t xml:space="preserve"> </w:t>
            </w:r>
            <w:r w:rsidRPr="000A3C96">
              <w:rPr>
                <w:spacing w:val="-2"/>
                <w:sz w:val="28"/>
              </w:rPr>
              <w:t>г/см³</w:t>
            </w:r>
          </w:p>
        </w:tc>
      </w:tr>
      <w:tr w:rsidR="000A3C96" w:rsidRPr="000A3C96" w14:paraId="2C75F1C6" w14:textId="77777777" w:rsidTr="00D36283">
        <w:trPr>
          <w:trHeight w:val="645"/>
        </w:trPr>
        <w:tc>
          <w:tcPr>
            <w:tcW w:w="3119" w:type="dxa"/>
            <w:vMerge/>
            <w:tcBorders>
              <w:top w:val="nil"/>
            </w:tcBorders>
          </w:tcPr>
          <w:p w14:paraId="36150AB1" w14:textId="77777777" w:rsidR="000A3C96" w:rsidRPr="000A3C96" w:rsidRDefault="000A3C96" w:rsidP="0085708F">
            <w:pPr>
              <w:tabs>
                <w:tab w:val="left" w:pos="2694"/>
              </w:tabs>
              <w:ind w:right="-1" w:firstLine="142"/>
              <w:rPr>
                <w:rFonts w:ascii="Calibri" w:eastAsia="Calibri" w:hAnsi="Calibri"/>
                <w:sz w:val="2"/>
                <w:szCs w:val="2"/>
              </w:rPr>
            </w:pPr>
          </w:p>
        </w:tc>
        <w:tc>
          <w:tcPr>
            <w:tcW w:w="1022" w:type="dxa"/>
            <w:vMerge/>
            <w:tcBorders>
              <w:top w:val="nil"/>
            </w:tcBorders>
          </w:tcPr>
          <w:p w14:paraId="60480296" w14:textId="77777777" w:rsidR="000A3C96" w:rsidRPr="000A3C96" w:rsidRDefault="000A3C96" w:rsidP="0085708F">
            <w:pPr>
              <w:tabs>
                <w:tab w:val="left" w:pos="2694"/>
              </w:tabs>
              <w:ind w:right="-1" w:firstLine="142"/>
              <w:rPr>
                <w:rFonts w:ascii="Calibri" w:eastAsia="Calibri" w:hAnsi="Calibri"/>
                <w:sz w:val="2"/>
                <w:szCs w:val="2"/>
              </w:rPr>
            </w:pPr>
          </w:p>
        </w:tc>
        <w:tc>
          <w:tcPr>
            <w:tcW w:w="1313" w:type="dxa"/>
          </w:tcPr>
          <w:p w14:paraId="45982FF9" w14:textId="77777777" w:rsidR="000A3C96" w:rsidRPr="000A3C96" w:rsidRDefault="000A3C96" w:rsidP="0085708F">
            <w:pPr>
              <w:tabs>
                <w:tab w:val="left" w:pos="2694"/>
              </w:tabs>
              <w:ind w:right="-1" w:firstLine="142"/>
              <w:jc w:val="center"/>
              <w:rPr>
                <w:sz w:val="28"/>
              </w:rPr>
            </w:pPr>
            <w:r w:rsidRPr="000A3C96">
              <w:rPr>
                <w:spacing w:val="-2"/>
                <w:sz w:val="28"/>
              </w:rPr>
              <w:t>Сходи</w:t>
            </w:r>
          </w:p>
        </w:tc>
        <w:tc>
          <w:tcPr>
            <w:tcW w:w="1313" w:type="dxa"/>
          </w:tcPr>
          <w:p w14:paraId="7A754A7B" w14:textId="77777777" w:rsidR="000A3C96" w:rsidRPr="000A3C96" w:rsidRDefault="000A3C96" w:rsidP="0085708F">
            <w:pPr>
              <w:tabs>
                <w:tab w:val="left" w:pos="2694"/>
              </w:tabs>
              <w:ind w:right="-1"/>
              <w:rPr>
                <w:sz w:val="28"/>
              </w:rPr>
            </w:pPr>
            <w:r w:rsidRPr="000A3C96">
              <w:rPr>
                <w:spacing w:val="-2"/>
                <w:sz w:val="28"/>
              </w:rPr>
              <w:t>Бутоні-за</w:t>
            </w:r>
            <w:r w:rsidRPr="000A3C96">
              <w:rPr>
                <w:spacing w:val="-4"/>
                <w:sz w:val="28"/>
              </w:rPr>
              <w:t>ція</w:t>
            </w:r>
          </w:p>
        </w:tc>
        <w:tc>
          <w:tcPr>
            <w:tcW w:w="1314" w:type="dxa"/>
          </w:tcPr>
          <w:p w14:paraId="00B74786" w14:textId="77777777" w:rsidR="000A3C96" w:rsidRPr="000A3C96" w:rsidRDefault="000A3C96" w:rsidP="0085708F">
            <w:pPr>
              <w:tabs>
                <w:tab w:val="left" w:pos="2694"/>
              </w:tabs>
              <w:ind w:right="-1" w:firstLine="142"/>
              <w:jc w:val="center"/>
              <w:rPr>
                <w:sz w:val="28"/>
              </w:rPr>
            </w:pPr>
            <w:r w:rsidRPr="000A3C96">
              <w:rPr>
                <w:spacing w:val="-2"/>
                <w:sz w:val="28"/>
              </w:rPr>
              <w:t>Збиран-ня</w:t>
            </w:r>
          </w:p>
        </w:tc>
        <w:tc>
          <w:tcPr>
            <w:tcW w:w="1311" w:type="dxa"/>
          </w:tcPr>
          <w:p w14:paraId="123F964E" w14:textId="77777777" w:rsidR="000A3C96" w:rsidRPr="000A3C96" w:rsidRDefault="000A3C96" w:rsidP="0085708F">
            <w:pPr>
              <w:tabs>
                <w:tab w:val="left" w:pos="2694"/>
              </w:tabs>
              <w:ind w:right="-1" w:firstLine="1"/>
              <w:jc w:val="center"/>
              <w:rPr>
                <w:sz w:val="28"/>
              </w:rPr>
            </w:pPr>
            <w:r w:rsidRPr="000A3C96">
              <w:rPr>
                <w:sz w:val="28"/>
              </w:rPr>
              <w:t>Середнє</w:t>
            </w:r>
            <w:r w:rsidRPr="000A3C96">
              <w:rPr>
                <w:spacing w:val="-18"/>
                <w:sz w:val="28"/>
              </w:rPr>
              <w:t xml:space="preserve"> </w:t>
            </w:r>
            <w:r w:rsidRPr="000A3C96">
              <w:rPr>
                <w:sz w:val="28"/>
              </w:rPr>
              <w:t>за в</w:t>
            </w:r>
            <w:r w:rsidRPr="000A3C96">
              <w:rPr>
                <w:spacing w:val="-2"/>
                <w:sz w:val="28"/>
              </w:rPr>
              <w:t>егета-цію</w:t>
            </w:r>
          </w:p>
        </w:tc>
      </w:tr>
      <w:tr w:rsidR="000A3C96" w:rsidRPr="000A3C96" w14:paraId="6AB1F9EA" w14:textId="77777777" w:rsidTr="00D36283">
        <w:trPr>
          <w:trHeight w:val="966"/>
        </w:trPr>
        <w:tc>
          <w:tcPr>
            <w:tcW w:w="3119" w:type="dxa"/>
          </w:tcPr>
          <w:p w14:paraId="43C90A31" w14:textId="77777777" w:rsidR="000A3C96" w:rsidRPr="000A3C96" w:rsidRDefault="000A3C96" w:rsidP="0085708F">
            <w:pPr>
              <w:numPr>
                <w:ilvl w:val="0"/>
                <w:numId w:val="36"/>
              </w:numPr>
              <w:ind w:left="0" w:right="-1" w:hanging="4"/>
              <w:rPr>
                <w:spacing w:val="-10"/>
                <w:sz w:val="28"/>
              </w:rPr>
            </w:pPr>
            <w:r w:rsidRPr="000A3C96">
              <w:rPr>
                <w:sz w:val="28"/>
              </w:rPr>
              <w:t>Оранка на глибину 20-22</w:t>
            </w:r>
            <w:r w:rsidRPr="000A3C96">
              <w:rPr>
                <w:spacing w:val="-9"/>
                <w:sz w:val="28"/>
              </w:rPr>
              <w:t xml:space="preserve"> </w:t>
            </w:r>
            <w:r w:rsidRPr="000A3C96">
              <w:rPr>
                <w:sz w:val="28"/>
              </w:rPr>
              <w:t>см</w:t>
            </w:r>
            <w:r w:rsidRPr="000A3C96">
              <w:rPr>
                <w:spacing w:val="-10"/>
                <w:sz w:val="28"/>
              </w:rPr>
              <w:t xml:space="preserve"> </w:t>
            </w:r>
          </w:p>
          <w:p w14:paraId="1298C00D" w14:textId="77777777" w:rsidR="000A3C96" w:rsidRPr="000A3C96" w:rsidRDefault="000A3C96" w:rsidP="0085708F">
            <w:pPr>
              <w:ind w:right="-1"/>
              <w:rPr>
                <w:sz w:val="28"/>
              </w:rPr>
            </w:pPr>
            <w:r w:rsidRPr="000A3C96">
              <w:rPr>
                <w:sz w:val="28"/>
              </w:rPr>
              <w:t>(</w:t>
            </w:r>
            <w:r w:rsidRPr="000A3C96">
              <w:rPr>
                <w:spacing w:val="-10"/>
                <w:sz w:val="28"/>
              </w:rPr>
              <w:t xml:space="preserve"> к</w:t>
            </w:r>
            <w:r w:rsidRPr="000A3C96">
              <w:rPr>
                <w:sz w:val="28"/>
              </w:rPr>
              <w:t>онтроль</w:t>
            </w:r>
            <w:r w:rsidRPr="000A3C96">
              <w:rPr>
                <w:spacing w:val="-10"/>
                <w:sz w:val="28"/>
              </w:rPr>
              <w:t xml:space="preserve"> </w:t>
            </w:r>
            <w:r w:rsidRPr="000A3C96">
              <w:rPr>
                <w:sz w:val="28"/>
              </w:rPr>
              <w:t>)</w:t>
            </w:r>
          </w:p>
        </w:tc>
        <w:tc>
          <w:tcPr>
            <w:tcW w:w="1022" w:type="dxa"/>
          </w:tcPr>
          <w:p w14:paraId="090C5E1C" w14:textId="77777777" w:rsidR="000A3C96" w:rsidRPr="000A3C96" w:rsidRDefault="000A3C96" w:rsidP="0085708F">
            <w:pPr>
              <w:ind w:right="-1"/>
              <w:rPr>
                <w:sz w:val="28"/>
              </w:rPr>
            </w:pPr>
            <w:r w:rsidRPr="000A3C96">
              <w:rPr>
                <w:sz w:val="28"/>
              </w:rPr>
              <w:t>0-</w:t>
            </w:r>
            <w:r w:rsidRPr="000A3C96">
              <w:rPr>
                <w:spacing w:val="-5"/>
                <w:sz w:val="28"/>
              </w:rPr>
              <w:t>10</w:t>
            </w:r>
          </w:p>
          <w:p w14:paraId="3A83122B" w14:textId="77777777" w:rsidR="000A3C96" w:rsidRPr="000A3C96" w:rsidRDefault="000A3C96" w:rsidP="0085708F">
            <w:pPr>
              <w:ind w:right="-1"/>
              <w:rPr>
                <w:sz w:val="28"/>
              </w:rPr>
            </w:pPr>
            <w:r w:rsidRPr="000A3C96">
              <w:rPr>
                <w:spacing w:val="-2"/>
                <w:sz w:val="28"/>
              </w:rPr>
              <w:t>10-</w:t>
            </w:r>
            <w:r w:rsidRPr="000A3C96">
              <w:rPr>
                <w:spacing w:val="-5"/>
                <w:sz w:val="28"/>
              </w:rPr>
              <w:t>20</w:t>
            </w:r>
          </w:p>
          <w:p w14:paraId="515CC5B9" w14:textId="77777777" w:rsidR="000A3C96" w:rsidRPr="000A3C96" w:rsidRDefault="000A3C96" w:rsidP="0085708F">
            <w:pPr>
              <w:ind w:right="-1"/>
              <w:rPr>
                <w:sz w:val="28"/>
              </w:rPr>
            </w:pPr>
            <w:r w:rsidRPr="000A3C96">
              <w:rPr>
                <w:spacing w:val="-2"/>
                <w:sz w:val="28"/>
              </w:rPr>
              <w:t>20-</w:t>
            </w:r>
            <w:r w:rsidRPr="000A3C96">
              <w:rPr>
                <w:spacing w:val="-5"/>
                <w:sz w:val="28"/>
              </w:rPr>
              <w:t>30</w:t>
            </w:r>
          </w:p>
        </w:tc>
        <w:tc>
          <w:tcPr>
            <w:tcW w:w="1313" w:type="dxa"/>
          </w:tcPr>
          <w:p w14:paraId="6F1A3CB2" w14:textId="77777777" w:rsidR="000A3C96" w:rsidRPr="000A3C96" w:rsidRDefault="000A3C96" w:rsidP="0085708F">
            <w:pPr>
              <w:ind w:right="-1"/>
              <w:rPr>
                <w:sz w:val="28"/>
              </w:rPr>
            </w:pPr>
            <w:r w:rsidRPr="000A3C96">
              <w:rPr>
                <w:spacing w:val="-4"/>
                <w:sz w:val="28"/>
              </w:rPr>
              <w:t>1,11</w:t>
            </w:r>
          </w:p>
          <w:p w14:paraId="5C97677B" w14:textId="77777777" w:rsidR="000A3C96" w:rsidRPr="000A3C96" w:rsidRDefault="000A3C96" w:rsidP="0085708F">
            <w:pPr>
              <w:ind w:right="-1"/>
              <w:rPr>
                <w:sz w:val="28"/>
              </w:rPr>
            </w:pPr>
            <w:r w:rsidRPr="000A3C96">
              <w:rPr>
                <w:spacing w:val="-4"/>
                <w:sz w:val="28"/>
              </w:rPr>
              <w:t>1,18</w:t>
            </w:r>
          </w:p>
          <w:p w14:paraId="3769CC66" w14:textId="77777777" w:rsidR="000A3C96" w:rsidRPr="000A3C96" w:rsidRDefault="000A3C96" w:rsidP="0085708F">
            <w:pPr>
              <w:ind w:right="-1"/>
              <w:rPr>
                <w:sz w:val="28"/>
              </w:rPr>
            </w:pPr>
            <w:r w:rsidRPr="000A3C96">
              <w:rPr>
                <w:spacing w:val="-4"/>
                <w:sz w:val="28"/>
              </w:rPr>
              <w:t>1,20</w:t>
            </w:r>
          </w:p>
        </w:tc>
        <w:tc>
          <w:tcPr>
            <w:tcW w:w="1313" w:type="dxa"/>
          </w:tcPr>
          <w:p w14:paraId="70D3426A" w14:textId="77777777" w:rsidR="000A3C96" w:rsidRPr="000A3C96" w:rsidRDefault="000A3C96" w:rsidP="0085708F">
            <w:pPr>
              <w:ind w:right="-1"/>
              <w:rPr>
                <w:sz w:val="28"/>
              </w:rPr>
            </w:pPr>
            <w:r w:rsidRPr="000A3C96">
              <w:rPr>
                <w:spacing w:val="-4"/>
                <w:sz w:val="28"/>
              </w:rPr>
              <w:t>1,24</w:t>
            </w:r>
          </w:p>
          <w:p w14:paraId="73A7C2C8" w14:textId="77777777" w:rsidR="000A3C96" w:rsidRPr="000A3C96" w:rsidRDefault="000A3C96" w:rsidP="0085708F">
            <w:pPr>
              <w:ind w:right="-1"/>
              <w:rPr>
                <w:sz w:val="28"/>
              </w:rPr>
            </w:pPr>
            <w:r w:rsidRPr="000A3C96">
              <w:rPr>
                <w:spacing w:val="-4"/>
                <w:sz w:val="28"/>
              </w:rPr>
              <w:t>1,28</w:t>
            </w:r>
          </w:p>
          <w:p w14:paraId="05E8709D" w14:textId="77777777" w:rsidR="000A3C96" w:rsidRPr="000A3C96" w:rsidRDefault="000A3C96" w:rsidP="0085708F">
            <w:pPr>
              <w:ind w:right="-1"/>
              <w:rPr>
                <w:sz w:val="28"/>
              </w:rPr>
            </w:pPr>
            <w:r w:rsidRPr="000A3C96">
              <w:rPr>
                <w:spacing w:val="-4"/>
                <w:sz w:val="28"/>
              </w:rPr>
              <w:t>1,31</w:t>
            </w:r>
          </w:p>
        </w:tc>
        <w:tc>
          <w:tcPr>
            <w:tcW w:w="1314" w:type="dxa"/>
          </w:tcPr>
          <w:p w14:paraId="4134F78C" w14:textId="77777777" w:rsidR="000A3C96" w:rsidRPr="000A3C96" w:rsidRDefault="000A3C96" w:rsidP="0085708F">
            <w:pPr>
              <w:ind w:right="-1"/>
              <w:rPr>
                <w:sz w:val="28"/>
              </w:rPr>
            </w:pPr>
            <w:r w:rsidRPr="000A3C96">
              <w:rPr>
                <w:spacing w:val="-4"/>
                <w:sz w:val="28"/>
              </w:rPr>
              <w:t>1,31</w:t>
            </w:r>
          </w:p>
          <w:p w14:paraId="28099EC3" w14:textId="77777777" w:rsidR="000A3C96" w:rsidRPr="000A3C96" w:rsidRDefault="000A3C96" w:rsidP="0085708F">
            <w:pPr>
              <w:ind w:right="-1"/>
              <w:rPr>
                <w:sz w:val="28"/>
              </w:rPr>
            </w:pPr>
            <w:r w:rsidRPr="000A3C96">
              <w:rPr>
                <w:spacing w:val="-4"/>
                <w:sz w:val="28"/>
              </w:rPr>
              <w:t>1,34</w:t>
            </w:r>
          </w:p>
          <w:p w14:paraId="141C5DB5" w14:textId="77777777" w:rsidR="000A3C96" w:rsidRPr="000A3C96" w:rsidRDefault="000A3C96" w:rsidP="0085708F">
            <w:pPr>
              <w:ind w:right="-1"/>
              <w:rPr>
                <w:sz w:val="28"/>
              </w:rPr>
            </w:pPr>
            <w:r w:rsidRPr="000A3C96">
              <w:rPr>
                <w:spacing w:val="-4"/>
                <w:sz w:val="28"/>
              </w:rPr>
              <w:t>1,36</w:t>
            </w:r>
          </w:p>
        </w:tc>
        <w:tc>
          <w:tcPr>
            <w:tcW w:w="1311" w:type="dxa"/>
          </w:tcPr>
          <w:p w14:paraId="1F43AB71" w14:textId="77777777" w:rsidR="000A3C96" w:rsidRPr="000A3C96" w:rsidRDefault="000A3C96" w:rsidP="0085708F">
            <w:pPr>
              <w:ind w:right="-1"/>
              <w:rPr>
                <w:sz w:val="28"/>
              </w:rPr>
            </w:pPr>
            <w:r w:rsidRPr="000A3C96">
              <w:rPr>
                <w:spacing w:val="-4"/>
                <w:sz w:val="28"/>
              </w:rPr>
              <w:t>1,22</w:t>
            </w:r>
          </w:p>
          <w:p w14:paraId="0214DADB" w14:textId="77777777" w:rsidR="000A3C96" w:rsidRPr="000A3C96" w:rsidRDefault="000A3C96" w:rsidP="0085708F">
            <w:pPr>
              <w:ind w:right="-1"/>
              <w:rPr>
                <w:sz w:val="28"/>
              </w:rPr>
            </w:pPr>
            <w:r w:rsidRPr="000A3C96">
              <w:rPr>
                <w:spacing w:val="-4"/>
                <w:sz w:val="28"/>
              </w:rPr>
              <w:t>1,26</w:t>
            </w:r>
          </w:p>
          <w:p w14:paraId="751CBE00" w14:textId="77777777" w:rsidR="000A3C96" w:rsidRPr="000A3C96" w:rsidRDefault="000A3C96" w:rsidP="0085708F">
            <w:pPr>
              <w:ind w:right="-1"/>
              <w:rPr>
                <w:sz w:val="28"/>
              </w:rPr>
            </w:pPr>
            <w:r w:rsidRPr="000A3C96">
              <w:rPr>
                <w:spacing w:val="-4"/>
                <w:sz w:val="28"/>
              </w:rPr>
              <w:t>1,29</w:t>
            </w:r>
          </w:p>
        </w:tc>
      </w:tr>
      <w:tr w:rsidR="000A3C96" w:rsidRPr="000A3C96" w14:paraId="54A59041" w14:textId="77777777" w:rsidTr="00D36283">
        <w:trPr>
          <w:trHeight w:val="964"/>
        </w:trPr>
        <w:tc>
          <w:tcPr>
            <w:tcW w:w="3119" w:type="dxa"/>
          </w:tcPr>
          <w:p w14:paraId="48CD76C6" w14:textId="77777777" w:rsidR="000A3C96" w:rsidRPr="000A3C96" w:rsidRDefault="000A3C96" w:rsidP="0085708F">
            <w:pPr>
              <w:ind w:right="-1"/>
              <w:rPr>
                <w:sz w:val="28"/>
              </w:rPr>
            </w:pPr>
            <w:r w:rsidRPr="000A3C96">
              <w:rPr>
                <w:sz w:val="28"/>
              </w:rPr>
              <w:t>2.</w:t>
            </w:r>
            <w:r w:rsidRPr="000A3C96">
              <w:rPr>
                <w:spacing w:val="-1"/>
                <w:sz w:val="28"/>
              </w:rPr>
              <w:t xml:space="preserve"> </w:t>
            </w:r>
            <w:r w:rsidRPr="000A3C96">
              <w:rPr>
                <w:sz w:val="28"/>
              </w:rPr>
              <w:t>Оранка</w:t>
            </w:r>
            <w:r w:rsidRPr="000A3C96">
              <w:rPr>
                <w:spacing w:val="65"/>
                <w:sz w:val="28"/>
              </w:rPr>
              <w:t xml:space="preserve"> </w:t>
            </w:r>
            <w:r w:rsidRPr="000A3C96">
              <w:rPr>
                <w:sz w:val="28"/>
              </w:rPr>
              <w:t>на</w:t>
            </w:r>
            <w:r w:rsidRPr="000A3C96">
              <w:rPr>
                <w:spacing w:val="65"/>
                <w:sz w:val="28"/>
              </w:rPr>
              <w:t xml:space="preserve"> </w:t>
            </w:r>
            <w:r w:rsidRPr="000A3C96">
              <w:rPr>
                <w:sz w:val="28"/>
              </w:rPr>
              <w:t>глибину</w:t>
            </w:r>
            <w:r w:rsidRPr="000A3C96">
              <w:rPr>
                <w:spacing w:val="64"/>
                <w:sz w:val="28"/>
              </w:rPr>
              <w:t xml:space="preserve"> </w:t>
            </w:r>
            <w:r w:rsidRPr="000A3C96">
              <w:rPr>
                <w:spacing w:val="-5"/>
                <w:sz w:val="28"/>
              </w:rPr>
              <w:t xml:space="preserve">25- </w:t>
            </w:r>
            <w:r w:rsidRPr="000A3C96">
              <w:rPr>
                <w:sz w:val="28"/>
              </w:rPr>
              <w:t>27</w:t>
            </w:r>
            <w:r w:rsidRPr="000A3C96">
              <w:rPr>
                <w:spacing w:val="1"/>
                <w:sz w:val="28"/>
              </w:rPr>
              <w:t xml:space="preserve"> </w:t>
            </w:r>
            <w:r w:rsidRPr="000A3C96">
              <w:rPr>
                <w:spacing w:val="-5"/>
                <w:sz w:val="28"/>
              </w:rPr>
              <w:t>см</w:t>
            </w:r>
          </w:p>
        </w:tc>
        <w:tc>
          <w:tcPr>
            <w:tcW w:w="1022" w:type="dxa"/>
          </w:tcPr>
          <w:p w14:paraId="0D5271EF" w14:textId="77777777" w:rsidR="000A3C96" w:rsidRPr="000A3C96" w:rsidRDefault="000A3C96" w:rsidP="0085708F">
            <w:pPr>
              <w:ind w:right="-1"/>
              <w:rPr>
                <w:sz w:val="28"/>
              </w:rPr>
            </w:pPr>
            <w:r w:rsidRPr="000A3C96">
              <w:rPr>
                <w:sz w:val="28"/>
              </w:rPr>
              <w:t>0-</w:t>
            </w:r>
            <w:r w:rsidRPr="000A3C96">
              <w:rPr>
                <w:spacing w:val="-5"/>
                <w:sz w:val="28"/>
              </w:rPr>
              <w:t>10</w:t>
            </w:r>
          </w:p>
          <w:p w14:paraId="2EE995CC" w14:textId="77777777" w:rsidR="000A3C96" w:rsidRPr="000A3C96" w:rsidRDefault="000A3C96" w:rsidP="0085708F">
            <w:pPr>
              <w:ind w:right="-1"/>
              <w:rPr>
                <w:sz w:val="28"/>
              </w:rPr>
            </w:pPr>
            <w:r w:rsidRPr="000A3C96">
              <w:rPr>
                <w:spacing w:val="-2"/>
                <w:sz w:val="28"/>
              </w:rPr>
              <w:t>10-</w:t>
            </w:r>
            <w:r w:rsidRPr="000A3C96">
              <w:rPr>
                <w:spacing w:val="-5"/>
                <w:sz w:val="28"/>
              </w:rPr>
              <w:t>20</w:t>
            </w:r>
          </w:p>
          <w:p w14:paraId="522480E2" w14:textId="77777777" w:rsidR="000A3C96" w:rsidRPr="000A3C96" w:rsidRDefault="000A3C96" w:rsidP="0085708F">
            <w:pPr>
              <w:ind w:right="-1"/>
              <w:rPr>
                <w:sz w:val="28"/>
              </w:rPr>
            </w:pPr>
            <w:r w:rsidRPr="000A3C96">
              <w:rPr>
                <w:spacing w:val="-2"/>
                <w:sz w:val="28"/>
              </w:rPr>
              <w:t>20-</w:t>
            </w:r>
            <w:r w:rsidRPr="000A3C96">
              <w:rPr>
                <w:spacing w:val="-5"/>
                <w:sz w:val="28"/>
              </w:rPr>
              <w:t>30</w:t>
            </w:r>
          </w:p>
        </w:tc>
        <w:tc>
          <w:tcPr>
            <w:tcW w:w="1313" w:type="dxa"/>
          </w:tcPr>
          <w:p w14:paraId="5D714CC5" w14:textId="77777777" w:rsidR="000A3C96" w:rsidRPr="000A3C96" w:rsidRDefault="000A3C96" w:rsidP="0085708F">
            <w:pPr>
              <w:ind w:right="-1"/>
              <w:rPr>
                <w:sz w:val="28"/>
              </w:rPr>
            </w:pPr>
            <w:r w:rsidRPr="000A3C96">
              <w:rPr>
                <w:spacing w:val="-4"/>
                <w:sz w:val="28"/>
              </w:rPr>
              <w:t>1,10</w:t>
            </w:r>
          </w:p>
          <w:p w14:paraId="5E9B0645" w14:textId="77777777" w:rsidR="000A3C96" w:rsidRPr="000A3C96" w:rsidRDefault="000A3C96" w:rsidP="0085708F">
            <w:pPr>
              <w:ind w:right="-1"/>
              <w:rPr>
                <w:sz w:val="28"/>
              </w:rPr>
            </w:pPr>
            <w:r w:rsidRPr="000A3C96">
              <w:rPr>
                <w:spacing w:val="-4"/>
                <w:sz w:val="28"/>
              </w:rPr>
              <w:t>1,17</w:t>
            </w:r>
          </w:p>
          <w:p w14:paraId="7C4C63B3" w14:textId="77777777" w:rsidR="000A3C96" w:rsidRPr="000A3C96" w:rsidRDefault="000A3C96" w:rsidP="0085708F">
            <w:pPr>
              <w:ind w:right="-1"/>
              <w:rPr>
                <w:sz w:val="28"/>
              </w:rPr>
            </w:pPr>
            <w:r w:rsidRPr="000A3C96">
              <w:rPr>
                <w:spacing w:val="-4"/>
                <w:sz w:val="28"/>
              </w:rPr>
              <w:t>1,20</w:t>
            </w:r>
          </w:p>
        </w:tc>
        <w:tc>
          <w:tcPr>
            <w:tcW w:w="1313" w:type="dxa"/>
          </w:tcPr>
          <w:p w14:paraId="1999B3AE" w14:textId="77777777" w:rsidR="000A3C96" w:rsidRPr="000A3C96" w:rsidRDefault="000A3C96" w:rsidP="0085708F">
            <w:pPr>
              <w:ind w:right="-1"/>
              <w:rPr>
                <w:sz w:val="28"/>
              </w:rPr>
            </w:pPr>
            <w:r w:rsidRPr="000A3C96">
              <w:rPr>
                <w:spacing w:val="-4"/>
                <w:sz w:val="28"/>
              </w:rPr>
              <w:t>1,23</w:t>
            </w:r>
          </w:p>
          <w:p w14:paraId="388ED209" w14:textId="77777777" w:rsidR="000A3C96" w:rsidRPr="000A3C96" w:rsidRDefault="000A3C96" w:rsidP="0085708F">
            <w:pPr>
              <w:ind w:right="-1"/>
              <w:rPr>
                <w:sz w:val="28"/>
              </w:rPr>
            </w:pPr>
            <w:r w:rsidRPr="000A3C96">
              <w:rPr>
                <w:spacing w:val="-4"/>
                <w:sz w:val="28"/>
              </w:rPr>
              <w:t>1,26</w:t>
            </w:r>
          </w:p>
          <w:p w14:paraId="5A1C631B" w14:textId="77777777" w:rsidR="000A3C96" w:rsidRPr="000A3C96" w:rsidRDefault="000A3C96" w:rsidP="0085708F">
            <w:pPr>
              <w:ind w:right="-1"/>
              <w:rPr>
                <w:sz w:val="28"/>
              </w:rPr>
            </w:pPr>
            <w:r w:rsidRPr="000A3C96">
              <w:rPr>
                <w:spacing w:val="-4"/>
                <w:sz w:val="28"/>
              </w:rPr>
              <w:t>1,29</w:t>
            </w:r>
          </w:p>
        </w:tc>
        <w:tc>
          <w:tcPr>
            <w:tcW w:w="1314" w:type="dxa"/>
          </w:tcPr>
          <w:p w14:paraId="0E12F9B9" w14:textId="77777777" w:rsidR="000A3C96" w:rsidRPr="000A3C96" w:rsidRDefault="000A3C96" w:rsidP="0085708F">
            <w:pPr>
              <w:ind w:right="-1"/>
              <w:rPr>
                <w:sz w:val="28"/>
              </w:rPr>
            </w:pPr>
            <w:r w:rsidRPr="000A3C96">
              <w:rPr>
                <w:spacing w:val="-4"/>
                <w:sz w:val="28"/>
              </w:rPr>
              <w:t>1,29</w:t>
            </w:r>
          </w:p>
          <w:p w14:paraId="0902EBCD" w14:textId="77777777" w:rsidR="000A3C96" w:rsidRPr="000A3C96" w:rsidRDefault="000A3C96" w:rsidP="0085708F">
            <w:pPr>
              <w:ind w:right="-1"/>
              <w:rPr>
                <w:sz w:val="28"/>
              </w:rPr>
            </w:pPr>
            <w:r w:rsidRPr="000A3C96">
              <w:rPr>
                <w:spacing w:val="-4"/>
                <w:sz w:val="28"/>
              </w:rPr>
              <w:t>1,32</w:t>
            </w:r>
          </w:p>
          <w:p w14:paraId="501CD6C9" w14:textId="77777777" w:rsidR="000A3C96" w:rsidRPr="000A3C96" w:rsidRDefault="000A3C96" w:rsidP="0085708F">
            <w:pPr>
              <w:ind w:right="-1"/>
              <w:rPr>
                <w:sz w:val="28"/>
              </w:rPr>
            </w:pPr>
            <w:r w:rsidRPr="000A3C96">
              <w:rPr>
                <w:spacing w:val="-4"/>
                <w:sz w:val="28"/>
              </w:rPr>
              <w:t>1,34</w:t>
            </w:r>
          </w:p>
        </w:tc>
        <w:tc>
          <w:tcPr>
            <w:tcW w:w="1311" w:type="dxa"/>
          </w:tcPr>
          <w:p w14:paraId="7D68C983" w14:textId="77777777" w:rsidR="000A3C96" w:rsidRPr="000A3C96" w:rsidRDefault="000A3C96" w:rsidP="0085708F">
            <w:pPr>
              <w:ind w:right="-1"/>
              <w:rPr>
                <w:sz w:val="28"/>
              </w:rPr>
            </w:pPr>
            <w:r w:rsidRPr="000A3C96">
              <w:rPr>
                <w:spacing w:val="-4"/>
                <w:sz w:val="28"/>
              </w:rPr>
              <w:t>1,20</w:t>
            </w:r>
          </w:p>
          <w:p w14:paraId="3807A764" w14:textId="77777777" w:rsidR="000A3C96" w:rsidRPr="000A3C96" w:rsidRDefault="000A3C96" w:rsidP="0085708F">
            <w:pPr>
              <w:ind w:right="-1"/>
              <w:rPr>
                <w:sz w:val="28"/>
              </w:rPr>
            </w:pPr>
            <w:r w:rsidRPr="000A3C96">
              <w:rPr>
                <w:spacing w:val="-4"/>
                <w:sz w:val="28"/>
              </w:rPr>
              <w:t>1,25</w:t>
            </w:r>
          </w:p>
          <w:p w14:paraId="18AD8A76" w14:textId="77777777" w:rsidR="000A3C96" w:rsidRPr="000A3C96" w:rsidRDefault="000A3C96" w:rsidP="0085708F">
            <w:pPr>
              <w:ind w:right="-1"/>
              <w:rPr>
                <w:sz w:val="28"/>
              </w:rPr>
            </w:pPr>
            <w:r w:rsidRPr="000A3C96">
              <w:rPr>
                <w:spacing w:val="-4"/>
                <w:sz w:val="28"/>
              </w:rPr>
              <w:t>1,27</w:t>
            </w:r>
          </w:p>
        </w:tc>
      </w:tr>
      <w:tr w:rsidR="000A3C96" w:rsidRPr="000A3C96" w14:paraId="6A502CD5" w14:textId="77777777" w:rsidTr="00D36283">
        <w:trPr>
          <w:trHeight w:val="972"/>
        </w:trPr>
        <w:tc>
          <w:tcPr>
            <w:tcW w:w="3119" w:type="dxa"/>
          </w:tcPr>
          <w:p w14:paraId="6E9C0113" w14:textId="77777777" w:rsidR="000A3C96" w:rsidRPr="000A3C96" w:rsidRDefault="000A3C96" w:rsidP="0085708F">
            <w:pPr>
              <w:ind w:right="-1"/>
              <w:rPr>
                <w:sz w:val="28"/>
              </w:rPr>
            </w:pPr>
            <w:r w:rsidRPr="000A3C96">
              <w:rPr>
                <w:sz w:val="28"/>
              </w:rPr>
              <w:t>3.</w:t>
            </w:r>
            <w:r w:rsidRPr="000A3C96">
              <w:rPr>
                <w:spacing w:val="-1"/>
                <w:sz w:val="28"/>
              </w:rPr>
              <w:t xml:space="preserve"> </w:t>
            </w:r>
            <w:r w:rsidRPr="000A3C96">
              <w:rPr>
                <w:sz w:val="28"/>
              </w:rPr>
              <w:t>Оранка</w:t>
            </w:r>
            <w:r w:rsidRPr="000A3C96">
              <w:rPr>
                <w:spacing w:val="65"/>
                <w:sz w:val="28"/>
              </w:rPr>
              <w:t xml:space="preserve"> </w:t>
            </w:r>
            <w:r w:rsidRPr="000A3C96">
              <w:rPr>
                <w:sz w:val="28"/>
              </w:rPr>
              <w:t>на</w:t>
            </w:r>
            <w:r w:rsidRPr="000A3C96">
              <w:rPr>
                <w:spacing w:val="65"/>
                <w:sz w:val="28"/>
              </w:rPr>
              <w:t xml:space="preserve"> </w:t>
            </w:r>
            <w:r w:rsidRPr="000A3C96">
              <w:rPr>
                <w:sz w:val="28"/>
              </w:rPr>
              <w:t>глибину</w:t>
            </w:r>
            <w:r w:rsidRPr="000A3C96">
              <w:rPr>
                <w:spacing w:val="64"/>
                <w:sz w:val="28"/>
              </w:rPr>
              <w:t xml:space="preserve"> </w:t>
            </w:r>
            <w:r w:rsidRPr="000A3C96">
              <w:rPr>
                <w:spacing w:val="-5"/>
                <w:sz w:val="28"/>
              </w:rPr>
              <w:t xml:space="preserve">14- </w:t>
            </w:r>
            <w:r w:rsidRPr="000A3C96">
              <w:rPr>
                <w:sz w:val="28"/>
              </w:rPr>
              <w:t>16</w:t>
            </w:r>
            <w:r w:rsidRPr="000A3C96">
              <w:rPr>
                <w:spacing w:val="1"/>
                <w:sz w:val="28"/>
              </w:rPr>
              <w:t xml:space="preserve"> </w:t>
            </w:r>
            <w:r w:rsidRPr="000A3C96">
              <w:rPr>
                <w:spacing w:val="-5"/>
                <w:sz w:val="28"/>
              </w:rPr>
              <w:t>см</w:t>
            </w:r>
          </w:p>
        </w:tc>
        <w:tc>
          <w:tcPr>
            <w:tcW w:w="1022" w:type="dxa"/>
          </w:tcPr>
          <w:p w14:paraId="71E23295" w14:textId="77777777" w:rsidR="000A3C96" w:rsidRPr="000A3C96" w:rsidRDefault="000A3C96" w:rsidP="0085708F">
            <w:pPr>
              <w:ind w:right="-1"/>
              <w:rPr>
                <w:sz w:val="28"/>
              </w:rPr>
            </w:pPr>
            <w:r w:rsidRPr="000A3C96">
              <w:rPr>
                <w:sz w:val="28"/>
              </w:rPr>
              <w:t>0-</w:t>
            </w:r>
            <w:r w:rsidRPr="000A3C96">
              <w:rPr>
                <w:spacing w:val="-5"/>
                <w:sz w:val="28"/>
              </w:rPr>
              <w:t>10</w:t>
            </w:r>
          </w:p>
          <w:p w14:paraId="0DBB6190" w14:textId="77777777" w:rsidR="000A3C96" w:rsidRPr="000A3C96" w:rsidRDefault="000A3C96" w:rsidP="0085708F">
            <w:pPr>
              <w:ind w:right="-1"/>
              <w:rPr>
                <w:sz w:val="28"/>
              </w:rPr>
            </w:pPr>
            <w:r w:rsidRPr="000A3C96">
              <w:rPr>
                <w:spacing w:val="-2"/>
                <w:sz w:val="28"/>
              </w:rPr>
              <w:t>10-</w:t>
            </w:r>
            <w:r w:rsidRPr="000A3C96">
              <w:rPr>
                <w:spacing w:val="-5"/>
                <w:sz w:val="28"/>
              </w:rPr>
              <w:t>20</w:t>
            </w:r>
          </w:p>
          <w:p w14:paraId="689A8649" w14:textId="77777777" w:rsidR="000A3C96" w:rsidRPr="000A3C96" w:rsidRDefault="000A3C96" w:rsidP="0085708F">
            <w:pPr>
              <w:ind w:right="-1"/>
              <w:rPr>
                <w:sz w:val="28"/>
              </w:rPr>
            </w:pPr>
            <w:r w:rsidRPr="000A3C96">
              <w:rPr>
                <w:spacing w:val="-2"/>
                <w:sz w:val="28"/>
              </w:rPr>
              <w:t>20-</w:t>
            </w:r>
            <w:r w:rsidRPr="000A3C96">
              <w:rPr>
                <w:spacing w:val="-5"/>
                <w:sz w:val="28"/>
              </w:rPr>
              <w:t>30</w:t>
            </w:r>
          </w:p>
        </w:tc>
        <w:tc>
          <w:tcPr>
            <w:tcW w:w="1313" w:type="dxa"/>
          </w:tcPr>
          <w:p w14:paraId="0B1E8879" w14:textId="77777777" w:rsidR="000A3C96" w:rsidRPr="000A3C96" w:rsidRDefault="000A3C96" w:rsidP="0085708F">
            <w:pPr>
              <w:ind w:right="-1"/>
              <w:rPr>
                <w:sz w:val="28"/>
              </w:rPr>
            </w:pPr>
            <w:r w:rsidRPr="000A3C96">
              <w:rPr>
                <w:spacing w:val="-4"/>
                <w:sz w:val="28"/>
              </w:rPr>
              <w:t>1,12</w:t>
            </w:r>
          </w:p>
          <w:p w14:paraId="2D66374A" w14:textId="77777777" w:rsidR="000A3C96" w:rsidRPr="000A3C96" w:rsidRDefault="000A3C96" w:rsidP="0085708F">
            <w:pPr>
              <w:ind w:right="-1"/>
              <w:rPr>
                <w:sz w:val="28"/>
              </w:rPr>
            </w:pPr>
            <w:r w:rsidRPr="000A3C96">
              <w:rPr>
                <w:spacing w:val="-4"/>
                <w:sz w:val="28"/>
              </w:rPr>
              <w:t>1,21</w:t>
            </w:r>
          </w:p>
          <w:p w14:paraId="4563E79A" w14:textId="77777777" w:rsidR="000A3C96" w:rsidRPr="000A3C96" w:rsidRDefault="000A3C96" w:rsidP="0085708F">
            <w:pPr>
              <w:ind w:right="-1"/>
              <w:rPr>
                <w:sz w:val="28"/>
              </w:rPr>
            </w:pPr>
            <w:r w:rsidRPr="000A3C96">
              <w:rPr>
                <w:spacing w:val="-4"/>
                <w:sz w:val="28"/>
              </w:rPr>
              <w:t>1,26</w:t>
            </w:r>
          </w:p>
        </w:tc>
        <w:tc>
          <w:tcPr>
            <w:tcW w:w="1313" w:type="dxa"/>
          </w:tcPr>
          <w:p w14:paraId="24B8D0FE" w14:textId="77777777" w:rsidR="000A3C96" w:rsidRPr="000A3C96" w:rsidRDefault="000A3C96" w:rsidP="0085708F">
            <w:pPr>
              <w:ind w:right="-1"/>
              <w:rPr>
                <w:sz w:val="28"/>
              </w:rPr>
            </w:pPr>
            <w:r w:rsidRPr="000A3C96">
              <w:rPr>
                <w:spacing w:val="-4"/>
                <w:sz w:val="28"/>
              </w:rPr>
              <w:t>1,21</w:t>
            </w:r>
          </w:p>
          <w:p w14:paraId="61367624" w14:textId="77777777" w:rsidR="000A3C96" w:rsidRPr="000A3C96" w:rsidRDefault="000A3C96" w:rsidP="0085708F">
            <w:pPr>
              <w:ind w:right="-1"/>
              <w:rPr>
                <w:sz w:val="28"/>
              </w:rPr>
            </w:pPr>
            <w:r w:rsidRPr="000A3C96">
              <w:rPr>
                <w:spacing w:val="-4"/>
                <w:sz w:val="28"/>
              </w:rPr>
              <w:t>1,29</w:t>
            </w:r>
          </w:p>
          <w:p w14:paraId="015F2311" w14:textId="77777777" w:rsidR="000A3C96" w:rsidRPr="000A3C96" w:rsidRDefault="000A3C96" w:rsidP="0085708F">
            <w:pPr>
              <w:ind w:right="-1"/>
              <w:rPr>
                <w:sz w:val="28"/>
              </w:rPr>
            </w:pPr>
            <w:r w:rsidRPr="000A3C96">
              <w:rPr>
                <w:spacing w:val="-4"/>
                <w:sz w:val="28"/>
              </w:rPr>
              <w:t>1,38</w:t>
            </w:r>
          </w:p>
        </w:tc>
        <w:tc>
          <w:tcPr>
            <w:tcW w:w="1314" w:type="dxa"/>
          </w:tcPr>
          <w:p w14:paraId="39D0EA70" w14:textId="77777777" w:rsidR="000A3C96" w:rsidRPr="000A3C96" w:rsidRDefault="000A3C96" w:rsidP="0085708F">
            <w:pPr>
              <w:ind w:right="-1"/>
              <w:rPr>
                <w:sz w:val="28"/>
              </w:rPr>
            </w:pPr>
            <w:r w:rsidRPr="000A3C96">
              <w:rPr>
                <w:spacing w:val="-4"/>
                <w:sz w:val="28"/>
              </w:rPr>
              <w:t>1,26</w:t>
            </w:r>
          </w:p>
          <w:p w14:paraId="1EBEAB6C" w14:textId="77777777" w:rsidR="000A3C96" w:rsidRPr="000A3C96" w:rsidRDefault="000A3C96" w:rsidP="0085708F">
            <w:pPr>
              <w:ind w:right="-1"/>
              <w:rPr>
                <w:sz w:val="28"/>
              </w:rPr>
            </w:pPr>
            <w:r w:rsidRPr="000A3C96">
              <w:rPr>
                <w:spacing w:val="-4"/>
                <w:sz w:val="28"/>
              </w:rPr>
              <w:t>1,38</w:t>
            </w:r>
          </w:p>
          <w:p w14:paraId="13C32049" w14:textId="77777777" w:rsidR="000A3C96" w:rsidRPr="000A3C96" w:rsidRDefault="000A3C96" w:rsidP="0085708F">
            <w:pPr>
              <w:ind w:right="-1"/>
              <w:rPr>
                <w:sz w:val="28"/>
              </w:rPr>
            </w:pPr>
            <w:r w:rsidRPr="000A3C96">
              <w:rPr>
                <w:spacing w:val="-4"/>
                <w:sz w:val="28"/>
              </w:rPr>
              <w:t>1,43</w:t>
            </w:r>
          </w:p>
        </w:tc>
        <w:tc>
          <w:tcPr>
            <w:tcW w:w="1311" w:type="dxa"/>
          </w:tcPr>
          <w:p w14:paraId="3FBA4006" w14:textId="77777777" w:rsidR="000A3C96" w:rsidRPr="000A3C96" w:rsidRDefault="000A3C96" w:rsidP="0085708F">
            <w:pPr>
              <w:ind w:right="-1"/>
              <w:rPr>
                <w:sz w:val="28"/>
              </w:rPr>
            </w:pPr>
            <w:r w:rsidRPr="000A3C96">
              <w:rPr>
                <w:spacing w:val="-4"/>
                <w:sz w:val="28"/>
              </w:rPr>
              <w:t>1,19</w:t>
            </w:r>
          </w:p>
          <w:p w14:paraId="67370629" w14:textId="77777777" w:rsidR="000A3C96" w:rsidRPr="000A3C96" w:rsidRDefault="000A3C96" w:rsidP="0085708F">
            <w:pPr>
              <w:ind w:right="-1"/>
              <w:rPr>
                <w:sz w:val="28"/>
              </w:rPr>
            </w:pPr>
            <w:r w:rsidRPr="000A3C96">
              <w:rPr>
                <w:spacing w:val="-4"/>
                <w:sz w:val="28"/>
              </w:rPr>
              <w:t>1,29</w:t>
            </w:r>
          </w:p>
          <w:p w14:paraId="44F446E2" w14:textId="77777777" w:rsidR="000A3C96" w:rsidRPr="000A3C96" w:rsidRDefault="000A3C96" w:rsidP="0085708F">
            <w:pPr>
              <w:ind w:right="-1"/>
              <w:rPr>
                <w:sz w:val="28"/>
              </w:rPr>
            </w:pPr>
            <w:r w:rsidRPr="000A3C96">
              <w:rPr>
                <w:spacing w:val="-4"/>
                <w:sz w:val="28"/>
              </w:rPr>
              <w:t>1,35</w:t>
            </w:r>
          </w:p>
        </w:tc>
      </w:tr>
      <w:tr w:rsidR="000A3C96" w:rsidRPr="000A3C96" w14:paraId="0BA18E65" w14:textId="77777777" w:rsidTr="00D36283">
        <w:trPr>
          <w:trHeight w:val="327"/>
        </w:trPr>
        <w:tc>
          <w:tcPr>
            <w:tcW w:w="3119" w:type="dxa"/>
            <w:vMerge w:val="restart"/>
          </w:tcPr>
          <w:p w14:paraId="20D4D454" w14:textId="77777777" w:rsidR="000A3C96" w:rsidRPr="00F95A48" w:rsidRDefault="000A3C96" w:rsidP="0085708F">
            <w:pPr>
              <w:ind w:right="-1"/>
              <w:rPr>
                <w:sz w:val="28"/>
                <w:szCs w:val="28"/>
                <w:lang w:val="ru-RU"/>
              </w:rPr>
            </w:pPr>
            <w:r w:rsidRPr="00F95A48">
              <w:rPr>
                <w:sz w:val="28"/>
                <w:szCs w:val="28"/>
                <w:lang w:val="ru-RU"/>
              </w:rPr>
              <w:t>4.</w:t>
            </w:r>
            <w:r w:rsidRPr="00F95A48">
              <w:rPr>
                <w:spacing w:val="-1"/>
                <w:sz w:val="28"/>
                <w:szCs w:val="28"/>
                <w:lang w:val="ru-RU"/>
              </w:rPr>
              <w:t xml:space="preserve"> </w:t>
            </w:r>
            <w:r w:rsidRPr="00F95A48">
              <w:rPr>
                <w:sz w:val="28"/>
                <w:szCs w:val="28"/>
                <w:lang w:val="ru-RU"/>
              </w:rPr>
              <w:t>Оранка</w:t>
            </w:r>
            <w:r w:rsidRPr="00F95A48">
              <w:rPr>
                <w:spacing w:val="65"/>
                <w:sz w:val="28"/>
                <w:szCs w:val="28"/>
                <w:lang w:val="ru-RU"/>
              </w:rPr>
              <w:t xml:space="preserve"> </w:t>
            </w:r>
            <w:r w:rsidRPr="00F95A48">
              <w:rPr>
                <w:sz w:val="28"/>
                <w:szCs w:val="28"/>
                <w:lang w:val="ru-RU"/>
              </w:rPr>
              <w:t>на</w:t>
            </w:r>
            <w:r w:rsidRPr="00F95A48">
              <w:rPr>
                <w:spacing w:val="65"/>
                <w:sz w:val="28"/>
                <w:szCs w:val="28"/>
                <w:lang w:val="ru-RU"/>
              </w:rPr>
              <w:t xml:space="preserve"> </w:t>
            </w:r>
            <w:r w:rsidRPr="00F95A48">
              <w:rPr>
                <w:sz w:val="28"/>
                <w:szCs w:val="28"/>
                <w:lang w:val="ru-RU"/>
              </w:rPr>
              <w:t>глибину</w:t>
            </w:r>
            <w:r w:rsidRPr="00F95A48">
              <w:rPr>
                <w:spacing w:val="-5"/>
                <w:sz w:val="28"/>
                <w:szCs w:val="28"/>
                <w:lang w:val="ru-RU"/>
              </w:rPr>
              <w:t>14- 16</w:t>
            </w:r>
            <w:r w:rsidRPr="00F95A48">
              <w:rPr>
                <w:sz w:val="28"/>
                <w:szCs w:val="28"/>
                <w:lang w:val="ru-RU"/>
              </w:rPr>
              <w:t xml:space="preserve"> </w:t>
            </w:r>
            <w:r w:rsidRPr="00F95A48">
              <w:rPr>
                <w:spacing w:val="-5"/>
                <w:sz w:val="28"/>
                <w:szCs w:val="28"/>
                <w:lang w:val="ru-RU"/>
              </w:rPr>
              <w:t xml:space="preserve">см </w:t>
            </w:r>
            <w:r w:rsidRPr="00F95A48">
              <w:rPr>
                <w:spacing w:val="-10"/>
                <w:sz w:val="28"/>
                <w:szCs w:val="28"/>
                <w:lang w:val="ru-RU"/>
              </w:rPr>
              <w:t>+</w:t>
            </w:r>
            <w:r w:rsidRPr="00F95A48">
              <w:rPr>
                <w:sz w:val="28"/>
                <w:szCs w:val="28"/>
                <w:lang w:val="ru-RU"/>
              </w:rPr>
              <w:t xml:space="preserve"> </w:t>
            </w:r>
            <w:r w:rsidRPr="00F95A48">
              <w:rPr>
                <w:spacing w:val="-2"/>
                <w:sz w:val="28"/>
                <w:szCs w:val="28"/>
                <w:lang w:val="ru-RU"/>
              </w:rPr>
              <w:t>глибоке безполицеве</w:t>
            </w:r>
          </w:p>
          <w:p w14:paraId="1FE2520A" w14:textId="77777777" w:rsidR="000A3C96" w:rsidRPr="000A3C96" w:rsidRDefault="000A3C96" w:rsidP="0085708F">
            <w:pPr>
              <w:ind w:right="-1"/>
              <w:rPr>
                <w:sz w:val="28"/>
                <w:szCs w:val="28"/>
              </w:rPr>
            </w:pPr>
            <w:r w:rsidRPr="000A3C96">
              <w:rPr>
                <w:sz w:val="28"/>
                <w:szCs w:val="28"/>
              </w:rPr>
              <w:t>розпушування</w:t>
            </w:r>
            <w:r w:rsidRPr="000A3C96">
              <w:rPr>
                <w:spacing w:val="58"/>
                <w:sz w:val="28"/>
                <w:szCs w:val="28"/>
              </w:rPr>
              <w:t xml:space="preserve"> </w:t>
            </w:r>
            <w:r w:rsidRPr="000A3C96">
              <w:rPr>
                <w:sz w:val="28"/>
                <w:szCs w:val="28"/>
              </w:rPr>
              <w:t>до</w:t>
            </w:r>
            <w:r w:rsidRPr="000A3C96">
              <w:rPr>
                <w:spacing w:val="60"/>
                <w:sz w:val="28"/>
                <w:szCs w:val="28"/>
              </w:rPr>
              <w:t xml:space="preserve"> </w:t>
            </w:r>
            <w:r w:rsidRPr="000A3C96">
              <w:rPr>
                <w:sz w:val="28"/>
                <w:szCs w:val="28"/>
              </w:rPr>
              <w:t>25-</w:t>
            </w:r>
            <w:r w:rsidRPr="000A3C96">
              <w:rPr>
                <w:spacing w:val="-5"/>
                <w:sz w:val="28"/>
                <w:szCs w:val="28"/>
              </w:rPr>
              <w:t>27 см</w:t>
            </w:r>
          </w:p>
        </w:tc>
        <w:tc>
          <w:tcPr>
            <w:tcW w:w="1022" w:type="dxa"/>
            <w:tcBorders>
              <w:bottom w:val="nil"/>
            </w:tcBorders>
          </w:tcPr>
          <w:p w14:paraId="487213F6" w14:textId="77777777" w:rsidR="000A3C96" w:rsidRPr="000A3C96" w:rsidRDefault="000A3C96" w:rsidP="0085708F">
            <w:pPr>
              <w:ind w:right="-1"/>
              <w:rPr>
                <w:sz w:val="28"/>
                <w:szCs w:val="28"/>
              </w:rPr>
            </w:pPr>
          </w:p>
        </w:tc>
        <w:tc>
          <w:tcPr>
            <w:tcW w:w="1313" w:type="dxa"/>
            <w:tcBorders>
              <w:bottom w:val="nil"/>
            </w:tcBorders>
          </w:tcPr>
          <w:p w14:paraId="5B74A566" w14:textId="77777777" w:rsidR="000A3C96" w:rsidRPr="000A3C96" w:rsidRDefault="000A3C96" w:rsidP="0085708F">
            <w:pPr>
              <w:ind w:right="-1"/>
              <w:rPr>
                <w:sz w:val="28"/>
                <w:szCs w:val="28"/>
              </w:rPr>
            </w:pPr>
          </w:p>
        </w:tc>
        <w:tc>
          <w:tcPr>
            <w:tcW w:w="1313" w:type="dxa"/>
            <w:tcBorders>
              <w:bottom w:val="nil"/>
            </w:tcBorders>
          </w:tcPr>
          <w:p w14:paraId="24FA1C83" w14:textId="77777777" w:rsidR="000A3C96" w:rsidRPr="000A3C96" w:rsidRDefault="000A3C96" w:rsidP="0085708F">
            <w:pPr>
              <w:ind w:right="-1"/>
              <w:rPr>
                <w:sz w:val="28"/>
                <w:szCs w:val="28"/>
              </w:rPr>
            </w:pPr>
          </w:p>
        </w:tc>
        <w:tc>
          <w:tcPr>
            <w:tcW w:w="1314" w:type="dxa"/>
            <w:tcBorders>
              <w:bottom w:val="nil"/>
            </w:tcBorders>
          </w:tcPr>
          <w:p w14:paraId="2A249AFE" w14:textId="77777777" w:rsidR="000A3C96" w:rsidRPr="000A3C96" w:rsidRDefault="000A3C96" w:rsidP="0085708F">
            <w:pPr>
              <w:ind w:right="-1"/>
              <w:rPr>
                <w:sz w:val="28"/>
                <w:szCs w:val="28"/>
              </w:rPr>
            </w:pPr>
          </w:p>
        </w:tc>
        <w:tc>
          <w:tcPr>
            <w:tcW w:w="1311" w:type="dxa"/>
            <w:tcBorders>
              <w:bottom w:val="nil"/>
            </w:tcBorders>
          </w:tcPr>
          <w:p w14:paraId="595ACE1A" w14:textId="77777777" w:rsidR="000A3C96" w:rsidRPr="000A3C96" w:rsidRDefault="000A3C96" w:rsidP="0085708F">
            <w:pPr>
              <w:ind w:right="-1"/>
              <w:rPr>
                <w:sz w:val="28"/>
                <w:szCs w:val="28"/>
              </w:rPr>
            </w:pPr>
          </w:p>
        </w:tc>
      </w:tr>
      <w:tr w:rsidR="000A3C96" w:rsidRPr="000A3C96" w14:paraId="0720CE79" w14:textId="77777777" w:rsidTr="00D36283">
        <w:trPr>
          <w:trHeight w:val="321"/>
        </w:trPr>
        <w:tc>
          <w:tcPr>
            <w:tcW w:w="3119" w:type="dxa"/>
            <w:vMerge/>
          </w:tcPr>
          <w:p w14:paraId="4FE06F17" w14:textId="77777777" w:rsidR="000A3C96" w:rsidRPr="000A3C96" w:rsidRDefault="000A3C96" w:rsidP="0085708F">
            <w:pPr>
              <w:ind w:right="-1"/>
              <w:rPr>
                <w:sz w:val="28"/>
              </w:rPr>
            </w:pPr>
          </w:p>
        </w:tc>
        <w:tc>
          <w:tcPr>
            <w:tcW w:w="1022" w:type="dxa"/>
            <w:tcBorders>
              <w:top w:val="nil"/>
              <w:bottom w:val="nil"/>
            </w:tcBorders>
          </w:tcPr>
          <w:p w14:paraId="70129A3F" w14:textId="77777777" w:rsidR="000A3C96" w:rsidRPr="000A3C96" w:rsidRDefault="000A3C96" w:rsidP="0085708F">
            <w:pPr>
              <w:ind w:right="-1"/>
              <w:rPr>
                <w:sz w:val="28"/>
              </w:rPr>
            </w:pPr>
            <w:r w:rsidRPr="000A3C96">
              <w:rPr>
                <w:sz w:val="28"/>
              </w:rPr>
              <w:t>0-</w:t>
            </w:r>
            <w:r w:rsidRPr="000A3C96">
              <w:rPr>
                <w:spacing w:val="-5"/>
                <w:sz w:val="28"/>
              </w:rPr>
              <w:t>10</w:t>
            </w:r>
          </w:p>
        </w:tc>
        <w:tc>
          <w:tcPr>
            <w:tcW w:w="1313" w:type="dxa"/>
            <w:tcBorders>
              <w:top w:val="nil"/>
              <w:bottom w:val="nil"/>
            </w:tcBorders>
          </w:tcPr>
          <w:p w14:paraId="14B45B60" w14:textId="77777777" w:rsidR="000A3C96" w:rsidRPr="000A3C96" w:rsidRDefault="000A3C96" w:rsidP="0085708F">
            <w:pPr>
              <w:ind w:right="-1"/>
              <w:jc w:val="center"/>
              <w:rPr>
                <w:sz w:val="28"/>
              </w:rPr>
            </w:pPr>
            <w:r w:rsidRPr="000A3C96">
              <w:rPr>
                <w:spacing w:val="-4"/>
                <w:sz w:val="28"/>
              </w:rPr>
              <w:t>1,09</w:t>
            </w:r>
          </w:p>
        </w:tc>
        <w:tc>
          <w:tcPr>
            <w:tcW w:w="1313" w:type="dxa"/>
            <w:tcBorders>
              <w:top w:val="nil"/>
              <w:bottom w:val="nil"/>
            </w:tcBorders>
          </w:tcPr>
          <w:p w14:paraId="66222859" w14:textId="77777777" w:rsidR="000A3C96" w:rsidRPr="000A3C96" w:rsidRDefault="000A3C96" w:rsidP="0085708F">
            <w:pPr>
              <w:ind w:right="-1"/>
              <w:jc w:val="center"/>
              <w:rPr>
                <w:sz w:val="28"/>
              </w:rPr>
            </w:pPr>
            <w:r w:rsidRPr="000A3C96">
              <w:rPr>
                <w:spacing w:val="-4"/>
                <w:sz w:val="28"/>
              </w:rPr>
              <w:t>1,18</w:t>
            </w:r>
          </w:p>
        </w:tc>
        <w:tc>
          <w:tcPr>
            <w:tcW w:w="1314" w:type="dxa"/>
            <w:tcBorders>
              <w:top w:val="nil"/>
              <w:bottom w:val="nil"/>
            </w:tcBorders>
          </w:tcPr>
          <w:p w14:paraId="4772BA32" w14:textId="77777777" w:rsidR="000A3C96" w:rsidRPr="000A3C96" w:rsidRDefault="000A3C96" w:rsidP="0085708F">
            <w:pPr>
              <w:ind w:right="-1"/>
              <w:rPr>
                <w:sz w:val="28"/>
              </w:rPr>
            </w:pPr>
            <w:r w:rsidRPr="000A3C96">
              <w:rPr>
                <w:spacing w:val="-4"/>
                <w:sz w:val="28"/>
              </w:rPr>
              <w:t>1,23</w:t>
            </w:r>
          </w:p>
        </w:tc>
        <w:tc>
          <w:tcPr>
            <w:tcW w:w="1311" w:type="dxa"/>
            <w:tcBorders>
              <w:top w:val="nil"/>
              <w:bottom w:val="nil"/>
            </w:tcBorders>
          </w:tcPr>
          <w:p w14:paraId="175DDE2B" w14:textId="77777777" w:rsidR="000A3C96" w:rsidRPr="000A3C96" w:rsidRDefault="000A3C96" w:rsidP="0085708F">
            <w:pPr>
              <w:ind w:right="-1"/>
              <w:jc w:val="center"/>
              <w:rPr>
                <w:sz w:val="28"/>
              </w:rPr>
            </w:pPr>
            <w:r w:rsidRPr="000A3C96">
              <w:rPr>
                <w:spacing w:val="-4"/>
                <w:sz w:val="28"/>
              </w:rPr>
              <w:t>1,16</w:t>
            </w:r>
          </w:p>
        </w:tc>
      </w:tr>
      <w:tr w:rsidR="000A3C96" w:rsidRPr="000A3C96" w14:paraId="4D8EF2FF" w14:textId="77777777" w:rsidTr="00D36283">
        <w:trPr>
          <w:trHeight w:val="321"/>
        </w:trPr>
        <w:tc>
          <w:tcPr>
            <w:tcW w:w="3119" w:type="dxa"/>
            <w:vMerge/>
          </w:tcPr>
          <w:p w14:paraId="109DA9F0" w14:textId="77777777" w:rsidR="000A3C96" w:rsidRPr="000A3C96" w:rsidRDefault="000A3C96" w:rsidP="0085708F">
            <w:pPr>
              <w:ind w:right="-1"/>
              <w:rPr>
                <w:sz w:val="28"/>
              </w:rPr>
            </w:pPr>
          </w:p>
        </w:tc>
        <w:tc>
          <w:tcPr>
            <w:tcW w:w="1022" w:type="dxa"/>
            <w:tcBorders>
              <w:top w:val="nil"/>
              <w:bottom w:val="nil"/>
            </w:tcBorders>
          </w:tcPr>
          <w:p w14:paraId="0B8D1596" w14:textId="77777777" w:rsidR="000A3C96" w:rsidRPr="000A3C96" w:rsidRDefault="000A3C96" w:rsidP="0085708F">
            <w:pPr>
              <w:ind w:right="-1"/>
              <w:rPr>
                <w:sz w:val="28"/>
              </w:rPr>
            </w:pPr>
            <w:r w:rsidRPr="000A3C96">
              <w:rPr>
                <w:spacing w:val="-2"/>
                <w:sz w:val="28"/>
              </w:rPr>
              <w:t>10-</w:t>
            </w:r>
            <w:r w:rsidRPr="000A3C96">
              <w:rPr>
                <w:spacing w:val="-5"/>
                <w:sz w:val="28"/>
              </w:rPr>
              <w:t>20</w:t>
            </w:r>
          </w:p>
        </w:tc>
        <w:tc>
          <w:tcPr>
            <w:tcW w:w="1313" w:type="dxa"/>
            <w:tcBorders>
              <w:top w:val="nil"/>
              <w:bottom w:val="nil"/>
            </w:tcBorders>
          </w:tcPr>
          <w:p w14:paraId="3E81D437" w14:textId="77777777" w:rsidR="000A3C96" w:rsidRPr="000A3C96" w:rsidRDefault="000A3C96" w:rsidP="0085708F">
            <w:pPr>
              <w:ind w:right="-1"/>
              <w:jc w:val="center"/>
              <w:rPr>
                <w:sz w:val="28"/>
              </w:rPr>
            </w:pPr>
            <w:r w:rsidRPr="000A3C96">
              <w:rPr>
                <w:spacing w:val="-4"/>
                <w:sz w:val="28"/>
              </w:rPr>
              <w:t>1,13</w:t>
            </w:r>
          </w:p>
        </w:tc>
        <w:tc>
          <w:tcPr>
            <w:tcW w:w="1313" w:type="dxa"/>
            <w:tcBorders>
              <w:top w:val="nil"/>
              <w:bottom w:val="nil"/>
            </w:tcBorders>
          </w:tcPr>
          <w:p w14:paraId="15B708B7" w14:textId="77777777" w:rsidR="000A3C96" w:rsidRPr="000A3C96" w:rsidRDefault="000A3C96" w:rsidP="0085708F">
            <w:pPr>
              <w:ind w:right="-1"/>
              <w:jc w:val="center"/>
              <w:rPr>
                <w:sz w:val="28"/>
              </w:rPr>
            </w:pPr>
            <w:r w:rsidRPr="000A3C96">
              <w:rPr>
                <w:spacing w:val="-4"/>
                <w:sz w:val="28"/>
              </w:rPr>
              <w:t>1,21</w:t>
            </w:r>
          </w:p>
        </w:tc>
        <w:tc>
          <w:tcPr>
            <w:tcW w:w="1314" w:type="dxa"/>
            <w:tcBorders>
              <w:top w:val="nil"/>
              <w:bottom w:val="nil"/>
            </w:tcBorders>
          </w:tcPr>
          <w:p w14:paraId="29D619F1" w14:textId="77777777" w:rsidR="000A3C96" w:rsidRPr="000A3C96" w:rsidRDefault="000A3C96" w:rsidP="0085708F">
            <w:pPr>
              <w:ind w:right="-1"/>
              <w:rPr>
                <w:sz w:val="28"/>
              </w:rPr>
            </w:pPr>
            <w:r w:rsidRPr="000A3C96">
              <w:rPr>
                <w:spacing w:val="-4"/>
                <w:sz w:val="28"/>
              </w:rPr>
              <w:t>1,26</w:t>
            </w:r>
          </w:p>
        </w:tc>
        <w:tc>
          <w:tcPr>
            <w:tcW w:w="1311" w:type="dxa"/>
            <w:tcBorders>
              <w:top w:val="nil"/>
              <w:bottom w:val="nil"/>
            </w:tcBorders>
          </w:tcPr>
          <w:p w14:paraId="15ADF4A4" w14:textId="77777777" w:rsidR="000A3C96" w:rsidRPr="000A3C96" w:rsidRDefault="000A3C96" w:rsidP="0085708F">
            <w:pPr>
              <w:ind w:right="-1"/>
              <w:jc w:val="center"/>
              <w:rPr>
                <w:sz w:val="28"/>
              </w:rPr>
            </w:pPr>
            <w:r w:rsidRPr="000A3C96">
              <w:rPr>
                <w:spacing w:val="-4"/>
                <w:sz w:val="28"/>
              </w:rPr>
              <w:t>1,20</w:t>
            </w:r>
          </w:p>
        </w:tc>
      </w:tr>
      <w:tr w:rsidR="000A3C96" w:rsidRPr="000A3C96" w14:paraId="0832DFE3" w14:textId="77777777" w:rsidTr="00D36283">
        <w:trPr>
          <w:trHeight w:val="321"/>
        </w:trPr>
        <w:tc>
          <w:tcPr>
            <w:tcW w:w="3119" w:type="dxa"/>
            <w:vMerge/>
          </w:tcPr>
          <w:p w14:paraId="000CFC0E" w14:textId="77777777" w:rsidR="000A3C96" w:rsidRPr="000A3C96" w:rsidRDefault="000A3C96" w:rsidP="0085708F">
            <w:pPr>
              <w:ind w:right="-1"/>
              <w:rPr>
                <w:sz w:val="28"/>
              </w:rPr>
            </w:pPr>
          </w:p>
        </w:tc>
        <w:tc>
          <w:tcPr>
            <w:tcW w:w="1022" w:type="dxa"/>
            <w:tcBorders>
              <w:top w:val="nil"/>
              <w:bottom w:val="nil"/>
            </w:tcBorders>
          </w:tcPr>
          <w:p w14:paraId="0D2E4948" w14:textId="77777777" w:rsidR="000A3C96" w:rsidRPr="000A3C96" w:rsidRDefault="000A3C96" w:rsidP="0085708F">
            <w:pPr>
              <w:ind w:right="-1"/>
              <w:rPr>
                <w:sz w:val="28"/>
              </w:rPr>
            </w:pPr>
            <w:r w:rsidRPr="000A3C96">
              <w:rPr>
                <w:spacing w:val="-2"/>
                <w:sz w:val="28"/>
              </w:rPr>
              <w:t>20-</w:t>
            </w:r>
            <w:r w:rsidRPr="000A3C96">
              <w:rPr>
                <w:spacing w:val="-5"/>
                <w:sz w:val="28"/>
              </w:rPr>
              <w:t>30</w:t>
            </w:r>
          </w:p>
        </w:tc>
        <w:tc>
          <w:tcPr>
            <w:tcW w:w="1313" w:type="dxa"/>
            <w:tcBorders>
              <w:top w:val="nil"/>
              <w:bottom w:val="nil"/>
            </w:tcBorders>
          </w:tcPr>
          <w:p w14:paraId="43BDF85E" w14:textId="77777777" w:rsidR="000A3C96" w:rsidRPr="000A3C96" w:rsidRDefault="000A3C96" w:rsidP="0085708F">
            <w:pPr>
              <w:ind w:right="-1"/>
              <w:jc w:val="center"/>
              <w:rPr>
                <w:sz w:val="28"/>
              </w:rPr>
            </w:pPr>
            <w:r w:rsidRPr="000A3C96">
              <w:rPr>
                <w:spacing w:val="-4"/>
                <w:sz w:val="28"/>
              </w:rPr>
              <w:t>1,23</w:t>
            </w:r>
          </w:p>
        </w:tc>
        <w:tc>
          <w:tcPr>
            <w:tcW w:w="1313" w:type="dxa"/>
            <w:tcBorders>
              <w:top w:val="nil"/>
              <w:bottom w:val="nil"/>
            </w:tcBorders>
          </w:tcPr>
          <w:p w14:paraId="69EE11E5" w14:textId="77777777" w:rsidR="000A3C96" w:rsidRPr="000A3C96" w:rsidRDefault="000A3C96" w:rsidP="0085708F">
            <w:pPr>
              <w:ind w:right="-1"/>
              <w:jc w:val="center"/>
              <w:rPr>
                <w:sz w:val="28"/>
              </w:rPr>
            </w:pPr>
            <w:r w:rsidRPr="000A3C96">
              <w:rPr>
                <w:spacing w:val="-4"/>
                <w:sz w:val="28"/>
              </w:rPr>
              <w:t>1,32</w:t>
            </w:r>
          </w:p>
        </w:tc>
        <w:tc>
          <w:tcPr>
            <w:tcW w:w="1314" w:type="dxa"/>
            <w:tcBorders>
              <w:top w:val="nil"/>
              <w:bottom w:val="nil"/>
            </w:tcBorders>
          </w:tcPr>
          <w:p w14:paraId="6D316D75" w14:textId="77777777" w:rsidR="000A3C96" w:rsidRPr="000A3C96" w:rsidRDefault="000A3C96" w:rsidP="0085708F">
            <w:pPr>
              <w:ind w:right="-1"/>
              <w:rPr>
                <w:sz w:val="28"/>
              </w:rPr>
            </w:pPr>
            <w:r w:rsidRPr="000A3C96">
              <w:rPr>
                <w:spacing w:val="-4"/>
                <w:sz w:val="28"/>
              </w:rPr>
              <w:t>1,38</w:t>
            </w:r>
          </w:p>
        </w:tc>
        <w:tc>
          <w:tcPr>
            <w:tcW w:w="1311" w:type="dxa"/>
            <w:tcBorders>
              <w:top w:val="nil"/>
              <w:bottom w:val="nil"/>
            </w:tcBorders>
          </w:tcPr>
          <w:p w14:paraId="1C411798" w14:textId="77777777" w:rsidR="000A3C96" w:rsidRPr="000A3C96" w:rsidRDefault="000A3C96" w:rsidP="0085708F">
            <w:pPr>
              <w:ind w:right="-1"/>
              <w:jc w:val="center"/>
              <w:rPr>
                <w:sz w:val="28"/>
              </w:rPr>
            </w:pPr>
            <w:r w:rsidRPr="000A3C96">
              <w:rPr>
                <w:spacing w:val="-4"/>
                <w:sz w:val="28"/>
              </w:rPr>
              <w:t>1,31</w:t>
            </w:r>
          </w:p>
        </w:tc>
      </w:tr>
      <w:tr w:rsidR="000A3C96" w:rsidRPr="000A3C96" w14:paraId="5FA7EA70" w14:textId="77777777" w:rsidTr="00D36283">
        <w:trPr>
          <w:trHeight w:val="317"/>
        </w:trPr>
        <w:tc>
          <w:tcPr>
            <w:tcW w:w="3119" w:type="dxa"/>
            <w:vMerge/>
          </w:tcPr>
          <w:p w14:paraId="22C3CDC0" w14:textId="77777777" w:rsidR="000A3C96" w:rsidRPr="000A3C96" w:rsidRDefault="000A3C96" w:rsidP="0085708F">
            <w:pPr>
              <w:ind w:right="-1"/>
              <w:rPr>
                <w:sz w:val="28"/>
              </w:rPr>
            </w:pPr>
          </w:p>
        </w:tc>
        <w:tc>
          <w:tcPr>
            <w:tcW w:w="1022" w:type="dxa"/>
            <w:tcBorders>
              <w:top w:val="nil"/>
            </w:tcBorders>
          </w:tcPr>
          <w:p w14:paraId="4CB900C3" w14:textId="77777777" w:rsidR="000A3C96" w:rsidRPr="000A3C96" w:rsidRDefault="000A3C96" w:rsidP="0085708F">
            <w:pPr>
              <w:ind w:right="-1"/>
            </w:pPr>
          </w:p>
        </w:tc>
        <w:tc>
          <w:tcPr>
            <w:tcW w:w="1313" w:type="dxa"/>
            <w:tcBorders>
              <w:top w:val="nil"/>
            </w:tcBorders>
          </w:tcPr>
          <w:p w14:paraId="705F13A6" w14:textId="77777777" w:rsidR="000A3C96" w:rsidRPr="000A3C96" w:rsidRDefault="000A3C96" w:rsidP="0085708F">
            <w:pPr>
              <w:ind w:right="-1"/>
            </w:pPr>
          </w:p>
        </w:tc>
        <w:tc>
          <w:tcPr>
            <w:tcW w:w="1313" w:type="dxa"/>
            <w:tcBorders>
              <w:top w:val="nil"/>
            </w:tcBorders>
          </w:tcPr>
          <w:p w14:paraId="0A81CD35" w14:textId="77777777" w:rsidR="000A3C96" w:rsidRPr="000A3C96" w:rsidRDefault="000A3C96" w:rsidP="0085708F">
            <w:pPr>
              <w:ind w:right="-1"/>
            </w:pPr>
          </w:p>
        </w:tc>
        <w:tc>
          <w:tcPr>
            <w:tcW w:w="1314" w:type="dxa"/>
            <w:tcBorders>
              <w:top w:val="nil"/>
            </w:tcBorders>
          </w:tcPr>
          <w:p w14:paraId="30AA0E25" w14:textId="77777777" w:rsidR="000A3C96" w:rsidRPr="000A3C96" w:rsidRDefault="000A3C96" w:rsidP="0085708F">
            <w:pPr>
              <w:ind w:right="-1"/>
            </w:pPr>
          </w:p>
        </w:tc>
        <w:tc>
          <w:tcPr>
            <w:tcW w:w="1311" w:type="dxa"/>
            <w:tcBorders>
              <w:top w:val="nil"/>
            </w:tcBorders>
          </w:tcPr>
          <w:p w14:paraId="06ED7B82" w14:textId="77777777" w:rsidR="000A3C96" w:rsidRPr="000A3C96" w:rsidRDefault="000A3C96" w:rsidP="0085708F">
            <w:pPr>
              <w:ind w:right="-1"/>
            </w:pPr>
          </w:p>
        </w:tc>
      </w:tr>
    </w:tbl>
    <w:p w14:paraId="47D9BE14" w14:textId="77777777" w:rsidR="000A3C96" w:rsidRPr="000A3C96" w:rsidRDefault="000A3C96" w:rsidP="00685D46">
      <w:pPr>
        <w:widowControl w:val="0"/>
        <w:autoSpaceDE w:val="0"/>
        <w:autoSpaceDN w:val="0"/>
        <w:spacing w:line="360" w:lineRule="auto"/>
        <w:ind w:right="-1" w:firstLine="707"/>
        <w:jc w:val="both"/>
        <w:rPr>
          <w:sz w:val="28"/>
          <w:szCs w:val="28"/>
        </w:rPr>
      </w:pPr>
    </w:p>
    <w:p w14:paraId="075DD49E" w14:textId="0582889B" w:rsidR="000A3C96" w:rsidRPr="000A3C96" w:rsidRDefault="000A3C96" w:rsidP="00685D46">
      <w:pPr>
        <w:shd w:val="clear" w:color="auto" w:fill="FFFFFF"/>
        <w:spacing w:line="360" w:lineRule="auto"/>
        <w:ind w:right="-1" w:firstLine="567"/>
        <w:jc w:val="both"/>
        <w:rPr>
          <w:sz w:val="28"/>
          <w:szCs w:val="28"/>
        </w:rPr>
      </w:pPr>
      <w:r w:rsidRPr="000A3C96">
        <w:rPr>
          <w:sz w:val="28"/>
          <w:szCs w:val="28"/>
        </w:rPr>
        <w:t xml:space="preserve">За дослідженнями, проведеними впродовж </w:t>
      </w:r>
      <w:r w:rsidR="00351313">
        <w:rPr>
          <w:sz w:val="28"/>
          <w:szCs w:val="28"/>
        </w:rPr>
        <w:t>2022</w:t>
      </w:r>
      <w:r w:rsidRPr="000A3C96">
        <w:rPr>
          <w:sz w:val="28"/>
          <w:szCs w:val="28"/>
        </w:rPr>
        <w:t>–</w:t>
      </w:r>
      <w:proofErr w:type="gramStart"/>
      <w:r w:rsidR="00351313">
        <w:rPr>
          <w:sz w:val="28"/>
          <w:szCs w:val="28"/>
        </w:rPr>
        <w:t>2023</w:t>
      </w:r>
      <w:r w:rsidRPr="000A3C96">
        <w:rPr>
          <w:sz w:val="28"/>
          <w:szCs w:val="28"/>
        </w:rPr>
        <w:t xml:space="preserve">  рр.,</w:t>
      </w:r>
      <w:proofErr w:type="gramEnd"/>
      <w:r w:rsidRPr="000A3C96">
        <w:rPr>
          <w:sz w:val="28"/>
          <w:szCs w:val="28"/>
        </w:rPr>
        <w:t xml:space="preserve">  встановлено,  що  під  впливом  способу і глибини основного обробітку ґрунту під час вирощування ріпаку озимого щільність ґрунту впродовж вегетації культури дещо змінювалася.</w:t>
      </w:r>
    </w:p>
    <w:p w14:paraId="35B27296" w14:textId="77777777" w:rsidR="000A3C96" w:rsidRPr="000A3C96" w:rsidRDefault="000A3C96" w:rsidP="00685D46">
      <w:pPr>
        <w:shd w:val="clear" w:color="auto" w:fill="FFFFFF"/>
        <w:spacing w:line="360" w:lineRule="auto"/>
        <w:ind w:right="-1" w:firstLine="567"/>
        <w:jc w:val="both"/>
        <w:rPr>
          <w:sz w:val="28"/>
          <w:szCs w:val="28"/>
        </w:rPr>
      </w:pPr>
      <w:r w:rsidRPr="000A3C96">
        <w:rPr>
          <w:sz w:val="28"/>
          <w:szCs w:val="28"/>
        </w:rPr>
        <w:lastRenderedPageBreak/>
        <w:t xml:space="preserve">У період сходів у шарі ґрунту 0-10 см за проведення оранки на 25-27 см </w:t>
      </w:r>
      <w:proofErr w:type="gramStart"/>
      <w:r w:rsidRPr="000A3C96">
        <w:rPr>
          <w:sz w:val="28"/>
          <w:szCs w:val="28"/>
        </w:rPr>
        <w:t>вона  склала</w:t>
      </w:r>
      <w:proofErr w:type="gramEnd"/>
      <w:r w:rsidRPr="000A3C96">
        <w:rPr>
          <w:sz w:val="28"/>
          <w:szCs w:val="28"/>
        </w:rPr>
        <w:t xml:space="preserve">  1,10 гсм</w:t>
      </w:r>
      <w:r w:rsidRPr="000A3C96">
        <w:rPr>
          <w:sz w:val="28"/>
          <w:szCs w:val="28"/>
          <w:vertAlign w:val="superscript"/>
        </w:rPr>
        <w:t>3</w:t>
      </w:r>
      <w:r w:rsidRPr="000A3C96">
        <w:rPr>
          <w:sz w:val="28"/>
          <w:szCs w:val="28"/>
        </w:rPr>
        <w:t xml:space="preserve">,  а  при глибині  12-14  см  –  1,12  г/см3. У фазу </w:t>
      </w:r>
      <w:proofErr w:type="gramStart"/>
      <w:r w:rsidRPr="000A3C96">
        <w:rPr>
          <w:sz w:val="28"/>
          <w:szCs w:val="28"/>
        </w:rPr>
        <w:t>збирання  зазначені</w:t>
      </w:r>
      <w:proofErr w:type="gramEnd"/>
      <w:r w:rsidRPr="000A3C96">
        <w:rPr>
          <w:sz w:val="28"/>
          <w:szCs w:val="28"/>
        </w:rPr>
        <w:t xml:space="preserve"> показники відповідно визначені як 1,29 та 1,26 г/см</w:t>
      </w:r>
      <w:r w:rsidRPr="000A3C96">
        <w:rPr>
          <w:sz w:val="28"/>
          <w:szCs w:val="28"/>
          <w:vertAlign w:val="superscript"/>
        </w:rPr>
        <w:t>3</w:t>
      </w:r>
      <w:r w:rsidRPr="000A3C96">
        <w:rPr>
          <w:sz w:val="28"/>
          <w:szCs w:val="28"/>
        </w:rPr>
        <w:t>, тобто за мілкого обробітку ґрунту порівняно з оранкою  на глибину 14-16 см + глибоке безполицеве розпушування ґрунт мав більшу щільність на 0,03 – 0,06 г/см</w:t>
      </w:r>
      <w:r w:rsidRPr="000A3C96">
        <w:rPr>
          <w:sz w:val="28"/>
          <w:szCs w:val="28"/>
          <w:vertAlign w:val="superscript"/>
        </w:rPr>
        <w:t>3</w:t>
      </w:r>
      <w:r w:rsidRPr="000A3C96">
        <w:rPr>
          <w:sz w:val="28"/>
          <w:szCs w:val="28"/>
        </w:rPr>
        <w:t>.</w:t>
      </w:r>
    </w:p>
    <w:p w14:paraId="19E2BF62" w14:textId="77777777" w:rsidR="000A3C96" w:rsidRPr="000A3C96" w:rsidRDefault="000A3C96" w:rsidP="00685D46">
      <w:pPr>
        <w:widowControl w:val="0"/>
        <w:tabs>
          <w:tab w:val="left" w:pos="9355"/>
        </w:tabs>
        <w:autoSpaceDE w:val="0"/>
        <w:autoSpaceDN w:val="0"/>
        <w:spacing w:line="360" w:lineRule="auto"/>
        <w:ind w:right="-1" w:firstLine="567"/>
        <w:jc w:val="both"/>
        <w:rPr>
          <w:sz w:val="28"/>
          <w:szCs w:val="28"/>
        </w:rPr>
      </w:pPr>
      <w:r w:rsidRPr="000A3C96">
        <w:rPr>
          <w:sz w:val="28"/>
          <w:szCs w:val="28"/>
        </w:rPr>
        <w:t>У</w:t>
      </w:r>
      <w:r w:rsidRPr="000A3C96">
        <w:rPr>
          <w:spacing w:val="80"/>
          <w:sz w:val="28"/>
          <w:szCs w:val="28"/>
        </w:rPr>
        <w:t xml:space="preserve"> </w:t>
      </w:r>
      <w:r w:rsidRPr="000A3C96">
        <w:rPr>
          <w:sz w:val="28"/>
          <w:szCs w:val="28"/>
        </w:rPr>
        <w:t>середньому за весь процес</w:t>
      </w:r>
      <w:r w:rsidRPr="000A3C96">
        <w:rPr>
          <w:spacing w:val="80"/>
          <w:sz w:val="28"/>
          <w:szCs w:val="28"/>
        </w:rPr>
        <w:t xml:space="preserve"> </w:t>
      </w:r>
      <w:r w:rsidRPr="000A3C96">
        <w:rPr>
          <w:sz w:val="28"/>
          <w:szCs w:val="28"/>
        </w:rPr>
        <w:t>вегетації</w:t>
      </w:r>
      <w:r w:rsidRPr="000A3C96">
        <w:rPr>
          <w:spacing w:val="80"/>
          <w:sz w:val="28"/>
          <w:szCs w:val="28"/>
        </w:rPr>
        <w:t xml:space="preserve"> </w:t>
      </w:r>
      <w:r w:rsidRPr="000A3C96">
        <w:rPr>
          <w:sz w:val="28"/>
          <w:szCs w:val="28"/>
        </w:rPr>
        <w:t>озимого</w:t>
      </w:r>
      <w:r w:rsidRPr="000A3C96">
        <w:rPr>
          <w:spacing w:val="80"/>
          <w:sz w:val="28"/>
          <w:szCs w:val="28"/>
        </w:rPr>
        <w:t xml:space="preserve"> </w:t>
      </w:r>
      <w:r w:rsidRPr="000A3C96">
        <w:rPr>
          <w:sz w:val="28"/>
          <w:szCs w:val="28"/>
        </w:rPr>
        <w:t>ріпаку</w:t>
      </w:r>
      <w:r w:rsidRPr="000A3C96">
        <w:rPr>
          <w:spacing w:val="80"/>
          <w:sz w:val="28"/>
          <w:szCs w:val="28"/>
        </w:rPr>
        <w:t xml:space="preserve"> </w:t>
      </w:r>
      <w:r w:rsidRPr="000A3C96">
        <w:rPr>
          <w:sz w:val="28"/>
          <w:szCs w:val="28"/>
        </w:rPr>
        <w:t>під</w:t>
      </w:r>
      <w:r w:rsidRPr="000A3C96">
        <w:rPr>
          <w:spacing w:val="80"/>
          <w:sz w:val="28"/>
          <w:szCs w:val="28"/>
        </w:rPr>
        <w:t xml:space="preserve"> </w:t>
      </w:r>
      <w:r w:rsidRPr="000A3C96">
        <w:rPr>
          <w:sz w:val="28"/>
          <w:szCs w:val="28"/>
        </w:rPr>
        <w:t>дією</w:t>
      </w:r>
      <w:r w:rsidRPr="000A3C96">
        <w:rPr>
          <w:spacing w:val="80"/>
          <w:sz w:val="28"/>
          <w:szCs w:val="28"/>
        </w:rPr>
        <w:t xml:space="preserve"> </w:t>
      </w:r>
      <w:r w:rsidRPr="000A3C96">
        <w:rPr>
          <w:sz w:val="28"/>
          <w:szCs w:val="28"/>
        </w:rPr>
        <w:t>опадів і технічної обробки</w:t>
      </w:r>
      <w:r w:rsidRPr="000A3C96">
        <w:rPr>
          <w:spacing w:val="80"/>
          <w:sz w:val="28"/>
          <w:szCs w:val="28"/>
        </w:rPr>
        <w:t xml:space="preserve"> </w:t>
      </w:r>
      <w:r w:rsidRPr="000A3C96">
        <w:rPr>
          <w:spacing w:val="-2"/>
          <w:sz w:val="28"/>
          <w:szCs w:val="28"/>
        </w:rPr>
        <w:t>ґ</w:t>
      </w:r>
      <w:r w:rsidRPr="000A3C96">
        <w:rPr>
          <w:sz w:val="28"/>
          <w:szCs w:val="28"/>
        </w:rPr>
        <w:t>рунт</w:t>
      </w:r>
      <w:r w:rsidRPr="000A3C96">
        <w:rPr>
          <w:spacing w:val="80"/>
          <w:w w:val="150"/>
          <w:sz w:val="28"/>
          <w:szCs w:val="28"/>
        </w:rPr>
        <w:t xml:space="preserve"> </w:t>
      </w:r>
      <w:r w:rsidRPr="000A3C96">
        <w:rPr>
          <w:sz w:val="28"/>
          <w:szCs w:val="28"/>
        </w:rPr>
        <w:t>ущільнювався</w:t>
      </w:r>
      <w:r w:rsidRPr="000A3C96">
        <w:rPr>
          <w:spacing w:val="-18"/>
          <w:sz w:val="28"/>
          <w:szCs w:val="28"/>
        </w:rPr>
        <w:t xml:space="preserve"> </w:t>
      </w:r>
      <w:r w:rsidRPr="000A3C96">
        <w:rPr>
          <w:sz w:val="28"/>
          <w:szCs w:val="28"/>
        </w:rPr>
        <w:t>і</w:t>
      </w:r>
      <w:r w:rsidRPr="000A3C96">
        <w:rPr>
          <w:spacing w:val="-17"/>
          <w:sz w:val="28"/>
          <w:szCs w:val="28"/>
        </w:rPr>
        <w:t xml:space="preserve"> </w:t>
      </w:r>
      <w:r w:rsidRPr="000A3C96">
        <w:rPr>
          <w:sz w:val="28"/>
          <w:szCs w:val="28"/>
        </w:rPr>
        <w:t>показники</w:t>
      </w:r>
      <w:r w:rsidRPr="000A3C96">
        <w:rPr>
          <w:spacing w:val="-17"/>
          <w:sz w:val="28"/>
          <w:szCs w:val="28"/>
        </w:rPr>
        <w:t xml:space="preserve"> </w:t>
      </w:r>
      <w:r w:rsidRPr="000A3C96">
        <w:rPr>
          <w:sz w:val="28"/>
          <w:szCs w:val="28"/>
        </w:rPr>
        <w:t>об’ємної</w:t>
      </w:r>
      <w:r w:rsidRPr="000A3C96">
        <w:rPr>
          <w:spacing w:val="-15"/>
          <w:sz w:val="28"/>
          <w:szCs w:val="28"/>
        </w:rPr>
        <w:t xml:space="preserve"> </w:t>
      </w:r>
      <w:r w:rsidRPr="000A3C96">
        <w:rPr>
          <w:sz w:val="28"/>
          <w:szCs w:val="28"/>
        </w:rPr>
        <w:t>маси</w:t>
      </w:r>
      <w:r w:rsidRPr="000A3C96">
        <w:rPr>
          <w:spacing w:val="-18"/>
          <w:sz w:val="28"/>
          <w:szCs w:val="28"/>
        </w:rPr>
        <w:t xml:space="preserve"> </w:t>
      </w:r>
      <w:r w:rsidRPr="000A3C96">
        <w:rPr>
          <w:sz w:val="28"/>
          <w:szCs w:val="28"/>
        </w:rPr>
        <w:t>збільшувалися</w:t>
      </w:r>
      <w:r w:rsidRPr="000A3C96">
        <w:rPr>
          <w:spacing w:val="-15"/>
          <w:sz w:val="28"/>
          <w:szCs w:val="28"/>
        </w:rPr>
        <w:t xml:space="preserve"> </w:t>
      </w:r>
      <w:r w:rsidRPr="000A3C96">
        <w:rPr>
          <w:sz w:val="28"/>
          <w:szCs w:val="28"/>
        </w:rPr>
        <w:t>в</w:t>
      </w:r>
      <w:r w:rsidRPr="000A3C96">
        <w:rPr>
          <w:spacing w:val="-18"/>
          <w:sz w:val="28"/>
          <w:szCs w:val="28"/>
        </w:rPr>
        <w:t xml:space="preserve"> </w:t>
      </w:r>
      <w:r w:rsidRPr="000A3C96">
        <w:rPr>
          <w:sz w:val="28"/>
          <w:szCs w:val="28"/>
        </w:rPr>
        <w:t>усіх</w:t>
      </w:r>
      <w:r w:rsidRPr="000A3C96">
        <w:rPr>
          <w:spacing w:val="-15"/>
          <w:sz w:val="28"/>
          <w:szCs w:val="28"/>
        </w:rPr>
        <w:t xml:space="preserve"> </w:t>
      </w:r>
      <w:r w:rsidRPr="000A3C96">
        <w:rPr>
          <w:sz w:val="28"/>
          <w:szCs w:val="28"/>
        </w:rPr>
        <w:t>варіантах</w:t>
      </w:r>
      <w:r w:rsidRPr="000A3C96">
        <w:rPr>
          <w:spacing w:val="-16"/>
          <w:sz w:val="28"/>
          <w:szCs w:val="28"/>
        </w:rPr>
        <w:t xml:space="preserve"> </w:t>
      </w:r>
      <w:r w:rsidRPr="000A3C96">
        <w:rPr>
          <w:sz w:val="28"/>
          <w:szCs w:val="28"/>
        </w:rPr>
        <w:t>досліду. Практично в усі періоди росту культури у</w:t>
      </w:r>
      <w:r w:rsidRPr="000A3C96">
        <w:rPr>
          <w:spacing w:val="79"/>
          <w:sz w:val="28"/>
          <w:szCs w:val="28"/>
        </w:rPr>
        <w:t xml:space="preserve"> </w:t>
      </w:r>
      <w:r w:rsidRPr="000A3C96">
        <w:rPr>
          <w:sz w:val="28"/>
          <w:szCs w:val="28"/>
        </w:rPr>
        <w:t>варіанті</w:t>
      </w:r>
      <w:r w:rsidRPr="000A3C96">
        <w:rPr>
          <w:spacing w:val="45"/>
          <w:w w:val="150"/>
          <w:sz w:val="28"/>
          <w:szCs w:val="28"/>
        </w:rPr>
        <w:t xml:space="preserve"> </w:t>
      </w:r>
      <w:r w:rsidRPr="000A3C96">
        <w:rPr>
          <w:sz w:val="28"/>
          <w:szCs w:val="28"/>
        </w:rPr>
        <w:t>№3</w:t>
      </w:r>
      <w:r w:rsidRPr="000A3C96">
        <w:rPr>
          <w:spacing w:val="76"/>
          <w:sz w:val="28"/>
          <w:szCs w:val="28"/>
        </w:rPr>
        <w:t xml:space="preserve"> </w:t>
      </w:r>
      <w:r w:rsidRPr="000A3C96">
        <w:rPr>
          <w:sz w:val="28"/>
          <w:szCs w:val="28"/>
        </w:rPr>
        <w:t>відстежувалося</w:t>
      </w:r>
      <w:r w:rsidRPr="000A3C96">
        <w:rPr>
          <w:spacing w:val="45"/>
          <w:w w:val="150"/>
          <w:sz w:val="28"/>
          <w:szCs w:val="28"/>
        </w:rPr>
        <w:t xml:space="preserve"> </w:t>
      </w:r>
      <w:r w:rsidRPr="000A3C96">
        <w:rPr>
          <w:sz w:val="28"/>
          <w:szCs w:val="28"/>
        </w:rPr>
        <w:t>пропорційне</w:t>
      </w:r>
      <w:r w:rsidRPr="000A3C96">
        <w:rPr>
          <w:spacing w:val="79"/>
          <w:sz w:val="28"/>
          <w:szCs w:val="28"/>
        </w:rPr>
        <w:t xml:space="preserve"> </w:t>
      </w:r>
      <w:r w:rsidRPr="000A3C96">
        <w:rPr>
          <w:sz w:val="28"/>
          <w:szCs w:val="28"/>
        </w:rPr>
        <w:t>збільшення</w:t>
      </w:r>
      <w:r w:rsidRPr="000A3C96">
        <w:rPr>
          <w:spacing w:val="77"/>
          <w:sz w:val="28"/>
          <w:szCs w:val="28"/>
        </w:rPr>
        <w:t xml:space="preserve"> </w:t>
      </w:r>
      <w:r w:rsidRPr="000A3C96">
        <w:rPr>
          <w:sz w:val="28"/>
          <w:szCs w:val="28"/>
        </w:rPr>
        <w:t>об’ємної</w:t>
      </w:r>
      <w:r w:rsidRPr="000A3C96">
        <w:rPr>
          <w:spacing w:val="79"/>
          <w:sz w:val="28"/>
          <w:szCs w:val="28"/>
        </w:rPr>
        <w:t xml:space="preserve"> </w:t>
      </w:r>
      <w:r w:rsidRPr="000A3C96">
        <w:rPr>
          <w:sz w:val="28"/>
          <w:szCs w:val="28"/>
        </w:rPr>
        <w:t>маси</w:t>
      </w:r>
      <w:r w:rsidRPr="000A3C96">
        <w:rPr>
          <w:spacing w:val="79"/>
          <w:sz w:val="28"/>
          <w:szCs w:val="28"/>
        </w:rPr>
        <w:t xml:space="preserve"> </w:t>
      </w:r>
      <w:r w:rsidRPr="000A3C96">
        <w:rPr>
          <w:sz w:val="28"/>
          <w:szCs w:val="28"/>
        </w:rPr>
        <w:t>в</w:t>
      </w:r>
      <w:r w:rsidRPr="000A3C96">
        <w:rPr>
          <w:spacing w:val="78"/>
          <w:sz w:val="28"/>
          <w:szCs w:val="28"/>
        </w:rPr>
        <w:t xml:space="preserve"> </w:t>
      </w:r>
      <w:r w:rsidRPr="000A3C96">
        <w:rPr>
          <w:spacing w:val="-4"/>
          <w:sz w:val="28"/>
          <w:szCs w:val="28"/>
        </w:rPr>
        <w:t xml:space="preserve">усіх </w:t>
      </w:r>
      <w:r w:rsidRPr="000A3C96">
        <w:rPr>
          <w:sz w:val="28"/>
          <w:szCs w:val="28"/>
        </w:rPr>
        <w:t>окремих</w:t>
      </w:r>
      <w:r w:rsidRPr="000A3C96">
        <w:rPr>
          <w:spacing w:val="-5"/>
          <w:sz w:val="28"/>
          <w:szCs w:val="28"/>
        </w:rPr>
        <w:t xml:space="preserve"> </w:t>
      </w:r>
      <w:r w:rsidRPr="000A3C96">
        <w:rPr>
          <w:sz w:val="28"/>
          <w:szCs w:val="28"/>
        </w:rPr>
        <w:t>горизонтах</w:t>
      </w:r>
      <w:r w:rsidRPr="000A3C96">
        <w:rPr>
          <w:spacing w:val="57"/>
          <w:sz w:val="28"/>
          <w:szCs w:val="28"/>
        </w:rPr>
        <w:t xml:space="preserve"> </w:t>
      </w:r>
      <w:r w:rsidRPr="000A3C96">
        <w:rPr>
          <w:sz w:val="28"/>
          <w:szCs w:val="28"/>
        </w:rPr>
        <w:t>орного</w:t>
      </w:r>
      <w:r w:rsidRPr="000A3C96">
        <w:rPr>
          <w:spacing w:val="-4"/>
          <w:sz w:val="28"/>
          <w:szCs w:val="28"/>
        </w:rPr>
        <w:t xml:space="preserve"> </w:t>
      </w:r>
      <w:r w:rsidRPr="000A3C96">
        <w:rPr>
          <w:sz w:val="28"/>
          <w:szCs w:val="28"/>
        </w:rPr>
        <w:t>шару</w:t>
      </w:r>
      <w:r w:rsidRPr="000A3C96">
        <w:rPr>
          <w:spacing w:val="-4"/>
          <w:sz w:val="28"/>
          <w:szCs w:val="28"/>
        </w:rPr>
        <w:t xml:space="preserve"> </w:t>
      </w:r>
      <w:r w:rsidRPr="000A3C96">
        <w:rPr>
          <w:spacing w:val="-2"/>
          <w:sz w:val="28"/>
          <w:szCs w:val="28"/>
        </w:rPr>
        <w:t>ґрунту.</w:t>
      </w:r>
      <w:r w:rsidRPr="000A3C96">
        <w:rPr>
          <w:sz w:val="28"/>
          <w:szCs w:val="28"/>
        </w:rPr>
        <w:t xml:space="preserve"> </w:t>
      </w:r>
    </w:p>
    <w:p w14:paraId="2AD4D2BE" w14:textId="77777777" w:rsidR="000A3C96" w:rsidRPr="000A3C96" w:rsidRDefault="000A3C96" w:rsidP="00685D46">
      <w:pPr>
        <w:widowControl w:val="0"/>
        <w:tabs>
          <w:tab w:val="left" w:pos="9355"/>
        </w:tabs>
        <w:autoSpaceDE w:val="0"/>
        <w:autoSpaceDN w:val="0"/>
        <w:spacing w:line="360" w:lineRule="auto"/>
        <w:ind w:right="-1" w:firstLine="567"/>
        <w:jc w:val="both"/>
        <w:rPr>
          <w:sz w:val="28"/>
          <w:szCs w:val="28"/>
        </w:rPr>
      </w:pPr>
      <w:r w:rsidRPr="000A3C96">
        <w:rPr>
          <w:sz w:val="28"/>
          <w:szCs w:val="28"/>
        </w:rPr>
        <w:t>При цьому виявлено збільшення щільності за мілкого обробітку ґрунту. Глибока оранка під попередник ріпаку озимого – пшеницю озиму, та один раз за 4 роки глибоке безполицеве</w:t>
      </w:r>
      <w:r w:rsidRPr="000A3C96">
        <w:rPr>
          <w:spacing w:val="40"/>
          <w:sz w:val="28"/>
          <w:szCs w:val="28"/>
        </w:rPr>
        <w:t xml:space="preserve"> </w:t>
      </w:r>
      <w:r w:rsidRPr="000A3C96">
        <w:rPr>
          <w:sz w:val="28"/>
          <w:szCs w:val="28"/>
        </w:rPr>
        <w:t>розпушування ліквідує диференціацію орного шару за щільністю, якої він зазнає під час поверхневого обробітку. Щільність ґрунту протягом вегетаційного періоду у цьому варіанті не виходить за межі оптимальної для озимого ріпаку.</w:t>
      </w:r>
    </w:p>
    <w:p w14:paraId="41A58915" w14:textId="77777777" w:rsidR="000A3C96" w:rsidRPr="000A3C96" w:rsidRDefault="000A3C96" w:rsidP="00685D46">
      <w:pPr>
        <w:widowControl w:val="0"/>
        <w:autoSpaceDE w:val="0"/>
        <w:autoSpaceDN w:val="0"/>
        <w:spacing w:line="360" w:lineRule="auto"/>
        <w:ind w:right="-1" w:firstLine="567"/>
        <w:jc w:val="both"/>
        <w:rPr>
          <w:sz w:val="28"/>
          <w:szCs w:val="28"/>
        </w:rPr>
      </w:pPr>
    </w:p>
    <w:p w14:paraId="0688BE1A" w14:textId="35A752F2" w:rsidR="000A3C96" w:rsidRPr="000A3C96" w:rsidRDefault="0038667C" w:rsidP="00685D46">
      <w:pPr>
        <w:spacing w:line="360" w:lineRule="auto"/>
        <w:ind w:right="-1" w:firstLine="567"/>
        <w:jc w:val="center"/>
        <w:rPr>
          <w:rFonts w:eastAsia="Calibri"/>
          <w:b/>
          <w:sz w:val="28"/>
          <w:szCs w:val="28"/>
        </w:rPr>
      </w:pPr>
      <w:r>
        <w:rPr>
          <w:rFonts w:eastAsia="Calibri"/>
          <w:b/>
          <w:sz w:val="28"/>
          <w:szCs w:val="28"/>
          <w:lang w:val="uk-UA"/>
        </w:rPr>
        <w:t>5</w:t>
      </w:r>
      <w:r w:rsidR="00684A7C">
        <w:rPr>
          <w:rFonts w:eastAsia="Calibri"/>
          <w:b/>
          <w:sz w:val="28"/>
          <w:szCs w:val="28"/>
        </w:rPr>
        <w:t>.</w:t>
      </w:r>
      <w:r w:rsidR="00684A7C" w:rsidRPr="00684A7C">
        <w:rPr>
          <w:rFonts w:eastAsia="Calibri"/>
          <w:b/>
          <w:sz w:val="28"/>
          <w:szCs w:val="28"/>
        </w:rPr>
        <w:t>1</w:t>
      </w:r>
      <w:r w:rsidR="000A3C96" w:rsidRPr="000A3C96">
        <w:rPr>
          <w:rFonts w:eastAsia="Calibri"/>
          <w:b/>
          <w:sz w:val="28"/>
          <w:szCs w:val="28"/>
        </w:rPr>
        <w:t>. Актуальна забур’яненість агроценозу гібриду ріпаку озимого</w:t>
      </w:r>
    </w:p>
    <w:p w14:paraId="46F1AC42" w14:textId="77777777" w:rsidR="000A3C96" w:rsidRPr="000A3C96" w:rsidRDefault="000A3C96" w:rsidP="00685D46">
      <w:pPr>
        <w:widowControl w:val="0"/>
        <w:tabs>
          <w:tab w:val="left" w:pos="9214"/>
        </w:tabs>
        <w:autoSpaceDE w:val="0"/>
        <w:autoSpaceDN w:val="0"/>
        <w:spacing w:line="360" w:lineRule="auto"/>
        <w:ind w:right="-1" w:firstLine="777"/>
        <w:jc w:val="both"/>
        <w:rPr>
          <w:sz w:val="28"/>
          <w:szCs w:val="28"/>
        </w:rPr>
      </w:pPr>
      <w:r w:rsidRPr="000A3C96">
        <w:rPr>
          <w:sz w:val="28"/>
          <w:szCs w:val="28"/>
        </w:rPr>
        <w:t xml:space="preserve">При вирощуванні </w:t>
      </w:r>
      <w:proofErr w:type="gramStart"/>
      <w:r w:rsidRPr="000A3C96">
        <w:rPr>
          <w:sz w:val="28"/>
          <w:szCs w:val="28"/>
        </w:rPr>
        <w:t>гібриду  ріпаку</w:t>
      </w:r>
      <w:proofErr w:type="gramEnd"/>
      <w:r w:rsidRPr="000A3C96">
        <w:rPr>
          <w:sz w:val="28"/>
          <w:szCs w:val="28"/>
        </w:rPr>
        <w:t xml:space="preserve"> озимого на насіння особливу увагу необхідно звернути на захист рослин від шкідників, хвороб та бур’янів.</w:t>
      </w:r>
    </w:p>
    <w:p w14:paraId="406A3E63" w14:textId="77777777" w:rsidR="000A3C96" w:rsidRPr="000A3C96" w:rsidRDefault="000A3C96" w:rsidP="00685D46">
      <w:pPr>
        <w:widowControl w:val="0"/>
        <w:tabs>
          <w:tab w:val="left" w:pos="9214"/>
        </w:tabs>
        <w:autoSpaceDE w:val="0"/>
        <w:autoSpaceDN w:val="0"/>
        <w:spacing w:line="360" w:lineRule="auto"/>
        <w:ind w:right="-1" w:firstLine="777"/>
        <w:jc w:val="both"/>
        <w:rPr>
          <w:sz w:val="28"/>
          <w:szCs w:val="28"/>
        </w:rPr>
      </w:pPr>
      <w:r w:rsidRPr="000A3C96">
        <w:rPr>
          <w:sz w:val="28"/>
          <w:szCs w:val="28"/>
        </w:rPr>
        <w:t xml:space="preserve"> Однією з умов високої врожайності </w:t>
      </w:r>
      <w:proofErr w:type="gramStart"/>
      <w:r w:rsidRPr="000A3C96">
        <w:rPr>
          <w:sz w:val="28"/>
          <w:szCs w:val="28"/>
        </w:rPr>
        <w:t>озимого  ріпаку</w:t>
      </w:r>
      <w:proofErr w:type="gramEnd"/>
      <w:r w:rsidRPr="000A3C96">
        <w:rPr>
          <w:sz w:val="28"/>
          <w:szCs w:val="28"/>
        </w:rPr>
        <w:t xml:space="preserve"> є  чисті від бур'янів посіви. Як правило озимий ріпак має низку конкурентоспроможність до бур'янів. Середні втрати врожаю, викликані забур’яненням досягають 15% і більше. Особливо висока забур’яненість характерна для зріджених посівів. </w:t>
      </w:r>
    </w:p>
    <w:p w14:paraId="46E830B5" w14:textId="77777777" w:rsidR="000A3C96" w:rsidRPr="000A3C96" w:rsidRDefault="000A3C96" w:rsidP="00685D46">
      <w:pPr>
        <w:widowControl w:val="0"/>
        <w:tabs>
          <w:tab w:val="left" w:pos="9214"/>
        </w:tabs>
        <w:autoSpaceDE w:val="0"/>
        <w:autoSpaceDN w:val="0"/>
        <w:spacing w:line="360" w:lineRule="auto"/>
        <w:ind w:right="-1" w:firstLine="777"/>
        <w:jc w:val="both"/>
        <w:rPr>
          <w:sz w:val="28"/>
          <w:szCs w:val="28"/>
        </w:rPr>
      </w:pPr>
      <w:r w:rsidRPr="000A3C96">
        <w:rPr>
          <w:sz w:val="28"/>
          <w:szCs w:val="28"/>
        </w:rPr>
        <w:t xml:space="preserve">У наших дослідженнях ріпак був засмічений достатньо широким спектром бур’янів. Багаторічні </w:t>
      </w:r>
      <w:proofErr w:type="gramStart"/>
      <w:r w:rsidRPr="000A3C96">
        <w:rPr>
          <w:sz w:val="28"/>
          <w:szCs w:val="28"/>
        </w:rPr>
        <w:t>коренепроросткові  бур’яни</w:t>
      </w:r>
      <w:proofErr w:type="gramEnd"/>
      <w:r w:rsidRPr="000A3C96">
        <w:rPr>
          <w:sz w:val="28"/>
          <w:szCs w:val="28"/>
        </w:rPr>
        <w:t xml:space="preserve"> були представлені осотом жовтим і осотом польовим. Їх чисельність була незначною і становила 1-5 шт/м</w:t>
      </w:r>
      <w:proofErr w:type="gramStart"/>
      <w:r w:rsidRPr="000A3C96">
        <w:rPr>
          <w:sz w:val="28"/>
          <w:szCs w:val="28"/>
          <w:vertAlign w:val="superscript"/>
        </w:rPr>
        <w:t>2</w:t>
      </w:r>
      <w:r w:rsidRPr="000A3C96">
        <w:rPr>
          <w:sz w:val="28"/>
          <w:szCs w:val="28"/>
        </w:rPr>
        <w:t xml:space="preserve"> .</w:t>
      </w:r>
      <w:proofErr w:type="gramEnd"/>
      <w:r w:rsidRPr="000A3C96">
        <w:rPr>
          <w:sz w:val="28"/>
          <w:szCs w:val="28"/>
        </w:rPr>
        <w:t xml:space="preserve"> З однорічних бур’янів максимально присутня у посівах була лобода біла – 14-24 шт/м</w:t>
      </w:r>
      <w:proofErr w:type="gramStart"/>
      <w:r w:rsidRPr="000A3C96">
        <w:rPr>
          <w:sz w:val="28"/>
          <w:szCs w:val="28"/>
        </w:rPr>
        <w:t>2 ,</w:t>
      </w:r>
      <w:proofErr w:type="gramEnd"/>
      <w:r w:rsidRPr="000A3C96">
        <w:rPr>
          <w:sz w:val="28"/>
          <w:szCs w:val="28"/>
        </w:rPr>
        <w:t xml:space="preserve"> талабан польовий – 12-18 шт/м2 , а також гірчиця польова, гірчак шорсткий, щириця звичайна.  Майже 40% у структурі займала плоскуха </w:t>
      </w:r>
      <w:r w:rsidRPr="000A3C96">
        <w:rPr>
          <w:sz w:val="28"/>
          <w:szCs w:val="28"/>
        </w:rPr>
        <w:lastRenderedPageBreak/>
        <w:t xml:space="preserve">звичайна. </w:t>
      </w:r>
    </w:p>
    <w:p w14:paraId="54A17A4D" w14:textId="77777777" w:rsidR="000A3C96" w:rsidRPr="000A3C96" w:rsidRDefault="000A3C96" w:rsidP="00685D46">
      <w:pPr>
        <w:widowControl w:val="0"/>
        <w:autoSpaceDE w:val="0"/>
        <w:autoSpaceDN w:val="0"/>
        <w:spacing w:line="360" w:lineRule="auto"/>
        <w:ind w:right="-1" w:firstLine="566"/>
        <w:jc w:val="both"/>
        <w:rPr>
          <w:sz w:val="28"/>
          <w:szCs w:val="28"/>
        </w:rPr>
      </w:pPr>
      <w:r w:rsidRPr="000A3C96">
        <w:rPr>
          <w:sz w:val="28"/>
          <w:szCs w:val="28"/>
        </w:rPr>
        <w:t>Наукові дослідження і практика землеробства свідчать, що основний обробіток ґрунту є одним з найдієвіших заходів боротьби з бур’янами. У сумарному ефекті загальної системи обробітку ґрунту питомий внесок окремих її ланок в протибур’яновий ефект основного обробітку становить близько 60, передпосівного – 30, післяпосівного – 10%.</w:t>
      </w:r>
    </w:p>
    <w:p w14:paraId="51DDC10D" w14:textId="5A454268" w:rsidR="000A3C96" w:rsidRPr="000A3C96" w:rsidRDefault="000A3C96" w:rsidP="00685D46">
      <w:pPr>
        <w:widowControl w:val="0"/>
        <w:autoSpaceDE w:val="0"/>
        <w:autoSpaceDN w:val="0"/>
        <w:spacing w:line="360" w:lineRule="auto"/>
        <w:ind w:right="-1" w:firstLine="707"/>
        <w:jc w:val="both"/>
        <w:rPr>
          <w:sz w:val="28"/>
          <w:szCs w:val="28"/>
        </w:rPr>
      </w:pPr>
      <w:r w:rsidRPr="000A3C96">
        <w:rPr>
          <w:sz w:val="28"/>
          <w:szCs w:val="28"/>
        </w:rPr>
        <w:t xml:space="preserve">За роки дослідження було отримано такі результати забур᾽яненості агроценозу гібриду ріпаку озимого на початку і в кінці вегетації культури таблиця </w:t>
      </w:r>
      <w:r w:rsidR="0085708F">
        <w:rPr>
          <w:sz w:val="28"/>
          <w:szCs w:val="28"/>
        </w:rPr>
        <w:t>4</w:t>
      </w:r>
      <w:r w:rsidRPr="000A3C96">
        <w:rPr>
          <w:sz w:val="28"/>
          <w:szCs w:val="28"/>
        </w:rPr>
        <w:t>.5.</w:t>
      </w:r>
    </w:p>
    <w:p w14:paraId="4343EAD6" w14:textId="7CA15462" w:rsidR="000A3C96" w:rsidRPr="000A3C96" w:rsidRDefault="000A3C96" w:rsidP="00685D46">
      <w:pPr>
        <w:widowControl w:val="0"/>
        <w:autoSpaceDE w:val="0"/>
        <w:autoSpaceDN w:val="0"/>
        <w:spacing w:line="360" w:lineRule="auto"/>
        <w:ind w:right="-1"/>
        <w:jc w:val="right"/>
        <w:rPr>
          <w:b/>
          <w:sz w:val="28"/>
          <w:szCs w:val="28"/>
        </w:rPr>
      </w:pPr>
      <w:r w:rsidRPr="000A3C96">
        <w:rPr>
          <w:b/>
          <w:sz w:val="28"/>
          <w:szCs w:val="28"/>
        </w:rPr>
        <w:t>Таблиця</w:t>
      </w:r>
      <w:r w:rsidRPr="000A3C96">
        <w:rPr>
          <w:b/>
          <w:spacing w:val="-18"/>
          <w:sz w:val="28"/>
          <w:szCs w:val="28"/>
        </w:rPr>
        <w:t xml:space="preserve"> </w:t>
      </w:r>
      <w:r w:rsidR="0038667C">
        <w:rPr>
          <w:b/>
          <w:sz w:val="28"/>
          <w:szCs w:val="28"/>
          <w:lang w:val="uk-UA"/>
        </w:rPr>
        <w:t>5</w:t>
      </w:r>
      <w:r w:rsidRPr="000A3C96">
        <w:rPr>
          <w:b/>
          <w:sz w:val="28"/>
          <w:szCs w:val="28"/>
        </w:rPr>
        <w:t>.5</w:t>
      </w:r>
    </w:p>
    <w:p w14:paraId="1F94E8CA" w14:textId="77777777" w:rsidR="000A3C96" w:rsidRPr="000A3C96" w:rsidRDefault="000A3C96" w:rsidP="00685D46">
      <w:pPr>
        <w:widowControl w:val="0"/>
        <w:autoSpaceDE w:val="0"/>
        <w:autoSpaceDN w:val="0"/>
        <w:spacing w:line="360" w:lineRule="auto"/>
        <w:ind w:right="-1"/>
        <w:jc w:val="center"/>
        <w:rPr>
          <w:b/>
          <w:sz w:val="28"/>
          <w:szCs w:val="28"/>
        </w:rPr>
      </w:pPr>
      <w:r w:rsidRPr="000A3C96">
        <w:rPr>
          <w:b/>
          <w:sz w:val="28"/>
          <w:szCs w:val="28"/>
        </w:rPr>
        <w:t>Актуальна забур'яненість агроценозу гібриду ріпаку озимого АБАКУС</w:t>
      </w:r>
    </w:p>
    <w:p w14:paraId="2EB34714" w14:textId="75173F87" w:rsidR="000A3C96" w:rsidRPr="000A3C96" w:rsidRDefault="000A3C96" w:rsidP="00685D46">
      <w:pPr>
        <w:widowControl w:val="0"/>
        <w:autoSpaceDE w:val="0"/>
        <w:autoSpaceDN w:val="0"/>
        <w:spacing w:before="2"/>
        <w:ind w:right="-1"/>
        <w:jc w:val="center"/>
        <w:rPr>
          <w:b/>
          <w:sz w:val="28"/>
          <w:szCs w:val="28"/>
        </w:rPr>
      </w:pPr>
      <w:r w:rsidRPr="000A3C96">
        <w:rPr>
          <w:b/>
          <w:sz w:val="28"/>
          <w:szCs w:val="28"/>
        </w:rPr>
        <w:t>(</w:t>
      </w:r>
      <w:proofErr w:type="gramStart"/>
      <w:r w:rsidRPr="000A3C96">
        <w:rPr>
          <w:b/>
          <w:sz w:val="28"/>
          <w:szCs w:val="28"/>
        </w:rPr>
        <w:t>середнє</w:t>
      </w:r>
      <w:proofErr w:type="gramEnd"/>
      <w:r w:rsidRPr="000A3C96">
        <w:rPr>
          <w:b/>
          <w:spacing w:val="-6"/>
          <w:sz w:val="28"/>
          <w:szCs w:val="28"/>
        </w:rPr>
        <w:t xml:space="preserve"> </w:t>
      </w:r>
      <w:r w:rsidRPr="000A3C96">
        <w:rPr>
          <w:b/>
          <w:sz w:val="28"/>
          <w:szCs w:val="28"/>
        </w:rPr>
        <w:t>за</w:t>
      </w:r>
      <w:r w:rsidRPr="000A3C96">
        <w:rPr>
          <w:b/>
          <w:spacing w:val="-5"/>
          <w:sz w:val="28"/>
          <w:szCs w:val="28"/>
        </w:rPr>
        <w:t xml:space="preserve"> </w:t>
      </w:r>
      <w:r w:rsidR="00351313">
        <w:rPr>
          <w:b/>
          <w:sz w:val="28"/>
          <w:szCs w:val="28"/>
        </w:rPr>
        <w:t>2022</w:t>
      </w:r>
      <w:r w:rsidRPr="000A3C96">
        <w:rPr>
          <w:b/>
          <w:sz w:val="28"/>
          <w:szCs w:val="28"/>
        </w:rPr>
        <w:t>-</w:t>
      </w:r>
      <w:r w:rsidR="00351313">
        <w:rPr>
          <w:b/>
          <w:sz w:val="28"/>
          <w:szCs w:val="28"/>
        </w:rPr>
        <w:t>2023</w:t>
      </w:r>
      <w:r w:rsidRPr="000A3C96">
        <w:rPr>
          <w:b/>
          <w:spacing w:val="-6"/>
          <w:sz w:val="28"/>
          <w:szCs w:val="28"/>
        </w:rPr>
        <w:t xml:space="preserve"> </w:t>
      </w:r>
      <w:r w:rsidRPr="000A3C96">
        <w:rPr>
          <w:b/>
          <w:spacing w:val="-4"/>
          <w:sz w:val="28"/>
          <w:szCs w:val="28"/>
        </w:rPr>
        <w:t>рр.)</w:t>
      </w:r>
    </w:p>
    <w:p w14:paraId="2EBA9EDC" w14:textId="77777777" w:rsidR="000A3C96" w:rsidRPr="000A3C96" w:rsidRDefault="000A3C96" w:rsidP="00685D46">
      <w:pPr>
        <w:widowControl w:val="0"/>
        <w:autoSpaceDE w:val="0"/>
        <w:autoSpaceDN w:val="0"/>
        <w:spacing w:before="10" w:after="1"/>
        <w:ind w:right="-1"/>
        <w:jc w:val="center"/>
        <w:rPr>
          <w:b/>
          <w:sz w:val="13"/>
          <w:szCs w:val="28"/>
        </w:rPr>
      </w:pPr>
    </w:p>
    <w:tbl>
      <w:tblPr>
        <w:tblStyle w:val="TableNormal"/>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61"/>
        <w:gridCol w:w="926"/>
        <w:gridCol w:w="1015"/>
        <w:gridCol w:w="1177"/>
        <w:gridCol w:w="1431"/>
        <w:gridCol w:w="1546"/>
      </w:tblGrid>
      <w:tr w:rsidR="000A3C96" w:rsidRPr="0085708F" w14:paraId="7FBD7411" w14:textId="77777777" w:rsidTr="00D36283">
        <w:trPr>
          <w:trHeight w:val="352"/>
        </w:trPr>
        <w:tc>
          <w:tcPr>
            <w:tcW w:w="3261" w:type="dxa"/>
            <w:vMerge w:val="restart"/>
          </w:tcPr>
          <w:p w14:paraId="486D3A88" w14:textId="77777777" w:rsidR="000A3C96" w:rsidRPr="0085708F" w:rsidRDefault="000A3C96" w:rsidP="0085708F">
            <w:pPr>
              <w:ind w:right="-1"/>
              <w:rPr>
                <w:bCs/>
              </w:rPr>
            </w:pPr>
          </w:p>
          <w:p w14:paraId="216B60BB" w14:textId="77777777" w:rsidR="000A3C96" w:rsidRPr="0085708F" w:rsidRDefault="000A3C96" w:rsidP="0085708F">
            <w:pPr>
              <w:ind w:right="-1"/>
              <w:rPr>
                <w:bCs/>
              </w:rPr>
            </w:pPr>
          </w:p>
          <w:p w14:paraId="2F6A99EF" w14:textId="77777777" w:rsidR="000A3C96" w:rsidRPr="0085708F" w:rsidRDefault="000A3C96" w:rsidP="0085708F">
            <w:pPr>
              <w:spacing w:before="8"/>
              <w:ind w:right="-1"/>
              <w:rPr>
                <w:bCs/>
              </w:rPr>
            </w:pPr>
          </w:p>
          <w:p w14:paraId="27A041EA" w14:textId="77777777" w:rsidR="000A3C96" w:rsidRPr="0085708F" w:rsidRDefault="000A3C96" w:rsidP="0085708F">
            <w:pPr>
              <w:ind w:right="-1"/>
              <w:rPr>
                <w:bCs/>
              </w:rPr>
            </w:pPr>
            <w:r w:rsidRPr="0085708F">
              <w:rPr>
                <w:bCs/>
              </w:rPr>
              <w:t>Глибина</w:t>
            </w:r>
            <w:r w:rsidRPr="0085708F">
              <w:rPr>
                <w:bCs/>
                <w:spacing w:val="-10"/>
              </w:rPr>
              <w:t xml:space="preserve"> </w:t>
            </w:r>
            <w:r w:rsidRPr="0085708F">
              <w:rPr>
                <w:bCs/>
              </w:rPr>
              <w:t>обробітку</w:t>
            </w:r>
            <w:r w:rsidRPr="0085708F">
              <w:rPr>
                <w:bCs/>
                <w:spacing w:val="-7"/>
              </w:rPr>
              <w:t xml:space="preserve"> </w:t>
            </w:r>
            <w:r w:rsidRPr="0085708F">
              <w:rPr>
                <w:bCs/>
              </w:rPr>
              <w:t>ґрунту,</w:t>
            </w:r>
            <w:r w:rsidRPr="0085708F">
              <w:rPr>
                <w:bCs/>
                <w:spacing w:val="-8"/>
              </w:rPr>
              <w:t xml:space="preserve"> </w:t>
            </w:r>
            <w:r w:rsidRPr="0085708F">
              <w:rPr>
                <w:bCs/>
                <w:spacing w:val="-5"/>
              </w:rPr>
              <w:t>см</w:t>
            </w:r>
          </w:p>
        </w:tc>
        <w:tc>
          <w:tcPr>
            <w:tcW w:w="6095" w:type="dxa"/>
            <w:gridSpan w:val="5"/>
          </w:tcPr>
          <w:p w14:paraId="4A0D6A8D" w14:textId="77777777" w:rsidR="000A3C96" w:rsidRPr="0085708F" w:rsidRDefault="000A3C96" w:rsidP="0085708F">
            <w:pPr>
              <w:spacing w:before="14"/>
              <w:ind w:right="-1"/>
              <w:rPr>
                <w:bCs/>
              </w:rPr>
            </w:pPr>
            <w:r w:rsidRPr="0085708F">
              <w:rPr>
                <w:bCs/>
              </w:rPr>
              <w:t>Кількість</w:t>
            </w:r>
            <w:r w:rsidRPr="0085708F">
              <w:rPr>
                <w:bCs/>
                <w:spacing w:val="-9"/>
              </w:rPr>
              <w:t xml:space="preserve"> </w:t>
            </w:r>
            <w:r w:rsidRPr="0085708F">
              <w:rPr>
                <w:bCs/>
              </w:rPr>
              <w:t>бур’янів,</w:t>
            </w:r>
            <w:r w:rsidRPr="0085708F">
              <w:rPr>
                <w:bCs/>
                <w:spacing w:val="-5"/>
              </w:rPr>
              <w:t xml:space="preserve"> </w:t>
            </w:r>
            <w:r w:rsidRPr="0085708F">
              <w:rPr>
                <w:bCs/>
                <w:spacing w:val="-2"/>
              </w:rPr>
              <w:t>шт./м</w:t>
            </w:r>
            <w:r w:rsidRPr="0085708F">
              <w:rPr>
                <w:bCs/>
                <w:spacing w:val="-2"/>
                <w:vertAlign w:val="superscript"/>
              </w:rPr>
              <w:t>2</w:t>
            </w:r>
          </w:p>
        </w:tc>
      </w:tr>
      <w:tr w:rsidR="000A3C96" w:rsidRPr="0085708F" w14:paraId="35F3E47B" w14:textId="77777777" w:rsidTr="00D36283">
        <w:trPr>
          <w:trHeight w:val="717"/>
        </w:trPr>
        <w:tc>
          <w:tcPr>
            <w:tcW w:w="3261" w:type="dxa"/>
            <w:vMerge/>
            <w:tcBorders>
              <w:top w:val="nil"/>
            </w:tcBorders>
          </w:tcPr>
          <w:p w14:paraId="221AB001" w14:textId="77777777" w:rsidR="000A3C96" w:rsidRPr="0085708F" w:rsidRDefault="000A3C96" w:rsidP="0085708F">
            <w:pPr>
              <w:ind w:right="-1"/>
              <w:rPr>
                <w:rFonts w:ascii="Calibri" w:eastAsia="Calibri" w:hAnsi="Calibri"/>
                <w:bCs/>
              </w:rPr>
            </w:pPr>
          </w:p>
        </w:tc>
        <w:tc>
          <w:tcPr>
            <w:tcW w:w="1941" w:type="dxa"/>
            <w:gridSpan w:val="2"/>
          </w:tcPr>
          <w:p w14:paraId="74DEEB8E" w14:textId="77777777" w:rsidR="000A3C96" w:rsidRPr="0085708F" w:rsidRDefault="000A3C96" w:rsidP="0085708F">
            <w:pPr>
              <w:ind w:right="-1" w:firstLine="48"/>
              <w:rPr>
                <w:bCs/>
              </w:rPr>
            </w:pPr>
            <w:r w:rsidRPr="0085708F">
              <w:rPr>
                <w:bCs/>
                <w:spacing w:val="-2"/>
              </w:rPr>
              <w:t>початок вегетації</w:t>
            </w:r>
          </w:p>
        </w:tc>
        <w:tc>
          <w:tcPr>
            <w:tcW w:w="4154" w:type="dxa"/>
            <w:gridSpan w:val="3"/>
          </w:tcPr>
          <w:p w14:paraId="26FF9495" w14:textId="77777777" w:rsidR="000A3C96" w:rsidRPr="0085708F" w:rsidRDefault="000A3C96" w:rsidP="0085708F">
            <w:pPr>
              <w:spacing w:before="196"/>
              <w:ind w:right="-1"/>
              <w:rPr>
                <w:bCs/>
              </w:rPr>
            </w:pPr>
            <w:r w:rsidRPr="0085708F">
              <w:rPr>
                <w:bCs/>
              </w:rPr>
              <w:t>збирання</w:t>
            </w:r>
            <w:r w:rsidRPr="0085708F">
              <w:rPr>
                <w:bCs/>
                <w:spacing w:val="-4"/>
              </w:rPr>
              <w:t xml:space="preserve"> </w:t>
            </w:r>
            <w:r w:rsidRPr="0085708F">
              <w:rPr>
                <w:bCs/>
                <w:spacing w:val="-2"/>
              </w:rPr>
              <w:t>врожаю</w:t>
            </w:r>
          </w:p>
        </w:tc>
      </w:tr>
      <w:tr w:rsidR="000A3C96" w:rsidRPr="0085708F" w14:paraId="36887DBB" w14:textId="77777777" w:rsidTr="00D36283">
        <w:trPr>
          <w:trHeight w:val="1317"/>
        </w:trPr>
        <w:tc>
          <w:tcPr>
            <w:tcW w:w="3261" w:type="dxa"/>
            <w:vMerge/>
            <w:tcBorders>
              <w:top w:val="nil"/>
            </w:tcBorders>
          </w:tcPr>
          <w:p w14:paraId="6891200B" w14:textId="77777777" w:rsidR="000A3C96" w:rsidRPr="0085708F" w:rsidRDefault="000A3C96" w:rsidP="0085708F">
            <w:pPr>
              <w:ind w:right="-1"/>
              <w:rPr>
                <w:rFonts w:ascii="Calibri" w:eastAsia="Calibri" w:hAnsi="Calibri"/>
                <w:bCs/>
              </w:rPr>
            </w:pPr>
          </w:p>
        </w:tc>
        <w:tc>
          <w:tcPr>
            <w:tcW w:w="926" w:type="dxa"/>
          </w:tcPr>
          <w:p w14:paraId="22872C46" w14:textId="77777777" w:rsidR="000A3C96" w:rsidRPr="0085708F" w:rsidRDefault="000A3C96" w:rsidP="0085708F">
            <w:pPr>
              <w:ind w:right="-1"/>
              <w:jc w:val="center"/>
              <w:rPr>
                <w:bCs/>
              </w:rPr>
            </w:pPr>
            <w:r w:rsidRPr="0085708F">
              <w:rPr>
                <w:bCs/>
                <w:spacing w:val="-2"/>
              </w:rPr>
              <w:t>Усьо-го</w:t>
            </w:r>
          </w:p>
        </w:tc>
        <w:tc>
          <w:tcPr>
            <w:tcW w:w="1015" w:type="dxa"/>
          </w:tcPr>
          <w:p w14:paraId="36BA50F2" w14:textId="77777777" w:rsidR="000A3C96" w:rsidRPr="00F95A48" w:rsidRDefault="000A3C96" w:rsidP="0085708F">
            <w:pPr>
              <w:spacing w:before="175"/>
              <w:ind w:right="-1"/>
              <w:jc w:val="center"/>
              <w:rPr>
                <w:bCs/>
                <w:lang w:val="ru-RU"/>
              </w:rPr>
            </w:pPr>
            <w:proofErr w:type="gramStart"/>
            <w:r w:rsidRPr="00F95A48">
              <w:rPr>
                <w:bCs/>
                <w:lang w:val="ru-RU"/>
              </w:rPr>
              <w:t>у</w:t>
            </w:r>
            <w:proofErr w:type="gramEnd"/>
            <w:r w:rsidRPr="00F95A48">
              <w:rPr>
                <w:bCs/>
                <w:lang w:val="ru-RU"/>
              </w:rPr>
              <w:t xml:space="preserve"> т.ч. </w:t>
            </w:r>
            <w:r w:rsidRPr="00F95A48">
              <w:rPr>
                <w:bCs/>
                <w:spacing w:val="-2"/>
                <w:lang w:val="ru-RU"/>
              </w:rPr>
              <w:t>багато річ-них</w:t>
            </w:r>
          </w:p>
        </w:tc>
        <w:tc>
          <w:tcPr>
            <w:tcW w:w="1177" w:type="dxa"/>
          </w:tcPr>
          <w:p w14:paraId="24C033C0" w14:textId="77777777" w:rsidR="000A3C96" w:rsidRPr="0085708F" w:rsidRDefault="000A3C96" w:rsidP="0085708F">
            <w:pPr>
              <w:ind w:right="-1"/>
              <w:jc w:val="center"/>
              <w:rPr>
                <w:bCs/>
              </w:rPr>
            </w:pPr>
            <w:r w:rsidRPr="0085708F">
              <w:rPr>
                <w:bCs/>
                <w:spacing w:val="-2"/>
              </w:rPr>
              <w:t>Усьо-го</w:t>
            </w:r>
          </w:p>
        </w:tc>
        <w:tc>
          <w:tcPr>
            <w:tcW w:w="1431" w:type="dxa"/>
          </w:tcPr>
          <w:p w14:paraId="7C8E0C70" w14:textId="77777777" w:rsidR="000A3C96" w:rsidRPr="00F95A48" w:rsidRDefault="000A3C96" w:rsidP="0085708F">
            <w:pPr>
              <w:ind w:right="-1" w:firstLine="31"/>
              <w:jc w:val="center"/>
              <w:rPr>
                <w:bCs/>
                <w:lang w:val="ru-RU"/>
              </w:rPr>
            </w:pPr>
            <w:proofErr w:type="gramStart"/>
            <w:r w:rsidRPr="00F95A48">
              <w:rPr>
                <w:bCs/>
                <w:lang w:val="ru-RU"/>
              </w:rPr>
              <w:t>у</w:t>
            </w:r>
            <w:proofErr w:type="gramEnd"/>
            <w:r w:rsidRPr="00F95A48">
              <w:rPr>
                <w:bCs/>
                <w:lang w:val="ru-RU"/>
              </w:rPr>
              <w:t xml:space="preserve"> т.ч. </w:t>
            </w:r>
            <w:r w:rsidRPr="00F95A48">
              <w:rPr>
                <w:bCs/>
                <w:spacing w:val="-2"/>
                <w:lang w:val="ru-RU"/>
              </w:rPr>
              <w:t>багато річних</w:t>
            </w:r>
          </w:p>
        </w:tc>
        <w:tc>
          <w:tcPr>
            <w:tcW w:w="1546" w:type="dxa"/>
          </w:tcPr>
          <w:p w14:paraId="70800DA9" w14:textId="77777777" w:rsidR="000A3C96" w:rsidRPr="00F95A48" w:rsidRDefault="000A3C96" w:rsidP="0085708F">
            <w:pPr>
              <w:spacing w:before="14"/>
              <w:ind w:right="-1" w:hanging="5"/>
              <w:jc w:val="center"/>
              <w:rPr>
                <w:bCs/>
                <w:lang w:val="ru-RU"/>
              </w:rPr>
            </w:pPr>
            <w:proofErr w:type="gramStart"/>
            <w:r w:rsidRPr="00F95A48">
              <w:rPr>
                <w:bCs/>
                <w:spacing w:val="-4"/>
                <w:lang w:val="ru-RU"/>
              </w:rPr>
              <w:t>сира</w:t>
            </w:r>
            <w:proofErr w:type="gramEnd"/>
            <w:r w:rsidRPr="00F95A48">
              <w:rPr>
                <w:bCs/>
                <w:spacing w:val="-4"/>
                <w:lang w:val="ru-RU"/>
              </w:rPr>
              <w:t xml:space="preserve"> маса </w:t>
            </w:r>
            <w:r w:rsidRPr="00F95A48">
              <w:rPr>
                <w:bCs/>
                <w:spacing w:val="-2"/>
                <w:lang w:val="ru-RU"/>
              </w:rPr>
              <w:t>бур'янів,</w:t>
            </w:r>
          </w:p>
          <w:p w14:paraId="7B98F8AA" w14:textId="77777777" w:rsidR="000A3C96" w:rsidRPr="00F95A48" w:rsidRDefault="000A3C96" w:rsidP="0085708F">
            <w:pPr>
              <w:ind w:right="-1"/>
              <w:jc w:val="center"/>
              <w:rPr>
                <w:bCs/>
                <w:lang w:val="ru-RU"/>
              </w:rPr>
            </w:pPr>
            <w:proofErr w:type="gramStart"/>
            <w:r w:rsidRPr="00F95A48">
              <w:rPr>
                <w:bCs/>
                <w:spacing w:val="-4"/>
                <w:lang w:val="ru-RU"/>
              </w:rPr>
              <w:t>г</w:t>
            </w:r>
            <w:proofErr w:type="gramEnd"/>
            <w:r w:rsidRPr="00F95A48">
              <w:rPr>
                <w:bCs/>
                <w:spacing w:val="-4"/>
                <w:lang w:val="ru-RU"/>
              </w:rPr>
              <w:t>/м²</w:t>
            </w:r>
          </w:p>
        </w:tc>
      </w:tr>
      <w:tr w:rsidR="000A3C96" w:rsidRPr="0085708F" w14:paraId="16B16FA6" w14:textId="77777777" w:rsidTr="00D36283">
        <w:trPr>
          <w:trHeight w:val="673"/>
        </w:trPr>
        <w:tc>
          <w:tcPr>
            <w:tcW w:w="3261" w:type="dxa"/>
          </w:tcPr>
          <w:p w14:paraId="2D4C3F09" w14:textId="77777777" w:rsidR="000A3C96" w:rsidRPr="0085708F" w:rsidRDefault="000A3C96" w:rsidP="0085708F">
            <w:pPr>
              <w:numPr>
                <w:ilvl w:val="1"/>
                <w:numId w:val="8"/>
              </w:numPr>
              <w:tabs>
                <w:tab w:val="left" w:pos="567"/>
              </w:tabs>
              <w:spacing w:before="10"/>
              <w:ind w:left="0" w:right="-1"/>
              <w:rPr>
                <w:bCs/>
                <w:spacing w:val="-7"/>
              </w:rPr>
            </w:pPr>
            <w:r w:rsidRPr="0085708F">
              <w:rPr>
                <w:bCs/>
              </w:rPr>
              <w:t>Оранка</w:t>
            </w:r>
            <w:r w:rsidRPr="0085708F">
              <w:rPr>
                <w:bCs/>
                <w:spacing w:val="-12"/>
              </w:rPr>
              <w:t xml:space="preserve"> </w:t>
            </w:r>
            <w:r w:rsidRPr="0085708F">
              <w:rPr>
                <w:bCs/>
              </w:rPr>
              <w:t>на</w:t>
            </w:r>
            <w:r w:rsidRPr="0085708F">
              <w:rPr>
                <w:bCs/>
                <w:spacing w:val="-7"/>
              </w:rPr>
              <w:t xml:space="preserve"> </w:t>
            </w:r>
          </w:p>
          <w:p w14:paraId="611AF66A" w14:textId="77777777" w:rsidR="000A3C96" w:rsidRPr="0085708F" w:rsidRDefault="000A3C96" w:rsidP="0085708F">
            <w:pPr>
              <w:tabs>
                <w:tab w:val="left" w:pos="567"/>
              </w:tabs>
              <w:spacing w:before="10"/>
              <w:ind w:right="-1"/>
              <w:rPr>
                <w:bCs/>
              </w:rPr>
            </w:pPr>
            <w:r w:rsidRPr="0085708F">
              <w:rPr>
                <w:bCs/>
              </w:rPr>
              <w:t>глибину</w:t>
            </w:r>
            <w:r w:rsidRPr="0085708F">
              <w:rPr>
                <w:bCs/>
                <w:spacing w:val="-10"/>
              </w:rPr>
              <w:t xml:space="preserve"> </w:t>
            </w:r>
            <w:r w:rsidRPr="0085708F">
              <w:rPr>
                <w:bCs/>
              </w:rPr>
              <w:t>20-22</w:t>
            </w:r>
            <w:r w:rsidRPr="0085708F">
              <w:rPr>
                <w:bCs/>
                <w:spacing w:val="-6"/>
              </w:rPr>
              <w:t xml:space="preserve"> </w:t>
            </w:r>
            <w:r w:rsidRPr="0085708F">
              <w:rPr>
                <w:bCs/>
              </w:rPr>
              <w:t>см (контроль )</w:t>
            </w:r>
          </w:p>
        </w:tc>
        <w:tc>
          <w:tcPr>
            <w:tcW w:w="926" w:type="dxa"/>
          </w:tcPr>
          <w:p w14:paraId="626C188C" w14:textId="77777777" w:rsidR="000A3C96" w:rsidRPr="0085708F" w:rsidRDefault="000A3C96" w:rsidP="0085708F">
            <w:pPr>
              <w:spacing w:before="165"/>
              <w:ind w:right="-1"/>
              <w:jc w:val="center"/>
              <w:rPr>
                <w:bCs/>
              </w:rPr>
            </w:pPr>
            <w:r w:rsidRPr="0085708F">
              <w:rPr>
                <w:bCs/>
                <w:spacing w:val="-5"/>
              </w:rPr>
              <w:t>77</w:t>
            </w:r>
          </w:p>
        </w:tc>
        <w:tc>
          <w:tcPr>
            <w:tcW w:w="1015" w:type="dxa"/>
          </w:tcPr>
          <w:p w14:paraId="67F69D1B" w14:textId="77777777" w:rsidR="000A3C96" w:rsidRPr="0085708F" w:rsidRDefault="000A3C96" w:rsidP="0085708F">
            <w:pPr>
              <w:spacing w:before="165"/>
              <w:ind w:right="-1"/>
              <w:jc w:val="center"/>
              <w:rPr>
                <w:bCs/>
              </w:rPr>
            </w:pPr>
            <w:r w:rsidRPr="0085708F">
              <w:rPr>
                <w:bCs/>
              </w:rPr>
              <w:t>8</w:t>
            </w:r>
          </w:p>
        </w:tc>
        <w:tc>
          <w:tcPr>
            <w:tcW w:w="1177" w:type="dxa"/>
          </w:tcPr>
          <w:p w14:paraId="7AF60460" w14:textId="77777777" w:rsidR="000A3C96" w:rsidRPr="0085708F" w:rsidRDefault="000A3C96" w:rsidP="0085708F">
            <w:pPr>
              <w:spacing w:before="14"/>
              <w:ind w:right="-1"/>
              <w:jc w:val="center"/>
              <w:rPr>
                <w:bCs/>
              </w:rPr>
            </w:pPr>
            <w:r w:rsidRPr="0085708F">
              <w:rPr>
                <w:bCs/>
                <w:spacing w:val="-5"/>
              </w:rPr>
              <w:t>68</w:t>
            </w:r>
          </w:p>
        </w:tc>
        <w:tc>
          <w:tcPr>
            <w:tcW w:w="1431" w:type="dxa"/>
          </w:tcPr>
          <w:p w14:paraId="4B12C279" w14:textId="77777777" w:rsidR="000A3C96" w:rsidRPr="0085708F" w:rsidRDefault="000A3C96" w:rsidP="0085708F">
            <w:pPr>
              <w:spacing w:before="14"/>
              <w:ind w:right="-1"/>
              <w:jc w:val="center"/>
              <w:rPr>
                <w:bCs/>
              </w:rPr>
            </w:pPr>
            <w:r w:rsidRPr="0085708F">
              <w:rPr>
                <w:bCs/>
              </w:rPr>
              <w:t>2</w:t>
            </w:r>
          </w:p>
        </w:tc>
        <w:tc>
          <w:tcPr>
            <w:tcW w:w="1546" w:type="dxa"/>
          </w:tcPr>
          <w:p w14:paraId="29BB6F81" w14:textId="77777777" w:rsidR="000A3C96" w:rsidRPr="0085708F" w:rsidRDefault="000A3C96" w:rsidP="0085708F">
            <w:pPr>
              <w:spacing w:before="14"/>
              <w:ind w:right="-1"/>
              <w:jc w:val="center"/>
              <w:rPr>
                <w:bCs/>
              </w:rPr>
            </w:pPr>
            <w:r w:rsidRPr="0085708F">
              <w:rPr>
                <w:bCs/>
                <w:spacing w:val="-4"/>
              </w:rPr>
              <w:t>1279</w:t>
            </w:r>
          </w:p>
        </w:tc>
      </w:tr>
      <w:tr w:rsidR="000A3C96" w:rsidRPr="0085708F" w14:paraId="6D3CE159" w14:textId="77777777" w:rsidTr="00D36283">
        <w:trPr>
          <w:trHeight w:val="374"/>
        </w:trPr>
        <w:tc>
          <w:tcPr>
            <w:tcW w:w="3261" w:type="dxa"/>
          </w:tcPr>
          <w:p w14:paraId="3014E73B" w14:textId="77777777" w:rsidR="000A3C96" w:rsidRPr="0085708F" w:rsidRDefault="000A3C96" w:rsidP="0085708F">
            <w:pPr>
              <w:numPr>
                <w:ilvl w:val="1"/>
                <w:numId w:val="8"/>
              </w:numPr>
              <w:tabs>
                <w:tab w:val="left" w:pos="567"/>
              </w:tabs>
              <w:spacing w:before="26"/>
              <w:ind w:left="0" w:right="-1"/>
              <w:rPr>
                <w:bCs/>
                <w:spacing w:val="-6"/>
              </w:rPr>
            </w:pPr>
            <w:r w:rsidRPr="0085708F">
              <w:rPr>
                <w:bCs/>
              </w:rPr>
              <w:t>Оранка</w:t>
            </w:r>
            <w:r w:rsidRPr="0085708F">
              <w:rPr>
                <w:bCs/>
                <w:spacing w:val="-6"/>
              </w:rPr>
              <w:t xml:space="preserve"> </w:t>
            </w:r>
          </w:p>
          <w:p w14:paraId="2CF7978E" w14:textId="77777777" w:rsidR="000A3C96" w:rsidRPr="0085708F" w:rsidRDefault="000A3C96" w:rsidP="0085708F">
            <w:pPr>
              <w:tabs>
                <w:tab w:val="left" w:pos="567"/>
              </w:tabs>
              <w:spacing w:before="26"/>
              <w:ind w:right="-1"/>
              <w:rPr>
                <w:bCs/>
              </w:rPr>
            </w:pPr>
            <w:r w:rsidRPr="0085708F">
              <w:rPr>
                <w:bCs/>
              </w:rPr>
              <w:t>на</w:t>
            </w:r>
            <w:r w:rsidRPr="0085708F">
              <w:rPr>
                <w:bCs/>
                <w:spacing w:val="-3"/>
              </w:rPr>
              <w:t xml:space="preserve"> </w:t>
            </w:r>
            <w:r w:rsidRPr="0085708F">
              <w:rPr>
                <w:bCs/>
              </w:rPr>
              <w:t>глибину</w:t>
            </w:r>
            <w:r w:rsidRPr="0085708F">
              <w:rPr>
                <w:bCs/>
                <w:spacing w:val="-6"/>
              </w:rPr>
              <w:t xml:space="preserve"> </w:t>
            </w:r>
            <w:r w:rsidRPr="0085708F">
              <w:rPr>
                <w:bCs/>
              </w:rPr>
              <w:t>25-27</w:t>
            </w:r>
            <w:r w:rsidRPr="0085708F">
              <w:rPr>
                <w:bCs/>
                <w:spacing w:val="-2"/>
              </w:rPr>
              <w:t xml:space="preserve"> </w:t>
            </w:r>
            <w:r w:rsidRPr="0085708F">
              <w:rPr>
                <w:bCs/>
                <w:spacing w:val="-5"/>
              </w:rPr>
              <w:t>см</w:t>
            </w:r>
          </w:p>
        </w:tc>
        <w:tc>
          <w:tcPr>
            <w:tcW w:w="926" w:type="dxa"/>
          </w:tcPr>
          <w:p w14:paraId="317DE340" w14:textId="77777777" w:rsidR="000A3C96" w:rsidRPr="0085708F" w:rsidRDefault="000A3C96" w:rsidP="0085708F">
            <w:pPr>
              <w:spacing w:before="14"/>
              <w:ind w:right="-1"/>
              <w:jc w:val="center"/>
              <w:rPr>
                <w:bCs/>
              </w:rPr>
            </w:pPr>
            <w:r w:rsidRPr="0085708F">
              <w:rPr>
                <w:bCs/>
              </w:rPr>
              <w:t>88</w:t>
            </w:r>
          </w:p>
        </w:tc>
        <w:tc>
          <w:tcPr>
            <w:tcW w:w="1015" w:type="dxa"/>
          </w:tcPr>
          <w:p w14:paraId="4583DEB9" w14:textId="77777777" w:rsidR="000A3C96" w:rsidRPr="0085708F" w:rsidRDefault="000A3C96" w:rsidP="0085708F">
            <w:pPr>
              <w:spacing w:before="14"/>
              <w:ind w:right="-1"/>
              <w:jc w:val="center"/>
              <w:rPr>
                <w:bCs/>
              </w:rPr>
            </w:pPr>
            <w:r w:rsidRPr="0085708F">
              <w:rPr>
                <w:bCs/>
              </w:rPr>
              <w:t>7</w:t>
            </w:r>
          </w:p>
        </w:tc>
        <w:tc>
          <w:tcPr>
            <w:tcW w:w="1177" w:type="dxa"/>
          </w:tcPr>
          <w:p w14:paraId="6F043C31" w14:textId="77777777" w:rsidR="000A3C96" w:rsidRPr="0085708F" w:rsidRDefault="000A3C96" w:rsidP="0085708F">
            <w:pPr>
              <w:spacing w:before="14"/>
              <w:ind w:right="-1"/>
              <w:jc w:val="center"/>
              <w:rPr>
                <w:bCs/>
              </w:rPr>
            </w:pPr>
            <w:r w:rsidRPr="0085708F">
              <w:rPr>
                <w:bCs/>
                <w:spacing w:val="-5"/>
              </w:rPr>
              <w:t>67</w:t>
            </w:r>
          </w:p>
        </w:tc>
        <w:tc>
          <w:tcPr>
            <w:tcW w:w="1431" w:type="dxa"/>
          </w:tcPr>
          <w:p w14:paraId="10860D9A" w14:textId="77777777" w:rsidR="000A3C96" w:rsidRPr="0085708F" w:rsidRDefault="000A3C96" w:rsidP="0085708F">
            <w:pPr>
              <w:spacing w:before="26"/>
              <w:ind w:right="-1"/>
              <w:jc w:val="center"/>
              <w:rPr>
                <w:bCs/>
              </w:rPr>
            </w:pPr>
            <w:r w:rsidRPr="0085708F">
              <w:rPr>
                <w:bCs/>
              </w:rPr>
              <w:t>6</w:t>
            </w:r>
          </w:p>
        </w:tc>
        <w:tc>
          <w:tcPr>
            <w:tcW w:w="1546" w:type="dxa"/>
          </w:tcPr>
          <w:p w14:paraId="01C492B5" w14:textId="77777777" w:rsidR="000A3C96" w:rsidRPr="0085708F" w:rsidRDefault="000A3C96" w:rsidP="0085708F">
            <w:pPr>
              <w:spacing w:before="26"/>
              <w:ind w:right="-1"/>
              <w:jc w:val="center"/>
              <w:rPr>
                <w:bCs/>
              </w:rPr>
            </w:pPr>
            <w:r w:rsidRPr="0085708F">
              <w:rPr>
                <w:bCs/>
                <w:spacing w:val="-4"/>
              </w:rPr>
              <w:t>1297</w:t>
            </w:r>
          </w:p>
        </w:tc>
      </w:tr>
      <w:tr w:rsidR="000A3C96" w:rsidRPr="0085708F" w14:paraId="1BB3EB4C" w14:textId="77777777" w:rsidTr="00D36283">
        <w:trPr>
          <w:trHeight w:val="371"/>
        </w:trPr>
        <w:tc>
          <w:tcPr>
            <w:tcW w:w="3261" w:type="dxa"/>
          </w:tcPr>
          <w:p w14:paraId="539E0AFE" w14:textId="77777777" w:rsidR="000A3C96" w:rsidRPr="0085708F" w:rsidRDefault="000A3C96" w:rsidP="0085708F">
            <w:pPr>
              <w:spacing w:before="24"/>
              <w:ind w:right="-1"/>
              <w:rPr>
                <w:bCs/>
              </w:rPr>
            </w:pPr>
            <w:r w:rsidRPr="0085708F">
              <w:rPr>
                <w:bCs/>
              </w:rPr>
              <w:t>3.</w:t>
            </w:r>
            <w:r w:rsidRPr="0085708F">
              <w:rPr>
                <w:bCs/>
                <w:spacing w:val="-18"/>
              </w:rPr>
              <w:t xml:space="preserve"> </w:t>
            </w:r>
            <w:r w:rsidRPr="0085708F">
              <w:rPr>
                <w:bCs/>
              </w:rPr>
              <w:t>Оранка</w:t>
            </w:r>
            <w:r w:rsidRPr="0085708F">
              <w:rPr>
                <w:bCs/>
                <w:spacing w:val="-6"/>
              </w:rPr>
              <w:t xml:space="preserve"> </w:t>
            </w:r>
            <w:r w:rsidRPr="0085708F">
              <w:rPr>
                <w:bCs/>
              </w:rPr>
              <w:t>на</w:t>
            </w:r>
            <w:r w:rsidRPr="0085708F">
              <w:rPr>
                <w:bCs/>
                <w:spacing w:val="-3"/>
              </w:rPr>
              <w:t xml:space="preserve"> </w:t>
            </w:r>
            <w:r w:rsidRPr="0085708F">
              <w:rPr>
                <w:bCs/>
              </w:rPr>
              <w:t>глибину</w:t>
            </w:r>
            <w:r w:rsidRPr="0085708F">
              <w:rPr>
                <w:bCs/>
                <w:spacing w:val="-6"/>
              </w:rPr>
              <w:t xml:space="preserve"> </w:t>
            </w:r>
            <w:r w:rsidRPr="0085708F">
              <w:rPr>
                <w:bCs/>
              </w:rPr>
              <w:t>14-16</w:t>
            </w:r>
            <w:r w:rsidRPr="0085708F">
              <w:rPr>
                <w:bCs/>
                <w:spacing w:val="-2"/>
              </w:rPr>
              <w:t xml:space="preserve"> </w:t>
            </w:r>
            <w:r w:rsidRPr="0085708F">
              <w:rPr>
                <w:bCs/>
                <w:spacing w:val="-5"/>
              </w:rPr>
              <w:t>см</w:t>
            </w:r>
          </w:p>
        </w:tc>
        <w:tc>
          <w:tcPr>
            <w:tcW w:w="926" w:type="dxa"/>
          </w:tcPr>
          <w:p w14:paraId="7118A62F" w14:textId="77777777" w:rsidR="000A3C96" w:rsidRPr="0085708F" w:rsidRDefault="000A3C96" w:rsidP="0085708F">
            <w:pPr>
              <w:spacing w:before="14"/>
              <w:ind w:right="-1"/>
              <w:jc w:val="center"/>
              <w:rPr>
                <w:bCs/>
              </w:rPr>
            </w:pPr>
            <w:r w:rsidRPr="0085708F">
              <w:rPr>
                <w:bCs/>
                <w:spacing w:val="-5"/>
              </w:rPr>
              <w:t>125</w:t>
            </w:r>
          </w:p>
        </w:tc>
        <w:tc>
          <w:tcPr>
            <w:tcW w:w="1015" w:type="dxa"/>
          </w:tcPr>
          <w:p w14:paraId="59AC5933" w14:textId="77777777" w:rsidR="000A3C96" w:rsidRPr="0085708F" w:rsidRDefault="000A3C96" w:rsidP="0085708F">
            <w:pPr>
              <w:spacing w:before="14"/>
              <w:ind w:right="-1"/>
              <w:jc w:val="center"/>
              <w:rPr>
                <w:bCs/>
              </w:rPr>
            </w:pPr>
            <w:r w:rsidRPr="0085708F">
              <w:rPr>
                <w:bCs/>
                <w:spacing w:val="-5"/>
              </w:rPr>
              <w:t>17</w:t>
            </w:r>
          </w:p>
        </w:tc>
        <w:tc>
          <w:tcPr>
            <w:tcW w:w="1177" w:type="dxa"/>
          </w:tcPr>
          <w:p w14:paraId="43E6EA98" w14:textId="77777777" w:rsidR="000A3C96" w:rsidRPr="0085708F" w:rsidRDefault="000A3C96" w:rsidP="0085708F">
            <w:pPr>
              <w:spacing w:before="14"/>
              <w:ind w:right="-1"/>
              <w:jc w:val="center"/>
              <w:rPr>
                <w:bCs/>
              </w:rPr>
            </w:pPr>
            <w:r w:rsidRPr="0085708F">
              <w:rPr>
                <w:bCs/>
                <w:spacing w:val="-5"/>
              </w:rPr>
              <w:t>101</w:t>
            </w:r>
          </w:p>
        </w:tc>
        <w:tc>
          <w:tcPr>
            <w:tcW w:w="1431" w:type="dxa"/>
          </w:tcPr>
          <w:p w14:paraId="0CC2A6BC" w14:textId="77777777" w:rsidR="000A3C96" w:rsidRPr="0085708F" w:rsidRDefault="000A3C96" w:rsidP="0085708F">
            <w:pPr>
              <w:spacing w:before="24"/>
              <w:ind w:right="-1"/>
              <w:jc w:val="center"/>
              <w:rPr>
                <w:bCs/>
              </w:rPr>
            </w:pPr>
            <w:r w:rsidRPr="0085708F">
              <w:rPr>
                <w:bCs/>
              </w:rPr>
              <w:t>8</w:t>
            </w:r>
          </w:p>
        </w:tc>
        <w:tc>
          <w:tcPr>
            <w:tcW w:w="1546" w:type="dxa"/>
          </w:tcPr>
          <w:p w14:paraId="228321C9" w14:textId="77777777" w:rsidR="000A3C96" w:rsidRPr="0085708F" w:rsidRDefault="000A3C96" w:rsidP="0085708F">
            <w:pPr>
              <w:spacing w:before="24"/>
              <w:ind w:right="-1"/>
              <w:jc w:val="center"/>
              <w:rPr>
                <w:bCs/>
              </w:rPr>
            </w:pPr>
            <w:r w:rsidRPr="0085708F">
              <w:rPr>
                <w:bCs/>
                <w:spacing w:val="-4"/>
              </w:rPr>
              <w:t>1997</w:t>
            </w:r>
          </w:p>
        </w:tc>
      </w:tr>
      <w:tr w:rsidR="000A3C96" w:rsidRPr="0085708F" w14:paraId="10367317" w14:textId="77777777" w:rsidTr="00D36283">
        <w:trPr>
          <w:trHeight w:val="998"/>
        </w:trPr>
        <w:tc>
          <w:tcPr>
            <w:tcW w:w="3261" w:type="dxa"/>
          </w:tcPr>
          <w:p w14:paraId="60567CD4" w14:textId="77777777" w:rsidR="000A3C96" w:rsidRPr="00F95A48" w:rsidRDefault="000A3C96" w:rsidP="0085708F">
            <w:pPr>
              <w:tabs>
                <w:tab w:val="left" w:pos="2329"/>
              </w:tabs>
              <w:spacing w:before="12"/>
              <w:ind w:right="-1"/>
              <w:jc w:val="both"/>
              <w:rPr>
                <w:bCs/>
                <w:lang w:val="ru-RU"/>
              </w:rPr>
            </w:pPr>
            <w:r w:rsidRPr="00F95A48">
              <w:rPr>
                <w:bCs/>
                <w:lang w:val="ru-RU"/>
              </w:rPr>
              <w:t>4.</w:t>
            </w:r>
            <w:r w:rsidRPr="00F95A48">
              <w:rPr>
                <w:bCs/>
                <w:spacing w:val="-18"/>
                <w:lang w:val="ru-RU"/>
              </w:rPr>
              <w:t xml:space="preserve"> </w:t>
            </w:r>
            <w:r w:rsidRPr="00F95A48">
              <w:rPr>
                <w:bCs/>
                <w:lang w:val="ru-RU"/>
              </w:rPr>
              <w:t>Оранка</w:t>
            </w:r>
            <w:r w:rsidRPr="00F95A48">
              <w:rPr>
                <w:bCs/>
                <w:spacing w:val="-17"/>
                <w:lang w:val="ru-RU"/>
              </w:rPr>
              <w:t xml:space="preserve"> </w:t>
            </w:r>
            <w:r w:rsidRPr="00F95A48">
              <w:rPr>
                <w:bCs/>
                <w:lang w:val="ru-RU"/>
              </w:rPr>
              <w:t>на</w:t>
            </w:r>
            <w:r w:rsidRPr="00F95A48">
              <w:rPr>
                <w:bCs/>
                <w:spacing w:val="-18"/>
                <w:lang w:val="ru-RU"/>
              </w:rPr>
              <w:t xml:space="preserve"> </w:t>
            </w:r>
            <w:r w:rsidRPr="00F95A48">
              <w:rPr>
                <w:bCs/>
                <w:lang w:val="ru-RU"/>
              </w:rPr>
              <w:t>глибину</w:t>
            </w:r>
            <w:r w:rsidRPr="00F95A48">
              <w:rPr>
                <w:bCs/>
                <w:spacing w:val="-17"/>
                <w:lang w:val="ru-RU"/>
              </w:rPr>
              <w:t xml:space="preserve"> </w:t>
            </w:r>
            <w:r w:rsidRPr="00F95A48">
              <w:rPr>
                <w:bCs/>
                <w:lang w:val="ru-RU"/>
              </w:rPr>
              <w:t>14-16</w:t>
            </w:r>
            <w:r w:rsidRPr="00F95A48">
              <w:rPr>
                <w:bCs/>
                <w:spacing w:val="-18"/>
                <w:lang w:val="ru-RU"/>
              </w:rPr>
              <w:t xml:space="preserve"> </w:t>
            </w:r>
            <w:r w:rsidRPr="00F95A48">
              <w:rPr>
                <w:bCs/>
                <w:lang w:val="ru-RU"/>
              </w:rPr>
              <w:t>см</w:t>
            </w:r>
            <w:r w:rsidRPr="00F95A48">
              <w:rPr>
                <w:bCs/>
                <w:spacing w:val="-17"/>
                <w:lang w:val="ru-RU"/>
              </w:rPr>
              <w:t xml:space="preserve"> </w:t>
            </w:r>
            <w:r w:rsidRPr="00F95A48">
              <w:rPr>
                <w:bCs/>
                <w:lang w:val="ru-RU"/>
              </w:rPr>
              <w:t xml:space="preserve">+ </w:t>
            </w:r>
            <w:r w:rsidRPr="00F95A48">
              <w:rPr>
                <w:bCs/>
                <w:spacing w:val="-2"/>
                <w:lang w:val="ru-RU"/>
              </w:rPr>
              <w:t xml:space="preserve">глибоке безполицеве </w:t>
            </w:r>
            <w:r w:rsidRPr="00F95A48">
              <w:rPr>
                <w:bCs/>
                <w:lang w:val="ru-RU"/>
              </w:rPr>
              <w:t>розпушування до 25-27 см</w:t>
            </w:r>
          </w:p>
        </w:tc>
        <w:tc>
          <w:tcPr>
            <w:tcW w:w="926" w:type="dxa"/>
          </w:tcPr>
          <w:p w14:paraId="70FFB006" w14:textId="77777777" w:rsidR="000A3C96" w:rsidRPr="00F95A48" w:rsidRDefault="000A3C96" w:rsidP="0085708F">
            <w:pPr>
              <w:spacing w:before="4"/>
              <w:ind w:right="-1"/>
              <w:jc w:val="center"/>
              <w:rPr>
                <w:bCs/>
                <w:lang w:val="ru-RU"/>
              </w:rPr>
            </w:pPr>
          </w:p>
          <w:p w14:paraId="1C10BC4F" w14:textId="77777777" w:rsidR="000A3C96" w:rsidRPr="0085708F" w:rsidRDefault="000A3C96" w:rsidP="0085708F">
            <w:pPr>
              <w:ind w:right="-1"/>
              <w:jc w:val="center"/>
              <w:rPr>
                <w:bCs/>
              </w:rPr>
            </w:pPr>
            <w:r w:rsidRPr="0085708F">
              <w:rPr>
                <w:bCs/>
                <w:spacing w:val="-5"/>
              </w:rPr>
              <w:t>119</w:t>
            </w:r>
          </w:p>
        </w:tc>
        <w:tc>
          <w:tcPr>
            <w:tcW w:w="1015" w:type="dxa"/>
          </w:tcPr>
          <w:p w14:paraId="4914EC5A" w14:textId="77777777" w:rsidR="000A3C96" w:rsidRPr="0085708F" w:rsidRDefault="000A3C96" w:rsidP="0085708F">
            <w:pPr>
              <w:spacing w:before="4"/>
              <w:ind w:right="-1"/>
              <w:jc w:val="center"/>
              <w:rPr>
                <w:bCs/>
              </w:rPr>
            </w:pPr>
          </w:p>
          <w:p w14:paraId="42BC27BD" w14:textId="77777777" w:rsidR="000A3C96" w:rsidRPr="0085708F" w:rsidRDefault="000A3C96" w:rsidP="0085708F">
            <w:pPr>
              <w:ind w:right="-1"/>
              <w:jc w:val="center"/>
              <w:rPr>
                <w:bCs/>
              </w:rPr>
            </w:pPr>
            <w:r w:rsidRPr="0085708F">
              <w:rPr>
                <w:bCs/>
              </w:rPr>
              <w:t>7</w:t>
            </w:r>
          </w:p>
        </w:tc>
        <w:tc>
          <w:tcPr>
            <w:tcW w:w="1177" w:type="dxa"/>
          </w:tcPr>
          <w:p w14:paraId="474D5ED8" w14:textId="77777777" w:rsidR="000A3C96" w:rsidRPr="0085708F" w:rsidRDefault="000A3C96" w:rsidP="0085708F">
            <w:pPr>
              <w:spacing w:before="4"/>
              <w:ind w:right="-1"/>
              <w:jc w:val="center"/>
              <w:rPr>
                <w:bCs/>
              </w:rPr>
            </w:pPr>
          </w:p>
          <w:p w14:paraId="7E3C4E7F" w14:textId="77777777" w:rsidR="000A3C96" w:rsidRPr="0085708F" w:rsidRDefault="000A3C96" w:rsidP="0085708F">
            <w:pPr>
              <w:ind w:right="-1"/>
              <w:jc w:val="center"/>
              <w:rPr>
                <w:bCs/>
              </w:rPr>
            </w:pPr>
            <w:r w:rsidRPr="0085708F">
              <w:rPr>
                <w:bCs/>
                <w:spacing w:val="-5"/>
              </w:rPr>
              <w:t>97</w:t>
            </w:r>
          </w:p>
        </w:tc>
        <w:tc>
          <w:tcPr>
            <w:tcW w:w="1431" w:type="dxa"/>
          </w:tcPr>
          <w:p w14:paraId="6A9C49A8" w14:textId="77777777" w:rsidR="000A3C96" w:rsidRPr="0085708F" w:rsidRDefault="000A3C96" w:rsidP="0085708F">
            <w:pPr>
              <w:spacing w:before="4"/>
              <w:ind w:right="-1"/>
              <w:jc w:val="center"/>
              <w:rPr>
                <w:bCs/>
              </w:rPr>
            </w:pPr>
          </w:p>
          <w:p w14:paraId="08C2A50D" w14:textId="77777777" w:rsidR="000A3C96" w:rsidRPr="0085708F" w:rsidRDefault="000A3C96" w:rsidP="0085708F">
            <w:pPr>
              <w:spacing w:before="1"/>
              <w:ind w:right="-1"/>
              <w:jc w:val="center"/>
              <w:rPr>
                <w:bCs/>
              </w:rPr>
            </w:pPr>
            <w:r w:rsidRPr="0085708F">
              <w:rPr>
                <w:bCs/>
              </w:rPr>
              <w:t>1</w:t>
            </w:r>
          </w:p>
        </w:tc>
        <w:tc>
          <w:tcPr>
            <w:tcW w:w="1546" w:type="dxa"/>
          </w:tcPr>
          <w:p w14:paraId="2E42903B" w14:textId="77777777" w:rsidR="000A3C96" w:rsidRPr="0085708F" w:rsidRDefault="000A3C96" w:rsidP="0085708F">
            <w:pPr>
              <w:spacing w:before="4"/>
              <w:ind w:right="-1"/>
              <w:jc w:val="center"/>
              <w:rPr>
                <w:bCs/>
              </w:rPr>
            </w:pPr>
          </w:p>
          <w:p w14:paraId="4AA3FD3A" w14:textId="77777777" w:rsidR="000A3C96" w:rsidRPr="0085708F" w:rsidRDefault="000A3C96" w:rsidP="0085708F">
            <w:pPr>
              <w:spacing w:before="1"/>
              <w:ind w:right="-1"/>
              <w:jc w:val="center"/>
              <w:rPr>
                <w:bCs/>
              </w:rPr>
            </w:pPr>
            <w:r w:rsidRPr="0085708F">
              <w:rPr>
                <w:bCs/>
                <w:spacing w:val="-4"/>
              </w:rPr>
              <w:t>1995</w:t>
            </w:r>
          </w:p>
        </w:tc>
      </w:tr>
    </w:tbl>
    <w:p w14:paraId="13E9E4BE" w14:textId="77777777" w:rsidR="000A3C96" w:rsidRPr="000A3C96" w:rsidRDefault="000A3C96" w:rsidP="00685D46">
      <w:pPr>
        <w:widowControl w:val="0"/>
        <w:autoSpaceDE w:val="0"/>
        <w:autoSpaceDN w:val="0"/>
        <w:spacing w:before="2"/>
        <w:ind w:right="-1"/>
        <w:rPr>
          <w:sz w:val="28"/>
          <w:szCs w:val="28"/>
        </w:rPr>
      </w:pPr>
    </w:p>
    <w:p w14:paraId="0EF90705" w14:textId="77777777" w:rsidR="000A3C96" w:rsidRPr="000A3C96" w:rsidRDefault="000A3C96" w:rsidP="00685D46">
      <w:pPr>
        <w:widowControl w:val="0"/>
        <w:autoSpaceDE w:val="0"/>
        <w:autoSpaceDN w:val="0"/>
        <w:spacing w:line="360" w:lineRule="auto"/>
        <w:ind w:right="-1" w:firstLine="707"/>
        <w:jc w:val="both"/>
        <w:rPr>
          <w:sz w:val="28"/>
          <w:szCs w:val="28"/>
        </w:rPr>
      </w:pPr>
      <w:r w:rsidRPr="000A3C96">
        <w:rPr>
          <w:sz w:val="28"/>
          <w:szCs w:val="28"/>
        </w:rPr>
        <w:t xml:space="preserve">Так, у </w:t>
      </w:r>
      <w:proofErr w:type="gramStart"/>
      <w:r w:rsidRPr="000A3C96">
        <w:rPr>
          <w:sz w:val="28"/>
          <w:szCs w:val="28"/>
        </w:rPr>
        <w:t>досліді  №</w:t>
      </w:r>
      <w:proofErr w:type="gramEnd"/>
      <w:r w:rsidRPr="000A3C96">
        <w:rPr>
          <w:sz w:val="28"/>
          <w:szCs w:val="28"/>
        </w:rPr>
        <w:t>1 (контроль) на початку вегетації ріпаку загальна кількість бур'янів складала</w:t>
      </w:r>
      <w:r w:rsidRPr="000A3C96">
        <w:rPr>
          <w:spacing w:val="40"/>
          <w:sz w:val="28"/>
          <w:szCs w:val="28"/>
        </w:rPr>
        <w:t xml:space="preserve"> </w:t>
      </w:r>
      <w:r w:rsidRPr="000A3C96">
        <w:rPr>
          <w:sz w:val="28"/>
          <w:szCs w:val="28"/>
        </w:rPr>
        <w:t>у середньому від 77 шт./м</w:t>
      </w:r>
      <w:r w:rsidRPr="000A3C96">
        <w:rPr>
          <w:sz w:val="28"/>
          <w:szCs w:val="28"/>
          <w:vertAlign w:val="superscript"/>
        </w:rPr>
        <w:t>2</w:t>
      </w:r>
      <w:r w:rsidRPr="000A3C96">
        <w:rPr>
          <w:spacing w:val="-8"/>
          <w:sz w:val="28"/>
          <w:szCs w:val="28"/>
        </w:rPr>
        <w:t xml:space="preserve">,  </w:t>
      </w:r>
      <w:r w:rsidRPr="000A3C96">
        <w:rPr>
          <w:sz w:val="28"/>
          <w:szCs w:val="28"/>
        </w:rPr>
        <w:t>у варіанті  №3  за мілкої оранки на глибину 14-16 см</w:t>
      </w:r>
      <w:r w:rsidRPr="000A3C96">
        <w:rPr>
          <w:spacing w:val="74"/>
          <w:sz w:val="28"/>
          <w:szCs w:val="28"/>
        </w:rPr>
        <w:t xml:space="preserve"> </w:t>
      </w:r>
      <w:r w:rsidRPr="000A3C96">
        <w:rPr>
          <w:sz w:val="28"/>
          <w:szCs w:val="28"/>
        </w:rPr>
        <w:t>– 119</w:t>
      </w:r>
      <w:r w:rsidRPr="000A3C96">
        <w:rPr>
          <w:spacing w:val="-23"/>
          <w:sz w:val="28"/>
          <w:szCs w:val="28"/>
        </w:rPr>
        <w:t xml:space="preserve"> </w:t>
      </w:r>
      <w:r w:rsidRPr="000A3C96">
        <w:rPr>
          <w:sz w:val="28"/>
          <w:szCs w:val="28"/>
        </w:rPr>
        <w:t>шт./м</w:t>
      </w:r>
      <w:r w:rsidRPr="000A3C96">
        <w:rPr>
          <w:sz w:val="28"/>
          <w:szCs w:val="28"/>
          <w:vertAlign w:val="superscript"/>
        </w:rPr>
        <w:t>2</w:t>
      </w:r>
      <w:r w:rsidRPr="000A3C96">
        <w:rPr>
          <w:sz w:val="28"/>
          <w:szCs w:val="28"/>
        </w:rPr>
        <w:t>.</w:t>
      </w:r>
      <w:r w:rsidRPr="000A3C96">
        <w:rPr>
          <w:spacing w:val="72"/>
          <w:sz w:val="28"/>
          <w:szCs w:val="28"/>
        </w:rPr>
        <w:t xml:space="preserve"> </w:t>
      </w:r>
      <w:r w:rsidRPr="000A3C96">
        <w:rPr>
          <w:sz w:val="28"/>
          <w:szCs w:val="28"/>
        </w:rPr>
        <w:t>При цьому найвищою була забур᾽яненість агроценозу у варіанті за оранки на глибину 14-16 см – 125 шт./м</w:t>
      </w:r>
      <w:r w:rsidRPr="000A3C96">
        <w:rPr>
          <w:sz w:val="28"/>
          <w:szCs w:val="28"/>
          <w:vertAlign w:val="superscript"/>
        </w:rPr>
        <w:t>2</w:t>
      </w:r>
      <w:r w:rsidRPr="000A3C96">
        <w:rPr>
          <w:sz w:val="28"/>
          <w:szCs w:val="28"/>
        </w:rPr>
        <w:t xml:space="preserve"> (+48 шт./м</w:t>
      </w:r>
      <w:r w:rsidRPr="000A3C96">
        <w:rPr>
          <w:sz w:val="28"/>
          <w:szCs w:val="28"/>
          <w:vertAlign w:val="superscript"/>
        </w:rPr>
        <w:t>2</w:t>
      </w:r>
      <w:r w:rsidRPr="000A3C96">
        <w:rPr>
          <w:sz w:val="28"/>
          <w:szCs w:val="28"/>
        </w:rPr>
        <w:t xml:space="preserve"> порівняно до контролю).</w:t>
      </w:r>
    </w:p>
    <w:p w14:paraId="028F14ED" w14:textId="77777777" w:rsidR="000A3C96" w:rsidRPr="000A3C96" w:rsidRDefault="000A3C96" w:rsidP="00685D46">
      <w:pPr>
        <w:widowControl w:val="0"/>
        <w:autoSpaceDE w:val="0"/>
        <w:autoSpaceDN w:val="0"/>
        <w:spacing w:before="1" w:line="360" w:lineRule="auto"/>
        <w:ind w:right="-1" w:firstLine="567"/>
        <w:jc w:val="both"/>
        <w:rPr>
          <w:sz w:val="28"/>
          <w:szCs w:val="28"/>
        </w:rPr>
      </w:pPr>
      <w:r w:rsidRPr="000A3C96">
        <w:rPr>
          <w:sz w:val="28"/>
          <w:szCs w:val="28"/>
        </w:rPr>
        <w:t>Якщо ж</w:t>
      </w:r>
      <w:r w:rsidRPr="000A3C96">
        <w:rPr>
          <w:spacing w:val="-2"/>
          <w:sz w:val="28"/>
          <w:szCs w:val="28"/>
        </w:rPr>
        <w:t xml:space="preserve"> </w:t>
      </w:r>
      <w:r w:rsidRPr="000A3C96">
        <w:rPr>
          <w:sz w:val="28"/>
          <w:szCs w:val="28"/>
        </w:rPr>
        <w:t>порівнювати всі варіанти між собою,</w:t>
      </w:r>
      <w:r w:rsidRPr="000A3C96">
        <w:rPr>
          <w:spacing w:val="-1"/>
          <w:sz w:val="28"/>
          <w:szCs w:val="28"/>
        </w:rPr>
        <w:t xml:space="preserve"> </w:t>
      </w:r>
      <w:r w:rsidRPr="000A3C96">
        <w:rPr>
          <w:sz w:val="28"/>
          <w:szCs w:val="28"/>
        </w:rPr>
        <w:t>то загальна</w:t>
      </w:r>
      <w:r w:rsidRPr="000A3C96">
        <w:rPr>
          <w:spacing w:val="-1"/>
          <w:sz w:val="28"/>
          <w:szCs w:val="28"/>
        </w:rPr>
        <w:t xml:space="preserve"> </w:t>
      </w:r>
      <w:proofErr w:type="gramStart"/>
      <w:r w:rsidRPr="000A3C96">
        <w:rPr>
          <w:sz w:val="28"/>
          <w:szCs w:val="28"/>
        </w:rPr>
        <w:t>забур’яненість  у</w:t>
      </w:r>
      <w:proofErr w:type="gramEnd"/>
      <w:r w:rsidRPr="000A3C96">
        <w:rPr>
          <w:sz w:val="28"/>
          <w:szCs w:val="28"/>
        </w:rPr>
        <w:t xml:space="preserve"> посівах ріпаку була більшою на ділянках з більшою глибиною обробки, що </w:t>
      </w:r>
      <w:r w:rsidRPr="000A3C96">
        <w:rPr>
          <w:sz w:val="28"/>
          <w:szCs w:val="28"/>
        </w:rPr>
        <w:lastRenderedPageBreak/>
        <w:t xml:space="preserve">можна пояснюється меншою розпушеністю верхнього шару, і стало причиною тог, що </w:t>
      </w:r>
      <w:r w:rsidRPr="000A3C96">
        <w:rPr>
          <w:spacing w:val="-18"/>
          <w:sz w:val="28"/>
          <w:szCs w:val="28"/>
        </w:rPr>
        <w:t xml:space="preserve"> </w:t>
      </w:r>
      <w:r w:rsidRPr="000A3C96">
        <w:rPr>
          <w:sz w:val="28"/>
          <w:szCs w:val="28"/>
        </w:rPr>
        <w:t>більша</w:t>
      </w:r>
      <w:r w:rsidRPr="000A3C96">
        <w:rPr>
          <w:spacing w:val="-17"/>
          <w:sz w:val="28"/>
          <w:szCs w:val="28"/>
        </w:rPr>
        <w:t xml:space="preserve"> </w:t>
      </w:r>
      <w:r w:rsidRPr="000A3C96">
        <w:rPr>
          <w:sz w:val="28"/>
          <w:szCs w:val="28"/>
        </w:rPr>
        <w:t>кількість</w:t>
      </w:r>
      <w:r w:rsidRPr="000A3C96">
        <w:rPr>
          <w:spacing w:val="-18"/>
          <w:sz w:val="28"/>
          <w:szCs w:val="28"/>
        </w:rPr>
        <w:t xml:space="preserve"> </w:t>
      </w:r>
      <w:r w:rsidRPr="000A3C96">
        <w:rPr>
          <w:sz w:val="28"/>
          <w:szCs w:val="28"/>
        </w:rPr>
        <w:t>насіння</w:t>
      </w:r>
      <w:r w:rsidRPr="000A3C96">
        <w:rPr>
          <w:spacing w:val="-17"/>
          <w:sz w:val="28"/>
          <w:szCs w:val="28"/>
        </w:rPr>
        <w:t xml:space="preserve"> </w:t>
      </w:r>
      <w:r w:rsidRPr="000A3C96">
        <w:rPr>
          <w:sz w:val="28"/>
          <w:szCs w:val="28"/>
        </w:rPr>
        <w:t>бур'янів</w:t>
      </w:r>
      <w:r w:rsidRPr="000A3C96">
        <w:rPr>
          <w:spacing w:val="-18"/>
          <w:sz w:val="28"/>
          <w:szCs w:val="28"/>
        </w:rPr>
        <w:t xml:space="preserve"> </w:t>
      </w:r>
      <w:r w:rsidRPr="000A3C96">
        <w:rPr>
          <w:sz w:val="28"/>
          <w:szCs w:val="28"/>
        </w:rPr>
        <w:t>залишилася</w:t>
      </w:r>
      <w:r w:rsidRPr="000A3C96">
        <w:rPr>
          <w:spacing w:val="-17"/>
          <w:sz w:val="28"/>
          <w:szCs w:val="28"/>
        </w:rPr>
        <w:t xml:space="preserve"> </w:t>
      </w:r>
      <w:r w:rsidRPr="000A3C96">
        <w:rPr>
          <w:sz w:val="28"/>
          <w:szCs w:val="28"/>
        </w:rPr>
        <w:t>у</w:t>
      </w:r>
      <w:r w:rsidRPr="000A3C96">
        <w:rPr>
          <w:spacing w:val="-18"/>
          <w:sz w:val="28"/>
          <w:szCs w:val="28"/>
        </w:rPr>
        <w:t xml:space="preserve"> </w:t>
      </w:r>
      <w:r w:rsidRPr="000A3C96">
        <w:rPr>
          <w:sz w:val="28"/>
          <w:szCs w:val="28"/>
        </w:rPr>
        <w:t>верхньому</w:t>
      </w:r>
      <w:r w:rsidRPr="000A3C96">
        <w:rPr>
          <w:spacing w:val="-17"/>
          <w:sz w:val="28"/>
          <w:szCs w:val="28"/>
        </w:rPr>
        <w:t xml:space="preserve"> </w:t>
      </w:r>
      <w:r w:rsidRPr="000A3C96">
        <w:rPr>
          <w:sz w:val="28"/>
          <w:szCs w:val="28"/>
        </w:rPr>
        <w:t xml:space="preserve">шарі ґрунту, звідки воно краще проростало. </w:t>
      </w:r>
    </w:p>
    <w:p w14:paraId="46226DDD" w14:textId="77777777" w:rsidR="000A3C96" w:rsidRPr="000A3C96" w:rsidRDefault="000A3C96" w:rsidP="00685D46">
      <w:pPr>
        <w:widowControl w:val="0"/>
        <w:autoSpaceDE w:val="0"/>
        <w:autoSpaceDN w:val="0"/>
        <w:spacing w:before="1" w:line="360" w:lineRule="auto"/>
        <w:ind w:right="-1" w:firstLine="567"/>
        <w:jc w:val="both"/>
        <w:rPr>
          <w:sz w:val="28"/>
          <w:szCs w:val="28"/>
        </w:rPr>
      </w:pPr>
      <w:r w:rsidRPr="000A3C96">
        <w:rPr>
          <w:sz w:val="28"/>
          <w:szCs w:val="28"/>
        </w:rPr>
        <w:t>Отже із збільшенням глибини</w:t>
      </w:r>
      <w:r w:rsidRPr="000A3C96">
        <w:rPr>
          <w:spacing w:val="-12"/>
          <w:sz w:val="28"/>
          <w:szCs w:val="28"/>
        </w:rPr>
        <w:t xml:space="preserve"> </w:t>
      </w:r>
      <w:r w:rsidRPr="000A3C96">
        <w:rPr>
          <w:sz w:val="28"/>
          <w:szCs w:val="28"/>
        </w:rPr>
        <w:t>основного</w:t>
      </w:r>
      <w:r w:rsidRPr="000A3C96">
        <w:rPr>
          <w:spacing w:val="-11"/>
          <w:sz w:val="28"/>
          <w:szCs w:val="28"/>
        </w:rPr>
        <w:t xml:space="preserve"> </w:t>
      </w:r>
      <w:r w:rsidRPr="000A3C96">
        <w:rPr>
          <w:sz w:val="28"/>
          <w:szCs w:val="28"/>
        </w:rPr>
        <w:t>обробітку</w:t>
      </w:r>
      <w:r w:rsidRPr="000A3C96">
        <w:rPr>
          <w:spacing w:val="-9"/>
          <w:sz w:val="28"/>
          <w:szCs w:val="28"/>
        </w:rPr>
        <w:t xml:space="preserve"> </w:t>
      </w:r>
      <w:r w:rsidRPr="000A3C96">
        <w:rPr>
          <w:sz w:val="28"/>
          <w:szCs w:val="28"/>
        </w:rPr>
        <w:t>зменшувалася</w:t>
      </w:r>
      <w:r w:rsidRPr="000A3C96">
        <w:rPr>
          <w:spacing w:val="-12"/>
          <w:sz w:val="28"/>
          <w:szCs w:val="28"/>
        </w:rPr>
        <w:t xml:space="preserve"> </w:t>
      </w:r>
      <w:r w:rsidRPr="000A3C96">
        <w:rPr>
          <w:sz w:val="28"/>
          <w:szCs w:val="28"/>
        </w:rPr>
        <w:t>кількість багаторічних бур'янів.</w:t>
      </w:r>
      <w:r w:rsidRPr="000A3C96">
        <w:rPr>
          <w:spacing w:val="40"/>
          <w:sz w:val="28"/>
          <w:szCs w:val="28"/>
        </w:rPr>
        <w:t xml:space="preserve"> </w:t>
      </w:r>
      <w:r w:rsidRPr="000A3C96">
        <w:rPr>
          <w:sz w:val="28"/>
          <w:szCs w:val="28"/>
        </w:rPr>
        <w:t>За кількістю багаторічних бур’янів, то у варіанті мілкої оранки на 14- 16</w:t>
      </w:r>
      <w:r w:rsidRPr="000A3C96">
        <w:rPr>
          <w:spacing w:val="-6"/>
          <w:sz w:val="28"/>
          <w:szCs w:val="28"/>
        </w:rPr>
        <w:t xml:space="preserve"> </w:t>
      </w:r>
      <w:r w:rsidRPr="000A3C96">
        <w:rPr>
          <w:sz w:val="28"/>
          <w:szCs w:val="28"/>
        </w:rPr>
        <w:t>см</w:t>
      </w:r>
      <w:r w:rsidRPr="000A3C96">
        <w:rPr>
          <w:spacing w:val="-7"/>
          <w:sz w:val="28"/>
          <w:szCs w:val="28"/>
        </w:rPr>
        <w:t xml:space="preserve"> </w:t>
      </w:r>
      <w:r w:rsidRPr="000A3C96">
        <w:rPr>
          <w:sz w:val="28"/>
          <w:szCs w:val="28"/>
        </w:rPr>
        <w:t>їх</w:t>
      </w:r>
      <w:r w:rsidRPr="000A3C96">
        <w:rPr>
          <w:spacing w:val="-6"/>
          <w:sz w:val="28"/>
          <w:szCs w:val="28"/>
        </w:rPr>
        <w:t xml:space="preserve"> </w:t>
      </w:r>
      <w:r w:rsidRPr="000A3C96">
        <w:rPr>
          <w:sz w:val="28"/>
          <w:szCs w:val="28"/>
        </w:rPr>
        <w:t>було</w:t>
      </w:r>
      <w:r w:rsidRPr="000A3C96">
        <w:rPr>
          <w:spacing w:val="-4"/>
          <w:sz w:val="28"/>
          <w:szCs w:val="28"/>
        </w:rPr>
        <w:t xml:space="preserve"> </w:t>
      </w:r>
      <w:r w:rsidRPr="000A3C96">
        <w:rPr>
          <w:sz w:val="28"/>
          <w:szCs w:val="28"/>
        </w:rPr>
        <w:t>найбільше</w:t>
      </w:r>
      <w:r w:rsidRPr="000A3C96">
        <w:rPr>
          <w:spacing w:val="-2"/>
          <w:sz w:val="28"/>
          <w:szCs w:val="28"/>
        </w:rPr>
        <w:t xml:space="preserve"> </w:t>
      </w:r>
      <w:r w:rsidRPr="000A3C96">
        <w:rPr>
          <w:sz w:val="28"/>
          <w:szCs w:val="28"/>
        </w:rPr>
        <w:t>–</w:t>
      </w:r>
      <w:r w:rsidRPr="000A3C96">
        <w:rPr>
          <w:spacing w:val="-5"/>
          <w:sz w:val="28"/>
          <w:szCs w:val="28"/>
        </w:rPr>
        <w:t xml:space="preserve"> </w:t>
      </w:r>
      <w:r w:rsidRPr="000A3C96">
        <w:rPr>
          <w:sz w:val="28"/>
          <w:szCs w:val="28"/>
        </w:rPr>
        <w:t>17</w:t>
      </w:r>
      <w:r w:rsidRPr="000A3C96">
        <w:rPr>
          <w:spacing w:val="39"/>
          <w:sz w:val="28"/>
          <w:szCs w:val="28"/>
        </w:rPr>
        <w:t xml:space="preserve"> </w:t>
      </w:r>
      <w:r w:rsidRPr="000A3C96">
        <w:rPr>
          <w:sz w:val="28"/>
          <w:szCs w:val="28"/>
        </w:rPr>
        <w:t>шт./м</w:t>
      </w:r>
      <w:r w:rsidRPr="000A3C96">
        <w:rPr>
          <w:sz w:val="28"/>
          <w:szCs w:val="28"/>
          <w:vertAlign w:val="superscript"/>
        </w:rPr>
        <w:t>2</w:t>
      </w:r>
      <w:r w:rsidRPr="000A3C96">
        <w:rPr>
          <w:sz w:val="28"/>
          <w:szCs w:val="28"/>
        </w:rPr>
        <w:t>,</w:t>
      </w:r>
      <w:r w:rsidRPr="000A3C96">
        <w:rPr>
          <w:spacing w:val="-7"/>
          <w:sz w:val="28"/>
          <w:szCs w:val="28"/>
        </w:rPr>
        <w:t xml:space="preserve"> </w:t>
      </w:r>
      <w:r w:rsidRPr="000A3C96">
        <w:rPr>
          <w:sz w:val="28"/>
          <w:szCs w:val="28"/>
        </w:rPr>
        <w:t>а</w:t>
      </w:r>
      <w:r w:rsidRPr="000A3C96">
        <w:rPr>
          <w:spacing w:val="-7"/>
          <w:sz w:val="28"/>
          <w:szCs w:val="28"/>
        </w:rPr>
        <w:t xml:space="preserve"> </w:t>
      </w:r>
      <w:r w:rsidRPr="000A3C96">
        <w:rPr>
          <w:sz w:val="28"/>
          <w:szCs w:val="28"/>
        </w:rPr>
        <w:t>у</w:t>
      </w:r>
      <w:r w:rsidRPr="000A3C96">
        <w:rPr>
          <w:spacing w:val="-6"/>
          <w:sz w:val="28"/>
          <w:szCs w:val="28"/>
        </w:rPr>
        <w:t xml:space="preserve"> </w:t>
      </w:r>
      <w:r w:rsidRPr="000A3C96">
        <w:rPr>
          <w:sz w:val="28"/>
          <w:szCs w:val="28"/>
        </w:rPr>
        <w:t>інших</w:t>
      </w:r>
      <w:r w:rsidRPr="000A3C96">
        <w:rPr>
          <w:spacing w:val="-4"/>
          <w:sz w:val="28"/>
          <w:szCs w:val="28"/>
        </w:rPr>
        <w:t xml:space="preserve"> </w:t>
      </w:r>
      <w:r w:rsidRPr="000A3C96">
        <w:rPr>
          <w:sz w:val="28"/>
          <w:szCs w:val="28"/>
        </w:rPr>
        <w:t>варіантах</w:t>
      </w:r>
      <w:r w:rsidRPr="000A3C96">
        <w:rPr>
          <w:spacing w:val="-6"/>
          <w:sz w:val="28"/>
          <w:szCs w:val="28"/>
        </w:rPr>
        <w:t xml:space="preserve"> </w:t>
      </w:r>
      <w:r w:rsidRPr="000A3C96">
        <w:rPr>
          <w:sz w:val="28"/>
          <w:szCs w:val="28"/>
        </w:rPr>
        <w:t>їх</w:t>
      </w:r>
      <w:r w:rsidRPr="000A3C96">
        <w:rPr>
          <w:spacing w:val="-6"/>
          <w:sz w:val="28"/>
          <w:szCs w:val="28"/>
        </w:rPr>
        <w:t xml:space="preserve"> </w:t>
      </w:r>
      <w:r w:rsidRPr="000A3C96">
        <w:rPr>
          <w:sz w:val="28"/>
          <w:szCs w:val="28"/>
        </w:rPr>
        <w:t>було</w:t>
      </w:r>
      <w:r w:rsidRPr="000A3C96">
        <w:rPr>
          <w:spacing w:val="-6"/>
          <w:sz w:val="28"/>
          <w:szCs w:val="28"/>
        </w:rPr>
        <w:t xml:space="preserve"> </w:t>
      </w:r>
      <w:r w:rsidRPr="000A3C96">
        <w:rPr>
          <w:sz w:val="28"/>
          <w:szCs w:val="28"/>
        </w:rPr>
        <w:t>у</w:t>
      </w:r>
      <w:r w:rsidRPr="000A3C96">
        <w:rPr>
          <w:spacing w:val="-6"/>
          <w:sz w:val="28"/>
          <w:szCs w:val="28"/>
        </w:rPr>
        <w:t xml:space="preserve"> </w:t>
      </w:r>
      <w:r w:rsidRPr="000A3C96">
        <w:rPr>
          <w:sz w:val="28"/>
          <w:szCs w:val="28"/>
        </w:rPr>
        <w:t>середньому</w:t>
      </w:r>
      <w:r w:rsidRPr="000A3C96">
        <w:rPr>
          <w:spacing w:val="-6"/>
          <w:sz w:val="28"/>
          <w:szCs w:val="28"/>
        </w:rPr>
        <w:t xml:space="preserve"> </w:t>
      </w:r>
      <w:r w:rsidRPr="000A3C96">
        <w:rPr>
          <w:sz w:val="28"/>
          <w:szCs w:val="28"/>
        </w:rPr>
        <w:t>7-</w:t>
      </w:r>
      <w:proofErr w:type="gramStart"/>
      <w:r w:rsidRPr="000A3C96">
        <w:rPr>
          <w:sz w:val="28"/>
          <w:szCs w:val="28"/>
        </w:rPr>
        <w:t xml:space="preserve">8 </w:t>
      </w:r>
      <w:r w:rsidRPr="000A3C96">
        <w:rPr>
          <w:spacing w:val="40"/>
          <w:sz w:val="28"/>
          <w:szCs w:val="28"/>
        </w:rPr>
        <w:t xml:space="preserve"> </w:t>
      </w:r>
      <w:r w:rsidRPr="000A3C96">
        <w:rPr>
          <w:sz w:val="28"/>
          <w:szCs w:val="28"/>
        </w:rPr>
        <w:t>шт.</w:t>
      </w:r>
      <w:proofErr w:type="gramEnd"/>
      <w:r w:rsidRPr="000A3C96">
        <w:rPr>
          <w:sz w:val="28"/>
          <w:szCs w:val="28"/>
        </w:rPr>
        <w:t>/м</w:t>
      </w:r>
      <w:r w:rsidRPr="000A3C96">
        <w:rPr>
          <w:sz w:val="28"/>
          <w:szCs w:val="28"/>
          <w:vertAlign w:val="superscript"/>
        </w:rPr>
        <w:t>2</w:t>
      </w:r>
      <w:r w:rsidRPr="000A3C96">
        <w:rPr>
          <w:sz w:val="28"/>
          <w:szCs w:val="28"/>
        </w:rPr>
        <w:t>.</w:t>
      </w:r>
    </w:p>
    <w:p w14:paraId="31DD7FBF" w14:textId="77777777" w:rsidR="000A3C96" w:rsidRPr="000A3C96" w:rsidRDefault="000A3C96" w:rsidP="00685D46">
      <w:pPr>
        <w:widowControl w:val="0"/>
        <w:autoSpaceDE w:val="0"/>
        <w:autoSpaceDN w:val="0"/>
        <w:spacing w:before="1" w:line="360" w:lineRule="auto"/>
        <w:ind w:right="-1" w:firstLine="567"/>
        <w:jc w:val="both"/>
        <w:rPr>
          <w:sz w:val="28"/>
          <w:szCs w:val="28"/>
        </w:rPr>
      </w:pPr>
      <w:r w:rsidRPr="000A3C96">
        <w:rPr>
          <w:sz w:val="28"/>
          <w:szCs w:val="28"/>
        </w:rPr>
        <w:t xml:space="preserve">На початок збирання </w:t>
      </w:r>
      <w:proofErr w:type="gramStart"/>
      <w:r w:rsidRPr="000A3C96">
        <w:rPr>
          <w:sz w:val="28"/>
          <w:szCs w:val="28"/>
        </w:rPr>
        <w:t xml:space="preserve">врожаю </w:t>
      </w:r>
      <w:r w:rsidRPr="000A3C96">
        <w:rPr>
          <w:spacing w:val="-12"/>
          <w:sz w:val="28"/>
          <w:szCs w:val="28"/>
        </w:rPr>
        <w:t xml:space="preserve"> </w:t>
      </w:r>
      <w:r w:rsidRPr="000A3C96">
        <w:rPr>
          <w:sz w:val="28"/>
          <w:szCs w:val="28"/>
        </w:rPr>
        <w:t>великої</w:t>
      </w:r>
      <w:proofErr w:type="gramEnd"/>
      <w:r w:rsidRPr="000A3C96">
        <w:rPr>
          <w:spacing w:val="-9"/>
          <w:sz w:val="28"/>
          <w:szCs w:val="28"/>
        </w:rPr>
        <w:t xml:space="preserve"> </w:t>
      </w:r>
      <w:r w:rsidRPr="000A3C96">
        <w:rPr>
          <w:sz w:val="28"/>
          <w:szCs w:val="28"/>
        </w:rPr>
        <w:t>різниці</w:t>
      </w:r>
      <w:r w:rsidRPr="000A3C96">
        <w:rPr>
          <w:spacing w:val="-9"/>
          <w:sz w:val="28"/>
          <w:szCs w:val="28"/>
        </w:rPr>
        <w:t xml:space="preserve"> </w:t>
      </w:r>
      <w:r w:rsidRPr="000A3C96">
        <w:rPr>
          <w:sz w:val="28"/>
          <w:szCs w:val="28"/>
        </w:rPr>
        <w:t>в</w:t>
      </w:r>
      <w:r w:rsidRPr="000A3C96">
        <w:rPr>
          <w:spacing w:val="-11"/>
          <w:sz w:val="28"/>
          <w:szCs w:val="28"/>
        </w:rPr>
        <w:t xml:space="preserve"> </w:t>
      </w:r>
      <w:r w:rsidRPr="000A3C96">
        <w:rPr>
          <w:sz w:val="28"/>
          <w:szCs w:val="28"/>
        </w:rPr>
        <w:t>забур'яненості</w:t>
      </w:r>
      <w:r w:rsidRPr="000A3C96">
        <w:rPr>
          <w:spacing w:val="-10"/>
          <w:sz w:val="28"/>
          <w:szCs w:val="28"/>
        </w:rPr>
        <w:t xml:space="preserve"> </w:t>
      </w:r>
      <w:r w:rsidRPr="000A3C96">
        <w:rPr>
          <w:sz w:val="28"/>
          <w:szCs w:val="28"/>
        </w:rPr>
        <w:t>посівів</w:t>
      </w:r>
      <w:r w:rsidRPr="000A3C96">
        <w:rPr>
          <w:spacing w:val="-12"/>
          <w:sz w:val="28"/>
          <w:szCs w:val="28"/>
        </w:rPr>
        <w:t xml:space="preserve"> </w:t>
      </w:r>
      <w:r w:rsidRPr="000A3C96">
        <w:rPr>
          <w:sz w:val="28"/>
          <w:szCs w:val="28"/>
        </w:rPr>
        <w:t>в обидва роки досліджень при різних способах обробітку ґрунту не відмічалось. Хоч при цьому спостерігалося збільшення кількості всіх видів бур'янів, у тому числі, при зменшенні глибини обробітку. Так, на цей період у варіанті №3 (оранка на глибину 14-16 см) закономірно залишалось у загальному найбільше бур’янів – 101 шт./м</w:t>
      </w:r>
      <w:r w:rsidRPr="000A3C96">
        <w:rPr>
          <w:sz w:val="28"/>
          <w:szCs w:val="28"/>
          <w:vertAlign w:val="superscript"/>
        </w:rPr>
        <w:t>2</w:t>
      </w:r>
      <w:r w:rsidRPr="000A3C96">
        <w:rPr>
          <w:sz w:val="28"/>
          <w:szCs w:val="28"/>
        </w:rPr>
        <w:t xml:space="preserve"> (серед </w:t>
      </w:r>
      <w:proofErr w:type="gramStart"/>
      <w:r w:rsidRPr="000A3C96">
        <w:rPr>
          <w:sz w:val="28"/>
          <w:szCs w:val="28"/>
        </w:rPr>
        <w:t>них  багаторічних</w:t>
      </w:r>
      <w:proofErr w:type="gramEnd"/>
      <w:r w:rsidRPr="000A3C96">
        <w:rPr>
          <w:spacing w:val="40"/>
          <w:sz w:val="28"/>
          <w:szCs w:val="28"/>
        </w:rPr>
        <w:t xml:space="preserve"> </w:t>
      </w:r>
      <w:r w:rsidRPr="000A3C96">
        <w:rPr>
          <w:sz w:val="28"/>
          <w:szCs w:val="28"/>
        </w:rPr>
        <w:t>8 шт./м</w:t>
      </w:r>
      <w:r w:rsidRPr="000A3C96">
        <w:rPr>
          <w:sz w:val="28"/>
          <w:szCs w:val="28"/>
          <w:vertAlign w:val="superscript"/>
        </w:rPr>
        <w:t>2</w:t>
      </w:r>
      <w:r w:rsidRPr="000A3C96">
        <w:rPr>
          <w:sz w:val="28"/>
          <w:szCs w:val="28"/>
        </w:rPr>
        <w:t>), сира маса яких складала у середньому за 2 роки</w:t>
      </w:r>
      <w:r w:rsidRPr="000A3C96">
        <w:rPr>
          <w:spacing w:val="40"/>
          <w:sz w:val="28"/>
          <w:szCs w:val="28"/>
        </w:rPr>
        <w:t xml:space="preserve"> </w:t>
      </w:r>
      <w:r w:rsidRPr="000A3C96">
        <w:rPr>
          <w:sz w:val="28"/>
          <w:szCs w:val="28"/>
        </w:rPr>
        <w:t>1997 г/м</w:t>
      </w:r>
      <w:r w:rsidRPr="000A3C96">
        <w:rPr>
          <w:sz w:val="28"/>
          <w:szCs w:val="28"/>
          <w:vertAlign w:val="superscript"/>
        </w:rPr>
        <w:t>2</w:t>
      </w:r>
      <w:r w:rsidRPr="000A3C96">
        <w:rPr>
          <w:sz w:val="28"/>
          <w:szCs w:val="28"/>
        </w:rPr>
        <w:t>.</w:t>
      </w:r>
    </w:p>
    <w:p w14:paraId="197A7F4E" w14:textId="77777777" w:rsidR="000A3C96" w:rsidRPr="000A3C96" w:rsidRDefault="000A3C96" w:rsidP="00685D46">
      <w:pPr>
        <w:widowControl w:val="0"/>
        <w:autoSpaceDE w:val="0"/>
        <w:autoSpaceDN w:val="0"/>
        <w:spacing w:before="1" w:line="360" w:lineRule="auto"/>
        <w:ind w:right="-1" w:firstLine="567"/>
        <w:jc w:val="both"/>
        <w:rPr>
          <w:sz w:val="28"/>
          <w:szCs w:val="28"/>
        </w:rPr>
      </w:pPr>
      <w:r w:rsidRPr="000A3C96">
        <w:rPr>
          <w:sz w:val="28"/>
          <w:szCs w:val="28"/>
        </w:rPr>
        <w:t>У варіанті №4 (оранка на глибину 14-16 см + глибоке безполицеве</w:t>
      </w:r>
      <w:r w:rsidRPr="000A3C96">
        <w:rPr>
          <w:spacing w:val="40"/>
          <w:sz w:val="28"/>
          <w:szCs w:val="28"/>
        </w:rPr>
        <w:t xml:space="preserve"> </w:t>
      </w:r>
      <w:r w:rsidRPr="000A3C96">
        <w:rPr>
          <w:sz w:val="28"/>
          <w:szCs w:val="28"/>
        </w:rPr>
        <w:t>розпушування до 25-27 см) ці показники були трохи меншими 97</w:t>
      </w:r>
      <w:r w:rsidRPr="000A3C96">
        <w:rPr>
          <w:spacing w:val="-17"/>
          <w:sz w:val="28"/>
          <w:szCs w:val="28"/>
        </w:rPr>
        <w:t xml:space="preserve"> </w:t>
      </w:r>
      <w:r w:rsidRPr="000A3C96">
        <w:rPr>
          <w:sz w:val="28"/>
          <w:szCs w:val="28"/>
        </w:rPr>
        <w:t>шт./м</w:t>
      </w:r>
      <w:r w:rsidRPr="000A3C96">
        <w:rPr>
          <w:sz w:val="28"/>
          <w:szCs w:val="28"/>
          <w:vertAlign w:val="superscript"/>
        </w:rPr>
        <w:t>2</w:t>
      </w:r>
      <w:r w:rsidRPr="000A3C96">
        <w:rPr>
          <w:spacing w:val="-18"/>
          <w:sz w:val="28"/>
          <w:szCs w:val="28"/>
        </w:rPr>
        <w:t xml:space="preserve"> </w:t>
      </w:r>
      <w:r w:rsidRPr="000A3C96">
        <w:rPr>
          <w:sz w:val="28"/>
          <w:szCs w:val="28"/>
        </w:rPr>
        <w:t>і</w:t>
      </w:r>
      <w:r w:rsidRPr="000A3C96">
        <w:rPr>
          <w:spacing w:val="-17"/>
          <w:sz w:val="28"/>
          <w:szCs w:val="28"/>
        </w:rPr>
        <w:t xml:space="preserve"> </w:t>
      </w:r>
      <w:r w:rsidRPr="000A3C96">
        <w:rPr>
          <w:sz w:val="28"/>
          <w:szCs w:val="28"/>
        </w:rPr>
        <w:t>тільки</w:t>
      </w:r>
      <w:r w:rsidRPr="000A3C96">
        <w:rPr>
          <w:spacing w:val="-18"/>
          <w:sz w:val="28"/>
          <w:szCs w:val="28"/>
        </w:rPr>
        <w:t xml:space="preserve"> </w:t>
      </w:r>
      <w:r w:rsidRPr="000A3C96">
        <w:rPr>
          <w:sz w:val="28"/>
          <w:szCs w:val="28"/>
        </w:rPr>
        <w:t>1</w:t>
      </w:r>
      <w:r w:rsidRPr="000A3C96">
        <w:rPr>
          <w:spacing w:val="-17"/>
          <w:sz w:val="28"/>
          <w:szCs w:val="28"/>
        </w:rPr>
        <w:t xml:space="preserve"> </w:t>
      </w:r>
      <w:r w:rsidRPr="000A3C96">
        <w:rPr>
          <w:sz w:val="28"/>
          <w:szCs w:val="28"/>
        </w:rPr>
        <w:t>шт./м</w:t>
      </w:r>
      <w:r w:rsidRPr="000A3C96">
        <w:rPr>
          <w:sz w:val="28"/>
          <w:szCs w:val="28"/>
          <w:vertAlign w:val="superscript"/>
        </w:rPr>
        <w:t>2</w:t>
      </w:r>
      <w:r w:rsidRPr="000A3C96">
        <w:rPr>
          <w:spacing w:val="-18"/>
          <w:sz w:val="28"/>
          <w:szCs w:val="28"/>
        </w:rPr>
        <w:t xml:space="preserve"> </w:t>
      </w:r>
      <w:r w:rsidRPr="000A3C96">
        <w:rPr>
          <w:sz w:val="28"/>
          <w:szCs w:val="28"/>
        </w:rPr>
        <w:t>багаторічники,</w:t>
      </w:r>
      <w:r w:rsidRPr="000A3C96">
        <w:rPr>
          <w:spacing w:val="-17"/>
          <w:sz w:val="28"/>
          <w:szCs w:val="28"/>
        </w:rPr>
        <w:t xml:space="preserve"> </w:t>
      </w:r>
      <w:r w:rsidRPr="000A3C96">
        <w:rPr>
          <w:sz w:val="28"/>
          <w:szCs w:val="28"/>
        </w:rPr>
        <w:t>однак</w:t>
      </w:r>
      <w:r w:rsidRPr="000A3C96">
        <w:rPr>
          <w:spacing w:val="-18"/>
          <w:sz w:val="28"/>
          <w:szCs w:val="28"/>
        </w:rPr>
        <w:t xml:space="preserve"> </w:t>
      </w:r>
      <w:r w:rsidRPr="000A3C96">
        <w:rPr>
          <w:sz w:val="28"/>
          <w:szCs w:val="28"/>
        </w:rPr>
        <w:t>сира</w:t>
      </w:r>
      <w:r w:rsidRPr="000A3C96">
        <w:rPr>
          <w:spacing w:val="-17"/>
          <w:sz w:val="28"/>
          <w:szCs w:val="28"/>
        </w:rPr>
        <w:t xml:space="preserve"> </w:t>
      </w:r>
      <w:r w:rsidRPr="000A3C96">
        <w:rPr>
          <w:sz w:val="28"/>
          <w:szCs w:val="28"/>
        </w:rPr>
        <w:t>маса</w:t>
      </w:r>
      <w:r w:rsidRPr="000A3C96">
        <w:rPr>
          <w:spacing w:val="-18"/>
          <w:sz w:val="28"/>
          <w:szCs w:val="28"/>
        </w:rPr>
        <w:t xml:space="preserve"> </w:t>
      </w:r>
      <w:r w:rsidRPr="000A3C96">
        <w:rPr>
          <w:sz w:val="28"/>
          <w:szCs w:val="28"/>
        </w:rPr>
        <w:t>їх</w:t>
      </w:r>
      <w:r w:rsidRPr="000A3C96">
        <w:rPr>
          <w:spacing w:val="-17"/>
          <w:sz w:val="28"/>
          <w:szCs w:val="28"/>
        </w:rPr>
        <w:t xml:space="preserve"> </w:t>
      </w:r>
      <w:r w:rsidRPr="000A3C96">
        <w:rPr>
          <w:sz w:val="28"/>
          <w:szCs w:val="28"/>
        </w:rPr>
        <w:t>були</w:t>
      </w:r>
      <w:r w:rsidRPr="000A3C96">
        <w:rPr>
          <w:spacing w:val="-18"/>
          <w:sz w:val="28"/>
          <w:szCs w:val="28"/>
        </w:rPr>
        <w:t xml:space="preserve"> </w:t>
      </w:r>
      <w:r w:rsidRPr="000A3C96">
        <w:rPr>
          <w:sz w:val="28"/>
          <w:szCs w:val="28"/>
        </w:rPr>
        <w:t>доволі високою – 1995 г/м</w:t>
      </w:r>
      <w:r w:rsidRPr="000A3C96">
        <w:rPr>
          <w:sz w:val="28"/>
          <w:szCs w:val="28"/>
          <w:vertAlign w:val="superscript"/>
        </w:rPr>
        <w:t>2</w:t>
      </w:r>
      <w:r w:rsidRPr="000A3C96">
        <w:rPr>
          <w:sz w:val="28"/>
          <w:szCs w:val="28"/>
        </w:rPr>
        <w:t xml:space="preserve">. При </w:t>
      </w:r>
      <w:proofErr w:type="gramStart"/>
      <w:r w:rsidRPr="000A3C96">
        <w:rPr>
          <w:sz w:val="28"/>
          <w:szCs w:val="28"/>
        </w:rPr>
        <w:t>проведенні  глибокої</w:t>
      </w:r>
      <w:proofErr w:type="gramEnd"/>
      <w:r w:rsidRPr="000A3C96">
        <w:rPr>
          <w:sz w:val="28"/>
          <w:szCs w:val="28"/>
        </w:rPr>
        <w:t xml:space="preserve"> оранки на 25-27 см і 20- 22 см (контроль) на час збирання врожаю загальна кількість їх становила -</w:t>
      </w:r>
      <w:r w:rsidRPr="000A3C96">
        <w:rPr>
          <w:spacing w:val="40"/>
          <w:sz w:val="28"/>
          <w:szCs w:val="28"/>
        </w:rPr>
        <w:t xml:space="preserve"> </w:t>
      </w:r>
      <w:r w:rsidRPr="000A3C96">
        <w:rPr>
          <w:sz w:val="28"/>
          <w:szCs w:val="28"/>
        </w:rPr>
        <w:t>68 і 67 шт./м</w:t>
      </w:r>
      <w:r w:rsidRPr="000A3C96">
        <w:rPr>
          <w:sz w:val="28"/>
          <w:szCs w:val="28"/>
          <w:vertAlign w:val="superscript"/>
        </w:rPr>
        <w:t xml:space="preserve">2 </w:t>
      </w:r>
      <w:r w:rsidRPr="000A3C96">
        <w:rPr>
          <w:sz w:val="28"/>
          <w:szCs w:val="28"/>
        </w:rPr>
        <w:t>відповідно (багаторічних 2і 6 шт./м</w:t>
      </w:r>
      <w:r w:rsidRPr="000A3C96">
        <w:rPr>
          <w:sz w:val="28"/>
          <w:szCs w:val="28"/>
          <w:vertAlign w:val="superscript"/>
        </w:rPr>
        <w:t>2</w:t>
      </w:r>
      <w:r w:rsidRPr="000A3C96">
        <w:rPr>
          <w:sz w:val="28"/>
          <w:szCs w:val="28"/>
        </w:rPr>
        <w:t>) із її сирою масою</w:t>
      </w:r>
      <w:r w:rsidRPr="000A3C96">
        <w:rPr>
          <w:spacing w:val="40"/>
          <w:sz w:val="28"/>
          <w:szCs w:val="28"/>
        </w:rPr>
        <w:t xml:space="preserve"> </w:t>
      </w:r>
      <w:r w:rsidRPr="000A3C96">
        <w:rPr>
          <w:sz w:val="28"/>
          <w:szCs w:val="28"/>
        </w:rPr>
        <w:t>1279 і 1297 г/м</w:t>
      </w:r>
      <w:r w:rsidRPr="000A3C96">
        <w:rPr>
          <w:sz w:val="28"/>
          <w:szCs w:val="28"/>
          <w:vertAlign w:val="superscript"/>
        </w:rPr>
        <w:t>2</w:t>
      </w:r>
      <w:r w:rsidRPr="000A3C96">
        <w:rPr>
          <w:sz w:val="28"/>
          <w:szCs w:val="28"/>
        </w:rPr>
        <w:t>.</w:t>
      </w:r>
    </w:p>
    <w:p w14:paraId="0B72A0AA" w14:textId="77777777" w:rsidR="000A3C96" w:rsidRPr="000A3C96" w:rsidRDefault="000A3C96" w:rsidP="00685D46">
      <w:pPr>
        <w:widowControl w:val="0"/>
        <w:autoSpaceDE w:val="0"/>
        <w:autoSpaceDN w:val="0"/>
        <w:spacing w:before="1" w:line="360" w:lineRule="auto"/>
        <w:ind w:right="-1" w:firstLine="567"/>
        <w:jc w:val="both"/>
        <w:rPr>
          <w:sz w:val="28"/>
          <w:szCs w:val="28"/>
        </w:rPr>
      </w:pPr>
      <w:r w:rsidRPr="000A3C96">
        <w:rPr>
          <w:sz w:val="28"/>
          <w:szCs w:val="28"/>
        </w:rPr>
        <w:t xml:space="preserve">Отже, зменшення глибини полицевого обробітку ґрунту впливає </w:t>
      </w:r>
      <w:proofErr w:type="gramStart"/>
      <w:r w:rsidRPr="000A3C96">
        <w:rPr>
          <w:sz w:val="28"/>
          <w:szCs w:val="28"/>
        </w:rPr>
        <w:t>на  збільшення</w:t>
      </w:r>
      <w:proofErr w:type="gramEnd"/>
      <w:r w:rsidRPr="000A3C96">
        <w:rPr>
          <w:sz w:val="28"/>
          <w:szCs w:val="28"/>
        </w:rPr>
        <w:t xml:space="preserve"> бур’янів  на початку і в кінці вегетації  гібриду ріпаку озимого.</w:t>
      </w:r>
    </w:p>
    <w:p w14:paraId="478A5E9E" w14:textId="77777777" w:rsidR="000A3C96" w:rsidRDefault="000A3C96" w:rsidP="00685D46">
      <w:pPr>
        <w:widowControl w:val="0"/>
        <w:tabs>
          <w:tab w:val="left" w:pos="9214"/>
        </w:tabs>
        <w:autoSpaceDE w:val="0"/>
        <w:autoSpaceDN w:val="0"/>
        <w:spacing w:line="360" w:lineRule="auto"/>
        <w:ind w:right="-1" w:firstLine="777"/>
        <w:jc w:val="both"/>
        <w:rPr>
          <w:sz w:val="28"/>
          <w:szCs w:val="28"/>
        </w:rPr>
      </w:pPr>
    </w:p>
    <w:p w14:paraId="17F9EF4C" w14:textId="77777777" w:rsidR="0085708F" w:rsidRDefault="0085708F" w:rsidP="00685D46">
      <w:pPr>
        <w:widowControl w:val="0"/>
        <w:tabs>
          <w:tab w:val="left" w:pos="9214"/>
        </w:tabs>
        <w:autoSpaceDE w:val="0"/>
        <w:autoSpaceDN w:val="0"/>
        <w:spacing w:line="360" w:lineRule="auto"/>
        <w:ind w:right="-1" w:firstLine="777"/>
        <w:jc w:val="both"/>
        <w:rPr>
          <w:sz w:val="28"/>
          <w:szCs w:val="28"/>
        </w:rPr>
      </w:pPr>
    </w:p>
    <w:p w14:paraId="31151237" w14:textId="77777777" w:rsidR="0085708F" w:rsidRPr="000A3C96" w:rsidRDefault="0085708F" w:rsidP="00685D46">
      <w:pPr>
        <w:widowControl w:val="0"/>
        <w:tabs>
          <w:tab w:val="left" w:pos="9214"/>
        </w:tabs>
        <w:autoSpaceDE w:val="0"/>
        <w:autoSpaceDN w:val="0"/>
        <w:spacing w:line="360" w:lineRule="auto"/>
        <w:ind w:right="-1" w:firstLine="777"/>
        <w:jc w:val="both"/>
        <w:rPr>
          <w:sz w:val="28"/>
          <w:szCs w:val="28"/>
        </w:rPr>
      </w:pPr>
    </w:p>
    <w:p w14:paraId="225CAA78" w14:textId="4506F835" w:rsidR="000A3C96" w:rsidRPr="0038667C" w:rsidRDefault="000A3C96" w:rsidP="0038667C">
      <w:pPr>
        <w:pStyle w:val="ab"/>
        <w:numPr>
          <w:ilvl w:val="1"/>
          <w:numId w:val="48"/>
        </w:numPr>
        <w:spacing w:line="360" w:lineRule="auto"/>
        <w:ind w:right="-1"/>
        <w:jc w:val="center"/>
        <w:rPr>
          <w:rFonts w:eastAsia="Calibri"/>
          <w:b/>
          <w:sz w:val="28"/>
          <w:szCs w:val="28"/>
        </w:rPr>
      </w:pPr>
      <w:r w:rsidRPr="0038667C">
        <w:rPr>
          <w:rFonts w:eastAsia="Calibri"/>
          <w:b/>
          <w:sz w:val="28"/>
          <w:szCs w:val="28"/>
        </w:rPr>
        <w:t>Структурно-агрегатний стан ґрунту у варіантах досліду</w:t>
      </w:r>
    </w:p>
    <w:p w14:paraId="12FC4733" w14:textId="77777777" w:rsidR="0085708F" w:rsidRPr="000A3C96" w:rsidRDefault="0085708F" w:rsidP="0085708F">
      <w:pPr>
        <w:spacing w:line="360" w:lineRule="auto"/>
        <w:ind w:right="-1"/>
        <w:contextualSpacing/>
        <w:rPr>
          <w:rFonts w:eastAsia="Calibri"/>
          <w:b/>
          <w:sz w:val="28"/>
          <w:szCs w:val="28"/>
        </w:rPr>
      </w:pPr>
    </w:p>
    <w:p w14:paraId="5804739E" w14:textId="77777777" w:rsidR="000A3C96" w:rsidRPr="000A3C96" w:rsidRDefault="000A3C96" w:rsidP="00685D46">
      <w:pPr>
        <w:widowControl w:val="0"/>
        <w:autoSpaceDE w:val="0"/>
        <w:autoSpaceDN w:val="0"/>
        <w:spacing w:line="360" w:lineRule="auto"/>
        <w:ind w:right="-1" w:firstLine="567"/>
        <w:jc w:val="both"/>
        <w:rPr>
          <w:sz w:val="28"/>
          <w:szCs w:val="28"/>
        </w:rPr>
      </w:pPr>
      <w:r w:rsidRPr="000A3C96">
        <w:rPr>
          <w:sz w:val="28"/>
          <w:szCs w:val="28"/>
        </w:rPr>
        <w:t>Відомо, що</w:t>
      </w:r>
      <w:r w:rsidRPr="000A3C96">
        <w:rPr>
          <w:spacing w:val="-1"/>
          <w:sz w:val="28"/>
          <w:szCs w:val="28"/>
        </w:rPr>
        <w:t xml:space="preserve"> </w:t>
      </w:r>
      <w:r w:rsidRPr="000A3C96">
        <w:rPr>
          <w:sz w:val="28"/>
          <w:szCs w:val="28"/>
        </w:rPr>
        <w:t>на поверхні ґрунтових агрегатів складаються сприятливі</w:t>
      </w:r>
      <w:r w:rsidRPr="000A3C96">
        <w:rPr>
          <w:spacing w:val="-1"/>
          <w:sz w:val="28"/>
          <w:szCs w:val="28"/>
        </w:rPr>
        <w:t xml:space="preserve"> </w:t>
      </w:r>
      <w:r w:rsidRPr="000A3C96">
        <w:rPr>
          <w:sz w:val="28"/>
          <w:szCs w:val="28"/>
        </w:rPr>
        <w:t xml:space="preserve">умови для аеробних мікроорганізмів, знаходять ідеальні умови для життєдіяльності. Вони мінералізують органічні речовини периферійної частини </w:t>
      </w:r>
      <w:r w:rsidRPr="000A3C96">
        <w:rPr>
          <w:sz w:val="28"/>
          <w:szCs w:val="28"/>
        </w:rPr>
        <w:lastRenderedPageBreak/>
        <w:t>агрегатів і постійно</w:t>
      </w:r>
      <w:r w:rsidRPr="000A3C96">
        <w:rPr>
          <w:spacing w:val="-10"/>
          <w:sz w:val="28"/>
          <w:szCs w:val="28"/>
        </w:rPr>
        <w:t xml:space="preserve"> </w:t>
      </w:r>
      <w:r w:rsidRPr="000A3C96">
        <w:rPr>
          <w:sz w:val="28"/>
          <w:szCs w:val="28"/>
        </w:rPr>
        <w:t>забезпечують</w:t>
      </w:r>
      <w:r w:rsidRPr="000A3C96">
        <w:rPr>
          <w:spacing w:val="-12"/>
          <w:sz w:val="28"/>
          <w:szCs w:val="28"/>
        </w:rPr>
        <w:t xml:space="preserve"> </w:t>
      </w:r>
      <w:r w:rsidRPr="000A3C96">
        <w:rPr>
          <w:sz w:val="28"/>
          <w:szCs w:val="28"/>
        </w:rPr>
        <w:t>рослини</w:t>
      </w:r>
      <w:r w:rsidRPr="000A3C96">
        <w:rPr>
          <w:spacing w:val="-10"/>
          <w:sz w:val="28"/>
          <w:szCs w:val="28"/>
        </w:rPr>
        <w:t xml:space="preserve"> </w:t>
      </w:r>
      <w:r w:rsidRPr="000A3C96">
        <w:rPr>
          <w:sz w:val="28"/>
          <w:szCs w:val="28"/>
        </w:rPr>
        <w:t>поживними</w:t>
      </w:r>
      <w:r w:rsidRPr="000A3C96">
        <w:rPr>
          <w:spacing w:val="-13"/>
          <w:sz w:val="28"/>
          <w:szCs w:val="28"/>
        </w:rPr>
        <w:t xml:space="preserve"> </w:t>
      </w:r>
      <w:r w:rsidRPr="000A3C96">
        <w:rPr>
          <w:sz w:val="28"/>
          <w:szCs w:val="28"/>
        </w:rPr>
        <w:t>речовинами.</w:t>
      </w:r>
      <w:r w:rsidRPr="000A3C96">
        <w:rPr>
          <w:spacing w:val="-5"/>
          <w:sz w:val="28"/>
          <w:szCs w:val="28"/>
        </w:rPr>
        <w:t xml:space="preserve"> </w:t>
      </w:r>
    </w:p>
    <w:p w14:paraId="3DD44CD0" w14:textId="77777777" w:rsidR="000A3C96" w:rsidRPr="000A3C96" w:rsidRDefault="000A3C96" w:rsidP="00685D46">
      <w:pPr>
        <w:widowControl w:val="0"/>
        <w:autoSpaceDE w:val="0"/>
        <w:autoSpaceDN w:val="0"/>
        <w:spacing w:before="1" w:line="360" w:lineRule="auto"/>
        <w:ind w:right="-1" w:firstLine="567"/>
        <w:jc w:val="both"/>
        <w:rPr>
          <w:sz w:val="28"/>
          <w:szCs w:val="28"/>
        </w:rPr>
      </w:pPr>
      <w:r w:rsidRPr="000A3C96">
        <w:rPr>
          <w:sz w:val="28"/>
          <w:szCs w:val="28"/>
        </w:rPr>
        <w:t xml:space="preserve">Тверджень щодо цінності розмірів агрегатів агрономічно цінної структури ґрунту донині немає. Але існують узагальнені результати чисельних досліджень за якого вмісту агрономічно цінних агрегатів ґрунт можна визнавати </w:t>
      </w:r>
      <w:proofErr w:type="gramStart"/>
      <w:r w:rsidRPr="000A3C96">
        <w:rPr>
          <w:sz w:val="28"/>
          <w:szCs w:val="28"/>
        </w:rPr>
        <w:t>вважати  добре</w:t>
      </w:r>
      <w:proofErr w:type="gramEnd"/>
      <w:r w:rsidRPr="000A3C96">
        <w:rPr>
          <w:sz w:val="28"/>
          <w:szCs w:val="28"/>
        </w:rPr>
        <w:t>, середньо та погано структурованим. Отже, до добре структурованого ґрунту відносять ґрунт, який містить не менше як 60–80% частинок розміром 0,25-10 мм [42].</w:t>
      </w:r>
    </w:p>
    <w:p w14:paraId="1493AE4B" w14:textId="77777777" w:rsidR="000A3C96" w:rsidRPr="000A3C96" w:rsidRDefault="000A3C96" w:rsidP="00685D46">
      <w:pPr>
        <w:widowControl w:val="0"/>
        <w:autoSpaceDE w:val="0"/>
        <w:autoSpaceDN w:val="0"/>
        <w:spacing w:before="1" w:line="360" w:lineRule="auto"/>
        <w:ind w:right="-1" w:firstLine="567"/>
        <w:jc w:val="both"/>
        <w:rPr>
          <w:sz w:val="28"/>
          <w:szCs w:val="28"/>
        </w:rPr>
      </w:pPr>
      <w:r w:rsidRPr="000A3C96">
        <w:rPr>
          <w:sz w:val="28"/>
          <w:szCs w:val="28"/>
        </w:rPr>
        <w:t>У польових умовах фактори, що руйнують та відтворюють структуру взаємнопов᾽язані</w:t>
      </w:r>
      <w:r w:rsidRPr="000A3C96">
        <w:rPr>
          <w:spacing w:val="-1"/>
          <w:sz w:val="28"/>
          <w:szCs w:val="28"/>
        </w:rPr>
        <w:t xml:space="preserve"> </w:t>
      </w:r>
      <w:r w:rsidRPr="000A3C96">
        <w:rPr>
          <w:sz w:val="28"/>
          <w:szCs w:val="28"/>
        </w:rPr>
        <w:t>між</w:t>
      </w:r>
      <w:r w:rsidRPr="000A3C96">
        <w:rPr>
          <w:spacing w:val="-3"/>
          <w:sz w:val="28"/>
          <w:szCs w:val="28"/>
        </w:rPr>
        <w:t xml:space="preserve"> </w:t>
      </w:r>
      <w:r w:rsidRPr="000A3C96">
        <w:rPr>
          <w:sz w:val="28"/>
          <w:szCs w:val="28"/>
        </w:rPr>
        <w:t>собою. Управління</w:t>
      </w:r>
      <w:r w:rsidRPr="000A3C96">
        <w:rPr>
          <w:spacing w:val="-1"/>
          <w:sz w:val="28"/>
          <w:szCs w:val="28"/>
        </w:rPr>
        <w:t xml:space="preserve"> </w:t>
      </w:r>
      <w:r w:rsidRPr="000A3C96">
        <w:rPr>
          <w:sz w:val="28"/>
          <w:szCs w:val="28"/>
        </w:rPr>
        <w:t>цим</w:t>
      </w:r>
      <w:r w:rsidRPr="000A3C96">
        <w:rPr>
          <w:spacing w:val="-3"/>
          <w:sz w:val="28"/>
          <w:szCs w:val="28"/>
        </w:rPr>
        <w:t xml:space="preserve"> </w:t>
      </w:r>
      <w:r w:rsidRPr="000A3C96">
        <w:rPr>
          <w:sz w:val="28"/>
          <w:szCs w:val="28"/>
        </w:rPr>
        <w:t xml:space="preserve">процесом дозволяє підтримувати ґрунт у відповідному структурному стані. До факторів, що впливають на створення хорошої структури ґрунту відносять: правильний добір, співвідношення та чергування культур у сівозміні, систему обробітку ґрунту, внесення органічних та мінеральних добрив, а також меліоративні </w:t>
      </w:r>
      <w:r w:rsidRPr="000A3C96">
        <w:rPr>
          <w:spacing w:val="-2"/>
          <w:sz w:val="28"/>
          <w:szCs w:val="28"/>
        </w:rPr>
        <w:t>заходи.</w:t>
      </w:r>
    </w:p>
    <w:p w14:paraId="009227DA" w14:textId="77777777" w:rsidR="000A3C96" w:rsidRPr="000A3C96" w:rsidRDefault="000A3C96" w:rsidP="00685D46">
      <w:pPr>
        <w:widowControl w:val="0"/>
        <w:autoSpaceDE w:val="0"/>
        <w:autoSpaceDN w:val="0"/>
        <w:spacing w:before="1" w:line="360" w:lineRule="auto"/>
        <w:ind w:right="-1" w:firstLine="567"/>
        <w:jc w:val="both"/>
        <w:rPr>
          <w:sz w:val="28"/>
          <w:szCs w:val="28"/>
        </w:rPr>
      </w:pPr>
      <w:r w:rsidRPr="000A3C96">
        <w:rPr>
          <w:sz w:val="28"/>
          <w:szCs w:val="28"/>
        </w:rPr>
        <w:t>Дослідження, виконані нами в умовах Передкарпаття продовж 2-х років свідчать, що системи основного обробітку ґрунту помітно впливали на структурно-агрегатний склад ґрунту.</w:t>
      </w:r>
    </w:p>
    <w:p w14:paraId="020F76F1" w14:textId="77777777" w:rsidR="000A3C96" w:rsidRPr="000A3C96" w:rsidRDefault="000A3C96" w:rsidP="00685D46">
      <w:pPr>
        <w:widowControl w:val="0"/>
        <w:autoSpaceDE w:val="0"/>
        <w:autoSpaceDN w:val="0"/>
        <w:spacing w:line="360" w:lineRule="auto"/>
        <w:ind w:right="-1" w:firstLine="567"/>
        <w:jc w:val="both"/>
        <w:rPr>
          <w:sz w:val="28"/>
          <w:szCs w:val="28"/>
        </w:rPr>
      </w:pPr>
      <w:r w:rsidRPr="000A3C96">
        <w:rPr>
          <w:sz w:val="28"/>
          <w:szCs w:val="28"/>
        </w:rPr>
        <w:t>З метою об’єктивності і зручності аналізу структурних показників ґрунту було використано</w:t>
      </w:r>
      <w:r w:rsidRPr="000A3C96">
        <w:rPr>
          <w:spacing w:val="-1"/>
          <w:sz w:val="28"/>
          <w:szCs w:val="28"/>
        </w:rPr>
        <w:t xml:space="preserve"> </w:t>
      </w:r>
      <w:r w:rsidRPr="000A3C96">
        <w:rPr>
          <w:sz w:val="28"/>
          <w:szCs w:val="28"/>
        </w:rPr>
        <w:t>коефіцієнтом</w:t>
      </w:r>
      <w:r w:rsidRPr="000A3C96">
        <w:rPr>
          <w:spacing w:val="-4"/>
          <w:sz w:val="28"/>
          <w:szCs w:val="28"/>
        </w:rPr>
        <w:t xml:space="preserve"> </w:t>
      </w:r>
      <w:r w:rsidRPr="000A3C96">
        <w:rPr>
          <w:sz w:val="28"/>
          <w:szCs w:val="28"/>
        </w:rPr>
        <w:t>структурності.</w:t>
      </w:r>
      <w:r w:rsidRPr="000A3C96">
        <w:rPr>
          <w:spacing w:val="-4"/>
          <w:sz w:val="28"/>
          <w:szCs w:val="28"/>
        </w:rPr>
        <w:t xml:space="preserve"> </w:t>
      </w:r>
      <w:r w:rsidRPr="000A3C96">
        <w:rPr>
          <w:sz w:val="28"/>
          <w:szCs w:val="28"/>
        </w:rPr>
        <w:t xml:space="preserve">Він </w:t>
      </w:r>
      <w:proofErr w:type="gramStart"/>
      <w:r w:rsidRPr="000A3C96">
        <w:rPr>
          <w:sz w:val="28"/>
          <w:szCs w:val="28"/>
        </w:rPr>
        <w:t>розраховувався  за</w:t>
      </w:r>
      <w:proofErr w:type="gramEnd"/>
      <w:r w:rsidRPr="000A3C96">
        <w:rPr>
          <w:sz w:val="28"/>
          <w:szCs w:val="28"/>
        </w:rPr>
        <w:t xml:space="preserve"> відношенням кількості агрегатів розміром 0,25-10 мм до суми агрегатів діаметром менше 0,25 і більше 0,25 мм у</w:t>
      </w:r>
      <w:r w:rsidRPr="000A3C96">
        <w:rPr>
          <w:spacing w:val="40"/>
          <w:sz w:val="28"/>
          <w:szCs w:val="28"/>
        </w:rPr>
        <w:t xml:space="preserve"> </w:t>
      </w:r>
      <w:r w:rsidRPr="000A3C96">
        <w:rPr>
          <w:sz w:val="28"/>
          <w:szCs w:val="28"/>
        </w:rPr>
        <w:t xml:space="preserve">%, таблиця 3.6. </w:t>
      </w:r>
    </w:p>
    <w:p w14:paraId="2652BD7E" w14:textId="36A15A77" w:rsidR="000A3C96" w:rsidRPr="000A3C96" w:rsidRDefault="0038667C" w:rsidP="00685D46">
      <w:pPr>
        <w:widowControl w:val="0"/>
        <w:autoSpaceDE w:val="0"/>
        <w:autoSpaceDN w:val="0"/>
        <w:spacing w:line="360" w:lineRule="auto"/>
        <w:ind w:right="-1" w:firstLine="567"/>
        <w:jc w:val="right"/>
        <w:rPr>
          <w:b/>
          <w:sz w:val="28"/>
          <w:szCs w:val="28"/>
        </w:rPr>
      </w:pPr>
      <w:r>
        <w:rPr>
          <w:b/>
          <w:sz w:val="28"/>
          <w:szCs w:val="28"/>
        </w:rPr>
        <w:t xml:space="preserve">    Таблиця </w:t>
      </w:r>
      <w:r>
        <w:rPr>
          <w:b/>
          <w:sz w:val="28"/>
          <w:szCs w:val="28"/>
          <w:lang w:val="uk-UA"/>
        </w:rPr>
        <w:t>5</w:t>
      </w:r>
      <w:r w:rsidR="000A3C96" w:rsidRPr="000A3C96">
        <w:rPr>
          <w:b/>
          <w:sz w:val="28"/>
          <w:szCs w:val="28"/>
        </w:rPr>
        <w:t>.6.</w:t>
      </w:r>
    </w:p>
    <w:p w14:paraId="4F3C43C1" w14:textId="7BB74AC6" w:rsidR="000A3C96" w:rsidRPr="000A3C96" w:rsidRDefault="000A3C96" w:rsidP="00685D46">
      <w:pPr>
        <w:widowControl w:val="0"/>
        <w:autoSpaceDE w:val="0"/>
        <w:autoSpaceDN w:val="0"/>
        <w:spacing w:line="360" w:lineRule="auto"/>
        <w:ind w:right="-1"/>
        <w:jc w:val="center"/>
        <w:rPr>
          <w:b/>
          <w:sz w:val="28"/>
          <w:szCs w:val="28"/>
        </w:rPr>
      </w:pPr>
      <w:r w:rsidRPr="000A3C96">
        <w:rPr>
          <w:b/>
          <w:sz w:val="28"/>
          <w:szCs w:val="28"/>
        </w:rPr>
        <w:t>Вплив способу основного обробітку ґрунту на його структурно-агрегатний склад</w:t>
      </w:r>
      <w:r w:rsidRPr="000A3C96">
        <w:rPr>
          <w:b/>
          <w:spacing w:val="-6"/>
          <w:sz w:val="28"/>
          <w:szCs w:val="28"/>
        </w:rPr>
        <w:t xml:space="preserve"> </w:t>
      </w:r>
      <w:r w:rsidRPr="000A3C96">
        <w:rPr>
          <w:b/>
          <w:sz w:val="28"/>
          <w:szCs w:val="28"/>
        </w:rPr>
        <w:t>у</w:t>
      </w:r>
      <w:r w:rsidRPr="000A3C96">
        <w:rPr>
          <w:b/>
          <w:spacing w:val="-3"/>
          <w:sz w:val="28"/>
          <w:szCs w:val="28"/>
        </w:rPr>
        <w:t xml:space="preserve"> </w:t>
      </w:r>
      <w:r w:rsidRPr="000A3C96">
        <w:rPr>
          <w:b/>
          <w:sz w:val="28"/>
          <w:szCs w:val="28"/>
        </w:rPr>
        <w:t>варіантах</w:t>
      </w:r>
      <w:r w:rsidRPr="000A3C96">
        <w:rPr>
          <w:b/>
          <w:spacing w:val="-3"/>
          <w:sz w:val="28"/>
          <w:szCs w:val="28"/>
        </w:rPr>
        <w:t xml:space="preserve"> </w:t>
      </w:r>
      <w:r w:rsidRPr="000A3C96">
        <w:rPr>
          <w:b/>
          <w:sz w:val="28"/>
          <w:szCs w:val="28"/>
        </w:rPr>
        <w:t>вирощування</w:t>
      </w:r>
      <w:r w:rsidRPr="000A3C96">
        <w:rPr>
          <w:b/>
          <w:spacing w:val="40"/>
          <w:sz w:val="28"/>
          <w:szCs w:val="28"/>
        </w:rPr>
        <w:t xml:space="preserve"> </w:t>
      </w:r>
      <w:r w:rsidRPr="000A3C96">
        <w:rPr>
          <w:b/>
          <w:sz w:val="28"/>
          <w:szCs w:val="28"/>
        </w:rPr>
        <w:t>гібриду</w:t>
      </w:r>
      <w:r w:rsidRPr="000A3C96">
        <w:rPr>
          <w:b/>
          <w:spacing w:val="-7"/>
          <w:sz w:val="28"/>
          <w:szCs w:val="28"/>
        </w:rPr>
        <w:t xml:space="preserve"> </w:t>
      </w:r>
      <w:r w:rsidRPr="000A3C96">
        <w:rPr>
          <w:b/>
          <w:sz w:val="28"/>
          <w:szCs w:val="28"/>
        </w:rPr>
        <w:t>ріпаку</w:t>
      </w:r>
      <w:r w:rsidRPr="000A3C96">
        <w:rPr>
          <w:b/>
          <w:spacing w:val="-3"/>
          <w:sz w:val="28"/>
          <w:szCs w:val="28"/>
        </w:rPr>
        <w:t xml:space="preserve"> </w:t>
      </w:r>
      <w:r w:rsidRPr="000A3C96">
        <w:rPr>
          <w:b/>
          <w:sz w:val="28"/>
          <w:szCs w:val="28"/>
        </w:rPr>
        <w:t>озимого</w:t>
      </w:r>
      <w:r w:rsidRPr="000A3C96">
        <w:rPr>
          <w:b/>
          <w:spacing w:val="-3"/>
          <w:sz w:val="28"/>
          <w:szCs w:val="28"/>
        </w:rPr>
        <w:t xml:space="preserve"> </w:t>
      </w:r>
      <w:r w:rsidRPr="000A3C96">
        <w:rPr>
          <w:b/>
          <w:sz w:val="28"/>
          <w:szCs w:val="28"/>
        </w:rPr>
        <w:t>АБАКУС</w:t>
      </w:r>
      <w:r w:rsidRPr="000A3C96">
        <w:rPr>
          <w:b/>
          <w:spacing w:val="-1"/>
          <w:sz w:val="28"/>
          <w:szCs w:val="28"/>
        </w:rPr>
        <w:t xml:space="preserve"> </w:t>
      </w:r>
      <w:r w:rsidRPr="000A3C96">
        <w:rPr>
          <w:b/>
          <w:sz w:val="28"/>
          <w:szCs w:val="28"/>
        </w:rPr>
        <w:t>(середнє</w:t>
      </w:r>
      <w:r w:rsidRPr="000A3C96">
        <w:rPr>
          <w:b/>
          <w:spacing w:val="-6"/>
          <w:sz w:val="28"/>
          <w:szCs w:val="28"/>
        </w:rPr>
        <w:t xml:space="preserve"> </w:t>
      </w:r>
      <w:r w:rsidRPr="000A3C96">
        <w:rPr>
          <w:b/>
          <w:sz w:val="28"/>
          <w:szCs w:val="28"/>
        </w:rPr>
        <w:t xml:space="preserve">за </w:t>
      </w:r>
      <w:r w:rsidR="00351313">
        <w:rPr>
          <w:b/>
          <w:sz w:val="28"/>
          <w:szCs w:val="28"/>
        </w:rPr>
        <w:t>2022</w:t>
      </w:r>
      <w:r w:rsidRPr="000A3C96">
        <w:rPr>
          <w:b/>
          <w:sz w:val="28"/>
          <w:szCs w:val="28"/>
        </w:rPr>
        <w:t>-</w:t>
      </w:r>
      <w:r w:rsidR="00351313">
        <w:rPr>
          <w:b/>
          <w:sz w:val="28"/>
          <w:szCs w:val="28"/>
        </w:rPr>
        <w:t>2023</w:t>
      </w:r>
      <w:r w:rsidRPr="000A3C96">
        <w:rPr>
          <w:b/>
          <w:sz w:val="28"/>
          <w:szCs w:val="28"/>
        </w:rPr>
        <w:t xml:space="preserve"> рр.)</w:t>
      </w:r>
    </w:p>
    <w:tbl>
      <w:tblPr>
        <w:tblStyle w:val="TableNormal"/>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61"/>
        <w:gridCol w:w="1385"/>
        <w:gridCol w:w="2249"/>
        <w:gridCol w:w="2461"/>
      </w:tblGrid>
      <w:tr w:rsidR="000A3C96" w:rsidRPr="0085708F" w14:paraId="1D78ADB3" w14:textId="77777777" w:rsidTr="00D36283">
        <w:trPr>
          <w:trHeight w:val="354"/>
        </w:trPr>
        <w:tc>
          <w:tcPr>
            <w:tcW w:w="3261" w:type="dxa"/>
            <w:vMerge w:val="restart"/>
          </w:tcPr>
          <w:p w14:paraId="56001E6A" w14:textId="77777777" w:rsidR="000A3C96" w:rsidRPr="0085708F" w:rsidRDefault="000A3C96" w:rsidP="0085708F">
            <w:pPr>
              <w:ind w:right="-1" w:firstLine="142"/>
              <w:jc w:val="center"/>
              <w:rPr>
                <w:b/>
              </w:rPr>
            </w:pPr>
            <w:r w:rsidRPr="0085708F">
              <w:rPr>
                <w:b/>
              </w:rPr>
              <w:t>Спосіб</w:t>
            </w:r>
            <w:r w:rsidRPr="0085708F">
              <w:rPr>
                <w:b/>
                <w:spacing w:val="-18"/>
              </w:rPr>
              <w:t xml:space="preserve"> </w:t>
            </w:r>
            <w:r w:rsidRPr="0085708F">
              <w:rPr>
                <w:b/>
              </w:rPr>
              <w:t>основного обробітку</w:t>
            </w:r>
            <w:r w:rsidRPr="0085708F">
              <w:rPr>
                <w:b/>
                <w:spacing w:val="-8"/>
              </w:rPr>
              <w:t xml:space="preserve"> </w:t>
            </w:r>
            <w:r w:rsidRPr="0085708F">
              <w:rPr>
                <w:b/>
                <w:spacing w:val="-2"/>
              </w:rPr>
              <w:t>ґрунту</w:t>
            </w:r>
          </w:p>
        </w:tc>
        <w:tc>
          <w:tcPr>
            <w:tcW w:w="1385" w:type="dxa"/>
            <w:vMerge w:val="restart"/>
          </w:tcPr>
          <w:p w14:paraId="5D9B9BD4" w14:textId="77777777" w:rsidR="000A3C96" w:rsidRPr="0085708F" w:rsidRDefault="000A3C96" w:rsidP="0085708F">
            <w:pPr>
              <w:ind w:right="-1" w:firstLine="1"/>
              <w:jc w:val="center"/>
              <w:rPr>
                <w:b/>
              </w:rPr>
            </w:pPr>
            <w:r w:rsidRPr="0085708F">
              <w:rPr>
                <w:b/>
                <w:spacing w:val="-4"/>
              </w:rPr>
              <w:t xml:space="preserve">Шар </w:t>
            </w:r>
            <w:r w:rsidRPr="0085708F">
              <w:rPr>
                <w:b/>
                <w:spacing w:val="-2"/>
              </w:rPr>
              <w:t xml:space="preserve">грунту, </w:t>
            </w:r>
            <w:r w:rsidRPr="0085708F">
              <w:rPr>
                <w:b/>
                <w:spacing w:val="-6"/>
              </w:rPr>
              <w:t>см</w:t>
            </w:r>
          </w:p>
        </w:tc>
        <w:tc>
          <w:tcPr>
            <w:tcW w:w="4710" w:type="dxa"/>
            <w:gridSpan w:val="2"/>
          </w:tcPr>
          <w:p w14:paraId="35B5ED42" w14:textId="77777777" w:rsidR="000A3C96" w:rsidRPr="0085708F" w:rsidRDefault="000A3C96" w:rsidP="0085708F">
            <w:pPr>
              <w:ind w:right="-1"/>
              <w:rPr>
                <w:b/>
                <w:spacing w:val="-2"/>
              </w:rPr>
            </w:pPr>
            <w:r w:rsidRPr="0085708F">
              <w:rPr>
                <w:b/>
              </w:rPr>
              <w:t>Коефіцієнт</w:t>
            </w:r>
            <w:r w:rsidRPr="0085708F">
              <w:rPr>
                <w:b/>
                <w:spacing w:val="-8"/>
              </w:rPr>
              <w:t xml:space="preserve"> </w:t>
            </w:r>
            <w:r w:rsidRPr="0085708F">
              <w:rPr>
                <w:b/>
                <w:spacing w:val="-2"/>
              </w:rPr>
              <w:t>структурності</w:t>
            </w:r>
          </w:p>
          <w:p w14:paraId="1F5BBD44" w14:textId="77777777" w:rsidR="000A3C96" w:rsidRPr="0085708F" w:rsidRDefault="000A3C96" w:rsidP="0085708F">
            <w:pPr>
              <w:ind w:right="-1"/>
              <w:rPr>
                <w:b/>
              </w:rPr>
            </w:pPr>
          </w:p>
        </w:tc>
      </w:tr>
      <w:tr w:rsidR="000A3C96" w:rsidRPr="0085708F" w14:paraId="0E45DDFD" w14:textId="77777777" w:rsidTr="00D36283">
        <w:trPr>
          <w:trHeight w:val="616"/>
        </w:trPr>
        <w:tc>
          <w:tcPr>
            <w:tcW w:w="3261" w:type="dxa"/>
            <w:vMerge/>
            <w:tcBorders>
              <w:top w:val="nil"/>
            </w:tcBorders>
          </w:tcPr>
          <w:p w14:paraId="39AC7742" w14:textId="77777777" w:rsidR="000A3C96" w:rsidRPr="0085708F" w:rsidRDefault="000A3C96" w:rsidP="0085708F">
            <w:pPr>
              <w:ind w:right="-1" w:firstLine="142"/>
              <w:rPr>
                <w:rFonts w:ascii="Calibri" w:eastAsia="Calibri" w:hAnsi="Calibri"/>
                <w:b/>
              </w:rPr>
            </w:pPr>
          </w:p>
        </w:tc>
        <w:tc>
          <w:tcPr>
            <w:tcW w:w="1385" w:type="dxa"/>
            <w:vMerge/>
            <w:tcBorders>
              <w:top w:val="nil"/>
            </w:tcBorders>
          </w:tcPr>
          <w:p w14:paraId="2867E08A" w14:textId="77777777" w:rsidR="000A3C96" w:rsidRPr="0085708F" w:rsidRDefault="000A3C96" w:rsidP="0085708F">
            <w:pPr>
              <w:ind w:right="-1"/>
              <w:rPr>
                <w:rFonts w:ascii="Calibri" w:eastAsia="Calibri" w:hAnsi="Calibri"/>
                <w:b/>
              </w:rPr>
            </w:pPr>
          </w:p>
        </w:tc>
        <w:tc>
          <w:tcPr>
            <w:tcW w:w="2249" w:type="dxa"/>
          </w:tcPr>
          <w:p w14:paraId="341DE580" w14:textId="77777777" w:rsidR="000A3C96" w:rsidRPr="0085708F" w:rsidRDefault="000A3C96" w:rsidP="0085708F">
            <w:pPr>
              <w:ind w:right="-1"/>
              <w:jc w:val="center"/>
              <w:rPr>
                <w:b/>
              </w:rPr>
            </w:pPr>
            <w:r w:rsidRPr="0085708F">
              <w:rPr>
                <w:b/>
              </w:rPr>
              <w:t>перед</w:t>
            </w:r>
            <w:r w:rsidRPr="0085708F">
              <w:rPr>
                <w:b/>
                <w:spacing w:val="-3"/>
              </w:rPr>
              <w:t xml:space="preserve"> </w:t>
            </w:r>
            <w:r w:rsidRPr="0085708F">
              <w:rPr>
                <w:b/>
                <w:spacing w:val="-2"/>
              </w:rPr>
              <w:t>сівбою</w:t>
            </w:r>
          </w:p>
        </w:tc>
        <w:tc>
          <w:tcPr>
            <w:tcW w:w="2461" w:type="dxa"/>
          </w:tcPr>
          <w:p w14:paraId="79FA3165" w14:textId="77777777" w:rsidR="000A3C96" w:rsidRPr="0085708F" w:rsidRDefault="000A3C96" w:rsidP="0085708F">
            <w:pPr>
              <w:ind w:right="-1"/>
              <w:jc w:val="center"/>
              <w:rPr>
                <w:b/>
              </w:rPr>
            </w:pPr>
            <w:r w:rsidRPr="0085708F">
              <w:rPr>
                <w:b/>
              </w:rPr>
              <w:t>перед</w:t>
            </w:r>
            <w:r w:rsidRPr="0085708F">
              <w:rPr>
                <w:b/>
                <w:spacing w:val="-1"/>
              </w:rPr>
              <w:t xml:space="preserve"> </w:t>
            </w:r>
            <w:r w:rsidRPr="0085708F">
              <w:rPr>
                <w:b/>
                <w:spacing w:val="-2"/>
              </w:rPr>
              <w:t>збиранням</w:t>
            </w:r>
          </w:p>
        </w:tc>
      </w:tr>
      <w:tr w:rsidR="000A3C96" w:rsidRPr="0085708F" w14:paraId="39C5839F" w14:textId="77777777" w:rsidTr="00D36283">
        <w:trPr>
          <w:trHeight w:val="978"/>
        </w:trPr>
        <w:tc>
          <w:tcPr>
            <w:tcW w:w="3261" w:type="dxa"/>
          </w:tcPr>
          <w:p w14:paraId="2961F4C6" w14:textId="77777777" w:rsidR="000A3C96" w:rsidRPr="00F95A48" w:rsidRDefault="000A3C96" w:rsidP="0085708F">
            <w:pPr>
              <w:ind w:right="-1"/>
              <w:rPr>
                <w:lang w:val="ru-RU"/>
              </w:rPr>
            </w:pPr>
            <w:r w:rsidRPr="00F95A48">
              <w:rPr>
                <w:lang w:val="ru-RU"/>
              </w:rPr>
              <w:t>1.</w:t>
            </w:r>
            <w:r w:rsidRPr="00F95A48">
              <w:rPr>
                <w:spacing w:val="40"/>
                <w:lang w:val="ru-RU"/>
              </w:rPr>
              <w:t xml:space="preserve"> </w:t>
            </w:r>
            <w:r w:rsidRPr="00F95A48">
              <w:rPr>
                <w:lang w:val="ru-RU"/>
              </w:rPr>
              <w:t>Оранка на глибину 20-22</w:t>
            </w:r>
            <w:r w:rsidRPr="00F95A48">
              <w:rPr>
                <w:spacing w:val="-8"/>
                <w:lang w:val="ru-RU"/>
              </w:rPr>
              <w:t xml:space="preserve"> </w:t>
            </w:r>
            <w:r w:rsidRPr="00F95A48">
              <w:rPr>
                <w:lang w:val="ru-RU"/>
              </w:rPr>
              <w:t>см</w:t>
            </w:r>
            <w:r w:rsidRPr="00F95A48">
              <w:rPr>
                <w:spacing w:val="-10"/>
                <w:lang w:val="ru-RU"/>
              </w:rPr>
              <w:t xml:space="preserve"> </w:t>
            </w:r>
            <w:proofErr w:type="gramStart"/>
            <w:r w:rsidRPr="00F95A48">
              <w:rPr>
                <w:lang w:val="ru-RU"/>
              </w:rPr>
              <w:t>(</w:t>
            </w:r>
            <w:r w:rsidRPr="00F95A48">
              <w:rPr>
                <w:spacing w:val="-10"/>
                <w:lang w:val="ru-RU"/>
              </w:rPr>
              <w:t xml:space="preserve"> </w:t>
            </w:r>
            <w:r w:rsidRPr="00F95A48">
              <w:rPr>
                <w:lang w:val="ru-RU"/>
              </w:rPr>
              <w:t>контроль</w:t>
            </w:r>
            <w:proofErr w:type="gramEnd"/>
            <w:r w:rsidRPr="00F95A48">
              <w:rPr>
                <w:spacing w:val="-10"/>
                <w:lang w:val="ru-RU"/>
              </w:rPr>
              <w:t xml:space="preserve"> </w:t>
            </w:r>
            <w:r w:rsidRPr="00F95A48">
              <w:rPr>
                <w:lang w:val="ru-RU"/>
              </w:rPr>
              <w:t>)</w:t>
            </w:r>
          </w:p>
        </w:tc>
        <w:tc>
          <w:tcPr>
            <w:tcW w:w="1385" w:type="dxa"/>
          </w:tcPr>
          <w:p w14:paraId="2DF81CCF" w14:textId="77777777" w:rsidR="000A3C96" w:rsidRPr="0085708F" w:rsidRDefault="000A3C96" w:rsidP="0085708F">
            <w:pPr>
              <w:ind w:right="-1"/>
            </w:pPr>
            <w:r w:rsidRPr="0085708F">
              <w:t>0-</w:t>
            </w:r>
            <w:r w:rsidRPr="0085708F">
              <w:rPr>
                <w:spacing w:val="-5"/>
              </w:rPr>
              <w:t>10</w:t>
            </w:r>
          </w:p>
          <w:p w14:paraId="2275F29D" w14:textId="77777777" w:rsidR="000A3C96" w:rsidRPr="0085708F" w:rsidRDefault="000A3C96" w:rsidP="0085708F">
            <w:pPr>
              <w:ind w:right="-1"/>
            </w:pPr>
            <w:r w:rsidRPr="0085708F">
              <w:rPr>
                <w:spacing w:val="-2"/>
              </w:rPr>
              <w:t>10-</w:t>
            </w:r>
            <w:r w:rsidRPr="0085708F">
              <w:rPr>
                <w:spacing w:val="-5"/>
              </w:rPr>
              <w:t>20</w:t>
            </w:r>
          </w:p>
          <w:p w14:paraId="21E93A78" w14:textId="77777777" w:rsidR="000A3C96" w:rsidRPr="0085708F" w:rsidRDefault="000A3C96" w:rsidP="0085708F">
            <w:pPr>
              <w:ind w:right="-1"/>
            </w:pPr>
            <w:r w:rsidRPr="0085708F">
              <w:rPr>
                <w:spacing w:val="-2"/>
              </w:rPr>
              <w:t>20-</w:t>
            </w:r>
            <w:r w:rsidRPr="0085708F">
              <w:rPr>
                <w:spacing w:val="-5"/>
              </w:rPr>
              <w:t>30</w:t>
            </w:r>
          </w:p>
        </w:tc>
        <w:tc>
          <w:tcPr>
            <w:tcW w:w="2249" w:type="dxa"/>
          </w:tcPr>
          <w:p w14:paraId="0B74C15F" w14:textId="77777777" w:rsidR="000A3C96" w:rsidRPr="0085708F" w:rsidRDefault="000A3C96" w:rsidP="0085708F">
            <w:pPr>
              <w:ind w:right="-1"/>
              <w:jc w:val="center"/>
            </w:pPr>
            <w:r w:rsidRPr="0085708F">
              <w:rPr>
                <w:spacing w:val="-4"/>
              </w:rPr>
              <w:t>1,15</w:t>
            </w:r>
          </w:p>
          <w:p w14:paraId="192B20B2" w14:textId="77777777" w:rsidR="000A3C96" w:rsidRPr="0085708F" w:rsidRDefault="000A3C96" w:rsidP="0085708F">
            <w:pPr>
              <w:ind w:right="-1"/>
              <w:jc w:val="center"/>
            </w:pPr>
            <w:r w:rsidRPr="0085708F">
              <w:rPr>
                <w:spacing w:val="-4"/>
              </w:rPr>
              <w:t>1,72</w:t>
            </w:r>
          </w:p>
          <w:p w14:paraId="26921592" w14:textId="77777777" w:rsidR="000A3C96" w:rsidRPr="0085708F" w:rsidRDefault="000A3C96" w:rsidP="0085708F">
            <w:pPr>
              <w:ind w:right="-1"/>
              <w:jc w:val="center"/>
            </w:pPr>
            <w:r w:rsidRPr="0085708F">
              <w:rPr>
                <w:spacing w:val="-4"/>
              </w:rPr>
              <w:t>1,66</w:t>
            </w:r>
          </w:p>
        </w:tc>
        <w:tc>
          <w:tcPr>
            <w:tcW w:w="2461" w:type="dxa"/>
          </w:tcPr>
          <w:p w14:paraId="4D5251C3" w14:textId="77777777" w:rsidR="000A3C96" w:rsidRPr="0085708F" w:rsidRDefault="000A3C96" w:rsidP="0085708F">
            <w:pPr>
              <w:ind w:right="-1"/>
              <w:jc w:val="center"/>
            </w:pPr>
            <w:r w:rsidRPr="0085708F">
              <w:rPr>
                <w:spacing w:val="-4"/>
              </w:rPr>
              <w:t>1,27</w:t>
            </w:r>
          </w:p>
          <w:p w14:paraId="6A1789DE" w14:textId="77777777" w:rsidR="000A3C96" w:rsidRPr="0085708F" w:rsidRDefault="000A3C96" w:rsidP="0085708F">
            <w:pPr>
              <w:ind w:right="-1"/>
              <w:jc w:val="center"/>
            </w:pPr>
            <w:r w:rsidRPr="0085708F">
              <w:rPr>
                <w:spacing w:val="-4"/>
              </w:rPr>
              <w:t>1,83</w:t>
            </w:r>
          </w:p>
          <w:p w14:paraId="2410F64C" w14:textId="77777777" w:rsidR="000A3C96" w:rsidRPr="0085708F" w:rsidRDefault="000A3C96" w:rsidP="0085708F">
            <w:pPr>
              <w:ind w:right="-1"/>
              <w:jc w:val="center"/>
            </w:pPr>
            <w:r w:rsidRPr="0085708F">
              <w:rPr>
                <w:spacing w:val="-4"/>
              </w:rPr>
              <w:t>1,95</w:t>
            </w:r>
          </w:p>
        </w:tc>
      </w:tr>
      <w:tr w:rsidR="000A3C96" w:rsidRPr="0085708F" w14:paraId="63983638" w14:textId="77777777" w:rsidTr="00D36283">
        <w:trPr>
          <w:trHeight w:val="329"/>
        </w:trPr>
        <w:tc>
          <w:tcPr>
            <w:tcW w:w="3261" w:type="dxa"/>
            <w:vMerge w:val="restart"/>
          </w:tcPr>
          <w:p w14:paraId="69574593" w14:textId="77777777" w:rsidR="000A3C96" w:rsidRPr="0085708F" w:rsidRDefault="000A3C96" w:rsidP="0085708F">
            <w:pPr>
              <w:ind w:right="-1"/>
            </w:pPr>
            <w:r w:rsidRPr="0085708F">
              <w:t>2.</w:t>
            </w:r>
            <w:r w:rsidRPr="0085708F">
              <w:rPr>
                <w:spacing w:val="72"/>
              </w:rPr>
              <w:t xml:space="preserve"> </w:t>
            </w:r>
            <w:r w:rsidRPr="0085708F">
              <w:t>Оранка</w:t>
            </w:r>
            <w:r w:rsidRPr="0085708F">
              <w:rPr>
                <w:spacing w:val="-2"/>
              </w:rPr>
              <w:t xml:space="preserve"> </w:t>
            </w:r>
            <w:r w:rsidRPr="0085708F">
              <w:t>на</w:t>
            </w:r>
            <w:r w:rsidRPr="0085708F">
              <w:rPr>
                <w:spacing w:val="-3"/>
              </w:rPr>
              <w:t xml:space="preserve"> </w:t>
            </w:r>
            <w:r w:rsidRPr="0085708F">
              <w:t>глибину</w:t>
            </w:r>
            <w:r w:rsidRPr="0085708F">
              <w:rPr>
                <w:spacing w:val="-5"/>
              </w:rPr>
              <w:t xml:space="preserve"> </w:t>
            </w:r>
            <w:r w:rsidRPr="0085708F">
              <w:t>25-27</w:t>
            </w:r>
            <w:r w:rsidRPr="0085708F">
              <w:rPr>
                <w:spacing w:val="-1"/>
              </w:rPr>
              <w:t xml:space="preserve"> </w:t>
            </w:r>
            <w:r w:rsidRPr="0085708F">
              <w:rPr>
                <w:spacing w:val="-5"/>
              </w:rPr>
              <w:t>см</w:t>
            </w:r>
          </w:p>
        </w:tc>
        <w:tc>
          <w:tcPr>
            <w:tcW w:w="1385" w:type="dxa"/>
            <w:tcBorders>
              <w:bottom w:val="nil"/>
            </w:tcBorders>
          </w:tcPr>
          <w:p w14:paraId="5414F7EF" w14:textId="77777777" w:rsidR="000A3C96" w:rsidRPr="0085708F" w:rsidRDefault="000A3C96" w:rsidP="0085708F">
            <w:pPr>
              <w:ind w:right="-1"/>
              <w:jc w:val="center"/>
            </w:pPr>
            <w:r w:rsidRPr="0085708F">
              <w:t>0-</w:t>
            </w:r>
            <w:r w:rsidRPr="0085708F">
              <w:rPr>
                <w:spacing w:val="-5"/>
              </w:rPr>
              <w:t>10</w:t>
            </w:r>
          </w:p>
        </w:tc>
        <w:tc>
          <w:tcPr>
            <w:tcW w:w="2249" w:type="dxa"/>
            <w:tcBorders>
              <w:bottom w:val="nil"/>
            </w:tcBorders>
          </w:tcPr>
          <w:p w14:paraId="43787C5E" w14:textId="77777777" w:rsidR="000A3C96" w:rsidRPr="0085708F" w:rsidRDefault="000A3C96" w:rsidP="0085708F">
            <w:pPr>
              <w:ind w:right="-1"/>
              <w:jc w:val="center"/>
            </w:pPr>
            <w:r w:rsidRPr="0085708F">
              <w:rPr>
                <w:spacing w:val="-4"/>
              </w:rPr>
              <w:t>1,21</w:t>
            </w:r>
          </w:p>
        </w:tc>
        <w:tc>
          <w:tcPr>
            <w:tcW w:w="2461" w:type="dxa"/>
            <w:tcBorders>
              <w:bottom w:val="nil"/>
            </w:tcBorders>
          </w:tcPr>
          <w:p w14:paraId="0047F540" w14:textId="77777777" w:rsidR="000A3C96" w:rsidRPr="0085708F" w:rsidRDefault="000A3C96" w:rsidP="0085708F">
            <w:pPr>
              <w:ind w:right="-1"/>
              <w:jc w:val="center"/>
            </w:pPr>
            <w:r w:rsidRPr="0085708F">
              <w:rPr>
                <w:spacing w:val="-4"/>
              </w:rPr>
              <w:t>1,33</w:t>
            </w:r>
          </w:p>
        </w:tc>
      </w:tr>
      <w:tr w:rsidR="000A3C96" w:rsidRPr="0085708F" w14:paraId="69FCACDA" w14:textId="77777777" w:rsidTr="00D36283">
        <w:trPr>
          <w:trHeight w:val="322"/>
        </w:trPr>
        <w:tc>
          <w:tcPr>
            <w:tcW w:w="3261" w:type="dxa"/>
            <w:vMerge/>
          </w:tcPr>
          <w:p w14:paraId="6164F55C" w14:textId="77777777" w:rsidR="000A3C96" w:rsidRPr="0085708F" w:rsidRDefault="000A3C96" w:rsidP="0085708F">
            <w:pPr>
              <w:ind w:right="-1"/>
            </w:pPr>
          </w:p>
        </w:tc>
        <w:tc>
          <w:tcPr>
            <w:tcW w:w="1385" w:type="dxa"/>
            <w:tcBorders>
              <w:top w:val="nil"/>
              <w:bottom w:val="nil"/>
            </w:tcBorders>
          </w:tcPr>
          <w:p w14:paraId="7925ABAD" w14:textId="77777777" w:rsidR="000A3C96" w:rsidRPr="0085708F" w:rsidRDefault="000A3C96" w:rsidP="0085708F">
            <w:pPr>
              <w:ind w:right="-1"/>
              <w:jc w:val="center"/>
            </w:pPr>
            <w:r w:rsidRPr="0085708F">
              <w:rPr>
                <w:spacing w:val="-2"/>
              </w:rPr>
              <w:t>10-</w:t>
            </w:r>
            <w:r w:rsidRPr="0085708F">
              <w:rPr>
                <w:spacing w:val="-5"/>
              </w:rPr>
              <w:t>20</w:t>
            </w:r>
          </w:p>
        </w:tc>
        <w:tc>
          <w:tcPr>
            <w:tcW w:w="2249" w:type="dxa"/>
            <w:tcBorders>
              <w:top w:val="nil"/>
              <w:bottom w:val="nil"/>
            </w:tcBorders>
          </w:tcPr>
          <w:p w14:paraId="35380336" w14:textId="77777777" w:rsidR="000A3C96" w:rsidRPr="0085708F" w:rsidRDefault="000A3C96" w:rsidP="0085708F">
            <w:pPr>
              <w:ind w:right="-1"/>
              <w:jc w:val="center"/>
            </w:pPr>
            <w:r w:rsidRPr="0085708F">
              <w:rPr>
                <w:spacing w:val="-4"/>
              </w:rPr>
              <w:t>1,85</w:t>
            </w:r>
          </w:p>
        </w:tc>
        <w:tc>
          <w:tcPr>
            <w:tcW w:w="2461" w:type="dxa"/>
            <w:tcBorders>
              <w:top w:val="nil"/>
              <w:bottom w:val="nil"/>
            </w:tcBorders>
          </w:tcPr>
          <w:p w14:paraId="40DFEFBB" w14:textId="77777777" w:rsidR="000A3C96" w:rsidRPr="0085708F" w:rsidRDefault="000A3C96" w:rsidP="0085708F">
            <w:pPr>
              <w:ind w:right="-1"/>
              <w:jc w:val="center"/>
            </w:pPr>
            <w:r w:rsidRPr="0085708F">
              <w:rPr>
                <w:spacing w:val="-4"/>
              </w:rPr>
              <w:t>1,93</w:t>
            </w:r>
          </w:p>
        </w:tc>
      </w:tr>
      <w:tr w:rsidR="000A3C96" w:rsidRPr="0085708F" w14:paraId="009C38B4" w14:textId="77777777" w:rsidTr="00D36283">
        <w:trPr>
          <w:trHeight w:val="315"/>
        </w:trPr>
        <w:tc>
          <w:tcPr>
            <w:tcW w:w="3261" w:type="dxa"/>
            <w:vMerge/>
          </w:tcPr>
          <w:p w14:paraId="1D8011D2" w14:textId="77777777" w:rsidR="000A3C96" w:rsidRPr="0085708F" w:rsidRDefault="000A3C96" w:rsidP="0085708F">
            <w:pPr>
              <w:ind w:right="-1"/>
            </w:pPr>
          </w:p>
        </w:tc>
        <w:tc>
          <w:tcPr>
            <w:tcW w:w="1385" w:type="dxa"/>
            <w:tcBorders>
              <w:top w:val="nil"/>
            </w:tcBorders>
          </w:tcPr>
          <w:p w14:paraId="55386AF9" w14:textId="77777777" w:rsidR="000A3C96" w:rsidRPr="0085708F" w:rsidRDefault="000A3C96" w:rsidP="0085708F">
            <w:pPr>
              <w:ind w:right="-1"/>
              <w:jc w:val="center"/>
            </w:pPr>
            <w:r w:rsidRPr="0085708F">
              <w:rPr>
                <w:spacing w:val="-2"/>
              </w:rPr>
              <w:t>20-</w:t>
            </w:r>
            <w:r w:rsidRPr="0085708F">
              <w:rPr>
                <w:spacing w:val="-5"/>
              </w:rPr>
              <w:t>30</w:t>
            </w:r>
          </w:p>
        </w:tc>
        <w:tc>
          <w:tcPr>
            <w:tcW w:w="2249" w:type="dxa"/>
            <w:tcBorders>
              <w:top w:val="nil"/>
            </w:tcBorders>
          </w:tcPr>
          <w:p w14:paraId="706CA972" w14:textId="77777777" w:rsidR="000A3C96" w:rsidRPr="0085708F" w:rsidRDefault="000A3C96" w:rsidP="0085708F">
            <w:pPr>
              <w:ind w:right="-1"/>
              <w:jc w:val="center"/>
            </w:pPr>
            <w:r w:rsidRPr="0085708F">
              <w:rPr>
                <w:spacing w:val="-4"/>
              </w:rPr>
              <w:t>1,57</w:t>
            </w:r>
          </w:p>
        </w:tc>
        <w:tc>
          <w:tcPr>
            <w:tcW w:w="2461" w:type="dxa"/>
            <w:tcBorders>
              <w:top w:val="nil"/>
            </w:tcBorders>
          </w:tcPr>
          <w:p w14:paraId="13AD7633" w14:textId="77777777" w:rsidR="000A3C96" w:rsidRPr="0085708F" w:rsidRDefault="000A3C96" w:rsidP="0085708F">
            <w:pPr>
              <w:ind w:right="-1"/>
              <w:jc w:val="center"/>
            </w:pPr>
            <w:r w:rsidRPr="0085708F">
              <w:rPr>
                <w:spacing w:val="-4"/>
              </w:rPr>
              <w:t>1,95</w:t>
            </w:r>
          </w:p>
        </w:tc>
      </w:tr>
      <w:tr w:rsidR="000A3C96" w:rsidRPr="0085708F" w14:paraId="68EC06B6" w14:textId="77777777" w:rsidTr="00D36283">
        <w:trPr>
          <w:trHeight w:val="328"/>
        </w:trPr>
        <w:tc>
          <w:tcPr>
            <w:tcW w:w="3261" w:type="dxa"/>
            <w:vMerge w:val="restart"/>
          </w:tcPr>
          <w:p w14:paraId="04381162" w14:textId="77777777" w:rsidR="000A3C96" w:rsidRPr="0085708F" w:rsidRDefault="000A3C96" w:rsidP="0085708F">
            <w:pPr>
              <w:ind w:right="-1" w:firstLine="142"/>
            </w:pPr>
            <w:r w:rsidRPr="0085708F">
              <w:t>3.</w:t>
            </w:r>
            <w:r w:rsidRPr="0085708F">
              <w:rPr>
                <w:spacing w:val="72"/>
              </w:rPr>
              <w:t xml:space="preserve"> </w:t>
            </w:r>
            <w:r w:rsidRPr="0085708F">
              <w:t>Оранка</w:t>
            </w:r>
            <w:r w:rsidRPr="0085708F">
              <w:rPr>
                <w:spacing w:val="-2"/>
              </w:rPr>
              <w:t xml:space="preserve"> </w:t>
            </w:r>
            <w:r w:rsidRPr="0085708F">
              <w:t>на</w:t>
            </w:r>
            <w:r w:rsidRPr="0085708F">
              <w:rPr>
                <w:spacing w:val="-3"/>
              </w:rPr>
              <w:t xml:space="preserve"> </w:t>
            </w:r>
            <w:r w:rsidRPr="0085708F">
              <w:t>глибину</w:t>
            </w:r>
            <w:r w:rsidRPr="0085708F">
              <w:rPr>
                <w:spacing w:val="-5"/>
              </w:rPr>
              <w:t xml:space="preserve"> </w:t>
            </w:r>
            <w:r w:rsidRPr="0085708F">
              <w:t>14-16</w:t>
            </w:r>
            <w:r w:rsidRPr="0085708F">
              <w:rPr>
                <w:spacing w:val="-1"/>
              </w:rPr>
              <w:t xml:space="preserve"> </w:t>
            </w:r>
            <w:r w:rsidRPr="0085708F">
              <w:rPr>
                <w:spacing w:val="-5"/>
              </w:rPr>
              <w:t>см</w:t>
            </w:r>
          </w:p>
        </w:tc>
        <w:tc>
          <w:tcPr>
            <w:tcW w:w="1385" w:type="dxa"/>
            <w:tcBorders>
              <w:bottom w:val="nil"/>
            </w:tcBorders>
          </w:tcPr>
          <w:p w14:paraId="75FF94B9" w14:textId="77777777" w:rsidR="000A3C96" w:rsidRPr="0085708F" w:rsidRDefault="000A3C96" w:rsidP="0085708F">
            <w:pPr>
              <w:ind w:right="-1"/>
              <w:jc w:val="center"/>
            </w:pPr>
            <w:r w:rsidRPr="0085708F">
              <w:t>0-</w:t>
            </w:r>
            <w:r w:rsidRPr="0085708F">
              <w:rPr>
                <w:spacing w:val="-5"/>
              </w:rPr>
              <w:t>10</w:t>
            </w:r>
          </w:p>
        </w:tc>
        <w:tc>
          <w:tcPr>
            <w:tcW w:w="2249" w:type="dxa"/>
            <w:tcBorders>
              <w:bottom w:val="nil"/>
            </w:tcBorders>
          </w:tcPr>
          <w:p w14:paraId="68F9646B" w14:textId="77777777" w:rsidR="000A3C96" w:rsidRPr="0085708F" w:rsidRDefault="000A3C96" w:rsidP="0085708F">
            <w:pPr>
              <w:ind w:right="-1"/>
              <w:jc w:val="center"/>
            </w:pPr>
            <w:r w:rsidRPr="0085708F">
              <w:rPr>
                <w:spacing w:val="-4"/>
              </w:rPr>
              <w:t>1,09</w:t>
            </w:r>
          </w:p>
        </w:tc>
        <w:tc>
          <w:tcPr>
            <w:tcW w:w="2461" w:type="dxa"/>
            <w:tcBorders>
              <w:bottom w:val="nil"/>
            </w:tcBorders>
          </w:tcPr>
          <w:p w14:paraId="428E51FC" w14:textId="77777777" w:rsidR="000A3C96" w:rsidRPr="0085708F" w:rsidRDefault="000A3C96" w:rsidP="0085708F">
            <w:pPr>
              <w:ind w:right="-1"/>
              <w:jc w:val="center"/>
            </w:pPr>
            <w:r w:rsidRPr="0085708F">
              <w:rPr>
                <w:spacing w:val="-4"/>
              </w:rPr>
              <w:t>1,32</w:t>
            </w:r>
          </w:p>
        </w:tc>
      </w:tr>
      <w:tr w:rsidR="000A3C96" w:rsidRPr="0085708F" w14:paraId="2E39783E" w14:textId="77777777" w:rsidTr="00D36283">
        <w:trPr>
          <w:trHeight w:val="321"/>
        </w:trPr>
        <w:tc>
          <w:tcPr>
            <w:tcW w:w="3261" w:type="dxa"/>
            <w:vMerge/>
          </w:tcPr>
          <w:p w14:paraId="41CA6FF9" w14:textId="77777777" w:rsidR="000A3C96" w:rsidRPr="0085708F" w:rsidRDefault="000A3C96" w:rsidP="0085708F">
            <w:pPr>
              <w:ind w:right="-1" w:firstLine="142"/>
            </w:pPr>
          </w:p>
        </w:tc>
        <w:tc>
          <w:tcPr>
            <w:tcW w:w="1385" w:type="dxa"/>
            <w:tcBorders>
              <w:top w:val="nil"/>
              <w:bottom w:val="nil"/>
            </w:tcBorders>
          </w:tcPr>
          <w:p w14:paraId="0E3686F7" w14:textId="77777777" w:rsidR="000A3C96" w:rsidRPr="0085708F" w:rsidRDefault="000A3C96" w:rsidP="0085708F">
            <w:pPr>
              <w:ind w:right="-1"/>
              <w:jc w:val="center"/>
            </w:pPr>
            <w:r w:rsidRPr="0085708F">
              <w:rPr>
                <w:spacing w:val="-2"/>
              </w:rPr>
              <w:t>10-</w:t>
            </w:r>
            <w:r w:rsidRPr="0085708F">
              <w:rPr>
                <w:spacing w:val="-5"/>
              </w:rPr>
              <w:t>20</w:t>
            </w:r>
          </w:p>
        </w:tc>
        <w:tc>
          <w:tcPr>
            <w:tcW w:w="2249" w:type="dxa"/>
            <w:tcBorders>
              <w:top w:val="nil"/>
              <w:bottom w:val="nil"/>
            </w:tcBorders>
          </w:tcPr>
          <w:p w14:paraId="5CE46D99" w14:textId="77777777" w:rsidR="000A3C96" w:rsidRPr="0085708F" w:rsidRDefault="000A3C96" w:rsidP="0085708F">
            <w:pPr>
              <w:ind w:right="-1"/>
              <w:jc w:val="center"/>
            </w:pPr>
            <w:r w:rsidRPr="0085708F">
              <w:rPr>
                <w:spacing w:val="-4"/>
              </w:rPr>
              <w:t>1,80</w:t>
            </w:r>
          </w:p>
        </w:tc>
        <w:tc>
          <w:tcPr>
            <w:tcW w:w="2461" w:type="dxa"/>
            <w:tcBorders>
              <w:top w:val="nil"/>
              <w:bottom w:val="nil"/>
            </w:tcBorders>
          </w:tcPr>
          <w:p w14:paraId="424D6571" w14:textId="77777777" w:rsidR="000A3C96" w:rsidRPr="0085708F" w:rsidRDefault="000A3C96" w:rsidP="0085708F">
            <w:pPr>
              <w:ind w:right="-1"/>
              <w:jc w:val="center"/>
            </w:pPr>
            <w:r w:rsidRPr="0085708F">
              <w:rPr>
                <w:spacing w:val="-4"/>
              </w:rPr>
              <w:t>1,89</w:t>
            </w:r>
          </w:p>
        </w:tc>
      </w:tr>
      <w:tr w:rsidR="000A3C96" w:rsidRPr="0085708F" w14:paraId="508CC6E7" w14:textId="77777777" w:rsidTr="00D36283">
        <w:trPr>
          <w:trHeight w:val="318"/>
        </w:trPr>
        <w:tc>
          <w:tcPr>
            <w:tcW w:w="3261" w:type="dxa"/>
            <w:vMerge/>
          </w:tcPr>
          <w:p w14:paraId="6DC6B458" w14:textId="77777777" w:rsidR="000A3C96" w:rsidRPr="0085708F" w:rsidRDefault="000A3C96" w:rsidP="0085708F">
            <w:pPr>
              <w:ind w:right="-1" w:firstLine="142"/>
            </w:pPr>
          </w:p>
        </w:tc>
        <w:tc>
          <w:tcPr>
            <w:tcW w:w="1385" w:type="dxa"/>
            <w:tcBorders>
              <w:top w:val="nil"/>
            </w:tcBorders>
          </w:tcPr>
          <w:p w14:paraId="7B017B4B" w14:textId="77777777" w:rsidR="000A3C96" w:rsidRPr="0085708F" w:rsidRDefault="000A3C96" w:rsidP="0085708F">
            <w:pPr>
              <w:ind w:right="-1"/>
              <w:jc w:val="center"/>
            </w:pPr>
            <w:r w:rsidRPr="0085708F">
              <w:rPr>
                <w:spacing w:val="-2"/>
              </w:rPr>
              <w:t>20-</w:t>
            </w:r>
            <w:r w:rsidRPr="0085708F">
              <w:rPr>
                <w:spacing w:val="-5"/>
              </w:rPr>
              <w:t>30</w:t>
            </w:r>
          </w:p>
        </w:tc>
        <w:tc>
          <w:tcPr>
            <w:tcW w:w="2249" w:type="dxa"/>
            <w:tcBorders>
              <w:top w:val="nil"/>
            </w:tcBorders>
          </w:tcPr>
          <w:p w14:paraId="02E3D8AC" w14:textId="77777777" w:rsidR="000A3C96" w:rsidRPr="0085708F" w:rsidRDefault="000A3C96" w:rsidP="0085708F">
            <w:pPr>
              <w:ind w:right="-1"/>
              <w:jc w:val="center"/>
            </w:pPr>
            <w:r w:rsidRPr="0085708F">
              <w:rPr>
                <w:spacing w:val="-4"/>
              </w:rPr>
              <w:t>2,61</w:t>
            </w:r>
          </w:p>
        </w:tc>
        <w:tc>
          <w:tcPr>
            <w:tcW w:w="2461" w:type="dxa"/>
            <w:tcBorders>
              <w:top w:val="nil"/>
            </w:tcBorders>
          </w:tcPr>
          <w:p w14:paraId="79FBEBAA" w14:textId="77777777" w:rsidR="000A3C96" w:rsidRPr="0085708F" w:rsidRDefault="000A3C96" w:rsidP="0085708F">
            <w:pPr>
              <w:ind w:right="-1"/>
              <w:jc w:val="center"/>
            </w:pPr>
            <w:r w:rsidRPr="0085708F">
              <w:rPr>
                <w:spacing w:val="-4"/>
              </w:rPr>
              <w:t>2,23</w:t>
            </w:r>
          </w:p>
        </w:tc>
      </w:tr>
      <w:tr w:rsidR="000A3C96" w:rsidRPr="0085708F" w14:paraId="1048CB15" w14:textId="77777777" w:rsidTr="00D36283">
        <w:trPr>
          <w:trHeight w:val="328"/>
        </w:trPr>
        <w:tc>
          <w:tcPr>
            <w:tcW w:w="3261" w:type="dxa"/>
            <w:vMerge w:val="restart"/>
          </w:tcPr>
          <w:p w14:paraId="43B77D22" w14:textId="77777777" w:rsidR="000A3C96" w:rsidRPr="00F95A48" w:rsidRDefault="000A3C96" w:rsidP="0085708F">
            <w:pPr>
              <w:ind w:right="-1" w:firstLine="142"/>
              <w:rPr>
                <w:lang w:val="ru-RU"/>
              </w:rPr>
            </w:pPr>
            <w:r w:rsidRPr="00F95A48">
              <w:rPr>
                <w:lang w:val="ru-RU"/>
              </w:rPr>
              <w:t>4.</w:t>
            </w:r>
            <w:r w:rsidRPr="00F95A48">
              <w:rPr>
                <w:spacing w:val="74"/>
                <w:lang w:val="ru-RU"/>
              </w:rPr>
              <w:t xml:space="preserve"> </w:t>
            </w:r>
            <w:r w:rsidRPr="00F95A48">
              <w:rPr>
                <w:lang w:val="ru-RU"/>
              </w:rPr>
              <w:t>Оранка</w:t>
            </w:r>
            <w:r w:rsidRPr="00F95A48">
              <w:rPr>
                <w:spacing w:val="30"/>
                <w:lang w:val="ru-RU"/>
              </w:rPr>
              <w:t xml:space="preserve"> </w:t>
            </w:r>
            <w:r w:rsidRPr="00F95A48">
              <w:rPr>
                <w:lang w:val="ru-RU"/>
              </w:rPr>
              <w:t>на</w:t>
            </w:r>
            <w:r w:rsidRPr="00F95A48">
              <w:rPr>
                <w:spacing w:val="30"/>
                <w:lang w:val="ru-RU"/>
              </w:rPr>
              <w:t xml:space="preserve"> </w:t>
            </w:r>
            <w:r w:rsidRPr="00F95A48">
              <w:rPr>
                <w:lang w:val="ru-RU"/>
              </w:rPr>
              <w:t>глибину</w:t>
            </w:r>
            <w:r w:rsidRPr="00F95A48">
              <w:rPr>
                <w:spacing w:val="28"/>
                <w:lang w:val="ru-RU"/>
              </w:rPr>
              <w:t xml:space="preserve"> </w:t>
            </w:r>
            <w:r w:rsidRPr="00F95A48">
              <w:rPr>
                <w:lang w:val="ru-RU"/>
              </w:rPr>
              <w:t>14-16</w:t>
            </w:r>
            <w:r w:rsidRPr="00F95A48">
              <w:rPr>
                <w:spacing w:val="31"/>
                <w:lang w:val="ru-RU"/>
              </w:rPr>
              <w:t xml:space="preserve"> </w:t>
            </w:r>
            <w:r w:rsidRPr="00F95A48">
              <w:rPr>
                <w:spacing w:val="-5"/>
                <w:lang w:val="ru-RU"/>
              </w:rPr>
              <w:t xml:space="preserve">см </w:t>
            </w:r>
            <w:r w:rsidRPr="00F95A48">
              <w:rPr>
                <w:spacing w:val="-10"/>
                <w:lang w:val="ru-RU"/>
              </w:rPr>
              <w:t>+</w:t>
            </w:r>
            <w:r w:rsidRPr="00F95A48">
              <w:rPr>
                <w:lang w:val="ru-RU"/>
              </w:rPr>
              <w:tab/>
            </w:r>
            <w:r w:rsidRPr="00F95A48">
              <w:rPr>
                <w:spacing w:val="-2"/>
                <w:lang w:val="ru-RU"/>
              </w:rPr>
              <w:t>глибоке</w:t>
            </w:r>
            <w:r w:rsidRPr="00F95A48">
              <w:rPr>
                <w:lang w:val="ru-RU"/>
              </w:rPr>
              <w:t xml:space="preserve"> </w:t>
            </w:r>
            <w:r w:rsidRPr="00F95A48">
              <w:rPr>
                <w:spacing w:val="-2"/>
                <w:lang w:val="ru-RU"/>
              </w:rPr>
              <w:t xml:space="preserve">безполицеве </w:t>
            </w:r>
            <w:r w:rsidRPr="00F95A48">
              <w:rPr>
                <w:lang w:val="ru-RU"/>
              </w:rPr>
              <w:t>розпушування</w:t>
            </w:r>
            <w:r w:rsidRPr="00F95A48">
              <w:rPr>
                <w:spacing w:val="-5"/>
                <w:lang w:val="ru-RU"/>
              </w:rPr>
              <w:t xml:space="preserve"> </w:t>
            </w:r>
            <w:r w:rsidRPr="00F95A48">
              <w:rPr>
                <w:lang w:val="ru-RU"/>
              </w:rPr>
              <w:t>до</w:t>
            </w:r>
            <w:r w:rsidRPr="00F95A48">
              <w:rPr>
                <w:spacing w:val="-4"/>
                <w:lang w:val="ru-RU"/>
              </w:rPr>
              <w:t xml:space="preserve"> </w:t>
            </w:r>
            <w:r w:rsidRPr="00F95A48">
              <w:rPr>
                <w:lang w:val="ru-RU"/>
              </w:rPr>
              <w:t>25-27</w:t>
            </w:r>
            <w:r w:rsidRPr="00F95A48">
              <w:rPr>
                <w:spacing w:val="-7"/>
                <w:lang w:val="ru-RU"/>
              </w:rPr>
              <w:t xml:space="preserve"> </w:t>
            </w:r>
            <w:r w:rsidRPr="00F95A48">
              <w:rPr>
                <w:spacing w:val="-5"/>
                <w:lang w:val="ru-RU"/>
              </w:rPr>
              <w:t>см</w:t>
            </w:r>
          </w:p>
        </w:tc>
        <w:tc>
          <w:tcPr>
            <w:tcW w:w="1385" w:type="dxa"/>
            <w:tcBorders>
              <w:bottom w:val="nil"/>
            </w:tcBorders>
          </w:tcPr>
          <w:p w14:paraId="71486CCC" w14:textId="77777777" w:rsidR="000A3C96" w:rsidRPr="0085708F" w:rsidRDefault="000A3C96" w:rsidP="0085708F">
            <w:pPr>
              <w:ind w:right="-1"/>
              <w:jc w:val="center"/>
            </w:pPr>
            <w:r w:rsidRPr="0085708F">
              <w:t>0-</w:t>
            </w:r>
            <w:r w:rsidRPr="0085708F">
              <w:rPr>
                <w:spacing w:val="-5"/>
              </w:rPr>
              <w:t>10</w:t>
            </w:r>
          </w:p>
        </w:tc>
        <w:tc>
          <w:tcPr>
            <w:tcW w:w="2249" w:type="dxa"/>
            <w:tcBorders>
              <w:bottom w:val="nil"/>
            </w:tcBorders>
          </w:tcPr>
          <w:p w14:paraId="0282BA16" w14:textId="77777777" w:rsidR="000A3C96" w:rsidRPr="0085708F" w:rsidRDefault="000A3C96" w:rsidP="0085708F">
            <w:pPr>
              <w:ind w:right="-1"/>
              <w:jc w:val="center"/>
            </w:pPr>
            <w:r w:rsidRPr="0085708F">
              <w:rPr>
                <w:spacing w:val="-4"/>
              </w:rPr>
              <w:t>1,089</w:t>
            </w:r>
          </w:p>
        </w:tc>
        <w:tc>
          <w:tcPr>
            <w:tcW w:w="2461" w:type="dxa"/>
            <w:tcBorders>
              <w:bottom w:val="nil"/>
            </w:tcBorders>
          </w:tcPr>
          <w:p w14:paraId="6C2987BA" w14:textId="77777777" w:rsidR="000A3C96" w:rsidRPr="0085708F" w:rsidRDefault="000A3C96" w:rsidP="0085708F">
            <w:pPr>
              <w:ind w:right="-1"/>
              <w:jc w:val="center"/>
            </w:pPr>
            <w:r w:rsidRPr="0085708F">
              <w:rPr>
                <w:spacing w:val="-4"/>
              </w:rPr>
              <w:t>1,31</w:t>
            </w:r>
          </w:p>
        </w:tc>
      </w:tr>
      <w:tr w:rsidR="000A3C96" w:rsidRPr="0085708F" w14:paraId="212397CD" w14:textId="77777777" w:rsidTr="00D36283">
        <w:trPr>
          <w:trHeight w:val="322"/>
        </w:trPr>
        <w:tc>
          <w:tcPr>
            <w:tcW w:w="3261" w:type="dxa"/>
            <w:vMerge/>
          </w:tcPr>
          <w:p w14:paraId="53A3AD3C" w14:textId="77777777" w:rsidR="000A3C96" w:rsidRPr="0085708F" w:rsidRDefault="000A3C96" w:rsidP="0085708F">
            <w:pPr>
              <w:ind w:right="-1"/>
            </w:pPr>
          </w:p>
        </w:tc>
        <w:tc>
          <w:tcPr>
            <w:tcW w:w="1385" w:type="dxa"/>
            <w:tcBorders>
              <w:top w:val="nil"/>
              <w:bottom w:val="nil"/>
            </w:tcBorders>
          </w:tcPr>
          <w:p w14:paraId="4939B103" w14:textId="77777777" w:rsidR="000A3C96" w:rsidRPr="0085708F" w:rsidRDefault="000A3C96" w:rsidP="0085708F">
            <w:pPr>
              <w:ind w:right="-1"/>
              <w:jc w:val="center"/>
            </w:pPr>
            <w:r w:rsidRPr="0085708F">
              <w:rPr>
                <w:spacing w:val="-2"/>
              </w:rPr>
              <w:t>10-</w:t>
            </w:r>
            <w:r w:rsidRPr="0085708F">
              <w:rPr>
                <w:spacing w:val="-5"/>
              </w:rPr>
              <w:t>20</w:t>
            </w:r>
          </w:p>
        </w:tc>
        <w:tc>
          <w:tcPr>
            <w:tcW w:w="2249" w:type="dxa"/>
            <w:tcBorders>
              <w:top w:val="nil"/>
              <w:bottom w:val="nil"/>
            </w:tcBorders>
          </w:tcPr>
          <w:p w14:paraId="45488E3D" w14:textId="77777777" w:rsidR="000A3C96" w:rsidRPr="0085708F" w:rsidRDefault="000A3C96" w:rsidP="0085708F">
            <w:pPr>
              <w:ind w:right="-1"/>
              <w:jc w:val="center"/>
            </w:pPr>
            <w:r w:rsidRPr="0085708F">
              <w:rPr>
                <w:spacing w:val="-4"/>
              </w:rPr>
              <w:t>1,81</w:t>
            </w:r>
          </w:p>
        </w:tc>
        <w:tc>
          <w:tcPr>
            <w:tcW w:w="2461" w:type="dxa"/>
            <w:tcBorders>
              <w:top w:val="nil"/>
              <w:bottom w:val="nil"/>
            </w:tcBorders>
          </w:tcPr>
          <w:p w14:paraId="0B85A550" w14:textId="77777777" w:rsidR="000A3C96" w:rsidRPr="0085708F" w:rsidRDefault="000A3C96" w:rsidP="0085708F">
            <w:pPr>
              <w:ind w:right="-1"/>
              <w:jc w:val="center"/>
            </w:pPr>
            <w:r w:rsidRPr="0085708F">
              <w:rPr>
                <w:spacing w:val="-4"/>
              </w:rPr>
              <w:t>1,90</w:t>
            </w:r>
          </w:p>
        </w:tc>
      </w:tr>
      <w:tr w:rsidR="000A3C96" w:rsidRPr="0085708F" w14:paraId="361E49D1" w14:textId="77777777" w:rsidTr="00D36283">
        <w:trPr>
          <w:trHeight w:val="315"/>
        </w:trPr>
        <w:tc>
          <w:tcPr>
            <w:tcW w:w="3261" w:type="dxa"/>
            <w:vMerge/>
          </w:tcPr>
          <w:p w14:paraId="6D834D9D" w14:textId="77777777" w:rsidR="000A3C96" w:rsidRPr="0085708F" w:rsidRDefault="000A3C96" w:rsidP="0085708F">
            <w:pPr>
              <w:ind w:right="-1"/>
            </w:pPr>
          </w:p>
        </w:tc>
        <w:tc>
          <w:tcPr>
            <w:tcW w:w="1385" w:type="dxa"/>
            <w:tcBorders>
              <w:top w:val="nil"/>
            </w:tcBorders>
          </w:tcPr>
          <w:p w14:paraId="61457E70" w14:textId="77777777" w:rsidR="000A3C96" w:rsidRPr="0085708F" w:rsidRDefault="000A3C96" w:rsidP="0085708F">
            <w:pPr>
              <w:ind w:right="-1"/>
              <w:jc w:val="center"/>
            </w:pPr>
            <w:r w:rsidRPr="0085708F">
              <w:rPr>
                <w:spacing w:val="-2"/>
              </w:rPr>
              <w:t>20-</w:t>
            </w:r>
            <w:r w:rsidRPr="0085708F">
              <w:rPr>
                <w:spacing w:val="-5"/>
              </w:rPr>
              <w:t>30</w:t>
            </w:r>
          </w:p>
        </w:tc>
        <w:tc>
          <w:tcPr>
            <w:tcW w:w="2249" w:type="dxa"/>
            <w:tcBorders>
              <w:top w:val="nil"/>
            </w:tcBorders>
          </w:tcPr>
          <w:p w14:paraId="42107903" w14:textId="77777777" w:rsidR="000A3C96" w:rsidRPr="0085708F" w:rsidRDefault="000A3C96" w:rsidP="0085708F">
            <w:pPr>
              <w:ind w:right="-1"/>
              <w:jc w:val="center"/>
            </w:pPr>
            <w:r w:rsidRPr="0085708F">
              <w:rPr>
                <w:spacing w:val="-4"/>
              </w:rPr>
              <w:t>1,65</w:t>
            </w:r>
          </w:p>
        </w:tc>
        <w:tc>
          <w:tcPr>
            <w:tcW w:w="2461" w:type="dxa"/>
            <w:tcBorders>
              <w:top w:val="nil"/>
            </w:tcBorders>
          </w:tcPr>
          <w:p w14:paraId="0CFF3844" w14:textId="77777777" w:rsidR="000A3C96" w:rsidRPr="0085708F" w:rsidRDefault="000A3C96" w:rsidP="0085708F">
            <w:pPr>
              <w:ind w:right="-1"/>
              <w:jc w:val="center"/>
            </w:pPr>
            <w:r w:rsidRPr="0085708F">
              <w:rPr>
                <w:spacing w:val="-4"/>
              </w:rPr>
              <w:t>1,93</w:t>
            </w:r>
          </w:p>
        </w:tc>
      </w:tr>
    </w:tbl>
    <w:p w14:paraId="4302AAD8" w14:textId="77777777" w:rsidR="000A3C96" w:rsidRPr="000A3C96" w:rsidRDefault="000A3C96" w:rsidP="00685D46">
      <w:pPr>
        <w:widowControl w:val="0"/>
        <w:autoSpaceDE w:val="0"/>
        <w:autoSpaceDN w:val="0"/>
        <w:ind w:right="-1"/>
        <w:rPr>
          <w:sz w:val="30"/>
          <w:szCs w:val="28"/>
        </w:rPr>
      </w:pPr>
    </w:p>
    <w:p w14:paraId="58610B17" w14:textId="77777777" w:rsidR="000A3C96" w:rsidRPr="000A3C96" w:rsidRDefault="000A3C96" w:rsidP="00685D46">
      <w:pPr>
        <w:widowControl w:val="0"/>
        <w:autoSpaceDE w:val="0"/>
        <w:autoSpaceDN w:val="0"/>
        <w:spacing w:line="360" w:lineRule="auto"/>
        <w:ind w:right="-1" w:firstLine="567"/>
        <w:jc w:val="both"/>
        <w:rPr>
          <w:color w:val="231F20"/>
          <w:sz w:val="28"/>
          <w:szCs w:val="28"/>
        </w:rPr>
      </w:pPr>
      <w:r w:rsidRPr="000A3C96">
        <w:rPr>
          <w:color w:val="231F20"/>
          <w:sz w:val="28"/>
          <w:szCs w:val="28"/>
        </w:rPr>
        <w:t xml:space="preserve">Результати розрахунків показали, що там, де відзначається зменшення щільності складання ґрунту, загальна пористість її є вищою. Протягом періоду вегетації культури і збирання ріпаку озимого внаслідок ущільнення ґрунту показники його пористості знижувалися.  </w:t>
      </w:r>
    </w:p>
    <w:p w14:paraId="1DF35D68" w14:textId="77777777" w:rsidR="000A3C96" w:rsidRPr="000A3C96" w:rsidRDefault="000A3C96" w:rsidP="00685D46">
      <w:pPr>
        <w:widowControl w:val="0"/>
        <w:autoSpaceDE w:val="0"/>
        <w:autoSpaceDN w:val="0"/>
        <w:spacing w:line="360" w:lineRule="auto"/>
        <w:ind w:right="-1" w:firstLine="567"/>
        <w:jc w:val="both"/>
        <w:rPr>
          <w:sz w:val="28"/>
          <w:szCs w:val="28"/>
        </w:rPr>
      </w:pPr>
      <w:r w:rsidRPr="000A3C96">
        <w:rPr>
          <w:color w:val="231F20"/>
          <w:sz w:val="28"/>
          <w:szCs w:val="28"/>
        </w:rPr>
        <w:t xml:space="preserve">Найбільш пухким до моменту </w:t>
      </w:r>
      <w:proofErr w:type="gramStart"/>
      <w:r w:rsidRPr="000A3C96">
        <w:rPr>
          <w:color w:val="231F20"/>
          <w:sz w:val="28"/>
          <w:szCs w:val="28"/>
        </w:rPr>
        <w:t>дозрівання  культури</w:t>
      </w:r>
      <w:proofErr w:type="gramEnd"/>
      <w:r w:rsidRPr="000A3C96">
        <w:rPr>
          <w:color w:val="231F20"/>
          <w:sz w:val="28"/>
          <w:szCs w:val="28"/>
        </w:rPr>
        <w:t xml:space="preserve"> є шар ґрунту 0-10. У </w:t>
      </w:r>
      <w:r w:rsidRPr="000A3C96">
        <w:rPr>
          <w:sz w:val="28"/>
          <w:szCs w:val="28"/>
        </w:rPr>
        <w:t>варіантах</w:t>
      </w:r>
      <w:r w:rsidRPr="000A3C96">
        <w:rPr>
          <w:spacing w:val="-2"/>
          <w:sz w:val="28"/>
          <w:szCs w:val="28"/>
        </w:rPr>
        <w:t xml:space="preserve"> </w:t>
      </w:r>
      <w:r w:rsidRPr="000A3C96">
        <w:rPr>
          <w:sz w:val="28"/>
          <w:szCs w:val="28"/>
        </w:rPr>
        <w:t>полицевого</w:t>
      </w:r>
      <w:r w:rsidRPr="000A3C96">
        <w:rPr>
          <w:spacing w:val="-2"/>
          <w:sz w:val="28"/>
          <w:szCs w:val="28"/>
        </w:rPr>
        <w:t xml:space="preserve"> </w:t>
      </w:r>
      <w:r w:rsidRPr="000A3C96">
        <w:rPr>
          <w:sz w:val="28"/>
          <w:szCs w:val="28"/>
        </w:rPr>
        <w:t xml:space="preserve">обробітку основного обробітку </w:t>
      </w:r>
      <w:proofErr w:type="gramStart"/>
      <w:r w:rsidRPr="000A3C96">
        <w:rPr>
          <w:sz w:val="28"/>
          <w:szCs w:val="28"/>
        </w:rPr>
        <w:t>ґрунту  показники</w:t>
      </w:r>
      <w:proofErr w:type="gramEnd"/>
      <w:r w:rsidRPr="000A3C96">
        <w:rPr>
          <w:sz w:val="28"/>
          <w:szCs w:val="28"/>
        </w:rPr>
        <w:t xml:space="preserve"> щільності  становили: на контролі (оранка на глибину 20-22 см)</w:t>
      </w:r>
      <w:r w:rsidRPr="000A3C96">
        <w:rPr>
          <w:spacing w:val="-14"/>
          <w:sz w:val="28"/>
          <w:szCs w:val="28"/>
        </w:rPr>
        <w:t xml:space="preserve"> </w:t>
      </w:r>
      <w:r w:rsidRPr="000A3C96">
        <w:rPr>
          <w:sz w:val="28"/>
          <w:szCs w:val="28"/>
        </w:rPr>
        <w:t>–</w:t>
      </w:r>
      <w:r w:rsidRPr="000A3C96">
        <w:rPr>
          <w:spacing w:val="-13"/>
          <w:sz w:val="28"/>
          <w:szCs w:val="28"/>
        </w:rPr>
        <w:t xml:space="preserve"> </w:t>
      </w:r>
      <w:r w:rsidRPr="000A3C96">
        <w:rPr>
          <w:sz w:val="28"/>
          <w:szCs w:val="28"/>
        </w:rPr>
        <w:t>1,15,</w:t>
      </w:r>
      <w:r w:rsidRPr="000A3C96">
        <w:rPr>
          <w:spacing w:val="-14"/>
          <w:sz w:val="28"/>
          <w:szCs w:val="28"/>
        </w:rPr>
        <w:t xml:space="preserve"> </w:t>
      </w:r>
      <w:r w:rsidRPr="000A3C96">
        <w:rPr>
          <w:sz w:val="28"/>
          <w:szCs w:val="28"/>
        </w:rPr>
        <w:t>за</w:t>
      </w:r>
      <w:r w:rsidRPr="000A3C96">
        <w:rPr>
          <w:spacing w:val="-14"/>
          <w:sz w:val="28"/>
          <w:szCs w:val="28"/>
        </w:rPr>
        <w:t xml:space="preserve"> </w:t>
      </w:r>
      <w:r w:rsidRPr="000A3C96">
        <w:rPr>
          <w:sz w:val="28"/>
          <w:szCs w:val="28"/>
        </w:rPr>
        <w:t>глибокої</w:t>
      </w:r>
      <w:r w:rsidRPr="000A3C96">
        <w:rPr>
          <w:spacing w:val="-13"/>
          <w:sz w:val="28"/>
          <w:szCs w:val="28"/>
        </w:rPr>
        <w:t xml:space="preserve"> </w:t>
      </w:r>
      <w:r w:rsidRPr="000A3C96">
        <w:rPr>
          <w:sz w:val="28"/>
          <w:szCs w:val="28"/>
        </w:rPr>
        <w:t>оранки</w:t>
      </w:r>
      <w:r w:rsidRPr="000A3C96">
        <w:rPr>
          <w:spacing w:val="-13"/>
          <w:sz w:val="28"/>
          <w:szCs w:val="28"/>
        </w:rPr>
        <w:t xml:space="preserve"> </w:t>
      </w:r>
      <w:r w:rsidRPr="000A3C96">
        <w:rPr>
          <w:sz w:val="28"/>
          <w:szCs w:val="28"/>
        </w:rPr>
        <w:t>на</w:t>
      </w:r>
      <w:r w:rsidRPr="000A3C96">
        <w:rPr>
          <w:spacing w:val="-14"/>
          <w:sz w:val="28"/>
          <w:szCs w:val="28"/>
        </w:rPr>
        <w:t xml:space="preserve"> </w:t>
      </w:r>
      <w:r w:rsidRPr="000A3C96">
        <w:rPr>
          <w:sz w:val="28"/>
          <w:szCs w:val="28"/>
        </w:rPr>
        <w:t>глибину</w:t>
      </w:r>
      <w:r w:rsidRPr="000A3C96">
        <w:rPr>
          <w:spacing w:val="-13"/>
          <w:sz w:val="28"/>
          <w:szCs w:val="28"/>
        </w:rPr>
        <w:t xml:space="preserve"> </w:t>
      </w:r>
      <w:r w:rsidRPr="000A3C96">
        <w:rPr>
          <w:sz w:val="28"/>
          <w:szCs w:val="28"/>
        </w:rPr>
        <w:t>25-27</w:t>
      </w:r>
      <w:r w:rsidRPr="000A3C96">
        <w:rPr>
          <w:spacing w:val="-13"/>
          <w:sz w:val="28"/>
          <w:szCs w:val="28"/>
        </w:rPr>
        <w:t xml:space="preserve"> </w:t>
      </w:r>
      <w:r w:rsidRPr="000A3C96">
        <w:rPr>
          <w:sz w:val="28"/>
          <w:szCs w:val="28"/>
        </w:rPr>
        <w:t>см</w:t>
      </w:r>
      <w:r w:rsidRPr="000A3C96">
        <w:rPr>
          <w:spacing w:val="-14"/>
          <w:sz w:val="28"/>
          <w:szCs w:val="28"/>
        </w:rPr>
        <w:t xml:space="preserve"> </w:t>
      </w:r>
      <w:r w:rsidRPr="000A3C96">
        <w:rPr>
          <w:sz w:val="28"/>
          <w:szCs w:val="28"/>
        </w:rPr>
        <w:t>–</w:t>
      </w:r>
      <w:r w:rsidRPr="000A3C96">
        <w:rPr>
          <w:spacing w:val="-13"/>
          <w:sz w:val="28"/>
          <w:szCs w:val="28"/>
        </w:rPr>
        <w:t xml:space="preserve"> </w:t>
      </w:r>
      <w:r w:rsidRPr="000A3C96">
        <w:rPr>
          <w:sz w:val="28"/>
          <w:szCs w:val="28"/>
        </w:rPr>
        <w:t>1,21,</w:t>
      </w:r>
      <w:r w:rsidRPr="000A3C96">
        <w:rPr>
          <w:spacing w:val="-14"/>
          <w:sz w:val="28"/>
          <w:szCs w:val="28"/>
        </w:rPr>
        <w:t xml:space="preserve"> </w:t>
      </w:r>
      <w:r w:rsidRPr="000A3C96">
        <w:rPr>
          <w:sz w:val="28"/>
          <w:szCs w:val="28"/>
        </w:rPr>
        <w:t>тоді</w:t>
      </w:r>
      <w:r w:rsidRPr="000A3C96">
        <w:rPr>
          <w:spacing w:val="-13"/>
          <w:sz w:val="28"/>
          <w:szCs w:val="28"/>
        </w:rPr>
        <w:t xml:space="preserve"> </w:t>
      </w:r>
      <w:r w:rsidRPr="000A3C96">
        <w:rPr>
          <w:sz w:val="28"/>
          <w:szCs w:val="28"/>
        </w:rPr>
        <w:t>як</w:t>
      </w:r>
      <w:r w:rsidRPr="000A3C96">
        <w:rPr>
          <w:spacing w:val="-13"/>
          <w:sz w:val="28"/>
          <w:szCs w:val="28"/>
        </w:rPr>
        <w:t xml:space="preserve"> </w:t>
      </w:r>
      <w:r w:rsidRPr="000A3C96">
        <w:rPr>
          <w:sz w:val="28"/>
          <w:szCs w:val="28"/>
        </w:rPr>
        <w:t>за</w:t>
      </w:r>
      <w:r w:rsidRPr="000A3C96">
        <w:rPr>
          <w:spacing w:val="-13"/>
          <w:sz w:val="28"/>
          <w:szCs w:val="28"/>
        </w:rPr>
        <w:t xml:space="preserve"> </w:t>
      </w:r>
      <w:r w:rsidRPr="000A3C96">
        <w:rPr>
          <w:sz w:val="28"/>
          <w:szCs w:val="28"/>
        </w:rPr>
        <w:t>мілкої</w:t>
      </w:r>
      <w:r w:rsidRPr="000A3C96">
        <w:rPr>
          <w:spacing w:val="-15"/>
          <w:sz w:val="28"/>
          <w:szCs w:val="28"/>
        </w:rPr>
        <w:t xml:space="preserve"> </w:t>
      </w:r>
      <w:r w:rsidRPr="000A3C96">
        <w:rPr>
          <w:sz w:val="28"/>
          <w:szCs w:val="28"/>
        </w:rPr>
        <w:t>оранки на глибину 14-16 см</w:t>
      </w:r>
      <w:r w:rsidRPr="000A3C96">
        <w:rPr>
          <w:spacing w:val="40"/>
          <w:sz w:val="28"/>
          <w:szCs w:val="28"/>
        </w:rPr>
        <w:t xml:space="preserve"> </w:t>
      </w:r>
      <w:r w:rsidRPr="000A3C96">
        <w:rPr>
          <w:sz w:val="28"/>
          <w:szCs w:val="28"/>
        </w:rPr>
        <w:t>– 1,0 і за аналогічної оранки + глибоке безполицеве розпушування до 25-27 см</w:t>
      </w:r>
      <w:r w:rsidRPr="000A3C96">
        <w:rPr>
          <w:spacing w:val="40"/>
          <w:sz w:val="28"/>
          <w:szCs w:val="28"/>
        </w:rPr>
        <w:t xml:space="preserve"> </w:t>
      </w:r>
      <w:r w:rsidRPr="000A3C96">
        <w:rPr>
          <w:sz w:val="28"/>
          <w:szCs w:val="28"/>
        </w:rPr>
        <w:t xml:space="preserve">– 1,08. </w:t>
      </w:r>
    </w:p>
    <w:p w14:paraId="1C530F6A" w14:textId="77777777" w:rsidR="000A3C96" w:rsidRPr="000A3C96" w:rsidRDefault="000A3C96" w:rsidP="00685D46">
      <w:pPr>
        <w:widowControl w:val="0"/>
        <w:autoSpaceDE w:val="0"/>
        <w:autoSpaceDN w:val="0"/>
        <w:spacing w:line="360" w:lineRule="auto"/>
        <w:ind w:right="-1" w:firstLine="567"/>
        <w:jc w:val="both"/>
        <w:rPr>
          <w:spacing w:val="-2"/>
          <w:sz w:val="28"/>
          <w:szCs w:val="28"/>
        </w:rPr>
      </w:pPr>
      <w:r w:rsidRPr="000A3C96">
        <w:rPr>
          <w:color w:val="231F20"/>
          <w:sz w:val="28"/>
          <w:szCs w:val="28"/>
        </w:rPr>
        <w:t>Пористість</w:t>
      </w:r>
      <w:r w:rsidRPr="000A3C96">
        <w:rPr>
          <w:color w:val="231F20"/>
          <w:spacing w:val="-13"/>
          <w:sz w:val="28"/>
          <w:szCs w:val="28"/>
        </w:rPr>
        <w:t xml:space="preserve"> </w:t>
      </w:r>
      <w:r w:rsidRPr="000A3C96">
        <w:rPr>
          <w:color w:val="231F20"/>
          <w:sz w:val="28"/>
          <w:szCs w:val="28"/>
        </w:rPr>
        <w:t>шару</w:t>
      </w:r>
      <w:r w:rsidRPr="000A3C96">
        <w:rPr>
          <w:color w:val="231F20"/>
          <w:spacing w:val="-13"/>
          <w:sz w:val="28"/>
          <w:szCs w:val="28"/>
        </w:rPr>
        <w:t xml:space="preserve"> </w:t>
      </w:r>
      <w:r w:rsidRPr="000A3C96">
        <w:rPr>
          <w:color w:val="231F20"/>
          <w:sz w:val="28"/>
          <w:szCs w:val="28"/>
        </w:rPr>
        <w:t>0-30</w:t>
      </w:r>
      <w:r w:rsidRPr="000A3C96">
        <w:rPr>
          <w:color w:val="231F20"/>
          <w:spacing w:val="-13"/>
          <w:sz w:val="28"/>
          <w:szCs w:val="28"/>
        </w:rPr>
        <w:t xml:space="preserve"> </w:t>
      </w:r>
      <w:r w:rsidRPr="000A3C96">
        <w:rPr>
          <w:color w:val="231F20"/>
          <w:sz w:val="28"/>
          <w:szCs w:val="28"/>
        </w:rPr>
        <w:t>см</w:t>
      </w:r>
      <w:r w:rsidRPr="000A3C96">
        <w:rPr>
          <w:color w:val="231F20"/>
          <w:spacing w:val="-13"/>
          <w:sz w:val="28"/>
          <w:szCs w:val="28"/>
        </w:rPr>
        <w:t xml:space="preserve"> </w:t>
      </w:r>
      <w:r w:rsidRPr="000A3C96">
        <w:rPr>
          <w:color w:val="231F20"/>
          <w:sz w:val="28"/>
          <w:szCs w:val="28"/>
        </w:rPr>
        <w:t xml:space="preserve">мала більший коефіцієнт структурності </w:t>
      </w:r>
      <w:r w:rsidRPr="000A3C96">
        <w:rPr>
          <w:sz w:val="28"/>
          <w:szCs w:val="28"/>
        </w:rPr>
        <w:t>порівняно</w:t>
      </w:r>
      <w:r w:rsidRPr="000A3C96">
        <w:rPr>
          <w:spacing w:val="-15"/>
          <w:sz w:val="28"/>
          <w:szCs w:val="28"/>
        </w:rPr>
        <w:t xml:space="preserve"> </w:t>
      </w:r>
      <w:r w:rsidRPr="000A3C96">
        <w:rPr>
          <w:sz w:val="28"/>
          <w:szCs w:val="28"/>
        </w:rPr>
        <w:t>з</w:t>
      </w:r>
      <w:r w:rsidRPr="000A3C96">
        <w:rPr>
          <w:spacing w:val="-16"/>
          <w:sz w:val="28"/>
          <w:szCs w:val="28"/>
        </w:rPr>
        <w:t xml:space="preserve"> </w:t>
      </w:r>
      <w:r w:rsidRPr="000A3C96">
        <w:rPr>
          <w:sz w:val="28"/>
          <w:szCs w:val="28"/>
        </w:rPr>
        <w:t>верхнім</w:t>
      </w:r>
      <w:r w:rsidRPr="000A3C96">
        <w:rPr>
          <w:spacing w:val="-18"/>
          <w:sz w:val="28"/>
          <w:szCs w:val="28"/>
        </w:rPr>
        <w:t xml:space="preserve"> </w:t>
      </w:r>
      <w:r w:rsidRPr="000A3C96">
        <w:rPr>
          <w:sz w:val="28"/>
          <w:szCs w:val="28"/>
        </w:rPr>
        <w:t>0-10</w:t>
      </w:r>
      <w:r w:rsidRPr="000A3C96">
        <w:rPr>
          <w:spacing w:val="-16"/>
          <w:sz w:val="28"/>
          <w:szCs w:val="28"/>
        </w:rPr>
        <w:t xml:space="preserve"> </w:t>
      </w:r>
      <w:r w:rsidRPr="000A3C96">
        <w:rPr>
          <w:sz w:val="28"/>
          <w:szCs w:val="28"/>
        </w:rPr>
        <w:t>см</w:t>
      </w:r>
      <w:r w:rsidRPr="000A3C96">
        <w:rPr>
          <w:spacing w:val="-18"/>
          <w:sz w:val="28"/>
          <w:szCs w:val="28"/>
        </w:rPr>
        <w:t xml:space="preserve"> </w:t>
      </w:r>
      <w:r w:rsidRPr="000A3C96">
        <w:rPr>
          <w:sz w:val="28"/>
          <w:szCs w:val="28"/>
        </w:rPr>
        <w:t>шаром.</w:t>
      </w:r>
      <w:r w:rsidRPr="000A3C96">
        <w:rPr>
          <w:spacing w:val="-17"/>
          <w:sz w:val="28"/>
          <w:szCs w:val="28"/>
        </w:rPr>
        <w:t xml:space="preserve"> </w:t>
      </w:r>
      <w:r w:rsidRPr="000A3C96">
        <w:rPr>
          <w:sz w:val="28"/>
          <w:szCs w:val="28"/>
        </w:rPr>
        <w:t>Він</w:t>
      </w:r>
      <w:r w:rsidRPr="000A3C96">
        <w:rPr>
          <w:spacing w:val="-18"/>
          <w:sz w:val="28"/>
          <w:szCs w:val="28"/>
        </w:rPr>
        <w:t xml:space="preserve"> </w:t>
      </w:r>
      <w:r w:rsidRPr="000A3C96">
        <w:rPr>
          <w:sz w:val="28"/>
          <w:szCs w:val="28"/>
        </w:rPr>
        <w:t>практично</w:t>
      </w:r>
      <w:r w:rsidRPr="000A3C96">
        <w:rPr>
          <w:spacing w:val="-16"/>
          <w:sz w:val="28"/>
          <w:szCs w:val="28"/>
        </w:rPr>
        <w:t xml:space="preserve"> </w:t>
      </w:r>
      <w:r w:rsidRPr="000A3C96">
        <w:rPr>
          <w:sz w:val="28"/>
          <w:szCs w:val="28"/>
        </w:rPr>
        <w:t xml:space="preserve">пропорційно зростав в усіх варіантах обробітку ґрунту пошарово з невеликою різницею між </w:t>
      </w:r>
      <w:r w:rsidRPr="000A3C96">
        <w:rPr>
          <w:spacing w:val="-2"/>
          <w:sz w:val="28"/>
          <w:szCs w:val="28"/>
        </w:rPr>
        <w:t>варіантами.</w:t>
      </w:r>
    </w:p>
    <w:p w14:paraId="39830490" w14:textId="77777777" w:rsidR="000A3C96" w:rsidRPr="000A3C96" w:rsidRDefault="000A3C96" w:rsidP="00685D46">
      <w:pPr>
        <w:widowControl w:val="0"/>
        <w:autoSpaceDE w:val="0"/>
        <w:autoSpaceDN w:val="0"/>
        <w:spacing w:line="360" w:lineRule="auto"/>
        <w:ind w:right="-1" w:firstLine="567"/>
        <w:jc w:val="both"/>
        <w:rPr>
          <w:sz w:val="28"/>
          <w:szCs w:val="28"/>
        </w:rPr>
      </w:pPr>
      <w:r w:rsidRPr="000A3C96">
        <w:rPr>
          <w:sz w:val="28"/>
          <w:szCs w:val="28"/>
        </w:rPr>
        <w:t>За період від сівби до збирання врожаю ріпаку</w:t>
      </w:r>
      <w:r w:rsidRPr="000A3C96">
        <w:rPr>
          <w:spacing w:val="-1"/>
          <w:sz w:val="28"/>
          <w:szCs w:val="28"/>
        </w:rPr>
        <w:t xml:space="preserve"> </w:t>
      </w:r>
      <w:r w:rsidRPr="000A3C96">
        <w:rPr>
          <w:sz w:val="28"/>
          <w:szCs w:val="28"/>
        </w:rPr>
        <w:t xml:space="preserve">озимого на контролі коефіцієнт структурності у верхньому 0-10 см шарі ґрунту складає 1,27.  У </w:t>
      </w:r>
      <w:proofErr w:type="gramStart"/>
      <w:r w:rsidRPr="000A3C96">
        <w:rPr>
          <w:sz w:val="28"/>
          <w:szCs w:val="28"/>
        </w:rPr>
        <w:t xml:space="preserve">випадках </w:t>
      </w:r>
      <w:r w:rsidRPr="000A3C96">
        <w:rPr>
          <w:spacing w:val="-5"/>
          <w:sz w:val="28"/>
          <w:szCs w:val="28"/>
        </w:rPr>
        <w:t xml:space="preserve"> </w:t>
      </w:r>
      <w:r w:rsidRPr="000A3C96">
        <w:rPr>
          <w:sz w:val="28"/>
          <w:szCs w:val="28"/>
        </w:rPr>
        <w:t>№</w:t>
      </w:r>
      <w:proofErr w:type="gramEnd"/>
      <w:r w:rsidRPr="000A3C96">
        <w:rPr>
          <w:sz w:val="28"/>
          <w:szCs w:val="28"/>
        </w:rPr>
        <w:t>№</w:t>
      </w:r>
      <w:r w:rsidRPr="000A3C96">
        <w:rPr>
          <w:spacing w:val="-5"/>
          <w:sz w:val="28"/>
          <w:szCs w:val="28"/>
        </w:rPr>
        <w:t xml:space="preserve"> </w:t>
      </w:r>
      <w:r w:rsidRPr="000A3C96">
        <w:rPr>
          <w:sz w:val="28"/>
          <w:szCs w:val="28"/>
        </w:rPr>
        <w:t>3</w:t>
      </w:r>
      <w:r w:rsidRPr="000A3C96">
        <w:rPr>
          <w:spacing w:val="-5"/>
          <w:sz w:val="28"/>
          <w:szCs w:val="28"/>
        </w:rPr>
        <w:t xml:space="preserve"> </w:t>
      </w:r>
      <w:r w:rsidRPr="000A3C96">
        <w:rPr>
          <w:sz w:val="28"/>
          <w:szCs w:val="28"/>
        </w:rPr>
        <w:t>і</w:t>
      </w:r>
      <w:r w:rsidRPr="000A3C96">
        <w:rPr>
          <w:spacing w:val="-1"/>
          <w:sz w:val="28"/>
          <w:szCs w:val="28"/>
        </w:rPr>
        <w:t xml:space="preserve"> </w:t>
      </w:r>
      <w:r w:rsidRPr="000A3C96">
        <w:rPr>
          <w:sz w:val="28"/>
          <w:szCs w:val="28"/>
        </w:rPr>
        <w:t>4</w:t>
      </w:r>
      <w:r w:rsidRPr="000A3C96">
        <w:rPr>
          <w:spacing w:val="-2"/>
          <w:sz w:val="28"/>
          <w:szCs w:val="28"/>
        </w:rPr>
        <w:t xml:space="preserve"> </w:t>
      </w:r>
      <w:r w:rsidRPr="000A3C96">
        <w:rPr>
          <w:sz w:val="28"/>
          <w:szCs w:val="28"/>
        </w:rPr>
        <w:t xml:space="preserve">– коефіцієнт структурованості зменшився </w:t>
      </w:r>
      <w:r w:rsidRPr="000A3C96">
        <w:rPr>
          <w:spacing w:val="-1"/>
          <w:sz w:val="28"/>
          <w:szCs w:val="28"/>
        </w:rPr>
        <w:t xml:space="preserve"> </w:t>
      </w:r>
      <w:r w:rsidRPr="000A3C96">
        <w:rPr>
          <w:sz w:val="28"/>
          <w:szCs w:val="28"/>
        </w:rPr>
        <w:t>відповідно</w:t>
      </w:r>
      <w:r w:rsidRPr="000A3C96">
        <w:rPr>
          <w:spacing w:val="-5"/>
          <w:sz w:val="28"/>
          <w:szCs w:val="28"/>
        </w:rPr>
        <w:t xml:space="preserve"> </w:t>
      </w:r>
      <w:r w:rsidRPr="000A3C96">
        <w:rPr>
          <w:sz w:val="28"/>
          <w:szCs w:val="28"/>
        </w:rPr>
        <w:t>0,36</w:t>
      </w:r>
      <w:r w:rsidRPr="000A3C96">
        <w:rPr>
          <w:spacing w:val="-5"/>
          <w:sz w:val="28"/>
          <w:szCs w:val="28"/>
        </w:rPr>
        <w:t xml:space="preserve"> </w:t>
      </w:r>
      <w:r w:rsidRPr="000A3C96">
        <w:rPr>
          <w:sz w:val="28"/>
          <w:szCs w:val="28"/>
        </w:rPr>
        <w:t>і</w:t>
      </w:r>
      <w:r w:rsidRPr="000A3C96">
        <w:rPr>
          <w:spacing w:val="-1"/>
          <w:sz w:val="28"/>
          <w:szCs w:val="28"/>
        </w:rPr>
        <w:t xml:space="preserve"> </w:t>
      </w:r>
      <w:r w:rsidRPr="000A3C96">
        <w:rPr>
          <w:sz w:val="28"/>
          <w:szCs w:val="28"/>
        </w:rPr>
        <w:t>1,38.</w:t>
      </w:r>
      <w:r w:rsidRPr="000A3C96">
        <w:rPr>
          <w:spacing w:val="40"/>
          <w:sz w:val="28"/>
          <w:szCs w:val="28"/>
        </w:rPr>
        <w:t xml:space="preserve"> </w:t>
      </w:r>
      <w:r w:rsidRPr="000A3C96">
        <w:rPr>
          <w:sz w:val="28"/>
          <w:szCs w:val="28"/>
        </w:rPr>
        <w:t>Найвищі</w:t>
      </w:r>
      <w:r w:rsidRPr="000A3C96">
        <w:rPr>
          <w:spacing w:val="-1"/>
          <w:sz w:val="28"/>
          <w:szCs w:val="28"/>
        </w:rPr>
        <w:t xml:space="preserve"> </w:t>
      </w:r>
      <w:r w:rsidRPr="000A3C96">
        <w:rPr>
          <w:sz w:val="28"/>
          <w:szCs w:val="28"/>
        </w:rPr>
        <w:t>показники</w:t>
      </w:r>
      <w:r w:rsidRPr="000A3C96">
        <w:rPr>
          <w:spacing w:val="-2"/>
          <w:sz w:val="28"/>
          <w:szCs w:val="28"/>
        </w:rPr>
        <w:t xml:space="preserve"> </w:t>
      </w:r>
      <w:r w:rsidRPr="000A3C96">
        <w:rPr>
          <w:sz w:val="28"/>
          <w:szCs w:val="28"/>
        </w:rPr>
        <w:t>коефіцієнта отримані  при оранці на глибину 25-27 см</w:t>
      </w:r>
      <w:r w:rsidRPr="000A3C96">
        <w:rPr>
          <w:spacing w:val="40"/>
          <w:sz w:val="28"/>
          <w:szCs w:val="28"/>
        </w:rPr>
        <w:t xml:space="preserve"> </w:t>
      </w:r>
      <w:r w:rsidRPr="000A3C96">
        <w:rPr>
          <w:sz w:val="28"/>
          <w:szCs w:val="28"/>
        </w:rPr>
        <w:t>–</w:t>
      </w:r>
      <w:r w:rsidRPr="000A3C96">
        <w:rPr>
          <w:spacing w:val="-13"/>
          <w:sz w:val="28"/>
          <w:szCs w:val="28"/>
        </w:rPr>
        <w:t xml:space="preserve"> </w:t>
      </w:r>
      <w:r w:rsidRPr="000A3C96">
        <w:rPr>
          <w:sz w:val="28"/>
          <w:szCs w:val="28"/>
        </w:rPr>
        <w:t>1,33 (+ 0,06 до контролю).  Застосування різноглибинної оранки сприяє</w:t>
      </w:r>
      <w:r w:rsidRPr="000A3C96">
        <w:rPr>
          <w:spacing w:val="40"/>
          <w:sz w:val="28"/>
          <w:szCs w:val="28"/>
        </w:rPr>
        <w:t xml:space="preserve"> </w:t>
      </w:r>
      <w:r w:rsidRPr="000A3C96">
        <w:rPr>
          <w:sz w:val="28"/>
          <w:szCs w:val="28"/>
        </w:rPr>
        <w:t>збільшенню коефіцієнту</w:t>
      </w:r>
      <w:r w:rsidRPr="000A3C96">
        <w:rPr>
          <w:spacing w:val="40"/>
          <w:sz w:val="28"/>
          <w:szCs w:val="28"/>
        </w:rPr>
        <w:t xml:space="preserve"> </w:t>
      </w:r>
      <w:r w:rsidRPr="000A3C96">
        <w:rPr>
          <w:sz w:val="28"/>
          <w:szCs w:val="28"/>
        </w:rPr>
        <w:t xml:space="preserve">структурності в нижніх горизонтах. </w:t>
      </w:r>
    </w:p>
    <w:p w14:paraId="7252E4D9" w14:textId="77777777" w:rsidR="000A3C96" w:rsidRPr="000A3C96" w:rsidRDefault="000A3C96" w:rsidP="00685D46">
      <w:pPr>
        <w:widowControl w:val="0"/>
        <w:autoSpaceDE w:val="0"/>
        <w:autoSpaceDN w:val="0"/>
        <w:spacing w:line="360" w:lineRule="auto"/>
        <w:ind w:right="-1" w:firstLine="567"/>
        <w:jc w:val="both"/>
        <w:rPr>
          <w:sz w:val="28"/>
          <w:szCs w:val="28"/>
        </w:rPr>
      </w:pPr>
      <w:r w:rsidRPr="000A3C96">
        <w:rPr>
          <w:spacing w:val="-2"/>
          <w:sz w:val="28"/>
          <w:szCs w:val="28"/>
        </w:rPr>
        <w:t xml:space="preserve">Простежується </w:t>
      </w:r>
      <w:r w:rsidRPr="00105D65">
        <w:rPr>
          <w:spacing w:val="-2"/>
          <w:sz w:val="28"/>
          <w:szCs w:val="28"/>
        </w:rPr>
        <w:t>з</w:t>
      </w:r>
      <w:r w:rsidRPr="00105D65">
        <w:rPr>
          <w:sz w:val="28"/>
          <w:szCs w:val="28"/>
        </w:rPr>
        <w:t>більшення щільності у шарах ґрунту 10- 20 см і 20-30 см до часу збирання врожаю за всіма способами</w:t>
      </w:r>
      <w:r w:rsidRPr="000A3C96">
        <w:rPr>
          <w:color w:val="231F20"/>
          <w:sz w:val="28"/>
          <w:szCs w:val="28"/>
        </w:rPr>
        <w:t xml:space="preserve">. </w:t>
      </w:r>
      <w:r w:rsidRPr="000A3C96">
        <w:rPr>
          <w:sz w:val="28"/>
          <w:szCs w:val="28"/>
        </w:rPr>
        <w:t xml:space="preserve">Зокрема, у шарах 10-20 і 20-30 см ці показники у середньому серед варіантів досліду становили відповідно 1,93-2,23. </w:t>
      </w:r>
    </w:p>
    <w:p w14:paraId="71223F2E" w14:textId="77777777" w:rsidR="000A3C96" w:rsidRPr="000A3C96" w:rsidRDefault="000A3C96" w:rsidP="00685D46">
      <w:pPr>
        <w:widowControl w:val="0"/>
        <w:autoSpaceDE w:val="0"/>
        <w:autoSpaceDN w:val="0"/>
        <w:spacing w:line="360" w:lineRule="auto"/>
        <w:ind w:right="-1" w:firstLine="567"/>
        <w:jc w:val="both"/>
        <w:rPr>
          <w:sz w:val="28"/>
          <w:szCs w:val="28"/>
        </w:rPr>
      </w:pPr>
      <w:r w:rsidRPr="000A3C96">
        <w:rPr>
          <w:sz w:val="28"/>
          <w:szCs w:val="28"/>
        </w:rPr>
        <w:lastRenderedPageBreak/>
        <w:t>Таким чином, виконані нами дослідження впливу способу основного полицевого</w:t>
      </w:r>
      <w:r w:rsidRPr="000A3C96">
        <w:rPr>
          <w:spacing w:val="-18"/>
          <w:sz w:val="28"/>
          <w:szCs w:val="28"/>
        </w:rPr>
        <w:t xml:space="preserve"> </w:t>
      </w:r>
      <w:r w:rsidRPr="000A3C96">
        <w:rPr>
          <w:sz w:val="28"/>
          <w:szCs w:val="28"/>
        </w:rPr>
        <w:t>обробітку</w:t>
      </w:r>
      <w:r w:rsidRPr="000A3C96">
        <w:rPr>
          <w:spacing w:val="-17"/>
          <w:sz w:val="28"/>
          <w:szCs w:val="28"/>
        </w:rPr>
        <w:t xml:space="preserve"> </w:t>
      </w:r>
      <w:r w:rsidRPr="000A3C96">
        <w:rPr>
          <w:sz w:val="28"/>
          <w:szCs w:val="28"/>
        </w:rPr>
        <w:t>ґрунту</w:t>
      </w:r>
      <w:r w:rsidRPr="000A3C96">
        <w:rPr>
          <w:spacing w:val="-18"/>
          <w:sz w:val="28"/>
          <w:szCs w:val="28"/>
        </w:rPr>
        <w:t xml:space="preserve"> </w:t>
      </w:r>
      <w:r w:rsidRPr="000A3C96">
        <w:rPr>
          <w:sz w:val="28"/>
          <w:szCs w:val="28"/>
        </w:rPr>
        <w:t>показали,</w:t>
      </w:r>
      <w:r w:rsidRPr="000A3C96">
        <w:rPr>
          <w:spacing w:val="-17"/>
          <w:sz w:val="28"/>
          <w:szCs w:val="28"/>
        </w:rPr>
        <w:t xml:space="preserve"> </w:t>
      </w:r>
      <w:r w:rsidRPr="000A3C96">
        <w:rPr>
          <w:sz w:val="28"/>
          <w:szCs w:val="28"/>
        </w:rPr>
        <w:t>що</w:t>
      </w:r>
      <w:r w:rsidRPr="000A3C96">
        <w:rPr>
          <w:spacing w:val="-18"/>
          <w:sz w:val="28"/>
          <w:szCs w:val="28"/>
        </w:rPr>
        <w:t xml:space="preserve"> </w:t>
      </w:r>
      <w:r w:rsidRPr="000A3C96">
        <w:rPr>
          <w:sz w:val="28"/>
          <w:szCs w:val="28"/>
        </w:rPr>
        <w:t>оранка</w:t>
      </w:r>
      <w:r w:rsidRPr="000A3C96">
        <w:rPr>
          <w:spacing w:val="-17"/>
          <w:sz w:val="28"/>
          <w:szCs w:val="28"/>
        </w:rPr>
        <w:t xml:space="preserve"> </w:t>
      </w:r>
      <w:r w:rsidRPr="000A3C96">
        <w:rPr>
          <w:sz w:val="28"/>
          <w:szCs w:val="28"/>
        </w:rPr>
        <w:t>у</w:t>
      </w:r>
      <w:r w:rsidRPr="000A3C96">
        <w:rPr>
          <w:spacing w:val="-18"/>
          <w:sz w:val="28"/>
          <w:szCs w:val="28"/>
        </w:rPr>
        <w:t xml:space="preserve"> </w:t>
      </w:r>
      <w:r w:rsidRPr="000A3C96">
        <w:rPr>
          <w:sz w:val="28"/>
          <w:szCs w:val="28"/>
        </w:rPr>
        <w:t>системі</w:t>
      </w:r>
      <w:r w:rsidRPr="000A3C96">
        <w:rPr>
          <w:spacing w:val="-17"/>
          <w:sz w:val="28"/>
          <w:szCs w:val="28"/>
        </w:rPr>
        <w:t xml:space="preserve"> </w:t>
      </w:r>
      <w:r w:rsidRPr="000A3C96">
        <w:rPr>
          <w:sz w:val="28"/>
          <w:szCs w:val="28"/>
        </w:rPr>
        <w:t>основного</w:t>
      </w:r>
      <w:r w:rsidRPr="000A3C96">
        <w:rPr>
          <w:spacing w:val="-18"/>
          <w:sz w:val="28"/>
          <w:szCs w:val="28"/>
        </w:rPr>
        <w:t xml:space="preserve"> </w:t>
      </w:r>
      <w:r w:rsidRPr="000A3C96">
        <w:rPr>
          <w:sz w:val="28"/>
          <w:szCs w:val="28"/>
        </w:rPr>
        <w:t>обробітку ґрунту</w:t>
      </w:r>
      <w:r w:rsidRPr="000A3C96">
        <w:rPr>
          <w:spacing w:val="40"/>
          <w:sz w:val="28"/>
          <w:szCs w:val="28"/>
        </w:rPr>
        <w:t xml:space="preserve"> </w:t>
      </w:r>
      <w:r w:rsidRPr="000A3C96">
        <w:rPr>
          <w:sz w:val="28"/>
          <w:szCs w:val="28"/>
        </w:rPr>
        <w:t>позитивно впливає на структурно-агрегатний склад верхнього 0–10 см шару</w:t>
      </w:r>
      <w:r w:rsidRPr="000A3C96">
        <w:rPr>
          <w:spacing w:val="-9"/>
          <w:sz w:val="28"/>
          <w:szCs w:val="28"/>
        </w:rPr>
        <w:t xml:space="preserve"> </w:t>
      </w:r>
      <w:r w:rsidRPr="000A3C96">
        <w:rPr>
          <w:sz w:val="28"/>
          <w:szCs w:val="28"/>
        </w:rPr>
        <w:t>ґрунту</w:t>
      </w:r>
      <w:r w:rsidRPr="000A3C96">
        <w:rPr>
          <w:spacing w:val="-9"/>
          <w:sz w:val="28"/>
          <w:szCs w:val="28"/>
        </w:rPr>
        <w:t xml:space="preserve"> </w:t>
      </w:r>
      <w:r w:rsidRPr="000A3C96">
        <w:rPr>
          <w:sz w:val="28"/>
          <w:szCs w:val="28"/>
        </w:rPr>
        <w:t>в</w:t>
      </w:r>
      <w:r w:rsidRPr="000A3C96">
        <w:rPr>
          <w:spacing w:val="-11"/>
          <w:sz w:val="28"/>
          <w:szCs w:val="28"/>
        </w:rPr>
        <w:t xml:space="preserve"> </w:t>
      </w:r>
      <w:r w:rsidRPr="000A3C96">
        <w:rPr>
          <w:sz w:val="28"/>
          <w:szCs w:val="28"/>
        </w:rPr>
        <w:t>період</w:t>
      </w:r>
      <w:r w:rsidRPr="000A3C96">
        <w:rPr>
          <w:spacing w:val="-9"/>
          <w:sz w:val="28"/>
          <w:szCs w:val="28"/>
        </w:rPr>
        <w:t xml:space="preserve"> </w:t>
      </w:r>
      <w:r w:rsidRPr="000A3C96">
        <w:rPr>
          <w:sz w:val="28"/>
          <w:szCs w:val="28"/>
        </w:rPr>
        <w:t>осінньо-польових</w:t>
      </w:r>
      <w:r w:rsidRPr="000A3C96">
        <w:rPr>
          <w:spacing w:val="-9"/>
          <w:sz w:val="28"/>
          <w:szCs w:val="28"/>
        </w:rPr>
        <w:t xml:space="preserve"> </w:t>
      </w:r>
      <w:r w:rsidRPr="000A3C96">
        <w:rPr>
          <w:sz w:val="28"/>
          <w:szCs w:val="28"/>
        </w:rPr>
        <w:t>робіт,</w:t>
      </w:r>
      <w:r w:rsidRPr="000A3C96">
        <w:rPr>
          <w:spacing w:val="-11"/>
          <w:sz w:val="28"/>
          <w:szCs w:val="28"/>
        </w:rPr>
        <w:t xml:space="preserve"> </w:t>
      </w:r>
      <w:r w:rsidRPr="000A3C96">
        <w:rPr>
          <w:sz w:val="28"/>
          <w:szCs w:val="28"/>
        </w:rPr>
        <w:t>однак</w:t>
      </w:r>
      <w:r w:rsidRPr="000A3C96">
        <w:rPr>
          <w:spacing w:val="-10"/>
          <w:sz w:val="28"/>
          <w:szCs w:val="28"/>
        </w:rPr>
        <w:t xml:space="preserve"> </w:t>
      </w:r>
      <w:r w:rsidRPr="000A3C96">
        <w:rPr>
          <w:sz w:val="28"/>
          <w:szCs w:val="28"/>
        </w:rPr>
        <w:t>у</w:t>
      </w:r>
      <w:r w:rsidRPr="000A3C96">
        <w:rPr>
          <w:spacing w:val="-12"/>
          <w:sz w:val="28"/>
          <w:szCs w:val="28"/>
        </w:rPr>
        <w:t xml:space="preserve"> </w:t>
      </w:r>
      <w:r w:rsidRPr="000A3C96">
        <w:rPr>
          <w:sz w:val="28"/>
          <w:szCs w:val="28"/>
        </w:rPr>
        <w:t>нижніх</w:t>
      </w:r>
      <w:r w:rsidRPr="000A3C96">
        <w:rPr>
          <w:spacing w:val="-9"/>
          <w:sz w:val="28"/>
          <w:szCs w:val="28"/>
        </w:rPr>
        <w:t xml:space="preserve"> </w:t>
      </w:r>
      <w:r w:rsidRPr="000A3C96">
        <w:rPr>
          <w:sz w:val="28"/>
          <w:szCs w:val="28"/>
        </w:rPr>
        <w:t>шарах</w:t>
      </w:r>
      <w:r w:rsidRPr="000A3C96">
        <w:rPr>
          <w:spacing w:val="-9"/>
          <w:sz w:val="28"/>
          <w:szCs w:val="28"/>
        </w:rPr>
        <w:t xml:space="preserve"> </w:t>
      </w:r>
      <w:r w:rsidRPr="000A3C96">
        <w:rPr>
          <w:sz w:val="28"/>
          <w:szCs w:val="28"/>
        </w:rPr>
        <w:t>(10–20</w:t>
      </w:r>
      <w:r w:rsidRPr="000A3C96">
        <w:rPr>
          <w:spacing w:val="-9"/>
          <w:sz w:val="28"/>
          <w:szCs w:val="28"/>
        </w:rPr>
        <w:t xml:space="preserve"> </w:t>
      </w:r>
      <w:r w:rsidRPr="000A3C96">
        <w:rPr>
          <w:sz w:val="28"/>
          <w:szCs w:val="28"/>
        </w:rPr>
        <w:t>і</w:t>
      </w:r>
      <w:r w:rsidRPr="000A3C96">
        <w:rPr>
          <w:spacing w:val="-9"/>
          <w:sz w:val="28"/>
          <w:szCs w:val="28"/>
        </w:rPr>
        <w:t xml:space="preserve"> </w:t>
      </w:r>
      <w:r w:rsidRPr="000A3C96">
        <w:rPr>
          <w:sz w:val="28"/>
          <w:szCs w:val="28"/>
        </w:rPr>
        <w:t>20– 30 см) коефіцієнт структурності був вищим у варіантах мілкого обробітку на глибину 14-16 см.</w:t>
      </w:r>
    </w:p>
    <w:p w14:paraId="49DECC8F" w14:textId="77777777" w:rsidR="000A3C96" w:rsidRPr="000A3C96" w:rsidRDefault="000A3C96" w:rsidP="00685D46">
      <w:pPr>
        <w:spacing w:line="360" w:lineRule="auto"/>
        <w:ind w:right="-1" w:firstLine="567"/>
        <w:jc w:val="center"/>
        <w:rPr>
          <w:rFonts w:eastAsia="Calibri"/>
          <w:b/>
          <w:sz w:val="28"/>
          <w:szCs w:val="28"/>
        </w:rPr>
      </w:pPr>
    </w:p>
    <w:p w14:paraId="035A65BE" w14:textId="2C063016" w:rsidR="000A3C96" w:rsidRPr="000A3C96" w:rsidRDefault="0038667C" w:rsidP="00685D46">
      <w:pPr>
        <w:spacing w:line="360" w:lineRule="auto"/>
        <w:ind w:right="-1" w:firstLine="567"/>
        <w:jc w:val="center"/>
        <w:rPr>
          <w:rFonts w:eastAsia="Calibri"/>
          <w:b/>
          <w:sz w:val="28"/>
          <w:szCs w:val="28"/>
        </w:rPr>
      </w:pPr>
      <w:r>
        <w:rPr>
          <w:rFonts w:eastAsia="Calibri"/>
          <w:b/>
          <w:sz w:val="28"/>
          <w:szCs w:val="28"/>
          <w:lang w:val="uk-UA"/>
        </w:rPr>
        <w:t>5</w:t>
      </w:r>
      <w:r w:rsidR="000A3C96" w:rsidRPr="000A3C96">
        <w:rPr>
          <w:rFonts w:eastAsia="Calibri"/>
          <w:b/>
          <w:sz w:val="28"/>
          <w:szCs w:val="28"/>
        </w:rPr>
        <w:t>.6. Формування врожаю гібриду ріпаку озимого залежно від способу основного обробітку ґрунту</w:t>
      </w:r>
    </w:p>
    <w:p w14:paraId="3DFDCAB1" w14:textId="77777777" w:rsidR="000A3C96" w:rsidRPr="000A3C96" w:rsidRDefault="000A3C96" w:rsidP="00685D46">
      <w:pPr>
        <w:widowControl w:val="0"/>
        <w:autoSpaceDE w:val="0"/>
        <w:autoSpaceDN w:val="0"/>
        <w:spacing w:before="1" w:line="360" w:lineRule="auto"/>
        <w:ind w:right="-1" w:firstLine="567"/>
        <w:jc w:val="both"/>
        <w:rPr>
          <w:sz w:val="28"/>
          <w:szCs w:val="28"/>
        </w:rPr>
      </w:pPr>
      <w:r w:rsidRPr="000A3C96">
        <w:rPr>
          <w:sz w:val="28"/>
          <w:szCs w:val="28"/>
        </w:rPr>
        <w:t>В науковій літературі до сьогодення не має єдиної думки щодо впливу різних систем основного обробітку на врожайність ріпаку озимого. Серед учених і виробників існує декілька думок: одні серед них схильні до традиційного основного обробітку ґрунту – оранки. Інші – наполягають на</w:t>
      </w:r>
      <w:r w:rsidRPr="000A3C96">
        <w:rPr>
          <w:spacing w:val="40"/>
          <w:sz w:val="28"/>
          <w:szCs w:val="28"/>
        </w:rPr>
        <w:t xml:space="preserve"> </w:t>
      </w:r>
      <w:r w:rsidRPr="000A3C96">
        <w:rPr>
          <w:sz w:val="28"/>
          <w:szCs w:val="28"/>
        </w:rPr>
        <w:t>важливості безполицевого</w:t>
      </w:r>
      <w:r w:rsidRPr="000A3C96">
        <w:rPr>
          <w:spacing w:val="-12"/>
          <w:sz w:val="28"/>
          <w:szCs w:val="28"/>
        </w:rPr>
        <w:t xml:space="preserve"> </w:t>
      </w:r>
      <w:r w:rsidRPr="000A3C96">
        <w:rPr>
          <w:sz w:val="28"/>
          <w:szCs w:val="28"/>
        </w:rPr>
        <w:t>обробітку,</w:t>
      </w:r>
      <w:r w:rsidRPr="000A3C96">
        <w:rPr>
          <w:spacing w:val="-14"/>
          <w:sz w:val="28"/>
          <w:szCs w:val="28"/>
        </w:rPr>
        <w:t xml:space="preserve"> </w:t>
      </w:r>
      <w:r w:rsidRPr="000A3C96">
        <w:rPr>
          <w:sz w:val="28"/>
          <w:szCs w:val="28"/>
        </w:rPr>
        <w:t>який,</w:t>
      </w:r>
      <w:r w:rsidRPr="000A3C96">
        <w:rPr>
          <w:spacing w:val="-14"/>
          <w:sz w:val="28"/>
          <w:szCs w:val="28"/>
        </w:rPr>
        <w:t xml:space="preserve"> </w:t>
      </w:r>
      <w:r w:rsidRPr="000A3C96">
        <w:rPr>
          <w:sz w:val="28"/>
          <w:szCs w:val="28"/>
        </w:rPr>
        <w:t>порівняно</w:t>
      </w:r>
      <w:r w:rsidRPr="000A3C96">
        <w:rPr>
          <w:spacing w:val="-12"/>
          <w:sz w:val="28"/>
          <w:szCs w:val="28"/>
        </w:rPr>
        <w:t xml:space="preserve"> </w:t>
      </w:r>
      <w:r w:rsidRPr="000A3C96">
        <w:rPr>
          <w:sz w:val="28"/>
          <w:szCs w:val="28"/>
        </w:rPr>
        <w:t>з</w:t>
      </w:r>
      <w:r w:rsidRPr="000A3C96">
        <w:rPr>
          <w:spacing w:val="-12"/>
          <w:sz w:val="28"/>
          <w:szCs w:val="28"/>
        </w:rPr>
        <w:t xml:space="preserve"> </w:t>
      </w:r>
      <w:r w:rsidRPr="000A3C96">
        <w:rPr>
          <w:sz w:val="28"/>
          <w:szCs w:val="28"/>
        </w:rPr>
        <w:t>оранкою</w:t>
      </w:r>
      <w:r w:rsidRPr="000A3C96">
        <w:rPr>
          <w:spacing w:val="-12"/>
          <w:sz w:val="28"/>
          <w:szCs w:val="28"/>
        </w:rPr>
        <w:t xml:space="preserve"> </w:t>
      </w:r>
      <w:r w:rsidRPr="000A3C96">
        <w:rPr>
          <w:sz w:val="28"/>
          <w:szCs w:val="28"/>
        </w:rPr>
        <w:t>менш</w:t>
      </w:r>
      <w:r w:rsidRPr="000A3C96">
        <w:rPr>
          <w:spacing w:val="-14"/>
          <w:sz w:val="28"/>
          <w:szCs w:val="28"/>
        </w:rPr>
        <w:t xml:space="preserve"> </w:t>
      </w:r>
      <w:r w:rsidRPr="000A3C96">
        <w:rPr>
          <w:sz w:val="28"/>
          <w:szCs w:val="28"/>
        </w:rPr>
        <w:t>енерговитратний</w:t>
      </w:r>
      <w:r w:rsidRPr="000A3C96">
        <w:rPr>
          <w:spacing w:val="-11"/>
          <w:sz w:val="28"/>
          <w:szCs w:val="28"/>
        </w:rPr>
        <w:t xml:space="preserve"> </w:t>
      </w:r>
      <w:r w:rsidRPr="000A3C96">
        <w:rPr>
          <w:sz w:val="28"/>
          <w:szCs w:val="28"/>
        </w:rPr>
        <w:t xml:space="preserve">[28, </w:t>
      </w:r>
      <w:r w:rsidRPr="000A3C96">
        <w:rPr>
          <w:spacing w:val="-4"/>
          <w:sz w:val="28"/>
          <w:szCs w:val="28"/>
        </w:rPr>
        <w:t>83].</w:t>
      </w:r>
    </w:p>
    <w:p w14:paraId="4C55C9A2" w14:textId="77777777" w:rsidR="000A3C96" w:rsidRPr="000A3C96" w:rsidRDefault="000A3C96" w:rsidP="00685D46">
      <w:pPr>
        <w:widowControl w:val="0"/>
        <w:autoSpaceDE w:val="0"/>
        <w:autoSpaceDN w:val="0"/>
        <w:spacing w:line="360" w:lineRule="auto"/>
        <w:ind w:right="-1" w:firstLine="567"/>
        <w:jc w:val="both"/>
        <w:rPr>
          <w:sz w:val="28"/>
          <w:szCs w:val="28"/>
        </w:rPr>
      </w:pPr>
      <w:r w:rsidRPr="000A3C96">
        <w:rPr>
          <w:sz w:val="28"/>
          <w:szCs w:val="28"/>
        </w:rPr>
        <w:t>Однак, у науковій літературі зазначено, що традиційна технологія вирощування ріпаку ґрунтується на застосуванні оранки, яка забезпечує сприятливі</w:t>
      </w:r>
      <w:r w:rsidRPr="000A3C96">
        <w:rPr>
          <w:spacing w:val="-12"/>
          <w:sz w:val="28"/>
          <w:szCs w:val="28"/>
        </w:rPr>
        <w:t xml:space="preserve"> </w:t>
      </w:r>
      <w:r w:rsidRPr="000A3C96">
        <w:rPr>
          <w:sz w:val="28"/>
          <w:szCs w:val="28"/>
        </w:rPr>
        <w:t>умови</w:t>
      </w:r>
      <w:r w:rsidRPr="000A3C96">
        <w:rPr>
          <w:spacing w:val="-12"/>
          <w:sz w:val="28"/>
          <w:szCs w:val="28"/>
        </w:rPr>
        <w:t xml:space="preserve"> </w:t>
      </w:r>
      <w:r w:rsidRPr="000A3C96">
        <w:rPr>
          <w:sz w:val="28"/>
          <w:szCs w:val="28"/>
        </w:rPr>
        <w:t>для</w:t>
      </w:r>
      <w:r w:rsidRPr="000A3C96">
        <w:rPr>
          <w:spacing w:val="-9"/>
          <w:sz w:val="28"/>
          <w:szCs w:val="28"/>
        </w:rPr>
        <w:t xml:space="preserve"> </w:t>
      </w:r>
      <w:r w:rsidRPr="000A3C96">
        <w:rPr>
          <w:sz w:val="28"/>
          <w:szCs w:val="28"/>
        </w:rPr>
        <w:t>успішного</w:t>
      </w:r>
      <w:r w:rsidRPr="000A3C96">
        <w:rPr>
          <w:spacing w:val="-7"/>
          <w:sz w:val="28"/>
          <w:szCs w:val="28"/>
        </w:rPr>
        <w:t xml:space="preserve"> </w:t>
      </w:r>
      <w:r w:rsidRPr="000A3C96">
        <w:rPr>
          <w:sz w:val="28"/>
          <w:szCs w:val="28"/>
        </w:rPr>
        <w:t>розвитку</w:t>
      </w:r>
      <w:r w:rsidRPr="000A3C96">
        <w:rPr>
          <w:spacing w:val="-8"/>
          <w:sz w:val="28"/>
          <w:szCs w:val="28"/>
        </w:rPr>
        <w:t xml:space="preserve"> </w:t>
      </w:r>
      <w:r w:rsidRPr="000A3C96">
        <w:rPr>
          <w:sz w:val="28"/>
          <w:szCs w:val="28"/>
        </w:rPr>
        <w:t>стрижневої</w:t>
      </w:r>
      <w:r w:rsidRPr="000A3C96">
        <w:rPr>
          <w:spacing w:val="-9"/>
          <w:sz w:val="28"/>
          <w:szCs w:val="28"/>
        </w:rPr>
        <w:t xml:space="preserve"> </w:t>
      </w:r>
      <w:r w:rsidRPr="000A3C96">
        <w:rPr>
          <w:sz w:val="28"/>
          <w:szCs w:val="28"/>
        </w:rPr>
        <w:t>кореневої</w:t>
      </w:r>
      <w:r w:rsidRPr="000A3C96">
        <w:rPr>
          <w:spacing w:val="-10"/>
          <w:sz w:val="28"/>
          <w:szCs w:val="28"/>
        </w:rPr>
        <w:t xml:space="preserve"> </w:t>
      </w:r>
      <w:r w:rsidRPr="000A3C96">
        <w:rPr>
          <w:sz w:val="28"/>
          <w:szCs w:val="28"/>
        </w:rPr>
        <w:t>системи</w:t>
      </w:r>
      <w:r w:rsidRPr="000A3C96">
        <w:rPr>
          <w:spacing w:val="-10"/>
          <w:sz w:val="28"/>
          <w:szCs w:val="28"/>
        </w:rPr>
        <w:t xml:space="preserve"> </w:t>
      </w:r>
      <w:r w:rsidRPr="000A3C96">
        <w:rPr>
          <w:sz w:val="28"/>
          <w:szCs w:val="28"/>
        </w:rPr>
        <w:t>рослин культури [74, 75].</w:t>
      </w:r>
    </w:p>
    <w:p w14:paraId="122523D2" w14:textId="57AC0DAC" w:rsidR="000A3C96" w:rsidRPr="000A3C96" w:rsidRDefault="000A3C96" w:rsidP="00685D46">
      <w:pPr>
        <w:widowControl w:val="0"/>
        <w:autoSpaceDE w:val="0"/>
        <w:autoSpaceDN w:val="0"/>
        <w:spacing w:line="360" w:lineRule="auto"/>
        <w:ind w:right="-1" w:firstLine="567"/>
        <w:jc w:val="both"/>
        <w:rPr>
          <w:sz w:val="28"/>
          <w:szCs w:val="28"/>
        </w:rPr>
      </w:pPr>
      <w:r w:rsidRPr="000A3C96">
        <w:rPr>
          <w:sz w:val="28"/>
          <w:szCs w:val="28"/>
        </w:rPr>
        <w:t>Дослідження проведені в умовах Передкарпаття показали, що продуктивність ріпаку озимого все</w:t>
      </w:r>
      <w:r w:rsidR="00105D65">
        <w:rPr>
          <w:sz w:val="28"/>
          <w:szCs w:val="28"/>
          <w:lang w:val="uk-UA"/>
        </w:rPr>
        <w:t>ж</w:t>
      </w:r>
      <w:r w:rsidRPr="000A3C96">
        <w:rPr>
          <w:sz w:val="28"/>
          <w:szCs w:val="28"/>
        </w:rPr>
        <w:t xml:space="preserve"> таки залежала від глибини обробітку ґрунту, таблиця 3.7.</w:t>
      </w:r>
    </w:p>
    <w:p w14:paraId="35DBEC35" w14:textId="440B29A2" w:rsidR="000A3C96" w:rsidRPr="000A3C96" w:rsidRDefault="000A3C96" w:rsidP="00685D46">
      <w:pPr>
        <w:widowControl w:val="0"/>
        <w:autoSpaceDE w:val="0"/>
        <w:autoSpaceDN w:val="0"/>
        <w:spacing w:before="1" w:line="360" w:lineRule="auto"/>
        <w:ind w:right="-1"/>
        <w:jc w:val="right"/>
        <w:rPr>
          <w:b/>
          <w:sz w:val="28"/>
          <w:szCs w:val="28"/>
        </w:rPr>
      </w:pPr>
      <w:r w:rsidRPr="000A3C96">
        <w:rPr>
          <w:b/>
          <w:sz w:val="28"/>
          <w:szCs w:val="28"/>
        </w:rPr>
        <w:t>Таблиця</w:t>
      </w:r>
      <w:r w:rsidRPr="000A3C96">
        <w:rPr>
          <w:b/>
          <w:spacing w:val="-18"/>
          <w:sz w:val="28"/>
          <w:szCs w:val="28"/>
        </w:rPr>
        <w:t xml:space="preserve"> </w:t>
      </w:r>
      <w:r w:rsidR="0038667C">
        <w:rPr>
          <w:b/>
          <w:sz w:val="28"/>
          <w:szCs w:val="28"/>
          <w:lang w:val="uk-UA"/>
        </w:rPr>
        <w:t>5</w:t>
      </w:r>
      <w:r w:rsidRPr="000A3C96">
        <w:rPr>
          <w:b/>
          <w:sz w:val="28"/>
          <w:szCs w:val="28"/>
        </w:rPr>
        <w:t xml:space="preserve">.7 </w:t>
      </w:r>
    </w:p>
    <w:p w14:paraId="51017A94" w14:textId="1ECFE146" w:rsidR="000A3C96" w:rsidRPr="000A3C96" w:rsidRDefault="000A3C96" w:rsidP="00685D46">
      <w:pPr>
        <w:widowControl w:val="0"/>
        <w:autoSpaceDE w:val="0"/>
        <w:autoSpaceDN w:val="0"/>
        <w:spacing w:before="1" w:line="360" w:lineRule="auto"/>
        <w:ind w:right="-1"/>
        <w:jc w:val="center"/>
        <w:rPr>
          <w:b/>
          <w:sz w:val="28"/>
          <w:szCs w:val="28"/>
        </w:rPr>
      </w:pPr>
      <w:r w:rsidRPr="000A3C96">
        <w:rPr>
          <w:b/>
          <w:sz w:val="28"/>
          <w:szCs w:val="28"/>
        </w:rPr>
        <w:t xml:space="preserve">Врожайність гібриду ріпаку озимого АБАКУС залежно від способу основного обробітку ґрунту (середнє за </w:t>
      </w:r>
      <w:r w:rsidR="00351313">
        <w:rPr>
          <w:b/>
          <w:sz w:val="28"/>
          <w:szCs w:val="28"/>
        </w:rPr>
        <w:t>2021</w:t>
      </w:r>
      <w:r w:rsidRPr="000A3C96">
        <w:rPr>
          <w:b/>
          <w:sz w:val="28"/>
          <w:szCs w:val="28"/>
        </w:rPr>
        <w:t>-</w:t>
      </w:r>
      <w:r w:rsidR="00351313">
        <w:rPr>
          <w:b/>
          <w:sz w:val="28"/>
          <w:szCs w:val="28"/>
        </w:rPr>
        <w:t>2022</w:t>
      </w:r>
      <w:r w:rsidRPr="000A3C96">
        <w:rPr>
          <w:b/>
          <w:sz w:val="28"/>
          <w:szCs w:val="28"/>
        </w:rPr>
        <w:t xml:space="preserve"> рр.), ц/га</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48"/>
        <w:gridCol w:w="915"/>
        <w:gridCol w:w="851"/>
        <w:gridCol w:w="1474"/>
        <w:gridCol w:w="2268"/>
      </w:tblGrid>
      <w:tr w:rsidR="000A3C96" w:rsidRPr="000A3C96" w14:paraId="2A9600D9" w14:textId="77777777" w:rsidTr="00D36283">
        <w:trPr>
          <w:trHeight w:val="642"/>
        </w:trPr>
        <w:tc>
          <w:tcPr>
            <w:tcW w:w="3848" w:type="dxa"/>
            <w:vMerge w:val="restart"/>
          </w:tcPr>
          <w:p w14:paraId="40C86AFD" w14:textId="77777777" w:rsidR="000A3C96" w:rsidRPr="000A3C96" w:rsidRDefault="000A3C96" w:rsidP="00685D46">
            <w:pPr>
              <w:spacing w:before="189"/>
              <w:ind w:right="-1" w:firstLine="2"/>
              <w:rPr>
                <w:b/>
                <w:sz w:val="28"/>
              </w:rPr>
            </w:pPr>
            <w:r w:rsidRPr="000A3C96">
              <w:rPr>
                <w:b/>
                <w:sz w:val="28"/>
              </w:rPr>
              <w:t>Спосіб</w:t>
            </w:r>
            <w:r w:rsidRPr="000A3C96">
              <w:rPr>
                <w:b/>
                <w:spacing w:val="-18"/>
                <w:sz w:val="28"/>
              </w:rPr>
              <w:t xml:space="preserve"> </w:t>
            </w:r>
            <w:r w:rsidRPr="000A3C96">
              <w:rPr>
                <w:b/>
                <w:sz w:val="28"/>
              </w:rPr>
              <w:t>основного обробітку ґрунту</w:t>
            </w:r>
          </w:p>
        </w:tc>
        <w:tc>
          <w:tcPr>
            <w:tcW w:w="1766" w:type="dxa"/>
            <w:gridSpan w:val="2"/>
          </w:tcPr>
          <w:p w14:paraId="63BD42FA" w14:textId="77777777" w:rsidR="000A3C96" w:rsidRPr="000A3C96" w:rsidRDefault="000A3C96" w:rsidP="00685D46">
            <w:pPr>
              <w:spacing w:before="160"/>
              <w:ind w:right="-1"/>
              <w:jc w:val="center"/>
              <w:rPr>
                <w:b/>
                <w:sz w:val="28"/>
              </w:rPr>
            </w:pPr>
            <w:r w:rsidRPr="000A3C96">
              <w:rPr>
                <w:b/>
                <w:spacing w:val="-5"/>
                <w:sz w:val="28"/>
              </w:rPr>
              <w:t>Рік</w:t>
            </w:r>
          </w:p>
        </w:tc>
        <w:tc>
          <w:tcPr>
            <w:tcW w:w="1474" w:type="dxa"/>
            <w:vMerge w:val="restart"/>
          </w:tcPr>
          <w:p w14:paraId="6EBF4D34" w14:textId="77777777" w:rsidR="000A3C96" w:rsidRPr="000A3C96" w:rsidRDefault="000A3C96" w:rsidP="00685D46">
            <w:pPr>
              <w:spacing w:before="28"/>
              <w:ind w:right="-1"/>
              <w:jc w:val="center"/>
              <w:rPr>
                <w:b/>
                <w:sz w:val="28"/>
              </w:rPr>
            </w:pPr>
            <w:r w:rsidRPr="000A3C96">
              <w:rPr>
                <w:b/>
                <w:spacing w:val="-2"/>
                <w:sz w:val="28"/>
              </w:rPr>
              <w:t xml:space="preserve">Середнє </w:t>
            </w:r>
            <w:r w:rsidRPr="000A3C96">
              <w:rPr>
                <w:b/>
                <w:sz w:val="28"/>
              </w:rPr>
              <w:t xml:space="preserve">за 2 </w:t>
            </w:r>
            <w:r w:rsidRPr="000A3C96">
              <w:rPr>
                <w:b/>
                <w:spacing w:val="-4"/>
                <w:sz w:val="28"/>
              </w:rPr>
              <w:t>роки</w:t>
            </w:r>
          </w:p>
        </w:tc>
        <w:tc>
          <w:tcPr>
            <w:tcW w:w="2268" w:type="dxa"/>
          </w:tcPr>
          <w:p w14:paraId="3C01C2AB" w14:textId="77777777" w:rsidR="000A3C96" w:rsidRPr="000A3C96" w:rsidRDefault="000A3C96" w:rsidP="00685D46">
            <w:pPr>
              <w:spacing w:line="322" w:lineRule="exact"/>
              <w:ind w:right="-1" w:hanging="40"/>
              <w:jc w:val="center"/>
              <w:rPr>
                <w:b/>
                <w:sz w:val="28"/>
              </w:rPr>
            </w:pPr>
            <w:r w:rsidRPr="000A3C96">
              <w:rPr>
                <w:b/>
                <w:sz w:val="28"/>
              </w:rPr>
              <w:t>Приріст врожаю</w:t>
            </w:r>
          </w:p>
        </w:tc>
      </w:tr>
      <w:tr w:rsidR="000A3C96" w:rsidRPr="000A3C96" w14:paraId="236ED5D6" w14:textId="77777777" w:rsidTr="00D36283">
        <w:trPr>
          <w:trHeight w:val="370"/>
        </w:trPr>
        <w:tc>
          <w:tcPr>
            <w:tcW w:w="3848" w:type="dxa"/>
            <w:vMerge/>
            <w:tcBorders>
              <w:top w:val="nil"/>
            </w:tcBorders>
          </w:tcPr>
          <w:p w14:paraId="57AB5FCB" w14:textId="77777777" w:rsidR="000A3C96" w:rsidRPr="000A3C96" w:rsidRDefault="000A3C96" w:rsidP="00685D46">
            <w:pPr>
              <w:ind w:right="-1"/>
              <w:rPr>
                <w:rFonts w:ascii="Calibri" w:eastAsia="Calibri" w:hAnsi="Calibri"/>
                <w:b/>
                <w:sz w:val="2"/>
                <w:szCs w:val="2"/>
              </w:rPr>
            </w:pPr>
          </w:p>
        </w:tc>
        <w:tc>
          <w:tcPr>
            <w:tcW w:w="915" w:type="dxa"/>
          </w:tcPr>
          <w:p w14:paraId="6486DC37" w14:textId="11151167" w:rsidR="000A3C96" w:rsidRPr="000A3C96" w:rsidRDefault="00351313" w:rsidP="00685D46">
            <w:pPr>
              <w:spacing w:before="22"/>
              <w:ind w:right="-1"/>
              <w:jc w:val="center"/>
              <w:rPr>
                <w:b/>
                <w:sz w:val="28"/>
              </w:rPr>
            </w:pPr>
            <w:r>
              <w:rPr>
                <w:b/>
                <w:spacing w:val="-4"/>
                <w:sz w:val="28"/>
              </w:rPr>
              <w:t>2022</w:t>
            </w:r>
          </w:p>
        </w:tc>
        <w:tc>
          <w:tcPr>
            <w:tcW w:w="851" w:type="dxa"/>
          </w:tcPr>
          <w:p w14:paraId="24BB1248" w14:textId="2BEDCB79" w:rsidR="000A3C96" w:rsidRPr="000A3C96" w:rsidRDefault="00351313" w:rsidP="00685D46">
            <w:pPr>
              <w:spacing w:before="22"/>
              <w:ind w:right="-1"/>
              <w:jc w:val="center"/>
              <w:rPr>
                <w:b/>
                <w:sz w:val="28"/>
              </w:rPr>
            </w:pPr>
            <w:r>
              <w:rPr>
                <w:b/>
                <w:spacing w:val="-4"/>
                <w:sz w:val="28"/>
              </w:rPr>
              <w:t>2023</w:t>
            </w:r>
          </w:p>
        </w:tc>
        <w:tc>
          <w:tcPr>
            <w:tcW w:w="1474" w:type="dxa"/>
            <w:vMerge/>
            <w:tcBorders>
              <w:top w:val="nil"/>
            </w:tcBorders>
          </w:tcPr>
          <w:p w14:paraId="37B92800" w14:textId="77777777" w:rsidR="000A3C96" w:rsidRPr="000A3C96" w:rsidRDefault="000A3C96" w:rsidP="00685D46">
            <w:pPr>
              <w:ind w:right="-1"/>
              <w:rPr>
                <w:rFonts w:ascii="Calibri" w:eastAsia="Calibri" w:hAnsi="Calibri"/>
                <w:b/>
                <w:sz w:val="2"/>
                <w:szCs w:val="2"/>
              </w:rPr>
            </w:pPr>
          </w:p>
        </w:tc>
        <w:tc>
          <w:tcPr>
            <w:tcW w:w="2268" w:type="dxa"/>
          </w:tcPr>
          <w:p w14:paraId="55406BA7" w14:textId="77777777" w:rsidR="000A3C96" w:rsidRPr="000A3C96" w:rsidRDefault="000A3C96" w:rsidP="00685D46">
            <w:pPr>
              <w:spacing w:line="321" w:lineRule="exact"/>
              <w:ind w:right="-1"/>
              <w:jc w:val="center"/>
              <w:rPr>
                <w:b/>
                <w:sz w:val="28"/>
              </w:rPr>
            </w:pPr>
            <w:r w:rsidRPr="000A3C96">
              <w:rPr>
                <w:b/>
                <w:spacing w:val="-4"/>
                <w:sz w:val="28"/>
              </w:rPr>
              <w:t>ц/га</w:t>
            </w:r>
          </w:p>
        </w:tc>
      </w:tr>
      <w:tr w:rsidR="000A3C96" w:rsidRPr="000A3C96" w14:paraId="0323EFCE" w14:textId="77777777" w:rsidTr="00D36283">
        <w:trPr>
          <w:trHeight w:val="978"/>
        </w:trPr>
        <w:tc>
          <w:tcPr>
            <w:tcW w:w="3848" w:type="dxa"/>
          </w:tcPr>
          <w:p w14:paraId="6E0E495B" w14:textId="7E9565FC" w:rsidR="000A3C96" w:rsidRPr="00F95A48" w:rsidRDefault="000A3C96" w:rsidP="00685D46">
            <w:pPr>
              <w:tabs>
                <w:tab w:val="left" w:pos="3686"/>
              </w:tabs>
              <w:spacing w:before="168"/>
              <w:ind w:right="-1"/>
              <w:rPr>
                <w:sz w:val="28"/>
                <w:lang w:val="ru-RU"/>
              </w:rPr>
            </w:pPr>
            <w:r w:rsidRPr="00F95A48">
              <w:rPr>
                <w:sz w:val="28"/>
                <w:lang w:val="ru-RU"/>
              </w:rPr>
              <w:t>1. Оранка на глибину 20-22</w:t>
            </w:r>
            <w:r w:rsidRPr="00F95A48">
              <w:rPr>
                <w:spacing w:val="-9"/>
                <w:sz w:val="28"/>
                <w:lang w:val="ru-RU"/>
              </w:rPr>
              <w:t xml:space="preserve"> </w:t>
            </w:r>
            <w:proofErr w:type="gramStart"/>
            <w:r w:rsidRPr="00F95A48">
              <w:rPr>
                <w:sz w:val="28"/>
                <w:lang w:val="ru-RU"/>
              </w:rPr>
              <w:t>см</w:t>
            </w:r>
            <w:r w:rsidRPr="00F95A48">
              <w:rPr>
                <w:spacing w:val="-10"/>
                <w:sz w:val="28"/>
                <w:lang w:val="ru-RU"/>
              </w:rPr>
              <w:t xml:space="preserve"> </w:t>
            </w:r>
            <w:r w:rsidR="00105D65">
              <w:rPr>
                <w:spacing w:val="-10"/>
                <w:sz w:val="28"/>
                <w:lang w:val="uk-UA"/>
              </w:rPr>
              <w:t xml:space="preserve"> </w:t>
            </w:r>
            <w:r w:rsidRPr="00F95A48">
              <w:rPr>
                <w:sz w:val="28"/>
                <w:lang w:val="ru-RU"/>
              </w:rPr>
              <w:t>(</w:t>
            </w:r>
            <w:proofErr w:type="gramEnd"/>
            <w:r w:rsidRPr="00F95A48">
              <w:rPr>
                <w:spacing w:val="-10"/>
                <w:sz w:val="28"/>
                <w:lang w:val="ru-RU"/>
              </w:rPr>
              <w:t xml:space="preserve"> </w:t>
            </w:r>
            <w:r w:rsidRPr="00F95A48">
              <w:rPr>
                <w:sz w:val="28"/>
                <w:lang w:val="ru-RU"/>
              </w:rPr>
              <w:t>контроль</w:t>
            </w:r>
            <w:r w:rsidRPr="00F95A48">
              <w:rPr>
                <w:spacing w:val="-10"/>
                <w:sz w:val="28"/>
                <w:lang w:val="ru-RU"/>
              </w:rPr>
              <w:t xml:space="preserve"> </w:t>
            </w:r>
            <w:r w:rsidRPr="00F95A48">
              <w:rPr>
                <w:sz w:val="28"/>
                <w:lang w:val="ru-RU"/>
              </w:rPr>
              <w:t>)</w:t>
            </w:r>
          </w:p>
        </w:tc>
        <w:tc>
          <w:tcPr>
            <w:tcW w:w="915" w:type="dxa"/>
          </w:tcPr>
          <w:p w14:paraId="3521275D" w14:textId="77777777" w:rsidR="000A3C96" w:rsidRPr="00F95A48" w:rsidRDefault="000A3C96" w:rsidP="00685D46">
            <w:pPr>
              <w:spacing w:before="6"/>
              <w:ind w:right="-1"/>
              <w:rPr>
                <w:sz w:val="28"/>
                <w:lang w:val="ru-RU"/>
              </w:rPr>
            </w:pPr>
          </w:p>
          <w:p w14:paraId="53EFE5A3" w14:textId="77777777" w:rsidR="000A3C96" w:rsidRPr="000A3C96" w:rsidRDefault="000A3C96" w:rsidP="00685D46">
            <w:pPr>
              <w:spacing w:before="1"/>
              <w:ind w:right="-1"/>
              <w:jc w:val="center"/>
              <w:rPr>
                <w:sz w:val="28"/>
              </w:rPr>
            </w:pPr>
            <w:r w:rsidRPr="000A3C96">
              <w:rPr>
                <w:spacing w:val="-4"/>
                <w:sz w:val="28"/>
              </w:rPr>
              <w:t>33,5</w:t>
            </w:r>
          </w:p>
        </w:tc>
        <w:tc>
          <w:tcPr>
            <w:tcW w:w="851" w:type="dxa"/>
          </w:tcPr>
          <w:p w14:paraId="354989AA" w14:textId="77777777" w:rsidR="000A3C96" w:rsidRPr="000A3C96" w:rsidRDefault="000A3C96" w:rsidP="00685D46">
            <w:pPr>
              <w:spacing w:before="6"/>
              <w:ind w:right="-1"/>
              <w:rPr>
                <w:sz w:val="28"/>
              </w:rPr>
            </w:pPr>
          </w:p>
          <w:p w14:paraId="6133045D" w14:textId="77777777" w:rsidR="000A3C96" w:rsidRPr="000A3C96" w:rsidRDefault="000A3C96" w:rsidP="00685D46">
            <w:pPr>
              <w:spacing w:before="1"/>
              <w:ind w:right="-1"/>
              <w:jc w:val="center"/>
              <w:rPr>
                <w:sz w:val="28"/>
              </w:rPr>
            </w:pPr>
            <w:r w:rsidRPr="000A3C96">
              <w:rPr>
                <w:spacing w:val="-4"/>
                <w:sz w:val="28"/>
              </w:rPr>
              <w:t>36,8</w:t>
            </w:r>
          </w:p>
        </w:tc>
        <w:tc>
          <w:tcPr>
            <w:tcW w:w="1474" w:type="dxa"/>
          </w:tcPr>
          <w:p w14:paraId="7D3B5A2B" w14:textId="77777777" w:rsidR="000A3C96" w:rsidRPr="000A3C96" w:rsidRDefault="000A3C96" w:rsidP="00685D46">
            <w:pPr>
              <w:spacing w:before="6"/>
              <w:ind w:right="-1"/>
              <w:rPr>
                <w:sz w:val="28"/>
              </w:rPr>
            </w:pPr>
          </w:p>
          <w:p w14:paraId="68FF2386" w14:textId="77777777" w:rsidR="000A3C96" w:rsidRPr="000A3C96" w:rsidRDefault="000A3C96" w:rsidP="00685D46">
            <w:pPr>
              <w:spacing w:before="1"/>
              <w:ind w:right="-1"/>
              <w:rPr>
                <w:sz w:val="28"/>
              </w:rPr>
            </w:pPr>
            <w:r w:rsidRPr="000A3C96">
              <w:rPr>
                <w:spacing w:val="-4"/>
                <w:sz w:val="28"/>
              </w:rPr>
              <w:t>35,2</w:t>
            </w:r>
          </w:p>
        </w:tc>
        <w:tc>
          <w:tcPr>
            <w:tcW w:w="2268" w:type="dxa"/>
          </w:tcPr>
          <w:p w14:paraId="1F02A7EB" w14:textId="77777777" w:rsidR="000A3C96" w:rsidRPr="000A3C96" w:rsidRDefault="000A3C96" w:rsidP="00685D46">
            <w:pPr>
              <w:spacing w:before="6"/>
              <w:ind w:right="-1"/>
              <w:rPr>
                <w:sz w:val="28"/>
              </w:rPr>
            </w:pPr>
          </w:p>
          <w:p w14:paraId="43F0ACDA" w14:textId="77777777" w:rsidR="000A3C96" w:rsidRPr="000A3C96" w:rsidRDefault="000A3C96" w:rsidP="00685D46">
            <w:pPr>
              <w:spacing w:before="1"/>
              <w:ind w:right="-1"/>
              <w:jc w:val="center"/>
              <w:rPr>
                <w:sz w:val="28"/>
              </w:rPr>
            </w:pPr>
            <w:r w:rsidRPr="000A3C96">
              <w:rPr>
                <w:sz w:val="28"/>
              </w:rPr>
              <w:t>–</w:t>
            </w:r>
          </w:p>
        </w:tc>
      </w:tr>
      <w:tr w:rsidR="000A3C96" w:rsidRPr="000A3C96" w14:paraId="50BAFCD9" w14:textId="77777777" w:rsidTr="00D36283">
        <w:trPr>
          <w:trHeight w:val="813"/>
        </w:trPr>
        <w:tc>
          <w:tcPr>
            <w:tcW w:w="3848" w:type="dxa"/>
          </w:tcPr>
          <w:p w14:paraId="14B365B0" w14:textId="77777777" w:rsidR="000A3C96" w:rsidRPr="000A3C96" w:rsidRDefault="000A3C96" w:rsidP="00685D46">
            <w:pPr>
              <w:tabs>
                <w:tab w:val="left" w:pos="3686"/>
              </w:tabs>
              <w:spacing w:before="247"/>
              <w:ind w:right="-1"/>
              <w:jc w:val="right"/>
              <w:rPr>
                <w:sz w:val="28"/>
              </w:rPr>
            </w:pPr>
            <w:r w:rsidRPr="000A3C96">
              <w:rPr>
                <w:sz w:val="28"/>
              </w:rPr>
              <w:lastRenderedPageBreak/>
              <w:t>2.</w:t>
            </w:r>
            <w:r w:rsidRPr="000A3C96">
              <w:rPr>
                <w:spacing w:val="-3"/>
                <w:sz w:val="28"/>
              </w:rPr>
              <w:t xml:space="preserve"> </w:t>
            </w:r>
            <w:r w:rsidRPr="000A3C96">
              <w:rPr>
                <w:sz w:val="28"/>
              </w:rPr>
              <w:t>Оранка</w:t>
            </w:r>
            <w:r w:rsidRPr="000A3C96">
              <w:rPr>
                <w:spacing w:val="-3"/>
                <w:sz w:val="28"/>
              </w:rPr>
              <w:t xml:space="preserve"> </w:t>
            </w:r>
            <w:r w:rsidRPr="000A3C96">
              <w:rPr>
                <w:sz w:val="28"/>
              </w:rPr>
              <w:t>на</w:t>
            </w:r>
            <w:r w:rsidRPr="000A3C96">
              <w:rPr>
                <w:spacing w:val="-3"/>
                <w:sz w:val="28"/>
              </w:rPr>
              <w:t xml:space="preserve"> </w:t>
            </w:r>
            <w:r w:rsidRPr="000A3C96">
              <w:rPr>
                <w:sz w:val="28"/>
              </w:rPr>
              <w:t>глибину</w:t>
            </w:r>
            <w:r w:rsidRPr="000A3C96">
              <w:rPr>
                <w:spacing w:val="-5"/>
                <w:sz w:val="28"/>
              </w:rPr>
              <w:t xml:space="preserve"> </w:t>
            </w:r>
            <w:r w:rsidRPr="000A3C96">
              <w:rPr>
                <w:sz w:val="28"/>
              </w:rPr>
              <w:t>25-27</w:t>
            </w:r>
            <w:r w:rsidRPr="000A3C96">
              <w:rPr>
                <w:spacing w:val="-2"/>
                <w:sz w:val="28"/>
              </w:rPr>
              <w:t xml:space="preserve"> </w:t>
            </w:r>
            <w:r w:rsidRPr="000A3C96">
              <w:rPr>
                <w:spacing w:val="-5"/>
                <w:sz w:val="28"/>
              </w:rPr>
              <w:t>см</w:t>
            </w:r>
          </w:p>
        </w:tc>
        <w:tc>
          <w:tcPr>
            <w:tcW w:w="915" w:type="dxa"/>
          </w:tcPr>
          <w:p w14:paraId="4150DF17" w14:textId="77777777" w:rsidR="000A3C96" w:rsidRPr="000A3C96" w:rsidRDefault="000A3C96" w:rsidP="00685D46">
            <w:pPr>
              <w:spacing w:before="247"/>
              <w:ind w:right="-1"/>
              <w:jc w:val="center"/>
              <w:rPr>
                <w:sz w:val="28"/>
              </w:rPr>
            </w:pPr>
            <w:r w:rsidRPr="000A3C96">
              <w:rPr>
                <w:spacing w:val="-4"/>
                <w:sz w:val="28"/>
              </w:rPr>
              <w:t>30,7</w:t>
            </w:r>
          </w:p>
        </w:tc>
        <w:tc>
          <w:tcPr>
            <w:tcW w:w="851" w:type="dxa"/>
          </w:tcPr>
          <w:p w14:paraId="568B5124" w14:textId="77777777" w:rsidR="000A3C96" w:rsidRPr="000A3C96" w:rsidRDefault="000A3C96" w:rsidP="00685D46">
            <w:pPr>
              <w:spacing w:before="247"/>
              <w:ind w:right="-1"/>
              <w:jc w:val="center"/>
              <w:rPr>
                <w:sz w:val="28"/>
              </w:rPr>
            </w:pPr>
            <w:r w:rsidRPr="000A3C96">
              <w:rPr>
                <w:spacing w:val="-4"/>
                <w:sz w:val="28"/>
              </w:rPr>
              <w:t>30,8</w:t>
            </w:r>
          </w:p>
        </w:tc>
        <w:tc>
          <w:tcPr>
            <w:tcW w:w="1474" w:type="dxa"/>
          </w:tcPr>
          <w:p w14:paraId="39B4BF79" w14:textId="77777777" w:rsidR="000A3C96" w:rsidRPr="000A3C96" w:rsidRDefault="000A3C96" w:rsidP="00685D46">
            <w:pPr>
              <w:spacing w:before="125"/>
              <w:ind w:right="-1"/>
              <w:rPr>
                <w:sz w:val="28"/>
              </w:rPr>
            </w:pPr>
            <w:r w:rsidRPr="000A3C96">
              <w:rPr>
                <w:spacing w:val="-4"/>
                <w:sz w:val="28"/>
              </w:rPr>
              <w:t>30,7</w:t>
            </w:r>
          </w:p>
        </w:tc>
        <w:tc>
          <w:tcPr>
            <w:tcW w:w="2268" w:type="dxa"/>
          </w:tcPr>
          <w:p w14:paraId="66226649" w14:textId="77777777" w:rsidR="000A3C96" w:rsidRPr="000A3C96" w:rsidRDefault="000A3C96" w:rsidP="00685D46">
            <w:pPr>
              <w:spacing w:before="247"/>
              <w:ind w:right="-1"/>
              <w:jc w:val="center"/>
              <w:rPr>
                <w:sz w:val="28"/>
              </w:rPr>
            </w:pPr>
            <w:r w:rsidRPr="000A3C96">
              <w:rPr>
                <w:sz w:val="28"/>
              </w:rPr>
              <w:t xml:space="preserve">- </w:t>
            </w:r>
            <w:r w:rsidRPr="000A3C96">
              <w:rPr>
                <w:spacing w:val="-5"/>
                <w:sz w:val="28"/>
              </w:rPr>
              <w:t>0,5</w:t>
            </w:r>
          </w:p>
        </w:tc>
      </w:tr>
      <w:tr w:rsidR="000A3C96" w:rsidRPr="000A3C96" w14:paraId="21F3AE90" w14:textId="77777777" w:rsidTr="00D36283">
        <w:trPr>
          <w:trHeight w:val="971"/>
        </w:trPr>
        <w:tc>
          <w:tcPr>
            <w:tcW w:w="3848" w:type="dxa"/>
          </w:tcPr>
          <w:p w14:paraId="3082F41D" w14:textId="77777777" w:rsidR="000A3C96" w:rsidRPr="000A3C96" w:rsidRDefault="000A3C96" w:rsidP="00685D46">
            <w:pPr>
              <w:tabs>
                <w:tab w:val="left" w:pos="3686"/>
              </w:tabs>
              <w:spacing w:before="4"/>
              <w:ind w:right="-1"/>
              <w:rPr>
                <w:sz w:val="28"/>
              </w:rPr>
            </w:pPr>
          </w:p>
          <w:p w14:paraId="2ADBC9DD" w14:textId="77777777" w:rsidR="000A3C96" w:rsidRPr="000A3C96" w:rsidRDefault="000A3C96" w:rsidP="00685D46">
            <w:pPr>
              <w:tabs>
                <w:tab w:val="left" w:pos="3686"/>
              </w:tabs>
              <w:ind w:right="-1"/>
              <w:jc w:val="right"/>
              <w:rPr>
                <w:sz w:val="28"/>
              </w:rPr>
            </w:pPr>
            <w:r w:rsidRPr="000A3C96">
              <w:rPr>
                <w:sz w:val="28"/>
              </w:rPr>
              <w:t>3.</w:t>
            </w:r>
            <w:r w:rsidRPr="000A3C96">
              <w:rPr>
                <w:spacing w:val="-3"/>
                <w:sz w:val="28"/>
              </w:rPr>
              <w:t xml:space="preserve"> </w:t>
            </w:r>
            <w:r w:rsidRPr="000A3C96">
              <w:rPr>
                <w:sz w:val="28"/>
              </w:rPr>
              <w:t>Оранка</w:t>
            </w:r>
            <w:r w:rsidRPr="000A3C96">
              <w:rPr>
                <w:spacing w:val="-3"/>
                <w:sz w:val="28"/>
              </w:rPr>
              <w:t xml:space="preserve"> </w:t>
            </w:r>
            <w:r w:rsidRPr="000A3C96">
              <w:rPr>
                <w:sz w:val="28"/>
              </w:rPr>
              <w:t>на</w:t>
            </w:r>
            <w:r w:rsidRPr="000A3C96">
              <w:rPr>
                <w:spacing w:val="-3"/>
                <w:sz w:val="28"/>
              </w:rPr>
              <w:t xml:space="preserve"> </w:t>
            </w:r>
            <w:r w:rsidRPr="000A3C96">
              <w:rPr>
                <w:sz w:val="28"/>
              </w:rPr>
              <w:t>глибину</w:t>
            </w:r>
            <w:r w:rsidRPr="000A3C96">
              <w:rPr>
                <w:spacing w:val="-5"/>
                <w:sz w:val="28"/>
              </w:rPr>
              <w:t xml:space="preserve"> </w:t>
            </w:r>
            <w:r w:rsidRPr="000A3C96">
              <w:rPr>
                <w:sz w:val="28"/>
              </w:rPr>
              <w:t>14-16</w:t>
            </w:r>
            <w:r w:rsidRPr="000A3C96">
              <w:rPr>
                <w:spacing w:val="-2"/>
                <w:sz w:val="28"/>
              </w:rPr>
              <w:t xml:space="preserve"> </w:t>
            </w:r>
            <w:r w:rsidRPr="000A3C96">
              <w:rPr>
                <w:spacing w:val="-5"/>
                <w:sz w:val="28"/>
              </w:rPr>
              <w:t>см</w:t>
            </w:r>
          </w:p>
        </w:tc>
        <w:tc>
          <w:tcPr>
            <w:tcW w:w="915" w:type="dxa"/>
          </w:tcPr>
          <w:p w14:paraId="4CDBE825" w14:textId="77777777" w:rsidR="000A3C96" w:rsidRPr="000A3C96" w:rsidRDefault="000A3C96" w:rsidP="00685D46">
            <w:pPr>
              <w:spacing w:before="4"/>
              <w:ind w:right="-1"/>
              <w:rPr>
                <w:sz w:val="28"/>
              </w:rPr>
            </w:pPr>
          </w:p>
          <w:p w14:paraId="2B65AA82" w14:textId="77777777" w:rsidR="000A3C96" w:rsidRPr="000A3C96" w:rsidRDefault="000A3C96" w:rsidP="00685D46">
            <w:pPr>
              <w:ind w:right="-1"/>
              <w:jc w:val="center"/>
              <w:rPr>
                <w:sz w:val="28"/>
              </w:rPr>
            </w:pPr>
            <w:r w:rsidRPr="000A3C96">
              <w:rPr>
                <w:spacing w:val="-4"/>
                <w:sz w:val="28"/>
              </w:rPr>
              <w:t>35,2</w:t>
            </w:r>
          </w:p>
        </w:tc>
        <w:tc>
          <w:tcPr>
            <w:tcW w:w="851" w:type="dxa"/>
          </w:tcPr>
          <w:p w14:paraId="764B199C" w14:textId="77777777" w:rsidR="000A3C96" w:rsidRPr="000A3C96" w:rsidRDefault="000A3C96" w:rsidP="00685D46">
            <w:pPr>
              <w:spacing w:before="4"/>
              <w:ind w:right="-1"/>
              <w:rPr>
                <w:sz w:val="28"/>
              </w:rPr>
            </w:pPr>
          </w:p>
          <w:p w14:paraId="3A227474" w14:textId="77777777" w:rsidR="000A3C96" w:rsidRPr="000A3C96" w:rsidRDefault="000A3C96" w:rsidP="00685D46">
            <w:pPr>
              <w:ind w:right="-1"/>
              <w:jc w:val="center"/>
              <w:rPr>
                <w:sz w:val="28"/>
              </w:rPr>
            </w:pPr>
            <w:r w:rsidRPr="000A3C96">
              <w:rPr>
                <w:spacing w:val="-4"/>
                <w:sz w:val="28"/>
              </w:rPr>
              <w:t>38,7</w:t>
            </w:r>
          </w:p>
        </w:tc>
        <w:tc>
          <w:tcPr>
            <w:tcW w:w="1474" w:type="dxa"/>
          </w:tcPr>
          <w:p w14:paraId="56DA4681" w14:textId="77777777" w:rsidR="000A3C96" w:rsidRPr="000A3C96" w:rsidRDefault="000A3C96" w:rsidP="00685D46">
            <w:pPr>
              <w:spacing w:before="204"/>
              <w:ind w:right="-1"/>
              <w:rPr>
                <w:sz w:val="28"/>
              </w:rPr>
            </w:pPr>
            <w:r w:rsidRPr="000A3C96">
              <w:rPr>
                <w:spacing w:val="-4"/>
                <w:sz w:val="28"/>
              </w:rPr>
              <w:t>36,5</w:t>
            </w:r>
          </w:p>
        </w:tc>
        <w:tc>
          <w:tcPr>
            <w:tcW w:w="2268" w:type="dxa"/>
          </w:tcPr>
          <w:p w14:paraId="0ECF9DD4" w14:textId="77777777" w:rsidR="000A3C96" w:rsidRPr="000A3C96" w:rsidRDefault="000A3C96" w:rsidP="00685D46">
            <w:pPr>
              <w:spacing w:before="4"/>
              <w:ind w:right="-1"/>
              <w:rPr>
                <w:sz w:val="28"/>
              </w:rPr>
            </w:pPr>
          </w:p>
          <w:p w14:paraId="4DE6951F" w14:textId="77777777" w:rsidR="000A3C96" w:rsidRPr="000A3C96" w:rsidRDefault="000A3C96" w:rsidP="00685D46">
            <w:pPr>
              <w:ind w:right="-1"/>
              <w:jc w:val="center"/>
              <w:rPr>
                <w:sz w:val="28"/>
              </w:rPr>
            </w:pPr>
            <w:r w:rsidRPr="000A3C96">
              <w:rPr>
                <w:spacing w:val="-4"/>
                <w:sz w:val="28"/>
              </w:rPr>
              <w:t>+1,7</w:t>
            </w:r>
          </w:p>
        </w:tc>
      </w:tr>
      <w:tr w:rsidR="000A3C96" w:rsidRPr="000A3C96" w14:paraId="0129C0C0" w14:textId="77777777" w:rsidTr="00D36283">
        <w:trPr>
          <w:trHeight w:val="966"/>
        </w:trPr>
        <w:tc>
          <w:tcPr>
            <w:tcW w:w="3848" w:type="dxa"/>
          </w:tcPr>
          <w:p w14:paraId="1C7C9E29" w14:textId="77777777" w:rsidR="000A3C96" w:rsidRPr="00F95A48" w:rsidRDefault="000A3C96" w:rsidP="00685D46">
            <w:pPr>
              <w:tabs>
                <w:tab w:val="left" w:pos="3686"/>
              </w:tabs>
              <w:spacing w:line="322" w:lineRule="exact"/>
              <w:ind w:right="-1" w:hanging="142"/>
              <w:rPr>
                <w:sz w:val="28"/>
                <w:lang w:val="ru-RU"/>
              </w:rPr>
            </w:pPr>
            <w:r w:rsidRPr="00F95A48">
              <w:rPr>
                <w:sz w:val="28"/>
                <w:lang w:val="ru-RU"/>
              </w:rPr>
              <w:t>4.</w:t>
            </w:r>
            <w:r w:rsidRPr="00F95A48">
              <w:rPr>
                <w:spacing w:val="-4"/>
                <w:sz w:val="28"/>
                <w:lang w:val="ru-RU"/>
              </w:rPr>
              <w:t xml:space="preserve"> </w:t>
            </w:r>
            <w:r w:rsidRPr="00F95A48">
              <w:rPr>
                <w:sz w:val="28"/>
                <w:lang w:val="ru-RU"/>
              </w:rPr>
              <w:t>Оранка</w:t>
            </w:r>
            <w:r w:rsidRPr="00F95A48">
              <w:rPr>
                <w:spacing w:val="7"/>
                <w:sz w:val="28"/>
                <w:lang w:val="ru-RU"/>
              </w:rPr>
              <w:t xml:space="preserve"> </w:t>
            </w:r>
            <w:r w:rsidRPr="00F95A48">
              <w:rPr>
                <w:sz w:val="28"/>
                <w:lang w:val="ru-RU"/>
              </w:rPr>
              <w:t>на</w:t>
            </w:r>
            <w:r w:rsidRPr="00F95A48">
              <w:rPr>
                <w:spacing w:val="8"/>
                <w:sz w:val="28"/>
                <w:lang w:val="ru-RU"/>
              </w:rPr>
              <w:t xml:space="preserve"> </w:t>
            </w:r>
            <w:r w:rsidRPr="00F95A48">
              <w:rPr>
                <w:sz w:val="28"/>
                <w:lang w:val="ru-RU"/>
              </w:rPr>
              <w:t>глибину</w:t>
            </w:r>
            <w:r w:rsidRPr="00F95A48">
              <w:rPr>
                <w:spacing w:val="7"/>
                <w:sz w:val="28"/>
                <w:lang w:val="ru-RU"/>
              </w:rPr>
              <w:t xml:space="preserve"> </w:t>
            </w:r>
            <w:r w:rsidRPr="00F95A48">
              <w:rPr>
                <w:sz w:val="28"/>
                <w:lang w:val="ru-RU"/>
              </w:rPr>
              <w:t>14-16</w:t>
            </w:r>
            <w:r w:rsidRPr="00F95A48">
              <w:rPr>
                <w:spacing w:val="10"/>
                <w:sz w:val="28"/>
                <w:lang w:val="ru-RU"/>
              </w:rPr>
              <w:t xml:space="preserve"> </w:t>
            </w:r>
            <w:r w:rsidRPr="00F95A48">
              <w:rPr>
                <w:spacing w:val="-5"/>
                <w:sz w:val="28"/>
                <w:lang w:val="ru-RU"/>
              </w:rPr>
              <w:t>см</w:t>
            </w:r>
          </w:p>
          <w:p w14:paraId="73CC482F" w14:textId="77777777" w:rsidR="000A3C96" w:rsidRPr="00F95A48" w:rsidRDefault="000A3C96" w:rsidP="00685D46">
            <w:pPr>
              <w:tabs>
                <w:tab w:val="left" w:pos="990"/>
                <w:tab w:val="left" w:pos="1418"/>
                <w:tab w:val="left" w:pos="3686"/>
              </w:tabs>
              <w:spacing w:line="322" w:lineRule="exact"/>
              <w:ind w:right="-1" w:hanging="142"/>
              <w:rPr>
                <w:sz w:val="28"/>
                <w:lang w:val="ru-RU"/>
              </w:rPr>
            </w:pPr>
            <w:r w:rsidRPr="00F95A48">
              <w:rPr>
                <w:spacing w:val="-10"/>
                <w:sz w:val="28"/>
                <w:lang w:val="ru-RU"/>
              </w:rPr>
              <w:t xml:space="preserve">+ </w:t>
            </w:r>
            <w:r w:rsidRPr="00F95A48">
              <w:rPr>
                <w:spacing w:val="-2"/>
                <w:sz w:val="28"/>
                <w:lang w:val="ru-RU"/>
              </w:rPr>
              <w:t>глибоке</w:t>
            </w:r>
            <w:r w:rsidRPr="00F95A48">
              <w:rPr>
                <w:sz w:val="28"/>
                <w:lang w:val="ru-RU"/>
              </w:rPr>
              <w:tab/>
            </w:r>
            <w:r w:rsidRPr="00F95A48">
              <w:rPr>
                <w:spacing w:val="-2"/>
                <w:sz w:val="28"/>
                <w:lang w:val="ru-RU"/>
              </w:rPr>
              <w:t xml:space="preserve">безполицеве </w:t>
            </w:r>
            <w:r w:rsidRPr="00F95A48">
              <w:rPr>
                <w:sz w:val="28"/>
                <w:lang w:val="ru-RU"/>
              </w:rPr>
              <w:t>розпушування до 25-27 см</w:t>
            </w:r>
          </w:p>
        </w:tc>
        <w:tc>
          <w:tcPr>
            <w:tcW w:w="915" w:type="dxa"/>
          </w:tcPr>
          <w:p w14:paraId="7EFA233D" w14:textId="77777777" w:rsidR="000A3C96" w:rsidRPr="00F95A48" w:rsidRDefault="000A3C96" w:rsidP="00685D46">
            <w:pPr>
              <w:spacing w:before="11"/>
              <w:ind w:right="-1"/>
              <w:rPr>
                <w:sz w:val="27"/>
                <w:lang w:val="ru-RU"/>
              </w:rPr>
            </w:pPr>
          </w:p>
          <w:p w14:paraId="5D26D837" w14:textId="77777777" w:rsidR="000A3C96" w:rsidRPr="000A3C96" w:rsidRDefault="000A3C96" w:rsidP="00685D46">
            <w:pPr>
              <w:ind w:right="-1"/>
              <w:jc w:val="center"/>
              <w:rPr>
                <w:sz w:val="28"/>
              </w:rPr>
            </w:pPr>
            <w:r w:rsidRPr="000A3C96">
              <w:rPr>
                <w:spacing w:val="-4"/>
                <w:sz w:val="28"/>
              </w:rPr>
              <w:t>34,5</w:t>
            </w:r>
          </w:p>
        </w:tc>
        <w:tc>
          <w:tcPr>
            <w:tcW w:w="851" w:type="dxa"/>
          </w:tcPr>
          <w:p w14:paraId="364195F7" w14:textId="77777777" w:rsidR="000A3C96" w:rsidRPr="000A3C96" w:rsidRDefault="000A3C96" w:rsidP="00685D46">
            <w:pPr>
              <w:spacing w:before="11"/>
              <w:ind w:right="-1"/>
              <w:rPr>
                <w:sz w:val="27"/>
              </w:rPr>
            </w:pPr>
          </w:p>
          <w:p w14:paraId="0D22F25C" w14:textId="77777777" w:rsidR="000A3C96" w:rsidRPr="000A3C96" w:rsidRDefault="000A3C96" w:rsidP="00685D46">
            <w:pPr>
              <w:ind w:right="-1"/>
              <w:jc w:val="center"/>
              <w:rPr>
                <w:sz w:val="28"/>
              </w:rPr>
            </w:pPr>
            <w:r w:rsidRPr="000A3C96">
              <w:rPr>
                <w:spacing w:val="-4"/>
                <w:sz w:val="28"/>
              </w:rPr>
              <w:t>36,2</w:t>
            </w:r>
          </w:p>
        </w:tc>
        <w:tc>
          <w:tcPr>
            <w:tcW w:w="1474" w:type="dxa"/>
          </w:tcPr>
          <w:p w14:paraId="10B86DCB" w14:textId="77777777" w:rsidR="000A3C96" w:rsidRPr="000A3C96" w:rsidRDefault="000A3C96" w:rsidP="00685D46">
            <w:pPr>
              <w:spacing w:before="199"/>
              <w:ind w:right="-1"/>
              <w:rPr>
                <w:sz w:val="28"/>
              </w:rPr>
            </w:pPr>
            <w:r w:rsidRPr="000A3C96">
              <w:rPr>
                <w:spacing w:val="-4"/>
                <w:sz w:val="28"/>
              </w:rPr>
              <w:t>35,4</w:t>
            </w:r>
          </w:p>
        </w:tc>
        <w:tc>
          <w:tcPr>
            <w:tcW w:w="2268" w:type="dxa"/>
          </w:tcPr>
          <w:p w14:paraId="0E58CB55" w14:textId="77777777" w:rsidR="000A3C96" w:rsidRPr="000A3C96" w:rsidRDefault="000A3C96" w:rsidP="00685D46">
            <w:pPr>
              <w:spacing w:before="11"/>
              <w:ind w:right="-1"/>
              <w:rPr>
                <w:sz w:val="27"/>
              </w:rPr>
            </w:pPr>
          </w:p>
          <w:p w14:paraId="7F7D3366" w14:textId="77777777" w:rsidR="000A3C96" w:rsidRPr="000A3C96" w:rsidRDefault="000A3C96" w:rsidP="00685D46">
            <w:pPr>
              <w:ind w:right="-1"/>
              <w:jc w:val="center"/>
              <w:rPr>
                <w:sz w:val="28"/>
              </w:rPr>
            </w:pPr>
            <w:r w:rsidRPr="000A3C96">
              <w:rPr>
                <w:spacing w:val="-4"/>
                <w:sz w:val="28"/>
              </w:rPr>
              <w:t>+2,6</w:t>
            </w:r>
          </w:p>
        </w:tc>
      </w:tr>
    </w:tbl>
    <w:p w14:paraId="39D4406B" w14:textId="77777777" w:rsidR="000A3C96" w:rsidRPr="000A3C96" w:rsidRDefault="000A3C96" w:rsidP="00685D46">
      <w:pPr>
        <w:widowControl w:val="0"/>
        <w:autoSpaceDE w:val="0"/>
        <w:autoSpaceDN w:val="0"/>
        <w:spacing w:before="1" w:line="360" w:lineRule="auto"/>
        <w:ind w:right="-1" w:firstLine="567"/>
        <w:jc w:val="both"/>
        <w:rPr>
          <w:sz w:val="28"/>
          <w:szCs w:val="28"/>
        </w:rPr>
      </w:pPr>
    </w:p>
    <w:p w14:paraId="1EB82B55" w14:textId="77777777" w:rsidR="000A3C96" w:rsidRPr="000A3C96" w:rsidRDefault="000A3C96" w:rsidP="00685D46">
      <w:pPr>
        <w:widowControl w:val="0"/>
        <w:autoSpaceDE w:val="0"/>
        <w:autoSpaceDN w:val="0"/>
        <w:spacing w:before="1" w:line="360" w:lineRule="auto"/>
        <w:ind w:right="-1" w:firstLine="567"/>
        <w:jc w:val="both"/>
        <w:rPr>
          <w:sz w:val="28"/>
          <w:szCs w:val="28"/>
        </w:rPr>
      </w:pPr>
      <w:r w:rsidRPr="000A3C96">
        <w:rPr>
          <w:sz w:val="28"/>
          <w:szCs w:val="28"/>
        </w:rPr>
        <w:t xml:space="preserve">Встановлено, що при </w:t>
      </w:r>
      <w:proofErr w:type="gramStart"/>
      <w:r w:rsidRPr="000A3C96">
        <w:rPr>
          <w:sz w:val="28"/>
          <w:szCs w:val="28"/>
        </w:rPr>
        <w:t>збільшенні  глибини</w:t>
      </w:r>
      <w:proofErr w:type="gramEnd"/>
      <w:r w:rsidRPr="000A3C96">
        <w:rPr>
          <w:sz w:val="28"/>
          <w:szCs w:val="28"/>
        </w:rPr>
        <w:t xml:space="preserve"> оранки від 20-22 см (контроль) до 25-27 см у варіанті №2  приріст врожаю зменшився на 0,5 ц/га Такі зміни пов’язані</w:t>
      </w:r>
      <w:r w:rsidRPr="000A3C96">
        <w:rPr>
          <w:spacing w:val="40"/>
          <w:sz w:val="28"/>
          <w:szCs w:val="28"/>
        </w:rPr>
        <w:t xml:space="preserve"> </w:t>
      </w:r>
      <w:r w:rsidRPr="000A3C96">
        <w:rPr>
          <w:sz w:val="28"/>
          <w:szCs w:val="28"/>
        </w:rPr>
        <w:t>з погіршенням поживного режиму унаслідок винесення на поверхню частини нижнього, менш родючого шару ґрунту, а також запасом вологи в ґрунті на початку вегетації культури. Найвищою була врожайність насіння ріпаку у варіанті</w:t>
      </w:r>
      <w:r w:rsidRPr="000A3C96">
        <w:rPr>
          <w:spacing w:val="40"/>
          <w:sz w:val="28"/>
          <w:szCs w:val="28"/>
        </w:rPr>
        <w:t xml:space="preserve"> </w:t>
      </w:r>
      <w:r w:rsidRPr="000A3C96">
        <w:rPr>
          <w:sz w:val="28"/>
          <w:szCs w:val="28"/>
        </w:rPr>
        <w:t>№4 за виконання оранки на глибину 14-16 см + глибоке безполицеве</w:t>
      </w:r>
      <w:r w:rsidRPr="000A3C96">
        <w:rPr>
          <w:spacing w:val="40"/>
          <w:sz w:val="28"/>
          <w:szCs w:val="28"/>
        </w:rPr>
        <w:t xml:space="preserve"> </w:t>
      </w:r>
      <w:r w:rsidRPr="000A3C96">
        <w:rPr>
          <w:sz w:val="28"/>
          <w:szCs w:val="28"/>
        </w:rPr>
        <w:t>розпушування до 25-27 см як за роками (34,5 і 36,2 ц/</w:t>
      </w:r>
      <w:proofErr w:type="gramStart"/>
      <w:r w:rsidRPr="000A3C96">
        <w:rPr>
          <w:sz w:val="28"/>
          <w:szCs w:val="28"/>
        </w:rPr>
        <w:t>га )</w:t>
      </w:r>
      <w:proofErr w:type="gramEnd"/>
      <w:r w:rsidRPr="000A3C96">
        <w:rPr>
          <w:sz w:val="28"/>
          <w:szCs w:val="28"/>
        </w:rPr>
        <w:t xml:space="preserve"> , так і в середньому за 2 роки –</w:t>
      </w:r>
      <w:r w:rsidRPr="000A3C96">
        <w:rPr>
          <w:spacing w:val="80"/>
          <w:sz w:val="28"/>
          <w:szCs w:val="28"/>
        </w:rPr>
        <w:t xml:space="preserve"> </w:t>
      </w:r>
      <w:r w:rsidRPr="000A3C96">
        <w:rPr>
          <w:sz w:val="28"/>
          <w:szCs w:val="28"/>
        </w:rPr>
        <w:t>35,4 ц/га. Приріст урожаю складав 2,6 ц/га</w:t>
      </w:r>
    </w:p>
    <w:p w14:paraId="1A630E62" w14:textId="77777777" w:rsidR="000A3C96" w:rsidRPr="000A3C96" w:rsidRDefault="000A3C96" w:rsidP="00685D46">
      <w:pPr>
        <w:widowControl w:val="0"/>
        <w:autoSpaceDE w:val="0"/>
        <w:autoSpaceDN w:val="0"/>
        <w:spacing w:line="360" w:lineRule="auto"/>
        <w:ind w:right="-1" w:firstLine="707"/>
        <w:jc w:val="both"/>
        <w:rPr>
          <w:sz w:val="28"/>
          <w:szCs w:val="28"/>
        </w:rPr>
      </w:pPr>
      <w:r w:rsidRPr="000A3C96">
        <w:rPr>
          <w:sz w:val="28"/>
          <w:szCs w:val="28"/>
        </w:rPr>
        <w:t>Таким чином, на підставі результатів дослідження встановлено, що в умовах Передкарпаття на дерновому опідзоленому ґрунті за</w:t>
      </w:r>
      <w:r w:rsidRPr="000A3C96">
        <w:rPr>
          <w:spacing w:val="40"/>
          <w:sz w:val="28"/>
          <w:szCs w:val="28"/>
        </w:rPr>
        <w:t xml:space="preserve"> </w:t>
      </w:r>
      <w:r w:rsidRPr="000A3C96">
        <w:rPr>
          <w:sz w:val="28"/>
          <w:szCs w:val="28"/>
        </w:rPr>
        <w:t>вирощування ріпаку озимого після попередника пшениця озима найдоцільніше виконувати оранку</w:t>
      </w:r>
      <w:r w:rsidRPr="000A3C96">
        <w:rPr>
          <w:spacing w:val="-6"/>
          <w:sz w:val="28"/>
          <w:szCs w:val="28"/>
        </w:rPr>
        <w:t xml:space="preserve"> </w:t>
      </w:r>
      <w:r w:rsidRPr="000A3C96">
        <w:rPr>
          <w:sz w:val="28"/>
          <w:szCs w:val="28"/>
        </w:rPr>
        <w:t>на</w:t>
      </w:r>
      <w:r w:rsidRPr="000A3C96">
        <w:rPr>
          <w:spacing w:val="-8"/>
          <w:sz w:val="28"/>
          <w:szCs w:val="28"/>
        </w:rPr>
        <w:t xml:space="preserve"> </w:t>
      </w:r>
      <w:r w:rsidRPr="000A3C96">
        <w:rPr>
          <w:sz w:val="28"/>
          <w:szCs w:val="28"/>
        </w:rPr>
        <w:t>глибину</w:t>
      </w:r>
      <w:r w:rsidRPr="000A3C96">
        <w:rPr>
          <w:spacing w:val="-9"/>
          <w:sz w:val="28"/>
          <w:szCs w:val="28"/>
        </w:rPr>
        <w:t xml:space="preserve"> </w:t>
      </w:r>
      <w:r w:rsidRPr="000A3C96">
        <w:rPr>
          <w:sz w:val="28"/>
          <w:szCs w:val="28"/>
        </w:rPr>
        <w:t>14-16</w:t>
      </w:r>
      <w:r w:rsidRPr="000A3C96">
        <w:rPr>
          <w:spacing w:val="-7"/>
          <w:sz w:val="28"/>
          <w:szCs w:val="28"/>
        </w:rPr>
        <w:t xml:space="preserve"> </w:t>
      </w:r>
      <w:r w:rsidRPr="000A3C96">
        <w:rPr>
          <w:sz w:val="28"/>
          <w:szCs w:val="28"/>
        </w:rPr>
        <w:t>см</w:t>
      </w:r>
      <w:r w:rsidRPr="000A3C96">
        <w:rPr>
          <w:spacing w:val="-7"/>
          <w:sz w:val="28"/>
          <w:szCs w:val="28"/>
        </w:rPr>
        <w:t xml:space="preserve"> </w:t>
      </w:r>
      <w:r w:rsidRPr="000A3C96">
        <w:rPr>
          <w:sz w:val="28"/>
          <w:szCs w:val="28"/>
        </w:rPr>
        <w:t>+</w:t>
      </w:r>
      <w:r w:rsidRPr="000A3C96">
        <w:rPr>
          <w:spacing w:val="-8"/>
          <w:sz w:val="28"/>
          <w:szCs w:val="28"/>
        </w:rPr>
        <w:t xml:space="preserve"> </w:t>
      </w:r>
      <w:r w:rsidRPr="000A3C96">
        <w:rPr>
          <w:sz w:val="28"/>
          <w:szCs w:val="28"/>
        </w:rPr>
        <w:t>глибоке</w:t>
      </w:r>
      <w:r w:rsidRPr="000A3C96">
        <w:rPr>
          <w:spacing w:val="-10"/>
          <w:sz w:val="28"/>
          <w:szCs w:val="28"/>
        </w:rPr>
        <w:t xml:space="preserve"> </w:t>
      </w:r>
      <w:r w:rsidRPr="000A3C96">
        <w:rPr>
          <w:sz w:val="28"/>
          <w:szCs w:val="28"/>
        </w:rPr>
        <w:t>безполицеве</w:t>
      </w:r>
      <w:r w:rsidRPr="000A3C96">
        <w:rPr>
          <w:spacing w:val="40"/>
          <w:sz w:val="28"/>
          <w:szCs w:val="28"/>
        </w:rPr>
        <w:t xml:space="preserve"> </w:t>
      </w:r>
      <w:r w:rsidRPr="000A3C96">
        <w:rPr>
          <w:sz w:val="28"/>
          <w:szCs w:val="28"/>
        </w:rPr>
        <w:t>розпушування</w:t>
      </w:r>
      <w:r w:rsidRPr="000A3C96">
        <w:rPr>
          <w:spacing w:val="-7"/>
          <w:sz w:val="28"/>
          <w:szCs w:val="28"/>
        </w:rPr>
        <w:t xml:space="preserve"> </w:t>
      </w:r>
      <w:r w:rsidRPr="000A3C96">
        <w:rPr>
          <w:sz w:val="28"/>
          <w:szCs w:val="28"/>
        </w:rPr>
        <w:t>до</w:t>
      </w:r>
      <w:r w:rsidRPr="000A3C96">
        <w:rPr>
          <w:spacing w:val="-7"/>
          <w:sz w:val="28"/>
          <w:szCs w:val="28"/>
        </w:rPr>
        <w:t xml:space="preserve"> </w:t>
      </w:r>
      <w:r w:rsidRPr="000A3C96">
        <w:rPr>
          <w:sz w:val="28"/>
          <w:szCs w:val="28"/>
        </w:rPr>
        <w:t>25-27</w:t>
      </w:r>
      <w:r w:rsidRPr="000A3C96">
        <w:rPr>
          <w:spacing w:val="-7"/>
          <w:sz w:val="28"/>
          <w:szCs w:val="28"/>
        </w:rPr>
        <w:t xml:space="preserve"> </w:t>
      </w:r>
      <w:r w:rsidRPr="000A3C96">
        <w:rPr>
          <w:sz w:val="28"/>
          <w:szCs w:val="28"/>
        </w:rPr>
        <w:t>см. Таке збільшення врожайності безперечно вимагає ще економічної і енергетичної оцінки.</w:t>
      </w:r>
    </w:p>
    <w:p w14:paraId="652B8969" w14:textId="77777777" w:rsidR="000A3C96" w:rsidRPr="000A3C96" w:rsidRDefault="000A3C96" w:rsidP="00685D46">
      <w:pPr>
        <w:widowControl w:val="0"/>
        <w:autoSpaceDE w:val="0"/>
        <w:autoSpaceDN w:val="0"/>
        <w:spacing w:line="360" w:lineRule="auto"/>
        <w:ind w:right="-1" w:firstLine="567"/>
        <w:jc w:val="both"/>
        <w:rPr>
          <w:sz w:val="28"/>
          <w:szCs w:val="28"/>
        </w:rPr>
      </w:pPr>
    </w:p>
    <w:p w14:paraId="700E1E1F" w14:textId="77777777" w:rsidR="0063761D" w:rsidRPr="0063761D" w:rsidRDefault="0063761D" w:rsidP="00685D46">
      <w:pPr>
        <w:ind w:right="-1"/>
      </w:pPr>
    </w:p>
    <w:p w14:paraId="54D46D59" w14:textId="77777777" w:rsidR="0063761D" w:rsidRDefault="0063761D" w:rsidP="00685D46">
      <w:pPr>
        <w:ind w:right="-1"/>
      </w:pPr>
    </w:p>
    <w:p w14:paraId="178C5F15" w14:textId="77777777" w:rsidR="0063761D" w:rsidRDefault="0063761D" w:rsidP="00685D46">
      <w:pPr>
        <w:ind w:right="-1"/>
      </w:pPr>
    </w:p>
    <w:p w14:paraId="4E059F94" w14:textId="77777777" w:rsidR="0063761D" w:rsidRPr="0063761D" w:rsidRDefault="0063761D" w:rsidP="00685D46">
      <w:pPr>
        <w:ind w:right="-1"/>
      </w:pPr>
    </w:p>
    <w:p w14:paraId="3B046DE1" w14:textId="77777777" w:rsidR="00953F43" w:rsidRDefault="00953F43" w:rsidP="00685D46">
      <w:pPr>
        <w:pStyle w:val="1"/>
        <w:ind w:right="-1"/>
        <w:rPr>
          <w:shd w:val="clear" w:color="auto" w:fill="FFFFFF"/>
        </w:rPr>
      </w:pPr>
      <w:bookmarkStart w:id="35" w:name="_Toc184937950"/>
    </w:p>
    <w:p w14:paraId="33F81EAA" w14:textId="77777777" w:rsidR="00953F43" w:rsidRDefault="00953F43" w:rsidP="00685D46">
      <w:pPr>
        <w:pStyle w:val="1"/>
        <w:ind w:right="-1"/>
        <w:rPr>
          <w:shd w:val="clear" w:color="auto" w:fill="FFFFFF"/>
        </w:rPr>
      </w:pPr>
    </w:p>
    <w:p w14:paraId="7C99674C" w14:textId="77777777" w:rsidR="00236B69" w:rsidRDefault="00AB5340" w:rsidP="00685D46">
      <w:pPr>
        <w:pStyle w:val="1"/>
        <w:ind w:right="-1"/>
        <w:rPr>
          <w:shd w:val="clear" w:color="auto" w:fill="FFFFFF"/>
        </w:rPr>
      </w:pPr>
      <w:r w:rsidRPr="004D67C4">
        <w:rPr>
          <w:shd w:val="clear" w:color="auto" w:fill="FFFFFF"/>
        </w:rPr>
        <w:t>РОЗДІЛ 6.</w:t>
      </w:r>
      <w:r w:rsidR="005951C0">
        <w:rPr>
          <w:shd w:val="clear" w:color="auto" w:fill="FFFFFF"/>
        </w:rPr>
        <w:t xml:space="preserve"> Оцінка економічної ефективності запропонованої системи</w:t>
      </w:r>
      <w:bookmarkEnd w:id="35"/>
      <w:r w:rsidR="005951C0">
        <w:rPr>
          <w:shd w:val="clear" w:color="auto" w:fill="FFFFFF"/>
        </w:rPr>
        <w:t xml:space="preserve"> </w:t>
      </w:r>
    </w:p>
    <w:p w14:paraId="1201A319" w14:textId="241CCD9D" w:rsidR="005951C0" w:rsidRDefault="005951C0" w:rsidP="00685D46">
      <w:pPr>
        <w:pStyle w:val="1"/>
        <w:ind w:right="-1"/>
        <w:rPr>
          <w:shd w:val="clear" w:color="auto" w:fill="FFFFFF"/>
        </w:rPr>
      </w:pPr>
      <w:r>
        <w:rPr>
          <w:shd w:val="clear" w:color="auto" w:fill="FFFFFF"/>
        </w:rPr>
        <w:t xml:space="preserve"> </w:t>
      </w:r>
    </w:p>
    <w:p w14:paraId="5B916295" w14:textId="77777777" w:rsidR="000A3C96" w:rsidRPr="000A3C96" w:rsidRDefault="000A3C96" w:rsidP="00685D46">
      <w:pPr>
        <w:widowControl w:val="0"/>
        <w:tabs>
          <w:tab w:val="left" w:pos="9355"/>
        </w:tabs>
        <w:autoSpaceDE w:val="0"/>
        <w:autoSpaceDN w:val="0"/>
        <w:spacing w:before="2" w:line="360" w:lineRule="auto"/>
        <w:ind w:right="-1" w:firstLine="567"/>
        <w:jc w:val="both"/>
        <w:rPr>
          <w:sz w:val="28"/>
          <w:szCs w:val="28"/>
        </w:rPr>
      </w:pPr>
      <w:r w:rsidRPr="000A3C96">
        <w:rPr>
          <w:sz w:val="28"/>
          <w:szCs w:val="28"/>
        </w:rPr>
        <w:t>Технологія вирощування сільськогосподарських культур окрім високої врожайності і якості продукції повинна мати чітке економічне і енергетичне обґрунтування. Економічна ефективність виробництва означає – одержання максимальної кількості продукції з одного гектара ріллі за мінімальних витрат праці і коштів на отримання о одиниці продукції.</w:t>
      </w:r>
    </w:p>
    <w:p w14:paraId="737FDD3F" w14:textId="77777777" w:rsidR="000A3C96" w:rsidRPr="000A3C96" w:rsidRDefault="000A3C96" w:rsidP="00685D46">
      <w:pPr>
        <w:widowControl w:val="0"/>
        <w:tabs>
          <w:tab w:val="left" w:pos="9355"/>
        </w:tabs>
        <w:autoSpaceDE w:val="0"/>
        <w:autoSpaceDN w:val="0"/>
        <w:spacing w:before="2" w:line="360" w:lineRule="auto"/>
        <w:ind w:right="-1" w:firstLine="567"/>
        <w:jc w:val="both"/>
        <w:rPr>
          <w:sz w:val="28"/>
          <w:szCs w:val="28"/>
        </w:rPr>
      </w:pPr>
      <w:r w:rsidRPr="000A3C96">
        <w:rPr>
          <w:sz w:val="28"/>
          <w:szCs w:val="28"/>
        </w:rPr>
        <w:t>Найважливішими показниками економічної ефективності є собівартість одиниці продукції, чистий дохід з 1 га і рівень рентабельності.</w:t>
      </w:r>
    </w:p>
    <w:p w14:paraId="0B57A20A" w14:textId="77777777" w:rsidR="000A3C96" w:rsidRPr="000A3C96" w:rsidRDefault="000A3C96" w:rsidP="00685D46">
      <w:pPr>
        <w:widowControl w:val="0"/>
        <w:tabs>
          <w:tab w:val="left" w:pos="9355"/>
        </w:tabs>
        <w:autoSpaceDE w:val="0"/>
        <w:autoSpaceDN w:val="0"/>
        <w:spacing w:before="2" w:line="360" w:lineRule="auto"/>
        <w:ind w:right="-1" w:firstLine="567"/>
        <w:jc w:val="both"/>
        <w:rPr>
          <w:sz w:val="28"/>
          <w:szCs w:val="28"/>
        </w:rPr>
      </w:pPr>
      <w:r w:rsidRPr="000A3C96">
        <w:rPr>
          <w:sz w:val="28"/>
          <w:szCs w:val="28"/>
        </w:rPr>
        <w:t>Собівартість – вихідна база для визначення економічного ефекту, який дають витрати праці і коштів, вкладені в галузь. Знаючи її рівень і структуру можна планувати методи і шляхи їх зменшення. Собівартість продукції визначають за формулою</w:t>
      </w:r>
      <w:r w:rsidRPr="000A3C96">
        <w:rPr>
          <w:spacing w:val="40"/>
          <w:sz w:val="28"/>
          <w:szCs w:val="28"/>
        </w:rPr>
        <w:t>:</w:t>
      </w:r>
    </w:p>
    <w:p w14:paraId="3BF01F8B" w14:textId="77777777" w:rsidR="000A3C96" w:rsidRPr="000A3C96" w:rsidRDefault="000A3C96" w:rsidP="00685D46">
      <w:pPr>
        <w:widowControl w:val="0"/>
        <w:tabs>
          <w:tab w:val="left" w:pos="1948"/>
        </w:tabs>
        <w:autoSpaceDE w:val="0"/>
        <w:autoSpaceDN w:val="0"/>
        <w:spacing w:line="340" w:lineRule="exact"/>
        <w:ind w:right="-1"/>
        <w:jc w:val="center"/>
        <w:rPr>
          <w:sz w:val="28"/>
          <w:szCs w:val="28"/>
        </w:rPr>
      </w:pPr>
      <w:r w:rsidRPr="000A3C96">
        <w:rPr>
          <w:sz w:val="28"/>
          <w:szCs w:val="28"/>
        </w:rPr>
        <w:t xml:space="preserve">                              </w:t>
      </w:r>
      <w:proofErr w:type="gramStart"/>
      <w:r w:rsidRPr="000A3C96">
        <w:rPr>
          <w:sz w:val="28"/>
          <w:szCs w:val="28"/>
        </w:rPr>
        <w:t>С</w:t>
      </w:r>
      <w:r w:rsidRPr="000A3C96">
        <w:rPr>
          <w:rFonts w:ascii="Symbol" w:hAnsi="Symbol"/>
          <w:sz w:val="28"/>
          <w:szCs w:val="28"/>
        </w:rPr>
        <w:t></w:t>
      </w:r>
      <w:r w:rsidRPr="000A3C96">
        <w:rPr>
          <w:spacing w:val="-2"/>
          <w:sz w:val="28"/>
          <w:szCs w:val="28"/>
        </w:rPr>
        <w:t xml:space="preserve"> </w:t>
      </w:r>
      <w:r w:rsidRPr="000A3C96">
        <w:rPr>
          <w:rFonts w:ascii="Symbol" w:hAnsi="Symbol"/>
          <w:sz w:val="28"/>
          <w:szCs w:val="28"/>
          <w:u w:val="single"/>
        </w:rPr>
        <w:t></w:t>
      </w:r>
      <w:r w:rsidRPr="000A3C96">
        <w:rPr>
          <w:spacing w:val="1"/>
          <w:sz w:val="28"/>
          <w:szCs w:val="28"/>
          <w:u w:val="single"/>
        </w:rPr>
        <w:t xml:space="preserve"> </w:t>
      </w:r>
      <w:r w:rsidRPr="000A3C96">
        <w:rPr>
          <w:spacing w:val="-5"/>
          <w:sz w:val="28"/>
          <w:szCs w:val="28"/>
          <w:u w:val="single"/>
        </w:rPr>
        <w:t>ВЗ</w:t>
      </w:r>
      <w:proofErr w:type="gramEnd"/>
      <w:r w:rsidRPr="000A3C96">
        <w:rPr>
          <w:spacing w:val="-5"/>
          <w:sz w:val="28"/>
          <w:szCs w:val="28"/>
          <w:u w:val="single"/>
        </w:rPr>
        <w:t>,</w:t>
      </w:r>
      <w:r w:rsidRPr="000A3C96">
        <w:rPr>
          <w:sz w:val="28"/>
          <w:szCs w:val="28"/>
        </w:rPr>
        <w:tab/>
        <w:t xml:space="preserve">                                 </w:t>
      </w:r>
      <w:r w:rsidRPr="000A3C96">
        <w:rPr>
          <w:spacing w:val="-5"/>
          <w:sz w:val="28"/>
          <w:szCs w:val="28"/>
        </w:rPr>
        <w:t>(</w:t>
      </w:r>
      <w:r w:rsidRPr="000A3C96">
        <w:rPr>
          <w:b/>
          <w:spacing w:val="-5"/>
          <w:sz w:val="28"/>
          <w:szCs w:val="28"/>
        </w:rPr>
        <w:t>1</w:t>
      </w:r>
      <w:r w:rsidRPr="000A3C96">
        <w:rPr>
          <w:spacing w:val="-5"/>
          <w:sz w:val="28"/>
          <w:szCs w:val="28"/>
        </w:rPr>
        <w:t>)</w:t>
      </w:r>
    </w:p>
    <w:p w14:paraId="05F6DD09" w14:textId="77777777" w:rsidR="000A3C96" w:rsidRPr="000A3C96" w:rsidRDefault="000A3C96" w:rsidP="00685D46">
      <w:pPr>
        <w:widowControl w:val="0"/>
        <w:autoSpaceDE w:val="0"/>
        <w:autoSpaceDN w:val="0"/>
        <w:spacing w:before="1"/>
        <w:ind w:right="-1" w:firstLine="707"/>
        <w:rPr>
          <w:sz w:val="28"/>
          <w:szCs w:val="28"/>
        </w:rPr>
      </w:pPr>
      <w:r w:rsidRPr="000A3C96">
        <w:rPr>
          <w:spacing w:val="-5"/>
          <w:sz w:val="28"/>
          <w:szCs w:val="28"/>
        </w:rPr>
        <w:t xml:space="preserve">                                       Ур</w:t>
      </w:r>
    </w:p>
    <w:p w14:paraId="6A8A44F6" w14:textId="77777777" w:rsidR="000A3C96" w:rsidRPr="000A3C96" w:rsidRDefault="000A3C96" w:rsidP="00685D46">
      <w:pPr>
        <w:widowControl w:val="0"/>
        <w:autoSpaceDE w:val="0"/>
        <w:autoSpaceDN w:val="0"/>
        <w:spacing w:before="2" w:line="360" w:lineRule="auto"/>
        <w:ind w:right="-1" w:firstLine="567"/>
        <w:rPr>
          <w:sz w:val="28"/>
          <w:szCs w:val="28"/>
        </w:rPr>
      </w:pPr>
      <w:proofErr w:type="gramStart"/>
      <w:r w:rsidRPr="000A3C96">
        <w:rPr>
          <w:sz w:val="28"/>
          <w:szCs w:val="28"/>
        </w:rPr>
        <w:t>де</w:t>
      </w:r>
      <w:proofErr w:type="gramEnd"/>
      <w:r w:rsidRPr="000A3C96">
        <w:rPr>
          <w:sz w:val="28"/>
          <w:szCs w:val="28"/>
        </w:rPr>
        <w:t>,</w:t>
      </w:r>
      <w:r w:rsidRPr="000A3C96">
        <w:rPr>
          <w:spacing w:val="-4"/>
          <w:sz w:val="28"/>
          <w:szCs w:val="28"/>
        </w:rPr>
        <w:t xml:space="preserve"> </w:t>
      </w:r>
      <w:r w:rsidRPr="000A3C96">
        <w:rPr>
          <w:sz w:val="28"/>
          <w:szCs w:val="28"/>
        </w:rPr>
        <w:t>С</w:t>
      </w:r>
      <w:r w:rsidRPr="000A3C96">
        <w:rPr>
          <w:spacing w:val="-4"/>
          <w:sz w:val="28"/>
          <w:szCs w:val="28"/>
        </w:rPr>
        <w:t xml:space="preserve"> </w:t>
      </w:r>
      <w:r w:rsidRPr="000A3C96">
        <w:rPr>
          <w:sz w:val="28"/>
          <w:szCs w:val="28"/>
        </w:rPr>
        <w:t>–</w:t>
      </w:r>
      <w:r w:rsidRPr="000A3C96">
        <w:rPr>
          <w:spacing w:val="-3"/>
          <w:sz w:val="28"/>
          <w:szCs w:val="28"/>
        </w:rPr>
        <w:t xml:space="preserve"> </w:t>
      </w:r>
      <w:r w:rsidRPr="000A3C96">
        <w:rPr>
          <w:sz w:val="28"/>
          <w:szCs w:val="28"/>
        </w:rPr>
        <w:t>собівартість</w:t>
      </w:r>
      <w:r w:rsidRPr="000A3C96">
        <w:rPr>
          <w:spacing w:val="-3"/>
          <w:sz w:val="28"/>
          <w:szCs w:val="28"/>
        </w:rPr>
        <w:t xml:space="preserve"> </w:t>
      </w:r>
      <w:r w:rsidRPr="000A3C96">
        <w:rPr>
          <w:sz w:val="28"/>
          <w:szCs w:val="28"/>
        </w:rPr>
        <w:t>1</w:t>
      </w:r>
      <w:r w:rsidRPr="000A3C96">
        <w:rPr>
          <w:spacing w:val="-3"/>
          <w:sz w:val="28"/>
          <w:szCs w:val="28"/>
        </w:rPr>
        <w:t xml:space="preserve"> </w:t>
      </w:r>
      <w:r w:rsidRPr="000A3C96">
        <w:rPr>
          <w:sz w:val="28"/>
          <w:szCs w:val="28"/>
        </w:rPr>
        <w:t>ц</w:t>
      </w:r>
      <w:r w:rsidRPr="000A3C96">
        <w:rPr>
          <w:spacing w:val="-3"/>
          <w:sz w:val="28"/>
          <w:szCs w:val="28"/>
        </w:rPr>
        <w:t xml:space="preserve"> </w:t>
      </w:r>
      <w:r w:rsidRPr="000A3C96">
        <w:rPr>
          <w:sz w:val="28"/>
          <w:szCs w:val="28"/>
        </w:rPr>
        <w:t>продукції,</w:t>
      </w:r>
      <w:r w:rsidRPr="000A3C96">
        <w:rPr>
          <w:spacing w:val="-3"/>
          <w:sz w:val="28"/>
          <w:szCs w:val="28"/>
        </w:rPr>
        <w:t xml:space="preserve"> </w:t>
      </w:r>
      <w:r w:rsidRPr="000A3C96">
        <w:rPr>
          <w:sz w:val="28"/>
          <w:szCs w:val="28"/>
        </w:rPr>
        <w:t>грн.</w:t>
      </w:r>
      <w:r w:rsidRPr="000A3C96">
        <w:rPr>
          <w:spacing w:val="-4"/>
          <w:sz w:val="28"/>
          <w:szCs w:val="28"/>
        </w:rPr>
        <w:t xml:space="preserve"> </w:t>
      </w:r>
      <w:r w:rsidRPr="000A3C96">
        <w:rPr>
          <w:sz w:val="28"/>
          <w:szCs w:val="28"/>
        </w:rPr>
        <w:t>за</w:t>
      </w:r>
      <w:r w:rsidRPr="000A3C96">
        <w:rPr>
          <w:spacing w:val="-3"/>
          <w:sz w:val="28"/>
          <w:szCs w:val="28"/>
        </w:rPr>
        <w:t xml:space="preserve"> </w:t>
      </w:r>
      <w:r w:rsidRPr="000A3C96">
        <w:rPr>
          <w:sz w:val="28"/>
          <w:szCs w:val="28"/>
        </w:rPr>
        <w:t>1</w:t>
      </w:r>
      <w:r w:rsidRPr="000A3C96">
        <w:rPr>
          <w:spacing w:val="2"/>
          <w:sz w:val="28"/>
          <w:szCs w:val="28"/>
        </w:rPr>
        <w:t xml:space="preserve"> </w:t>
      </w:r>
      <w:r w:rsidRPr="000A3C96">
        <w:rPr>
          <w:spacing w:val="-5"/>
          <w:sz w:val="28"/>
          <w:szCs w:val="28"/>
        </w:rPr>
        <w:t>ц;</w:t>
      </w:r>
    </w:p>
    <w:p w14:paraId="55846F07" w14:textId="77777777" w:rsidR="000A3C96" w:rsidRPr="000A3C96" w:rsidRDefault="000A3C96" w:rsidP="00685D46">
      <w:pPr>
        <w:widowControl w:val="0"/>
        <w:autoSpaceDE w:val="0"/>
        <w:autoSpaceDN w:val="0"/>
        <w:spacing w:before="2" w:line="360" w:lineRule="auto"/>
        <w:ind w:right="-1" w:firstLine="567"/>
        <w:rPr>
          <w:sz w:val="28"/>
          <w:szCs w:val="28"/>
        </w:rPr>
      </w:pPr>
      <w:r w:rsidRPr="000A3C96">
        <w:rPr>
          <w:rFonts w:ascii="Symbol" w:hAnsi="Symbol"/>
          <w:sz w:val="28"/>
          <w:szCs w:val="28"/>
        </w:rPr>
        <w:t></w:t>
      </w:r>
      <w:r w:rsidRPr="000A3C96">
        <w:rPr>
          <w:spacing w:val="-3"/>
          <w:sz w:val="28"/>
          <w:szCs w:val="28"/>
        </w:rPr>
        <w:t xml:space="preserve"> </w:t>
      </w:r>
      <w:r w:rsidRPr="000A3C96">
        <w:rPr>
          <w:sz w:val="28"/>
          <w:szCs w:val="28"/>
        </w:rPr>
        <w:t>ВЗ</w:t>
      </w:r>
      <w:r w:rsidRPr="000A3C96">
        <w:rPr>
          <w:spacing w:val="-4"/>
          <w:sz w:val="28"/>
          <w:szCs w:val="28"/>
        </w:rPr>
        <w:t xml:space="preserve"> </w:t>
      </w:r>
      <w:r w:rsidRPr="000A3C96">
        <w:rPr>
          <w:sz w:val="28"/>
          <w:szCs w:val="28"/>
        </w:rPr>
        <w:t>–</w:t>
      </w:r>
      <w:r w:rsidRPr="000A3C96">
        <w:rPr>
          <w:spacing w:val="-4"/>
          <w:sz w:val="28"/>
          <w:szCs w:val="28"/>
        </w:rPr>
        <w:t xml:space="preserve"> </w:t>
      </w:r>
      <w:r w:rsidRPr="000A3C96">
        <w:rPr>
          <w:sz w:val="28"/>
          <w:szCs w:val="28"/>
        </w:rPr>
        <w:t>виробничі</w:t>
      </w:r>
      <w:r w:rsidRPr="000A3C96">
        <w:rPr>
          <w:spacing w:val="-3"/>
          <w:sz w:val="28"/>
          <w:szCs w:val="28"/>
        </w:rPr>
        <w:t xml:space="preserve"> </w:t>
      </w:r>
      <w:r w:rsidRPr="000A3C96">
        <w:rPr>
          <w:sz w:val="28"/>
          <w:szCs w:val="28"/>
        </w:rPr>
        <w:t>витрати</w:t>
      </w:r>
      <w:r w:rsidRPr="000A3C96">
        <w:rPr>
          <w:spacing w:val="-6"/>
          <w:sz w:val="28"/>
          <w:szCs w:val="28"/>
        </w:rPr>
        <w:t xml:space="preserve"> </w:t>
      </w:r>
      <w:r w:rsidRPr="000A3C96">
        <w:rPr>
          <w:sz w:val="28"/>
          <w:szCs w:val="28"/>
        </w:rPr>
        <w:t>на</w:t>
      </w:r>
      <w:r w:rsidRPr="000A3C96">
        <w:rPr>
          <w:spacing w:val="-4"/>
          <w:sz w:val="28"/>
          <w:szCs w:val="28"/>
        </w:rPr>
        <w:t xml:space="preserve"> </w:t>
      </w:r>
      <w:r w:rsidRPr="000A3C96">
        <w:rPr>
          <w:sz w:val="28"/>
          <w:szCs w:val="28"/>
        </w:rPr>
        <w:t>1</w:t>
      </w:r>
      <w:r w:rsidRPr="000A3C96">
        <w:rPr>
          <w:spacing w:val="-4"/>
          <w:sz w:val="28"/>
          <w:szCs w:val="28"/>
        </w:rPr>
        <w:t xml:space="preserve"> </w:t>
      </w:r>
      <w:r w:rsidRPr="000A3C96">
        <w:rPr>
          <w:sz w:val="28"/>
          <w:szCs w:val="28"/>
        </w:rPr>
        <w:t>га,</w:t>
      </w:r>
      <w:r w:rsidRPr="000A3C96">
        <w:rPr>
          <w:spacing w:val="-5"/>
          <w:sz w:val="28"/>
          <w:szCs w:val="28"/>
        </w:rPr>
        <w:t xml:space="preserve"> </w:t>
      </w:r>
      <w:r w:rsidRPr="000A3C96">
        <w:rPr>
          <w:sz w:val="28"/>
          <w:szCs w:val="28"/>
        </w:rPr>
        <w:t>грн.; У – урожайність з 1 га, ц.</w:t>
      </w:r>
    </w:p>
    <w:p w14:paraId="54A43B54" w14:textId="77777777" w:rsidR="000A3C96" w:rsidRPr="000A3C96" w:rsidRDefault="000A3C96" w:rsidP="00685D46">
      <w:pPr>
        <w:widowControl w:val="0"/>
        <w:autoSpaceDE w:val="0"/>
        <w:autoSpaceDN w:val="0"/>
        <w:spacing w:before="192" w:line="360" w:lineRule="auto"/>
        <w:ind w:right="-1" w:firstLine="567"/>
        <w:jc w:val="both"/>
        <w:rPr>
          <w:i/>
          <w:sz w:val="28"/>
          <w:szCs w:val="28"/>
        </w:rPr>
      </w:pPr>
      <w:r w:rsidRPr="000A3C96">
        <w:rPr>
          <w:sz w:val="28"/>
          <w:szCs w:val="28"/>
        </w:rPr>
        <w:t>Чистий</w:t>
      </w:r>
      <w:r w:rsidRPr="000A3C96">
        <w:rPr>
          <w:spacing w:val="-8"/>
          <w:sz w:val="28"/>
          <w:szCs w:val="28"/>
        </w:rPr>
        <w:t xml:space="preserve"> </w:t>
      </w:r>
      <w:r w:rsidRPr="000A3C96">
        <w:rPr>
          <w:sz w:val="28"/>
          <w:szCs w:val="28"/>
        </w:rPr>
        <w:t>дохід</w:t>
      </w:r>
      <w:r w:rsidRPr="000A3C96">
        <w:rPr>
          <w:spacing w:val="-6"/>
          <w:sz w:val="28"/>
          <w:szCs w:val="28"/>
        </w:rPr>
        <w:t xml:space="preserve"> </w:t>
      </w:r>
      <w:r w:rsidRPr="000A3C96">
        <w:rPr>
          <w:sz w:val="28"/>
          <w:szCs w:val="28"/>
        </w:rPr>
        <w:t>–</w:t>
      </w:r>
      <w:r w:rsidRPr="000A3C96">
        <w:rPr>
          <w:spacing w:val="-7"/>
          <w:sz w:val="28"/>
          <w:szCs w:val="28"/>
        </w:rPr>
        <w:t xml:space="preserve"> </w:t>
      </w:r>
      <w:r w:rsidRPr="000A3C96">
        <w:rPr>
          <w:sz w:val="28"/>
          <w:szCs w:val="28"/>
        </w:rPr>
        <w:t>це</w:t>
      </w:r>
      <w:r w:rsidRPr="000A3C96">
        <w:rPr>
          <w:spacing w:val="-9"/>
          <w:sz w:val="28"/>
          <w:szCs w:val="28"/>
        </w:rPr>
        <w:t xml:space="preserve"> </w:t>
      </w:r>
      <w:r w:rsidRPr="000A3C96">
        <w:rPr>
          <w:sz w:val="28"/>
          <w:szCs w:val="28"/>
        </w:rPr>
        <w:t>грошовий</w:t>
      </w:r>
      <w:r w:rsidRPr="000A3C96">
        <w:rPr>
          <w:spacing w:val="-8"/>
          <w:sz w:val="28"/>
          <w:szCs w:val="28"/>
        </w:rPr>
        <w:t xml:space="preserve"> </w:t>
      </w:r>
      <w:r w:rsidRPr="000A3C96">
        <w:rPr>
          <w:sz w:val="28"/>
          <w:szCs w:val="28"/>
        </w:rPr>
        <w:t>вираз</w:t>
      </w:r>
      <w:r w:rsidRPr="000A3C96">
        <w:rPr>
          <w:spacing w:val="-9"/>
          <w:sz w:val="28"/>
          <w:szCs w:val="28"/>
        </w:rPr>
        <w:t xml:space="preserve"> </w:t>
      </w:r>
      <w:r w:rsidRPr="000A3C96">
        <w:rPr>
          <w:sz w:val="28"/>
          <w:szCs w:val="28"/>
        </w:rPr>
        <w:t>вартості</w:t>
      </w:r>
      <w:r w:rsidRPr="000A3C96">
        <w:rPr>
          <w:spacing w:val="-8"/>
          <w:sz w:val="28"/>
          <w:szCs w:val="28"/>
        </w:rPr>
        <w:t xml:space="preserve"> </w:t>
      </w:r>
      <w:r w:rsidRPr="000A3C96">
        <w:rPr>
          <w:sz w:val="28"/>
          <w:szCs w:val="28"/>
        </w:rPr>
        <w:t>до</w:t>
      </w:r>
      <w:r w:rsidRPr="000A3C96">
        <w:rPr>
          <w:spacing w:val="-8"/>
          <w:sz w:val="28"/>
          <w:szCs w:val="28"/>
        </w:rPr>
        <w:t xml:space="preserve"> </w:t>
      </w:r>
      <w:r w:rsidRPr="000A3C96">
        <w:rPr>
          <w:sz w:val="28"/>
          <w:szCs w:val="28"/>
        </w:rPr>
        <w:t>додаткового</w:t>
      </w:r>
      <w:r w:rsidRPr="000A3C96">
        <w:rPr>
          <w:spacing w:val="-8"/>
          <w:sz w:val="28"/>
          <w:szCs w:val="28"/>
        </w:rPr>
        <w:t xml:space="preserve"> </w:t>
      </w:r>
      <w:r w:rsidRPr="000A3C96">
        <w:rPr>
          <w:sz w:val="28"/>
          <w:szCs w:val="28"/>
        </w:rPr>
        <w:t>продукту,</w:t>
      </w:r>
      <w:r w:rsidRPr="000A3C96">
        <w:rPr>
          <w:spacing w:val="-9"/>
          <w:sz w:val="28"/>
          <w:szCs w:val="28"/>
        </w:rPr>
        <w:t xml:space="preserve"> </w:t>
      </w:r>
      <w:r w:rsidRPr="000A3C96">
        <w:rPr>
          <w:sz w:val="28"/>
          <w:szCs w:val="28"/>
        </w:rPr>
        <w:t xml:space="preserve">якиц визначають за різницею між грошовим виразом вартості валової продукції та витратами виробництва за формулою </w:t>
      </w:r>
      <w:r w:rsidRPr="000A3C96">
        <w:rPr>
          <w:i/>
          <w:sz w:val="28"/>
          <w:szCs w:val="28"/>
        </w:rPr>
        <w:t>(2):</w:t>
      </w:r>
    </w:p>
    <w:p w14:paraId="3B84F2E9" w14:textId="77777777" w:rsidR="000A3C96" w:rsidRPr="000A3C96" w:rsidRDefault="000A3C96" w:rsidP="00685D46">
      <w:pPr>
        <w:widowControl w:val="0"/>
        <w:tabs>
          <w:tab w:val="left" w:pos="2975"/>
        </w:tabs>
        <w:autoSpaceDE w:val="0"/>
        <w:autoSpaceDN w:val="0"/>
        <w:spacing w:before="120"/>
        <w:ind w:right="-1"/>
        <w:jc w:val="both"/>
        <w:rPr>
          <w:sz w:val="28"/>
          <w:szCs w:val="28"/>
        </w:rPr>
      </w:pPr>
      <w:r w:rsidRPr="000A3C96">
        <w:rPr>
          <w:sz w:val="28"/>
          <w:szCs w:val="28"/>
        </w:rPr>
        <w:t xml:space="preserve">                                ЧД</w:t>
      </w:r>
      <w:r w:rsidRPr="000A3C96">
        <w:rPr>
          <w:spacing w:val="-1"/>
          <w:sz w:val="28"/>
          <w:szCs w:val="28"/>
        </w:rPr>
        <w:t xml:space="preserve"> </w:t>
      </w:r>
      <w:r w:rsidRPr="000A3C96">
        <w:rPr>
          <w:sz w:val="28"/>
          <w:szCs w:val="28"/>
        </w:rPr>
        <w:t>=ВВП</w:t>
      </w:r>
      <w:r w:rsidRPr="000A3C96">
        <w:rPr>
          <w:spacing w:val="-1"/>
          <w:sz w:val="28"/>
          <w:szCs w:val="28"/>
        </w:rPr>
        <w:t xml:space="preserve"> </w:t>
      </w:r>
      <w:proofErr w:type="gramStart"/>
      <w:r w:rsidRPr="000A3C96">
        <w:rPr>
          <w:sz w:val="28"/>
          <w:szCs w:val="28"/>
        </w:rPr>
        <w:t>–</w:t>
      </w:r>
      <w:r w:rsidRPr="000A3C96">
        <w:rPr>
          <w:spacing w:val="-3"/>
          <w:sz w:val="28"/>
          <w:szCs w:val="28"/>
        </w:rPr>
        <w:t xml:space="preserve"> </w:t>
      </w:r>
      <w:r w:rsidRPr="000A3C96">
        <w:rPr>
          <w:rFonts w:ascii="Symbol" w:hAnsi="Symbol"/>
          <w:sz w:val="28"/>
          <w:szCs w:val="28"/>
        </w:rPr>
        <w:t></w:t>
      </w:r>
      <w:r w:rsidRPr="000A3C96">
        <w:rPr>
          <w:spacing w:val="1"/>
          <w:sz w:val="28"/>
          <w:szCs w:val="28"/>
        </w:rPr>
        <w:t xml:space="preserve"> </w:t>
      </w:r>
      <w:r w:rsidRPr="000A3C96">
        <w:rPr>
          <w:spacing w:val="-5"/>
          <w:sz w:val="28"/>
          <w:szCs w:val="28"/>
        </w:rPr>
        <w:t>ВЗ</w:t>
      </w:r>
      <w:proofErr w:type="gramEnd"/>
      <w:r w:rsidRPr="000A3C96">
        <w:rPr>
          <w:sz w:val="28"/>
          <w:szCs w:val="28"/>
        </w:rPr>
        <w:tab/>
        <w:t xml:space="preserve">                          </w:t>
      </w:r>
      <w:r w:rsidRPr="000A3C96">
        <w:rPr>
          <w:spacing w:val="-5"/>
          <w:sz w:val="28"/>
          <w:szCs w:val="28"/>
        </w:rPr>
        <w:t>(</w:t>
      </w:r>
      <w:r w:rsidRPr="000A3C96">
        <w:rPr>
          <w:b/>
          <w:spacing w:val="-5"/>
          <w:sz w:val="28"/>
          <w:szCs w:val="28"/>
        </w:rPr>
        <w:t>2</w:t>
      </w:r>
      <w:r w:rsidRPr="000A3C96">
        <w:rPr>
          <w:spacing w:val="-5"/>
          <w:sz w:val="28"/>
          <w:szCs w:val="28"/>
        </w:rPr>
        <w:t>)</w:t>
      </w:r>
    </w:p>
    <w:p w14:paraId="7667B5F9" w14:textId="77777777" w:rsidR="000A3C96" w:rsidRPr="000A3C96" w:rsidRDefault="000A3C96" w:rsidP="00685D46">
      <w:pPr>
        <w:widowControl w:val="0"/>
        <w:autoSpaceDE w:val="0"/>
        <w:autoSpaceDN w:val="0"/>
        <w:spacing w:line="360" w:lineRule="auto"/>
        <w:ind w:right="-1" w:firstLine="567"/>
        <w:rPr>
          <w:sz w:val="28"/>
          <w:szCs w:val="28"/>
        </w:rPr>
      </w:pPr>
      <w:proofErr w:type="gramStart"/>
      <w:r w:rsidRPr="000A3C96">
        <w:rPr>
          <w:sz w:val="28"/>
          <w:szCs w:val="28"/>
        </w:rPr>
        <w:t>де</w:t>
      </w:r>
      <w:proofErr w:type="gramEnd"/>
      <w:r w:rsidRPr="000A3C96">
        <w:rPr>
          <w:sz w:val="28"/>
          <w:szCs w:val="28"/>
        </w:rPr>
        <w:t>,</w:t>
      </w:r>
      <w:r w:rsidRPr="000A3C96">
        <w:rPr>
          <w:spacing w:val="-3"/>
          <w:sz w:val="28"/>
          <w:szCs w:val="28"/>
        </w:rPr>
        <w:t xml:space="preserve"> </w:t>
      </w:r>
      <w:r w:rsidRPr="000A3C96">
        <w:rPr>
          <w:sz w:val="28"/>
          <w:szCs w:val="28"/>
        </w:rPr>
        <w:t>ЧД</w:t>
      </w:r>
      <w:r w:rsidRPr="000A3C96">
        <w:rPr>
          <w:spacing w:val="-5"/>
          <w:sz w:val="28"/>
          <w:szCs w:val="28"/>
        </w:rPr>
        <w:t xml:space="preserve"> </w:t>
      </w:r>
      <w:r w:rsidRPr="000A3C96">
        <w:rPr>
          <w:sz w:val="28"/>
          <w:szCs w:val="28"/>
        </w:rPr>
        <w:t>–</w:t>
      </w:r>
      <w:r w:rsidRPr="000A3C96">
        <w:rPr>
          <w:spacing w:val="-1"/>
          <w:sz w:val="28"/>
          <w:szCs w:val="28"/>
        </w:rPr>
        <w:t xml:space="preserve"> </w:t>
      </w:r>
      <w:r w:rsidRPr="000A3C96">
        <w:rPr>
          <w:sz w:val="28"/>
          <w:szCs w:val="28"/>
        </w:rPr>
        <w:t>чистий</w:t>
      </w:r>
      <w:r w:rsidRPr="000A3C96">
        <w:rPr>
          <w:spacing w:val="-2"/>
          <w:sz w:val="28"/>
          <w:szCs w:val="28"/>
        </w:rPr>
        <w:t xml:space="preserve"> </w:t>
      </w:r>
      <w:r w:rsidRPr="000A3C96">
        <w:rPr>
          <w:sz w:val="28"/>
          <w:szCs w:val="28"/>
        </w:rPr>
        <w:t>дохід,</w:t>
      </w:r>
      <w:r w:rsidRPr="000A3C96">
        <w:rPr>
          <w:spacing w:val="-2"/>
          <w:sz w:val="28"/>
          <w:szCs w:val="28"/>
        </w:rPr>
        <w:t xml:space="preserve"> </w:t>
      </w:r>
      <w:r w:rsidRPr="000A3C96">
        <w:rPr>
          <w:spacing w:val="-4"/>
          <w:sz w:val="28"/>
          <w:szCs w:val="28"/>
        </w:rPr>
        <w:t>грн.;</w:t>
      </w:r>
    </w:p>
    <w:p w14:paraId="03BD0FCA" w14:textId="77777777" w:rsidR="000A3C96" w:rsidRPr="000A3C96" w:rsidRDefault="000A3C96" w:rsidP="00685D46">
      <w:pPr>
        <w:widowControl w:val="0"/>
        <w:autoSpaceDE w:val="0"/>
        <w:autoSpaceDN w:val="0"/>
        <w:spacing w:line="360" w:lineRule="auto"/>
        <w:ind w:right="-1" w:firstLine="567"/>
        <w:rPr>
          <w:sz w:val="28"/>
          <w:szCs w:val="28"/>
        </w:rPr>
      </w:pPr>
      <w:r w:rsidRPr="000A3C96">
        <w:rPr>
          <w:sz w:val="28"/>
          <w:szCs w:val="28"/>
        </w:rPr>
        <w:t>ВВП</w:t>
      </w:r>
      <w:r w:rsidRPr="000A3C96">
        <w:rPr>
          <w:spacing w:val="-4"/>
          <w:sz w:val="28"/>
          <w:szCs w:val="28"/>
        </w:rPr>
        <w:t xml:space="preserve"> </w:t>
      </w:r>
      <w:r w:rsidRPr="000A3C96">
        <w:rPr>
          <w:sz w:val="28"/>
          <w:szCs w:val="28"/>
        </w:rPr>
        <w:t>–</w:t>
      </w:r>
      <w:r w:rsidRPr="000A3C96">
        <w:rPr>
          <w:spacing w:val="-3"/>
          <w:sz w:val="28"/>
          <w:szCs w:val="28"/>
        </w:rPr>
        <w:t xml:space="preserve"> </w:t>
      </w:r>
      <w:r w:rsidRPr="000A3C96">
        <w:rPr>
          <w:sz w:val="28"/>
          <w:szCs w:val="28"/>
        </w:rPr>
        <w:t>вартість</w:t>
      </w:r>
      <w:r w:rsidRPr="000A3C96">
        <w:rPr>
          <w:spacing w:val="-4"/>
          <w:sz w:val="28"/>
          <w:szCs w:val="28"/>
        </w:rPr>
        <w:t xml:space="preserve"> </w:t>
      </w:r>
      <w:r w:rsidRPr="000A3C96">
        <w:rPr>
          <w:sz w:val="28"/>
          <w:szCs w:val="28"/>
        </w:rPr>
        <w:t>валової</w:t>
      </w:r>
      <w:r w:rsidRPr="000A3C96">
        <w:rPr>
          <w:spacing w:val="-3"/>
          <w:sz w:val="28"/>
          <w:szCs w:val="28"/>
        </w:rPr>
        <w:t xml:space="preserve"> </w:t>
      </w:r>
      <w:r w:rsidRPr="000A3C96">
        <w:rPr>
          <w:sz w:val="28"/>
          <w:szCs w:val="28"/>
        </w:rPr>
        <w:t>продукції,</w:t>
      </w:r>
      <w:r w:rsidRPr="000A3C96">
        <w:rPr>
          <w:spacing w:val="-4"/>
          <w:sz w:val="28"/>
          <w:szCs w:val="28"/>
        </w:rPr>
        <w:t xml:space="preserve"> </w:t>
      </w:r>
      <w:r w:rsidRPr="000A3C96">
        <w:rPr>
          <w:sz w:val="28"/>
          <w:szCs w:val="28"/>
        </w:rPr>
        <w:t>грн.</w:t>
      </w:r>
      <w:r w:rsidRPr="000A3C96">
        <w:rPr>
          <w:spacing w:val="-4"/>
          <w:sz w:val="28"/>
          <w:szCs w:val="28"/>
        </w:rPr>
        <w:t xml:space="preserve"> </w:t>
      </w:r>
      <w:r w:rsidRPr="000A3C96">
        <w:rPr>
          <w:sz w:val="28"/>
          <w:szCs w:val="28"/>
        </w:rPr>
        <w:t>за</w:t>
      </w:r>
      <w:r w:rsidRPr="000A3C96">
        <w:rPr>
          <w:spacing w:val="-4"/>
          <w:sz w:val="28"/>
          <w:szCs w:val="28"/>
        </w:rPr>
        <w:t xml:space="preserve"> </w:t>
      </w:r>
      <w:r w:rsidRPr="000A3C96">
        <w:rPr>
          <w:sz w:val="28"/>
          <w:szCs w:val="28"/>
        </w:rPr>
        <w:t>1</w:t>
      </w:r>
      <w:r w:rsidRPr="000A3C96">
        <w:rPr>
          <w:spacing w:val="-2"/>
          <w:sz w:val="28"/>
          <w:szCs w:val="28"/>
        </w:rPr>
        <w:t xml:space="preserve"> </w:t>
      </w:r>
      <w:r w:rsidRPr="000A3C96">
        <w:rPr>
          <w:spacing w:val="-5"/>
          <w:sz w:val="28"/>
          <w:szCs w:val="28"/>
        </w:rPr>
        <w:t>ц.</w:t>
      </w:r>
    </w:p>
    <w:p w14:paraId="0713754E" w14:textId="77777777" w:rsidR="000A3C96" w:rsidRPr="000A3C96" w:rsidRDefault="000A3C96" w:rsidP="00685D46">
      <w:pPr>
        <w:widowControl w:val="0"/>
        <w:autoSpaceDE w:val="0"/>
        <w:autoSpaceDN w:val="0"/>
        <w:spacing w:line="360" w:lineRule="auto"/>
        <w:ind w:right="-1" w:firstLine="567"/>
        <w:rPr>
          <w:i/>
          <w:sz w:val="28"/>
          <w:szCs w:val="28"/>
        </w:rPr>
      </w:pPr>
      <w:r w:rsidRPr="000A3C96">
        <w:rPr>
          <w:sz w:val="28"/>
          <w:szCs w:val="28"/>
        </w:rPr>
        <w:t>Рівень</w:t>
      </w:r>
      <w:r w:rsidRPr="000A3C96">
        <w:rPr>
          <w:spacing w:val="-8"/>
          <w:sz w:val="28"/>
          <w:szCs w:val="28"/>
        </w:rPr>
        <w:t xml:space="preserve"> </w:t>
      </w:r>
      <w:r w:rsidRPr="000A3C96">
        <w:rPr>
          <w:sz w:val="28"/>
          <w:szCs w:val="28"/>
        </w:rPr>
        <w:t>рентабельності</w:t>
      </w:r>
      <w:r w:rsidRPr="000A3C96">
        <w:rPr>
          <w:spacing w:val="-2"/>
          <w:sz w:val="28"/>
          <w:szCs w:val="28"/>
        </w:rPr>
        <w:t xml:space="preserve"> </w:t>
      </w:r>
      <w:r w:rsidRPr="000A3C96">
        <w:rPr>
          <w:sz w:val="28"/>
          <w:szCs w:val="28"/>
        </w:rPr>
        <w:t>–</w:t>
      </w:r>
      <w:r w:rsidRPr="000A3C96">
        <w:rPr>
          <w:spacing w:val="-4"/>
          <w:sz w:val="28"/>
          <w:szCs w:val="28"/>
        </w:rPr>
        <w:t xml:space="preserve"> </w:t>
      </w:r>
      <w:r w:rsidRPr="000A3C96">
        <w:rPr>
          <w:sz w:val="28"/>
          <w:szCs w:val="28"/>
        </w:rPr>
        <w:t>це</w:t>
      </w:r>
      <w:r w:rsidRPr="000A3C96">
        <w:rPr>
          <w:spacing w:val="-4"/>
          <w:sz w:val="28"/>
          <w:szCs w:val="28"/>
        </w:rPr>
        <w:t xml:space="preserve"> </w:t>
      </w:r>
      <w:r w:rsidRPr="000A3C96">
        <w:rPr>
          <w:sz w:val="28"/>
          <w:szCs w:val="28"/>
        </w:rPr>
        <w:t>процентне</w:t>
      </w:r>
      <w:r w:rsidRPr="000A3C96">
        <w:rPr>
          <w:spacing w:val="-4"/>
          <w:sz w:val="28"/>
          <w:szCs w:val="28"/>
        </w:rPr>
        <w:t xml:space="preserve"> </w:t>
      </w:r>
      <w:r w:rsidRPr="000A3C96">
        <w:rPr>
          <w:sz w:val="28"/>
          <w:szCs w:val="28"/>
        </w:rPr>
        <w:t>відношення</w:t>
      </w:r>
      <w:r w:rsidRPr="000A3C96">
        <w:rPr>
          <w:spacing w:val="-4"/>
          <w:sz w:val="28"/>
          <w:szCs w:val="28"/>
        </w:rPr>
        <w:t xml:space="preserve"> </w:t>
      </w:r>
      <w:r w:rsidRPr="000A3C96">
        <w:rPr>
          <w:sz w:val="28"/>
          <w:szCs w:val="28"/>
        </w:rPr>
        <w:t>чистого</w:t>
      </w:r>
      <w:r w:rsidRPr="000A3C96">
        <w:rPr>
          <w:spacing w:val="-7"/>
          <w:sz w:val="28"/>
          <w:szCs w:val="28"/>
        </w:rPr>
        <w:t xml:space="preserve"> </w:t>
      </w:r>
      <w:r w:rsidRPr="000A3C96">
        <w:rPr>
          <w:sz w:val="28"/>
          <w:szCs w:val="28"/>
        </w:rPr>
        <w:t>доходу</w:t>
      </w:r>
      <w:r w:rsidRPr="000A3C96">
        <w:rPr>
          <w:spacing w:val="-7"/>
          <w:sz w:val="28"/>
          <w:szCs w:val="28"/>
        </w:rPr>
        <w:t xml:space="preserve"> </w:t>
      </w:r>
      <w:r w:rsidRPr="000A3C96">
        <w:rPr>
          <w:sz w:val="28"/>
          <w:szCs w:val="28"/>
        </w:rPr>
        <w:t xml:space="preserve">до виробничих витрат. Визначають показник за формулою </w:t>
      </w:r>
      <w:r w:rsidRPr="000A3C96">
        <w:rPr>
          <w:i/>
          <w:sz w:val="28"/>
          <w:szCs w:val="28"/>
        </w:rPr>
        <w:t>(3):</w:t>
      </w:r>
    </w:p>
    <w:p w14:paraId="1087D84D" w14:textId="77777777" w:rsidR="000A3C96" w:rsidRPr="000A3C96" w:rsidRDefault="000A3C96" w:rsidP="00685D46">
      <w:pPr>
        <w:widowControl w:val="0"/>
        <w:tabs>
          <w:tab w:val="left" w:pos="6912"/>
        </w:tabs>
        <w:autoSpaceDE w:val="0"/>
        <w:autoSpaceDN w:val="0"/>
        <w:spacing w:line="360" w:lineRule="auto"/>
        <w:ind w:right="-1" w:firstLine="707"/>
        <w:jc w:val="center"/>
        <w:rPr>
          <w:sz w:val="28"/>
          <w:szCs w:val="28"/>
        </w:rPr>
      </w:pPr>
      <w:r w:rsidRPr="000A3C96">
        <w:rPr>
          <w:sz w:val="28"/>
          <w:szCs w:val="28"/>
        </w:rPr>
        <w:t xml:space="preserve">                      Р</w:t>
      </w:r>
      <w:r w:rsidRPr="000A3C96">
        <w:rPr>
          <w:sz w:val="28"/>
          <w:szCs w:val="28"/>
          <w:vertAlign w:val="subscript"/>
        </w:rPr>
        <w:t>р</w:t>
      </w:r>
      <w:r w:rsidRPr="000A3C96">
        <w:rPr>
          <w:spacing w:val="-1"/>
          <w:sz w:val="28"/>
          <w:szCs w:val="28"/>
        </w:rPr>
        <w:t xml:space="preserve"> </w:t>
      </w:r>
      <w:r w:rsidRPr="000A3C96">
        <w:rPr>
          <w:sz w:val="28"/>
          <w:szCs w:val="28"/>
        </w:rPr>
        <w:t>=</w:t>
      </w:r>
      <w:r w:rsidRPr="000A3C96">
        <w:rPr>
          <w:spacing w:val="-1"/>
          <w:sz w:val="28"/>
          <w:szCs w:val="28"/>
        </w:rPr>
        <w:t xml:space="preserve"> </w:t>
      </w:r>
      <w:r w:rsidRPr="000A3C96">
        <w:rPr>
          <w:sz w:val="28"/>
          <w:szCs w:val="28"/>
          <w:u w:val="single"/>
        </w:rPr>
        <w:t>ЧД</w:t>
      </w:r>
      <w:r w:rsidRPr="000A3C96">
        <w:rPr>
          <w:sz w:val="28"/>
          <w:szCs w:val="28"/>
        </w:rPr>
        <w:t xml:space="preserve"> </w:t>
      </w:r>
      <w:r w:rsidRPr="000A3C96">
        <w:rPr>
          <w:spacing w:val="-4"/>
          <w:sz w:val="28"/>
          <w:szCs w:val="28"/>
        </w:rPr>
        <w:t>*100</w:t>
      </w:r>
      <w:r w:rsidRPr="000A3C96">
        <w:rPr>
          <w:sz w:val="28"/>
          <w:szCs w:val="28"/>
        </w:rPr>
        <w:tab/>
      </w:r>
      <w:r w:rsidRPr="000A3C96">
        <w:rPr>
          <w:spacing w:val="-5"/>
          <w:sz w:val="28"/>
          <w:szCs w:val="28"/>
        </w:rPr>
        <w:t>(</w:t>
      </w:r>
      <w:r w:rsidRPr="000A3C96">
        <w:rPr>
          <w:b/>
          <w:spacing w:val="-5"/>
          <w:sz w:val="28"/>
          <w:szCs w:val="28"/>
        </w:rPr>
        <w:t>3</w:t>
      </w:r>
      <w:r w:rsidRPr="000A3C96">
        <w:rPr>
          <w:spacing w:val="-5"/>
          <w:sz w:val="28"/>
          <w:szCs w:val="28"/>
        </w:rPr>
        <w:t>)</w:t>
      </w:r>
    </w:p>
    <w:p w14:paraId="4681C6D5" w14:textId="77777777" w:rsidR="000A3C96" w:rsidRPr="000A3C96" w:rsidRDefault="000A3C96" w:rsidP="00685D46">
      <w:pPr>
        <w:widowControl w:val="0"/>
        <w:tabs>
          <w:tab w:val="left" w:pos="6912"/>
        </w:tabs>
        <w:autoSpaceDE w:val="0"/>
        <w:autoSpaceDN w:val="0"/>
        <w:spacing w:line="360" w:lineRule="auto"/>
        <w:ind w:right="-1" w:firstLine="707"/>
        <w:jc w:val="both"/>
        <w:rPr>
          <w:sz w:val="28"/>
          <w:szCs w:val="28"/>
        </w:rPr>
      </w:pPr>
      <w:r w:rsidRPr="000A3C96">
        <w:rPr>
          <w:sz w:val="28"/>
          <w:szCs w:val="28"/>
        </w:rPr>
        <w:t xml:space="preserve">                                          </w:t>
      </w:r>
      <w:r w:rsidRPr="000A3C96">
        <w:rPr>
          <w:rFonts w:ascii="Symbol" w:hAnsi="Symbol"/>
          <w:sz w:val="28"/>
          <w:szCs w:val="28"/>
        </w:rPr>
        <w:t></w:t>
      </w:r>
      <w:r w:rsidRPr="000A3C96">
        <w:rPr>
          <w:spacing w:val="-18"/>
          <w:sz w:val="28"/>
          <w:szCs w:val="28"/>
        </w:rPr>
        <w:t xml:space="preserve"> </w:t>
      </w:r>
      <w:r w:rsidRPr="000A3C96">
        <w:rPr>
          <w:sz w:val="28"/>
          <w:szCs w:val="28"/>
        </w:rPr>
        <w:t>ВЗ</w:t>
      </w:r>
    </w:p>
    <w:p w14:paraId="7BB5B071" w14:textId="77777777" w:rsidR="000A3C96" w:rsidRPr="000A3C96" w:rsidRDefault="000A3C96" w:rsidP="00685D46">
      <w:pPr>
        <w:widowControl w:val="0"/>
        <w:autoSpaceDE w:val="0"/>
        <w:autoSpaceDN w:val="0"/>
        <w:spacing w:line="360" w:lineRule="auto"/>
        <w:ind w:right="-1" w:firstLine="567"/>
        <w:rPr>
          <w:sz w:val="28"/>
          <w:szCs w:val="28"/>
        </w:rPr>
      </w:pPr>
      <w:proofErr w:type="gramStart"/>
      <w:r w:rsidRPr="000A3C96">
        <w:rPr>
          <w:sz w:val="28"/>
          <w:szCs w:val="28"/>
        </w:rPr>
        <w:lastRenderedPageBreak/>
        <w:t>де</w:t>
      </w:r>
      <w:proofErr w:type="gramEnd"/>
      <w:r w:rsidRPr="000A3C96">
        <w:rPr>
          <w:sz w:val="28"/>
          <w:szCs w:val="28"/>
        </w:rPr>
        <w:t>, Р</w:t>
      </w:r>
      <w:r w:rsidRPr="000A3C96">
        <w:rPr>
          <w:sz w:val="28"/>
          <w:szCs w:val="28"/>
          <w:vertAlign w:val="subscript"/>
        </w:rPr>
        <w:t>р</w:t>
      </w:r>
      <w:r w:rsidRPr="000A3C96">
        <w:rPr>
          <w:sz w:val="28"/>
          <w:szCs w:val="28"/>
        </w:rPr>
        <w:t xml:space="preserve"> – рівень рентабельності, %;</w:t>
      </w:r>
    </w:p>
    <w:p w14:paraId="043EE1CE" w14:textId="77777777" w:rsidR="000A3C96" w:rsidRPr="000A3C96" w:rsidRDefault="000A3C96" w:rsidP="00685D46">
      <w:pPr>
        <w:widowControl w:val="0"/>
        <w:autoSpaceDE w:val="0"/>
        <w:autoSpaceDN w:val="0"/>
        <w:spacing w:before="162" w:line="360" w:lineRule="auto"/>
        <w:ind w:right="-1" w:firstLine="567"/>
        <w:rPr>
          <w:sz w:val="28"/>
          <w:szCs w:val="28"/>
        </w:rPr>
      </w:pPr>
      <w:r w:rsidRPr="000A3C96">
        <w:rPr>
          <w:sz w:val="28"/>
          <w:szCs w:val="28"/>
        </w:rPr>
        <w:t>ЧД</w:t>
      </w:r>
      <w:r w:rsidRPr="000A3C96">
        <w:rPr>
          <w:spacing w:val="-3"/>
          <w:sz w:val="28"/>
          <w:szCs w:val="28"/>
        </w:rPr>
        <w:t xml:space="preserve"> </w:t>
      </w:r>
      <w:r w:rsidRPr="000A3C96">
        <w:rPr>
          <w:sz w:val="28"/>
          <w:szCs w:val="28"/>
        </w:rPr>
        <w:t>–</w:t>
      </w:r>
      <w:r w:rsidRPr="000A3C96">
        <w:rPr>
          <w:spacing w:val="-3"/>
          <w:sz w:val="28"/>
          <w:szCs w:val="28"/>
        </w:rPr>
        <w:t xml:space="preserve"> </w:t>
      </w:r>
      <w:r w:rsidRPr="000A3C96">
        <w:rPr>
          <w:sz w:val="28"/>
          <w:szCs w:val="28"/>
        </w:rPr>
        <w:t>чистий</w:t>
      </w:r>
      <w:r w:rsidRPr="000A3C96">
        <w:rPr>
          <w:spacing w:val="-4"/>
          <w:sz w:val="28"/>
          <w:szCs w:val="28"/>
        </w:rPr>
        <w:t xml:space="preserve"> </w:t>
      </w:r>
      <w:r w:rsidRPr="000A3C96">
        <w:rPr>
          <w:sz w:val="28"/>
          <w:szCs w:val="28"/>
        </w:rPr>
        <w:t>дохід,</w:t>
      </w:r>
      <w:r w:rsidRPr="000A3C96">
        <w:rPr>
          <w:spacing w:val="-3"/>
          <w:sz w:val="28"/>
          <w:szCs w:val="28"/>
        </w:rPr>
        <w:t xml:space="preserve"> </w:t>
      </w:r>
      <w:r w:rsidRPr="000A3C96">
        <w:rPr>
          <w:spacing w:val="-2"/>
          <w:sz w:val="28"/>
          <w:szCs w:val="28"/>
        </w:rPr>
        <w:t>грн.;</w:t>
      </w:r>
    </w:p>
    <w:p w14:paraId="7B694DF6" w14:textId="77777777" w:rsidR="000A3C96" w:rsidRPr="000A3C96" w:rsidRDefault="000A3C96" w:rsidP="00685D46">
      <w:pPr>
        <w:widowControl w:val="0"/>
        <w:autoSpaceDE w:val="0"/>
        <w:autoSpaceDN w:val="0"/>
        <w:spacing w:before="162" w:line="360" w:lineRule="auto"/>
        <w:ind w:right="-1" w:firstLine="567"/>
        <w:rPr>
          <w:sz w:val="28"/>
          <w:szCs w:val="28"/>
        </w:rPr>
      </w:pPr>
      <w:r w:rsidRPr="000A3C96">
        <w:rPr>
          <w:rFonts w:ascii="Symbol" w:hAnsi="Symbol"/>
          <w:sz w:val="28"/>
          <w:szCs w:val="28"/>
        </w:rPr>
        <w:t></w:t>
      </w:r>
      <w:r w:rsidRPr="000A3C96">
        <w:rPr>
          <w:spacing w:val="-3"/>
          <w:sz w:val="28"/>
          <w:szCs w:val="28"/>
        </w:rPr>
        <w:t xml:space="preserve"> </w:t>
      </w:r>
      <w:r w:rsidRPr="000A3C96">
        <w:rPr>
          <w:sz w:val="28"/>
          <w:szCs w:val="28"/>
        </w:rPr>
        <w:t>ВЗ</w:t>
      </w:r>
      <w:r w:rsidRPr="000A3C96">
        <w:rPr>
          <w:spacing w:val="-3"/>
          <w:sz w:val="28"/>
          <w:szCs w:val="28"/>
        </w:rPr>
        <w:t xml:space="preserve"> </w:t>
      </w:r>
      <w:r w:rsidRPr="000A3C96">
        <w:rPr>
          <w:sz w:val="28"/>
          <w:szCs w:val="28"/>
        </w:rPr>
        <w:t>–</w:t>
      </w:r>
      <w:r w:rsidRPr="000A3C96">
        <w:rPr>
          <w:spacing w:val="-3"/>
          <w:sz w:val="28"/>
          <w:szCs w:val="28"/>
        </w:rPr>
        <w:t xml:space="preserve"> </w:t>
      </w:r>
      <w:r w:rsidRPr="000A3C96">
        <w:rPr>
          <w:sz w:val="28"/>
          <w:szCs w:val="28"/>
        </w:rPr>
        <w:t>виробничі</w:t>
      </w:r>
      <w:r w:rsidRPr="000A3C96">
        <w:rPr>
          <w:spacing w:val="-4"/>
          <w:sz w:val="28"/>
          <w:szCs w:val="28"/>
        </w:rPr>
        <w:t xml:space="preserve"> </w:t>
      </w:r>
      <w:r w:rsidRPr="000A3C96">
        <w:rPr>
          <w:sz w:val="28"/>
          <w:szCs w:val="28"/>
        </w:rPr>
        <w:t>витрати,</w:t>
      </w:r>
      <w:r w:rsidRPr="000A3C96">
        <w:rPr>
          <w:spacing w:val="-3"/>
          <w:sz w:val="28"/>
          <w:szCs w:val="28"/>
        </w:rPr>
        <w:t xml:space="preserve"> </w:t>
      </w:r>
      <w:r w:rsidRPr="000A3C96">
        <w:rPr>
          <w:spacing w:val="-4"/>
          <w:sz w:val="28"/>
          <w:szCs w:val="28"/>
        </w:rPr>
        <w:t>грн.</w:t>
      </w:r>
    </w:p>
    <w:p w14:paraId="11E0C411" w14:textId="46238607" w:rsidR="000A3C96" w:rsidRPr="000A3C96" w:rsidRDefault="000A3C96" w:rsidP="00685D46">
      <w:pPr>
        <w:widowControl w:val="0"/>
        <w:autoSpaceDE w:val="0"/>
        <w:autoSpaceDN w:val="0"/>
        <w:spacing w:before="71" w:line="360" w:lineRule="auto"/>
        <w:ind w:right="-1" w:firstLine="567"/>
        <w:jc w:val="both"/>
        <w:rPr>
          <w:sz w:val="28"/>
          <w:szCs w:val="28"/>
        </w:rPr>
      </w:pPr>
      <w:r w:rsidRPr="000A3C96">
        <w:rPr>
          <w:sz w:val="28"/>
          <w:szCs w:val="28"/>
        </w:rPr>
        <w:t xml:space="preserve">Економічна ефективність будь-якого виробництва визначається відношенням результату до понесених витрат на його досягнення. В нашій роботі розрахунки матеріально-грошових витрат проводились за нормативними показниками згідно технологічної карти вирощування ріпаку озимого з використанням фактичних цін на продукцію, добрива та паливо- мастильні матеріали </w:t>
      </w:r>
      <w:r w:rsidR="00351313">
        <w:rPr>
          <w:sz w:val="28"/>
          <w:szCs w:val="28"/>
        </w:rPr>
        <w:t>2022</w:t>
      </w:r>
      <w:r w:rsidRPr="000A3C96">
        <w:rPr>
          <w:sz w:val="28"/>
          <w:szCs w:val="28"/>
        </w:rPr>
        <w:t>-</w:t>
      </w:r>
      <w:r w:rsidR="00351313">
        <w:rPr>
          <w:sz w:val="28"/>
          <w:szCs w:val="28"/>
        </w:rPr>
        <w:t>2023</w:t>
      </w:r>
      <w:r w:rsidRPr="000A3C96">
        <w:rPr>
          <w:sz w:val="28"/>
          <w:szCs w:val="28"/>
        </w:rPr>
        <w:t>2 маркетингового року</w:t>
      </w:r>
    </w:p>
    <w:p w14:paraId="76CE70A7" w14:textId="77777777" w:rsidR="000A3C96" w:rsidRPr="000A3C96" w:rsidRDefault="000A3C96" w:rsidP="00685D46">
      <w:pPr>
        <w:widowControl w:val="0"/>
        <w:autoSpaceDE w:val="0"/>
        <w:autoSpaceDN w:val="0"/>
        <w:spacing w:before="71" w:line="360" w:lineRule="auto"/>
        <w:ind w:right="-1" w:firstLine="567"/>
        <w:jc w:val="both"/>
        <w:rPr>
          <w:sz w:val="28"/>
          <w:szCs w:val="28"/>
        </w:rPr>
      </w:pPr>
      <w:r w:rsidRPr="000A3C96">
        <w:rPr>
          <w:sz w:val="28"/>
          <w:szCs w:val="28"/>
        </w:rPr>
        <w:t>Результати розрахунків наведені в таблиці 3.8</w:t>
      </w:r>
    </w:p>
    <w:p w14:paraId="68C4A483" w14:textId="47856999" w:rsidR="000A3C96" w:rsidRPr="000A3C96" w:rsidRDefault="000A3C96" w:rsidP="00685D46">
      <w:pPr>
        <w:spacing w:line="360" w:lineRule="auto"/>
        <w:ind w:right="-1" w:firstLine="567"/>
        <w:jc w:val="both"/>
        <w:rPr>
          <w:rFonts w:eastAsia="Calibri"/>
          <w:sz w:val="28"/>
        </w:rPr>
      </w:pPr>
      <w:r w:rsidRPr="000A3C96">
        <w:rPr>
          <w:rFonts w:eastAsia="Calibri"/>
          <w:sz w:val="28"/>
        </w:rPr>
        <w:t>Закупівельна ціна 1 т ріпаку озимого в умовах господарства за</w:t>
      </w:r>
      <w:r w:rsidRPr="000A3C96">
        <w:rPr>
          <w:rFonts w:eastAsia="Calibri"/>
          <w:spacing w:val="40"/>
          <w:sz w:val="28"/>
        </w:rPr>
        <w:t xml:space="preserve"> </w:t>
      </w:r>
      <w:r w:rsidRPr="000A3C96">
        <w:rPr>
          <w:rFonts w:eastAsia="Calibri"/>
          <w:sz w:val="28"/>
        </w:rPr>
        <w:t>роки дослідження змінювалась, однак станом на 01.10.</w:t>
      </w:r>
      <w:r w:rsidR="00351313">
        <w:rPr>
          <w:rFonts w:eastAsia="Calibri"/>
          <w:sz w:val="28"/>
        </w:rPr>
        <w:t>2022</w:t>
      </w:r>
      <w:r w:rsidRPr="000A3C96">
        <w:rPr>
          <w:rFonts w:eastAsia="Calibri"/>
          <w:sz w:val="28"/>
        </w:rPr>
        <w:t xml:space="preserve"> року</w:t>
      </w:r>
      <w:r w:rsidRPr="000A3C96">
        <w:rPr>
          <w:rFonts w:eastAsia="Calibri"/>
          <w:spacing w:val="40"/>
          <w:sz w:val="28"/>
        </w:rPr>
        <w:t xml:space="preserve"> </w:t>
      </w:r>
      <w:r w:rsidRPr="000A3C96">
        <w:rPr>
          <w:rFonts w:eastAsia="Calibri"/>
          <w:sz w:val="28"/>
        </w:rPr>
        <w:t>становила 19200 грн/т.</w:t>
      </w:r>
    </w:p>
    <w:p w14:paraId="5AE81A5E" w14:textId="77777777" w:rsidR="000A3C96" w:rsidRPr="000A3C96" w:rsidRDefault="000A3C96" w:rsidP="00685D46">
      <w:pPr>
        <w:spacing w:line="360" w:lineRule="auto"/>
        <w:ind w:right="-1" w:firstLine="567"/>
        <w:jc w:val="right"/>
        <w:rPr>
          <w:rFonts w:eastAsia="Calibri"/>
          <w:sz w:val="28"/>
        </w:rPr>
      </w:pPr>
      <w:r w:rsidRPr="000A3C96">
        <w:rPr>
          <w:rFonts w:eastAsia="Calibri"/>
          <w:sz w:val="28"/>
        </w:rPr>
        <w:t xml:space="preserve">  </w:t>
      </w:r>
      <w:r w:rsidRPr="000A3C96">
        <w:rPr>
          <w:rFonts w:eastAsia="Calibri"/>
          <w:b/>
          <w:sz w:val="28"/>
        </w:rPr>
        <w:t>Таблиця 3.8</w:t>
      </w:r>
      <w:r w:rsidRPr="000A3C96">
        <w:rPr>
          <w:rFonts w:eastAsia="Calibri"/>
          <w:sz w:val="28"/>
        </w:rPr>
        <w:t>.</w:t>
      </w:r>
    </w:p>
    <w:p w14:paraId="15486DC1" w14:textId="5F45AC0A" w:rsidR="000A3C96" w:rsidRPr="000A3C96" w:rsidRDefault="000A3C96" w:rsidP="00685D46">
      <w:pPr>
        <w:widowControl w:val="0"/>
        <w:autoSpaceDE w:val="0"/>
        <w:autoSpaceDN w:val="0"/>
        <w:spacing w:line="360" w:lineRule="auto"/>
        <w:ind w:right="-1"/>
        <w:jc w:val="center"/>
        <w:rPr>
          <w:b/>
          <w:spacing w:val="-3"/>
          <w:sz w:val="28"/>
          <w:szCs w:val="28"/>
        </w:rPr>
      </w:pPr>
      <w:r w:rsidRPr="000A3C96">
        <w:rPr>
          <w:b/>
          <w:sz w:val="28"/>
          <w:szCs w:val="28"/>
        </w:rPr>
        <w:t>Економічна ефективність вирощування гібриду ріпаку озимого АБАКУС</w:t>
      </w:r>
      <w:r w:rsidR="009F6B23">
        <w:rPr>
          <w:b/>
          <w:sz w:val="28"/>
          <w:szCs w:val="28"/>
          <w:lang w:val="uk-UA"/>
        </w:rPr>
        <w:t xml:space="preserve"> </w:t>
      </w:r>
      <w:r w:rsidRPr="000A3C96">
        <w:rPr>
          <w:b/>
          <w:sz w:val="28"/>
          <w:szCs w:val="28"/>
        </w:rPr>
        <w:t>залежно</w:t>
      </w:r>
      <w:r w:rsidRPr="000A3C96">
        <w:rPr>
          <w:b/>
          <w:spacing w:val="-5"/>
          <w:sz w:val="28"/>
          <w:szCs w:val="28"/>
        </w:rPr>
        <w:t xml:space="preserve"> </w:t>
      </w:r>
      <w:r w:rsidRPr="000A3C96">
        <w:rPr>
          <w:b/>
          <w:sz w:val="28"/>
          <w:szCs w:val="28"/>
        </w:rPr>
        <w:t>від</w:t>
      </w:r>
      <w:r w:rsidRPr="000A3C96">
        <w:rPr>
          <w:b/>
          <w:spacing w:val="-4"/>
          <w:sz w:val="28"/>
          <w:szCs w:val="28"/>
        </w:rPr>
        <w:t xml:space="preserve"> </w:t>
      </w:r>
      <w:r w:rsidRPr="000A3C96">
        <w:rPr>
          <w:b/>
          <w:sz w:val="28"/>
          <w:szCs w:val="28"/>
        </w:rPr>
        <w:t>способу</w:t>
      </w:r>
      <w:r w:rsidRPr="000A3C96">
        <w:rPr>
          <w:b/>
          <w:spacing w:val="-8"/>
          <w:sz w:val="28"/>
          <w:szCs w:val="28"/>
        </w:rPr>
        <w:t xml:space="preserve"> </w:t>
      </w:r>
      <w:r w:rsidRPr="000A3C96">
        <w:rPr>
          <w:b/>
          <w:sz w:val="28"/>
          <w:szCs w:val="28"/>
        </w:rPr>
        <w:t>основного</w:t>
      </w:r>
      <w:r w:rsidRPr="000A3C96">
        <w:rPr>
          <w:b/>
          <w:spacing w:val="-4"/>
          <w:sz w:val="28"/>
          <w:szCs w:val="28"/>
        </w:rPr>
        <w:t xml:space="preserve"> </w:t>
      </w:r>
      <w:r w:rsidRPr="000A3C96">
        <w:rPr>
          <w:b/>
          <w:sz w:val="28"/>
          <w:szCs w:val="28"/>
        </w:rPr>
        <w:t>обробітку</w:t>
      </w:r>
      <w:r w:rsidRPr="000A3C96">
        <w:rPr>
          <w:b/>
          <w:spacing w:val="-4"/>
          <w:sz w:val="28"/>
          <w:szCs w:val="28"/>
        </w:rPr>
        <w:t xml:space="preserve"> </w:t>
      </w:r>
      <w:r w:rsidRPr="000A3C96">
        <w:rPr>
          <w:b/>
          <w:sz w:val="28"/>
          <w:szCs w:val="28"/>
        </w:rPr>
        <w:t>ґрунту</w:t>
      </w:r>
      <w:r w:rsidRPr="000A3C96">
        <w:rPr>
          <w:b/>
          <w:spacing w:val="-3"/>
          <w:sz w:val="28"/>
          <w:szCs w:val="28"/>
        </w:rPr>
        <w:t xml:space="preserve"> </w:t>
      </w:r>
    </w:p>
    <w:p w14:paraId="16A74448" w14:textId="43EABCE8" w:rsidR="000A3C96" w:rsidRPr="000A3C96" w:rsidRDefault="000A3C96" w:rsidP="00685D46">
      <w:pPr>
        <w:widowControl w:val="0"/>
        <w:autoSpaceDE w:val="0"/>
        <w:autoSpaceDN w:val="0"/>
        <w:spacing w:line="360" w:lineRule="auto"/>
        <w:ind w:right="-1"/>
        <w:jc w:val="center"/>
        <w:rPr>
          <w:b/>
          <w:spacing w:val="-4"/>
          <w:sz w:val="28"/>
          <w:szCs w:val="28"/>
        </w:rPr>
      </w:pPr>
      <w:r w:rsidRPr="000A3C96">
        <w:rPr>
          <w:b/>
          <w:sz w:val="28"/>
          <w:szCs w:val="28"/>
        </w:rPr>
        <w:t>(</w:t>
      </w:r>
      <w:proofErr w:type="gramStart"/>
      <w:r w:rsidRPr="000A3C96">
        <w:rPr>
          <w:b/>
          <w:sz w:val="28"/>
          <w:szCs w:val="28"/>
        </w:rPr>
        <w:t>середнє</w:t>
      </w:r>
      <w:proofErr w:type="gramEnd"/>
      <w:r w:rsidRPr="000A3C96">
        <w:rPr>
          <w:b/>
          <w:spacing w:val="-7"/>
          <w:sz w:val="28"/>
          <w:szCs w:val="28"/>
        </w:rPr>
        <w:t xml:space="preserve"> </w:t>
      </w:r>
      <w:r w:rsidRPr="000A3C96">
        <w:rPr>
          <w:b/>
          <w:sz w:val="28"/>
          <w:szCs w:val="28"/>
        </w:rPr>
        <w:t>за</w:t>
      </w:r>
      <w:r w:rsidRPr="000A3C96">
        <w:rPr>
          <w:b/>
          <w:spacing w:val="-8"/>
          <w:sz w:val="28"/>
          <w:szCs w:val="28"/>
        </w:rPr>
        <w:t xml:space="preserve"> </w:t>
      </w:r>
      <w:r w:rsidR="00351313">
        <w:rPr>
          <w:b/>
          <w:sz w:val="28"/>
          <w:szCs w:val="28"/>
        </w:rPr>
        <w:t>2022</w:t>
      </w:r>
      <w:r w:rsidRPr="000A3C96">
        <w:rPr>
          <w:b/>
          <w:sz w:val="28"/>
          <w:szCs w:val="28"/>
        </w:rPr>
        <w:t>-</w:t>
      </w:r>
      <w:r w:rsidR="00351313">
        <w:rPr>
          <w:b/>
          <w:sz w:val="28"/>
          <w:szCs w:val="28"/>
        </w:rPr>
        <w:t>2023</w:t>
      </w:r>
      <w:r w:rsidRPr="000A3C96">
        <w:rPr>
          <w:b/>
          <w:spacing w:val="-8"/>
          <w:sz w:val="28"/>
          <w:szCs w:val="28"/>
        </w:rPr>
        <w:t xml:space="preserve"> </w:t>
      </w:r>
      <w:r w:rsidRPr="000A3C96">
        <w:rPr>
          <w:b/>
          <w:spacing w:val="-4"/>
          <w:sz w:val="28"/>
          <w:szCs w:val="28"/>
        </w:rPr>
        <w:t>рр.)</w:t>
      </w:r>
    </w:p>
    <w:tbl>
      <w:tblPr>
        <w:tblStyle w:val="31"/>
        <w:tblW w:w="0" w:type="auto"/>
        <w:tblInd w:w="108" w:type="dxa"/>
        <w:tblLook w:val="04A0" w:firstRow="1" w:lastRow="0" w:firstColumn="1" w:lastColumn="0" w:noHBand="0" w:noVBand="1"/>
      </w:tblPr>
      <w:tblGrid>
        <w:gridCol w:w="2169"/>
        <w:gridCol w:w="1773"/>
        <w:gridCol w:w="1742"/>
        <w:gridCol w:w="1742"/>
        <w:gridCol w:w="1811"/>
      </w:tblGrid>
      <w:tr w:rsidR="000A3C96" w:rsidRPr="0085708F" w14:paraId="5260A8C0" w14:textId="77777777" w:rsidTr="00D36283">
        <w:tc>
          <w:tcPr>
            <w:tcW w:w="2208" w:type="dxa"/>
          </w:tcPr>
          <w:p w14:paraId="29F3365B" w14:textId="77777777" w:rsidR="000A3C96" w:rsidRPr="0085708F" w:rsidRDefault="000A3C96" w:rsidP="0085708F">
            <w:pPr>
              <w:widowControl w:val="0"/>
              <w:autoSpaceDE w:val="0"/>
              <w:autoSpaceDN w:val="0"/>
              <w:ind w:right="-1"/>
              <w:jc w:val="center"/>
              <w:rPr>
                <w:bCs/>
              </w:rPr>
            </w:pPr>
            <w:r w:rsidRPr="0085708F">
              <w:rPr>
                <w:bCs/>
              </w:rPr>
              <w:t>ПОКАЗНИК</w:t>
            </w:r>
          </w:p>
        </w:tc>
        <w:tc>
          <w:tcPr>
            <w:tcW w:w="1822" w:type="dxa"/>
          </w:tcPr>
          <w:p w14:paraId="7278FD60" w14:textId="77777777" w:rsidR="000A3C96" w:rsidRPr="0085708F" w:rsidRDefault="000A3C96" w:rsidP="0085708F">
            <w:pPr>
              <w:widowControl w:val="0"/>
              <w:autoSpaceDE w:val="0"/>
              <w:autoSpaceDN w:val="0"/>
              <w:spacing w:before="14"/>
              <w:ind w:right="-1"/>
              <w:jc w:val="center"/>
              <w:rPr>
                <w:bCs/>
                <w:spacing w:val="-10"/>
              </w:rPr>
            </w:pPr>
            <w:r w:rsidRPr="0085708F">
              <w:rPr>
                <w:bCs/>
              </w:rPr>
              <w:t>1.</w:t>
            </w:r>
            <w:r w:rsidRPr="0085708F">
              <w:rPr>
                <w:bCs/>
                <w:spacing w:val="-12"/>
              </w:rPr>
              <w:t xml:space="preserve"> </w:t>
            </w:r>
            <w:r w:rsidRPr="0085708F">
              <w:rPr>
                <w:bCs/>
              </w:rPr>
              <w:t>Оранка</w:t>
            </w:r>
            <w:r w:rsidRPr="0085708F">
              <w:rPr>
                <w:bCs/>
                <w:spacing w:val="21"/>
              </w:rPr>
              <w:t xml:space="preserve"> </w:t>
            </w:r>
            <w:r w:rsidRPr="0085708F">
              <w:rPr>
                <w:bCs/>
              </w:rPr>
              <w:t xml:space="preserve">на </w:t>
            </w:r>
            <w:r w:rsidRPr="0085708F">
              <w:rPr>
                <w:bCs/>
                <w:spacing w:val="-2"/>
              </w:rPr>
              <w:t xml:space="preserve">глибину </w:t>
            </w:r>
            <w:r w:rsidRPr="0085708F">
              <w:rPr>
                <w:bCs/>
              </w:rPr>
              <w:t>20-22</w:t>
            </w:r>
            <w:r w:rsidRPr="0085708F">
              <w:rPr>
                <w:bCs/>
                <w:spacing w:val="34"/>
              </w:rPr>
              <w:t xml:space="preserve"> </w:t>
            </w:r>
            <w:r w:rsidRPr="0085708F">
              <w:rPr>
                <w:bCs/>
              </w:rPr>
              <w:t>см</w:t>
            </w:r>
          </w:p>
          <w:p w14:paraId="269D2E2F" w14:textId="77777777" w:rsidR="000A3C96" w:rsidRPr="0085708F" w:rsidRDefault="000A3C96" w:rsidP="0085708F">
            <w:pPr>
              <w:widowControl w:val="0"/>
              <w:autoSpaceDE w:val="0"/>
              <w:autoSpaceDN w:val="0"/>
              <w:spacing w:before="1"/>
              <w:ind w:right="-1"/>
              <w:rPr>
                <w:bCs/>
              </w:rPr>
            </w:pPr>
            <w:r w:rsidRPr="0085708F">
              <w:rPr>
                <w:bCs/>
              </w:rPr>
              <w:t>(</w:t>
            </w:r>
            <w:proofErr w:type="gramStart"/>
            <w:r w:rsidRPr="0085708F">
              <w:rPr>
                <w:bCs/>
              </w:rPr>
              <w:t>контроль</w:t>
            </w:r>
            <w:proofErr w:type="gramEnd"/>
            <w:r w:rsidRPr="0085708F">
              <w:rPr>
                <w:bCs/>
                <w:spacing w:val="-10"/>
              </w:rPr>
              <w:t>)</w:t>
            </w:r>
          </w:p>
        </w:tc>
        <w:tc>
          <w:tcPr>
            <w:tcW w:w="1789" w:type="dxa"/>
          </w:tcPr>
          <w:p w14:paraId="77018089" w14:textId="77777777" w:rsidR="000A3C96" w:rsidRPr="0085708F" w:rsidRDefault="000A3C96" w:rsidP="0085708F">
            <w:pPr>
              <w:widowControl w:val="0"/>
              <w:autoSpaceDE w:val="0"/>
              <w:autoSpaceDN w:val="0"/>
              <w:spacing w:before="14"/>
              <w:ind w:right="-1"/>
              <w:jc w:val="center"/>
              <w:rPr>
                <w:bCs/>
              </w:rPr>
            </w:pPr>
            <w:r w:rsidRPr="0085708F">
              <w:rPr>
                <w:bCs/>
              </w:rPr>
              <w:t>2.</w:t>
            </w:r>
            <w:r w:rsidRPr="0085708F">
              <w:rPr>
                <w:bCs/>
                <w:spacing w:val="-1"/>
              </w:rPr>
              <w:t xml:space="preserve"> </w:t>
            </w:r>
            <w:r w:rsidRPr="0085708F">
              <w:rPr>
                <w:bCs/>
              </w:rPr>
              <w:t>Оранка</w:t>
            </w:r>
            <w:r w:rsidRPr="0085708F">
              <w:rPr>
                <w:bCs/>
                <w:spacing w:val="41"/>
              </w:rPr>
              <w:t xml:space="preserve"> </w:t>
            </w:r>
            <w:r w:rsidRPr="0085708F">
              <w:rPr>
                <w:bCs/>
                <w:spacing w:val="-5"/>
              </w:rPr>
              <w:t>на</w:t>
            </w:r>
          </w:p>
          <w:p w14:paraId="0FAD0235" w14:textId="77777777" w:rsidR="000A3C96" w:rsidRPr="0085708F" w:rsidRDefault="000A3C96" w:rsidP="0085708F">
            <w:pPr>
              <w:widowControl w:val="0"/>
              <w:autoSpaceDE w:val="0"/>
              <w:autoSpaceDN w:val="0"/>
              <w:ind w:right="-1"/>
              <w:jc w:val="center"/>
              <w:rPr>
                <w:bCs/>
              </w:rPr>
            </w:pPr>
            <w:proofErr w:type="gramStart"/>
            <w:r w:rsidRPr="0085708F">
              <w:rPr>
                <w:bCs/>
                <w:spacing w:val="-2"/>
              </w:rPr>
              <w:t>глибину</w:t>
            </w:r>
            <w:proofErr w:type="gramEnd"/>
            <w:r w:rsidRPr="0085708F">
              <w:rPr>
                <w:bCs/>
                <w:spacing w:val="-2"/>
              </w:rPr>
              <w:t xml:space="preserve"> </w:t>
            </w:r>
            <w:r w:rsidRPr="0085708F">
              <w:rPr>
                <w:bCs/>
              </w:rPr>
              <w:t>25-27</w:t>
            </w:r>
            <w:r w:rsidRPr="0085708F">
              <w:rPr>
                <w:bCs/>
                <w:spacing w:val="-2"/>
              </w:rPr>
              <w:t xml:space="preserve"> </w:t>
            </w:r>
            <w:r w:rsidRPr="0085708F">
              <w:rPr>
                <w:bCs/>
                <w:spacing w:val="-5"/>
              </w:rPr>
              <w:t>см</w:t>
            </w:r>
          </w:p>
        </w:tc>
        <w:tc>
          <w:tcPr>
            <w:tcW w:w="1789" w:type="dxa"/>
          </w:tcPr>
          <w:p w14:paraId="7B3A5715" w14:textId="77777777" w:rsidR="000A3C96" w:rsidRPr="0085708F" w:rsidRDefault="000A3C96" w:rsidP="0085708F">
            <w:pPr>
              <w:widowControl w:val="0"/>
              <w:autoSpaceDE w:val="0"/>
              <w:autoSpaceDN w:val="0"/>
              <w:spacing w:before="16"/>
              <w:ind w:right="-1"/>
              <w:jc w:val="center"/>
              <w:rPr>
                <w:bCs/>
              </w:rPr>
            </w:pPr>
            <w:r w:rsidRPr="0085708F">
              <w:rPr>
                <w:bCs/>
              </w:rPr>
              <w:t>3.</w:t>
            </w:r>
            <w:r w:rsidRPr="0085708F">
              <w:rPr>
                <w:bCs/>
                <w:spacing w:val="-12"/>
              </w:rPr>
              <w:t xml:space="preserve"> </w:t>
            </w:r>
            <w:r w:rsidRPr="0085708F">
              <w:rPr>
                <w:bCs/>
              </w:rPr>
              <w:t>Оранка</w:t>
            </w:r>
            <w:r w:rsidRPr="0085708F">
              <w:rPr>
                <w:bCs/>
                <w:spacing w:val="21"/>
              </w:rPr>
              <w:t xml:space="preserve"> </w:t>
            </w:r>
            <w:r w:rsidRPr="0085708F">
              <w:rPr>
                <w:bCs/>
              </w:rPr>
              <w:t xml:space="preserve">на </w:t>
            </w:r>
            <w:r w:rsidRPr="0085708F">
              <w:rPr>
                <w:bCs/>
                <w:spacing w:val="-2"/>
              </w:rPr>
              <w:t>глибину</w:t>
            </w:r>
          </w:p>
          <w:p w14:paraId="082BCACD" w14:textId="77777777" w:rsidR="000A3C96" w:rsidRPr="0085708F" w:rsidRDefault="000A3C96" w:rsidP="0085708F">
            <w:pPr>
              <w:widowControl w:val="0"/>
              <w:autoSpaceDE w:val="0"/>
              <w:autoSpaceDN w:val="0"/>
              <w:ind w:right="-1"/>
              <w:jc w:val="center"/>
              <w:rPr>
                <w:bCs/>
              </w:rPr>
            </w:pPr>
            <w:r w:rsidRPr="0085708F">
              <w:rPr>
                <w:bCs/>
              </w:rPr>
              <w:t>14-16</w:t>
            </w:r>
            <w:r w:rsidRPr="0085708F">
              <w:rPr>
                <w:bCs/>
                <w:spacing w:val="-2"/>
              </w:rPr>
              <w:t xml:space="preserve"> </w:t>
            </w:r>
            <w:r w:rsidRPr="0085708F">
              <w:rPr>
                <w:bCs/>
                <w:spacing w:val="-5"/>
              </w:rPr>
              <w:t>см</w:t>
            </w:r>
          </w:p>
        </w:tc>
        <w:tc>
          <w:tcPr>
            <w:tcW w:w="1855" w:type="dxa"/>
          </w:tcPr>
          <w:p w14:paraId="130FCBDA" w14:textId="77777777" w:rsidR="000A3C96" w:rsidRPr="0085708F" w:rsidRDefault="000A3C96" w:rsidP="0085708F">
            <w:pPr>
              <w:widowControl w:val="0"/>
              <w:autoSpaceDE w:val="0"/>
              <w:autoSpaceDN w:val="0"/>
              <w:spacing w:before="16"/>
              <w:ind w:right="-1"/>
              <w:jc w:val="center"/>
              <w:rPr>
                <w:bCs/>
              </w:rPr>
            </w:pPr>
            <w:r w:rsidRPr="0085708F">
              <w:rPr>
                <w:bCs/>
              </w:rPr>
              <w:t>4.</w:t>
            </w:r>
            <w:r w:rsidRPr="0085708F">
              <w:rPr>
                <w:bCs/>
                <w:spacing w:val="-12"/>
              </w:rPr>
              <w:t xml:space="preserve"> </w:t>
            </w:r>
            <w:r w:rsidRPr="0085708F">
              <w:rPr>
                <w:bCs/>
              </w:rPr>
              <w:t>Оранка</w:t>
            </w:r>
            <w:r w:rsidRPr="0085708F">
              <w:rPr>
                <w:bCs/>
                <w:spacing w:val="21"/>
              </w:rPr>
              <w:t xml:space="preserve"> </w:t>
            </w:r>
            <w:r w:rsidRPr="0085708F">
              <w:rPr>
                <w:bCs/>
              </w:rPr>
              <w:t xml:space="preserve">на </w:t>
            </w:r>
            <w:r w:rsidRPr="0085708F">
              <w:rPr>
                <w:bCs/>
                <w:spacing w:val="-2"/>
              </w:rPr>
              <w:t xml:space="preserve">глибину </w:t>
            </w:r>
            <w:r w:rsidRPr="0085708F">
              <w:rPr>
                <w:bCs/>
              </w:rPr>
              <w:t>14-16</w:t>
            </w:r>
            <w:r w:rsidRPr="0085708F">
              <w:rPr>
                <w:bCs/>
                <w:spacing w:val="-13"/>
              </w:rPr>
              <w:t xml:space="preserve"> </w:t>
            </w:r>
            <w:r w:rsidRPr="0085708F">
              <w:rPr>
                <w:bCs/>
              </w:rPr>
              <w:t>см</w:t>
            </w:r>
            <w:r w:rsidRPr="0085708F">
              <w:rPr>
                <w:bCs/>
                <w:spacing w:val="-13"/>
              </w:rPr>
              <w:t xml:space="preserve"> </w:t>
            </w:r>
            <w:r w:rsidRPr="0085708F">
              <w:rPr>
                <w:bCs/>
              </w:rPr>
              <w:t>+</w:t>
            </w:r>
          </w:p>
          <w:p w14:paraId="600C3892" w14:textId="77777777" w:rsidR="000A3C96" w:rsidRPr="0085708F" w:rsidRDefault="000A3C96" w:rsidP="0085708F">
            <w:pPr>
              <w:widowControl w:val="0"/>
              <w:tabs>
                <w:tab w:val="left" w:pos="1403"/>
              </w:tabs>
              <w:autoSpaceDE w:val="0"/>
              <w:autoSpaceDN w:val="0"/>
              <w:ind w:right="-1"/>
              <w:jc w:val="center"/>
              <w:rPr>
                <w:bCs/>
                <w:spacing w:val="-2"/>
              </w:rPr>
            </w:pPr>
            <w:proofErr w:type="gramStart"/>
            <w:r w:rsidRPr="0085708F">
              <w:rPr>
                <w:bCs/>
                <w:spacing w:val="-2"/>
              </w:rPr>
              <w:t>глибоке</w:t>
            </w:r>
            <w:proofErr w:type="gramEnd"/>
            <w:r w:rsidRPr="0085708F">
              <w:rPr>
                <w:bCs/>
                <w:spacing w:val="-2"/>
              </w:rPr>
              <w:t xml:space="preserve"> безполице розпушу</w:t>
            </w:r>
          </w:p>
          <w:p w14:paraId="4FE312BA" w14:textId="77777777" w:rsidR="000A3C96" w:rsidRPr="0085708F" w:rsidRDefault="000A3C96" w:rsidP="0085708F">
            <w:pPr>
              <w:widowControl w:val="0"/>
              <w:tabs>
                <w:tab w:val="left" w:pos="1403"/>
              </w:tabs>
              <w:autoSpaceDE w:val="0"/>
              <w:autoSpaceDN w:val="0"/>
              <w:ind w:right="-1"/>
              <w:jc w:val="center"/>
              <w:rPr>
                <w:bCs/>
              </w:rPr>
            </w:pPr>
            <w:proofErr w:type="gramStart"/>
            <w:r w:rsidRPr="0085708F">
              <w:rPr>
                <w:bCs/>
                <w:spacing w:val="-2"/>
              </w:rPr>
              <w:t>в</w:t>
            </w:r>
            <w:r w:rsidRPr="0085708F">
              <w:rPr>
                <w:bCs/>
                <w:spacing w:val="-4"/>
              </w:rPr>
              <w:t>ання</w:t>
            </w:r>
            <w:proofErr w:type="gramEnd"/>
            <w:r w:rsidRPr="0085708F">
              <w:rPr>
                <w:bCs/>
                <w:spacing w:val="-4"/>
              </w:rPr>
              <w:t xml:space="preserve"> </w:t>
            </w:r>
            <w:r w:rsidRPr="0085708F">
              <w:rPr>
                <w:bCs/>
                <w:spacing w:val="-6"/>
              </w:rPr>
              <w:t>до</w:t>
            </w:r>
          </w:p>
          <w:p w14:paraId="555253AB" w14:textId="77777777" w:rsidR="000A3C96" w:rsidRPr="0085708F" w:rsidRDefault="000A3C96" w:rsidP="0085708F">
            <w:pPr>
              <w:widowControl w:val="0"/>
              <w:autoSpaceDE w:val="0"/>
              <w:autoSpaceDN w:val="0"/>
              <w:ind w:right="-1"/>
              <w:jc w:val="center"/>
              <w:rPr>
                <w:bCs/>
              </w:rPr>
            </w:pPr>
            <w:r w:rsidRPr="0085708F">
              <w:rPr>
                <w:bCs/>
              </w:rPr>
              <w:t>25-27</w:t>
            </w:r>
            <w:r w:rsidRPr="0085708F">
              <w:rPr>
                <w:bCs/>
                <w:spacing w:val="-2"/>
              </w:rPr>
              <w:t xml:space="preserve"> </w:t>
            </w:r>
            <w:r w:rsidRPr="0085708F">
              <w:rPr>
                <w:bCs/>
                <w:spacing w:val="-5"/>
              </w:rPr>
              <w:t>см</w:t>
            </w:r>
          </w:p>
        </w:tc>
      </w:tr>
      <w:tr w:rsidR="000A3C96" w:rsidRPr="0085708F" w14:paraId="62499034" w14:textId="77777777" w:rsidTr="00D36283">
        <w:tc>
          <w:tcPr>
            <w:tcW w:w="2208" w:type="dxa"/>
          </w:tcPr>
          <w:p w14:paraId="6136C196" w14:textId="77777777" w:rsidR="000A3C96" w:rsidRPr="0085708F" w:rsidRDefault="000A3C96" w:rsidP="0085708F">
            <w:pPr>
              <w:widowControl w:val="0"/>
              <w:autoSpaceDE w:val="0"/>
              <w:autoSpaceDN w:val="0"/>
              <w:spacing w:before="13"/>
              <w:ind w:right="-1"/>
              <w:rPr>
                <w:bCs/>
              </w:rPr>
            </w:pPr>
            <w:r w:rsidRPr="0085708F">
              <w:rPr>
                <w:bCs/>
              </w:rPr>
              <w:t>Врожайність,</w:t>
            </w:r>
            <w:r w:rsidRPr="0085708F">
              <w:rPr>
                <w:bCs/>
                <w:spacing w:val="-9"/>
              </w:rPr>
              <w:t xml:space="preserve"> </w:t>
            </w:r>
            <w:r w:rsidRPr="0085708F">
              <w:rPr>
                <w:bCs/>
                <w:spacing w:val="-4"/>
              </w:rPr>
              <w:t>т/га</w:t>
            </w:r>
          </w:p>
        </w:tc>
        <w:tc>
          <w:tcPr>
            <w:tcW w:w="1822" w:type="dxa"/>
          </w:tcPr>
          <w:p w14:paraId="0CAD90A8" w14:textId="77777777" w:rsidR="000A3C96" w:rsidRPr="0085708F" w:rsidRDefault="000A3C96" w:rsidP="0085708F">
            <w:pPr>
              <w:widowControl w:val="0"/>
              <w:autoSpaceDE w:val="0"/>
              <w:autoSpaceDN w:val="0"/>
              <w:ind w:right="-1"/>
              <w:jc w:val="center"/>
              <w:rPr>
                <w:bCs/>
              </w:rPr>
            </w:pPr>
            <w:r w:rsidRPr="0085708F">
              <w:rPr>
                <w:bCs/>
                <w:spacing w:val="-4"/>
              </w:rPr>
              <w:t>3,52</w:t>
            </w:r>
          </w:p>
        </w:tc>
        <w:tc>
          <w:tcPr>
            <w:tcW w:w="1789" w:type="dxa"/>
          </w:tcPr>
          <w:p w14:paraId="7993257D" w14:textId="77777777" w:rsidR="000A3C96" w:rsidRPr="0085708F" w:rsidRDefault="000A3C96" w:rsidP="0085708F">
            <w:pPr>
              <w:widowControl w:val="0"/>
              <w:autoSpaceDE w:val="0"/>
              <w:autoSpaceDN w:val="0"/>
              <w:spacing w:before="1"/>
              <w:ind w:right="-1"/>
              <w:jc w:val="center"/>
              <w:rPr>
                <w:bCs/>
              </w:rPr>
            </w:pPr>
            <w:r w:rsidRPr="0085708F">
              <w:rPr>
                <w:bCs/>
                <w:spacing w:val="-4"/>
              </w:rPr>
              <w:t>3,47</w:t>
            </w:r>
          </w:p>
        </w:tc>
        <w:tc>
          <w:tcPr>
            <w:tcW w:w="1789" w:type="dxa"/>
          </w:tcPr>
          <w:p w14:paraId="1D122FE9" w14:textId="77777777" w:rsidR="000A3C96" w:rsidRPr="0085708F" w:rsidRDefault="000A3C96" w:rsidP="0085708F">
            <w:pPr>
              <w:widowControl w:val="0"/>
              <w:autoSpaceDE w:val="0"/>
              <w:autoSpaceDN w:val="0"/>
              <w:spacing w:before="1"/>
              <w:ind w:right="-1"/>
              <w:jc w:val="center"/>
              <w:rPr>
                <w:bCs/>
              </w:rPr>
            </w:pPr>
            <w:r w:rsidRPr="0085708F">
              <w:rPr>
                <w:bCs/>
                <w:spacing w:val="-4"/>
              </w:rPr>
              <w:t>3,47</w:t>
            </w:r>
          </w:p>
        </w:tc>
        <w:tc>
          <w:tcPr>
            <w:tcW w:w="1855" w:type="dxa"/>
          </w:tcPr>
          <w:p w14:paraId="5DC4CF17" w14:textId="77777777" w:rsidR="000A3C96" w:rsidRPr="0085708F" w:rsidRDefault="000A3C96" w:rsidP="0085708F">
            <w:pPr>
              <w:widowControl w:val="0"/>
              <w:autoSpaceDE w:val="0"/>
              <w:autoSpaceDN w:val="0"/>
              <w:spacing w:before="1"/>
              <w:ind w:right="-1"/>
              <w:jc w:val="center"/>
              <w:rPr>
                <w:bCs/>
              </w:rPr>
            </w:pPr>
            <w:r w:rsidRPr="0085708F">
              <w:rPr>
                <w:bCs/>
                <w:spacing w:val="-4"/>
              </w:rPr>
              <w:t>3,74</w:t>
            </w:r>
          </w:p>
        </w:tc>
      </w:tr>
      <w:tr w:rsidR="000A3C96" w:rsidRPr="0085708F" w14:paraId="7AFFE114" w14:textId="77777777" w:rsidTr="00D36283">
        <w:tc>
          <w:tcPr>
            <w:tcW w:w="2208" w:type="dxa"/>
          </w:tcPr>
          <w:p w14:paraId="3B2DF57B" w14:textId="77777777" w:rsidR="000A3C96" w:rsidRPr="0085708F" w:rsidRDefault="000A3C96" w:rsidP="0085708F">
            <w:pPr>
              <w:widowControl w:val="0"/>
              <w:autoSpaceDE w:val="0"/>
              <w:autoSpaceDN w:val="0"/>
              <w:ind w:right="-1"/>
              <w:rPr>
                <w:bCs/>
              </w:rPr>
            </w:pPr>
            <w:r w:rsidRPr="0085708F">
              <w:rPr>
                <w:bCs/>
              </w:rPr>
              <w:t>Вартість</w:t>
            </w:r>
            <w:r w:rsidRPr="0085708F">
              <w:rPr>
                <w:bCs/>
                <w:spacing w:val="-18"/>
              </w:rPr>
              <w:t xml:space="preserve"> </w:t>
            </w:r>
            <w:r w:rsidRPr="0085708F">
              <w:rPr>
                <w:bCs/>
              </w:rPr>
              <w:t xml:space="preserve">валової продукції з 1 </w:t>
            </w:r>
            <w:proofErr w:type="gramStart"/>
            <w:r w:rsidRPr="0085708F">
              <w:rPr>
                <w:bCs/>
              </w:rPr>
              <w:t>га,</w:t>
            </w:r>
            <w:r w:rsidRPr="0085708F">
              <w:rPr>
                <w:bCs/>
                <w:spacing w:val="-5"/>
              </w:rPr>
              <w:t>грн</w:t>
            </w:r>
            <w:proofErr w:type="gramEnd"/>
          </w:p>
        </w:tc>
        <w:tc>
          <w:tcPr>
            <w:tcW w:w="1822" w:type="dxa"/>
          </w:tcPr>
          <w:p w14:paraId="6D2F3A4F" w14:textId="77777777" w:rsidR="000A3C96" w:rsidRPr="0085708F" w:rsidRDefault="000A3C96" w:rsidP="0085708F">
            <w:pPr>
              <w:widowControl w:val="0"/>
              <w:autoSpaceDE w:val="0"/>
              <w:autoSpaceDN w:val="0"/>
              <w:ind w:right="-1"/>
              <w:jc w:val="center"/>
              <w:rPr>
                <w:bCs/>
              </w:rPr>
            </w:pPr>
            <w:r w:rsidRPr="0085708F">
              <w:rPr>
                <w:bCs/>
                <w:spacing w:val="-2"/>
              </w:rPr>
              <w:t>67785</w:t>
            </w:r>
          </w:p>
        </w:tc>
        <w:tc>
          <w:tcPr>
            <w:tcW w:w="1789" w:type="dxa"/>
          </w:tcPr>
          <w:p w14:paraId="47DCE59B" w14:textId="77777777" w:rsidR="000A3C96" w:rsidRPr="0085708F" w:rsidRDefault="000A3C96" w:rsidP="0085708F">
            <w:pPr>
              <w:widowControl w:val="0"/>
              <w:autoSpaceDE w:val="0"/>
              <w:autoSpaceDN w:val="0"/>
              <w:ind w:right="-1"/>
              <w:jc w:val="center"/>
              <w:rPr>
                <w:bCs/>
              </w:rPr>
            </w:pPr>
            <w:r w:rsidRPr="0085708F">
              <w:rPr>
                <w:bCs/>
                <w:spacing w:val="-2"/>
              </w:rPr>
              <w:t>68721</w:t>
            </w:r>
          </w:p>
        </w:tc>
        <w:tc>
          <w:tcPr>
            <w:tcW w:w="1789" w:type="dxa"/>
          </w:tcPr>
          <w:p w14:paraId="00613D5C" w14:textId="77777777" w:rsidR="000A3C96" w:rsidRPr="0085708F" w:rsidRDefault="000A3C96" w:rsidP="0085708F">
            <w:pPr>
              <w:widowControl w:val="0"/>
              <w:autoSpaceDE w:val="0"/>
              <w:autoSpaceDN w:val="0"/>
              <w:ind w:right="-1"/>
              <w:jc w:val="center"/>
              <w:rPr>
                <w:bCs/>
              </w:rPr>
            </w:pPr>
            <w:r w:rsidRPr="0085708F">
              <w:rPr>
                <w:bCs/>
                <w:spacing w:val="-2"/>
              </w:rPr>
              <w:t>70180</w:t>
            </w:r>
          </w:p>
        </w:tc>
        <w:tc>
          <w:tcPr>
            <w:tcW w:w="1855" w:type="dxa"/>
          </w:tcPr>
          <w:p w14:paraId="2D7BA1EE" w14:textId="77777777" w:rsidR="000A3C96" w:rsidRPr="0085708F" w:rsidRDefault="000A3C96" w:rsidP="0085708F">
            <w:pPr>
              <w:widowControl w:val="0"/>
              <w:autoSpaceDE w:val="0"/>
              <w:autoSpaceDN w:val="0"/>
              <w:ind w:right="-1"/>
              <w:jc w:val="center"/>
              <w:rPr>
                <w:bCs/>
              </w:rPr>
            </w:pPr>
            <w:r w:rsidRPr="0085708F">
              <w:rPr>
                <w:bCs/>
                <w:spacing w:val="-2"/>
              </w:rPr>
              <w:t>71808</w:t>
            </w:r>
          </w:p>
        </w:tc>
      </w:tr>
      <w:tr w:rsidR="000A3C96" w:rsidRPr="0085708F" w14:paraId="48BA2463" w14:textId="77777777" w:rsidTr="00D36283">
        <w:tc>
          <w:tcPr>
            <w:tcW w:w="2208" w:type="dxa"/>
          </w:tcPr>
          <w:p w14:paraId="456ABEA4" w14:textId="77777777" w:rsidR="000A3C96" w:rsidRPr="0085708F" w:rsidRDefault="000A3C96" w:rsidP="0085708F">
            <w:pPr>
              <w:widowControl w:val="0"/>
              <w:autoSpaceDE w:val="0"/>
              <w:autoSpaceDN w:val="0"/>
              <w:ind w:right="-1"/>
              <w:rPr>
                <w:bCs/>
              </w:rPr>
            </w:pPr>
            <w:r w:rsidRPr="0085708F">
              <w:rPr>
                <w:bCs/>
                <w:spacing w:val="-2"/>
              </w:rPr>
              <w:t xml:space="preserve">Виробничі </w:t>
            </w:r>
            <w:r w:rsidRPr="0085708F">
              <w:rPr>
                <w:bCs/>
              </w:rPr>
              <w:t>витрати</w:t>
            </w:r>
            <w:r w:rsidRPr="0085708F">
              <w:rPr>
                <w:bCs/>
                <w:spacing w:val="-12"/>
              </w:rPr>
              <w:t xml:space="preserve"> </w:t>
            </w:r>
            <w:r w:rsidRPr="0085708F">
              <w:rPr>
                <w:bCs/>
              </w:rPr>
              <w:t>на</w:t>
            </w:r>
            <w:r w:rsidRPr="0085708F">
              <w:rPr>
                <w:bCs/>
                <w:spacing w:val="-12"/>
              </w:rPr>
              <w:t xml:space="preserve"> </w:t>
            </w:r>
            <w:r w:rsidRPr="0085708F">
              <w:rPr>
                <w:bCs/>
              </w:rPr>
              <w:t>1</w:t>
            </w:r>
            <w:r w:rsidRPr="0085708F">
              <w:rPr>
                <w:bCs/>
                <w:spacing w:val="-12"/>
              </w:rPr>
              <w:t xml:space="preserve"> </w:t>
            </w:r>
            <w:r w:rsidRPr="0085708F">
              <w:rPr>
                <w:bCs/>
              </w:rPr>
              <w:t>га,</w:t>
            </w:r>
            <w:r w:rsidRPr="0085708F">
              <w:rPr>
                <w:bCs/>
                <w:spacing w:val="-5"/>
              </w:rPr>
              <w:t xml:space="preserve"> грн</w:t>
            </w:r>
          </w:p>
        </w:tc>
        <w:tc>
          <w:tcPr>
            <w:tcW w:w="1822" w:type="dxa"/>
          </w:tcPr>
          <w:p w14:paraId="2B207584" w14:textId="77777777" w:rsidR="000A3C96" w:rsidRPr="0085708F" w:rsidRDefault="000A3C96" w:rsidP="0085708F">
            <w:pPr>
              <w:widowControl w:val="0"/>
              <w:autoSpaceDE w:val="0"/>
              <w:autoSpaceDN w:val="0"/>
              <w:ind w:right="-1"/>
              <w:jc w:val="center"/>
              <w:rPr>
                <w:bCs/>
              </w:rPr>
            </w:pPr>
            <w:r w:rsidRPr="0085708F">
              <w:rPr>
                <w:bCs/>
                <w:spacing w:val="-2"/>
              </w:rPr>
              <w:t>36570</w:t>
            </w:r>
          </w:p>
        </w:tc>
        <w:tc>
          <w:tcPr>
            <w:tcW w:w="1789" w:type="dxa"/>
          </w:tcPr>
          <w:p w14:paraId="17491DED" w14:textId="77777777" w:rsidR="000A3C96" w:rsidRPr="0085708F" w:rsidRDefault="000A3C96" w:rsidP="0085708F">
            <w:pPr>
              <w:widowControl w:val="0"/>
              <w:autoSpaceDE w:val="0"/>
              <w:autoSpaceDN w:val="0"/>
              <w:ind w:right="-1"/>
              <w:jc w:val="center"/>
              <w:rPr>
                <w:bCs/>
              </w:rPr>
            </w:pPr>
            <w:r w:rsidRPr="0085708F">
              <w:rPr>
                <w:bCs/>
                <w:spacing w:val="-2"/>
              </w:rPr>
              <w:t>33790</w:t>
            </w:r>
          </w:p>
        </w:tc>
        <w:tc>
          <w:tcPr>
            <w:tcW w:w="1789" w:type="dxa"/>
          </w:tcPr>
          <w:p w14:paraId="6B0DBFD2" w14:textId="77777777" w:rsidR="000A3C96" w:rsidRPr="0085708F" w:rsidRDefault="000A3C96" w:rsidP="0085708F">
            <w:pPr>
              <w:widowControl w:val="0"/>
              <w:autoSpaceDE w:val="0"/>
              <w:autoSpaceDN w:val="0"/>
              <w:ind w:right="-1"/>
              <w:jc w:val="center"/>
              <w:rPr>
                <w:bCs/>
              </w:rPr>
            </w:pPr>
            <w:r w:rsidRPr="0085708F">
              <w:rPr>
                <w:bCs/>
                <w:spacing w:val="-2"/>
              </w:rPr>
              <w:t>27590</w:t>
            </w:r>
          </w:p>
        </w:tc>
        <w:tc>
          <w:tcPr>
            <w:tcW w:w="1855" w:type="dxa"/>
          </w:tcPr>
          <w:p w14:paraId="0984DA5F" w14:textId="77777777" w:rsidR="000A3C96" w:rsidRPr="0085708F" w:rsidRDefault="000A3C96" w:rsidP="0085708F">
            <w:pPr>
              <w:widowControl w:val="0"/>
              <w:autoSpaceDE w:val="0"/>
              <w:autoSpaceDN w:val="0"/>
              <w:ind w:right="-1"/>
              <w:jc w:val="center"/>
              <w:rPr>
                <w:bCs/>
              </w:rPr>
            </w:pPr>
            <w:r w:rsidRPr="0085708F">
              <w:rPr>
                <w:bCs/>
                <w:spacing w:val="-2"/>
              </w:rPr>
              <w:t>34780</w:t>
            </w:r>
          </w:p>
        </w:tc>
      </w:tr>
      <w:tr w:rsidR="000A3C96" w:rsidRPr="0085708F" w14:paraId="28A9CEC5" w14:textId="77777777" w:rsidTr="00D36283">
        <w:tc>
          <w:tcPr>
            <w:tcW w:w="2208" w:type="dxa"/>
          </w:tcPr>
          <w:p w14:paraId="2812B472" w14:textId="77777777" w:rsidR="000A3C96" w:rsidRPr="0085708F" w:rsidRDefault="000A3C96" w:rsidP="0085708F">
            <w:pPr>
              <w:widowControl w:val="0"/>
              <w:autoSpaceDE w:val="0"/>
              <w:autoSpaceDN w:val="0"/>
              <w:ind w:right="-1"/>
              <w:rPr>
                <w:bCs/>
              </w:rPr>
            </w:pPr>
            <w:r w:rsidRPr="0085708F">
              <w:rPr>
                <w:bCs/>
              </w:rPr>
              <w:t>Собівартість</w:t>
            </w:r>
            <w:r w:rsidRPr="0085708F">
              <w:rPr>
                <w:bCs/>
                <w:spacing w:val="-5"/>
              </w:rPr>
              <w:t xml:space="preserve"> </w:t>
            </w:r>
            <w:r w:rsidRPr="0085708F">
              <w:rPr>
                <w:bCs/>
              </w:rPr>
              <w:t>1</w:t>
            </w:r>
            <w:r w:rsidRPr="0085708F">
              <w:rPr>
                <w:bCs/>
                <w:spacing w:val="-4"/>
              </w:rPr>
              <w:t xml:space="preserve"> </w:t>
            </w:r>
            <w:r w:rsidRPr="0085708F">
              <w:rPr>
                <w:bCs/>
                <w:spacing w:val="-5"/>
              </w:rPr>
              <w:t>ц, грн</w:t>
            </w:r>
          </w:p>
        </w:tc>
        <w:tc>
          <w:tcPr>
            <w:tcW w:w="1822" w:type="dxa"/>
          </w:tcPr>
          <w:p w14:paraId="70A14204" w14:textId="77777777" w:rsidR="000A3C96" w:rsidRPr="0085708F" w:rsidRDefault="000A3C96" w:rsidP="0085708F">
            <w:pPr>
              <w:widowControl w:val="0"/>
              <w:autoSpaceDE w:val="0"/>
              <w:autoSpaceDN w:val="0"/>
              <w:ind w:right="-1"/>
              <w:jc w:val="center"/>
              <w:rPr>
                <w:bCs/>
              </w:rPr>
            </w:pPr>
            <w:r w:rsidRPr="0085708F">
              <w:rPr>
                <w:bCs/>
                <w:spacing w:val="-4"/>
              </w:rPr>
              <w:t>9537</w:t>
            </w:r>
          </w:p>
        </w:tc>
        <w:tc>
          <w:tcPr>
            <w:tcW w:w="1789" w:type="dxa"/>
          </w:tcPr>
          <w:p w14:paraId="756E9407" w14:textId="77777777" w:rsidR="000A3C96" w:rsidRPr="0085708F" w:rsidRDefault="000A3C96" w:rsidP="0085708F">
            <w:pPr>
              <w:widowControl w:val="0"/>
              <w:autoSpaceDE w:val="0"/>
              <w:autoSpaceDN w:val="0"/>
              <w:spacing w:before="1"/>
              <w:ind w:right="-1"/>
              <w:jc w:val="center"/>
              <w:rPr>
                <w:bCs/>
              </w:rPr>
            </w:pPr>
            <w:r w:rsidRPr="0085708F">
              <w:rPr>
                <w:bCs/>
                <w:spacing w:val="-2"/>
              </w:rPr>
              <w:t xml:space="preserve"> 10347</w:t>
            </w:r>
          </w:p>
        </w:tc>
        <w:tc>
          <w:tcPr>
            <w:tcW w:w="1789" w:type="dxa"/>
          </w:tcPr>
          <w:p w14:paraId="2E31C50F" w14:textId="77777777" w:rsidR="000A3C96" w:rsidRPr="0085708F" w:rsidRDefault="000A3C96" w:rsidP="0085708F">
            <w:pPr>
              <w:widowControl w:val="0"/>
              <w:autoSpaceDE w:val="0"/>
              <w:autoSpaceDN w:val="0"/>
              <w:spacing w:before="1"/>
              <w:ind w:right="-1"/>
              <w:jc w:val="center"/>
              <w:rPr>
                <w:bCs/>
              </w:rPr>
            </w:pPr>
            <w:r w:rsidRPr="0085708F">
              <w:rPr>
                <w:bCs/>
                <w:spacing w:val="-4"/>
              </w:rPr>
              <w:t>7497</w:t>
            </w:r>
          </w:p>
        </w:tc>
        <w:tc>
          <w:tcPr>
            <w:tcW w:w="1855" w:type="dxa"/>
          </w:tcPr>
          <w:p w14:paraId="4661954F" w14:textId="77777777" w:rsidR="000A3C96" w:rsidRPr="0085708F" w:rsidRDefault="000A3C96" w:rsidP="0085708F">
            <w:pPr>
              <w:widowControl w:val="0"/>
              <w:autoSpaceDE w:val="0"/>
              <w:autoSpaceDN w:val="0"/>
              <w:spacing w:before="1"/>
              <w:ind w:right="-1"/>
              <w:jc w:val="center"/>
              <w:rPr>
                <w:bCs/>
              </w:rPr>
            </w:pPr>
            <w:r w:rsidRPr="0085708F">
              <w:rPr>
                <w:bCs/>
                <w:spacing w:val="-4"/>
              </w:rPr>
              <w:t>9299</w:t>
            </w:r>
          </w:p>
        </w:tc>
      </w:tr>
      <w:tr w:rsidR="000A3C96" w:rsidRPr="0085708F" w14:paraId="1D43F593" w14:textId="77777777" w:rsidTr="00D36283">
        <w:tc>
          <w:tcPr>
            <w:tcW w:w="2208" w:type="dxa"/>
          </w:tcPr>
          <w:p w14:paraId="156E1198" w14:textId="77777777" w:rsidR="000A3C96" w:rsidRPr="0085708F" w:rsidRDefault="000A3C96" w:rsidP="0085708F">
            <w:pPr>
              <w:widowControl w:val="0"/>
              <w:autoSpaceDE w:val="0"/>
              <w:autoSpaceDN w:val="0"/>
              <w:ind w:right="-1"/>
              <w:rPr>
                <w:bCs/>
              </w:rPr>
            </w:pPr>
            <w:r w:rsidRPr="0085708F">
              <w:rPr>
                <w:bCs/>
              </w:rPr>
              <w:t>Умовно чистий прибуток</w:t>
            </w:r>
            <w:r w:rsidRPr="0085708F">
              <w:rPr>
                <w:bCs/>
                <w:spacing w:val="-12"/>
              </w:rPr>
              <w:t xml:space="preserve"> </w:t>
            </w:r>
            <w:r w:rsidRPr="0085708F">
              <w:rPr>
                <w:bCs/>
              </w:rPr>
              <w:t>з</w:t>
            </w:r>
            <w:r w:rsidRPr="0085708F">
              <w:rPr>
                <w:bCs/>
                <w:spacing w:val="-13"/>
              </w:rPr>
              <w:t xml:space="preserve"> </w:t>
            </w:r>
            <w:r w:rsidRPr="0085708F">
              <w:rPr>
                <w:bCs/>
              </w:rPr>
              <w:t>1</w:t>
            </w:r>
            <w:r w:rsidRPr="0085708F">
              <w:rPr>
                <w:bCs/>
                <w:spacing w:val="-11"/>
              </w:rPr>
              <w:t xml:space="preserve"> </w:t>
            </w:r>
            <w:r w:rsidRPr="0085708F">
              <w:rPr>
                <w:bCs/>
              </w:rPr>
              <w:t>га,</w:t>
            </w:r>
          </w:p>
          <w:p w14:paraId="3AA5A646" w14:textId="77777777" w:rsidR="000A3C96" w:rsidRPr="0085708F" w:rsidRDefault="000A3C96" w:rsidP="0085708F">
            <w:pPr>
              <w:widowControl w:val="0"/>
              <w:autoSpaceDE w:val="0"/>
              <w:autoSpaceDN w:val="0"/>
              <w:ind w:right="-1"/>
              <w:rPr>
                <w:bCs/>
              </w:rPr>
            </w:pPr>
            <w:proofErr w:type="gramStart"/>
            <w:r w:rsidRPr="0085708F">
              <w:rPr>
                <w:bCs/>
                <w:spacing w:val="-5"/>
              </w:rPr>
              <w:t>грн</w:t>
            </w:r>
            <w:proofErr w:type="gramEnd"/>
          </w:p>
        </w:tc>
        <w:tc>
          <w:tcPr>
            <w:tcW w:w="1822" w:type="dxa"/>
          </w:tcPr>
          <w:p w14:paraId="7FE88BCA" w14:textId="77777777" w:rsidR="000A3C96" w:rsidRPr="0085708F" w:rsidRDefault="000A3C96" w:rsidP="0085708F">
            <w:pPr>
              <w:widowControl w:val="0"/>
              <w:autoSpaceDE w:val="0"/>
              <w:autoSpaceDN w:val="0"/>
              <w:ind w:right="-1"/>
              <w:jc w:val="center"/>
              <w:rPr>
                <w:bCs/>
              </w:rPr>
            </w:pPr>
            <w:r w:rsidRPr="0085708F">
              <w:rPr>
                <w:bCs/>
                <w:spacing w:val="-2"/>
              </w:rPr>
              <w:t>34014</w:t>
            </w:r>
          </w:p>
        </w:tc>
        <w:tc>
          <w:tcPr>
            <w:tcW w:w="1789" w:type="dxa"/>
          </w:tcPr>
          <w:p w14:paraId="1747C5B6" w14:textId="77777777" w:rsidR="000A3C96" w:rsidRPr="0085708F" w:rsidRDefault="000A3C96" w:rsidP="0085708F">
            <w:pPr>
              <w:widowControl w:val="0"/>
              <w:autoSpaceDE w:val="0"/>
              <w:autoSpaceDN w:val="0"/>
              <w:ind w:right="-1"/>
              <w:jc w:val="center"/>
              <w:rPr>
                <w:bCs/>
              </w:rPr>
            </w:pPr>
            <w:r w:rsidRPr="0085708F">
              <w:rPr>
                <w:bCs/>
                <w:spacing w:val="-2"/>
              </w:rPr>
              <w:t xml:space="preserve">  34014</w:t>
            </w:r>
          </w:p>
        </w:tc>
        <w:tc>
          <w:tcPr>
            <w:tcW w:w="1789" w:type="dxa"/>
          </w:tcPr>
          <w:p w14:paraId="37789E3A" w14:textId="77777777" w:rsidR="000A3C96" w:rsidRPr="0085708F" w:rsidRDefault="000A3C96" w:rsidP="0085708F">
            <w:pPr>
              <w:widowControl w:val="0"/>
              <w:autoSpaceDE w:val="0"/>
              <w:autoSpaceDN w:val="0"/>
              <w:ind w:right="-1"/>
              <w:jc w:val="center"/>
              <w:rPr>
                <w:bCs/>
              </w:rPr>
            </w:pPr>
            <w:r w:rsidRPr="0085708F">
              <w:rPr>
                <w:bCs/>
                <w:spacing w:val="-2"/>
              </w:rPr>
              <w:t>350154</w:t>
            </w:r>
          </w:p>
        </w:tc>
        <w:tc>
          <w:tcPr>
            <w:tcW w:w="1855" w:type="dxa"/>
          </w:tcPr>
          <w:p w14:paraId="295AD902" w14:textId="77777777" w:rsidR="000A3C96" w:rsidRPr="0085708F" w:rsidRDefault="000A3C96" w:rsidP="0085708F">
            <w:pPr>
              <w:widowControl w:val="0"/>
              <w:autoSpaceDE w:val="0"/>
              <w:autoSpaceDN w:val="0"/>
              <w:ind w:right="-1"/>
              <w:jc w:val="center"/>
              <w:rPr>
                <w:bCs/>
              </w:rPr>
            </w:pPr>
            <w:r w:rsidRPr="0085708F">
              <w:rPr>
                <w:bCs/>
                <w:spacing w:val="-2"/>
              </w:rPr>
              <w:t>37017</w:t>
            </w:r>
          </w:p>
        </w:tc>
      </w:tr>
      <w:tr w:rsidR="000A3C96" w:rsidRPr="0085708F" w14:paraId="47BF8574" w14:textId="77777777" w:rsidTr="00D36283">
        <w:tc>
          <w:tcPr>
            <w:tcW w:w="2208" w:type="dxa"/>
          </w:tcPr>
          <w:p w14:paraId="5330C5B1" w14:textId="77777777" w:rsidR="000A3C96" w:rsidRPr="0085708F" w:rsidRDefault="000A3C96" w:rsidP="0085708F">
            <w:pPr>
              <w:widowControl w:val="0"/>
              <w:autoSpaceDE w:val="0"/>
              <w:autoSpaceDN w:val="0"/>
              <w:ind w:right="-1"/>
              <w:rPr>
                <w:bCs/>
              </w:rPr>
            </w:pPr>
            <w:r w:rsidRPr="0085708F">
              <w:rPr>
                <w:bCs/>
                <w:spacing w:val="-2"/>
              </w:rPr>
              <w:t>Рівень</w:t>
            </w:r>
          </w:p>
          <w:p w14:paraId="111D0779" w14:textId="77777777" w:rsidR="000A3C96" w:rsidRPr="0085708F" w:rsidRDefault="000A3C96" w:rsidP="0085708F">
            <w:pPr>
              <w:widowControl w:val="0"/>
              <w:autoSpaceDE w:val="0"/>
              <w:autoSpaceDN w:val="0"/>
              <w:ind w:right="-1"/>
              <w:rPr>
                <w:bCs/>
              </w:rPr>
            </w:pPr>
            <w:proofErr w:type="gramStart"/>
            <w:r w:rsidRPr="0085708F">
              <w:rPr>
                <w:bCs/>
              </w:rPr>
              <w:t>рентабельності</w:t>
            </w:r>
            <w:proofErr w:type="gramEnd"/>
            <w:r w:rsidRPr="0085708F">
              <w:rPr>
                <w:bCs/>
              </w:rPr>
              <w:t>,</w:t>
            </w:r>
            <w:r w:rsidRPr="0085708F">
              <w:rPr>
                <w:bCs/>
                <w:spacing w:val="-10"/>
              </w:rPr>
              <w:t xml:space="preserve"> %</w:t>
            </w:r>
          </w:p>
        </w:tc>
        <w:tc>
          <w:tcPr>
            <w:tcW w:w="1822" w:type="dxa"/>
          </w:tcPr>
          <w:p w14:paraId="21B45D37" w14:textId="77777777" w:rsidR="000A3C96" w:rsidRPr="0085708F" w:rsidRDefault="000A3C96" w:rsidP="0085708F">
            <w:pPr>
              <w:widowControl w:val="0"/>
              <w:autoSpaceDE w:val="0"/>
              <w:autoSpaceDN w:val="0"/>
              <w:ind w:right="-1" w:hanging="141"/>
              <w:jc w:val="center"/>
              <w:rPr>
                <w:bCs/>
              </w:rPr>
            </w:pPr>
            <w:r w:rsidRPr="0085708F">
              <w:rPr>
                <w:bCs/>
                <w:spacing w:val="-4"/>
              </w:rPr>
              <w:t xml:space="preserve">     101,3</w:t>
            </w:r>
          </w:p>
        </w:tc>
        <w:tc>
          <w:tcPr>
            <w:tcW w:w="1789" w:type="dxa"/>
          </w:tcPr>
          <w:p w14:paraId="1F68B98F" w14:textId="77777777" w:rsidR="000A3C96" w:rsidRPr="0085708F" w:rsidRDefault="000A3C96" w:rsidP="0085708F">
            <w:pPr>
              <w:widowControl w:val="0"/>
              <w:autoSpaceDE w:val="0"/>
              <w:autoSpaceDN w:val="0"/>
              <w:spacing w:before="1"/>
              <w:ind w:right="-1" w:hanging="141"/>
              <w:jc w:val="center"/>
              <w:rPr>
                <w:bCs/>
              </w:rPr>
            </w:pPr>
            <w:r w:rsidRPr="0085708F">
              <w:rPr>
                <w:bCs/>
                <w:spacing w:val="-4"/>
              </w:rPr>
              <w:t xml:space="preserve">    95,7</w:t>
            </w:r>
          </w:p>
        </w:tc>
        <w:tc>
          <w:tcPr>
            <w:tcW w:w="1789" w:type="dxa"/>
          </w:tcPr>
          <w:p w14:paraId="0FA36DBB" w14:textId="77777777" w:rsidR="000A3C96" w:rsidRPr="0085708F" w:rsidRDefault="000A3C96" w:rsidP="0085708F">
            <w:pPr>
              <w:widowControl w:val="0"/>
              <w:autoSpaceDE w:val="0"/>
              <w:autoSpaceDN w:val="0"/>
              <w:spacing w:before="1"/>
              <w:ind w:right="-1" w:hanging="141"/>
              <w:jc w:val="center"/>
              <w:rPr>
                <w:bCs/>
              </w:rPr>
            </w:pPr>
            <w:r w:rsidRPr="0085708F">
              <w:rPr>
                <w:bCs/>
                <w:spacing w:val="-4"/>
              </w:rPr>
              <w:t xml:space="preserve">   153,1</w:t>
            </w:r>
          </w:p>
        </w:tc>
        <w:tc>
          <w:tcPr>
            <w:tcW w:w="1855" w:type="dxa"/>
          </w:tcPr>
          <w:p w14:paraId="0BB55D0D" w14:textId="77777777" w:rsidR="000A3C96" w:rsidRPr="0085708F" w:rsidRDefault="000A3C96" w:rsidP="0085708F">
            <w:pPr>
              <w:widowControl w:val="0"/>
              <w:autoSpaceDE w:val="0"/>
              <w:autoSpaceDN w:val="0"/>
              <w:spacing w:before="1"/>
              <w:ind w:right="-1" w:hanging="141"/>
              <w:jc w:val="center"/>
              <w:rPr>
                <w:bCs/>
              </w:rPr>
            </w:pPr>
            <w:r w:rsidRPr="0085708F">
              <w:rPr>
                <w:bCs/>
                <w:spacing w:val="-4"/>
              </w:rPr>
              <w:t>106,4</w:t>
            </w:r>
          </w:p>
        </w:tc>
      </w:tr>
    </w:tbl>
    <w:p w14:paraId="196F82CB" w14:textId="77777777" w:rsidR="000A3C96" w:rsidRPr="000A3C96" w:rsidRDefault="000A3C96" w:rsidP="00685D46">
      <w:pPr>
        <w:widowControl w:val="0"/>
        <w:autoSpaceDE w:val="0"/>
        <w:autoSpaceDN w:val="0"/>
        <w:spacing w:before="1" w:line="360" w:lineRule="auto"/>
        <w:ind w:right="-1" w:firstLine="567"/>
        <w:jc w:val="both"/>
        <w:rPr>
          <w:sz w:val="28"/>
          <w:szCs w:val="28"/>
        </w:rPr>
      </w:pPr>
      <w:r w:rsidRPr="000A3C96">
        <w:rPr>
          <w:sz w:val="28"/>
          <w:szCs w:val="28"/>
        </w:rPr>
        <w:lastRenderedPageBreak/>
        <w:t xml:space="preserve">У різних варіантах обробки </w:t>
      </w:r>
      <w:proofErr w:type="gramStart"/>
      <w:r w:rsidRPr="000A3C96">
        <w:rPr>
          <w:sz w:val="28"/>
          <w:szCs w:val="28"/>
        </w:rPr>
        <w:t>ґрунту  вирощування</w:t>
      </w:r>
      <w:proofErr w:type="gramEnd"/>
      <w:r w:rsidRPr="000A3C96">
        <w:rPr>
          <w:sz w:val="28"/>
          <w:szCs w:val="28"/>
        </w:rPr>
        <w:t xml:space="preserve"> ріпаку озимого, як видно зміни показників економічної ефективності. Найвищі економічні показники вирощування ріпаку озимого отримані у варіантах №3. </w:t>
      </w:r>
      <w:r w:rsidRPr="000A3C96">
        <w:rPr>
          <w:spacing w:val="-9"/>
          <w:sz w:val="28"/>
          <w:szCs w:val="28"/>
        </w:rPr>
        <w:t>Т</w:t>
      </w:r>
      <w:r w:rsidRPr="000A3C96">
        <w:rPr>
          <w:sz w:val="28"/>
          <w:szCs w:val="28"/>
        </w:rPr>
        <w:t>ут</w:t>
      </w:r>
      <w:r w:rsidRPr="000A3C96">
        <w:rPr>
          <w:spacing w:val="-10"/>
          <w:sz w:val="28"/>
          <w:szCs w:val="28"/>
        </w:rPr>
        <w:t xml:space="preserve"> </w:t>
      </w:r>
      <w:r w:rsidRPr="000A3C96">
        <w:rPr>
          <w:sz w:val="28"/>
          <w:szCs w:val="28"/>
        </w:rPr>
        <w:t>за</w:t>
      </w:r>
      <w:r w:rsidRPr="000A3C96">
        <w:rPr>
          <w:spacing w:val="-10"/>
          <w:sz w:val="28"/>
          <w:szCs w:val="28"/>
        </w:rPr>
        <w:t xml:space="preserve"> </w:t>
      </w:r>
      <w:r w:rsidRPr="000A3C96">
        <w:rPr>
          <w:sz w:val="28"/>
          <w:szCs w:val="28"/>
        </w:rPr>
        <w:t>найменших</w:t>
      </w:r>
      <w:r w:rsidRPr="000A3C96">
        <w:rPr>
          <w:spacing w:val="-9"/>
          <w:sz w:val="28"/>
          <w:szCs w:val="28"/>
        </w:rPr>
        <w:t xml:space="preserve"> </w:t>
      </w:r>
      <w:r w:rsidRPr="000A3C96">
        <w:rPr>
          <w:sz w:val="28"/>
          <w:szCs w:val="28"/>
        </w:rPr>
        <w:t>виробничих</w:t>
      </w:r>
      <w:r w:rsidRPr="000A3C96">
        <w:rPr>
          <w:spacing w:val="-9"/>
          <w:sz w:val="28"/>
          <w:szCs w:val="28"/>
        </w:rPr>
        <w:t xml:space="preserve"> </w:t>
      </w:r>
      <w:r w:rsidRPr="000A3C96">
        <w:rPr>
          <w:sz w:val="28"/>
          <w:szCs w:val="28"/>
        </w:rPr>
        <w:t>витрат -</w:t>
      </w:r>
      <w:r w:rsidRPr="000A3C96">
        <w:rPr>
          <w:spacing w:val="-11"/>
          <w:sz w:val="28"/>
          <w:szCs w:val="28"/>
        </w:rPr>
        <w:t xml:space="preserve"> </w:t>
      </w:r>
      <w:r w:rsidRPr="000A3C96">
        <w:rPr>
          <w:sz w:val="28"/>
          <w:szCs w:val="28"/>
        </w:rPr>
        <w:t>27590</w:t>
      </w:r>
      <w:r w:rsidRPr="000A3C96">
        <w:rPr>
          <w:spacing w:val="-11"/>
          <w:sz w:val="28"/>
          <w:szCs w:val="28"/>
        </w:rPr>
        <w:t xml:space="preserve"> </w:t>
      </w:r>
      <w:r w:rsidRPr="000A3C96">
        <w:rPr>
          <w:sz w:val="28"/>
          <w:szCs w:val="28"/>
        </w:rPr>
        <w:t>грн./</w:t>
      </w:r>
      <w:proofErr w:type="gramStart"/>
      <w:r w:rsidRPr="000A3C96">
        <w:rPr>
          <w:sz w:val="28"/>
          <w:szCs w:val="28"/>
        </w:rPr>
        <w:t>га  та</w:t>
      </w:r>
      <w:proofErr w:type="gramEnd"/>
      <w:r w:rsidRPr="000A3C96">
        <w:rPr>
          <w:sz w:val="28"/>
          <w:szCs w:val="28"/>
        </w:rPr>
        <w:t xml:space="preserve"> отримано найбільший</w:t>
      </w:r>
      <w:r w:rsidRPr="000A3C96">
        <w:rPr>
          <w:spacing w:val="40"/>
          <w:sz w:val="28"/>
          <w:szCs w:val="28"/>
        </w:rPr>
        <w:t xml:space="preserve"> </w:t>
      </w:r>
      <w:r w:rsidRPr="000A3C96">
        <w:rPr>
          <w:sz w:val="28"/>
          <w:szCs w:val="28"/>
        </w:rPr>
        <w:t xml:space="preserve">умовно чистий прибуток – </w:t>
      </w:r>
      <w:r w:rsidRPr="000A3C96">
        <w:rPr>
          <w:spacing w:val="-2"/>
          <w:sz w:val="28"/>
          <w:szCs w:val="28"/>
        </w:rPr>
        <w:t>350154</w:t>
      </w:r>
      <w:r w:rsidRPr="000A3C96">
        <w:rPr>
          <w:sz w:val="28"/>
          <w:szCs w:val="28"/>
        </w:rPr>
        <w:t>грн./га (+10040 грн./га порівняно до контролю) і рівень рентабельності –</w:t>
      </w:r>
      <w:r w:rsidRPr="000A3C96">
        <w:rPr>
          <w:spacing w:val="40"/>
          <w:sz w:val="28"/>
          <w:szCs w:val="28"/>
        </w:rPr>
        <w:t xml:space="preserve"> </w:t>
      </w:r>
      <w:r w:rsidRPr="000A3C96">
        <w:rPr>
          <w:sz w:val="28"/>
          <w:szCs w:val="28"/>
        </w:rPr>
        <w:t xml:space="preserve">153,1 % та найменшу собівартість 1 т продукції – </w:t>
      </w:r>
      <w:r w:rsidRPr="000A3C96">
        <w:rPr>
          <w:spacing w:val="-4"/>
          <w:sz w:val="28"/>
          <w:szCs w:val="28"/>
        </w:rPr>
        <w:t>7497</w:t>
      </w:r>
      <w:r w:rsidRPr="000A3C96">
        <w:rPr>
          <w:sz w:val="28"/>
          <w:szCs w:val="28"/>
        </w:rPr>
        <w:t xml:space="preserve"> грн. (+ 2040 грн. порівняно до</w:t>
      </w:r>
      <w:r w:rsidRPr="000A3C96">
        <w:rPr>
          <w:spacing w:val="40"/>
          <w:sz w:val="28"/>
          <w:szCs w:val="28"/>
        </w:rPr>
        <w:t xml:space="preserve"> </w:t>
      </w:r>
      <w:r w:rsidRPr="000A3C96">
        <w:rPr>
          <w:sz w:val="28"/>
          <w:szCs w:val="28"/>
        </w:rPr>
        <w:t xml:space="preserve">контролю). </w:t>
      </w:r>
    </w:p>
    <w:p w14:paraId="65F95C71" w14:textId="7A98FAC8" w:rsidR="000A3C96" w:rsidRPr="000A3C96" w:rsidRDefault="000A3C96" w:rsidP="00685D46">
      <w:pPr>
        <w:widowControl w:val="0"/>
        <w:autoSpaceDE w:val="0"/>
        <w:autoSpaceDN w:val="0"/>
        <w:spacing w:line="360" w:lineRule="auto"/>
        <w:ind w:right="-1" w:firstLine="567"/>
        <w:jc w:val="both"/>
        <w:rPr>
          <w:sz w:val="28"/>
          <w:szCs w:val="28"/>
        </w:rPr>
      </w:pPr>
      <w:r w:rsidRPr="000A3C96">
        <w:rPr>
          <w:sz w:val="28"/>
          <w:szCs w:val="28"/>
        </w:rPr>
        <w:t xml:space="preserve">Розрахунки економічної ефективності вирощування озимого ріпаку, наведені в цінах </w:t>
      </w:r>
      <w:r w:rsidR="00351313">
        <w:rPr>
          <w:sz w:val="28"/>
          <w:szCs w:val="28"/>
        </w:rPr>
        <w:t>2023</w:t>
      </w:r>
      <w:r w:rsidRPr="000A3C96">
        <w:rPr>
          <w:sz w:val="28"/>
          <w:szCs w:val="28"/>
        </w:rPr>
        <w:t xml:space="preserve"> р. показують, що економічні показники змінювались від систем обробітку та </w:t>
      </w:r>
      <w:proofErr w:type="gramStart"/>
      <w:r w:rsidRPr="000A3C96">
        <w:rPr>
          <w:sz w:val="28"/>
          <w:szCs w:val="28"/>
        </w:rPr>
        <w:t>удобрення .</w:t>
      </w:r>
      <w:proofErr w:type="gramEnd"/>
      <w:r w:rsidRPr="000A3C96">
        <w:rPr>
          <w:sz w:val="28"/>
          <w:szCs w:val="28"/>
        </w:rPr>
        <w:t xml:space="preserve"> Економічну оцінку досліджуваних систем основного обробітку ґрунту проводили на основі сучасних методологічних і методичних положень. Результати розрахунків наведені у таблиці 3.8. </w:t>
      </w:r>
    </w:p>
    <w:p w14:paraId="2A5C4BD2" w14:textId="77777777" w:rsidR="000A3C96" w:rsidRPr="000A3C96" w:rsidRDefault="000A3C96" w:rsidP="00685D46">
      <w:pPr>
        <w:widowControl w:val="0"/>
        <w:autoSpaceDE w:val="0"/>
        <w:autoSpaceDN w:val="0"/>
        <w:spacing w:before="2" w:line="360" w:lineRule="auto"/>
        <w:ind w:right="-1"/>
        <w:jc w:val="right"/>
        <w:rPr>
          <w:b/>
          <w:sz w:val="28"/>
          <w:szCs w:val="28"/>
        </w:rPr>
      </w:pPr>
      <w:r w:rsidRPr="000A3C96">
        <w:rPr>
          <w:b/>
          <w:sz w:val="28"/>
          <w:szCs w:val="28"/>
        </w:rPr>
        <w:t>Таблиця</w:t>
      </w:r>
      <w:r w:rsidRPr="000A3C96">
        <w:rPr>
          <w:b/>
          <w:spacing w:val="-18"/>
          <w:sz w:val="28"/>
          <w:szCs w:val="28"/>
        </w:rPr>
        <w:t xml:space="preserve"> </w:t>
      </w:r>
      <w:r w:rsidRPr="000A3C96">
        <w:rPr>
          <w:b/>
          <w:sz w:val="28"/>
          <w:szCs w:val="28"/>
        </w:rPr>
        <w:t xml:space="preserve">3.8 </w:t>
      </w:r>
    </w:p>
    <w:p w14:paraId="31D578ED" w14:textId="77777777" w:rsidR="000A3C96" w:rsidRPr="000A3C96" w:rsidRDefault="000A3C96" w:rsidP="00685D46">
      <w:pPr>
        <w:widowControl w:val="0"/>
        <w:autoSpaceDE w:val="0"/>
        <w:autoSpaceDN w:val="0"/>
        <w:spacing w:before="2" w:line="360" w:lineRule="auto"/>
        <w:ind w:right="-1"/>
        <w:jc w:val="center"/>
        <w:rPr>
          <w:b/>
          <w:sz w:val="28"/>
          <w:szCs w:val="28"/>
        </w:rPr>
      </w:pPr>
      <w:r w:rsidRPr="000A3C96">
        <w:rPr>
          <w:b/>
          <w:sz w:val="28"/>
          <w:szCs w:val="28"/>
        </w:rPr>
        <w:t xml:space="preserve">Енергетична ефективність вирощування гібриду ріпаку озимого АБАКУС залежно від способу основного обробітку ґрунту </w:t>
      </w:r>
    </w:p>
    <w:p w14:paraId="658CFA6E" w14:textId="70DA39B5" w:rsidR="000A3C96" w:rsidRPr="000A3C96" w:rsidRDefault="000A3C96" w:rsidP="00685D46">
      <w:pPr>
        <w:widowControl w:val="0"/>
        <w:autoSpaceDE w:val="0"/>
        <w:autoSpaceDN w:val="0"/>
        <w:spacing w:before="2" w:line="360" w:lineRule="auto"/>
        <w:ind w:right="-1"/>
        <w:jc w:val="center"/>
        <w:rPr>
          <w:b/>
          <w:sz w:val="28"/>
          <w:szCs w:val="28"/>
        </w:rPr>
      </w:pPr>
      <w:r w:rsidRPr="000A3C96">
        <w:rPr>
          <w:b/>
          <w:sz w:val="28"/>
          <w:szCs w:val="28"/>
        </w:rPr>
        <w:t>(</w:t>
      </w:r>
      <w:proofErr w:type="gramStart"/>
      <w:r w:rsidRPr="000A3C96">
        <w:rPr>
          <w:b/>
          <w:sz w:val="28"/>
          <w:szCs w:val="28"/>
        </w:rPr>
        <w:t>середнє</w:t>
      </w:r>
      <w:proofErr w:type="gramEnd"/>
      <w:r w:rsidRPr="000A3C96">
        <w:rPr>
          <w:b/>
          <w:sz w:val="28"/>
          <w:szCs w:val="28"/>
        </w:rPr>
        <w:t xml:space="preserve"> за </w:t>
      </w:r>
      <w:r w:rsidR="00351313">
        <w:rPr>
          <w:b/>
          <w:sz w:val="28"/>
          <w:szCs w:val="28"/>
        </w:rPr>
        <w:t>2022</w:t>
      </w:r>
      <w:r w:rsidRPr="000A3C96">
        <w:rPr>
          <w:b/>
          <w:sz w:val="28"/>
          <w:szCs w:val="28"/>
        </w:rPr>
        <w:t>-</w:t>
      </w:r>
      <w:r w:rsidR="00351313">
        <w:rPr>
          <w:b/>
          <w:sz w:val="28"/>
          <w:szCs w:val="28"/>
        </w:rPr>
        <w:t>2023</w:t>
      </w:r>
      <w:r w:rsidRPr="000A3C96">
        <w:rPr>
          <w:b/>
          <w:sz w:val="28"/>
          <w:szCs w:val="28"/>
        </w:rPr>
        <w:t xml:space="preserve"> рр.)</w:t>
      </w:r>
    </w:p>
    <w:tbl>
      <w:tblPr>
        <w:tblStyle w:val="TableNormal"/>
        <w:tblW w:w="9632"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67"/>
        <w:gridCol w:w="1632"/>
        <w:gridCol w:w="1184"/>
        <w:gridCol w:w="1747"/>
        <w:gridCol w:w="2402"/>
      </w:tblGrid>
      <w:tr w:rsidR="000A3C96" w:rsidRPr="0085708F" w14:paraId="64D5FC78" w14:textId="77777777" w:rsidTr="00D36283">
        <w:trPr>
          <w:trHeight w:val="352"/>
        </w:trPr>
        <w:tc>
          <w:tcPr>
            <w:tcW w:w="2667" w:type="dxa"/>
            <w:vMerge w:val="restart"/>
          </w:tcPr>
          <w:p w14:paraId="6C704219" w14:textId="77777777" w:rsidR="000A3C96" w:rsidRPr="0085708F" w:rsidRDefault="000A3C96" w:rsidP="0085708F">
            <w:pPr>
              <w:ind w:right="-1"/>
              <w:rPr>
                <w:szCs w:val="21"/>
              </w:rPr>
            </w:pPr>
            <w:r w:rsidRPr="0085708F">
              <w:rPr>
                <w:szCs w:val="21"/>
              </w:rPr>
              <w:tab/>
            </w:r>
          </w:p>
          <w:p w14:paraId="29A4A7C1" w14:textId="77777777" w:rsidR="000A3C96" w:rsidRPr="0085708F" w:rsidRDefault="000A3C96" w:rsidP="0085708F">
            <w:pPr>
              <w:ind w:right="-1"/>
              <w:rPr>
                <w:szCs w:val="21"/>
              </w:rPr>
            </w:pPr>
          </w:p>
          <w:p w14:paraId="2CC45588" w14:textId="77777777" w:rsidR="000A3C96" w:rsidRPr="0085708F" w:rsidRDefault="000A3C96" w:rsidP="0085708F">
            <w:pPr>
              <w:spacing w:before="193"/>
              <w:ind w:right="-1"/>
              <w:rPr>
                <w:szCs w:val="21"/>
              </w:rPr>
            </w:pPr>
            <w:r w:rsidRPr="0085708F">
              <w:rPr>
                <w:spacing w:val="-2"/>
                <w:szCs w:val="21"/>
              </w:rPr>
              <w:t>Показник</w:t>
            </w:r>
          </w:p>
        </w:tc>
        <w:tc>
          <w:tcPr>
            <w:tcW w:w="6965" w:type="dxa"/>
            <w:gridSpan w:val="4"/>
          </w:tcPr>
          <w:p w14:paraId="031201A6" w14:textId="77777777" w:rsidR="000A3C96" w:rsidRPr="0085708F" w:rsidRDefault="000A3C96" w:rsidP="0085708F">
            <w:pPr>
              <w:spacing w:before="14"/>
              <w:ind w:right="-1"/>
              <w:jc w:val="center"/>
              <w:rPr>
                <w:szCs w:val="21"/>
              </w:rPr>
            </w:pPr>
            <w:r w:rsidRPr="0085708F">
              <w:rPr>
                <w:szCs w:val="21"/>
              </w:rPr>
              <w:t>Варіант</w:t>
            </w:r>
            <w:r w:rsidRPr="0085708F">
              <w:rPr>
                <w:spacing w:val="-6"/>
                <w:szCs w:val="21"/>
              </w:rPr>
              <w:t xml:space="preserve"> </w:t>
            </w:r>
            <w:r w:rsidRPr="0085708F">
              <w:rPr>
                <w:spacing w:val="-2"/>
                <w:szCs w:val="21"/>
              </w:rPr>
              <w:t>осліду</w:t>
            </w:r>
          </w:p>
        </w:tc>
      </w:tr>
      <w:tr w:rsidR="000A3C96" w:rsidRPr="0085708F" w14:paraId="1A366907" w14:textId="77777777" w:rsidTr="00D36283">
        <w:trPr>
          <w:trHeight w:val="1747"/>
        </w:trPr>
        <w:tc>
          <w:tcPr>
            <w:tcW w:w="2667" w:type="dxa"/>
            <w:vMerge/>
            <w:tcBorders>
              <w:top w:val="nil"/>
            </w:tcBorders>
          </w:tcPr>
          <w:p w14:paraId="00436629" w14:textId="77777777" w:rsidR="000A3C96" w:rsidRPr="0085708F" w:rsidRDefault="000A3C96" w:rsidP="0085708F">
            <w:pPr>
              <w:ind w:right="-1"/>
              <w:rPr>
                <w:rFonts w:ascii="Calibri" w:eastAsia="Calibri" w:hAnsi="Calibri"/>
                <w:szCs w:val="21"/>
              </w:rPr>
            </w:pPr>
          </w:p>
        </w:tc>
        <w:tc>
          <w:tcPr>
            <w:tcW w:w="1632" w:type="dxa"/>
          </w:tcPr>
          <w:p w14:paraId="34B2DFDA" w14:textId="77777777" w:rsidR="000A3C96" w:rsidRPr="00F95A48" w:rsidRDefault="000A3C96" w:rsidP="0085708F">
            <w:pPr>
              <w:spacing w:before="187"/>
              <w:ind w:right="-1" w:firstLine="34"/>
              <w:jc w:val="center"/>
              <w:rPr>
                <w:szCs w:val="21"/>
                <w:lang w:val="ru-RU"/>
              </w:rPr>
            </w:pPr>
            <w:r w:rsidRPr="00F95A48">
              <w:rPr>
                <w:szCs w:val="21"/>
                <w:lang w:val="ru-RU"/>
              </w:rPr>
              <w:t>Оранка</w:t>
            </w:r>
            <w:r w:rsidRPr="00F95A48">
              <w:rPr>
                <w:spacing w:val="-18"/>
                <w:szCs w:val="21"/>
                <w:lang w:val="ru-RU"/>
              </w:rPr>
              <w:t xml:space="preserve">     </w:t>
            </w:r>
            <w:r w:rsidRPr="00F95A48">
              <w:rPr>
                <w:szCs w:val="21"/>
                <w:lang w:val="ru-RU"/>
              </w:rPr>
              <w:t xml:space="preserve">на </w:t>
            </w:r>
            <w:r w:rsidRPr="00F95A48">
              <w:rPr>
                <w:spacing w:val="-2"/>
                <w:szCs w:val="21"/>
                <w:lang w:val="ru-RU"/>
              </w:rPr>
              <w:t xml:space="preserve">глибину </w:t>
            </w:r>
            <w:r w:rsidRPr="00F95A48">
              <w:rPr>
                <w:szCs w:val="21"/>
                <w:lang w:val="ru-RU"/>
              </w:rPr>
              <w:t>20-22 см</w:t>
            </w:r>
          </w:p>
          <w:p w14:paraId="4D428770" w14:textId="77777777" w:rsidR="000A3C96" w:rsidRPr="00F95A48" w:rsidRDefault="000A3C96" w:rsidP="0085708F">
            <w:pPr>
              <w:ind w:right="-1"/>
              <w:jc w:val="center"/>
              <w:rPr>
                <w:szCs w:val="21"/>
                <w:lang w:val="ru-RU"/>
              </w:rPr>
            </w:pPr>
            <w:r w:rsidRPr="00F95A48">
              <w:rPr>
                <w:spacing w:val="-2"/>
                <w:szCs w:val="21"/>
                <w:lang w:val="ru-RU"/>
              </w:rPr>
              <w:t>(</w:t>
            </w:r>
            <w:proofErr w:type="gramStart"/>
            <w:r w:rsidRPr="00F95A48">
              <w:rPr>
                <w:spacing w:val="-2"/>
                <w:szCs w:val="21"/>
                <w:lang w:val="ru-RU"/>
              </w:rPr>
              <w:t>контроль</w:t>
            </w:r>
            <w:proofErr w:type="gramEnd"/>
            <w:r w:rsidRPr="00F95A48">
              <w:rPr>
                <w:spacing w:val="-2"/>
                <w:szCs w:val="21"/>
                <w:lang w:val="ru-RU"/>
              </w:rPr>
              <w:t>)</w:t>
            </w:r>
          </w:p>
        </w:tc>
        <w:tc>
          <w:tcPr>
            <w:tcW w:w="1184" w:type="dxa"/>
          </w:tcPr>
          <w:p w14:paraId="0C52A25E" w14:textId="77777777" w:rsidR="000A3C96" w:rsidRPr="0085708F" w:rsidRDefault="000A3C96" w:rsidP="0085708F">
            <w:pPr>
              <w:spacing w:before="187"/>
              <w:ind w:right="-1" w:hanging="6"/>
              <w:jc w:val="center"/>
              <w:rPr>
                <w:szCs w:val="21"/>
              </w:rPr>
            </w:pPr>
            <w:r w:rsidRPr="0085708F">
              <w:rPr>
                <w:spacing w:val="-2"/>
                <w:szCs w:val="21"/>
              </w:rPr>
              <w:t xml:space="preserve">Оранка </w:t>
            </w:r>
            <w:r w:rsidRPr="0085708F">
              <w:rPr>
                <w:spacing w:val="-6"/>
                <w:szCs w:val="21"/>
              </w:rPr>
              <w:t xml:space="preserve">на </w:t>
            </w:r>
            <w:r w:rsidRPr="0085708F">
              <w:rPr>
                <w:spacing w:val="-2"/>
                <w:szCs w:val="21"/>
              </w:rPr>
              <w:t xml:space="preserve">глибину </w:t>
            </w:r>
            <w:r w:rsidRPr="0085708F">
              <w:rPr>
                <w:szCs w:val="21"/>
              </w:rPr>
              <w:t>25-27</w:t>
            </w:r>
            <w:r w:rsidRPr="0085708F">
              <w:rPr>
                <w:spacing w:val="-2"/>
                <w:szCs w:val="21"/>
              </w:rPr>
              <w:t xml:space="preserve"> </w:t>
            </w:r>
            <w:r w:rsidRPr="0085708F">
              <w:rPr>
                <w:spacing w:val="-5"/>
                <w:szCs w:val="21"/>
              </w:rPr>
              <w:t>см</w:t>
            </w:r>
          </w:p>
        </w:tc>
        <w:tc>
          <w:tcPr>
            <w:tcW w:w="1747" w:type="dxa"/>
          </w:tcPr>
          <w:p w14:paraId="592B98FC" w14:textId="77777777" w:rsidR="000A3C96" w:rsidRPr="0085708F" w:rsidRDefault="000A3C96" w:rsidP="0085708F">
            <w:pPr>
              <w:spacing w:before="187"/>
              <w:ind w:right="-1" w:hanging="6"/>
              <w:jc w:val="center"/>
              <w:rPr>
                <w:szCs w:val="21"/>
              </w:rPr>
            </w:pPr>
            <w:r w:rsidRPr="0085708F">
              <w:rPr>
                <w:spacing w:val="-2"/>
                <w:szCs w:val="21"/>
              </w:rPr>
              <w:t xml:space="preserve">Оранка </w:t>
            </w:r>
            <w:r w:rsidRPr="0085708F">
              <w:rPr>
                <w:spacing w:val="-6"/>
                <w:szCs w:val="21"/>
              </w:rPr>
              <w:t xml:space="preserve">на </w:t>
            </w:r>
            <w:r w:rsidRPr="0085708F">
              <w:rPr>
                <w:spacing w:val="-2"/>
                <w:szCs w:val="21"/>
              </w:rPr>
              <w:t xml:space="preserve">глибину </w:t>
            </w:r>
            <w:r w:rsidRPr="0085708F">
              <w:rPr>
                <w:szCs w:val="21"/>
              </w:rPr>
              <w:t>14-16</w:t>
            </w:r>
            <w:r w:rsidRPr="0085708F">
              <w:rPr>
                <w:spacing w:val="-2"/>
                <w:szCs w:val="21"/>
              </w:rPr>
              <w:t xml:space="preserve"> </w:t>
            </w:r>
            <w:r w:rsidRPr="0085708F">
              <w:rPr>
                <w:spacing w:val="-5"/>
                <w:szCs w:val="21"/>
              </w:rPr>
              <w:t>см</w:t>
            </w:r>
          </w:p>
        </w:tc>
        <w:tc>
          <w:tcPr>
            <w:tcW w:w="2402" w:type="dxa"/>
          </w:tcPr>
          <w:p w14:paraId="7898D528" w14:textId="77777777" w:rsidR="000A3C96" w:rsidRPr="00F95A48" w:rsidRDefault="000A3C96" w:rsidP="0085708F">
            <w:pPr>
              <w:spacing w:before="14"/>
              <w:ind w:right="-1" w:firstLine="4"/>
              <w:jc w:val="center"/>
              <w:rPr>
                <w:szCs w:val="21"/>
                <w:lang w:val="ru-RU"/>
              </w:rPr>
            </w:pPr>
            <w:r w:rsidRPr="00F95A48">
              <w:rPr>
                <w:szCs w:val="21"/>
                <w:lang w:val="ru-RU"/>
              </w:rPr>
              <w:t xml:space="preserve">Оранка на глибину 14- 16 см + глибоке </w:t>
            </w:r>
            <w:r w:rsidRPr="00F95A48">
              <w:rPr>
                <w:spacing w:val="-2"/>
                <w:szCs w:val="21"/>
                <w:lang w:val="ru-RU"/>
              </w:rPr>
              <w:t xml:space="preserve">безполицеве </w:t>
            </w:r>
            <w:r w:rsidRPr="00F95A48">
              <w:rPr>
                <w:szCs w:val="21"/>
                <w:lang w:val="ru-RU"/>
              </w:rPr>
              <w:t>розпушування</w:t>
            </w:r>
            <w:r w:rsidRPr="00F95A48">
              <w:rPr>
                <w:spacing w:val="-17"/>
                <w:szCs w:val="21"/>
                <w:lang w:val="ru-RU"/>
              </w:rPr>
              <w:t xml:space="preserve"> </w:t>
            </w:r>
            <w:r w:rsidRPr="00F95A48">
              <w:rPr>
                <w:szCs w:val="21"/>
                <w:lang w:val="ru-RU"/>
              </w:rPr>
              <w:t>до</w:t>
            </w:r>
            <w:r w:rsidRPr="00F95A48">
              <w:rPr>
                <w:spacing w:val="-17"/>
                <w:szCs w:val="21"/>
                <w:lang w:val="ru-RU"/>
              </w:rPr>
              <w:t xml:space="preserve"> </w:t>
            </w:r>
            <w:r w:rsidRPr="00F95A48">
              <w:rPr>
                <w:szCs w:val="21"/>
                <w:lang w:val="ru-RU"/>
              </w:rPr>
              <w:t>25-27</w:t>
            </w:r>
            <w:r w:rsidRPr="00F95A48">
              <w:rPr>
                <w:spacing w:val="-5"/>
                <w:szCs w:val="21"/>
                <w:lang w:val="ru-RU"/>
              </w:rPr>
              <w:t>см</w:t>
            </w:r>
          </w:p>
        </w:tc>
      </w:tr>
      <w:tr w:rsidR="000A3C96" w:rsidRPr="0085708F" w14:paraId="5C0A77AA" w14:textId="77777777" w:rsidTr="00D36283">
        <w:trPr>
          <w:trHeight w:val="371"/>
        </w:trPr>
        <w:tc>
          <w:tcPr>
            <w:tcW w:w="2667" w:type="dxa"/>
          </w:tcPr>
          <w:p w14:paraId="3467F102" w14:textId="77777777" w:rsidR="000A3C96" w:rsidRPr="0085708F" w:rsidRDefault="000A3C96" w:rsidP="0085708F">
            <w:pPr>
              <w:spacing w:before="14"/>
              <w:ind w:right="-1"/>
              <w:rPr>
                <w:szCs w:val="21"/>
              </w:rPr>
            </w:pPr>
            <w:r w:rsidRPr="0085708F">
              <w:rPr>
                <w:szCs w:val="21"/>
              </w:rPr>
              <w:t>Врожайність,</w:t>
            </w:r>
            <w:r w:rsidRPr="0085708F">
              <w:rPr>
                <w:spacing w:val="59"/>
                <w:szCs w:val="21"/>
              </w:rPr>
              <w:t xml:space="preserve"> </w:t>
            </w:r>
            <w:r w:rsidRPr="0085708F">
              <w:rPr>
                <w:spacing w:val="-4"/>
                <w:szCs w:val="21"/>
              </w:rPr>
              <w:t>т/га</w:t>
            </w:r>
          </w:p>
        </w:tc>
        <w:tc>
          <w:tcPr>
            <w:tcW w:w="1632" w:type="dxa"/>
          </w:tcPr>
          <w:p w14:paraId="1295ADCD" w14:textId="77777777" w:rsidR="000A3C96" w:rsidRPr="0085708F" w:rsidRDefault="000A3C96" w:rsidP="0085708F">
            <w:pPr>
              <w:spacing w:before="26"/>
              <w:ind w:right="-1"/>
              <w:rPr>
                <w:szCs w:val="21"/>
              </w:rPr>
            </w:pPr>
            <w:r w:rsidRPr="0085708F">
              <w:rPr>
                <w:spacing w:val="-4"/>
                <w:szCs w:val="21"/>
              </w:rPr>
              <w:t>3,51</w:t>
            </w:r>
          </w:p>
        </w:tc>
        <w:tc>
          <w:tcPr>
            <w:tcW w:w="1184" w:type="dxa"/>
          </w:tcPr>
          <w:p w14:paraId="13393D4F" w14:textId="77777777" w:rsidR="000A3C96" w:rsidRPr="0085708F" w:rsidRDefault="000A3C96" w:rsidP="0085708F">
            <w:pPr>
              <w:spacing w:before="26"/>
              <w:ind w:right="-1"/>
              <w:jc w:val="center"/>
              <w:rPr>
                <w:szCs w:val="21"/>
              </w:rPr>
            </w:pPr>
            <w:r w:rsidRPr="0085708F">
              <w:rPr>
                <w:spacing w:val="-4"/>
                <w:szCs w:val="21"/>
              </w:rPr>
              <w:t>3,48</w:t>
            </w:r>
          </w:p>
        </w:tc>
        <w:tc>
          <w:tcPr>
            <w:tcW w:w="1747" w:type="dxa"/>
          </w:tcPr>
          <w:p w14:paraId="15F1BD25" w14:textId="77777777" w:rsidR="000A3C96" w:rsidRPr="0085708F" w:rsidRDefault="000A3C96" w:rsidP="0085708F">
            <w:pPr>
              <w:spacing w:before="26"/>
              <w:ind w:right="-1"/>
              <w:jc w:val="right"/>
              <w:rPr>
                <w:szCs w:val="21"/>
              </w:rPr>
            </w:pPr>
            <w:r w:rsidRPr="0085708F">
              <w:rPr>
                <w:spacing w:val="-4"/>
                <w:szCs w:val="21"/>
              </w:rPr>
              <w:t>3,65</w:t>
            </w:r>
          </w:p>
        </w:tc>
        <w:tc>
          <w:tcPr>
            <w:tcW w:w="2402" w:type="dxa"/>
          </w:tcPr>
          <w:p w14:paraId="75F1E5D1" w14:textId="77777777" w:rsidR="000A3C96" w:rsidRPr="0085708F" w:rsidRDefault="000A3C96" w:rsidP="0085708F">
            <w:pPr>
              <w:spacing w:before="26"/>
              <w:ind w:right="-1"/>
              <w:jc w:val="right"/>
              <w:rPr>
                <w:szCs w:val="21"/>
              </w:rPr>
            </w:pPr>
            <w:r w:rsidRPr="0085708F">
              <w:rPr>
                <w:spacing w:val="-4"/>
                <w:szCs w:val="21"/>
              </w:rPr>
              <w:t>3,77</w:t>
            </w:r>
          </w:p>
        </w:tc>
      </w:tr>
      <w:tr w:rsidR="000A3C96" w:rsidRPr="0085708F" w14:paraId="7E69443A" w14:textId="77777777" w:rsidTr="00D36283">
        <w:trPr>
          <w:trHeight w:val="717"/>
        </w:trPr>
        <w:tc>
          <w:tcPr>
            <w:tcW w:w="2667" w:type="dxa"/>
          </w:tcPr>
          <w:p w14:paraId="189D8E73" w14:textId="77777777" w:rsidR="000A3C96" w:rsidRPr="00F95A48" w:rsidRDefault="000A3C96" w:rsidP="0085708F">
            <w:pPr>
              <w:spacing w:before="3"/>
              <w:ind w:right="-1"/>
              <w:rPr>
                <w:szCs w:val="21"/>
                <w:lang w:val="ru-RU"/>
              </w:rPr>
            </w:pPr>
            <w:r w:rsidRPr="00F95A48">
              <w:rPr>
                <w:spacing w:val="-2"/>
                <w:szCs w:val="21"/>
                <w:lang w:val="ru-RU"/>
              </w:rPr>
              <w:t xml:space="preserve">Енергоємність </w:t>
            </w:r>
            <w:r w:rsidRPr="00F95A48">
              <w:rPr>
                <w:szCs w:val="21"/>
                <w:lang w:val="ru-RU"/>
              </w:rPr>
              <w:t>урожаю,</w:t>
            </w:r>
            <w:r w:rsidRPr="00F95A48">
              <w:rPr>
                <w:spacing w:val="-18"/>
                <w:szCs w:val="21"/>
                <w:lang w:val="ru-RU"/>
              </w:rPr>
              <w:t xml:space="preserve"> </w:t>
            </w:r>
            <w:r w:rsidRPr="00F95A48">
              <w:rPr>
                <w:szCs w:val="21"/>
                <w:lang w:val="ru-RU"/>
              </w:rPr>
              <w:t>тис.</w:t>
            </w:r>
            <w:r w:rsidRPr="00F95A48">
              <w:rPr>
                <w:spacing w:val="-17"/>
                <w:szCs w:val="21"/>
                <w:lang w:val="ru-RU"/>
              </w:rPr>
              <w:t xml:space="preserve"> </w:t>
            </w:r>
            <w:r w:rsidRPr="00F95A48">
              <w:rPr>
                <w:szCs w:val="21"/>
                <w:lang w:val="ru-RU"/>
              </w:rPr>
              <w:t>ГДж/га</w:t>
            </w:r>
          </w:p>
        </w:tc>
        <w:tc>
          <w:tcPr>
            <w:tcW w:w="1632" w:type="dxa"/>
          </w:tcPr>
          <w:p w14:paraId="6F6E9583" w14:textId="77777777" w:rsidR="000A3C96" w:rsidRPr="0085708F" w:rsidRDefault="000A3C96" w:rsidP="0085708F">
            <w:pPr>
              <w:spacing w:before="199"/>
              <w:ind w:right="-1"/>
              <w:rPr>
                <w:szCs w:val="21"/>
              </w:rPr>
            </w:pPr>
            <w:r w:rsidRPr="0085708F">
              <w:rPr>
                <w:spacing w:val="-4"/>
                <w:szCs w:val="21"/>
              </w:rPr>
              <w:t>42,7</w:t>
            </w:r>
          </w:p>
        </w:tc>
        <w:tc>
          <w:tcPr>
            <w:tcW w:w="1184" w:type="dxa"/>
          </w:tcPr>
          <w:p w14:paraId="006AA43A" w14:textId="77777777" w:rsidR="000A3C96" w:rsidRPr="0085708F" w:rsidRDefault="000A3C96" w:rsidP="0085708F">
            <w:pPr>
              <w:spacing w:before="199"/>
              <w:ind w:right="-1"/>
              <w:jc w:val="center"/>
              <w:rPr>
                <w:szCs w:val="21"/>
              </w:rPr>
            </w:pPr>
            <w:r w:rsidRPr="0085708F">
              <w:rPr>
                <w:spacing w:val="-4"/>
                <w:szCs w:val="21"/>
              </w:rPr>
              <w:t>38,7</w:t>
            </w:r>
          </w:p>
        </w:tc>
        <w:tc>
          <w:tcPr>
            <w:tcW w:w="1747" w:type="dxa"/>
          </w:tcPr>
          <w:p w14:paraId="162AEC43" w14:textId="77777777" w:rsidR="000A3C96" w:rsidRPr="0085708F" w:rsidRDefault="000A3C96" w:rsidP="0085708F">
            <w:pPr>
              <w:spacing w:before="199"/>
              <w:ind w:right="-1"/>
              <w:jc w:val="right"/>
              <w:rPr>
                <w:szCs w:val="21"/>
              </w:rPr>
            </w:pPr>
            <w:r w:rsidRPr="0085708F">
              <w:rPr>
                <w:spacing w:val="-4"/>
                <w:szCs w:val="21"/>
              </w:rPr>
              <w:t>67,8</w:t>
            </w:r>
          </w:p>
        </w:tc>
        <w:tc>
          <w:tcPr>
            <w:tcW w:w="2402" w:type="dxa"/>
          </w:tcPr>
          <w:p w14:paraId="07B679BF" w14:textId="77777777" w:rsidR="000A3C96" w:rsidRPr="0085708F" w:rsidRDefault="000A3C96" w:rsidP="0085708F">
            <w:pPr>
              <w:spacing w:before="199"/>
              <w:ind w:right="-1"/>
              <w:jc w:val="right"/>
              <w:rPr>
                <w:szCs w:val="21"/>
              </w:rPr>
            </w:pPr>
            <w:r w:rsidRPr="0085708F">
              <w:rPr>
                <w:spacing w:val="-4"/>
                <w:szCs w:val="21"/>
              </w:rPr>
              <w:t>41,7</w:t>
            </w:r>
          </w:p>
        </w:tc>
      </w:tr>
      <w:tr w:rsidR="000A3C96" w:rsidRPr="0085708F" w14:paraId="3231A106" w14:textId="77777777" w:rsidTr="00D36283">
        <w:trPr>
          <w:trHeight w:val="717"/>
        </w:trPr>
        <w:tc>
          <w:tcPr>
            <w:tcW w:w="2667" w:type="dxa"/>
          </w:tcPr>
          <w:p w14:paraId="276B513B" w14:textId="77777777" w:rsidR="000A3C96" w:rsidRPr="0085708F" w:rsidRDefault="000A3C96" w:rsidP="0085708F">
            <w:pPr>
              <w:tabs>
                <w:tab w:val="left" w:pos="1775"/>
              </w:tabs>
              <w:spacing w:before="3"/>
              <w:ind w:right="-1"/>
              <w:rPr>
                <w:szCs w:val="21"/>
              </w:rPr>
            </w:pPr>
            <w:r w:rsidRPr="0085708F">
              <w:rPr>
                <w:spacing w:val="-2"/>
                <w:szCs w:val="21"/>
              </w:rPr>
              <w:t>Витрати</w:t>
            </w:r>
            <w:r w:rsidRPr="0085708F">
              <w:rPr>
                <w:szCs w:val="21"/>
              </w:rPr>
              <w:tab/>
            </w:r>
            <w:r w:rsidRPr="0085708F">
              <w:rPr>
                <w:spacing w:val="-2"/>
                <w:szCs w:val="21"/>
              </w:rPr>
              <w:t>енергії, ГДж/га</w:t>
            </w:r>
          </w:p>
        </w:tc>
        <w:tc>
          <w:tcPr>
            <w:tcW w:w="1632" w:type="dxa"/>
          </w:tcPr>
          <w:p w14:paraId="5B1812BB" w14:textId="77777777" w:rsidR="000A3C96" w:rsidRPr="0085708F" w:rsidRDefault="000A3C96" w:rsidP="0085708F">
            <w:pPr>
              <w:spacing w:before="16"/>
              <w:ind w:right="-1"/>
              <w:rPr>
                <w:szCs w:val="21"/>
              </w:rPr>
            </w:pPr>
            <w:r w:rsidRPr="0085708F">
              <w:rPr>
                <w:spacing w:val="-4"/>
                <w:szCs w:val="21"/>
              </w:rPr>
              <w:t>28,8</w:t>
            </w:r>
          </w:p>
        </w:tc>
        <w:tc>
          <w:tcPr>
            <w:tcW w:w="1184" w:type="dxa"/>
          </w:tcPr>
          <w:p w14:paraId="45938905" w14:textId="77777777" w:rsidR="000A3C96" w:rsidRPr="0085708F" w:rsidRDefault="000A3C96" w:rsidP="0085708F">
            <w:pPr>
              <w:spacing w:before="16"/>
              <w:ind w:right="-1"/>
              <w:jc w:val="center"/>
              <w:rPr>
                <w:szCs w:val="21"/>
              </w:rPr>
            </w:pPr>
            <w:r w:rsidRPr="0085708F">
              <w:rPr>
                <w:spacing w:val="-4"/>
                <w:szCs w:val="21"/>
              </w:rPr>
              <w:t>32,1</w:t>
            </w:r>
          </w:p>
        </w:tc>
        <w:tc>
          <w:tcPr>
            <w:tcW w:w="1747" w:type="dxa"/>
          </w:tcPr>
          <w:p w14:paraId="47FC4CAC" w14:textId="77777777" w:rsidR="000A3C96" w:rsidRPr="0085708F" w:rsidRDefault="000A3C96" w:rsidP="0085708F">
            <w:pPr>
              <w:spacing w:before="16"/>
              <w:ind w:right="-1"/>
              <w:jc w:val="right"/>
              <w:rPr>
                <w:szCs w:val="21"/>
              </w:rPr>
            </w:pPr>
            <w:r w:rsidRPr="0085708F">
              <w:rPr>
                <w:spacing w:val="-4"/>
                <w:szCs w:val="21"/>
              </w:rPr>
              <w:t>47,6</w:t>
            </w:r>
          </w:p>
        </w:tc>
        <w:tc>
          <w:tcPr>
            <w:tcW w:w="2402" w:type="dxa"/>
          </w:tcPr>
          <w:p w14:paraId="351643BE" w14:textId="77777777" w:rsidR="000A3C96" w:rsidRPr="0085708F" w:rsidRDefault="000A3C96" w:rsidP="0085708F">
            <w:pPr>
              <w:spacing w:before="16"/>
              <w:ind w:right="-1"/>
              <w:jc w:val="right"/>
              <w:rPr>
                <w:szCs w:val="21"/>
              </w:rPr>
            </w:pPr>
            <w:r w:rsidRPr="0085708F">
              <w:rPr>
                <w:spacing w:val="-4"/>
                <w:szCs w:val="21"/>
              </w:rPr>
              <w:t>30,6</w:t>
            </w:r>
          </w:p>
        </w:tc>
      </w:tr>
      <w:tr w:rsidR="000A3C96" w:rsidRPr="0085708F" w14:paraId="0CF37C7A" w14:textId="77777777" w:rsidTr="00D36283">
        <w:trPr>
          <w:trHeight w:val="717"/>
        </w:trPr>
        <w:tc>
          <w:tcPr>
            <w:tcW w:w="2667" w:type="dxa"/>
          </w:tcPr>
          <w:p w14:paraId="34FB2438" w14:textId="77777777" w:rsidR="000A3C96" w:rsidRPr="0085708F" w:rsidRDefault="000A3C96" w:rsidP="0085708F">
            <w:pPr>
              <w:spacing w:before="3"/>
              <w:ind w:right="-1"/>
              <w:rPr>
                <w:szCs w:val="21"/>
              </w:rPr>
            </w:pPr>
            <w:r w:rsidRPr="0085708F">
              <w:rPr>
                <w:spacing w:val="-2"/>
                <w:szCs w:val="21"/>
              </w:rPr>
              <w:t xml:space="preserve">Енергетичний </w:t>
            </w:r>
            <w:r w:rsidRPr="0085708F">
              <w:rPr>
                <w:szCs w:val="21"/>
              </w:rPr>
              <w:t>коефіцієнт</w:t>
            </w:r>
            <w:r w:rsidRPr="0085708F">
              <w:rPr>
                <w:spacing w:val="-18"/>
                <w:szCs w:val="21"/>
              </w:rPr>
              <w:t xml:space="preserve"> </w:t>
            </w:r>
            <w:r w:rsidRPr="0085708F">
              <w:rPr>
                <w:szCs w:val="21"/>
              </w:rPr>
              <w:t>(Кее)</w:t>
            </w:r>
          </w:p>
        </w:tc>
        <w:tc>
          <w:tcPr>
            <w:tcW w:w="1632" w:type="dxa"/>
          </w:tcPr>
          <w:p w14:paraId="21A9454C" w14:textId="77777777" w:rsidR="000A3C96" w:rsidRPr="0085708F" w:rsidRDefault="000A3C96" w:rsidP="0085708F">
            <w:pPr>
              <w:spacing w:before="17"/>
              <w:ind w:right="-1"/>
              <w:rPr>
                <w:szCs w:val="21"/>
              </w:rPr>
            </w:pPr>
            <w:r w:rsidRPr="0085708F">
              <w:rPr>
                <w:spacing w:val="-4"/>
                <w:szCs w:val="21"/>
              </w:rPr>
              <w:t>1,43</w:t>
            </w:r>
          </w:p>
        </w:tc>
        <w:tc>
          <w:tcPr>
            <w:tcW w:w="1184" w:type="dxa"/>
          </w:tcPr>
          <w:p w14:paraId="75D43CFD" w14:textId="77777777" w:rsidR="000A3C96" w:rsidRPr="0085708F" w:rsidRDefault="000A3C96" w:rsidP="0085708F">
            <w:pPr>
              <w:spacing w:before="17"/>
              <w:ind w:right="-1"/>
              <w:jc w:val="center"/>
              <w:rPr>
                <w:szCs w:val="21"/>
              </w:rPr>
            </w:pPr>
            <w:r w:rsidRPr="0085708F">
              <w:rPr>
                <w:spacing w:val="-4"/>
                <w:szCs w:val="21"/>
              </w:rPr>
              <w:t>1,18</w:t>
            </w:r>
          </w:p>
        </w:tc>
        <w:tc>
          <w:tcPr>
            <w:tcW w:w="1747" w:type="dxa"/>
          </w:tcPr>
          <w:p w14:paraId="6A34A194" w14:textId="77777777" w:rsidR="000A3C96" w:rsidRPr="0085708F" w:rsidRDefault="000A3C96" w:rsidP="0085708F">
            <w:pPr>
              <w:spacing w:before="17"/>
              <w:ind w:right="-1"/>
              <w:jc w:val="right"/>
              <w:rPr>
                <w:szCs w:val="21"/>
              </w:rPr>
            </w:pPr>
            <w:r w:rsidRPr="0085708F">
              <w:rPr>
                <w:spacing w:val="-4"/>
                <w:szCs w:val="21"/>
              </w:rPr>
              <w:t>1,43</w:t>
            </w:r>
          </w:p>
        </w:tc>
        <w:tc>
          <w:tcPr>
            <w:tcW w:w="2402" w:type="dxa"/>
          </w:tcPr>
          <w:p w14:paraId="0027ABB9" w14:textId="77777777" w:rsidR="000A3C96" w:rsidRPr="0085708F" w:rsidRDefault="000A3C96" w:rsidP="0085708F">
            <w:pPr>
              <w:spacing w:before="17"/>
              <w:ind w:right="-1"/>
              <w:jc w:val="right"/>
              <w:rPr>
                <w:szCs w:val="21"/>
              </w:rPr>
            </w:pPr>
            <w:r w:rsidRPr="0085708F">
              <w:rPr>
                <w:spacing w:val="-4"/>
                <w:szCs w:val="21"/>
              </w:rPr>
              <w:t>1,36</w:t>
            </w:r>
          </w:p>
        </w:tc>
      </w:tr>
    </w:tbl>
    <w:p w14:paraId="73FB047F" w14:textId="77777777" w:rsidR="000A3C96" w:rsidRPr="000A3C96" w:rsidRDefault="000A3C96" w:rsidP="00685D46">
      <w:pPr>
        <w:widowControl w:val="0"/>
        <w:autoSpaceDE w:val="0"/>
        <w:autoSpaceDN w:val="0"/>
        <w:spacing w:line="360" w:lineRule="auto"/>
        <w:ind w:right="-1" w:firstLine="567"/>
        <w:jc w:val="both"/>
        <w:rPr>
          <w:sz w:val="28"/>
          <w:szCs w:val="28"/>
        </w:rPr>
      </w:pPr>
      <w:r w:rsidRPr="000A3C96">
        <w:rPr>
          <w:sz w:val="28"/>
          <w:szCs w:val="28"/>
        </w:rPr>
        <w:t>Результати енергетичного аналізу свідчать, що з погляду на економію затрат енергії на вирощування ріпаку без значного зниження врожайності даної культури</w:t>
      </w:r>
      <w:r w:rsidRPr="000A3C96">
        <w:rPr>
          <w:spacing w:val="-13"/>
          <w:sz w:val="28"/>
          <w:szCs w:val="28"/>
        </w:rPr>
        <w:t xml:space="preserve"> </w:t>
      </w:r>
      <w:r w:rsidRPr="000A3C96">
        <w:rPr>
          <w:sz w:val="28"/>
          <w:szCs w:val="28"/>
        </w:rPr>
        <w:t>найбільш</w:t>
      </w:r>
      <w:r w:rsidRPr="000A3C96">
        <w:rPr>
          <w:spacing w:val="-14"/>
          <w:sz w:val="28"/>
          <w:szCs w:val="28"/>
        </w:rPr>
        <w:t xml:space="preserve"> </w:t>
      </w:r>
      <w:r w:rsidRPr="000A3C96">
        <w:rPr>
          <w:sz w:val="28"/>
          <w:szCs w:val="28"/>
        </w:rPr>
        <w:t>сприятливим</w:t>
      </w:r>
      <w:r w:rsidRPr="000A3C96">
        <w:rPr>
          <w:spacing w:val="-11"/>
          <w:sz w:val="28"/>
          <w:szCs w:val="28"/>
        </w:rPr>
        <w:t xml:space="preserve"> </w:t>
      </w:r>
      <w:r w:rsidRPr="000A3C96">
        <w:rPr>
          <w:sz w:val="28"/>
          <w:szCs w:val="28"/>
        </w:rPr>
        <w:t>є</w:t>
      </w:r>
      <w:r w:rsidRPr="000A3C96">
        <w:rPr>
          <w:spacing w:val="-14"/>
          <w:sz w:val="28"/>
          <w:szCs w:val="28"/>
        </w:rPr>
        <w:t xml:space="preserve"> </w:t>
      </w:r>
      <w:r w:rsidRPr="000A3C96">
        <w:rPr>
          <w:sz w:val="28"/>
          <w:szCs w:val="28"/>
        </w:rPr>
        <w:t>полицевий</w:t>
      </w:r>
      <w:r w:rsidRPr="000A3C96">
        <w:rPr>
          <w:spacing w:val="-6"/>
          <w:sz w:val="28"/>
          <w:szCs w:val="28"/>
        </w:rPr>
        <w:t xml:space="preserve"> </w:t>
      </w:r>
      <w:r w:rsidRPr="000A3C96">
        <w:rPr>
          <w:sz w:val="28"/>
          <w:szCs w:val="28"/>
        </w:rPr>
        <w:t>обробіток</w:t>
      </w:r>
      <w:r w:rsidRPr="000A3C96">
        <w:rPr>
          <w:spacing w:val="-11"/>
          <w:sz w:val="28"/>
          <w:szCs w:val="28"/>
        </w:rPr>
        <w:t xml:space="preserve"> </w:t>
      </w:r>
      <w:r w:rsidRPr="000A3C96">
        <w:rPr>
          <w:sz w:val="28"/>
          <w:szCs w:val="28"/>
        </w:rPr>
        <w:t>ґрунту</w:t>
      </w:r>
      <w:r w:rsidRPr="000A3C96">
        <w:rPr>
          <w:spacing w:val="-13"/>
          <w:sz w:val="28"/>
          <w:szCs w:val="28"/>
        </w:rPr>
        <w:t xml:space="preserve"> </w:t>
      </w:r>
      <w:r w:rsidRPr="000A3C96">
        <w:rPr>
          <w:sz w:val="28"/>
          <w:szCs w:val="28"/>
        </w:rPr>
        <w:t>на</w:t>
      </w:r>
      <w:r w:rsidRPr="000A3C96">
        <w:rPr>
          <w:spacing w:val="-11"/>
          <w:sz w:val="28"/>
          <w:szCs w:val="28"/>
        </w:rPr>
        <w:t xml:space="preserve"> </w:t>
      </w:r>
      <w:r w:rsidRPr="000A3C96">
        <w:rPr>
          <w:sz w:val="28"/>
          <w:szCs w:val="28"/>
        </w:rPr>
        <w:t>глибину</w:t>
      </w:r>
      <w:r w:rsidRPr="000A3C96">
        <w:rPr>
          <w:spacing w:val="-13"/>
          <w:sz w:val="28"/>
          <w:szCs w:val="28"/>
        </w:rPr>
        <w:t xml:space="preserve"> </w:t>
      </w:r>
      <w:r w:rsidRPr="000A3C96">
        <w:rPr>
          <w:sz w:val="28"/>
          <w:szCs w:val="28"/>
        </w:rPr>
        <w:t xml:space="preserve">14-16 </w:t>
      </w:r>
      <w:r w:rsidRPr="000A3C96">
        <w:rPr>
          <w:spacing w:val="-4"/>
          <w:sz w:val="28"/>
          <w:szCs w:val="28"/>
        </w:rPr>
        <w:t>см.</w:t>
      </w:r>
    </w:p>
    <w:p w14:paraId="2145EA90" w14:textId="77777777" w:rsidR="000A3C96" w:rsidRDefault="000A3C96" w:rsidP="00685D46">
      <w:pPr>
        <w:pStyle w:val="1"/>
        <w:ind w:right="-1"/>
        <w:rPr>
          <w:shd w:val="clear" w:color="auto" w:fill="FFFFFF"/>
        </w:rPr>
      </w:pPr>
    </w:p>
    <w:p w14:paraId="5D8DECA8" w14:textId="77777777" w:rsidR="000A3C96" w:rsidRDefault="000A3C96" w:rsidP="00685D46">
      <w:pPr>
        <w:ind w:right="-1"/>
        <w:rPr>
          <w:rFonts w:eastAsiaTheme="majorEastAsia" w:cstheme="majorBidi"/>
          <w:b/>
          <w:color w:val="000000" w:themeColor="text1"/>
          <w:sz w:val="28"/>
          <w:szCs w:val="32"/>
          <w:shd w:val="clear" w:color="auto" w:fill="FFFFFF"/>
        </w:rPr>
      </w:pPr>
      <w:r>
        <w:rPr>
          <w:shd w:val="clear" w:color="auto" w:fill="FFFFFF"/>
        </w:rPr>
        <w:br w:type="page"/>
      </w:r>
    </w:p>
    <w:p w14:paraId="70556B19" w14:textId="17FA961F" w:rsidR="000A3C96" w:rsidRDefault="005951C0" w:rsidP="00685D46">
      <w:pPr>
        <w:pStyle w:val="1"/>
        <w:ind w:right="-1"/>
        <w:rPr>
          <w:shd w:val="clear" w:color="auto" w:fill="FFFFFF"/>
        </w:rPr>
      </w:pPr>
      <w:bookmarkStart w:id="36" w:name="_Toc184937951"/>
      <w:r>
        <w:rPr>
          <w:shd w:val="clear" w:color="auto" w:fill="FFFFFF"/>
        </w:rPr>
        <w:lastRenderedPageBreak/>
        <w:t>ВИСНОВКИ</w:t>
      </w:r>
      <w:bookmarkEnd w:id="36"/>
    </w:p>
    <w:p w14:paraId="7CC33412" w14:textId="77777777" w:rsidR="000A3C96" w:rsidRDefault="000A3C96" w:rsidP="00685D46">
      <w:pPr>
        <w:ind w:right="-1"/>
      </w:pPr>
    </w:p>
    <w:p w14:paraId="25C6B6C7" w14:textId="77777777" w:rsidR="000A3C96" w:rsidRPr="000A3C96" w:rsidRDefault="000A3C96" w:rsidP="00685D46">
      <w:pPr>
        <w:widowControl w:val="0"/>
        <w:tabs>
          <w:tab w:val="left" w:pos="3465"/>
        </w:tabs>
        <w:autoSpaceDE w:val="0"/>
        <w:autoSpaceDN w:val="0"/>
        <w:spacing w:line="360" w:lineRule="auto"/>
        <w:ind w:right="-1" w:firstLine="709"/>
        <w:jc w:val="both"/>
        <w:rPr>
          <w:bCs/>
          <w:sz w:val="28"/>
          <w:szCs w:val="28"/>
        </w:rPr>
      </w:pPr>
      <w:r w:rsidRPr="000A3C96">
        <w:rPr>
          <w:bCs/>
          <w:sz w:val="28"/>
          <w:szCs w:val="28"/>
        </w:rPr>
        <w:t>На основі результатів досліджень у Передкарпатті встановлено, що ефективність технологій вирощування озимого ріпаку залежить не лише від агротехнічних заходів, але й від ефективного захисту культури від шкідників. Шкідники завдають значної шкоди на всіх етапах вегетації ріпаку, від сходів до дозрівання. Їхній вплив залежить від фази розвитку рослин, агротехнічного стану поля та способів обробітку ґрунту.</w:t>
      </w:r>
    </w:p>
    <w:p w14:paraId="535EC470" w14:textId="77777777" w:rsidR="000A3C96" w:rsidRPr="000A3C96" w:rsidRDefault="000A3C96" w:rsidP="00685D46">
      <w:pPr>
        <w:widowControl w:val="0"/>
        <w:tabs>
          <w:tab w:val="left" w:pos="3465"/>
        </w:tabs>
        <w:autoSpaceDE w:val="0"/>
        <w:autoSpaceDN w:val="0"/>
        <w:spacing w:line="360" w:lineRule="auto"/>
        <w:ind w:right="-1" w:firstLine="709"/>
        <w:jc w:val="both"/>
        <w:rPr>
          <w:bCs/>
          <w:sz w:val="28"/>
          <w:szCs w:val="28"/>
        </w:rPr>
      </w:pPr>
      <w:r w:rsidRPr="000A3C96">
        <w:rPr>
          <w:bCs/>
          <w:sz w:val="28"/>
          <w:szCs w:val="28"/>
        </w:rPr>
        <w:t>Фенологічні спостереження за розвитком ріпаку в умовах Передкарпаття показали, що міжфазні періоди, такі як «сходи-утворення розетки» (19-23 дні) і «бутонізація-цвітіння» (18-21 день), є найчутливішими до впливу шкідників. Наприклад, у фазі сходів активізуються ріпакові блішки, підгризаючі совки та личинки хрущів, які пошкоджують листки та молоді пагони. Це може призвести до значного зниження густоти рослин та їхньої життєздатності.</w:t>
      </w:r>
    </w:p>
    <w:p w14:paraId="75A2D5D9" w14:textId="77777777" w:rsidR="000A3C96" w:rsidRPr="000A3C96" w:rsidRDefault="000A3C96" w:rsidP="00685D46">
      <w:pPr>
        <w:widowControl w:val="0"/>
        <w:tabs>
          <w:tab w:val="left" w:pos="3465"/>
        </w:tabs>
        <w:autoSpaceDE w:val="0"/>
        <w:autoSpaceDN w:val="0"/>
        <w:spacing w:line="360" w:lineRule="auto"/>
        <w:ind w:right="-1" w:firstLine="709"/>
        <w:jc w:val="both"/>
        <w:rPr>
          <w:bCs/>
          <w:sz w:val="28"/>
          <w:szCs w:val="28"/>
        </w:rPr>
      </w:pPr>
      <w:r w:rsidRPr="000A3C96">
        <w:rPr>
          <w:bCs/>
          <w:sz w:val="28"/>
          <w:szCs w:val="28"/>
        </w:rPr>
        <w:t>У фазі бутонізації та цвітіння найбільшу шкоду завдають ріпаковий квіткоїд та капустяна міль. Квіткоїд пошкоджує бутони, перешкоджаючи їхньому розкриттю, що безпосередньо впливає на формування врожаю. Капустяна міль, особливо за теплої весни, активно розмножується, а її гусениці поїдають листки та бутони. Дослідження показали, що в умовах Передкарпаття ефективність боротьби з цими шкідниками залежить від своєчасного використання інсектицидів.</w:t>
      </w:r>
    </w:p>
    <w:p w14:paraId="02F2EBE2" w14:textId="77777777" w:rsidR="000A3C96" w:rsidRPr="000A3C96" w:rsidRDefault="000A3C96" w:rsidP="00685D46">
      <w:pPr>
        <w:widowControl w:val="0"/>
        <w:tabs>
          <w:tab w:val="left" w:pos="3465"/>
        </w:tabs>
        <w:autoSpaceDE w:val="0"/>
        <w:autoSpaceDN w:val="0"/>
        <w:spacing w:line="360" w:lineRule="auto"/>
        <w:ind w:right="-1" w:firstLine="709"/>
        <w:jc w:val="both"/>
        <w:rPr>
          <w:bCs/>
          <w:sz w:val="28"/>
          <w:szCs w:val="28"/>
        </w:rPr>
      </w:pPr>
      <w:r w:rsidRPr="000A3C96">
        <w:rPr>
          <w:bCs/>
          <w:sz w:val="28"/>
          <w:szCs w:val="28"/>
        </w:rPr>
        <w:t>Зволоження ґрунту також відіграє важливу роль у розвитку рослин та впливі шкідників. Найвищі показники зволоження (68,8% у шарі 0–50 см) були виявлені за умови обробітку ґрунту на глибину 14–16 см із глибоким безполицевим розпушуванням. Такі умови сприяли зростанню життєздатності рослин, що допомогло зменшити їхню вразливість до ураження шкідниками, оскільки рослини з розвиненою кореневою системою краще протистоять пошкодженням.</w:t>
      </w:r>
    </w:p>
    <w:p w14:paraId="3C4FEEEE" w14:textId="77777777" w:rsidR="000A3C96" w:rsidRPr="000A3C96" w:rsidRDefault="000A3C96" w:rsidP="00685D46">
      <w:pPr>
        <w:widowControl w:val="0"/>
        <w:tabs>
          <w:tab w:val="left" w:pos="3465"/>
        </w:tabs>
        <w:autoSpaceDE w:val="0"/>
        <w:autoSpaceDN w:val="0"/>
        <w:spacing w:line="360" w:lineRule="auto"/>
        <w:ind w:right="-1" w:firstLine="709"/>
        <w:jc w:val="both"/>
        <w:rPr>
          <w:bCs/>
          <w:sz w:val="28"/>
          <w:szCs w:val="28"/>
        </w:rPr>
      </w:pPr>
      <w:r w:rsidRPr="000A3C96">
        <w:rPr>
          <w:bCs/>
          <w:sz w:val="28"/>
          <w:szCs w:val="28"/>
        </w:rPr>
        <w:lastRenderedPageBreak/>
        <w:t>Щільність ґрунту також впливає на активність ґрунтових шкідників, таких як дротянки та личинки хрущів. У фазі сходів у шарі 0–10 см щільність ґрунту за обробітку на 14–16 см становила 1,12 г/см³, що сприяло кращому розвитку кореневої системи та зменшенню шкідливого впливу ґрунтових шкідників.</w:t>
      </w:r>
    </w:p>
    <w:p w14:paraId="618DF249" w14:textId="77777777" w:rsidR="000A3C96" w:rsidRPr="000A3C96" w:rsidRDefault="000A3C96" w:rsidP="00685D46">
      <w:pPr>
        <w:widowControl w:val="0"/>
        <w:tabs>
          <w:tab w:val="left" w:pos="3465"/>
        </w:tabs>
        <w:autoSpaceDE w:val="0"/>
        <w:autoSpaceDN w:val="0"/>
        <w:spacing w:line="360" w:lineRule="auto"/>
        <w:ind w:right="-1" w:firstLine="709"/>
        <w:jc w:val="both"/>
        <w:rPr>
          <w:bCs/>
          <w:sz w:val="28"/>
          <w:szCs w:val="28"/>
        </w:rPr>
      </w:pPr>
      <w:r w:rsidRPr="000A3C96">
        <w:rPr>
          <w:bCs/>
          <w:sz w:val="28"/>
          <w:szCs w:val="28"/>
        </w:rPr>
        <w:t>Аналіз кількості бур’янів показав, що їхня наявність у посівах створює сприятливі умови для розмноження шкідників. Наприклад, капустяна попелиця активно заселяє густі посіви ріпаку, а бур’яни слугують місцем укриття для багатьох шкідників. Виявлено, що кількість бур’янів значно зменшується за умов використання глибокої оранки (25–27 см), що також сприяє зниженню чисельності шкідників у ґрунті.</w:t>
      </w:r>
    </w:p>
    <w:p w14:paraId="1D94B27D" w14:textId="77777777" w:rsidR="000A3C96" w:rsidRPr="000A3C96" w:rsidRDefault="000A3C96" w:rsidP="00685D46">
      <w:pPr>
        <w:widowControl w:val="0"/>
        <w:tabs>
          <w:tab w:val="left" w:pos="3465"/>
        </w:tabs>
        <w:autoSpaceDE w:val="0"/>
        <w:autoSpaceDN w:val="0"/>
        <w:spacing w:line="360" w:lineRule="auto"/>
        <w:ind w:right="-1" w:firstLine="709"/>
        <w:jc w:val="both"/>
        <w:rPr>
          <w:bCs/>
          <w:sz w:val="28"/>
          <w:szCs w:val="28"/>
        </w:rPr>
      </w:pPr>
      <w:r w:rsidRPr="000A3C96">
        <w:rPr>
          <w:bCs/>
          <w:sz w:val="28"/>
          <w:szCs w:val="28"/>
        </w:rPr>
        <w:t>Ефективність захисту від шкідників прямо впливає на врожайність. Найвищий показник урожайності насіння (36,5 ц/га) був отриманий за умови обробітку ґрунту на глибину 14–16 см у поєднанні з глибоким безполицевим розпушуванням. Це свідчить про те, що оптимальні умови для розвитку рослин, створені за допомогою правильного обробітку ґрунту, у поєднанні зі своєчасним захистом від шкідників є ключовими факторами для досягнення високої врожайності.</w:t>
      </w:r>
    </w:p>
    <w:p w14:paraId="23FEFC9E" w14:textId="591F4476" w:rsidR="000A3C96" w:rsidRPr="00685D46" w:rsidRDefault="000A3C96" w:rsidP="00685D46">
      <w:pPr>
        <w:widowControl w:val="0"/>
        <w:tabs>
          <w:tab w:val="left" w:pos="3465"/>
        </w:tabs>
        <w:autoSpaceDE w:val="0"/>
        <w:autoSpaceDN w:val="0"/>
        <w:spacing w:line="360" w:lineRule="auto"/>
        <w:ind w:right="-1" w:firstLine="709"/>
        <w:jc w:val="both"/>
        <w:rPr>
          <w:bCs/>
          <w:sz w:val="28"/>
          <w:szCs w:val="28"/>
        </w:rPr>
      </w:pPr>
      <w:r w:rsidRPr="000A3C96">
        <w:rPr>
          <w:bCs/>
          <w:sz w:val="28"/>
          <w:szCs w:val="28"/>
        </w:rPr>
        <w:t>Отже, для ефективного захисту озимого ріпаку від шкідників необхідно застосовувати інтегровану систему заходів, яка включає агротехнічні, хімічні та біологічні методи. Застосування інсектицидів у критичні періоди, підтримка оптимальної структури ґрунту та боротьба з бур’янами є важливими елементами цієї системи. Такі заходи забезпечують стабільну врожайність, мінімізують втрати від шкідників та сприяють економічній ефективності виробництва.</w:t>
      </w:r>
    </w:p>
    <w:p w14:paraId="654F7A43" w14:textId="6CEE0920" w:rsidR="00685D46" w:rsidRPr="00AB5340" w:rsidRDefault="00685D46" w:rsidP="00AB5340">
      <w:pPr>
        <w:jc w:val="center"/>
        <w:rPr>
          <w:sz w:val="28"/>
          <w:szCs w:val="28"/>
        </w:rPr>
      </w:pPr>
      <w:r>
        <w:br w:type="page"/>
      </w:r>
    </w:p>
    <w:p w14:paraId="2E6304FB" w14:textId="77777777" w:rsidR="000A3C96" w:rsidRPr="000A3C96" w:rsidRDefault="000A3C96" w:rsidP="00685D46">
      <w:pPr>
        <w:ind w:right="-1"/>
      </w:pPr>
    </w:p>
    <w:p w14:paraId="551256DB" w14:textId="77777777" w:rsidR="005951C0" w:rsidRDefault="005951C0" w:rsidP="00685D46">
      <w:pPr>
        <w:pStyle w:val="1"/>
        <w:ind w:right="-1"/>
        <w:rPr>
          <w:shd w:val="clear" w:color="auto" w:fill="FFFFFF"/>
        </w:rPr>
      </w:pPr>
      <w:bookmarkStart w:id="37" w:name="_Toc184937952"/>
      <w:r>
        <w:rPr>
          <w:shd w:val="clear" w:color="auto" w:fill="FFFFFF"/>
        </w:rPr>
        <w:t>СПИСОК ВИКОРИСТАНИХ ДЖЕРЕЛ</w:t>
      </w:r>
      <w:bookmarkEnd w:id="37"/>
    </w:p>
    <w:p w14:paraId="6B738CBC" w14:textId="77777777" w:rsidR="00685D46" w:rsidRPr="00685D46" w:rsidRDefault="00685D46" w:rsidP="00685D46">
      <w:pPr>
        <w:ind w:right="-1"/>
      </w:pPr>
    </w:p>
    <w:p w14:paraId="48B9B738" w14:textId="3527F05F" w:rsidR="00685D46" w:rsidRPr="00685D46" w:rsidRDefault="00685D46" w:rsidP="00685D46">
      <w:pPr>
        <w:pStyle w:val="ab"/>
        <w:numPr>
          <w:ilvl w:val="0"/>
          <w:numId w:val="14"/>
        </w:numPr>
        <w:tabs>
          <w:tab w:val="left" w:pos="851"/>
        </w:tabs>
        <w:spacing w:line="360" w:lineRule="auto"/>
        <w:ind w:left="0" w:right="-1" w:firstLine="567"/>
        <w:jc w:val="both"/>
        <w:rPr>
          <w:sz w:val="28"/>
          <w:szCs w:val="28"/>
        </w:rPr>
      </w:pPr>
      <w:r w:rsidRPr="00685D46">
        <w:rPr>
          <w:sz w:val="28"/>
          <w:szCs w:val="28"/>
        </w:rPr>
        <w:t xml:space="preserve">Адаменко Т. Агрокліматичні умови вирощування ріпаку в Україні. Агроном. 2006. № 2. C. 94-95. </w:t>
      </w:r>
    </w:p>
    <w:p w14:paraId="17B6B2BE"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Адаптивні системи землеробства і сучасні агротехнології – основа раціонального землекористування, збереження і відтворення родючості грунтів /За ред. д. с.-г. н. В. Ф. Камінського. К.:</w:t>
      </w:r>
      <w:r>
        <w:rPr>
          <w:sz w:val="28"/>
          <w:szCs w:val="28"/>
        </w:rPr>
        <w:t xml:space="preserve"> ВП „Едельвейс”, 2013. 308с. </w:t>
      </w:r>
    </w:p>
    <w:p w14:paraId="56F3DCDE" w14:textId="77777777" w:rsidR="00685D46" w:rsidRPr="006F4A07"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 xml:space="preserve">Адаптивні системи землеробства: Підручник / В. П. Гудзь, І. А. Шувар, А. В. Юник, І.П. Рихлівський, Ю. Г. Міщенко. К.: „Центр учбової літератури”. </w:t>
      </w:r>
      <w:r w:rsidRPr="006F4A07">
        <w:rPr>
          <w:sz w:val="28"/>
          <w:szCs w:val="28"/>
        </w:rPr>
        <w:t>2-є вид</w:t>
      </w:r>
      <w:proofErr w:type="gramStart"/>
      <w:r w:rsidRPr="006F4A07">
        <w:rPr>
          <w:sz w:val="28"/>
          <w:szCs w:val="28"/>
        </w:rPr>
        <w:t>. перероб</w:t>
      </w:r>
      <w:proofErr w:type="gramEnd"/>
      <w:r w:rsidRPr="006F4A07">
        <w:rPr>
          <w:sz w:val="28"/>
          <w:szCs w:val="28"/>
        </w:rPr>
        <w:t xml:space="preserve">. та доп., 2014. 336с. </w:t>
      </w:r>
    </w:p>
    <w:p w14:paraId="4785A014" w14:textId="77777777" w:rsidR="00685D46" w:rsidRPr="006F4A07" w:rsidRDefault="00685D46" w:rsidP="00685D46">
      <w:pPr>
        <w:pStyle w:val="ab"/>
        <w:numPr>
          <w:ilvl w:val="0"/>
          <w:numId w:val="14"/>
        </w:numPr>
        <w:tabs>
          <w:tab w:val="left" w:pos="851"/>
        </w:tabs>
        <w:spacing w:line="360" w:lineRule="auto"/>
        <w:ind w:left="0" w:right="-1" w:firstLine="567"/>
        <w:jc w:val="both"/>
        <w:rPr>
          <w:sz w:val="28"/>
          <w:szCs w:val="28"/>
        </w:rPr>
      </w:pPr>
      <w:r w:rsidRPr="006F4A07">
        <w:rPr>
          <w:sz w:val="28"/>
          <w:szCs w:val="28"/>
        </w:rPr>
        <w:t xml:space="preserve">Бардин Я. Б. Ріпак: від сівби – до переробки. К.: Світ, 2016. 108 с 7. Бегей С.В., Шувар І.А. Екологічне землеробство: Підручник. Львів: „Новий Світ-2000”, 2007. 429 с. </w:t>
      </w:r>
    </w:p>
    <w:p w14:paraId="51099E6F" w14:textId="6329B7F9" w:rsidR="006F4A07" w:rsidRPr="006F4A07" w:rsidRDefault="006F4A07" w:rsidP="00685D46">
      <w:pPr>
        <w:pStyle w:val="ab"/>
        <w:numPr>
          <w:ilvl w:val="0"/>
          <w:numId w:val="14"/>
        </w:numPr>
        <w:tabs>
          <w:tab w:val="left" w:pos="851"/>
        </w:tabs>
        <w:spacing w:line="360" w:lineRule="auto"/>
        <w:ind w:left="0" w:right="-1" w:firstLine="567"/>
        <w:jc w:val="both"/>
        <w:rPr>
          <w:sz w:val="28"/>
          <w:szCs w:val="28"/>
        </w:rPr>
      </w:pPr>
      <w:r w:rsidRPr="006F4A07">
        <w:rPr>
          <w:sz w:val="28"/>
          <w:szCs w:val="28"/>
        </w:rPr>
        <w:t>Вергунов В.А. Ріпак: сучасні аспекти вирощування і використання. К.: Аграрна наука, 2008. – 128 с.</w:t>
      </w:r>
    </w:p>
    <w:p w14:paraId="6C5B0D55" w14:textId="77777777" w:rsidR="00685D46" w:rsidRPr="006F4A07" w:rsidRDefault="00685D46" w:rsidP="00685D46">
      <w:pPr>
        <w:pStyle w:val="ab"/>
        <w:numPr>
          <w:ilvl w:val="0"/>
          <w:numId w:val="14"/>
        </w:numPr>
        <w:tabs>
          <w:tab w:val="left" w:pos="851"/>
        </w:tabs>
        <w:spacing w:line="360" w:lineRule="auto"/>
        <w:ind w:left="0" w:right="-1" w:firstLine="567"/>
        <w:jc w:val="both"/>
        <w:rPr>
          <w:sz w:val="28"/>
          <w:szCs w:val="28"/>
        </w:rPr>
      </w:pPr>
      <w:r w:rsidRPr="006F4A07">
        <w:rPr>
          <w:sz w:val="28"/>
        </w:rPr>
        <w:t>Вишнівський П. С. Перспективна культура України – ріпак / Вишнівський П. С.: зб</w:t>
      </w:r>
      <w:proofErr w:type="gramStart"/>
      <w:r w:rsidRPr="006F4A07">
        <w:rPr>
          <w:sz w:val="28"/>
        </w:rPr>
        <w:t>. наук</w:t>
      </w:r>
      <w:proofErr w:type="gramEnd"/>
      <w:r w:rsidRPr="006F4A07">
        <w:rPr>
          <w:sz w:val="28"/>
        </w:rPr>
        <w:t>. праць Інституту землеробства УААН.– К., 2000. – Вип. 3-4. – С. 81-83.</w:t>
      </w:r>
    </w:p>
    <w:p w14:paraId="7C1B6F8F" w14:textId="77777777" w:rsidR="00685D46" w:rsidRPr="006F4A07" w:rsidRDefault="00685D46" w:rsidP="00685D46">
      <w:pPr>
        <w:pStyle w:val="ab"/>
        <w:numPr>
          <w:ilvl w:val="0"/>
          <w:numId w:val="14"/>
        </w:numPr>
        <w:tabs>
          <w:tab w:val="left" w:pos="851"/>
        </w:tabs>
        <w:spacing w:line="360" w:lineRule="auto"/>
        <w:ind w:left="0" w:right="-1" w:firstLine="567"/>
        <w:jc w:val="both"/>
        <w:rPr>
          <w:sz w:val="28"/>
          <w:szCs w:val="28"/>
        </w:rPr>
      </w:pPr>
      <w:r w:rsidRPr="006F4A07">
        <w:rPr>
          <w:sz w:val="28"/>
          <w:szCs w:val="28"/>
        </w:rPr>
        <w:t xml:space="preserve">Вишнівський П. Загальні особливості вирощування ріпаку. Агроном. 2005. № 1. С. 77-78. </w:t>
      </w:r>
    </w:p>
    <w:p w14:paraId="26344A91" w14:textId="77777777" w:rsidR="00401F2F" w:rsidRPr="006F4A07" w:rsidRDefault="00685D46" w:rsidP="00685D46">
      <w:pPr>
        <w:pStyle w:val="ab"/>
        <w:numPr>
          <w:ilvl w:val="0"/>
          <w:numId w:val="14"/>
        </w:numPr>
        <w:tabs>
          <w:tab w:val="left" w:pos="851"/>
        </w:tabs>
        <w:spacing w:line="360" w:lineRule="auto"/>
        <w:ind w:left="0" w:right="-1" w:firstLine="567"/>
        <w:jc w:val="both"/>
        <w:rPr>
          <w:sz w:val="28"/>
          <w:szCs w:val="28"/>
        </w:rPr>
      </w:pPr>
      <w:r w:rsidRPr="006F4A07">
        <w:rPr>
          <w:sz w:val="28"/>
          <w:szCs w:val="28"/>
        </w:rPr>
        <w:t xml:space="preserve">Гайдаш В. Д. Ріпак: його сучасний стан і перспективи в Україні. Пропозиція. 2017. № 8-9. С. 50-51. </w:t>
      </w:r>
    </w:p>
    <w:p w14:paraId="42B68B65" w14:textId="77777777" w:rsidR="006F4A07" w:rsidRPr="006F4A07" w:rsidRDefault="006F4A07" w:rsidP="00685D46">
      <w:pPr>
        <w:pStyle w:val="ab"/>
        <w:numPr>
          <w:ilvl w:val="0"/>
          <w:numId w:val="14"/>
        </w:numPr>
        <w:tabs>
          <w:tab w:val="left" w:pos="851"/>
        </w:tabs>
        <w:spacing w:line="360" w:lineRule="auto"/>
        <w:ind w:left="0" w:right="-1" w:firstLine="567"/>
        <w:jc w:val="both"/>
        <w:rPr>
          <w:sz w:val="28"/>
          <w:szCs w:val="28"/>
        </w:rPr>
      </w:pPr>
      <w:r w:rsidRPr="006F4A07">
        <w:rPr>
          <w:sz w:val="28"/>
          <w:szCs w:val="28"/>
        </w:rPr>
        <w:t>Гуменюк В.П. Ріпак: агротехнології вирощування. К.: Науковий світ, 2010. – 152 с.</w:t>
      </w:r>
    </w:p>
    <w:p w14:paraId="164EC7F4" w14:textId="453FFC15"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 xml:space="preserve">Гудзь В. П., Шувар І. А.та ін. Землеробство: Підручник /За ред. В. П. Гудзя. К.: Центр учбової літератури, 2014. 480 с. </w:t>
      </w:r>
    </w:p>
    <w:p w14:paraId="6759903D"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lastRenderedPageBreak/>
        <w:t xml:space="preserve">Державна служба статистики України. Статистична інформація. [Електронний ресурс]. – Режим доступу: http://www.ukrstat.gov.ua/ 19. Державний реєстр сортів рослин, придатних для поширення в Україні на 2019 рік. К.: ТОВ «Алефа», 2019. 300 с. </w:t>
      </w:r>
    </w:p>
    <w:p w14:paraId="71FF61A1"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Доля М., Бондарєва Л. Ресурсоощадна технологія вирощування озимого ріпаку. Пропозиція. 2015. № 07–08. С. 12–14.</w:t>
      </w:r>
    </w:p>
    <w:p w14:paraId="6D5145C9" w14:textId="77777777" w:rsidR="00685D46" w:rsidRPr="000858F0" w:rsidRDefault="00685D46" w:rsidP="00685D46">
      <w:pPr>
        <w:pStyle w:val="ab"/>
        <w:numPr>
          <w:ilvl w:val="0"/>
          <w:numId w:val="14"/>
        </w:numPr>
        <w:tabs>
          <w:tab w:val="left" w:pos="851"/>
        </w:tabs>
        <w:spacing w:line="360" w:lineRule="auto"/>
        <w:ind w:left="0" w:right="-1" w:firstLine="567"/>
        <w:jc w:val="both"/>
        <w:rPr>
          <w:sz w:val="28"/>
          <w:szCs w:val="28"/>
        </w:rPr>
      </w:pPr>
      <w:r w:rsidRPr="000858F0">
        <w:rPr>
          <w:sz w:val="28"/>
        </w:rPr>
        <w:t>Данкевич Є. М. Ріпаківництво: перспективи розвитку галузі / Є. М. Данкевич, Л. І. Ворона, В. М. Дема // Вісник державного навчального закладу</w:t>
      </w:r>
      <w:r w:rsidRPr="000858F0">
        <w:rPr>
          <w:spacing w:val="34"/>
          <w:sz w:val="28"/>
        </w:rPr>
        <w:t xml:space="preserve"> </w:t>
      </w:r>
      <w:r w:rsidRPr="000858F0">
        <w:rPr>
          <w:sz w:val="28"/>
        </w:rPr>
        <w:t>«Державний</w:t>
      </w:r>
      <w:r w:rsidRPr="000858F0">
        <w:rPr>
          <w:spacing w:val="39"/>
          <w:sz w:val="28"/>
        </w:rPr>
        <w:t xml:space="preserve"> </w:t>
      </w:r>
      <w:r w:rsidRPr="000858F0">
        <w:rPr>
          <w:sz w:val="28"/>
        </w:rPr>
        <w:t>агроекологічний</w:t>
      </w:r>
      <w:r w:rsidRPr="000858F0">
        <w:rPr>
          <w:spacing w:val="36"/>
          <w:sz w:val="28"/>
        </w:rPr>
        <w:t xml:space="preserve"> </w:t>
      </w:r>
      <w:r w:rsidRPr="000858F0">
        <w:rPr>
          <w:sz w:val="28"/>
        </w:rPr>
        <w:t>університет».</w:t>
      </w:r>
      <w:r w:rsidRPr="000858F0">
        <w:rPr>
          <w:spacing w:val="40"/>
          <w:sz w:val="28"/>
        </w:rPr>
        <w:t xml:space="preserve"> </w:t>
      </w:r>
      <w:r w:rsidRPr="000858F0">
        <w:rPr>
          <w:sz w:val="28"/>
        </w:rPr>
        <w:t>–</w:t>
      </w:r>
      <w:r w:rsidRPr="000858F0">
        <w:rPr>
          <w:spacing w:val="40"/>
          <w:sz w:val="28"/>
        </w:rPr>
        <w:t xml:space="preserve"> </w:t>
      </w:r>
      <w:proofErr w:type="gramStart"/>
      <w:r w:rsidRPr="000858F0">
        <w:rPr>
          <w:sz w:val="28"/>
        </w:rPr>
        <w:t>Житомир</w:t>
      </w:r>
      <w:r w:rsidRPr="000858F0">
        <w:rPr>
          <w:spacing w:val="39"/>
          <w:sz w:val="28"/>
        </w:rPr>
        <w:t xml:space="preserve"> </w:t>
      </w:r>
      <w:r w:rsidRPr="000858F0">
        <w:rPr>
          <w:sz w:val="28"/>
        </w:rPr>
        <w:t>:</w:t>
      </w:r>
      <w:proofErr w:type="gramEnd"/>
      <w:r w:rsidRPr="000858F0">
        <w:rPr>
          <w:spacing w:val="39"/>
          <w:sz w:val="28"/>
        </w:rPr>
        <w:t xml:space="preserve"> </w:t>
      </w:r>
      <w:r w:rsidRPr="000858F0">
        <w:rPr>
          <w:sz w:val="28"/>
        </w:rPr>
        <w:t>ДВНЗ</w:t>
      </w:r>
    </w:p>
    <w:p w14:paraId="61EF2A3A" w14:textId="77777777" w:rsidR="00685D46" w:rsidRPr="000858F0" w:rsidRDefault="00685D46" w:rsidP="00685D46">
      <w:pPr>
        <w:pStyle w:val="a5"/>
        <w:ind w:right="-1"/>
      </w:pPr>
      <w:r w:rsidRPr="000858F0">
        <w:t>«ДАЕУ»,</w:t>
      </w:r>
      <w:r w:rsidRPr="000858F0">
        <w:rPr>
          <w:spacing w:val="-4"/>
        </w:rPr>
        <w:t xml:space="preserve"> </w:t>
      </w:r>
      <w:r w:rsidRPr="000858F0">
        <w:t>2008.</w:t>
      </w:r>
      <w:r w:rsidRPr="000858F0">
        <w:rPr>
          <w:spacing w:val="-2"/>
        </w:rPr>
        <w:t xml:space="preserve"> </w:t>
      </w:r>
      <w:r w:rsidRPr="000858F0">
        <w:t>–</w:t>
      </w:r>
      <w:r w:rsidRPr="000858F0">
        <w:rPr>
          <w:spacing w:val="-2"/>
        </w:rPr>
        <w:t xml:space="preserve"> </w:t>
      </w:r>
      <w:r w:rsidRPr="000858F0">
        <w:t>Вип.</w:t>
      </w:r>
      <w:r w:rsidRPr="000858F0">
        <w:rPr>
          <w:spacing w:val="-3"/>
        </w:rPr>
        <w:t xml:space="preserve"> </w:t>
      </w:r>
      <w:r w:rsidRPr="000858F0">
        <w:t>1</w:t>
      </w:r>
      <w:r w:rsidRPr="000858F0">
        <w:rPr>
          <w:spacing w:val="-1"/>
        </w:rPr>
        <w:t xml:space="preserve"> </w:t>
      </w:r>
      <w:r w:rsidRPr="000858F0">
        <w:t>(22).</w:t>
      </w:r>
      <w:r w:rsidRPr="000858F0">
        <w:rPr>
          <w:spacing w:val="-4"/>
        </w:rPr>
        <w:t xml:space="preserve"> </w:t>
      </w:r>
      <w:r w:rsidRPr="000858F0">
        <w:t>–</w:t>
      </w:r>
      <w:r w:rsidRPr="000858F0">
        <w:rPr>
          <w:spacing w:val="-1"/>
        </w:rPr>
        <w:t xml:space="preserve"> </w:t>
      </w:r>
      <w:r w:rsidRPr="000858F0">
        <w:t>С.</w:t>
      </w:r>
      <w:r w:rsidRPr="000858F0">
        <w:rPr>
          <w:spacing w:val="-3"/>
        </w:rPr>
        <w:t xml:space="preserve"> </w:t>
      </w:r>
      <w:r w:rsidRPr="000858F0">
        <w:rPr>
          <w:spacing w:val="-2"/>
        </w:rPr>
        <w:t>61–67.</w:t>
      </w:r>
    </w:p>
    <w:p w14:paraId="2F33D6CD"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 xml:space="preserve"> Єщенко В. О. Мінімізація механічного обробітку. Карантин і захист рослин. 2008. № 10. С. 15-17. </w:t>
      </w:r>
    </w:p>
    <w:p w14:paraId="72C4473E"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Єщенко В.О., Копитко П.Г., Опришко В.П., Костогриз П.В. Основи наукових досліджень в аг</w:t>
      </w:r>
      <w:r>
        <w:rPr>
          <w:sz w:val="28"/>
          <w:szCs w:val="28"/>
        </w:rPr>
        <w:t xml:space="preserve">рономії. К.: Дія, 2005. 288 с. </w:t>
      </w:r>
    </w:p>
    <w:p w14:paraId="6EEE0E61" w14:textId="6E809E66" w:rsidR="00685D46" w:rsidRDefault="00685D46" w:rsidP="00685D46">
      <w:pPr>
        <w:pStyle w:val="ab"/>
        <w:numPr>
          <w:ilvl w:val="0"/>
          <w:numId w:val="14"/>
        </w:numPr>
        <w:tabs>
          <w:tab w:val="left" w:pos="851"/>
        </w:tabs>
        <w:spacing w:line="360" w:lineRule="auto"/>
        <w:ind w:left="0" w:right="-1" w:firstLine="567"/>
        <w:jc w:val="both"/>
        <w:rPr>
          <w:sz w:val="28"/>
          <w:szCs w:val="28"/>
        </w:rPr>
      </w:pPr>
      <w:r>
        <w:rPr>
          <w:sz w:val="28"/>
          <w:szCs w:val="28"/>
        </w:rPr>
        <w:t>З</w:t>
      </w:r>
      <w:r w:rsidRPr="00CA31BF">
        <w:rPr>
          <w:sz w:val="28"/>
          <w:szCs w:val="28"/>
        </w:rPr>
        <w:t xml:space="preserve">астосування заходів зниження шкодочинності бур’янів в агроценозах за органічного виробництва: науково-методичні та практичні рекомендації / М. В. Коломієць, Ф. Й. Брухаль, М. М. Пташнік, Л. М. Красюк, П. С. Заяць. Вінниця: ТОВ «Твори», </w:t>
      </w:r>
      <w:r w:rsidR="00351313">
        <w:rPr>
          <w:sz w:val="28"/>
          <w:szCs w:val="28"/>
        </w:rPr>
        <w:t>2021</w:t>
      </w:r>
      <w:r w:rsidRPr="00CA31BF">
        <w:rPr>
          <w:sz w:val="28"/>
          <w:szCs w:val="28"/>
        </w:rPr>
        <w:t xml:space="preserve">. 44 c. </w:t>
      </w:r>
    </w:p>
    <w:p w14:paraId="3DAA9EFE"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 xml:space="preserve">Іваніна В. В. Біологізація удобрення культур у сівозмінах: монографія. К: ЦП „Компринт”, 2016. 328с. </w:t>
      </w:r>
    </w:p>
    <w:p w14:paraId="55A24493"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 xml:space="preserve">Іванкевич М., Козяр Т., Яворів В. Вибір систем обробітку грунту для технологій вирощування сільськогосподарських культур в умовах Західного регіону України. Техніка і технології АПК. 2012. № 4. C. 11-13. </w:t>
      </w:r>
    </w:p>
    <w:p w14:paraId="4D2D8E1F" w14:textId="3C743B29" w:rsidR="00685D46" w:rsidRPr="000858F0"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Івашків І.М., Стефанишин Л. С., Король С.В. Економічні передумови використання відновлювальних енергетичних ресурсів на вітчизняних підприємствах в умовах розвитку зеленої енергетики. Агросвіт.</w:t>
      </w:r>
      <w:r w:rsidR="00351313">
        <w:rPr>
          <w:sz w:val="28"/>
          <w:szCs w:val="28"/>
        </w:rPr>
        <w:t>2021</w:t>
      </w:r>
      <w:r w:rsidRPr="000858F0">
        <w:rPr>
          <w:sz w:val="28"/>
          <w:szCs w:val="28"/>
        </w:rPr>
        <w:t xml:space="preserve">. №13- 14. С. 61–65. </w:t>
      </w:r>
    </w:p>
    <w:p w14:paraId="67B2297B" w14:textId="77777777" w:rsidR="00685D46" w:rsidRPr="000858F0" w:rsidRDefault="00685D46" w:rsidP="00685D46">
      <w:pPr>
        <w:pStyle w:val="ab"/>
        <w:numPr>
          <w:ilvl w:val="0"/>
          <w:numId w:val="14"/>
        </w:numPr>
        <w:tabs>
          <w:tab w:val="left" w:pos="851"/>
        </w:tabs>
        <w:spacing w:line="360" w:lineRule="auto"/>
        <w:ind w:left="0" w:right="-1" w:firstLine="567"/>
        <w:jc w:val="both"/>
        <w:rPr>
          <w:sz w:val="28"/>
          <w:szCs w:val="28"/>
        </w:rPr>
      </w:pPr>
      <w:r w:rsidRPr="000858F0">
        <w:rPr>
          <w:sz w:val="28"/>
        </w:rPr>
        <w:t xml:space="preserve">Ковальчук Г. М. Ріпак озимий – цінна олійна і кормова культура / Г. М. Ковальчук. – </w:t>
      </w:r>
      <w:proofErr w:type="gramStart"/>
      <w:r w:rsidRPr="000858F0">
        <w:rPr>
          <w:sz w:val="28"/>
        </w:rPr>
        <w:t>К. :</w:t>
      </w:r>
      <w:proofErr w:type="gramEnd"/>
      <w:r w:rsidRPr="000858F0">
        <w:rPr>
          <w:sz w:val="28"/>
        </w:rPr>
        <w:t xml:space="preserve"> Урожай, 1987. – 104 с.</w:t>
      </w:r>
    </w:p>
    <w:p w14:paraId="38EE34F1"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0858F0">
        <w:rPr>
          <w:sz w:val="28"/>
          <w:szCs w:val="28"/>
        </w:rPr>
        <w:lastRenderedPageBreak/>
        <w:t>Кравчук В., Погорілий В., Рожанский О., Бондар О. Техніко-технологічні системи обробітку ґрунту в Україні</w:t>
      </w:r>
      <w:r w:rsidRPr="00CA31BF">
        <w:rPr>
          <w:sz w:val="28"/>
          <w:szCs w:val="28"/>
        </w:rPr>
        <w:t>. Стан і перспективи (поради до часу). Техніка і техноло</w:t>
      </w:r>
      <w:r>
        <w:rPr>
          <w:sz w:val="28"/>
          <w:szCs w:val="28"/>
        </w:rPr>
        <w:t xml:space="preserve">гії АПК. 2011. № 4. С. 6-9. </w:t>
      </w:r>
    </w:p>
    <w:p w14:paraId="2571D28D"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 xml:space="preserve">Лихочвор В. В., Проць Р. Р. Ріпак. Л.: НВФ „Українські технологіїˮ. 2005. 88 с. </w:t>
      </w:r>
    </w:p>
    <w:p w14:paraId="1AA72C43"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 xml:space="preserve">Лихочвор В. Ярий ріпак – не тільки страхова культура. Пропозиція. 2010. № 3. C. 50-52. </w:t>
      </w:r>
    </w:p>
    <w:p w14:paraId="1A59D34B"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 xml:space="preserve">Мазур В. А., Мацера О. О. Аналіз структурних елементів урожайності рослин озимого ріпаку залежно від впливу удобрення та строку посіву. Збірник наукових праць ВНАУ: Сільське господарство та лісівництво. 2018. Вип. 9. С. 41- 50. </w:t>
      </w:r>
    </w:p>
    <w:p w14:paraId="030BACA2"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 xml:space="preserve">Макаров В. І., Гуков Я. С., Болотова Т. М., Ганн В. В. Нова методологія агроекономічної оцінки ефективності способів обробітку ґрунту. Вісник аграрної науки. 2011. № 5. С. 61-65. </w:t>
      </w:r>
    </w:p>
    <w:p w14:paraId="71EA61CB"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 xml:space="preserve">Марков І. Інтенсивна технологія вирощування ріпаку. Агрономія сьогодні. Тематичний додаток до №10. 2011 (Агробізнес сьогодні). 23с. 51. Маслак О. Перспективи вирощування та реалізації ріпаку. Агробізнес сьогодні. 2016. № 13(332). С. 58–62. 52. </w:t>
      </w:r>
    </w:p>
    <w:p w14:paraId="47B6A9A0"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 xml:space="preserve">Матійко О.О., Чорна Т.М. Місце України на світовому ринку олійних культур. Економіка природокористування: стан та перспективи розвитку. ЕПК-2016. УДФСУ, ІРПІНЬ, 2016. С. 106-114. </w:t>
      </w:r>
    </w:p>
    <w:p w14:paraId="459639B7"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 xml:space="preserve"> Мацера О. О. Продуктивність ріпаку озимого залежно від рівня удобрення та строку посіву в умовах Правобережного Лісостепу України. Збірник наукових праць ННЦ "Інститут землеробства НААН". Київ. 2018. Вип. 3. С. 90-104. </w:t>
      </w:r>
    </w:p>
    <w:p w14:paraId="2F30EC1C"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 xml:space="preserve">Мельник А.В. Агробіологічні особливості вирощування соняшнику та ріпаку ярого в умовах Північно-східного Лісостепу України: Монографія. Суми: Університетська книга, 2007. 229 с. </w:t>
      </w:r>
    </w:p>
    <w:p w14:paraId="02DEC4B8"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lastRenderedPageBreak/>
        <w:t>Мельник І. І., Гречкосій В. Д. Стан та перспективи механізованого виробництва озимого ріпаку в Україні. Агроном: науково-виробничий журнал. 2016. № 3. С. 84–86</w:t>
      </w:r>
    </w:p>
    <w:p w14:paraId="372D7274"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 xml:space="preserve">Мельничук Т. В. Технологія вирощування та використання ріпаку (рекомендації). Львів, 1999. 35 с. 58. Методика біоенергетичної оцінки систем землеробства і агротехнологій. К., 2000. 48 с. </w:t>
      </w:r>
    </w:p>
    <w:p w14:paraId="658C9B0A" w14:textId="0EF372B4"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 xml:space="preserve">Методика польових досліджень з обробітку ґрунту / А. М. Малієнко, М. В. Коломієць, Ф. Й. Брухаль, М. М. Пташнік, Л. М. Красюк, П. С. Заяць. Вінниця: ТОВ «Твори», </w:t>
      </w:r>
      <w:r w:rsidR="00351313">
        <w:rPr>
          <w:sz w:val="28"/>
          <w:szCs w:val="28"/>
        </w:rPr>
        <w:t>2021</w:t>
      </w:r>
      <w:r w:rsidRPr="00CA31BF">
        <w:rPr>
          <w:sz w:val="28"/>
          <w:szCs w:val="28"/>
        </w:rPr>
        <w:t>. 84 c</w:t>
      </w:r>
    </w:p>
    <w:p w14:paraId="5E24C9BD"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 xml:space="preserve">Міщенко Ю. Г., Полетаева Н. C. Післяжнивні сидерати та водопроникність грунту. Вісник Сумського національного аграрного університету. Серія: Агрономія і біологія. Вип. 3 (29). 2015. С. 88-95. </w:t>
      </w:r>
    </w:p>
    <w:p w14:paraId="445C4235"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 xml:space="preserve">Мойсейченко В. Ф., Єщенко В. О. Основи наукових досліджень в агрономії: підручник. К.: Вища школа, 1994. 334 с. </w:t>
      </w:r>
    </w:p>
    <w:p w14:paraId="2264D056" w14:textId="64FA96F6"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 xml:space="preserve">Науково-практичні рекомендації по застосуванню сучасних систем обробітку ґрунту в сівозмінах Лісостепу / М. В. Коломієць, Ф. Й. Брухаль, М. М. Пташнік, Л. М. Красюк, П. С. Заяць. Вінниця: ТОВ «Твори», </w:t>
      </w:r>
      <w:r w:rsidR="00351313">
        <w:rPr>
          <w:sz w:val="28"/>
          <w:szCs w:val="28"/>
        </w:rPr>
        <w:t>2021</w:t>
      </w:r>
      <w:r w:rsidRPr="00CA31BF">
        <w:rPr>
          <w:sz w:val="28"/>
          <w:szCs w:val="28"/>
        </w:rPr>
        <w:t xml:space="preserve">. 36 c. </w:t>
      </w:r>
    </w:p>
    <w:p w14:paraId="109927FF"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 xml:space="preserve">Носенко В.Г. Особливості формування продуктивності ріпаку ярого в умовах Правобережного Лісостепу </w:t>
      </w:r>
      <w:proofErr w:type="gramStart"/>
      <w:r w:rsidRPr="00CA31BF">
        <w:rPr>
          <w:sz w:val="28"/>
          <w:szCs w:val="28"/>
        </w:rPr>
        <w:t>України :</w:t>
      </w:r>
      <w:proofErr w:type="gramEnd"/>
      <w:r w:rsidRPr="00CA31BF">
        <w:rPr>
          <w:sz w:val="28"/>
          <w:szCs w:val="28"/>
        </w:rPr>
        <w:t xml:space="preserve"> автореф. дис. на здобуття наук. ступеня кандидат </w:t>
      </w:r>
      <w:r>
        <w:rPr>
          <w:sz w:val="28"/>
          <w:szCs w:val="28"/>
        </w:rPr>
        <w:t xml:space="preserve">с.-г. наук. Київ, 2011. 19 с. </w:t>
      </w:r>
    </w:p>
    <w:p w14:paraId="5EA01051"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 xml:space="preserve"> Обробіток ґрунту в системі інтенсивного землеробства /За ред. Крутя В.М. </w:t>
      </w:r>
      <w:proofErr w:type="gramStart"/>
      <w:r w:rsidRPr="00CA31BF">
        <w:rPr>
          <w:sz w:val="28"/>
          <w:szCs w:val="28"/>
        </w:rPr>
        <w:t>К.:Урожай</w:t>
      </w:r>
      <w:proofErr w:type="gramEnd"/>
      <w:r w:rsidRPr="00CA31BF">
        <w:rPr>
          <w:sz w:val="28"/>
          <w:szCs w:val="28"/>
        </w:rPr>
        <w:t xml:space="preserve">, 1986. 136 с. </w:t>
      </w:r>
    </w:p>
    <w:p w14:paraId="3D9ED37C" w14:textId="29AE2511"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 xml:space="preserve">Овчарук О.В., Кравчук В.С., Литвинюк В.В. Значення ріпаку озимого для виробництва біопалива. Інноваційні технології в рослинництві. Іv всеукраїнська наукова інтернет-конференція (м. Кам᾽янець-Подільський, 10 травня </w:t>
      </w:r>
      <w:r w:rsidR="00351313">
        <w:rPr>
          <w:sz w:val="28"/>
          <w:szCs w:val="28"/>
        </w:rPr>
        <w:t>2022</w:t>
      </w:r>
      <w:r w:rsidRPr="00CA31BF">
        <w:rPr>
          <w:sz w:val="28"/>
          <w:szCs w:val="28"/>
        </w:rPr>
        <w:t xml:space="preserve"> р.). С. 96-100.</w:t>
      </w:r>
    </w:p>
    <w:p w14:paraId="112410A5" w14:textId="1B323007" w:rsidR="00685D46" w:rsidRDefault="00685D46" w:rsidP="00685D46">
      <w:pPr>
        <w:pStyle w:val="ab"/>
        <w:numPr>
          <w:ilvl w:val="0"/>
          <w:numId w:val="14"/>
        </w:numPr>
        <w:tabs>
          <w:tab w:val="left" w:pos="851"/>
        </w:tabs>
        <w:spacing w:line="360" w:lineRule="auto"/>
        <w:ind w:left="0" w:right="-1" w:firstLine="567"/>
        <w:jc w:val="both"/>
        <w:rPr>
          <w:sz w:val="28"/>
          <w:szCs w:val="28"/>
        </w:rPr>
      </w:pPr>
      <w:r w:rsidRPr="00CA31BF">
        <w:rPr>
          <w:sz w:val="28"/>
          <w:szCs w:val="28"/>
        </w:rPr>
        <w:t>Пиріг Г., Крисоватий С. Сучасні технології вирощування озимого ріпаку: теоретико-методологічні та прикладні аспекти. Нарощування фінансо</w:t>
      </w:r>
      <w:r w:rsidRPr="00CA31BF">
        <w:rPr>
          <w:sz w:val="28"/>
          <w:szCs w:val="28"/>
        </w:rPr>
        <w:lastRenderedPageBreak/>
        <w:t xml:space="preserve">воекономічного потенціалу суб’єктів економічних відносин як основа поступального розвитку територіально-господарських </w:t>
      </w:r>
      <w:proofErr w:type="gramStart"/>
      <w:r w:rsidRPr="00CA31BF">
        <w:rPr>
          <w:sz w:val="28"/>
          <w:szCs w:val="28"/>
        </w:rPr>
        <w:t>систем :</w:t>
      </w:r>
      <w:proofErr w:type="gramEnd"/>
      <w:r w:rsidRPr="00CA31BF">
        <w:rPr>
          <w:sz w:val="28"/>
          <w:szCs w:val="28"/>
        </w:rPr>
        <w:t xml:space="preserve"> моногафія. </w:t>
      </w:r>
      <w:proofErr w:type="gramStart"/>
      <w:r w:rsidRPr="00CA31BF">
        <w:rPr>
          <w:sz w:val="28"/>
          <w:szCs w:val="28"/>
        </w:rPr>
        <w:t>Т. :</w:t>
      </w:r>
      <w:proofErr w:type="gramEnd"/>
      <w:r w:rsidRPr="00CA31BF">
        <w:rPr>
          <w:sz w:val="28"/>
          <w:szCs w:val="28"/>
        </w:rPr>
        <w:t xml:space="preserve"> ФОП Паляниця В.А., </w:t>
      </w:r>
      <w:r w:rsidR="00351313">
        <w:rPr>
          <w:sz w:val="28"/>
          <w:szCs w:val="28"/>
        </w:rPr>
        <w:t>2022</w:t>
      </w:r>
      <w:r w:rsidRPr="00CA31BF">
        <w:rPr>
          <w:sz w:val="28"/>
          <w:szCs w:val="28"/>
        </w:rPr>
        <w:t>. С. 121-127.</w:t>
      </w:r>
    </w:p>
    <w:p w14:paraId="2F9F4031" w14:textId="14443BF8" w:rsidR="00685D46" w:rsidRDefault="00685D46" w:rsidP="00685D46">
      <w:pPr>
        <w:pStyle w:val="ab"/>
        <w:numPr>
          <w:ilvl w:val="0"/>
          <w:numId w:val="14"/>
        </w:numPr>
        <w:tabs>
          <w:tab w:val="left" w:pos="851"/>
        </w:tabs>
        <w:spacing w:line="360" w:lineRule="auto"/>
        <w:ind w:left="0" w:right="-1" w:firstLine="567"/>
        <w:jc w:val="both"/>
        <w:rPr>
          <w:sz w:val="28"/>
          <w:szCs w:val="28"/>
        </w:rPr>
      </w:pPr>
      <w:r w:rsidRPr="00AC25AA">
        <w:rPr>
          <w:sz w:val="28"/>
          <w:szCs w:val="28"/>
        </w:rPr>
        <w:t xml:space="preserve">Рекомендації з насінництва нових сортів ріпаку озимого і ярого селекції ННЦ «Інститут землеробства НААН» / Є.В. Заїка, О.М. Дрозд, В.В. </w:t>
      </w:r>
      <w:proofErr w:type="gramStart"/>
      <w:r w:rsidRPr="00AC25AA">
        <w:rPr>
          <w:sz w:val="28"/>
          <w:szCs w:val="28"/>
        </w:rPr>
        <w:t>Кондратюк,Т.М.</w:t>
      </w:r>
      <w:proofErr w:type="gramEnd"/>
      <w:r w:rsidRPr="00AC25AA">
        <w:rPr>
          <w:sz w:val="28"/>
          <w:szCs w:val="28"/>
        </w:rPr>
        <w:t xml:space="preserve"> Пивовар. </w:t>
      </w:r>
      <w:proofErr w:type="gramStart"/>
      <w:r w:rsidRPr="00AC25AA">
        <w:rPr>
          <w:sz w:val="28"/>
          <w:szCs w:val="28"/>
        </w:rPr>
        <w:t>Вінниця:ТОВ</w:t>
      </w:r>
      <w:proofErr w:type="gramEnd"/>
      <w:r w:rsidRPr="00AC25AA">
        <w:rPr>
          <w:sz w:val="28"/>
          <w:szCs w:val="28"/>
        </w:rPr>
        <w:t xml:space="preserve"> «ТВОРИ», </w:t>
      </w:r>
      <w:r w:rsidR="00351313">
        <w:rPr>
          <w:sz w:val="28"/>
          <w:szCs w:val="28"/>
        </w:rPr>
        <w:t>2021</w:t>
      </w:r>
      <w:r w:rsidRPr="00AC25AA">
        <w:rPr>
          <w:sz w:val="28"/>
          <w:szCs w:val="28"/>
        </w:rPr>
        <w:t xml:space="preserve">. 28 с. </w:t>
      </w:r>
    </w:p>
    <w:p w14:paraId="0B6E5EC3"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AC25AA">
        <w:rPr>
          <w:sz w:val="28"/>
          <w:szCs w:val="28"/>
        </w:rPr>
        <w:t xml:space="preserve"> Ріпак / [Гайдаш В.Д., Климчук М.М., Макар М.М. та ін.]; під заг</w:t>
      </w:r>
      <w:proofErr w:type="gramStart"/>
      <w:r w:rsidRPr="00AC25AA">
        <w:rPr>
          <w:sz w:val="28"/>
          <w:szCs w:val="28"/>
        </w:rPr>
        <w:t>. ред</w:t>
      </w:r>
      <w:proofErr w:type="gramEnd"/>
      <w:r w:rsidRPr="00AC25AA">
        <w:rPr>
          <w:sz w:val="28"/>
          <w:szCs w:val="28"/>
        </w:rPr>
        <w:t xml:space="preserve"> В. Д. Гайдаш. Івано-Франківськ: Сіверія, 1998. 224 с. </w:t>
      </w:r>
    </w:p>
    <w:p w14:paraId="243612D8"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AC25AA">
        <w:rPr>
          <w:sz w:val="28"/>
          <w:szCs w:val="28"/>
        </w:rPr>
        <w:t xml:space="preserve"> Ріпак / за ред. В. Д. Гайдаша. Івано-</w:t>
      </w:r>
      <w:proofErr w:type="gramStart"/>
      <w:r w:rsidRPr="00AC25AA">
        <w:rPr>
          <w:sz w:val="28"/>
          <w:szCs w:val="28"/>
        </w:rPr>
        <w:t>Франківськ :</w:t>
      </w:r>
      <w:proofErr w:type="gramEnd"/>
      <w:r w:rsidRPr="00AC25AA">
        <w:rPr>
          <w:sz w:val="28"/>
          <w:szCs w:val="28"/>
        </w:rPr>
        <w:t xml:space="preserve"> Сіверсія, 1998. 224 с. 75. Ряба О. І., Єщенко В. О., Примак І. Д., Колесник Т. В. Від полицевого до безполицевого та нульового обробітку ґрунту: історія розвитку і сучасний стан в Україні. Збірник наукових праць Уманського національного університету садівництва. 2011. Вип. 76, ч.1. С. 61-75. </w:t>
      </w:r>
    </w:p>
    <w:p w14:paraId="497D9E31"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AC25AA">
        <w:rPr>
          <w:sz w:val="28"/>
          <w:szCs w:val="28"/>
        </w:rPr>
        <w:t>Савранська Л.М. Вплив основного обробітку ґрунту на врожайність ріпаку ярого в правобережному Лісостепу. Зб</w:t>
      </w:r>
      <w:proofErr w:type="gramStart"/>
      <w:r w:rsidRPr="00AC25AA">
        <w:rPr>
          <w:sz w:val="28"/>
          <w:szCs w:val="28"/>
        </w:rPr>
        <w:t>. наук</w:t>
      </w:r>
      <w:proofErr w:type="gramEnd"/>
      <w:r w:rsidRPr="00AC25AA">
        <w:rPr>
          <w:sz w:val="28"/>
          <w:szCs w:val="28"/>
        </w:rPr>
        <w:t xml:space="preserve">. пр. ННЦ „Інститут землеробства УААН”. К.: ЕКМО, 2007. Вип. 1. С. 49-52. </w:t>
      </w:r>
    </w:p>
    <w:p w14:paraId="732AA0B4"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AC25AA">
        <w:rPr>
          <w:sz w:val="28"/>
          <w:szCs w:val="28"/>
        </w:rPr>
        <w:t xml:space="preserve"> Сайко В.Ф., Малієнко А.М. Системи обробітку грунту в Україні. К.: ВД «Екмо», 2007. 44 с </w:t>
      </w:r>
    </w:p>
    <w:p w14:paraId="4564109A"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AC25AA">
        <w:rPr>
          <w:sz w:val="28"/>
          <w:szCs w:val="28"/>
        </w:rPr>
        <w:t>Сидерати в сучасному землеробстві: науково-виробниче видання: монографія / І. А. Шувар, О.М. Бердніков, В.М. Сендецький, О.В. Тимофійчук, В.С. Гнидюк, О.М. Бунчак, Л.В. Центило, Н.М. Колісник, Б.В. Тимофійчук: За заг. ред. І.А. Шувара. Івано-Франківськ: Симфонія форте, 2015. 156с. 79. Ситник В. П., Медведєв В.В. Обробіток грунтів в Україні: плужний, мінімальний, нульовий? Вісник аграрної науки. 2007. № 2. С. 5-12.</w:t>
      </w:r>
    </w:p>
    <w:p w14:paraId="2ADDBD7C" w14:textId="77777777" w:rsidR="00685D46" w:rsidRPr="00AC25AA" w:rsidRDefault="00685D46" w:rsidP="00685D46">
      <w:pPr>
        <w:pStyle w:val="ab"/>
        <w:numPr>
          <w:ilvl w:val="0"/>
          <w:numId w:val="14"/>
        </w:numPr>
        <w:tabs>
          <w:tab w:val="left" w:pos="851"/>
        </w:tabs>
        <w:spacing w:line="360" w:lineRule="auto"/>
        <w:ind w:left="0" w:right="-1" w:firstLine="567"/>
        <w:jc w:val="both"/>
        <w:rPr>
          <w:sz w:val="28"/>
          <w:szCs w:val="28"/>
        </w:rPr>
      </w:pPr>
      <w:r w:rsidRPr="00AC25AA">
        <w:rPr>
          <w:sz w:val="28"/>
          <w:szCs w:val="28"/>
        </w:rPr>
        <w:t>Ситник І. Д. Технологія вирощування озимого і ярого ріпаку. Посібник українського хлібороба. 2018. С. 77-90. 81. Сніжок О.В. Ріпаковий квіткоїд. Карантин і захист рослин. 2017. № 1. С. 21-22.</w:t>
      </w:r>
    </w:p>
    <w:p w14:paraId="17BB1A36"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AC25AA">
        <w:rPr>
          <w:sz w:val="28"/>
          <w:szCs w:val="28"/>
        </w:rPr>
        <w:t xml:space="preserve">Собко М.Г. та ін. Способи і методи регулювання зрідженими посівами ріпаку. Агроном. 2017. № 1. С. 150-152. </w:t>
      </w:r>
    </w:p>
    <w:p w14:paraId="7FE94D20"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AC25AA">
        <w:rPr>
          <w:sz w:val="28"/>
          <w:szCs w:val="28"/>
        </w:rPr>
        <w:lastRenderedPageBreak/>
        <w:t xml:space="preserve">Спрощення обробітку ґрунту під озимий ріпак (досвід передового агрохолдингу). Агроном. 2017. № 2. С. 80-82. </w:t>
      </w:r>
    </w:p>
    <w:p w14:paraId="3440B7B7" w14:textId="77777777" w:rsidR="00685D46" w:rsidRDefault="00685D46" w:rsidP="00685D46">
      <w:pPr>
        <w:pStyle w:val="ab"/>
        <w:numPr>
          <w:ilvl w:val="0"/>
          <w:numId w:val="14"/>
        </w:numPr>
        <w:tabs>
          <w:tab w:val="left" w:pos="851"/>
        </w:tabs>
        <w:spacing w:line="360" w:lineRule="auto"/>
        <w:ind w:left="0" w:right="-1" w:firstLine="567"/>
        <w:jc w:val="both"/>
        <w:rPr>
          <w:sz w:val="28"/>
          <w:szCs w:val="28"/>
        </w:rPr>
      </w:pPr>
      <w:r w:rsidRPr="00AC25AA">
        <w:rPr>
          <w:sz w:val="28"/>
          <w:szCs w:val="28"/>
        </w:rPr>
        <w:t xml:space="preserve">Танчик С. П., Цюк О. А., Центило Л. В. Наукові основи систем землеробства: монографія. Вінниця: ТОВ „Нілан -ЛТД”, 2018. 314с. </w:t>
      </w:r>
    </w:p>
    <w:p w14:paraId="31D4C152" w14:textId="77777777" w:rsidR="00685D46" w:rsidRPr="00EA5F67" w:rsidRDefault="00685D46" w:rsidP="00685D46">
      <w:pPr>
        <w:pStyle w:val="ab"/>
        <w:numPr>
          <w:ilvl w:val="0"/>
          <w:numId w:val="14"/>
        </w:numPr>
        <w:tabs>
          <w:tab w:val="left" w:pos="851"/>
        </w:tabs>
        <w:spacing w:line="360" w:lineRule="auto"/>
        <w:ind w:left="0" w:right="-1" w:firstLine="567"/>
        <w:jc w:val="both"/>
        <w:rPr>
          <w:sz w:val="28"/>
          <w:szCs w:val="28"/>
        </w:rPr>
      </w:pPr>
      <w:r w:rsidRPr="00AC25AA">
        <w:rPr>
          <w:sz w:val="28"/>
          <w:szCs w:val="28"/>
        </w:rPr>
        <w:t xml:space="preserve">Танчик С., Центило Л. Особливості вирощування ріпаку озимого. </w:t>
      </w:r>
      <w:r w:rsidRPr="00EA5F67">
        <w:rPr>
          <w:sz w:val="28"/>
          <w:szCs w:val="28"/>
        </w:rPr>
        <w:t>Пропозиція. 2012. № 7. С. 56-58</w:t>
      </w:r>
    </w:p>
    <w:p w14:paraId="4A093876" w14:textId="77777777" w:rsidR="00685D46" w:rsidRPr="00EA5F67" w:rsidRDefault="00685D46" w:rsidP="00685D46">
      <w:pPr>
        <w:pStyle w:val="ab"/>
        <w:numPr>
          <w:ilvl w:val="0"/>
          <w:numId w:val="14"/>
        </w:numPr>
        <w:tabs>
          <w:tab w:val="left" w:pos="851"/>
        </w:tabs>
        <w:spacing w:line="360" w:lineRule="auto"/>
        <w:ind w:left="0" w:right="-1" w:firstLine="567"/>
        <w:jc w:val="both"/>
        <w:rPr>
          <w:sz w:val="28"/>
          <w:szCs w:val="28"/>
        </w:rPr>
      </w:pPr>
      <w:r w:rsidRPr="00EA5F67">
        <w:rPr>
          <w:sz w:val="28"/>
          <w:szCs w:val="28"/>
        </w:rPr>
        <w:t>Шувар І. А., В. П. Гудзь, В. І. Печенюк та ін. Обробіток грунту в адаптивноландшафтних системах землеробства: Навч</w:t>
      </w:r>
      <w:proofErr w:type="gramStart"/>
      <w:r w:rsidRPr="00EA5F67">
        <w:rPr>
          <w:sz w:val="28"/>
          <w:szCs w:val="28"/>
        </w:rPr>
        <w:t>. посібник</w:t>
      </w:r>
      <w:proofErr w:type="gramEnd"/>
      <w:r w:rsidRPr="00EA5F67">
        <w:rPr>
          <w:sz w:val="28"/>
          <w:szCs w:val="28"/>
        </w:rPr>
        <w:t>; За ред. І. А. Шувара. Львів: НВФ „Українські технології”, 2011. 350с.</w:t>
      </w:r>
    </w:p>
    <w:p w14:paraId="6D46585E" w14:textId="593A3E0A" w:rsidR="000E5906" w:rsidRDefault="000E5906" w:rsidP="00685D46">
      <w:pPr>
        <w:ind w:right="-1"/>
      </w:pPr>
    </w:p>
    <w:p w14:paraId="1BEF6AC3" w14:textId="38B0AD1D" w:rsidR="00401F2F" w:rsidRPr="00401F2F" w:rsidRDefault="00401F2F" w:rsidP="00685D46">
      <w:pPr>
        <w:ind w:right="-1"/>
        <w:rPr>
          <w:sz w:val="28"/>
          <w:szCs w:val="28"/>
        </w:rPr>
      </w:pPr>
    </w:p>
    <w:sectPr w:rsidR="00401F2F" w:rsidRPr="00401F2F">
      <w:footerReference w:type="even" r:id="rId21"/>
      <w:footerReference w:type="default" r:id="rId22"/>
      <w:pgSz w:w="11906" w:h="16838"/>
      <w:pgMar w:top="1134" w:right="850" w:bottom="1134" w:left="1701" w:header="0" w:footer="0" w:gutter="0"/>
      <w:cols w:space="720"/>
      <w:formProt w:val="0"/>
      <w:docGrid w:linePitch="360" w:charSpace="409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363295" w14:textId="77777777" w:rsidR="00191576" w:rsidRDefault="00191576" w:rsidP="00EC078D">
      <w:r>
        <w:separator/>
      </w:r>
    </w:p>
  </w:endnote>
  <w:endnote w:type="continuationSeparator" w:id="0">
    <w:p w14:paraId="78498963" w14:textId="77777777" w:rsidR="00191576" w:rsidRDefault="00191576" w:rsidP="00EC07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Liberation Sans">
    <w:altName w:val="Arial"/>
    <w:charset w:val="CC"/>
    <w:family w:val="roman"/>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af9"/>
      </w:rPr>
      <w:id w:val="921066263"/>
      <w:docPartObj>
        <w:docPartGallery w:val="Page Numbers (Bottom of Page)"/>
        <w:docPartUnique/>
      </w:docPartObj>
    </w:sdtPr>
    <w:sdtContent>
      <w:p w14:paraId="70934890" w14:textId="708AE4AA" w:rsidR="008B56A8" w:rsidRDefault="008B56A8" w:rsidP="00D36283">
        <w:pPr>
          <w:pStyle w:val="af4"/>
          <w:framePr w:wrap="none" w:vAnchor="text" w:hAnchor="margin" w:xAlign="right" w:y="1"/>
          <w:rPr>
            <w:rStyle w:val="af9"/>
          </w:rPr>
        </w:pPr>
        <w:r>
          <w:rPr>
            <w:rStyle w:val="af9"/>
          </w:rPr>
          <w:fldChar w:fldCharType="begin"/>
        </w:r>
        <w:r>
          <w:rPr>
            <w:rStyle w:val="af9"/>
          </w:rPr>
          <w:instrText xml:space="preserve"> PAGE </w:instrText>
        </w:r>
        <w:r>
          <w:rPr>
            <w:rStyle w:val="af9"/>
          </w:rPr>
          <w:fldChar w:fldCharType="end"/>
        </w:r>
      </w:p>
    </w:sdtContent>
  </w:sdt>
  <w:p w14:paraId="75B9B64B" w14:textId="77777777" w:rsidR="008B56A8" w:rsidRDefault="008B56A8" w:rsidP="00EC078D">
    <w:pPr>
      <w:pStyle w:val="af4"/>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af9"/>
      </w:rPr>
      <w:id w:val="642161864"/>
      <w:docPartObj>
        <w:docPartGallery w:val="Page Numbers (Bottom of Page)"/>
        <w:docPartUnique/>
      </w:docPartObj>
    </w:sdtPr>
    <w:sdtContent>
      <w:p w14:paraId="13CBF55B" w14:textId="2345CBB9" w:rsidR="008B56A8" w:rsidRDefault="008B56A8" w:rsidP="00EC078D">
        <w:pPr>
          <w:pStyle w:val="af4"/>
          <w:framePr w:wrap="none" w:vAnchor="text" w:hAnchor="margin" w:xAlign="right" w:y="-376"/>
          <w:rPr>
            <w:rStyle w:val="af9"/>
          </w:rPr>
        </w:pPr>
        <w:r>
          <w:rPr>
            <w:rStyle w:val="af9"/>
          </w:rPr>
          <w:fldChar w:fldCharType="begin"/>
        </w:r>
        <w:r>
          <w:rPr>
            <w:rStyle w:val="af9"/>
          </w:rPr>
          <w:instrText xml:space="preserve"> PAGE </w:instrText>
        </w:r>
        <w:r>
          <w:rPr>
            <w:rStyle w:val="af9"/>
          </w:rPr>
          <w:fldChar w:fldCharType="separate"/>
        </w:r>
        <w:r w:rsidR="008444EA">
          <w:rPr>
            <w:rStyle w:val="af9"/>
            <w:noProof/>
          </w:rPr>
          <w:t>75</w:t>
        </w:r>
        <w:r>
          <w:rPr>
            <w:rStyle w:val="af9"/>
          </w:rPr>
          <w:fldChar w:fldCharType="end"/>
        </w:r>
      </w:p>
    </w:sdtContent>
  </w:sdt>
  <w:p w14:paraId="31DD59D4" w14:textId="77777777" w:rsidR="008B56A8" w:rsidRDefault="008B56A8" w:rsidP="00EC078D">
    <w:pPr>
      <w:pStyle w:val="af4"/>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0F7F97" w14:textId="77777777" w:rsidR="00191576" w:rsidRDefault="00191576" w:rsidP="00EC078D">
      <w:r>
        <w:separator/>
      </w:r>
    </w:p>
  </w:footnote>
  <w:footnote w:type="continuationSeparator" w:id="0">
    <w:p w14:paraId="4D044D2C" w14:textId="77777777" w:rsidR="00191576" w:rsidRDefault="00191576" w:rsidP="00EC078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C235BC"/>
    <w:multiLevelType w:val="hybridMultilevel"/>
    <w:tmpl w:val="43BE37DC"/>
    <w:lvl w:ilvl="0" w:tplc="7688D9DA">
      <w:start w:val="1"/>
      <w:numFmt w:val="decimal"/>
      <w:lvlText w:val="%1."/>
      <w:lvlJc w:val="left"/>
      <w:pPr>
        <w:ind w:left="1402" w:hanging="332"/>
      </w:pPr>
      <w:rPr>
        <w:rFonts w:ascii="Times New Roman" w:eastAsia="Times New Roman" w:hAnsi="Times New Roman" w:cs="Times New Roman" w:hint="default"/>
        <w:b w:val="0"/>
        <w:bCs w:val="0"/>
        <w:i w:val="0"/>
        <w:iCs w:val="0"/>
        <w:w w:val="100"/>
        <w:sz w:val="28"/>
        <w:szCs w:val="28"/>
        <w:lang w:val="uk-UA" w:eastAsia="en-US" w:bidi="ar-SA"/>
      </w:rPr>
    </w:lvl>
    <w:lvl w:ilvl="1" w:tplc="037A9A9E">
      <w:numFmt w:val="bullet"/>
      <w:lvlText w:val="•"/>
      <w:lvlJc w:val="left"/>
      <w:pPr>
        <w:ind w:left="2304" w:hanging="332"/>
      </w:pPr>
      <w:rPr>
        <w:rFonts w:hint="default"/>
        <w:lang w:val="uk-UA" w:eastAsia="en-US" w:bidi="ar-SA"/>
      </w:rPr>
    </w:lvl>
    <w:lvl w:ilvl="2" w:tplc="400456E2">
      <w:numFmt w:val="bullet"/>
      <w:lvlText w:val="•"/>
      <w:lvlJc w:val="left"/>
      <w:pPr>
        <w:ind w:left="3209" w:hanging="332"/>
      </w:pPr>
      <w:rPr>
        <w:rFonts w:hint="default"/>
        <w:lang w:val="uk-UA" w:eastAsia="en-US" w:bidi="ar-SA"/>
      </w:rPr>
    </w:lvl>
    <w:lvl w:ilvl="3" w:tplc="9F24CB18">
      <w:numFmt w:val="bullet"/>
      <w:lvlText w:val="•"/>
      <w:lvlJc w:val="left"/>
      <w:pPr>
        <w:ind w:left="4113" w:hanging="332"/>
      </w:pPr>
      <w:rPr>
        <w:rFonts w:hint="default"/>
        <w:lang w:val="uk-UA" w:eastAsia="en-US" w:bidi="ar-SA"/>
      </w:rPr>
    </w:lvl>
    <w:lvl w:ilvl="4" w:tplc="0590BD6E">
      <w:numFmt w:val="bullet"/>
      <w:lvlText w:val="•"/>
      <w:lvlJc w:val="left"/>
      <w:pPr>
        <w:ind w:left="5018" w:hanging="332"/>
      </w:pPr>
      <w:rPr>
        <w:rFonts w:hint="default"/>
        <w:lang w:val="uk-UA" w:eastAsia="en-US" w:bidi="ar-SA"/>
      </w:rPr>
    </w:lvl>
    <w:lvl w:ilvl="5" w:tplc="BC4AD7A8">
      <w:numFmt w:val="bullet"/>
      <w:lvlText w:val="•"/>
      <w:lvlJc w:val="left"/>
      <w:pPr>
        <w:ind w:left="5923" w:hanging="332"/>
      </w:pPr>
      <w:rPr>
        <w:rFonts w:hint="default"/>
        <w:lang w:val="uk-UA" w:eastAsia="en-US" w:bidi="ar-SA"/>
      </w:rPr>
    </w:lvl>
    <w:lvl w:ilvl="6" w:tplc="06C62B3C">
      <w:numFmt w:val="bullet"/>
      <w:lvlText w:val="•"/>
      <w:lvlJc w:val="left"/>
      <w:pPr>
        <w:ind w:left="6827" w:hanging="332"/>
      </w:pPr>
      <w:rPr>
        <w:rFonts w:hint="default"/>
        <w:lang w:val="uk-UA" w:eastAsia="en-US" w:bidi="ar-SA"/>
      </w:rPr>
    </w:lvl>
    <w:lvl w:ilvl="7" w:tplc="09F6A1FE">
      <w:numFmt w:val="bullet"/>
      <w:lvlText w:val="•"/>
      <w:lvlJc w:val="left"/>
      <w:pPr>
        <w:ind w:left="7732" w:hanging="332"/>
      </w:pPr>
      <w:rPr>
        <w:rFonts w:hint="default"/>
        <w:lang w:val="uk-UA" w:eastAsia="en-US" w:bidi="ar-SA"/>
      </w:rPr>
    </w:lvl>
    <w:lvl w:ilvl="8" w:tplc="24B8F658">
      <w:numFmt w:val="bullet"/>
      <w:lvlText w:val="•"/>
      <w:lvlJc w:val="left"/>
      <w:pPr>
        <w:ind w:left="8637" w:hanging="332"/>
      </w:pPr>
      <w:rPr>
        <w:rFonts w:hint="default"/>
        <w:lang w:val="uk-UA" w:eastAsia="en-US" w:bidi="ar-SA"/>
      </w:rPr>
    </w:lvl>
  </w:abstractNum>
  <w:abstractNum w:abstractNumId="1">
    <w:nsid w:val="01FE286E"/>
    <w:multiLevelType w:val="multilevel"/>
    <w:tmpl w:val="806E81BA"/>
    <w:lvl w:ilvl="0">
      <w:start w:val="1"/>
      <w:numFmt w:val="decimal"/>
      <w:lvlText w:val="%1."/>
      <w:lvlJc w:val="left"/>
      <w:pPr>
        <w:ind w:left="720" w:hanging="360"/>
      </w:pPr>
      <w:rPr>
        <w:sz w:val="28"/>
        <w:szCs w:val="28"/>
      </w:rPr>
    </w:lvl>
    <w:lvl w:ilvl="1">
      <w:start w:val="2"/>
      <w:numFmt w:val="decimal"/>
      <w:lvlText w:val="%1.%2."/>
      <w:lvlJc w:val="left"/>
      <w:pPr>
        <w:ind w:left="1429" w:hanging="720"/>
      </w:pPr>
      <w:rPr>
        <w:color w:val="080808"/>
      </w:rPr>
    </w:lvl>
    <w:lvl w:ilvl="2">
      <w:start w:val="1"/>
      <w:numFmt w:val="decimal"/>
      <w:lvlText w:val="%1.%2.%3."/>
      <w:lvlJc w:val="left"/>
      <w:pPr>
        <w:ind w:left="1778" w:hanging="720"/>
      </w:pPr>
      <w:rPr>
        <w:color w:val="080808"/>
      </w:rPr>
    </w:lvl>
    <w:lvl w:ilvl="3">
      <w:start w:val="1"/>
      <w:numFmt w:val="decimal"/>
      <w:lvlText w:val="%1.%2.%3.%4."/>
      <w:lvlJc w:val="left"/>
      <w:pPr>
        <w:ind w:left="2487" w:hanging="1080"/>
      </w:pPr>
      <w:rPr>
        <w:color w:val="080808"/>
      </w:rPr>
    </w:lvl>
    <w:lvl w:ilvl="4">
      <w:start w:val="1"/>
      <w:numFmt w:val="decimal"/>
      <w:lvlText w:val="%1.%2.%3.%4.%5."/>
      <w:lvlJc w:val="left"/>
      <w:pPr>
        <w:ind w:left="2836" w:hanging="1079"/>
      </w:pPr>
      <w:rPr>
        <w:color w:val="080808"/>
      </w:rPr>
    </w:lvl>
    <w:lvl w:ilvl="5">
      <w:start w:val="1"/>
      <w:numFmt w:val="decimal"/>
      <w:lvlText w:val="%1.%2.%3.%4.%5.%6."/>
      <w:lvlJc w:val="left"/>
      <w:pPr>
        <w:ind w:left="3545" w:hanging="1440"/>
      </w:pPr>
      <w:rPr>
        <w:color w:val="080808"/>
      </w:rPr>
    </w:lvl>
    <w:lvl w:ilvl="6">
      <w:start w:val="1"/>
      <w:numFmt w:val="decimal"/>
      <w:lvlText w:val="%1.%2.%3.%4.%5.%6.%7."/>
      <w:lvlJc w:val="left"/>
      <w:pPr>
        <w:ind w:left="4254" w:hanging="1800"/>
      </w:pPr>
      <w:rPr>
        <w:color w:val="080808"/>
      </w:rPr>
    </w:lvl>
    <w:lvl w:ilvl="7">
      <w:start w:val="1"/>
      <w:numFmt w:val="decimal"/>
      <w:lvlText w:val="%1.%2.%3.%4.%5.%6.%7.%8."/>
      <w:lvlJc w:val="left"/>
      <w:pPr>
        <w:ind w:left="4603" w:hanging="1800"/>
      </w:pPr>
      <w:rPr>
        <w:color w:val="080808"/>
      </w:rPr>
    </w:lvl>
    <w:lvl w:ilvl="8">
      <w:start w:val="1"/>
      <w:numFmt w:val="decimal"/>
      <w:lvlText w:val="%1.%2.%3.%4.%5.%6.%7.%8.%9."/>
      <w:lvlJc w:val="left"/>
      <w:pPr>
        <w:ind w:left="5312" w:hanging="2159"/>
      </w:pPr>
      <w:rPr>
        <w:color w:val="080808"/>
      </w:rPr>
    </w:lvl>
  </w:abstractNum>
  <w:abstractNum w:abstractNumId="2">
    <w:nsid w:val="03A27A68"/>
    <w:multiLevelType w:val="multilevel"/>
    <w:tmpl w:val="69100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B6F4343"/>
    <w:multiLevelType w:val="multilevel"/>
    <w:tmpl w:val="4134E54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nsid w:val="0BCF29A3"/>
    <w:multiLevelType w:val="multilevel"/>
    <w:tmpl w:val="F990B1F6"/>
    <w:lvl w:ilvl="0">
      <w:start w:val="1"/>
      <w:numFmt w:val="decimal"/>
      <w:lvlText w:val="%1"/>
      <w:lvlJc w:val="left"/>
      <w:pPr>
        <w:ind w:left="500" w:hanging="500"/>
      </w:pPr>
      <w:rPr>
        <w:rFonts w:hint="default"/>
      </w:rPr>
    </w:lvl>
    <w:lvl w:ilvl="1">
      <w:start w:val="1"/>
      <w:numFmt w:val="decimal"/>
      <w:lvlText w:val="%1.%2"/>
      <w:lvlJc w:val="left"/>
      <w:pPr>
        <w:ind w:left="500" w:hanging="5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nsid w:val="0BF97E5B"/>
    <w:multiLevelType w:val="hybridMultilevel"/>
    <w:tmpl w:val="4120B37E"/>
    <w:lvl w:ilvl="0" w:tplc="0419000F">
      <w:start w:val="1"/>
      <w:numFmt w:val="decimal"/>
      <w:lvlText w:val="%1."/>
      <w:lvlJc w:val="left"/>
      <w:pPr>
        <w:ind w:left="78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D5D645A"/>
    <w:multiLevelType w:val="multilevel"/>
    <w:tmpl w:val="53EE3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4E9512C"/>
    <w:multiLevelType w:val="multilevel"/>
    <w:tmpl w:val="A2CA956A"/>
    <w:lvl w:ilvl="0">
      <w:start w:val="1"/>
      <w:numFmt w:val="bullet"/>
      <w:lvlText w:val=""/>
      <w:lvlJc w:val="left"/>
      <w:pPr>
        <w:tabs>
          <w:tab w:val="num" w:pos="720"/>
        </w:tabs>
        <w:ind w:left="720" w:hanging="360"/>
      </w:pPr>
      <w:rPr>
        <w:rFonts w:ascii="Symbol" w:hAnsi="Symbol" w:hint="default"/>
        <w:sz w:val="28"/>
        <w:szCs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6DA70D6"/>
    <w:multiLevelType w:val="multilevel"/>
    <w:tmpl w:val="1FB6D872"/>
    <w:lvl w:ilvl="0">
      <w:start w:val="1"/>
      <w:numFmt w:val="decimal"/>
      <w:lvlText w:val="2.%1."/>
      <w:lvlJc w:val="left"/>
      <w:pPr>
        <w:tabs>
          <w:tab w:val="num" w:pos="0"/>
        </w:tabs>
        <w:ind w:left="384" w:hanging="384"/>
      </w:pPr>
    </w:lvl>
    <w:lvl w:ilvl="1">
      <w:start w:val="1"/>
      <w:numFmt w:val="decimal"/>
      <w:lvlText w:val="%1.%2"/>
      <w:lvlJc w:val="left"/>
      <w:pPr>
        <w:tabs>
          <w:tab w:val="num" w:pos="0"/>
        </w:tabs>
        <w:ind w:left="384" w:hanging="384"/>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9">
    <w:nsid w:val="19FC0EA6"/>
    <w:multiLevelType w:val="hybridMultilevel"/>
    <w:tmpl w:val="49D4D734"/>
    <w:lvl w:ilvl="0" w:tplc="61A0BEDA">
      <w:numFmt w:val="bullet"/>
      <w:lvlText w:val=""/>
      <w:lvlJc w:val="left"/>
      <w:pPr>
        <w:ind w:left="816" w:hanging="284"/>
      </w:pPr>
      <w:rPr>
        <w:rFonts w:ascii="Wingdings" w:eastAsia="Wingdings" w:hAnsi="Wingdings" w:cs="Wingdings" w:hint="default"/>
        <w:b w:val="0"/>
        <w:bCs w:val="0"/>
        <w:i w:val="0"/>
        <w:iCs w:val="0"/>
        <w:w w:val="100"/>
        <w:sz w:val="28"/>
        <w:szCs w:val="28"/>
        <w:lang w:val="uk-UA" w:eastAsia="en-US" w:bidi="ar-SA"/>
      </w:rPr>
    </w:lvl>
    <w:lvl w:ilvl="1" w:tplc="5DB0ABCA">
      <w:numFmt w:val="bullet"/>
      <w:lvlText w:val="•"/>
      <w:lvlJc w:val="left"/>
      <w:pPr>
        <w:ind w:left="1822" w:hanging="284"/>
      </w:pPr>
      <w:rPr>
        <w:rFonts w:hint="default"/>
        <w:lang w:val="uk-UA" w:eastAsia="en-US" w:bidi="ar-SA"/>
      </w:rPr>
    </w:lvl>
    <w:lvl w:ilvl="2" w:tplc="E95C23E8">
      <w:numFmt w:val="bullet"/>
      <w:lvlText w:val="•"/>
      <w:lvlJc w:val="left"/>
      <w:pPr>
        <w:ind w:left="2825" w:hanging="284"/>
      </w:pPr>
      <w:rPr>
        <w:rFonts w:hint="default"/>
        <w:lang w:val="uk-UA" w:eastAsia="en-US" w:bidi="ar-SA"/>
      </w:rPr>
    </w:lvl>
    <w:lvl w:ilvl="3" w:tplc="E8E2E34A">
      <w:numFmt w:val="bullet"/>
      <w:lvlText w:val="•"/>
      <w:lvlJc w:val="left"/>
      <w:pPr>
        <w:ind w:left="3827" w:hanging="284"/>
      </w:pPr>
      <w:rPr>
        <w:rFonts w:hint="default"/>
        <w:lang w:val="uk-UA" w:eastAsia="en-US" w:bidi="ar-SA"/>
      </w:rPr>
    </w:lvl>
    <w:lvl w:ilvl="4" w:tplc="2BCCB16E">
      <w:numFmt w:val="bullet"/>
      <w:lvlText w:val="•"/>
      <w:lvlJc w:val="left"/>
      <w:pPr>
        <w:ind w:left="4830" w:hanging="284"/>
      </w:pPr>
      <w:rPr>
        <w:rFonts w:hint="default"/>
        <w:lang w:val="uk-UA" w:eastAsia="en-US" w:bidi="ar-SA"/>
      </w:rPr>
    </w:lvl>
    <w:lvl w:ilvl="5" w:tplc="45786EB0">
      <w:numFmt w:val="bullet"/>
      <w:lvlText w:val="•"/>
      <w:lvlJc w:val="left"/>
      <w:pPr>
        <w:ind w:left="5833" w:hanging="284"/>
      </w:pPr>
      <w:rPr>
        <w:rFonts w:hint="default"/>
        <w:lang w:val="uk-UA" w:eastAsia="en-US" w:bidi="ar-SA"/>
      </w:rPr>
    </w:lvl>
    <w:lvl w:ilvl="6" w:tplc="DEC4820C">
      <w:numFmt w:val="bullet"/>
      <w:lvlText w:val="•"/>
      <w:lvlJc w:val="left"/>
      <w:pPr>
        <w:ind w:left="6835" w:hanging="284"/>
      </w:pPr>
      <w:rPr>
        <w:rFonts w:hint="default"/>
        <w:lang w:val="uk-UA" w:eastAsia="en-US" w:bidi="ar-SA"/>
      </w:rPr>
    </w:lvl>
    <w:lvl w:ilvl="7" w:tplc="A2A41126">
      <w:numFmt w:val="bullet"/>
      <w:lvlText w:val="•"/>
      <w:lvlJc w:val="left"/>
      <w:pPr>
        <w:ind w:left="7838" w:hanging="284"/>
      </w:pPr>
      <w:rPr>
        <w:rFonts w:hint="default"/>
        <w:lang w:val="uk-UA" w:eastAsia="en-US" w:bidi="ar-SA"/>
      </w:rPr>
    </w:lvl>
    <w:lvl w:ilvl="8" w:tplc="3056ADBC">
      <w:numFmt w:val="bullet"/>
      <w:lvlText w:val="•"/>
      <w:lvlJc w:val="left"/>
      <w:pPr>
        <w:ind w:left="8841" w:hanging="284"/>
      </w:pPr>
      <w:rPr>
        <w:rFonts w:hint="default"/>
        <w:lang w:val="uk-UA" w:eastAsia="en-US" w:bidi="ar-SA"/>
      </w:rPr>
    </w:lvl>
  </w:abstractNum>
  <w:abstractNum w:abstractNumId="10">
    <w:nsid w:val="1D90551E"/>
    <w:multiLevelType w:val="hybridMultilevel"/>
    <w:tmpl w:val="6CE653DA"/>
    <w:lvl w:ilvl="0" w:tplc="04190001">
      <w:start w:val="1"/>
      <w:numFmt w:val="bullet"/>
      <w:lvlText w:val=""/>
      <w:lvlJc w:val="left"/>
      <w:pPr>
        <w:ind w:left="816" w:hanging="284"/>
      </w:pPr>
      <w:rPr>
        <w:rFonts w:ascii="Symbol" w:hAnsi="Symbol" w:hint="default"/>
        <w:b w:val="0"/>
        <w:bCs w:val="0"/>
        <w:i w:val="0"/>
        <w:iCs w:val="0"/>
        <w:w w:val="100"/>
        <w:sz w:val="28"/>
        <w:szCs w:val="28"/>
        <w:lang w:val="uk-UA" w:eastAsia="en-US" w:bidi="ar-SA"/>
      </w:rPr>
    </w:lvl>
    <w:lvl w:ilvl="1" w:tplc="5DB0ABCA">
      <w:numFmt w:val="bullet"/>
      <w:lvlText w:val="•"/>
      <w:lvlJc w:val="left"/>
      <w:pPr>
        <w:ind w:left="1822" w:hanging="284"/>
      </w:pPr>
      <w:rPr>
        <w:rFonts w:hint="default"/>
        <w:lang w:val="uk-UA" w:eastAsia="en-US" w:bidi="ar-SA"/>
      </w:rPr>
    </w:lvl>
    <w:lvl w:ilvl="2" w:tplc="E95C23E8">
      <w:numFmt w:val="bullet"/>
      <w:lvlText w:val="•"/>
      <w:lvlJc w:val="left"/>
      <w:pPr>
        <w:ind w:left="2825" w:hanging="284"/>
      </w:pPr>
      <w:rPr>
        <w:rFonts w:hint="default"/>
        <w:lang w:val="uk-UA" w:eastAsia="en-US" w:bidi="ar-SA"/>
      </w:rPr>
    </w:lvl>
    <w:lvl w:ilvl="3" w:tplc="E8E2E34A">
      <w:numFmt w:val="bullet"/>
      <w:lvlText w:val="•"/>
      <w:lvlJc w:val="left"/>
      <w:pPr>
        <w:ind w:left="3827" w:hanging="284"/>
      </w:pPr>
      <w:rPr>
        <w:rFonts w:hint="default"/>
        <w:lang w:val="uk-UA" w:eastAsia="en-US" w:bidi="ar-SA"/>
      </w:rPr>
    </w:lvl>
    <w:lvl w:ilvl="4" w:tplc="2BCCB16E">
      <w:numFmt w:val="bullet"/>
      <w:lvlText w:val="•"/>
      <w:lvlJc w:val="left"/>
      <w:pPr>
        <w:ind w:left="4830" w:hanging="284"/>
      </w:pPr>
      <w:rPr>
        <w:rFonts w:hint="default"/>
        <w:lang w:val="uk-UA" w:eastAsia="en-US" w:bidi="ar-SA"/>
      </w:rPr>
    </w:lvl>
    <w:lvl w:ilvl="5" w:tplc="45786EB0">
      <w:numFmt w:val="bullet"/>
      <w:lvlText w:val="•"/>
      <w:lvlJc w:val="left"/>
      <w:pPr>
        <w:ind w:left="5833" w:hanging="284"/>
      </w:pPr>
      <w:rPr>
        <w:rFonts w:hint="default"/>
        <w:lang w:val="uk-UA" w:eastAsia="en-US" w:bidi="ar-SA"/>
      </w:rPr>
    </w:lvl>
    <w:lvl w:ilvl="6" w:tplc="DEC4820C">
      <w:numFmt w:val="bullet"/>
      <w:lvlText w:val="•"/>
      <w:lvlJc w:val="left"/>
      <w:pPr>
        <w:ind w:left="6835" w:hanging="284"/>
      </w:pPr>
      <w:rPr>
        <w:rFonts w:hint="default"/>
        <w:lang w:val="uk-UA" w:eastAsia="en-US" w:bidi="ar-SA"/>
      </w:rPr>
    </w:lvl>
    <w:lvl w:ilvl="7" w:tplc="A2A41126">
      <w:numFmt w:val="bullet"/>
      <w:lvlText w:val="•"/>
      <w:lvlJc w:val="left"/>
      <w:pPr>
        <w:ind w:left="7838" w:hanging="284"/>
      </w:pPr>
      <w:rPr>
        <w:rFonts w:hint="default"/>
        <w:lang w:val="uk-UA" w:eastAsia="en-US" w:bidi="ar-SA"/>
      </w:rPr>
    </w:lvl>
    <w:lvl w:ilvl="8" w:tplc="3056ADBC">
      <w:numFmt w:val="bullet"/>
      <w:lvlText w:val="•"/>
      <w:lvlJc w:val="left"/>
      <w:pPr>
        <w:ind w:left="8841" w:hanging="284"/>
      </w:pPr>
      <w:rPr>
        <w:rFonts w:hint="default"/>
        <w:lang w:val="uk-UA" w:eastAsia="en-US" w:bidi="ar-SA"/>
      </w:rPr>
    </w:lvl>
  </w:abstractNum>
  <w:abstractNum w:abstractNumId="11">
    <w:nsid w:val="1F5F25E3"/>
    <w:multiLevelType w:val="hybridMultilevel"/>
    <w:tmpl w:val="DF401BA2"/>
    <w:lvl w:ilvl="0" w:tplc="E80E0060">
      <w:start w:val="1"/>
      <w:numFmt w:val="decimal"/>
      <w:lvlText w:val="%1."/>
      <w:lvlJc w:val="left"/>
      <w:pPr>
        <w:ind w:left="498" w:hanging="360"/>
      </w:pPr>
      <w:rPr>
        <w:rFonts w:hint="default"/>
      </w:rPr>
    </w:lvl>
    <w:lvl w:ilvl="1" w:tplc="04190019" w:tentative="1">
      <w:start w:val="1"/>
      <w:numFmt w:val="lowerLetter"/>
      <w:lvlText w:val="%2."/>
      <w:lvlJc w:val="left"/>
      <w:pPr>
        <w:ind w:left="1218" w:hanging="360"/>
      </w:pPr>
    </w:lvl>
    <w:lvl w:ilvl="2" w:tplc="0419001B" w:tentative="1">
      <w:start w:val="1"/>
      <w:numFmt w:val="lowerRoman"/>
      <w:lvlText w:val="%3."/>
      <w:lvlJc w:val="right"/>
      <w:pPr>
        <w:ind w:left="1938" w:hanging="180"/>
      </w:pPr>
    </w:lvl>
    <w:lvl w:ilvl="3" w:tplc="0419000F" w:tentative="1">
      <w:start w:val="1"/>
      <w:numFmt w:val="decimal"/>
      <w:lvlText w:val="%4."/>
      <w:lvlJc w:val="left"/>
      <w:pPr>
        <w:ind w:left="2658" w:hanging="360"/>
      </w:pPr>
    </w:lvl>
    <w:lvl w:ilvl="4" w:tplc="04190019" w:tentative="1">
      <w:start w:val="1"/>
      <w:numFmt w:val="lowerLetter"/>
      <w:lvlText w:val="%5."/>
      <w:lvlJc w:val="left"/>
      <w:pPr>
        <w:ind w:left="3378" w:hanging="360"/>
      </w:pPr>
    </w:lvl>
    <w:lvl w:ilvl="5" w:tplc="0419001B" w:tentative="1">
      <w:start w:val="1"/>
      <w:numFmt w:val="lowerRoman"/>
      <w:lvlText w:val="%6."/>
      <w:lvlJc w:val="right"/>
      <w:pPr>
        <w:ind w:left="4098" w:hanging="180"/>
      </w:pPr>
    </w:lvl>
    <w:lvl w:ilvl="6" w:tplc="0419000F" w:tentative="1">
      <w:start w:val="1"/>
      <w:numFmt w:val="decimal"/>
      <w:lvlText w:val="%7."/>
      <w:lvlJc w:val="left"/>
      <w:pPr>
        <w:ind w:left="4818" w:hanging="360"/>
      </w:pPr>
    </w:lvl>
    <w:lvl w:ilvl="7" w:tplc="04190019" w:tentative="1">
      <w:start w:val="1"/>
      <w:numFmt w:val="lowerLetter"/>
      <w:lvlText w:val="%8."/>
      <w:lvlJc w:val="left"/>
      <w:pPr>
        <w:ind w:left="5538" w:hanging="360"/>
      </w:pPr>
    </w:lvl>
    <w:lvl w:ilvl="8" w:tplc="0419001B" w:tentative="1">
      <w:start w:val="1"/>
      <w:numFmt w:val="lowerRoman"/>
      <w:lvlText w:val="%9."/>
      <w:lvlJc w:val="right"/>
      <w:pPr>
        <w:ind w:left="6258" w:hanging="180"/>
      </w:pPr>
    </w:lvl>
  </w:abstractNum>
  <w:abstractNum w:abstractNumId="12">
    <w:nsid w:val="22ED2167"/>
    <w:multiLevelType w:val="hybridMultilevel"/>
    <w:tmpl w:val="44D4FD44"/>
    <w:lvl w:ilvl="0" w:tplc="C7CA3C0E">
      <w:numFmt w:val="bullet"/>
      <w:lvlText w:val="-"/>
      <w:lvlJc w:val="left"/>
      <w:pPr>
        <w:ind w:left="682" w:hanging="291"/>
      </w:pPr>
      <w:rPr>
        <w:rFonts w:ascii="Times New Roman" w:eastAsia="Times New Roman" w:hAnsi="Times New Roman" w:cs="Times New Roman" w:hint="default"/>
        <w:b w:val="0"/>
        <w:bCs w:val="0"/>
        <w:i w:val="0"/>
        <w:iCs w:val="0"/>
        <w:w w:val="100"/>
        <w:sz w:val="28"/>
        <w:szCs w:val="28"/>
        <w:lang w:val="uk-UA" w:eastAsia="en-US" w:bidi="ar-SA"/>
      </w:rPr>
    </w:lvl>
    <w:lvl w:ilvl="1" w:tplc="421467B6">
      <w:numFmt w:val="bullet"/>
      <w:lvlText w:val="•"/>
      <w:lvlJc w:val="left"/>
      <w:pPr>
        <w:ind w:left="1656" w:hanging="291"/>
      </w:pPr>
      <w:rPr>
        <w:rFonts w:hint="default"/>
        <w:lang w:val="uk-UA" w:eastAsia="en-US" w:bidi="ar-SA"/>
      </w:rPr>
    </w:lvl>
    <w:lvl w:ilvl="2" w:tplc="0AF229E6">
      <w:numFmt w:val="bullet"/>
      <w:lvlText w:val="•"/>
      <w:lvlJc w:val="left"/>
      <w:pPr>
        <w:ind w:left="2633" w:hanging="291"/>
      </w:pPr>
      <w:rPr>
        <w:rFonts w:hint="default"/>
        <w:lang w:val="uk-UA" w:eastAsia="en-US" w:bidi="ar-SA"/>
      </w:rPr>
    </w:lvl>
    <w:lvl w:ilvl="3" w:tplc="A1EA1E52">
      <w:numFmt w:val="bullet"/>
      <w:lvlText w:val="•"/>
      <w:lvlJc w:val="left"/>
      <w:pPr>
        <w:ind w:left="3609" w:hanging="291"/>
      </w:pPr>
      <w:rPr>
        <w:rFonts w:hint="default"/>
        <w:lang w:val="uk-UA" w:eastAsia="en-US" w:bidi="ar-SA"/>
      </w:rPr>
    </w:lvl>
    <w:lvl w:ilvl="4" w:tplc="7FF2D362">
      <w:numFmt w:val="bullet"/>
      <w:lvlText w:val="•"/>
      <w:lvlJc w:val="left"/>
      <w:pPr>
        <w:ind w:left="4586" w:hanging="291"/>
      </w:pPr>
      <w:rPr>
        <w:rFonts w:hint="default"/>
        <w:lang w:val="uk-UA" w:eastAsia="en-US" w:bidi="ar-SA"/>
      </w:rPr>
    </w:lvl>
    <w:lvl w:ilvl="5" w:tplc="052EFB3E">
      <w:numFmt w:val="bullet"/>
      <w:lvlText w:val="•"/>
      <w:lvlJc w:val="left"/>
      <w:pPr>
        <w:ind w:left="5563" w:hanging="291"/>
      </w:pPr>
      <w:rPr>
        <w:rFonts w:hint="default"/>
        <w:lang w:val="uk-UA" w:eastAsia="en-US" w:bidi="ar-SA"/>
      </w:rPr>
    </w:lvl>
    <w:lvl w:ilvl="6" w:tplc="3B0235D8">
      <w:numFmt w:val="bullet"/>
      <w:lvlText w:val="•"/>
      <w:lvlJc w:val="left"/>
      <w:pPr>
        <w:ind w:left="6539" w:hanging="291"/>
      </w:pPr>
      <w:rPr>
        <w:rFonts w:hint="default"/>
        <w:lang w:val="uk-UA" w:eastAsia="en-US" w:bidi="ar-SA"/>
      </w:rPr>
    </w:lvl>
    <w:lvl w:ilvl="7" w:tplc="00F4F66E">
      <w:numFmt w:val="bullet"/>
      <w:lvlText w:val="•"/>
      <w:lvlJc w:val="left"/>
      <w:pPr>
        <w:ind w:left="7516" w:hanging="291"/>
      </w:pPr>
      <w:rPr>
        <w:rFonts w:hint="default"/>
        <w:lang w:val="uk-UA" w:eastAsia="en-US" w:bidi="ar-SA"/>
      </w:rPr>
    </w:lvl>
    <w:lvl w:ilvl="8" w:tplc="6D1EB146">
      <w:numFmt w:val="bullet"/>
      <w:lvlText w:val="•"/>
      <w:lvlJc w:val="left"/>
      <w:pPr>
        <w:ind w:left="8493" w:hanging="291"/>
      </w:pPr>
      <w:rPr>
        <w:rFonts w:hint="default"/>
        <w:lang w:val="uk-UA" w:eastAsia="en-US" w:bidi="ar-SA"/>
      </w:rPr>
    </w:lvl>
  </w:abstractNum>
  <w:abstractNum w:abstractNumId="13">
    <w:nsid w:val="25957B59"/>
    <w:multiLevelType w:val="multilevel"/>
    <w:tmpl w:val="F9862980"/>
    <w:lvl w:ilvl="0">
      <w:start w:val="3"/>
      <w:numFmt w:val="decimal"/>
      <w:lvlText w:val="%1"/>
      <w:lvlJc w:val="left"/>
      <w:pPr>
        <w:ind w:left="3567" w:hanging="490"/>
      </w:pPr>
      <w:rPr>
        <w:rFonts w:hint="default"/>
        <w:lang w:val="uk-UA" w:eastAsia="en-US" w:bidi="ar-SA"/>
      </w:rPr>
    </w:lvl>
    <w:lvl w:ilvl="1">
      <w:start w:val="1"/>
      <w:numFmt w:val="decimal"/>
      <w:lvlText w:val="%1.%2."/>
      <w:lvlJc w:val="left"/>
      <w:pPr>
        <w:ind w:left="3567" w:hanging="490"/>
        <w:jc w:val="right"/>
      </w:pPr>
      <w:rPr>
        <w:rFonts w:ascii="Times New Roman" w:eastAsia="Times New Roman" w:hAnsi="Times New Roman" w:cs="Times New Roman" w:hint="default"/>
        <w:b/>
        <w:bCs/>
        <w:i w:val="0"/>
        <w:iCs w:val="0"/>
        <w:w w:val="100"/>
        <w:sz w:val="28"/>
        <w:szCs w:val="28"/>
        <w:lang w:val="uk-UA" w:eastAsia="en-US" w:bidi="ar-SA"/>
      </w:rPr>
    </w:lvl>
    <w:lvl w:ilvl="2">
      <w:numFmt w:val="bullet"/>
      <w:lvlText w:val="•"/>
      <w:lvlJc w:val="left"/>
      <w:pPr>
        <w:ind w:left="5017" w:hanging="490"/>
      </w:pPr>
      <w:rPr>
        <w:rFonts w:hint="default"/>
        <w:lang w:val="uk-UA" w:eastAsia="en-US" w:bidi="ar-SA"/>
      </w:rPr>
    </w:lvl>
    <w:lvl w:ilvl="3">
      <w:numFmt w:val="bullet"/>
      <w:lvlText w:val="•"/>
      <w:lvlJc w:val="left"/>
      <w:pPr>
        <w:ind w:left="5745" w:hanging="490"/>
      </w:pPr>
      <w:rPr>
        <w:rFonts w:hint="default"/>
        <w:lang w:val="uk-UA" w:eastAsia="en-US" w:bidi="ar-SA"/>
      </w:rPr>
    </w:lvl>
    <w:lvl w:ilvl="4">
      <w:numFmt w:val="bullet"/>
      <w:lvlText w:val="•"/>
      <w:lvlJc w:val="left"/>
      <w:pPr>
        <w:ind w:left="6474" w:hanging="490"/>
      </w:pPr>
      <w:rPr>
        <w:rFonts w:hint="default"/>
        <w:lang w:val="uk-UA" w:eastAsia="en-US" w:bidi="ar-SA"/>
      </w:rPr>
    </w:lvl>
    <w:lvl w:ilvl="5">
      <w:numFmt w:val="bullet"/>
      <w:lvlText w:val="•"/>
      <w:lvlJc w:val="left"/>
      <w:pPr>
        <w:ind w:left="7203" w:hanging="490"/>
      </w:pPr>
      <w:rPr>
        <w:rFonts w:hint="default"/>
        <w:lang w:val="uk-UA" w:eastAsia="en-US" w:bidi="ar-SA"/>
      </w:rPr>
    </w:lvl>
    <w:lvl w:ilvl="6">
      <w:numFmt w:val="bullet"/>
      <w:lvlText w:val="•"/>
      <w:lvlJc w:val="left"/>
      <w:pPr>
        <w:ind w:left="7931" w:hanging="490"/>
      </w:pPr>
      <w:rPr>
        <w:rFonts w:hint="default"/>
        <w:lang w:val="uk-UA" w:eastAsia="en-US" w:bidi="ar-SA"/>
      </w:rPr>
    </w:lvl>
    <w:lvl w:ilvl="7">
      <w:numFmt w:val="bullet"/>
      <w:lvlText w:val="•"/>
      <w:lvlJc w:val="left"/>
      <w:pPr>
        <w:ind w:left="8660" w:hanging="490"/>
      </w:pPr>
      <w:rPr>
        <w:rFonts w:hint="default"/>
        <w:lang w:val="uk-UA" w:eastAsia="en-US" w:bidi="ar-SA"/>
      </w:rPr>
    </w:lvl>
    <w:lvl w:ilvl="8">
      <w:numFmt w:val="bullet"/>
      <w:lvlText w:val="•"/>
      <w:lvlJc w:val="left"/>
      <w:pPr>
        <w:ind w:left="9389" w:hanging="490"/>
      </w:pPr>
      <w:rPr>
        <w:rFonts w:hint="default"/>
        <w:lang w:val="uk-UA" w:eastAsia="en-US" w:bidi="ar-SA"/>
      </w:rPr>
    </w:lvl>
  </w:abstractNum>
  <w:abstractNum w:abstractNumId="14">
    <w:nsid w:val="269145D6"/>
    <w:multiLevelType w:val="multilevel"/>
    <w:tmpl w:val="E58E12C8"/>
    <w:lvl w:ilvl="0">
      <w:start w:val="1"/>
      <w:numFmt w:val="decimal"/>
      <w:lvlText w:val="%1"/>
      <w:lvlJc w:val="left"/>
      <w:pPr>
        <w:ind w:left="1601" w:hanging="492"/>
      </w:pPr>
      <w:rPr>
        <w:rFonts w:hint="default"/>
        <w:lang w:val="uk-UA" w:eastAsia="en-US" w:bidi="ar-SA"/>
      </w:rPr>
    </w:lvl>
    <w:lvl w:ilvl="1">
      <w:start w:val="1"/>
      <w:numFmt w:val="decimal"/>
      <w:lvlText w:val="%1.%2."/>
      <w:lvlJc w:val="left"/>
      <w:pPr>
        <w:ind w:left="1601" w:hanging="492"/>
      </w:pPr>
      <w:rPr>
        <w:rFonts w:ascii="Times New Roman" w:eastAsia="Times New Roman" w:hAnsi="Times New Roman" w:cs="Times New Roman" w:hint="default"/>
        <w:b w:val="0"/>
        <w:bCs w:val="0"/>
        <w:i w:val="0"/>
        <w:iCs w:val="0"/>
        <w:w w:val="100"/>
        <w:sz w:val="28"/>
        <w:szCs w:val="28"/>
        <w:lang w:val="uk-UA" w:eastAsia="en-US" w:bidi="ar-SA"/>
      </w:rPr>
    </w:lvl>
    <w:lvl w:ilvl="2">
      <w:numFmt w:val="bullet"/>
      <w:lvlText w:val="•"/>
      <w:lvlJc w:val="left"/>
      <w:pPr>
        <w:ind w:left="3369" w:hanging="492"/>
      </w:pPr>
      <w:rPr>
        <w:rFonts w:hint="default"/>
        <w:lang w:val="uk-UA" w:eastAsia="en-US" w:bidi="ar-SA"/>
      </w:rPr>
    </w:lvl>
    <w:lvl w:ilvl="3">
      <w:numFmt w:val="bullet"/>
      <w:lvlText w:val="•"/>
      <w:lvlJc w:val="left"/>
      <w:pPr>
        <w:ind w:left="4253" w:hanging="492"/>
      </w:pPr>
      <w:rPr>
        <w:rFonts w:hint="default"/>
        <w:lang w:val="uk-UA" w:eastAsia="en-US" w:bidi="ar-SA"/>
      </w:rPr>
    </w:lvl>
    <w:lvl w:ilvl="4">
      <w:numFmt w:val="bullet"/>
      <w:lvlText w:val="•"/>
      <w:lvlJc w:val="left"/>
      <w:pPr>
        <w:ind w:left="5138" w:hanging="492"/>
      </w:pPr>
      <w:rPr>
        <w:rFonts w:hint="default"/>
        <w:lang w:val="uk-UA" w:eastAsia="en-US" w:bidi="ar-SA"/>
      </w:rPr>
    </w:lvl>
    <w:lvl w:ilvl="5">
      <w:numFmt w:val="bullet"/>
      <w:lvlText w:val="•"/>
      <w:lvlJc w:val="left"/>
      <w:pPr>
        <w:ind w:left="6023" w:hanging="492"/>
      </w:pPr>
      <w:rPr>
        <w:rFonts w:hint="default"/>
        <w:lang w:val="uk-UA" w:eastAsia="en-US" w:bidi="ar-SA"/>
      </w:rPr>
    </w:lvl>
    <w:lvl w:ilvl="6">
      <w:numFmt w:val="bullet"/>
      <w:lvlText w:val="•"/>
      <w:lvlJc w:val="left"/>
      <w:pPr>
        <w:ind w:left="6907" w:hanging="492"/>
      </w:pPr>
      <w:rPr>
        <w:rFonts w:hint="default"/>
        <w:lang w:val="uk-UA" w:eastAsia="en-US" w:bidi="ar-SA"/>
      </w:rPr>
    </w:lvl>
    <w:lvl w:ilvl="7">
      <w:numFmt w:val="bullet"/>
      <w:lvlText w:val="•"/>
      <w:lvlJc w:val="left"/>
      <w:pPr>
        <w:ind w:left="7792" w:hanging="492"/>
      </w:pPr>
      <w:rPr>
        <w:rFonts w:hint="default"/>
        <w:lang w:val="uk-UA" w:eastAsia="en-US" w:bidi="ar-SA"/>
      </w:rPr>
    </w:lvl>
    <w:lvl w:ilvl="8">
      <w:numFmt w:val="bullet"/>
      <w:lvlText w:val="•"/>
      <w:lvlJc w:val="left"/>
      <w:pPr>
        <w:ind w:left="8677" w:hanging="492"/>
      </w:pPr>
      <w:rPr>
        <w:rFonts w:hint="default"/>
        <w:lang w:val="uk-UA" w:eastAsia="en-US" w:bidi="ar-SA"/>
      </w:rPr>
    </w:lvl>
  </w:abstractNum>
  <w:abstractNum w:abstractNumId="15">
    <w:nsid w:val="284340B3"/>
    <w:multiLevelType w:val="hybridMultilevel"/>
    <w:tmpl w:val="BBC04096"/>
    <w:lvl w:ilvl="0" w:tplc="061EE74C">
      <w:numFmt w:val="bullet"/>
      <w:lvlText w:val=""/>
      <w:lvlJc w:val="left"/>
      <w:pPr>
        <w:ind w:left="1099" w:hanging="284"/>
      </w:pPr>
      <w:rPr>
        <w:rFonts w:ascii="Symbol" w:eastAsia="Symbol" w:hAnsi="Symbol" w:cs="Symbol" w:hint="default"/>
        <w:b w:val="0"/>
        <w:bCs w:val="0"/>
        <w:i w:val="0"/>
        <w:iCs w:val="0"/>
        <w:w w:val="100"/>
        <w:sz w:val="28"/>
        <w:szCs w:val="28"/>
        <w:lang w:val="uk-UA" w:eastAsia="en-US" w:bidi="ar-SA"/>
      </w:rPr>
    </w:lvl>
    <w:lvl w:ilvl="1" w:tplc="D3447166">
      <w:numFmt w:val="bullet"/>
      <w:lvlText w:val="•"/>
      <w:lvlJc w:val="left"/>
      <w:pPr>
        <w:ind w:left="958" w:hanging="197"/>
      </w:pPr>
      <w:rPr>
        <w:rFonts w:ascii="Times New Roman" w:eastAsia="Times New Roman" w:hAnsi="Times New Roman" w:cs="Times New Roman" w:hint="default"/>
        <w:b w:val="0"/>
        <w:bCs w:val="0"/>
        <w:i w:val="0"/>
        <w:iCs w:val="0"/>
        <w:w w:val="100"/>
        <w:sz w:val="28"/>
        <w:szCs w:val="28"/>
        <w:lang w:val="uk-UA" w:eastAsia="en-US" w:bidi="ar-SA"/>
      </w:rPr>
    </w:lvl>
    <w:lvl w:ilvl="2" w:tplc="D564DE62">
      <w:numFmt w:val="bullet"/>
      <w:lvlText w:val="•"/>
      <w:lvlJc w:val="left"/>
      <w:pPr>
        <w:ind w:left="1692" w:hanging="169"/>
      </w:pPr>
      <w:rPr>
        <w:rFonts w:ascii="Times New Roman" w:eastAsia="Times New Roman" w:hAnsi="Times New Roman" w:cs="Times New Roman" w:hint="default"/>
        <w:b w:val="0"/>
        <w:bCs w:val="0"/>
        <w:i w:val="0"/>
        <w:iCs w:val="0"/>
        <w:w w:val="100"/>
        <w:sz w:val="28"/>
        <w:szCs w:val="28"/>
        <w:lang w:val="uk-UA" w:eastAsia="en-US" w:bidi="ar-SA"/>
      </w:rPr>
    </w:lvl>
    <w:lvl w:ilvl="3" w:tplc="DDE8A83A">
      <w:numFmt w:val="bullet"/>
      <w:lvlText w:val="•"/>
      <w:lvlJc w:val="left"/>
      <w:pPr>
        <w:ind w:left="2843" w:hanging="169"/>
      </w:pPr>
      <w:rPr>
        <w:rFonts w:hint="default"/>
        <w:lang w:val="uk-UA" w:eastAsia="en-US" w:bidi="ar-SA"/>
      </w:rPr>
    </w:lvl>
    <w:lvl w:ilvl="4" w:tplc="2C482996">
      <w:numFmt w:val="bullet"/>
      <w:lvlText w:val="•"/>
      <w:lvlJc w:val="left"/>
      <w:pPr>
        <w:ind w:left="3986" w:hanging="169"/>
      </w:pPr>
      <w:rPr>
        <w:rFonts w:hint="default"/>
        <w:lang w:val="uk-UA" w:eastAsia="en-US" w:bidi="ar-SA"/>
      </w:rPr>
    </w:lvl>
    <w:lvl w:ilvl="5" w:tplc="D764C304">
      <w:numFmt w:val="bullet"/>
      <w:lvlText w:val="•"/>
      <w:lvlJc w:val="left"/>
      <w:pPr>
        <w:ind w:left="5129" w:hanging="169"/>
      </w:pPr>
      <w:rPr>
        <w:rFonts w:hint="default"/>
        <w:lang w:val="uk-UA" w:eastAsia="en-US" w:bidi="ar-SA"/>
      </w:rPr>
    </w:lvl>
    <w:lvl w:ilvl="6" w:tplc="10D062EA">
      <w:numFmt w:val="bullet"/>
      <w:lvlText w:val="•"/>
      <w:lvlJc w:val="left"/>
      <w:pPr>
        <w:ind w:left="6273" w:hanging="169"/>
      </w:pPr>
      <w:rPr>
        <w:rFonts w:hint="default"/>
        <w:lang w:val="uk-UA" w:eastAsia="en-US" w:bidi="ar-SA"/>
      </w:rPr>
    </w:lvl>
    <w:lvl w:ilvl="7" w:tplc="1A14E356">
      <w:numFmt w:val="bullet"/>
      <w:lvlText w:val="•"/>
      <w:lvlJc w:val="left"/>
      <w:pPr>
        <w:ind w:left="7416" w:hanging="169"/>
      </w:pPr>
      <w:rPr>
        <w:rFonts w:hint="default"/>
        <w:lang w:val="uk-UA" w:eastAsia="en-US" w:bidi="ar-SA"/>
      </w:rPr>
    </w:lvl>
    <w:lvl w:ilvl="8" w:tplc="07B60C04">
      <w:numFmt w:val="bullet"/>
      <w:lvlText w:val="•"/>
      <w:lvlJc w:val="left"/>
      <w:pPr>
        <w:ind w:left="8559" w:hanging="169"/>
      </w:pPr>
      <w:rPr>
        <w:rFonts w:hint="default"/>
        <w:lang w:val="uk-UA" w:eastAsia="en-US" w:bidi="ar-SA"/>
      </w:rPr>
    </w:lvl>
  </w:abstractNum>
  <w:abstractNum w:abstractNumId="16">
    <w:nsid w:val="2BC609A3"/>
    <w:multiLevelType w:val="multilevel"/>
    <w:tmpl w:val="C6DEC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CAE4501"/>
    <w:multiLevelType w:val="hybridMultilevel"/>
    <w:tmpl w:val="FC8C4156"/>
    <w:lvl w:ilvl="0" w:tplc="05B6786A">
      <w:start w:val="1"/>
      <w:numFmt w:val="decimal"/>
      <w:lvlText w:val="%1."/>
      <w:lvlJc w:val="left"/>
      <w:pPr>
        <w:ind w:left="1162" w:hanging="360"/>
      </w:pPr>
      <w:rPr>
        <w:rFonts w:ascii="Times New Roman" w:eastAsia="Times New Roman" w:hAnsi="Times New Roman" w:cs="Times New Roman" w:hint="default"/>
        <w:b w:val="0"/>
        <w:bCs w:val="0"/>
        <w:i w:val="0"/>
        <w:iCs w:val="0"/>
        <w:spacing w:val="0"/>
        <w:w w:val="100"/>
        <w:sz w:val="28"/>
        <w:szCs w:val="28"/>
        <w:lang w:val="uk-UA" w:eastAsia="en-US" w:bidi="ar-SA"/>
      </w:rPr>
    </w:lvl>
    <w:lvl w:ilvl="1" w:tplc="EA80D292">
      <w:numFmt w:val="bullet"/>
      <w:lvlText w:val="•"/>
      <w:lvlJc w:val="left"/>
      <w:pPr>
        <w:ind w:left="2088" w:hanging="360"/>
      </w:pPr>
      <w:rPr>
        <w:rFonts w:hint="default"/>
        <w:lang w:val="uk-UA" w:eastAsia="en-US" w:bidi="ar-SA"/>
      </w:rPr>
    </w:lvl>
    <w:lvl w:ilvl="2" w:tplc="A6129AEC">
      <w:numFmt w:val="bullet"/>
      <w:lvlText w:val="•"/>
      <w:lvlJc w:val="left"/>
      <w:pPr>
        <w:ind w:left="3017" w:hanging="360"/>
      </w:pPr>
      <w:rPr>
        <w:rFonts w:hint="default"/>
        <w:lang w:val="uk-UA" w:eastAsia="en-US" w:bidi="ar-SA"/>
      </w:rPr>
    </w:lvl>
    <w:lvl w:ilvl="3" w:tplc="CAE64DAA">
      <w:numFmt w:val="bullet"/>
      <w:lvlText w:val="•"/>
      <w:lvlJc w:val="left"/>
      <w:pPr>
        <w:ind w:left="3945" w:hanging="360"/>
      </w:pPr>
      <w:rPr>
        <w:rFonts w:hint="default"/>
        <w:lang w:val="uk-UA" w:eastAsia="en-US" w:bidi="ar-SA"/>
      </w:rPr>
    </w:lvl>
    <w:lvl w:ilvl="4" w:tplc="0290BD92">
      <w:numFmt w:val="bullet"/>
      <w:lvlText w:val="•"/>
      <w:lvlJc w:val="left"/>
      <w:pPr>
        <w:ind w:left="4874" w:hanging="360"/>
      </w:pPr>
      <w:rPr>
        <w:rFonts w:hint="default"/>
        <w:lang w:val="uk-UA" w:eastAsia="en-US" w:bidi="ar-SA"/>
      </w:rPr>
    </w:lvl>
    <w:lvl w:ilvl="5" w:tplc="08EEFFB0">
      <w:numFmt w:val="bullet"/>
      <w:lvlText w:val="•"/>
      <w:lvlJc w:val="left"/>
      <w:pPr>
        <w:ind w:left="5803" w:hanging="360"/>
      </w:pPr>
      <w:rPr>
        <w:rFonts w:hint="default"/>
        <w:lang w:val="uk-UA" w:eastAsia="en-US" w:bidi="ar-SA"/>
      </w:rPr>
    </w:lvl>
    <w:lvl w:ilvl="6" w:tplc="B16AB4C6">
      <w:numFmt w:val="bullet"/>
      <w:lvlText w:val="•"/>
      <w:lvlJc w:val="left"/>
      <w:pPr>
        <w:ind w:left="6731" w:hanging="360"/>
      </w:pPr>
      <w:rPr>
        <w:rFonts w:hint="default"/>
        <w:lang w:val="uk-UA" w:eastAsia="en-US" w:bidi="ar-SA"/>
      </w:rPr>
    </w:lvl>
    <w:lvl w:ilvl="7" w:tplc="983472D0">
      <w:numFmt w:val="bullet"/>
      <w:lvlText w:val="•"/>
      <w:lvlJc w:val="left"/>
      <w:pPr>
        <w:ind w:left="7660" w:hanging="360"/>
      </w:pPr>
      <w:rPr>
        <w:rFonts w:hint="default"/>
        <w:lang w:val="uk-UA" w:eastAsia="en-US" w:bidi="ar-SA"/>
      </w:rPr>
    </w:lvl>
    <w:lvl w:ilvl="8" w:tplc="387AEF40">
      <w:numFmt w:val="bullet"/>
      <w:lvlText w:val="•"/>
      <w:lvlJc w:val="left"/>
      <w:pPr>
        <w:ind w:left="8589" w:hanging="360"/>
      </w:pPr>
      <w:rPr>
        <w:rFonts w:hint="default"/>
        <w:lang w:val="uk-UA" w:eastAsia="en-US" w:bidi="ar-SA"/>
      </w:rPr>
    </w:lvl>
  </w:abstractNum>
  <w:abstractNum w:abstractNumId="18">
    <w:nsid w:val="2D5436FE"/>
    <w:multiLevelType w:val="multilevel"/>
    <w:tmpl w:val="C924F7CC"/>
    <w:lvl w:ilvl="0">
      <w:start w:val="3"/>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nsid w:val="32440F88"/>
    <w:multiLevelType w:val="hybridMultilevel"/>
    <w:tmpl w:val="23F03810"/>
    <w:lvl w:ilvl="0" w:tplc="1EDAE7D4">
      <w:start w:val="1"/>
      <w:numFmt w:val="decimal"/>
      <w:lvlText w:val="%1."/>
      <w:lvlJc w:val="left"/>
      <w:pPr>
        <w:ind w:left="1536" w:hanging="360"/>
      </w:pPr>
      <w:rPr>
        <w:rFonts w:ascii="Times New Roman" w:eastAsia="Times New Roman" w:hAnsi="Times New Roman" w:cs="Times New Roman" w:hint="default"/>
        <w:b w:val="0"/>
        <w:bCs w:val="0"/>
        <w:i w:val="0"/>
        <w:iCs w:val="0"/>
        <w:spacing w:val="-4"/>
        <w:w w:val="100"/>
        <w:sz w:val="28"/>
        <w:szCs w:val="28"/>
        <w:lang w:val="uk-UA" w:eastAsia="en-US" w:bidi="ar-SA"/>
      </w:rPr>
    </w:lvl>
    <w:lvl w:ilvl="1" w:tplc="5DD8BD76">
      <w:numFmt w:val="bullet"/>
      <w:lvlText w:val="•"/>
      <w:lvlJc w:val="left"/>
      <w:pPr>
        <w:ind w:left="2470" w:hanging="360"/>
      </w:pPr>
      <w:rPr>
        <w:rFonts w:hint="default"/>
        <w:lang w:val="uk-UA" w:eastAsia="en-US" w:bidi="ar-SA"/>
      </w:rPr>
    </w:lvl>
    <w:lvl w:ilvl="2" w:tplc="E0A6BA66">
      <w:numFmt w:val="bullet"/>
      <w:lvlText w:val="•"/>
      <w:lvlJc w:val="left"/>
      <w:pPr>
        <w:ind w:left="3401" w:hanging="360"/>
      </w:pPr>
      <w:rPr>
        <w:rFonts w:hint="default"/>
        <w:lang w:val="uk-UA" w:eastAsia="en-US" w:bidi="ar-SA"/>
      </w:rPr>
    </w:lvl>
    <w:lvl w:ilvl="3" w:tplc="8436B000">
      <w:numFmt w:val="bullet"/>
      <w:lvlText w:val="•"/>
      <w:lvlJc w:val="left"/>
      <w:pPr>
        <w:ind w:left="4331" w:hanging="360"/>
      </w:pPr>
      <w:rPr>
        <w:rFonts w:hint="default"/>
        <w:lang w:val="uk-UA" w:eastAsia="en-US" w:bidi="ar-SA"/>
      </w:rPr>
    </w:lvl>
    <w:lvl w:ilvl="4" w:tplc="A49803D0">
      <w:numFmt w:val="bullet"/>
      <w:lvlText w:val="•"/>
      <w:lvlJc w:val="left"/>
      <w:pPr>
        <w:ind w:left="5262" w:hanging="360"/>
      </w:pPr>
      <w:rPr>
        <w:rFonts w:hint="default"/>
        <w:lang w:val="uk-UA" w:eastAsia="en-US" w:bidi="ar-SA"/>
      </w:rPr>
    </w:lvl>
    <w:lvl w:ilvl="5" w:tplc="9AF65290">
      <w:numFmt w:val="bullet"/>
      <w:lvlText w:val="•"/>
      <w:lvlJc w:val="left"/>
      <w:pPr>
        <w:ind w:left="6193" w:hanging="360"/>
      </w:pPr>
      <w:rPr>
        <w:rFonts w:hint="default"/>
        <w:lang w:val="uk-UA" w:eastAsia="en-US" w:bidi="ar-SA"/>
      </w:rPr>
    </w:lvl>
    <w:lvl w:ilvl="6" w:tplc="BB787358">
      <w:numFmt w:val="bullet"/>
      <w:lvlText w:val="•"/>
      <w:lvlJc w:val="left"/>
      <w:pPr>
        <w:ind w:left="7123" w:hanging="360"/>
      </w:pPr>
      <w:rPr>
        <w:rFonts w:hint="default"/>
        <w:lang w:val="uk-UA" w:eastAsia="en-US" w:bidi="ar-SA"/>
      </w:rPr>
    </w:lvl>
    <w:lvl w:ilvl="7" w:tplc="5D40BAC0">
      <w:numFmt w:val="bullet"/>
      <w:lvlText w:val="•"/>
      <w:lvlJc w:val="left"/>
      <w:pPr>
        <w:ind w:left="8054" w:hanging="360"/>
      </w:pPr>
      <w:rPr>
        <w:rFonts w:hint="default"/>
        <w:lang w:val="uk-UA" w:eastAsia="en-US" w:bidi="ar-SA"/>
      </w:rPr>
    </w:lvl>
    <w:lvl w:ilvl="8" w:tplc="FD880208">
      <w:numFmt w:val="bullet"/>
      <w:lvlText w:val="•"/>
      <w:lvlJc w:val="left"/>
      <w:pPr>
        <w:ind w:left="8985" w:hanging="360"/>
      </w:pPr>
      <w:rPr>
        <w:rFonts w:hint="default"/>
        <w:lang w:val="uk-UA" w:eastAsia="en-US" w:bidi="ar-SA"/>
      </w:rPr>
    </w:lvl>
  </w:abstractNum>
  <w:abstractNum w:abstractNumId="20">
    <w:nsid w:val="34EC11B0"/>
    <w:multiLevelType w:val="hybridMultilevel"/>
    <w:tmpl w:val="9E4E81D8"/>
    <w:lvl w:ilvl="0" w:tplc="CE30A70C">
      <w:start w:val="1"/>
      <w:numFmt w:val="decimal"/>
      <w:lvlText w:val="%1."/>
      <w:lvlJc w:val="left"/>
      <w:pPr>
        <w:ind w:left="1243" w:hanging="286"/>
      </w:pPr>
      <w:rPr>
        <w:rFonts w:ascii="Times New Roman" w:eastAsia="Times New Roman" w:hAnsi="Times New Roman" w:cs="Times New Roman" w:hint="default"/>
        <w:b w:val="0"/>
        <w:bCs w:val="0"/>
        <w:i w:val="0"/>
        <w:iCs w:val="0"/>
        <w:spacing w:val="0"/>
        <w:w w:val="100"/>
        <w:sz w:val="28"/>
        <w:szCs w:val="28"/>
        <w:lang w:val="uk-UA" w:eastAsia="en-US" w:bidi="ar-SA"/>
      </w:rPr>
    </w:lvl>
    <w:lvl w:ilvl="1" w:tplc="F58E124E">
      <w:numFmt w:val="bullet"/>
      <w:lvlText w:val="•"/>
      <w:lvlJc w:val="left"/>
      <w:pPr>
        <w:ind w:left="2200" w:hanging="286"/>
      </w:pPr>
      <w:rPr>
        <w:rFonts w:hint="default"/>
        <w:lang w:val="uk-UA" w:eastAsia="en-US" w:bidi="ar-SA"/>
      </w:rPr>
    </w:lvl>
    <w:lvl w:ilvl="2" w:tplc="B7F4BA66">
      <w:numFmt w:val="bullet"/>
      <w:lvlText w:val="•"/>
      <w:lvlJc w:val="left"/>
      <w:pPr>
        <w:ind w:left="3161" w:hanging="286"/>
      </w:pPr>
      <w:rPr>
        <w:rFonts w:hint="default"/>
        <w:lang w:val="uk-UA" w:eastAsia="en-US" w:bidi="ar-SA"/>
      </w:rPr>
    </w:lvl>
    <w:lvl w:ilvl="3" w:tplc="553C6FC8">
      <w:numFmt w:val="bullet"/>
      <w:lvlText w:val="•"/>
      <w:lvlJc w:val="left"/>
      <w:pPr>
        <w:ind w:left="4121" w:hanging="286"/>
      </w:pPr>
      <w:rPr>
        <w:rFonts w:hint="default"/>
        <w:lang w:val="uk-UA" w:eastAsia="en-US" w:bidi="ar-SA"/>
      </w:rPr>
    </w:lvl>
    <w:lvl w:ilvl="4" w:tplc="BAEC6E96">
      <w:numFmt w:val="bullet"/>
      <w:lvlText w:val="•"/>
      <w:lvlJc w:val="left"/>
      <w:pPr>
        <w:ind w:left="5082" w:hanging="286"/>
      </w:pPr>
      <w:rPr>
        <w:rFonts w:hint="default"/>
        <w:lang w:val="uk-UA" w:eastAsia="en-US" w:bidi="ar-SA"/>
      </w:rPr>
    </w:lvl>
    <w:lvl w:ilvl="5" w:tplc="FC665EB6">
      <w:numFmt w:val="bullet"/>
      <w:lvlText w:val="•"/>
      <w:lvlJc w:val="left"/>
      <w:pPr>
        <w:ind w:left="6043" w:hanging="286"/>
      </w:pPr>
      <w:rPr>
        <w:rFonts w:hint="default"/>
        <w:lang w:val="uk-UA" w:eastAsia="en-US" w:bidi="ar-SA"/>
      </w:rPr>
    </w:lvl>
    <w:lvl w:ilvl="6" w:tplc="F8A469CC">
      <w:numFmt w:val="bullet"/>
      <w:lvlText w:val="•"/>
      <w:lvlJc w:val="left"/>
      <w:pPr>
        <w:ind w:left="7003" w:hanging="286"/>
      </w:pPr>
      <w:rPr>
        <w:rFonts w:hint="default"/>
        <w:lang w:val="uk-UA" w:eastAsia="en-US" w:bidi="ar-SA"/>
      </w:rPr>
    </w:lvl>
    <w:lvl w:ilvl="7" w:tplc="40E047EA">
      <w:numFmt w:val="bullet"/>
      <w:lvlText w:val="•"/>
      <w:lvlJc w:val="left"/>
      <w:pPr>
        <w:ind w:left="7964" w:hanging="286"/>
      </w:pPr>
      <w:rPr>
        <w:rFonts w:hint="default"/>
        <w:lang w:val="uk-UA" w:eastAsia="en-US" w:bidi="ar-SA"/>
      </w:rPr>
    </w:lvl>
    <w:lvl w:ilvl="8" w:tplc="36E41DB2">
      <w:numFmt w:val="bullet"/>
      <w:lvlText w:val="•"/>
      <w:lvlJc w:val="left"/>
      <w:pPr>
        <w:ind w:left="8925" w:hanging="286"/>
      </w:pPr>
      <w:rPr>
        <w:rFonts w:hint="default"/>
        <w:lang w:val="uk-UA" w:eastAsia="en-US" w:bidi="ar-SA"/>
      </w:rPr>
    </w:lvl>
  </w:abstractNum>
  <w:abstractNum w:abstractNumId="21">
    <w:nsid w:val="376C671C"/>
    <w:multiLevelType w:val="multilevel"/>
    <w:tmpl w:val="C7DE1C44"/>
    <w:lvl w:ilvl="0">
      <w:start w:val="5"/>
      <w:numFmt w:val="decimal"/>
      <w:lvlText w:val="%1"/>
      <w:lvlJc w:val="left"/>
      <w:pPr>
        <w:ind w:left="375" w:hanging="375"/>
      </w:pPr>
      <w:rPr>
        <w:rFonts w:hint="default"/>
      </w:rPr>
    </w:lvl>
    <w:lvl w:ilvl="1">
      <w:start w:val="5"/>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nsid w:val="384E502B"/>
    <w:multiLevelType w:val="multilevel"/>
    <w:tmpl w:val="9F1A49A0"/>
    <w:lvl w:ilvl="0">
      <w:start w:val="1"/>
      <w:numFmt w:val="decimal"/>
      <w:lvlText w:val="%1"/>
      <w:lvlJc w:val="left"/>
      <w:pPr>
        <w:ind w:left="3529" w:hanging="562"/>
      </w:pPr>
      <w:rPr>
        <w:rFonts w:hint="default"/>
        <w:lang w:val="uk-UA" w:eastAsia="en-US" w:bidi="ar-SA"/>
      </w:rPr>
    </w:lvl>
    <w:lvl w:ilvl="1">
      <w:start w:val="1"/>
      <w:numFmt w:val="decimal"/>
      <w:lvlText w:val="%1.%2."/>
      <w:lvlJc w:val="left"/>
      <w:pPr>
        <w:ind w:left="3529" w:hanging="562"/>
        <w:jc w:val="right"/>
      </w:pPr>
      <w:rPr>
        <w:rFonts w:hint="default"/>
        <w:w w:val="100"/>
        <w:lang w:val="uk-UA" w:eastAsia="en-US" w:bidi="ar-SA"/>
      </w:rPr>
    </w:lvl>
    <w:lvl w:ilvl="2">
      <w:numFmt w:val="bullet"/>
      <w:lvlText w:val="•"/>
      <w:lvlJc w:val="left"/>
      <w:pPr>
        <w:ind w:left="4985" w:hanging="562"/>
      </w:pPr>
      <w:rPr>
        <w:rFonts w:hint="default"/>
        <w:lang w:val="uk-UA" w:eastAsia="en-US" w:bidi="ar-SA"/>
      </w:rPr>
    </w:lvl>
    <w:lvl w:ilvl="3">
      <w:numFmt w:val="bullet"/>
      <w:lvlText w:val="•"/>
      <w:lvlJc w:val="left"/>
      <w:pPr>
        <w:ind w:left="5717" w:hanging="562"/>
      </w:pPr>
      <w:rPr>
        <w:rFonts w:hint="default"/>
        <w:lang w:val="uk-UA" w:eastAsia="en-US" w:bidi="ar-SA"/>
      </w:rPr>
    </w:lvl>
    <w:lvl w:ilvl="4">
      <w:numFmt w:val="bullet"/>
      <w:lvlText w:val="•"/>
      <w:lvlJc w:val="left"/>
      <w:pPr>
        <w:ind w:left="6450" w:hanging="562"/>
      </w:pPr>
      <w:rPr>
        <w:rFonts w:hint="default"/>
        <w:lang w:val="uk-UA" w:eastAsia="en-US" w:bidi="ar-SA"/>
      </w:rPr>
    </w:lvl>
    <w:lvl w:ilvl="5">
      <w:numFmt w:val="bullet"/>
      <w:lvlText w:val="•"/>
      <w:lvlJc w:val="left"/>
      <w:pPr>
        <w:ind w:left="7183" w:hanging="562"/>
      </w:pPr>
      <w:rPr>
        <w:rFonts w:hint="default"/>
        <w:lang w:val="uk-UA" w:eastAsia="en-US" w:bidi="ar-SA"/>
      </w:rPr>
    </w:lvl>
    <w:lvl w:ilvl="6">
      <w:numFmt w:val="bullet"/>
      <w:lvlText w:val="•"/>
      <w:lvlJc w:val="left"/>
      <w:pPr>
        <w:ind w:left="7915" w:hanging="562"/>
      </w:pPr>
      <w:rPr>
        <w:rFonts w:hint="default"/>
        <w:lang w:val="uk-UA" w:eastAsia="en-US" w:bidi="ar-SA"/>
      </w:rPr>
    </w:lvl>
    <w:lvl w:ilvl="7">
      <w:numFmt w:val="bullet"/>
      <w:lvlText w:val="•"/>
      <w:lvlJc w:val="left"/>
      <w:pPr>
        <w:ind w:left="8648" w:hanging="562"/>
      </w:pPr>
      <w:rPr>
        <w:rFonts w:hint="default"/>
        <w:lang w:val="uk-UA" w:eastAsia="en-US" w:bidi="ar-SA"/>
      </w:rPr>
    </w:lvl>
    <w:lvl w:ilvl="8">
      <w:numFmt w:val="bullet"/>
      <w:lvlText w:val="•"/>
      <w:lvlJc w:val="left"/>
      <w:pPr>
        <w:ind w:left="9381" w:hanging="562"/>
      </w:pPr>
      <w:rPr>
        <w:rFonts w:hint="default"/>
        <w:lang w:val="uk-UA" w:eastAsia="en-US" w:bidi="ar-SA"/>
      </w:rPr>
    </w:lvl>
  </w:abstractNum>
  <w:abstractNum w:abstractNumId="23">
    <w:nsid w:val="38F83B1A"/>
    <w:multiLevelType w:val="multilevel"/>
    <w:tmpl w:val="21D6544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nsid w:val="3A5F1FA9"/>
    <w:multiLevelType w:val="multilevel"/>
    <w:tmpl w:val="AE5EF3D8"/>
    <w:lvl w:ilvl="0">
      <w:start w:val="3"/>
      <w:numFmt w:val="decimal"/>
      <w:lvlText w:val="%1."/>
      <w:lvlJc w:val="left"/>
      <w:pPr>
        <w:ind w:left="450" w:hanging="45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nsid w:val="3AA33B28"/>
    <w:multiLevelType w:val="hybridMultilevel"/>
    <w:tmpl w:val="451E046A"/>
    <w:lvl w:ilvl="0" w:tplc="9D1838E4">
      <w:start w:val="1"/>
      <w:numFmt w:val="decimal"/>
      <w:lvlText w:val="%1."/>
      <w:lvlJc w:val="left"/>
      <w:pPr>
        <w:ind w:left="816" w:hanging="284"/>
        <w:jc w:val="right"/>
      </w:pPr>
      <w:rPr>
        <w:rFonts w:ascii="Times New Roman" w:eastAsia="Times New Roman" w:hAnsi="Times New Roman" w:cs="Times New Roman" w:hint="default"/>
        <w:b w:val="0"/>
        <w:bCs w:val="0"/>
        <w:i w:val="0"/>
        <w:iCs w:val="0"/>
        <w:spacing w:val="0"/>
        <w:w w:val="100"/>
        <w:sz w:val="28"/>
        <w:szCs w:val="28"/>
        <w:lang w:val="uk-UA" w:eastAsia="en-US" w:bidi="ar-SA"/>
      </w:rPr>
    </w:lvl>
    <w:lvl w:ilvl="1" w:tplc="154C7E74">
      <w:numFmt w:val="bullet"/>
      <w:lvlText w:val="-"/>
      <w:lvlJc w:val="left"/>
      <w:pPr>
        <w:ind w:left="816" w:hanging="164"/>
      </w:pPr>
      <w:rPr>
        <w:rFonts w:ascii="Times New Roman" w:eastAsia="Times New Roman" w:hAnsi="Times New Roman" w:cs="Times New Roman" w:hint="default"/>
        <w:b w:val="0"/>
        <w:bCs w:val="0"/>
        <w:i w:val="0"/>
        <w:iCs w:val="0"/>
        <w:w w:val="100"/>
        <w:sz w:val="28"/>
        <w:szCs w:val="28"/>
        <w:lang w:val="uk-UA" w:eastAsia="en-US" w:bidi="ar-SA"/>
      </w:rPr>
    </w:lvl>
    <w:lvl w:ilvl="2" w:tplc="8FD2EF6A">
      <w:numFmt w:val="bullet"/>
      <w:lvlText w:val="•"/>
      <w:lvlJc w:val="left"/>
      <w:pPr>
        <w:ind w:left="2825" w:hanging="164"/>
      </w:pPr>
      <w:rPr>
        <w:rFonts w:hint="default"/>
        <w:lang w:val="uk-UA" w:eastAsia="en-US" w:bidi="ar-SA"/>
      </w:rPr>
    </w:lvl>
    <w:lvl w:ilvl="3" w:tplc="5A2E1866">
      <w:numFmt w:val="bullet"/>
      <w:lvlText w:val="•"/>
      <w:lvlJc w:val="left"/>
      <w:pPr>
        <w:ind w:left="3827" w:hanging="164"/>
      </w:pPr>
      <w:rPr>
        <w:rFonts w:hint="default"/>
        <w:lang w:val="uk-UA" w:eastAsia="en-US" w:bidi="ar-SA"/>
      </w:rPr>
    </w:lvl>
    <w:lvl w:ilvl="4" w:tplc="55ECBB1A">
      <w:numFmt w:val="bullet"/>
      <w:lvlText w:val="•"/>
      <w:lvlJc w:val="left"/>
      <w:pPr>
        <w:ind w:left="4830" w:hanging="164"/>
      </w:pPr>
      <w:rPr>
        <w:rFonts w:hint="default"/>
        <w:lang w:val="uk-UA" w:eastAsia="en-US" w:bidi="ar-SA"/>
      </w:rPr>
    </w:lvl>
    <w:lvl w:ilvl="5" w:tplc="8C029FEE">
      <w:numFmt w:val="bullet"/>
      <w:lvlText w:val="•"/>
      <w:lvlJc w:val="left"/>
      <w:pPr>
        <w:ind w:left="5833" w:hanging="164"/>
      </w:pPr>
      <w:rPr>
        <w:rFonts w:hint="default"/>
        <w:lang w:val="uk-UA" w:eastAsia="en-US" w:bidi="ar-SA"/>
      </w:rPr>
    </w:lvl>
    <w:lvl w:ilvl="6" w:tplc="F47CE7DA">
      <w:numFmt w:val="bullet"/>
      <w:lvlText w:val="•"/>
      <w:lvlJc w:val="left"/>
      <w:pPr>
        <w:ind w:left="6835" w:hanging="164"/>
      </w:pPr>
      <w:rPr>
        <w:rFonts w:hint="default"/>
        <w:lang w:val="uk-UA" w:eastAsia="en-US" w:bidi="ar-SA"/>
      </w:rPr>
    </w:lvl>
    <w:lvl w:ilvl="7" w:tplc="2586CD4A">
      <w:numFmt w:val="bullet"/>
      <w:lvlText w:val="•"/>
      <w:lvlJc w:val="left"/>
      <w:pPr>
        <w:ind w:left="7838" w:hanging="164"/>
      </w:pPr>
      <w:rPr>
        <w:rFonts w:hint="default"/>
        <w:lang w:val="uk-UA" w:eastAsia="en-US" w:bidi="ar-SA"/>
      </w:rPr>
    </w:lvl>
    <w:lvl w:ilvl="8" w:tplc="2F9A85D0">
      <w:numFmt w:val="bullet"/>
      <w:lvlText w:val="•"/>
      <w:lvlJc w:val="left"/>
      <w:pPr>
        <w:ind w:left="8841" w:hanging="164"/>
      </w:pPr>
      <w:rPr>
        <w:rFonts w:hint="default"/>
        <w:lang w:val="uk-UA" w:eastAsia="en-US" w:bidi="ar-SA"/>
      </w:rPr>
    </w:lvl>
  </w:abstractNum>
  <w:abstractNum w:abstractNumId="26">
    <w:nsid w:val="3ADC563C"/>
    <w:multiLevelType w:val="hybridMultilevel"/>
    <w:tmpl w:val="2CE22172"/>
    <w:lvl w:ilvl="0" w:tplc="04190001">
      <w:start w:val="1"/>
      <w:numFmt w:val="bullet"/>
      <w:lvlText w:val=""/>
      <w:lvlJc w:val="left"/>
      <w:pPr>
        <w:ind w:left="799" w:hanging="360"/>
      </w:pPr>
      <w:rPr>
        <w:rFonts w:ascii="Symbol" w:hAnsi="Symbol" w:hint="default"/>
      </w:rPr>
    </w:lvl>
    <w:lvl w:ilvl="1" w:tplc="04190003" w:tentative="1">
      <w:start w:val="1"/>
      <w:numFmt w:val="bullet"/>
      <w:lvlText w:val="o"/>
      <w:lvlJc w:val="left"/>
      <w:pPr>
        <w:ind w:left="1519" w:hanging="360"/>
      </w:pPr>
      <w:rPr>
        <w:rFonts w:ascii="Courier New" w:hAnsi="Courier New" w:cs="Courier New" w:hint="default"/>
      </w:rPr>
    </w:lvl>
    <w:lvl w:ilvl="2" w:tplc="04190005" w:tentative="1">
      <w:start w:val="1"/>
      <w:numFmt w:val="bullet"/>
      <w:lvlText w:val=""/>
      <w:lvlJc w:val="left"/>
      <w:pPr>
        <w:ind w:left="2239" w:hanging="360"/>
      </w:pPr>
      <w:rPr>
        <w:rFonts w:ascii="Wingdings" w:hAnsi="Wingdings" w:hint="default"/>
      </w:rPr>
    </w:lvl>
    <w:lvl w:ilvl="3" w:tplc="04190001" w:tentative="1">
      <w:start w:val="1"/>
      <w:numFmt w:val="bullet"/>
      <w:lvlText w:val=""/>
      <w:lvlJc w:val="left"/>
      <w:pPr>
        <w:ind w:left="2959" w:hanging="360"/>
      </w:pPr>
      <w:rPr>
        <w:rFonts w:ascii="Symbol" w:hAnsi="Symbol" w:hint="default"/>
      </w:rPr>
    </w:lvl>
    <w:lvl w:ilvl="4" w:tplc="04190003" w:tentative="1">
      <w:start w:val="1"/>
      <w:numFmt w:val="bullet"/>
      <w:lvlText w:val="o"/>
      <w:lvlJc w:val="left"/>
      <w:pPr>
        <w:ind w:left="3679" w:hanging="360"/>
      </w:pPr>
      <w:rPr>
        <w:rFonts w:ascii="Courier New" w:hAnsi="Courier New" w:cs="Courier New" w:hint="default"/>
      </w:rPr>
    </w:lvl>
    <w:lvl w:ilvl="5" w:tplc="04190005" w:tentative="1">
      <w:start w:val="1"/>
      <w:numFmt w:val="bullet"/>
      <w:lvlText w:val=""/>
      <w:lvlJc w:val="left"/>
      <w:pPr>
        <w:ind w:left="4399" w:hanging="360"/>
      </w:pPr>
      <w:rPr>
        <w:rFonts w:ascii="Wingdings" w:hAnsi="Wingdings" w:hint="default"/>
      </w:rPr>
    </w:lvl>
    <w:lvl w:ilvl="6" w:tplc="04190001" w:tentative="1">
      <w:start w:val="1"/>
      <w:numFmt w:val="bullet"/>
      <w:lvlText w:val=""/>
      <w:lvlJc w:val="left"/>
      <w:pPr>
        <w:ind w:left="5119" w:hanging="360"/>
      </w:pPr>
      <w:rPr>
        <w:rFonts w:ascii="Symbol" w:hAnsi="Symbol" w:hint="default"/>
      </w:rPr>
    </w:lvl>
    <w:lvl w:ilvl="7" w:tplc="04190003" w:tentative="1">
      <w:start w:val="1"/>
      <w:numFmt w:val="bullet"/>
      <w:lvlText w:val="o"/>
      <w:lvlJc w:val="left"/>
      <w:pPr>
        <w:ind w:left="5839" w:hanging="360"/>
      </w:pPr>
      <w:rPr>
        <w:rFonts w:ascii="Courier New" w:hAnsi="Courier New" w:cs="Courier New" w:hint="default"/>
      </w:rPr>
    </w:lvl>
    <w:lvl w:ilvl="8" w:tplc="04190005" w:tentative="1">
      <w:start w:val="1"/>
      <w:numFmt w:val="bullet"/>
      <w:lvlText w:val=""/>
      <w:lvlJc w:val="left"/>
      <w:pPr>
        <w:ind w:left="6559" w:hanging="360"/>
      </w:pPr>
      <w:rPr>
        <w:rFonts w:ascii="Wingdings" w:hAnsi="Wingdings" w:hint="default"/>
      </w:rPr>
    </w:lvl>
  </w:abstractNum>
  <w:abstractNum w:abstractNumId="27">
    <w:nsid w:val="3AEE7AC7"/>
    <w:multiLevelType w:val="hybridMultilevel"/>
    <w:tmpl w:val="DBD8953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3D022748"/>
    <w:multiLevelType w:val="multilevel"/>
    <w:tmpl w:val="FB22D778"/>
    <w:lvl w:ilvl="0">
      <w:start w:val="1"/>
      <w:numFmt w:val="decimal"/>
      <w:lvlText w:val="%1."/>
      <w:lvlJc w:val="left"/>
      <w:pPr>
        <w:ind w:left="1243" w:hanging="286"/>
      </w:pPr>
      <w:rPr>
        <w:rFonts w:ascii="Times New Roman" w:eastAsia="Times New Roman" w:hAnsi="Times New Roman" w:cs="Times New Roman" w:hint="default"/>
        <w:b w:val="0"/>
        <w:bCs w:val="0"/>
        <w:i w:val="0"/>
        <w:iCs w:val="0"/>
        <w:spacing w:val="0"/>
        <w:w w:val="100"/>
        <w:sz w:val="28"/>
        <w:szCs w:val="28"/>
        <w:lang w:val="uk-UA" w:eastAsia="en-US" w:bidi="ar-SA"/>
      </w:rPr>
    </w:lvl>
    <w:lvl w:ilvl="1">
      <w:start w:val="1"/>
      <w:numFmt w:val="decimal"/>
      <w:lvlText w:val="%1.%2."/>
      <w:lvlJc w:val="left"/>
      <w:pPr>
        <w:ind w:left="2817" w:hanging="490"/>
        <w:jc w:val="right"/>
      </w:pPr>
      <w:rPr>
        <w:rFonts w:ascii="Times New Roman" w:eastAsia="Times New Roman" w:hAnsi="Times New Roman" w:cs="Times New Roman" w:hint="default"/>
        <w:b/>
        <w:bCs/>
        <w:i w:val="0"/>
        <w:iCs w:val="0"/>
        <w:w w:val="100"/>
        <w:sz w:val="28"/>
        <w:szCs w:val="28"/>
        <w:lang w:val="uk-UA" w:eastAsia="en-US" w:bidi="ar-SA"/>
      </w:rPr>
    </w:lvl>
    <w:lvl w:ilvl="2">
      <w:numFmt w:val="bullet"/>
      <w:lvlText w:val="•"/>
      <w:lvlJc w:val="left"/>
      <w:pPr>
        <w:ind w:left="3711" w:hanging="490"/>
      </w:pPr>
      <w:rPr>
        <w:rFonts w:hint="default"/>
        <w:lang w:val="uk-UA" w:eastAsia="en-US" w:bidi="ar-SA"/>
      </w:rPr>
    </w:lvl>
    <w:lvl w:ilvl="3">
      <w:numFmt w:val="bullet"/>
      <w:lvlText w:val="•"/>
      <w:lvlJc w:val="left"/>
      <w:pPr>
        <w:ind w:left="4603" w:hanging="490"/>
      </w:pPr>
      <w:rPr>
        <w:rFonts w:hint="default"/>
        <w:lang w:val="uk-UA" w:eastAsia="en-US" w:bidi="ar-SA"/>
      </w:rPr>
    </w:lvl>
    <w:lvl w:ilvl="4">
      <w:numFmt w:val="bullet"/>
      <w:lvlText w:val="•"/>
      <w:lvlJc w:val="left"/>
      <w:pPr>
        <w:ind w:left="5495" w:hanging="490"/>
      </w:pPr>
      <w:rPr>
        <w:rFonts w:hint="default"/>
        <w:lang w:val="uk-UA" w:eastAsia="en-US" w:bidi="ar-SA"/>
      </w:rPr>
    </w:lvl>
    <w:lvl w:ilvl="5">
      <w:numFmt w:val="bullet"/>
      <w:lvlText w:val="•"/>
      <w:lvlJc w:val="left"/>
      <w:pPr>
        <w:ind w:left="6387" w:hanging="490"/>
      </w:pPr>
      <w:rPr>
        <w:rFonts w:hint="default"/>
        <w:lang w:val="uk-UA" w:eastAsia="en-US" w:bidi="ar-SA"/>
      </w:rPr>
    </w:lvl>
    <w:lvl w:ilvl="6">
      <w:numFmt w:val="bullet"/>
      <w:lvlText w:val="•"/>
      <w:lvlJc w:val="left"/>
      <w:pPr>
        <w:ind w:left="7279" w:hanging="490"/>
      </w:pPr>
      <w:rPr>
        <w:rFonts w:hint="default"/>
        <w:lang w:val="uk-UA" w:eastAsia="en-US" w:bidi="ar-SA"/>
      </w:rPr>
    </w:lvl>
    <w:lvl w:ilvl="7">
      <w:numFmt w:val="bullet"/>
      <w:lvlText w:val="•"/>
      <w:lvlJc w:val="left"/>
      <w:pPr>
        <w:ind w:left="8170" w:hanging="490"/>
      </w:pPr>
      <w:rPr>
        <w:rFonts w:hint="default"/>
        <w:lang w:val="uk-UA" w:eastAsia="en-US" w:bidi="ar-SA"/>
      </w:rPr>
    </w:lvl>
    <w:lvl w:ilvl="8">
      <w:numFmt w:val="bullet"/>
      <w:lvlText w:val="•"/>
      <w:lvlJc w:val="left"/>
      <w:pPr>
        <w:ind w:left="9062" w:hanging="490"/>
      </w:pPr>
      <w:rPr>
        <w:rFonts w:hint="default"/>
        <w:lang w:val="uk-UA" w:eastAsia="en-US" w:bidi="ar-SA"/>
      </w:rPr>
    </w:lvl>
  </w:abstractNum>
  <w:abstractNum w:abstractNumId="29">
    <w:nsid w:val="3FAC7095"/>
    <w:multiLevelType w:val="multilevel"/>
    <w:tmpl w:val="2B48EB2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ascii="Times New Roman" w:eastAsia="Times New Roman" w:hAnsi="Times New Roman" w:cs="Times New Roman"/>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2017499"/>
    <w:multiLevelType w:val="multilevel"/>
    <w:tmpl w:val="A3848AB8"/>
    <w:lvl w:ilvl="0">
      <w:start w:val="1"/>
      <w:numFmt w:val="decimal"/>
      <w:lvlText w:val="%1"/>
      <w:lvlJc w:val="left"/>
      <w:pPr>
        <w:ind w:left="1951" w:hanging="662"/>
      </w:pPr>
      <w:rPr>
        <w:rFonts w:hint="default"/>
        <w:lang w:val="uk-UA" w:eastAsia="en-US" w:bidi="ar-SA"/>
      </w:rPr>
    </w:lvl>
    <w:lvl w:ilvl="1">
      <w:start w:val="1"/>
      <w:numFmt w:val="decimal"/>
      <w:lvlText w:val="%1.%2."/>
      <w:lvlJc w:val="left"/>
      <w:pPr>
        <w:ind w:left="1951" w:hanging="662"/>
      </w:pPr>
      <w:rPr>
        <w:rFonts w:ascii="Times New Roman" w:eastAsia="Times New Roman" w:hAnsi="Times New Roman" w:cs="Times New Roman" w:hint="default"/>
        <w:b w:val="0"/>
        <w:bCs w:val="0"/>
        <w:i w:val="0"/>
        <w:iCs w:val="0"/>
        <w:w w:val="100"/>
        <w:sz w:val="28"/>
        <w:szCs w:val="28"/>
        <w:lang w:val="uk-UA" w:eastAsia="en-US" w:bidi="ar-SA"/>
      </w:rPr>
    </w:lvl>
    <w:lvl w:ilvl="2">
      <w:numFmt w:val="bullet"/>
      <w:lvlText w:val="•"/>
      <w:lvlJc w:val="left"/>
      <w:pPr>
        <w:ind w:left="3737" w:hanging="662"/>
      </w:pPr>
      <w:rPr>
        <w:rFonts w:hint="default"/>
        <w:lang w:val="uk-UA" w:eastAsia="en-US" w:bidi="ar-SA"/>
      </w:rPr>
    </w:lvl>
    <w:lvl w:ilvl="3">
      <w:numFmt w:val="bullet"/>
      <w:lvlText w:val="•"/>
      <w:lvlJc w:val="left"/>
      <w:pPr>
        <w:ind w:left="4625" w:hanging="662"/>
      </w:pPr>
      <w:rPr>
        <w:rFonts w:hint="default"/>
        <w:lang w:val="uk-UA" w:eastAsia="en-US" w:bidi="ar-SA"/>
      </w:rPr>
    </w:lvl>
    <w:lvl w:ilvl="4">
      <w:numFmt w:val="bullet"/>
      <w:lvlText w:val="•"/>
      <w:lvlJc w:val="left"/>
      <w:pPr>
        <w:ind w:left="5514" w:hanging="662"/>
      </w:pPr>
      <w:rPr>
        <w:rFonts w:hint="default"/>
        <w:lang w:val="uk-UA" w:eastAsia="en-US" w:bidi="ar-SA"/>
      </w:rPr>
    </w:lvl>
    <w:lvl w:ilvl="5">
      <w:numFmt w:val="bullet"/>
      <w:lvlText w:val="•"/>
      <w:lvlJc w:val="left"/>
      <w:pPr>
        <w:ind w:left="6403" w:hanging="662"/>
      </w:pPr>
      <w:rPr>
        <w:rFonts w:hint="default"/>
        <w:lang w:val="uk-UA" w:eastAsia="en-US" w:bidi="ar-SA"/>
      </w:rPr>
    </w:lvl>
    <w:lvl w:ilvl="6">
      <w:numFmt w:val="bullet"/>
      <w:lvlText w:val="•"/>
      <w:lvlJc w:val="left"/>
      <w:pPr>
        <w:ind w:left="7291" w:hanging="662"/>
      </w:pPr>
      <w:rPr>
        <w:rFonts w:hint="default"/>
        <w:lang w:val="uk-UA" w:eastAsia="en-US" w:bidi="ar-SA"/>
      </w:rPr>
    </w:lvl>
    <w:lvl w:ilvl="7">
      <w:numFmt w:val="bullet"/>
      <w:lvlText w:val="•"/>
      <w:lvlJc w:val="left"/>
      <w:pPr>
        <w:ind w:left="8180" w:hanging="662"/>
      </w:pPr>
      <w:rPr>
        <w:rFonts w:hint="default"/>
        <w:lang w:val="uk-UA" w:eastAsia="en-US" w:bidi="ar-SA"/>
      </w:rPr>
    </w:lvl>
    <w:lvl w:ilvl="8">
      <w:numFmt w:val="bullet"/>
      <w:lvlText w:val="•"/>
      <w:lvlJc w:val="left"/>
      <w:pPr>
        <w:ind w:left="9069" w:hanging="662"/>
      </w:pPr>
      <w:rPr>
        <w:rFonts w:hint="default"/>
        <w:lang w:val="uk-UA" w:eastAsia="en-US" w:bidi="ar-SA"/>
      </w:rPr>
    </w:lvl>
  </w:abstractNum>
  <w:abstractNum w:abstractNumId="31">
    <w:nsid w:val="46EB64C0"/>
    <w:multiLevelType w:val="hybridMultilevel"/>
    <w:tmpl w:val="CB7852E0"/>
    <w:lvl w:ilvl="0" w:tplc="C05640F4">
      <w:numFmt w:val="bullet"/>
      <w:lvlText w:val=""/>
      <w:lvlJc w:val="left"/>
      <w:pPr>
        <w:ind w:left="816" w:hanging="192"/>
      </w:pPr>
      <w:rPr>
        <w:rFonts w:ascii="Symbol" w:eastAsia="Symbol" w:hAnsi="Symbol" w:cs="Symbol" w:hint="default"/>
        <w:w w:val="100"/>
        <w:lang w:val="uk-UA" w:eastAsia="en-US" w:bidi="ar-SA"/>
      </w:rPr>
    </w:lvl>
    <w:lvl w:ilvl="1" w:tplc="1ADCAA68">
      <w:numFmt w:val="bullet"/>
      <w:lvlText w:val=""/>
      <w:lvlJc w:val="left"/>
      <w:pPr>
        <w:ind w:left="1716" w:hanging="192"/>
      </w:pPr>
      <w:rPr>
        <w:rFonts w:ascii="Symbol" w:eastAsia="Symbol" w:hAnsi="Symbol" w:cs="Symbol" w:hint="default"/>
        <w:b w:val="0"/>
        <w:bCs w:val="0"/>
        <w:i w:val="0"/>
        <w:iCs w:val="0"/>
        <w:w w:val="100"/>
        <w:sz w:val="28"/>
        <w:szCs w:val="28"/>
        <w:lang w:val="uk-UA" w:eastAsia="en-US" w:bidi="ar-SA"/>
      </w:rPr>
    </w:lvl>
    <w:lvl w:ilvl="2" w:tplc="E9448558">
      <w:numFmt w:val="bullet"/>
      <w:lvlText w:val="•"/>
      <w:lvlJc w:val="left"/>
      <w:pPr>
        <w:ind w:left="2734" w:hanging="192"/>
      </w:pPr>
      <w:rPr>
        <w:rFonts w:hint="default"/>
        <w:lang w:val="uk-UA" w:eastAsia="en-US" w:bidi="ar-SA"/>
      </w:rPr>
    </w:lvl>
    <w:lvl w:ilvl="3" w:tplc="FCFE3A6C">
      <w:numFmt w:val="bullet"/>
      <w:lvlText w:val="•"/>
      <w:lvlJc w:val="left"/>
      <w:pPr>
        <w:ind w:left="3748" w:hanging="192"/>
      </w:pPr>
      <w:rPr>
        <w:rFonts w:hint="default"/>
        <w:lang w:val="uk-UA" w:eastAsia="en-US" w:bidi="ar-SA"/>
      </w:rPr>
    </w:lvl>
    <w:lvl w:ilvl="4" w:tplc="CCCE7E6C">
      <w:numFmt w:val="bullet"/>
      <w:lvlText w:val="•"/>
      <w:lvlJc w:val="left"/>
      <w:pPr>
        <w:ind w:left="4762" w:hanging="192"/>
      </w:pPr>
      <w:rPr>
        <w:rFonts w:hint="default"/>
        <w:lang w:val="uk-UA" w:eastAsia="en-US" w:bidi="ar-SA"/>
      </w:rPr>
    </w:lvl>
    <w:lvl w:ilvl="5" w:tplc="9CF286B8">
      <w:numFmt w:val="bullet"/>
      <w:lvlText w:val="•"/>
      <w:lvlJc w:val="left"/>
      <w:pPr>
        <w:ind w:left="5776" w:hanging="192"/>
      </w:pPr>
      <w:rPr>
        <w:rFonts w:hint="default"/>
        <w:lang w:val="uk-UA" w:eastAsia="en-US" w:bidi="ar-SA"/>
      </w:rPr>
    </w:lvl>
    <w:lvl w:ilvl="6" w:tplc="B184AECC">
      <w:numFmt w:val="bullet"/>
      <w:lvlText w:val="•"/>
      <w:lvlJc w:val="left"/>
      <w:pPr>
        <w:ind w:left="6790" w:hanging="192"/>
      </w:pPr>
      <w:rPr>
        <w:rFonts w:hint="default"/>
        <w:lang w:val="uk-UA" w:eastAsia="en-US" w:bidi="ar-SA"/>
      </w:rPr>
    </w:lvl>
    <w:lvl w:ilvl="7" w:tplc="513AA7A4">
      <w:numFmt w:val="bullet"/>
      <w:lvlText w:val="•"/>
      <w:lvlJc w:val="left"/>
      <w:pPr>
        <w:ind w:left="7804" w:hanging="192"/>
      </w:pPr>
      <w:rPr>
        <w:rFonts w:hint="default"/>
        <w:lang w:val="uk-UA" w:eastAsia="en-US" w:bidi="ar-SA"/>
      </w:rPr>
    </w:lvl>
    <w:lvl w:ilvl="8" w:tplc="EC4483C0">
      <w:numFmt w:val="bullet"/>
      <w:lvlText w:val="•"/>
      <w:lvlJc w:val="left"/>
      <w:pPr>
        <w:ind w:left="8818" w:hanging="192"/>
      </w:pPr>
      <w:rPr>
        <w:rFonts w:hint="default"/>
        <w:lang w:val="uk-UA" w:eastAsia="en-US" w:bidi="ar-SA"/>
      </w:rPr>
    </w:lvl>
  </w:abstractNum>
  <w:abstractNum w:abstractNumId="32">
    <w:nsid w:val="50267CF1"/>
    <w:multiLevelType w:val="hybridMultilevel"/>
    <w:tmpl w:val="DBCCCE72"/>
    <w:lvl w:ilvl="0" w:tplc="6B0AC05A">
      <w:numFmt w:val="bullet"/>
      <w:lvlText w:val="-"/>
      <w:lvlJc w:val="left"/>
      <w:pPr>
        <w:ind w:left="1687" w:hanging="164"/>
      </w:pPr>
      <w:rPr>
        <w:rFonts w:ascii="Times New Roman" w:eastAsia="Times New Roman" w:hAnsi="Times New Roman" w:cs="Times New Roman" w:hint="default"/>
        <w:b w:val="0"/>
        <w:bCs w:val="0"/>
        <w:i w:val="0"/>
        <w:iCs w:val="0"/>
        <w:w w:val="100"/>
        <w:sz w:val="28"/>
        <w:szCs w:val="28"/>
        <w:lang w:val="uk-UA" w:eastAsia="en-US" w:bidi="ar-SA"/>
      </w:rPr>
    </w:lvl>
    <w:lvl w:ilvl="1" w:tplc="E8E8BD0C">
      <w:numFmt w:val="bullet"/>
      <w:lvlText w:val="•"/>
      <w:lvlJc w:val="left"/>
      <w:pPr>
        <w:ind w:left="2596" w:hanging="164"/>
      </w:pPr>
      <w:rPr>
        <w:rFonts w:hint="default"/>
        <w:lang w:val="uk-UA" w:eastAsia="en-US" w:bidi="ar-SA"/>
      </w:rPr>
    </w:lvl>
    <w:lvl w:ilvl="2" w:tplc="0BD65790">
      <w:numFmt w:val="bullet"/>
      <w:lvlText w:val="•"/>
      <w:lvlJc w:val="left"/>
      <w:pPr>
        <w:ind w:left="3513" w:hanging="164"/>
      </w:pPr>
      <w:rPr>
        <w:rFonts w:hint="default"/>
        <w:lang w:val="uk-UA" w:eastAsia="en-US" w:bidi="ar-SA"/>
      </w:rPr>
    </w:lvl>
    <w:lvl w:ilvl="3" w:tplc="A7448E94">
      <w:numFmt w:val="bullet"/>
      <w:lvlText w:val="•"/>
      <w:lvlJc w:val="left"/>
      <w:pPr>
        <w:ind w:left="4429" w:hanging="164"/>
      </w:pPr>
      <w:rPr>
        <w:rFonts w:hint="default"/>
        <w:lang w:val="uk-UA" w:eastAsia="en-US" w:bidi="ar-SA"/>
      </w:rPr>
    </w:lvl>
    <w:lvl w:ilvl="4" w:tplc="2B14FB74">
      <w:numFmt w:val="bullet"/>
      <w:lvlText w:val="•"/>
      <w:lvlJc w:val="left"/>
      <w:pPr>
        <w:ind w:left="5346" w:hanging="164"/>
      </w:pPr>
      <w:rPr>
        <w:rFonts w:hint="default"/>
        <w:lang w:val="uk-UA" w:eastAsia="en-US" w:bidi="ar-SA"/>
      </w:rPr>
    </w:lvl>
    <w:lvl w:ilvl="5" w:tplc="48D0E34C">
      <w:numFmt w:val="bullet"/>
      <w:lvlText w:val="•"/>
      <w:lvlJc w:val="left"/>
      <w:pPr>
        <w:ind w:left="6263" w:hanging="164"/>
      </w:pPr>
      <w:rPr>
        <w:rFonts w:hint="default"/>
        <w:lang w:val="uk-UA" w:eastAsia="en-US" w:bidi="ar-SA"/>
      </w:rPr>
    </w:lvl>
    <w:lvl w:ilvl="6" w:tplc="943A22DA">
      <w:numFmt w:val="bullet"/>
      <w:lvlText w:val="•"/>
      <w:lvlJc w:val="left"/>
      <w:pPr>
        <w:ind w:left="7179" w:hanging="164"/>
      </w:pPr>
      <w:rPr>
        <w:rFonts w:hint="default"/>
        <w:lang w:val="uk-UA" w:eastAsia="en-US" w:bidi="ar-SA"/>
      </w:rPr>
    </w:lvl>
    <w:lvl w:ilvl="7" w:tplc="59404252">
      <w:numFmt w:val="bullet"/>
      <w:lvlText w:val="•"/>
      <w:lvlJc w:val="left"/>
      <w:pPr>
        <w:ind w:left="8096" w:hanging="164"/>
      </w:pPr>
      <w:rPr>
        <w:rFonts w:hint="default"/>
        <w:lang w:val="uk-UA" w:eastAsia="en-US" w:bidi="ar-SA"/>
      </w:rPr>
    </w:lvl>
    <w:lvl w:ilvl="8" w:tplc="CAA26704">
      <w:numFmt w:val="bullet"/>
      <w:lvlText w:val="•"/>
      <w:lvlJc w:val="left"/>
      <w:pPr>
        <w:ind w:left="9013" w:hanging="164"/>
      </w:pPr>
      <w:rPr>
        <w:rFonts w:hint="default"/>
        <w:lang w:val="uk-UA" w:eastAsia="en-US" w:bidi="ar-SA"/>
      </w:rPr>
    </w:lvl>
  </w:abstractNum>
  <w:abstractNum w:abstractNumId="33">
    <w:nsid w:val="50F93067"/>
    <w:multiLevelType w:val="multilevel"/>
    <w:tmpl w:val="595223AE"/>
    <w:lvl w:ilvl="0">
      <w:start w:val="1"/>
      <w:numFmt w:val="decimal"/>
      <w:lvlText w:val="%1."/>
      <w:lvlJc w:val="left"/>
      <w:pPr>
        <w:ind w:left="450" w:hanging="450"/>
      </w:pPr>
      <w:rPr>
        <w:rFonts w:hint="default"/>
        <w:u w:val="none"/>
      </w:rPr>
    </w:lvl>
    <w:lvl w:ilvl="1">
      <w:start w:val="1"/>
      <w:numFmt w:val="decimal"/>
      <w:lvlText w:val="%1.%2."/>
      <w:lvlJc w:val="left"/>
      <w:pPr>
        <w:ind w:left="1287" w:hanging="720"/>
      </w:pPr>
      <w:rPr>
        <w:rFonts w:hint="default"/>
        <w:u w:val="none"/>
      </w:rPr>
    </w:lvl>
    <w:lvl w:ilvl="2">
      <w:start w:val="1"/>
      <w:numFmt w:val="decimal"/>
      <w:lvlText w:val="%1.%2.%3."/>
      <w:lvlJc w:val="left"/>
      <w:pPr>
        <w:ind w:left="1854" w:hanging="720"/>
      </w:pPr>
      <w:rPr>
        <w:rFonts w:hint="default"/>
        <w:u w:val="none"/>
      </w:rPr>
    </w:lvl>
    <w:lvl w:ilvl="3">
      <w:start w:val="1"/>
      <w:numFmt w:val="decimal"/>
      <w:lvlText w:val="%1.%2.%3.%4."/>
      <w:lvlJc w:val="left"/>
      <w:pPr>
        <w:ind w:left="2781" w:hanging="1080"/>
      </w:pPr>
      <w:rPr>
        <w:rFonts w:hint="default"/>
        <w:u w:val="none"/>
      </w:rPr>
    </w:lvl>
    <w:lvl w:ilvl="4">
      <w:start w:val="1"/>
      <w:numFmt w:val="decimal"/>
      <w:lvlText w:val="%1.%2.%3.%4.%5."/>
      <w:lvlJc w:val="left"/>
      <w:pPr>
        <w:ind w:left="3348" w:hanging="1080"/>
      </w:pPr>
      <w:rPr>
        <w:rFonts w:hint="default"/>
        <w:u w:val="none"/>
      </w:rPr>
    </w:lvl>
    <w:lvl w:ilvl="5">
      <w:start w:val="1"/>
      <w:numFmt w:val="decimal"/>
      <w:lvlText w:val="%1.%2.%3.%4.%5.%6."/>
      <w:lvlJc w:val="left"/>
      <w:pPr>
        <w:ind w:left="4275" w:hanging="1440"/>
      </w:pPr>
      <w:rPr>
        <w:rFonts w:hint="default"/>
        <w:u w:val="none"/>
      </w:rPr>
    </w:lvl>
    <w:lvl w:ilvl="6">
      <w:start w:val="1"/>
      <w:numFmt w:val="decimal"/>
      <w:lvlText w:val="%1.%2.%3.%4.%5.%6.%7."/>
      <w:lvlJc w:val="left"/>
      <w:pPr>
        <w:ind w:left="5202" w:hanging="1800"/>
      </w:pPr>
      <w:rPr>
        <w:rFonts w:hint="default"/>
        <w:u w:val="none"/>
      </w:rPr>
    </w:lvl>
    <w:lvl w:ilvl="7">
      <w:start w:val="1"/>
      <w:numFmt w:val="decimal"/>
      <w:lvlText w:val="%1.%2.%3.%4.%5.%6.%7.%8."/>
      <w:lvlJc w:val="left"/>
      <w:pPr>
        <w:ind w:left="5769" w:hanging="1800"/>
      </w:pPr>
      <w:rPr>
        <w:rFonts w:hint="default"/>
        <w:u w:val="none"/>
      </w:rPr>
    </w:lvl>
    <w:lvl w:ilvl="8">
      <w:start w:val="1"/>
      <w:numFmt w:val="decimal"/>
      <w:lvlText w:val="%1.%2.%3.%4.%5.%6.%7.%8.%9."/>
      <w:lvlJc w:val="left"/>
      <w:pPr>
        <w:ind w:left="6696" w:hanging="2160"/>
      </w:pPr>
      <w:rPr>
        <w:rFonts w:hint="default"/>
        <w:u w:val="none"/>
      </w:rPr>
    </w:lvl>
  </w:abstractNum>
  <w:abstractNum w:abstractNumId="34">
    <w:nsid w:val="514920DD"/>
    <w:multiLevelType w:val="hybridMultilevel"/>
    <w:tmpl w:val="0BB6A8B8"/>
    <w:lvl w:ilvl="0" w:tplc="2AC078FC">
      <w:start w:val="1"/>
      <w:numFmt w:val="decimal"/>
      <w:lvlText w:val="%1."/>
      <w:lvlJc w:val="left"/>
      <w:pPr>
        <w:ind w:left="1524" w:hanging="567"/>
      </w:pPr>
      <w:rPr>
        <w:rFonts w:ascii="Times New Roman" w:eastAsia="Times New Roman" w:hAnsi="Times New Roman" w:cs="Times New Roman" w:hint="default"/>
        <w:b w:val="0"/>
        <w:bCs w:val="0"/>
        <w:i w:val="0"/>
        <w:iCs w:val="0"/>
        <w:spacing w:val="0"/>
        <w:w w:val="100"/>
        <w:sz w:val="28"/>
        <w:szCs w:val="28"/>
        <w:lang w:val="uk-UA" w:eastAsia="en-US" w:bidi="ar-SA"/>
      </w:rPr>
    </w:lvl>
    <w:lvl w:ilvl="1" w:tplc="0226AD4C">
      <w:start w:val="1"/>
      <w:numFmt w:val="decimal"/>
      <w:lvlText w:val="%2."/>
      <w:lvlJc w:val="left"/>
      <w:pPr>
        <w:ind w:left="1804" w:hanging="281"/>
      </w:pPr>
      <w:rPr>
        <w:rFonts w:ascii="Times New Roman" w:eastAsia="Times New Roman" w:hAnsi="Times New Roman" w:cs="Times New Roman" w:hint="default"/>
        <w:b w:val="0"/>
        <w:bCs w:val="0"/>
        <w:i w:val="0"/>
        <w:iCs w:val="0"/>
        <w:w w:val="100"/>
        <w:sz w:val="28"/>
        <w:szCs w:val="28"/>
        <w:lang w:val="uk-UA" w:eastAsia="en-US" w:bidi="ar-SA"/>
      </w:rPr>
    </w:lvl>
    <w:lvl w:ilvl="2" w:tplc="D4708BF8">
      <w:numFmt w:val="bullet"/>
      <w:lvlText w:val="•"/>
      <w:lvlJc w:val="left"/>
      <w:pPr>
        <w:ind w:left="2805" w:hanging="281"/>
      </w:pPr>
      <w:rPr>
        <w:rFonts w:hint="default"/>
        <w:lang w:val="uk-UA" w:eastAsia="en-US" w:bidi="ar-SA"/>
      </w:rPr>
    </w:lvl>
    <w:lvl w:ilvl="3" w:tplc="334C44B4">
      <w:numFmt w:val="bullet"/>
      <w:lvlText w:val="•"/>
      <w:lvlJc w:val="left"/>
      <w:pPr>
        <w:ind w:left="3810" w:hanging="281"/>
      </w:pPr>
      <w:rPr>
        <w:rFonts w:hint="default"/>
        <w:lang w:val="uk-UA" w:eastAsia="en-US" w:bidi="ar-SA"/>
      </w:rPr>
    </w:lvl>
    <w:lvl w:ilvl="4" w:tplc="10A6F4B6">
      <w:numFmt w:val="bullet"/>
      <w:lvlText w:val="•"/>
      <w:lvlJc w:val="left"/>
      <w:pPr>
        <w:ind w:left="4815" w:hanging="281"/>
      </w:pPr>
      <w:rPr>
        <w:rFonts w:hint="default"/>
        <w:lang w:val="uk-UA" w:eastAsia="en-US" w:bidi="ar-SA"/>
      </w:rPr>
    </w:lvl>
    <w:lvl w:ilvl="5" w:tplc="B2FAA4B6">
      <w:numFmt w:val="bullet"/>
      <w:lvlText w:val="•"/>
      <w:lvlJc w:val="left"/>
      <w:pPr>
        <w:ind w:left="5820" w:hanging="281"/>
      </w:pPr>
      <w:rPr>
        <w:rFonts w:hint="default"/>
        <w:lang w:val="uk-UA" w:eastAsia="en-US" w:bidi="ar-SA"/>
      </w:rPr>
    </w:lvl>
    <w:lvl w:ilvl="6" w:tplc="43581B3A">
      <w:numFmt w:val="bullet"/>
      <w:lvlText w:val="•"/>
      <w:lvlJc w:val="left"/>
      <w:pPr>
        <w:ind w:left="6825" w:hanging="281"/>
      </w:pPr>
      <w:rPr>
        <w:rFonts w:hint="default"/>
        <w:lang w:val="uk-UA" w:eastAsia="en-US" w:bidi="ar-SA"/>
      </w:rPr>
    </w:lvl>
    <w:lvl w:ilvl="7" w:tplc="EC5C0446">
      <w:numFmt w:val="bullet"/>
      <w:lvlText w:val="•"/>
      <w:lvlJc w:val="left"/>
      <w:pPr>
        <w:ind w:left="7830" w:hanging="281"/>
      </w:pPr>
      <w:rPr>
        <w:rFonts w:hint="default"/>
        <w:lang w:val="uk-UA" w:eastAsia="en-US" w:bidi="ar-SA"/>
      </w:rPr>
    </w:lvl>
    <w:lvl w:ilvl="8" w:tplc="4236717E">
      <w:numFmt w:val="bullet"/>
      <w:lvlText w:val="•"/>
      <w:lvlJc w:val="left"/>
      <w:pPr>
        <w:ind w:left="8836" w:hanging="281"/>
      </w:pPr>
      <w:rPr>
        <w:rFonts w:hint="default"/>
        <w:lang w:val="uk-UA" w:eastAsia="en-US" w:bidi="ar-SA"/>
      </w:rPr>
    </w:lvl>
  </w:abstractNum>
  <w:abstractNum w:abstractNumId="35">
    <w:nsid w:val="589D54A9"/>
    <w:multiLevelType w:val="hybridMultilevel"/>
    <w:tmpl w:val="6F12758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5AA52503"/>
    <w:multiLevelType w:val="multilevel"/>
    <w:tmpl w:val="54CEB70A"/>
    <w:lvl w:ilvl="0">
      <w:start w:val="3"/>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7">
    <w:nsid w:val="5E9D04CD"/>
    <w:multiLevelType w:val="hybridMultilevel"/>
    <w:tmpl w:val="9DF08D2C"/>
    <w:lvl w:ilvl="0" w:tplc="7CF07FB2">
      <w:numFmt w:val="bullet"/>
      <w:lvlText w:val=""/>
      <w:lvlJc w:val="left"/>
      <w:pPr>
        <w:ind w:left="1382" w:hanging="284"/>
      </w:pPr>
      <w:rPr>
        <w:rFonts w:ascii="Symbol" w:eastAsia="Symbol" w:hAnsi="Symbol" w:cs="Symbol" w:hint="default"/>
        <w:b w:val="0"/>
        <w:bCs w:val="0"/>
        <w:i w:val="0"/>
        <w:iCs w:val="0"/>
        <w:w w:val="100"/>
        <w:sz w:val="28"/>
        <w:szCs w:val="28"/>
        <w:lang w:val="uk-UA" w:eastAsia="en-US" w:bidi="ar-SA"/>
      </w:rPr>
    </w:lvl>
    <w:lvl w:ilvl="1" w:tplc="406CFB86">
      <w:numFmt w:val="bullet"/>
      <w:lvlText w:val="•"/>
      <w:lvlJc w:val="left"/>
      <w:pPr>
        <w:ind w:left="2326" w:hanging="284"/>
      </w:pPr>
      <w:rPr>
        <w:rFonts w:hint="default"/>
        <w:lang w:val="uk-UA" w:eastAsia="en-US" w:bidi="ar-SA"/>
      </w:rPr>
    </w:lvl>
    <w:lvl w:ilvl="2" w:tplc="C880528A">
      <w:numFmt w:val="bullet"/>
      <w:lvlText w:val="•"/>
      <w:lvlJc w:val="left"/>
      <w:pPr>
        <w:ind w:left="3273" w:hanging="284"/>
      </w:pPr>
      <w:rPr>
        <w:rFonts w:hint="default"/>
        <w:lang w:val="uk-UA" w:eastAsia="en-US" w:bidi="ar-SA"/>
      </w:rPr>
    </w:lvl>
    <w:lvl w:ilvl="3" w:tplc="EA820B50">
      <w:numFmt w:val="bullet"/>
      <w:lvlText w:val="•"/>
      <w:lvlJc w:val="left"/>
      <w:pPr>
        <w:ind w:left="4219" w:hanging="284"/>
      </w:pPr>
      <w:rPr>
        <w:rFonts w:hint="default"/>
        <w:lang w:val="uk-UA" w:eastAsia="en-US" w:bidi="ar-SA"/>
      </w:rPr>
    </w:lvl>
    <w:lvl w:ilvl="4" w:tplc="41DE5900">
      <w:numFmt w:val="bullet"/>
      <w:lvlText w:val="•"/>
      <w:lvlJc w:val="left"/>
      <w:pPr>
        <w:ind w:left="5166" w:hanging="284"/>
      </w:pPr>
      <w:rPr>
        <w:rFonts w:hint="default"/>
        <w:lang w:val="uk-UA" w:eastAsia="en-US" w:bidi="ar-SA"/>
      </w:rPr>
    </w:lvl>
    <w:lvl w:ilvl="5" w:tplc="E2E4C7A6">
      <w:numFmt w:val="bullet"/>
      <w:lvlText w:val="•"/>
      <w:lvlJc w:val="left"/>
      <w:pPr>
        <w:ind w:left="6113" w:hanging="284"/>
      </w:pPr>
      <w:rPr>
        <w:rFonts w:hint="default"/>
        <w:lang w:val="uk-UA" w:eastAsia="en-US" w:bidi="ar-SA"/>
      </w:rPr>
    </w:lvl>
    <w:lvl w:ilvl="6" w:tplc="A4BA18E8">
      <w:numFmt w:val="bullet"/>
      <w:lvlText w:val="•"/>
      <w:lvlJc w:val="left"/>
      <w:pPr>
        <w:ind w:left="7059" w:hanging="284"/>
      </w:pPr>
      <w:rPr>
        <w:rFonts w:hint="default"/>
        <w:lang w:val="uk-UA" w:eastAsia="en-US" w:bidi="ar-SA"/>
      </w:rPr>
    </w:lvl>
    <w:lvl w:ilvl="7" w:tplc="E8C21A26">
      <w:numFmt w:val="bullet"/>
      <w:lvlText w:val="•"/>
      <w:lvlJc w:val="left"/>
      <w:pPr>
        <w:ind w:left="8006" w:hanging="284"/>
      </w:pPr>
      <w:rPr>
        <w:rFonts w:hint="default"/>
        <w:lang w:val="uk-UA" w:eastAsia="en-US" w:bidi="ar-SA"/>
      </w:rPr>
    </w:lvl>
    <w:lvl w:ilvl="8" w:tplc="9A66BCC2">
      <w:numFmt w:val="bullet"/>
      <w:lvlText w:val="•"/>
      <w:lvlJc w:val="left"/>
      <w:pPr>
        <w:ind w:left="8953" w:hanging="284"/>
      </w:pPr>
      <w:rPr>
        <w:rFonts w:hint="default"/>
        <w:lang w:val="uk-UA" w:eastAsia="en-US" w:bidi="ar-SA"/>
      </w:rPr>
    </w:lvl>
  </w:abstractNum>
  <w:abstractNum w:abstractNumId="38">
    <w:nsid w:val="61456096"/>
    <w:multiLevelType w:val="hybridMultilevel"/>
    <w:tmpl w:val="5762E430"/>
    <w:lvl w:ilvl="0" w:tplc="CB96DCC2">
      <w:numFmt w:val="bullet"/>
      <w:lvlText w:val=""/>
      <w:lvlJc w:val="left"/>
      <w:pPr>
        <w:ind w:left="1668" w:hanging="425"/>
      </w:pPr>
      <w:rPr>
        <w:rFonts w:ascii="Wingdings" w:eastAsia="Wingdings" w:hAnsi="Wingdings" w:cs="Wingdings" w:hint="default"/>
        <w:b w:val="0"/>
        <w:bCs w:val="0"/>
        <w:i w:val="0"/>
        <w:iCs w:val="0"/>
        <w:w w:val="100"/>
        <w:sz w:val="28"/>
        <w:szCs w:val="28"/>
        <w:lang w:val="uk-UA" w:eastAsia="en-US" w:bidi="ar-SA"/>
      </w:rPr>
    </w:lvl>
    <w:lvl w:ilvl="1" w:tplc="94EA3A26">
      <w:numFmt w:val="bullet"/>
      <w:lvlText w:val="•"/>
      <w:lvlJc w:val="left"/>
      <w:pPr>
        <w:ind w:left="2578" w:hanging="425"/>
      </w:pPr>
      <w:rPr>
        <w:rFonts w:hint="default"/>
        <w:lang w:val="uk-UA" w:eastAsia="en-US" w:bidi="ar-SA"/>
      </w:rPr>
    </w:lvl>
    <w:lvl w:ilvl="2" w:tplc="1B0C034A">
      <w:numFmt w:val="bullet"/>
      <w:lvlText w:val="•"/>
      <w:lvlJc w:val="left"/>
      <w:pPr>
        <w:ind w:left="3497" w:hanging="425"/>
      </w:pPr>
      <w:rPr>
        <w:rFonts w:hint="default"/>
        <w:lang w:val="uk-UA" w:eastAsia="en-US" w:bidi="ar-SA"/>
      </w:rPr>
    </w:lvl>
    <w:lvl w:ilvl="3" w:tplc="861A2564">
      <w:numFmt w:val="bullet"/>
      <w:lvlText w:val="•"/>
      <w:lvlJc w:val="left"/>
      <w:pPr>
        <w:ind w:left="4415" w:hanging="425"/>
      </w:pPr>
      <w:rPr>
        <w:rFonts w:hint="default"/>
        <w:lang w:val="uk-UA" w:eastAsia="en-US" w:bidi="ar-SA"/>
      </w:rPr>
    </w:lvl>
    <w:lvl w:ilvl="4" w:tplc="C9CC3FCA">
      <w:numFmt w:val="bullet"/>
      <w:lvlText w:val="•"/>
      <w:lvlJc w:val="left"/>
      <w:pPr>
        <w:ind w:left="5334" w:hanging="425"/>
      </w:pPr>
      <w:rPr>
        <w:rFonts w:hint="default"/>
        <w:lang w:val="uk-UA" w:eastAsia="en-US" w:bidi="ar-SA"/>
      </w:rPr>
    </w:lvl>
    <w:lvl w:ilvl="5" w:tplc="9210D642">
      <w:numFmt w:val="bullet"/>
      <w:lvlText w:val="•"/>
      <w:lvlJc w:val="left"/>
      <w:pPr>
        <w:ind w:left="6253" w:hanging="425"/>
      </w:pPr>
      <w:rPr>
        <w:rFonts w:hint="default"/>
        <w:lang w:val="uk-UA" w:eastAsia="en-US" w:bidi="ar-SA"/>
      </w:rPr>
    </w:lvl>
    <w:lvl w:ilvl="6" w:tplc="384C0DAA">
      <w:numFmt w:val="bullet"/>
      <w:lvlText w:val="•"/>
      <w:lvlJc w:val="left"/>
      <w:pPr>
        <w:ind w:left="7171" w:hanging="425"/>
      </w:pPr>
      <w:rPr>
        <w:rFonts w:hint="default"/>
        <w:lang w:val="uk-UA" w:eastAsia="en-US" w:bidi="ar-SA"/>
      </w:rPr>
    </w:lvl>
    <w:lvl w:ilvl="7" w:tplc="7286F0EE">
      <w:numFmt w:val="bullet"/>
      <w:lvlText w:val="•"/>
      <w:lvlJc w:val="left"/>
      <w:pPr>
        <w:ind w:left="8090" w:hanging="425"/>
      </w:pPr>
      <w:rPr>
        <w:rFonts w:hint="default"/>
        <w:lang w:val="uk-UA" w:eastAsia="en-US" w:bidi="ar-SA"/>
      </w:rPr>
    </w:lvl>
    <w:lvl w:ilvl="8" w:tplc="9CD62EDE">
      <w:numFmt w:val="bullet"/>
      <w:lvlText w:val="•"/>
      <w:lvlJc w:val="left"/>
      <w:pPr>
        <w:ind w:left="9009" w:hanging="425"/>
      </w:pPr>
      <w:rPr>
        <w:rFonts w:hint="default"/>
        <w:lang w:val="uk-UA" w:eastAsia="en-US" w:bidi="ar-SA"/>
      </w:rPr>
    </w:lvl>
  </w:abstractNum>
  <w:abstractNum w:abstractNumId="39">
    <w:nsid w:val="69442C60"/>
    <w:multiLevelType w:val="multilevel"/>
    <w:tmpl w:val="47029AC8"/>
    <w:lvl w:ilvl="0">
      <w:start w:val="3"/>
      <w:numFmt w:val="decimal"/>
      <w:lvlText w:val="%1"/>
      <w:lvlJc w:val="left"/>
      <w:pPr>
        <w:ind w:left="1951" w:hanging="566"/>
      </w:pPr>
      <w:rPr>
        <w:rFonts w:hint="default"/>
        <w:lang w:val="uk-UA" w:eastAsia="en-US" w:bidi="ar-SA"/>
      </w:rPr>
    </w:lvl>
    <w:lvl w:ilvl="1">
      <w:start w:val="1"/>
      <w:numFmt w:val="decimal"/>
      <w:lvlText w:val="%1.%2."/>
      <w:lvlJc w:val="left"/>
      <w:pPr>
        <w:ind w:left="1951" w:hanging="566"/>
      </w:pPr>
      <w:rPr>
        <w:rFonts w:ascii="Times New Roman" w:eastAsia="Times New Roman" w:hAnsi="Times New Roman" w:cs="Times New Roman" w:hint="default"/>
        <w:b w:val="0"/>
        <w:bCs w:val="0"/>
        <w:i w:val="0"/>
        <w:iCs w:val="0"/>
        <w:w w:val="100"/>
        <w:sz w:val="28"/>
        <w:szCs w:val="28"/>
        <w:lang w:val="uk-UA" w:eastAsia="en-US" w:bidi="ar-SA"/>
      </w:rPr>
    </w:lvl>
    <w:lvl w:ilvl="2">
      <w:numFmt w:val="bullet"/>
      <w:lvlText w:val="•"/>
      <w:lvlJc w:val="left"/>
      <w:pPr>
        <w:ind w:left="3737" w:hanging="566"/>
      </w:pPr>
      <w:rPr>
        <w:rFonts w:hint="default"/>
        <w:lang w:val="uk-UA" w:eastAsia="en-US" w:bidi="ar-SA"/>
      </w:rPr>
    </w:lvl>
    <w:lvl w:ilvl="3">
      <w:numFmt w:val="bullet"/>
      <w:lvlText w:val="•"/>
      <w:lvlJc w:val="left"/>
      <w:pPr>
        <w:ind w:left="4625" w:hanging="566"/>
      </w:pPr>
      <w:rPr>
        <w:rFonts w:hint="default"/>
        <w:lang w:val="uk-UA" w:eastAsia="en-US" w:bidi="ar-SA"/>
      </w:rPr>
    </w:lvl>
    <w:lvl w:ilvl="4">
      <w:numFmt w:val="bullet"/>
      <w:lvlText w:val="•"/>
      <w:lvlJc w:val="left"/>
      <w:pPr>
        <w:ind w:left="5514" w:hanging="566"/>
      </w:pPr>
      <w:rPr>
        <w:rFonts w:hint="default"/>
        <w:lang w:val="uk-UA" w:eastAsia="en-US" w:bidi="ar-SA"/>
      </w:rPr>
    </w:lvl>
    <w:lvl w:ilvl="5">
      <w:numFmt w:val="bullet"/>
      <w:lvlText w:val="•"/>
      <w:lvlJc w:val="left"/>
      <w:pPr>
        <w:ind w:left="6403" w:hanging="566"/>
      </w:pPr>
      <w:rPr>
        <w:rFonts w:hint="default"/>
        <w:lang w:val="uk-UA" w:eastAsia="en-US" w:bidi="ar-SA"/>
      </w:rPr>
    </w:lvl>
    <w:lvl w:ilvl="6">
      <w:numFmt w:val="bullet"/>
      <w:lvlText w:val="•"/>
      <w:lvlJc w:val="left"/>
      <w:pPr>
        <w:ind w:left="7291" w:hanging="566"/>
      </w:pPr>
      <w:rPr>
        <w:rFonts w:hint="default"/>
        <w:lang w:val="uk-UA" w:eastAsia="en-US" w:bidi="ar-SA"/>
      </w:rPr>
    </w:lvl>
    <w:lvl w:ilvl="7">
      <w:numFmt w:val="bullet"/>
      <w:lvlText w:val="•"/>
      <w:lvlJc w:val="left"/>
      <w:pPr>
        <w:ind w:left="8180" w:hanging="566"/>
      </w:pPr>
      <w:rPr>
        <w:rFonts w:hint="default"/>
        <w:lang w:val="uk-UA" w:eastAsia="en-US" w:bidi="ar-SA"/>
      </w:rPr>
    </w:lvl>
    <w:lvl w:ilvl="8">
      <w:numFmt w:val="bullet"/>
      <w:lvlText w:val="•"/>
      <w:lvlJc w:val="left"/>
      <w:pPr>
        <w:ind w:left="9069" w:hanging="566"/>
      </w:pPr>
      <w:rPr>
        <w:rFonts w:hint="default"/>
        <w:lang w:val="uk-UA" w:eastAsia="en-US" w:bidi="ar-SA"/>
      </w:rPr>
    </w:lvl>
  </w:abstractNum>
  <w:abstractNum w:abstractNumId="40">
    <w:nsid w:val="69C579F7"/>
    <w:multiLevelType w:val="multilevel"/>
    <w:tmpl w:val="8A764E66"/>
    <w:lvl w:ilvl="0">
      <w:start w:val="3"/>
      <w:numFmt w:val="decimal"/>
      <w:lvlText w:val="%1"/>
      <w:lvlJc w:val="left"/>
      <w:pPr>
        <w:ind w:left="1877" w:hanging="493"/>
      </w:pPr>
      <w:rPr>
        <w:rFonts w:hint="default"/>
        <w:lang w:val="uk-UA" w:eastAsia="en-US" w:bidi="ar-SA"/>
      </w:rPr>
    </w:lvl>
    <w:lvl w:ilvl="1">
      <w:start w:val="5"/>
      <w:numFmt w:val="decimal"/>
      <w:lvlText w:val="%1.%2."/>
      <w:lvlJc w:val="left"/>
      <w:pPr>
        <w:ind w:left="1877" w:hanging="493"/>
      </w:pPr>
      <w:rPr>
        <w:rFonts w:ascii="Times New Roman" w:eastAsia="Times New Roman" w:hAnsi="Times New Roman" w:cs="Times New Roman" w:hint="default"/>
        <w:b w:val="0"/>
        <w:bCs w:val="0"/>
        <w:i w:val="0"/>
        <w:iCs w:val="0"/>
        <w:w w:val="100"/>
        <w:sz w:val="28"/>
        <w:szCs w:val="28"/>
        <w:lang w:val="uk-UA" w:eastAsia="en-US" w:bidi="ar-SA"/>
      </w:rPr>
    </w:lvl>
    <w:lvl w:ilvl="2">
      <w:numFmt w:val="bullet"/>
      <w:lvlText w:val="•"/>
      <w:lvlJc w:val="left"/>
      <w:pPr>
        <w:ind w:left="3673" w:hanging="493"/>
      </w:pPr>
      <w:rPr>
        <w:rFonts w:hint="default"/>
        <w:lang w:val="uk-UA" w:eastAsia="en-US" w:bidi="ar-SA"/>
      </w:rPr>
    </w:lvl>
    <w:lvl w:ilvl="3">
      <w:numFmt w:val="bullet"/>
      <w:lvlText w:val="•"/>
      <w:lvlJc w:val="left"/>
      <w:pPr>
        <w:ind w:left="4569" w:hanging="493"/>
      </w:pPr>
      <w:rPr>
        <w:rFonts w:hint="default"/>
        <w:lang w:val="uk-UA" w:eastAsia="en-US" w:bidi="ar-SA"/>
      </w:rPr>
    </w:lvl>
    <w:lvl w:ilvl="4">
      <w:numFmt w:val="bullet"/>
      <w:lvlText w:val="•"/>
      <w:lvlJc w:val="left"/>
      <w:pPr>
        <w:ind w:left="5466" w:hanging="493"/>
      </w:pPr>
      <w:rPr>
        <w:rFonts w:hint="default"/>
        <w:lang w:val="uk-UA" w:eastAsia="en-US" w:bidi="ar-SA"/>
      </w:rPr>
    </w:lvl>
    <w:lvl w:ilvl="5">
      <w:numFmt w:val="bullet"/>
      <w:lvlText w:val="•"/>
      <w:lvlJc w:val="left"/>
      <w:pPr>
        <w:ind w:left="6363" w:hanging="493"/>
      </w:pPr>
      <w:rPr>
        <w:rFonts w:hint="default"/>
        <w:lang w:val="uk-UA" w:eastAsia="en-US" w:bidi="ar-SA"/>
      </w:rPr>
    </w:lvl>
    <w:lvl w:ilvl="6">
      <w:numFmt w:val="bullet"/>
      <w:lvlText w:val="•"/>
      <w:lvlJc w:val="left"/>
      <w:pPr>
        <w:ind w:left="7259" w:hanging="493"/>
      </w:pPr>
      <w:rPr>
        <w:rFonts w:hint="default"/>
        <w:lang w:val="uk-UA" w:eastAsia="en-US" w:bidi="ar-SA"/>
      </w:rPr>
    </w:lvl>
    <w:lvl w:ilvl="7">
      <w:numFmt w:val="bullet"/>
      <w:lvlText w:val="•"/>
      <w:lvlJc w:val="left"/>
      <w:pPr>
        <w:ind w:left="8156" w:hanging="493"/>
      </w:pPr>
      <w:rPr>
        <w:rFonts w:hint="default"/>
        <w:lang w:val="uk-UA" w:eastAsia="en-US" w:bidi="ar-SA"/>
      </w:rPr>
    </w:lvl>
    <w:lvl w:ilvl="8">
      <w:numFmt w:val="bullet"/>
      <w:lvlText w:val="•"/>
      <w:lvlJc w:val="left"/>
      <w:pPr>
        <w:ind w:left="9053" w:hanging="493"/>
      </w:pPr>
      <w:rPr>
        <w:rFonts w:hint="default"/>
        <w:lang w:val="uk-UA" w:eastAsia="en-US" w:bidi="ar-SA"/>
      </w:rPr>
    </w:lvl>
  </w:abstractNum>
  <w:abstractNum w:abstractNumId="41">
    <w:nsid w:val="6A773673"/>
    <w:multiLevelType w:val="multilevel"/>
    <w:tmpl w:val="1A22113C"/>
    <w:lvl w:ilvl="0">
      <w:start w:val="2"/>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nsid w:val="6B4B77E5"/>
    <w:multiLevelType w:val="multilevel"/>
    <w:tmpl w:val="AEA2EF94"/>
    <w:lvl w:ilvl="0">
      <w:start w:val="1"/>
      <w:numFmt w:val="decimal"/>
      <w:lvlText w:val="%1"/>
      <w:lvlJc w:val="left"/>
      <w:pPr>
        <w:tabs>
          <w:tab w:val="num" w:pos="0"/>
        </w:tabs>
        <w:ind w:left="384" w:hanging="384"/>
      </w:pPr>
    </w:lvl>
    <w:lvl w:ilvl="1">
      <w:start w:val="1"/>
      <w:numFmt w:val="decimal"/>
      <w:lvlText w:val="%1.%2"/>
      <w:lvlJc w:val="left"/>
      <w:pPr>
        <w:tabs>
          <w:tab w:val="num" w:pos="0"/>
        </w:tabs>
        <w:ind w:left="384" w:hanging="384"/>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43">
    <w:nsid w:val="6EB014C2"/>
    <w:multiLevelType w:val="multilevel"/>
    <w:tmpl w:val="0E041BD6"/>
    <w:lvl w:ilvl="0">
      <w:start w:val="2"/>
      <w:numFmt w:val="decimal"/>
      <w:lvlText w:val="%1."/>
      <w:lvlJc w:val="left"/>
      <w:pPr>
        <w:ind w:left="450" w:hanging="450"/>
      </w:pPr>
      <w:rPr>
        <w:rFonts w:hint="default"/>
      </w:rPr>
    </w:lvl>
    <w:lvl w:ilvl="1">
      <w:start w:val="1"/>
      <w:numFmt w:val="decimal"/>
      <w:lvlText w:val="%1.%2."/>
      <w:lvlJc w:val="left"/>
      <w:pPr>
        <w:ind w:left="1288"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4">
    <w:nsid w:val="71AF0C40"/>
    <w:multiLevelType w:val="multilevel"/>
    <w:tmpl w:val="3C64184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5">
    <w:nsid w:val="785D6778"/>
    <w:multiLevelType w:val="multilevel"/>
    <w:tmpl w:val="0820F862"/>
    <w:lvl w:ilvl="0">
      <w:start w:val="2"/>
      <w:numFmt w:val="decimal"/>
      <w:lvlText w:val="%1"/>
      <w:lvlJc w:val="left"/>
      <w:pPr>
        <w:ind w:left="1874" w:hanging="490"/>
      </w:pPr>
      <w:rPr>
        <w:rFonts w:hint="default"/>
        <w:lang w:val="uk-UA" w:eastAsia="en-US" w:bidi="ar-SA"/>
      </w:rPr>
    </w:lvl>
    <w:lvl w:ilvl="1">
      <w:start w:val="1"/>
      <w:numFmt w:val="decimal"/>
      <w:lvlText w:val="%1.%2."/>
      <w:lvlJc w:val="left"/>
      <w:pPr>
        <w:ind w:left="1874" w:hanging="490"/>
      </w:pPr>
      <w:rPr>
        <w:rFonts w:ascii="Times New Roman" w:eastAsia="Times New Roman" w:hAnsi="Times New Roman" w:cs="Times New Roman" w:hint="default"/>
        <w:b w:val="0"/>
        <w:bCs w:val="0"/>
        <w:i w:val="0"/>
        <w:iCs w:val="0"/>
        <w:w w:val="100"/>
        <w:sz w:val="28"/>
        <w:szCs w:val="28"/>
        <w:lang w:val="uk-UA" w:eastAsia="en-US" w:bidi="ar-SA"/>
      </w:rPr>
    </w:lvl>
    <w:lvl w:ilvl="2">
      <w:numFmt w:val="bullet"/>
      <w:lvlText w:val="•"/>
      <w:lvlJc w:val="left"/>
      <w:pPr>
        <w:ind w:left="3673" w:hanging="490"/>
      </w:pPr>
      <w:rPr>
        <w:rFonts w:hint="default"/>
        <w:lang w:val="uk-UA" w:eastAsia="en-US" w:bidi="ar-SA"/>
      </w:rPr>
    </w:lvl>
    <w:lvl w:ilvl="3">
      <w:numFmt w:val="bullet"/>
      <w:lvlText w:val="•"/>
      <w:lvlJc w:val="left"/>
      <w:pPr>
        <w:ind w:left="4569" w:hanging="490"/>
      </w:pPr>
      <w:rPr>
        <w:rFonts w:hint="default"/>
        <w:lang w:val="uk-UA" w:eastAsia="en-US" w:bidi="ar-SA"/>
      </w:rPr>
    </w:lvl>
    <w:lvl w:ilvl="4">
      <w:numFmt w:val="bullet"/>
      <w:lvlText w:val="•"/>
      <w:lvlJc w:val="left"/>
      <w:pPr>
        <w:ind w:left="5466" w:hanging="490"/>
      </w:pPr>
      <w:rPr>
        <w:rFonts w:hint="default"/>
        <w:lang w:val="uk-UA" w:eastAsia="en-US" w:bidi="ar-SA"/>
      </w:rPr>
    </w:lvl>
    <w:lvl w:ilvl="5">
      <w:numFmt w:val="bullet"/>
      <w:lvlText w:val="•"/>
      <w:lvlJc w:val="left"/>
      <w:pPr>
        <w:ind w:left="6363" w:hanging="490"/>
      </w:pPr>
      <w:rPr>
        <w:rFonts w:hint="default"/>
        <w:lang w:val="uk-UA" w:eastAsia="en-US" w:bidi="ar-SA"/>
      </w:rPr>
    </w:lvl>
    <w:lvl w:ilvl="6">
      <w:numFmt w:val="bullet"/>
      <w:lvlText w:val="•"/>
      <w:lvlJc w:val="left"/>
      <w:pPr>
        <w:ind w:left="7259" w:hanging="490"/>
      </w:pPr>
      <w:rPr>
        <w:rFonts w:hint="default"/>
        <w:lang w:val="uk-UA" w:eastAsia="en-US" w:bidi="ar-SA"/>
      </w:rPr>
    </w:lvl>
    <w:lvl w:ilvl="7">
      <w:numFmt w:val="bullet"/>
      <w:lvlText w:val="•"/>
      <w:lvlJc w:val="left"/>
      <w:pPr>
        <w:ind w:left="8156" w:hanging="490"/>
      </w:pPr>
      <w:rPr>
        <w:rFonts w:hint="default"/>
        <w:lang w:val="uk-UA" w:eastAsia="en-US" w:bidi="ar-SA"/>
      </w:rPr>
    </w:lvl>
    <w:lvl w:ilvl="8">
      <w:numFmt w:val="bullet"/>
      <w:lvlText w:val="•"/>
      <w:lvlJc w:val="left"/>
      <w:pPr>
        <w:ind w:left="9053" w:hanging="490"/>
      </w:pPr>
      <w:rPr>
        <w:rFonts w:hint="default"/>
        <w:lang w:val="uk-UA" w:eastAsia="en-US" w:bidi="ar-SA"/>
      </w:rPr>
    </w:lvl>
  </w:abstractNum>
  <w:abstractNum w:abstractNumId="46">
    <w:nsid w:val="798D7AE7"/>
    <w:multiLevelType w:val="hybridMultilevel"/>
    <w:tmpl w:val="A8E83D8C"/>
    <w:lvl w:ilvl="0" w:tplc="AEFA550E">
      <w:start w:val="1"/>
      <w:numFmt w:val="decimal"/>
      <w:lvlText w:val="%1."/>
      <w:lvlJc w:val="left"/>
      <w:pPr>
        <w:ind w:left="1099" w:hanging="284"/>
      </w:pPr>
      <w:rPr>
        <w:rFonts w:ascii="Times New Roman" w:eastAsia="Times New Roman" w:hAnsi="Times New Roman" w:cs="Times New Roman" w:hint="default"/>
        <w:b w:val="0"/>
        <w:bCs w:val="0"/>
        <w:i w:val="0"/>
        <w:iCs w:val="0"/>
        <w:spacing w:val="0"/>
        <w:w w:val="100"/>
        <w:sz w:val="28"/>
        <w:szCs w:val="28"/>
        <w:lang w:val="uk-UA" w:eastAsia="en-US" w:bidi="ar-SA"/>
      </w:rPr>
    </w:lvl>
    <w:lvl w:ilvl="1" w:tplc="87960E8A">
      <w:numFmt w:val="bullet"/>
      <w:lvlText w:val="•"/>
      <w:lvlJc w:val="left"/>
      <w:pPr>
        <w:ind w:left="2074" w:hanging="284"/>
      </w:pPr>
      <w:rPr>
        <w:rFonts w:hint="default"/>
        <w:lang w:val="uk-UA" w:eastAsia="en-US" w:bidi="ar-SA"/>
      </w:rPr>
    </w:lvl>
    <w:lvl w:ilvl="2" w:tplc="06B0F900">
      <w:numFmt w:val="bullet"/>
      <w:lvlText w:val="•"/>
      <w:lvlJc w:val="left"/>
      <w:pPr>
        <w:ind w:left="3049" w:hanging="284"/>
      </w:pPr>
      <w:rPr>
        <w:rFonts w:hint="default"/>
        <w:lang w:val="uk-UA" w:eastAsia="en-US" w:bidi="ar-SA"/>
      </w:rPr>
    </w:lvl>
    <w:lvl w:ilvl="3" w:tplc="FC68B8A8">
      <w:numFmt w:val="bullet"/>
      <w:lvlText w:val="•"/>
      <w:lvlJc w:val="left"/>
      <w:pPr>
        <w:ind w:left="4023" w:hanging="284"/>
      </w:pPr>
      <w:rPr>
        <w:rFonts w:hint="default"/>
        <w:lang w:val="uk-UA" w:eastAsia="en-US" w:bidi="ar-SA"/>
      </w:rPr>
    </w:lvl>
    <w:lvl w:ilvl="4" w:tplc="B808AC5E">
      <w:numFmt w:val="bullet"/>
      <w:lvlText w:val="•"/>
      <w:lvlJc w:val="left"/>
      <w:pPr>
        <w:ind w:left="4998" w:hanging="284"/>
      </w:pPr>
      <w:rPr>
        <w:rFonts w:hint="default"/>
        <w:lang w:val="uk-UA" w:eastAsia="en-US" w:bidi="ar-SA"/>
      </w:rPr>
    </w:lvl>
    <w:lvl w:ilvl="5" w:tplc="FEC2F8BE">
      <w:numFmt w:val="bullet"/>
      <w:lvlText w:val="•"/>
      <w:lvlJc w:val="left"/>
      <w:pPr>
        <w:ind w:left="5973" w:hanging="284"/>
      </w:pPr>
      <w:rPr>
        <w:rFonts w:hint="default"/>
        <w:lang w:val="uk-UA" w:eastAsia="en-US" w:bidi="ar-SA"/>
      </w:rPr>
    </w:lvl>
    <w:lvl w:ilvl="6" w:tplc="49F224F6">
      <w:numFmt w:val="bullet"/>
      <w:lvlText w:val="•"/>
      <w:lvlJc w:val="left"/>
      <w:pPr>
        <w:ind w:left="6947" w:hanging="284"/>
      </w:pPr>
      <w:rPr>
        <w:rFonts w:hint="default"/>
        <w:lang w:val="uk-UA" w:eastAsia="en-US" w:bidi="ar-SA"/>
      </w:rPr>
    </w:lvl>
    <w:lvl w:ilvl="7" w:tplc="4B5EBCCE">
      <w:numFmt w:val="bullet"/>
      <w:lvlText w:val="•"/>
      <w:lvlJc w:val="left"/>
      <w:pPr>
        <w:ind w:left="7922" w:hanging="284"/>
      </w:pPr>
      <w:rPr>
        <w:rFonts w:hint="default"/>
        <w:lang w:val="uk-UA" w:eastAsia="en-US" w:bidi="ar-SA"/>
      </w:rPr>
    </w:lvl>
    <w:lvl w:ilvl="8" w:tplc="BB0A0C1E">
      <w:numFmt w:val="bullet"/>
      <w:lvlText w:val="•"/>
      <w:lvlJc w:val="left"/>
      <w:pPr>
        <w:ind w:left="8897" w:hanging="284"/>
      </w:pPr>
      <w:rPr>
        <w:rFonts w:hint="default"/>
        <w:lang w:val="uk-UA" w:eastAsia="en-US" w:bidi="ar-SA"/>
      </w:rPr>
    </w:lvl>
  </w:abstractNum>
  <w:abstractNum w:abstractNumId="47">
    <w:nsid w:val="7CCB51F3"/>
    <w:multiLevelType w:val="multilevel"/>
    <w:tmpl w:val="DE9CA392"/>
    <w:lvl w:ilvl="0">
      <w:start w:val="1"/>
      <w:numFmt w:val="decimal"/>
      <w:lvlText w:val="%1."/>
      <w:lvlJc w:val="left"/>
      <w:pPr>
        <w:ind w:left="495" w:hanging="495"/>
      </w:pPr>
      <w:rPr>
        <w:rFonts w:hint="default"/>
      </w:rPr>
    </w:lvl>
    <w:lvl w:ilvl="1">
      <w:start w:val="1"/>
      <w:numFmt w:val="decimal"/>
      <w:lvlText w:val="%1.%2."/>
      <w:lvlJc w:val="left"/>
      <w:pPr>
        <w:ind w:left="795" w:hanging="720"/>
      </w:pPr>
      <w:rPr>
        <w:rFonts w:hint="default"/>
      </w:rPr>
    </w:lvl>
    <w:lvl w:ilvl="2">
      <w:start w:val="1"/>
      <w:numFmt w:val="decimal"/>
      <w:lvlText w:val="%1.%2.%3."/>
      <w:lvlJc w:val="left"/>
      <w:pPr>
        <w:ind w:left="870" w:hanging="720"/>
      </w:pPr>
      <w:rPr>
        <w:rFonts w:hint="default"/>
      </w:rPr>
    </w:lvl>
    <w:lvl w:ilvl="3">
      <w:start w:val="1"/>
      <w:numFmt w:val="decimal"/>
      <w:lvlText w:val="%1.%2.%3.%4."/>
      <w:lvlJc w:val="left"/>
      <w:pPr>
        <w:ind w:left="1305" w:hanging="1080"/>
      </w:pPr>
      <w:rPr>
        <w:rFonts w:hint="default"/>
      </w:rPr>
    </w:lvl>
    <w:lvl w:ilvl="4">
      <w:start w:val="1"/>
      <w:numFmt w:val="decimal"/>
      <w:lvlText w:val="%1.%2.%3.%4.%5."/>
      <w:lvlJc w:val="left"/>
      <w:pPr>
        <w:ind w:left="1380" w:hanging="1080"/>
      </w:pPr>
      <w:rPr>
        <w:rFonts w:hint="default"/>
      </w:rPr>
    </w:lvl>
    <w:lvl w:ilvl="5">
      <w:start w:val="1"/>
      <w:numFmt w:val="decimal"/>
      <w:lvlText w:val="%1.%2.%3.%4.%5.%6."/>
      <w:lvlJc w:val="left"/>
      <w:pPr>
        <w:ind w:left="1815" w:hanging="1440"/>
      </w:pPr>
      <w:rPr>
        <w:rFonts w:hint="default"/>
      </w:rPr>
    </w:lvl>
    <w:lvl w:ilvl="6">
      <w:start w:val="1"/>
      <w:numFmt w:val="decimal"/>
      <w:lvlText w:val="%1.%2.%3.%4.%5.%6.%7."/>
      <w:lvlJc w:val="left"/>
      <w:pPr>
        <w:ind w:left="2250" w:hanging="1800"/>
      </w:pPr>
      <w:rPr>
        <w:rFonts w:hint="default"/>
      </w:rPr>
    </w:lvl>
    <w:lvl w:ilvl="7">
      <w:start w:val="1"/>
      <w:numFmt w:val="decimal"/>
      <w:lvlText w:val="%1.%2.%3.%4.%5.%6.%7.%8."/>
      <w:lvlJc w:val="left"/>
      <w:pPr>
        <w:ind w:left="2325" w:hanging="1800"/>
      </w:pPr>
      <w:rPr>
        <w:rFonts w:hint="default"/>
      </w:rPr>
    </w:lvl>
    <w:lvl w:ilvl="8">
      <w:start w:val="1"/>
      <w:numFmt w:val="decimal"/>
      <w:lvlText w:val="%1.%2.%3.%4.%5.%6.%7.%8.%9."/>
      <w:lvlJc w:val="left"/>
      <w:pPr>
        <w:ind w:left="2760" w:hanging="2160"/>
      </w:pPr>
      <w:rPr>
        <w:rFonts w:hint="default"/>
      </w:rPr>
    </w:lvl>
  </w:abstractNum>
  <w:num w:numId="1">
    <w:abstractNumId w:val="42"/>
  </w:num>
  <w:num w:numId="2">
    <w:abstractNumId w:val="8"/>
  </w:num>
  <w:num w:numId="3">
    <w:abstractNumId w:val="44"/>
  </w:num>
  <w:num w:numId="4">
    <w:abstractNumId w:val="4"/>
  </w:num>
  <w:num w:numId="5">
    <w:abstractNumId w:val="7"/>
  </w:num>
  <w:num w:numId="6">
    <w:abstractNumId w:val="3"/>
  </w:num>
  <w:num w:numId="7">
    <w:abstractNumId w:val="15"/>
  </w:num>
  <w:num w:numId="8">
    <w:abstractNumId w:val="29"/>
  </w:num>
  <w:num w:numId="9">
    <w:abstractNumId w:val="2"/>
  </w:num>
  <w:num w:numId="10">
    <w:abstractNumId w:val="35"/>
  </w:num>
  <w:num w:numId="11">
    <w:abstractNumId w:val="10"/>
  </w:num>
  <w:num w:numId="12">
    <w:abstractNumId w:val="47"/>
  </w:num>
  <w:num w:numId="13">
    <w:abstractNumId w:val="43"/>
  </w:num>
  <w:num w:numId="14">
    <w:abstractNumId w:val="5"/>
  </w:num>
  <w:num w:numId="15">
    <w:abstractNumId w:val="34"/>
  </w:num>
  <w:num w:numId="16">
    <w:abstractNumId w:val="20"/>
  </w:num>
  <w:num w:numId="17">
    <w:abstractNumId w:val="32"/>
  </w:num>
  <w:num w:numId="18">
    <w:abstractNumId w:val="25"/>
  </w:num>
  <w:num w:numId="19">
    <w:abstractNumId w:val="46"/>
  </w:num>
  <w:num w:numId="20">
    <w:abstractNumId w:val="13"/>
  </w:num>
  <w:num w:numId="21">
    <w:abstractNumId w:val="19"/>
  </w:num>
  <w:num w:numId="22">
    <w:abstractNumId w:val="9"/>
  </w:num>
  <w:num w:numId="23">
    <w:abstractNumId w:val="31"/>
  </w:num>
  <w:num w:numId="24">
    <w:abstractNumId w:val="38"/>
  </w:num>
  <w:num w:numId="25">
    <w:abstractNumId w:val="28"/>
  </w:num>
  <w:num w:numId="26">
    <w:abstractNumId w:val="22"/>
  </w:num>
  <w:num w:numId="27">
    <w:abstractNumId w:val="37"/>
  </w:num>
  <w:num w:numId="28">
    <w:abstractNumId w:val="40"/>
  </w:num>
  <w:num w:numId="29">
    <w:abstractNumId w:val="39"/>
  </w:num>
  <w:num w:numId="30">
    <w:abstractNumId w:val="45"/>
  </w:num>
  <w:num w:numId="31">
    <w:abstractNumId w:val="30"/>
  </w:num>
  <w:num w:numId="32">
    <w:abstractNumId w:val="33"/>
  </w:num>
  <w:num w:numId="33">
    <w:abstractNumId w:val="41"/>
  </w:num>
  <w:num w:numId="34">
    <w:abstractNumId w:val="27"/>
  </w:num>
  <w:num w:numId="35">
    <w:abstractNumId w:val="36"/>
  </w:num>
  <w:num w:numId="36">
    <w:abstractNumId w:val="11"/>
  </w:num>
  <w:num w:numId="37">
    <w:abstractNumId w:val="24"/>
  </w:num>
  <w:num w:numId="38">
    <w:abstractNumId w:val="26"/>
  </w:num>
  <w:num w:numId="39">
    <w:abstractNumId w:val="6"/>
  </w:num>
  <w:num w:numId="40">
    <w:abstractNumId w:val="0"/>
  </w:num>
  <w:num w:numId="41">
    <w:abstractNumId w:val="17"/>
  </w:num>
  <w:num w:numId="42">
    <w:abstractNumId w:val="12"/>
  </w:num>
  <w:num w:numId="43">
    <w:abstractNumId w:val="14"/>
  </w:num>
  <w:num w:numId="44">
    <w:abstractNumId w:val="16"/>
  </w:num>
  <w:num w:numId="45">
    <w:abstractNumId w:val="23"/>
  </w:num>
  <w:num w:numId="46">
    <w:abstractNumId w:val="1"/>
  </w:num>
  <w:num w:numId="47">
    <w:abstractNumId w:val="18"/>
  </w:num>
  <w:num w:numId="48">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ctiveWritingStyle w:appName="MSWord" w:lang="ru-RU" w:vendorID="64" w:dllVersion="131078" w:nlCheck="1" w:checkStyle="0"/>
  <w:activeWritingStyle w:appName="MSWord" w:lang="en-US" w:vendorID="64" w:dllVersion="131078" w:nlCheck="1" w:checkStyle="1"/>
  <w:proofState w:grammar="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5906"/>
    <w:rsid w:val="0007426D"/>
    <w:rsid w:val="000A3C96"/>
    <w:rsid w:val="000E5906"/>
    <w:rsid w:val="00105D65"/>
    <w:rsid w:val="00180D8E"/>
    <w:rsid w:val="00191576"/>
    <w:rsid w:val="001C2347"/>
    <w:rsid w:val="00236B69"/>
    <w:rsid w:val="003376BD"/>
    <w:rsid w:val="00351313"/>
    <w:rsid w:val="0038667C"/>
    <w:rsid w:val="00401F2F"/>
    <w:rsid w:val="00470232"/>
    <w:rsid w:val="004D4B35"/>
    <w:rsid w:val="004D67C4"/>
    <w:rsid w:val="004E5576"/>
    <w:rsid w:val="0051224F"/>
    <w:rsid w:val="005951C0"/>
    <w:rsid w:val="005E598C"/>
    <w:rsid w:val="0063761D"/>
    <w:rsid w:val="00684A7C"/>
    <w:rsid w:val="00685D46"/>
    <w:rsid w:val="006E7F90"/>
    <w:rsid w:val="006F4A07"/>
    <w:rsid w:val="0070346E"/>
    <w:rsid w:val="0073598B"/>
    <w:rsid w:val="00737EA7"/>
    <w:rsid w:val="00743191"/>
    <w:rsid w:val="00756BE4"/>
    <w:rsid w:val="0078677E"/>
    <w:rsid w:val="008444EA"/>
    <w:rsid w:val="0085708F"/>
    <w:rsid w:val="008B56A8"/>
    <w:rsid w:val="009021BD"/>
    <w:rsid w:val="0092382E"/>
    <w:rsid w:val="009467D3"/>
    <w:rsid w:val="00953F43"/>
    <w:rsid w:val="00992565"/>
    <w:rsid w:val="009E6C8F"/>
    <w:rsid w:val="009F6B23"/>
    <w:rsid w:val="00A07A2B"/>
    <w:rsid w:val="00A35C71"/>
    <w:rsid w:val="00A64396"/>
    <w:rsid w:val="00A75331"/>
    <w:rsid w:val="00AB5340"/>
    <w:rsid w:val="00AF0F5F"/>
    <w:rsid w:val="00C8458C"/>
    <w:rsid w:val="00CC656D"/>
    <w:rsid w:val="00CE5B67"/>
    <w:rsid w:val="00D06092"/>
    <w:rsid w:val="00D11260"/>
    <w:rsid w:val="00D36283"/>
    <w:rsid w:val="00D414A4"/>
    <w:rsid w:val="00E353E8"/>
    <w:rsid w:val="00EC078D"/>
    <w:rsid w:val="00F45BCF"/>
    <w:rsid w:val="00F95A48"/>
    <w:rsid w:val="00FA6EAB"/>
    <w:rsid w:val="01A461E3"/>
    <w:rsid w:val="01CA8BD9"/>
    <w:rsid w:val="061D1423"/>
    <w:rsid w:val="09762863"/>
    <w:rsid w:val="0A12822F"/>
    <w:rsid w:val="0BA21187"/>
    <w:rsid w:val="0CBDB716"/>
    <w:rsid w:val="1231233C"/>
    <w:rsid w:val="1570FD98"/>
    <w:rsid w:val="1C7E4164"/>
    <w:rsid w:val="1E1C2CFD"/>
    <w:rsid w:val="1F218FA0"/>
    <w:rsid w:val="21255E9C"/>
    <w:rsid w:val="2482A9DA"/>
    <w:rsid w:val="27764517"/>
    <w:rsid w:val="2A443123"/>
    <w:rsid w:val="3436CF81"/>
    <w:rsid w:val="389BA59E"/>
    <w:rsid w:val="3B64329B"/>
    <w:rsid w:val="3DEB11D6"/>
    <w:rsid w:val="44244961"/>
    <w:rsid w:val="4863883E"/>
    <w:rsid w:val="4A524A29"/>
    <w:rsid w:val="51438BDB"/>
    <w:rsid w:val="51659BB5"/>
    <w:rsid w:val="520DFEFB"/>
    <w:rsid w:val="52C3D59D"/>
    <w:rsid w:val="5431B566"/>
    <w:rsid w:val="59297B70"/>
    <w:rsid w:val="610CA985"/>
    <w:rsid w:val="6285F8CB"/>
    <w:rsid w:val="664068C9"/>
    <w:rsid w:val="68663A89"/>
    <w:rsid w:val="686EE1C3"/>
    <w:rsid w:val="71B0109A"/>
    <w:rsid w:val="73F417E1"/>
    <w:rsid w:val="76CD826E"/>
    <w:rsid w:val="7BEE727D"/>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4BF2A4"/>
  <w15:docId w15:val="{17A48C5D-5C48-5C44-9F0D-BCA37E473A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C2347"/>
    <w:pPr>
      <w:suppressAutoHyphens w:val="0"/>
    </w:pPr>
    <w:rPr>
      <w:rFonts w:ascii="Times New Roman" w:eastAsia="Times New Roman" w:hAnsi="Times New Roman" w:cs="Times New Roman"/>
      <w:sz w:val="24"/>
      <w:szCs w:val="24"/>
      <w:lang w:eastAsia="ru-RU"/>
    </w:rPr>
  </w:style>
  <w:style w:type="paragraph" w:styleId="1">
    <w:name w:val="heading 1"/>
    <w:basedOn w:val="a"/>
    <w:next w:val="a"/>
    <w:link w:val="10"/>
    <w:uiPriority w:val="1"/>
    <w:qFormat/>
    <w:rsid w:val="005951C0"/>
    <w:pPr>
      <w:keepNext/>
      <w:keepLines/>
      <w:spacing w:before="240" w:line="360" w:lineRule="auto"/>
      <w:jc w:val="center"/>
      <w:outlineLvl w:val="0"/>
    </w:pPr>
    <w:rPr>
      <w:rFonts w:eastAsiaTheme="majorEastAsia" w:cstheme="majorBidi"/>
      <w:b/>
      <w:color w:val="000000" w:themeColor="text1"/>
      <w:sz w:val="28"/>
      <w:szCs w:val="32"/>
    </w:rPr>
  </w:style>
  <w:style w:type="paragraph" w:styleId="2">
    <w:name w:val="heading 2"/>
    <w:basedOn w:val="a"/>
    <w:next w:val="a"/>
    <w:link w:val="20"/>
    <w:uiPriority w:val="1"/>
    <w:unhideWhenUsed/>
    <w:qFormat/>
    <w:rsid w:val="000A3C96"/>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1"/>
    <w:unhideWhenUsed/>
    <w:qFormat/>
    <w:rsid w:val="000A3C96"/>
    <w:pPr>
      <w:keepNext/>
      <w:keepLines/>
      <w:spacing w:before="40"/>
      <w:outlineLvl w:val="2"/>
    </w:pPr>
    <w:rPr>
      <w:rFonts w:asciiTheme="majorHAnsi" w:eastAsiaTheme="majorEastAsia" w:hAnsiTheme="majorHAnsi" w:cstheme="majorBidi"/>
      <w:color w:val="1F3763"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Выделение жирным"/>
    <w:qFormat/>
    <w:rPr>
      <w:b/>
      <w:bCs/>
    </w:rPr>
  </w:style>
  <w:style w:type="paragraph" w:styleId="a4">
    <w:name w:val="Title"/>
    <w:basedOn w:val="a"/>
    <w:next w:val="a5"/>
    <w:link w:val="a6"/>
    <w:uiPriority w:val="1"/>
    <w:qFormat/>
    <w:pPr>
      <w:keepNext/>
      <w:spacing w:before="240" w:after="120"/>
    </w:pPr>
    <w:rPr>
      <w:rFonts w:ascii="Liberation Sans" w:eastAsia="Microsoft YaHei" w:hAnsi="Liberation Sans" w:cs="Arial"/>
      <w:sz w:val="28"/>
      <w:szCs w:val="28"/>
    </w:rPr>
  </w:style>
  <w:style w:type="paragraph" w:styleId="a5">
    <w:name w:val="Body Text"/>
    <w:basedOn w:val="a"/>
    <w:link w:val="a7"/>
    <w:uiPriority w:val="1"/>
    <w:qFormat/>
    <w:pPr>
      <w:spacing w:after="140" w:line="276" w:lineRule="auto"/>
    </w:pPr>
  </w:style>
  <w:style w:type="paragraph" w:styleId="a8">
    <w:name w:val="List"/>
    <w:basedOn w:val="a5"/>
    <w:rPr>
      <w:rFonts w:cs="Arial"/>
    </w:rPr>
  </w:style>
  <w:style w:type="paragraph" w:styleId="a9">
    <w:name w:val="caption"/>
    <w:basedOn w:val="a"/>
    <w:qFormat/>
    <w:pPr>
      <w:suppressLineNumbers/>
      <w:spacing w:before="120" w:after="120"/>
    </w:pPr>
    <w:rPr>
      <w:rFonts w:cs="Arial"/>
      <w:i/>
      <w:iCs/>
    </w:rPr>
  </w:style>
  <w:style w:type="paragraph" w:styleId="aa">
    <w:name w:val="index heading"/>
    <w:basedOn w:val="a"/>
    <w:qFormat/>
    <w:pPr>
      <w:suppressLineNumbers/>
    </w:pPr>
    <w:rPr>
      <w:rFonts w:cs="Arial"/>
    </w:rPr>
  </w:style>
  <w:style w:type="paragraph" w:styleId="ab">
    <w:name w:val="List Paragraph"/>
    <w:basedOn w:val="a"/>
    <w:uiPriority w:val="1"/>
    <w:qFormat/>
    <w:rsid w:val="00511CEC"/>
    <w:pPr>
      <w:ind w:left="720"/>
      <w:contextualSpacing/>
    </w:pPr>
  </w:style>
  <w:style w:type="paragraph" w:customStyle="1" w:styleId="ac">
    <w:name w:val="Колонтитул"/>
    <w:basedOn w:val="a"/>
    <w:qFormat/>
    <w:pPr>
      <w:suppressLineNumbers/>
      <w:tabs>
        <w:tab w:val="center" w:pos="4677"/>
        <w:tab w:val="right" w:pos="9355"/>
      </w:tabs>
    </w:pPr>
  </w:style>
  <w:style w:type="paragraph" w:styleId="ad">
    <w:name w:val="header"/>
    <w:basedOn w:val="ac"/>
    <w:link w:val="ae"/>
    <w:uiPriority w:val="99"/>
  </w:style>
  <w:style w:type="character" w:customStyle="1" w:styleId="a7">
    <w:name w:val="Основной текст Знак"/>
    <w:basedOn w:val="a0"/>
    <w:link w:val="a5"/>
    <w:uiPriority w:val="1"/>
    <w:rsid w:val="005951C0"/>
    <w:rPr>
      <w:lang w:val="uk-UA"/>
    </w:rPr>
  </w:style>
  <w:style w:type="character" w:customStyle="1" w:styleId="10">
    <w:name w:val="Заголовок 1 Знак"/>
    <w:basedOn w:val="a0"/>
    <w:link w:val="1"/>
    <w:uiPriority w:val="1"/>
    <w:rsid w:val="005951C0"/>
    <w:rPr>
      <w:rFonts w:ascii="Times New Roman" w:eastAsiaTheme="majorEastAsia" w:hAnsi="Times New Roman" w:cstheme="majorBidi"/>
      <w:b/>
      <w:color w:val="000000" w:themeColor="text1"/>
      <w:sz w:val="28"/>
      <w:szCs w:val="32"/>
      <w:lang w:val="uk-UA"/>
    </w:rPr>
  </w:style>
  <w:style w:type="table" w:customStyle="1" w:styleId="11">
    <w:name w:val="Сетка таблицы1"/>
    <w:basedOn w:val="a1"/>
    <w:next w:val="af"/>
    <w:uiPriority w:val="59"/>
    <w:rsid w:val="005951C0"/>
    <w:pPr>
      <w:suppressAutoHyphens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
    <w:name w:val="Table Grid"/>
    <w:basedOn w:val="a1"/>
    <w:uiPriority w:val="39"/>
    <w:rsid w:val="005951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5951C0"/>
    <w:pPr>
      <w:widowControl w:val="0"/>
      <w:suppressAutoHyphens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43191"/>
    <w:pPr>
      <w:widowControl w:val="0"/>
      <w:autoSpaceDE w:val="0"/>
      <w:autoSpaceDN w:val="0"/>
    </w:pPr>
  </w:style>
  <w:style w:type="character" w:styleId="af0">
    <w:name w:val="Hyperlink"/>
    <w:basedOn w:val="a0"/>
    <w:uiPriority w:val="99"/>
    <w:unhideWhenUsed/>
    <w:rsid w:val="00743191"/>
    <w:rPr>
      <w:color w:val="0000FF"/>
      <w:u w:val="single"/>
    </w:rPr>
  </w:style>
  <w:style w:type="character" w:styleId="af1">
    <w:name w:val="Strong"/>
    <w:basedOn w:val="a0"/>
    <w:uiPriority w:val="22"/>
    <w:qFormat/>
    <w:rsid w:val="00743191"/>
    <w:rPr>
      <w:b/>
      <w:bCs/>
    </w:rPr>
  </w:style>
  <w:style w:type="character" w:customStyle="1" w:styleId="20">
    <w:name w:val="Заголовок 2 Знак"/>
    <w:basedOn w:val="a0"/>
    <w:link w:val="2"/>
    <w:uiPriority w:val="1"/>
    <w:rsid w:val="000A3C96"/>
    <w:rPr>
      <w:rFonts w:asciiTheme="majorHAnsi" w:eastAsiaTheme="majorEastAsia" w:hAnsiTheme="majorHAnsi" w:cstheme="majorBidi"/>
      <w:color w:val="2F5496" w:themeColor="accent1" w:themeShade="BF"/>
      <w:sz w:val="26"/>
      <w:szCs w:val="26"/>
      <w:lang w:val="uk-UA"/>
    </w:rPr>
  </w:style>
  <w:style w:type="character" w:customStyle="1" w:styleId="30">
    <w:name w:val="Заголовок 3 Знак"/>
    <w:basedOn w:val="a0"/>
    <w:link w:val="3"/>
    <w:uiPriority w:val="1"/>
    <w:rsid w:val="000A3C96"/>
    <w:rPr>
      <w:rFonts w:asciiTheme="majorHAnsi" w:eastAsiaTheme="majorEastAsia" w:hAnsiTheme="majorHAnsi" w:cstheme="majorBidi"/>
      <w:color w:val="1F3763" w:themeColor="accent1" w:themeShade="7F"/>
      <w:sz w:val="24"/>
      <w:szCs w:val="24"/>
      <w:lang w:val="uk-UA"/>
    </w:rPr>
  </w:style>
  <w:style w:type="numbering" w:customStyle="1" w:styleId="12">
    <w:name w:val="Нет списка1"/>
    <w:next w:val="a2"/>
    <w:uiPriority w:val="99"/>
    <w:semiHidden/>
    <w:unhideWhenUsed/>
    <w:rsid w:val="000A3C96"/>
  </w:style>
  <w:style w:type="paragraph" w:styleId="13">
    <w:name w:val="toc 1"/>
    <w:basedOn w:val="a"/>
    <w:uiPriority w:val="39"/>
    <w:qFormat/>
    <w:rsid w:val="000A3C96"/>
    <w:pPr>
      <w:spacing w:before="120"/>
    </w:pPr>
    <w:rPr>
      <w:rFonts w:cstheme="minorHAnsi"/>
      <w:b/>
      <w:bCs/>
      <w:i/>
      <w:iCs/>
    </w:rPr>
  </w:style>
  <w:style w:type="paragraph" w:styleId="21">
    <w:name w:val="toc 2"/>
    <w:basedOn w:val="a"/>
    <w:uiPriority w:val="39"/>
    <w:qFormat/>
    <w:rsid w:val="000A3C96"/>
    <w:pPr>
      <w:spacing w:before="120"/>
      <w:ind w:left="220"/>
    </w:pPr>
    <w:rPr>
      <w:rFonts w:cstheme="minorHAnsi"/>
      <w:b/>
      <w:bCs/>
    </w:rPr>
  </w:style>
  <w:style w:type="character" w:customStyle="1" w:styleId="a6">
    <w:name w:val="Название Знак"/>
    <w:basedOn w:val="a0"/>
    <w:link w:val="a4"/>
    <w:uiPriority w:val="1"/>
    <w:rsid w:val="000A3C96"/>
    <w:rPr>
      <w:rFonts w:ascii="Liberation Sans" w:eastAsia="Microsoft YaHei" w:hAnsi="Liberation Sans" w:cs="Arial"/>
      <w:sz w:val="28"/>
      <w:szCs w:val="28"/>
      <w:lang w:val="uk-UA"/>
    </w:rPr>
  </w:style>
  <w:style w:type="paragraph" w:styleId="af2">
    <w:name w:val="Balloon Text"/>
    <w:basedOn w:val="a"/>
    <w:link w:val="af3"/>
    <w:uiPriority w:val="99"/>
    <w:semiHidden/>
    <w:unhideWhenUsed/>
    <w:rsid w:val="000A3C96"/>
    <w:pPr>
      <w:widowControl w:val="0"/>
      <w:autoSpaceDE w:val="0"/>
      <w:autoSpaceDN w:val="0"/>
    </w:pPr>
    <w:rPr>
      <w:rFonts w:ascii="Tahoma" w:hAnsi="Tahoma" w:cs="Tahoma"/>
      <w:sz w:val="16"/>
      <w:szCs w:val="16"/>
    </w:rPr>
  </w:style>
  <w:style w:type="character" w:customStyle="1" w:styleId="af3">
    <w:name w:val="Текст выноски Знак"/>
    <w:basedOn w:val="a0"/>
    <w:link w:val="af2"/>
    <w:uiPriority w:val="99"/>
    <w:semiHidden/>
    <w:rsid w:val="000A3C96"/>
    <w:rPr>
      <w:rFonts w:ascii="Tahoma" w:eastAsia="Times New Roman" w:hAnsi="Tahoma" w:cs="Tahoma"/>
      <w:sz w:val="16"/>
      <w:szCs w:val="16"/>
      <w:lang w:val="uk-UA"/>
    </w:rPr>
  </w:style>
  <w:style w:type="character" w:customStyle="1" w:styleId="ae">
    <w:name w:val="Верхний колонтитул Знак"/>
    <w:basedOn w:val="a0"/>
    <w:link w:val="ad"/>
    <w:uiPriority w:val="99"/>
    <w:rsid w:val="000A3C96"/>
    <w:rPr>
      <w:lang w:val="uk-UA"/>
    </w:rPr>
  </w:style>
  <w:style w:type="paragraph" w:customStyle="1" w:styleId="14">
    <w:name w:val="Нижний колонтитул1"/>
    <w:basedOn w:val="a"/>
    <w:next w:val="af4"/>
    <w:link w:val="af5"/>
    <w:uiPriority w:val="99"/>
    <w:unhideWhenUsed/>
    <w:rsid w:val="000A3C96"/>
    <w:pPr>
      <w:tabs>
        <w:tab w:val="center" w:pos="4677"/>
        <w:tab w:val="right" w:pos="9355"/>
      </w:tabs>
    </w:pPr>
  </w:style>
  <w:style w:type="character" w:customStyle="1" w:styleId="af5">
    <w:name w:val="Нижний колонтитул Знак"/>
    <w:basedOn w:val="a0"/>
    <w:link w:val="14"/>
    <w:uiPriority w:val="99"/>
    <w:rsid w:val="000A3C96"/>
    <w:rPr>
      <w:lang w:val="uk-UA"/>
    </w:rPr>
  </w:style>
  <w:style w:type="character" w:customStyle="1" w:styleId="spelle">
    <w:name w:val="spelle"/>
    <w:basedOn w:val="a0"/>
    <w:rsid w:val="000A3C96"/>
  </w:style>
  <w:style w:type="paragraph" w:styleId="af6">
    <w:name w:val="Normal (Web)"/>
    <w:basedOn w:val="a"/>
    <w:uiPriority w:val="99"/>
    <w:unhideWhenUsed/>
    <w:rsid w:val="000A3C96"/>
    <w:pPr>
      <w:spacing w:before="100" w:beforeAutospacing="1" w:after="100" w:afterAutospacing="1"/>
    </w:pPr>
  </w:style>
  <w:style w:type="table" w:customStyle="1" w:styleId="22">
    <w:name w:val="Сетка таблицы2"/>
    <w:basedOn w:val="a1"/>
    <w:next w:val="af"/>
    <w:uiPriority w:val="59"/>
    <w:rsid w:val="000A3C96"/>
    <w:pPr>
      <w:suppressAutoHyphens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uiPriority w:val="2"/>
    <w:semiHidden/>
    <w:unhideWhenUsed/>
    <w:qFormat/>
    <w:rsid w:val="000A3C96"/>
    <w:pPr>
      <w:widowControl w:val="0"/>
      <w:suppressAutoHyphens w:val="0"/>
      <w:autoSpaceDE w:val="0"/>
      <w:autoSpaceDN w:val="0"/>
    </w:pPr>
    <w:rPr>
      <w:lang w:val="en-US"/>
    </w:rPr>
    <w:tblPr>
      <w:tblInd w:w="0" w:type="dxa"/>
      <w:tblCellMar>
        <w:top w:w="0" w:type="dxa"/>
        <w:left w:w="0" w:type="dxa"/>
        <w:bottom w:w="0" w:type="dxa"/>
        <w:right w:w="0" w:type="dxa"/>
      </w:tblCellMar>
    </w:tblPr>
  </w:style>
  <w:style w:type="character" w:customStyle="1" w:styleId="pageheaddate">
    <w:name w:val="page__head__date"/>
    <w:basedOn w:val="a0"/>
    <w:rsid w:val="000A3C96"/>
  </w:style>
  <w:style w:type="character" w:styleId="af7">
    <w:name w:val="Emphasis"/>
    <w:basedOn w:val="a0"/>
    <w:uiPriority w:val="20"/>
    <w:qFormat/>
    <w:rsid w:val="000A3C96"/>
    <w:rPr>
      <w:i/>
      <w:iCs/>
    </w:rPr>
  </w:style>
  <w:style w:type="paragraph" w:styleId="af4">
    <w:name w:val="footer"/>
    <w:basedOn w:val="a"/>
    <w:link w:val="15"/>
    <w:uiPriority w:val="99"/>
    <w:unhideWhenUsed/>
    <w:rsid w:val="000A3C96"/>
    <w:pPr>
      <w:tabs>
        <w:tab w:val="center" w:pos="4513"/>
        <w:tab w:val="right" w:pos="9026"/>
      </w:tabs>
    </w:pPr>
  </w:style>
  <w:style w:type="character" w:customStyle="1" w:styleId="15">
    <w:name w:val="Нижний колонтитул Знак1"/>
    <w:basedOn w:val="a0"/>
    <w:link w:val="af4"/>
    <w:uiPriority w:val="99"/>
    <w:rsid w:val="000A3C96"/>
    <w:rPr>
      <w:lang w:val="uk-UA"/>
    </w:rPr>
  </w:style>
  <w:style w:type="table" w:customStyle="1" w:styleId="31">
    <w:name w:val="Сетка таблицы3"/>
    <w:basedOn w:val="a1"/>
    <w:next w:val="af"/>
    <w:uiPriority w:val="59"/>
    <w:rsid w:val="000A3C96"/>
    <w:pPr>
      <w:suppressAutoHyphens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8">
    <w:name w:val="TOC Heading"/>
    <w:basedOn w:val="1"/>
    <w:next w:val="a"/>
    <w:uiPriority w:val="39"/>
    <w:unhideWhenUsed/>
    <w:qFormat/>
    <w:rsid w:val="00685D46"/>
    <w:pPr>
      <w:spacing w:before="480" w:line="276" w:lineRule="auto"/>
      <w:jc w:val="left"/>
      <w:outlineLvl w:val="9"/>
    </w:pPr>
    <w:rPr>
      <w:rFonts w:asciiTheme="majorHAnsi" w:hAnsiTheme="majorHAnsi"/>
      <w:bCs/>
      <w:color w:val="2F5496" w:themeColor="accent1" w:themeShade="BF"/>
      <w:szCs w:val="28"/>
    </w:rPr>
  </w:style>
  <w:style w:type="paragraph" w:styleId="32">
    <w:name w:val="toc 3"/>
    <w:basedOn w:val="a"/>
    <w:next w:val="a"/>
    <w:autoRedefine/>
    <w:uiPriority w:val="39"/>
    <w:semiHidden/>
    <w:unhideWhenUsed/>
    <w:rsid w:val="00685D46"/>
    <w:pPr>
      <w:ind w:left="440"/>
    </w:pPr>
    <w:rPr>
      <w:rFonts w:cstheme="minorHAnsi"/>
      <w:sz w:val="20"/>
      <w:szCs w:val="20"/>
    </w:rPr>
  </w:style>
  <w:style w:type="paragraph" w:styleId="4">
    <w:name w:val="toc 4"/>
    <w:basedOn w:val="a"/>
    <w:next w:val="a"/>
    <w:autoRedefine/>
    <w:uiPriority w:val="39"/>
    <w:semiHidden/>
    <w:unhideWhenUsed/>
    <w:rsid w:val="00685D46"/>
    <w:pPr>
      <w:ind w:left="660"/>
    </w:pPr>
    <w:rPr>
      <w:rFonts w:cstheme="minorHAnsi"/>
      <w:sz w:val="20"/>
      <w:szCs w:val="20"/>
    </w:rPr>
  </w:style>
  <w:style w:type="paragraph" w:styleId="5">
    <w:name w:val="toc 5"/>
    <w:basedOn w:val="a"/>
    <w:next w:val="a"/>
    <w:autoRedefine/>
    <w:uiPriority w:val="39"/>
    <w:semiHidden/>
    <w:unhideWhenUsed/>
    <w:rsid w:val="00685D46"/>
    <w:pPr>
      <w:ind w:left="880"/>
    </w:pPr>
    <w:rPr>
      <w:rFonts w:cstheme="minorHAnsi"/>
      <w:sz w:val="20"/>
      <w:szCs w:val="20"/>
    </w:rPr>
  </w:style>
  <w:style w:type="paragraph" w:styleId="6">
    <w:name w:val="toc 6"/>
    <w:basedOn w:val="a"/>
    <w:next w:val="a"/>
    <w:autoRedefine/>
    <w:uiPriority w:val="39"/>
    <w:semiHidden/>
    <w:unhideWhenUsed/>
    <w:rsid w:val="00685D46"/>
    <w:pPr>
      <w:ind w:left="1100"/>
    </w:pPr>
    <w:rPr>
      <w:rFonts w:cstheme="minorHAnsi"/>
      <w:sz w:val="20"/>
      <w:szCs w:val="20"/>
    </w:rPr>
  </w:style>
  <w:style w:type="paragraph" w:styleId="7">
    <w:name w:val="toc 7"/>
    <w:basedOn w:val="a"/>
    <w:next w:val="a"/>
    <w:autoRedefine/>
    <w:uiPriority w:val="39"/>
    <w:semiHidden/>
    <w:unhideWhenUsed/>
    <w:rsid w:val="00685D46"/>
    <w:pPr>
      <w:ind w:left="1320"/>
    </w:pPr>
    <w:rPr>
      <w:rFonts w:cstheme="minorHAnsi"/>
      <w:sz w:val="20"/>
      <w:szCs w:val="20"/>
    </w:rPr>
  </w:style>
  <w:style w:type="paragraph" w:styleId="8">
    <w:name w:val="toc 8"/>
    <w:basedOn w:val="a"/>
    <w:next w:val="a"/>
    <w:autoRedefine/>
    <w:uiPriority w:val="39"/>
    <w:semiHidden/>
    <w:unhideWhenUsed/>
    <w:rsid w:val="00685D46"/>
    <w:pPr>
      <w:ind w:left="1540"/>
    </w:pPr>
    <w:rPr>
      <w:rFonts w:cstheme="minorHAnsi"/>
      <w:sz w:val="20"/>
      <w:szCs w:val="20"/>
    </w:rPr>
  </w:style>
  <w:style w:type="paragraph" w:styleId="9">
    <w:name w:val="toc 9"/>
    <w:basedOn w:val="a"/>
    <w:next w:val="a"/>
    <w:autoRedefine/>
    <w:uiPriority w:val="39"/>
    <w:semiHidden/>
    <w:unhideWhenUsed/>
    <w:rsid w:val="00685D46"/>
    <w:pPr>
      <w:ind w:left="1760"/>
    </w:pPr>
    <w:rPr>
      <w:rFonts w:cstheme="minorHAnsi"/>
      <w:sz w:val="20"/>
      <w:szCs w:val="20"/>
    </w:rPr>
  </w:style>
  <w:style w:type="character" w:styleId="af9">
    <w:name w:val="page number"/>
    <w:basedOn w:val="a0"/>
    <w:uiPriority w:val="99"/>
    <w:semiHidden/>
    <w:unhideWhenUsed/>
    <w:rsid w:val="00EC078D"/>
  </w:style>
  <w:style w:type="table" w:customStyle="1" w:styleId="40">
    <w:name w:val="Сетка таблицы4"/>
    <w:basedOn w:val="a1"/>
    <w:next w:val="af"/>
    <w:uiPriority w:val="59"/>
    <w:rsid w:val="00A35C71"/>
    <w:pPr>
      <w:widowControl w:val="0"/>
      <w:suppressAutoHyphens w:val="0"/>
    </w:pPr>
    <w:rPr>
      <w:rFonts w:ascii="Times New Roman" w:eastAsia="Times New Roman" w:hAnsi="Times New Roman" w:cs="Times New Roman"/>
      <w:lang w:val="uk-UA" w:eastAsia="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1474541">
      <w:bodyDiv w:val="1"/>
      <w:marLeft w:val="0"/>
      <w:marRight w:val="0"/>
      <w:marTop w:val="0"/>
      <w:marBottom w:val="0"/>
      <w:divBdr>
        <w:top w:val="none" w:sz="0" w:space="0" w:color="auto"/>
        <w:left w:val="none" w:sz="0" w:space="0" w:color="auto"/>
        <w:bottom w:val="none" w:sz="0" w:space="0" w:color="auto"/>
        <w:right w:val="none" w:sz="0" w:space="0" w:color="auto"/>
      </w:divBdr>
    </w:div>
    <w:div w:id="346368658">
      <w:bodyDiv w:val="1"/>
      <w:marLeft w:val="0"/>
      <w:marRight w:val="0"/>
      <w:marTop w:val="0"/>
      <w:marBottom w:val="0"/>
      <w:divBdr>
        <w:top w:val="none" w:sz="0" w:space="0" w:color="auto"/>
        <w:left w:val="none" w:sz="0" w:space="0" w:color="auto"/>
        <w:bottom w:val="none" w:sz="0" w:space="0" w:color="auto"/>
        <w:right w:val="none" w:sz="0" w:space="0" w:color="auto"/>
      </w:divBdr>
    </w:div>
    <w:div w:id="689911487">
      <w:bodyDiv w:val="1"/>
      <w:marLeft w:val="0"/>
      <w:marRight w:val="0"/>
      <w:marTop w:val="0"/>
      <w:marBottom w:val="0"/>
      <w:divBdr>
        <w:top w:val="none" w:sz="0" w:space="0" w:color="auto"/>
        <w:left w:val="none" w:sz="0" w:space="0" w:color="auto"/>
        <w:bottom w:val="none" w:sz="0" w:space="0" w:color="auto"/>
        <w:right w:val="none" w:sz="0" w:space="0" w:color="auto"/>
      </w:divBdr>
    </w:div>
    <w:div w:id="784732251">
      <w:bodyDiv w:val="1"/>
      <w:marLeft w:val="0"/>
      <w:marRight w:val="0"/>
      <w:marTop w:val="0"/>
      <w:marBottom w:val="0"/>
      <w:divBdr>
        <w:top w:val="none" w:sz="0" w:space="0" w:color="auto"/>
        <w:left w:val="none" w:sz="0" w:space="0" w:color="auto"/>
        <w:bottom w:val="none" w:sz="0" w:space="0" w:color="auto"/>
        <w:right w:val="none" w:sz="0" w:space="0" w:color="auto"/>
      </w:divBdr>
    </w:div>
    <w:div w:id="901212391">
      <w:bodyDiv w:val="1"/>
      <w:marLeft w:val="0"/>
      <w:marRight w:val="0"/>
      <w:marTop w:val="0"/>
      <w:marBottom w:val="0"/>
      <w:divBdr>
        <w:top w:val="none" w:sz="0" w:space="0" w:color="auto"/>
        <w:left w:val="none" w:sz="0" w:space="0" w:color="auto"/>
        <w:bottom w:val="none" w:sz="0" w:space="0" w:color="auto"/>
        <w:right w:val="none" w:sz="0" w:space="0" w:color="auto"/>
      </w:divBdr>
    </w:div>
    <w:div w:id="916013742">
      <w:bodyDiv w:val="1"/>
      <w:marLeft w:val="0"/>
      <w:marRight w:val="0"/>
      <w:marTop w:val="0"/>
      <w:marBottom w:val="0"/>
      <w:divBdr>
        <w:top w:val="none" w:sz="0" w:space="0" w:color="auto"/>
        <w:left w:val="none" w:sz="0" w:space="0" w:color="auto"/>
        <w:bottom w:val="none" w:sz="0" w:space="0" w:color="auto"/>
        <w:right w:val="none" w:sz="0" w:space="0" w:color="auto"/>
      </w:divBdr>
    </w:div>
    <w:div w:id="1204748943">
      <w:bodyDiv w:val="1"/>
      <w:marLeft w:val="0"/>
      <w:marRight w:val="0"/>
      <w:marTop w:val="0"/>
      <w:marBottom w:val="0"/>
      <w:divBdr>
        <w:top w:val="none" w:sz="0" w:space="0" w:color="auto"/>
        <w:left w:val="none" w:sz="0" w:space="0" w:color="auto"/>
        <w:bottom w:val="none" w:sz="0" w:space="0" w:color="auto"/>
        <w:right w:val="none" w:sz="0" w:space="0" w:color="auto"/>
      </w:divBdr>
    </w:div>
    <w:div w:id="1281566216">
      <w:bodyDiv w:val="1"/>
      <w:marLeft w:val="0"/>
      <w:marRight w:val="0"/>
      <w:marTop w:val="0"/>
      <w:marBottom w:val="0"/>
      <w:divBdr>
        <w:top w:val="none" w:sz="0" w:space="0" w:color="auto"/>
        <w:left w:val="none" w:sz="0" w:space="0" w:color="auto"/>
        <w:bottom w:val="none" w:sz="0" w:space="0" w:color="auto"/>
        <w:right w:val="none" w:sz="0" w:space="0" w:color="auto"/>
      </w:divBdr>
    </w:div>
    <w:div w:id="1667397207">
      <w:bodyDiv w:val="1"/>
      <w:marLeft w:val="0"/>
      <w:marRight w:val="0"/>
      <w:marTop w:val="0"/>
      <w:marBottom w:val="0"/>
      <w:divBdr>
        <w:top w:val="none" w:sz="0" w:space="0" w:color="auto"/>
        <w:left w:val="none" w:sz="0" w:space="0" w:color="auto"/>
        <w:bottom w:val="none" w:sz="0" w:space="0" w:color="auto"/>
        <w:right w:val="none" w:sz="0" w:space="0" w:color="auto"/>
      </w:divBdr>
    </w:div>
    <w:div w:id="1754156610">
      <w:bodyDiv w:val="1"/>
      <w:marLeft w:val="0"/>
      <w:marRight w:val="0"/>
      <w:marTop w:val="0"/>
      <w:marBottom w:val="0"/>
      <w:divBdr>
        <w:top w:val="none" w:sz="0" w:space="0" w:color="auto"/>
        <w:left w:val="none" w:sz="0" w:space="0" w:color="auto"/>
        <w:bottom w:val="none" w:sz="0" w:space="0" w:color="auto"/>
        <w:right w:val="none" w:sz="0" w:space="0" w:color="auto"/>
      </w:divBdr>
    </w:div>
    <w:div w:id="1787775708">
      <w:bodyDiv w:val="1"/>
      <w:marLeft w:val="0"/>
      <w:marRight w:val="0"/>
      <w:marTop w:val="0"/>
      <w:marBottom w:val="0"/>
      <w:divBdr>
        <w:top w:val="none" w:sz="0" w:space="0" w:color="auto"/>
        <w:left w:val="none" w:sz="0" w:space="0" w:color="auto"/>
        <w:bottom w:val="none" w:sz="0" w:space="0" w:color="auto"/>
        <w:right w:val="none" w:sz="0" w:space="0" w:color="auto"/>
      </w:divBdr>
    </w:div>
    <w:div w:id="20177259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s://www.syngenta.ua/node/4476"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4CF55A-25AA-44E4-AFC8-2A71FD8A8F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1</Pages>
  <Words>70259</Words>
  <Characters>40049</Characters>
  <Application>Microsoft Office Word</Application>
  <DocSecurity>0</DocSecurity>
  <Lines>333</Lines>
  <Paragraphs>220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110088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dc:description/>
  <cp:lastModifiedBy>user</cp:lastModifiedBy>
  <cp:revision>15</cp:revision>
  <dcterms:created xsi:type="dcterms:W3CDTF">2024-12-06T06:05:00Z</dcterms:created>
  <dcterms:modified xsi:type="dcterms:W3CDTF">2024-12-13T22:03:00Z</dcterms:modified>
  <dc:language>ru-RU</dc:language>
</cp:coreProperties>
</file>