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E8EB" w14:textId="15F8605E" w:rsidR="00B34E59" w:rsidRPr="00913A9D" w:rsidRDefault="00B34E59" w:rsidP="00B06BCB">
      <w:pPr>
        <w:pStyle w:val="1"/>
        <w:spacing w:before="0" w:beforeAutospacing="0" w:after="0" w:afterAutospacing="0" w:line="360" w:lineRule="auto"/>
        <w:jc w:val="center"/>
        <w:rPr>
          <w:sz w:val="28"/>
          <w:szCs w:val="28"/>
          <w:lang w:val="uk-UA"/>
        </w:rPr>
      </w:pPr>
      <w:bookmarkStart w:id="0" w:name="_Hlk179204855"/>
      <w:bookmarkStart w:id="1" w:name="_Toc179835939"/>
      <w:bookmarkStart w:id="2" w:name="_Toc179909649"/>
      <w:r w:rsidRPr="00913A9D">
        <w:rPr>
          <w:sz w:val="28"/>
          <w:szCs w:val="28"/>
          <w:lang w:val="uk-UA"/>
        </w:rPr>
        <w:t>РОЗДІЛ 1</w:t>
      </w:r>
      <w:bookmarkStart w:id="3" w:name="_Toc179835940"/>
      <w:bookmarkEnd w:id="1"/>
      <w:r w:rsidR="001F237B" w:rsidRPr="00913A9D">
        <w:rPr>
          <w:sz w:val="28"/>
          <w:szCs w:val="28"/>
          <w:lang w:val="uk-UA"/>
        </w:rPr>
        <w:br/>
      </w:r>
      <w:r w:rsidRPr="00913A9D">
        <w:rPr>
          <w:sz w:val="28"/>
          <w:szCs w:val="28"/>
          <w:lang w:val="uk-UA"/>
        </w:rPr>
        <w:t>ТЕОРЕТИЧНІ ЗАСАДИ ВИВЧЕННЯ САМОРЕГУЛЯЦІЇ ОСОБИСТОСТІ ЯК ЧИННИКА ЕФЕКТИВНОСТІ ПРОФЕСІЙНОЇ ДІЯЛЬНОСТІ ПРАЦІВНИКІВ ЗАКЛАДІВ ДОШКІЛЬНОЇ ОСВІТИ</w:t>
      </w:r>
      <w:bookmarkEnd w:id="2"/>
      <w:bookmarkEnd w:id="3"/>
    </w:p>
    <w:p w14:paraId="2C5D9078" w14:textId="77777777" w:rsidR="00562D97" w:rsidRPr="00913A9D" w:rsidRDefault="00562D97" w:rsidP="00B06BCB">
      <w:pPr>
        <w:pStyle w:val="1"/>
        <w:spacing w:before="0" w:beforeAutospacing="0" w:after="0" w:afterAutospacing="0" w:line="360" w:lineRule="auto"/>
        <w:jc w:val="center"/>
        <w:rPr>
          <w:sz w:val="28"/>
          <w:szCs w:val="28"/>
          <w:lang w:val="uk-UA"/>
        </w:rPr>
      </w:pPr>
    </w:p>
    <w:p w14:paraId="427140DC" w14:textId="77777777" w:rsidR="00B34E59" w:rsidRPr="00913A9D" w:rsidRDefault="00B34E59" w:rsidP="00B06BCB">
      <w:pPr>
        <w:pStyle w:val="1"/>
        <w:spacing w:before="0" w:beforeAutospacing="0" w:after="0" w:afterAutospacing="0" w:line="360" w:lineRule="auto"/>
        <w:ind w:firstLine="709"/>
        <w:jc w:val="both"/>
        <w:rPr>
          <w:sz w:val="28"/>
          <w:szCs w:val="28"/>
          <w:lang w:val="uk-UA"/>
        </w:rPr>
      </w:pPr>
      <w:bookmarkStart w:id="4" w:name="_Toc179835941"/>
      <w:bookmarkStart w:id="5" w:name="_Toc179909650"/>
      <w:r w:rsidRPr="00913A9D">
        <w:rPr>
          <w:sz w:val="28"/>
          <w:szCs w:val="28"/>
          <w:lang w:val="uk-UA"/>
        </w:rPr>
        <w:t>1.1. Сутність саморегуляції особистості у психологічній науці</w:t>
      </w:r>
      <w:bookmarkEnd w:id="4"/>
      <w:bookmarkEnd w:id="5"/>
    </w:p>
    <w:p w14:paraId="7BB811ED" w14:textId="77777777" w:rsidR="00305D19" w:rsidRPr="00913A9D" w:rsidRDefault="00305D19" w:rsidP="00B06BCB">
      <w:pPr>
        <w:pStyle w:val="1"/>
        <w:spacing w:before="0" w:beforeAutospacing="0" w:after="0" w:afterAutospacing="0" w:line="360" w:lineRule="auto"/>
        <w:ind w:firstLine="709"/>
        <w:jc w:val="both"/>
        <w:rPr>
          <w:sz w:val="28"/>
          <w:szCs w:val="28"/>
          <w:lang w:val="uk-UA"/>
        </w:rPr>
      </w:pPr>
    </w:p>
    <w:p w14:paraId="0A1B93E5" w14:textId="517E6213" w:rsidR="006433A0" w:rsidRPr="00913A9D" w:rsidRDefault="006433A0" w:rsidP="00B06BCB">
      <w:pPr>
        <w:spacing w:line="360" w:lineRule="auto"/>
        <w:ind w:firstLine="709"/>
        <w:jc w:val="both"/>
        <w:rPr>
          <w:sz w:val="28"/>
          <w:szCs w:val="28"/>
          <w:lang w:val="uk-UA"/>
        </w:rPr>
      </w:pPr>
      <w:r w:rsidRPr="00913A9D">
        <w:rPr>
          <w:sz w:val="28"/>
          <w:szCs w:val="28"/>
          <w:lang w:val="uk-UA"/>
        </w:rPr>
        <w:t>П</w:t>
      </w:r>
      <w:r w:rsidR="00150A04" w:rsidRPr="00913A9D">
        <w:rPr>
          <w:sz w:val="28"/>
          <w:szCs w:val="28"/>
          <w:lang w:val="uk-UA"/>
        </w:rPr>
        <w:t>рофесія</w:t>
      </w:r>
      <w:r w:rsidRPr="00913A9D">
        <w:rPr>
          <w:sz w:val="28"/>
          <w:szCs w:val="28"/>
          <w:lang w:val="uk-UA"/>
        </w:rPr>
        <w:t xml:space="preserve"> педагога </w:t>
      </w:r>
      <w:r w:rsidR="00CB3B5E" w:rsidRPr="00913A9D">
        <w:rPr>
          <w:sz w:val="28"/>
          <w:szCs w:val="28"/>
          <w:lang w:val="uk-UA"/>
        </w:rPr>
        <w:t>відноситься д</w:t>
      </w:r>
      <w:r w:rsidR="00150A04" w:rsidRPr="00913A9D">
        <w:rPr>
          <w:sz w:val="28"/>
          <w:szCs w:val="28"/>
          <w:lang w:val="uk-UA"/>
        </w:rPr>
        <w:t xml:space="preserve">о професій </w:t>
      </w:r>
      <w:r w:rsidR="00846C96" w:rsidRPr="00913A9D">
        <w:rPr>
          <w:sz w:val="28"/>
          <w:szCs w:val="28"/>
          <w:lang w:val="uk-UA"/>
        </w:rPr>
        <w:t xml:space="preserve">моделі </w:t>
      </w:r>
      <w:r w:rsidR="00150A04" w:rsidRPr="00913A9D">
        <w:rPr>
          <w:sz w:val="28"/>
          <w:szCs w:val="28"/>
          <w:lang w:val="uk-UA"/>
        </w:rPr>
        <w:t>«людина-людина»</w:t>
      </w:r>
      <w:r w:rsidR="00CB3B5E" w:rsidRPr="00913A9D">
        <w:rPr>
          <w:sz w:val="28"/>
          <w:szCs w:val="28"/>
          <w:lang w:val="uk-UA"/>
        </w:rPr>
        <w:t xml:space="preserve"> та у психологічному плані є</w:t>
      </w:r>
      <w:r w:rsidR="00150A04" w:rsidRPr="00913A9D">
        <w:rPr>
          <w:sz w:val="28"/>
          <w:szCs w:val="28"/>
          <w:lang w:val="uk-UA"/>
        </w:rPr>
        <w:t xml:space="preserve"> </w:t>
      </w:r>
      <w:proofErr w:type="spellStart"/>
      <w:r w:rsidR="00150A04" w:rsidRPr="00913A9D">
        <w:rPr>
          <w:sz w:val="28"/>
          <w:szCs w:val="28"/>
          <w:lang w:val="uk-UA"/>
        </w:rPr>
        <w:t>стресогенн</w:t>
      </w:r>
      <w:r w:rsidR="00CB3B5E" w:rsidRPr="00913A9D">
        <w:rPr>
          <w:sz w:val="28"/>
          <w:szCs w:val="28"/>
          <w:lang w:val="uk-UA"/>
        </w:rPr>
        <w:t>ою</w:t>
      </w:r>
      <w:proofErr w:type="spellEnd"/>
      <w:r w:rsidR="00CB3B5E" w:rsidRPr="00913A9D">
        <w:rPr>
          <w:sz w:val="28"/>
          <w:szCs w:val="28"/>
          <w:lang w:val="uk-UA"/>
        </w:rPr>
        <w:t xml:space="preserve"> (характеризується посиленим інтелектуальним напруженням, необхідністю постійного самонавчання, відповідальністю за організацію освітнього процесу в будь-яких умовах,   інтенсивною інформатизацією, невідповідністю результату професійної  діяльності матеріальному забезпеченню, диференціацією та інтеграцією наук)</w:t>
      </w:r>
      <w:r w:rsidR="00150A04" w:rsidRPr="00913A9D">
        <w:rPr>
          <w:sz w:val="28"/>
          <w:szCs w:val="28"/>
          <w:lang w:val="uk-UA"/>
        </w:rPr>
        <w:t>, найнапруженіш</w:t>
      </w:r>
      <w:r w:rsidR="00CB3B5E" w:rsidRPr="00913A9D">
        <w:rPr>
          <w:sz w:val="28"/>
          <w:szCs w:val="28"/>
          <w:lang w:val="uk-UA"/>
        </w:rPr>
        <w:t>ою</w:t>
      </w:r>
      <w:r w:rsidR="00515E53" w:rsidRPr="00913A9D">
        <w:rPr>
          <w:sz w:val="28"/>
          <w:szCs w:val="28"/>
          <w:lang w:val="uk-UA"/>
        </w:rPr>
        <w:t xml:space="preserve"> </w:t>
      </w:r>
      <w:r w:rsidR="005302F3" w:rsidRPr="00913A9D">
        <w:rPr>
          <w:sz w:val="28"/>
          <w:szCs w:val="28"/>
          <w:lang w:val="uk-UA"/>
        </w:rPr>
        <w:t>–</w:t>
      </w:r>
      <w:r w:rsidR="00150A04" w:rsidRPr="00913A9D">
        <w:rPr>
          <w:sz w:val="28"/>
          <w:szCs w:val="28"/>
          <w:lang w:val="uk-UA"/>
        </w:rPr>
        <w:t xml:space="preserve"> вимагає від людини </w:t>
      </w:r>
      <w:r w:rsidRPr="00913A9D">
        <w:rPr>
          <w:sz w:val="28"/>
          <w:szCs w:val="28"/>
          <w:lang w:val="uk-UA"/>
        </w:rPr>
        <w:t xml:space="preserve">великих затрат енергії та </w:t>
      </w:r>
      <w:r w:rsidR="00150A04" w:rsidRPr="00913A9D">
        <w:rPr>
          <w:sz w:val="28"/>
          <w:szCs w:val="28"/>
          <w:lang w:val="uk-UA"/>
        </w:rPr>
        <w:t xml:space="preserve">постійних резервів </w:t>
      </w:r>
      <w:r w:rsidRPr="00913A9D">
        <w:rPr>
          <w:sz w:val="28"/>
          <w:szCs w:val="28"/>
          <w:lang w:val="uk-UA"/>
        </w:rPr>
        <w:t xml:space="preserve">саморегуляції і </w:t>
      </w:r>
      <w:r w:rsidR="00150A04" w:rsidRPr="00913A9D">
        <w:rPr>
          <w:sz w:val="28"/>
          <w:szCs w:val="28"/>
          <w:lang w:val="uk-UA"/>
        </w:rPr>
        <w:t xml:space="preserve">самовладання, </w:t>
      </w:r>
      <w:r w:rsidRPr="00913A9D">
        <w:rPr>
          <w:sz w:val="28"/>
          <w:szCs w:val="28"/>
          <w:lang w:val="uk-UA"/>
        </w:rPr>
        <w:t xml:space="preserve">різносторонніх і </w:t>
      </w:r>
      <w:r w:rsidR="00150A04" w:rsidRPr="00913A9D">
        <w:rPr>
          <w:sz w:val="28"/>
          <w:szCs w:val="28"/>
          <w:lang w:val="uk-UA"/>
        </w:rPr>
        <w:t xml:space="preserve">ґрунтовних професійних </w:t>
      </w:r>
      <w:r w:rsidRPr="00913A9D">
        <w:rPr>
          <w:sz w:val="28"/>
          <w:szCs w:val="28"/>
          <w:lang w:val="uk-UA"/>
        </w:rPr>
        <w:t xml:space="preserve">знань, </w:t>
      </w:r>
      <w:r w:rsidR="00150A04" w:rsidRPr="00913A9D">
        <w:rPr>
          <w:sz w:val="28"/>
          <w:szCs w:val="28"/>
          <w:lang w:val="uk-UA"/>
        </w:rPr>
        <w:t xml:space="preserve">навичок, умінь, </w:t>
      </w:r>
      <w:r w:rsidRPr="00913A9D">
        <w:rPr>
          <w:sz w:val="28"/>
          <w:szCs w:val="28"/>
          <w:lang w:val="uk-UA"/>
        </w:rPr>
        <w:t>які</w:t>
      </w:r>
      <w:r w:rsidR="00150A04" w:rsidRPr="00913A9D">
        <w:rPr>
          <w:sz w:val="28"/>
          <w:szCs w:val="28"/>
          <w:lang w:val="uk-UA"/>
        </w:rPr>
        <w:t xml:space="preserve"> </w:t>
      </w:r>
      <w:r w:rsidR="00515E53" w:rsidRPr="00913A9D">
        <w:rPr>
          <w:sz w:val="28"/>
          <w:szCs w:val="28"/>
          <w:lang w:val="uk-UA"/>
        </w:rPr>
        <w:t xml:space="preserve">є </w:t>
      </w:r>
      <w:r w:rsidR="00150A04" w:rsidRPr="00913A9D">
        <w:rPr>
          <w:sz w:val="28"/>
          <w:szCs w:val="28"/>
          <w:lang w:val="uk-UA"/>
        </w:rPr>
        <w:t>основ</w:t>
      </w:r>
      <w:r w:rsidRPr="00913A9D">
        <w:rPr>
          <w:sz w:val="28"/>
          <w:szCs w:val="28"/>
          <w:lang w:val="uk-UA"/>
        </w:rPr>
        <w:t>ою</w:t>
      </w:r>
      <w:r w:rsidR="00150A04" w:rsidRPr="00913A9D">
        <w:rPr>
          <w:sz w:val="28"/>
          <w:szCs w:val="28"/>
          <w:lang w:val="uk-UA"/>
        </w:rPr>
        <w:t xml:space="preserve"> професійної обізнаност</w:t>
      </w:r>
      <w:r w:rsidRPr="00913A9D">
        <w:rPr>
          <w:sz w:val="28"/>
          <w:szCs w:val="28"/>
          <w:lang w:val="uk-UA"/>
        </w:rPr>
        <w:t>і педагога</w:t>
      </w:r>
      <w:r w:rsidR="00166928" w:rsidRPr="00913A9D">
        <w:rPr>
          <w:sz w:val="28"/>
          <w:szCs w:val="28"/>
          <w:lang w:val="uk-UA"/>
        </w:rPr>
        <w:t xml:space="preserve"> [1</w:t>
      </w:r>
      <w:r w:rsidR="00726EB7" w:rsidRPr="00913A9D">
        <w:rPr>
          <w:sz w:val="28"/>
          <w:szCs w:val="28"/>
          <w:lang w:val="uk-UA"/>
        </w:rPr>
        <w:t>5</w:t>
      </w:r>
      <w:r w:rsidR="00166928" w:rsidRPr="00913A9D">
        <w:rPr>
          <w:sz w:val="28"/>
          <w:szCs w:val="28"/>
          <w:lang w:val="uk-UA"/>
        </w:rPr>
        <w:t>, с. 240]</w:t>
      </w:r>
      <w:r w:rsidRPr="00913A9D">
        <w:rPr>
          <w:sz w:val="28"/>
          <w:szCs w:val="28"/>
          <w:lang w:val="uk-UA"/>
        </w:rPr>
        <w:t xml:space="preserve">. Важливу роль у професійній діяльності педагогів відіграє їх емоційне самопочуття, оскільки саме позитивні емоції надихають на активну діяльність, тоді як негативні − дезорганізовують поведінку, викликають  страх, тривожність.  Зважаючи на це, слід відзначити, що педагогічна діяльність </w:t>
      </w:r>
      <w:r w:rsidR="003136D3" w:rsidRPr="00913A9D">
        <w:rPr>
          <w:sz w:val="28"/>
          <w:szCs w:val="28"/>
          <w:lang w:val="uk-UA"/>
        </w:rPr>
        <w:t xml:space="preserve">вимагає значних ресурсів емоційної  саморегуляції, яка є психічним явищем, </w:t>
      </w:r>
      <w:r w:rsidRPr="00913A9D">
        <w:rPr>
          <w:sz w:val="28"/>
          <w:szCs w:val="28"/>
          <w:lang w:val="uk-UA"/>
        </w:rPr>
        <w:t>і в</w:t>
      </w:r>
      <w:r w:rsidR="00305D19" w:rsidRPr="00913A9D">
        <w:rPr>
          <w:sz w:val="28"/>
          <w:szCs w:val="28"/>
          <w:lang w:val="uk-UA"/>
        </w:rPr>
        <w:t xml:space="preserve">ивчення </w:t>
      </w:r>
      <w:r w:rsidRPr="00913A9D">
        <w:rPr>
          <w:sz w:val="28"/>
          <w:szCs w:val="28"/>
          <w:lang w:val="uk-UA"/>
        </w:rPr>
        <w:t>якої</w:t>
      </w:r>
      <w:r w:rsidR="00305D19" w:rsidRPr="00913A9D">
        <w:rPr>
          <w:sz w:val="28"/>
          <w:szCs w:val="28"/>
          <w:lang w:val="uk-UA"/>
        </w:rPr>
        <w:t xml:space="preserve"> є фундаментальною категорією психології. </w:t>
      </w:r>
    </w:p>
    <w:p w14:paraId="1390A241" w14:textId="662544DE" w:rsidR="00F85825" w:rsidRPr="00913A9D" w:rsidRDefault="00F85825" w:rsidP="00B06BCB">
      <w:pPr>
        <w:spacing w:line="360" w:lineRule="auto"/>
        <w:ind w:firstLine="709"/>
        <w:jc w:val="both"/>
        <w:rPr>
          <w:sz w:val="28"/>
          <w:szCs w:val="28"/>
          <w:lang w:val="uk-UA"/>
        </w:rPr>
      </w:pPr>
      <w:r w:rsidRPr="00913A9D">
        <w:rPr>
          <w:sz w:val="28"/>
          <w:szCs w:val="28"/>
          <w:lang w:val="uk-UA"/>
        </w:rPr>
        <w:t xml:space="preserve">Одним  </w:t>
      </w:r>
      <w:r w:rsidR="00A66400">
        <w:rPr>
          <w:sz w:val="28"/>
          <w:szCs w:val="28"/>
          <w:lang w:val="uk-UA"/>
        </w:rPr>
        <w:t>із</w:t>
      </w:r>
      <w:r w:rsidRPr="00913A9D">
        <w:rPr>
          <w:sz w:val="28"/>
          <w:szCs w:val="28"/>
          <w:lang w:val="uk-UA"/>
        </w:rPr>
        <w:t xml:space="preserve"> найбільш загальних і важливих проявів суб’єктності людини є довільно усвідомлена активність. Не випадково, що при змістовному вивченні суб'єктних характеристик особистості, тим більше в контексті певної проблеми, йде мова про людину як про суб'єкт соціальної поведінки, діяльності, вчинку, спілкування, саморозвитку. Через це в контексті загальних аспектів суб'єктного розвитку й існування людини одне з базових центральних місць відводиться проблемі закономірностей усвідомленої регуляції людиною своєї активності. Людина є носієм вищих форм психіки, цілей власних </w:t>
      </w:r>
      <w:r w:rsidRPr="00913A9D">
        <w:rPr>
          <w:sz w:val="28"/>
          <w:szCs w:val="28"/>
          <w:lang w:val="uk-UA"/>
        </w:rPr>
        <w:lastRenderedPageBreak/>
        <w:t xml:space="preserve">виконавчих дій, які вона сама приймає та сама ж їх є втілює всіма доступними та прийнятними для неї засобами, що свідчить про усвідомлену саморегуляцію. Місце та роль саморегуляції в житті людини цілком очевидне, якщо прийняти до уваги те, що практично усе її життя це нескінченна різноманітність форм діяльності, актів спілкування, вчинків й інших видів цілеспрямованої активності. </w:t>
      </w:r>
    </w:p>
    <w:p w14:paraId="1E8E1BAD" w14:textId="05A34095" w:rsidR="00AF731C" w:rsidRPr="00913A9D" w:rsidRDefault="006433A0" w:rsidP="00B06BCB">
      <w:pPr>
        <w:spacing w:line="360" w:lineRule="auto"/>
        <w:ind w:firstLine="709"/>
        <w:jc w:val="both"/>
        <w:rPr>
          <w:sz w:val="28"/>
          <w:szCs w:val="28"/>
          <w:lang w:val="uk-UA"/>
        </w:rPr>
      </w:pPr>
      <w:r w:rsidRPr="00913A9D">
        <w:rPr>
          <w:sz w:val="28"/>
          <w:szCs w:val="28"/>
          <w:lang w:val="uk-UA"/>
        </w:rPr>
        <w:t>Д</w:t>
      </w:r>
      <w:r w:rsidR="00305D19" w:rsidRPr="00913A9D">
        <w:rPr>
          <w:sz w:val="28"/>
          <w:szCs w:val="28"/>
          <w:lang w:val="uk-UA"/>
        </w:rPr>
        <w:t xml:space="preserve">ослідження саморегуляції </w:t>
      </w:r>
      <w:r w:rsidR="00AF731C" w:rsidRPr="00913A9D">
        <w:rPr>
          <w:sz w:val="28"/>
          <w:szCs w:val="28"/>
          <w:lang w:val="uk-UA"/>
        </w:rPr>
        <w:t xml:space="preserve">у психологічній  науці </w:t>
      </w:r>
      <w:r w:rsidR="00305D19" w:rsidRPr="00913A9D">
        <w:rPr>
          <w:sz w:val="28"/>
          <w:szCs w:val="28"/>
          <w:lang w:val="uk-UA"/>
        </w:rPr>
        <w:t>розпочалися в другій половині 80-х</w:t>
      </w:r>
      <w:r w:rsidRPr="00913A9D">
        <w:rPr>
          <w:sz w:val="28"/>
          <w:szCs w:val="28"/>
          <w:lang w:val="uk-UA"/>
        </w:rPr>
        <w:t xml:space="preserve"> років минулого століття</w:t>
      </w:r>
      <w:r w:rsidR="00AF731C" w:rsidRPr="00913A9D">
        <w:rPr>
          <w:sz w:val="28"/>
          <w:szCs w:val="28"/>
          <w:lang w:val="uk-UA"/>
        </w:rPr>
        <w:t>, хоча окремі дослідники ще на початку ХХ століття розглядали його у різних аспектах</w:t>
      </w:r>
      <w:r w:rsidR="00305D19" w:rsidRPr="00913A9D">
        <w:rPr>
          <w:sz w:val="28"/>
          <w:szCs w:val="28"/>
          <w:lang w:val="uk-UA"/>
        </w:rPr>
        <w:t xml:space="preserve">. </w:t>
      </w:r>
      <w:r w:rsidR="00724A25" w:rsidRPr="00913A9D">
        <w:rPr>
          <w:sz w:val="28"/>
          <w:szCs w:val="28"/>
          <w:lang w:val="uk-UA"/>
        </w:rPr>
        <w:t>Т</w:t>
      </w:r>
      <w:r w:rsidR="00305D19" w:rsidRPr="00913A9D">
        <w:rPr>
          <w:sz w:val="28"/>
          <w:szCs w:val="28"/>
          <w:lang w:val="uk-UA"/>
        </w:rPr>
        <w:t>ак</w:t>
      </w:r>
      <w:r w:rsidR="00991696" w:rsidRPr="00913A9D">
        <w:rPr>
          <w:sz w:val="28"/>
          <w:szCs w:val="28"/>
          <w:lang w:val="uk-UA"/>
        </w:rPr>
        <w:t>ий</w:t>
      </w:r>
      <w:r w:rsidR="00305D19" w:rsidRPr="00913A9D">
        <w:rPr>
          <w:sz w:val="28"/>
          <w:szCs w:val="28"/>
          <w:lang w:val="uk-UA"/>
        </w:rPr>
        <w:t xml:space="preserve"> до</w:t>
      </w:r>
      <w:r w:rsidR="00724A25" w:rsidRPr="00913A9D">
        <w:rPr>
          <w:sz w:val="28"/>
          <w:szCs w:val="28"/>
          <w:lang w:val="uk-UA"/>
        </w:rPr>
        <w:t>сить</w:t>
      </w:r>
      <w:r w:rsidR="00305D19" w:rsidRPr="00913A9D">
        <w:rPr>
          <w:sz w:val="28"/>
          <w:szCs w:val="28"/>
          <w:lang w:val="uk-UA"/>
        </w:rPr>
        <w:t xml:space="preserve"> пізн</w:t>
      </w:r>
      <w:r w:rsidR="00724A25" w:rsidRPr="00913A9D">
        <w:rPr>
          <w:sz w:val="28"/>
          <w:szCs w:val="28"/>
          <w:lang w:val="uk-UA"/>
        </w:rPr>
        <w:t>ій</w:t>
      </w:r>
      <w:r w:rsidR="00305D19" w:rsidRPr="00913A9D">
        <w:rPr>
          <w:sz w:val="28"/>
          <w:szCs w:val="28"/>
          <w:lang w:val="uk-UA"/>
        </w:rPr>
        <w:t xml:space="preserve"> роз</w:t>
      </w:r>
      <w:r w:rsidR="00724A25" w:rsidRPr="00913A9D">
        <w:rPr>
          <w:sz w:val="28"/>
          <w:szCs w:val="28"/>
          <w:lang w:val="uk-UA"/>
        </w:rPr>
        <w:t>виток</w:t>
      </w:r>
      <w:r w:rsidR="00305D19" w:rsidRPr="00913A9D">
        <w:rPr>
          <w:sz w:val="28"/>
          <w:szCs w:val="28"/>
          <w:lang w:val="uk-UA"/>
        </w:rPr>
        <w:t xml:space="preserve"> </w:t>
      </w:r>
      <w:r w:rsidR="00AF731C" w:rsidRPr="00913A9D">
        <w:rPr>
          <w:sz w:val="28"/>
          <w:szCs w:val="28"/>
          <w:lang w:val="uk-UA"/>
        </w:rPr>
        <w:t>дослідження питання</w:t>
      </w:r>
      <w:r w:rsidR="00305D19" w:rsidRPr="00913A9D">
        <w:rPr>
          <w:sz w:val="28"/>
          <w:szCs w:val="28"/>
          <w:lang w:val="uk-UA"/>
        </w:rPr>
        <w:t xml:space="preserve"> саморегуляції особистості </w:t>
      </w:r>
      <w:r w:rsidR="00AF731C" w:rsidRPr="00913A9D">
        <w:rPr>
          <w:sz w:val="28"/>
          <w:szCs w:val="28"/>
          <w:lang w:val="uk-UA"/>
        </w:rPr>
        <w:t>пов’язаний</w:t>
      </w:r>
      <w:r w:rsidR="00305D19" w:rsidRPr="00913A9D">
        <w:rPr>
          <w:sz w:val="28"/>
          <w:szCs w:val="28"/>
          <w:lang w:val="uk-UA"/>
        </w:rPr>
        <w:t xml:space="preserve"> </w:t>
      </w:r>
      <w:r w:rsidR="00AF731C" w:rsidRPr="00913A9D">
        <w:rPr>
          <w:sz w:val="28"/>
          <w:szCs w:val="28"/>
          <w:lang w:val="uk-UA"/>
        </w:rPr>
        <w:t xml:space="preserve">з </w:t>
      </w:r>
      <w:r w:rsidR="00305D19" w:rsidRPr="00913A9D">
        <w:rPr>
          <w:sz w:val="28"/>
          <w:szCs w:val="28"/>
          <w:lang w:val="uk-UA"/>
        </w:rPr>
        <w:t>її нерозривним поєднанням з п</w:t>
      </w:r>
      <w:r w:rsidR="00AF731C" w:rsidRPr="00913A9D">
        <w:rPr>
          <w:sz w:val="28"/>
          <w:szCs w:val="28"/>
          <w:lang w:val="uk-UA"/>
        </w:rPr>
        <w:t>итаннями</w:t>
      </w:r>
      <w:r w:rsidR="00305D19" w:rsidRPr="00913A9D">
        <w:rPr>
          <w:sz w:val="28"/>
          <w:szCs w:val="28"/>
          <w:lang w:val="uk-UA"/>
        </w:rPr>
        <w:t xml:space="preserve"> волі, </w:t>
      </w:r>
      <w:r w:rsidR="00AF731C" w:rsidRPr="00913A9D">
        <w:rPr>
          <w:sz w:val="28"/>
          <w:szCs w:val="28"/>
          <w:lang w:val="uk-UA"/>
        </w:rPr>
        <w:t>яка протягом</w:t>
      </w:r>
      <w:r w:rsidR="00305D19" w:rsidRPr="00913A9D">
        <w:rPr>
          <w:sz w:val="28"/>
          <w:szCs w:val="28"/>
          <w:lang w:val="uk-UA"/>
        </w:rPr>
        <w:t xml:space="preserve"> багатьох років не </w:t>
      </w:r>
      <w:r w:rsidR="00AF731C" w:rsidRPr="00913A9D">
        <w:rPr>
          <w:sz w:val="28"/>
          <w:szCs w:val="28"/>
          <w:lang w:val="uk-UA"/>
        </w:rPr>
        <w:t>займала</w:t>
      </w:r>
      <w:r w:rsidR="00305D19" w:rsidRPr="00913A9D">
        <w:rPr>
          <w:sz w:val="28"/>
          <w:szCs w:val="28"/>
          <w:lang w:val="uk-UA"/>
        </w:rPr>
        <w:t xml:space="preserve"> належного місця в понятійній системі психологі</w:t>
      </w:r>
      <w:r w:rsidR="00AF731C" w:rsidRPr="00913A9D">
        <w:rPr>
          <w:sz w:val="28"/>
          <w:szCs w:val="28"/>
          <w:lang w:val="uk-UA"/>
        </w:rPr>
        <w:t>ї</w:t>
      </w:r>
      <w:r w:rsidR="00305D19" w:rsidRPr="00913A9D">
        <w:rPr>
          <w:sz w:val="28"/>
          <w:szCs w:val="28"/>
          <w:lang w:val="uk-UA"/>
        </w:rPr>
        <w:t xml:space="preserve">. </w:t>
      </w:r>
    </w:p>
    <w:p w14:paraId="3DA6F2E9" w14:textId="2E393094" w:rsidR="00AF731C" w:rsidRPr="00913A9D" w:rsidRDefault="00AF731C" w:rsidP="00B06BCB">
      <w:pPr>
        <w:spacing w:line="360" w:lineRule="auto"/>
        <w:ind w:firstLine="709"/>
        <w:jc w:val="both"/>
        <w:rPr>
          <w:sz w:val="28"/>
          <w:szCs w:val="28"/>
          <w:lang w:val="uk-UA"/>
        </w:rPr>
      </w:pPr>
      <w:bookmarkStart w:id="6" w:name="_Hlk179304183"/>
      <w:r w:rsidRPr="00913A9D">
        <w:rPr>
          <w:sz w:val="28"/>
          <w:szCs w:val="28"/>
          <w:lang w:val="uk-UA"/>
        </w:rPr>
        <w:t>Сьогодні п</w:t>
      </w:r>
      <w:r w:rsidR="00331C23" w:rsidRPr="00913A9D">
        <w:rPr>
          <w:sz w:val="28"/>
          <w:szCs w:val="28"/>
          <w:lang w:val="uk-UA"/>
        </w:rPr>
        <w:t xml:space="preserve">оняття саморегуляції має різне тлумачення </w:t>
      </w:r>
      <w:r w:rsidRPr="00913A9D">
        <w:rPr>
          <w:sz w:val="28"/>
          <w:szCs w:val="28"/>
          <w:lang w:val="uk-UA"/>
        </w:rPr>
        <w:t>та</w:t>
      </w:r>
      <w:r w:rsidR="00331C23" w:rsidRPr="00913A9D">
        <w:rPr>
          <w:sz w:val="28"/>
          <w:szCs w:val="28"/>
          <w:lang w:val="uk-UA"/>
        </w:rPr>
        <w:t xml:space="preserve"> по-різному інтерпретується в різних </w:t>
      </w:r>
      <w:r w:rsidRPr="00913A9D">
        <w:rPr>
          <w:sz w:val="28"/>
          <w:szCs w:val="28"/>
          <w:lang w:val="uk-UA"/>
        </w:rPr>
        <w:t xml:space="preserve">школах та </w:t>
      </w:r>
      <w:r w:rsidR="00331C23" w:rsidRPr="00913A9D">
        <w:rPr>
          <w:sz w:val="28"/>
          <w:szCs w:val="28"/>
          <w:lang w:val="uk-UA"/>
        </w:rPr>
        <w:t xml:space="preserve">напрямках. </w:t>
      </w:r>
      <w:r w:rsidRPr="00913A9D">
        <w:rPr>
          <w:sz w:val="28"/>
          <w:szCs w:val="28"/>
          <w:lang w:val="uk-UA"/>
        </w:rPr>
        <w:t xml:space="preserve">Адже це поняття </w:t>
      </w:r>
      <w:r w:rsidR="00331C23" w:rsidRPr="00913A9D">
        <w:rPr>
          <w:sz w:val="28"/>
          <w:szCs w:val="28"/>
          <w:lang w:val="uk-UA"/>
        </w:rPr>
        <w:t xml:space="preserve">не є </w:t>
      </w:r>
      <w:r w:rsidRPr="00913A9D">
        <w:rPr>
          <w:sz w:val="28"/>
          <w:szCs w:val="28"/>
          <w:lang w:val="uk-UA"/>
        </w:rPr>
        <w:t xml:space="preserve">лише </w:t>
      </w:r>
      <w:r w:rsidR="00331C23" w:rsidRPr="00913A9D">
        <w:rPr>
          <w:sz w:val="28"/>
          <w:szCs w:val="28"/>
          <w:lang w:val="uk-UA"/>
        </w:rPr>
        <w:t>психологічним</w:t>
      </w:r>
      <w:r w:rsidRPr="00913A9D">
        <w:rPr>
          <w:sz w:val="28"/>
          <w:szCs w:val="28"/>
          <w:lang w:val="uk-UA"/>
        </w:rPr>
        <w:t xml:space="preserve"> поняттям</w:t>
      </w:r>
      <w:r w:rsidR="00331C23" w:rsidRPr="00913A9D">
        <w:rPr>
          <w:sz w:val="28"/>
          <w:szCs w:val="28"/>
          <w:lang w:val="uk-UA"/>
        </w:rPr>
        <w:t>, воно част</w:t>
      </w:r>
      <w:r w:rsidR="00E8347A" w:rsidRPr="00913A9D">
        <w:rPr>
          <w:sz w:val="28"/>
          <w:szCs w:val="28"/>
          <w:lang w:val="uk-UA"/>
        </w:rPr>
        <w:t>о</w:t>
      </w:r>
      <w:r w:rsidR="00331C23" w:rsidRPr="00913A9D">
        <w:rPr>
          <w:sz w:val="28"/>
          <w:szCs w:val="28"/>
          <w:lang w:val="uk-UA"/>
        </w:rPr>
        <w:t xml:space="preserve"> використовується </w:t>
      </w:r>
      <w:r w:rsidRPr="00913A9D">
        <w:rPr>
          <w:sz w:val="28"/>
          <w:szCs w:val="28"/>
          <w:lang w:val="uk-UA"/>
        </w:rPr>
        <w:t xml:space="preserve">у фізіології, </w:t>
      </w:r>
      <w:r w:rsidR="00331C23" w:rsidRPr="00913A9D">
        <w:rPr>
          <w:sz w:val="28"/>
          <w:szCs w:val="28"/>
          <w:lang w:val="uk-UA"/>
        </w:rPr>
        <w:t xml:space="preserve">в теорії систем. </w:t>
      </w:r>
      <w:bookmarkEnd w:id="6"/>
      <w:r w:rsidRPr="00913A9D">
        <w:rPr>
          <w:sz w:val="28"/>
          <w:szCs w:val="28"/>
          <w:lang w:val="uk-UA"/>
        </w:rPr>
        <w:t>Зважаючи на це,</w:t>
      </w:r>
      <w:r w:rsidR="00331C23" w:rsidRPr="00913A9D">
        <w:rPr>
          <w:sz w:val="28"/>
          <w:szCs w:val="28"/>
          <w:lang w:val="uk-UA"/>
        </w:rPr>
        <w:t xml:space="preserve"> </w:t>
      </w:r>
      <w:r w:rsidRPr="00913A9D">
        <w:rPr>
          <w:sz w:val="28"/>
          <w:szCs w:val="28"/>
          <w:lang w:val="uk-UA"/>
        </w:rPr>
        <w:t xml:space="preserve">початково </w:t>
      </w:r>
      <w:r w:rsidR="00331C23" w:rsidRPr="00913A9D">
        <w:rPr>
          <w:sz w:val="28"/>
          <w:szCs w:val="28"/>
          <w:lang w:val="uk-UA"/>
        </w:rPr>
        <w:t xml:space="preserve">за поняттям </w:t>
      </w:r>
      <w:r w:rsidRPr="00913A9D">
        <w:rPr>
          <w:sz w:val="28"/>
          <w:szCs w:val="28"/>
          <w:lang w:val="uk-UA"/>
        </w:rPr>
        <w:t>«</w:t>
      </w:r>
      <w:r w:rsidR="00331C23" w:rsidRPr="00913A9D">
        <w:rPr>
          <w:sz w:val="28"/>
          <w:szCs w:val="28"/>
          <w:lang w:val="uk-UA"/>
        </w:rPr>
        <w:t>саморегуляція</w:t>
      </w:r>
      <w:r w:rsidRPr="00913A9D">
        <w:rPr>
          <w:sz w:val="28"/>
          <w:szCs w:val="28"/>
          <w:lang w:val="uk-UA"/>
        </w:rPr>
        <w:t>»</w:t>
      </w:r>
      <w:r w:rsidR="00331C23" w:rsidRPr="00913A9D">
        <w:rPr>
          <w:sz w:val="28"/>
          <w:szCs w:val="28"/>
          <w:lang w:val="uk-UA"/>
        </w:rPr>
        <w:t xml:space="preserve"> закріпил</w:t>
      </w:r>
      <w:r w:rsidRPr="00913A9D">
        <w:rPr>
          <w:sz w:val="28"/>
          <w:szCs w:val="28"/>
          <w:lang w:val="uk-UA"/>
        </w:rPr>
        <w:t>о</w:t>
      </w:r>
      <w:r w:rsidR="00331C23" w:rsidRPr="00913A9D">
        <w:rPr>
          <w:sz w:val="28"/>
          <w:szCs w:val="28"/>
          <w:lang w:val="uk-UA"/>
        </w:rPr>
        <w:t xml:space="preserve">ся подання про </w:t>
      </w:r>
      <w:r w:rsidRPr="00913A9D">
        <w:rPr>
          <w:sz w:val="28"/>
          <w:szCs w:val="28"/>
          <w:lang w:val="uk-UA"/>
        </w:rPr>
        <w:t xml:space="preserve">норму адаптації, </w:t>
      </w:r>
      <w:r w:rsidR="00331C23" w:rsidRPr="00913A9D">
        <w:rPr>
          <w:sz w:val="28"/>
          <w:szCs w:val="28"/>
          <w:lang w:val="uk-UA"/>
        </w:rPr>
        <w:t xml:space="preserve">рівновагу, гомеостаз. </w:t>
      </w:r>
      <w:r w:rsidRPr="00913A9D">
        <w:rPr>
          <w:sz w:val="28"/>
          <w:szCs w:val="28"/>
          <w:lang w:val="uk-UA"/>
        </w:rPr>
        <w:t xml:space="preserve">Ще на початку ХХ ст. </w:t>
      </w:r>
      <w:r w:rsidR="00331C23" w:rsidRPr="00913A9D">
        <w:rPr>
          <w:sz w:val="28"/>
          <w:szCs w:val="28"/>
          <w:lang w:val="uk-UA"/>
        </w:rPr>
        <w:t xml:space="preserve"> </w:t>
      </w:r>
      <w:r w:rsidRPr="00913A9D">
        <w:rPr>
          <w:sz w:val="28"/>
          <w:szCs w:val="28"/>
          <w:lang w:val="uk-UA"/>
        </w:rPr>
        <w:t xml:space="preserve">науковці </w:t>
      </w:r>
      <w:r w:rsidR="00331C23" w:rsidRPr="00913A9D">
        <w:rPr>
          <w:sz w:val="28"/>
          <w:szCs w:val="28"/>
          <w:lang w:val="uk-UA"/>
        </w:rPr>
        <w:t>визнач</w:t>
      </w:r>
      <w:r w:rsidRPr="00913A9D">
        <w:rPr>
          <w:sz w:val="28"/>
          <w:szCs w:val="28"/>
          <w:lang w:val="uk-UA"/>
        </w:rPr>
        <w:t>али</w:t>
      </w:r>
      <w:r w:rsidR="00331C23" w:rsidRPr="00913A9D">
        <w:rPr>
          <w:sz w:val="28"/>
          <w:szCs w:val="28"/>
          <w:lang w:val="uk-UA"/>
        </w:rPr>
        <w:t xml:space="preserve"> </w:t>
      </w:r>
      <w:r w:rsidR="00991696" w:rsidRPr="00913A9D">
        <w:rPr>
          <w:sz w:val="28"/>
          <w:szCs w:val="28"/>
          <w:lang w:val="uk-UA"/>
        </w:rPr>
        <w:t>«</w:t>
      </w:r>
      <w:r w:rsidR="00331C23" w:rsidRPr="00913A9D">
        <w:rPr>
          <w:sz w:val="28"/>
          <w:szCs w:val="28"/>
          <w:lang w:val="uk-UA"/>
        </w:rPr>
        <w:t xml:space="preserve">людину як саморегулюючу систему, яка сама себе </w:t>
      </w:r>
      <w:r w:rsidRPr="00913A9D">
        <w:rPr>
          <w:sz w:val="28"/>
          <w:szCs w:val="28"/>
          <w:lang w:val="uk-UA"/>
        </w:rPr>
        <w:t xml:space="preserve">підтримує, </w:t>
      </w:r>
      <w:r w:rsidR="00331C23" w:rsidRPr="00913A9D">
        <w:rPr>
          <w:sz w:val="28"/>
          <w:szCs w:val="28"/>
          <w:lang w:val="uk-UA"/>
        </w:rPr>
        <w:t xml:space="preserve">направляє, виховує </w:t>
      </w:r>
      <w:r w:rsidRPr="00913A9D">
        <w:rPr>
          <w:sz w:val="28"/>
          <w:szCs w:val="28"/>
          <w:lang w:val="uk-UA"/>
        </w:rPr>
        <w:t>та</w:t>
      </w:r>
      <w:r w:rsidR="00331C23" w:rsidRPr="00913A9D">
        <w:rPr>
          <w:sz w:val="28"/>
          <w:szCs w:val="28"/>
          <w:lang w:val="uk-UA"/>
        </w:rPr>
        <w:t xml:space="preserve"> навіть вдосконалює</w:t>
      </w:r>
      <w:r w:rsidR="00991696" w:rsidRPr="00913A9D">
        <w:rPr>
          <w:sz w:val="28"/>
          <w:szCs w:val="28"/>
          <w:lang w:val="uk-UA"/>
        </w:rPr>
        <w:t>»</w:t>
      </w:r>
      <w:r w:rsidR="00331C23" w:rsidRPr="00913A9D">
        <w:rPr>
          <w:sz w:val="28"/>
          <w:szCs w:val="28"/>
          <w:lang w:val="uk-UA"/>
        </w:rPr>
        <w:t xml:space="preserve"> [</w:t>
      </w:r>
      <w:r w:rsidR="00724190" w:rsidRPr="00913A9D">
        <w:rPr>
          <w:sz w:val="28"/>
          <w:szCs w:val="28"/>
        </w:rPr>
        <w:t>64</w:t>
      </w:r>
      <w:r w:rsidR="00166928" w:rsidRPr="00913A9D">
        <w:rPr>
          <w:sz w:val="28"/>
          <w:szCs w:val="28"/>
          <w:lang w:val="uk-UA"/>
        </w:rPr>
        <w:t>, с. 39</w:t>
      </w:r>
      <w:r w:rsidR="00331C23" w:rsidRPr="00913A9D">
        <w:rPr>
          <w:sz w:val="28"/>
          <w:szCs w:val="28"/>
          <w:lang w:val="uk-UA"/>
        </w:rPr>
        <w:t xml:space="preserve">]. </w:t>
      </w:r>
    </w:p>
    <w:p w14:paraId="358AB4D9" w14:textId="4A3CFE47" w:rsidR="00AF731C" w:rsidRPr="00913A9D" w:rsidRDefault="00AF731C" w:rsidP="00B06BCB">
      <w:pPr>
        <w:spacing w:line="360" w:lineRule="auto"/>
        <w:ind w:firstLine="709"/>
        <w:jc w:val="both"/>
        <w:rPr>
          <w:sz w:val="28"/>
          <w:szCs w:val="28"/>
          <w:lang w:val="uk-UA"/>
        </w:rPr>
      </w:pPr>
      <w:r w:rsidRPr="00913A9D">
        <w:rPr>
          <w:sz w:val="28"/>
          <w:szCs w:val="28"/>
          <w:lang w:val="uk-UA"/>
        </w:rPr>
        <w:t>Іноді «с</w:t>
      </w:r>
      <w:r w:rsidR="00331C23" w:rsidRPr="00913A9D">
        <w:rPr>
          <w:sz w:val="28"/>
          <w:szCs w:val="28"/>
          <w:lang w:val="uk-UA"/>
        </w:rPr>
        <w:t>аморегуляцію</w:t>
      </w:r>
      <w:r w:rsidRPr="00913A9D">
        <w:rPr>
          <w:sz w:val="28"/>
          <w:szCs w:val="28"/>
          <w:lang w:val="uk-UA"/>
        </w:rPr>
        <w:t>»</w:t>
      </w:r>
      <w:r w:rsidR="00331C23" w:rsidRPr="00913A9D">
        <w:rPr>
          <w:sz w:val="28"/>
          <w:szCs w:val="28"/>
          <w:lang w:val="uk-UA"/>
        </w:rPr>
        <w:t xml:space="preserve"> розуміють як мимовільний психічний процес</w:t>
      </w:r>
      <w:r w:rsidRPr="00913A9D">
        <w:rPr>
          <w:sz w:val="28"/>
          <w:szCs w:val="28"/>
          <w:lang w:val="uk-UA"/>
        </w:rPr>
        <w:t xml:space="preserve">, проте цей </w:t>
      </w:r>
      <w:r w:rsidR="00331C23" w:rsidRPr="00913A9D">
        <w:rPr>
          <w:sz w:val="28"/>
          <w:szCs w:val="28"/>
          <w:lang w:val="uk-UA"/>
        </w:rPr>
        <w:t xml:space="preserve">підхід </w:t>
      </w:r>
      <w:r w:rsidRPr="00913A9D">
        <w:rPr>
          <w:sz w:val="28"/>
          <w:szCs w:val="28"/>
          <w:lang w:val="uk-UA"/>
        </w:rPr>
        <w:t>суттєво</w:t>
      </w:r>
      <w:r w:rsidR="00331C23" w:rsidRPr="00913A9D">
        <w:rPr>
          <w:sz w:val="28"/>
          <w:szCs w:val="28"/>
          <w:lang w:val="uk-UA"/>
        </w:rPr>
        <w:t xml:space="preserve"> збіднює </w:t>
      </w:r>
      <w:r w:rsidRPr="00913A9D">
        <w:rPr>
          <w:sz w:val="28"/>
          <w:szCs w:val="28"/>
          <w:lang w:val="uk-UA"/>
        </w:rPr>
        <w:t xml:space="preserve">її </w:t>
      </w:r>
      <w:r w:rsidR="00331C23" w:rsidRPr="00913A9D">
        <w:rPr>
          <w:sz w:val="28"/>
          <w:szCs w:val="28"/>
          <w:lang w:val="uk-UA"/>
        </w:rPr>
        <w:t xml:space="preserve">зміст, </w:t>
      </w:r>
      <w:r w:rsidRPr="00913A9D">
        <w:rPr>
          <w:sz w:val="28"/>
          <w:szCs w:val="28"/>
          <w:lang w:val="uk-UA"/>
        </w:rPr>
        <w:t xml:space="preserve">в кінцевому результаті </w:t>
      </w:r>
      <w:r w:rsidR="00331C23" w:rsidRPr="00913A9D">
        <w:rPr>
          <w:sz w:val="28"/>
          <w:szCs w:val="28"/>
          <w:lang w:val="uk-UA"/>
        </w:rPr>
        <w:t xml:space="preserve">приводячи до паралельного розвитку розумової діяльності </w:t>
      </w:r>
      <w:r w:rsidRPr="00913A9D">
        <w:rPr>
          <w:sz w:val="28"/>
          <w:szCs w:val="28"/>
          <w:lang w:val="uk-UA"/>
        </w:rPr>
        <w:t>та</w:t>
      </w:r>
      <w:r w:rsidR="00331C23" w:rsidRPr="00913A9D">
        <w:rPr>
          <w:sz w:val="28"/>
          <w:szCs w:val="28"/>
          <w:lang w:val="uk-UA"/>
        </w:rPr>
        <w:t xml:space="preserve"> </w:t>
      </w:r>
      <w:r w:rsidRPr="00913A9D">
        <w:rPr>
          <w:sz w:val="28"/>
          <w:szCs w:val="28"/>
          <w:lang w:val="uk-UA"/>
        </w:rPr>
        <w:t>певного</w:t>
      </w:r>
      <w:r w:rsidR="00331C23" w:rsidRPr="00913A9D">
        <w:rPr>
          <w:sz w:val="28"/>
          <w:szCs w:val="28"/>
          <w:lang w:val="uk-UA"/>
        </w:rPr>
        <w:t xml:space="preserve"> психічного процесу, за допомогою якого </w:t>
      </w:r>
      <w:r w:rsidRPr="00913A9D">
        <w:rPr>
          <w:sz w:val="28"/>
          <w:szCs w:val="28"/>
          <w:lang w:val="uk-UA"/>
        </w:rPr>
        <w:t>відбувається певна</w:t>
      </w:r>
      <w:r w:rsidR="00331C23" w:rsidRPr="00913A9D">
        <w:rPr>
          <w:sz w:val="28"/>
          <w:szCs w:val="28"/>
          <w:lang w:val="uk-UA"/>
        </w:rPr>
        <w:t xml:space="preserve"> діяльність, її внутрішній зв'язок </w:t>
      </w:r>
      <w:r w:rsidRPr="00913A9D">
        <w:rPr>
          <w:sz w:val="28"/>
          <w:szCs w:val="28"/>
          <w:lang w:val="uk-UA"/>
        </w:rPr>
        <w:t>та</w:t>
      </w:r>
      <w:r w:rsidR="00331C23" w:rsidRPr="00913A9D">
        <w:rPr>
          <w:sz w:val="28"/>
          <w:szCs w:val="28"/>
          <w:lang w:val="uk-UA"/>
        </w:rPr>
        <w:t xml:space="preserve"> єдність, </w:t>
      </w:r>
      <w:r w:rsidRPr="00913A9D">
        <w:rPr>
          <w:sz w:val="28"/>
          <w:szCs w:val="28"/>
          <w:lang w:val="uk-UA"/>
        </w:rPr>
        <w:t xml:space="preserve">її </w:t>
      </w:r>
      <w:r w:rsidR="00331C23" w:rsidRPr="00913A9D">
        <w:rPr>
          <w:sz w:val="28"/>
          <w:szCs w:val="28"/>
          <w:lang w:val="uk-UA"/>
        </w:rPr>
        <w:t xml:space="preserve">спрямованість </w:t>
      </w:r>
      <w:r w:rsidRPr="00913A9D">
        <w:rPr>
          <w:sz w:val="28"/>
          <w:szCs w:val="28"/>
          <w:lang w:val="uk-UA"/>
        </w:rPr>
        <w:t>і</w:t>
      </w:r>
      <w:r w:rsidR="00331C23" w:rsidRPr="00913A9D">
        <w:rPr>
          <w:sz w:val="28"/>
          <w:szCs w:val="28"/>
          <w:lang w:val="uk-UA"/>
        </w:rPr>
        <w:t xml:space="preserve"> детермінація [</w:t>
      </w:r>
      <w:r w:rsidR="00724190" w:rsidRPr="00913A9D">
        <w:rPr>
          <w:sz w:val="28"/>
          <w:szCs w:val="28"/>
          <w:lang w:val="uk-UA"/>
        </w:rPr>
        <w:t>20</w:t>
      </w:r>
      <w:r w:rsidR="00166928" w:rsidRPr="00913A9D">
        <w:rPr>
          <w:sz w:val="28"/>
          <w:szCs w:val="28"/>
          <w:lang w:val="uk-UA"/>
        </w:rPr>
        <w:t>, с. 152</w:t>
      </w:r>
      <w:r w:rsidR="00331C23" w:rsidRPr="00913A9D">
        <w:rPr>
          <w:sz w:val="28"/>
          <w:szCs w:val="28"/>
          <w:lang w:val="uk-UA"/>
        </w:rPr>
        <w:t xml:space="preserve">]. </w:t>
      </w:r>
    </w:p>
    <w:p w14:paraId="2DF4ADC6" w14:textId="3BDF3606" w:rsidR="00AF731C" w:rsidRPr="00913A9D" w:rsidRDefault="00AF731C" w:rsidP="00B06BCB">
      <w:pPr>
        <w:spacing w:line="360" w:lineRule="auto"/>
        <w:ind w:firstLine="709"/>
        <w:jc w:val="both"/>
        <w:rPr>
          <w:sz w:val="28"/>
          <w:szCs w:val="28"/>
          <w:lang w:val="uk-UA"/>
        </w:rPr>
      </w:pPr>
      <w:r w:rsidRPr="00913A9D">
        <w:rPr>
          <w:sz w:val="28"/>
          <w:szCs w:val="28"/>
          <w:lang w:val="uk-UA"/>
        </w:rPr>
        <w:t xml:space="preserve">Актуалізується поняття «саморегуляції» крізь призму гуманістичного підходу (А. Маслоу, Г. </w:t>
      </w:r>
      <w:proofErr w:type="spellStart"/>
      <w:r w:rsidRPr="00913A9D">
        <w:rPr>
          <w:sz w:val="28"/>
          <w:szCs w:val="28"/>
          <w:lang w:val="uk-UA"/>
        </w:rPr>
        <w:t>Олпорт</w:t>
      </w:r>
      <w:proofErr w:type="spellEnd"/>
      <w:r w:rsidRPr="00913A9D">
        <w:rPr>
          <w:sz w:val="28"/>
          <w:szCs w:val="28"/>
          <w:lang w:val="uk-UA"/>
        </w:rPr>
        <w:t xml:space="preserve">, К. Роджерс, В. </w:t>
      </w:r>
      <w:proofErr w:type="spellStart"/>
      <w:r w:rsidRPr="00913A9D">
        <w:rPr>
          <w:sz w:val="28"/>
          <w:szCs w:val="28"/>
          <w:lang w:val="uk-UA"/>
        </w:rPr>
        <w:t>Франкл</w:t>
      </w:r>
      <w:proofErr w:type="spellEnd"/>
      <w:r w:rsidRPr="00913A9D">
        <w:rPr>
          <w:sz w:val="28"/>
          <w:szCs w:val="28"/>
          <w:lang w:val="uk-UA"/>
        </w:rPr>
        <w:t xml:space="preserve">), в рамках якого особистість розглядають з позицій активності, свободи, здатності до саморозвитку і самовдосконалення. </w:t>
      </w:r>
      <w:r w:rsidR="00462C2C" w:rsidRPr="00913A9D">
        <w:rPr>
          <w:sz w:val="28"/>
          <w:szCs w:val="28"/>
          <w:lang w:val="uk-UA"/>
        </w:rPr>
        <w:t xml:space="preserve">У соціально-когнітивній теорії </w:t>
      </w:r>
      <w:r w:rsidR="00166928" w:rsidRPr="00913A9D">
        <w:rPr>
          <w:sz w:val="28"/>
          <w:szCs w:val="28"/>
          <w:lang w:val="uk-UA"/>
        </w:rPr>
        <w:t xml:space="preserve">особистості А. Бандури </w:t>
      </w:r>
      <w:r w:rsidR="00462C2C" w:rsidRPr="00913A9D">
        <w:rPr>
          <w:sz w:val="28"/>
          <w:szCs w:val="28"/>
          <w:lang w:val="uk-UA"/>
        </w:rPr>
        <w:t>саморегуляція висвітлена</w:t>
      </w:r>
      <w:r w:rsidRPr="00913A9D">
        <w:rPr>
          <w:sz w:val="28"/>
          <w:szCs w:val="28"/>
          <w:lang w:val="uk-UA"/>
        </w:rPr>
        <w:t xml:space="preserve"> як самостійний предмет дослідження</w:t>
      </w:r>
      <w:r w:rsidR="00462C2C" w:rsidRPr="00913A9D">
        <w:rPr>
          <w:sz w:val="28"/>
          <w:szCs w:val="28"/>
          <w:lang w:val="uk-UA"/>
        </w:rPr>
        <w:t>.</w:t>
      </w:r>
      <w:r w:rsidRPr="00913A9D">
        <w:rPr>
          <w:sz w:val="28"/>
          <w:szCs w:val="28"/>
          <w:lang w:val="uk-UA"/>
        </w:rPr>
        <w:t xml:space="preserve"> Саморегуляція особистості, </w:t>
      </w:r>
      <w:r w:rsidR="00462C2C" w:rsidRPr="00913A9D">
        <w:rPr>
          <w:sz w:val="28"/>
          <w:szCs w:val="28"/>
          <w:lang w:val="uk-UA"/>
        </w:rPr>
        <w:t>на думку представників соціально-когнітивної теорії</w:t>
      </w:r>
      <w:r w:rsidRPr="00913A9D">
        <w:rPr>
          <w:sz w:val="28"/>
          <w:szCs w:val="28"/>
          <w:lang w:val="uk-UA"/>
        </w:rPr>
        <w:t xml:space="preserve">, формується за допомогою </w:t>
      </w:r>
      <w:r w:rsidR="00462C2C" w:rsidRPr="00913A9D">
        <w:rPr>
          <w:sz w:val="28"/>
          <w:szCs w:val="28"/>
          <w:lang w:val="uk-UA"/>
        </w:rPr>
        <w:t xml:space="preserve">індивідуальних характеристик </w:t>
      </w:r>
      <w:r w:rsidR="00462C2C" w:rsidRPr="00913A9D">
        <w:rPr>
          <w:sz w:val="28"/>
          <w:szCs w:val="28"/>
          <w:lang w:val="uk-UA"/>
        </w:rPr>
        <w:lastRenderedPageBreak/>
        <w:t>особистості, її поведінки, мислення</w:t>
      </w:r>
      <w:r w:rsidRPr="00913A9D">
        <w:rPr>
          <w:sz w:val="28"/>
          <w:szCs w:val="28"/>
          <w:lang w:val="uk-UA"/>
        </w:rPr>
        <w:t xml:space="preserve">. </w:t>
      </w:r>
      <w:r w:rsidR="00991696" w:rsidRPr="00913A9D">
        <w:rPr>
          <w:sz w:val="28"/>
          <w:szCs w:val="28"/>
          <w:lang w:val="uk-UA"/>
        </w:rPr>
        <w:t>Адже</w:t>
      </w:r>
      <w:r w:rsidR="00462C2C" w:rsidRPr="00913A9D">
        <w:rPr>
          <w:sz w:val="28"/>
          <w:szCs w:val="28"/>
          <w:lang w:val="uk-UA"/>
        </w:rPr>
        <w:t xml:space="preserve"> м</w:t>
      </w:r>
      <w:r w:rsidRPr="00913A9D">
        <w:rPr>
          <w:sz w:val="28"/>
          <w:szCs w:val="28"/>
          <w:lang w:val="uk-UA"/>
        </w:rPr>
        <w:t>ислення кожної людини</w:t>
      </w:r>
      <w:r w:rsidR="00462C2C" w:rsidRPr="00913A9D">
        <w:rPr>
          <w:sz w:val="28"/>
          <w:szCs w:val="28"/>
          <w:lang w:val="uk-UA"/>
        </w:rPr>
        <w:t>,</w:t>
      </w:r>
      <w:r w:rsidRPr="00913A9D">
        <w:rPr>
          <w:sz w:val="28"/>
          <w:szCs w:val="28"/>
          <w:lang w:val="uk-UA"/>
        </w:rPr>
        <w:t xml:space="preserve"> </w:t>
      </w:r>
      <w:r w:rsidR="00462C2C" w:rsidRPr="00913A9D">
        <w:rPr>
          <w:sz w:val="28"/>
          <w:szCs w:val="28"/>
          <w:lang w:val="uk-UA"/>
        </w:rPr>
        <w:t xml:space="preserve">як і її характер </w:t>
      </w:r>
      <w:r w:rsidRPr="00913A9D">
        <w:rPr>
          <w:sz w:val="28"/>
          <w:szCs w:val="28"/>
          <w:lang w:val="uk-UA"/>
        </w:rPr>
        <w:t>є особливим</w:t>
      </w:r>
      <w:r w:rsidR="00462C2C" w:rsidRPr="00913A9D">
        <w:rPr>
          <w:sz w:val="28"/>
          <w:szCs w:val="28"/>
          <w:lang w:val="uk-UA"/>
        </w:rPr>
        <w:t>и</w:t>
      </w:r>
      <w:r w:rsidRPr="00913A9D">
        <w:rPr>
          <w:sz w:val="28"/>
          <w:szCs w:val="28"/>
          <w:lang w:val="uk-UA"/>
        </w:rPr>
        <w:t xml:space="preserve">, </w:t>
      </w:r>
      <w:r w:rsidR="00462C2C" w:rsidRPr="00913A9D">
        <w:rPr>
          <w:sz w:val="28"/>
          <w:szCs w:val="28"/>
          <w:lang w:val="uk-UA"/>
        </w:rPr>
        <w:t>т</w:t>
      </w:r>
      <w:r w:rsidRPr="00913A9D">
        <w:rPr>
          <w:sz w:val="28"/>
          <w:szCs w:val="28"/>
          <w:lang w:val="uk-UA"/>
        </w:rPr>
        <w:t xml:space="preserve">ому </w:t>
      </w:r>
      <w:r w:rsidR="00462C2C" w:rsidRPr="00913A9D">
        <w:rPr>
          <w:sz w:val="28"/>
          <w:szCs w:val="28"/>
          <w:lang w:val="uk-UA"/>
        </w:rPr>
        <w:t>й</w:t>
      </w:r>
      <w:r w:rsidRPr="00913A9D">
        <w:rPr>
          <w:sz w:val="28"/>
          <w:szCs w:val="28"/>
          <w:lang w:val="uk-UA"/>
        </w:rPr>
        <w:t xml:space="preserve"> поняття саморегуляції залежить від індивідуальних особливостей особистості, </w:t>
      </w:r>
      <w:r w:rsidR="00462C2C" w:rsidRPr="00913A9D">
        <w:rPr>
          <w:sz w:val="28"/>
          <w:szCs w:val="28"/>
          <w:lang w:val="uk-UA"/>
        </w:rPr>
        <w:t>темпераменту і</w:t>
      </w:r>
      <w:r w:rsidRPr="00913A9D">
        <w:rPr>
          <w:sz w:val="28"/>
          <w:szCs w:val="28"/>
          <w:lang w:val="uk-UA"/>
        </w:rPr>
        <w:t xml:space="preserve"> багатьох інших характеристик [</w:t>
      </w:r>
      <w:r w:rsidR="00724190" w:rsidRPr="00913A9D">
        <w:rPr>
          <w:sz w:val="28"/>
          <w:szCs w:val="28"/>
          <w:lang w:val="uk-UA"/>
        </w:rPr>
        <w:t>86</w:t>
      </w:r>
      <w:r w:rsidRPr="00913A9D">
        <w:rPr>
          <w:sz w:val="28"/>
          <w:szCs w:val="28"/>
          <w:lang w:val="uk-UA"/>
        </w:rPr>
        <w:t xml:space="preserve">, с. </w:t>
      </w:r>
      <w:r w:rsidR="00166928" w:rsidRPr="00913A9D">
        <w:rPr>
          <w:sz w:val="28"/>
          <w:szCs w:val="28"/>
          <w:lang w:val="uk-UA"/>
        </w:rPr>
        <w:t>95</w:t>
      </w:r>
      <w:r w:rsidRPr="00913A9D">
        <w:rPr>
          <w:sz w:val="28"/>
          <w:szCs w:val="28"/>
          <w:lang w:val="uk-UA"/>
        </w:rPr>
        <w:t xml:space="preserve">]. </w:t>
      </w:r>
    </w:p>
    <w:p w14:paraId="169932E0" w14:textId="48109F9C" w:rsidR="001F276D" w:rsidRPr="00913A9D" w:rsidRDefault="001F276D" w:rsidP="00B06BCB">
      <w:pPr>
        <w:spacing w:line="360" w:lineRule="auto"/>
        <w:ind w:firstLine="709"/>
        <w:jc w:val="both"/>
        <w:rPr>
          <w:sz w:val="28"/>
          <w:szCs w:val="28"/>
          <w:lang w:val="uk-UA"/>
        </w:rPr>
      </w:pPr>
      <w:r w:rsidRPr="00913A9D">
        <w:rPr>
          <w:sz w:val="28"/>
          <w:szCs w:val="28"/>
          <w:lang w:val="uk-UA"/>
        </w:rPr>
        <w:t>Саморегуляція є структурним утворенням особистості, яке є сукупністю цілеспрямованих дій, які втілюються у прийнятті усвідомлених рішень, вибору за допомогою оцінювання способів реалізації задуманого, самоаналізі дій, визначенні позицій щодо подій, ситуацій й ціннісного відношення людини стосовно самої себе. Отже</w:t>
      </w:r>
      <w:r w:rsidR="00991696" w:rsidRPr="00913A9D">
        <w:rPr>
          <w:sz w:val="28"/>
          <w:szCs w:val="28"/>
          <w:lang w:val="uk-UA"/>
        </w:rPr>
        <w:t>,</w:t>
      </w:r>
      <w:r w:rsidRPr="00913A9D">
        <w:rPr>
          <w:sz w:val="28"/>
          <w:szCs w:val="28"/>
          <w:lang w:val="uk-UA"/>
        </w:rPr>
        <w:t xml:space="preserve"> саморегуляція відображається всім тим, від чого залежать дії людини, які ведуть її до досягнення визначених цілей. </w:t>
      </w:r>
    </w:p>
    <w:p w14:paraId="1D5CF80E" w14:textId="2B2860DE" w:rsidR="001F276D" w:rsidRPr="00913A9D" w:rsidRDefault="001F276D" w:rsidP="00B06BCB">
      <w:pPr>
        <w:spacing w:line="360" w:lineRule="auto"/>
        <w:ind w:firstLine="709"/>
        <w:jc w:val="both"/>
        <w:rPr>
          <w:sz w:val="28"/>
          <w:szCs w:val="28"/>
          <w:lang w:val="uk-UA"/>
        </w:rPr>
      </w:pPr>
      <w:r w:rsidRPr="00913A9D">
        <w:rPr>
          <w:sz w:val="28"/>
          <w:szCs w:val="28"/>
          <w:lang w:val="uk-UA"/>
        </w:rPr>
        <w:t xml:space="preserve">З </w:t>
      </w:r>
      <w:r w:rsidR="00991696" w:rsidRPr="00913A9D">
        <w:rPr>
          <w:sz w:val="28"/>
          <w:szCs w:val="28"/>
          <w:lang w:val="uk-UA"/>
        </w:rPr>
        <w:t>точки зору аспектів</w:t>
      </w:r>
      <w:r w:rsidRPr="00913A9D">
        <w:rPr>
          <w:sz w:val="28"/>
          <w:szCs w:val="28"/>
          <w:lang w:val="uk-UA"/>
        </w:rPr>
        <w:t xml:space="preserve"> психології проблематика саморегуляції особистості є важливою складовою принципу єдності свідомості та</w:t>
      </w:r>
      <w:r w:rsidR="00991696" w:rsidRPr="00913A9D">
        <w:rPr>
          <w:sz w:val="28"/>
          <w:szCs w:val="28"/>
          <w:lang w:val="uk-UA"/>
        </w:rPr>
        <w:t xml:space="preserve"> діяльності. Тобто</w:t>
      </w:r>
      <w:r w:rsidRPr="00913A9D">
        <w:rPr>
          <w:sz w:val="28"/>
          <w:szCs w:val="28"/>
          <w:lang w:val="uk-UA"/>
        </w:rPr>
        <w:t xml:space="preserve"> все, що людина робить, залежить від її думок, а її думки виникають зі свідомості. І</w:t>
      </w:r>
      <w:r w:rsidR="00991696" w:rsidRPr="00913A9D">
        <w:rPr>
          <w:sz w:val="28"/>
          <w:szCs w:val="28"/>
          <w:lang w:val="uk-UA"/>
        </w:rPr>
        <w:t>,</w:t>
      </w:r>
      <w:r w:rsidRPr="00913A9D">
        <w:rPr>
          <w:sz w:val="28"/>
          <w:szCs w:val="28"/>
          <w:lang w:val="uk-UA"/>
        </w:rPr>
        <w:t xml:space="preserve"> навпаки</w:t>
      </w:r>
      <w:r w:rsidR="00991696" w:rsidRPr="00913A9D">
        <w:rPr>
          <w:sz w:val="28"/>
          <w:szCs w:val="28"/>
          <w:lang w:val="uk-UA"/>
        </w:rPr>
        <w:t>,</w:t>
      </w:r>
      <w:r w:rsidRPr="00913A9D">
        <w:rPr>
          <w:sz w:val="28"/>
          <w:szCs w:val="28"/>
          <w:lang w:val="uk-UA"/>
        </w:rPr>
        <w:t xml:space="preserve"> – </w:t>
      </w:r>
      <w:r w:rsidR="00991696" w:rsidRPr="00913A9D">
        <w:rPr>
          <w:sz w:val="28"/>
          <w:szCs w:val="28"/>
          <w:lang w:val="uk-UA"/>
        </w:rPr>
        <w:t>«</w:t>
      </w:r>
      <w:r w:rsidRPr="00913A9D">
        <w:rPr>
          <w:sz w:val="28"/>
          <w:szCs w:val="28"/>
          <w:lang w:val="uk-UA"/>
        </w:rPr>
        <w:t xml:space="preserve">всі дії людини </w:t>
      </w:r>
      <w:r w:rsidR="00991696" w:rsidRPr="00913A9D">
        <w:rPr>
          <w:sz w:val="28"/>
          <w:szCs w:val="28"/>
          <w:lang w:val="uk-UA"/>
        </w:rPr>
        <w:t>мають свій</w:t>
      </w:r>
      <w:r w:rsidRPr="00913A9D">
        <w:rPr>
          <w:sz w:val="28"/>
          <w:szCs w:val="28"/>
          <w:lang w:val="uk-UA"/>
        </w:rPr>
        <w:t xml:space="preserve"> </w:t>
      </w:r>
      <w:r w:rsidR="00991696" w:rsidRPr="00913A9D">
        <w:rPr>
          <w:sz w:val="28"/>
          <w:szCs w:val="28"/>
          <w:lang w:val="uk-UA"/>
        </w:rPr>
        <w:t>прояв</w:t>
      </w:r>
      <w:r w:rsidRPr="00913A9D">
        <w:rPr>
          <w:sz w:val="28"/>
          <w:szCs w:val="28"/>
          <w:lang w:val="uk-UA"/>
        </w:rPr>
        <w:t xml:space="preserve"> у її свідомості, що впливає на її майбутнє, тому ці явища існувати один без одного не можуть, вони несуть досить важливий сенс у людському житті</w:t>
      </w:r>
      <w:r w:rsidR="00991696" w:rsidRPr="00913A9D">
        <w:rPr>
          <w:sz w:val="28"/>
          <w:szCs w:val="28"/>
          <w:lang w:val="uk-UA"/>
        </w:rPr>
        <w:t>»</w:t>
      </w:r>
      <w:r w:rsidR="00724190" w:rsidRPr="00913A9D">
        <w:rPr>
          <w:sz w:val="28"/>
          <w:szCs w:val="28"/>
          <w:lang w:val="en-US"/>
        </w:rPr>
        <w:t> </w:t>
      </w:r>
      <w:r w:rsidR="00166928" w:rsidRPr="00913A9D">
        <w:rPr>
          <w:sz w:val="28"/>
          <w:szCs w:val="28"/>
          <w:lang w:val="uk-UA"/>
        </w:rPr>
        <w:t>[</w:t>
      </w:r>
      <w:r w:rsidR="00724190" w:rsidRPr="00913A9D">
        <w:rPr>
          <w:sz w:val="28"/>
          <w:szCs w:val="28"/>
          <w:lang w:val="uk-UA"/>
        </w:rPr>
        <w:t>13</w:t>
      </w:r>
      <w:r w:rsidR="00166928" w:rsidRPr="00913A9D">
        <w:rPr>
          <w:sz w:val="28"/>
          <w:szCs w:val="28"/>
          <w:lang w:val="uk-UA"/>
        </w:rPr>
        <w:t>, с. 157]</w:t>
      </w:r>
      <w:r w:rsidRPr="00913A9D">
        <w:rPr>
          <w:sz w:val="28"/>
          <w:szCs w:val="28"/>
          <w:lang w:val="uk-UA"/>
        </w:rPr>
        <w:t xml:space="preserve">. </w:t>
      </w:r>
    </w:p>
    <w:p w14:paraId="651ECD99" w14:textId="1349C887" w:rsidR="003F5E7A" w:rsidRPr="00913A9D" w:rsidRDefault="003F5E7A" w:rsidP="00B06BCB">
      <w:pPr>
        <w:spacing w:line="360" w:lineRule="auto"/>
        <w:ind w:firstLine="709"/>
        <w:jc w:val="both"/>
        <w:rPr>
          <w:sz w:val="28"/>
          <w:szCs w:val="28"/>
          <w:lang w:val="uk-UA"/>
        </w:rPr>
      </w:pPr>
      <w:r w:rsidRPr="00913A9D">
        <w:rPr>
          <w:sz w:val="28"/>
          <w:szCs w:val="28"/>
          <w:lang w:val="uk-UA"/>
        </w:rPr>
        <w:t>Психолого-педагогічні дослідження показали, що до одних із най</w:t>
      </w:r>
      <w:r w:rsidR="00991696" w:rsidRPr="00913A9D">
        <w:rPr>
          <w:sz w:val="28"/>
          <w:szCs w:val="28"/>
          <w:lang w:val="uk-UA"/>
        </w:rPr>
        <w:t xml:space="preserve">більш важливих </w:t>
      </w:r>
      <w:r w:rsidRPr="00913A9D">
        <w:rPr>
          <w:sz w:val="28"/>
          <w:szCs w:val="28"/>
          <w:lang w:val="uk-UA"/>
        </w:rPr>
        <w:t xml:space="preserve">психологічних факторів, що впливають на ефективність діяльності людини, належить її здатність до саморегуляції як до цілеспрямованого, усвідомленого планування, побудови і перетворення нею власних дій і вчинків, стратегії життєдіяльності в цілому у відповідності з актуальними потребами, мотивами, особистісно значущими цілями, спрямованістю. </w:t>
      </w:r>
    </w:p>
    <w:p w14:paraId="69C25A6B" w14:textId="2DDC0B2E" w:rsidR="003F5E7A" w:rsidRPr="00913A9D" w:rsidRDefault="003F5E7A" w:rsidP="00B06BCB">
      <w:pPr>
        <w:spacing w:line="360" w:lineRule="auto"/>
        <w:ind w:firstLine="709"/>
        <w:jc w:val="both"/>
        <w:rPr>
          <w:sz w:val="28"/>
          <w:szCs w:val="28"/>
          <w:lang w:val="uk-UA"/>
        </w:rPr>
      </w:pPr>
      <w:r w:rsidRPr="00913A9D">
        <w:rPr>
          <w:sz w:val="28"/>
          <w:szCs w:val="28"/>
          <w:lang w:val="uk-UA"/>
        </w:rPr>
        <w:t xml:space="preserve">Регуляція діяльності людини відбувається завжди комплексно, а в її основі лежить емоційно-вольова сфера і вегетативні механізми, тобто взаємодія психічного та функціонального станів людини. Саме такий механізм визначає рівень активності та поведінки людини, проте на відміну від вегетативних реакцій, якими супроводжується будь-який поведінковий акт та відображається енергетичний бік адаптаційного процесу, психічні стани визначають інформаційний фактор та організовують адаптивну поведінку людини на вищому психічному рівні із урахуванням її характерологічних </w:t>
      </w:r>
      <w:r w:rsidRPr="00913A9D">
        <w:rPr>
          <w:sz w:val="28"/>
          <w:szCs w:val="28"/>
          <w:lang w:val="uk-UA"/>
        </w:rPr>
        <w:lastRenderedPageBreak/>
        <w:t>особливостей, установок, мотивів, конкретного відношення до актуальної ситуації.</w:t>
      </w:r>
    </w:p>
    <w:p w14:paraId="791D1F80" w14:textId="7845A54C" w:rsidR="001F276D" w:rsidRPr="00913A9D" w:rsidRDefault="001F276D" w:rsidP="00B06BCB">
      <w:pPr>
        <w:spacing w:line="360" w:lineRule="auto"/>
        <w:ind w:firstLine="709"/>
        <w:jc w:val="both"/>
        <w:rPr>
          <w:sz w:val="28"/>
          <w:szCs w:val="28"/>
          <w:lang w:val="uk-UA"/>
        </w:rPr>
      </w:pPr>
      <w:r w:rsidRPr="00913A9D">
        <w:rPr>
          <w:sz w:val="28"/>
          <w:szCs w:val="28"/>
          <w:lang w:val="uk-UA"/>
        </w:rPr>
        <w:t xml:space="preserve">До важливих аспектів проблеми саморегуляції потрібно віднести механізми регулювання різних форм поведінки, регуляторні особливості процесу усвідомлення власної позиції суб’єктом діяльності. Тобто її сутність полягає у регулюванні власного </w:t>
      </w:r>
      <w:r w:rsidR="00991696" w:rsidRPr="00913A9D">
        <w:rPr>
          <w:sz w:val="28"/>
          <w:szCs w:val="28"/>
          <w:lang w:val="uk-UA"/>
        </w:rPr>
        <w:t>«</w:t>
      </w:r>
      <w:r w:rsidRPr="00913A9D">
        <w:rPr>
          <w:sz w:val="28"/>
          <w:szCs w:val="28"/>
          <w:lang w:val="uk-UA"/>
        </w:rPr>
        <w:t>Я</w:t>
      </w:r>
      <w:r w:rsidR="00991696" w:rsidRPr="00913A9D">
        <w:rPr>
          <w:sz w:val="28"/>
          <w:szCs w:val="28"/>
          <w:lang w:val="uk-UA"/>
        </w:rPr>
        <w:t>»</w:t>
      </w:r>
      <w:r w:rsidRPr="00913A9D">
        <w:rPr>
          <w:sz w:val="28"/>
          <w:szCs w:val="28"/>
          <w:lang w:val="uk-UA"/>
        </w:rPr>
        <w:t xml:space="preserve"> та взаємного впливу на усе те, що знаходиться поза ним. Саме присутність саморегуляції забезпечує особі адекватне існування у світі, гармонію із самою собою </w:t>
      </w:r>
      <w:r w:rsidR="00991696" w:rsidRPr="00913A9D">
        <w:rPr>
          <w:sz w:val="28"/>
          <w:szCs w:val="28"/>
          <w:lang w:val="uk-UA"/>
        </w:rPr>
        <w:t xml:space="preserve">та </w:t>
      </w:r>
      <w:r w:rsidRPr="00913A9D">
        <w:rPr>
          <w:sz w:val="28"/>
          <w:szCs w:val="28"/>
          <w:lang w:val="uk-UA"/>
        </w:rPr>
        <w:t xml:space="preserve">з навколишнім світом. </w:t>
      </w:r>
    </w:p>
    <w:p w14:paraId="6D4E6962" w14:textId="3C3DF36F" w:rsidR="001F276D" w:rsidRPr="00913A9D" w:rsidRDefault="001F276D" w:rsidP="00B06BCB">
      <w:pPr>
        <w:spacing w:line="360" w:lineRule="auto"/>
        <w:ind w:firstLine="709"/>
        <w:jc w:val="both"/>
        <w:rPr>
          <w:sz w:val="28"/>
          <w:szCs w:val="28"/>
          <w:lang w:val="uk-UA"/>
        </w:rPr>
      </w:pPr>
      <w:r w:rsidRPr="00913A9D">
        <w:rPr>
          <w:sz w:val="28"/>
          <w:szCs w:val="28"/>
          <w:lang w:val="uk-UA"/>
        </w:rPr>
        <w:t xml:space="preserve">Поняття саморегуляції науковці пропонують розглядати у двох </w:t>
      </w:r>
      <w:proofErr w:type="spellStart"/>
      <w:r w:rsidRPr="00913A9D">
        <w:rPr>
          <w:sz w:val="28"/>
          <w:szCs w:val="28"/>
          <w:lang w:val="uk-UA"/>
        </w:rPr>
        <w:t>сенсах</w:t>
      </w:r>
      <w:proofErr w:type="spellEnd"/>
      <w:r w:rsidR="005302F3" w:rsidRPr="00913A9D">
        <w:rPr>
          <w:sz w:val="28"/>
          <w:szCs w:val="28"/>
          <w:lang w:val="uk-UA"/>
        </w:rPr>
        <w:t> </w:t>
      </w:r>
      <w:r w:rsidR="00166928" w:rsidRPr="00913A9D">
        <w:rPr>
          <w:sz w:val="28"/>
          <w:szCs w:val="28"/>
          <w:lang w:val="uk-UA"/>
        </w:rPr>
        <w:t>[</w:t>
      </w:r>
      <w:r w:rsidR="00724190" w:rsidRPr="00913A9D">
        <w:rPr>
          <w:sz w:val="28"/>
          <w:szCs w:val="28"/>
        </w:rPr>
        <w:t>37</w:t>
      </w:r>
      <w:r w:rsidR="00166928" w:rsidRPr="00913A9D">
        <w:rPr>
          <w:sz w:val="28"/>
          <w:szCs w:val="28"/>
          <w:lang w:val="uk-UA"/>
        </w:rPr>
        <w:t>, с. 4]</w:t>
      </w:r>
      <w:r w:rsidRPr="00913A9D">
        <w:rPr>
          <w:sz w:val="28"/>
          <w:szCs w:val="28"/>
          <w:lang w:val="uk-UA"/>
        </w:rPr>
        <w:t>:</w:t>
      </w:r>
    </w:p>
    <w:p w14:paraId="742DC66A" w14:textId="77777777" w:rsidR="001F276D" w:rsidRPr="00913A9D" w:rsidRDefault="001F276D" w:rsidP="006C0810">
      <w:pPr>
        <w:pStyle w:val="a3"/>
        <w:numPr>
          <w:ilvl w:val="0"/>
          <w:numId w:val="4"/>
        </w:numPr>
        <w:tabs>
          <w:tab w:val="left" w:pos="1134"/>
        </w:tabs>
        <w:spacing w:line="360" w:lineRule="auto"/>
        <w:ind w:left="0" w:firstLine="709"/>
        <w:jc w:val="both"/>
        <w:rPr>
          <w:sz w:val="28"/>
          <w:szCs w:val="28"/>
          <w:lang w:val="uk-UA"/>
        </w:rPr>
      </w:pPr>
      <w:r w:rsidRPr="00913A9D">
        <w:rPr>
          <w:sz w:val="28"/>
          <w:szCs w:val="28"/>
          <w:lang w:val="uk-UA"/>
        </w:rPr>
        <w:t xml:space="preserve">перший пов'язаний із загальною установкою особистості та напрямом її активності; </w:t>
      </w:r>
    </w:p>
    <w:p w14:paraId="1B21CD6A" w14:textId="77777777" w:rsidR="001F276D" w:rsidRPr="00913A9D" w:rsidRDefault="001F276D" w:rsidP="006C0810">
      <w:pPr>
        <w:pStyle w:val="a3"/>
        <w:numPr>
          <w:ilvl w:val="0"/>
          <w:numId w:val="4"/>
        </w:numPr>
        <w:tabs>
          <w:tab w:val="left" w:pos="1134"/>
        </w:tabs>
        <w:spacing w:line="360" w:lineRule="auto"/>
        <w:ind w:left="0" w:firstLine="709"/>
        <w:jc w:val="both"/>
        <w:rPr>
          <w:sz w:val="28"/>
          <w:szCs w:val="28"/>
          <w:lang w:val="uk-UA"/>
        </w:rPr>
      </w:pPr>
      <w:r w:rsidRPr="00913A9D">
        <w:rPr>
          <w:sz w:val="28"/>
          <w:szCs w:val="28"/>
          <w:lang w:val="uk-UA"/>
        </w:rPr>
        <w:t>другий стосується саме регулювання, структури самого його процесу та способів організації.</w:t>
      </w:r>
    </w:p>
    <w:p w14:paraId="49ADE04C" w14:textId="75DA86DA" w:rsidR="00896C69" w:rsidRPr="00913A9D" w:rsidRDefault="00896C69" w:rsidP="00B06BCB">
      <w:pPr>
        <w:spacing w:line="360" w:lineRule="auto"/>
        <w:ind w:firstLine="709"/>
        <w:jc w:val="both"/>
        <w:rPr>
          <w:sz w:val="28"/>
          <w:szCs w:val="28"/>
          <w:lang w:val="uk-UA"/>
        </w:rPr>
      </w:pPr>
      <w:r w:rsidRPr="00913A9D">
        <w:rPr>
          <w:sz w:val="28"/>
          <w:szCs w:val="28"/>
          <w:lang w:val="uk-UA"/>
        </w:rPr>
        <w:t xml:space="preserve">У </w:t>
      </w:r>
      <w:r w:rsidR="00331C23" w:rsidRPr="00913A9D">
        <w:rPr>
          <w:sz w:val="28"/>
          <w:szCs w:val="28"/>
          <w:lang w:val="uk-UA"/>
        </w:rPr>
        <w:t>довідков</w:t>
      </w:r>
      <w:r w:rsidRPr="00913A9D">
        <w:rPr>
          <w:sz w:val="28"/>
          <w:szCs w:val="28"/>
          <w:lang w:val="uk-UA"/>
        </w:rPr>
        <w:t>ій</w:t>
      </w:r>
      <w:r w:rsidR="00331C23" w:rsidRPr="00913A9D">
        <w:rPr>
          <w:sz w:val="28"/>
          <w:szCs w:val="28"/>
          <w:lang w:val="uk-UA"/>
        </w:rPr>
        <w:t xml:space="preserve"> літератур</w:t>
      </w:r>
      <w:r w:rsidRPr="00913A9D">
        <w:rPr>
          <w:sz w:val="28"/>
          <w:szCs w:val="28"/>
          <w:lang w:val="uk-UA"/>
        </w:rPr>
        <w:t>і</w:t>
      </w:r>
      <w:r w:rsidR="00331C23" w:rsidRPr="00913A9D">
        <w:rPr>
          <w:sz w:val="28"/>
          <w:szCs w:val="28"/>
          <w:lang w:val="uk-UA"/>
        </w:rPr>
        <w:t xml:space="preserve"> саморегуляція </w:t>
      </w:r>
      <w:r w:rsidRPr="00913A9D">
        <w:rPr>
          <w:sz w:val="28"/>
          <w:szCs w:val="28"/>
          <w:lang w:val="uk-UA"/>
        </w:rPr>
        <w:t>визначається як «</w:t>
      </w:r>
      <w:r w:rsidR="00331C23" w:rsidRPr="00913A9D">
        <w:rPr>
          <w:sz w:val="28"/>
          <w:szCs w:val="28"/>
          <w:lang w:val="uk-UA"/>
        </w:rPr>
        <w:t>здатність індивіда виявляти психічну активність, спрямовану на керування своєю поведінкою, психічними процесами й станами для забезпечення адекватності власних дій і вчинків суб’єктивно значущим цілям і принципам, моральним вимогам, велінням обов’язку й сумління</w:t>
      </w:r>
      <w:r w:rsidRPr="00913A9D">
        <w:rPr>
          <w:sz w:val="28"/>
          <w:szCs w:val="28"/>
          <w:lang w:val="uk-UA"/>
        </w:rPr>
        <w:t>»</w:t>
      </w:r>
      <w:r w:rsidR="00331C23" w:rsidRPr="00913A9D">
        <w:rPr>
          <w:sz w:val="28"/>
          <w:szCs w:val="28"/>
          <w:lang w:val="uk-UA"/>
        </w:rPr>
        <w:t xml:space="preserve"> [</w:t>
      </w:r>
      <w:r w:rsidR="00724190" w:rsidRPr="00913A9D">
        <w:rPr>
          <w:sz w:val="28"/>
          <w:szCs w:val="28"/>
          <w:lang w:val="uk-UA"/>
        </w:rPr>
        <w:t>24</w:t>
      </w:r>
      <w:r w:rsidR="00331C23" w:rsidRPr="00913A9D">
        <w:rPr>
          <w:sz w:val="28"/>
          <w:szCs w:val="28"/>
          <w:lang w:val="uk-UA"/>
        </w:rPr>
        <w:t xml:space="preserve">, </w:t>
      </w:r>
      <w:r w:rsidRPr="00913A9D">
        <w:rPr>
          <w:sz w:val="28"/>
          <w:szCs w:val="28"/>
          <w:lang w:val="uk-UA"/>
        </w:rPr>
        <w:t>с</w:t>
      </w:r>
      <w:r w:rsidR="00331C23" w:rsidRPr="00913A9D">
        <w:rPr>
          <w:sz w:val="28"/>
          <w:szCs w:val="28"/>
          <w:lang w:val="uk-UA"/>
        </w:rPr>
        <w:t>.</w:t>
      </w:r>
      <w:r w:rsidRPr="00913A9D">
        <w:rPr>
          <w:sz w:val="28"/>
          <w:szCs w:val="28"/>
          <w:lang w:val="uk-UA"/>
        </w:rPr>
        <w:t xml:space="preserve"> </w:t>
      </w:r>
      <w:r w:rsidR="00331C23" w:rsidRPr="00913A9D">
        <w:rPr>
          <w:sz w:val="28"/>
          <w:szCs w:val="28"/>
          <w:lang w:val="uk-UA"/>
        </w:rPr>
        <w:t xml:space="preserve">800]. </w:t>
      </w:r>
      <w:r w:rsidRPr="00913A9D">
        <w:rPr>
          <w:sz w:val="28"/>
          <w:szCs w:val="28"/>
          <w:lang w:val="uk-UA"/>
        </w:rPr>
        <w:t>Український педагогічний словник с</w:t>
      </w:r>
      <w:r w:rsidR="00331C23" w:rsidRPr="00913A9D">
        <w:rPr>
          <w:sz w:val="28"/>
          <w:szCs w:val="28"/>
          <w:lang w:val="uk-UA"/>
        </w:rPr>
        <w:t>аморегуляці</w:t>
      </w:r>
      <w:r w:rsidRPr="00913A9D">
        <w:rPr>
          <w:sz w:val="28"/>
          <w:szCs w:val="28"/>
          <w:lang w:val="uk-UA"/>
        </w:rPr>
        <w:t>ю</w:t>
      </w:r>
      <w:r w:rsidR="00331C23" w:rsidRPr="00913A9D">
        <w:rPr>
          <w:sz w:val="28"/>
          <w:szCs w:val="28"/>
          <w:lang w:val="uk-UA"/>
        </w:rPr>
        <w:t xml:space="preserve"> </w:t>
      </w:r>
      <w:r w:rsidRPr="00913A9D">
        <w:rPr>
          <w:sz w:val="28"/>
          <w:szCs w:val="28"/>
          <w:lang w:val="uk-UA"/>
        </w:rPr>
        <w:t>трактує наступним чином: «..</w:t>
      </w:r>
      <w:r w:rsidR="00331C23" w:rsidRPr="00913A9D">
        <w:rPr>
          <w:sz w:val="28"/>
          <w:szCs w:val="28"/>
          <w:lang w:val="uk-UA"/>
        </w:rPr>
        <w:t>здатність людини керувати собою на основі сприймання й усвідомлення актів своєї поведінки та власних психологічних процесів</w:t>
      </w:r>
      <w:r w:rsidR="00991696" w:rsidRPr="00913A9D">
        <w:rPr>
          <w:sz w:val="28"/>
          <w:szCs w:val="28"/>
          <w:lang w:val="uk-UA"/>
        </w:rPr>
        <w:t>»</w:t>
      </w:r>
      <w:r w:rsidR="00331C23" w:rsidRPr="00913A9D">
        <w:rPr>
          <w:sz w:val="28"/>
          <w:szCs w:val="28"/>
          <w:lang w:val="uk-UA"/>
        </w:rPr>
        <w:t xml:space="preserve"> [</w:t>
      </w:r>
      <w:r w:rsidR="00166928" w:rsidRPr="00913A9D">
        <w:rPr>
          <w:sz w:val="28"/>
          <w:szCs w:val="28"/>
          <w:lang w:val="uk-UA"/>
        </w:rPr>
        <w:t>1</w:t>
      </w:r>
      <w:r w:rsidR="00724190" w:rsidRPr="00913A9D">
        <w:rPr>
          <w:sz w:val="28"/>
          <w:szCs w:val="28"/>
        </w:rPr>
        <w:t>4</w:t>
      </w:r>
      <w:r w:rsidR="00331C23" w:rsidRPr="00913A9D">
        <w:rPr>
          <w:sz w:val="28"/>
          <w:szCs w:val="28"/>
          <w:lang w:val="uk-UA"/>
        </w:rPr>
        <w:t xml:space="preserve">, </w:t>
      </w:r>
      <w:r w:rsidRPr="00913A9D">
        <w:rPr>
          <w:sz w:val="28"/>
          <w:szCs w:val="28"/>
          <w:lang w:val="uk-UA"/>
        </w:rPr>
        <w:t xml:space="preserve"> с</w:t>
      </w:r>
      <w:r w:rsidR="00331C23" w:rsidRPr="00913A9D">
        <w:rPr>
          <w:sz w:val="28"/>
          <w:szCs w:val="28"/>
          <w:lang w:val="uk-UA"/>
        </w:rPr>
        <w:t>.</w:t>
      </w:r>
      <w:r w:rsidRPr="00913A9D">
        <w:rPr>
          <w:sz w:val="28"/>
          <w:szCs w:val="28"/>
          <w:lang w:val="uk-UA"/>
        </w:rPr>
        <w:t xml:space="preserve"> </w:t>
      </w:r>
      <w:r w:rsidR="00331C23" w:rsidRPr="00913A9D">
        <w:rPr>
          <w:sz w:val="28"/>
          <w:szCs w:val="28"/>
          <w:lang w:val="uk-UA"/>
        </w:rPr>
        <w:t xml:space="preserve">413]. </w:t>
      </w:r>
    </w:p>
    <w:p w14:paraId="39F5FFA4" w14:textId="4ED07FA9" w:rsidR="00462C2C" w:rsidRPr="00913A9D" w:rsidRDefault="00896C69" w:rsidP="00B06BCB">
      <w:pPr>
        <w:spacing w:line="360" w:lineRule="auto"/>
        <w:ind w:firstLine="709"/>
        <w:jc w:val="both"/>
        <w:rPr>
          <w:sz w:val="28"/>
          <w:szCs w:val="28"/>
          <w:lang w:val="uk-UA"/>
        </w:rPr>
      </w:pPr>
      <w:r w:rsidRPr="00913A9D">
        <w:rPr>
          <w:sz w:val="28"/>
          <w:szCs w:val="28"/>
          <w:lang w:val="uk-UA"/>
        </w:rPr>
        <w:t>Існує підхід, за яким п</w:t>
      </w:r>
      <w:r w:rsidR="00331C23" w:rsidRPr="00913A9D">
        <w:rPr>
          <w:sz w:val="28"/>
          <w:szCs w:val="28"/>
          <w:lang w:val="uk-UA"/>
        </w:rPr>
        <w:t xml:space="preserve">оняття </w:t>
      </w:r>
      <w:r w:rsidRPr="00913A9D">
        <w:rPr>
          <w:sz w:val="28"/>
          <w:szCs w:val="28"/>
          <w:lang w:val="uk-UA"/>
        </w:rPr>
        <w:t>«</w:t>
      </w:r>
      <w:r w:rsidR="00331C23" w:rsidRPr="00913A9D">
        <w:rPr>
          <w:sz w:val="28"/>
          <w:szCs w:val="28"/>
          <w:lang w:val="uk-UA"/>
        </w:rPr>
        <w:t>саморегуляція</w:t>
      </w:r>
      <w:r w:rsidRPr="00913A9D">
        <w:rPr>
          <w:sz w:val="28"/>
          <w:szCs w:val="28"/>
          <w:lang w:val="uk-UA"/>
        </w:rPr>
        <w:t>»</w:t>
      </w:r>
      <w:r w:rsidR="00331C23" w:rsidRPr="00913A9D">
        <w:rPr>
          <w:sz w:val="28"/>
          <w:szCs w:val="28"/>
          <w:lang w:val="uk-UA"/>
        </w:rPr>
        <w:t xml:space="preserve"> відображає </w:t>
      </w:r>
      <w:r w:rsidRPr="00913A9D">
        <w:rPr>
          <w:sz w:val="28"/>
          <w:szCs w:val="28"/>
          <w:lang w:val="uk-UA"/>
        </w:rPr>
        <w:t xml:space="preserve">природну </w:t>
      </w:r>
      <w:r w:rsidR="00331C23" w:rsidRPr="00913A9D">
        <w:rPr>
          <w:sz w:val="28"/>
          <w:szCs w:val="28"/>
          <w:lang w:val="uk-UA"/>
        </w:rPr>
        <w:t>(</w:t>
      </w:r>
      <w:r w:rsidRPr="00913A9D">
        <w:rPr>
          <w:sz w:val="28"/>
          <w:szCs w:val="28"/>
          <w:lang w:val="uk-UA"/>
        </w:rPr>
        <w:t>біологічну</w:t>
      </w:r>
      <w:r w:rsidR="00331C23" w:rsidRPr="00913A9D">
        <w:rPr>
          <w:sz w:val="28"/>
          <w:szCs w:val="28"/>
          <w:lang w:val="uk-UA"/>
        </w:rPr>
        <w:t xml:space="preserve">) характеристику людини як індивіда, а поняття саморегулювання </w:t>
      </w:r>
      <w:r w:rsidRPr="00913A9D">
        <w:rPr>
          <w:sz w:val="28"/>
          <w:szCs w:val="28"/>
          <w:lang w:val="uk-UA"/>
        </w:rPr>
        <w:t xml:space="preserve">є </w:t>
      </w:r>
      <w:r w:rsidR="00331C23" w:rsidRPr="00913A9D">
        <w:rPr>
          <w:sz w:val="28"/>
          <w:szCs w:val="28"/>
          <w:lang w:val="uk-UA"/>
        </w:rPr>
        <w:t>соціальн</w:t>
      </w:r>
      <w:r w:rsidRPr="00913A9D">
        <w:rPr>
          <w:sz w:val="28"/>
          <w:szCs w:val="28"/>
          <w:lang w:val="uk-UA"/>
        </w:rPr>
        <w:t>ою</w:t>
      </w:r>
      <w:r w:rsidR="00331C23" w:rsidRPr="00913A9D">
        <w:rPr>
          <w:sz w:val="28"/>
          <w:szCs w:val="28"/>
          <w:lang w:val="uk-UA"/>
        </w:rPr>
        <w:t xml:space="preserve"> характеристик</w:t>
      </w:r>
      <w:r w:rsidRPr="00913A9D">
        <w:rPr>
          <w:sz w:val="28"/>
          <w:szCs w:val="28"/>
          <w:lang w:val="uk-UA"/>
        </w:rPr>
        <w:t>ою</w:t>
      </w:r>
      <w:r w:rsidR="00331C23" w:rsidRPr="00913A9D">
        <w:rPr>
          <w:sz w:val="28"/>
          <w:szCs w:val="28"/>
          <w:lang w:val="uk-UA"/>
        </w:rPr>
        <w:t xml:space="preserve"> людини як особистості.</w:t>
      </w:r>
      <w:r w:rsidRPr="00913A9D">
        <w:rPr>
          <w:sz w:val="28"/>
          <w:szCs w:val="28"/>
          <w:lang w:val="uk-UA"/>
        </w:rPr>
        <w:t xml:space="preserve"> Тобто с</w:t>
      </w:r>
      <w:r w:rsidR="00305D19" w:rsidRPr="00913A9D">
        <w:rPr>
          <w:sz w:val="28"/>
          <w:szCs w:val="28"/>
          <w:lang w:val="uk-UA"/>
        </w:rPr>
        <w:t>аморегуляція –</w:t>
      </w:r>
      <w:r w:rsidRPr="00913A9D">
        <w:rPr>
          <w:sz w:val="28"/>
          <w:szCs w:val="28"/>
          <w:lang w:val="uk-UA"/>
        </w:rPr>
        <w:t> </w:t>
      </w:r>
      <w:r w:rsidR="00305D19" w:rsidRPr="00913A9D">
        <w:rPr>
          <w:sz w:val="28"/>
          <w:szCs w:val="28"/>
          <w:lang w:val="uk-UA"/>
        </w:rPr>
        <w:t xml:space="preserve">це </w:t>
      </w:r>
      <w:r w:rsidR="00991696" w:rsidRPr="00913A9D">
        <w:rPr>
          <w:sz w:val="28"/>
          <w:szCs w:val="28"/>
          <w:lang w:val="uk-UA"/>
        </w:rPr>
        <w:t>«</w:t>
      </w:r>
      <w:r w:rsidR="00305D19" w:rsidRPr="00913A9D">
        <w:rPr>
          <w:sz w:val="28"/>
          <w:szCs w:val="28"/>
          <w:lang w:val="uk-UA"/>
        </w:rPr>
        <w:t xml:space="preserve">управління </w:t>
      </w:r>
      <w:r w:rsidRPr="00913A9D">
        <w:rPr>
          <w:sz w:val="28"/>
          <w:szCs w:val="28"/>
          <w:lang w:val="uk-UA"/>
        </w:rPr>
        <w:t>особою власним</w:t>
      </w:r>
      <w:r w:rsidR="00305D19" w:rsidRPr="00913A9D">
        <w:rPr>
          <w:sz w:val="28"/>
          <w:szCs w:val="28"/>
          <w:lang w:val="uk-UA"/>
        </w:rPr>
        <w:t xml:space="preserve"> психоемоційним станом, як</w:t>
      </w:r>
      <w:r w:rsidRPr="00913A9D">
        <w:rPr>
          <w:sz w:val="28"/>
          <w:szCs w:val="28"/>
          <w:lang w:val="uk-UA"/>
        </w:rPr>
        <w:t xml:space="preserve">е </w:t>
      </w:r>
      <w:r w:rsidR="00305D19" w:rsidRPr="00913A9D">
        <w:rPr>
          <w:sz w:val="28"/>
          <w:szCs w:val="28"/>
          <w:lang w:val="uk-UA"/>
        </w:rPr>
        <w:t xml:space="preserve">досягається шляхом впливу </w:t>
      </w:r>
      <w:r w:rsidRPr="00913A9D">
        <w:rPr>
          <w:sz w:val="28"/>
          <w:szCs w:val="28"/>
          <w:lang w:val="uk-UA"/>
        </w:rPr>
        <w:t>індивідуума</w:t>
      </w:r>
      <w:r w:rsidR="00305D19" w:rsidRPr="00913A9D">
        <w:rPr>
          <w:sz w:val="28"/>
          <w:szCs w:val="28"/>
          <w:lang w:val="uk-UA"/>
        </w:rPr>
        <w:t xml:space="preserve"> на самого себе за допомогою </w:t>
      </w:r>
      <w:r w:rsidRPr="00913A9D">
        <w:rPr>
          <w:sz w:val="28"/>
          <w:szCs w:val="28"/>
          <w:lang w:val="uk-UA"/>
        </w:rPr>
        <w:t xml:space="preserve">уявних образів, </w:t>
      </w:r>
      <w:r w:rsidR="00305D19" w:rsidRPr="00913A9D">
        <w:rPr>
          <w:sz w:val="28"/>
          <w:szCs w:val="28"/>
          <w:lang w:val="uk-UA"/>
        </w:rPr>
        <w:t xml:space="preserve">слів, управління м’язовим тонусом </w:t>
      </w:r>
      <w:r w:rsidRPr="00913A9D">
        <w:rPr>
          <w:sz w:val="28"/>
          <w:szCs w:val="28"/>
          <w:lang w:val="uk-UA"/>
        </w:rPr>
        <w:t>та</w:t>
      </w:r>
      <w:r w:rsidR="00305D19" w:rsidRPr="00913A9D">
        <w:rPr>
          <w:sz w:val="28"/>
          <w:szCs w:val="28"/>
          <w:lang w:val="uk-UA"/>
        </w:rPr>
        <w:t xml:space="preserve"> диханням</w:t>
      </w:r>
      <w:r w:rsidR="00991696" w:rsidRPr="00913A9D">
        <w:rPr>
          <w:sz w:val="28"/>
          <w:szCs w:val="28"/>
          <w:lang w:val="uk-UA"/>
        </w:rPr>
        <w:t>»</w:t>
      </w:r>
      <w:r w:rsidR="00166928" w:rsidRPr="00913A9D">
        <w:rPr>
          <w:sz w:val="28"/>
          <w:szCs w:val="28"/>
          <w:lang w:val="uk-UA"/>
        </w:rPr>
        <w:t xml:space="preserve"> [</w:t>
      </w:r>
      <w:r w:rsidR="00724190" w:rsidRPr="00913A9D">
        <w:rPr>
          <w:sz w:val="28"/>
          <w:szCs w:val="28"/>
        </w:rPr>
        <w:t>37</w:t>
      </w:r>
      <w:r w:rsidR="00166928" w:rsidRPr="00913A9D">
        <w:rPr>
          <w:sz w:val="28"/>
          <w:szCs w:val="28"/>
          <w:lang w:val="uk-UA"/>
        </w:rPr>
        <w:t>, с. 5]</w:t>
      </w:r>
      <w:r w:rsidR="00305D19" w:rsidRPr="00913A9D">
        <w:rPr>
          <w:sz w:val="28"/>
          <w:szCs w:val="28"/>
          <w:lang w:val="uk-UA"/>
        </w:rPr>
        <w:t>.</w:t>
      </w:r>
      <w:r w:rsidRPr="00913A9D">
        <w:rPr>
          <w:sz w:val="28"/>
          <w:szCs w:val="28"/>
          <w:lang w:val="uk-UA"/>
        </w:rPr>
        <w:t xml:space="preserve"> С</w:t>
      </w:r>
      <w:r w:rsidR="00462C2C" w:rsidRPr="00913A9D">
        <w:rPr>
          <w:sz w:val="28"/>
          <w:szCs w:val="28"/>
          <w:lang w:val="uk-UA"/>
        </w:rPr>
        <w:t xml:space="preserve">аморегулювання </w:t>
      </w:r>
      <w:r w:rsidRPr="00913A9D">
        <w:rPr>
          <w:sz w:val="28"/>
          <w:szCs w:val="28"/>
          <w:lang w:val="uk-UA"/>
        </w:rPr>
        <w:t>включає</w:t>
      </w:r>
      <w:r w:rsidR="00462C2C" w:rsidRPr="00913A9D">
        <w:rPr>
          <w:sz w:val="28"/>
          <w:szCs w:val="28"/>
          <w:lang w:val="uk-UA"/>
        </w:rPr>
        <w:t xml:space="preserve"> свідомий вплив </w:t>
      </w:r>
      <w:r w:rsidRPr="00913A9D">
        <w:rPr>
          <w:sz w:val="28"/>
          <w:szCs w:val="28"/>
          <w:lang w:val="uk-UA"/>
        </w:rPr>
        <w:t xml:space="preserve">індивідуума </w:t>
      </w:r>
      <w:r w:rsidR="00462C2C" w:rsidRPr="00913A9D">
        <w:rPr>
          <w:sz w:val="28"/>
          <w:szCs w:val="28"/>
          <w:lang w:val="uk-UA"/>
        </w:rPr>
        <w:t xml:space="preserve">на </w:t>
      </w:r>
      <w:r w:rsidRPr="00913A9D">
        <w:rPr>
          <w:sz w:val="28"/>
          <w:szCs w:val="28"/>
          <w:lang w:val="uk-UA"/>
        </w:rPr>
        <w:t>властиві йому</w:t>
      </w:r>
      <w:r w:rsidR="00462C2C" w:rsidRPr="00913A9D">
        <w:rPr>
          <w:sz w:val="28"/>
          <w:szCs w:val="28"/>
          <w:lang w:val="uk-UA"/>
        </w:rPr>
        <w:t xml:space="preserve"> психічні явища (</w:t>
      </w:r>
      <w:r w:rsidRPr="00913A9D">
        <w:rPr>
          <w:sz w:val="28"/>
          <w:szCs w:val="28"/>
          <w:lang w:val="uk-UA"/>
        </w:rPr>
        <w:t xml:space="preserve">стани, </w:t>
      </w:r>
      <w:r w:rsidR="00462C2C" w:rsidRPr="00913A9D">
        <w:rPr>
          <w:sz w:val="28"/>
          <w:szCs w:val="28"/>
          <w:lang w:val="uk-UA"/>
        </w:rPr>
        <w:t xml:space="preserve">процеси, властивості), </w:t>
      </w:r>
      <w:r w:rsidRPr="00913A9D">
        <w:rPr>
          <w:sz w:val="28"/>
          <w:szCs w:val="28"/>
          <w:lang w:val="uk-UA"/>
        </w:rPr>
        <w:t>здійснювану</w:t>
      </w:r>
      <w:r w:rsidR="00462C2C" w:rsidRPr="00913A9D">
        <w:rPr>
          <w:sz w:val="28"/>
          <w:szCs w:val="28"/>
          <w:lang w:val="uk-UA"/>
        </w:rPr>
        <w:t xml:space="preserve"> діяльність, </w:t>
      </w:r>
      <w:r w:rsidRPr="00913A9D">
        <w:rPr>
          <w:sz w:val="28"/>
          <w:szCs w:val="28"/>
          <w:lang w:val="uk-UA"/>
        </w:rPr>
        <w:t>свою</w:t>
      </w:r>
      <w:r w:rsidR="00462C2C" w:rsidRPr="00913A9D">
        <w:rPr>
          <w:sz w:val="28"/>
          <w:szCs w:val="28"/>
          <w:lang w:val="uk-UA"/>
        </w:rPr>
        <w:t xml:space="preserve"> поведінку з</w:t>
      </w:r>
      <w:r w:rsidRPr="00913A9D">
        <w:rPr>
          <w:sz w:val="28"/>
          <w:szCs w:val="28"/>
          <w:lang w:val="uk-UA"/>
        </w:rPr>
        <w:t>адля</w:t>
      </w:r>
      <w:r w:rsidR="00462C2C" w:rsidRPr="00913A9D">
        <w:rPr>
          <w:sz w:val="28"/>
          <w:szCs w:val="28"/>
          <w:lang w:val="uk-UA"/>
        </w:rPr>
        <w:t xml:space="preserve"> </w:t>
      </w:r>
      <w:r w:rsidRPr="00913A9D">
        <w:rPr>
          <w:sz w:val="28"/>
          <w:szCs w:val="28"/>
          <w:lang w:val="uk-UA"/>
        </w:rPr>
        <w:t xml:space="preserve">збереження </w:t>
      </w:r>
      <w:r w:rsidR="00462C2C" w:rsidRPr="00913A9D">
        <w:rPr>
          <w:sz w:val="28"/>
          <w:szCs w:val="28"/>
          <w:lang w:val="uk-UA"/>
        </w:rPr>
        <w:t>(</w:t>
      </w:r>
      <w:r w:rsidRPr="00913A9D">
        <w:rPr>
          <w:sz w:val="28"/>
          <w:szCs w:val="28"/>
          <w:lang w:val="uk-UA"/>
        </w:rPr>
        <w:t>підтримки</w:t>
      </w:r>
      <w:r w:rsidR="00462C2C" w:rsidRPr="00913A9D">
        <w:rPr>
          <w:sz w:val="28"/>
          <w:szCs w:val="28"/>
          <w:lang w:val="uk-UA"/>
        </w:rPr>
        <w:t xml:space="preserve">) </w:t>
      </w:r>
      <w:r w:rsidRPr="00913A9D">
        <w:rPr>
          <w:sz w:val="28"/>
          <w:szCs w:val="28"/>
          <w:lang w:val="uk-UA"/>
        </w:rPr>
        <w:t>чи</w:t>
      </w:r>
      <w:r w:rsidR="00462C2C" w:rsidRPr="00913A9D">
        <w:rPr>
          <w:sz w:val="28"/>
          <w:szCs w:val="28"/>
          <w:lang w:val="uk-UA"/>
        </w:rPr>
        <w:t xml:space="preserve"> зміни характеру їх</w:t>
      </w:r>
      <w:r w:rsidRPr="00913A9D">
        <w:rPr>
          <w:sz w:val="28"/>
          <w:szCs w:val="28"/>
          <w:lang w:val="uk-UA"/>
        </w:rPr>
        <w:t>нього</w:t>
      </w:r>
      <w:r w:rsidR="00462C2C" w:rsidRPr="00913A9D">
        <w:rPr>
          <w:sz w:val="28"/>
          <w:szCs w:val="28"/>
          <w:lang w:val="uk-UA"/>
        </w:rPr>
        <w:t xml:space="preserve"> перебігу. </w:t>
      </w:r>
      <w:r w:rsidR="00FA1202" w:rsidRPr="00913A9D">
        <w:rPr>
          <w:sz w:val="28"/>
          <w:szCs w:val="28"/>
          <w:lang w:val="uk-UA"/>
        </w:rPr>
        <w:lastRenderedPageBreak/>
        <w:t>Тобто су</w:t>
      </w:r>
      <w:r w:rsidR="00462C2C" w:rsidRPr="00913A9D">
        <w:rPr>
          <w:sz w:val="28"/>
          <w:szCs w:val="28"/>
          <w:lang w:val="uk-UA"/>
        </w:rPr>
        <w:t xml:space="preserve">б'єктом саморегуляції </w:t>
      </w:r>
      <w:r w:rsidR="00FA1202" w:rsidRPr="00913A9D">
        <w:rPr>
          <w:sz w:val="28"/>
          <w:szCs w:val="28"/>
          <w:lang w:val="uk-UA"/>
        </w:rPr>
        <w:t>виступає</w:t>
      </w:r>
      <w:r w:rsidR="00462C2C" w:rsidRPr="00913A9D">
        <w:rPr>
          <w:sz w:val="28"/>
          <w:szCs w:val="28"/>
          <w:lang w:val="uk-UA"/>
        </w:rPr>
        <w:t xml:space="preserve"> людина, а об'єктом </w:t>
      </w:r>
      <w:r w:rsidR="00FA1202" w:rsidRPr="00913A9D">
        <w:rPr>
          <w:sz w:val="28"/>
          <w:szCs w:val="28"/>
          <w:lang w:val="uk-UA"/>
        </w:rPr>
        <w:t>–</w:t>
      </w:r>
      <w:r w:rsidR="00462C2C" w:rsidRPr="00913A9D">
        <w:rPr>
          <w:sz w:val="28"/>
          <w:szCs w:val="28"/>
          <w:lang w:val="uk-UA"/>
        </w:rPr>
        <w:t xml:space="preserve"> властиві </w:t>
      </w:r>
      <w:r w:rsidR="00FA1202" w:rsidRPr="00913A9D">
        <w:rPr>
          <w:sz w:val="28"/>
          <w:szCs w:val="28"/>
          <w:lang w:val="uk-UA"/>
        </w:rPr>
        <w:t>їй п</w:t>
      </w:r>
      <w:r w:rsidR="00462C2C" w:rsidRPr="00913A9D">
        <w:rPr>
          <w:sz w:val="28"/>
          <w:szCs w:val="28"/>
          <w:lang w:val="uk-UA"/>
        </w:rPr>
        <w:t xml:space="preserve">сихічні явища, виконувана діяльність </w:t>
      </w:r>
      <w:r w:rsidR="00FA1202" w:rsidRPr="00913A9D">
        <w:rPr>
          <w:sz w:val="28"/>
          <w:szCs w:val="28"/>
          <w:lang w:val="uk-UA"/>
        </w:rPr>
        <w:t>чи</w:t>
      </w:r>
      <w:r w:rsidR="00462C2C" w:rsidRPr="00913A9D">
        <w:rPr>
          <w:sz w:val="28"/>
          <w:szCs w:val="28"/>
          <w:lang w:val="uk-UA"/>
        </w:rPr>
        <w:t xml:space="preserve"> поведінка.</w:t>
      </w:r>
    </w:p>
    <w:p w14:paraId="1A37792F" w14:textId="6D487772" w:rsidR="001F276D" w:rsidRPr="00913A9D" w:rsidRDefault="00C004FD" w:rsidP="00B06BCB">
      <w:pPr>
        <w:spacing w:line="360" w:lineRule="auto"/>
        <w:ind w:firstLine="709"/>
        <w:jc w:val="both"/>
        <w:rPr>
          <w:sz w:val="28"/>
          <w:szCs w:val="28"/>
          <w:lang w:val="uk-UA"/>
        </w:rPr>
      </w:pPr>
      <w:r w:rsidRPr="00913A9D">
        <w:rPr>
          <w:sz w:val="28"/>
          <w:szCs w:val="28"/>
          <w:lang w:val="uk-UA"/>
        </w:rPr>
        <w:t>Досить часто п</w:t>
      </w:r>
      <w:r w:rsidR="00331C23" w:rsidRPr="00913A9D">
        <w:rPr>
          <w:sz w:val="28"/>
          <w:szCs w:val="28"/>
          <w:lang w:val="uk-UA"/>
        </w:rPr>
        <w:t xml:space="preserve">роблематика саморегуляції висвітлюється </w:t>
      </w:r>
      <w:r w:rsidRPr="00913A9D">
        <w:rPr>
          <w:sz w:val="28"/>
          <w:szCs w:val="28"/>
          <w:lang w:val="uk-UA"/>
        </w:rPr>
        <w:t>через</w:t>
      </w:r>
      <w:r w:rsidR="00331C23" w:rsidRPr="00913A9D">
        <w:rPr>
          <w:sz w:val="28"/>
          <w:szCs w:val="28"/>
          <w:lang w:val="uk-UA"/>
        </w:rPr>
        <w:t xml:space="preserve"> призму діяльнісного підходу</w:t>
      </w:r>
      <w:r w:rsidR="00991696" w:rsidRPr="00913A9D">
        <w:rPr>
          <w:sz w:val="28"/>
          <w:szCs w:val="28"/>
          <w:lang w:val="uk-UA"/>
        </w:rPr>
        <w:t>,</w:t>
      </w:r>
      <w:r w:rsidRPr="00913A9D">
        <w:rPr>
          <w:sz w:val="28"/>
          <w:szCs w:val="28"/>
          <w:lang w:val="uk-UA"/>
        </w:rPr>
        <w:t xml:space="preserve"> д</w:t>
      </w:r>
      <w:r w:rsidR="00331C23" w:rsidRPr="00913A9D">
        <w:rPr>
          <w:sz w:val="28"/>
          <w:szCs w:val="28"/>
          <w:lang w:val="uk-UA"/>
        </w:rPr>
        <w:t xml:space="preserve">ля </w:t>
      </w:r>
      <w:r w:rsidRPr="00913A9D">
        <w:rPr>
          <w:sz w:val="28"/>
          <w:szCs w:val="28"/>
          <w:lang w:val="uk-UA"/>
        </w:rPr>
        <w:t>прихильників якого</w:t>
      </w:r>
      <w:r w:rsidR="00331C23" w:rsidRPr="00913A9D">
        <w:rPr>
          <w:sz w:val="28"/>
          <w:szCs w:val="28"/>
          <w:lang w:val="uk-UA"/>
        </w:rPr>
        <w:t xml:space="preserve"> важлив</w:t>
      </w:r>
      <w:r w:rsidRPr="00913A9D">
        <w:rPr>
          <w:sz w:val="28"/>
          <w:szCs w:val="28"/>
          <w:lang w:val="uk-UA"/>
        </w:rPr>
        <w:t>ою</w:t>
      </w:r>
      <w:r w:rsidR="00331C23" w:rsidRPr="00913A9D">
        <w:rPr>
          <w:sz w:val="28"/>
          <w:szCs w:val="28"/>
          <w:lang w:val="uk-UA"/>
        </w:rPr>
        <w:t xml:space="preserve"> </w:t>
      </w:r>
      <w:r w:rsidRPr="00913A9D">
        <w:rPr>
          <w:sz w:val="28"/>
          <w:szCs w:val="28"/>
          <w:lang w:val="uk-UA"/>
        </w:rPr>
        <w:t xml:space="preserve">була </w:t>
      </w:r>
      <w:r w:rsidR="00331C23" w:rsidRPr="00913A9D">
        <w:rPr>
          <w:sz w:val="28"/>
          <w:szCs w:val="28"/>
          <w:lang w:val="uk-UA"/>
        </w:rPr>
        <w:t>роль</w:t>
      </w:r>
      <w:r w:rsidRPr="00913A9D">
        <w:rPr>
          <w:sz w:val="28"/>
          <w:szCs w:val="28"/>
          <w:lang w:val="uk-UA"/>
        </w:rPr>
        <w:t xml:space="preserve"> та</w:t>
      </w:r>
      <w:r w:rsidR="00331C23" w:rsidRPr="00913A9D">
        <w:rPr>
          <w:sz w:val="28"/>
          <w:szCs w:val="28"/>
          <w:lang w:val="uk-UA"/>
        </w:rPr>
        <w:t xml:space="preserve"> значення діяльності в особистісному становленні </w:t>
      </w:r>
      <w:r w:rsidRPr="00913A9D">
        <w:rPr>
          <w:sz w:val="28"/>
          <w:szCs w:val="28"/>
          <w:lang w:val="uk-UA"/>
        </w:rPr>
        <w:t>людини</w:t>
      </w:r>
      <w:r w:rsidR="00331C23" w:rsidRPr="00913A9D">
        <w:rPr>
          <w:sz w:val="28"/>
          <w:szCs w:val="28"/>
          <w:lang w:val="uk-UA"/>
        </w:rPr>
        <w:t>: «</w:t>
      </w:r>
      <w:r w:rsidRPr="00913A9D">
        <w:rPr>
          <w:sz w:val="28"/>
          <w:szCs w:val="28"/>
          <w:lang w:val="uk-UA"/>
        </w:rPr>
        <w:t>у</w:t>
      </w:r>
      <w:r w:rsidR="00331C23" w:rsidRPr="00913A9D">
        <w:rPr>
          <w:sz w:val="28"/>
          <w:szCs w:val="28"/>
          <w:lang w:val="uk-UA"/>
        </w:rPr>
        <w:t>сі психічні процеси, з вивчення яких розпочався наш аналіз психічного змісту діяльності людини, протікають в особистості, і кожен з них у своєму реальному протіканні залежить від неї»</w:t>
      </w:r>
      <w:r w:rsidR="00166928" w:rsidRPr="00913A9D">
        <w:rPr>
          <w:sz w:val="28"/>
          <w:szCs w:val="28"/>
          <w:lang w:val="uk-UA"/>
        </w:rPr>
        <w:t xml:space="preserve"> [</w:t>
      </w:r>
      <w:r w:rsidR="00724190" w:rsidRPr="00913A9D">
        <w:rPr>
          <w:sz w:val="28"/>
          <w:szCs w:val="28"/>
          <w:lang w:val="uk-UA"/>
        </w:rPr>
        <w:t>70</w:t>
      </w:r>
      <w:r w:rsidR="00166928" w:rsidRPr="00913A9D">
        <w:rPr>
          <w:sz w:val="28"/>
          <w:szCs w:val="28"/>
          <w:lang w:val="uk-UA"/>
        </w:rPr>
        <w:t>, с. 240]</w:t>
      </w:r>
      <w:r w:rsidR="00331C23" w:rsidRPr="00913A9D">
        <w:rPr>
          <w:sz w:val="28"/>
          <w:szCs w:val="28"/>
          <w:lang w:val="uk-UA"/>
        </w:rPr>
        <w:t xml:space="preserve">. </w:t>
      </w:r>
      <w:r w:rsidRPr="00913A9D">
        <w:rPr>
          <w:sz w:val="28"/>
          <w:szCs w:val="28"/>
          <w:lang w:val="uk-UA"/>
        </w:rPr>
        <w:t>Мова йде про те</w:t>
      </w:r>
      <w:r w:rsidR="00331C23" w:rsidRPr="00913A9D">
        <w:rPr>
          <w:sz w:val="28"/>
          <w:szCs w:val="28"/>
          <w:lang w:val="uk-UA"/>
        </w:rPr>
        <w:t xml:space="preserve">, що діяльність є </w:t>
      </w:r>
      <w:r w:rsidRPr="00913A9D">
        <w:rPr>
          <w:sz w:val="28"/>
          <w:szCs w:val="28"/>
          <w:lang w:val="uk-UA"/>
        </w:rPr>
        <w:t xml:space="preserve">саме </w:t>
      </w:r>
      <w:r w:rsidR="00331C23" w:rsidRPr="00913A9D">
        <w:rPr>
          <w:sz w:val="28"/>
          <w:szCs w:val="28"/>
          <w:lang w:val="uk-UA"/>
        </w:rPr>
        <w:t xml:space="preserve">тією базою, яка </w:t>
      </w:r>
      <w:r w:rsidRPr="00913A9D">
        <w:rPr>
          <w:sz w:val="28"/>
          <w:szCs w:val="28"/>
          <w:lang w:val="uk-UA"/>
        </w:rPr>
        <w:t>є</w:t>
      </w:r>
      <w:r w:rsidR="00331C23" w:rsidRPr="00913A9D">
        <w:rPr>
          <w:sz w:val="28"/>
          <w:szCs w:val="28"/>
          <w:lang w:val="uk-UA"/>
        </w:rPr>
        <w:t xml:space="preserve"> основ</w:t>
      </w:r>
      <w:r w:rsidRPr="00913A9D">
        <w:rPr>
          <w:sz w:val="28"/>
          <w:szCs w:val="28"/>
          <w:lang w:val="uk-UA"/>
        </w:rPr>
        <w:t>ою</w:t>
      </w:r>
      <w:r w:rsidR="00331C23" w:rsidRPr="00913A9D">
        <w:rPr>
          <w:sz w:val="28"/>
          <w:szCs w:val="28"/>
          <w:lang w:val="uk-UA"/>
        </w:rPr>
        <w:t xml:space="preserve"> </w:t>
      </w:r>
      <w:r w:rsidRPr="00913A9D">
        <w:rPr>
          <w:sz w:val="28"/>
          <w:szCs w:val="28"/>
          <w:lang w:val="uk-UA"/>
        </w:rPr>
        <w:t>в</w:t>
      </w:r>
      <w:r w:rsidR="00331C23" w:rsidRPr="00913A9D">
        <w:rPr>
          <w:sz w:val="28"/>
          <w:szCs w:val="28"/>
          <w:lang w:val="uk-UA"/>
        </w:rPr>
        <w:t xml:space="preserve"> усіх психічних процесах, тобто діяльність – це </w:t>
      </w:r>
      <w:r w:rsidRPr="00913A9D">
        <w:rPr>
          <w:sz w:val="28"/>
          <w:szCs w:val="28"/>
          <w:lang w:val="uk-UA"/>
        </w:rPr>
        <w:t>результат</w:t>
      </w:r>
      <w:r w:rsidR="00331C23" w:rsidRPr="00913A9D">
        <w:rPr>
          <w:sz w:val="28"/>
          <w:szCs w:val="28"/>
          <w:lang w:val="uk-UA"/>
        </w:rPr>
        <w:t xml:space="preserve"> їх</w:t>
      </w:r>
      <w:r w:rsidRPr="00913A9D">
        <w:rPr>
          <w:sz w:val="28"/>
          <w:szCs w:val="28"/>
          <w:lang w:val="uk-UA"/>
        </w:rPr>
        <w:t>нього</w:t>
      </w:r>
      <w:r w:rsidR="00331C23" w:rsidRPr="00913A9D">
        <w:rPr>
          <w:sz w:val="28"/>
          <w:szCs w:val="28"/>
          <w:lang w:val="uk-UA"/>
        </w:rPr>
        <w:t xml:space="preserve"> розвитку. </w:t>
      </w:r>
      <w:r w:rsidR="001F276D" w:rsidRPr="00913A9D">
        <w:rPr>
          <w:sz w:val="28"/>
          <w:szCs w:val="28"/>
          <w:lang w:val="uk-UA"/>
        </w:rPr>
        <w:t xml:space="preserve">Як зазначає В. Пономаренко, </w:t>
      </w:r>
      <w:r w:rsidR="00991696" w:rsidRPr="00913A9D">
        <w:rPr>
          <w:sz w:val="28"/>
          <w:szCs w:val="28"/>
          <w:lang w:val="uk-UA"/>
        </w:rPr>
        <w:t>«</w:t>
      </w:r>
      <w:r w:rsidR="001F276D" w:rsidRPr="00913A9D">
        <w:rPr>
          <w:sz w:val="28"/>
          <w:szCs w:val="28"/>
          <w:lang w:val="uk-UA"/>
        </w:rPr>
        <w:t>цілком очевидним є той факт, що діяльність в кожен момент адекватна її засобам, предмету, що можливо лише у випадку, коли  предмет, засоби та умови  відображаються суб’єктивно в голові індивідуума, з позицій суб'єкта діяльності, зокрема стосовно його цілей та мотивів, а відображення, яке виникає, регулює дії</w:t>
      </w:r>
      <w:r w:rsidR="00991696" w:rsidRPr="00913A9D">
        <w:rPr>
          <w:sz w:val="28"/>
          <w:szCs w:val="28"/>
          <w:lang w:val="uk-UA"/>
        </w:rPr>
        <w:t>»</w:t>
      </w:r>
      <w:r w:rsidR="001F276D" w:rsidRPr="00913A9D">
        <w:rPr>
          <w:sz w:val="28"/>
          <w:szCs w:val="28"/>
          <w:lang w:val="uk-UA"/>
        </w:rPr>
        <w:t>. Крім того, науковці зазначають, що рівень організації діяльності обумовлюється рівнем відображення: «..чим повніше, глибше й адекватніше суб'єкт діяльності відображає навколишнє середовище, тим більшими можливостями для здійснення діяльності він володіє» [</w:t>
      </w:r>
      <w:r w:rsidR="00724190" w:rsidRPr="00913A9D">
        <w:rPr>
          <w:sz w:val="28"/>
          <w:szCs w:val="28"/>
          <w:lang w:val="uk-UA"/>
        </w:rPr>
        <w:t>37</w:t>
      </w:r>
      <w:r w:rsidR="005D48F7" w:rsidRPr="00913A9D">
        <w:rPr>
          <w:sz w:val="28"/>
          <w:szCs w:val="28"/>
          <w:lang w:val="uk-UA"/>
        </w:rPr>
        <w:t>, с. 9</w:t>
      </w:r>
      <w:r w:rsidR="001F276D" w:rsidRPr="00913A9D">
        <w:rPr>
          <w:sz w:val="28"/>
          <w:szCs w:val="28"/>
          <w:lang w:val="uk-UA"/>
        </w:rPr>
        <w:t>].</w:t>
      </w:r>
    </w:p>
    <w:p w14:paraId="726B473C" w14:textId="36544F79" w:rsidR="008A604F" w:rsidRPr="00913A9D" w:rsidRDefault="00C435E3" w:rsidP="00B06BCB">
      <w:pPr>
        <w:spacing w:line="360" w:lineRule="auto"/>
        <w:ind w:firstLine="709"/>
        <w:jc w:val="both"/>
        <w:rPr>
          <w:sz w:val="28"/>
          <w:szCs w:val="28"/>
          <w:lang w:val="uk-UA"/>
        </w:rPr>
      </w:pPr>
      <w:r w:rsidRPr="00913A9D">
        <w:rPr>
          <w:sz w:val="28"/>
          <w:szCs w:val="28"/>
          <w:lang w:val="uk-UA"/>
        </w:rPr>
        <w:t>Прихильники</w:t>
      </w:r>
      <w:r w:rsidR="00331C23" w:rsidRPr="00913A9D">
        <w:rPr>
          <w:sz w:val="28"/>
          <w:szCs w:val="28"/>
          <w:lang w:val="uk-UA"/>
        </w:rPr>
        <w:t xml:space="preserve"> </w:t>
      </w:r>
      <w:r w:rsidR="00FE5797" w:rsidRPr="00913A9D">
        <w:rPr>
          <w:sz w:val="28"/>
          <w:szCs w:val="28"/>
          <w:lang w:val="uk-UA"/>
        </w:rPr>
        <w:t>дослідж</w:t>
      </w:r>
      <w:r w:rsidRPr="00913A9D">
        <w:rPr>
          <w:sz w:val="28"/>
          <w:szCs w:val="28"/>
          <w:lang w:val="uk-UA"/>
        </w:rPr>
        <w:t xml:space="preserve">ення </w:t>
      </w:r>
      <w:r w:rsidR="00331C23" w:rsidRPr="00913A9D">
        <w:rPr>
          <w:sz w:val="28"/>
          <w:szCs w:val="28"/>
          <w:lang w:val="uk-UA"/>
        </w:rPr>
        <w:t>саморегуляці</w:t>
      </w:r>
      <w:r w:rsidRPr="00913A9D">
        <w:rPr>
          <w:sz w:val="28"/>
          <w:szCs w:val="28"/>
          <w:lang w:val="uk-UA"/>
        </w:rPr>
        <w:t>ї</w:t>
      </w:r>
      <w:r w:rsidR="00331C23" w:rsidRPr="00913A9D">
        <w:rPr>
          <w:sz w:val="28"/>
          <w:szCs w:val="28"/>
          <w:lang w:val="uk-UA"/>
        </w:rPr>
        <w:t xml:space="preserve"> </w:t>
      </w:r>
      <w:r w:rsidR="00FE5797" w:rsidRPr="00913A9D">
        <w:rPr>
          <w:sz w:val="28"/>
          <w:szCs w:val="28"/>
          <w:lang w:val="uk-UA"/>
        </w:rPr>
        <w:t>з точки зору</w:t>
      </w:r>
      <w:r w:rsidR="00331C23" w:rsidRPr="00913A9D">
        <w:rPr>
          <w:sz w:val="28"/>
          <w:szCs w:val="28"/>
          <w:lang w:val="uk-UA"/>
        </w:rPr>
        <w:t xml:space="preserve"> особистісного підходу стверджу</w:t>
      </w:r>
      <w:r w:rsidRPr="00913A9D">
        <w:rPr>
          <w:sz w:val="28"/>
          <w:szCs w:val="28"/>
          <w:lang w:val="uk-UA"/>
        </w:rPr>
        <w:t>ють</w:t>
      </w:r>
      <w:r w:rsidR="00331C23" w:rsidRPr="00913A9D">
        <w:rPr>
          <w:sz w:val="28"/>
          <w:szCs w:val="28"/>
          <w:lang w:val="uk-UA"/>
        </w:rPr>
        <w:t xml:space="preserve">, що </w:t>
      </w:r>
      <w:r w:rsidRPr="00913A9D">
        <w:rPr>
          <w:sz w:val="28"/>
          <w:szCs w:val="28"/>
          <w:lang w:val="uk-UA"/>
        </w:rPr>
        <w:t xml:space="preserve">особистість </w:t>
      </w:r>
      <w:r w:rsidR="00331C23" w:rsidRPr="00913A9D">
        <w:rPr>
          <w:sz w:val="28"/>
          <w:szCs w:val="28"/>
          <w:lang w:val="uk-UA"/>
        </w:rPr>
        <w:t>розглядати як суб’єкт до</w:t>
      </w:r>
      <w:r w:rsidRPr="00913A9D">
        <w:rPr>
          <w:sz w:val="28"/>
          <w:szCs w:val="28"/>
          <w:lang w:val="uk-UA"/>
        </w:rPr>
        <w:t xml:space="preserve">цільно </w:t>
      </w:r>
      <w:r w:rsidR="00331C23" w:rsidRPr="00913A9D">
        <w:rPr>
          <w:sz w:val="28"/>
          <w:szCs w:val="28"/>
          <w:lang w:val="uk-UA"/>
        </w:rPr>
        <w:t>через поняття саморегуляції, яке</w:t>
      </w:r>
      <w:r w:rsidR="00991696" w:rsidRPr="00913A9D">
        <w:rPr>
          <w:sz w:val="28"/>
          <w:szCs w:val="28"/>
          <w:lang w:val="uk-UA"/>
        </w:rPr>
        <w:t>,</w:t>
      </w:r>
      <w:r w:rsidR="00331C23" w:rsidRPr="00913A9D">
        <w:rPr>
          <w:sz w:val="28"/>
          <w:szCs w:val="28"/>
          <w:lang w:val="uk-UA"/>
        </w:rPr>
        <w:t xml:space="preserve"> сво</w:t>
      </w:r>
      <w:r w:rsidRPr="00913A9D">
        <w:rPr>
          <w:sz w:val="28"/>
          <w:szCs w:val="28"/>
          <w:lang w:val="uk-UA"/>
        </w:rPr>
        <w:t>єю</w:t>
      </w:r>
      <w:r w:rsidR="00331C23" w:rsidRPr="00913A9D">
        <w:rPr>
          <w:sz w:val="28"/>
          <w:szCs w:val="28"/>
          <w:lang w:val="uk-UA"/>
        </w:rPr>
        <w:t xml:space="preserve"> черг</w:t>
      </w:r>
      <w:r w:rsidRPr="00913A9D">
        <w:rPr>
          <w:sz w:val="28"/>
          <w:szCs w:val="28"/>
          <w:lang w:val="uk-UA"/>
        </w:rPr>
        <w:t>ою</w:t>
      </w:r>
      <w:r w:rsidR="00991696" w:rsidRPr="00913A9D">
        <w:rPr>
          <w:sz w:val="28"/>
          <w:szCs w:val="28"/>
          <w:lang w:val="uk-UA"/>
        </w:rPr>
        <w:t>,</w:t>
      </w:r>
      <w:r w:rsidR="00331C23" w:rsidRPr="00913A9D">
        <w:rPr>
          <w:sz w:val="28"/>
          <w:szCs w:val="28"/>
          <w:lang w:val="uk-UA"/>
        </w:rPr>
        <w:t xml:space="preserve"> є </w:t>
      </w:r>
      <w:r w:rsidR="00991696" w:rsidRPr="00913A9D">
        <w:rPr>
          <w:sz w:val="28"/>
          <w:szCs w:val="28"/>
          <w:lang w:val="uk-UA"/>
        </w:rPr>
        <w:t>«</w:t>
      </w:r>
      <w:r w:rsidRPr="00913A9D">
        <w:rPr>
          <w:sz w:val="28"/>
          <w:szCs w:val="28"/>
          <w:lang w:val="uk-UA"/>
        </w:rPr>
        <w:t>певним</w:t>
      </w:r>
      <w:r w:rsidR="00331C23" w:rsidRPr="00913A9D">
        <w:rPr>
          <w:sz w:val="28"/>
          <w:szCs w:val="28"/>
          <w:lang w:val="uk-UA"/>
        </w:rPr>
        <w:t xml:space="preserve"> координатором </w:t>
      </w:r>
      <w:proofErr w:type="spellStart"/>
      <w:r w:rsidR="00331C23" w:rsidRPr="00913A9D">
        <w:rPr>
          <w:sz w:val="28"/>
          <w:szCs w:val="28"/>
          <w:lang w:val="uk-UA"/>
        </w:rPr>
        <w:t>різномодальних</w:t>
      </w:r>
      <w:proofErr w:type="spellEnd"/>
      <w:r w:rsidR="00331C23" w:rsidRPr="00913A9D">
        <w:rPr>
          <w:sz w:val="28"/>
          <w:szCs w:val="28"/>
          <w:lang w:val="uk-UA"/>
        </w:rPr>
        <w:t xml:space="preserve"> особистісних явищ </w:t>
      </w:r>
      <w:r w:rsidRPr="00913A9D">
        <w:rPr>
          <w:sz w:val="28"/>
          <w:szCs w:val="28"/>
          <w:lang w:val="uk-UA"/>
        </w:rPr>
        <w:t>при</w:t>
      </w:r>
      <w:r w:rsidR="00331C23" w:rsidRPr="00913A9D">
        <w:rPr>
          <w:sz w:val="28"/>
          <w:szCs w:val="28"/>
          <w:lang w:val="uk-UA"/>
        </w:rPr>
        <w:t xml:space="preserve"> подоланні протиріч </w:t>
      </w:r>
      <w:r w:rsidRPr="00913A9D">
        <w:rPr>
          <w:sz w:val="28"/>
          <w:szCs w:val="28"/>
          <w:lang w:val="uk-UA"/>
        </w:rPr>
        <w:t>в ході якоїсь</w:t>
      </w:r>
      <w:r w:rsidR="00331C23" w:rsidRPr="00913A9D">
        <w:rPr>
          <w:sz w:val="28"/>
          <w:szCs w:val="28"/>
          <w:lang w:val="uk-UA"/>
        </w:rPr>
        <w:t xml:space="preserve"> діяльності, </w:t>
      </w:r>
      <w:r w:rsidRPr="00913A9D">
        <w:rPr>
          <w:sz w:val="28"/>
          <w:szCs w:val="28"/>
          <w:lang w:val="uk-UA"/>
        </w:rPr>
        <w:t xml:space="preserve">оскільки людину </w:t>
      </w:r>
      <w:r w:rsidR="00331C23" w:rsidRPr="00913A9D">
        <w:rPr>
          <w:sz w:val="28"/>
          <w:szCs w:val="28"/>
          <w:lang w:val="uk-UA"/>
        </w:rPr>
        <w:t xml:space="preserve">часто супроводжують </w:t>
      </w:r>
      <w:r w:rsidRPr="00913A9D">
        <w:rPr>
          <w:sz w:val="28"/>
          <w:szCs w:val="28"/>
          <w:lang w:val="uk-UA"/>
        </w:rPr>
        <w:t xml:space="preserve">різні </w:t>
      </w:r>
      <w:r w:rsidR="00331C23" w:rsidRPr="00913A9D">
        <w:rPr>
          <w:sz w:val="28"/>
          <w:szCs w:val="28"/>
          <w:lang w:val="uk-UA"/>
        </w:rPr>
        <w:t>сумніви</w:t>
      </w:r>
      <w:r w:rsidR="00991696" w:rsidRPr="00913A9D">
        <w:rPr>
          <w:sz w:val="28"/>
          <w:szCs w:val="28"/>
          <w:lang w:val="uk-UA"/>
        </w:rPr>
        <w:t>»</w:t>
      </w:r>
      <w:r w:rsidR="00331C23" w:rsidRPr="00913A9D">
        <w:rPr>
          <w:sz w:val="28"/>
          <w:szCs w:val="28"/>
          <w:lang w:val="uk-UA"/>
        </w:rPr>
        <w:t>. Т</w:t>
      </w:r>
      <w:r w:rsidRPr="00913A9D">
        <w:rPr>
          <w:sz w:val="28"/>
          <w:szCs w:val="28"/>
          <w:lang w:val="uk-UA"/>
        </w:rPr>
        <w:t>обто</w:t>
      </w:r>
      <w:r w:rsidR="00991696" w:rsidRPr="00913A9D">
        <w:rPr>
          <w:sz w:val="28"/>
          <w:szCs w:val="28"/>
          <w:lang w:val="uk-UA"/>
        </w:rPr>
        <w:t>,</w:t>
      </w:r>
      <w:r w:rsidRPr="00913A9D">
        <w:rPr>
          <w:sz w:val="28"/>
          <w:szCs w:val="28"/>
          <w:lang w:val="uk-UA"/>
        </w:rPr>
        <w:t xml:space="preserve"> оскільки </w:t>
      </w:r>
      <w:r w:rsidR="00331C23" w:rsidRPr="00913A9D">
        <w:rPr>
          <w:sz w:val="28"/>
          <w:szCs w:val="28"/>
          <w:lang w:val="uk-UA"/>
        </w:rPr>
        <w:t xml:space="preserve">людина </w:t>
      </w:r>
      <w:r w:rsidRPr="00913A9D">
        <w:rPr>
          <w:sz w:val="28"/>
          <w:szCs w:val="28"/>
          <w:lang w:val="uk-UA"/>
        </w:rPr>
        <w:t>є</w:t>
      </w:r>
      <w:r w:rsidR="00331C23" w:rsidRPr="00913A9D">
        <w:rPr>
          <w:sz w:val="28"/>
          <w:szCs w:val="28"/>
          <w:lang w:val="uk-UA"/>
        </w:rPr>
        <w:t xml:space="preserve"> суб’єкт</w:t>
      </w:r>
      <w:r w:rsidRPr="00913A9D">
        <w:rPr>
          <w:sz w:val="28"/>
          <w:szCs w:val="28"/>
          <w:lang w:val="uk-UA"/>
        </w:rPr>
        <w:t>ом</w:t>
      </w:r>
      <w:r w:rsidR="00331C23" w:rsidRPr="00913A9D">
        <w:rPr>
          <w:sz w:val="28"/>
          <w:szCs w:val="28"/>
          <w:lang w:val="uk-UA"/>
        </w:rPr>
        <w:t xml:space="preserve"> власної </w:t>
      </w:r>
      <w:r w:rsidRPr="00913A9D">
        <w:rPr>
          <w:sz w:val="28"/>
          <w:szCs w:val="28"/>
          <w:lang w:val="uk-UA"/>
        </w:rPr>
        <w:t xml:space="preserve">діяльності та </w:t>
      </w:r>
      <w:r w:rsidR="00331C23" w:rsidRPr="00913A9D">
        <w:rPr>
          <w:sz w:val="28"/>
          <w:szCs w:val="28"/>
          <w:lang w:val="uk-UA"/>
        </w:rPr>
        <w:t>поведінки, процесу саморегуляції</w:t>
      </w:r>
      <w:r w:rsidR="00991696" w:rsidRPr="00913A9D">
        <w:rPr>
          <w:sz w:val="28"/>
          <w:szCs w:val="28"/>
          <w:lang w:val="uk-UA"/>
        </w:rPr>
        <w:t>,</w:t>
      </w:r>
      <w:r w:rsidRPr="00913A9D">
        <w:rPr>
          <w:sz w:val="28"/>
          <w:szCs w:val="28"/>
          <w:lang w:val="uk-UA"/>
        </w:rPr>
        <w:t xml:space="preserve"> нею</w:t>
      </w:r>
      <w:r w:rsidR="00331C23" w:rsidRPr="00913A9D">
        <w:rPr>
          <w:sz w:val="28"/>
          <w:szCs w:val="28"/>
          <w:lang w:val="uk-UA"/>
        </w:rPr>
        <w:t xml:space="preserve"> керує її свідомість, </w:t>
      </w:r>
      <w:r w:rsidRPr="00913A9D">
        <w:rPr>
          <w:sz w:val="28"/>
          <w:szCs w:val="28"/>
          <w:lang w:val="uk-UA"/>
        </w:rPr>
        <w:t>х</w:t>
      </w:r>
      <w:r w:rsidR="00331C23" w:rsidRPr="00913A9D">
        <w:rPr>
          <w:sz w:val="28"/>
          <w:szCs w:val="28"/>
          <w:lang w:val="uk-UA"/>
        </w:rPr>
        <w:t>арактер</w:t>
      </w:r>
      <w:r w:rsidRPr="00913A9D">
        <w:rPr>
          <w:sz w:val="28"/>
          <w:szCs w:val="28"/>
          <w:lang w:val="uk-UA"/>
        </w:rPr>
        <w:t>,</w:t>
      </w:r>
      <w:r w:rsidR="00331C23" w:rsidRPr="00913A9D">
        <w:rPr>
          <w:sz w:val="28"/>
          <w:szCs w:val="28"/>
          <w:lang w:val="uk-UA"/>
        </w:rPr>
        <w:t xml:space="preserve"> </w:t>
      </w:r>
      <w:r w:rsidRPr="00913A9D">
        <w:rPr>
          <w:sz w:val="28"/>
          <w:szCs w:val="28"/>
          <w:lang w:val="uk-UA"/>
        </w:rPr>
        <w:t>думки, в</w:t>
      </w:r>
      <w:r w:rsidR="00331C23" w:rsidRPr="00913A9D">
        <w:rPr>
          <w:sz w:val="28"/>
          <w:szCs w:val="28"/>
          <w:lang w:val="uk-UA"/>
        </w:rPr>
        <w:t>сі прояви саморегуляції [</w:t>
      </w:r>
      <w:r w:rsidR="00724190" w:rsidRPr="00913A9D">
        <w:rPr>
          <w:sz w:val="28"/>
          <w:szCs w:val="28"/>
          <w:lang w:val="uk-UA"/>
        </w:rPr>
        <w:t>22</w:t>
      </w:r>
      <w:r w:rsidR="005D48F7" w:rsidRPr="00913A9D">
        <w:rPr>
          <w:sz w:val="28"/>
          <w:szCs w:val="28"/>
          <w:lang w:val="uk-UA"/>
        </w:rPr>
        <w:t>, с. 19</w:t>
      </w:r>
      <w:r w:rsidR="00331C23" w:rsidRPr="00913A9D">
        <w:rPr>
          <w:sz w:val="28"/>
          <w:szCs w:val="28"/>
          <w:lang w:val="uk-UA"/>
        </w:rPr>
        <w:t>].</w:t>
      </w:r>
    </w:p>
    <w:p w14:paraId="064D4FCD" w14:textId="1DF9752A" w:rsidR="00331C23" w:rsidRPr="00913A9D" w:rsidRDefault="00331C23" w:rsidP="00B06BCB">
      <w:pPr>
        <w:spacing w:line="360" w:lineRule="auto"/>
        <w:ind w:firstLine="709"/>
        <w:jc w:val="both"/>
        <w:rPr>
          <w:sz w:val="28"/>
          <w:szCs w:val="28"/>
          <w:lang w:val="uk-UA"/>
        </w:rPr>
      </w:pPr>
      <w:r w:rsidRPr="00913A9D">
        <w:rPr>
          <w:sz w:val="28"/>
          <w:szCs w:val="28"/>
          <w:lang w:val="uk-UA"/>
        </w:rPr>
        <w:t xml:space="preserve"> В особливостях організації процесу саморегуляції </w:t>
      </w:r>
      <w:r w:rsidR="00E36F48" w:rsidRPr="00913A9D">
        <w:rPr>
          <w:sz w:val="28"/>
          <w:szCs w:val="28"/>
          <w:lang w:val="uk-UA"/>
        </w:rPr>
        <w:t>ви</w:t>
      </w:r>
      <w:r w:rsidRPr="00913A9D">
        <w:rPr>
          <w:sz w:val="28"/>
          <w:szCs w:val="28"/>
          <w:lang w:val="uk-UA"/>
        </w:rPr>
        <w:t xml:space="preserve">являються </w:t>
      </w:r>
      <w:r w:rsidR="00E36F48" w:rsidRPr="00913A9D">
        <w:rPr>
          <w:sz w:val="28"/>
          <w:szCs w:val="28"/>
          <w:lang w:val="uk-UA"/>
        </w:rPr>
        <w:t xml:space="preserve">важливі </w:t>
      </w:r>
      <w:r w:rsidRPr="00913A9D">
        <w:rPr>
          <w:sz w:val="28"/>
          <w:szCs w:val="28"/>
          <w:lang w:val="uk-UA"/>
        </w:rPr>
        <w:t xml:space="preserve">властивості активності </w:t>
      </w:r>
      <w:r w:rsidR="00E36F48" w:rsidRPr="00913A9D">
        <w:rPr>
          <w:sz w:val="28"/>
          <w:szCs w:val="28"/>
          <w:lang w:val="uk-UA"/>
        </w:rPr>
        <w:t>індивідуума</w:t>
      </w:r>
      <w:r w:rsidRPr="00913A9D">
        <w:rPr>
          <w:sz w:val="28"/>
          <w:szCs w:val="28"/>
          <w:lang w:val="uk-UA"/>
        </w:rPr>
        <w:t xml:space="preserve">, </w:t>
      </w:r>
      <w:r w:rsidR="00E36F48" w:rsidRPr="00913A9D">
        <w:rPr>
          <w:sz w:val="28"/>
          <w:szCs w:val="28"/>
          <w:lang w:val="uk-UA"/>
        </w:rPr>
        <w:t>його</w:t>
      </w:r>
      <w:r w:rsidRPr="00913A9D">
        <w:rPr>
          <w:sz w:val="28"/>
          <w:szCs w:val="28"/>
          <w:lang w:val="uk-UA"/>
        </w:rPr>
        <w:t xml:space="preserve"> соціально</w:t>
      </w:r>
      <w:r w:rsidR="00E36F48" w:rsidRPr="00913A9D">
        <w:rPr>
          <w:sz w:val="28"/>
          <w:szCs w:val="28"/>
          <w:lang w:val="uk-UA"/>
        </w:rPr>
        <w:t xml:space="preserve">го та </w:t>
      </w:r>
      <w:r w:rsidRPr="00913A9D">
        <w:rPr>
          <w:sz w:val="28"/>
          <w:szCs w:val="28"/>
          <w:lang w:val="uk-UA"/>
        </w:rPr>
        <w:t xml:space="preserve">психологічного відображення зовнішніх умов, </w:t>
      </w:r>
      <w:r w:rsidR="00E36F48" w:rsidRPr="00913A9D">
        <w:rPr>
          <w:sz w:val="28"/>
          <w:szCs w:val="28"/>
          <w:lang w:val="uk-UA"/>
        </w:rPr>
        <w:t>становлення</w:t>
      </w:r>
      <w:r w:rsidRPr="00913A9D">
        <w:rPr>
          <w:sz w:val="28"/>
          <w:szCs w:val="28"/>
          <w:lang w:val="uk-UA"/>
        </w:rPr>
        <w:t xml:space="preserve"> системи моральних </w:t>
      </w:r>
      <w:r w:rsidR="00E36F48" w:rsidRPr="00913A9D">
        <w:rPr>
          <w:sz w:val="28"/>
          <w:szCs w:val="28"/>
          <w:lang w:val="uk-UA"/>
        </w:rPr>
        <w:t>відносин</w:t>
      </w:r>
      <w:r w:rsidRPr="00913A9D">
        <w:rPr>
          <w:sz w:val="28"/>
          <w:szCs w:val="28"/>
          <w:lang w:val="uk-UA"/>
        </w:rPr>
        <w:t xml:space="preserve">, взаємодії з </w:t>
      </w:r>
      <w:r w:rsidR="00E36F48" w:rsidRPr="00913A9D">
        <w:rPr>
          <w:sz w:val="28"/>
          <w:szCs w:val="28"/>
          <w:lang w:val="uk-UA"/>
        </w:rPr>
        <w:t>оточуючим</w:t>
      </w:r>
      <w:r w:rsidRPr="00913A9D">
        <w:rPr>
          <w:sz w:val="28"/>
          <w:szCs w:val="28"/>
          <w:lang w:val="uk-UA"/>
        </w:rPr>
        <w:t xml:space="preserve"> середовищем (</w:t>
      </w:r>
      <w:r w:rsidR="00E36F48" w:rsidRPr="00913A9D">
        <w:rPr>
          <w:sz w:val="28"/>
          <w:szCs w:val="28"/>
          <w:lang w:val="uk-UA"/>
        </w:rPr>
        <w:t xml:space="preserve">предметним, </w:t>
      </w:r>
      <w:r w:rsidRPr="00913A9D">
        <w:rPr>
          <w:sz w:val="28"/>
          <w:szCs w:val="28"/>
          <w:lang w:val="uk-UA"/>
        </w:rPr>
        <w:t xml:space="preserve">соціальним). </w:t>
      </w:r>
      <w:r w:rsidR="00E36F48" w:rsidRPr="00913A9D">
        <w:rPr>
          <w:sz w:val="28"/>
          <w:szCs w:val="28"/>
          <w:lang w:val="uk-UA"/>
        </w:rPr>
        <w:t xml:space="preserve">Отже, </w:t>
      </w:r>
      <w:r w:rsidRPr="00913A9D">
        <w:rPr>
          <w:sz w:val="28"/>
          <w:szCs w:val="28"/>
          <w:lang w:val="uk-UA"/>
        </w:rPr>
        <w:t xml:space="preserve">саморегуляція здійснює </w:t>
      </w:r>
      <w:r w:rsidR="00E36F48" w:rsidRPr="00913A9D">
        <w:rPr>
          <w:sz w:val="28"/>
          <w:szCs w:val="28"/>
          <w:lang w:val="uk-UA"/>
        </w:rPr>
        <w:t xml:space="preserve">бажаний, </w:t>
      </w:r>
      <w:r w:rsidRPr="00913A9D">
        <w:rPr>
          <w:sz w:val="28"/>
          <w:szCs w:val="28"/>
          <w:lang w:val="uk-UA"/>
        </w:rPr>
        <w:t xml:space="preserve">необхідний зв’язок конкретної </w:t>
      </w:r>
      <w:r w:rsidR="00E36F48" w:rsidRPr="00913A9D">
        <w:rPr>
          <w:sz w:val="28"/>
          <w:szCs w:val="28"/>
          <w:lang w:val="uk-UA"/>
        </w:rPr>
        <w:t>особи</w:t>
      </w:r>
      <w:r w:rsidRPr="00913A9D">
        <w:rPr>
          <w:sz w:val="28"/>
          <w:szCs w:val="28"/>
          <w:lang w:val="uk-UA"/>
        </w:rPr>
        <w:t xml:space="preserve"> з </w:t>
      </w:r>
      <w:r w:rsidRPr="00913A9D">
        <w:rPr>
          <w:sz w:val="28"/>
          <w:szCs w:val="28"/>
          <w:lang w:val="uk-UA"/>
        </w:rPr>
        <w:lastRenderedPageBreak/>
        <w:t xml:space="preserve">внутрішнім </w:t>
      </w:r>
      <w:r w:rsidR="00E36F48" w:rsidRPr="00913A9D">
        <w:rPr>
          <w:sz w:val="28"/>
          <w:szCs w:val="28"/>
          <w:lang w:val="uk-UA"/>
        </w:rPr>
        <w:t>та</w:t>
      </w:r>
      <w:r w:rsidRPr="00913A9D">
        <w:rPr>
          <w:sz w:val="28"/>
          <w:szCs w:val="28"/>
          <w:lang w:val="uk-UA"/>
        </w:rPr>
        <w:t xml:space="preserve"> зовнішнім світом. </w:t>
      </w:r>
      <w:r w:rsidR="00E36F48" w:rsidRPr="00913A9D">
        <w:rPr>
          <w:sz w:val="28"/>
          <w:szCs w:val="28"/>
          <w:lang w:val="uk-UA"/>
        </w:rPr>
        <w:t>В</w:t>
      </w:r>
      <w:r w:rsidRPr="00913A9D">
        <w:rPr>
          <w:sz w:val="28"/>
          <w:szCs w:val="28"/>
          <w:lang w:val="uk-UA"/>
        </w:rPr>
        <w:t xml:space="preserve"> такому </w:t>
      </w:r>
      <w:r w:rsidR="00E36F48" w:rsidRPr="00913A9D">
        <w:rPr>
          <w:sz w:val="28"/>
          <w:szCs w:val="28"/>
          <w:lang w:val="uk-UA"/>
        </w:rPr>
        <w:t>трактуванні</w:t>
      </w:r>
      <w:r w:rsidRPr="00913A9D">
        <w:rPr>
          <w:sz w:val="28"/>
          <w:szCs w:val="28"/>
          <w:lang w:val="uk-UA"/>
        </w:rPr>
        <w:t xml:space="preserve"> особистісної саморегуляції </w:t>
      </w:r>
      <w:r w:rsidR="00E36F48" w:rsidRPr="00913A9D">
        <w:rPr>
          <w:sz w:val="28"/>
          <w:szCs w:val="28"/>
          <w:lang w:val="uk-UA"/>
        </w:rPr>
        <w:t>основну</w:t>
      </w:r>
      <w:r w:rsidRPr="00913A9D">
        <w:rPr>
          <w:sz w:val="28"/>
          <w:szCs w:val="28"/>
          <w:lang w:val="uk-UA"/>
        </w:rPr>
        <w:t xml:space="preserve"> роль відіграють </w:t>
      </w:r>
      <w:r w:rsidR="00E36F48" w:rsidRPr="00913A9D">
        <w:rPr>
          <w:sz w:val="28"/>
          <w:szCs w:val="28"/>
          <w:lang w:val="uk-UA"/>
        </w:rPr>
        <w:t xml:space="preserve">мотиви, </w:t>
      </w:r>
      <w:r w:rsidRPr="00913A9D">
        <w:rPr>
          <w:sz w:val="28"/>
          <w:szCs w:val="28"/>
          <w:lang w:val="uk-UA"/>
        </w:rPr>
        <w:t xml:space="preserve">потреби, спрямованість </w:t>
      </w:r>
      <w:r w:rsidR="00E36F48" w:rsidRPr="00913A9D">
        <w:rPr>
          <w:sz w:val="28"/>
          <w:szCs w:val="28"/>
          <w:lang w:val="uk-UA"/>
        </w:rPr>
        <w:t>людини</w:t>
      </w:r>
      <w:r w:rsidRPr="00913A9D">
        <w:rPr>
          <w:sz w:val="28"/>
          <w:szCs w:val="28"/>
          <w:lang w:val="uk-UA"/>
        </w:rPr>
        <w:t xml:space="preserve">, тобто </w:t>
      </w:r>
      <w:r w:rsidR="00E36F48" w:rsidRPr="00913A9D">
        <w:rPr>
          <w:sz w:val="28"/>
          <w:szCs w:val="28"/>
          <w:lang w:val="uk-UA"/>
        </w:rPr>
        <w:t xml:space="preserve">її </w:t>
      </w:r>
      <w:r w:rsidRPr="00913A9D">
        <w:rPr>
          <w:sz w:val="28"/>
          <w:szCs w:val="28"/>
          <w:lang w:val="uk-UA"/>
        </w:rPr>
        <w:t>внутрішньо</w:t>
      </w:r>
      <w:r w:rsidR="00991696" w:rsidRPr="00913A9D">
        <w:rPr>
          <w:sz w:val="28"/>
          <w:szCs w:val="28"/>
          <w:lang w:val="uk-UA"/>
        </w:rPr>
        <w:t>-</w:t>
      </w:r>
      <w:r w:rsidRPr="00913A9D">
        <w:rPr>
          <w:sz w:val="28"/>
          <w:szCs w:val="28"/>
          <w:lang w:val="uk-UA"/>
        </w:rPr>
        <w:t xml:space="preserve">психічні детермінанти, те, що рухає </w:t>
      </w:r>
      <w:r w:rsidR="00E36F48" w:rsidRPr="00913A9D">
        <w:rPr>
          <w:sz w:val="28"/>
          <w:szCs w:val="28"/>
          <w:lang w:val="uk-UA"/>
        </w:rPr>
        <w:t>нею та</w:t>
      </w:r>
      <w:r w:rsidRPr="00913A9D">
        <w:rPr>
          <w:sz w:val="28"/>
          <w:szCs w:val="28"/>
          <w:lang w:val="uk-UA"/>
        </w:rPr>
        <w:t xml:space="preserve"> завдяки чо</w:t>
      </w:r>
      <w:r w:rsidR="00991696" w:rsidRPr="00913A9D">
        <w:rPr>
          <w:sz w:val="28"/>
          <w:szCs w:val="28"/>
          <w:lang w:val="uk-UA"/>
        </w:rPr>
        <w:t>му</w:t>
      </w:r>
      <w:r w:rsidRPr="00913A9D">
        <w:rPr>
          <w:sz w:val="28"/>
          <w:szCs w:val="28"/>
          <w:lang w:val="uk-UA"/>
        </w:rPr>
        <w:t xml:space="preserve"> вона живе. </w:t>
      </w:r>
    </w:p>
    <w:p w14:paraId="32A8CCE7" w14:textId="511B417E" w:rsidR="001F276D" w:rsidRPr="00913A9D" w:rsidRDefault="001F276D" w:rsidP="00B06BCB">
      <w:pPr>
        <w:spacing w:line="360" w:lineRule="auto"/>
        <w:ind w:firstLine="709"/>
        <w:jc w:val="both"/>
        <w:rPr>
          <w:sz w:val="28"/>
          <w:szCs w:val="28"/>
          <w:lang w:val="uk-UA"/>
        </w:rPr>
      </w:pPr>
      <w:r w:rsidRPr="00913A9D">
        <w:rPr>
          <w:sz w:val="28"/>
          <w:szCs w:val="28"/>
          <w:lang w:val="uk-UA"/>
        </w:rPr>
        <w:t xml:space="preserve">В рамках </w:t>
      </w:r>
      <w:r w:rsidR="00FC5D27" w:rsidRPr="00913A9D">
        <w:rPr>
          <w:sz w:val="28"/>
          <w:szCs w:val="28"/>
          <w:lang w:val="uk-UA"/>
        </w:rPr>
        <w:t xml:space="preserve">суб’єктного підходу, а також </w:t>
      </w:r>
      <w:r w:rsidRPr="00913A9D">
        <w:rPr>
          <w:sz w:val="28"/>
          <w:szCs w:val="28"/>
          <w:lang w:val="uk-UA"/>
        </w:rPr>
        <w:t>відповідно до</w:t>
      </w:r>
      <w:r w:rsidR="00FC5D27" w:rsidRPr="00913A9D">
        <w:rPr>
          <w:sz w:val="28"/>
          <w:szCs w:val="28"/>
          <w:lang w:val="uk-UA"/>
        </w:rPr>
        <w:t xml:space="preserve"> </w:t>
      </w:r>
      <w:r w:rsidRPr="00913A9D">
        <w:rPr>
          <w:sz w:val="28"/>
          <w:szCs w:val="28"/>
          <w:lang w:val="uk-UA"/>
        </w:rPr>
        <w:t>уявлень</w:t>
      </w:r>
      <w:r w:rsidR="00FC5D27" w:rsidRPr="00913A9D">
        <w:rPr>
          <w:sz w:val="28"/>
          <w:szCs w:val="28"/>
          <w:lang w:val="uk-UA"/>
        </w:rPr>
        <w:t xml:space="preserve"> про функціональну структуру усвідомленої саморегуляції довільної активності </w:t>
      </w:r>
      <w:r w:rsidRPr="00913A9D">
        <w:rPr>
          <w:sz w:val="28"/>
          <w:szCs w:val="28"/>
          <w:lang w:val="uk-UA"/>
        </w:rPr>
        <w:t>особистості</w:t>
      </w:r>
      <w:r w:rsidR="00FC5D27" w:rsidRPr="00913A9D">
        <w:rPr>
          <w:sz w:val="28"/>
          <w:szCs w:val="28"/>
          <w:lang w:val="uk-UA"/>
        </w:rPr>
        <w:t xml:space="preserve"> проведен</w:t>
      </w:r>
      <w:r w:rsidRPr="00913A9D">
        <w:rPr>
          <w:sz w:val="28"/>
          <w:szCs w:val="28"/>
          <w:lang w:val="uk-UA"/>
        </w:rPr>
        <w:t>о багато</w:t>
      </w:r>
      <w:r w:rsidR="00FC5D27" w:rsidRPr="00913A9D">
        <w:rPr>
          <w:sz w:val="28"/>
          <w:szCs w:val="28"/>
          <w:lang w:val="uk-UA"/>
        </w:rPr>
        <w:t xml:space="preserve"> досліджен</w:t>
      </w:r>
      <w:r w:rsidRPr="00913A9D">
        <w:rPr>
          <w:sz w:val="28"/>
          <w:szCs w:val="28"/>
          <w:lang w:val="uk-UA"/>
        </w:rPr>
        <w:t>ь</w:t>
      </w:r>
      <w:r w:rsidR="00FC5D27" w:rsidRPr="00913A9D">
        <w:rPr>
          <w:sz w:val="28"/>
          <w:szCs w:val="28"/>
          <w:lang w:val="uk-UA"/>
        </w:rPr>
        <w:t xml:space="preserve">. </w:t>
      </w:r>
      <w:r w:rsidRPr="00913A9D">
        <w:rPr>
          <w:sz w:val="28"/>
          <w:szCs w:val="28"/>
          <w:lang w:val="uk-UA"/>
        </w:rPr>
        <w:t>Наприклад, при</w:t>
      </w:r>
      <w:r w:rsidR="00FC5D27" w:rsidRPr="00913A9D">
        <w:rPr>
          <w:sz w:val="28"/>
          <w:szCs w:val="28"/>
          <w:lang w:val="uk-UA"/>
        </w:rPr>
        <w:t xml:space="preserve"> спостер</w:t>
      </w:r>
      <w:r w:rsidRPr="00913A9D">
        <w:rPr>
          <w:sz w:val="28"/>
          <w:szCs w:val="28"/>
          <w:lang w:val="uk-UA"/>
        </w:rPr>
        <w:t>еженні індивідуальних</w:t>
      </w:r>
      <w:r w:rsidR="00FC5D27" w:rsidRPr="00913A9D">
        <w:rPr>
          <w:sz w:val="28"/>
          <w:szCs w:val="28"/>
          <w:lang w:val="uk-UA"/>
        </w:rPr>
        <w:t xml:space="preserve"> стил</w:t>
      </w:r>
      <w:r w:rsidRPr="00913A9D">
        <w:rPr>
          <w:sz w:val="28"/>
          <w:szCs w:val="28"/>
          <w:lang w:val="uk-UA"/>
        </w:rPr>
        <w:t>ів</w:t>
      </w:r>
      <w:r w:rsidR="00FC5D27" w:rsidRPr="00913A9D">
        <w:rPr>
          <w:sz w:val="28"/>
          <w:szCs w:val="28"/>
          <w:lang w:val="uk-UA"/>
        </w:rPr>
        <w:t xml:space="preserve"> саморегуляції</w:t>
      </w:r>
      <w:r w:rsidRPr="00913A9D">
        <w:rPr>
          <w:sz w:val="28"/>
          <w:szCs w:val="28"/>
          <w:lang w:val="uk-UA"/>
        </w:rPr>
        <w:t xml:space="preserve"> </w:t>
      </w:r>
      <w:r w:rsidR="00FC5D27" w:rsidRPr="00913A9D">
        <w:rPr>
          <w:sz w:val="28"/>
          <w:szCs w:val="28"/>
          <w:lang w:val="uk-UA"/>
        </w:rPr>
        <w:t>дослідж</w:t>
      </w:r>
      <w:r w:rsidRPr="00913A9D">
        <w:rPr>
          <w:sz w:val="28"/>
          <w:szCs w:val="28"/>
          <w:lang w:val="uk-UA"/>
        </w:rPr>
        <w:t xml:space="preserve">увались </w:t>
      </w:r>
      <w:r w:rsidR="00FC5D27" w:rsidRPr="00913A9D">
        <w:rPr>
          <w:sz w:val="28"/>
          <w:szCs w:val="28"/>
          <w:lang w:val="uk-UA"/>
        </w:rPr>
        <w:t xml:space="preserve">зв’язки особливостей </w:t>
      </w:r>
      <w:r w:rsidRPr="00913A9D">
        <w:rPr>
          <w:sz w:val="28"/>
          <w:szCs w:val="28"/>
          <w:lang w:val="uk-UA"/>
        </w:rPr>
        <w:t>людини</w:t>
      </w:r>
      <w:r w:rsidR="00FC5D27" w:rsidRPr="00913A9D">
        <w:rPr>
          <w:sz w:val="28"/>
          <w:szCs w:val="28"/>
          <w:lang w:val="uk-UA"/>
        </w:rPr>
        <w:t xml:space="preserve"> з індивідуальними особливостями саморегуляції довільної активності [</w:t>
      </w:r>
      <w:r w:rsidR="00724190" w:rsidRPr="00913A9D">
        <w:rPr>
          <w:sz w:val="28"/>
          <w:szCs w:val="28"/>
        </w:rPr>
        <w:t>37</w:t>
      </w:r>
      <w:r w:rsidR="005D48F7" w:rsidRPr="00913A9D">
        <w:rPr>
          <w:sz w:val="28"/>
          <w:szCs w:val="28"/>
          <w:lang w:val="uk-UA"/>
        </w:rPr>
        <w:t>, с. 11</w:t>
      </w:r>
      <w:r w:rsidR="00FC5D27" w:rsidRPr="00913A9D">
        <w:rPr>
          <w:sz w:val="28"/>
          <w:szCs w:val="28"/>
          <w:lang w:val="uk-UA"/>
        </w:rPr>
        <w:t xml:space="preserve">]. </w:t>
      </w:r>
      <w:r w:rsidRPr="00913A9D">
        <w:rPr>
          <w:sz w:val="28"/>
          <w:szCs w:val="28"/>
          <w:lang w:val="uk-UA"/>
        </w:rPr>
        <w:t>Отримані</w:t>
      </w:r>
      <w:r w:rsidR="00FC5D27" w:rsidRPr="00913A9D">
        <w:rPr>
          <w:sz w:val="28"/>
          <w:szCs w:val="28"/>
          <w:lang w:val="uk-UA"/>
        </w:rPr>
        <w:t xml:space="preserve"> </w:t>
      </w:r>
      <w:r w:rsidRPr="00913A9D">
        <w:rPr>
          <w:sz w:val="28"/>
          <w:szCs w:val="28"/>
          <w:lang w:val="uk-UA"/>
        </w:rPr>
        <w:t>результати</w:t>
      </w:r>
      <w:r w:rsidR="00FC5D27" w:rsidRPr="00913A9D">
        <w:rPr>
          <w:sz w:val="28"/>
          <w:szCs w:val="28"/>
          <w:lang w:val="uk-UA"/>
        </w:rPr>
        <w:t xml:space="preserve"> </w:t>
      </w:r>
      <w:r w:rsidRPr="00913A9D">
        <w:rPr>
          <w:sz w:val="28"/>
          <w:szCs w:val="28"/>
          <w:lang w:val="uk-UA"/>
        </w:rPr>
        <w:t xml:space="preserve">дозволили </w:t>
      </w:r>
      <w:r w:rsidR="00FC5D27" w:rsidRPr="00913A9D">
        <w:rPr>
          <w:sz w:val="28"/>
          <w:szCs w:val="28"/>
          <w:lang w:val="uk-UA"/>
        </w:rPr>
        <w:t>розвинут</w:t>
      </w:r>
      <w:r w:rsidRPr="00913A9D">
        <w:rPr>
          <w:sz w:val="28"/>
          <w:szCs w:val="28"/>
          <w:lang w:val="uk-UA"/>
        </w:rPr>
        <w:t>и</w:t>
      </w:r>
      <w:r w:rsidR="00FC5D27" w:rsidRPr="00913A9D">
        <w:rPr>
          <w:sz w:val="28"/>
          <w:szCs w:val="28"/>
          <w:lang w:val="uk-UA"/>
        </w:rPr>
        <w:t xml:space="preserve"> концепцію усвідомленого саморегулювання довільної активності людини</w:t>
      </w:r>
      <w:r w:rsidRPr="00913A9D">
        <w:rPr>
          <w:sz w:val="28"/>
          <w:szCs w:val="28"/>
          <w:lang w:val="uk-UA"/>
        </w:rPr>
        <w:t xml:space="preserve">, </w:t>
      </w:r>
      <w:r w:rsidR="00FC5D27" w:rsidRPr="00913A9D">
        <w:rPr>
          <w:sz w:val="28"/>
          <w:szCs w:val="28"/>
          <w:lang w:val="uk-UA"/>
        </w:rPr>
        <w:t>основні положення</w:t>
      </w:r>
      <w:r w:rsidRPr="00913A9D">
        <w:rPr>
          <w:sz w:val="28"/>
          <w:szCs w:val="28"/>
          <w:lang w:val="uk-UA"/>
        </w:rPr>
        <w:t xml:space="preserve"> якої</w:t>
      </w:r>
      <w:r w:rsidR="00FC5D27" w:rsidRPr="00913A9D">
        <w:rPr>
          <w:sz w:val="28"/>
          <w:szCs w:val="28"/>
          <w:lang w:val="uk-UA"/>
        </w:rPr>
        <w:t xml:space="preserve"> полягають у </w:t>
      </w:r>
      <w:r w:rsidRPr="00913A9D">
        <w:rPr>
          <w:sz w:val="28"/>
          <w:szCs w:val="28"/>
          <w:lang w:val="uk-UA"/>
        </w:rPr>
        <w:t>наступному</w:t>
      </w:r>
      <w:r w:rsidR="00991696" w:rsidRPr="00913A9D">
        <w:rPr>
          <w:sz w:val="28"/>
          <w:szCs w:val="28"/>
          <w:lang w:val="uk-UA"/>
        </w:rPr>
        <w:t>,</w:t>
      </w:r>
      <w:r w:rsidRPr="00913A9D">
        <w:rPr>
          <w:sz w:val="28"/>
          <w:szCs w:val="28"/>
          <w:lang w:val="uk-UA"/>
        </w:rPr>
        <w:t xml:space="preserve"> –</w:t>
      </w:r>
      <w:r w:rsidR="00FC5D27" w:rsidRPr="00913A9D">
        <w:rPr>
          <w:sz w:val="28"/>
          <w:szCs w:val="28"/>
          <w:lang w:val="uk-UA"/>
        </w:rPr>
        <w:t xml:space="preserve"> саморегуляція </w:t>
      </w:r>
      <w:r w:rsidRPr="00913A9D">
        <w:rPr>
          <w:sz w:val="28"/>
          <w:szCs w:val="28"/>
          <w:lang w:val="uk-UA"/>
        </w:rPr>
        <w:t>є</w:t>
      </w:r>
      <w:r w:rsidR="00FC5D27" w:rsidRPr="00913A9D">
        <w:rPr>
          <w:sz w:val="28"/>
          <w:szCs w:val="28"/>
          <w:lang w:val="uk-UA"/>
        </w:rPr>
        <w:t xml:space="preserve"> цілісн</w:t>
      </w:r>
      <w:r w:rsidRPr="00913A9D">
        <w:rPr>
          <w:sz w:val="28"/>
          <w:szCs w:val="28"/>
          <w:lang w:val="uk-UA"/>
        </w:rPr>
        <w:t>ою</w:t>
      </w:r>
      <w:r w:rsidR="00FC5D27" w:rsidRPr="00913A9D">
        <w:rPr>
          <w:sz w:val="28"/>
          <w:szCs w:val="28"/>
          <w:lang w:val="uk-UA"/>
        </w:rPr>
        <w:t xml:space="preserve"> систем</w:t>
      </w:r>
      <w:r w:rsidRPr="00913A9D">
        <w:rPr>
          <w:sz w:val="28"/>
          <w:szCs w:val="28"/>
          <w:lang w:val="uk-UA"/>
        </w:rPr>
        <w:t>ою</w:t>
      </w:r>
      <w:r w:rsidR="00FC5D27" w:rsidRPr="00913A9D">
        <w:rPr>
          <w:sz w:val="28"/>
          <w:szCs w:val="28"/>
          <w:lang w:val="uk-UA"/>
        </w:rPr>
        <w:t xml:space="preserve">, яка допомагає </w:t>
      </w:r>
      <w:r w:rsidRPr="00913A9D">
        <w:rPr>
          <w:sz w:val="28"/>
          <w:szCs w:val="28"/>
          <w:lang w:val="uk-UA"/>
        </w:rPr>
        <w:t xml:space="preserve">суб’єкту </w:t>
      </w:r>
      <w:r w:rsidR="00FC5D27" w:rsidRPr="00913A9D">
        <w:rPr>
          <w:sz w:val="28"/>
          <w:szCs w:val="28"/>
          <w:lang w:val="uk-UA"/>
        </w:rPr>
        <w:t>реалізувати</w:t>
      </w:r>
      <w:r w:rsidRPr="00913A9D">
        <w:rPr>
          <w:sz w:val="28"/>
          <w:szCs w:val="28"/>
          <w:lang w:val="uk-UA"/>
        </w:rPr>
        <w:t xml:space="preserve"> свою</w:t>
      </w:r>
      <w:r w:rsidR="00FC5D27" w:rsidRPr="00913A9D">
        <w:rPr>
          <w:sz w:val="28"/>
          <w:szCs w:val="28"/>
          <w:lang w:val="uk-UA"/>
        </w:rPr>
        <w:t xml:space="preserve"> цілісн</w:t>
      </w:r>
      <w:r w:rsidRPr="00913A9D">
        <w:rPr>
          <w:sz w:val="28"/>
          <w:szCs w:val="28"/>
          <w:lang w:val="uk-UA"/>
        </w:rPr>
        <w:t>і</w:t>
      </w:r>
      <w:r w:rsidR="00FC5D27" w:rsidRPr="00913A9D">
        <w:rPr>
          <w:sz w:val="28"/>
          <w:szCs w:val="28"/>
          <w:lang w:val="uk-UA"/>
        </w:rPr>
        <w:t>ст</w:t>
      </w:r>
      <w:r w:rsidRPr="00913A9D">
        <w:rPr>
          <w:sz w:val="28"/>
          <w:szCs w:val="28"/>
          <w:lang w:val="uk-UA"/>
        </w:rPr>
        <w:t>ь; ч</w:t>
      </w:r>
      <w:r w:rsidR="00FC5D27" w:rsidRPr="00913A9D">
        <w:rPr>
          <w:sz w:val="28"/>
          <w:szCs w:val="28"/>
          <w:lang w:val="uk-UA"/>
        </w:rPr>
        <w:t xml:space="preserve">им вищий </w:t>
      </w:r>
      <w:r w:rsidRPr="00913A9D">
        <w:rPr>
          <w:sz w:val="28"/>
          <w:szCs w:val="28"/>
          <w:lang w:val="uk-UA"/>
        </w:rPr>
        <w:t xml:space="preserve">у людини </w:t>
      </w:r>
      <w:r w:rsidR="00FC5D27" w:rsidRPr="00913A9D">
        <w:rPr>
          <w:sz w:val="28"/>
          <w:szCs w:val="28"/>
          <w:lang w:val="uk-UA"/>
        </w:rPr>
        <w:t xml:space="preserve">рівень саморегуляції, тим </w:t>
      </w:r>
      <w:r w:rsidRPr="00913A9D">
        <w:rPr>
          <w:sz w:val="28"/>
          <w:szCs w:val="28"/>
          <w:lang w:val="uk-UA"/>
        </w:rPr>
        <w:t xml:space="preserve">вона є </w:t>
      </w:r>
      <w:r w:rsidR="00FC5D27" w:rsidRPr="00913A9D">
        <w:rPr>
          <w:sz w:val="28"/>
          <w:szCs w:val="28"/>
          <w:lang w:val="uk-UA"/>
        </w:rPr>
        <w:t>більш гармонійною особист</w:t>
      </w:r>
      <w:r w:rsidRPr="00913A9D">
        <w:rPr>
          <w:sz w:val="28"/>
          <w:szCs w:val="28"/>
          <w:lang w:val="uk-UA"/>
        </w:rPr>
        <w:t>і</w:t>
      </w:r>
      <w:r w:rsidR="00FC5D27" w:rsidRPr="00913A9D">
        <w:rPr>
          <w:sz w:val="28"/>
          <w:szCs w:val="28"/>
          <w:lang w:val="uk-UA"/>
        </w:rPr>
        <w:t>ст</w:t>
      </w:r>
      <w:r w:rsidRPr="00913A9D">
        <w:rPr>
          <w:sz w:val="28"/>
          <w:szCs w:val="28"/>
          <w:lang w:val="uk-UA"/>
        </w:rPr>
        <w:t>ю</w:t>
      </w:r>
      <w:r w:rsidR="005302F3" w:rsidRPr="00913A9D">
        <w:rPr>
          <w:sz w:val="28"/>
          <w:szCs w:val="28"/>
          <w:lang w:val="uk-UA"/>
        </w:rPr>
        <w:t> </w:t>
      </w:r>
      <w:r w:rsidR="00FC5D27" w:rsidRPr="00913A9D">
        <w:rPr>
          <w:sz w:val="28"/>
          <w:szCs w:val="28"/>
          <w:lang w:val="uk-UA"/>
        </w:rPr>
        <w:t>[</w:t>
      </w:r>
      <w:r w:rsidR="00724190" w:rsidRPr="00913A9D">
        <w:rPr>
          <w:sz w:val="28"/>
          <w:szCs w:val="28"/>
          <w:lang w:val="uk-UA"/>
        </w:rPr>
        <w:t>37</w:t>
      </w:r>
      <w:r w:rsidR="005D48F7" w:rsidRPr="00913A9D">
        <w:rPr>
          <w:sz w:val="28"/>
          <w:szCs w:val="28"/>
          <w:lang w:val="uk-UA"/>
        </w:rPr>
        <w:t>, с. 11</w:t>
      </w:r>
      <w:r w:rsidR="00FC5D27" w:rsidRPr="00913A9D">
        <w:rPr>
          <w:sz w:val="28"/>
          <w:szCs w:val="28"/>
          <w:lang w:val="uk-UA"/>
        </w:rPr>
        <w:t xml:space="preserve">]. </w:t>
      </w:r>
    </w:p>
    <w:p w14:paraId="1A7976CB" w14:textId="7B3189C7" w:rsidR="00331C23" w:rsidRPr="00913A9D" w:rsidRDefault="001F276D" w:rsidP="00B06BCB">
      <w:pPr>
        <w:spacing w:line="360" w:lineRule="auto"/>
        <w:ind w:firstLine="709"/>
        <w:jc w:val="both"/>
        <w:rPr>
          <w:sz w:val="28"/>
          <w:szCs w:val="28"/>
          <w:lang w:val="uk-UA"/>
        </w:rPr>
      </w:pPr>
      <w:r w:rsidRPr="00913A9D">
        <w:rPr>
          <w:sz w:val="28"/>
          <w:szCs w:val="28"/>
          <w:lang w:val="uk-UA"/>
        </w:rPr>
        <w:t>Тобто за</w:t>
      </w:r>
      <w:r w:rsidR="00FC5D27" w:rsidRPr="00913A9D">
        <w:rPr>
          <w:sz w:val="28"/>
          <w:szCs w:val="28"/>
          <w:lang w:val="uk-UA"/>
        </w:rPr>
        <w:t xml:space="preserve"> суб’єктн</w:t>
      </w:r>
      <w:r w:rsidRPr="00913A9D">
        <w:rPr>
          <w:sz w:val="28"/>
          <w:szCs w:val="28"/>
          <w:lang w:val="uk-UA"/>
        </w:rPr>
        <w:t>им</w:t>
      </w:r>
      <w:r w:rsidR="00FC5D27" w:rsidRPr="00913A9D">
        <w:rPr>
          <w:sz w:val="28"/>
          <w:szCs w:val="28"/>
          <w:lang w:val="uk-UA"/>
        </w:rPr>
        <w:t xml:space="preserve"> підход</w:t>
      </w:r>
      <w:r w:rsidRPr="00913A9D">
        <w:rPr>
          <w:sz w:val="28"/>
          <w:szCs w:val="28"/>
          <w:lang w:val="uk-UA"/>
        </w:rPr>
        <w:t>ом</w:t>
      </w:r>
      <w:r w:rsidR="00FC5D27" w:rsidRPr="00913A9D">
        <w:rPr>
          <w:sz w:val="28"/>
          <w:szCs w:val="28"/>
          <w:lang w:val="uk-UA"/>
        </w:rPr>
        <w:t xml:space="preserve"> </w:t>
      </w:r>
      <w:r w:rsidRPr="00913A9D">
        <w:rPr>
          <w:sz w:val="28"/>
          <w:szCs w:val="28"/>
          <w:lang w:val="uk-UA"/>
        </w:rPr>
        <w:t xml:space="preserve">у досліджені питання психологічних механізмів саморегуляції людини </w:t>
      </w:r>
      <w:r w:rsidR="00FC5D27" w:rsidRPr="00913A9D">
        <w:rPr>
          <w:sz w:val="28"/>
          <w:szCs w:val="28"/>
          <w:lang w:val="uk-UA"/>
        </w:rPr>
        <w:t xml:space="preserve">найважливішим є особистісні детермінанти як </w:t>
      </w:r>
      <w:proofErr w:type="spellStart"/>
      <w:r w:rsidR="00FC5D27" w:rsidRPr="00913A9D">
        <w:rPr>
          <w:sz w:val="28"/>
          <w:szCs w:val="28"/>
          <w:lang w:val="uk-UA"/>
        </w:rPr>
        <w:t>мотиватори</w:t>
      </w:r>
      <w:proofErr w:type="spellEnd"/>
      <w:r w:rsidR="00FC5D27" w:rsidRPr="00913A9D">
        <w:rPr>
          <w:sz w:val="28"/>
          <w:szCs w:val="28"/>
          <w:lang w:val="uk-UA"/>
        </w:rPr>
        <w:t xml:space="preserve"> вибору </w:t>
      </w:r>
      <w:r w:rsidRPr="00913A9D">
        <w:rPr>
          <w:sz w:val="28"/>
          <w:szCs w:val="28"/>
          <w:lang w:val="uk-UA"/>
        </w:rPr>
        <w:t xml:space="preserve">нею </w:t>
      </w:r>
      <w:r w:rsidR="00FC5D27" w:rsidRPr="00913A9D">
        <w:rPr>
          <w:sz w:val="28"/>
          <w:szCs w:val="28"/>
          <w:lang w:val="uk-UA"/>
        </w:rPr>
        <w:t xml:space="preserve">стилю активності, який </w:t>
      </w:r>
      <w:r w:rsidRPr="00913A9D">
        <w:rPr>
          <w:sz w:val="28"/>
          <w:szCs w:val="28"/>
          <w:lang w:val="uk-UA"/>
        </w:rPr>
        <w:t>потрібен</w:t>
      </w:r>
      <w:r w:rsidR="00FC5D27" w:rsidRPr="00913A9D">
        <w:rPr>
          <w:sz w:val="28"/>
          <w:szCs w:val="28"/>
          <w:lang w:val="uk-UA"/>
        </w:rPr>
        <w:t xml:space="preserve"> саме в </w:t>
      </w:r>
      <w:r w:rsidR="00A4092D" w:rsidRPr="00913A9D">
        <w:rPr>
          <w:sz w:val="28"/>
          <w:szCs w:val="28"/>
          <w:lang w:val="uk-UA"/>
        </w:rPr>
        <w:t>даний</w:t>
      </w:r>
      <w:r w:rsidR="00FC5D27" w:rsidRPr="00913A9D">
        <w:rPr>
          <w:sz w:val="28"/>
          <w:szCs w:val="28"/>
          <w:lang w:val="uk-UA"/>
        </w:rPr>
        <w:t xml:space="preserve"> період </w:t>
      </w:r>
      <w:r w:rsidR="00A4092D" w:rsidRPr="00913A9D">
        <w:rPr>
          <w:sz w:val="28"/>
          <w:szCs w:val="28"/>
          <w:lang w:val="uk-UA"/>
        </w:rPr>
        <w:t>і</w:t>
      </w:r>
      <w:r w:rsidR="00FC5D27" w:rsidRPr="00913A9D">
        <w:rPr>
          <w:sz w:val="28"/>
          <w:szCs w:val="28"/>
          <w:lang w:val="uk-UA"/>
        </w:rPr>
        <w:t xml:space="preserve"> який більш </w:t>
      </w:r>
      <w:r w:rsidR="00A4092D" w:rsidRPr="00913A9D">
        <w:rPr>
          <w:sz w:val="28"/>
          <w:szCs w:val="28"/>
          <w:lang w:val="uk-UA"/>
        </w:rPr>
        <w:t xml:space="preserve">властивий </w:t>
      </w:r>
      <w:r w:rsidR="00FC5D27" w:rsidRPr="00913A9D">
        <w:rPr>
          <w:sz w:val="28"/>
          <w:szCs w:val="28"/>
          <w:lang w:val="uk-UA"/>
        </w:rPr>
        <w:t xml:space="preserve">конкретній особистості для досягнення </w:t>
      </w:r>
      <w:r w:rsidR="00A4092D" w:rsidRPr="00913A9D">
        <w:rPr>
          <w:sz w:val="28"/>
          <w:szCs w:val="28"/>
          <w:lang w:val="uk-UA"/>
        </w:rPr>
        <w:t xml:space="preserve">визначених </w:t>
      </w:r>
      <w:r w:rsidR="00FC5D27" w:rsidRPr="00913A9D">
        <w:rPr>
          <w:sz w:val="28"/>
          <w:szCs w:val="28"/>
          <w:lang w:val="uk-UA"/>
        </w:rPr>
        <w:t>ціл</w:t>
      </w:r>
      <w:r w:rsidR="00A4092D" w:rsidRPr="00913A9D">
        <w:rPr>
          <w:sz w:val="28"/>
          <w:szCs w:val="28"/>
          <w:lang w:val="uk-UA"/>
        </w:rPr>
        <w:t>ей</w:t>
      </w:r>
      <w:r w:rsidR="00FC5D27" w:rsidRPr="00913A9D">
        <w:rPr>
          <w:sz w:val="28"/>
          <w:szCs w:val="28"/>
          <w:lang w:val="uk-UA"/>
        </w:rPr>
        <w:t xml:space="preserve">. </w:t>
      </w:r>
      <w:r w:rsidR="00A4092D" w:rsidRPr="00913A9D">
        <w:rPr>
          <w:sz w:val="28"/>
          <w:szCs w:val="28"/>
          <w:lang w:val="uk-UA"/>
        </w:rPr>
        <w:t>У контексті даного підходу з</w:t>
      </w:r>
      <w:r w:rsidR="00FC5D27" w:rsidRPr="00913A9D">
        <w:rPr>
          <w:sz w:val="28"/>
          <w:szCs w:val="28"/>
          <w:lang w:val="uk-UA"/>
        </w:rPr>
        <w:t xml:space="preserve">датність до </w:t>
      </w:r>
      <w:r w:rsidR="00A4092D" w:rsidRPr="00913A9D">
        <w:rPr>
          <w:sz w:val="28"/>
          <w:szCs w:val="28"/>
          <w:lang w:val="uk-UA"/>
        </w:rPr>
        <w:t xml:space="preserve">саморегуляції та </w:t>
      </w:r>
      <w:r w:rsidR="00FC5D27" w:rsidRPr="00913A9D">
        <w:rPr>
          <w:sz w:val="28"/>
          <w:szCs w:val="28"/>
          <w:lang w:val="uk-UA"/>
        </w:rPr>
        <w:t xml:space="preserve">самостійності є однією з </w:t>
      </w:r>
      <w:r w:rsidR="00A4092D" w:rsidRPr="00913A9D">
        <w:rPr>
          <w:sz w:val="28"/>
          <w:szCs w:val="28"/>
          <w:lang w:val="uk-UA"/>
        </w:rPr>
        <w:t>головних</w:t>
      </w:r>
      <w:r w:rsidR="00FC5D27" w:rsidRPr="00913A9D">
        <w:rPr>
          <w:sz w:val="28"/>
          <w:szCs w:val="28"/>
          <w:lang w:val="uk-UA"/>
        </w:rPr>
        <w:t xml:space="preserve"> характеристик активності </w:t>
      </w:r>
      <w:r w:rsidR="00A4092D" w:rsidRPr="00913A9D">
        <w:rPr>
          <w:sz w:val="28"/>
          <w:szCs w:val="28"/>
          <w:lang w:val="uk-UA"/>
        </w:rPr>
        <w:t>людини</w:t>
      </w:r>
      <w:r w:rsidR="00FC5D27" w:rsidRPr="00913A9D">
        <w:rPr>
          <w:sz w:val="28"/>
          <w:szCs w:val="28"/>
          <w:lang w:val="uk-UA"/>
        </w:rPr>
        <w:t xml:space="preserve"> </w:t>
      </w:r>
      <w:r w:rsidR="00A4092D" w:rsidRPr="00913A9D">
        <w:rPr>
          <w:sz w:val="28"/>
          <w:szCs w:val="28"/>
          <w:lang w:val="uk-UA"/>
        </w:rPr>
        <w:t xml:space="preserve">одночасно </w:t>
      </w:r>
      <w:r w:rsidR="00FC5D27" w:rsidRPr="00913A9D">
        <w:rPr>
          <w:sz w:val="28"/>
          <w:szCs w:val="28"/>
          <w:lang w:val="uk-UA"/>
        </w:rPr>
        <w:t xml:space="preserve">з творчим характером активності </w:t>
      </w:r>
      <w:r w:rsidR="00A4092D" w:rsidRPr="00913A9D">
        <w:rPr>
          <w:sz w:val="28"/>
          <w:szCs w:val="28"/>
          <w:lang w:val="uk-UA"/>
        </w:rPr>
        <w:t>та її</w:t>
      </w:r>
      <w:r w:rsidR="00FC5D27" w:rsidRPr="00913A9D">
        <w:rPr>
          <w:sz w:val="28"/>
          <w:szCs w:val="28"/>
          <w:lang w:val="uk-UA"/>
        </w:rPr>
        <w:t xml:space="preserve"> здатності змінювати навколишн</w:t>
      </w:r>
      <w:r w:rsidR="00A4092D" w:rsidRPr="00913A9D">
        <w:rPr>
          <w:sz w:val="28"/>
          <w:szCs w:val="28"/>
          <w:lang w:val="uk-UA"/>
        </w:rPr>
        <w:t>є</w:t>
      </w:r>
      <w:r w:rsidR="00FC5D27" w:rsidRPr="00913A9D">
        <w:rPr>
          <w:sz w:val="28"/>
          <w:szCs w:val="28"/>
          <w:lang w:val="uk-UA"/>
        </w:rPr>
        <w:t xml:space="preserve"> </w:t>
      </w:r>
      <w:r w:rsidR="00A4092D" w:rsidRPr="00913A9D">
        <w:rPr>
          <w:sz w:val="28"/>
          <w:szCs w:val="28"/>
          <w:lang w:val="uk-UA"/>
        </w:rPr>
        <w:t>середовище</w:t>
      </w:r>
      <w:r w:rsidR="00FC5D27" w:rsidRPr="00913A9D">
        <w:rPr>
          <w:sz w:val="28"/>
          <w:szCs w:val="28"/>
          <w:lang w:val="uk-UA"/>
        </w:rPr>
        <w:t xml:space="preserve">. </w:t>
      </w:r>
      <w:r w:rsidR="0070420E" w:rsidRPr="00913A9D">
        <w:rPr>
          <w:sz w:val="28"/>
          <w:szCs w:val="28"/>
          <w:lang w:val="uk-UA"/>
        </w:rPr>
        <w:t>Без саморегуляції неможлива а</w:t>
      </w:r>
      <w:r w:rsidR="00FC5D27" w:rsidRPr="00913A9D">
        <w:rPr>
          <w:sz w:val="28"/>
          <w:szCs w:val="28"/>
          <w:lang w:val="uk-UA"/>
        </w:rPr>
        <w:t>ктивність</w:t>
      </w:r>
      <w:r w:rsidR="0070420E" w:rsidRPr="00913A9D">
        <w:rPr>
          <w:sz w:val="28"/>
          <w:szCs w:val="28"/>
          <w:lang w:val="uk-UA"/>
        </w:rPr>
        <w:t xml:space="preserve"> особистості</w:t>
      </w:r>
      <w:r w:rsidR="00FC5D27" w:rsidRPr="00913A9D">
        <w:rPr>
          <w:sz w:val="28"/>
          <w:szCs w:val="28"/>
          <w:lang w:val="uk-UA"/>
        </w:rPr>
        <w:t>, що</w:t>
      </w:r>
      <w:r w:rsidR="0070420E" w:rsidRPr="00913A9D">
        <w:rPr>
          <w:sz w:val="28"/>
          <w:szCs w:val="28"/>
          <w:lang w:val="uk-UA"/>
        </w:rPr>
        <w:t xml:space="preserve"> є</w:t>
      </w:r>
      <w:r w:rsidR="00FC5D27" w:rsidRPr="00913A9D">
        <w:rPr>
          <w:sz w:val="28"/>
          <w:szCs w:val="28"/>
          <w:lang w:val="uk-UA"/>
        </w:rPr>
        <w:t xml:space="preserve"> свідч</w:t>
      </w:r>
      <w:r w:rsidR="0070420E" w:rsidRPr="00913A9D">
        <w:rPr>
          <w:sz w:val="28"/>
          <w:szCs w:val="28"/>
          <w:lang w:val="uk-UA"/>
        </w:rPr>
        <w:t>енням їх</w:t>
      </w:r>
      <w:r w:rsidR="00FC5D27" w:rsidRPr="00913A9D">
        <w:rPr>
          <w:sz w:val="28"/>
          <w:szCs w:val="28"/>
          <w:lang w:val="uk-UA"/>
        </w:rPr>
        <w:t xml:space="preserve"> </w:t>
      </w:r>
      <w:r w:rsidR="0070420E" w:rsidRPr="00913A9D">
        <w:rPr>
          <w:sz w:val="28"/>
          <w:szCs w:val="28"/>
          <w:lang w:val="uk-UA"/>
        </w:rPr>
        <w:t>взаємопов’язаності</w:t>
      </w:r>
      <w:r w:rsidR="00FC5D27" w:rsidRPr="00913A9D">
        <w:rPr>
          <w:sz w:val="28"/>
          <w:szCs w:val="28"/>
          <w:lang w:val="uk-UA"/>
        </w:rPr>
        <w:t xml:space="preserve"> [</w:t>
      </w:r>
      <w:r w:rsidR="00724190" w:rsidRPr="00913A9D">
        <w:rPr>
          <w:sz w:val="28"/>
          <w:szCs w:val="28"/>
          <w:lang w:val="uk-UA"/>
        </w:rPr>
        <w:t>7</w:t>
      </w:r>
      <w:r w:rsidR="005D48F7" w:rsidRPr="00913A9D">
        <w:rPr>
          <w:sz w:val="28"/>
          <w:szCs w:val="28"/>
          <w:lang w:val="uk-UA"/>
        </w:rPr>
        <w:t>, с. 9</w:t>
      </w:r>
      <w:r w:rsidR="00FC5D27" w:rsidRPr="00913A9D">
        <w:rPr>
          <w:sz w:val="28"/>
          <w:szCs w:val="28"/>
          <w:lang w:val="uk-UA"/>
        </w:rPr>
        <w:t>].</w:t>
      </w:r>
    </w:p>
    <w:p w14:paraId="70976319" w14:textId="384DB903" w:rsidR="003F5E7A" w:rsidRPr="00913A9D" w:rsidRDefault="00F00F2C" w:rsidP="00B06BCB">
      <w:pPr>
        <w:spacing w:line="360" w:lineRule="auto"/>
        <w:ind w:firstLine="709"/>
        <w:jc w:val="both"/>
        <w:rPr>
          <w:sz w:val="28"/>
          <w:szCs w:val="28"/>
          <w:lang w:val="uk-UA"/>
        </w:rPr>
      </w:pPr>
      <w:r w:rsidRPr="00913A9D">
        <w:rPr>
          <w:sz w:val="28"/>
          <w:szCs w:val="28"/>
          <w:lang w:val="uk-UA"/>
        </w:rPr>
        <w:t>С</w:t>
      </w:r>
      <w:r w:rsidR="007736ED" w:rsidRPr="00913A9D">
        <w:rPr>
          <w:sz w:val="28"/>
          <w:szCs w:val="28"/>
          <w:lang w:val="uk-UA"/>
        </w:rPr>
        <w:t>аморегуляці</w:t>
      </w:r>
      <w:r w:rsidRPr="00913A9D">
        <w:rPr>
          <w:sz w:val="28"/>
          <w:szCs w:val="28"/>
          <w:lang w:val="uk-UA"/>
        </w:rPr>
        <w:t xml:space="preserve">я </w:t>
      </w:r>
      <w:r w:rsidR="007736ED" w:rsidRPr="00913A9D">
        <w:rPr>
          <w:sz w:val="28"/>
          <w:szCs w:val="28"/>
          <w:lang w:val="uk-UA"/>
        </w:rPr>
        <w:t xml:space="preserve">діяльності </w:t>
      </w:r>
      <w:r w:rsidRPr="00913A9D">
        <w:rPr>
          <w:sz w:val="28"/>
          <w:szCs w:val="28"/>
          <w:lang w:val="uk-UA"/>
        </w:rPr>
        <w:t>з</w:t>
      </w:r>
      <w:r w:rsidR="007736ED" w:rsidRPr="00913A9D">
        <w:rPr>
          <w:sz w:val="28"/>
          <w:szCs w:val="28"/>
          <w:lang w:val="uk-UA"/>
        </w:rPr>
        <w:t xml:space="preserve">дійснюється людиною як суб’єктом діяльності, </w:t>
      </w:r>
      <w:r w:rsidRPr="00913A9D">
        <w:rPr>
          <w:sz w:val="28"/>
          <w:szCs w:val="28"/>
          <w:lang w:val="uk-UA"/>
        </w:rPr>
        <w:t>і направлена</w:t>
      </w:r>
      <w:r w:rsidR="007736ED" w:rsidRPr="00913A9D">
        <w:rPr>
          <w:sz w:val="28"/>
          <w:szCs w:val="28"/>
          <w:lang w:val="uk-UA"/>
        </w:rPr>
        <w:t xml:space="preserve"> на приведення </w:t>
      </w:r>
      <w:r w:rsidRPr="00913A9D">
        <w:rPr>
          <w:sz w:val="28"/>
          <w:szCs w:val="28"/>
          <w:lang w:val="uk-UA"/>
        </w:rPr>
        <w:t xml:space="preserve">її </w:t>
      </w:r>
      <w:r w:rsidR="007736ED" w:rsidRPr="00913A9D">
        <w:rPr>
          <w:sz w:val="28"/>
          <w:szCs w:val="28"/>
          <w:lang w:val="uk-UA"/>
        </w:rPr>
        <w:t xml:space="preserve">можливостей у відповідність </w:t>
      </w:r>
      <w:r w:rsidRPr="00913A9D">
        <w:rPr>
          <w:sz w:val="28"/>
          <w:szCs w:val="28"/>
          <w:lang w:val="uk-UA"/>
        </w:rPr>
        <w:t>з</w:t>
      </w:r>
      <w:r w:rsidR="007736ED" w:rsidRPr="00913A9D">
        <w:rPr>
          <w:sz w:val="28"/>
          <w:szCs w:val="28"/>
          <w:lang w:val="uk-UA"/>
        </w:rPr>
        <w:t xml:space="preserve"> вимог</w:t>
      </w:r>
      <w:r w:rsidRPr="00913A9D">
        <w:rPr>
          <w:sz w:val="28"/>
          <w:szCs w:val="28"/>
          <w:lang w:val="uk-UA"/>
        </w:rPr>
        <w:t>ами</w:t>
      </w:r>
      <w:r w:rsidR="007736ED" w:rsidRPr="00913A9D">
        <w:rPr>
          <w:sz w:val="28"/>
          <w:szCs w:val="28"/>
          <w:lang w:val="uk-UA"/>
        </w:rPr>
        <w:t xml:space="preserve"> </w:t>
      </w:r>
      <w:r w:rsidRPr="00913A9D">
        <w:rPr>
          <w:sz w:val="28"/>
          <w:szCs w:val="28"/>
          <w:lang w:val="uk-UA"/>
        </w:rPr>
        <w:t xml:space="preserve">певної </w:t>
      </w:r>
      <w:r w:rsidR="007736ED" w:rsidRPr="00913A9D">
        <w:rPr>
          <w:sz w:val="28"/>
          <w:szCs w:val="28"/>
          <w:lang w:val="uk-UA"/>
        </w:rPr>
        <w:t xml:space="preserve">діяльності. </w:t>
      </w:r>
      <w:r w:rsidRPr="00913A9D">
        <w:rPr>
          <w:sz w:val="28"/>
          <w:szCs w:val="28"/>
          <w:lang w:val="uk-UA"/>
        </w:rPr>
        <w:t xml:space="preserve">На основі визначення особистості як суспільно </w:t>
      </w:r>
      <w:r w:rsidR="003F5E7A" w:rsidRPr="00913A9D">
        <w:rPr>
          <w:sz w:val="28"/>
          <w:szCs w:val="28"/>
          <w:lang w:val="uk-UA"/>
        </w:rPr>
        <w:t>об</w:t>
      </w:r>
      <w:r w:rsidRPr="00913A9D">
        <w:rPr>
          <w:sz w:val="28"/>
          <w:szCs w:val="28"/>
          <w:lang w:val="uk-UA"/>
        </w:rPr>
        <w:t xml:space="preserve">умовленого феномену </w:t>
      </w:r>
      <w:r w:rsidR="003F5E7A" w:rsidRPr="00913A9D">
        <w:rPr>
          <w:sz w:val="28"/>
          <w:szCs w:val="28"/>
          <w:lang w:val="uk-UA"/>
        </w:rPr>
        <w:t>р</w:t>
      </w:r>
      <w:r w:rsidR="007736ED" w:rsidRPr="00913A9D">
        <w:rPr>
          <w:sz w:val="28"/>
          <w:szCs w:val="28"/>
          <w:lang w:val="uk-UA"/>
        </w:rPr>
        <w:t>озділ</w:t>
      </w:r>
      <w:r w:rsidRPr="00913A9D">
        <w:rPr>
          <w:sz w:val="28"/>
          <w:szCs w:val="28"/>
          <w:lang w:val="uk-UA"/>
        </w:rPr>
        <w:t>яють</w:t>
      </w:r>
      <w:r w:rsidR="003F5E7A" w:rsidRPr="00913A9D">
        <w:rPr>
          <w:sz w:val="28"/>
          <w:szCs w:val="28"/>
          <w:lang w:val="uk-UA"/>
        </w:rPr>
        <w:t>:</w:t>
      </w:r>
    </w:p>
    <w:p w14:paraId="469CB3ED" w14:textId="136F315B" w:rsidR="003F5E7A" w:rsidRPr="00913A9D" w:rsidRDefault="007736ED"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особистісн</w:t>
      </w:r>
      <w:r w:rsidR="00353F3F" w:rsidRPr="00913A9D">
        <w:rPr>
          <w:sz w:val="28"/>
          <w:szCs w:val="28"/>
          <w:lang w:val="uk-UA"/>
        </w:rPr>
        <w:t>у</w:t>
      </w:r>
      <w:r w:rsidRPr="00913A9D">
        <w:rPr>
          <w:sz w:val="28"/>
          <w:szCs w:val="28"/>
          <w:lang w:val="uk-UA"/>
        </w:rPr>
        <w:t xml:space="preserve"> саморегуляцію</w:t>
      </w:r>
      <w:r w:rsidR="003F5E7A" w:rsidRPr="00913A9D">
        <w:rPr>
          <w:sz w:val="28"/>
          <w:szCs w:val="28"/>
          <w:lang w:val="uk-UA"/>
        </w:rPr>
        <w:t>, яка</w:t>
      </w:r>
      <w:r w:rsidRPr="00913A9D">
        <w:rPr>
          <w:sz w:val="28"/>
          <w:szCs w:val="28"/>
          <w:lang w:val="uk-UA"/>
        </w:rPr>
        <w:t xml:space="preserve"> </w:t>
      </w:r>
      <w:r w:rsidR="003F5E7A" w:rsidRPr="00913A9D">
        <w:rPr>
          <w:sz w:val="28"/>
          <w:szCs w:val="28"/>
          <w:lang w:val="uk-UA"/>
        </w:rPr>
        <w:t>переважно пов’язана із визначенням та корекцією власних позицій;</w:t>
      </w:r>
    </w:p>
    <w:p w14:paraId="7E2D8BF4" w14:textId="25671101" w:rsidR="003F5E7A" w:rsidRPr="00913A9D" w:rsidRDefault="007736ED"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lastRenderedPageBreak/>
        <w:t>саморегуляцію діяльності</w:t>
      </w:r>
      <w:r w:rsidR="003F5E7A" w:rsidRPr="00913A9D">
        <w:rPr>
          <w:sz w:val="28"/>
          <w:szCs w:val="28"/>
          <w:lang w:val="uk-UA"/>
        </w:rPr>
        <w:t>, яка</w:t>
      </w:r>
      <w:r w:rsidRPr="00913A9D">
        <w:rPr>
          <w:sz w:val="28"/>
          <w:szCs w:val="28"/>
          <w:lang w:val="uk-UA"/>
        </w:rPr>
        <w:t xml:space="preserve"> виявляє себе у наочних перетвореннях </w:t>
      </w:r>
      <w:r w:rsidR="003F5E7A" w:rsidRPr="00913A9D">
        <w:rPr>
          <w:sz w:val="28"/>
          <w:szCs w:val="28"/>
          <w:lang w:val="uk-UA"/>
        </w:rPr>
        <w:t>та</w:t>
      </w:r>
      <w:r w:rsidRPr="00913A9D">
        <w:rPr>
          <w:sz w:val="28"/>
          <w:szCs w:val="28"/>
          <w:lang w:val="uk-UA"/>
        </w:rPr>
        <w:t xml:space="preserve"> </w:t>
      </w:r>
      <w:r w:rsidR="003F5E7A" w:rsidRPr="00913A9D">
        <w:rPr>
          <w:sz w:val="28"/>
          <w:szCs w:val="28"/>
          <w:lang w:val="uk-UA"/>
        </w:rPr>
        <w:t>у</w:t>
      </w:r>
      <w:r w:rsidRPr="00913A9D">
        <w:rPr>
          <w:sz w:val="28"/>
          <w:szCs w:val="28"/>
          <w:lang w:val="uk-UA"/>
        </w:rPr>
        <w:t xml:space="preserve"> перетвореннях зусиль, </w:t>
      </w:r>
      <w:r w:rsidR="003F5E7A" w:rsidRPr="00913A9D">
        <w:rPr>
          <w:sz w:val="28"/>
          <w:szCs w:val="28"/>
          <w:lang w:val="uk-UA"/>
        </w:rPr>
        <w:t xml:space="preserve">які </w:t>
      </w:r>
      <w:r w:rsidRPr="00913A9D">
        <w:rPr>
          <w:sz w:val="28"/>
          <w:szCs w:val="28"/>
          <w:lang w:val="uk-UA"/>
        </w:rPr>
        <w:t>докладаються</w:t>
      </w:r>
      <w:r w:rsidR="003F5E7A" w:rsidRPr="00913A9D">
        <w:rPr>
          <w:sz w:val="28"/>
          <w:szCs w:val="28"/>
          <w:lang w:val="uk-UA"/>
        </w:rPr>
        <w:t xml:space="preserve"> людиною</w:t>
      </w:r>
      <w:r w:rsidRPr="00913A9D">
        <w:rPr>
          <w:sz w:val="28"/>
          <w:szCs w:val="28"/>
          <w:lang w:val="uk-UA"/>
        </w:rPr>
        <w:t>.</w:t>
      </w:r>
    </w:p>
    <w:p w14:paraId="20478457" w14:textId="2BC52509" w:rsidR="003F5E7A" w:rsidRPr="00913A9D" w:rsidRDefault="007736ED" w:rsidP="00B06BCB">
      <w:pPr>
        <w:spacing w:line="360" w:lineRule="auto"/>
        <w:ind w:firstLine="709"/>
        <w:jc w:val="both"/>
        <w:rPr>
          <w:sz w:val="28"/>
          <w:szCs w:val="28"/>
          <w:lang w:val="uk-UA"/>
        </w:rPr>
      </w:pPr>
      <w:r w:rsidRPr="00913A9D">
        <w:rPr>
          <w:sz w:val="28"/>
          <w:szCs w:val="28"/>
          <w:lang w:val="uk-UA"/>
        </w:rPr>
        <w:t xml:space="preserve"> І хоча суб’єктом </w:t>
      </w:r>
      <w:r w:rsidR="003F5E7A" w:rsidRPr="00913A9D">
        <w:rPr>
          <w:sz w:val="28"/>
          <w:szCs w:val="28"/>
          <w:lang w:val="uk-UA"/>
        </w:rPr>
        <w:t>особистісної саморегуляції та с</w:t>
      </w:r>
      <w:r w:rsidRPr="00913A9D">
        <w:rPr>
          <w:sz w:val="28"/>
          <w:szCs w:val="28"/>
          <w:lang w:val="uk-UA"/>
        </w:rPr>
        <w:t>аморегуляції діяльності й є од</w:t>
      </w:r>
      <w:r w:rsidR="003F5E7A" w:rsidRPr="00913A9D">
        <w:rPr>
          <w:sz w:val="28"/>
          <w:szCs w:val="28"/>
          <w:lang w:val="uk-UA"/>
        </w:rPr>
        <w:t>ин</w:t>
      </w:r>
      <w:r w:rsidRPr="00913A9D">
        <w:rPr>
          <w:sz w:val="28"/>
          <w:szCs w:val="28"/>
          <w:lang w:val="uk-UA"/>
        </w:rPr>
        <w:t xml:space="preserve"> </w:t>
      </w:r>
      <w:r w:rsidR="003F5E7A" w:rsidRPr="00913A9D">
        <w:rPr>
          <w:sz w:val="28"/>
          <w:szCs w:val="28"/>
          <w:lang w:val="uk-UA"/>
        </w:rPr>
        <w:t>й</w:t>
      </w:r>
      <w:r w:rsidRPr="00913A9D">
        <w:rPr>
          <w:sz w:val="28"/>
          <w:szCs w:val="28"/>
          <w:lang w:val="uk-UA"/>
        </w:rPr>
        <w:t xml:space="preserve"> т</w:t>
      </w:r>
      <w:r w:rsidR="003F5E7A" w:rsidRPr="00913A9D">
        <w:rPr>
          <w:sz w:val="28"/>
          <w:szCs w:val="28"/>
          <w:lang w:val="uk-UA"/>
        </w:rPr>
        <w:t>ой</w:t>
      </w:r>
      <w:r w:rsidRPr="00913A9D">
        <w:rPr>
          <w:sz w:val="28"/>
          <w:szCs w:val="28"/>
          <w:lang w:val="uk-UA"/>
        </w:rPr>
        <w:t xml:space="preserve"> сам</w:t>
      </w:r>
      <w:r w:rsidR="003F5E7A" w:rsidRPr="00913A9D">
        <w:rPr>
          <w:sz w:val="28"/>
          <w:szCs w:val="28"/>
          <w:lang w:val="uk-UA"/>
        </w:rPr>
        <w:t>ий</w:t>
      </w:r>
      <w:r w:rsidRPr="00913A9D">
        <w:rPr>
          <w:sz w:val="28"/>
          <w:szCs w:val="28"/>
          <w:lang w:val="uk-UA"/>
        </w:rPr>
        <w:t xml:space="preserve"> </w:t>
      </w:r>
      <w:r w:rsidR="003F5E7A" w:rsidRPr="00913A9D">
        <w:rPr>
          <w:sz w:val="28"/>
          <w:szCs w:val="28"/>
          <w:lang w:val="uk-UA"/>
        </w:rPr>
        <w:t>індивід</w:t>
      </w:r>
      <w:r w:rsidRPr="00913A9D">
        <w:rPr>
          <w:sz w:val="28"/>
          <w:szCs w:val="28"/>
          <w:lang w:val="uk-UA"/>
        </w:rPr>
        <w:t xml:space="preserve">, не завжди можна виявити </w:t>
      </w:r>
      <w:r w:rsidR="003F5E7A" w:rsidRPr="00913A9D">
        <w:rPr>
          <w:sz w:val="28"/>
          <w:szCs w:val="28"/>
          <w:lang w:val="uk-UA"/>
        </w:rPr>
        <w:t>та</w:t>
      </w:r>
      <w:r w:rsidRPr="00913A9D">
        <w:rPr>
          <w:sz w:val="28"/>
          <w:szCs w:val="28"/>
          <w:lang w:val="uk-UA"/>
        </w:rPr>
        <w:t xml:space="preserve"> досліджувати зв’язки між </w:t>
      </w:r>
      <w:r w:rsidR="003F5E7A" w:rsidRPr="00913A9D">
        <w:rPr>
          <w:sz w:val="28"/>
          <w:szCs w:val="28"/>
          <w:lang w:val="uk-UA"/>
        </w:rPr>
        <w:t xml:space="preserve">особистісними та </w:t>
      </w:r>
      <w:r w:rsidRPr="00913A9D">
        <w:rPr>
          <w:sz w:val="28"/>
          <w:szCs w:val="28"/>
          <w:lang w:val="uk-UA"/>
        </w:rPr>
        <w:t xml:space="preserve">наочними перетвореннями в самому суб’єкті. </w:t>
      </w:r>
    </w:p>
    <w:p w14:paraId="233FE4A1" w14:textId="34420D5D" w:rsidR="00BD7815" w:rsidRPr="00913A9D" w:rsidRDefault="00353F3F" w:rsidP="00B06BCB">
      <w:pPr>
        <w:spacing w:line="360" w:lineRule="auto"/>
        <w:ind w:firstLine="709"/>
        <w:jc w:val="both"/>
        <w:rPr>
          <w:sz w:val="28"/>
          <w:szCs w:val="28"/>
          <w:lang w:val="uk-UA"/>
        </w:rPr>
      </w:pPr>
      <w:r w:rsidRPr="00913A9D">
        <w:rPr>
          <w:sz w:val="28"/>
          <w:szCs w:val="28"/>
          <w:lang w:val="uk-UA"/>
        </w:rPr>
        <w:t>Т.</w:t>
      </w:r>
      <w:r w:rsidR="00724190" w:rsidRPr="00913A9D">
        <w:rPr>
          <w:sz w:val="28"/>
          <w:szCs w:val="28"/>
          <w:lang w:val="en-US"/>
        </w:rPr>
        <w:t> </w:t>
      </w:r>
      <w:r w:rsidR="00BD7815" w:rsidRPr="00913A9D">
        <w:rPr>
          <w:sz w:val="28"/>
          <w:szCs w:val="28"/>
          <w:lang w:val="uk-UA"/>
        </w:rPr>
        <w:t>Кириченко вважає, що «саморегуляція поведінки є структурним утворенням особистості, яка включає: єдність цілеспрямованих актів, які виявляються у прийнятті свідомих рішень, підборі, оцінці засобів задуманого, самоаналізі поведінкових актів, визначенні власних позицій щодо ситуацій, подій, а також у ціннісному ставленні людини до себе» [</w:t>
      </w:r>
      <w:r w:rsidR="00724190" w:rsidRPr="00913A9D">
        <w:rPr>
          <w:sz w:val="28"/>
          <w:szCs w:val="28"/>
          <w:lang w:val="uk-UA"/>
        </w:rPr>
        <w:t>3</w:t>
      </w:r>
      <w:r w:rsidR="005D48F7" w:rsidRPr="00913A9D">
        <w:rPr>
          <w:sz w:val="28"/>
          <w:szCs w:val="28"/>
          <w:lang w:val="uk-UA"/>
        </w:rPr>
        <w:t>3</w:t>
      </w:r>
      <w:r w:rsidR="00BD7815" w:rsidRPr="00913A9D">
        <w:rPr>
          <w:sz w:val="28"/>
          <w:szCs w:val="28"/>
          <w:lang w:val="uk-UA"/>
        </w:rPr>
        <w:t>, c. 18]. Крім того, на думку Т. Кириченко</w:t>
      </w:r>
      <w:r w:rsidRPr="00913A9D">
        <w:rPr>
          <w:sz w:val="28"/>
          <w:szCs w:val="28"/>
          <w:lang w:val="uk-UA"/>
        </w:rPr>
        <w:t>,</w:t>
      </w:r>
      <w:r w:rsidR="00BD7815" w:rsidRPr="00913A9D">
        <w:rPr>
          <w:sz w:val="28"/>
          <w:szCs w:val="28"/>
          <w:lang w:val="uk-UA"/>
        </w:rPr>
        <w:t xml:space="preserve"> саморегуляція виступає «інтегративною особистісною властивістю, що в цілісності поєднує пізнавальні,  мотиваційні, емоційні, вольові сфери людини» [</w:t>
      </w:r>
      <w:r w:rsidR="00724190" w:rsidRPr="00913A9D">
        <w:rPr>
          <w:sz w:val="28"/>
          <w:szCs w:val="28"/>
          <w:lang w:val="uk-UA"/>
        </w:rPr>
        <w:t>3</w:t>
      </w:r>
      <w:r w:rsidR="005D48F7" w:rsidRPr="00913A9D">
        <w:rPr>
          <w:sz w:val="28"/>
          <w:szCs w:val="28"/>
          <w:lang w:val="uk-UA"/>
        </w:rPr>
        <w:t>3</w:t>
      </w:r>
      <w:r w:rsidR="00BD7815" w:rsidRPr="00913A9D">
        <w:rPr>
          <w:sz w:val="28"/>
          <w:szCs w:val="28"/>
          <w:lang w:val="uk-UA"/>
        </w:rPr>
        <w:t xml:space="preserve">, c. </w:t>
      </w:r>
      <w:r w:rsidR="005D48F7" w:rsidRPr="00913A9D">
        <w:rPr>
          <w:sz w:val="28"/>
          <w:szCs w:val="28"/>
          <w:lang w:val="uk-UA"/>
        </w:rPr>
        <w:t>18</w:t>
      </w:r>
      <w:r w:rsidR="00BD7815" w:rsidRPr="00913A9D">
        <w:rPr>
          <w:sz w:val="28"/>
          <w:szCs w:val="28"/>
          <w:lang w:val="uk-UA"/>
        </w:rPr>
        <w:t>].  Узагальнюючи</w:t>
      </w:r>
      <w:r w:rsidRPr="00913A9D">
        <w:rPr>
          <w:sz w:val="28"/>
          <w:szCs w:val="28"/>
          <w:lang w:val="uk-UA"/>
        </w:rPr>
        <w:t>,</w:t>
      </w:r>
      <w:r w:rsidR="00BD7815" w:rsidRPr="00913A9D">
        <w:rPr>
          <w:sz w:val="28"/>
          <w:szCs w:val="28"/>
          <w:lang w:val="uk-UA"/>
        </w:rPr>
        <w:t xml:space="preserve"> </w:t>
      </w:r>
      <w:proofErr w:type="spellStart"/>
      <w:r w:rsidR="00BD7815" w:rsidRPr="00913A9D">
        <w:rPr>
          <w:sz w:val="28"/>
          <w:szCs w:val="28"/>
          <w:lang w:val="uk-UA"/>
        </w:rPr>
        <w:t>науковиця</w:t>
      </w:r>
      <w:proofErr w:type="spellEnd"/>
      <w:r w:rsidR="00BD7815" w:rsidRPr="00913A9D">
        <w:rPr>
          <w:sz w:val="28"/>
          <w:szCs w:val="28"/>
          <w:lang w:val="uk-UA"/>
        </w:rPr>
        <w:t xml:space="preserve"> вказує, що «саморегуляція є цілісним особистісним утворенням, що інтегрує в собі психологічні механізми поведінки, які відображаються у здатності розуміти ціннісні орієнтації, здібності, досягати цілей адекватно до внутрішніх потенціалів, можливості самоконтролю, прагнення до успіху, потреби </w:t>
      </w:r>
      <w:proofErr w:type="spellStart"/>
      <w:r w:rsidR="00BD7815" w:rsidRPr="00913A9D">
        <w:rPr>
          <w:sz w:val="28"/>
          <w:szCs w:val="28"/>
          <w:lang w:val="uk-UA"/>
        </w:rPr>
        <w:t>просоціального</w:t>
      </w:r>
      <w:proofErr w:type="spellEnd"/>
      <w:r w:rsidR="00BD7815" w:rsidRPr="00913A9D">
        <w:rPr>
          <w:sz w:val="28"/>
          <w:szCs w:val="28"/>
          <w:lang w:val="uk-UA"/>
        </w:rPr>
        <w:t xml:space="preserve"> самоствердження та визнання» [</w:t>
      </w:r>
      <w:r w:rsidR="00724190" w:rsidRPr="00913A9D">
        <w:rPr>
          <w:sz w:val="28"/>
          <w:szCs w:val="28"/>
          <w:lang w:val="uk-UA"/>
        </w:rPr>
        <w:t>3</w:t>
      </w:r>
      <w:r w:rsidR="00BD7815" w:rsidRPr="00913A9D">
        <w:rPr>
          <w:sz w:val="28"/>
          <w:szCs w:val="28"/>
          <w:lang w:val="uk-UA"/>
        </w:rPr>
        <w:t>3, c. 1</w:t>
      </w:r>
      <w:r w:rsidR="005D48F7" w:rsidRPr="00913A9D">
        <w:rPr>
          <w:sz w:val="28"/>
          <w:szCs w:val="28"/>
          <w:lang w:val="uk-UA"/>
        </w:rPr>
        <w:t>9</w:t>
      </w:r>
      <w:r w:rsidR="00BD7815" w:rsidRPr="00913A9D">
        <w:rPr>
          <w:sz w:val="28"/>
          <w:szCs w:val="28"/>
          <w:lang w:val="uk-UA"/>
        </w:rPr>
        <w:t>].</w:t>
      </w:r>
    </w:p>
    <w:p w14:paraId="5C079C93" w14:textId="7351D76F" w:rsidR="00EE4109" w:rsidRPr="00913A9D" w:rsidRDefault="00EE4109" w:rsidP="00B06BCB">
      <w:pPr>
        <w:spacing w:line="360" w:lineRule="auto"/>
        <w:ind w:firstLine="709"/>
        <w:jc w:val="both"/>
        <w:rPr>
          <w:sz w:val="28"/>
          <w:szCs w:val="28"/>
          <w:lang w:val="uk-UA"/>
        </w:rPr>
      </w:pPr>
      <w:r w:rsidRPr="00913A9D">
        <w:rPr>
          <w:sz w:val="28"/>
          <w:szCs w:val="28"/>
          <w:lang w:val="uk-UA"/>
        </w:rPr>
        <w:t xml:space="preserve">Б. Іваненко вважає, що до саморегуляції  входить: </w:t>
      </w:r>
    </w:p>
    <w:p w14:paraId="2B0E9556" w14:textId="51125A16" w:rsidR="00EE4109" w:rsidRPr="00913A9D" w:rsidRDefault="00EE4109"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уміння успішно управляти собою, своїми емоціями, психічними станами та поведінкою, тобто уміння здійснювати ефективну саморегуляцію;</w:t>
      </w:r>
    </w:p>
    <w:p w14:paraId="6983C73A" w14:textId="153439D3" w:rsidR="00EE4109" w:rsidRPr="00913A9D" w:rsidRDefault="00EE4109"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уміння планувати і втілювати в життя різні справи;</w:t>
      </w:r>
    </w:p>
    <w:p w14:paraId="7F7EE4BE" w14:textId="0468A04F" w:rsidR="00EE4109" w:rsidRPr="00913A9D" w:rsidRDefault="00EE4109"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уміння вирішувати вчасно виникаючі проблеми з докладанням усіх можливих зусиль і використанням наявних ресурсів;</w:t>
      </w:r>
    </w:p>
    <w:p w14:paraId="421A43B6" w14:textId="6B171236" w:rsidR="00EE4109" w:rsidRPr="00913A9D" w:rsidRDefault="00EE4109"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перспективне спрямування у майбутньому на самовдосконалення та саморозвиток  [</w:t>
      </w:r>
      <w:r w:rsidR="005D48F7" w:rsidRPr="00913A9D">
        <w:rPr>
          <w:sz w:val="28"/>
          <w:szCs w:val="28"/>
          <w:lang w:val="uk-UA"/>
        </w:rPr>
        <w:t>2</w:t>
      </w:r>
      <w:r w:rsidR="00724190" w:rsidRPr="00913A9D">
        <w:rPr>
          <w:sz w:val="28"/>
          <w:szCs w:val="28"/>
          <w:lang w:val="uk-UA"/>
        </w:rPr>
        <w:t>9</w:t>
      </w:r>
      <w:r w:rsidR="005D48F7" w:rsidRPr="00913A9D">
        <w:rPr>
          <w:sz w:val="28"/>
          <w:szCs w:val="28"/>
          <w:lang w:val="uk-UA"/>
        </w:rPr>
        <w:t>, с. 60</w:t>
      </w:r>
      <w:r w:rsidRPr="00913A9D">
        <w:rPr>
          <w:sz w:val="28"/>
          <w:szCs w:val="28"/>
          <w:lang w:val="uk-UA"/>
        </w:rPr>
        <w:t>].</w:t>
      </w:r>
    </w:p>
    <w:p w14:paraId="04A46C2C" w14:textId="48E9937C" w:rsidR="00EE4109" w:rsidRPr="00913A9D" w:rsidRDefault="00353F3F" w:rsidP="00B06BCB">
      <w:pPr>
        <w:spacing w:line="360" w:lineRule="auto"/>
        <w:ind w:firstLine="709"/>
        <w:jc w:val="both"/>
        <w:rPr>
          <w:sz w:val="28"/>
          <w:szCs w:val="28"/>
          <w:lang w:val="uk-UA"/>
        </w:rPr>
      </w:pPr>
      <w:r w:rsidRPr="00913A9D">
        <w:rPr>
          <w:sz w:val="28"/>
          <w:szCs w:val="28"/>
          <w:lang w:val="uk-UA"/>
        </w:rPr>
        <w:t>Н</w:t>
      </w:r>
      <w:r w:rsidR="00EE4109" w:rsidRPr="00913A9D">
        <w:rPr>
          <w:sz w:val="28"/>
          <w:szCs w:val="28"/>
          <w:lang w:val="uk-UA"/>
        </w:rPr>
        <w:t>ауковець вважає, що «регулярне та свідоме управління станом і діяльністю може стати умовою гармонійного самопочуття та ефективного подолання проблемних життєвих ситуацій. Від ступеня вмілості саморегуляції залежить продуктивність та результат життя людини, яка самостійно визначає цілі своїх виконавчих дій і реалізує їх всіма доступними засобами» [</w:t>
      </w:r>
      <w:r w:rsidR="005D48F7" w:rsidRPr="00913A9D">
        <w:rPr>
          <w:sz w:val="28"/>
          <w:szCs w:val="28"/>
          <w:lang w:val="uk-UA"/>
        </w:rPr>
        <w:t>2</w:t>
      </w:r>
      <w:r w:rsidR="00724190" w:rsidRPr="00913A9D">
        <w:rPr>
          <w:sz w:val="28"/>
          <w:szCs w:val="28"/>
          <w:lang w:val="uk-UA"/>
        </w:rPr>
        <w:t>9</w:t>
      </w:r>
      <w:r w:rsidR="00EE4109" w:rsidRPr="00913A9D">
        <w:rPr>
          <w:sz w:val="28"/>
          <w:szCs w:val="28"/>
          <w:lang w:val="uk-UA"/>
        </w:rPr>
        <w:t>, c. 61].</w:t>
      </w:r>
    </w:p>
    <w:p w14:paraId="39996A66" w14:textId="0994DD28" w:rsidR="009721E5" w:rsidRPr="00913A9D" w:rsidRDefault="001A521B" w:rsidP="00B06BCB">
      <w:pPr>
        <w:spacing w:line="360" w:lineRule="auto"/>
        <w:ind w:firstLine="709"/>
        <w:jc w:val="both"/>
        <w:rPr>
          <w:sz w:val="28"/>
          <w:szCs w:val="28"/>
          <w:lang w:val="uk-UA"/>
        </w:rPr>
      </w:pPr>
      <w:r w:rsidRPr="00913A9D">
        <w:rPr>
          <w:sz w:val="28"/>
          <w:szCs w:val="28"/>
          <w:lang w:val="uk-UA"/>
        </w:rPr>
        <w:lastRenderedPageBreak/>
        <w:t xml:space="preserve">На думку </w:t>
      </w:r>
      <w:r w:rsidR="009721E5" w:rsidRPr="00913A9D">
        <w:rPr>
          <w:sz w:val="28"/>
          <w:szCs w:val="28"/>
          <w:lang w:val="uk-UA"/>
        </w:rPr>
        <w:t xml:space="preserve">М. </w:t>
      </w:r>
      <w:proofErr w:type="spellStart"/>
      <w:r w:rsidR="009721E5" w:rsidRPr="00913A9D">
        <w:rPr>
          <w:sz w:val="28"/>
          <w:szCs w:val="28"/>
          <w:lang w:val="uk-UA"/>
        </w:rPr>
        <w:t>Боришевськ</w:t>
      </w:r>
      <w:r w:rsidRPr="00913A9D">
        <w:rPr>
          <w:sz w:val="28"/>
          <w:szCs w:val="28"/>
          <w:lang w:val="uk-UA"/>
        </w:rPr>
        <w:t>ого</w:t>
      </w:r>
      <w:proofErr w:type="spellEnd"/>
      <w:r w:rsidR="00353F3F" w:rsidRPr="00913A9D">
        <w:rPr>
          <w:sz w:val="28"/>
          <w:szCs w:val="28"/>
          <w:lang w:val="uk-UA"/>
        </w:rPr>
        <w:t>,</w:t>
      </w:r>
      <w:r w:rsidR="009721E5" w:rsidRPr="00913A9D">
        <w:rPr>
          <w:sz w:val="28"/>
          <w:szCs w:val="28"/>
          <w:lang w:val="uk-UA"/>
        </w:rPr>
        <w:t xml:space="preserve"> саморегуляція може здійснюватися </w:t>
      </w:r>
      <w:r w:rsidRPr="00913A9D">
        <w:rPr>
          <w:sz w:val="28"/>
          <w:szCs w:val="28"/>
          <w:lang w:val="uk-UA"/>
        </w:rPr>
        <w:t>при</w:t>
      </w:r>
      <w:r w:rsidR="009721E5" w:rsidRPr="00913A9D">
        <w:rPr>
          <w:sz w:val="28"/>
          <w:szCs w:val="28"/>
          <w:lang w:val="uk-UA"/>
        </w:rPr>
        <w:t xml:space="preserve"> таких умов</w:t>
      </w:r>
      <w:r w:rsidRPr="00913A9D">
        <w:rPr>
          <w:sz w:val="28"/>
          <w:szCs w:val="28"/>
          <w:lang w:val="uk-UA"/>
        </w:rPr>
        <w:t>а</w:t>
      </w:r>
      <w:r w:rsidR="007E77CE" w:rsidRPr="00913A9D">
        <w:rPr>
          <w:sz w:val="28"/>
          <w:szCs w:val="28"/>
          <w:lang w:val="uk-UA"/>
        </w:rPr>
        <w:t>х</w:t>
      </w:r>
      <w:r w:rsidR="009721E5" w:rsidRPr="00913A9D">
        <w:rPr>
          <w:sz w:val="28"/>
          <w:szCs w:val="28"/>
          <w:lang w:val="uk-UA"/>
        </w:rPr>
        <w:t xml:space="preserve">: </w:t>
      </w:r>
    </w:p>
    <w:p w14:paraId="31A5D3D5" w14:textId="04FB482C" w:rsidR="009721E5" w:rsidRPr="00913A9D" w:rsidRDefault="009721E5"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 xml:space="preserve">коли </w:t>
      </w:r>
      <w:r w:rsidR="00D0119B" w:rsidRPr="00913A9D">
        <w:rPr>
          <w:sz w:val="28"/>
          <w:szCs w:val="28"/>
          <w:lang w:val="uk-UA"/>
        </w:rPr>
        <w:t>людина</w:t>
      </w:r>
      <w:r w:rsidRPr="00913A9D">
        <w:rPr>
          <w:sz w:val="28"/>
          <w:szCs w:val="28"/>
          <w:lang w:val="uk-UA"/>
        </w:rPr>
        <w:t xml:space="preserve"> адекватно </w:t>
      </w:r>
      <w:r w:rsidR="00D0119B" w:rsidRPr="00913A9D">
        <w:rPr>
          <w:sz w:val="28"/>
          <w:szCs w:val="28"/>
          <w:lang w:val="uk-UA"/>
        </w:rPr>
        <w:t xml:space="preserve">може </w:t>
      </w:r>
      <w:r w:rsidRPr="00913A9D">
        <w:rPr>
          <w:sz w:val="28"/>
          <w:szCs w:val="28"/>
          <w:lang w:val="uk-UA"/>
        </w:rPr>
        <w:t xml:space="preserve">відображати </w:t>
      </w:r>
      <w:r w:rsidR="00D0119B" w:rsidRPr="00913A9D">
        <w:rPr>
          <w:sz w:val="28"/>
          <w:szCs w:val="28"/>
          <w:lang w:val="uk-UA"/>
        </w:rPr>
        <w:t>та</w:t>
      </w:r>
      <w:r w:rsidRPr="00913A9D">
        <w:rPr>
          <w:sz w:val="28"/>
          <w:szCs w:val="28"/>
          <w:lang w:val="uk-UA"/>
        </w:rPr>
        <w:t xml:space="preserve"> моделювати </w:t>
      </w:r>
      <w:r w:rsidR="00D0119B" w:rsidRPr="00913A9D">
        <w:rPr>
          <w:sz w:val="28"/>
          <w:szCs w:val="28"/>
          <w:lang w:val="uk-UA"/>
        </w:rPr>
        <w:t xml:space="preserve">конкретну </w:t>
      </w:r>
      <w:r w:rsidRPr="00913A9D">
        <w:rPr>
          <w:sz w:val="28"/>
          <w:szCs w:val="28"/>
          <w:lang w:val="uk-UA"/>
        </w:rPr>
        <w:t xml:space="preserve">ситуацію; </w:t>
      </w:r>
    </w:p>
    <w:p w14:paraId="74DB2EA6" w14:textId="7500D8AA" w:rsidR="009721E5" w:rsidRPr="00913A9D" w:rsidRDefault="009721E5"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 xml:space="preserve">перетворювати </w:t>
      </w:r>
      <w:r w:rsidR="00D0119B" w:rsidRPr="00913A9D">
        <w:rPr>
          <w:sz w:val="28"/>
          <w:szCs w:val="28"/>
          <w:lang w:val="uk-UA"/>
        </w:rPr>
        <w:t>свою</w:t>
      </w:r>
      <w:r w:rsidRPr="00913A9D">
        <w:rPr>
          <w:sz w:val="28"/>
          <w:szCs w:val="28"/>
          <w:lang w:val="uk-UA"/>
        </w:rPr>
        <w:t xml:space="preserve"> внутрішню</w:t>
      </w:r>
      <w:r w:rsidR="00D0119B" w:rsidRPr="00913A9D">
        <w:rPr>
          <w:sz w:val="28"/>
          <w:szCs w:val="28"/>
          <w:lang w:val="uk-UA"/>
        </w:rPr>
        <w:t xml:space="preserve"> та</w:t>
      </w:r>
      <w:r w:rsidRPr="00913A9D">
        <w:rPr>
          <w:sz w:val="28"/>
          <w:szCs w:val="28"/>
          <w:lang w:val="uk-UA"/>
        </w:rPr>
        <w:t xml:space="preserve"> зовнішню активність у відповідності </w:t>
      </w:r>
      <w:r w:rsidR="00D0119B" w:rsidRPr="00913A9D">
        <w:rPr>
          <w:sz w:val="28"/>
          <w:szCs w:val="28"/>
          <w:lang w:val="uk-UA"/>
        </w:rPr>
        <w:t>до</w:t>
      </w:r>
      <w:r w:rsidRPr="00913A9D">
        <w:rPr>
          <w:sz w:val="28"/>
          <w:szCs w:val="28"/>
          <w:lang w:val="uk-UA"/>
        </w:rPr>
        <w:t xml:space="preserve"> модел</w:t>
      </w:r>
      <w:r w:rsidR="00D0119B" w:rsidRPr="00913A9D">
        <w:rPr>
          <w:sz w:val="28"/>
          <w:szCs w:val="28"/>
          <w:lang w:val="uk-UA"/>
        </w:rPr>
        <w:t>і</w:t>
      </w:r>
      <w:r w:rsidRPr="00913A9D">
        <w:rPr>
          <w:sz w:val="28"/>
          <w:szCs w:val="28"/>
          <w:lang w:val="uk-UA"/>
        </w:rPr>
        <w:t xml:space="preserve"> </w:t>
      </w:r>
      <w:r w:rsidR="00D0119B" w:rsidRPr="00913A9D">
        <w:rPr>
          <w:sz w:val="28"/>
          <w:szCs w:val="28"/>
          <w:lang w:val="uk-UA"/>
        </w:rPr>
        <w:t xml:space="preserve">наявної </w:t>
      </w:r>
      <w:r w:rsidRPr="00913A9D">
        <w:rPr>
          <w:sz w:val="28"/>
          <w:szCs w:val="28"/>
          <w:lang w:val="uk-UA"/>
        </w:rPr>
        <w:t xml:space="preserve">ситуації; </w:t>
      </w:r>
    </w:p>
    <w:p w14:paraId="2FDAEF94" w14:textId="02E4E45E" w:rsidR="009721E5" w:rsidRPr="00913A9D" w:rsidRDefault="009721E5" w:rsidP="006C0810">
      <w:pPr>
        <w:pStyle w:val="a3"/>
        <w:numPr>
          <w:ilvl w:val="0"/>
          <w:numId w:val="4"/>
        </w:numPr>
        <w:tabs>
          <w:tab w:val="left" w:pos="993"/>
        </w:tabs>
        <w:spacing w:line="360" w:lineRule="auto"/>
        <w:ind w:left="0" w:firstLine="709"/>
        <w:jc w:val="both"/>
        <w:rPr>
          <w:sz w:val="28"/>
          <w:szCs w:val="28"/>
          <w:lang w:val="uk-UA"/>
        </w:rPr>
      </w:pPr>
      <w:r w:rsidRPr="00913A9D">
        <w:rPr>
          <w:sz w:val="28"/>
          <w:szCs w:val="28"/>
          <w:lang w:val="uk-UA"/>
        </w:rPr>
        <w:t xml:space="preserve">переборювати безпосередні спонукання </w:t>
      </w:r>
      <w:r w:rsidR="00D0119B" w:rsidRPr="00913A9D">
        <w:rPr>
          <w:sz w:val="28"/>
          <w:szCs w:val="28"/>
          <w:lang w:val="uk-UA"/>
        </w:rPr>
        <w:t>для</w:t>
      </w:r>
      <w:r w:rsidRPr="00913A9D">
        <w:rPr>
          <w:sz w:val="28"/>
          <w:szCs w:val="28"/>
          <w:lang w:val="uk-UA"/>
        </w:rPr>
        <w:t xml:space="preserve"> досягнення перспективної мети </w:t>
      </w:r>
      <w:r w:rsidR="00D0119B" w:rsidRPr="00913A9D">
        <w:rPr>
          <w:sz w:val="28"/>
          <w:szCs w:val="28"/>
          <w:lang w:val="uk-UA"/>
        </w:rPr>
        <w:t>і</w:t>
      </w:r>
      <w:r w:rsidRPr="00913A9D">
        <w:rPr>
          <w:sz w:val="28"/>
          <w:szCs w:val="28"/>
          <w:lang w:val="uk-UA"/>
        </w:rPr>
        <w:t xml:space="preserve"> </w:t>
      </w:r>
      <w:r w:rsidR="00D0119B" w:rsidRPr="00913A9D">
        <w:rPr>
          <w:sz w:val="28"/>
          <w:szCs w:val="28"/>
          <w:lang w:val="uk-UA"/>
        </w:rPr>
        <w:t>при</w:t>
      </w:r>
      <w:r w:rsidRPr="00913A9D">
        <w:rPr>
          <w:sz w:val="28"/>
          <w:szCs w:val="28"/>
          <w:lang w:val="uk-UA"/>
        </w:rPr>
        <w:t xml:space="preserve"> наявності у </w:t>
      </w:r>
      <w:r w:rsidR="00D0119B" w:rsidRPr="00913A9D">
        <w:rPr>
          <w:sz w:val="28"/>
          <w:szCs w:val="28"/>
          <w:lang w:val="uk-UA"/>
        </w:rPr>
        <w:t>людини</w:t>
      </w:r>
      <w:r w:rsidRPr="00913A9D">
        <w:rPr>
          <w:sz w:val="28"/>
          <w:szCs w:val="28"/>
          <w:lang w:val="uk-UA"/>
        </w:rPr>
        <w:t xml:space="preserve"> можливості виходити за </w:t>
      </w:r>
      <w:r w:rsidR="00D0119B" w:rsidRPr="00913A9D">
        <w:rPr>
          <w:sz w:val="28"/>
          <w:szCs w:val="28"/>
          <w:lang w:val="uk-UA"/>
        </w:rPr>
        <w:t>рамки</w:t>
      </w:r>
      <w:r w:rsidRPr="00913A9D">
        <w:rPr>
          <w:sz w:val="28"/>
          <w:szCs w:val="28"/>
          <w:lang w:val="uk-UA"/>
        </w:rPr>
        <w:t xml:space="preserve"> наявної ситуації </w:t>
      </w:r>
      <w:r w:rsidR="00D0119B" w:rsidRPr="00913A9D">
        <w:rPr>
          <w:sz w:val="28"/>
          <w:szCs w:val="28"/>
          <w:lang w:val="uk-UA"/>
        </w:rPr>
        <w:t>[</w:t>
      </w:r>
      <w:r w:rsidR="00AE6E8E" w:rsidRPr="00913A9D">
        <w:rPr>
          <w:sz w:val="28"/>
          <w:szCs w:val="28"/>
          <w:lang w:val="uk-UA"/>
        </w:rPr>
        <w:t>6</w:t>
      </w:r>
      <w:r w:rsidRPr="00913A9D">
        <w:rPr>
          <w:sz w:val="28"/>
          <w:szCs w:val="28"/>
          <w:lang w:val="uk-UA"/>
        </w:rPr>
        <w:t xml:space="preserve">, </w:t>
      </w:r>
      <w:r w:rsidR="005D48F7" w:rsidRPr="00913A9D">
        <w:rPr>
          <w:sz w:val="28"/>
          <w:szCs w:val="28"/>
          <w:lang w:val="uk-UA"/>
        </w:rPr>
        <w:t>с. 11</w:t>
      </w:r>
      <w:r w:rsidR="00D0119B" w:rsidRPr="00913A9D">
        <w:rPr>
          <w:sz w:val="28"/>
          <w:szCs w:val="28"/>
          <w:lang w:val="uk-UA"/>
        </w:rPr>
        <w:t>]</w:t>
      </w:r>
      <w:r w:rsidRPr="00913A9D">
        <w:rPr>
          <w:sz w:val="28"/>
          <w:szCs w:val="28"/>
          <w:lang w:val="uk-UA"/>
        </w:rPr>
        <w:t>.</w:t>
      </w:r>
    </w:p>
    <w:p w14:paraId="1D336987" w14:textId="15CC0259" w:rsidR="0016658E" w:rsidRPr="00913A9D" w:rsidRDefault="0016658E" w:rsidP="00B06BCB">
      <w:pPr>
        <w:spacing w:line="360" w:lineRule="auto"/>
        <w:ind w:firstLine="709"/>
        <w:jc w:val="both"/>
        <w:rPr>
          <w:sz w:val="28"/>
          <w:szCs w:val="28"/>
          <w:lang w:val="uk-UA"/>
        </w:rPr>
      </w:pPr>
      <w:r w:rsidRPr="00913A9D">
        <w:rPr>
          <w:sz w:val="28"/>
          <w:szCs w:val="28"/>
          <w:lang w:val="uk-UA"/>
        </w:rPr>
        <w:t>На думку психологів</w:t>
      </w:r>
      <w:r w:rsidR="00353F3F" w:rsidRPr="00913A9D">
        <w:rPr>
          <w:sz w:val="28"/>
          <w:szCs w:val="28"/>
          <w:lang w:val="uk-UA"/>
        </w:rPr>
        <w:t>,</w:t>
      </w:r>
      <w:r w:rsidRPr="00913A9D">
        <w:rPr>
          <w:sz w:val="28"/>
          <w:szCs w:val="28"/>
          <w:lang w:val="uk-UA"/>
        </w:rPr>
        <w:t xml:space="preserve"> саморегуляція є багатогранним психолого</w:t>
      </w:r>
      <w:r w:rsidR="00353F3F" w:rsidRPr="00913A9D">
        <w:rPr>
          <w:sz w:val="28"/>
          <w:szCs w:val="28"/>
          <w:lang w:val="uk-UA"/>
        </w:rPr>
        <w:t>-</w:t>
      </w:r>
      <w:r w:rsidRPr="00913A9D">
        <w:rPr>
          <w:sz w:val="28"/>
          <w:szCs w:val="28"/>
          <w:lang w:val="uk-UA"/>
        </w:rPr>
        <w:t>дидактичним утворенням, яке розглядається як процес та результат педагогічної діяльності, якій властива специфічна структура й технологія організації, що забезпечує оволодіння здобувачами процедурами цілісного  освітнього процесу</w:t>
      </w:r>
      <w:r w:rsidR="005D48F7" w:rsidRPr="00913A9D">
        <w:rPr>
          <w:sz w:val="28"/>
          <w:szCs w:val="28"/>
          <w:lang w:val="uk-UA"/>
        </w:rPr>
        <w:t xml:space="preserve"> [</w:t>
      </w:r>
      <w:r w:rsidR="00AE6E8E" w:rsidRPr="00913A9D">
        <w:rPr>
          <w:sz w:val="28"/>
          <w:szCs w:val="28"/>
          <w:lang w:val="uk-UA"/>
        </w:rPr>
        <w:t>32</w:t>
      </w:r>
      <w:r w:rsidR="005D48F7" w:rsidRPr="00913A9D">
        <w:rPr>
          <w:sz w:val="28"/>
          <w:szCs w:val="28"/>
          <w:lang w:val="uk-UA"/>
        </w:rPr>
        <w:t>, с. 35]</w:t>
      </w:r>
      <w:r w:rsidRPr="00913A9D">
        <w:rPr>
          <w:sz w:val="28"/>
          <w:szCs w:val="28"/>
          <w:lang w:val="uk-UA"/>
        </w:rPr>
        <w:t>.</w:t>
      </w:r>
    </w:p>
    <w:p w14:paraId="3945BEA6" w14:textId="0AE93F01" w:rsidR="00B12741" w:rsidRPr="00913A9D" w:rsidRDefault="00D0119B" w:rsidP="00B06BCB">
      <w:pPr>
        <w:spacing w:line="360" w:lineRule="auto"/>
        <w:ind w:firstLine="709"/>
        <w:jc w:val="both"/>
        <w:rPr>
          <w:sz w:val="28"/>
          <w:szCs w:val="28"/>
          <w:lang w:val="uk-UA"/>
        </w:rPr>
      </w:pPr>
      <w:r w:rsidRPr="00913A9D">
        <w:rPr>
          <w:sz w:val="28"/>
          <w:szCs w:val="28"/>
          <w:lang w:val="uk-UA"/>
        </w:rPr>
        <w:t xml:space="preserve">М. </w:t>
      </w:r>
      <w:proofErr w:type="spellStart"/>
      <w:r w:rsidRPr="00913A9D">
        <w:rPr>
          <w:sz w:val="28"/>
          <w:szCs w:val="28"/>
          <w:lang w:val="uk-UA"/>
        </w:rPr>
        <w:t>Боришевський</w:t>
      </w:r>
      <w:proofErr w:type="spellEnd"/>
      <w:r w:rsidRPr="00913A9D">
        <w:rPr>
          <w:sz w:val="28"/>
          <w:szCs w:val="28"/>
          <w:lang w:val="uk-UA"/>
        </w:rPr>
        <w:t xml:space="preserve"> розглядає основні функції, які виконує п</w:t>
      </w:r>
      <w:r w:rsidR="003F5E7A" w:rsidRPr="00913A9D">
        <w:rPr>
          <w:sz w:val="28"/>
          <w:szCs w:val="28"/>
          <w:lang w:val="uk-UA"/>
        </w:rPr>
        <w:t>р</w:t>
      </w:r>
      <w:r w:rsidR="00AB6D3B" w:rsidRPr="00913A9D">
        <w:rPr>
          <w:sz w:val="28"/>
          <w:szCs w:val="28"/>
          <w:lang w:val="uk-UA"/>
        </w:rPr>
        <w:t>офесійна саморегуляція</w:t>
      </w:r>
      <w:r w:rsidRPr="00913A9D">
        <w:rPr>
          <w:sz w:val="28"/>
          <w:szCs w:val="28"/>
          <w:lang w:val="uk-UA"/>
        </w:rPr>
        <w:t xml:space="preserve"> </w:t>
      </w:r>
      <w:r w:rsidR="0016658E" w:rsidRPr="00913A9D">
        <w:rPr>
          <w:sz w:val="28"/>
          <w:szCs w:val="28"/>
          <w:lang w:val="uk-UA"/>
        </w:rPr>
        <w:t xml:space="preserve">в педагогічній діяльності </w:t>
      </w:r>
      <w:r w:rsidRPr="00913A9D">
        <w:rPr>
          <w:sz w:val="28"/>
          <w:szCs w:val="28"/>
          <w:lang w:val="uk-UA"/>
        </w:rPr>
        <w:t>(рис. 1.1.)</w:t>
      </w:r>
      <w:r w:rsidR="005D48F7" w:rsidRPr="00913A9D">
        <w:rPr>
          <w:sz w:val="28"/>
          <w:szCs w:val="28"/>
          <w:lang w:val="uk-UA"/>
        </w:rPr>
        <w:t xml:space="preserve"> [</w:t>
      </w:r>
      <w:r w:rsidR="00AE6E8E" w:rsidRPr="00913A9D">
        <w:rPr>
          <w:sz w:val="28"/>
          <w:szCs w:val="28"/>
          <w:lang w:val="uk-UA"/>
        </w:rPr>
        <w:t>6</w:t>
      </w:r>
      <w:r w:rsidR="005D48F7" w:rsidRPr="00913A9D">
        <w:rPr>
          <w:sz w:val="28"/>
          <w:szCs w:val="28"/>
          <w:lang w:val="uk-UA"/>
        </w:rPr>
        <w:t>, с. 12]</w:t>
      </w:r>
      <w:r w:rsidRPr="00913A9D">
        <w:rPr>
          <w:sz w:val="28"/>
          <w:szCs w:val="28"/>
          <w:lang w:val="uk-UA"/>
        </w:rPr>
        <w:t>.</w:t>
      </w:r>
      <w:r w:rsidR="0016658E" w:rsidRPr="00913A9D">
        <w:rPr>
          <w:sz w:val="28"/>
          <w:szCs w:val="28"/>
          <w:lang w:val="uk-UA"/>
        </w:rPr>
        <w:t xml:space="preserve"> </w:t>
      </w:r>
    </w:p>
    <w:p w14:paraId="1FD8CD7A" w14:textId="7D82BB07" w:rsidR="00D0119B" w:rsidRPr="00913A9D" w:rsidRDefault="008333FE" w:rsidP="00B06BCB">
      <w:pPr>
        <w:spacing w:line="360" w:lineRule="auto"/>
        <w:jc w:val="both"/>
        <w:rPr>
          <w:sz w:val="28"/>
          <w:szCs w:val="28"/>
          <w:lang w:val="uk-UA"/>
        </w:rPr>
      </w:pPr>
      <w:r w:rsidRPr="00913A9D">
        <w:rPr>
          <w:noProof/>
          <w:sz w:val="28"/>
          <w:szCs w:val="28"/>
          <w:lang w:val="uk-UA" w:eastAsia="uk-UA"/>
        </w:rPr>
        <w:lastRenderedPageBreak/>
        <mc:AlternateContent>
          <mc:Choice Requires="wpc">
            <w:drawing>
              <wp:inline distT="0" distB="0" distL="0" distR="0" wp14:anchorId="1B4DED10" wp14:editId="71596327">
                <wp:extent cx="6043295" cy="5982961"/>
                <wp:effectExtent l="0" t="0" r="0" b="0"/>
                <wp:docPr id="269069268"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801672534" name="Пряма сполучна лінія 1801672534"/>
                        <wps:cNvCnPr>
                          <a:stCxn id="157437764" idx="2"/>
                        </wps:cNvCnPr>
                        <wps:spPr>
                          <a:xfrm>
                            <a:off x="581340" y="902287"/>
                            <a:ext cx="0" cy="4254357"/>
                          </a:xfrm>
                          <a:prstGeom prst="line">
                            <a:avLst/>
                          </a:prstGeom>
                        </wps:spPr>
                        <wps:style>
                          <a:lnRef idx="1">
                            <a:schemeClr val="dk1"/>
                          </a:lnRef>
                          <a:fillRef idx="0">
                            <a:schemeClr val="dk1"/>
                          </a:fillRef>
                          <a:effectRef idx="0">
                            <a:schemeClr val="dk1"/>
                          </a:effectRef>
                          <a:fontRef idx="minor">
                            <a:schemeClr val="tx1"/>
                          </a:fontRef>
                        </wps:style>
                        <wps:bodyPr/>
                      </wps:wsp>
                      <wps:wsp>
                        <wps:cNvPr id="157437764" name="Прямокутник 157437764"/>
                        <wps:cNvSpPr/>
                        <wps:spPr>
                          <a:xfrm>
                            <a:off x="15138" y="508671"/>
                            <a:ext cx="1132403" cy="393616"/>
                          </a:xfrm>
                          <a:prstGeom prst="rect">
                            <a:avLst/>
                          </a:prstGeom>
                        </wps:spPr>
                        <wps:style>
                          <a:lnRef idx="2">
                            <a:schemeClr val="dk1"/>
                          </a:lnRef>
                          <a:fillRef idx="1">
                            <a:schemeClr val="lt1"/>
                          </a:fillRef>
                          <a:effectRef idx="0">
                            <a:schemeClr val="dk1"/>
                          </a:effectRef>
                          <a:fontRef idx="minor">
                            <a:schemeClr val="dk1"/>
                          </a:fontRef>
                        </wps:style>
                        <wps:txbx>
                          <w:txbxContent>
                            <w:p w14:paraId="42A7C6FE" w14:textId="210A22AD" w:rsidR="00991696" w:rsidRPr="008333FE" w:rsidRDefault="00991696" w:rsidP="008333FE">
                              <w:pPr>
                                <w:jc w:val="center"/>
                              </w:pPr>
                              <w:r w:rsidRPr="008333FE">
                                <w:t>Аксіологічна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8781506" name="Прямокутник 918781506"/>
                        <wps:cNvSpPr/>
                        <wps:spPr>
                          <a:xfrm>
                            <a:off x="0" y="1600046"/>
                            <a:ext cx="1132205" cy="393065"/>
                          </a:xfrm>
                          <a:prstGeom prst="rect">
                            <a:avLst/>
                          </a:prstGeom>
                        </wps:spPr>
                        <wps:style>
                          <a:lnRef idx="2">
                            <a:schemeClr val="dk1"/>
                          </a:lnRef>
                          <a:fillRef idx="1">
                            <a:schemeClr val="lt1"/>
                          </a:fillRef>
                          <a:effectRef idx="0">
                            <a:schemeClr val="dk1"/>
                          </a:effectRef>
                          <a:fontRef idx="minor">
                            <a:schemeClr val="dk1"/>
                          </a:fontRef>
                        </wps:style>
                        <wps:txbx>
                          <w:txbxContent>
                            <w:p w14:paraId="3BF70C3F" w14:textId="1AB6DB67" w:rsidR="00991696" w:rsidRPr="008333FE" w:rsidRDefault="00991696" w:rsidP="008333FE">
                              <w:pPr>
                                <w:jc w:val="center"/>
                              </w:pPr>
                              <w:r w:rsidRPr="008333FE">
                                <w:t>Планування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1419988" name="Прямокутник 611419988"/>
                        <wps:cNvSpPr/>
                        <wps:spPr>
                          <a:xfrm>
                            <a:off x="0" y="2250783"/>
                            <a:ext cx="1132205" cy="507555"/>
                          </a:xfrm>
                          <a:prstGeom prst="rect">
                            <a:avLst/>
                          </a:prstGeom>
                        </wps:spPr>
                        <wps:style>
                          <a:lnRef idx="2">
                            <a:schemeClr val="dk1"/>
                          </a:lnRef>
                          <a:fillRef idx="1">
                            <a:schemeClr val="lt1"/>
                          </a:fillRef>
                          <a:effectRef idx="0">
                            <a:schemeClr val="dk1"/>
                          </a:effectRef>
                          <a:fontRef idx="minor">
                            <a:schemeClr val="dk1"/>
                          </a:fontRef>
                        </wps:style>
                        <wps:txbx>
                          <w:txbxContent>
                            <w:p w14:paraId="15143FEB" w14:textId="08BFCAB5" w:rsidR="00991696" w:rsidRPr="008333FE" w:rsidRDefault="00991696" w:rsidP="008333FE">
                              <w:pPr>
                                <w:jc w:val="center"/>
                              </w:pPr>
                              <w:r w:rsidRPr="008333FE">
                                <w:t>Самосуб’єктивного впливу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5083125" name="Прямокутник 785083125"/>
                        <wps:cNvSpPr/>
                        <wps:spPr>
                          <a:xfrm>
                            <a:off x="0" y="3138175"/>
                            <a:ext cx="1132205" cy="393065"/>
                          </a:xfrm>
                          <a:prstGeom prst="rect">
                            <a:avLst/>
                          </a:prstGeom>
                        </wps:spPr>
                        <wps:style>
                          <a:lnRef idx="2">
                            <a:schemeClr val="dk1"/>
                          </a:lnRef>
                          <a:fillRef idx="1">
                            <a:schemeClr val="lt1"/>
                          </a:fillRef>
                          <a:effectRef idx="0">
                            <a:schemeClr val="dk1"/>
                          </a:effectRef>
                          <a:fontRef idx="minor">
                            <a:schemeClr val="dk1"/>
                          </a:fontRef>
                        </wps:style>
                        <wps:txbx>
                          <w:txbxContent>
                            <w:p w14:paraId="3EBCA136" w14:textId="358560D1" w:rsidR="00991696" w:rsidRPr="008333FE" w:rsidRDefault="00991696" w:rsidP="008333FE">
                              <w:pPr>
                                <w:jc w:val="center"/>
                              </w:pPr>
                              <w:r w:rsidRPr="008333FE">
                                <w:t>Корегувальна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2425708" name="Прямокутник 882425708"/>
                        <wps:cNvSpPr/>
                        <wps:spPr>
                          <a:xfrm>
                            <a:off x="1807606" y="7"/>
                            <a:ext cx="4181714" cy="1392787"/>
                          </a:xfrm>
                          <a:prstGeom prst="rect">
                            <a:avLst/>
                          </a:prstGeom>
                        </wps:spPr>
                        <wps:style>
                          <a:lnRef idx="2">
                            <a:schemeClr val="dk1"/>
                          </a:lnRef>
                          <a:fillRef idx="1">
                            <a:schemeClr val="lt1"/>
                          </a:fillRef>
                          <a:effectRef idx="0">
                            <a:schemeClr val="dk1"/>
                          </a:effectRef>
                          <a:fontRef idx="minor">
                            <a:schemeClr val="dk1"/>
                          </a:fontRef>
                        </wps:style>
                        <wps:txbx>
                          <w:txbxContent>
                            <w:p w14:paraId="17F31845" w14:textId="641986A9" w:rsidR="00991696" w:rsidRPr="008333FE" w:rsidRDefault="00991696" w:rsidP="008333FE">
                              <w:pPr>
                                <w:jc w:val="center"/>
                              </w:pPr>
                              <w:r w:rsidRPr="008333FE">
                                <w:t>усвідомлення загальнолюдських цінностей і цінностей професії, мотивації; вміння контролювати й оцінювати особистістю власну поведінку у відповідності до моральних принципів міжособистісних взаємин, з погляду реалізації у вчинках провідної ідеї – ідеї людини як вищої цінності, яка досягла високого рівня моральної досконалості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62382152" name="Прямокутник 1362382152"/>
                        <wps:cNvSpPr/>
                        <wps:spPr>
                          <a:xfrm>
                            <a:off x="1815020" y="1475622"/>
                            <a:ext cx="4174300" cy="652777"/>
                          </a:xfrm>
                          <a:prstGeom prst="rect">
                            <a:avLst/>
                          </a:prstGeom>
                        </wps:spPr>
                        <wps:style>
                          <a:lnRef idx="2">
                            <a:schemeClr val="dk1"/>
                          </a:lnRef>
                          <a:fillRef idx="1">
                            <a:schemeClr val="lt1"/>
                          </a:fillRef>
                          <a:effectRef idx="0">
                            <a:schemeClr val="dk1"/>
                          </a:effectRef>
                          <a:fontRef idx="minor">
                            <a:schemeClr val="dk1"/>
                          </a:fontRef>
                        </wps:style>
                        <wps:txbx>
                          <w:txbxContent>
                            <w:p w14:paraId="66A9998B" w14:textId="77E344B6" w:rsidR="00991696" w:rsidRPr="008333FE" w:rsidRDefault="00991696" w:rsidP="008333FE">
                              <w:pPr>
                                <w:jc w:val="center"/>
                              </w:pPr>
                              <w:r w:rsidRPr="008333FE">
                                <w:t>включає теоретичні знання та досвід і передбачає миті щодо цілепокладання та моделювання, реалізації потреб, мотивів, інтересів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8073718" name="Прямокутник 1788073718"/>
                        <wps:cNvSpPr/>
                        <wps:spPr>
                          <a:xfrm>
                            <a:off x="1836214" y="2241463"/>
                            <a:ext cx="4153106" cy="522696"/>
                          </a:xfrm>
                          <a:prstGeom prst="rect">
                            <a:avLst/>
                          </a:prstGeom>
                        </wps:spPr>
                        <wps:style>
                          <a:lnRef idx="2">
                            <a:schemeClr val="dk1"/>
                          </a:lnRef>
                          <a:fillRef idx="1">
                            <a:schemeClr val="lt1"/>
                          </a:fillRef>
                          <a:effectRef idx="0">
                            <a:schemeClr val="dk1"/>
                          </a:effectRef>
                          <a:fontRef idx="minor">
                            <a:schemeClr val="dk1"/>
                          </a:fontRef>
                        </wps:style>
                        <wps:txbx>
                          <w:txbxContent>
                            <w:p w14:paraId="491F3503" w14:textId="6B802173" w:rsidR="00991696" w:rsidRPr="008333FE" w:rsidRDefault="00991696" w:rsidP="008333FE">
                              <w:pPr>
                                <w:jc w:val="center"/>
                              </w:pPr>
                              <w:r w:rsidRPr="008333FE">
                                <w:t>вплив індивіда на власні психічні процеси й стани з метою їхньої</w:t>
                              </w:r>
                              <w:r w:rsidRPr="00CB3B5E">
                                <w:rPr>
                                  <w:sz w:val="28"/>
                                  <w:szCs w:val="28"/>
                                </w:rPr>
                                <w:t xml:space="preserve"> </w:t>
                              </w:r>
                              <w:r w:rsidRPr="008333FE">
                                <w:t>оптимізації, відповідає за витримку та емпатію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7278527" name="Прямокутник 977278527"/>
                        <wps:cNvSpPr/>
                        <wps:spPr>
                          <a:xfrm>
                            <a:off x="1842270" y="2868151"/>
                            <a:ext cx="4147050" cy="901178"/>
                          </a:xfrm>
                          <a:prstGeom prst="rect">
                            <a:avLst/>
                          </a:prstGeom>
                        </wps:spPr>
                        <wps:style>
                          <a:lnRef idx="2">
                            <a:schemeClr val="dk1"/>
                          </a:lnRef>
                          <a:fillRef idx="1">
                            <a:schemeClr val="lt1"/>
                          </a:fillRef>
                          <a:effectRef idx="0">
                            <a:schemeClr val="dk1"/>
                          </a:effectRef>
                          <a:fontRef idx="minor">
                            <a:schemeClr val="dk1"/>
                          </a:fontRef>
                        </wps:style>
                        <wps:txbx>
                          <w:txbxContent>
                            <w:p w14:paraId="39D847BC" w14:textId="0F3B22C5" w:rsidR="00991696" w:rsidRPr="008333FE" w:rsidRDefault="00991696" w:rsidP="008333FE">
                              <w:pPr>
                                <w:jc w:val="center"/>
                              </w:pPr>
                              <w:r w:rsidRPr="008333FE">
                                <w:t>перебудова власної поведінки з метою подолання дисонансу між наявними й передбачувальними наслідками певних поведінкових актів і реальною моральною ситуацією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7930187" name="Прямокутник 227930187"/>
                        <wps:cNvSpPr/>
                        <wps:spPr>
                          <a:xfrm>
                            <a:off x="0" y="4119186"/>
                            <a:ext cx="1132205" cy="393065"/>
                          </a:xfrm>
                          <a:prstGeom prst="rect">
                            <a:avLst/>
                          </a:prstGeom>
                        </wps:spPr>
                        <wps:style>
                          <a:lnRef idx="2">
                            <a:schemeClr val="dk1"/>
                          </a:lnRef>
                          <a:fillRef idx="1">
                            <a:schemeClr val="lt1"/>
                          </a:fillRef>
                          <a:effectRef idx="0">
                            <a:schemeClr val="dk1"/>
                          </a:effectRef>
                          <a:fontRef idx="minor">
                            <a:schemeClr val="dk1"/>
                          </a:fontRef>
                        </wps:style>
                        <wps:txbx>
                          <w:txbxContent>
                            <w:p w14:paraId="58C10276" w14:textId="205E0DCE" w:rsidR="00991696" w:rsidRPr="008333FE" w:rsidRDefault="00991696" w:rsidP="008333FE">
                              <w:pPr>
                                <w:jc w:val="center"/>
                              </w:pPr>
                              <w:r w:rsidRPr="008333FE">
                                <w:t>Селективна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59293931" name="Прямокутник 1859293931"/>
                        <wps:cNvSpPr/>
                        <wps:spPr>
                          <a:xfrm>
                            <a:off x="0" y="5157184"/>
                            <a:ext cx="1132205" cy="474550"/>
                          </a:xfrm>
                          <a:prstGeom prst="rect">
                            <a:avLst/>
                          </a:prstGeom>
                        </wps:spPr>
                        <wps:style>
                          <a:lnRef idx="2">
                            <a:schemeClr val="dk1"/>
                          </a:lnRef>
                          <a:fillRef idx="1">
                            <a:schemeClr val="lt1"/>
                          </a:fillRef>
                          <a:effectRef idx="0">
                            <a:schemeClr val="dk1"/>
                          </a:effectRef>
                          <a:fontRef idx="minor">
                            <a:schemeClr val="dk1"/>
                          </a:fontRef>
                        </wps:style>
                        <wps:txbx>
                          <w:txbxContent>
                            <w:p w14:paraId="5AF06E9D" w14:textId="029FD89D" w:rsidR="00991696" w:rsidRPr="008333FE" w:rsidRDefault="00991696" w:rsidP="008333FE">
                              <w:pPr>
                                <w:jc w:val="center"/>
                              </w:pPr>
                              <w:r w:rsidRPr="008333FE">
                                <w:t>Забезпечення процесів самотворення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96532701" name="Прямокутник 2096532701"/>
                        <wps:cNvSpPr/>
                        <wps:spPr>
                          <a:xfrm>
                            <a:off x="1845298" y="3891439"/>
                            <a:ext cx="4144022" cy="852739"/>
                          </a:xfrm>
                          <a:prstGeom prst="rect">
                            <a:avLst/>
                          </a:prstGeom>
                        </wps:spPr>
                        <wps:style>
                          <a:lnRef idx="2">
                            <a:schemeClr val="dk1"/>
                          </a:lnRef>
                          <a:fillRef idx="1">
                            <a:schemeClr val="lt1"/>
                          </a:fillRef>
                          <a:effectRef idx="0">
                            <a:schemeClr val="dk1"/>
                          </a:effectRef>
                          <a:fontRef idx="minor">
                            <a:schemeClr val="dk1"/>
                          </a:fontRef>
                        </wps:style>
                        <wps:txbx>
                          <w:txbxContent>
                            <w:p w14:paraId="2058F44E" w14:textId="57CAC97A" w:rsidR="00991696" w:rsidRPr="008333FE" w:rsidRDefault="00991696" w:rsidP="008333FE">
                              <w:pPr>
                                <w:jc w:val="center"/>
                              </w:pPr>
                              <w:r w:rsidRPr="008333FE">
                                <w:t>надання переваги (вибору) певним поведінковим завданням, засобам і способам їхнього розв’язання (у співвіднесеності з особистісно-значущими принципами, нормами й іншими ціннісними еталонами)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6757269" name="Прямокутник 496757269"/>
                        <wps:cNvSpPr/>
                        <wps:spPr>
                          <a:xfrm>
                            <a:off x="1845298" y="4850514"/>
                            <a:ext cx="4144022" cy="1095605"/>
                          </a:xfrm>
                          <a:prstGeom prst="rect">
                            <a:avLst/>
                          </a:prstGeom>
                        </wps:spPr>
                        <wps:style>
                          <a:lnRef idx="2">
                            <a:schemeClr val="dk1"/>
                          </a:lnRef>
                          <a:fillRef idx="1">
                            <a:schemeClr val="lt1"/>
                          </a:fillRef>
                          <a:effectRef idx="0">
                            <a:schemeClr val="dk1"/>
                          </a:effectRef>
                          <a:fontRef idx="minor">
                            <a:schemeClr val="dk1"/>
                          </a:fontRef>
                        </wps:style>
                        <wps:txbx>
                          <w:txbxContent>
                            <w:p w14:paraId="38177DEC" w14:textId="4D2D7593" w:rsidR="00991696" w:rsidRPr="008333FE" w:rsidRDefault="00991696" w:rsidP="008333FE">
                              <w:pPr>
                                <w:jc w:val="center"/>
                              </w:pPr>
                              <w:r w:rsidRPr="008333FE">
                                <w:t>відображає творення індивідом себе як особистості, самовиховання, у чому саморегуляції належить вирішальна змістовно-інструментальна роль (тому процес самовиховання правомірно розглядати як специфічну, вищу форму саморегулювання особистості)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1146089" name="Пряма зі стрілкою 621146089"/>
                        <wps:cNvCnPr>
                          <a:endCxn id="882425708" idx="1"/>
                        </wps:cNvCnPr>
                        <wps:spPr>
                          <a:xfrm>
                            <a:off x="1147541" y="69632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Пряма зі стрілкою 621146089"/>
                        <wps:cNvCnPr/>
                        <wps:spPr>
                          <a:xfrm>
                            <a:off x="1132205" y="179360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Пряма зі стрілкою 621146089"/>
                        <wps:cNvCnPr/>
                        <wps:spPr>
                          <a:xfrm>
                            <a:off x="1176149" y="250988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Пряма зі стрілкою 621146089"/>
                        <wps:cNvCnPr/>
                        <wps:spPr>
                          <a:xfrm>
                            <a:off x="1132205" y="334808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Пряма зі стрілкою 621146089"/>
                        <wps:cNvCnPr/>
                        <wps:spPr>
                          <a:xfrm>
                            <a:off x="1147541" y="434630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5" name="Пряма зі стрілкою 621146089"/>
                        <wps:cNvCnPr/>
                        <wps:spPr>
                          <a:xfrm>
                            <a:off x="1132205" y="5420728"/>
                            <a:ext cx="660065" cy="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B4DED10" id="Полотно 1" o:spid="_x0000_s1026" editas="canvas" style="width:475.85pt;height:471.1pt;mso-position-horizontal-relative:char;mso-position-vertical-relative:line" coordsize="60432,59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&#1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32;height:59823;visibility:visible;mso-wrap-style:square" filled="t">
                  <v:fill o:detectmouseclick="t"/>
                  <v:path o:connecttype="none"/>
                </v:shape>
                <v:line id="Пряма сполучна лінія 1801672534" o:spid="_x0000_s1028" style="position:absolute;visibility:visible;mso-wrap-style:square" from="5813,9022" to="5813,5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" strokecolor="black [3200]" strokeweight=".5pt">
                  <v:stroke joinstyle="miter"/>
                </v:line>
                <v:rect id="Прямокутник 157437764" o:spid="_x0000_s1029" style="position:absolute;left:151;top:5086;width:11324;height:3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" fillcolor="white [3201]" strokecolor="black [3200]" strokeweight="1pt">
                  <v:textbox>
                    <w:txbxContent>
                      <w:p w14:paraId="42A7C6FE" w14:textId="210A22AD" w:rsidR="00991696" w:rsidRPr="008333FE" w:rsidRDefault="00991696" w:rsidP="008333FE">
                        <w:pPr>
                          <w:jc w:val="center"/>
                        </w:pPr>
                        <w:r w:rsidRPr="008333FE">
                          <w:t>Аксіологічна</w:t>
                        </w:r>
                      </w:p>
                    </w:txbxContent>
                  </v:textbox>
                </v:rect>
                <v:rect id="Прямокутник 918781506" o:spid="_x0000_s1030" style="position:absolute;top:16000;width:11322;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" fillcolor="white [3201]" strokecolor="black [3200]" strokeweight="1pt">
                  <v:textbox>
                    <w:txbxContent>
                      <w:p w14:paraId="3BF70C3F" w14:textId="1AB6DB67" w:rsidR="00991696" w:rsidRPr="008333FE" w:rsidRDefault="00991696" w:rsidP="008333FE">
                        <w:pPr>
                          <w:jc w:val="center"/>
                        </w:pPr>
                        <w:r w:rsidRPr="008333FE">
                          <w:t>Планування</w:t>
                        </w:r>
                      </w:p>
                    </w:txbxContent>
                  </v:textbox>
                </v:rect>
                <v:rect id="Прямокутник 611419988" o:spid="_x0000_s1031" style="position:absolute;top:22507;width:11322;height:5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" fillcolor="white [3201]" strokecolor="black [3200]" strokeweight="1pt">
                  <v:textbox>
                    <w:txbxContent>
                      <w:p w14:paraId="15143FEB" w14:textId="08BFCAB5" w:rsidR="00991696" w:rsidRPr="008333FE" w:rsidRDefault="00991696" w:rsidP="008333FE">
                        <w:pPr>
                          <w:jc w:val="center"/>
                        </w:pPr>
                        <w:r w:rsidRPr="008333FE">
                          <w:t>Самосуб’єктивного впливу</w:t>
                        </w:r>
                      </w:p>
                    </w:txbxContent>
                  </v:textbox>
                </v:rect>
                <v:rect id="Прямокутник 785083125" o:spid="_x0000_s1032" style="position:absolute;top:31381;width:11322;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" fillcolor="white [3201]" strokecolor="black [3200]" strokeweight="1pt">
                  <v:textbox>
                    <w:txbxContent>
                      <w:p w14:paraId="3EBCA136" w14:textId="358560D1" w:rsidR="00991696" w:rsidRPr="008333FE" w:rsidRDefault="00991696" w:rsidP="008333FE">
                        <w:pPr>
                          <w:jc w:val="center"/>
                        </w:pPr>
                        <w:r w:rsidRPr="008333FE">
                          <w:t>Корегувальна</w:t>
                        </w:r>
                      </w:p>
                    </w:txbxContent>
                  </v:textbox>
                </v:rect>
                <v:rect id="Прямокутник 882425708" o:spid="_x0000_s1033" style="position:absolute;left:18076;width:41817;height:13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" fillcolor="white [3201]" strokecolor="black [3200]" strokeweight="1pt">
                  <v:textbox>
                    <w:txbxContent>
                      <w:p w14:paraId="17F31845" w14:textId="641986A9" w:rsidR="00991696" w:rsidRPr="008333FE" w:rsidRDefault="00991696" w:rsidP="008333FE">
                        <w:pPr>
                          <w:jc w:val="center"/>
                        </w:pPr>
                        <w:r w:rsidRPr="008333FE">
                          <w:t>усвідомлення загальнолюдських цінностей і цінностей професії, мотивації; вміння контролювати й оцінювати особистістю власну поведінку у відповідності до моральних принципів міжособистісних взаємин, з погляду реалізації у вчинках провідної ідеї – ідеї людини як вищої цінності, яка досягла високого рівня моральної досконалості</w:t>
                        </w:r>
                      </w:p>
                    </w:txbxContent>
                  </v:textbox>
                </v:rect>
                <v:rect id="Прямокутник 1362382152" o:spid="_x0000_s1034" style="position:absolute;left:18150;top:14756;width:41743;height:6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" fillcolor="white [3201]" strokecolor="black [3200]" strokeweight="1pt">
                  <v:textbox>
                    <w:txbxContent>
                      <w:p w14:paraId="66A9998B" w14:textId="77E344B6" w:rsidR="00991696" w:rsidRPr="008333FE" w:rsidRDefault="00991696" w:rsidP="008333FE">
                        <w:pPr>
                          <w:jc w:val="center"/>
                        </w:pPr>
                        <w:r w:rsidRPr="008333FE">
                          <w:t>включає теоретичні знання та досвід і передбачає миті щодо цілепокладання та моделювання, реалізації потреб, мотивів, інтересів</w:t>
                        </w:r>
                      </w:p>
                    </w:txbxContent>
                  </v:textbox>
                </v:rect>
                <v:rect id="Прямокутник 1788073718" o:spid="_x0000_s1035" style="position:absolute;left:18362;top:22414;width:41531;height:5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" fillcolor="white [3201]" strokecolor="black [3200]" strokeweight="1pt">
                  <v:textbox>
                    <w:txbxContent>
                      <w:p w14:paraId="491F3503" w14:textId="6B802173" w:rsidR="00991696" w:rsidRPr="008333FE" w:rsidRDefault="00991696" w:rsidP="008333FE">
                        <w:pPr>
                          <w:jc w:val="center"/>
                        </w:pPr>
                        <w:r w:rsidRPr="008333FE">
                          <w:t>вплив індивіда на власні психічні процеси й стани з метою їхньої</w:t>
                        </w:r>
                        <w:r w:rsidRPr="00CB3B5E">
                          <w:rPr>
                            <w:sz w:val="28"/>
                            <w:szCs w:val="28"/>
                          </w:rPr>
                          <w:t xml:space="preserve"> </w:t>
                        </w:r>
                        <w:r w:rsidRPr="008333FE">
                          <w:t>оптимізації, відповідає за витримку та емпатію</w:t>
                        </w:r>
                      </w:p>
                    </w:txbxContent>
                  </v:textbox>
                </v:rect>
                <v:rect id="Прямокутник 977278527" o:spid="_x0000_s1036" style="position:absolute;left:18422;top:28681;width:41471;height:9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" fillcolor="white [3201]" strokecolor="black [3200]" strokeweight="1pt">
                  <v:textbox>
                    <w:txbxContent>
                      <w:p w14:paraId="39D847BC" w14:textId="0F3B22C5" w:rsidR="00991696" w:rsidRPr="008333FE" w:rsidRDefault="00991696" w:rsidP="008333FE">
                        <w:pPr>
                          <w:jc w:val="center"/>
                        </w:pPr>
                        <w:r w:rsidRPr="008333FE">
                          <w:t>перебудова власної поведінки з метою подолання дисонансу між наявними й передбачувальними наслідками певних поведінкових актів і реальною моральною ситуацією</w:t>
                        </w:r>
                      </w:p>
                    </w:txbxContent>
                  </v:textbox>
                </v:rect>
                <v:rect id="Прямокутник 227930187" o:spid="_x0000_s1037" style="position:absolute;top:41191;width:11322;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" fillcolor="white [3201]" strokecolor="black [3200]" strokeweight="1pt">
                  <v:textbox>
                    <w:txbxContent>
                      <w:p w14:paraId="58C10276" w14:textId="205E0DCE" w:rsidR="00991696" w:rsidRPr="008333FE" w:rsidRDefault="00991696" w:rsidP="008333FE">
                        <w:pPr>
                          <w:jc w:val="center"/>
                        </w:pPr>
                        <w:r w:rsidRPr="008333FE">
                          <w:t>Селективна</w:t>
                        </w:r>
                      </w:p>
                    </w:txbxContent>
                  </v:textbox>
                </v:rect>
                <v:rect id="Прямокутник 1859293931" o:spid="_x0000_s1038" style="position:absolute;top:51571;width:11322;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" fillcolor="white [3201]" strokecolor="black [3200]" strokeweight="1pt">
                  <v:textbox>
                    <w:txbxContent>
                      <w:p w14:paraId="5AF06E9D" w14:textId="029FD89D" w:rsidR="00991696" w:rsidRPr="008333FE" w:rsidRDefault="00991696" w:rsidP="008333FE">
                        <w:pPr>
                          <w:jc w:val="center"/>
                        </w:pPr>
                        <w:r w:rsidRPr="008333FE">
                          <w:t>Забезпечення процесів самотворення</w:t>
                        </w:r>
                      </w:p>
                    </w:txbxContent>
                  </v:textbox>
                </v:rect>
                <v:rect id="Прямокутник 2096532701" o:spid="_x0000_s1039" style="position:absolute;left:18452;top:38914;width:41441;height:8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" fillcolor="white [3201]" strokecolor="black [3200]" strokeweight="1pt">
                  <v:textbox>
                    <w:txbxContent>
                      <w:p w14:paraId="2058F44E" w14:textId="57CAC97A" w:rsidR="00991696" w:rsidRPr="008333FE" w:rsidRDefault="00991696" w:rsidP="008333FE">
                        <w:pPr>
                          <w:jc w:val="center"/>
                        </w:pPr>
                        <w:r w:rsidRPr="008333FE">
                          <w:t>надання переваги (вибору) певним поведінковим завданням, засобам і способам їхнього розв’язання (у співвіднесеності з особистісно-значущими принципами, нормами й іншими ціннісними еталонами)</w:t>
                        </w:r>
                      </w:p>
                    </w:txbxContent>
                  </v:textbox>
                </v:rect>
                <v:rect id="Прямокутник 496757269" o:spid="_x0000_s1040" style="position:absolute;left:18452;top:48505;width:41441;height:109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" fillcolor="white [3201]" strokecolor="black [3200]" strokeweight="1pt">
                  <v:textbox>
                    <w:txbxContent>
                      <w:p w14:paraId="38177DEC" w14:textId="4D2D7593" w:rsidR="00991696" w:rsidRPr="008333FE" w:rsidRDefault="00991696" w:rsidP="008333FE">
                        <w:pPr>
                          <w:jc w:val="center"/>
                        </w:pPr>
                        <w:r w:rsidRPr="008333FE">
                          <w:t>відображає творення індивідом себе як особистості, самовиховання, у чому саморегуляції належить вирішальна змістовно-інструментальна роль (тому процес самовиховання правомірно розглядати як специфічну, вищу форму саморегулювання особистості)</w:t>
                        </w:r>
                      </w:p>
                    </w:txbxContent>
                  </v:textbox>
                </v:rect>
                <v:shapetype id="_x0000_t32" coordsize="21600,21600" o:spt="32" o:oned="t" path="m,l21600,21600e" filled="f">
                  <v:path arrowok="t" fillok="f" o:connecttype="none"/>
                  <o:lock v:ext="edit" shapetype="t"/>
                </v:shapetype>
                <v:shape id="Пряма зі стрілкою 621146089" o:spid="_x0000_s1041" type="#_x0000_t32" style="position:absolute;left:11475;top:6963;width:660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" strokecolor="black [3200]" strokeweight=".5pt">
                  <v:stroke endarrow="block" joinstyle="miter"/>
                </v:shape>
                <v:shape id="Пряма зі стрілкою 621146089" o:spid="_x0000_s1042" type="#_x0000_t32" style="position:absolute;left:11322;top:17936;width:6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" strokecolor="black [3200]" strokeweight=".5pt">
                  <v:stroke endarrow="block" joinstyle="miter"/>
                </v:shape>
                <v:shape id="Пряма зі стрілкою 621146089" o:spid="_x0000_s1043" type="#_x0000_t32" style="position:absolute;left:11761;top:25098;width:660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shape id="Пряма зі стрілкою 621146089" o:spid="_x0000_s1044" type="#_x0000_t32" style="position:absolute;left:11322;top:33480;width:66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shape id="Пряма зі стрілкою 621146089" o:spid="_x0000_s1045" type="#_x0000_t32" style="position:absolute;left:11475;top:43463;width:66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shape id="Пряма зі стрілкою 621146089" o:spid="_x0000_s1046" type="#_x0000_t32" style="position:absolute;left:11322;top:54207;width:66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" strokecolor="black [3200]" strokeweight=".5pt">
                  <v:stroke endarrow="block" joinstyle="miter"/>
                </v:shape>
                <w10:anchorlock/>
              </v:group>
            </w:pict>
          </mc:Fallback>
        </mc:AlternateContent>
      </w:r>
    </w:p>
    <w:p w14:paraId="70C04DB2" w14:textId="4DF51436" w:rsidR="009721E5" w:rsidRPr="00913A9D" w:rsidRDefault="00D0119B" w:rsidP="00445C15">
      <w:pPr>
        <w:spacing w:line="360" w:lineRule="auto"/>
        <w:jc w:val="center"/>
        <w:rPr>
          <w:b/>
          <w:bCs/>
          <w:sz w:val="28"/>
          <w:szCs w:val="28"/>
          <w:lang w:val="uk-UA"/>
        </w:rPr>
      </w:pPr>
      <w:r w:rsidRPr="00913A9D">
        <w:rPr>
          <w:b/>
          <w:bCs/>
          <w:sz w:val="28"/>
          <w:szCs w:val="28"/>
          <w:lang w:val="uk-UA"/>
        </w:rPr>
        <w:t>Рис. 1.1.</w:t>
      </w:r>
      <w:r w:rsidR="00AB6D3B" w:rsidRPr="00913A9D">
        <w:rPr>
          <w:b/>
          <w:bCs/>
          <w:sz w:val="28"/>
          <w:szCs w:val="28"/>
          <w:lang w:val="uk-UA"/>
        </w:rPr>
        <w:t xml:space="preserve"> </w:t>
      </w:r>
      <w:r w:rsidRPr="00913A9D">
        <w:rPr>
          <w:b/>
          <w:bCs/>
          <w:sz w:val="28"/>
          <w:szCs w:val="28"/>
          <w:lang w:val="uk-UA"/>
        </w:rPr>
        <w:t>Основні функції, які виконує професійна саморегуляція</w:t>
      </w:r>
    </w:p>
    <w:p w14:paraId="7CD3008E" w14:textId="1A99CDF7" w:rsidR="00D0119B" w:rsidRPr="00913A9D" w:rsidRDefault="00D0119B" w:rsidP="00B06BCB">
      <w:pPr>
        <w:spacing w:line="360" w:lineRule="auto"/>
        <w:ind w:firstLine="709"/>
        <w:rPr>
          <w:lang w:val="uk-UA"/>
        </w:rPr>
      </w:pPr>
      <w:r w:rsidRPr="00913A9D">
        <w:rPr>
          <w:lang w:val="uk-UA"/>
        </w:rPr>
        <w:t>Джерело: складено автором на основі [</w:t>
      </w:r>
      <w:r w:rsidR="00AE6E8E" w:rsidRPr="00913A9D">
        <w:rPr>
          <w:lang w:val="uk-UA"/>
        </w:rPr>
        <w:t>6</w:t>
      </w:r>
      <w:r w:rsidRPr="00913A9D">
        <w:rPr>
          <w:lang w:val="uk-UA"/>
        </w:rPr>
        <w:t>]</w:t>
      </w:r>
    </w:p>
    <w:p w14:paraId="4009A1A8" w14:textId="77777777" w:rsidR="00D0119B" w:rsidRPr="00913A9D" w:rsidRDefault="00D0119B" w:rsidP="00B06BCB">
      <w:pPr>
        <w:spacing w:line="360" w:lineRule="auto"/>
        <w:ind w:firstLine="709"/>
        <w:rPr>
          <w:lang w:val="uk-UA"/>
        </w:rPr>
      </w:pPr>
    </w:p>
    <w:p w14:paraId="20883CD6" w14:textId="77777777" w:rsidR="00353F3F" w:rsidRPr="00913A9D" w:rsidRDefault="00353F3F" w:rsidP="00B06BCB">
      <w:pPr>
        <w:spacing w:line="360" w:lineRule="auto"/>
        <w:ind w:firstLine="709"/>
        <w:jc w:val="both"/>
        <w:rPr>
          <w:sz w:val="28"/>
          <w:szCs w:val="28"/>
          <w:lang w:val="uk-UA"/>
        </w:rPr>
      </w:pPr>
      <w:r w:rsidRPr="00913A9D">
        <w:rPr>
          <w:sz w:val="28"/>
          <w:szCs w:val="28"/>
          <w:lang w:val="uk-UA"/>
        </w:rPr>
        <w:t xml:space="preserve">Аналіз цих функцій свідчить про те, що завдяки саморегуляції у суб’єктів формуються уміння ставити цілі та визначати серед них  найактуальніші; аналізувати умови та виділяти з них найважливіші для досягнення запланованої мети; обирати способи дій та організовувати їх послідовну реалізацію; оцінювати проміжні й кінцеві результати власної професійної діяльності, обираючи найбільш оптимальні засоби оцінювання для цього; корегувати свою діяльність, уміти бути самостійним в умовах невизначеності. </w:t>
      </w:r>
    </w:p>
    <w:p w14:paraId="18094DAD" w14:textId="181837F3" w:rsidR="00197D8C" w:rsidRPr="00913A9D" w:rsidRDefault="00197D8C" w:rsidP="00B06BCB">
      <w:pPr>
        <w:spacing w:line="360" w:lineRule="auto"/>
        <w:ind w:firstLine="709"/>
        <w:jc w:val="both"/>
        <w:rPr>
          <w:sz w:val="28"/>
          <w:szCs w:val="28"/>
          <w:lang w:val="uk-UA"/>
        </w:rPr>
      </w:pPr>
      <w:r w:rsidRPr="00913A9D">
        <w:rPr>
          <w:sz w:val="28"/>
          <w:szCs w:val="28"/>
          <w:lang w:val="uk-UA"/>
        </w:rPr>
        <w:lastRenderedPageBreak/>
        <w:t>Таким чином</w:t>
      </w:r>
      <w:r w:rsidR="00150A04" w:rsidRPr="00913A9D">
        <w:rPr>
          <w:sz w:val="28"/>
          <w:szCs w:val="28"/>
          <w:lang w:val="uk-UA"/>
        </w:rPr>
        <w:t xml:space="preserve">, </w:t>
      </w:r>
      <w:bookmarkStart w:id="7" w:name="_Hlk179304705"/>
      <w:r w:rsidR="00150A04" w:rsidRPr="00913A9D">
        <w:rPr>
          <w:sz w:val="28"/>
          <w:szCs w:val="28"/>
          <w:lang w:val="uk-UA"/>
        </w:rPr>
        <w:t xml:space="preserve">саморегуляція в </w:t>
      </w:r>
      <w:r w:rsidRPr="00913A9D">
        <w:rPr>
          <w:sz w:val="28"/>
          <w:szCs w:val="28"/>
          <w:lang w:val="uk-UA"/>
        </w:rPr>
        <w:t>педагогічній</w:t>
      </w:r>
      <w:r w:rsidR="00150A04" w:rsidRPr="00913A9D">
        <w:rPr>
          <w:sz w:val="28"/>
          <w:szCs w:val="28"/>
          <w:lang w:val="uk-UA"/>
        </w:rPr>
        <w:t xml:space="preserve"> діяльності – це здатність </w:t>
      </w:r>
      <w:r w:rsidRPr="00913A9D">
        <w:rPr>
          <w:sz w:val="28"/>
          <w:szCs w:val="28"/>
          <w:lang w:val="uk-UA"/>
        </w:rPr>
        <w:t>педагогічних працівників</w:t>
      </w:r>
      <w:r w:rsidR="00150A04" w:rsidRPr="00913A9D">
        <w:rPr>
          <w:sz w:val="28"/>
          <w:szCs w:val="28"/>
          <w:lang w:val="uk-UA"/>
        </w:rPr>
        <w:t xml:space="preserve"> здійснювати </w:t>
      </w:r>
      <w:r w:rsidRPr="00913A9D">
        <w:rPr>
          <w:sz w:val="28"/>
          <w:szCs w:val="28"/>
          <w:lang w:val="uk-UA"/>
        </w:rPr>
        <w:t>управління</w:t>
      </w:r>
      <w:r w:rsidR="00150A04" w:rsidRPr="00913A9D">
        <w:rPr>
          <w:sz w:val="28"/>
          <w:szCs w:val="28"/>
          <w:lang w:val="uk-UA"/>
        </w:rPr>
        <w:t xml:space="preserve"> своїми діями, психічними процесами, </w:t>
      </w:r>
      <w:r w:rsidRPr="00913A9D">
        <w:rPr>
          <w:sz w:val="28"/>
          <w:szCs w:val="28"/>
          <w:lang w:val="uk-UA"/>
        </w:rPr>
        <w:t>відносинами</w:t>
      </w:r>
      <w:r w:rsidR="00150A04" w:rsidRPr="00913A9D">
        <w:rPr>
          <w:sz w:val="28"/>
          <w:szCs w:val="28"/>
          <w:lang w:val="uk-UA"/>
        </w:rPr>
        <w:t xml:space="preserve"> </w:t>
      </w:r>
      <w:r w:rsidRPr="00913A9D">
        <w:rPr>
          <w:sz w:val="28"/>
          <w:szCs w:val="28"/>
          <w:lang w:val="uk-UA"/>
        </w:rPr>
        <w:t>та</w:t>
      </w:r>
      <w:r w:rsidR="00150A04" w:rsidRPr="00913A9D">
        <w:rPr>
          <w:sz w:val="28"/>
          <w:szCs w:val="28"/>
          <w:lang w:val="uk-UA"/>
        </w:rPr>
        <w:t xml:space="preserve"> характером суб’єкт-суб’єктної взаємодії </w:t>
      </w:r>
      <w:r w:rsidRPr="00913A9D">
        <w:rPr>
          <w:sz w:val="28"/>
          <w:szCs w:val="28"/>
          <w:lang w:val="uk-UA"/>
        </w:rPr>
        <w:t>і</w:t>
      </w:r>
      <w:r w:rsidR="00150A04" w:rsidRPr="00913A9D">
        <w:rPr>
          <w:sz w:val="28"/>
          <w:szCs w:val="28"/>
          <w:lang w:val="uk-UA"/>
        </w:rPr>
        <w:t xml:space="preserve">з </w:t>
      </w:r>
      <w:r w:rsidRPr="00913A9D">
        <w:rPr>
          <w:sz w:val="28"/>
          <w:szCs w:val="28"/>
          <w:lang w:val="uk-UA"/>
        </w:rPr>
        <w:t>педагогами</w:t>
      </w:r>
      <w:r w:rsidR="00150A04" w:rsidRPr="00913A9D">
        <w:rPr>
          <w:sz w:val="28"/>
          <w:szCs w:val="28"/>
          <w:lang w:val="uk-UA"/>
        </w:rPr>
        <w:t>, дітьми</w:t>
      </w:r>
      <w:r w:rsidRPr="00913A9D">
        <w:rPr>
          <w:sz w:val="28"/>
          <w:szCs w:val="28"/>
          <w:lang w:val="uk-UA"/>
        </w:rPr>
        <w:t xml:space="preserve">, їх батьками </w:t>
      </w:r>
      <w:r w:rsidR="00150A04" w:rsidRPr="00913A9D">
        <w:rPr>
          <w:sz w:val="28"/>
          <w:szCs w:val="28"/>
          <w:lang w:val="uk-UA"/>
        </w:rPr>
        <w:t xml:space="preserve">у процесі досягнення </w:t>
      </w:r>
      <w:r w:rsidRPr="00913A9D">
        <w:rPr>
          <w:sz w:val="28"/>
          <w:szCs w:val="28"/>
          <w:lang w:val="uk-UA"/>
        </w:rPr>
        <w:t>визначеної</w:t>
      </w:r>
      <w:r w:rsidR="00150A04" w:rsidRPr="00913A9D">
        <w:rPr>
          <w:sz w:val="28"/>
          <w:szCs w:val="28"/>
          <w:lang w:val="uk-UA"/>
        </w:rPr>
        <w:t xml:space="preserve"> мети</w:t>
      </w:r>
      <w:bookmarkEnd w:id="7"/>
      <w:r w:rsidR="00150A04" w:rsidRPr="00913A9D">
        <w:rPr>
          <w:sz w:val="28"/>
          <w:szCs w:val="28"/>
          <w:lang w:val="uk-UA"/>
        </w:rPr>
        <w:t xml:space="preserve">. </w:t>
      </w:r>
      <w:r w:rsidRPr="00913A9D">
        <w:rPr>
          <w:sz w:val="28"/>
          <w:szCs w:val="28"/>
          <w:lang w:val="uk-UA"/>
        </w:rPr>
        <w:t>Формування саморегуляції мобілізує педагогічну роботу, озброює дітей уміннями до самостійного виконання завдань, закладає у них основні уміння вчитися, що є основним завданням дошкільної освіти.</w:t>
      </w:r>
    </w:p>
    <w:p w14:paraId="53EA0062" w14:textId="77777777" w:rsidR="005D48F7" w:rsidRPr="00913A9D" w:rsidRDefault="005D48F7" w:rsidP="00B06BCB">
      <w:pPr>
        <w:spacing w:line="360" w:lineRule="auto"/>
        <w:ind w:firstLine="709"/>
        <w:jc w:val="both"/>
        <w:rPr>
          <w:sz w:val="28"/>
          <w:szCs w:val="28"/>
          <w:lang w:val="uk-UA"/>
        </w:rPr>
      </w:pPr>
    </w:p>
    <w:p w14:paraId="0DD20853" w14:textId="28B53EDA" w:rsidR="00B34E59" w:rsidRPr="00913A9D" w:rsidRDefault="00B34E59" w:rsidP="00B06BCB">
      <w:pPr>
        <w:pStyle w:val="1"/>
        <w:spacing w:before="0" w:beforeAutospacing="0" w:after="0" w:afterAutospacing="0" w:line="360" w:lineRule="auto"/>
        <w:ind w:firstLine="709"/>
        <w:jc w:val="both"/>
        <w:rPr>
          <w:sz w:val="28"/>
          <w:szCs w:val="28"/>
          <w:lang w:val="uk-UA"/>
        </w:rPr>
      </w:pPr>
      <w:bookmarkStart w:id="8" w:name="_Toc179835942"/>
      <w:bookmarkStart w:id="9" w:name="_Toc179909651"/>
      <w:r w:rsidRPr="00913A9D">
        <w:rPr>
          <w:sz w:val="28"/>
          <w:szCs w:val="28"/>
          <w:lang w:val="uk-UA"/>
        </w:rPr>
        <w:t>1.2. Структура та психологічні характеристики саморегуляції професійної діяльності</w:t>
      </w:r>
      <w:bookmarkEnd w:id="8"/>
      <w:bookmarkEnd w:id="9"/>
    </w:p>
    <w:p w14:paraId="066AB22B" w14:textId="77777777" w:rsidR="00331C23" w:rsidRPr="00913A9D" w:rsidRDefault="00331C23" w:rsidP="00B06BCB">
      <w:pPr>
        <w:pStyle w:val="1"/>
        <w:spacing w:before="0" w:beforeAutospacing="0" w:after="0" w:afterAutospacing="0" w:line="360" w:lineRule="auto"/>
        <w:ind w:firstLine="709"/>
        <w:jc w:val="both"/>
        <w:rPr>
          <w:sz w:val="28"/>
          <w:szCs w:val="28"/>
          <w:lang w:val="uk-UA"/>
        </w:rPr>
      </w:pPr>
    </w:p>
    <w:p w14:paraId="46FC39DA" w14:textId="242E8D1A" w:rsidR="00456E59" w:rsidRPr="00913A9D" w:rsidRDefault="00456E59" w:rsidP="00B06BCB">
      <w:pPr>
        <w:spacing w:line="360" w:lineRule="auto"/>
        <w:ind w:firstLine="709"/>
        <w:jc w:val="both"/>
        <w:rPr>
          <w:sz w:val="28"/>
          <w:szCs w:val="28"/>
          <w:lang w:val="uk-UA"/>
        </w:rPr>
      </w:pPr>
      <w:r w:rsidRPr="00913A9D">
        <w:rPr>
          <w:sz w:val="28"/>
          <w:szCs w:val="28"/>
          <w:lang w:val="uk-UA"/>
        </w:rPr>
        <w:t xml:space="preserve">Необхідною умовою </w:t>
      </w:r>
      <w:r w:rsidR="005E33BA" w:rsidRPr="00913A9D">
        <w:rPr>
          <w:sz w:val="28"/>
          <w:szCs w:val="28"/>
          <w:lang w:val="uk-UA"/>
        </w:rPr>
        <w:t xml:space="preserve">формування саморегуляції </w:t>
      </w:r>
      <w:r w:rsidRPr="00913A9D">
        <w:rPr>
          <w:sz w:val="28"/>
          <w:szCs w:val="28"/>
          <w:lang w:val="uk-UA"/>
        </w:rPr>
        <w:t xml:space="preserve">є усвідомлена вольова діяльність людини </w:t>
      </w:r>
      <w:r w:rsidR="005E33BA" w:rsidRPr="00913A9D">
        <w:rPr>
          <w:sz w:val="28"/>
          <w:szCs w:val="28"/>
          <w:lang w:val="uk-UA"/>
        </w:rPr>
        <w:t>і</w:t>
      </w:r>
      <w:r w:rsidRPr="00913A9D">
        <w:rPr>
          <w:sz w:val="28"/>
          <w:szCs w:val="28"/>
          <w:lang w:val="uk-UA"/>
        </w:rPr>
        <w:t xml:space="preserve"> вплив соціуму. У </w:t>
      </w:r>
      <w:r w:rsidR="005E33BA" w:rsidRPr="00913A9D">
        <w:rPr>
          <w:sz w:val="28"/>
          <w:szCs w:val="28"/>
          <w:lang w:val="uk-UA"/>
        </w:rPr>
        <w:t>професійній</w:t>
      </w:r>
      <w:r w:rsidRPr="00913A9D">
        <w:rPr>
          <w:sz w:val="28"/>
          <w:szCs w:val="28"/>
          <w:lang w:val="uk-UA"/>
        </w:rPr>
        <w:t xml:space="preserve"> діяльності значення цих </w:t>
      </w:r>
      <w:r w:rsidR="005E33BA" w:rsidRPr="00913A9D">
        <w:rPr>
          <w:sz w:val="28"/>
          <w:szCs w:val="28"/>
          <w:lang w:val="uk-UA"/>
        </w:rPr>
        <w:t>факторів лише</w:t>
      </w:r>
      <w:r w:rsidRPr="00913A9D">
        <w:rPr>
          <w:sz w:val="28"/>
          <w:szCs w:val="28"/>
          <w:lang w:val="uk-UA"/>
        </w:rPr>
        <w:t xml:space="preserve"> зростає</w:t>
      </w:r>
      <w:r w:rsidR="005E33BA" w:rsidRPr="00913A9D">
        <w:rPr>
          <w:sz w:val="28"/>
          <w:szCs w:val="28"/>
          <w:lang w:val="uk-UA"/>
        </w:rPr>
        <w:t>, що</w:t>
      </w:r>
      <w:r w:rsidRPr="00913A9D">
        <w:rPr>
          <w:sz w:val="28"/>
          <w:szCs w:val="28"/>
          <w:lang w:val="uk-UA"/>
        </w:rPr>
        <w:t xml:space="preserve"> стосується </w:t>
      </w:r>
      <w:r w:rsidR="005E33BA" w:rsidRPr="00913A9D">
        <w:rPr>
          <w:sz w:val="28"/>
          <w:szCs w:val="28"/>
          <w:lang w:val="uk-UA"/>
        </w:rPr>
        <w:t>й</w:t>
      </w:r>
      <w:r w:rsidRPr="00913A9D">
        <w:rPr>
          <w:sz w:val="28"/>
          <w:szCs w:val="28"/>
          <w:lang w:val="uk-UA"/>
        </w:rPr>
        <w:t xml:space="preserve"> професі</w:t>
      </w:r>
      <w:r w:rsidR="005E33BA" w:rsidRPr="00913A9D">
        <w:rPr>
          <w:sz w:val="28"/>
          <w:szCs w:val="28"/>
          <w:lang w:val="uk-UA"/>
        </w:rPr>
        <w:t>йної діяльності</w:t>
      </w:r>
      <w:r w:rsidRPr="00913A9D">
        <w:rPr>
          <w:sz w:val="28"/>
          <w:szCs w:val="28"/>
          <w:lang w:val="uk-UA"/>
        </w:rPr>
        <w:t xml:space="preserve"> педагога</w:t>
      </w:r>
      <w:r w:rsidR="005E33BA" w:rsidRPr="00913A9D">
        <w:rPr>
          <w:sz w:val="28"/>
          <w:szCs w:val="28"/>
          <w:lang w:val="uk-UA"/>
        </w:rPr>
        <w:t>.</w:t>
      </w:r>
      <w:r w:rsidRPr="00913A9D">
        <w:rPr>
          <w:sz w:val="28"/>
          <w:szCs w:val="28"/>
          <w:lang w:val="uk-UA"/>
        </w:rPr>
        <w:t xml:space="preserve"> </w:t>
      </w:r>
      <w:r w:rsidR="005E33BA" w:rsidRPr="00913A9D">
        <w:rPr>
          <w:sz w:val="28"/>
          <w:szCs w:val="28"/>
          <w:lang w:val="uk-UA"/>
        </w:rPr>
        <w:t>Професійну</w:t>
      </w:r>
      <w:r w:rsidRPr="00913A9D">
        <w:rPr>
          <w:sz w:val="28"/>
          <w:szCs w:val="28"/>
          <w:lang w:val="uk-UA"/>
        </w:rPr>
        <w:t xml:space="preserve"> саморегуляцію </w:t>
      </w:r>
      <w:r w:rsidR="005E33BA" w:rsidRPr="00913A9D">
        <w:rPr>
          <w:sz w:val="28"/>
          <w:szCs w:val="28"/>
          <w:lang w:val="uk-UA"/>
        </w:rPr>
        <w:t>педагогічних працівників закладів дошкільної освіти</w:t>
      </w:r>
      <w:r w:rsidRPr="00913A9D">
        <w:rPr>
          <w:sz w:val="28"/>
          <w:szCs w:val="28"/>
          <w:lang w:val="uk-UA"/>
        </w:rPr>
        <w:t xml:space="preserve"> можна визначити </w:t>
      </w:r>
      <w:r w:rsidR="005E33BA" w:rsidRPr="00913A9D">
        <w:rPr>
          <w:sz w:val="28"/>
          <w:szCs w:val="28"/>
          <w:lang w:val="uk-UA"/>
        </w:rPr>
        <w:t>наступним чином:</w:t>
      </w:r>
      <w:r w:rsidRPr="00913A9D">
        <w:rPr>
          <w:sz w:val="28"/>
          <w:szCs w:val="28"/>
          <w:lang w:val="uk-UA"/>
        </w:rPr>
        <w:t xml:space="preserve"> «інтегративн</w:t>
      </w:r>
      <w:r w:rsidR="005E33BA" w:rsidRPr="00913A9D">
        <w:rPr>
          <w:sz w:val="28"/>
          <w:szCs w:val="28"/>
          <w:lang w:val="uk-UA"/>
        </w:rPr>
        <w:t>а</w:t>
      </w:r>
      <w:r w:rsidRPr="00913A9D">
        <w:rPr>
          <w:sz w:val="28"/>
          <w:szCs w:val="28"/>
          <w:lang w:val="uk-UA"/>
        </w:rPr>
        <w:t xml:space="preserve"> особистісн</w:t>
      </w:r>
      <w:r w:rsidR="005E33BA" w:rsidRPr="00913A9D">
        <w:rPr>
          <w:sz w:val="28"/>
          <w:szCs w:val="28"/>
          <w:lang w:val="uk-UA"/>
        </w:rPr>
        <w:t>а</w:t>
      </w:r>
      <w:r w:rsidRPr="00913A9D">
        <w:rPr>
          <w:sz w:val="28"/>
          <w:szCs w:val="28"/>
          <w:lang w:val="uk-UA"/>
        </w:rPr>
        <w:t xml:space="preserve"> професійн</w:t>
      </w:r>
      <w:r w:rsidR="005E33BA" w:rsidRPr="00913A9D">
        <w:rPr>
          <w:sz w:val="28"/>
          <w:szCs w:val="28"/>
          <w:lang w:val="uk-UA"/>
        </w:rPr>
        <w:t>а</w:t>
      </w:r>
      <w:r w:rsidRPr="00913A9D">
        <w:rPr>
          <w:sz w:val="28"/>
          <w:szCs w:val="28"/>
          <w:lang w:val="uk-UA"/>
        </w:rPr>
        <w:t xml:space="preserve"> характеристик</w:t>
      </w:r>
      <w:r w:rsidR="005E33BA" w:rsidRPr="00913A9D">
        <w:rPr>
          <w:sz w:val="28"/>
          <w:szCs w:val="28"/>
          <w:lang w:val="uk-UA"/>
        </w:rPr>
        <w:t>а</w:t>
      </w:r>
      <w:r w:rsidRPr="00913A9D">
        <w:rPr>
          <w:sz w:val="28"/>
          <w:szCs w:val="28"/>
          <w:lang w:val="uk-UA"/>
        </w:rPr>
        <w:t xml:space="preserve"> педагога, яка передбачає усвідомлення ним своїх дій, почуттів, мотивів, свого становища та доцільну видозміну власної діяльності відповідно до вимог ситуації» [</w:t>
      </w:r>
      <w:r w:rsidR="008D6BA0" w:rsidRPr="00913A9D">
        <w:rPr>
          <w:sz w:val="28"/>
          <w:szCs w:val="28"/>
          <w:lang w:val="uk-UA"/>
        </w:rPr>
        <w:t>64</w:t>
      </w:r>
      <w:r w:rsidRPr="00913A9D">
        <w:rPr>
          <w:sz w:val="28"/>
          <w:szCs w:val="28"/>
          <w:lang w:val="uk-UA"/>
        </w:rPr>
        <w:t xml:space="preserve">, c. 55]. Професійна саморегуляція </w:t>
      </w:r>
      <w:r w:rsidR="005E33BA" w:rsidRPr="00913A9D">
        <w:rPr>
          <w:sz w:val="28"/>
          <w:szCs w:val="28"/>
          <w:lang w:val="uk-UA"/>
        </w:rPr>
        <w:t>педагогічних працівників</w:t>
      </w:r>
      <w:r w:rsidRPr="00913A9D">
        <w:rPr>
          <w:sz w:val="28"/>
          <w:szCs w:val="28"/>
          <w:lang w:val="uk-UA"/>
        </w:rPr>
        <w:t xml:space="preserve"> не завжди </w:t>
      </w:r>
      <w:r w:rsidR="005E33BA" w:rsidRPr="00913A9D">
        <w:rPr>
          <w:sz w:val="28"/>
          <w:szCs w:val="28"/>
          <w:lang w:val="uk-UA"/>
        </w:rPr>
        <w:t xml:space="preserve">усвідомлено </w:t>
      </w:r>
      <w:r w:rsidRPr="00913A9D">
        <w:rPr>
          <w:sz w:val="28"/>
          <w:szCs w:val="28"/>
          <w:lang w:val="uk-UA"/>
        </w:rPr>
        <w:t xml:space="preserve">здійснюється, </w:t>
      </w:r>
      <w:r w:rsidR="005E33BA" w:rsidRPr="00913A9D">
        <w:rPr>
          <w:sz w:val="28"/>
          <w:szCs w:val="28"/>
          <w:lang w:val="uk-UA"/>
        </w:rPr>
        <w:t xml:space="preserve">проте </w:t>
      </w:r>
      <w:r w:rsidRPr="00913A9D">
        <w:rPr>
          <w:sz w:val="28"/>
          <w:szCs w:val="28"/>
          <w:lang w:val="uk-UA"/>
        </w:rPr>
        <w:t xml:space="preserve">все одно </w:t>
      </w:r>
      <w:r w:rsidR="005E33BA" w:rsidRPr="00913A9D">
        <w:rPr>
          <w:sz w:val="28"/>
          <w:szCs w:val="28"/>
          <w:lang w:val="uk-UA"/>
        </w:rPr>
        <w:t>вона заснована</w:t>
      </w:r>
      <w:r w:rsidRPr="00913A9D">
        <w:rPr>
          <w:sz w:val="28"/>
          <w:szCs w:val="28"/>
          <w:lang w:val="uk-UA"/>
        </w:rPr>
        <w:t xml:space="preserve"> на врахуванні</w:t>
      </w:r>
      <w:r w:rsidR="005E33BA" w:rsidRPr="00913A9D">
        <w:rPr>
          <w:sz w:val="28"/>
          <w:szCs w:val="28"/>
          <w:lang w:val="uk-UA"/>
        </w:rPr>
        <w:t xml:space="preserve"> їх</w:t>
      </w:r>
      <w:r w:rsidRPr="00913A9D">
        <w:rPr>
          <w:sz w:val="28"/>
          <w:szCs w:val="28"/>
          <w:lang w:val="uk-UA"/>
        </w:rPr>
        <w:t xml:space="preserve"> минулого досвіду, </w:t>
      </w:r>
      <w:r w:rsidR="005E33BA" w:rsidRPr="00913A9D">
        <w:rPr>
          <w:sz w:val="28"/>
          <w:szCs w:val="28"/>
          <w:lang w:val="uk-UA"/>
        </w:rPr>
        <w:t xml:space="preserve">соціальних ролей, </w:t>
      </w:r>
      <w:r w:rsidRPr="00913A9D">
        <w:rPr>
          <w:sz w:val="28"/>
          <w:szCs w:val="28"/>
          <w:lang w:val="uk-UA"/>
        </w:rPr>
        <w:t>самооцінки</w:t>
      </w:r>
      <w:r w:rsidR="005E33BA" w:rsidRPr="00913A9D">
        <w:rPr>
          <w:sz w:val="28"/>
          <w:szCs w:val="28"/>
          <w:lang w:val="uk-UA"/>
        </w:rPr>
        <w:t xml:space="preserve"> та</w:t>
      </w:r>
      <w:r w:rsidRPr="00913A9D">
        <w:rPr>
          <w:sz w:val="28"/>
          <w:szCs w:val="28"/>
          <w:lang w:val="uk-UA"/>
        </w:rPr>
        <w:t xml:space="preserve"> залежить від здатності здійснювати вольовий вибір. </w:t>
      </w:r>
    </w:p>
    <w:p w14:paraId="34A68AB6" w14:textId="53E22D70" w:rsidR="009C1AF8" w:rsidRPr="00913A9D" w:rsidRDefault="009C1AF8" w:rsidP="00B06BCB">
      <w:pPr>
        <w:spacing w:line="360" w:lineRule="auto"/>
        <w:ind w:firstLine="709"/>
        <w:jc w:val="both"/>
        <w:rPr>
          <w:sz w:val="28"/>
          <w:szCs w:val="28"/>
          <w:lang w:val="uk-UA"/>
        </w:rPr>
      </w:pPr>
      <w:r w:rsidRPr="00913A9D">
        <w:rPr>
          <w:sz w:val="28"/>
          <w:szCs w:val="28"/>
          <w:lang w:val="uk-UA"/>
        </w:rPr>
        <w:t xml:space="preserve">Звичайно, </w:t>
      </w:r>
      <w:r w:rsidR="005E33BA" w:rsidRPr="00913A9D">
        <w:rPr>
          <w:sz w:val="28"/>
          <w:szCs w:val="28"/>
          <w:lang w:val="uk-UA"/>
        </w:rPr>
        <w:t xml:space="preserve">професійна </w:t>
      </w:r>
      <w:r w:rsidRPr="00913A9D">
        <w:rPr>
          <w:sz w:val="28"/>
          <w:szCs w:val="28"/>
          <w:lang w:val="uk-UA"/>
        </w:rPr>
        <w:t xml:space="preserve">діяльність </w:t>
      </w:r>
      <w:r w:rsidR="005E33BA" w:rsidRPr="00913A9D">
        <w:rPr>
          <w:sz w:val="28"/>
          <w:szCs w:val="28"/>
          <w:lang w:val="uk-UA"/>
        </w:rPr>
        <w:t>педагогічних працівників</w:t>
      </w:r>
      <w:r w:rsidRPr="00913A9D">
        <w:rPr>
          <w:sz w:val="28"/>
          <w:szCs w:val="28"/>
          <w:lang w:val="uk-UA"/>
        </w:rPr>
        <w:t xml:space="preserve"> </w:t>
      </w:r>
      <w:r w:rsidR="005E33BA" w:rsidRPr="00913A9D">
        <w:rPr>
          <w:sz w:val="28"/>
          <w:szCs w:val="28"/>
          <w:lang w:val="uk-UA"/>
        </w:rPr>
        <w:t>вимагає</w:t>
      </w:r>
      <w:r w:rsidRPr="00913A9D">
        <w:rPr>
          <w:sz w:val="28"/>
          <w:szCs w:val="28"/>
          <w:lang w:val="uk-UA"/>
        </w:rPr>
        <w:t xml:space="preserve"> особливого самоуправління, прийняття</w:t>
      </w:r>
      <w:r w:rsidR="005E33BA" w:rsidRPr="00913A9D">
        <w:rPr>
          <w:sz w:val="28"/>
          <w:szCs w:val="28"/>
          <w:lang w:val="uk-UA"/>
        </w:rPr>
        <w:t xml:space="preserve"> ними</w:t>
      </w:r>
      <w:r w:rsidRPr="00913A9D">
        <w:rPr>
          <w:sz w:val="28"/>
          <w:szCs w:val="28"/>
          <w:lang w:val="uk-UA"/>
        </w:rPr>
        <w:t xml:space="preserve"> оптимальних професійних рішень, а головне – дає  </w:t>
      </w:r>
      <w:r w:rsidR="005E33BA" w:rsidRPr="00913A9D">
        <w:rPr>
          <w:sz w:val="28"/>
          <w:szCs w:val="28"/>
          <w:lang w:val="uk-UA"/>
        </w:rPr>
        <w:t xml:space="preserve">їм </w:t>
      </w:r>
      <w:r w:rsidRPr="00913A9D">
        <w:rPr>
          <w:sz w:val="28"/>
          <w:szCs w:val="28"/>
          <w:lang w:val="uk-UA"/>
        </w:rPr>
        <w:t>можливість внутрішньо розвиватися, займатися самопізнанням</w:t>
      </w:r>
      <w:r w:rsidR="005E33BA" w:rsidRPr="00913A9D">
        <w:rPr>
          <w:sz w:val="28"/>
          <w:szCs w:val="28"/>
          <w:lang w:val="uk-UA"/>
        </w:rPr>
        <w:t xml:space="preserve">, </w:t>
      </w:r>
      <w:r w:rsidRPr="00913A9D">
        <w:rPr>
          <w:sz w:val="28"/>
          <w:szCs w:val="28"/>
          <w:lang w:val="uk-UA"/>
        </w:rPr>
        <w:t xml:space="preserve">гармонізувати </w:t>
      </w:r>
      <w:r w:rsidR="005E33BA" w:rsidRPr="00913A9D">
        <w:rPr>
          <w:sz w:val="28"/>
          <w:szCs w:val="28"/>
          <w:lang w:val="uk-UA"/>
        </w:rPr>
        <w:t>відносини</w:t>
      </w:r>
      <w:r w:rsidRPr="00913A9D">
        <w:rPr>
          <w:sz w:val="28"/>
          <w:szCs w:val="28"/>
          <w:lang w:val="uk-UA"/>
        </w:rPr>
        <w:t xml:space="preserve"> з </w:t>
      </w:r>
      <w:r w:rsidR="005E33BA" w:rsidRPr="00913A9D">
        <w:rPr>
          <w:sz w:val="28"/>
          <w:szCs w:val="28"/>
          <w:lang w:val="uk-UA"/>
        </w:rPr>
        <w:t xml:space="preserve">іншими </w:t>
      </w:r>
      <w:r w:rsidRPr="00913A9D">
        <w:rPr>
          <w:sz w:val="28"/>
          <w:szCs w:val="28"/>
          <w:lang w:val="uk-UA"/>
        </w:rPr>
        <w:t xml:space="preserve">людьми. Для </w:t>
      </w:r>
      <w:r w:rsidR="00353F3F" w:rsidRPr="00913A9D">
        <w:rPr>
          <w:sz w:val="28"/>
          <w:szCs w:val="28"/>
          <w:lang w:val="uk-UA"/>
        </w:rPr>
        <w:t>цього</w:t>
      </w:r>
      <w:r w:rsidRPr="00913A9D">
        <w:rPr>
          <w:sz w:val="28"/>
          <w:szCs w:val="28"/>
          <w:lang w:val="uk-UA"/>
        </w:rPr>
        <w:t xml:space="preserve"> </w:t>
      </w:r>
      <w:r w:rsidR="005E33BA" w:rsidRPr="00913A9D">
        <w:rPr>
          <w:sz w:val="28"/>
          <w:szCs w:val="28"/>
          <w:lang w:val="uk-UA"/>
        </w:rPr>
        <w:t>їм потрібні</w:t>
      </w:r>
      <w:r w:rsidRPr="00913A9D">
        <w:rPr>
          <w:sz w:val="28"/>
          <w:szCs w:val="28"/>
          <w:lang w:val="uk-UA"/>
        </w:rPr>
        <w:t xml:space="preserve"> навички </w:t>
      </w:r>
      <w:r w:rsidR="005E33BA" w:rsidRPr="00913A9D">
        <w:rPr>
          <w:sz w:val="28"/>
          <w:szCs w:val="28"/>
          <w:lang w:val="uk-UA"/>
        </w:rPr>
        <w:t xml:space="preserve">емоційної, </w:t>
      </w:r>
      <w:r w:rsidRPr="00913A9D">
        <w:rPr>
          <w:sz w:val="28"/>
          <w:szCs w:val="28"/>
          <w:lang w:val="uk-UA"/>
        </w:rPr>
        <w:t xml:space="preserve">моральної, інтелектуальної </w:t>
      </w:r>
      <w:r w:rsidR="005E33BA" w:rsidRPr="00913A9D">
        <w:rPr>
          <w:sz w:val="28"/>
          <w:szCs w:val="28"/>
          <w:lang w:val="uk-UA"/>
        </w:rPr>
        <w:t>й</w:t>
      </w:r>
      <w:r w:rsidRPr="00913A9D">
        <w:rPr>
          <w:sz w:val="28"/>
          <w:szCs w:val="28"/>
          <w:lang w:val="uk-UA"/>
        </w:rPr>
        <w:t xml:space="preserve"> фізичної саморегуляції, власний</w:t>
      </w:r>
      <w:r w:rsidR="005E33BA" w:rsidRPr="00913A9D">
        <w:rPr>
          <w:sz w:val="28"/>
          <w:szCs w:val="28"/>
          <w:lang w:val="uk-UA"/>
        </w:rPr>
        <w:t xml:space="preserve"> минулий </w:t>
      </w:r>
      <w:r w:rsidRPr="00913A9D">
        <w:rPr>
          <w:sz w:val="28"/>
          <w:szCs w:val="28"/>
          <w:lang w:val="uk-UA"/>
        </w:rPr>
        <w:t xml:space="preserve">досвід. Тому </w:t>
      </w:r>
      <w:r w:rsidR="005E33BA" w:rsidRPr="00913A9D">
        <w:rPr>
          <w:sz w:val="28"/>
          <w:szCs w:val="28"/>
          <w:lang w:val="uk-UA"/>
        </w:rPr>
        <w:t>слід</w:t>
      </w:r>
      <w:r w:rsidRPr="00913A9D">
        <w:rPr>
          <w:sz w:val="28"/>
          <w:szCs w:val="28"/>
          <w:lang w:val="uk-UA"/>
        </w:rPr>
        <w:t xml:space="preserve"> говорити про професійну особистісну саморегуляцію </w:t>
      </w:r>
      <w:r w:rsidR="005E33BA" w:rsidRPr="00913A9D">
        <w:rPr>
          <w:sz w:val="28"/>
          <w:szCs w:val="28"/>
          <w:lang w:val="uk-UA"/>
        </w:rPr>
        <w:t>педагогічного працівника, яка</w:t>
      </w:r>
      <w:r w:rsidRPr="00913A9D">
        <w:rPr>
          <w:sz w:val="28"/>
          <w:szCs w:val="28"/>
          <w:lang w:val="uk-UA"/>
        </w:rPr>
        <w:t xml:space="preserve"> не </w:t>
      </w:r>
      <w:r w:rsidR="005E33BA" w:rsidRPr="00913A9D">
        <w:rPr>
          <w:sz w:val="28"/>
          <w:szCs w:val="28"/>
          <w:lang w:val="uk-UA"/>
        </w:rPr>
        <w:t xml:space="preserve">є </w:t>
      </w:r>
      <w:r w:rsidRPr="00913A9D">
        <w:rPr>
          <w:sz w:val="28"/>
          <w:szCs w:val="28"/>
          <w:lang w:val="uk-UA"/>
        </w:rPr>
        <w:t>тотожн</w:t>
      </w:r>
      <w:r w:rsidR="005E33BA" w:rsidRPr="00913A9D">
        <w:rPr>
          <w:sz w:val="28"/>
          <w:szCs w:val="28"/>
          <w:lang w:val="uk-UA"/>
        </w:rPr>
        <w:t>ою</w:t>
      </w:r>
      <w:r w:rsidRPr="00913A9D">
        <w:rPr>
          <w:sz w:val="28"/>
          <w:szCs w:val="28"/>
          <w:lang w:val="uk-UA"/>
        </w:rPr>
        <w:t xml:space="preserve"> саморегуляції педагогічної діяльності</w:t>
      </w:r>
      <w:r w:rsidR="005E33BA" w:rsidRPr="00913A9D">
        <w:rPr>
          <w:sz w:val="28"/>
          <w:szCs w:val="28"/>
          <w:lang w:val="uk-UA"/>
        </w:rPr>
        <w:t>,</w:t>
      </w:r>
      <w:r w:rsidRPr="00913A9D">
        <w:rPr>
          <w:sz w:val="28"/>
          <w:szCs w:val="28"/>
          <w:lang w:val="uk-UA"/>
        </w:rPr>
        <w:t xml:space="preserve"> </w:t>
      </w:r>
      <w:r w:rsidR="005E33BA" w:rsidRPr="00913A9D">
        <w:rPr>
          <w:sz w:val="28"/>
          <w:szCs w:val="28"/>
          <w:lang w:val="uk-UA"/>
        </w:rPr>
        <w:t>адже</w:t>
      </w:r>
      <w:r w:rsidRPr="00913A9D">
        <w:rPr>
          <w:sz w:val="28"/>
          <w:szCs w:val="28"/>
          <w:lang w:val="uk-UA"/>
        </w:rPr>
        <w:t xml:space="preserve"> її змістом є формування внутрішнього світу педагога, </w:t>
      </w:r>
      <w:r w:rsidR="005E33BA" w:rsidRPr="00913A9D">
        <w:rPr>
          <w:sz w:val="28"/>
          <w:szCs w:val="28"/>
          <w:lang w:val="uk-UA"/>
        </w:rPr>
        <w:t>у</w:t>
      </w:r>
      <w:r w:rsidRPr="00913A9D">
        <w:rPr>
          <w:sz w:val="28"/>
          <w:szCs w:val="28"/>
          <w:lang w:val="uk-UA"/>
        </w:rPr>
        <w:t xml:space="preserve">досконалення практики професійних </w:t>
      </w:r>
      <w:r w:rsidR="005E33BA" w:rsidRPr="00913A9D">
        <w:rPr>
          <w:sz w:val="28"/>
          <w:szCs w:val="28"/>
          <w:lang w:val="uk-UA"/>
        </w:rPr>
        <w:t>відносин</w:t>
      </w:r>
      <w:r w:rsidRPr="00913A9D">
        <w:rPr>
          <w:sz w:val="28"/>
          <w:szCs w:val="28"/>
          <w:lang w:val="uk-UA"/>
        </w:rPr>
        <w:t xml:space="preserve">, </w:t>
      </w:r>
      <w:r w:rsidR="005E33BA" w:rsidRPr="00913A9D">
        <w:rPr>
          <w:sz w:val="28"/>
          <w:szCs w:val="28"/>
          <w:lang w:val="uk-UA"/>
        </w:rPr>
        <w:lastRenderedPageBreak/>
        <w:t xml:space="preserve">розширення світогляду, </w:t>
      </w:r>
      <w:r w:rsidRPr="00913A9D">
        <w:rPr>
          <w:sz w:val="28"/>
          <w:szCs w:val="28"/>
          <w:lang w:val="uk-UA"/>
        </w:rPr>
        <w:t xml:space="preserve">збагачення суб'єктивного досвіду, здійснення вчинків, які </w:t>
      </w:r>
      <w:r w:rsidR="005E33BA" w:rsidRPr="00913A9D">
        <w:rPr>
          <w:sz w:val="28"/>
          <w:szCs w:val="28"/>
          <w:lang w:val="uk-UA"/>
        </w:rPr>
        <w:t>змінюють</w:t>
      </w:r>
      <w:r w:rsidRPr="00913A9D">
        <w:rPr>
          <w:sz w:val="28"/>
          <w:szCs w:val="28"/>
          <w:lang w:val="uk-UA"/>
        </w:rPr>
        <w:t xml:space="preserve"> </w:t>
      </w:r>
      <w:r w:rsidR="005E33BA" w:rsidRPr="00913A9D">
        <w:rPr>
          <w:sz w:val="28"/>
          <w:szCs w:val="28"/>
          <w:lang w:val="uk-UA"/>
        </w:rPr>
        <w:t>відношення</w:t>
      </w:r>
      <w:r w:rsidRPr="00913A9D">
        <w:rPr>
          <w:sz w:val="28"/>
          <w:szCs w:val="28"/>
          <w:lang w:val="uk-UA"/>
        </w:rPr>
        <w:t xml:space="preserve"> особистості до неї самої, до </w:t>
      </w:r>
      <w:r w:rsidR="005E33BA" w:rsidRPr="00913A9D">
        <w:rPr>
          <w:sz w:val="28"/>
          <w:szCs w:val="28"/>
          <w:lang w:val="uk-UA"/>
        </w:rPr>
        <w:t>оточуючих</w:t>
      </w:r>
      <w:r w:rsidRPr="00913A9D">
        <w:rPr>
          <w:sz w:val="28"/>
          <w:szCs w:val="28"/>
          <w:lang w:val="uk-UA"/>
        </w:rPr>
        <w:t xml:space="preserve">, до </w:t>
      </w:r>
      <w:r w:rsidR="005E33BA" w:rsidRPr="00913A9D">
        <w:rPr>
          <w:sz w:val="28"/>
          <w:szCs w:val="28"/>
          <w:lang w:val="uk-UA"/>
        </w:rPr>
        <w:t>професійної</w:t>
      </w:r>
      <w:r w:rsidRPr="00913A9D">
        <w:rPr>
          <w:sz w:val="28"/>
          <w:szCs w:val="28"/>
          <w:lang w:val="uk-UA"/>
        </w:rPr>
        <w:t xml:space="preserve"> діяльності. </w:t>
      </w:r>
    </w:p>
    <w:p w14:paraId="5EE2581B" w14:textId="554DEC5C" w:rsidR="009C1AF8" w:rsidRPr="00913A9D" w:rsidRDefault="009C1AF8" w:rsidP="00B06BCB">
      <w:pPr>
        <w:spacing w:line="360" w:lineRule="auto"/>
        <w:ind w:firstLine="709"/>
        <w:jc w:val="both"/>
        <w:rPr>
          <w:sz w:val="28"/>
          <w:szCs w:val="28"/>
          <w:lang w:val="uk-UA"/>
        </w:rPr>
      </w:pPr>
      <w:r w:rsidRPr="00913A9D">
        <w:rPr>
          <w:sz w:val="28"/>
          <w:szCs w:val="28"/>
          <w:lang w:val="uk-UA"/>
        </w:rPr>
        <w:t xml:space="preserve">Під саморегуляцією </w:t>
      </w:r>
      <w:r w:rsidR="005E33BA" w:rsidRPr="00913A9D">
        <w:rPr>
          <w:sz w:val="28"/>
          <w:szCs w:val="28"/>
          <w:lang w:val="uk-UA"/>
        </w:rPr>
        <w:t>педагогічних працівників</w:t>
      </w:r>
      <w:r w:rsidRPr="00913A9D">
        <w:rPr>
          <w:sz w:val="28"/>
          <w:szCs w:val="28"/>
          <w:lang w:val="uk-UA"/>
        </w:rPr>
        <w:t xml:space="preserve"> розуміють створення ним</w:t>
      </w:r>
      <w:r w:rsidR="005E33BA" w:rsidRPr="00913A9D">
        <w:rPr>
          <w:sz w:val="28"/>
          <w:szCs w:val="28"/>
          <w:lang w:val="uk-UA"/>
        </w:rPr>
        <w:t>и</w:t>
      </w:r>
      <w:r w:rsidRPr="00913A9D">
        <w:rPr>
          <w:sz w:val="28"/>
          <w:szCs w:val="28"/>
          <w:lang w:val="uk-UA"/>
        </w:rPr>
        <w:t xml:space="preserve"> бажаних </w:t>
      </w:r>
      <w:r w:rsidR="005E33BA" w:rsidRPr="00913A9D">
        <w:rPr>
          <w:sz w:val="28"/>
          <w:szCs w:val="28"/>
          <w:lang w:val="uk-UA"/>
        </w:rPr>
        <w:t>чи</w:t>
      </w:r>
      <w:r w:rsidRPr="00913A9D">
        <w:rPr>
          <w:sz w:val="28"/>
          <w:szCs w:val="28"/>
          <w:lang w:val="uk-UA"/>
        </w:rPr>
        <w:t xml:space="preserve"> потрібних станів, які </w:t>
      </w:r>
      <w:r w:rsidR="005E33BA" w:rsidRPr="00913A9D">
        <w:rPr>
          <w:sz w:val="28"/>
          <w:szCs w:val="28"/>
          <w:lang w:val="uk-UA"/>
        </w:rPr>
        <w:t>повинні</w:t>
      </w:r>
      <w:r w:rsidRPr="00913A9D">
        <w:rPr>
          <w:sz w:val="28"/>
          <w:szCs w:val="28"/>
          <w:lang w:val="uk-UA"/>
        </w:rPr>
        <w:t xml:space="preserve"> забезпечува</w:t>
      </w:r>
      <w:r w:rsidR="005E33BA" w:rsidRPr="00913A9D">
        <w:rPr>
          <w:sz w:val="28"/>
          <w:szCs w:val="28"/>
          <w:lang w:val="uk-UA"/>
        </w:rPr>
        <w:t>т</w:t>
      </w:r>
      <w:r w:rsidRPr="00913A9D">
        <w:rPr>
          <w:sz w:val="28"/>
          <w:szCs w:val="28"/>
          <w:lang w:val="uk-UA"/>
        </w:rPr>
        <w:t xml:space="preserve">и ефективність </w:t>
      </w:r>
      <w:r w:rsidR="005E33BA" w:rsidRPr="00913A9D">
        <w:rPr>
          <w:sz w:val="28"/>
          <w:szCs w:val="28"/>
          <w:lang w:val="uk-UA"/>
        </w:rPr>
        <w:t>їх</w:t>
      </w:r>
      <w:r w:rsidRPr="00913A9D">
        <w:rPr>
          <w:sz w:val="28"/>
          <w:szCs w:val="28"/>
          <w:lang w:val="uk-UA"/>
        </w:rPr>
        <w:t xml:space="preserve"> дій [</w:t>
      </w:r>
      <w:r w:rsidR="008D6BA0" w:rsidRPr="00913A9D">
        <w:rPr>
          <w:sz w:val="28"/>
          <w:szCs w:val="28"/>
          <w:lang w:val="uk-UA"/>
        </w:rPr>
        <w:t>52</w:t>
      </w:r>
      <w:r w:rsidR="005D48F7" w:rsidRPr="00913A9D">
        <w:rPr>
          <w:sz w:val="28"/>
          <w:szCs w:val="28"/>
          <w:lang w:val="uk-UA"/>
        </w:rPr>
        <w:t>, с. 98</w:t>
      </w:r>
      <w:r w:rsidRPr="00913A9D">
        <w:rPr>
          <w:sz w:val="28"/>
          <w:szCs w:val="28"/>
          <w:lang w:val="uk-UA"/>
        </w:rPr>
        <w:t>]</w:t>
      </w:r>
      <w:r w:rsidR="00353F3F" w:rsidRPr="00913A9D">
        <w:rPr>
          <w:sz w:val="28"/>
          <w:szCs w:val="28"/>
          <w:lang w:val="uk-UA"/>
        </w:rPr>
        <w:t>,</w:t>
      </w:r>
      <w:r w:rsidRPr="00913A9D">
        <w:rPr>
          <w:sz w:val="28"/>
          <w:szCs w:val="28"/>
          <w:lang w:val="uk-UA"/>
        </w:rPr>
        <w:t xml:space="preserve"> </w:t>
      </w:r>
      <w:r w:rsidR="00353F3F" w:rsidRPr="00913A9D">
        <w:rPr>
          <w:sz w:val="28"/>
          <w:szCs w:val="28"/>
          <w:lang w:val="uk-UA"/>
        </w:rPr>
        <w:t>т</w:t>
      </w:r>
      <w:r w:rsidRPr="00913A9D">
        <w:rPr>
          <w:sz w:val="28"/>
          <w:szCs w:val="28"/>
          <w:lang w:val="uk-UA"/>
        </w:rPr>
        <w:t xml:space="preserve">обто </w:t>
      </w:r>
      <w:r w:rsidR="005E33BA" w:rsidRPr="00913A9D">
        <w:rPr>
          <w:sz w:val="28"/>
          <w:szCs w:val="28"/>
          <w:lang w:val="uk-UA"/>
        </w:rPr>
        <w:t>в</w:t>
      </w:r>
      <w:r w:rsidRPr="00913A9D">
        <w:rPr>
          <w:sz w:val="28"/>
          <w:szCs w:val="28"/>
          <w:lang w:val="uk-UA"/>
        </w:rPr>
        <w:t xml:space="preserve">міння здійснювати </w:t>
      </w:r>
      <w:proofErr w:type="spellStart"/>
      <w:r w:rsidR="005E33BA" w:rsidRPr="00913A9D">
        <w:rPr>
          <w:sz w:val="28"/>
          <w:szCs w:val="28"/>
          <w:lang w:val="uk-UA"/>
        </w:rPr>
        <w:t>самопланування</w:t>
      </w:r>
      <w:proofErr w:type="spellEnd"/>
      <w:r w:rsidR="005E33BA" w:rsidRPr="00913A9D">
        <w:rPr>
          <w:sz w:val="28"/>
          <w:szCs w:val="28"/>
          <w:lang w:val="uk-UA"/>
        </w:rPr>
        <w:t xml:space="preserve">, </w:t>
      </w:r>
      <w:r w:rsidRPr="00913A9D">
        <w:rPr>
          <w:sz w:val="28"/>
          <w:szCs w:val="28"/>
          <w:lang w:val="uk-UA"/>
        </w:rPr>
        <w:t xml:space="preserve">самоаналіз, </w:t>
      </w:r>
      <w:proofErr w:type="spellStart"/>
      <w:r w:rsidR="005E33BA" w:rsidRPr="00913A9D">
        <w:rPr>
          <w:sz w:val="28"/>
          <w:szCs w:val="28"/>
          <w:lang w:val="uk-UA"/>
        </w:rPr>
        <w:t>самокорекцію</w:t>
      </w:r>
      <w:proofErr w:type="spellEnd"/>
      <w:r w:rsidR="005E33BA" w:rsidRPr="00913A9D">
        <w:rPr>
          <w:sz w:val="28"/>
          <w:szCs w:val="28"/>
          <w:lang w:val="uk-UA"/>
        </w:rPr>
        <w:t xml:space="preserve">, </w:t>
      </w:r>
      <w:r w:rsidRPr="00913A9D">
        <w:rPr>
          <w:sz w:val="28"/>
          <w:szCs w:val="28"/>
          <w:lang w:val="uk-UA"/>
        </w:rPr>
        <w:t xml:space="preserve">самоконтроль, </w:t>
      </w:r>
      <w:r w:rsidR="005E33BA" w:rsidRPr="00913A9D">
        <w:rPr>
          <w:sz w:val="28"/>
          <w:szCs w:val="28"/>
          <w:lang w:val="uk-UA"/>
        </w:rPr>
        <w:t>управління</w:t>
      </w:r>
      <w:r w:rsidRPr="00913A9D">
        <w:rPr>
          <w:sz w:val="28"/>
          <w:szCs w:val="28"/>
          <w:lang w:val="uk-UA"/>
        </w:rPr>
        <w:t xml:space="preserve"> внутрішніми емоційними </w:t>
      </w:r>
      <w:r w:rsidR="005E33BA" w:rsidRPr="00913A9D">
        <w:rPr>
          <w:sz w:val="28"/>
          <w:szCs w:val="28"/>
          <w:lang w:val="uk-UA"/>
        </w:rPr>
        <w:t>й</w:t>
      </w:r>
      <w:r w:rsidRPr="00913A9D">
        <w:rPr>
          <w:sz w:val="28"/>
          <w:szCs w:val="28"/>
          <w:lang w:val="uk-UA"/>
        </w:rPr>
        <w:t xml:space="preserve"> фізичними станами, </w:t>
      </w:r>
      <w:r w:rsidR="005E33BA" w:rsidRPr="00913A9D">
        <w:rPr>
          <w:sz w:val="28"/>
          <w:szCs w:val="28"/>
          <w:lang w:val="uk-UA"/>
        </w:rPr>
        <w:t>формувати</w:t>
      </w:r>
      <w:r w:rsidRPr="00913A9D">
        <w:rPr>
          <w:sz w:val="28"/>
          <w:szCs w:val="28"/>
          <w:lang w:val="uk-UA"/>
        </w:rPr>
        <w:t xml:space="preserve"> психологічно комфортну атмосферу під час </w:t>
      </w:r>
      <w:r w:rsidR="005E33BA" w:rsidRPr="00913A9D">
        <w:rPr>
          <w:sz w:val="28"/>
          <w:szCs w:val="28"/>
          <w:lang w:val="uk-UA"/>
        </w:rPr>
        <w:t xml:space="preserve">професійної </w:t>
      </w:r>
      <w:r w:rsidRPr="00913A9D">
        <w:rPr>
          <w:sz w:val="28"/>
          <w:szCs w:val="28"/>
          <w:lang w:val="uk-UA"/>
        </w:rPr>
        <w:t xml:space="preserve">діяльності, розвивати  моральну мотивацію </w:t>
      </w:r>
      <w:r w:rsidR="005E33BA" w:rsidRPr="00913A9D">
        <w:rPr>
          <w:sz w:val="28"/>
          <w:szCs w:val="28"/>
          <w:lang w:val="uk-UA"/>
        </w:rPr>
        <w:t xml:space="preserve">своїх </w:t>
      </w:r>
      <w:r w:rsidRPr="00913A9D">
        <w:rPr>
          <w:sz w:val="28"/>
          <w:szCs w:val="28"/>
          <w:lang w:val="uk-UA"/>
        </w:rPr>
        <w:t xml:space="preserve">дій </w:t>
      </w:r>
      <w:r w:rsidR="005E33BA" w:rsidRPr="00913A9D">
        <w:rPr>
          <w:sz w:val="28"/>
          <w:szCs w:val="28"/>
          <w:lang w:val="uk-UA"/>
        </w:rPr>
        <w:t>і</w:t>
      </w:r>
      <w:r w:rsidRPr="00913A9D">
        <w:rPr>
          <w:sz w:val="28"/>
          <w:szCs w:val="28"/>
          <w:lang w:val="uk-UA"/>
        </w:rPr>
        <w:t xml:space="preserve"> вчинків. </w:t>
      </w:r>
    </w:p>
    <w:p w14:paraId="678F6CE4" w14:textId="2747B1E4" w:rsidR="009907E8" w:rsidRPr="00913A9D" w:rsidRDefault="00B01B43" w:rsidP="00B06BCB">
      <w:pPr>
        <w:spacing w:line="360" w:lineRule="auto"/>
        <w:ind w:firstLine="709"/>
        <w:jc w:val="both"/>
        <w:rPr>
          <w:sz w:val="28"/>
          <w:szCs w:val="28"/>
          <w:lang w:val="uk-UA"/>
        </w:rPr>
      </w:pPr>
      <w:r w:rsidRPr="00913A9D">
        <w:rPr>
          <w:sz w:val="28"/>
          <w:szCs w:val="28"/>
          <w:lang w:val="uk-UA"/>
        </w:rPr>
        <w:t>С</w:t>
      </w:r>
      <w:r w:rsidR="009907E8" w:rsidRPr="00913A9D">
        <w:rPr>
          <w:sz w:val="28"/>
          <w:szCs w:val="28"/>
          <w:lang w:val="uk-UA"/>
        </w:rPr>
        <w:t xml:space="preserve">утність професійної саморегуляції  </w:t>
      </w:r>
      <w:r w:rsidRPr="00913A9D">
        <w:rPr>
          <w:sz w:val="28"/>
          <w:szCs w:val="28"/>
          <w:lang w:val="uk-UA"/>
        </w:rPr>
        <w:t xml:space="preserve">педагога є </w:t>
      </w:r>
      <w:r w:rsidR="009907E8" w:rsidRPr="00913A9D">
        <w:rPr>
          <w:sz w:val="28"/>
          <w:szCs w:val="28"/>
          <w:lang w:val="uk-UA"/>
        </w:rPr>
        <w:t xml:space="preserve">цілісною, інтегральною </w:t>
      </w:r>
      <w:r w:rsidRPr="00913A9D">
        <w:rPr>
          <w:sz w:val="28"/>
          <w:szCs w:val="28"/>
          <w:lang w:val="uk-UA"/>
        </w:rPr>
        <w:t xml:space="preserve">поведінковою та </w:t>
      </w:r>
      <w:r w:rsidR="009907E8" w:rsidRPr="00913A9D">
        <w:rPr>
          <w:sz w:val="28"/>
          <w:szCs w:val="28"/>
          <w:lang w:val="uk-UA"/>
        </w:rPr>
        <w:t xml:space="preserve">психічною характеристикою, </w:t>
      </w:r>
      <w:r w:rsidRPr="00913A9D">
        <w:rPr>
          <w:sz w:val="28"/>
          <w:szCs w:val="28"/>
          <w:lang w:val="uk-UA"/>
        </w:rPr>
        <w:t xml:space="preserve">що </w:t>
      </w:r>
      <w:r w:rsidR="009907E8" w:rsidRPr="00913A9D">
        <w:rPr>
          <w:sz w:val="28"/>
          <w:szCs w:val="28"/>
          <w:lang w:val="uk-UA"/>
        </w:rPr>
        <w:t xml:space="preserve">виражається у </w:t>
      </w:r>
      <w:r w:rsidRPr="00913A9D">
        <w:rPr>
          <w:sz w:val="28"/>
          <w:szCs w:val="28"/>
          <w:lang w:val="uk-UA"/>
        </w:rPr>
        <w:t xml:space="preserve">його </w:t>
      </w:r>
      <w:r w:rsidR="009907E8" w:rsidRPr="00913A9D">
        <w:rPr>
          <w:sz w:val="28"/>
          <w:szCs w:val="28"/>
          <w:lang w:val="uk-UA"/>
        </w:rPr>
        <w:t>здатності все</w:t>
      </w:r>
      <w:r w:rsidRPr="00913A9D">
        <w:rPr>
          <w:sz w:val="28"/>
          <w:szCs w:val="28"/>
          <w:lang w:val="uk-UA"/>
        </w:rPr>
        <w:t>бічно</w:t>
      </w:r>
      <w:r w:rsidR="009907E8" w:rsidRPr="00913A9D">
        <w:rPr>
          <w:sz w:val="28"/>
          <w:szCs w:val="28"/>
          <w:lang w:val="uk-UA"/>
        </w:rPr>
        <w:t xml:space="preserve"> аналізувати </w:t>
      </w:r>
      <w:r w:rsidRPr="00913A9D">
        <w:rPr>
          <w:sz w:val="28"/>
          <w:szCs w:val="28"/>
          <w:lang w:val="uk-UA"/>
        </w:rPr>
        <w:t>і</w:t>
      </w:r>
      <w:r w:rsidR="009907E8" w:rsidRPr="00913A9D">
        <w:rPr>
          <w:sz w:val="28"/>
          <w:szCs w:val="28"/>
          <w:lang w:val="uk-UA"/>
        </w:rPr>
        <w:t xml:space="preserve"> прогнозувати свою</w:t>
      </w:r>
      <w:r w:rsidRPr="00913A9D">
        <w:rPr>
          <w:sz w:val="28"/>
          <w:szCs w:val="28"/>
          <w:lang w:val="uk-UA"/>
        </w:rPr>
        <w:t xml:space="preserve"> педагогічну</w:t>
      </w:r>
      <w:r w:rsidR="009907E8" w:rsidRPr="00913A9D">
        <w:rPr>
          <w:sz w:val="28"/>
          <w:szCs w:val="28"/>
          <w:lang w:val="uk-UA"/>
        </w:rPr>
        <w:t xml:space="preserve"> діяльність, </w:t>
      </w:r>
      <w:r w:rsidRPr="00913A9D">
        <w:rPr>
          <w:sz w:val="28"/>
          <w:szCs w:val="28"/>
          <w:lang w:val="uk-UA"/>
        </w:rPr>
        <w:t>зокрема</w:t>
      </w:r>
      <w:r w:rsidR="009907E8" w:rsidRPr="00913A9D">
        <w:rPr>
          <w:sz w:val="28"/>
          <w:szCs w:val="28"/>
          <w:lang w:val="uk-UA"/>
        </w:rPr>
        <w:t xml:space="preserve">: здійснювати </w:t>
      </w:r>
      <w:r w:rsidRPr="00913A9D">
        <w:rPr>
          <w:sz w:val="28"/>
          <w:szCs w:val="28"/>
          <w:lang w:val="uk-UA"/>
        </w:rPr>
        <w:t xml:space="preserve">самооцінку, </w:t>
      </w:r>
      <w:r w:rsidR="009907E8" w:rsidRPr="00913A9D">
        <w:rPr>
          <w:sz w:val="28"/>
          <w:szCs w:val="28"/>
          <w:lang w:val="uk-UA"/>
        </w:rPr>
        <w:t xml:space="preserve">самоаналіз, </w:t>
      </w:r>
      <w:proofErr w:type="spellStart"/>
      <w:r w:rsidR="009907E8" w:rsidRPr="00913A9D">
        <w:rPr>
          <w:sz w:val="28"/>
          <w:szCs w:val="28"/>
          <w:lang w:val="uk-UA"/>
        </w:rPr>
        <w:t>самокорекцію</w:t>
      </w:r>
      <w:proofErr w:type="spellEnd"/>
      <w:r w:rsidR="009907E8" w:rsidRPr="00913A9D">
        <w:rPr>
          <w:sz w:val="28"/>
          <w:szCs w:val="28"/>
          <w:lang w:val="uk-UA"/>
        </w:rPr>
        <w:t xml:space="preserve"> дій,  </w:t>
      </w:r>
      <w:r w:rsidRPr="00913A9D">
        <w:rPr>
          <w:sz w:val="28"/>
          <w:szCs w:val="28"/>
          <w:lang w:val="uk-UA"/>
        </w:rPr>
        <w:t xml:space="preserve">самоконтроль, </w:t>
      </w:r>
      <w:r w:rsidR="009907E8" w:rsidRPr="00913A9D">
        <w:rPr>
          <w:sz w:val="28"/>
          <w:szCs w:val="28"/>
          <w:lang w:val="uk-UA"/>
        </w:rPr>
        <w:t xml:space="preserve">виходячи із </w:t>
      </w:r>
      <w:r w:rsidRPr="00913A9D">
        <w:rPr>
          <w:sz w:val="28"/>
          <w:szCs w:val="28"/>
          <w:lang w:val="uk-UA"/>
        </w:rPr>
        <w:t xml:space="preserve">цінностей, </w:t>
      </w:r>
      <w:r w:rsidR="009907E8" w:rsidRPr="00913A9D">
        <w:rPr>
          <w:sz w:val="28"/>
          <w:szCs w:val="28"/>
          <w:lang w:val="uk-UA"/>
        </w:rPr>
        <w:t xml:space="preserve">соціальних еталонів, норм поведінки. </w:t>
      </w:r>
      <w:r w:rsidRPr="00913A9D">
        <w:rPr>
          <w:sz w:val="28"/>
          <w:szCs w:val="28"/>
          <w:lang w:val="uk-UA"/>
        </w:rPr>
        <w:t>С</w:t>
      </w:r>
      <w:r w:rsidR="009907E8" w:rsidRPr="00913A9D">
        <w:rPr>
          <w:sz w:val="28"/>
          <w:szCs w:val="28"/>
          <w:lang w:val="uk-UA"/>
        </w:rPr>
        <w:t>аморегуляція педагог</w:t>
      </w:r>
      <w:r w:rsidRPr="00913A9D">
        <w:rPr>
          <w:sz w:val="28"/>
          <w:szCs w:val="28"/>
          <w:lang w:val="uk-UA"/>
        </w:rPr>
        <w:t>ічного працівника</w:t>
      </w:r>
      <w:r w:rsidR="009907E8" w:rsidRPr="00913A9D">
        <w:rPr>
          <w:sz w:val="28"/>
          <w:szCs w:val="28"/>
          <w:lang w:val="uk-UA"/>
        </w:rPr>
        <w:t xml:space="preserve"> є одним із </w:t>
      </w:r>
      <w:r w:rsidRPr="00913A9D">
        <w:rPr>
          <w:sz w:val="28"/>
          <w:szCs w:val="28"/>
          <w:lang w:val="uk-UA"/>
        </w:rPr>
        <w:t xml:space="preserve">основних </w:t>
      </w:r>
      <w:r w:rsidR="009907E8" w:rsidRPr="00913A9D">
        <w:rPr>
          <w:sz w:val="28"/>
          <w:szCs w:val="28"/>
          <w:lang w:val="uk-UA"/>
        </w:rPr>
        <w:t xml:space="preserve"> компонентів педагогічної культури (</w:t>
      </w:r>
      <w:r w:rsidRPr="00913A9D">
        <w:rPr>
          <w:sz w:val="28"/>
          <w:szCs w:val="28"/>
          <w:lang w:val="uk-UA"/>
        </w:rPr>
        <w:t xml:space="preserve">одночасно </w:t>
      </w:r>
      <w:r w:rsidR="009907E8" w:rsidRPr="00913A9D">
        <w:rPr>
          <w:sz w:val="28"/>
          <w:szCs w:val="28"/>
          <w:lang w:val="uk-UA"/>
        </w:rPr>
        <w:t xml:space="preserve">з </w:t>
      </w:r>
      <w:r w:rsidRPr="00913A9D">
        <w:rPr>
          <w:sz w:val="28"/>
          <w:szCs w:val="28"/>
          <w:lang w:val="uk-UA"/>
        </w:rPr>
        <w:t xml:space="preserve">психолого-педагогічною  компетентністю, </w:t>
      </w:r>
      <w:r w:rsidR="009907E8" w:rsidRPr="00913A9D">
        <w:rPr>
          <w:sz w:val="28"/>
          <w:szCs w:val="28"/>
          <w:lang w:val="uk-UA"/>
        </w:rPr>
        <w:t>гуманістичною педагогічною позицією, освіченістю, досвідом творчої педагогічної діяльності)</w:t>
      </w:r>
      <w:r w:rsidRPr="00913A9D">
        <w:rPr>
          <w:sz w:val="28"/>
          <w:szCs w:val="28"/>
          <w:lang w:val="uk-UA"/>
        </w:rPr>
        <w:t>.</w:t>
      </w:r>
    </w:p>
    <w:p w14:paraId="380D1C94" w14:textId="0201F08B" w:rsidR="0097764B" w:rsidRPr="00913A9D" w:rsidRDefault="0097764B" w:rsidP="00B06BCB">
      <w:pPr>
        <w:spacing w:line="360" w:lineRule="auto"/>
        <w:ind w:firstLine="709"/>
        <w:jc w:val="both"/>
        <w:rPr>
          <w:sz w:val="28"/>
          <w:szCs w:val="28"/>
          <w:lang w:val="uk-UA"/>
        </w:rPr>
      </w:pPr>
      <w:r w:rsidRPr="00913A9D">
        <w:rPr>
          <w:sz w:val="28"/>
          <w:szCs w:val="28"/>
          <w:lang w:val="uk-UA"/>
        </w:rPr>
        <w:t>Професійна саморегуляція це «інтегративна якість особистості, що обумовлена успадкованими даними й набутим досвідом у процесі соціально значущої діяльності людини»</w:t>
      </w:r>
      <w:r w:rsidR="005D48F7" w:rsidRPr="00913A9D">
        <w:rPr>
          <w:sz w:val="28"/>
          <w:szCs w:val="28"/>
          <w:lang w:val="uk-UA"/>
        </w:rPr>
        <w:t xml:space="preserve"> [</w:t>
      </w:r>
      <w:r w:rsidR="008D6BA0" w:rsidRPr="00913A9D">
        <w:rPr>
          <w:sz w:val="28"/>
          <w:szCs w:val="28"/>
          <w:lang w:val="uk-UA"/>
        </w:rPr>
        <w:t>54</w:t>
      </w:r>
      <w:r w:rsidR="005D48F7" w:rsidRPr="00913A9D">
        <w:rPr>
          <w:sz w:val="28"/>
          <w:szCs w:val="28"/>
          <w:lang w:val="uk-UA"/>
        </w:rPr>
        <w:t xml:space="preserve">, с. </w:t>
      </w:r>
      <w:r w:rsidR="00F07233" w:rsidRPr="00913A9D">
        <w:rPr>
          <w:sz w:val="28"/>
          <w:szCs w:val="28"/>
          <w:lang w:val="uk-UA"/>
        </w:rPr>
        <w:t>230</w:t>
      </w:r>
      <w:r w:rsidR="005D48F7" w:rsidRPr="00913A9D">
        <w:rPr>
          <w:sz w:val="28"/>
          <w:szCs w:val="28"/>
          <w:lang w:val="uk-UA"/>
        </w:rPr>
        <w:t>]</w:t>
      </w:r>
      <w:r w:rsidRPr="00913A9D">
        <w:rPr>
          <w:sz w:val="28"/>
          <w:szCs w:val="28"/>
          <w:lang w:val="uk-UA"/>
        </w:rPr>
        <w:t>. Проте таке визначення відповідає визначенню власне саморегуляції, тому можна припустити, що структура і  принципи формування професійної саморегуляції будуть такими ж, як для  саморегуляції взагалі, лише з урахуванням професійних особливостей  педагогічної діяльності.</w:t>
      </w:r>
    </w:p>
    <w:p w14:paraId="233EA722" w14:textId="3829DB14" w:rsidR="00095926" w:rsidRPr="00913A9D" w:rsidRDefault="00095926" w:rsidP="00B06BCB">
      <w:pPr>
        <w:spacing w:line="360" w:lineRule="auto"/>
        <w:ind w:firstLine="709"/>
        <w:jc w:val="both"/>
        <w:rPr>
          <w:sz w:val="28"/>
          <w:szCs w:val="28"/>
          <w:lang w:val="uk-UA"/>
        </w:rPr>
      </w:pPr>
      <w:r w:rsidRPr="00913A9D">
        <w:rPr>
          <w:sz w:val="28"/>
          <w:szCs w:val="28"/>
          <w:lang w:val="uk-UA"/>
        </w:rPr>
        <w:t>Саморегуляція – це своєрідний психогігієнічний засіб, який запобігає перенапруженню на роботі, сприяє відновленню сил педагога, нормалізує емоційний фон професійної діяльності, а також посилює мобілізацію усіх ресурсів організму</w:t>
      </w:r>
      <w:r w:rsidR="005D48F7" w:rsidRPr="00913A9D">
        <w:rPr>
          <w:sz w:val="28"/>
          <w:szCs w:val="28"/>
          <w:lang w:val="uk-UA"/>
        </w:rPr>
        <w:t xml:space="preserve"> [</w:t>
      </w:r>
      <w:r w:rsidR="00F07233" w:rsidRPr="00913A9D">
        <w:rPr>
          <w:sz w:val="28"/>
          <w:szCs w:val="28"/>
          <w:lang w:val="uk-UA"/>
        </w:rPr>
        <w:t>84</w:t>
      </w:r>
      <w:r w:rsidR="005D48F7" w:rsidRPr="00913A9D">
        <w:rPr>
          <w:sz w:val="28"/>
          <w:szCs w:val="28"/>
          <w:lang w:val="uk-UA"/>
        </w:rPr>
        <w:t>, с. 1099]</w:t>
      </w:r>
      <w:r w:rsidRPr="00913A9D">
        <w:rPr>
          <w:sz w:val="28"/>
          <w:szCs w:val="28"/>
          <w:lang w:val="uk-UA"/>
        </w:rPr>
        <w:t>. В результаті  саморегуляції досягається три ефекти:</w:t>
      </w:r>
      <w:r w:rsidR="00353F3F" w:rsidRPr="00913A9D">
        <w:rPr>
          <w:sz w:val="28"/>
          <w:szCs w:val="28"/>
          <w:lang w:val="uk-UA"/>
        </w:rPr>
        <w:t xml:space="preserve"> </w:t>
      </w:r>
      <w:r w:rsidRPr="00913A9D">
        <w:rPr>
          <w:sz w:val="28"/>
          <w:szCs w:val="28"/>
          <w:lang w:val="uk-UA"/>
        </w:rPr>
        <w:t>заспокоєння – усунення емоційної напруги;</w:t>
      </w:r>
      <w:r w:rsidR="00353F3F" w:rsidRPr="00913A9D">
        <w:rPr>
          <w:sz w:val="28"/>
          <w:szCs w:val="28"/>
          <w:lang w:val="uk-UA"/>
        </w:rPr>
        <w:t xml:space="preserve"> </w:t>
      </w:r>
      <w:r w:rsidRPr="00913A9D">
        <w:rPr>
          <w:sz w:val="28"/>
          <w:szCs w:val="28"/>
          <w:lang w:val="uk-UA"/>
        </w:rPr>
        <w:t xml:space="preserve">відновлення – </w:t>
      </w:r>
      <w:r w:rsidRPr="00913A9D">
        <w:rPr>
          <w:sz w:val="28"/>
          <w:szCs w:val="28"/>
          <w:lang w:val="uk-UA"/>
        </w:rPr>
        <w:lastRenderedPageBreak/>
        <w:t>послаблення прояву втоми;</w:t>
      </w:r>
      <w:r w:rsidR="00353F3F" w:rsidRPr="00913A9D">
        <w:rPr>
          <w:sz w:val="28"/>
          <w:szCs w:val="28"/>
          <w:lang w:val="uk-UA"/>
        </w:rPr>
        <w:t xml:space="preserve"> </w:t>
      </w:r>
      <w:r w:rsidRPr="00913A9D">
        <w:rPr>
          <w:sz w:val="28"/>
          <w:szCs w:val="28"/>
          <w:lang w:val="uk-UA"/>
        </w:rPr>
        <w:t>активізація – підвищення психофізіологічної реактивності.</w:t>
      </w:r>
    </w:p>
    <w:p w14:paraId="699EF34E" w14:textId="0AC87A35" w:rsidR="0097764B" w:rsidRPr="00913A9D" w:rsidRDefault="0097764B" w:rsidP="00B06BCB">
      <w:pPr>
        <w:spacing w:line="360" w:lineRule="auto"/>
        <w:ind w:firstLine="709"/>
        <w:jc w:val="both"/>
        <w:rPr>
          <w:sz w:val="28"/>
          <w:szCs w:val="28"/>
          <w:lang w:val="uk-UA"/>
        </w:rPr>
      </w:pPr>
      <w:r w:rsidRPr="00913A9D">
        <w:rPr>
          <w:sz w:val="28"/>
          <w:szCs w:val="28"/>
          <w:lang w:val="uk-UA"/>
        </w:rPr>
        <w:t>Отже, професійн</w:t>
      </w:r>
      <w:r w:rsidR="00A71D48" w:rsidRPr="00913A9D">
        <w:rPr>
          <w:sz w:val="28"/>
          <w:szCs w:val="28"/>
          <w:lang w:val="uk-UA"/>
        </w:rPr>
        <w:t>а</w:t>
      </w:r>
      <w:r w:rsidRPr="00913A9D">
        <w:rPr>
          <w:sz w:val="28"/>
          <w:szCs w:val="28"/>
          <w:lang w:val="uk-UA"/>
        </w:rPr>
        <w:t xml:space="preserve"> саморегуляці</w:t>
      </w:r>
      <w:r w:rsidR="00A71D48" w:rsidRPr="00913A9D">
        <w:rPr>
          <w:sz w:val="28"/>
          <w:szCs w:val="28"/>
          <w:lang w:val="uk-UA"/>
        </w:rPr>
        <w:t>я</w:t>
      </w:r>
      <w:r w:rsidRPr="00913A9D">
        <w:rPr>
          <w:sz w:val="28"/>
          <w:szCs w:val="28"/>
          <w:lang w:val="uk-UA"/>
        </w:rPr>
        <w:t xml:space="preserve"> </w:t>
      </w:r>
      <w:r w:rsidR="00A71D48" w:rsidRPr="00913A9D">
        <w:rPr>
          <w:sz w:val="28"/>
          <w:szCs w:val="28"/>
          <w:lang w:val="uk-UA"/>
        </w:rPr>
        <w:t>педагога є</w:t>
      </w:r>
      <w:r w:rsidRPr="00913A9D">
        <w:rPr>
          <w:sz w:val="28"/>
          <w:szCs w:val="28"/>
          <w:lang w:val="uk-UA"/>
        </w:rPr>
        <w:t xml:space="preserve"> інтегративн</w:t>
      </w:r>
      <w:r w:rsidR="00A71D48" w:rsidRPr="00913A9D">
        <w:rPr>
          <w:sz w:val="28"/>
          <w:szCs w:val="28"/>
          <w:lang w:val="uk-UA"/>
        </w:rPr>
        <w:t>ою</w:t>
      </w:r>
      <w:r w:rsidRPr="00913A9D">
        <w:rPr>
          <w:sz w:val="28"/>
          <w:szCs w:val="28"/>
          <w:lang w:val="uk-UA"/>
        </w:rPr>
        <w:t xml:space="preserve"> особистісн</w:t>
      </w:r>
      <w:r w:rsidR="00A71D48" w:rsidRPr="00913A9D">
        <w:rPr>
          <w:sz w:val="28"/>
          <w:szCs w:val="28"/>
          <w:lang w:val="uk-UA"/>
        </w:rPr>
        <w:t>ою</w:t>
      </w:r>
      <w:r w:rsidRPr="00913A9D">
        <w:rPr>
          <w:sz w:val="28"/>
          <w:szCs w:val="28"/>
          <w:lang w:val="uk-UA"/>
        </w:rPr>
        <w:t xml:space="preserve"> професійн</w:t>
      </w:r>
      <w:r w:rsidR="00A71D48" w:rsidRPr="00913A9D">
        <w:rPr>
          <w:sz w:val="28"/>
          <w:szCs w:val="28"/>
          <w:lang w:val="uk-UA"/>
        </w:rPr>
        <w:t>ою</w:t>
      </w:r>
      <w:r w:rsidRPr="00913A9D">
        <w:rPr>
          <w:sz w:val="28"/>
          <w:szCs w:val="28"/>
          <w:lang w:val="uk-UA"/>
        </w:rPr>
        <w:t xml:space="preserve"> характеристик</w:t>
      </w:r>
      <w:r w:rsidR="00A71D48" w:rsidRPr="00913A9D">
        <w:rPr>
          <w:sz w:val="28"/>
          <w:szCs w:val="28"/>
          <w:lang w:val="uk-UA"/>
        </w:rPr>
        <w:t>ою педагогічних працівників</w:t>
      </w:r>
      <w:r w:rsidRPr="00913A9D">
        <w:rPr>
          <w:sz w:val="28"/>
          <w:szCs w:val="28"/>
          <w:lang w:val="uk-UA"/>
        </w:rPr>
        <w:t>, як</w:t>
      </w:r>
      <w:r w:rsidR="00A71D48" w:rsidRPr="00913A9D">
        <w:rPr>
          <w:sz w:val="28"/>
          <w:szCs w:val="28"/>
          <w:lang w:val="uk-UA"/>
        </w:rPr>
        <w:t>ою</w:t>
      </w:r>
      <w:r w:rsidRPr="00913A9D">
        <w:rPr>
          <w:sz w:val="28"/>
          <w:szCs w:val="28"/>
          <w:lang w:val="uk-UA"/>
        </w:rPr>
        <w:t xml:space="preserve"> передбачає</w:t>
      </w:r>
      <w:r w:rsidR="00A71D48" w:rsidRPr="00913A9D">
        <w:rPr>
          <w:sz w:val="28"/>
          <w:szCs w:val="28"/>
          <w:lang w:val="uk-UA"/>
        </w:rPr>
        <w:t>ться</w:t>
      </w:r>
      <w:r w:rsidRPr="00913A9D">
        <w:rPr>
          <w:sz w:val="28"/>
          <w:szCs w:val="28"/>
          <w:lang w:val="uk-UA"/>
        </w:rPr>
        <w:t xml:space="preserve"> усвідомлення ним</w:t>
      </w:r>
      <w:r w:rsidR="00A71D48" w:rsidRPr="00913A9D">
        <w:rPr>
          <w:sz w:val="28"/>
          <w:szCs w:val="28"/>
          <w:lang w:val="uk-UA"/>
        </w:rPr>
        <w:t>и</w:t>
      </w:r>
      <w:r w:rsidRPr="00913A9D">
        <w:rPr>
          <w:sz w:val="28"/>
          <w:szCs w:val="28"/>
          <w:lang w:val="uk-UA"/>
        </w:rPr>
        <w:t xml:space="preserve"> своїх дій, </w:t>
      </w:r>
      <w:r w:rsidR="00A71D48" w:rsidRPr="00913A9D">
        <w:rPr>
          <w:sz w:val="28"/>
          <w:szCs w:val="28"/>
          <w:lang w:val="uk-UA"/>
        </w:rPr>
        <w:t xml:space="preserve">мотивів, </w:t>
      </w:r>
      <w:r w:rsidRPr="00913A9D">
        <w:rPr>
          <w:sz w:val="28"/>
          <w:szCs w:val="28"/>
          <w:lang w:val="uk-UA"/>
        </w:rPr>
        <w:t xml:space="preserve">почуттів, свого становища </w:t>
      </w:r>
      <w:r w:rsidR="00A71D48" w:rsidRPr="00913A9D">
        <w:rPr>
          <w:sz w:val="28"/>
          <w:szCs w:val="28"/>
          <w:lang w:val="uk-UA"/>
        </w:rPr>
        <w:t>і</w:t>
      </w:r>
      <w:r w:rsidRPr="00913A9D">
        <w:rPr>
          <w:sz w:val="28"/>
          <w:szCs w:val="28"/>
          <w:lang w:val="uk-UA"/>
        </w:rPr>
        <w:t xml:space="preserve"> доцільн</w:t>
      </w:r>
      <w:r w:rsidR="00353F3F" w:rsidRPr="00913A9D">
        <w:rPr>
          <w:sz w:val="28"/>
          <w:szCs w:val="28"/>
          <w:lang w:val="uk-UA"/>
        </w:rPr>
        <w:t>ої</w:t>
      </w:r>
      <w:r w:rsidRPr="00913A9D">
        <w:rPr>
          <w:sz w:val="28"/>
          <w:szCs w:val="28"/>
          <w:lang w:val="uk-UA"/>
        </w:rPr>
        <w:t xml:space="preserve"> видозмін</w:t>
      </w:r>
      <w:r w:rsidR="00353F3F" w:rsidRPr="00913A9D">
        <w:rPr>
          <w:sz w:val="28"/>
          <w:szCs w:val="28"/>
          <w:lang w:val="uk-UA"/>
        </w:rPr>
        <w:t>и</w:t>
      </w:r>
      <w:r w:rsidRPr="00913A9D">
        <w:rPr>
          <w:sz w:val="28"/>
          <w:szCs w:val="28"/>
          <w:lang w:val="uk-UA"/>
        </w:rPr>
        <w:t xml:space="preserve"> </w:t>
      </w:r>
      <w:r w:rsidR="00A71D48" w:rsidRPr="00913A9D">
        <w:rPr>
          <w:sz w:val="28"/>
          <w:szCs w:val="28"/>
          <w:lang w:val="uk-UA"/>
        </w:rPr>
        <w:t>своєї фахової</w:t>
      </w:r>
      <w:r w:rsidRPr="00913A9D">
        <w:rPr>
          <w:sz w:val="28"/>
          <w:szCs w:val="28"/>
          <w:lang w:val="uk-UA"/>
        </w:rPr>
        <w:t xml:space="preserve"> діяльності </w:t>
      </w:r>
      <w:r w:rsidR="00A71D48" w:rsidRPr="00913A9D">
        <w:rPr>
          <w:sz w:val="28"/>
          <w:szCs w:val="28"/>
          <w:lang w:val="uk-UA"/>
        </w:rPr>
        <w:t xml:space="preserve">у </w:t>
      </w:r>
      <w:r w:rsidRPr="00913A9D">
        <w:rPr>
          <w:sz w:val="28"/>
          <w:szCs w:val="28"/>
          <w:lang w:val="uk-UA"/>
        </w:rPr>
        <w:t>відповідно</w:t>
      </w:r>
      <w:r w:rsidR="00A71D48" w:rsidRPr="00913A9D">
        <w:rPr>
          <w:sz w:val="28"/>
          <w:szCs w:val="28"/>
          <w:lang w:val="uk-UA"/>
        </w:rPr>
        <w:t>сті</w:t>
      </w:r>
      <w:r w:rsidRPr="00913A9D">
        <w:rPr>
          <w:sz w:val="28"/>
          <w:szCs w:val="28"/>
          <w:lang w:val="uk-UA"/>
        </w:rPr>
        <w:t xml:space="preserve"> </w:t>
      </w:r>
      <w:r w:rsidR="00A71D48" w:rsidRPr="00913A9D">
        <w:rPr>
          <w:sz w:val="28"/>
          <w:szCs w:val="28"/>
          <w:lang w:val="uk-UA"/>
        </w:rPr>
        <w:t>з</w:t>
      </w:r>
      <w:r w:rsidRPr="00913A9D">
        <w:rPr>
          <w:sz w:val="28"/>
          <w:szCs w:val="28"/>
          <w:lang w:val="uk-UA"/>
        </w:rPr>
        <w:t xml:space="preserve"> вимог</w:t>
      </w:r>
      <w:r w:rsidR="00A71D48" w:rsidRPr="00913A9D">
        <w:rPr>
          <w:sz w:val="28"/>
          <w:szCs w:val="28"/>
          <w:lang w:val="uk-UA"/>
        </w:rPr>
        <w:t>ами</w:t>
      </w:r>
      <w:r w:rsidRPr="00913A9D">
        <w:rPr>
          <w:sz w:val="28"/>
          <w:szCs w:val="28"/>
          <w:lang w:val="uk-UA"/>
        </w:rPr>
        <w:t xml:space="preserve"> ситуації</w:t>
      </w:r>
      <w:r w:rsidR="00A71D48" w:rsidRPr="00913A9D">
        <w:rPr>
          <w:sz w:val="28"/>
          <w:szCs w:val="28"/>
          <w:lang w:val="uk-UA"/>
        </w:rPr>
        <w:t>.</w:t>
      </w:r>
      <w:bookmarkStart w:id="10" w:name="_Hlk179304719"/>
      <w:r w:rsidR="00353F3F" w:rsidRPr="00913A9D">
        <w:rPr>
          <w:sz w:val="28"/>
          <w:szCs w:val="28"/>
          <w:lang w:val="uk-UA"/>
        </w:rPr>
        <w:t xml:space="preserve"> </w:t>
      </w:r>
      <w:r w:rsidR="00A71D48" w:rsidRPr="00913A9D">
        <w:rPr>
          <w:sz w:val="28"/>
          <w:szCs w:val="28"/>
          <w:lang w:val="uk-UA"/>
        </w:rPr>
        <w:t>С</w:t>
      </w:r>
      <w:r w:rsidRPr="00913A9D">
        <w:rPr>
          <w:sz w:val="28"/>
          <w:szCs w:val="28"/>
          <w:lang w:val="uk-UA"/>
        </w:rPr>
        <w:t>труктура</w:t>
      </w:r>
      <w:r w:rsidR="00A71D48" w:rsidRPr="00913A9D">
        <w:rPr>
          <w:sz w:val="28"/>
          <w:szCs w:val="28"/>
          <w:lang w:val="uk-UA"/>
        </w:rPr>
        <w:t xml:space="preserve"> професійної саморегуляці</w:t>
      </w:r>
      <w:r w:rsidR="00353F3F" w:rsidRPr="00913A9D">
        <w:rPr>
          <w:sz w:val="28"/>
          <w:szCs w:val="28"/>
          <w:lang w:val="uk-UA"/>
        </w:rPr>
        <w:t>ї</w:t>
      </w:r>
      <w:r w:rsidR="00A71D48" w:rsidRPr="00913A9D">
        <w:rPr>
          <w:sz w:val="28"/>
          <w:szCs w:val="28"/>
          <w:lang w:val="uk-UA"/>
        </w:rPr>
        <w:t xml:space="preserve"> педагогічних працівників </w:t>
      </w:r>
      <w:r w:rsidRPr="00913A9D">
        <w:rPr>
          <w:sz w:val="28"/>
          <w:szCs w:val="28"/>
          <w:lang w:val="uk-UA"/>
        </w:rPr>
        <w:t xml:space="preserve">– це внутрішня форма організації системи </w:t>
      </w:r>
      <w:r w:rsidR="00A71D48" w:rsidRPr="00913A9D">
        <w:rPr>
          <w:sz w:val="28"/>
          <w:szCs w:val="28"/>
          <w:lang w:val="uk-UA"/>
        </w:rPr>
        <w:t xml:space="preserve">їх </w:t>
      </w:r>
      <w:r w:rsidRPr="00913A9D">
        <w:rPr>
          <w:sz w:val="28"/>
          <w:szCs w:val="28"/>
          <w:lang w:val="uk-UA"/>
        </w:rPr>
        <w:t xml:space="preserve">професійної  саморегуляції, яка </w:t>
      </w:r>
      <w:r w:rsidR="00A71D48" w:rsidRPr="00913A9D">
        <w:rPr>
          <w:sz w:val="28"/>
          <w:szCs w:val="28"/>
          <w:lang w:val="uk-UA"/>
        </w:rPr>
        <w:t>показує</w:t>
      </w:r>
      <w:r w:rsidRPr="00913A9D">
        <w:rPr>
          <w:sz w:val="28"/>
          <w:szCs w:val="28"/>
          <w:lang w:val="uk-UA"/>
        </w:rPr>
        <w:t xml:space="preserve"> єдність взаємозв’язків між її </w:t>
      </w:r>
      <w:r w:rsidR="00A71D48" w:rsidRPr="00913A9D">
        <w:rPr>
          <w:sz w:val="28"/>
          <w:szCs w:val="28"/>
          <w:lang w:val="uk-UA"/>
        </w:rPr>
        <w:t xml:space="preserve">усіма </w:t>
      </w:r>
      <w:r w:rsidRPr="00913A9D">
        <w:rPr>
          <w:sz w:val="28"/>
          <w:szCs w:val="28"/>
          <w:lang w:val="uk-UA"/>
        </w:rPr>
        <w:t xml:space="preserve">елементами. Складовими частинами структури </w:t>
      </w:r>
      <w:r w:rsidR="00A71D48" w:rsidRPr="00913A9D">
        <w:rPr>
          <w:sz w:val="28"/>
          <w:szCs w:val="28"/>
          <w:lang w:val="uk-UA"/>
        </w:rPr>
        <w:t>професійної саморегуляці</w:t>
      </w:r>
      <w:r w:rsidR="00353F3F" w:rsidRPr="00913A9D">
        <w:rPr>
          <w:sz w:val="28"/>
          <w:szCs w:val="28"/>
          <w:lang w:val="uk-UA"/>
        </w:rPr>
        <w:t>ї</w:t>
      </w:r>
      <w:r w:rsidR="00A71D48" w:rsidRPr="00913A9D">
        <w:rPr>
          <w:sz w:val="28"/>
          <w:szCs w:val="28"/>
          <w:lang w:val="uk-UA"/>
        </w:rPr>
        <w:t xml:space="preserve"> педагогічних працівників </w:t>
      </w:r>
      <w:r w:rsidRPr="00913A9D">
        <w:rPr>
          <w:sz w:val="28"/>
          <w:szCs w:val="28"/>
          <w:lang w:val="uk-UA"/>
        </w:rPr>
        <w:t xml:space="preserve">є </w:t>
      </w:r>
      <w:r w:rsidR="00A71D48" w:rsidRPr="00913A9D">
        <w:rPr>
          <w:sz w:val="28"/>
          <w:szCs w:val="28"/>
          <w:lang w:val="uk-UA"/>
        </w:rPr>
        <w:t xml:space="preserve">ті </w:t>
      </w:r>
      <w:r w:rsidRPr="00913A9D">
        <w:rPr>
          <w:sz w:val="28"/>
          <w:szCs w:val="28"/>
          <w:lang w:val="uk-UA"/>
        </w:rPr>
        <w:t xml:space="preserve">її компоненти, </w:t>
      </w:r>
      <w:r w:rsidR="00A71D48" w:rsidRPr="00913A9D">
        <w:rPr>
          <w:sz w:val="28"/>
          <w:szCs w:val="28"/>
          <w:lang w:val="uk-UA"/>
        </w:rPr>
        <w:t>які</w:t>
      </w:r>
      <w:r w:rsidRPr="00913A9D">
        <w:rPr>
          <w:sz w:val="28"/>
          <w:szCs w:val="28"/>
          <w:lang w:val="uk-UA"/>
        </w:rPr>
        <w:t xml:space="preserve"> дають </w:t>
      </w:r>
      <w:r w:rsidR="00A71D48" w:rsidRPr="00913A9D">
        <w:rPr>
          <w:sz w:val="28"/>
          <w:szCs w:val="28"/>
          <w:lang w:val="uk-UA"/>
        </w:rPr>
        <w:t>змогу</w:t>
      </w:r>
      <w:r w:rsidRPr="00913A9D">
        <w:rPr>
          <w:sz w:val="28"/>
          <w:szCs w:val="28"/>
          <w:lang w:val="uk-UA"/>
        </w:rPr>
        <w:t xml:space="preserve"> здійснювати процес саморегуляції </w:t>
      </w:r>
      <w:r w:rsidR="00A71D48" w:rsidRPr="00913A9D">
        <w:rPr>
          <w:sz w:val="28"/>
          <w:szCs w:val="28"/>
          <w:lang w:val="uk-UA"/>
        </w:rPr>
        <w:t>і</w:t>
      </w:r>
      <w:r w:rsidRPr="00913A9D">
        <w:rPr>
          <w:sz w:val="28"/>
          <w:szCs w:val="28"/>
          <w:lang w:val="uk-UA"/>
        </w:rPr>
        <w:t xml:space="preserve"> підвищувати її  рівень. </w:t>
      </w:r>
    </w:p>
    <w:bookmarkEnd w:id="10"/>
    <w:p w14:paraId="09DF0002" w14:textId="15148344" w:rsidR="0097764B" w:rsidRPr="00913A9D" w:rsidRDefault="00A71D48" w:rsidP="00B06BCB">
      <w:pPr>
        <w:spacing w:line="360" w:lineRule="auto"/>
        <w:ind w:firstLine="709"/>
        <w:jc w:val="both"/>
        <w:rPr>
          <w:sz w:val="28"/>
          <w:szCs w:val="28"/>
          <w:lang w:val="uk-UA"/>
        </w:rPr>
      </w:pPr>
      <w:r w:rsidRPr="00913A9D">
        <w:rPr>
          <w:sz w:val="28"/>
          <w:szCs w:val="28"/>
          <w:lang w:val="uk-UA"/>
        </w:rPr>
        <w:t xml:space="preserve">Науковцями </w:t>
      </w:r>
      <w:r w:rsidR="0097764B" w:rsidRPr="00913A9D">
        <w:rPr>
          <w:sz w:val="28"/>
          <w:szCs w:val="28"/>
          <w:lang w:val="uk-UA"/>
        </w:rPr>
        <w:t>розробл</w:t>
      </w:r>
      <w:r w:rsidRPr="00913A9D">
        <w:rPr>
          <w:sz w:val="28"/>
          <w:szCs w:val="28"/>
          <w:lang w:val="uk-UA"/>
        </w:rPr>
        <w:t>ено</w:t>
      </w:r>
      <w:r w:rsidR="0097764B" w:rsidRPr="00913A9D">
        <w:rPr>
          <w:sz w:val="28"/>
          <w:szCs w:val="28"/>
          <w:lang w:val="uk-UA"/>
        </w:rPr>
        <w:t xml:space="preserve"> </w:t>
      </w:r>
      <w:r w:rsidRPr="00913A9D">
        <w:rPr>
          <w:sz w:val="28"/>
          <w:szCs w:val="28"/>
          <w:lang w:val="uk-UA"/>
        </w:rPr>
        <w:t>різн</w:t>
      </w:r>
      <w:r w:rsidR="00353F3F" w:rsidRPr="00913A9D">
        <w:rPr>
          <w:sz w:val="28"/>
          <w:szCs w:val="28"/>
          <w:lang w:val="uk-UA"/>
        </w:rPr>
        <w:t>і</w:t>
      </w:r>
      <w:r w:rsidR="0097764B" w:rsidRPr="00913A9D">
        <w:rPr>
          <w:sz w:val="28"/>
          <w:szCs w:val="28"/>
          <w:lang w:val="uk-UA"/>
        </w:rPr>
        <w:t xml:space="preserve"> моделі саморегуляції особистості. </w:t>
      </w:r>
      <w:r w:rsidRPr="00913A9D">
        <w:rPr>
          <w:sz w:val="28"/>
          <w:szCs w:val="28"/>
          <w:lang w:val="uk-UA"/>
        </w:rPr>
        <w:t>Наприклад</w:t>
      </w:r>
      <w:r w:rsidR="0097764B" w:rsidRPr="00913A9D">
        <w:rPr>
          <w:sz w:val="28"/>
          <w:szCs w:val="28"/>
          <w:lang w:val="uk-UA"/>
        </w:rPr>
        <w:t xml:space="preserve">, С. </w:t>
      </w:r>
      <w:proofErr w:type="spellStart"/>
      <w:r w:rsidR="0097764B" w:rsidRPr="00913A9D">
        <w:rPr>
          <w:sz w:val="28"/>
          <w:szCs w:val="28"/>
          <w:lang w:val="uk-UA"/>
        </w:rPr>
        <w:t>Малазонія</w:t>
      </w:r>
      <w:proofErr w:type="spellEnd"/>
      <w:r w:rsidR="0097764B" w:rsidRPr="00913A9D">
        <w:rPr>
          <w:sz w:val="28"/>
          <w:szCs w:val="28"/>
          <w:lang w:val="uk-UA"/>
        </w:rPr>
        <w:t xml:space="preserve"> запропонувала </w:t>
      </w:r>
      <w:r w:rsidRPr="00913A9D">
        <w:rPr>
          <w:sz w:val="28"/>
          <w:szCs w:val="28"/>
          <w:lang w:val="uk-UA"/>
        </w:rPr>
        <w:t xml:space="preserve">наступну </w:t>
      </w:r>
      <w:r w:rsidR="0097764B" w:rsidRPr="00913A9D">
        <w:rPr>
          <w:sz w:val="28"/>
          <w:szCs w:val="28"/>
          <w:lang w:val="uk-UA"/>
        </w:rPr>
        <w:t xml:space="preserve">структурно-функціональну модель особистісної саморегуляції, </w:t>
      </w:r>
      <w:r w:rsidRPr="00913A9D">
        <w:rPr>
          <w:sz w:val="28"/>
          <w:szCs w:val="28"/>
          <w:lang w:val="uk-UA"/>
        </w:rPr>
        <w:t>до</w:t>
      </w:r>
      <w:r w:rsidR="0097764B" w:rsidRPr="00913A9D">
        <w:rPr>
          <w:sz w:val="28"/>
          <w:szCs w:val="28"/>
          <w:lang w:val="uk-UA"/>
        </w:rPr>
        <w:t xml:space="preserve">  склад</w:t>
      </w:r>
      <w:r w:rsidRPr="00913A9D">
        <w:rPr>
          <w:sz w:val="28"/>
          <w:szCs w:val="28"/>
          <w:lang w:val="uk-UA"/>
        </w:rPr>
        <w:t>у</w:t>
      </w:r>
      <w:r w:rsidR="0097764B" w:rsidRPr="00913A9D">
        <w:rPr>
          <w:sz w:val="28"/>
          <w:szCs w:val="28"/>
          <w:lang w:val="uk-UA"/>
        </w:rPr>
        <w:t xml:space="preserve"> якої </w:t>
      </w:r>
      <w:r w:rsidRPr="00913A9D">
        <w:rPr>
          <w:sz w:val="28"/>
          <w:szCs w:val="28"/>
          <w:lang w:val="uk-UA"/>
        </w:rPr>
        <w:t>входять такі</w:t>
      </w:r>
      <w:r w:rsidR="0097764B" w:rsidRPr="00913A9D">
        <w:rPr>
          <w:sz w:val="28"/>
          <w:szCs w:val="28"/>
          <w:lang w:val="uk-UA"/>
        </w:rPr>
        <w:t xml:space="preserve"> компоненти: </w:t>
      </w:r>
    </w:p>
    <w:p w14:paraId="4B10078C" w14:textId="7BC804B1" w:rsidR="0097764B" w:rsidRPr="00913A9D" w:rsidRDefault="00A71D48"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а</w:t>
      </w:r>
      <w:r w:rsidR="0097764B" w:rsidRPr="00913A9D">
        <w:rPr>
          <w:sz w:val="28"/>
          <w:szCs w:val="28"/>
          <w:lang w:val="uk-UA"/>
        </w:rPr>
        <w:t xml:space="preserve">фективний </w:t>
      </w:r>
      <w:r w:rsidRPr="00913A9D">
        <w:rPr>
          <w:sz w:val="28"/>
          <w:szCs w:val="28"/>
          <w:lang w:val="uk-UA"/>
        </w:rPr>
        <w:t xml:space="preserve">– </w:t>
      </w:r>
      <w:r w:rsidR="0097764B" w:rsidRPr="00913A9D">
        <w:rPr>
          <w:sz w:val="28"/>
          <w:szCs w:val="28"/>
          <w:lang w:val="uk-UA"/>
        </w:rPr>
        <w:t xml:space="preserve">емоційне відображення дійсності; </w:t>
      </w:r>
    </w:p>
    <w:p w14:paraId="40FE4FE4" w14:textId="25FC772E"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когнітивний </w:t>
      </w:r>
      <w:r w:rsidR="00A71D48" w:rsidRPr="00913A9D">
        <w:rPr>
          <w:sz w:val="28"/>
          <w:szCs w:val="28"/>
          <w:lang w:val="uk-UA"/>
        </w:rPr>
        <w:t xml:space="preserve">– </w:t>
      </w:r>
      <w:r w:rsidRPr="00913A9D">
        <w:rPr>
          <w:sz w:val="28"/>
          <w:szCs w:val="28"/>
          <w:lang w:val="uk-UA"/>
        </w:rPr>
        <w:t xml:space="preserve">відображення </w:t>
      </w:r>
      <w:r w:rsidR="00A71D48" w:rsidRPr="00913A9D">
        <w:rPr>
          <w:sz w:val="28"/>
          <w:szCs w:val="28"/>
          <w:lang w:val="uk-UA"/>
        </w:rPr>
        <w:t xml:space="preserve">дійсності </w:t>
      </w:r>
      <w:proofErr w:type="spellStart"/>
      <w:r w:rsidR="00A71D48" w:rsidRPr="00913A9D">
        <w:rPr>
          <w:sz w:val="28"/>
          <w:szCs w:val="28"/>
          <w:lang w:val="uk-UA"/>
        </w:rPr>
        <w:t>дійсності</w:t>
      </w:r>
      <w:proofErr w:type="spellEnd"/>
      <w:r w:rsidR="00A71D48" w:rsidRPr="00913A9D">
        <w:rPr>
          <w:sz w:val="28"/>
          <w:szCs w:val="28"/>
          <w:lang w:val="uk-UA"/>
        </w:rPr>
        <w:t xml:space="preserve"> </w:t>
      </w:r>
      <w:r w:rsidRPr="00913A9D">
        <w:rPr>
          <w:sz w:val="28"/>
          <w:szCs w:val="28"/>
          <w:lang w:val="uk-UA"/>
        </w:rPr>
        <w:t xml:space="preserve">у вигляді понять </w:t>
      </w:r>
      <w:r w:rsidR="00A71D48" w:rsidRPr="00913A9D">
        <w:rPr>
          <w:sz w:val="28"/>
          <w:szCs w:val="28"/>
          <w:lang w:val="uk-UA"/>
        </w:rPr>
        <w:t xml:space="preserve">та </w:t>
      </w:r>
      <w:r w:rsidRPr="00913A9D">
        <w:rPr>
          <w:sz w:val="28"/>
          <w:szCs w:val="28"/>
          <w:lang w:val="uk-UA"/>
        </w:rPr>
        <w:t xml:space="preserve">образів; </w:t>
      </w:r>
    </w:p>
    <w:p w14:paraId="2BB8907D" w14:textId="4DDCBEB9"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proofErr w:type="spellStart"/>
      <w:r w:rsidRPr="00913A9D">
        <w:rPr>
          <w:sz w:val="28"/>
          <w:szCs w:val="28"/>
          <w:lang w:val="uk-UA"/>
        </w:rPr>
        <w:t>інтенціональний</w:t>
      </w:r>
      <w:proofErr w:type="spellEnd"/>
      <w:r w:rsidRPr="00913A9D">
        <w:rPr>
          <w:sz w:val="28"/>
          <w:szCs w:val="28"/>
          <w:lang w:val="uk-UA"/>
        </w:rPr>
        <w:t xml:space="preserve"> </w:t>
      </w:r>
      <w:r w:rsidR="00A71D48" w:rsidRPr="00913A9D">
        <w:rPr>
          <w:sz w:val="28"/>
          <w:szCs w:val="28"/>
          <w:lang w:val="uk-UA"/>
        </w:rPr>
        <w:t xml:space="preserve">– </w:t>
      </w:r>
      <w:r w:rsidRPr="00913A9D">
        <w:rPr>
          <w:sz w:val="28"/>
          <w:szCs w:val="28"/>
          <w:lang w:val="uk-UA"/>
        </w:rPr>
        <w:t xml:space="preserve">фіксація отриманих результатів </w:t>
      </w:r>
      <w:r w:rsidR="00A71D48" w:rsidRPr="00913A9D">
        <w:rPr>
          <w:sz w:val="28"/>
          <w:szCs w:val="28"/>
          <w:lang w:val="uk-UA"/>
        </w:rPr>
        <w:t>і</w:t>
      </w:r>
      <w:r w:rsidRPr="00913A9D">
        <w:rPr>
          <w:sz w:val="28"/>
          <w:szCs w:val="28"/>
          <w:lang w:val="uk-UA"/>
        </w:rPr>
        <w:t>з наступною їх</w:t>
      </w:r>
      <w:r w:rsidR="00A71D48" w:rsidRPr="00913A9D">
        <w:rPr>
          <w:sz w:val="28"/>
          <w:szCs w:val="28"/>
          <w:lang w:val="uk-UA"/>
        </w:rPr>
        <w:t>ньою</w:t>
      </w:r>
      <w:r w:rsidRPr="00913A9D">
        <w:rPr>
          <w:sz w:val="28"/>
          <w:szCs w:val="28"/>
          <w:lang w:val="uk-UA"/>
        </w:rPr>
        <w:t xml:space="preserve"> </w:t>
      </w:r>
      <w:r w:rsidR="00A71D48" w:rsidRPr="00913A9D">
        <w:rPr>
          <w:sz w:val="28"/>
          <w:szCs w:val="28"/>
          <w:lang w:val="uk-UA"/>
        </w:rPr>
        <w:t xml:space="preserve"> </w:t>
      </w:r>
      <w:r w:rsidRPr="00913A9D">
        <w:rPr>
          <w:sz w:val="28"/>
          <w:szCs w:val="28"/>
          <w:lang w:val="uk-UA"/>
        </w:rPr>
        <w:t xml:space="preserve">реалізацією у вигляді </w:t>
      </w:r>
      <w:r w:rsidR="00A71D48" w:rsidRPr="00913A9D">
        <w:rPr>
          <w:sz w:val="28"/>
          <w:szCs w:val="28"/>
          <w:lang w:val="uk-UA"/>
        </w:rPr>
        <w:t>знань, в</w:t>
      </w:r>
      <w:r w:rsidRPr="00913A9D">
        <w:rPr>
          <w:sz w:val="28"/>
          <w:szCs w:val="28"/>
          <w:lang w:val="uk-UA"/>
        </w:rPr>
        <w:t>мінь</w:t>
      </w:r>
      <w:r w:rsidR="00A71D48" w:rsidRPr="00913A9D">
        <w:rPr>
          <w:sz w:val="28"/>
          <w:szCs w:val="28"/>
          <w:lang w:val="uk-UA"/>
        </w:rPr>
        <w:t xml:space="preserve"> та</w:t>
      </w:r>
      <w:r w:rsidRPr="00913A9D">
        <w:rPr>
          <w:sz w:val="28"/>
          <w:szCs w:val="28"/>
          <w:lang w:val="uk-UA"/>
        </w:rPr>
        <w:t xml:space="preserve"> навичок; </w:t>
      </w:r>
    </w:p>
    <w:p w14:paraId="628BD776" w14:textId="148A1487"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операційний </w:t>
      </w:r>
      <w:r w:rsidR="00A71D48" w:rsidRPr="00913A9D">
        <w:rPr>
          <w:sz w:val="28"/>
          <w:szCs w:val="28"/>
          <w:lang w:val="uk-UA"/>
        </w:rPr>
        <w:t xml:space="preserve">– </w:t>
      </w:r>
      <w:r w:rsidRPr="00913A9D">
        <w:rPr>
          <w:sz w:val="28"/>
          <w:szCs w:val="28"/>
          <w:lang w:val="uk-UA"/>
        </w:rPr>
        <w:t xml:space="preserve">формування </w:t>
      </w:r>
      <w:r w:rsidR="00A71D48" w:rsidRPr="00913A9D">
        <w:rPr>
          <w:sz w:val="28"/>
          <w:szCs w:val="28"/>
          <w:lang w:val="uk-UA"/>
        </w:rPr>
        <w:t xml:space="preserve">цілей, </w:t>
      </w:r>
      <w:r w:rsidRPr="00913A9D">
        <w:rPr>
          <w:sz w:val="28"/>
          <w:szCs w:val="28"/>
          <w:lang w:val="uk-UA"/>
        </w:rPr>
        <w:t xml:space="preserve">мотивів; </w:t>
      </w:r>
    </w:p>
    <w:p w14:paraId="29D5B1B8" w14:textId="132E5B66"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досвіду </w:t>
      </w:r>
      <w:r w:rsidR="00A71D48" w:rsidRPr="00913A9D">
        <w:rPr>
          <w:sz w:val="28"/>
          <w:szCs w:val="28"/>
          <w:lang w:val="uk-UA"/>
        </w:rPr>
        <w:t xml:space="preserve">– </w:t>
      </w:r>
      <w:r w:rsidRPr="00913A9D">
        <w:rPr>
          <w:sz w:val="28"/>
          <w:szCs w:val="28"/>
          <w:lang w:val="uk-UA"/>
        </w:rPr>
        <w:t xml:space="preserve">формування </w:t>
      </w:r>
      <w:r w:rsidR="00A71D48" w:rsidRPr="00913A9D">
        <w:rPr>
          <w:sz w:val="28"/>
          <w:szCs w:val="28"/>
          <w:lang w:val="uk-UA"/>
        </w:rPr>
        <w:t>алгоритму</w:t>
      </w:r>
      <w:r w:rsidRPr="00913A9D">
        <w:rPr>
          <w:sz w:val="28"/>
          <w:szCs w:val="28"/>
          <w:lang w:val="uk-UA"/>
        </w:rPr>
        <w:t xml:space="preserve"> організації поведінки</w:t>
      </w:r>
      <w:r w:rsidR="005D48F7" w:rsidRPr="00913A9D">
        <w:rPr>
          <w:sz w:val="28"/>
          <w:szCs w:val="28"/>
          <w:lang w:val="uk-UA"/>
        </w:rPr>
        <w:t xml:space="preserve"> [32, с. 8</w:t>
      </w:r>
      <w:r w:rsidR="00F07233" w:rsidRPr="00913A9D">
        <w:rPr>
          <w:sz w:val="28"/>
          <w:szCs w:val="28"/>
          <w:lang w:val="uk-UA"/>
        </w:rPr>
        <w:t>-</w:t>
      </w:r>
      <w:r w:rsidR="005D48F7" w:rsidRPr="00913A9D">
        <w:rPr>
          <w:sz w:val="28"/>
          <w:szCs w:val="28"/>
          <w:lang w:val="uk-UA"/>
        </w:rPr>
        <w:t>9]</w:t>
      </w:r>
      <w:r w:rsidRPr="00913A9D">
        <w:rPr>
          <w:sz w:val="28"/>
          <w:szCs w:val="28"/>
          <w:lang w:val="uk-UA"/>
        </w:rPr>
        <w:t xml:space="preserve">. </w:t>
      </w:r>
    </w:p>
    <w:p w14:paraId="5D3A1A78" w14:textId="2D9C46C3" w:rsidR="0097764B" w:rsidRPr="00913A9D" w:rsidRDefault="00A71D48" w:rsidP="00B06BCB">
      <w:pPr>
        <w:spacing w:line="360" w:lineRule="auto"/>
        <w:ind w:firstLine="709"/>
        <w:jc w:val="both"/>
        <w:rPr>
          <w:sz w:val="28"/>
          <w:szCs w:val="28"/>
          <w:lang w:val="uk-UA"/>
        </w:rPr>
      </w:pPr>
      <w:r w:rsidRPr="00913A9D">
        <w:rPr>
          <w:sz w:val="28"/>
          <w:szCs w:val="28"/>
          <w:lang w:val="uk-UA"/>
        </w:rPr>
        <w:t>Запропонована</w:t>
      </w:r>
      <w:r w:rsidR="0097764B" w:rsidRPr="00913A9D">
        <w:rPr>
          <w:sz w:val="28"/>
          <w:szCs w:val="28"/>
          <w:lang w:val="uk-UA"/>
        </w:rPr>
        <w:t xml:space="preserve"> модель цінна тим, що </w:t>
      </w:r>
      <w:r w:rsidR="00353F3F" w:rsidRPr="00913A9D">
        <w:rPr>
          <w:sz w:val="28"/>
          <w:szCs w:val="28"/>
          <w:lang w:val="uk-UA"/>
        </w:rPr>
        <w:t>в ній</w:t>
      </w:r>
      <w:r w:rsidR="0097764B" w:rsidRPr="00913A9D">
        <w:rPr>
          <w:sz w:val="28"/>
          <w:szCs w:val="28"/>
          <w:lang w:val="uk-UA"/>
        </w:rPr>
        <w:t xml:space="preserve"> </w:t>
      </w:r>
      <w:r w:rsidRPr="00913A9D">
        <w:rPr>
          <w:sz w:val="28"/>
          <w:szCs w:val="28"/>
          <w:lang w:val="uk-UA"/>
        </w:rPr>
        <w:t>показана</w:t>
      </w:r>
      <w:r w:rsidR="0097764B" w:rsidRPr="00913A9D">
        <w:rPr>
          <w:sz w:val="28"/>
          <w:szCs w:val="28"/>
          <w:lang w:val="uk-UA"/>
        </w:rPr>
        <w:t xml:space="preserve"> відмінність між емоційним </w:t>
      </w:r>
      <w:r w:rsidRPr="00913A9D">
        <w:rPr>
          <w:sz w:val="28"/>
          <w:szCs w:val="28"/>
          <w:lang w:val="uk-UA"/>
        </w:rPr>
        <w:t>і</w:t>
      </w:r>
      <w:r w:rsidR="0097764B" w:rsidRPr="00913A9D">
        <w:rPr>
          <w:sz w:val="28"/>
          <w:szCs w:val="28"/>
          <w:lang w:val="uk-UA"/>
        </w:rPr>
        <w:t xml:space="preserve"> понятійним відображенням дійсності. </w:t>
      </w:r>
      <w:r w:rsidRPr="00913A9D">
        <w:rPr>
          <w:sz w:val="28"/>
          <w:szCs w:val="28"/>
          <w:lang w:val="uk-UA"/>
        </w:rPr>
        <w:t>Вона</w:t>
      </w:r>
      <w:r w:rsidR="0097764B" w:rsidRPr="00913A9D">
        <w:rPr>
          <w:sz w:val="28"/>
          <w:szCs w:val="28"/>
          <w:lang w:val="uk-UA"/>
        </w:rPr>
        <w:t xml:space="preserve"> містить формування </w:t>
      </w:r>
      <w:r w:rsidRPr="00913A9D">
        <w:rPr>
          <w:sz w:val="28"/>
          <w:szCs w:val="28"/>
          <w:lang w:val="uk-UA"/>
        </w:rPr>
        <w:t>в</w:t>
      </w:r>
      <w:r w:rsidR="0097764B" w:rsidRPr="00913A9D">
        <w:rPr>
          <w:sz w:val="28"/>
          <w:szCs w:val="28"/>
          <w:lang w:val="uk-UA"/>
        </w:rPr>
        <w:t>мінь, цілей</w:t>
      </w:r>
      <w:r w:rsidRPr="00913A9D">
        <w:rPr>
          <w:sz w:val="28"/>
          <w:szCs w:val="28"/>
          <w:lang w:val="uk-UA"/>
        </w:rPr>
        <w:t xml:space="preserve">, алгоритмів </w:t>
      </w:r>
      <w:r w:rsidR="0097764B" w:rsidRPr="00913A9D">
        <w:rPr>
          <w:sz w:val="28"/>
          <w:szCs w:val="28"/>
          <w:lang w:val="uk-UA"/>
        </w:rPr>
        <w:t xml:space="preserve">організації </w:t>
      </w:r>
      <w:r w:rsidRPr="00913A9D">
        <w:rPr>
          <w:sz w:val="28"/>
          <w:szCs w:val="28"/>
          <w:lang w:val="uk-UA"/>
        </w:rPr>
        <w:t xml:space="preserve">професійної </w:t>
      </w:r>
      <w:r w:rsidR="0097764B" w:rsidRPr="00913A9D">
        <w:rPr>
          <w:sz w:val="28"/>
          <w:szCs w:val="28"/>
          <w:lang w:val="uk-UA"/>
        </w:rPr>
        <w:t xml:space="preserve">поведінки, </w:t>
      </w:r>
      <w:r w:rsidRPr="00913A9D">
        <w:rPr>
          <w:sz w:val="28"/>
          <w:szCs w:val="28"/>
          <w:lang w:val="uk-UA"/>
        </w:rPr>
        <w:t>проте у ній</w:t>
      </w:r>
      <w:r w:rsidR="0097764B" w:rsidRPr="00913A9D">
        <w:rPr>
          <w:sz w:val="28"/>
          <w:szCs w:val="28"/>
          <w:lang w:val="uk-UA"/>
        </w:rPr>
        <w:t xml:space="preserve"> не враховані </w:t>
      </w:r>
      <w:r w:rsidRPr="00913A9D">
        <w:rPr>
          <w:sz w:val="28"/>
          <w:szCs w:val="28"/>
          <w:lang w:val="uk-UA"/>
        </w:rPr>
        <w:t>у</w:t>
      </w:r>
      <w:r w:rsidR="0097764B" w:rsidRPr="00913A9D">
        <w:rPr>
          <w:sz w:val="28"/>
          <w:szCs w:val="28"/>
          <w:lang w:val="uk-UA"/>
        </w:rPr>
        <w:t>сі етапи здійснення  особистісної саморегуляції як процесу.</w:t>
      </w:r>
      <w:r w:rsidR="00353F3F" w:rsidRPr="00913A9D">
        <w:rPr>
          <w:sz w:val="28"/>
          <w:szCs w:val="28"/>
          <w:lang w:val="uk-UA"/>
        </w:rPr>
        <w:t xml:space="preserve"> </w:t>
      </w:r>
    </w:p>
    <w:p w14:paraId="45DAF5D7" w14:textId="324FB29D" w:rsidR="0097764B" w:rsidRPr="00913A9D" w:rsidRDefault="00A71D48" w:rsidP="00B06BCB">
      <w:pPr>
        <w:spacing w:line="360" w:lineRule="auto"/>
        <w:ind w:firstLine="709"/>
        <w:jc w:val="both"/>
        <w:rPr>
          <w:sz w:val="28"/>
          <w:szCs w:val="28"/>
          <w:lang w:val="uk-UA"/>
        </w:rPr>
      </w:pPr>
      <w:r w:rsidRPr="00913A9D">
        <w:rPr>
          <w:sz w:val="28"/>
          <w:szCs w:val="28"/>
          <w:lang w:val="uk-UA"/>
        </w:rPr>
        <w:t>Ще одна структура професійної саморегуляції педагога запропонована</w:t>
      </w:r>
      <w:r w:rsidR="0097764B" w:rsidRPr="00913A9D">
        <w:rPr>
          <w:sz w:val="28"/>
          <w:szCs w:val="28"/>
          <w:lang w:val="uk-UA"/>
        </w:rPr>
        <w:t xml:space="preserve"> Л.</w:t>
      </w:r>
      <w:r w:rsidRPr="00913A9D">
        <w:rPr>
          <w:sz w:val="28"/>
          <w:szCs w:val="28"/>
          <w:lang w:val="uk-UA"/>
        </w:rPr>
        <w:t> </w:t>
      </w:r>
      <w:r w:rsidR="0097764B" w:rsidRPr="00913A9D">
        <w:rPr>
          <w:sz w:val="28"/>
          <w:szCs w:val="28"/>
          <w:lang w:val="uk-UA"/>
        </w:rPr>
        <w:t>Роговик, котра називає її «регуляцією психомоторної активності». Основна теза</w:t>
      </w:r>
      <w:r w:rsidRPr="00913A9D">
        <w:rPr>
          <w:sz w:val="28"/>
          <w:szCs w:val="28"/>
          <w:lang w:val="uk-UA"/>
        </w:rPr>
        <w:t xml:space="preserve"> даного підходу така:</w:t>
      </w:r>
      <w:r w:rsidR="0097764B" w:rsidRPr="00913A9D">
        <w:rPr>
          <w:sz w:val="28"/>
          <w:szCs w:val="28"/>
          <w:lang w:val="uk-UA"/>
        </w:rPr>
        <w:t xml:space="preserve"> «</w:t>
      </w:r>
      <w:r w:rsidRPr="00913A9D">
        <w:rPr>
          <w:sz w:val="28"/>
          <w:szCs w:val="28"/>
          <w:lang w:val="uk-UA"/>
        </w:rPr>
        <w:t>с</w:t>
      </w:r>
      <w:r w:rsidR="0097764B" w:rsidRPr="00913A9D">
        <w:rPr>
          <w:sz w:val="28"/>
          <w:szCs w:val="28"/>
          <w:lang w:val="uk-UA"/>
        </w:rPr>
        <w:t xml:space="preserve">аморегуляція сприяє розвитку психомоторної активності вчителя, це – безперервний процес пізнання себе, і розгортається </w:t>
      </w:r>
      <w:r w:rsidR="0097764B" w:rsidRPr="00913A9D">
        <w:rPr>
          <w:sz w:val="28"/>
          <w:szCs w:val="28"/>
          <w:lang w:val="uk-UA"/>
        </w:rPr>
        <w:lastRenderedPageBreak/>
        <w:t>він у процесі спілкування з дітьми» [</w:t>
      </w:r>
      <w:r w:rsidR="00F07233" w:rsidRPr="00913A9D">
        <w:rPr>
          <w:sz w:val="28"/>
          <w:szCs w:val="28"/>
          <w:lang w:val="uk-UA"/>
        </w:rPr>
        <w:t>61</w:t>
      </w:r>
      <w:r w:rsidR="0097764B" w:rsidRPr="00913A9D">
        <w:rPr>
          <w:sz w:val="28"/>
          <w:szCs w:val="28"/>
          <w:lang w:val="uk-UA"/>
        </w:rPr>
        <w:t xml:space="preserve">, с. 55]. </w:t>
      </w:r>
      <w:r w:rsidRPr="00913A9D">
        <w:rPr>
          <w:sz w:val="28"/>
          <w:szCs w:val="28"/>
          <w:lang w:val="uk-UA"/>
        </w:rPr>
        <w:t>А основними</w:t>
      </w:r>
      <w:r w:rsidR="0097764B" w:rsidRPr="00913A9D">
        <w:rPr>
          <w:sz w:val="28"/>
          <w:szCs w:val="28"/>
          <w:lang w:val="uk-UA"/>
        </w:rPr>
        <w:t xml:space="preserve">  компонент</w:t>
      </w:r>
      <w:r w:rsidRPr="00913A9D">
        <w:rPr>
          <w:sz w:val="28"/>
          <w:szCs w:val="28"/>
          <w:lang w:val="uk-UA"/>
        </w:rPr>
        <w:t>ами</w:t>
      </w:r>
      <w:r w:rsidR="0097764B" w:rsidRPr="00913A9D">
        <w:rPr>
          <w:sz w:val="28"/>
          <w:szCs w:val="28"/>
          <w:lang w:val="uk-UA"/>
        </w:rPr>
        <w:t xml:space="preserve"> саморегуляції </w:t>
      </w:r>
      <w:r w:rsidRPr="00913A9D">
        <w:rPr>
          <w:sz w:val="28"/>
          <w:szCs w:val="28"/>
          <w:lang w:val="uk-UA"/>
        </w:rPr>
        <w:t>педагога Л. Роговик вважає</w:t>
      </w:r>
      <w:r w:rsidR="0097764B" w:rsidRPr="00913A9D">
        <w:rPr>
          <w:sz w:val="28"/>
          <w:szCs w:val="28"/>
          <w:lang w:val="uk-UA"/>
        </w:rPr>
        <w:t xml:space="preserve">: </w:t>
      </w:r>
    </w:p>
    <w:p w14:paraId="5B946210" w14:textId="6709F43C" w:rsidR="00A71D48" w:rsidRPr="00913A9D" w:rsidRDefault="00A71D48"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психічн</w:t>
      </w:r>
      <w:r w:rsidR="00353F3F" w:rsidRPr="00913A9D">
        <w:rPr>
          <w:sz w:val="28"/>
          <w:szCs w:val="28"/>
          <w:lang w:val="uk-UA"/>
        </w:rPr>
        <w:t>у</w:t>
      </w:r>
      <w:r w:rsidRPr="00913A9D">
        <w:rPr>
          <w:sz w:val="28"/>
          <w:szCs w:val="28"/>
          <w:lang w:val="uk-UA"/>
        </w:rPr>
        <w:t xml:space="preserve"> саморегуляці</w:t>
      </w:r>
      <w:r w:rsidR="00353F3F" w:rsidRPr="00913A9D">
        <w:rPr>
          <w:sz w:val="28"/>
          <w:szCs w:val="28"/>
          <w:lang w:val="uk-UA"/>
        </w:rPr>
        <w:t>ю</w:t>
      </w:r>
      <w:r w:rsidRPr="00913A9D">
        <w:rPr>
          <w:sz w:val="28"/>
          <w:szCs w:val="28"/>
          <w:lang w:val="uk-UA"/>
        </w:rPr>
        <w:t xml:space="preserve">; </w:t>
      </w:r>
    </w:p>
    <w:p w14:paraId="7C16059B" w14:textId="7EA7AEB7"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культур</w:t>
      </w:r>
      <w:r w:rsidR="00353F3F" w:rsidRPr="00913A9D">
        <w:rPr>
          <w:sz w:val="28"/>
          <w:szCs w:val="28"/>
          <w:lang w:val="uk-UA"/>
        </w:rPr>
        <w:t>у</w:t>
      </w:r>
      <w:r w:rsidRPr="00913A9D">
        <w:rPr>
          <w:sz w:val="28"/>
          <w:szCs w:val="28"/>
          <w:lang w:val="uk-UA"/>
        </w:rPr>
        <w:t xml:space="preserve"> рухів тіла; </w:t>
      </w:r>
    </w:p>
    <w:p w14:paraId="3EBE7658" w14:textId="088E7ECE"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уваг</w:t>
      </w:r>
      <w:r w:rsidR="00353F3F" w:rsidRPr="00913A9D">
        <w:rPr>
          <w:sz w:val="28"/>
          <w:szCs w:val="28"/>
          <w:lang w:val="uk-UA"/>
        </w:rPr>
        <w:t>у</w:t>
      </w:r>
      <w:r w:rsidRPr="00913A9D">
        <w:rPr>
          <w:sz w:val="28"/>
          <w:szCs w:val="28"/>
          <w:lang w:val="uk-UA"/>
        </w:rPr>
        <w:t xml:space="preserve"> </w:t>
      </w:r>
      <w:r w:rsidR="00A71D48" w:rsidRPr="00913A9D">
        <w:rPr>
          <w:sz w:val="28"/>
          <w:szCs w:val="28"/>
          <w:lang w:val="uk-UA"/>
        </w:rPr>
        <w:t>і</w:t>
      </w:r>
      <w:r w:rsidRPr="00913A9D">
        <w:rPr>
          <w:sz w:val="28"/>
          <w:szCs w:val="28"/>
          <w:lang w:val="uk-UA"/>
        </w:rPr>
        <w:t xml:space="preserve"> спостережливість; </w:t>
      </w:r>
    </w:p>
    <w:p w14:paraId="2BCEE650" w14:textId="2B93333B" w:rsidR="0097764B" w:rsidRPr="00913A9D" w:rsidRDefault="0097764B"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творч</w:t>
      </w:r>
      <w:r w:rsidR="00353F3F" w:rsidRPr="00913A9D">
        <w:rPr>
          <w:sz w:val="28"/>
          <w:szCs w:val="28"/>
          <w:lang w:val="uk-UA"/>
        </w:rPr>
        <w:t xml:space="preserve">у </w:t>
      </w:r>
      <w:r w:rsidRPr="00913A9D">
        <w:rPr>
          <w:sz w:val="28"/>
          <w:szCs w:val="28"/>
          <w:lang w:val="uk-UA"/>
        </w:rPr>
        <w:t>уяв</w:t>
      </w:r>
      <w:r w:rsidR="00353F3F" w:rsidRPr="00913A9D">
        <w:rPr>
          <w:sz w:val="28"/>
          <w:szCs w:val="28"/>
          <w:lang w:val="uk-UA"/>
        </w:rPr>
        <w:t>у</w:t>
      </w:r>
      <w:r w:rsidRPr="00913A9D">
        <w:rPr>
          <w:sz w:val="28"/>
          <w:szCs w:val="28"/>
          <w:lang w:val="uk-UA"/>
        </w:rPr>
        <w:t xml:space="preserve">; </w:t>
      </w:r>
    </w:p>
    <w:p w14:paraId="3B664475" w14:textId="70EC012B" w:rsidR="0097764B" w:rsidRPr="00913A9D" w:rsidRDefault="00A71D48"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о</w:t>
      </w:r>
      <w:r w:rsidR="0097764B" w:rsidRPr="00913A9D">
        <w:rPr>
          <w:sz w:val="28"/>
          <w:szCs w:val="28"/>
          <w:lang w:val="uk-UA"/>
        </w:rPr>
        <w:t>цінк</w:t>
      </w:r>
      <w:r w:rsidR="00353F3F" w:rsidRPr="00913A9D">
        <w:rPr>
          <w:sz w:val="28"/>
          <w:szCs w:val="28"/>
          <w:lang w:val="uk-UA"/>
        </w:rPr>
        <w:t xml:space="preserve">у </w:t>
      </w:r>
      <w:r w:rsidRPr="00913A9D">
        <w:rPr>
          <w:sz w:val="28"/>
          <w:szCs w:val="28"/>
          <w:lang w:val="uk-UA"/>
        </w:rPr>
        <w:t xml:space="preserve">і управління </w:t>
      </w:r>
      <w:r w:rsidR="0097764B" w:rsidRPr="00913A9D">
        <w:rPr>
          <w:sz w:val="28"/>
          <w:szCs w:val="28"/>
          <w:lang w:val="uk-UA"/>
        </w:rPr>
        <w:t xml:space="preserve">емоціями; </w:t>
      </w:r>
    </w:p>
    <w:p w14:paraId="766110F8" w14:textId="10BC0BE5" w:rsidR="0097764B" w:rsidRPr="00913A9D" w:rsidRDefault="00A71D48"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керівництво</w:t>
      </w:r>
      <w:r w:rsidR="0097764B" w:rsidRPr="00913A9D">
        <w:rPr>
          <w:sz w:val="28"/>
          <w:szCs w:val="28"/>
          <w:lang w:val="uk-UA"/>
        </w:rPr>
        <w:t xml:space="preserve"> фізичним станом </w:t>
      </w:r>
      <w:r w:rsidRPr="00913A9D">
        <w:rPr>
          <w:sz w:val="28"/>
          <w:szCs w:val="28"/>
          <w:lang w:val="uk-UA"/>
        </w:rPr>
        <w:t>власного</w:t>
      </w:r>
      <w:r w:rsidR="0097764B" w:rsidRPr="00913A9D">
        <w:rPr>
          <w:sz w:val="28"/>
          <w:szCs w:val="28"/>
          <w:lang w:val="uk-UA"/>
        </w:rPr>
        <w:t xml:space="preserve"> організму</w:t>
      </w:r>
      <w:r w:rsidR="005D48F7" w:rsidRPr="00913A9D">
        <w:rPr>
          <w:sz w:val="28"/>
          <w:szCs w:val="28"/>
          <w:lang w:val="uk-UA"/>
        </w:rPr>
        <w:t xml:space="preserve"> [</w:t>
      </w:r>
      <w:r w:rsidR="00F07233" w:rsidRPr="00913A9D">
        <w:rPr>
          <w:sz w:val="28"/>
          <w:szCs w:val="28"/>
          <w:lang w:val="uk-UA"/>
        </w:rPr>
        <w:t>61</w:t>
      </w:r>
      <w:r w:rsidR="005D48F7" w:rsidRPr="00913A9D">
        <w:rPr>
          <w:sz w:val="28"/>
          <w:szCs w:val="28"/>
          <w:lang w:val="uk-UA"/>
        </w:rPr>
        <w:t>, с. 56]</w:t>
      </w:r>
      <w:r w:rsidRPr="00913A9D">
        <w:rPr>
          <w:sz w:val="28"/>
          <w:szCs w:val="28"/>
          <w:lang w:val="uk-UA"/>
        </w:rPr>
        <w:t>.</w:t>
      </w:r>
    </w:p>
    <w:p w14:paraId="5ACC359C" w14:textId="259A5DB1" w:rsidR="00D91D08" w:rsidRPr="00913A9D" w:rsidRDefault="000D46B6" w:rsidP="00B06BCB">
      <w:pPr>
        <w:spacing w:line="360" w:lineRule="auto"/>
        <w:ind w:firstLine="709"/>
        <w:jc w:val="both"/>
        <w:rPr>
          <w:sz w:val="28"/>
          <w:szCs w:val="28"/>
          <w:lang w:val="uk-UA"/>
        </w:rPr>
      </w:pPr>
      <w:bookmarkStart w:id="11" w:name="_Hlk179304736"/>
      <w:r w:rsidRPr="00913A9D">
        <w:rPr>
          <w:sz w:val="28"/>
          <w:szCs w:val="28"/>
          <w:lang w:val="uk-UA"/>
        </w:rPr>
        <w:t xml:space="preserve">Незалежно від зовнішньої структури діяльності, спілкування </w:t>
      </w:r>
      <w:r w:rsidR="00D91D08" w:rsidRPr="00913A9D">
        <w:rPr>
          <w:sz w:val="28"/>
          <w:szCs w:val="28"/>
          <w:lang w:val="uk-UA"/>
        </w:rPr>
        <w:t>та</w:t>
      </w:r>
      <w:r w:rsidRPr="00913A9D">
        <w:rPr>
          <w:sz w:val="28"/>
          <w:szCs w:val="28"/>
          <w:lang w:val="uk-UA"/>
        </w:rPr>
        <w:t xml:space="preserve"> поведінки в реальному процесі регуляції виділяються наступні структурно-функціональні складові </w:t>
      </w:r>
      <w:r w:rsidR="00D91D08" w:rsidRPr="00913A9D">
        <w:rPr>
          <w:sz w:val="28"/>
          <w:szCs w:val="28"/>
          <w:lang w:val="uk-UA"/>
        </w:rPr>
        <w:t>елементи професійної</w:t>
      </w:r>
      <w:r w:rsidRPr="00913A9D">
        <w:rPr>
          <w:sz w:val="28"/>
          <w:szCs w:val="28"/>
          <w:lang w:val="uk-UA"/>
        </w:rPr>
        <w:t xml:space="preserve"> саморегуляції:</w:t>
      </w:r>
    </w:p>
    <w:bookmarkEnd w:id="11"/>
    <w:p w14:paraId="56C0E7A2" w14:textId="2C56E685" w:rsidR="00D91D08"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прийнята </w:t>
      </w:r>
      <w:r w:rsidR="00D91D08" w:rsidRPr="00913A9D">
        <w:rPr>
          <w:sz w:val="28"/>
          <w:szCs w:val="28"/>
          <w:lang w:val="uk-UA"/>
        </w:rPr>
        <w:t xml:space="preserve">людиною </w:t>
      </w:r>
      <w:r w:rsidRPr="00913A9D">
        <w:rPr>
          <w:sz w:val="28"/>
          <w:szCs w:val="28"/>
          <w:lang w:val="uk-UA"/>
        </w:rPr>
        <w:t xml:space="preserve">мета </w:t>
      </w:r>
      <w:r w:rsidR="00D91D08" w:rsidRPr="00913A9D">
        <w:rPr>
          <w:sz w:val="28"/>
          <w:szCs w:val="28"/>
          <w:lang w:val="uk-UA"/>
        </w:rPr>
        <w:t xml:space="preserve">професійної </w:t>
      </w:r>
      <w:r w:rsidRPr="00913A9D">
        <w:rPr>
          <w:sz w:val="28"/>
          <w:szCs w:val="28"/>
          <w:lang w:val="uk-UA"/>
        </w:rPr>
        <w:t>діяльності. За</w:t>
      </w:r>
      <w:r w:rsidR="00D91D08" w:rsidRPr="00913A9D">
        <w:rPr>
          <w:sz w:val="28"/>
          <w:szCs w:val="28"/>
          <w:lang w:val="uk-UA"/>
        </w:rPr>
        <w:t xml:space="preserve"> рахунок</w:t>
      </w:r>
      <w:r w:rsidRPr="00913A9D">
        <w:rPr>
          <w:sz w:val="28"/>
          <w:szCs w:val="28"/>
          <w:lang w:val="uk-UA"/>
        </w:rPr>
        <w:t xml:space="preserve"> ц</w:t>
      </w:r>
      <w:r w:rsidR="00D91D08" w:rsidRPr="00913A9D">
        <w:rPr>
          <w:sz w:val="28"/>
          <w:szCs w:val="28"/>
          <w:lang w:val="uk-UA"/>
        </w:rPr>
        <w:t>ієї</w:t>
      </w:r>
      <w:r w:rsidRPr="00913A9D">
        <w:rPr>
          <w:sz w:val="28"/>
          <w:szCs w:val="28"/>
          <w:lang w:val="uk-UA"/>
        </w:rPr>
        <w:t xml:space="preserve"> </w:t>
      </w:r>
      <w:r w:rsidR="00D91D08" w:rsidRPr="00913A9D">
        <w:rPr>
          <w:sz w:val="28"/>
          <w:szCs w:val="28"/>
          <w:lang w:val="uk-UA"/>
        </w:rPr>
        <w:t>ланки регуляції</w:t>
      </w:r>
      <w:r w:rsidRPr="00913A9D">
        <w:rPr>
          <w:sz w:val="28"/>
          <w:szCs w:val="28"/>
          <w:lang w:val="uk-UA"/>
        </w:rPr>
        <w:t xml:space="preserve"> </w:t>
      </w:r>
      <w:r w:rsidR="00D91D08" w:rsidRPr="00913A9D">
        <w:rPr>
          <w:sz w:val="28"/>
          <w:szCs w:val="28"/>
          <w:lang w:val="uk-UA"/>
        </w:rPr>
        <w:t>увесь</w:t>
      </w:r>
      <w:r w:rsidRPr="00913A9D">
        <w:rPr>
          <w:sz w:val="28"/>
          <w:szCs w:val="28"/>
          <w:lang w:val="uk-UA"/>
        </w:rPr>
        <w:t xml:space="preserve"> процес саморегулювання </w:t>
      </w:r>
      <w:r w:rsidR="00D91D08" w:rsidRPr="00913A9D">
        <w:rPr>
          <w:sz w:val="28"/>
          <w:szCs w:val="28"/>
          <w:lang w:val="uk-UA"/>
        </w:rPr>
        <w:t>набуває</w:t>
      </w:r>
      <w:r w:rsidRPr="00913A9D">
        <w:rPr>
          <w:sz w:val="28"/>
          <w:szCs w:val="28"/>
          <w:lang w:val="uk-UA"/>
        </w:rPr>
        <w:t xml:space="preserve"> певн</w:t>
      </w:r>
      <w:r w:rsidR="00D91D08" w:rsidRPr="00913A9D">
        <w:rPr>
          <w:sz w:val="28"/>
          <w:szCs w:val="28"/>
          <w:lang w:val="uk-UA"/>
        </w:rPr>
        <w:t>ого</w:t>
      </w:r>
      <w:r w:rsidRPr="00913A9D">
        <w:rPr>
          <w:sz w:val="28"/>
          <w:szCs w:val="28"/>
          <w:lang w:val="uk-UA"/>
        </w:rPr>
        <w:t xml:space="preserve"> вектор</w:t>
      </w:r>
      <w:r w:rsidR="00D91D08" w:rsidRPr="00913A9D">
        <w:rPr>
          <w:sz w:val="28"/>
          <w:szCs w:val="28"/>
          <w:lang w:val="uk-UA"/>
        </w:rPr>
        <w:t>у</w:t>
      </w:r>
      <w:r w:rsidRPr="00913A9D">
        <w:rPr>
          <w:sz w:val="28"/>
          <w:szCs w:val="28"/>
          <w:lang w:val="uk-UA"/>
        </w:rPr>
        <w:t>, спрямован</w:t>
      </w:r>
      <w:r w:rsidR="00D91D08" w:rsidRPr="00913A9D">
        <w:rPr>
          <w:sz w:val="28"/>
          <w:szCs w:val="28"/>
          <w:lang w:val="uk-UA"/>
        </w:rPr>
        <w:t>о</w:t>
      </w:r>
      <w:r w:rsidRPr="00913A9D">
        <w:rPr>
          <w:sz w:val="28"/>
          <w:szCs w:val="28"/>
          <w:lang w:val="uk-UA"/>
        </w:rPr>
        <w:t>ст</w:t>
      </w:r>
      <w:r w:rsidR="00D91D08" w:rsidRPr="00913A9D">
        <w:rPr>
          <w:sz w:val="28"/>
          <w:szCs w:val="28"/>
          <w:lang w:val="uk-UA"/>
        </w:rPr>
        <w:t>і</w:t>
      </w:r>
      <w:r w:rsidRPr="00913A9D">
        <w:rPr>
          <w:sz w:val="28"/>
          <w:szCs w:val="28"/>
          <w:lang w:val="uk-UA"/>
        </w:rPr>
        <w:t xml:space="preserve">. </w:t>
      </w:r>
      <w:r w:rsidR="00353F3F" w:rsidRPr="00913A9D">
        <w:rPr>
          <w:sz w:val="28"/>
          <w:szCs w:val="28"/>
          <w:lang w:val="uk-UA"/>
        </w:rPr>
        <w:t>Адже</w:t>
      </w:r>
      <w:r w:rsidR="00D91D08" w:rsidRPr="00913A9D">
        <w:rPr>
          <w:sz w:val="28"/>
          <w:szCs w:val="28"/>
          <w:lang w:val="uk-UA"/>
        </w:rPr>
        <w:t xml:space="preserve"> с</w:t>
      </w:r>
      <w:r w:rsidRPr="00913A9D">
        <w:rPr>
          <w:sz w:val="28"/>
          <w:szCs w:val="28"/>
          <w:lang w:val="uk-UA"/>
        </w:rPr>
        <w:t xml:space="preserve">аме ціль </w:t>
      </w:r>
      <w:r w:rsidR="00D91D08" w:rsidRPr="00913A9D">
        <w:rPr>
          <w:sz w:val="28"/>
          <w:szCs w:val="28"/>
          <w:lang w:val="uk-UA"/>
        </w:rPr>
        <w:t xml:space="preserve">професійної </w:t>
      </w:r>
      <w:r w:rsidRPr="00913A9D">
        <w:rPr>
          <w:sz w:val="28"/>
          <w:szCs w:val="28"/>
          <w:lang w:val="uk-UA"/>
        </w:rPr>
        <w:t xml:space="preserve">діяльності, у тому її вигляді, </w:t>
      </w:r>
      <w:r w:rsidR="00D91D08" w:rsidRPr="00913A9D">
        <w:rPr>
          <w:sz w:val="28"/>
          <w:szCs w:val="28"/>
          <w:lang w:val="uk-UA"/>
        </w:rPr>
        <w:t xml:space="preserve">в </w:t>
      </w:r>
      <w:r w:rsidRPr="00913A9D">
        <w:rPr>
          <w:sz w:val="28"/>
          <w:szCs w:val="28"/>
          <w:lang w:val="uk-UA"/>
        </w:rPr>
        <w:t>як</w:t>
      </w:r>
      <w:r w:rsidR="00D91D08" w:rsidRPr="00913A9D">
        <w:rPr>
          <w:sz w:val="28"/>
          <w:szCs w:val="28"/>
          <w:lang w:val="uk-UA"/>
        </w:rPr>
        <w:t>ому</w:t>
      </w:r>
      <w:r w:rsidRPr="00913A9D">
        <w:rPr>
          <w:sz w:val="28"/>
          <w:szCs w:val="28"/>
          <w:lang w:val="uk-UA"/>
        </w:rPr>
        <w:t xml:space="preserve"> вона прийнята суб'єктом, визначає не </w:t>
      </w:r>
      <w:r w:rsidR="00D91D08" w:rsidRPr="00913A9D">
        <w:rPr>
          <w:sz w:val="28"/>
          <w:szCs w:val="28"/>
          <w:lang w:val="uk-UA"/>
        </w:rPr>
        <w:t>лише</w:t>
      </w:r>
      <w:r w:rsidRPr="00913A9D">
        <w:rPr>
          <w:sz w:val="28"/>
          <w:szCs w:val="28"/>
          <w:lang w:val="uk-UA"/>
        </w:rPr>
        <w:t xml:space="preserve"> загальну спрямованість </w:t>
      </w:r>
      <w:r w:rsidR="00D91D08" w:rsidRPr="00913A9D">
        <w:rPr>
          <w:sz w:val="28"/>
          <w:szCs w:val="28"/>
          <w:lang w:val="uk-UA"/>
        </w:rPr>
        <w:t xml:space="preserve">цієї </w:t>
      </w:r>
      <w:r w:rsidRPr="00913A9D">
        <w:rPr>
          <w:sz w:val="28"/>
          <w:szCs w:val="28"/>
          <w:lang w:val="uk-UA"/>
        </w:rPr>
        <w:t xml:space="preserve">діяльності, але в результаті цього </w:t>
      </w:r>
      <w:r w:rsidR="00D91D08" w:rsidRPr="00913A9D">
        <w:rPr>
          <w:sz w:val="28"/>
          <w:szCs w:val="28"/>
          <w:lang w:val="uk-UA"/>
        </w:rPr>
        <w:t>і</w:t>
      </w:r>
      <w:r w:rsidRPr="00913A9D">
        <w:rPr>
          <w:sz w:val="28"/>
          <w:szCs w:val="28"/>
          <w:lang w:val="uk-UA"/>
        </w:rPr>
        <w:t xml:space="preserve"> </w:t>
      </w:r>
      <w:r w:rsidR="00D91D08" w:rsidRPr="00913A9D">
        <w:rPr>
          <w:sz w:val="28"/>
          <w:szCs w:val="28"/>
          <w:lang w:val="uk-UA"/>
        </w:rPr>
        <w:t xml:space="preserve">різноманітні </w:t>
      </w:r>
      <w:r w:rsidRPr="00913A9D">
        <w:rPr>
          <w:sz w:val="28"/>
          <w:szCs w:val="28"/>
          <w:lang w:val="uk-UA"/>
        </w:rPr>
        <w:t>особливост</w:t>
      </w:r>
      <w:r w:rsidR="00D91D08" w:rsidRPr="00913A9D">
        <w:rPr>
          <w:sz w:val="28"/>
          <w:szCs w:val="28"/>
          <w:lang w:val="uk-UA"/>
        </w:rPr>
        <w:t>і</w:t>
      </w:r>
      <w:r w:rsidRPr="00913A9D">
        <w:rPr>
          <w:sz w:val="28"/>
          <w:szCs w:val="28"/>
          <w:lang w:val="uk-UA"/>
        </w:rPr>
        <w:t xml:space="preserve"> конкретної реалізації інших окремих ланок процесу саморегулювання</w:t>
      </w:r>
      <w:r w:rsidR="00D91D08" w:rsidRPr="00913A9D">
        <w:rPr>
          <w:sz w:val="28"/>
          <w:szCs w:val="28"/>
          <w:lang w:val="uk-UA"/>
        </w:rPr>
        <w:t>;</w:t>
      </w:r>
    </w:p>
    <w:p w14:paraId="75C4E4A9" w14:textId="1CD651AA" w:rsidR="00D91D08"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суб’єктивна модель </w:t>
      </w:r>
      <w:r w:rsidR="00D91D08" w:rsidRPr="00913A9D">
        <w:rPr>
          <w:sz w:val="28"/>
          <w:szCs w:val="28"/>
          <w:lang w:val="uk-UA"/>
        </w:rPr>
        <w:t>ключових</w:t>
      </w:r>
      <w:r w:rsidRPr="00913A9D">
        <w:rPr>
          <w:sz w:val="28"/>
          <w:szCs w:val="28"/>
          <w:lang w:val="uk-UA"/>
        </w:rPr>
        <w:t xml:space="preserve"> умов</w:t>
      </w:r>
      <w:r w:rsidR="00D91D08" w:rsidRPr="00913A9D">
        <w:rPr>
          <w:sz w:val="28"/>
          <w:szCs w:val="28"/>
          <w:lang w:val="uk-UA"/>
        </w:rPr>
        <w:t xml:space="preserve">, яка </w:t>
      </w:r>
      <w:r w:rsidRPr="00913A9D">
        <w:rPr>
          <w:sz w:val="28"/>
          <w:szCs w:val="28"/>
          <w:lang w:val="uk-UA"/>
        </w:rPr>
        <w:t xml:space="preserve">є відображенням внутрішніх </w:t>
      </w:r>
      <w:r w:rsidR="00D91D08" w:rsidRPr="00913A9D">
        <w:rPr>
          <w:sz w:val="28"/>
          <w:szCs w:val="28"/>
          <w:lang w:val="uk-UA"/>
        </w:rPr>
        <w:t>та</w:t>
      </w:r>
      <w:r w:rsidRPr="00913A9D">
        <w:rPr>
          <w:sz w:val="28"/>
          <w:szCs w:val="28"/>
          <w:lang w:val="uk-UA"/>
        </w:rPr>
        <w:t xml:space="preserve"> зовнішніх</w:t>
      </w:r>
      <w:r w:rsidR="00D91D08" w:rsidRPr="00913A9D">
        <w:rPr>
          <w:sz w:val="28"/>
          <w:szCs w:val="28"/>
          <w:lang w:val="uk-UA"/>
        </w:rPr>
        <w:t xml:space="preserve"> дій</w:t>
      </w:r>
      <w:r w:rsidRPr="00913A9D">
        <w:rPr>
          <w:sz w:val="28"/>
          <w:szCs w:val="28"/>
          <w:lang w:val="uk-UA"/>
        </w:rPr>
        <w:t xml:space="preserve">, важливих для побудови алгоритму, </w:t>
      </w:r>
      <w:r w:rsidR="00D91D08" w:rsidRPr="00913A9D">
        <w:rPr>
          <w:sz w:val="28"/>
          <w:szCs w:val="28"/>
          <w:lang w:val="uk-UA"/>
        </w:rPr>
        <w:t>які</w:t>
      </w:r>
      <w:r w:rsidRPr="00913A9D">
        <w:rPr>
          <w:sz w:val="28"/>
          <w:szCs w:val="28"/>
          <w:lang w:val="uk-UA"/>
        </w:rPr>
        <w:t xml:space="preserve"> будуть </w:t>
      </w:r>
      <w:r w:rsidR="00D91D08" w:rsidRPr="00913A9D">
        <w:rPr>
          <w:sz w:val="28"/>
          <w:szCs w:val="28"/>
          <w:lang w:val="uk-UA"/>
        </w:rPr>
        <w:t xml:space="preserve">здійснюватися </w:t>
      </w:r>
      <w:r w:rsidRPr="00913A9D">
        <w:rPr>
          <w:sz w:val="28"/>
          <w:szCs w:val="28"/>
          <w:lang w:val="uk-UA"/>
        </w:rPr>
        <w:t xml:space="preserve">для досягнення </w:t>
      </w:r>
      <w:r w:rsidR="00D91D08" w:rsidRPr="00913A9D">
        <w:rPr>
          <w:sz w:val="28"/>
          <w:szCs w:val="28"/>
          <w:lang w:val="uk-UA"/>
        </w:rPr>
        <w:t xml:space="preserve">запланованої </w:t>
      </w:r>
      <w:r w:rsidRPr="00913A9D">
        <w:rPr>
          <w:sz w:val="28"/>
          <w:szCs w:val="28"/>
          <w:lang w:val="uk-UA"/>
        </w:rPr>
        <w:t xml:space="preserve"> мети</w:t>
      </w:r>
      <w:r w:rsidR="00D91D08" w:rsidRPr="00913A9D">
        <w:rPr>
          <w:sz w:val="28"/>
          <w:szCs w:val="28"/>
          <w:lang w:val="uk-UA"/>
        </w:rPr>
        <w:t>;</w:t>
      </w:r>
    </w:p>
    <w:p w14:paraId="1B9DCE3A" w14:textId="0E802489" w:rsidR="00D91D08"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 програма дій, </w:t>
      </w:r>
      <w:r w:rsidR="00D91D08" w:rsidRPr="00913A9D">
        <w:rPr>
          <w:sz w:val="28"/>
          <w:szCs w:val="28"/>
          <w:lang w:val="uk-UA"/>
        </w:rPr>
        <w:t>які</w:t>
      </w:r>
      <w:r w:rsidRPr="00913A9D">
        <w:rPr>
          <w:sz w:val="28"/>
          <w:szCs w:val="28"/>
          <w:lang w:val="uk-UA"/>
        </w:rPr>
        <w:t xml:space="preserve"> буд</w:t>
      </w:r>
      <w:r w:rsidR="00D91D08" w:rsidRPr="00913A9D">
        <w:rPr>
          <w:sz w:val="28"/>
          <w:szCs w:val="28"/>
          <w:lang w:val="uk-UA"/>
        </w:rPr>
        <w:t>уть</w:t>
      </w:r>
      <w:r w:rsidRPr="00913A9D">
        <w:rPr>
          <w:sz w:val="28"/>
          <w:szCs w:val="28"/>
          <w:lang w:val="uk-UA"/>
        </w:rPr>
        <w:t xml:space="preserve"> виконуватись. </w:t>
      </w:r>
      <w:r w:rsidR="00D91D08" w:rsidRPr="00913A9D">
        <w:rPr>
          <w:sz w:val="28"/>
          <w:szCs w:val="28"/>
          <w:lang w:val="uk-UA"/>
        </w:rPr>
        <w:t>Цей</w:t>
      </w:r>
      <w:r w:rsidRPr="00913A9D">
        <w:rPr>
          <w:sz w:val="28"/>
          <w:szCs w:val="28"/>
          <w:lang w:val="uk-UA"/>
        </w:rPr>
        <w:t xml:space="preserve"> функціональний блок саморегуляції</w:t>
      </w:r>
      <w:r w:rsidR="00D91D08" w:rsidRPr="00913A9D">
        <w:rPr>
          <w:sz w:val="28"/>
          <w:szCs w:val="28"/>
          <w:lang w:val="uk-UA"/>
        </w:rPr>
        <w:t xml:space="preserve"> несе</w:t>
      </w:r>
      <w:r w:rsidRPr="00913A9D">
        <w:rPr>
          <w:sz w:val="28"/>
          <w:szCs w:val="28"/>
          <w:lang w:val="uk-UA"/>
        </w:rPr>
        <w:t xml:space="preserve"> відповіда</w:t>
      </w:r>
      <w:r w:rsidR="00D91D08" w:rsidRPr="00913A9D">
        <w:rPr>
          <w:sz w:val="28"/>
          <w:szCs w:val="28"/>
          <w:lang w:val="uk-UA"/>
        </w:rPr>
        <w:t>льність</w:t>
      </w:r>
      <w:r w:rsidRPr="00913A9D">
        <w:rPr>
          <w:sz w:val="28"/>
          <w:szCs w:val="28"/>
          <w:lang w:val="uk-UA"/>
        </w:rPr>
        <w:t xml:space="preserve"> за побудову програми </w:t>
      </w:r>
      <w:r w:rsidR="00D91D08" w:rsidRPr="00913A9D">
        <w:rPr>
          <w:sz w:val="28"/>
          <w:szCs w:val="28"/>
          <w:lang w:val="uk-UA"/>
        </w:rPr>
        <w:t xml:space="preserve">дій, які будуть виконуватись, </w:t>
      </w:r>
      <w:r w:rsidRPr="00913A9D">
        <w:rPr>
          <w:sz w:val="28"/>
          <w:szCs w:val="28"/>
          <w:lang w:val="uk-UA"/>
        </w:rPr>
        <w:t>як</w:t>
      </w:r>
      <w:r w:rsidR="00D91D08" w:rsidRPr="00913A9D">
        <w:rPr>
          <w:sz w:val="28"/>
          <w:szCs w:val="28"/>
          <w:lang w:val="uk-UA"/>
        </w:rPr>
        <w:t>ою</w:t>
      </w:r>
      <w:r w:rsidRPr="00913A9D">
        <w:rPr>
          <w:sz w:val="28"/>
          <w:szCs w:val="28"/>
          <w:lang w:val="uk-UA"/>
        </w:rPr>
        <w:t xml:space="preserve"> визнача</w:t>
      </w:r>
      <w:r w:rsidR="00D91D08" w:rsidRPr="00913A9D">
        <w:rPr>
          <w:sz w:val="28"/>
          <w:szCs w:val="28"/>
          <w:lang w:val="uk-UA"/>
        </w:rPr>
        <w:t xml:space="preserve">ється </w:t>
      </w:r>
      <w:r w:rsidRPr="00913A9D">
        <w:rPr>
          <w:sz w:val="28"/>
          <w:szCs w:val="28"/>
          <w:lang w:val="uk-UA"/>
        </w:rPr>
        <w:t xml:space="preserve">характер, </w:t>
      </w:r>
      <w:r w:rsidR="00D91D08" w:rsidRPr="00913A9D">
        <w:rPr>
          <w:sz w:val="28"/>
          <w:szCs w:val="28"/>
          <w:lang w:val="uk-UA"/>
        </w:rPr>
        <w:t xml:space="preserve">способи, </w:t>
      </w:r>
      <w:r w:rsidRPr="00913A9D">
        <w:rPr>
          <w:sz w:val="28"/>
          <w:szCs w:val="28"/>
          <w:lang w:val="uk-UA"/>
        </w:rPr>
        <w:t xml:space="preserve">послідовність, динамічні характеристики </w:t>
      </w:r>
      <w:r w:rsidR="00D91D08" w:rsidRPr="00913A9D">
        <w:rPr>
          <w:sz w:val="28"/>
          <w:szCs w:val="28"/>
          <w:lang w:val="uk-UA"/>
        </w:rPr>
        <w:t xml:space="preserve">професійної </w:t>
      </w:r>
      <w:r w:rsidRPr="00913A9D">
        <w:rPr>
          <w:sz w:val="28"/>
          <w:szCs w:val="28"/>
          <w:lang w:val="uk-UA"/>
        </w:rPr>
        <w:t xml:space="preserve">діяльності, </w:t>
      </w:r>
      <w:r w:rsidR="00D91D08" w:rsidRPr="00913A9D">
        <w:rPr>
          <w:sz w:val="28"/>
          <w:szCs w:val="28"/>
          <w:lang w:val="uk-UA"/>
        </w:rPr>
        <w:t xml:space="preserve">направленої </w:t>
      </w:r>
      <w:r w:rsidRPr="00913A9D">
        <w:rPr>
          <w:sz w:val="28"/>
          <w:szCs w:val="28"/>
          <w:lang w:val="uk-UA"/>
        </w:rPr>
        <w:t xml:space="preserve">на досягнення </w:t>
      </w:r>
      <w:r w:rsidR="00D91D08" w:rsidRPr="00913A9D">
        <w:rPr>
          <w:sz w:val="28"/>
          <w:szCs w:val="28"/>
          <w:lang w:val="uk-UA"/>
        </w:rPr>
        <w:t xml:space="preserve">поставленої </w:t>
      </w:r>
      <w:r w:rsidRPr="00913A9D">
        <w:rPr>
          <w:sz w:val="28"/>
          <w:szCs w:val="28"/>
          <w:lang w:val="uk-UA"/>
        </w:rPr>
        <w:t>мети</w:t>
      </w:r>
      <w:r w:rsidR="00D91D08" w:rsidRPr="00913A9D">
        <w:rPr>
          <w:sz w:val="28"/>
          <w:szCs w:val="28"/>
          <w:lang w:val="uk-UA"/>
        </w:rPr>
        <w:t>;</w:t>
      </w:r>
    </w:p>
    <w:p w14:paraId="03EF19AD" w14:textId="101CA61D" w:rsidR="00D91D08"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система суб’єктивних критеріїв досягнення мети (критерії успішності). На ц</w:t>
      </w:r>
      <w:r w:rsidR="00D91D08" w:rsidRPr="00913A9D">
        <w:rPr>
          <w:sz w:val="28"/>
          <w:szCs w:val="28"/>
          <w:lang w:val="uk-UA"/>
        </w:rPr>
        <w:t>ій</w:t>
      </w:r>
      <w:r w:rsidRPr="00913A9D">
        <w:rPr>
          <w:sz w:val="28"/>
          <w:szCs w:val="28"/>
          <w:lang w:val="uk-UA"/>
        </w:rPr>
        <w:t xml:space="preserve"> </w:t>
      </w:r>
      <w:r w:rsidR="00D91D08" w:rsidRPr="00913A9D">
        <w:rPr>
          <w:sz w:val="28"/>
          <w:szCs w:val="28"/>
          <w:lang w:val="uk-UA"/>
        </w:rPr>
        <w:t>стадії</w:t>
      </w:r>
      <w:r w:rsidRPr="00913A9D">
        <w:rPr>
          <w:sz w:val="28"/>
          <w:szCs w:val="28"/>
          <w:lang w:val="uk-UA"/>
        </w:rPr>
        <w:t xml:space="preserve"> суб’єкт уточнює </w:t>
      </w:r>
      <w:r w:rsidR="00D91D08" w:rsidRPr="00913A9D">
        <w:rPr>
          <w:sz w:val="28"/>
          <w:szCs w:val="28"/>
          <w:lang w:val="uk-UA"/>
        </w:rPr>
        <w:t>та</w:t>
      </w:r>
      <w:r w:rsidRPr="00913A9D">
        <w:rPr>
          <w:sz w:val="28"/>
          <w:szCs w:val="28"/>
          <w:lang w:val="uk-UA"/>
        </w:rPr>
        <w:t xml:space="preserve"> конкретизує вихідну форму </w:t>
      </w:r>
      <w:r w:rsidR="00D91D08" w:rsidRPr="00913A9D">
        <w:rPr>
          <w:sz w:val="28"/>
          <w:szCs w:val="28"/>
          <w:lang w:val="uk-UA"/>
        </w:rPr>
        <w:t>та</w:t>
      </w:r>
      <w:r w:rsidRPr="00913A9D">
        <w:rPr>
          <w:sz w:val="28"/>
          <w:szCs w:val="28"/>
          <w:lang w:val="uk-UA"/>
        </w:rPr>
        <w:t xml:space="preserve"> зміст мети</w:t>
      </w:r>
      <w:r w:rsidR="00D91D08" w:rsidRPr="00913A9D">
        <w:rPr>
          <w:sz w:val="28"/>
          <w:szCs w:val="28"/>
          <w:lang w:val="uk-UA"/>
        </w:rPr>
        <w:t>;</w:t>
      </w:r>
      <w:r w:rsidRPr="00913A9D">
        <w:rPr>
          <w:sz w:val="28"/>
          <w:szCs w:val="28"/>
          <w:lang w:val="uk-UA"/>
        </w:rPr>
        <w:t xml:space="preserve"> </w:t>
      </w:r>
    </w:p>
    <w:p w14:paraId="79360A1F" w14:textId="2416AAF4" w:rsidR="00D91D08"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lastRenderedPageBreak/>
        <w:t>контроль</w:t>
      </w:r>
      <w:r w:rsidR="00D91D08" w:rsidRPr="00913A9D">
        <w:rPr>
          <w:sz w:val="28"/>
          <w:szCs w:val="28"/>
          <w:lang w:val="uk-UA"/>
        </w:rPr>
        <w:t xml:space="preserve"> та </w:t>
      </w:r>
      <w:r w:rsidRPr="00913A9D">
        <w:rPr>
          <w:sz w:val="28"/>
          <w:szCs w:val="28"/>
          <w:lang w:val="uk-UA"/>
        </w:rPr>
        <w:t xml:space="preserve">оцінка результатів. </w:t>
      </w:r>
      <w:r w:rsidR="00D91D08" w:rsidRPr="00913A9D">
        <w:rPr>
          <w:sz w:val="28"/>
          <w:szCs w:val="28"/>
          <w:lang w:val="uk-UA"/>
        </w:rPr>
        <w:t xml:space="preserve">Цим блоком </w:t>
      </w:r>
      <w:r w:rsidRPr="00913A9D">
        <w:rPr>
          <w:sz w:val="28"/>
          <w:szCs w:val="28"/>
          <w:lang w:val="uk-UA"/>
        </w:rPr>
        <w:t>забезпечує</w:t>
      </w:r>
      <w:r w:rsidR="00D91D08" w:rsidRPr="00913A9D">
        <w:rPr>
          <w:sz w:val="28"/>
          <w:szCs w:val="28"/>
          <w:lang w:val="uk-UA"/>
        </w:rPr>
        <w:t>ться</w:t>
      </w:r>
      <w:r w:rsidRPr="00913A9D">
        <w:rPr>
          <w:sz w:val="28"/>
          <w:szCs w:val="28"/>
          <w:lang w:val="uk-UA"/>
        </w:rPr>
        <w:t xml:space="preserve"> інформаці</w:t>
      </w:r>
      <w:r w:rsidR="00D91D08" w:rsidRPr="00913A9D">
        <w:rPr>
          <w:sz w:val="28"/>
          <w:szCs w:val="28"/>
          <w:lang w:val="uk-UA"/>
        </w:rPr>
        <w:t>я</w:t>
      </w:r>
      <w:r w:rsidRPr="00913A9D">
        <w:rPr>
          <w:sz w:val="28"/>
          <w:szCs w:val="28"/>
          <w:lang w:val="uk-UA"/>
        </w:rPr>
        <w:t xml:space="preserve"> про ступінь відповідності реального ходу діяльності </w:t>
      </w:r>
      <w:r w:rsidR="00D91D08" w:rsidRPr="00913A9D">
        <w:rPr>
          <w:sz w:val="28"/>
          <w:szCs w:val="28"/>
          <w:lang w:val="uk-UA"/>
        </w:rPr>
        <w:t>і</w:t>
      </w:r>
      <w:r w:rsidRPr="00913A9D">
        <w:rPr>
          <w:sz w:val="28"/>
          <w:szCs w:val="28"/>
          <w:lang w:val="uk-UA"/>
        </w:rPr>
        <w:t xml:space="preserve"> її результатів </w:t>
      </w:r>
      <w:r w:rsidR="00D91D08" w:rsidRPr="00913A9D">
        <w:rPr>
          <w:sz w:val="28"/>
          <w:szCs w:val="28"/>
          <w:lang w:val="uk-UA"/>
        </w:rPr>
        <w:t>визначеним</w:t>
      </w:r>
      <w:r w:rsidRPr="00913A9D">
        <w:rPr>
          <w:sz w:val="28"/>
          <w:szCs w:val="28"/>
          <w:lang w:val="uk-UA"/>
        </w:rPr>
        <w:t xml:space="preserve"> цілям</w:t>
      </w:r>
      <w:r w:rsidR="00D91D08" w:rsidRPr="00913A9D">
        <w:rPr>
          <w:sz w:val="28"/>
          <w:szCs w:val="28"/>
          <w:lang w:val="uk-UA"/>
        </w:rPr>
        <w:t>;</w:t>
      </w:r>
    </w:p>
    <w:p w14:paraId="249518C8" w14:textId="34CC6E04" w:rsidR="000D46B6" w:rsidRPr="00913A9D" w:rsidRDefault="000D46B6"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рішення про корекцію системи саморегулювання. Дан</w:t>
      </w:r>
      <w:r w:rsidR="00D91D08" w:rsidRPr="00913A9D">
        <w:rPr>
          <w:sz w:val="28"/>
          <w:szCs w:val="28"/>
          <w:lang w:val="uk-UA"/>
        </w:rPr>
        <w:t>ий</w:t>
      </w:r>
      <w:r w:rsidRPr="00913A9D">
        <w:rPr>
          <w:sz w:val="28"/>
          <w:szCs w:val="28"/>
          <w:lang w:val="uk-UA"/>
        </w:rPr>
        <w:t xml:space="preserve"> </w:t>
      </w:r>
      <w:r w:rsidR="00D91D08" w:rsidRPr="00913A9D">
        <w:rPr>
          <w:sz w:val="28"/>
          <w:szCs w:val="28"/>
          <w:lang w:val="uk-UA"/>
        </w:rPr>
        <w:t>блок</w:t>
      </w:r>
      <w:r w:rsidRPr="00913A9D">
        <w:rPr>
          <w:sz w:val="28"/>
          <w:szCs w:val="28"/>
          <w:lang w:val="uk-UA"/>
        </w:rPr>
        <w:t xml:space="preserve"> </w:t>
      </w:r>
      <w:r w:rsidR="00D91D08" w:rsidRPr="00913A9D">
        <w:rPr>
          <w:sz w:val="28"/>
          <w:szCs w:val="28"/>
          <w:lang w:val="uk-UA"/>
        </w:rPr>
        <w:t xml:space="preserve">звертає </w:t>
      </w:r>
      <w:r w:rsidRPr="00913A9D">
        <w:rPr>
          <w:sz w:val="28"/>
          <w:szCs w:val="28"/>
          <w:lang w:val="uk-UA"/>
        </w:rPr>
        <w:t>увагу на т</w:t>
      </w:r>
      <w:r w:rsidR="00D91D08" w:rsidRPr="00913A9D">
        <w:rPr>
          <w:sz w:val="28"/>
          <w:szCs w:val="28"/>
          <w:lang w:val="uk-UA"/>
        </w:rPr>
        <w:t>е</w:t>
      </w:r>
      <w:r w:rsidRPr="00913A9D">
        <w:rPr>
          <w:sz w:val="28"/>
          <w:szCs w:val="28"/>
          <w:lang w:val="uk-UA"/>
        </w:rPr>
        <w:t>, що причиною корекції викона</w:t>
      </w:r>
      <w:r w:rsidR="00D91D08" w:rsidRPr="00913A9D">
        <w:rPr>
          <w:sz w:val="28"/>
          <w:szCs w:val="28"/>
          <w:lang w:val="uk-UA"/>
        </w:rPr>
        <w:t>них</w:t>
      </w:r>
      <w:r w:rsidRPr="00913A9D">
        <w:rPr>
          <w:sz w:val="28"/>
          <w:szCs w:val="28"/>
          <w:lang w:val="uk-UA"/>
        </w:rPr>
        <w:t xml:space="preserve"> дій є внесення змін в інші </w:t>
      </w:r>
      <w:r w:rsidR="00D91D08" w:rsidRPr="00913A9D">
        <w:rPr>
          <w:sz w:val="28"/>
          <w:szCs w:val="28"/>
          <w:lang w:val="uk-UA"/>
        </w:rPr>
        <w:t xml:space="preserve">стадії </w:t>
      </w:r>
      <w:r w:rsidRPr="00913A9D">
        <w:rPr>
          <w:sz w:val="28"/>
          <w:szCs w:val="28"/>
          <w:lang w:val="uk-UA"/>
        </w:rPr>
        <w:t>регуляторного процесу. Корекція програми</w:t>
      </w:r>
      <w:r w:rsidR="00427828" w:rsidRPr="00913A9D">
        <w:rPr>
          <w:sz w:val="28"/>
          <w:szCs w:val="28"/>
          <w:lang w:val="uk-UA"/>
        </w:rPr>
        <w:t xml:space="preserve"> саморегуляції</w:t>
      </w:r>
      <w:r w:rsidRPr="00913A9D">
        <w:rPr>
          <w:sz w:val="28"/>
          <w:szCs w:val="28"/>
          <w:lang w:val="uk-UA"/>
        </w:rPr>
        <w:t xml:space="preserve"> може </w:t>
      </w:r>
      <w:r w:rsidR="00427828" w:rsidRPr="00913A9D">
        <w:rPr>
          <w:sz w:val="28"/>
          <w:szCs w:val="28"/>
          <w:lang w:val="uk-UA"/>
        </w:rPr>
        <w:t>відбуватися</w:t>
      </w:r>
      <w:r w:rsidRPr="00913A9D">
        <w:rPr>
          <w:sz w:val="28"/>
          <w:szCs w:val="28"/>
          <w:lang w:val="uk-UA"/>
        </w:rPr>
        <w:t xml:space="preserve"> як </w:t>
      </w:r>
      <w:r w:rsidR="00427828" w:rsidRPr="00913A9D">
        <w:rPr>
          <w:sz w:val="28"/>
          <w:szCs w:val="28"/>
          <w:lang w:val="uk-UA"/>
        </w:rPr>
        <w:t>під час</w:t>
      </w:r>
      <w:r w:rsidRPr="00913A9D">
        <w:rPr>
          <w:sz w:val="28"/>
          <w:szCs w:val="28"/>
          <w:lang w:val="uk-UA"/>
        </w:rPr>
        <w:t xml:space="preserve"> дії на основі інформації про проміжні результати, так і після </w:t>
      </w:r>
      <w:r w:rsidR="00427828" w:rsidRPr="00913A9D">
        <w:rPr>
          <w:sz w:val="28"/>
          <w:szCs w:val="28"/>
          <w:lang w:val="uk-UA"/>
        </w:rPr>
        <w:t xml:space="preserve">її </w:t>
      </w:r>
      <w:r w:rsidRPr="00913A9D">
        <w:rPr>
          <w:sz w:val="28"/>
          <w:szCs w:val="28"/>
          <w:lang w:val="uk-UA"/>
        </w:rPr>
        <w:t>здійснення в інтересах наступної спроби.</w:t>
      </w:r>
    </w:p>
    <w:p w14:paraId="78C613EC" w14:textId="72F40E6B" w:rsidR="00331C23" w:rsidRPr="00913A9D" w:rsidRDefault="00331C23" w:rsidP="00B06BCB">
      <w:pPr>
        <w:spacing w:line="360" w:lineRule="auto"/>
        <w:ind w:firstLine="709"/>
        <w:jc w:val="both"/>
        <w:rPr>
          <w:sz w:val="28"/>
          <w:szCs w:val="28"/>
          <w:lang w:val="uk-UA"/>
        </w:rPr>
      </w:pPr>
      <w:r w:rsidRPr="00913A9D">
        <w:rPr>
          <w:sz w:val="28"/>
          <w:szCs w:val="28"/>
          <w:lang w:val="uk-UA"/>
        </w:rPr>
        <w:t xml:space="preserve">Щодо </w:t>
      </w:r>
      <w:r w:rsidR="00842F30" w:rsidRPr="00913A9D">
        <w:rPr>
          <w:sz w:val="28"/>
          <w:szCs w:val="28"/>
          <w:lang w:val="uk-UA"/>
        </w:rPr>
        <w:t xml:space="preserve">професійної </w:t>
      </w:r>
      <w:r w:rsidRPr="00913A9D">
        <w:rPr>
          <w:sz w:val="28"/>
          <w:szCs w:val="28"/>
          <w:lang w:val="uk-UA"/>
        </w:rPr>
        <w:t>саморегуляції</w:t>
      </w:r>
      <w:r w:rsidR="00F40B5A" w:rsidRPr="00913A9D">
        <w:rPr>
          <w:sz w:val="28"/>
          <w:szCs w:val="28"/>
          <w:lang w:val="uk-UA"/>
        </w:rPr>
        <w:t>,</w:t>
      </w:r>
      <w:r w:rsidRPr="00913A9D">
        <w:rPr>
          <w:sz w:val="28"/>
          <w:szCs w:val="28"/>
          <w:lang w:val="uk-UA"/>
        </w:rPr>
        <w:t xml:space="preserve"> Н. Сергієнко </w:t>
      </w:r>
      <w:r w:rsidR="00842F30" w:rsidRPr="00913A9D">
        <w:rPr>
          <w:sz w:val="28"/>
          <w:szCs w:val="28"/>
          <w:lang w:val="uk-UA"/>
        </w:rPr>
        <w:t xml:space="preserve">та </w:t>
      </w:r>
      <w:r w:rsidRPr="00913A9D">
        <w:rPr>
          <w:sz w:val="28"/>
          <w:szCs w:val="28"/>
          <w:lang w:val="uk-UA"/>
        </w:rPr>
        <w:t xml:space="preserve">О. Сугак </w:t>
      </w:r>
      <w:r w:rsidR="00842F30" w:rsidRPr="00913A9D">
        <w:rPr>
          <w:sz w:val="28"/>
          <w:szCs w:val="28"/>
          <w:lang w:val="uk-UA"/>
        </w:rPr>
        <w:t xml:space="preserve">пропонують наступну її </w:t>
      </w:r>
      <w:r w:rsidRPr="00913A9D">
        <w:rPr>
          <w:sz w:val="28"/>
          <w:szCs w:val="28"/>
          <w:lang w:val="uk-UA"/>
        </w:rPr>
        <w:t xml:space="preserve"> структур</w:t>
      </w:r>
      <w:r w:rsidR="00842F30" w:rsidRPr="00913A9D">
        <w:rPr>
          <w:sz w:val="28"/>
          <w:szCs w:val="28"/>
          <w:lang w:val="uk-UA"/>
        </w:rPr>
        <w:t>у</w:t>
      </w:r>
      <w:r w:rsidRPr="00913A9D">
        <w:rPr>
          <w:sz w:val="28"/>
          <w:szCs w:val="28"/>
          <w:lang w:val="uk-UA"/>
        </w:rPr>
        <w:t xml:space="preserve">: </w:t>
      </w:r>
    </w:p>
    <w:p w14:paraId="61F74EC0" w14:textId="68D99535"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bookmarkStart w:id="12" w:name="_Hlk179304746"/>
      <w:r w:rsidRPr="00913A9D">
        <w:rPr>
          <w:sz w:val="28"/>
          <w:szCs w:val="28"/>
          <w:lang w:val="uk-UA"/>
        </w:rPr>
        <w:t>прийняття суб'єктом мети</w:t>
      </w:r>
      <w:r w:rsidR="00842F30" w:rsidRPr="00913A9D">
        <w:rPr>
          <w:sz w:val="28"/>
          <w:szCs w:val="28"/>
          <w:lang w:val="uk-UA"/>
        </w:rPr>
        <w:t xml:space="preserve"> професійної діяльності</w:t>
      </w:r>
      <w:r w:rsidRPr="00913A9D">
        <w:rPr>
          <w:sz w:val="28"/>
          <w:szCs w:val="28"/>
          <w:lang w:val="uk-UA"/>
        </w:rPr>
        <w:t xml:space="preserve">, визначення її доцільності; </w:t>
      </w:r>
    </w:p>
    <w:p w14:paraId="67950C11" w14:textId="55C7DC1D"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модель </w:t>
      </w:r>
      <w:r w:rsidR="00842F30" w:rsidRPr="00913A9D">
        <w:rPr>
          <w:sz w:val="28"/>
          <w:szCs w:val="28"/>
          <w:lang w:val="uk-UA"/>
        </w:rPr>
        <w:t>необхідних</w:t>
      </w:r>
      <w:r w:rsidRPr="00913A9D">
        <w:rPr>
          <w:sz w:val="28"/>
          <w:szCs w:val="28"/>
          <w:lang w:val="uk-UA"/>
        </w:rPr>
        <w:t xml:space="preserve"> умов для реалізації </w:t>
      </w:r>
      <w:r w:rsidR="00842F30" w:rsidRPr="00913A9D">
        <w:rPr>
          <w:sz w:val="28"/>
          <w:szCs w:val="28"/>
          <w:lang w:val="uk-UA"/>
        </w:rPr>
        <w:t xml:space="preserve">професійної </w:t>
      </w:r>
      <w:r w:rsidRPr="00913A9D">
        <w:rPr>
          <w:sz w:val="28"/>
          <w:szCs w:val="28"/>
          <w:lang w:val="uk-UA"/>
        </w:rPr>
        <w:t>діяльності;</w:t>
      </w:r>
    </w:p>
    <w:p w14:paraId="5BFCCCBA" w14:textId="3D6A298F"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формат дійсних виконавчих дій </w:t>
      </w:r>
      <w:r w:rsidR="00842F30" w:rsidRPr="00913A9D">
        <w:rPr>
          <w:sz w:val="28"/>
          <w:szCs w:val="28"/>
          <w:lang w:val="uk-UA"/>
        </w:rPr>
        <w:t>по</w:t>
      </w:r>
      <w:r w:rsidRPr="00913A9D">
        <w:rPr>
          <w:sz w:val="28"/>
          <w:szCs w:val="28"/>
          <w:lang w:val="uk-UA"/>
        </w:rPr>
        <w:t xml:space="preserve"> досягненн</w:t>
      </w:r>
      <w:r w:rsidR="00842F30" w:rsidRPr="00913A9D">
        <w:rPr>
          <w:sz w:val="28"/>
          <w:szCs w:val="28"/>
          <w:lang w:val="uk-UA"/>
        </w:rPr>
        <w:t>ю</w:t>
      </w:r>
      <w:r w:rsidRPr="00913A9D">
        <w:rPr>
          <w:sz w:val="28"/>
          <w:szCs w:val="28"/>
          <w:lang w:val="uk-UA"/>
        </w:rPr>
        <w:t xml:space="preserve"> </w:t>
      </w:r>
      <w:r w:rsidR="00842F30" w:rsidRPr="00913A9D">
        <w:rPr>
          <w:sz w:val="28"/>
          <w:szCs w:val="28"/>
          <w:lang w:val="uk-UA"/>
        </w:rPr>
        <w:t xml:space="preserve">визначеної </w:t>
      </w:r>
      <w:r w:rsidRPr="00913A9D">
        <w:rPr>
          <w:sz w:val="28"/>
          <w:szCs w:val="28"/>
          <w:lang w:val="uk-UA"/>
        </w:rPr>
        <w:t>мети;</w:t>
      </w:r>
    </w:p>
    <w:p w14:paraId="0C46F2A3" w14:textId="6EAD4AFC"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інформація про </w:t>
      </w:r>
      <w:r w:rsidR="00842F30" w:rsidRPr="00913A9D">
        <w:rPr>
          <w:sz w:val="28"/>
          <w:szCs w:val="28"/>
          <w:lang w:val="uk-UA"/>
        </w:rPr>
        <w:t>результати, яких було</w:t>
      </w:r>
      <w:r w:rsidRPr="00913A9D">
        <w:rPr>
          <w:sz w:val="28"/>
          <w:szCs w:val="28"/>
          <w:lang w:val="uk-UA"/>
        </w:rPr>
        <w:t xml:space="preserve"> досягнут</w:t>
      </w:r>
      <w:r w:rsidR="00842F30" w:rsidRPr="00913A9D">
        <w:rPr>
          <w:sz w:val="28"/>
          <w:szCs w:val="28"/>
          <w:lang w:val="uk-UA"/>
        </w:rPr>
        <w:t>о</w:t>
      </w:r>
      <w:r w:rsidRPr="00913A9D">
        <w:rPr>
          <w:sz w:val="28"/>
          <w:szCs w:val="28"/>
          <w:lang w:val="uk-UA"/>
        </w:rPr>
        <w:t xml:space="preserve">; </w:t>
      </w:r>
    </w:p>
    <w:p w14:paraId="18D6FC62" w14:textId="52495C9D"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оцін</w:t>
      </w:r>
      <w:r w:rsidR="00842F30" w:rsidRPr="00913A9D">
        <w:rPr>
          <w:sz w:val="28"/>
          <w:szCs w:val="28"/>
          <w:lang w:val="uk-UA"/>
        </w:rPr>
        <w:t>ювання</w:t>
      </w:r>
      <w:r w:rsidRPr="00913A9D">
        <w:rPr>
          <w:sz w:val="28"/>
          <w:szCs w:val="28"/>
          <w:lang w:val="uk-UA"/>
        </w:rPr>
        <w:t xml:space="preserve"> відповідності результатів критері</w:t>
      </w:r>
      <w:r w:rsidR="00842F30" w:rsidRPr="00913A9D">
        <w:rPr>
          <w:sz w:val="28"/>
          <w:szCs w:val="28"/>
          <w:lang w:val="uk-UA"/>
        </w:rPr>
        <w:t xml:space="preserve">ям </w:t>
      </w:r>
      <w:r w:rsidRPr="00913A9D">
        <w:rPr>
          <w:sz w:val="28"/>
          <w:szCs w:val="28"/>
          <w:lang w:val="uk-UA"/>
        </w:rPr>
        <w:t xml:space="preserve">успіху; </w:t>
      </w:r>
    </w:p>
    <w:p w14:paraId="0A9CF2AD" w14:textId="759151C1"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вирішення питання необхідн</w:t>
      </w:r>
      <w:r w:rsidR="00842F30" w:rsidRPr="00913A9D">
        <w:rPr>
          <w:sz w:val="28"/>
          <w:szCs w:val="28"/>
          <w:lang w:val="uk-UA"/>
        </w:rPr>
        <w:t>о</w:t>
      </w:r>
      <w:r w:rsidRPr="00913A9D">
        <w:rPr>
          <w:sz w:val="28"/>
          <w:szCs w:val="28"/>
          <w:lang w:val="uk-UA"/>
        </w:rPr>
        <w:t>ст</w:t>
      </w:r>
      <w:r w:rsidR="00842F30" w:rsidRPr="00913A9D">
        <w:rPr>
          <w:sz w:val="28"/>
          <w:szCs w:val="28"/>
          <w:lang w:val="uk-UA"/>
        </w:rPr>
        <w:t>і</w:t>
      </w:r>
      <w:r w:rsidRPr="00913A9D">
        <w:rPr>
          <w:sz w:val="28"/>
          <w:szCs w:val="28"/>
          <w:lang w:val="uk-UA"/>
        </w:rPr>
        <w:t xml:space="preserve"> </w:t>
      </w:r>
      <w:r w:rsidR="00842F30" w:rsidRPr="00913A9D">
        <w:rPr>
          <w:sz w:val="28"/>
          <w:szCs w:val="28"/>
          <w:lang w:val="uk-UA"/>
        </w:rPr>
        <w:t>та</w:t>
      </w:r>
      <w:r w:rsidRPr="00913A9D">
        <w:rPr>
          <w:sz w:val="28"/>
          <w:szCs w:val="28"/>
          <w:lang w:val="uk-UA"/>
        </w:rPr>
        <w:t xml:space="preserve"> характер</w:t>
      </w:r>
      <w:r w:rsidR="00842F30" w:rsidRPr="00913A9D">
        <w:rPr>
          <w:sz w:val="28"/>
          <w:szCs w:val="28"/>
          <w:lang w:val="uk-UA"/>
        </w:rPr>
        <w:t>у</w:t>
      </w:r>
      <w:r w:rsidRPr="00913A9D">
        <w:rPr>
          <w:sz w:val="28"/>
          <w:szCs w:val="28"/>
          <w:lang w:val="uk-UA"/>
        </w:rPr>
        <w:t xml:space="preserve"> корекції </w:t>
      </w:r>
      <w:r w:rsidR="00842F30" w:rsidRPr="00913A9D">
        <w:rPr>
          <w:sz w:val="28"/>
          <w:szCs w:val="28"/>
          <w:lang w:val="uk-UA"/>
        </w:rPr>
        <w:t xml:space="preserve">професійної </w:t>
      </w:r>
      <w:r w:rsidRPr="00913A9D">
        <w:rPr>
          <w:sz w:val="28"/>
          <w:szCs w:val="28"/>
          <w:lang w:val="uk-UA"/>
        </w:rPr>
        <w:t>діяльності </w:t>
      </w:r>
      <w:bookmarkEnd w:id="12"/>
      <w:r w:rsidRPr="00913A9D">
        <w:rPr>
          <w:sz w:val="28"/>
          <w:szCs w:val="28"/>
          <w:lang w:val="uk-UA"/>
        </w:rPr>
        <w:t>[</w:t>
      </w:r>
      <w:r w:rsidR="00F07233" w:rsidRPr="00913A9D">
        <w:rPr>
          <w:sz w:val="28"/>
          <w:szCs w:val="28"/>
          <w:lang w:val="uk-UA"/>
        </w:rPr>
        <w:t>66</w:t>
      </w:r>
      <w:r w:rsidRPr="00913A9D">
        <w:rPr>
          <w:sz w:val="28"/>
          <w:szCs w:val="28"/>
          <w:lang w:val="uk-UA"/>
        </w:rPr>
        <w:t>].</w:t>
      </w:r>
    </w:p>
    <w:p w14:paraId="16FC8608" w14:textId="09AA95FA" w:rsidR="00331C23" w:rsidRPr="00913A9D" w:rsidRDefault="00842F30" w:rsidP="00B06BCB">
      <w:pPr>
        <w:spacing w:line="360" w:lineRule="auto"/>
        <w:ind w:firstLine="709"/>
        <w:jc w:val="both"/>
        <w:rPr>
          <w:sz w:val="28"/>
          <w:szCs w:val="28"/>
          <w:lang w:val="uk-UA"/>
        </w:rPr>
      </w:pPr>
      <w:r w:rsidRPr="00913A9D">
        <w:rPr>
          <w:sz w:val="28"/>
          <w:szCs w:val="28"/>
          <w:lang w:val="uk-UA"/>
        </w:rPr>
        <w:t>С. Максименко зазначає, що в</w:t>
      </w:r>
      <w:r w:rsidR="00331C23" w:rsidRPr="00913A9D">
        <w:rPr>
          <w:sz w:val="28"/>
          <w:szCs w:val="28"/>
          <w:lang w:val="uk-UA"/>
        </w:rPr>
        <w:t xml:space="preserve"> структурі саморегуляції тісно </w:t>
      </w:r>
      <w:r w:rsidRPr="00913A9D">
        <w:rPr>
          <w:sz w:val="28"/>
          <w:szCs w:val="28"/>
          <w:lang w:val="uk-UA"/>
        </w:rPr>
        <w:t>взаємо</w:t>
      </w:r>
      <w:r w:rsidR="00331C23" w:rsidRPr="00913A9D">
        <w:rPr>
          <w:sz w:val="28"/>
          <w:szCs w:val="28"/>
          <w:lang w:val="uk-UA"/>
        </w:rPr>
        <w:t xml:space="preserve">пов’язані три </w:t>
      </w:r>
      <w:r w:rsidRPr="00913A9D">
        <w:rPr>
          <w:sz w:val="28"/>
          <w:szCs w:val="28"/>
          <w:lang w:val="uk-UA"/>
        </w:rPr>
        <w:t xml:space="preserve">її </w:t>
      </w:r>
      <w:r w:rsidR="00331C23" w:rsidRPr="00913A9D">
        <w:rPr>
          <w:sz w:val="28"/>
          <w:szCs w:val="28"/>
          <w:lang w:val="uk-UA"/>
        </w:rPr>
        <w:t>послідовні компоненти: базальна емоційна саморегуляція</w:t>
      </w:r>
      <w:r w:rsidRPr="00913A9D">
        <w:rPr>
          <w:sz w:val="28"/>
          <w:szCs w:val="28"/>
          <w:lang w:val="uk-UA"/>
        </w:rPr>
        <w:t>;</w:t>
      </w:r>
      <w:r w:rsidR="00F40B5A" w:rsidRPr="00913A9D">
        <w:rPr>
          <w:sz w:val="28"/>
          <w:szCs w:val="28"/>
          <w:lang w:val="uk-UA"/>
        </w:rPr>
        <w:t xml:space="preserve"> </w:t>
      </w:r>
      <w:r w:rsidR="00331C23" w:rsidRPr="00913A9D">
        <w:rPr>
          <w:sz w:val="28"/>
          <w:szCs w:val="28"/>
          <w:lang w:val="uk-UA"/>
        </w:rPr>
        <w:t>вольова саморегуляція</w:t>
      </w:r>
      <w:r w:rsidRPr="00913A9D">
        <w:rPr>
          <w:sz w:val="28"/>
          <w:szCs w:val="28"/>
          <w:lang w:val="uk-UA"/>
        </w:rPr>
        <w:t>;</w:t>
      </w:r>
      <w:r w:rsidR="00F40B5A" w:rsidRPr="00913A9D">
        <w:rPr>
          <w:sz w:val="28"/>
          <w:szCs w:val="28"/>
          <w:lang w:val="uk-UA"/>
        </w:rPr>
        <w:t xml:space="preserve"> </w:t>
      </w:r>
      <w:proofErr w:type="spellStart"/>
      <w:r w:rsidR="00331C23" w:rsidRPr="00913A9D">
        <w:rPr>
          <w:sz w:val="28"/>
          <w:szCs w:val="28"/>
          <w:lang w:val="uk-UA"/>
        </w:rPr>
        <w:t>ціннісно</w:t>
      </w:r>
      <w:proofErr w:type="spellEnd"/>
      <w:r w:rsidR="00331C23" w:rsidRPr="00913A9D">
        <w:rPr>
          <w:sz w:val="28"/>
          <w:szCs w:val="28"/>
          <w:lang w:val="uk-UA"/>
        </w:rPr>
        <w:t>-смислова саморегуляція</w:t>
      </w:r>
      <w:r w:rsidR="006F2FF9" w:rsidRPr="00913A9D">
        <w:rPr>
          <w:sz w:val="28"/>
          <w:szCs w:val="28"/>
          <w:lang w:val="uk-UA"/>
        </w:rPr>
        <w:t> </w:t>
      </w:r>
      <w:r w:rsidR="00331C23" w:rsidRPr="00913A9D">
        <w:rPr>
          <w:sz w:val="28"/>
          <w:szCs w:val="28"/>
          <w:lang w:val="uk-UA"/>
        </w:rPr>
        <w:t>[</w:t>
      </w:r>
      <w:r w:rsidR="006F2FF9" w:rsidRPr="00913A9D">
        <w:rPr>
          <w:sz w:val="28"/>
          <w:szCs w:val="28"/>
          <w:lang w:val="uk-UA"/>
        </w:rPr>
        <w:t>43</w:t>
      </w:r>
      <w:r w:rsidR="00331C23" w:rsidRPr="00913A9D">
        <w:rPr>
          <w:sz w:val="28"/>
          <w:szCs w:val="28"/>
          <w:lang w:val="uk-UA"/>
        </w:rPr>
        <w:t>,</w:t>
      </w:r>
      <w:r w:rsidR="006F2FF9" w:rsidRPr="00913A9D">
        <w:rPr>
          <w:sz w:val="28"/>
          <w:szCs w:val="28"/>
          <w:lang w:val="uk-UA"/>
        </w:rPr>
        <w:t> </w:t>
      </w:r>
      <w:r w:rsidR="00331C23" w:rsidRPr="00913A9D">
        <w:rPr>
          <w:sz w:val="28"/>
          <w:szCs w:val="28"/>
          <w:lang w:val="uk-UA"/>
        </w:rPr>
        <w:t xml:space="preserve">c. </w:t>
      </w:r>
      <w:r w:rsidR="005D48F7" w:rsidRPr="00913A9D">
        <w:rPr>
          <w:sz w:val="28"/>
          <w:szCs w:val="28"/>
          <w:lang w:val="uk-UA"/>
        </w:rPr>
        <w:t>1</w:t>
      </w:r>
      <w:r w:rsidR="00331C23" w:rsidRPr="00913A9D">
        <w:rPr>
          <w:sz w:val="28"/>
          <w:szCs w:val="28"/>
          <w:lang w:val="uk-UA"/>
        </w:rPr>
        <w:t>9].</w:t>
      </w:r>
      <w:r w:rsidR="00F40B5A" w:rsidRPr="00913A9D">
        <w:rPr>
          <w:sz w:val="28"/>
          <w:szCs w:val="28"/>
          <w:lang w:val="uk-UA"/>
        </w:rPr>
        <w:t xml:space="preserve"> </w:t>
      </w:r>
      <w:r w:rsidR="00331C23" w:rsidRPr="00913A9D">
        <w:rPr>
          <w:sz w:val="28"/>
          <w:szCs w:val="28"/>
          <w:lang w:val="uk-UA"/>
        </w:rPr>
        <w:t>На</w:t>
      </w:r>
      <w:r w:rsidRPr="00913A9D">
        <w:rPr>
          <w:sz w:val="28"/>
          <w:szCs w:val="28"/>
          <w:lang w:val="uk-UA"/>
        </w:rPr>
        <w:t>уковець вважає</w:t>
      </w:r>
      <w:r w:rsidR="00331C23" w:rsidRPr="00913A9D">
        <w:rPr>
          <w:sz w:val="28"/>
          <w:szCs w:val="28"/>
          <w:lang w:val="uk-UA"/>
        </w:rPr>
        <w:t>,</w:t>
      </w:r>
      <w:r w:rsidRPr="00913A9D">
        <w:rPr>
          <w:sz w:val="28"/>
          <w:szCs w:val="28"/>
          <w:lang w:val="uk-UA"/>
        </w:rPr>
        <w:t xml:space="preserve"> що</w:t>
      </w:r>
      <w:r w:rsidR="00331C23" w:rsidRPr="00913A9D">
        <w:rPr>
          <w:sz w:val="28"/>
          <w:szCs w:val="28"/>
          <w:lang w:val="uk-UA"/>
        </w:rPr>
        <w:t xml:space="preserve"> </w:t>
      </w:r>
      <w:r w:rsidRPr="00913A9D">
        <w:rPr>
          <w:sz w:val="28"/>
          <w:szCs w:val="28"/>
          <w:lang w:val="uk-UA"/>
        </w:rPr>
        <w:t>ц</w:t>
      </w:r>
      <w:r w:rsidR="00331C23" w:rsidRPr="00913A9D">
        <w:rPr>
          <w:sz w:val="28"/>
          <w:szCs w:val="28"/>
          <w:lang w:val="uk-UA"/>
        </w:rPr>
        <w:t xml:space="preserve">і структурні компоненти можуть бути етапами </w:t>
      </w:r>
      <w:r w:rsidRPr="00913A9D">
        <w:rPr>
          <w:sz w:val="28"/>
          <w:szCs w:val="28"/>
          <w:lang w:val="uk-UA"/>
        </w:rPr>
        <w:t>формування</w:t>
      </w:r>
      <w:r w:rsidR="00331C23" w:rsidRPr="00913A9D">
        <w:rPr>
          <w:sz w:val="28"/>
          <w:szCs w:val="28"/>
          <w:lang w:val="uk-UA"/>
        </w:rPr>
        <w:t xml:space="preserve"> саморегуляції особистості, </w:t>
      </w:r>
      <w:r w:rsidRPr="00913A9D">
        <w:rPr>
          <w:sz w:val="28"/>
          <w:szCs w:val="28"/>
          <w:lang w:val="uk-UA"/>
        </w:rPr>
        <w:t>які</w:t>
      </w:r>
      <w:r w:rsidR="00331C23" w:rsidRPr="00913A9D">
        <w:rPr>
          <w:sz w:val="28"/>
          <w:szCs w:val="28"/>
          <w:lang w:val="uk-UA"/>
        </w:rPr>
        <w:t xml:space="preserve"> відображають здатність </w:t>
      </w:r>
      <w:r w:rsidRPr="00913A9D">
        <w:rPr>
          <w:sz w:val="28"/>
          <w:szCs w:val="28"/>
          <w:lang w:val="uk-UA"/>
        </w:rPr>
        <w:t xml:space="preserve">людини </w:t>
      </w:r>
      <w:r w:rsidR="00331C23" w:rsidRPr="00913A9D">
        <w:rPr>
          <w:sz w:val="28"/>
          <w:szCs w:val="28"/>
          <w:lang w:val="uk-UA"/>
        </w:rPr>
        <w:t xml:space="preserve">до управління </w:t>
      </w:r>
      <w:r w:rsidRPr="00913A9D">
        <w:rPr>
          <w:sz w:val="28"/>
          <w:szCs w:val="28"/>
          <w:lang w:val="uk-UA"/>
        </w:rPr>
        <w:t>власними</w:t>
      </w:r>
      <w:r w:rsidR="00331C23" w:rsidRPr="00913A9D">
        <w:rPr>
          <w:sz w:val="28"/>
          <w:szCs w:val="28"/>
          <w:lang w:val="uk-UA"/>
        </w:rPr>
        <w:t xml:space="preserve"> емоціями, </w:t>
      </w:r>
      <w:r w:rsidRPr="00913A9D">
        <w:rPr>
          <w:sz w:val="28"/>
          <w:szCs w:val="28"/>
          <w:lang w:val="uk-UA"/>
        </w:rPr>
        <w:t>долучати</w:t>
      </w:r>
      <w:r w:rsidR="00331C23" w:rsidRPr="00913A9D">
        <w:rPr>
          <w:sz w:val="28"/>
          <w:szCs w:val="28"/>
          <w:lang w:val="uk-UA"/>
        </w:rPr>
        <w:t xml:space="preserve"> вольові зусилля для цілеспрямованого досягнення </w:t>
      </w:r>
      <w:r w:rsidRPr="00913A9D">
        <w:rPr>
          <w:sz w:val="28"/>
          <w:szCs w:val="28"/>
          <w:lang w:val="uk-UA"/>
        </w:rPr>
        <w:t>визначених</w:t>
      </w:r>
      <w:r w:rsidR="00331C23" w:rsidRPr="00913A9D">
        <w:rPr>
          <w:sz w:val="28"/>
          <w:szCs w:val="28"/>
          <w:lang w:val="uk-UA"/>
        </w:rPr>
        <w:t xml:space="preserve"> цілей </w:t>
      </w:r>
      <w:r w:rsidRPr="00913A9D">
        <w:rPr>
          <w:sz w:val="28"/>
          <w:szCs w:val="28"/>
          <w:lang w:val="uk-UA"/>
        </w:rPr>
        <w:t>і</w:t>
      </w:r>
      <w:r w:rsidR="00331C23" w:rsidRPr="00913A9D">
        <w:rPr>
          <w:sz w:val="28"/>
          <w:szCs w:val="28"/>
          <w:lang w:val="uk-UA"/>
        </w:rPr>
        <w:t xml:space="preserve"> здійснювати власну </w:t>
      </w:r>
      <w:r w:rsidRPr="00913A9D">
        <w:rPr>
          <w:sz w:val="28"/>
          <w:szCs w:val="28"/>
          <w:lang w:val="uk-UA"/>
        </w:rPr>
        <w:t xml:space="preserve">професійну </w:t>
      </w:r>
      <w:r w:rsidR="00331C23" w:rsidRPr="00913A9D">
        <w:rPr>
          <w:sz w:val="28"/>
          <w:szCs w:val="28"/>
          <w:lang w:val="uk-UA"/>
        </w:rPr>
        <w:t xml:space="preserve">діяльність у відповідності </w:t>
      </w:r>
      <w:r w:rsidRPr="00913A9D">
        <w:rPr>
          <w:sz w:val="28"/>
          <w:szCs w:val="28"/>
          <w:lang w:val="uk-UA"/>
        </w:rPr>
        <w:t>зі</w:t>
      </w:r>
      <w:r w:rsidR="00331C23" w:rsidRPr="00913A9D">
        <w:rPr>
          <w:sz w:val="28"/>
          <w:szCs w:val="28"/>
          <w:lang w:val="uk-UA"/>
        </w:rPr>
        <w:t xml:space="preserve"> своє</w:t>
      </w:r>
      <w:r w:rsidRPr="00913A9D">
        <w:rPr>
          <w:sz w:val="28"/>
          <w:szCs w:val="28"/>
          <w:lang w:val="uk-UA"/>
        </w:rPr>
        <w:t>ю</w:t>
      </w:r>
      <w:r w:rsidR="00331C23" w:rsidRPr="00913A9D">
        <w:rPr>
          <w:sz w:val="28"/>
          <w:szCs w:val="28"/>
          <w:lang w:val="uk-UA"/>
        </w:rPr>
        <w:t xml:space="preserve"> систем</w:t>
      </w:r>
      <w:r w:rsidRPr="00913A9D">
        <w:rPr>
          <w:sz w:val="28"/>
          <w:szCs w:val="28"/>
          <w:lang w:val="uk-UA"/>
        </w:rPr>
        <w:t>ою</w:t>
      </w:r>
      <w:r w:rsidR="00331C23" w:rsidRPr="00913A9D">
        <w:rPr>
          <w:sz w:val="28"/>
          <w:szCs w:val="28"/>
          <w:lang w:val="uk-UA"/>
        </w:rPr>
        <w:t xml:space="preserve"> мотиваційно-ціннісних </w:t>
      </w:r>
      <w:r w:rsidRPr="00913A9D">
        <w:rPr>
          <w:sz w:val="28"/>
          <w:szCs w:val="28"/>
          <w:lang w:val="uk-UA"/>
        </w:rPr>
        <w:t>і</w:t>
      </w:r>
      <w:r w:rsidR="00331C23" w:rsidRPr="00913A9D">
        <w:rPr>
          <w:sz w:val="28"/>
          <w:szCs w:val="28"/>
          <w:lang w:val="uk-UA"/>
        </w:rPr>
        <w:t xml:space="preserve"> смислових настанов [</w:t>
      </w:r>
      <w:r w:rsidR="006F2FF9" w:rsidRPr="00913A9D">
        <w:rPr>
          <w:sz w:val="28"/>
          <w:szCs w:val="28"/>
          <w:lang w:val="uk-UA"/>
        </w:rPr>
        <w:t>43</w:t>
      </w:r>
      <w:r w:rsidR="00331C23" w:rsidRPr="00913A9D">
        <w:rPr>
          <w:sz w:val="28"/>
          <w:szCs w:val="28"/>
          <w:lang w:val="uk-UA"/>
        </w:rPr>
        <w:t xml:space="preserve">, c. </w:t>
      </w:r>
      <w:r w:rsidR="005D48F7" w:rsidRPr="00913A9D">
        <w:rPr>
          <w:sz w:val="28"/>
          <w:szCs w:val="28"/>
          <w:lang w:val="uk-UA"/>
        </w:rPr>
        <w:t>20</w:t>
      </w:r>
      <w:r w:rsidR="00331C23" w:rsidRPr="00913A9D">
        <w:rPr>
          <w:sz w:val="28"/>
          <w:szCs w:val="28"/>
          <w:lang w:val="uk-UA"/>
        </w:rPr>
        <w:t>].</w:t>
      </w:r>
    </w:p>
    <w:p w14:paraId="21E48253" w14:textId="21D0E3E0" w:rsidR="00842F30" w:rsidRPr="00913A9D" w:rsidRDefault="00842F30" w:rsidP="00B06BCB">
      <w:pPr>
        <w:spacing w:line="360" w:lineRule="auto"/>
        <w:ind w:firstLine="708"/>
        <w:jc w:val="both"/>
        <w:rPr>
          <w:sz w:val="28"/>
          <w:szCs w:val="28"/>
          <w:lang w:val="uk-UA"/>
        </w:rPr>
      </w:pPr>
      <w:r w:rsidRPr="00913A9D">
        <w:rPr>
          <w:sz w:val="28"/>
          <w:szCs w:val="28"/>
          <w:lang w:val="uk-UA"/>
        </w:rPr>
        <w:t>В. </w:t>
      </w:r>
      <w:proofErr w:type="spellStart"/>
      <w:r w:rsidRPr="00913A9D">
        <w:rPr>
          <w:sz w:val="28"/>
          <w:szCs w:val="28"/>
          <w:lang w:val="uk-UA"/>
        </w:rPr>
        <w:t>Гаврилькевич</w:t>
      </w:r>
      <w:proofErr w:type="spellEnd"/>
      <w:r w:rsidRPr="00913A9D">
        <w:rPr>
          <w:sz w:val="28"/>
          <w:szCs w:val="28"/>
          <w:lang w:val="uk-UA"/>
        </w:rPr>
        <w:t xml:space="preserve"> </w:t>
      </w:r>
      <w:r w:rsidR="00331C23" w:rsidRPr="00913A9D">
        <w:rPr>
          <w:sz w:val="28"/>
          <w:szCs w:val="28"/>
          <w:lang w:val="uk-UA"/>
        </w:rPr>
        <w:t xml:space="preserve">виділила </w:t>
      </w:r>
      <w:r w:rsidRPr="00913A9D">
        <w:rPr>
          <w:sz w:val="28"/>
          <w:szCs w:val="28"/>
          <w:lang w:val="uk-UA"/>
        </w:rPr>
        <w:t xml:space="preserve">наступні </w:t>
      </w:r>
      <w:r w:rsidR="00331C23" w:rsidRPr="00913A9D">
        <w:rPr>
          <w:sz w:val="28"/>
          <w:szCs w:val="28"/>
          <w:lang w:val="uk-UA"/>
        </w:rPr>
        <w:t>рівні саморегуляції</w:t>
      </w:r>
      <w:r w:rsidRPr="00913A9D">
        <w:rPr>
          <w:sz w:val="28"/>
          <w:szCs w:val="28"/>
          <w:lang w:val="uk-UA"/>
        </w:rPr>
        <w:t>, які вважає послідовними етапами становлення системи механізмів саморегуляції особистості</w:t>
      </w:r>
      <w:r w:rsidR="00331C23" w:rsidRPr="00913A9D">
        <w:rPr>
          <w:sz w:val="28"/>
          <w:szCs w:val="28"/>
          <w:lang w:val="uk-UA"/>
        </w:rPr>
        <w:t xml:space="preserve">: </w:t>
      </w:r>
    </w:p>
    <w:p w14:paraId="7F1BA14B" w14:textId="73CCB232" w:rsidR="00842F30"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lastRenderedPageBreak/>
        <w:t>несвідома емоційна саморегуляція</w:t>
      </w:r>
      <w:r w:rsidR="00842F30" w:rsidRPr="00913A9D">
        <w:rPr>
          <w:sz w:val="28"/>
          <w:szCs w:val="28"/>
          <w:lang w:val="uk-UA"/>
        </w:rPr>
        <w:t xml:space="preserve">, яка забезпечується </w:t>
      </w:r>
      <w:r w:rsidR="00172927" w:rsidRPr="00913A9D">
        <w:rPr>
          <w:sz w:val="28"/>
          <w:szCs w:val="28"/>
          <w:lang w:val="uk-UA"/>
        </w:rPr>
        <w:t xml:space="preserve">за допомогою </w:t>
      </w:r>
      <w:r w:rsidR="00842F30" w:rsidRPr="00913A9D">
        <w:rPr>
          <w:sz w:val="28"/>
          <w:szCs w:val="28"/>
          <w:lang w:val="uk-UA"/>
        </w:rPr>
        <w:t>механізм</w:t>
      </w:r>
      <w:r w:rsidR="00172927" w:rsidRPr="00913A9D">
        <w:rPr>
          <w:sz w:val="28"/>
          <w:szCs w:val="28"/>
          <w:lang w:val="uk-UA"/>
        </w:rPr>
        <w:t>ів</w:t>
      </w:r>
      <w:r w:rsidR="00842F30" w:rsidRPr="00913A9D">
        <w:rPr>
          <w:sz w:val="28"/>
          <w:szCs w:val="28"/>
          <w:lang w:val="uk-UA"/>
        </w:rPr>
        <w:t xml:space="preserve"> психологічного захисту, </w:t>
      </w:r>
      <w:r w:rsidR="00172927" w:rsidRPr="00913A9D">
        <w:rPr>
          <w:sz w:val="28"/>
          <w:szCs w:val="28"/>
          <w:lang w:val="uk-UA"/>
        </w:rPr>
        <w:t>які</w:t>
      </w:r>
      <w:r w:rsidR="00842F30" w:rsidRPr="00913A9D">
        <w:rPr>
          <w:sz w:val="28"/>
          <w:szCs w:val="28"/>
          <w:lang w:val="uk-UA"/>
        </w:rPr>
        <w:t xml:space="preserve"> діють на підсвідомості </w:t>
      </w:r>
      <w:r w:rsidR="00172927" w:rsidRPr="00913A9D">
        <w:rPr>
          <w:sz w:val="28"/>
          <w:szCs w:val="28"/>
          <w:lang w:val="uk-UA"/>
        </w:rPr>
        <w:t>та</w:t>
      </w:r>
      <w:r w:rsidR="00842F30" w:rsidRPr="00913A9D">
        <w:rPr>
          <w:sz w:val="28"/>
          <w:szCs w:val="28"/>
          <w:lang w:val="uk-UA"/>
        </w:rPr>
        <w:t xml:space="preserve"> </w:t>
      </w:r>
      <w:r w:rsidR="00172927" w:rsidRPr="00913A9D">
        <w:rPr>
          <w:sz w:val="28"/>
          <w:szCs w:val="28"/>
          <w:lang w:val="uk-UA"/>
        </w:rPr>
        <w:t>направлені</w:t>
      </w:r>
      <w:r w:rsidR="00842F30" w:rsidRPr="00913A9D">
        <w:rPr>
          <w:sz w:val="28"/>
          <w:szCs w:val="28"/>
          <w:lang w:val="uk-UA"/>
        </w:rPr>
        <w:t xml:space="preserve"> на захист психіки від </w:t>
      </w:r>
      <w:r w:rsidR="00172927" w:rsidRPr="00913A9D">
        <w:rPr>
          <w:sz w:val="28"/>
          <w:szCs w:val="28"/>
          <w:lang w:val="uk-UA"/>
        </w:rPr>
        <w:t xml:space="preserve">травматичних, </w:t>
      </w:r>
      <w:r w:rsidR="00842F30" w:rsidRPr="00913A9D">
        <w:rPr>
          <w:sz w:val="28"/>
          <w:szCs w:val="28"/>
          <w:lang w:val="uk-UA"/>
        </w:rPr>
        <w:t xml:space="preserve">неприємних переживань, </w:t>
      </w:r>
      <w:r w:rsidR="00172927" w:rsidRPr="00913A9D">
        <w:rPr>
          <w:sz w:val="28"/>
          <w:szCs w:val="28"/>
          <w:lang w:val="uk-UA"/>
        </w:rPr>
        <w:t xml:space="preserve">що </w:t>
      </w:r>
      <w:r w:rsidR="00842F30" w:rsidRPr="00913A9D">
        <w:rPr>
          <w:sz w:val="28"/>
          <w:szCs w:val="28"/>
          <w:lang w:val="uk-UA"/>
        </w:rPr>
        <w:t>пов’язан</w:t>
      </w:r>
      <w:r w:rsidR="00172927" w:rsidRPr="00913A9D">
        <w:rPr>
          <w:sz w:val="28"/>
          <w:szCs w:val="28"/>
          <w:lang w:val="uk-UA"/>
        </w:rPr>
        <w:t>і</w:t>
      </w:r>
      <w:r w:rsidR="00842F30" w:rsidRPr="00913A9D">
        <w:rPr>
          <w:sz w:val="28"/>
          <w:szCs w:val="28"/>
          <w:lang w:val="uk-UA"/>
        </w:rPr>
        <w:t xml:space="preserve"> з </w:t>
      </w:r>
      <w:r w:rsidR="00172927" w:rsidRPr="00913A9D">
        <w:rPr>
          <w:sz w:val="28"/>
          <w:szCs w:val="28"/>
          <w:lang w:val="uk-UA"/>
        </w:rPr>
        <w:t xml:space="preserve">дискомфортом, </w:t>
      </w:r>
      <w:r w:rsidR="00842F30" w:rsidRPr="00913A9D">
        <w:rPr>
          <w:sz w:val="28"/>
          <w:szCs w:val="28"/>
          <w:lang w:val="uk-UA"/>
        </w:rPr>
        <w:t xml:space="preserve">тривогою, конфліктами (внутрішніми </w:t>
      </w:r>
      <w:r w:rsidR="00172927" w:rsidRPr="00913A9D">
        <w:rPr>
          <w:sz w:val="28"/>
          <w:szCs w:val="28"/>
          <w:lang w:val="uk-UA"/>
        </w:rPr>
        <w:t>та</w:t>
      </w:r>
      <w:r w:rsidR="00842F30" w:rsidRPr="00913A9D">
        <w:rPr>
          <w:sz w:val="28"/>
          <w:szCs w:val="28"/>
          <w:lang w:val="uk-UA"/>
        </w:rPr>
        <w:t xml:space="preserve"> зовнішніми). </w:t>
      </w:r>
      <w:r w:rsidR="00172927" w:rsidRPr="00913A9D">
        <w:rPr>
          <w:sz w:val="28"/>
          <w:szCs w:val="28"/>
          <w:lang w:val="uk-UA"/>
        </w:rPr>
        <w:t>Т</w:t>
      </w:r>
      <w:r w:rsidR="00842F30" w:rsidRPr="00913A9D">
        <w:rPr>
          <w:sz w:val="28"/>
          <w:szCs w:val="28"/>
          <w:lang w:val="uk-UA"/>
        </w:rPr>
        <w:t>ут</w:t>
      </w:r>
      <w:r w:rsidR="00172927" w:rsidRPr="00913A9D">
        <w:rPr>
          <w:sz w:val="28"/>
          <w:szCs w:val="28"/>
          <w:lang w:val="uk-UA"/>
        </w:rPr>
        <w:t xml:space="preserve"> саморегуляція </w:t>
      </w:r>
      <w:r w:rsidR="00842F30" w:rsidRPr="00913A9D">
        <w:rPr>
          <w:sz w:val="28"/>
          <w:szCs w:val="28"/>
          <w:lang w:val="uk-UA"/>
        </w:rPr>
        <w:t>виступає особлив</w:t>
      </w:r>
      <w:r w:rsidR="00172927" w:rsidRPr="00913A9D">
        <w:rPr>
          <w:sz w:val="28"/>
          <w:szCs w:val="28"/>
          <w:lang w:val="uk-UA"/>
        </w:rPr>
        <w:t>ою</w:t>
      </w:r>
      <w:r w:rsidR="00842F30" w:rsidRPr="00913A9D">
        <w:rPr>
          <w:sz w:val="28"/>
          <w:szCs w:val="28"/>
          <w:lang w:val="uk-UA"/>
        </w:rPr>
        <w:t xml:space="preserve"> форм</w:t>
      </w:r>
      <w:r w:rsidR="00172927" w:rsidRPr="00913A9D">
        <w:rPr>
          <w:sz w:val="28"/>
          <w:szCs w:val="28"/>
          <w:lang w:val="uk-UA"/>
        </w:rPr>
        <w:t>ою</w:t>
      </w:r>
      <w:r w:rsidR="00842F30" w:rsidRPr="00913A9D">
        <w:rPr>
          <w:sz w:val="28"/>
          <w:szCs w:val="28"/>
          <w:lang w:val="uk-UA"/>
        </w:rPr>
        <w:t xml:space="preserve"> опрацювання </w:t>
      </w:r>
      <w:proofErr w:type="spellStart"/>
      <w:r w:rsidR="00842F30" w:rsidRPr="00913A9D">
        <w:rPr>
          <w:sz w:val="28"/>
          <w:szCs w:val="28"/>
          <w:lang w:val="uk-UA"/>
        </w:rPr>
        <w:t>травм</w:t>
      </w:r>
      <w:r w:rsidR="00172927" w:rsidRPr="00913A9D">
        <w:rPr>
          <w:sz w:val="28"/>
          <w:szCs w:val="28"/>
          <w:lang w:val="uk-UA"/>
        </w:rPr>
        <w:t>уючої</w:t>
      </w:r>
      <w:proofErr w:type="spellEnd"/>
      <w:r w:rsidR="00842F30" w:rsidRPr="00913A9D">
        <w:rPr>
          <w:sz w:val="28"/>
          <w:szCs w:val="28"/>
          <w:lang w:val="uk-UA"/>
        </w:rPr>
        <w:t xml:space="preserve"> інформації, як стабілізація психіки </w:t>
      </w:r>
      <w:r w:rsidR="00172927" w:rsidRPr="00913A9D">
        <w:rPr>
          <w:sz w:val="28"/>
          <w:szCs w:val="28"/>
          <w:lang w:val="uk-UA"/>
        </w:rPr>
        <w:t>людини</w:t>
      </w:r>
      <w:r w:rsidR="00842F30" w:rsidRPr="00913A9D">
        <w:rPr>
          <w:sz w:val="28"/>
          <w:szCs w:val="28"/>
          <w:lang w:val="uk-UA"/>
        </w:rPr>
        <w:t xml:space="preserve">, </w:t>
      </w:r>
      <w:r w:rsidR="00172927" w:rsidRPr="00913A9D">
        <w:rPr>
          <w:sz w:val="28"/>
          <w:szCs w:val="28"/>
          <w:lang w:val="uk-UA"/>
        </w:rPr>
        <w:t>яка</w:t>
      </w:r>
      <w:r w:rsidR="00842F30" w:rsidRPr="00913A9D">
        <w:rPr>
          <w:sz w:val="28"/>
          <w:szCs w:val="28"/>
          <w:lang w:val="uk-UA"/>
        </w:rPr>
        <w:t xml:space="preserve"> передбачає усунення </w:t>
      </w:r>
      <w:r w:rsidR="00172927" w:rsidRPr="00913A9D">
        <w:rPr>
          <w:sz w:val="28"/>
          <w:szCs w:val="28"/>
          <w:lang w:val="uk-UA"/>
        </w:rPr>
        <w:t xml:space="preserve">або </w:t>
      </w:r>
      <w:r w:rsidR="00842F30" w:rsidRPr="00913A9D">
        <w:rPr>
          <w:sz w:val="28"/>
          <w:szCs w:val="28"/>
          <w:lang w:val="uk-UA"/>
        </w:rPr>
        <w:t>мінімізацію негативних емоцій</w:t>
      </w:r>
      <w:r w:rsidRPr="00913A9D">
        <w:rPr>
          <w:sz w:val="28"/>
          <w:szCs w:val="28"/>
          <w:lang w:val="uk-UA"/>
        </w:rPr>
        <w:t xml:space="preserve">; </w:t>
      </w:r>
    </w:p>
    <w:p w14:paraId="5AAE805F" w14:textId="44B0E204" w:rsidR="00842F30"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свідома вольова саморегуляція</w:t>
      </w:r>
      <w:r w:rsidR="00172927" w:rsidRPr="00913A9D">
        <w:rPr>
          <w:sz w:val="28"/>
          <w:szCs w:val="28"/>
          <w:lang w:val="uk-UA"/>
        </w:rPr>
        <w:t xml:space="preserve"> </w:t>
      </w:r>
      <w:r w:rsidR="00842F30" w:rsidRPr="00913A9D">
        <w:rPr>
          <w:sz w:val="28"/>
          <w:szCs w:val="28"/>
          <w:lang w:val="uk-UA"/>
        </w:rPr>
        <w:t xml:space="preserve">спрямована на досягнення емоційного комфорту </w:t>
      </w:r>
      <w:r w:rsidR="00172927" w:rsidRPr="00913A9D">
        <w:rPr>
          <w:sz w:val="28"/>
          <w:szCs w:val="28"/>
          <w:lang w:val="uk-UA"/>
        </w:rPr>
        <w:t xml:space="preserve">людини </w:t>
      </w:r>
      <w:r w:rsidR="00842F30" w:rsidRPr="00913A9D">
        <w:rPr>
          <w:sz w:val="28"/>
          <w:szCs w:val="28"/>
          <w:lang w:val="uk-UA"/>
        </w:rPr>
        <w:t>за рахунок докладання</w:t>
      </w:r>
      <w:r w:rsidR="00172927" w:rsidRPr="00913A9D">
        <w:rPr>
          <w:sz w:val="28"/>
          <w:szCs w:val="28"/>
          <w:lang w:val="uk-UA"/>
        </w:rPr>
        <w:t xml:space="preserve"> для цього певних </w:t>
      </w:r>
      <w:r w:rsidR="00842F30" w:rsidRPr="00913A9D">
        <w:rPr>
          <w:sz w:val="28"/>
          <w:szCs w:val="28"/>
          <w:lang w:val="uk-UA"/>
        </w:rPr>
        <w:t xml:space="preserve">вольових зусиль. </w:t>
      </w:r>
      <w:r w:rsidR="00172927" w:rsidRPr="00913A9D">
        <w:rPr>
          <w:sz w:val="28"/>
          <w:szCs w:val="28"/>
          <w:lang w:val="uk-UA"/>
        </w:rPr>
        <w:t>До неї</w:t>
      </w:r>
      <w:r w:rsidR="00842F30" w:rsidRPr="00913A9D">
        <w:rPr>
          <w:sz w:val="28"/>
          <w:szCs w:val="28"/>
          <w:lang w:val="uk-UA"/>
        </w:rPr>
        <w:t xml:space="preserve"> </w:t>
      </w:r>
      <w:r w:rsidR="00172927" w:rsidRPr="00913A9D">
        <w:rPr>
          <w:sz w:val="28"/>
          <w:szCs w:val="28"/>
          <w:lang w:val="uk-UA"/>
        </w:rPr>
        <w:t xml:space="preserve">також </w:t>
      </w:r>
      <w:r w:rsidR="00842F30" w:rsidRPr="00913A9D">
        <w:rPr>
          <w:sz w:val="28"/>
          <w:szCs w:val="28"/>
          <w:lang w:val="uk-UA"/>
        </w:rPr>
        <w:t>відноситься вольовий самоконтроль над зовнішніми проявами переживань</w:t>
      </w:r>
      <w:r w:rsidR="00172927" w:rsidRPr="00913A9D">
        <w:rPr>
          <w:sz w:val="28"/>
          <w:szCs w:val="28"/>
          <w:lang w:val="uk-UA"/>
        </w:rPr>
        <w:t xml:space="preserve"> особи</w:t>
      </w:r>
      <w:r w:rsidR="00842F30" w:rsidRPr="00913A9D">
        <w:rPr>
          <w:sz w:val="28"/>
          <w:szCs w:val="28"/>
          <w:lang w:val="uk-UA"/>
        </w:rPr>
        <w:t xml:space="preserve">. Свідома воля </w:t>
      </w:r>
      <w:r w:rsidR="00172927" w:rsidRPr="00913A9D">
        <w:rPr>
          <w:sz w:val="28"/>
          <w:szCs w:val="28"/>
          <w:lang w:val="uk-UA"/>
        </w:rPr>
        <w:t>направлена</w:t>
      </w:r>
      <w:r w:rsidR="00842F30" w:rsidRPr="00913A9D">
        <w:rPr>
          <w:sz w:val="28"/>
          <w:szCs w:val="28"/>
          <w:lang w:val="uk-UA"/>
        </w:rPr>
        <w:t xml:space="preserve"> не на подолання </w:t>
      </w:r>
      <w:r w:rsidR="00172927" w:rsidRPr="00913A9D">
        <w:rPr>
          <w:sz w:val="28"/>
          <w:szCs w:val="28"/>
          <w:lang w:val="uk-UA"/>
        </w:rPr>
        <w:t xml:space="preserve">якогось </w:t>
      </w:r>
      <w:r w:rsidR="00842F30" w:rsidRPr="00913A9D">
        <w:rPr>
          <w:sz w:val="28"/>
          <w:szCs w:val="28"/>
          <w:lang w:val="uk-UA"/>
        </w:rPr>
        <w:t xml:space="preserve">конфлікту, а на свідомий контроль за </w:t>
      </w:r>
      <w:r w:rsidR="00172927" w:rsidRPr="00913A9D">
        <w:rPr>
          <w:sz w:val="28"/>
          <w:szCs w:val="28"/>
          <w:lang w:val="uk-UA"/>
        </w:rPr>
        <w:t xml:space="preserve">усіма </w:t>
      </w:r>
      <w:r w:rsidR="00842F30" w:rsidRPr="00913A9D">
        <w:rPr>
          <w:sz w:val="28"/>
          <w:szCs w:val="28"/>
          <w:lang w:val="uk-UA"/>
        </w:rPr>
        <w:t>його проявами</w:t>
      </w:r>
      <w:r w:rsidR="00172927" w:rsidRPr="00913A9D">
        <w:rPr>
          <w:sz w:val="28"/>
          <w:szCs w:val="28"/>
          <w:lang w:val="uk-UA"/>
        </w:rPr>
        <w:t xml:space="preserve"> та </w:t>
      </w:r>
      <w:r w:rsidR="00842F30" w:rsidRPr="00913A9D">
        <w:rPr>
          <w:sz w:val="28"/>
          <w:szCs w:val="28"/>
          <w:lang w:val="uk-UA"/>
        </w:rPr>
        <w:t xml:space="preserve"> придушення імпульсивних реакцій</w:t>
      </w:r>
      <w:r w:rsidRPr="00913A9D">
        <w:rPr>
          <w:sz w:val="28"/>
          <w:szCs w:val="28"/>
          <w:lang w:val="uk-UA"/>
        </w:rPr>
        <w:t xml:space="preserve">; </w:t>
      </w:r>
    </w:p>
    <w:p w14:paraId="314368CD" w14:textId="7D3CCE61"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свідома смислова саморегуляція</w:t>
      </w:r>
      <w:r w:rsidR="00172927" w:rsidRPr="00913A9D">
        <w:rPr>
          <w:sz w:val="28"/>
          <w:szCs w:val="28"/>
          <w:lang w:val="uk-UA"/>
        </w:rPr>
        <w:t xml:space="preserve"> направлена</w:t>
      </w:r>
      <w:r w:rsidR="00842F30" w:rsidRPr="00913A9D">
        <w:rPr>
          <w:sz w:val="28"/>
          <w:szCs w:val="28"/>
          <w:lang w:val="uk-UA"/>
        </w:rPr>
        <w:t xml:space="preserve"> на подолання причин емоційного дискомфорту. </w:t>
      </w:r>
      <w:r w:rsidR="00172927" w:rsidRPr="00913A9D">
        <w:rPr>
          <w:sz w:val="28"/>
          <w:szCs w:val="28"/>
          <w:lang w:val="uk-UA"/>
        </w:rPr>
        <w:t>Вона з</w:t>
      </w:r>
      <w:r w:rsidR="00842F30" w:rsidRPr="00913A9D">
        <w:rPr>
          <w:sz w:val="28"/>
          <w:szCs w:val="28"/>
          <w:lang w:val="uk-UA"/>
        </w:rPr>
        <w:t xml:space="preserve">дійснюється за допомогою осмислення </w:t>
      </w:r>
      <w:r w:rsidR="00172927" w:rsidRPr="00913A9D">
        <w:rPr>
          <w:sz w:val="28"/>
          <w:szCs w:val="28"/>
          <w:lang w:val="uk-UA"/>
        </w:rPr>
        <w:t>й</w:t>
      </w:r>
      <w:r w:rsidR="00842F30" w:rsidRPr="00913A9D">
        <w:rPr>
          <w:sz w:val="28"/>
          <w:szCs w:val="28"/>
          <w:lang w:val="uk-UA"/>
        </w:rPr>
        <w:t xml:space="preserve"> переосмислення </w:t>
      </w:r>
      <w:r w:rsidR="00172927" w:rsidRPr="00913A9D">
        <w:rPr>
          <w:sz w:val="28"/>
          <w:szCs w:val="28"/>
          <w:lang w:val="uk-UA"/>
        </w:rPr>
        <w:t>власних</w:t>
      </w:r>
      <w:r w:rsidR="00842F30" w:rsidRPr="00913A9D">
        <w:rPr>
          <w:sz w:val="28"/>
          <w:szCs w:val="28"/>
          <w:lang w:val="uk-UA"/>
        </w:rPr>
        <w:t xml:space="preserve"> потреб </w:t>
      </w:r>
      <w:r w:rsidR="00172927" w:rsidRPr="00913A9D">
        <w:rPr>
          <w:sz w:val="28"/>
          <w:szCs w:val="28"/>
          <w:lang w:val="uk-UA"/>
        </w:rPr>
        <w:t>та</w:t>
      </w:r>
      <w:r w:rsidR="00842F30" w:rsidRPr="00913A9D">
        <w:rPr>
          <w:sz w:val="28"/>
          <w:szCs w:val="28"/>
          <w:lang w:val="uk-UA"/>
        </w:rPr>
        <w:t xml:space="preserve"> цінностей, через </w:t>
      </w:r>
      <w:r w:rsidR="00172927" w:rsidRPr="00913A9D">
        <w:rPr>
          <w:sz w:val="28"/>
          <w:szCs w:val="28"/>
          <w:lang w:val="uk-UA"/>
        </w:rPr>
        <w:t xml:space="preserve">формування </w:t>
      </w:r>
      <w:r w:rsidR="00842F30" w:rsidRPr="00913A9D">
        <w:rPr>
          <w:sz w:val="28"/>
          <w:szCs w:val="28"/>
          <w:lang w:val="uk-UA"/>
        </w:rPr>
        <w:t xml:space="preserve">нових життєвих смислів. </w:t>
      </w:r>
      <w:r w:rsidR="00172927" w:rsidRPr="00913A9D">
        <w:rPr>
          <w:sz w:val="28"/>
          <w:szCs w:val="28"/>
          <w:lang w:val="uk-UA"/>
        </w:rPr>
        <w:t>Свідома смислова</w:t>
      </w:r>
      <w:r w:rsidR="00842F30" w:rsidRPr="00913A9D">
        <w:rPr>
          <w:sz w:val="28"/>
          <w:szCs w:val="28"/>
          <w:lang w:val="uk-UA"/>
        </w:rPr>
        <w:t xml:space="preserve"> саморегуляці</w:t>
      </w:r>
      <w:r w:rsidR="00172927" w:rsidRPr="00913A9D">
        <w:rPr>
          <w:sz w:val="28"/>
          <w:szCs w:val="28"/>
          <w:lang w:val="uk-UA"/>
        </w:rPr>
        <w:t>я</w:t>
      </w:r>
      <w:r w:rsidR="00842F30" w:rsidRPr="00913A9D">
        <w:rPr>
          <w:sz w:val="28"/>
          <w:szCs w:val="28"/>
          <w:lang w:val="uk-UA"/>
        </w:rPr>
        <w:t xml:space="preserve"> передбачає </w:t>
      </w:r>
      <w:r w:rsidR="00172927" w:rsidRPr="00913A9D">
        <w:rPr>
          <w:sz w:val="28"/>
          <w:szCs w:val="28"/>
          <w:lang w:val="uk-UA"/>
        </w:rPr>
        <w:t>у</w:t>
      </w:r>
      <w:r w:rsidR="00842F30" w:rsidRPr="00913A9D">
        <w:rPr>
          <w:sz w:val="28"/>
          <w:szCs w:val="28"/>
          <w:lang w:val="uk-UA"/>
        </w:rPr>
        <w:t xml:space="preserve">міння людини чітко мислити, розпізнавати </w:t>
      </w:r>
      <w:r w:rsidR="00172927" w:rsidRPr="00913A9D">
        <w:rPr>
          <w:sz w:val="28"/>
          <w:szCs w:val="28"/>
          <w:lang w:val="uk-UA"/>
        </w:rPr>
        <w:t>і</w:t>
      </w:r>
      <w:r w:rsidR="00842F30" w:rsidRPr="00913A9D">
        <w:rPr>
          <w:sz w:val="28"/>
          <w:szCs w:val="28"/>
          <w:lang w:val="uk-UA"/>
        </w:rPr>
        <w:t xml:space="preserve"> вербально описувати </w:t>
      </w:r>
      <w:r w:rsidR="00172927" w:rsidRPr="00913A9D">
        <w:rPr>
          <w:sz w:val="28"/>
          <w:szCs w:val="28"/>
          <w:lang w:val="uk-UA"/>
        </w:rPr>
        <w:t>усі</w:t>
      </w:r>
      <w:r w:rsidR="00842F30" w:rsidRPr="00913A9D">
        <w:rPr>
          <w:sz w:val="28"/>
          <w:szCs w:val="28"/>
          <w:lang w:val="uk-UA"/>
        </w:rPr>
        <w:t xml:space="preserve"> відтінки </w:t>
      </w:r>
      <w:r w:rsidR="00172927" w:rsidRPr="00913A9D">
        <w:rPr>
          <w:sz w:val="28"/>
          <w:szCs w:val="28"/>
          <w:lang w:val="uk-UA"/>
        </w:rPr>
        <w:t xml:space="preserve">власних </w:t>
      </w:r>
      <w:r w:rsidR="00842F30" w:rsidRPr="00913A9D">
        <w:rPr>
          <w:sz w:val="28"/>
          <w:szCs w:val="28"/>
          <w:lang w:val="uk-UA"/>
        </w:rPr>
        <w:t xml:space="preserve">переживань, усвідомлювати потреби, </w:t>
      </w:r>
      <w:r w:rsidR="00172927" w:rsidRPr="00913A9D">
        <w:rPr>
          <w:sz w:val="28"/>
          <w:szCs w:val="28"/>
          <w:lang w:val="uk-UA"/>
        </w:rPr>
        <w:t>які</w:t>
      </w:r>
      <w:r w:rsidR="00842F30" w:rsidRPr="00913A9D">
        <w:rPr>
          <w:sz w:val="28"/>
          <w:szCs w:val="28"/>
          <w:lang w:val="uk-UA"/>
        </w:rPr>
        <w:t xml:space="preserve"> стоять за емоціями, знаходити </w:t>
      </w:r>
      <w:r w:rsidR="00172927" w:rsidRPr="00913A9D">
        <w:rPr>
          <w:sz w:val="28"/>
          <w:szCs w:val="28"/>
          <w:lang w:val="uk-UA"/>
        </w:rPr>
        <w:t xml:space="preserve">в переживаннях </w:t>
      </w:r>
      <w:r w:rsidR="00842F30" w:rsidRPr="00913A9D">
        <w:rPr>
          <w:sz w:val="28"/>
          <w:szCs w:val="28"/>
          <w:lang w:val="uk-UA"/>
        </w:rPr>
        <w:t>власний сенс</w:t>
      </w:r>
      <w:r w:rsidRPr="00913A9D">
        <w:rPr>
          <w:sz w:val="28"/>
          <w:szCs w:val="28"/>
          <w:lang w:val="uk-UA"/>
        </w:rPr>
        <w:t xml:space="preserve">. </w:t>
      </w:r>
      <w:r w:rsidR="00172927" w:rsidRPr="00913A9D">
        <w:rPr>
          <w:sz w:val="28"/>
          <w:szCs w:val="28"/>
          <w:lang w:val="uk-UA"/>
        </w:rPr>
        <w:t>Усі перелічені</w:t>
      </w:r>
      <w:r w:rsidRPr="00913A9D">
        <w:rPr>
          <w:sz w:val="28"/>
          <w:szCs w:val="28"/>
          <w:lang w:val="uk-UA"/>
        </w:rPr>
        <w:t xml:space="preserve"> вміння </w:t>
      </w:r>
      <w:r w:rsidR="00172927" w:rsidRPr="00913A9D">
        <w:rPr>
          <w:sz w:val="28"/>
          <w:szCs w:val="28"/>
          <w:lang w:val="uk-UA"/>
        </w:rPr>
        <w:t>відносяться</w:t>
      </w:r>
      <w:r w:rsidRPr="00913A9D">
        <w:rPr>
          <w:sz w:val="28"/>
          <w:szCs w:val="28"/>
          <w:lang w:val="uk-UA"/>
        </w:rPr>
        <w:t xml:space="preserve"> до компетенцій </w:t>
      </w:r>
      <w:proofErr w:type="spellStart"/>
      <w:r w:rsidRPr="00913A9D">
        <w:rPr>
          <w:sz w:val="28"/>
          <w:szCs w:val="28"/>
          <w:lang w:val="uk-UA"/>
        </w:rPr>
        <w:t>емоційно</w:t>
      </w:r>
      <w:proofErr w:type="spellEnd"/>
      <w:r w:rsidRPr="00913A9D">
        <w:rPr>
          <w:sz w:val="28"/>
          <w:szCs w:val="28"/>
          <w:lang w:val="uk-UA"/>
        </w:rPr>
        <w:t xml:space="preserve"> зрілої особи, яка </w:t>
      </w:r>
      <w:r w:rsidR="00172927" w:rsidRPr="00913A9D">
        <w:rPr>
          <w:sz w:val="28"/>
          <w:szCs w:val="28"/>
          <w:lang w:val="uk-UA"/>
        </w:rPr>
        <w:t xml:space="preserve">демонструє </w:t>
      </w:r>
      <w:r w:rsidRPr="00913A9D">
        <w:rPr>
          <w:sz w:val="28"/>
          <w:szCs w:val="28"/>
          <w:lang w:val="uk-UA"/>
        </w:rPr>
        <w:t>високи</w:t>
      </w:r>
      <w:r w:rsidR="00172927" w:rsidRPr="00913A9D">
        <w:rPr>
          <w:sz w:val="28"/>
          <w:szCs w:val="28"/>
          <w:lang w:val="uk-UA"/>
        </w:rPr>
        <w:t>й</w:t>
      </w:r>
      <w:r w:rsidRPr="00913A9D">
        <w:rPr>
          <w:sz w:val="28"/>
          <w:szCs w:val="28"/>
          <w:lang w:val="uk-UA"/>
        </w:rPr>
        <w:t xml:space="preserve"> рів</w:t>
      </w:r>
      <w:r w:rsidR="00172927" w:rsidRPr="00913A9D">
        <w:rPr>
          <w:sz w:val="28"/>
          <w:szCs w:val="28"/>
          <w:lang w:val="uk-UA"/>
        </w:rPr>
        <w:t>ень</w:t>
      </w:r>
      <w:r w:rsidRPr="00913A9D">
        <w:rPr>
          <w:sz w:val="28"/>
          <w:szCs w:val="28"/>
          <w:lang w:val="uk-UA"/>
        </w:rPr>
        <w:t xml:space="preserve"> інтегративної розумової діяльності</w:t>
      </w:r>
      <w:r w:rsidR="006F2FF9" w:rsidRPr="00913A9D">
        <w:rPr>
          <w:sz w:val="28"/>
          <w:szCs w:val="28"/>
          <w:lang w:val="uk-UA"/>
        </w:rPr>
        <w:t xml:space="preserve"> [11, с. 55]</w:t>
      </w:r>
      <w:r w:rsidRPr="00913A9D">
        <w:rPr>
          <w:sz w:val="28"/>
          <w:szCs w:val="28"/>
          <w:lang w:val="uk-UA"/>
        </w:rPr>
        <w:t>.</w:t>
      </w:r>
    </w:p>
    <w:p w14:paraId="3D6B5DB3" w14:textId="7E4CE457" w:rsidR="00331C23" w:rsidRPr="00913A9D" w:rsidRDefault="00172927" w:rsidP="00B06BCB">
      <w:pPr>
        <w:spacing w:line="360" w:lineRule="auto"/>
        <w:ind w:firstLine="709"/>
        <w:jc w:val="both"/>
        <w:rPr>
          <w:sz w:val="28"/>
          <w:szCs w:val="28"/>
          <w:lang w:val="uk-UA"/>
        </w:rPr>
      </w:pPr>
      <w:r w:rsidRPr="00913A9D">
        <w:rPr>
          <w:sz w:val="28"/>
          <w:szCs w:val="28"/>
          <w:lang w:val="uk-UA"/>
        </w:rPr>
        <w:t>Т. Кириченко д</w:t>
      </w:r>
      <w:r w:rsidR="00331C23" w:rsidRPr="00913A9D">
        <w:rPr>
          <w:sz w:val="28"/>
          <w:szCs w:val="28"/>
          <w:lang w:val="uk-UA"/>
        </w:rPr>
        <w:t xml:space="preserve">о структурних компонентів </w:t>
      </w:r>
      <w:r w:rsidRPr="00913A9D">
        <w:rPr>
          <w:sz w:val="28"/>
          <w:szCs w:val="28"/>
          <w:lang w:val="uk-UA"/>
        </w:rPr>
        <w:t xml:space="preserve">професійної </w:t>
      </w:r>
      <w:r w:rsidR="00331C23" w:rsidRPr="00913A9D">
        <w:rPr>
          <w:sz w:val="28"/>
          <w:szCs w:val="28"/>
          <w:lang w:val="uk-UA"/>
        </w:rPr>
        <w:t>саморегуляції відносить:</w:t>
      </w:r>
    </w:p>
    <w:p w14:paraId="5AF67BEF" w14:textId="7257D17B"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прийняття мети </w:t>
      </w:r>
      <w:r w:rsidR="00172927" w:rsidRPr="00913A9D">
        <w:rPr>
          <w:sz w:val="28"/>
          <w:szCs w:val="28"/>
          <w:lang w:val="uk-UA"/>
        </w:rPr>
        <w:t>та</w:t>
      </w:r>
      <w:r w:rsidRPr="00913A9D">
        <w:rPr>
          <w:sz w:val="28"/>
          <w:szCs w:val="28"/>
          <w:lang w:val="uk-UA"/>
        </w:rPr>
        <w:t xml:space="preserve"> визначення доцільної активності </w:t>
      </w:r>
      <w:r w:rsidR="00172927" w:rsidRPr="00913A9D">
        <w:rPr>
          <w:sz w:val="28"/>
          <w:szCs w:val="28"/>
          <w:lang w:val="uk-UA"/>
        </w:rPr>
        <w:t xml:space="preserve">з метою </w:t>
      </w:r>
      <w:r w:rsidRPr="00913A9D">
        <w:rPr>
          <w:sz w:val="28"/>
          <w:szCs w:val="28"/>
          <w:lang w:val="uk-UA"/>
        </w:rPr>
        <w:t xml:space="preserve">досягнення цієї мети; </w:t>
      </w:r>
    </w:p>
    <w:p w14:paraId="3CFD6CD8" w14:textId="00AA815D"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побудов</w:t>
      </w:r>
      <w:r w:rsidR="00172927" w:rsidRPr="00913A9D">
        <w:rPr>
          <w:sz w:val="28"/>
          <w:szCs w:val="28"/>
          <w:lang w:val="uk-UA"/>
        </w:rPr>
        <w:t>а</w:t>
      </w:r>
      <w:r w:rsidRPr="00913A9D">
        <w:rPr>
          <w:sz w:val="28"/>
          <w:szCs w:val="28"/>
          <w:lang w:val="uk-UA"/>
        </w:rPr>
        <w:t xml:space="preserve"> моделі умов діяльності </w:t>
      </w:r>
      <w:r w:rsidR="00172927" w:rsidRPr="00913A9D">
        <w:rPr>
          <w:sz w:val="28"/>
          <w:szCs w:val="28"/>
          <w:lang w:val="uk-UA"/>
        </w:rPr>
        <w:t>і</w:t>
      </w:r>
      <w:r w:rsidRPr="00913A9D">
        <w:rPr>
          <w:sz w:val="28"/>
          <w:szCs w:val="28"/>
          <w:lang w:val="uk-UA"/>
        </w:rPr>
        <w:t xml:space="preserve"> визначення формату виконавчих дій; </w:t>
      </w:r>
    </w:p>
    <w:p w14:paraId="61457F52" w14:textId="2AB53352"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 xml:space="preserve">врахування інформації про </w:t>
      </w:r>
      <w:r w:rsidR="00172927" w:rsidRPr="00913A9D">
        <w:rPr>
          <w:sz w:val="28"/>
          <w:szCs w:val="28"/>
          <w:lang w:val="uk-UA"/>
        </w:rPr>
        <w:t xml:space="preserve">раніше </w:t>
      </w:r>
      <w:r w:rsidRPr="00913A9D">
        <w:rPr>
          <w:sz w:val="28"/>
          <w:szCs w:val="28"/>
          <w:lang w:val="uk-UA"/>
        </w:rPr>
        <w:t xml:space="preserve">досягнуті успіхи; </w:t>
      </w:r>
    </w:p>
    <w:p w14:paraId="4232595C" w14:textId="477CD8CC"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оцін</w:t>
      </w:r>
      <w:r w:rsidR="00172927" w:rsidRPr="00913A9D">
        <w:rPr>
          <w:sz w:val="28"/>
          <w:szCs w:val="28"/>
          <w:lang w:val="uk-UA"/>
        </w:rPr>
        <w:t>ювання</w:t>
      </w:r>
      <w:r w:rsidRPr="00913A9D">
        <w:rPr>
          <w:sz w:val="28"/>
          <w:szCs w:val="28"/>
          <w:lang w:val="uk-UA"/>
        </w:rPr>
        <w:t xml:space="preserve"> відповідності результатів критері</w:t>
      </w:r>
      <w:r w:rsidR="00172927" w:rsidRPr="00913A9D">
        <w:rPr>
          <w:sz w:val="28"/>
          <w:szCs w:val="28"/>
          <w:lang w:val="uk-UA"/>
        </w:rPr>
        <w:t>ям</w:t>
      </w:r>
      <w:r w:rsidRPr="00913A9D">
        <w:rPr>
          <w:sz w:val="28"/>
          <w:szCs w:val="28"/>
          <w:lang w:val="uk-UA"/>
        </w:rPr>
        <w:t xml:space="preserve"> успіху;</w:t>
      </w:r>
    </w:p>
    <w:p w14:paraId="209AFFD5" w14:textId="061DF663" w:rsidR="00331C23" w:rsidRPr="00913A9D" w:rsidRDefault="00331C23"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lastRenderedPageBreak/>
        <w:t xml:space="preserve">вирішення питання про необхідність </w:t>
      </w:r>
      <w:r w:rsidR="00172927" w:rsidRPr="00913A9D">
        <w:rPr>
          <w:sz w:val="28"/>
          <w:szCs w:val="28"/>
          <w:lang w:val="uk-UA"/>
        </w:rPr>
        <w:t>та</w:t>
      </w:r>
      <w:r w:rsidRPr="00913A9D">
        <w:rPr>
          <w:sz w:val="28"/>
          <w:szCs w:val="28"/>
          <w:lang w:val="uk-UA"/>
        </w:rPr>
        <w:t xml:space="preserve"> характер корекції </w:t>
      </w:r>
      <w:r w:rsidR="00172927" w:rsidRPr="00913A9D">
        <w:rPr>
          <w:sz w:val="28"/>
          <w:szCs w:val="28"/>
          <w:lang w:val="uk-UA"/>
        </w:rPr>
        <w:t xml:space="preserve">професійної </w:t>
      </w:r>
      <w:r w:rsidRPr="00913A9D">
        <w:rPr>
          <w:sz w:val="28"/>
          <w:szCs w:val="28"/>
          <w:lang w:val="uk-UA"/>
        </w:rPr>
        <w:t>діяльності [</w:t>
      </w:r>
      <w:r w:rsidR="006F2FF9" w:rsidRPr="00913A9D">
        <w:rPr>
          <w:sz w:val="28"/>
          <w:szCs w:val="28"/>
          <w:lang w:val="uk-UA"/>
        </w:rPr>
        <w:t>34</w:t>
      </w:r>
      <w:r w:rsidR="005D48F7" w:rsidRPr="00913A9D">
        <w:rPr>
          <w:sz w:val="28"/>
          <w:szCs w:val="28"/>
          <w:lang w:val="uk-UA"/>
        </w:rPr>
        <w:t>, с. 457</w:t>
      </w:r>
      <w:r w:rsidRPr="00913A9D">
        <w:rPr>
          <w:sz w:val="28"/>
          <w:szCs w:val="28"/>
          <w:lang w:val="uk-UA"/>
        </w:rPr>
        <w:t>].</w:t>
      </w:r>
    </w:p>
    <w:p w14:paraId="013381B8" w14:textId="0E4FC399" w:rsidR="00331C23" w:rsidRPr="00913A9D" w:rsidRDefault="00DD0ACF" w:rsidP="00B06BCB">
      <w:pPr>
        <w:spacing w:line="360" w:lineRule="auto"/>
        <w:ind w:firstLine="708"/>
        <w:jc w:val="both"/>
        <w:rPr>
          <w:sz w:val="28"/>
          <w:szCs w:val="28"/>
          <w:lang w:val="uk-UA"/>
        </w:rPr>
      </w:pPr>
      <w:r w:rsidRPr="00913A9D">
        <w:rPr>
          <w:sz w:val="28"/>
          <w:szCs w:val="28"/>
          <w:lang w:val="uk-UA"/>
        </w:rPr>
        <w:t xml:space="preserve">Про дефіцит у розвитку </w:t>
      </w:r>
      <w:proofErr w:type="spellStart"/>
      <w:r w:rsidRPr="00913A9D">
        <w:rPr>
          <w:sz w:val="28"/>
          <w:szCs w:val="28"/>
          <w:lang w:val="uk-UA"/>
        </w:rPr>
        <w:t>саморегуляційної</w:t>
      </w:r>
      <w:proofErr w:type="spellEnd"/>
      <w:r w:rsidRPr="00913A9D">
        <w:rPr>
          <w:sz w:val="28"/>
          <w:szCs w:val="28"/>
          <w:lang w:val="uk-UA"/>
        </w:rPr>
        <w:t xml:space="preserve"> сфери суб’єкта свідчать такі </w:t>
      </w:r>
      <w:r w:rsidR="00331C23" w:rsidRPr="00913A9D">
        <w:rPr>
          <w:sz w:val="28"/>
          <w:szCs w:val="28"/>
          <w:lang w:val="uk-UA"/>
        </w:rPr>
        <w:t xml:space="preserve"> риси, як </w:t>
      </w:r>
      <w:proofErr w:type="spellStart"/>
      <w:r w:rsidRPr="00913A9D">
        <w:rPr>
          <w:sz w:val="28"/>
          <w:szCs w:val="28"/>
          <w:lang w:val="uk-UA"/>
        </w:rPr>
        <w:t>безалаберність</w:t>
      </w:r>
      <w:proofErr w:type="spellEnd"/>
      <w:r w:rsidRPr="00913A9D">
        <w:rPr>
          <w:sz w:val="28"/>
          <w:szCs w:val="28"/>
          <w:lang w:val="uk-UA"/>
        </w:rPr>
        <w:t xml:space="preserve">, </w:t>
      </w:r>
      <w:r w:rsidR="00331C23" w:rsidRPr="00913A9D">
        <w:rPr>
          <w:sz w:val="28"/>
          <w:szCs w:val="28"/>
          <w:lang w:val="uk-UA"/>
        </w:rPr>
        <w:t xml:space="preserve">нерозсудливість, </w:t>
      </w:r>
      <w:r w:rsidRPr="00913A9D">
        <w:rPr>
          <w:sz w:val="28"/>
          <w:szCs w:val="28"/>
          <w:lang w:val="uk-UA"/>
        </w:rPr>
        <w:t xml:space="preserve">легковажність </w:t>
      </w:r>
      <w:r w:rsidR="00331C23" w:rsidRPr="00913A9D">
        <w:rPr>
          <w:sz w:val="28"/>
          <w:szCs w:val="28"/>
          <w:lang w:val="uk-UA"/>
        </w:rPr>
        <w:t xml:space="preserve">безтурботність, </w:t>
      </w:r>
      <w:r w:rsidRPr="00913A9D">
        <w:rPr>
          <w:sz w:val="28"/>
          <w:szCs w:val="28"/>
          <w:lang w:val="uk-UA"/>
        </w:rPr>
        <w:t xml:space="preserve">недбалість, </w:t>
      </w:r>
      <w:r w:rsidR="00331C23" w:rsidRPr="00913A9D">
        <w:rPr>
          <w:sz w:val="28"/>
          <w:szCs w:val="28"/>
          <w:lang w:val="uk-UA"/>
        </w:rPr>
        <w:t xml:space="preserve">не відповідальність, </w:t>
      </w:r>
      <w:r w:rsidRPr="00913A9D">
        <w:rPr>
          <w:sz w:val="28"/>
          <w:szCs w:val="28"/>
          <w:lang w:val="uk-UA"/>
        </w:rPr>
        <w:t xml:space="preserve">розбалансованість, метушливість, </w:t>
      </w:r>
      <w:r w:rsidR="00331C23" w:rsidRPr="00913A9D">
        <w:rPr>
          <w:sz w:val="28"/>
          <w:szCs w:val="28"/>
          <w:lang w:val="uk-UA"/>
        </w:rPr>
        <w:t>необачність, розбещеність. І навпаки, якщо людин</w:t>
      </w:r>
      <w:r w:rsidRPr="00913A9D">
        <w:rPr>
          <w:sz w:val="28"/>
          <w:szCs w:val="28"/>
          <w:lang w:val="uk-UA"/>
        </w:rPr>
        <w:t>і</w:t>
      </w:r>
      <w:r w:rsidR="00331C23" w:rsidRPr="00913A9D">
        <w:rPr>
          <w:sz w:val="28"/>
          <w:szCs w:val="28"/>
          <w:lang w:val="uk-UA"/>
        </w:rPr>
        <w:t xml:space="preserve"> </w:t>
      </w:r>
      <w:r w:rsidRPr="00913A9D">
        <w:rPr>
          <w:sz w:val="28"/>
          <w:szCs w:val="28"/>
          <w:lang w:val="uk-UA"/>
        </w:rPr>
        <w:t xml:space="preserve">властиві такі </w:t>
      </w:r>
      <w:r w:rsidR="00331C23" w:rsidRPr="00913A9D">
        <w:rPr>
          <w:sz w:val="28"/>
          <w:szCs w:val="28"/>
          <w:lang w:val="uk-UA"/>
        </w:rPr>
        <w:t>риси</w:t>
      </w:r>
      <w:r w:rsidRPr="00913A9D">
        <w:rPr>
          <w:sz w:val="28"/>
          <w:szCs w:val="28"/>
          <w:lang w:val="uk-UA"/>
        </w:rPr>
        <w:t xml:space="preserve">, як </w:t>
      </w:r>
      <w:r w:rsidR="00331C23" w:rsidRPr="00913A9D">
        <w:rPr>
          <w:sz w:val="28"/>
          <w:szCs w:val="28"/>
          <w:lang w:val="uk-UA"/>
        </w:rPr>
        <w:t xml:space="preserve"> акуратн</w:t>
      </w:r>
      <w:r w:rsidR="006343E5" w:rsidRPr="00913A9D">
        <w:rPr>
          <w:sz w:val="28"/>
          <w:szCs w:val="28"/>
          <w:lang w:val="uk-UA"/>
        </w:rPr>
        <w:t>і</w:t>
      </w:r>
      <w:r w:rsidR="00331C23" w:rsidRPr="00913A9D">
        <w:rPr>
          <w:sz w:val="28"/>
          <w:szCs w:val="28"/>
          <w:lang w:val="uk-UA"/>
        </w:rPr>
        <w:t>ст</w:t>
      </w:r>
      <w:r w:rsidR="006343E5" w:rsidRPr="00913A9D">
        <w:rPr>
          <w:sz w:val="28"/>
          <w:szCs w:val="28"/>
          <w:lang w:val="uk-UA"/>
        </w:rPr>
        <w:t>ь</w:t>
      </w:r>
      <w:r w:rsidR="00331C23" w:rsidRPr="00913A9D">
        <w:rPr>
          <w:sz w:val="28"/>
          <w:szCs w:val="28"/>
          <w:lang w:val="uk-UA"/>
        </w:rPr>
        <w:t>, витримк</w:t>
      </w:r>
      <w:r w:rsidR="006343E5" w:rsidRPr="00913A9D">
        <w:rPr>
          <w:sz w:val="28"/>
          <w:szCs w:val="28"/>
          <w:lang w:val="uk-UA"/>
        </w:rPr>
        <w:t>а</w:t>
      </w:r>
      <w:r w:rsidR="00331C23" w:rsidRPr="00913A9D">
        <w:rPr>
          <w:sz w:val="28"/>
          <w:szCs w:val="28"/>
          <w:lang w:val="uk-UA"/>
        </w:rPr>
        <w:t>, обов'язков</w:t>
      </w:r>
      <w:r w:rsidR="006343E5" w:rsidRPr="00913A9D">
        <w:rPr>
          <w:sz w:val="28"/>
          <w:szCs w:val="28"/>
          <w:lang w:val="uk-UA"/>
        </w:rPr>
        <w:t>і</w:t>
      </w:r>
      <w:r w:rsidR="00331C23" w:rsidRPr="00913A9D">
        <w:rPr>
          <w:sz w:val="28"/>
          <w:szCs w:val="28"/>
          <w:lang w:val="uk-UA"/>
        </w:rPr>
        <w:t>ст</w:t>
      </w:r>
      <w:r w:rsidR="006343E5" w:rsidRPr="00913A9D">
        <w:rPr>
          <w:sz w:val="28"/>
          <w:szCs w:val="28"/>
          <w:lang w:val="uk-UA"/>
        </w:rPr>
        <w:t>ь</w:t>
      </w:r>
      <w:r w:rsidR="00331C23" w:rsidRPr="00913A9D">
        <w:rPr>
          <w:sz w:val="28"/>
          <w:szCs w:val="28"/>
          <w:lang w:val="uk-UA"/>
        </w:rPr>
        <w:t>, організован</w:t>
      </w:r>
      <w:r w:rsidR="006343E5" w:rsidRPr="00913A9D">
        <w:rPr>
          <w:sz w:val="28"/>
          <w:szCs w:val="28"/>
          <w:lang w:val="uk-UA"/>
        </w:rPr>
        <w:t>і</w:t>
      </w:r>
      <w:r w:rsidR="00331C23" w:rsidRPr="00913A9D">
        <w:rPr>
          <w:sz w:val="28"/>
          <w:szCs w:val="28"/>
          <w:lang w:val="uk-UA"/>
        </w:rPr>
        <w:t>ст</w:t>
      </w:r>
      <w:r w:rsidR="006343E5" w:rsidRPr="00913A9D">
        <w:rPr>
          <w:sz w:val="28"/>
          <w:szCs w:val="28"/>
          <w:lang w:val="uk-UA"/>
        </w:rPr>
        <w:t>ь</w:t>
      </w:r>
      <w:r w:rsidR="00331C23" w:rsidRPr="00913A9D">
        <w:rPr>
          <w:sz w:val="28"/>
          <w:szCs w:val="28"/>
          <w:lang w:val="uk-UA"/>
        </w:rPr>
        <w:t>, розважлив</w:t>
      </w:r>
      <w:r w:rsidR="006343E5" w:rsidRPr="00913A9D">
        <w:rPr>
          <w:sz w:val="28"/>
          <w:szCs w:val="28"/>
          <w:lang w:val="uk-UA"/>
        </w:rPr>
        <w:t>і</w:t>
      </w:r>
      <w:r w:rsidR="00331C23" w:rsidRPr="00913A9D">
        <w:rPr>
          <w:sz w:val="28"/>
          <w:szCs w:val="28"/>
          <w:lang w:val="uk-UA"/>
        </w:rPr>
        <w:t>ст</w:t>
      </w:r>
      <w:r w:rsidR="006343E5" w:rsidRPr="00913A9D">
        <w:rPr>
          <w:sz w:val="28"/>
          <w:szCs w:val="28"/>
          <w:lang w:val="uk-UA"/>
        </w:rPr>
        <w:t>ь</w:t>
      </w:r>
      <w:r w:rsidR="00331C23" w:rsidRPr="00913A9D">
        <w:rPr>
          <w:sz w:val="28"/>
          <w:szCs w:val="28"/>
          <w:lang w:val="uk-UA"/>
        </w:rPr>
        <w:t>, сумлінн</w:t>
      </w:r>
      <w:r w:rsidR="006343E5" w:rsidRPr="00913A9D">
        <w:rPr>
          <w:sz w:val="28"/>
          <w:szCs w:val="28"/>
          <w:lang w:val="uk-UA"/>
        </w:rPr>
        <w:t>і</w:t>
      </w:r>
      <w:r w:rsidR="00331C23" w:rsidRPr="00913A9D">
        <w:rPr>
          <w:sz w:val="28"/>
          <w:szCs w:val="28"/>
          <w:lang w:val="uk-UA"/>
        </w:rPr>
        <w:t>ст</w:t>
      </w:r>
      <w:r w:rsidR="006343E5" w:rsidRPr="00913A9D">
        <w:rPr>
          <w:sz w:val="28"/>
          <w:szCs w:val="28"/>
          <w:lang w:val="uk-UA"/>
        </w:rPr>
        <w:t>ь</w:t>
      </w:r>
      <w:r w:rsidR="00331C23" w:rsidRPr="00913A9D">
        <w:rPr>
          <w:sz w:val="28"/>
          <w:szCs w:val="28"/>
          <w:lang w:val="uk-UA"/>
        </w:rPr>
        <w:t>, контрол</w:t>
      </w:r>
      <w:r w:rsidR="006343E5" w:rsidRPr="00913A9D">
        <w:rPr>
          <w:sz w:val="28"/>
          <w:szCs w:val="28"/>
          <w:lang w:val="uk-UA"/>
        </w:rPr>
        <w:t>ь</w:t>
      </w:r>
      <w:r w:rsidR="00331C23" w:rsidRPr="00913A9D">
        <w:rPr>
          <w:sz w:val="28"/>
          <w:szCs w:val="28"/>
          <w:lang w:val="uk-UA"/>
        </w:rPr>
        <w:t xml:space="preserve"> емоцій </w:t>
      </w:r>
      <w:r w:rsidR="006343E5" w:rsidRPr="00913A9D">
        <w:rPr>
          <w:sz w:val="28"/>
          <w:szCs w:val="28"/>
          <w:lang w:val="uk-UA"/>
        </w:rPr>
        <w:t>та</w:t>
      </w:r>
      <w:r w:rsidR="00331C23" w:rsidRPr="00913A9D">
        <w:rPr>
          <w:sz w:val="28"/>
          <w:szCs w:val="28"/>
          <w:lang w:val="uk-UA"/>
        </w:rPr>
        <w:t xml:space="preserve"> дій, то за кожною з </w:t>
      </w:r>
      <w:r w:rsidR="006343E5" w:rsidRPr="00913A9D">
        <w:rPr>
          <w:sz w:val="28"/>
          <w:szCs w:val="28"/>
          <w:lang w:val="uk-UA"/>
        </w:rPr>
        <w:t>ц</w:t>
      </w:r>
      <w:r w:rsidR="00331C23" w:rsidRPr="00913A9D">
        <w:rPr>
          <w:sz w:val="28"/>
          <w:szCs w:val="28"/>
          <w:lang w:val="uk-UA"/>
        </w:rPr>
        <w:t xml:space="preserve">их рис </w:t>
      </w:r>
      <w:r w:rsidR="006343E5" w:rsidRPr="00913A9D">
        <w:rPr>
          <w:sz w:val="28"/>
          <w:szCs w:val="28"/>
          <w:lang w:val="uk-UA"/>
        </w:rPr>
        <w:t>прослідковується</w:t>
      </w:r>
      <w:r w:rsidR="00331C23" w:rsidRPr="00913A9D">
        <w:rPr>
          <w:sz w:val="28"/>
          <w:szCs w:val="28"/>
          <w:lang w:val="uk-UA"/>
        </w:rPr>
        <w:t xml:space="preserve"> </w:t>
      </w:r>
      <w:r w:rsidR="006343E5" w:rsidRPr="00913A9D">
        <w:rPr>
          <w:sz w:val="28"/>
          <w:szCs w:val="28"/>
          <w:lang w:val="uk-UA"/>
        </w:rPr>
        <w:t>у</w:t>
      </w:r>
      <w:r w:rsidR="00331C23" w:rsidRPr="00913A9D">
        <w:rPr>
          <w:sz w:val="28"/>
          <w:szCs w:val="28"/>
          <w:lang w:val="uk-UA"/>
        </w:rPr>
        <w:t xml:space="preserve">міння контролювати </w:t>
      </w:r>
      <w:r w:rsidR="006343E5" w:rsidRPr="00913A9D">
        <w:rPr>
          <w:sz w:val="28"/>
          <w:szCs w:val="28"/>
          <w:lang w:val="uk-UA"/>
        </w:rPr>
        <w:t>свої</w:t>
      </w:r>
      <w:r w:rsidR="00331C23" w:rsidRPr="00913A9D">
        <w:rPr>
          <w:sz w:val="28"/>
          <w:szCs w:val="28"/>
          <w:lang w:val="uk-UA"/>
        </w:rPr>
        <w:t xml:space="preserve"> думки </w:t>
      </w:r>
      <w:r w:rsidR="006343E5" w:rsidRPr="00913A9D">
        <w:rPr>
          <w:sz w:val="28"/>
          <w:szCs w:val="28"/>
          <w:lang w:val="uk-UA"/>
        </w:rPr>
        <w:t>та</w:t>
      </w:r>
      <w:r w:rsidR="00331C23" w:rsidRPr="00913A9D">
        <w:rPr>
          <w:sz w:val="28"/>
          <w:szCs w:val="28"/>
          <w:lang w:val="uk-UA"/>
        </w:rPr>
        <w:t xml:space="preserve"> почуття, дії </w:t>
      </w:r>
      <w:r w:rsidR="006343E5" w:rsidRPr="00913A9D">
        <w:rPr>
          <w:sz w:val="28"/>
          <w:szCs w:val="28"/>
          <w:lang w:val="uk-UA"/>
        </w:rPr>
        <w:t>та</w:t>
      </w:r>
      <w:r w:rsidR="00331C23" w:rsidRPr="00913A9D">
        <w:rPr>
          <w:sz w:val="28"/>
          <w:szCs w:val="28"/>
          <w:lang w:val="uk-UA"/>
        </w:rPr>
        <w:t xml:space="preserve"> вчинки, </w:t>
      </w:r>
      <w:r w:rsidR="006343E5" w:rsidRPr="00913A9D">
        <w:rPr>
          <w:sz w:val="28"/>
          <w:szCs w:val="28"/>
          <w:lang w:val="uk-UA"/>
        </w:rPr>
        <w:t>у</w:t>
      </w:r>
      <w:r w:rsidR="00331C23" w:rsidRPr="00913A9D">
        <w:rPr>
          <w:sz w:val="28"/>
          <w:szCs w:val="28"/>
          <w:lang w:val="uk-UA"/>
        </w:rPr>
        <w:t>міння регулювати сво</w:t>
      </w:r>
      <w:r w:rsidR="006343E5" w:rsidRPr="00913A9D">
        <w:rPr>
          <w:sz w:val="28"/>
          <w:szCs w:val="28"/>
          <w:lang w:val="uk-UA"/>
        </w:rPr>
        <w:t xml:space="preserve">ю поведінку, </w:t>
      </w:r>
      <w:r w:rsidR="00331C23" w:rsidRPr="00913A9D">
        <w:rPr>
          <w:sz w:val="28"/>
          <w:szCs w:val="28"/>
          <w:lang w:val="uk-UA"/>
        </w:rPr>
        <w:t>реакції</w:t>
      </w:r>
      <w:r w:rsidR="006343E5" w:rsidRPr="00913A9D">
        <w:rPr>
          <w:sz w:val="28"/>
          <w:szCs w:val="28"/>
          <w:lang w:val="uk-UA"/>
        </w:rPr>
        <w:t xml:space="preserve"> та</w:t>
      </w:r>
      <w:r w:rsidR="00331C23" w:rsidRPr="00913A9D">
        <w:rPr>
          <w:sz w:val="28"/>
          <w:szCs w:val="28"/>
          <w:lang w:val="uk-UA"/>
        </w:rPr>
        <w:t xml:space="preserve"> емоції. </w:t>
      </w:r>
    </w:p>
    <w:p w14:paraId="1CF5FC84" w14:textId="3B959B4C" w:rsidR="00331C23" w:rsidRPr="00913A9D" w:rsidRDefault="004E20F9" w:rsidP="00B06BCB">
      <w:pPr>
        <w:spacing w:line="360" w:lineRule="auto"/>
        <w:ind w:firstLine="708"/>
        <w:jc w:val="both"/>
        <w:rPr>
          <w:sz w:val="28"/>
          <w:szCs w:val="28"/>
          <w:lang w:val="uk-UA"/>
        </w:rPr>
      </w:pPr>
      <w:r w:rsidRPr="00913A9D">
        <w:rPr>
          <w:sz w:val="28"/>
          <w:szCs w:val="28"/>
          <w:lang w:val="uk-UA"/>
        </w:rPr>
        <w:t>Фактори</w:t>
      </w:r>
      <w:r w:rsidR="00331C23" w:rsidRPr="00913A9D">
        <w:rPr>
          <w:sz w:val="28"/>
          <w:szCs w:val="28"/>
          <w:lang w:val="uk-UA"/>
        </w:rPr>
        <w:t xml:space="preserve">, </w:t>
      </w:r>
      <w:r w:rsidRPr="00913A9D">
        <w:rPr>
          <w:sz w:val="28"/>
          <w:szCs w:val="28"/>
          <w:lang w:val="uk-UA"/>
        </w:rPr>
        <w:t>які</w:t>
      </w:r>
      <w:r w:rsidR="00331C23" w:rsidRPr="00913A9D">
        <w:rPr>
          <w:sz w:val="28"/>
          <w:szCs w:val="28"/>
          <w:lang w:val="uk-UA"/>
        </w:rPr>
        <w:t xml:space="preserve"> впливають на можливості</w:t>
      </w:r>
      <w:r w:rsidRPr="00913A9D">
        <w:rPr>
          <w:sz w:val="28"/>
          <w:szCs w:val="28"/>
          <w:lang w:val="uk-UA"/>
        </w:rPr>
        <w:t xml:space="preserve"> професійної</w:t>
      </w:r>
      <w:r w:rsidR="00331C23" w:rsidRPr="00913A9D">
        <w:rPr>
          <w:sz w:val="28"/>
          <w:szCs w:val="28"/>
          <w:lang w:val="uk-UA"/>
        </w:rPr>
        <w:t xml:space="preserve"> саморегуляції, включають, на ду</w:t>
      </w:r>
      <w:r w:rsidR="0019336B" w:rsidRPr="00913A9D">
        <w:rPr>
          <w:sz w:val="28"/>
          <w:szCs w:val="28"/>
          <w:lang w:val="uk-UA"/>
        </w:rPr>
        <w:t>м</w:t>
      </w:r>
      <w:r w:rsidR="00331C23" w:rsidRPr="00913A9D">
        <w:rPr>
          <w:sz w:val="28"/>
          <w:szCs w:val="28"/>
          <w:lang w:val="uk-UA"/>
        </w:rPr>
        <w:t>ку І. Приходько, наступн</w:t>
      </w:r>
      <w:r w:rsidRPr="00913A9D">
        <w:rPr>
          <w:sz w:val="28"/>
          <w:szCs w:val="28"/>
          <w:lang w:val="uk-UA"/>
        </w:rPr>
        <w:t>е</w:t>
      </w:r>
      <w:r w:rsidR="00331C23" w:rsidRPr="00913A9D">
        <w:rPr>
          <w:sz w:val="28"/>
          <w:szCs w:val="28"/>
          <w:lang w:val="uk-UA"/>
        </w:rPr>
        <w:t xml:space="preserve">: </w:t>
      </w:r>
    </w:p>
    <w:p w14:paraId="23E51C69" w14:textId="46AA065E" w:rsidR="00331C23" w:rsidRPr="00913A9D" w:rsidRDefault="004E20F9"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б</w:t>
      </w:r>
      <w:r w:rsidR="00331C23" w:rsidRPr="00913A9D">
        <w:rPr>
          <w:sz w:val="28"/>
          <w:szCs w:val="28"/>
          <w:lang w:val="uk-UA"/>
        </w:rPr>
        <w:t xml:space="preserve">іологічні властивості, </w:t>
      </w:r>
      <w:r w:rsidRPr="00913A9D">
        <w:rPr>
          <w:sz w:val="28"/>
          <w:szCs w:val="28"/>
          <w:lang w:val="uk-UA"/>
        </w:rPr>
        <w:t>якими</w:t>
      </w:r>
      <w:r w:rsidR="00331C23" w:rsidRPr="00913A9D">
        <w:rPr>
          <w:sz w:val="28"/>
          <w:szCs w:val="28"/>
          <w:lang w:val="uk-UA"/>
        </w:rPr>
        <w:t xml:space="preserve"> визнача</w:t>
      </w:r>
      <w:r w:rsidRPr="00913A9D">
        <w:rPr>
          <w:sz w:val="28"/>
          <w:szCs w:val="28"/>
          <w:lang w:val="uk-UA"/>
        </w:rPr>
        <w:t>є</w:t>
      </w:r>
      <w:r w:rsidR="00331C23" w:rsidRPr="00913A9D">
        <w:rPr>
          <w:sz w:val="28"/>
          <w:szCs w:val="28"/>
          <w:lang w:val="uk-UA"/>
        </w:rPr>
        <w:t>ть</w:t>
      </w:r>
      <w:r w:rsidRPr="00913A9D">
        <w:rPr>
          <w:sz w:val="28"/>
          <w:szCs w:val="28"/>
          <w:lang w:val="uk-UA"/>
        </w:rPr>
        <w:t>ся</w:t>
      </w:r>
      <w:r w:rsidR="00331C23" w:rsidRPr="00913A9D">
        <w:rPr>
          <w:sz w:val="28"/>
          <w:szCs w:val="28"/>
          <w:lang w:val="uk-UA"/>
        </w:rPr>
        <w:t xml:space="preserve"> несвідом</w:t>
      </w:r>
      <w:r w:rsidRPr="00913A9D">
        <w:rPr>
          <w:sz w:val="28"/>
          <w:szCs w:val="28"/>
          <w:lang w:val="uk-UA"/>
        </w:rPr>
        <w:t>а</w:t>
      </w:r>
      <w:r w:rsidR="00331C23" w:rsidRPr="00913A9D">
        <w:rPr>
          <w:sz w:val="28"/>
          <w:szCs w:val="28"/>
          <w:lang w:val="uk-UA"/>
        </w:rPr>
        <w:t xml:space="preserve"> регуляці</w:t>
      </w:r>
      <w:r w:rsidRPr="00913A9D">
        <w:rPr>
          <w:sz w:val="28"/>
          <w:szCs w:val="28"/>
          <w:lang w:val="uk-UA"/>
        </w:rPr>
        <w:t>я</w:t>
      </w:r>
      <w:r w:rsidR="00331C23" w:rsidRPr="00913A9D">
        <w:rPr>
          <w:sz w:val="28"/>
          <w:szCs w:val="28"/>
          <w:lang w:val="uk-UA"/>
        </w:rPr>
        <w:t>;</w:t>
      </w:r>
    </w:p>
    <w:p w14:paraId="277FB46C" w14:textId="4D51F0DB" w:rsidR="00331C23" w:rsidRPr="00913A9D" w:rsidRDefault="004E20F9"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і</w:t>
      </w:r>
      <w:r w:rsidR="00331C23" w:rsidRPr="00913A9D">
        <w:rPr>
          <w:sz w:val="28"/>
          <w:szCs w:val="28"/>
          <w:lang w:val="uk-UA"/>
        </w:rPr>
        <w:t xml:space="preserve">ндивідуальні властивості, </w:t>
      </w:r>
      <w:r w:rsidRPr="00913A9D">
        <w:rPr>
          <w:sz w:val="28"/>
          <w:szCs w:val="28"/>
          <w:lang w:val="uk-UA"/>
        </w:rPr>
        <w:t>які</w:t>
      </w:r>
      <w:r w:rsidR="00331C23" w:rsidRPr="00913A9D">
        <w:rPr>
          <w:sz w:val="28"/>
          <w:szCs w:val="28"/>
          <w:lang w:val="uk-UA"/>
        </w:rPr>
        <w:t xml:space="preserve"> впливають на якість психічного відображення</w:t>
      </w:r>
      <w:r w:rsidRPr="00913A9D">
        <w:rPr>
          <w:sz w:val="28"/>
          <w:szCs w:val="28"/>
          <w:lang w:val="uk-UA"/>
        </w:rPr>
        <w:t xml:space="preserve"> людини</w:t>
      </w:r>
      <w:r w:rsidR="00331C23" w:rsidRPr="00913A9D">
        <w:rPr>
          <w:sz w:val="28"/>
          <w:szCs w:val="28"/>
          <w:lang w:val="uk-UA"/>
        </w:rPr>
        <w:t xml:space="preserve"> </w:t>
      </w:r>
      <w:r w:rsidRPr="00913A9D">
        <w:rPr>
          <w:sz w:val="28"/>
          <w:szCs w:val="28"/>
          <w:lang w:val="uk-UA"/>
        </w:rPr>
        <w:t>і</w:t>
      </w:r>
      <w:r w:rsidR="00331C23" w:rsidRPr="00913A9D">
        <w:rPr>
          <w:sz w:val="28"/>
          <w:szCs w:val="28"/>
          <w:lang w:val="uk-UA"/>
        </w:rPr>
        <w:t xml:space="preserve"> продуктивність психічних функцій;</w:t>
      </w:r>
    </w:p>
    <w:p w14:paraId="693969A0" w14:textId="59B9BC30" w:rsidR="00331C23" w:rsidRPr="00913A9D" w:rsidRDefault="004E20F9"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з</w:t>
      </w:r>
      <w:r w:rsidR="00331C23" w:rsidRPr="00913A9D">
        <w:rPr>
          <w:sz w:val="28"/>
          <w:szCs w:val="28"/>
          <w:lang w:val="uk-UA"/>
        </w:rPr>
        <w:t xml:space="preserve">нання, </w:t>
      </w:r>
      <w:r w:rsidRPr="00913A9D">
        <w:rPr>
          <w:sz w:val="28"/>
          <w:szCs w:val="28"/>
          <w:lang w:val="uk-UA"/>
        </w:rPr>
        <w:t xml:space="preserve">уміння, </w:t>
      </w:r>
      <w:r w:rsidR="00331C23" w:rsidRPr="00913A9D">
        <w:rPr>
          <w:sz w:val="28"/>
          <w:szCs w:val="28"/>
          <w:lang w:val="uk-UA"/>
        </w:rPr>
        <w:t xml:space="preserve">навички, досвід, здатність </w:t>
      </w:r>
      <w:proofErr w:type="spellStart"/>
      <w:r w:rsidR="00331C23" w:rsidRPr="00913A9D">
        <w:rPr>
          <w:sz w:val="28"/>
          <w:szCs w:val="28"/>
          <w:lang w:val="uk-UA"/>
        </w:rPr>
        <w:t>продуктивно</w:t>
      </w:r>
      <w:proofErr w:type="spellEnd"/>
      <w:r w:rsidR="00331C23" w:rsidRPr="00913A9D">
        <w:rPr>
          <w:sz w:val="28"/>
          <w:szCs w:val="28"/>
          <w:lang w:val="uk-UA"/>
        </w:rPr>
        <w:t xml:space="preserve"> </w:t>
      </w:r>
      <w:r w:rsidRPr="00913A9D">
        <w:rPr>
          <w:sz w:val="28"/>
          <w:szCs w:val="28"/>
          <w:lang w:val="uk-UA"/>
        </w:rPr>
        <w:t>й</w:t>
      </w:r>
      <w:r w:rsidR="00331C23" w:rsidRPr="00913A9D">
        <w:rPr>
          <w:sz w:val="28"/>
          <w:szCs w:val="28"/>
          <w:lang w:val="uk-UA"/>
        </w:rPr>
        <w:t xml:space="preserve"> безпечно вирішувати різн</w:t>
      </w:r>
      <w:r w:rsidRPr="00913A9D">
        <w:rPr>
          <w:sz w:val="28"/>
          <w:szCs w:val="28"/>
          <w:lang w:val="uk-UA"/>
        </w:rPr>
        <w:t>оманітні</w:t>
      </w:r>
      <w:r w:rsidR="00331C23" w:rsidRPr="00913A9D">
        <w:rPr>
          <w:sz w:val="28"/>
          <w:szCs w:val="28"/>
          <w:lang w:val="uk-UA"/>
        </w:rPr>
        <w:t xml:space="preserve"> життєві завдання; </w:t>
      </w:r>
    </w:p>
    <w:p w14:paraId="5A960986" w14:textId="478C524A" w:rsidR="00331C23" w:rsidRPr="00913A9D" w:rsidRDefault="004E20F9" w:rsidP="006C0810">
      <w:pPr>
        <w:pStyle w:val="a3"/>
        <w:numPr>
          <w:ilvl w:val="0"/>
          <w:numId w:val="4"/>
        </w:numPr>
        <w:tabs>
          <w:tab w:val="left" w:pos="851"/>
          <w:tab w:val="left" w:pos="1134"/>
        </w:tabs>
        <w:spacing w:line="360" w:lineRule="auto"/>
        <w:ind w:left="0" w:firstLine="709"/>
        <w:jc w:val="both"/>
        <w:rPr>
          <w:sz w:val="28"/>
          <w:szCs w:val="28"/>
          <w:lang w:val="uk-UA"/>
        </w:rPr>
      </w:pPr>
      <w:r w:rsidRPr="00913A9D">
        <w:rPr>
          <w:sz w:val="28"/>
          <w:szCs w:val="28"/>
          <w:lang w:val="uk-UA"/>
        </w:rPr>
        <w:t>у</w:t>
      </w:r>
      <w:r w:rsidR="00331C23" w:rsidRPr="00913A9D">
        <w:rPr>
          <w:sz w:val="28"/>
          <w:szCs w:val="28"/>
          <w:lang w:val="uk-UA"/>
        </w:rPr>
        <w:t>становки, мотиви</w:t>
      </w:r>
      <w:r w:rsidRPr="00913A9D">
        <w:rPr>
          <w:sz w:val="28"/>
          <w:szCs w:val="28"/>
          <w:lang w:val="uk-UA"/>
        </w:rPr>
        <w:t>,</w:t>
      </w:r>
      <w:r w:rsidR="00331C23" w:rsidRPr="00913A9D">
        <w:rPr>
          <w:sz w:val="28"/>
          <w:szCs w:val="28"/>
          <w:lang w:val="uk-UA"/>
        </w:rPr>
        <w:t xml:space="preserve"> </w:t>
      </w:r>
      <w:r w:rsidRPr="00913A9D">
        <w:rPr>
          <w:sz w:val="28"/>
          <w:szCs w:val="28"/>
          <w:lang w:val="uk-UA"/>
        </w:rPr>
        <w:t xml:space="preserve">інтереси </w:t>
      </w:r>
      <w:r w:rsidR="00331C23" w:rsidRPr="00913A9D">
        <w:rPr>
          <w:sz w:val="28"/>
          <w:szCs w:val="28"/>
          <w:lang w:val="uk-UA"/>
        </w:rPr>
        <w:t>людини, тобто її спрямованість [</w:t>
      </w:r>
      <w:r w:rsidR="006F2FF9" w:rsidRPr="00913A9D">
        <w:rPr>
          <w:sz w:val="28"/>
          <w:szCs w:val="28"/>
          <w:lang w:val="uk-UA"/>
        </w:rPr>
        <w:t>58</w:t>
      </w:r>
      <w:r w:rsidR="005D48F7" w:rsidRPr="00913A9D">
        <w:rPr>
          <w:sz w:val="28"/>
          <w:szCs w:val="28"/>
          <w:lang w:val="uk-UA"/>
        </w:rPr>
        <w:t>, с.</w:t>
      </w:r>
      <w:r w:rsidR="006F2FF9" w:rsidRPr="00913A9D">
        <w:rPr>
          <w:sz w:val="28"/>
          <w:szCs w:val="28"/>
          <w:lang w:val="uk-UA"/>
        </w:rPr>
        <w:t> </w:t>
      </w:r>
      <w:r w:rsidR="005D48F7" w:rsidRPr="00913A9D">
        <w:rPr>
          <w:sz w:val="28"/>
          <w:szCs w:val="28"/>
          <w:lang w:val="uk-UA"/>
        </w:rPr>
        <w:t>118</w:t>
      </w:r>
      <w:r w:rsidR="00331C23" w:rsidRPr="00913A9D">
        <w:rPr>
          <w:sz w:val="28"/>
          <w:szCs w:val="28"/>
          <w:lang w:val="uk-UA"/>
        </w:rPr>
        <w:t xml:space="preserve">]. </w:t>
      </w:r>
    </w:p>
    <w:p w14:paraId="48F830D2" w14:textId="64D13C9D" w:rsidR="00331C23" w:rsidRPr="00913A9D" w:rsidRDefault="00331C23" w:rsidP="00B06BCB">
      <w:pPr>
        <w:spacing w:line="360" w:lineRule="auto"/>
        <w:ind w:firstLine="708"/>
        <w:jc w:val="both"/>
        <w:rPr>
          <w:sz w:val="28"/>
          <w:szCs w:val="28"/>
          <w:lang w:val="uk-UA"/>
        </w:rPr>
      </w:pPr>
      <w:r w:rsidRPr="00913A9D">
        <w:rPr>
          <w:sz w:val="28"/>
          <w:szCs w:val="28"/>
          <w:lang w:val="uk-UA"/>
        </w:rPr>
        <w:t xml:space="preserve">Важливим є особистісний </w:t>
      </w:r>
      <w:r w:rsidR="004E20F9" w:rsidRPr="00913A9D">
        <w:rPr>
          <w:sz w:val="28"/>
          <w:szCs w:val="28"/>
          <w:lang w:val="uk-UA"/>
        </w:rPr>
        <w:t>фактор</w:t>
      </w:r>
      <w:r w:rsidRPr="00913A9D">
        <w:rPr>
          <w:sz w:val="28"/>
          <w:szCs w:val="28"/>
          <w:lang w:val="uk-UA"/>
        </w:rPr>
        <w:t xml:space="preserve"> впливу на </w:t>
      </w:r>
      <w:r w:rsidR="004E20F9" w:rsidRPr="00913A9D">
        <w:rPr>
          <w:sz w:val="28"/>
          <w:szCs w:val="28"/>
          <w:lang w:val="uk-UA"/>
        </w:rPr>
        <w:t xml:space="preserve">професійну </w:t>
      </w:r>
      <w:r w:rsidRPr="00913A9D">
        <w:rPr>
          <w:sz w:val="28"/>
          <w:szCs w:val="28"/>
          <w:lang w:val="uk-UA"/>
        </w:rPr>
        <w:t xml:space="preserve">саморегуляцію. </w:t>
      </w:r>
      <w:proofErr w:type="spellStart"/>
      <w:r w:rsidR="004E20F9" w:rsidRPr="00913A9D">
        <w:rPr>
          <w:sz w:val="28"/>
          <w:szCs w:val="28"/>
          <w:lang w:val="uk-UA"/>
        </w:rPr>
        <w:t>Науковиці</w:t>
      </w:r>
      <w:proofErr w:type="spellEnd"/>
      <w:r w:rsidRPr="00913A9D">
        <w:rPr>
          <w:sz w:val="28"/>
          <w:szCs w:val="28"/>
          <w:lang w:val="uk-UA"/>
        </w:rPr>
        <w:t xml:space="preserve"> </w:t>
      </w:r>
      <w:r w:rsidR="004E20F9" w:rsidRPr="00913A9D">
        <w:rPr>
          <w:sz w:val="28"/>
          <w:szCs w:val="28"/>
          <w:lang w:val="uk-UA"/>
        </w:rPr>
        <w:t xml:space="preserve">О. </w:t>
      </w:r>
      <w:proofErr w:type="spellStart"/>
      <w:r w:rsidR="004E20F9" w:rsidRPr="00913A9D">
        <w:rPr>
          <w:sz w:val="28"/>
          <w:szCs w:val="28"/>
          <w:lang w:val="uk-UA"/>
        </w:rPr>
        <w:t>Землянська</w:t>
      </w:r>
      <w:proofErr w:type="spellEnd"/>
      <w:r w:rsidR="004E20F9" w:rsidRPr="00913A9D">
        <w:rPr>
          <w:sz w:val="28"/>
          <w:szCs w:val="28"/>
          <w:lang w:val="uk-UA"/>
        </w:rPr>
        <w:t xml:space="preserve"> і </w:t>
      </w:r>
      <w:r w:rsidRPr="00913A9D">
        <w:rPr>
          <w:sz w:val="28"/>
          <w:szCs w:val="28"/>
          <w:lang w:val="uk-UA"/>
        </w:rPr>
        <w:t xml:space="preserve">С. Потапова  зауважують, що «загальні закономірності саморегуляції реалізуються в індивідуальній формі, </w:t>
      </w:r>
      <w:r w:rsidR="004E20F9" w:rsidRPr="00913A9D">
        <w:rPr>
          <w:sz w:val="28"/>
          <w:szCs w:val="28"/>
          <w:lang w:val="uk-UA"/>
        </w:rPr>
        <w:t>щ</w:t>
      </w:r>
      <w:r w:rsidRPr="00913A9D">
        <w:rPr>
          <w:sz w:val="28"/>
          <w:szCs w:val="28"/>
          <w:lang w:val="uk-UA"/>
        </w:rPr>
        <w:t>о залежить від конкретної ситуації та обставин, які обумовлюють діяльність, а також від характеристик особистості, від її рис та здібностей, сили нервової системи, індивідуально-психологічних властивостей (зокрема, темпераменту, рис характеру), її вмінь і навичок в організації своїх дій, що формується в процесі розвитку особистості» [</w:t>
      </w:r>
      <w:r w:rsidR="006F2FF9" w:rsidRPr="00913A9D">
        <w:rPr>
          <w:sz w:val="28"/>
          <w:szCs w:val="28"/>
          <w:lang w:val="uk-UA"/>
        </w:rPr>
        <w:t>56</w:t>
      </w:r>
      <w:r w:rsidRPr="00913A9D">
        <w:rPr>
          <w:sz w:val="28"/>
          <w:szCs w:val="28"/>
          <w:lang w:val="uk-UA"/>
        </w:rPr>
        <w:t>, c. 153].</w:t>
      </w:r>
    </w:p>
    <w:p w14:paraId="5A3888D4" w14:textId="77DA719E" w:rsidR="0097764B" w:rsidRPr="00913A9D" w:rsidRDefault="0097764B" w:rsidP="00B06BCB">
      <w:pPr>
        <w:spacing w:line="360" w:lineRule="auto"/>
        <w:ind w:firstLine="708"/>
        <w:jc w:val="both"/>
        <w:rPr>
          <w:sz w:val="28"/>
          <w:szCs w:val="28"/>
          <w:lang w:val="uk-UA"/>
        </w:rPr>
      </w:pPr>
      <w:bookmarkStart w:id="13" w:name="_Hlk182565117"/>
      <w:r w:rsidRPr="00913A9D">
        <w:rPr>
          <w:sz w:val="28"/>
          <w:szCs w:val="28"/>
          <w:lang w:val="uk-UA"/>
        </w:rPr>
        <w:t>Професійна діяльність педагог</w:t>
      </w:r>
      <w:r w:rsidR="00AC7EC8" w:rsidRPr="00913A9D">
        <w:rPr>
          <w:sz w:val="28"/>
          <w:szCs w:val="28"/>
          <w:lang w:val="uk-UA"/>
        </w:rPr>
        <w:t>ічного працівника</w:t>
      </w:r>
      <w:r w:rsidRPr="00913A9D">
        <w:rPr>
          <w:sz w:val="28"/>
          <w:szCs w:val="28"/>
          <w:lang w:val="uk-UA"/>
        </w:rPr>
        <w:t xml:space="preserve"> має особистісний зміст </w:t>
      </w:r>
      <w:r w:rsidR="00AC7EC8" w:rsidRPr="00913A9D">
        <w:rPr>
          <w:sz w:val="28"/>
          <w:szCs w:val="28"/>
          <w:lang w:val="uk-UA"/>
        </w:rPr>
        <w:t>й вимагає</w:t>
      </w:r>
      <w:r w:rsidRPr="00913A9D">
        <w:rPr>
          <w:sz w:val="28"/>
          <w:szCs w:val="28"/>
          <w:lang w:val="uk-UA"/>
        </w:rPr>
        <w:t xml:space="preserve"> від </w:t>
      </w:r>
      <w:r w:rsidR="00AC7EC8" w:rsidRPr="00913A9D">
        <w:rPr>
          <w:sz w:val="28"/>
          <w:szCs w:val="28"/>
          <w:lang w:val="uk-UA"/>
        </w:rPr>
        <w:t>нього</w:t>
      </w:r>
      <w:r w:rsidRPr="00913A9D">
        <w:rPr>
          <w:sz w:val="28"/>
          <w:szCs w:val="28"/>
          <w:lang w:val="uk-UA"/>
        </w:rPr>
        <w:t xml:space="preserve"> </w:t>
      </w:r>
      <w:r w:rsidR="00AC7EC8" w:rsidRPr="00913A9D">
        <w:rPr>
          <w:sz w:val="28"/>
          <w:szCs w:val="28"/>
          <w:lang w:val="uk-UA"/>
        </w:rPr>
        <w:t xml:space="preserve">достатнього ступеня активності, здатності керувати своєю поведінкою та </w:t>
      </w:r>
      <w:r w:rsidRPr="00913A9D">
        <w:rPr>
          <w:sz w:val="28"/>
          <w:szCs w:val="28"/>
          <w:lang w:val="uk-UA"/>
        </w:rPr>
        <w:t xml:space="preserve">регулювати </w:t>
      </w:r>
      <w:r w:rsidR="00AC7EC8" w:rsidRPr="00913A9D">
        <w:rPr>
          <w:sz w:val="28"/>
          <w:szCs w:val="28"/>
          <w:lang w:val="uk-UA"/>
        </w:rPr>
        <w:t xml:space="preserve">її у </w:t>
      </w:r>
      <w:r w:rsidRPr="00913A9D">
        <w:rPr>
          <w:sz w:val="28"/>
          <w:szCs w:val="28"/>
          <w:lang w:val="uk-UA"/>
        </w:rPr>
        <w:t>відповідно</w:t>
      </w:r>
      <w:r w:rsidR="00AC7EC8" w:rsidRPr="00913A9D">
        <w:rPr>
          <w:sz w:val="28"/>
          <w:szCs w:val="28"/>
          <w:lang w:val="uk-UA"/>
        </w:rPr>
        <w:t>сті</w:t>
      </w:r>
      <w:r w:rsidRPr="00913A9D">
        <w:rPr>
          <w:sz w:val="28"/>
          <w:szCs w:val="28"/>
          <w:lang w:val="uk-UA"/>
        </w:rPr>
        <w:t xml:space="preserve"> </w:t>
      </w:r>
      <w:r w:rsidR="00AC7EC8" w:rsidRPr="00913A9D">
        <w:rPr>
          <w:sz w:val="28"/>
          <w:szCs w:val="28"/>
          <w:lang w:val="uk-UA"/>
        </w:rPr>
        <w:t>з</w:t>
      </w:r>
      <w:r w:rsidRPr="00913A9D">
        <w:rPr>
          <w:sz w:val="28"/>
          <w:szCs w:val="28"/>
          <w:lang w:val="uk-UA"/>
        </w:rPr>
        <w:t xml:space="preserve"> педагогічни</w:t>
      </w:r>
      <w:r w:rsidR="00AC7EC8" w:rsidRPr="00913A9D">
        <w:rPr>
          <w:sz w:val="28"/>
          <w:szCs w:val="28"/>
          <w:lang w:val="uk-UA"/>
        </w:rPr>
        <w:t>ми</w:t>
      </w:r>
      <w:r w:rsidRPr="00913A9D">
        <w:rPr>
          <w:sz w:val="28"/>
          <w:szCs w:val="28"/>
          <w:lang w:val="uk-UA"/>
        </w:rPr>
        <w:t xml:space="preserve"> завдан</w:t>
      </w:r>
      <w:r w:rsidR="00AC7EC8" w:rsidRPr="00913A9D">
        <w:rPr>
          <w:sz w:val="28"/>
          <w:szCs w:val="28"/>
          <w:lang w:val="uk-UA"/>
        </w:rPr>
        <w:t>нями</w:t>
      </w:r>
      <w:r w:rsidRPr="00913A9D">
        <w:rPr>
          <w:sz w:val="28"/>
          <w:szCs w:val="28"/>
          <w:lang w:val="uk-UA"/>
        </w:rPr>
        <w:t xml:space="preserve">, які спеціально поставлені </w:t>
      </w:r>
      <w:r w:rsidR="00AC7EC8" w:rsidRPr="00913A9D">
        <w:rPr>
          <w:sz w:val="28"/>
          <w:szCs w:val="28"/>
          <w:lang w:val="uk-UA"/>
        </w:rPr>
        <w:t>чи</w:t>
      </w:r>
      <w:r w:rsidRPr="00913A9D">
        <w:rPr>
          <w:sz w:val="28"/>
          <w:szCs w:val="28"/>
          <w:lang w:val="uk-UA"/>
        </w:rPr>
        <w:t xml:space="preserve">  виникають спонтанно. </w:t>
      </w:r>
      <w:r w:rsidR="00AC7EC8" w:rsidRPr="00913A9D">
        <w:rPr>
          <w:sz w:val="28"/>
          <w:szCs w:val="28"/>
          <w:lang w:val="uk-UA"/>
        </w:rPr>
        <w:t>Професійна с</w:t>
      </w:r>
      <w:r w:rsidRPr="00913A9D">
        <w:rPr>
          <w:sz w:val="28"/>
          <w:szCs w:val="28"/>
          <w:lang w:val="uk-UA"/>
        </w:rPr>
        <w:t xml:space="preserve">аморегуляція є </w:t>
      </w:r>
      <w:r w:rsidRPr="00913A9D">
        <w:rPr>
          <w:sz w:val="28"/>
          <w:szCs w:val="28"/>
          <w:lang w:val="uk-UA"/>
        </w:rPr>
        <w:lastRenderedPageBreak/>
        <w:t xml:space="preserve">проявом розвитку професійних рис </w:t>
      </w:r>
      <w:r w:rsidR="00AC7EC8" w:rsidRPr="00913A9D">
        <w:rPr>
          <w:sz w:val="28"/>
          <w:szCs w:val="28"/>
          <w:lang w:val="uk-UA"/>
        </w:rPr>
        <w:t>і</w:t>
      </w:r>
      <w:r w:rsidRPr="00913A9D">
        <w:rPr>
          <w:sz w:val="28"/>
          <w:szCs w:val="28"/>
          <w:lang w:val="uk-UA"/>
        </w:rPr>
        <w:t xml:space="preserve"> вольової діяльності особистості педагога</w:t>
      </w:r>
      <w:r w:rsidR="00AC7EC8" w:rsidRPr="00913A9D">
        <w:rPr>
          <w:sz w:val="28"/>
          <w:szCs w:val="28"/>
          <w:lang w:val="uk-UA"/>
        </w:rPr>
        <w:t>.</w:t>
      </w:r>
      <w:r w:rsidRPr="00913A9D">
        <w:rPr>
          <w:sz w:val="28"/>
          <w:szCs w:val="28"/>
          <w:lang w:val="uk-UA"/>
        </w:rPr>
        <w:t xml:space="preserve"> </w:t>
      </w:r>
      <w:r w:rsidR="00AC7EC8" w:rsidRPr="00913A9D">
        <w:rPr>
          <w:sz w:val="28"/>
          <w:szCs w:val="28"/>
          <w:lang w:val="uk-UA"/>
        </w:rPr>
        <w:t>Професійна саморегуляція</w:t>
      </w:r>
      <w:r w:rsidRPr="00913A9D">
        <w:rPr>
          <w:sz w:val="28"/>
          <w:szCs w:val="28"/>
          <w:lang w:val="uk-UA"/>
        </w:rPr>
        <w:t xml:space="preserve"> розкриває природу </w:t>
      </w:r>
      <w:r w:rsidR="00AC7EC8" w:rsidRPr="00913A9D">
        <w:rPr>
          <w:sz w:val="28"/>
          <w:szCs w:val="28"/>
          <w:lang w:val="uk-UA"/>
        </w:rPr>
        <w:t>та</w:t>
      </w:r>
      <w:r w:rsidRPr="00913A9D">
        <w:rPr>
          <w:sz w:val="28"/>
          <w:szCs w:val="28"/>
          <w:lang w:val="uk-UA"/>
        </w:rPr>
        <w:t xml:space="preserve"> механізм  </w:t>
      </w:r>
      <w:r w:rsidR="00AC7EC8" w:rsidRPr="00913A9D">
        <w:rPr>
          <w:sz w:val="28"/>
          <w:szCs w:val="28"/>
          <w:lang w:val="uk-UA"/>
        </w:rPr>
        <w:t xml:space="preserve">самостійності, </w:t>
      </w:r>
      <w:r w:rsidRPr="00913A9D">
        <w:rPr>
          <w:sz w:val="28"/>
          <w:szCs w:val="28"/>
          <w:lang w:val="uk-UA"/>
        </w:rPr>
        <w:t>ініціативності, відповідальності</w:t>
      </w:r>
      <w:r w:rsidR="00AC7EC8" w:rsidRPr="00913A9D">
        <w:rPr>
          <w:sz w:val="28"/>
          <w:szCs w:val="28"/>
          <w:lang w:val="uk-UA"/>
        </w:rPr>
        <w:t>.</w:t>
      </w:r>
    </w:p>
    <w:bookmarkEnd w:id="13"/>
    <w:p w14:paraId="4C3577DE" w14:textId="5FAF29AE" w:rsidR="00331C23" w:rsidRPr="00913A9D" w:rsidRDefault="0097764B" w:rsidP="00B06BCB">
      <w:pPr>
        <w:spacing w:line="360" w:lineRule="auto"/>
        <w:ind w:firstLine="708"/>
        <w:jc w:val="both"/>
        <w:rPr>
          <w:sz w:val="28"/>
          <w:szCs w:val="28"/>
          <w:lang w:val="uk-UA"/>
        </w:rPr>
      </w:pPr>
      <w:r w:rsidRPr="00913A9D">
        <w:rPr>
          <w:sz w:val="28"/>
          <w:szCs w:val="28"/>
          <w:lang w:val="uk-UA"/>
        </w:rPr>
        <w:t xml:space="preserve"> </w:t>
      </w:r>
      <w:r w:rsidR="004E20F9" w:rsidRPr="00913A9D">
        <w:rPr>
          <w:sz w:val="28"/>
          <w:szCs w:val="28"/>
          <w:lang w:val="uk-UA"/>
        </w:rPr>
        <w:t>Таким чином</w:t>
      </w:r>
      <w:r w:rsidR="00331C23" w:rsidRPr="00913A9D">
        <w:rPr>
          <w:sz w:val="28"/>
          <w:szCs w:val="28"/>
          <w:lang w:val="uk-UA"/>
        </w:rPr>
        <w:t xml:space="preserve">, </w:t>
      </w:r>
      <w:r w:rsidR="004E20F9" w:rsidRPr="00913A9D">
        <w:rPr>
          <w:sz w:val="28"/>
          <w:szCs w:val="28"/>
          <w:lang w:val="uk-UA"/>
        </w:rPr>
        <w:t xml:space="preserve">професійна саморегуляція </w:t>
      </w:r>
      <w:r w:rsidR="00685EC2" w:rsidRPr="00913A9D">
        <w:rPr>
          <w:sz w:val="28"/>
          <w:szCs w:val="28"/>
          <w:lang w:val="uk-UA"/>
        </w:rPr>
        <w:t xml:space="preserve">педагогічного працівника </w:t>
      </w:r>
      <w:r w:rsidR="004E20F9" w:rsidRPr="00913A9D">
        <w:rPr>
          <w:sz w:val="28"/>
          <w:szCs w:val="28"/>
          <w:lang w:val="uk-UA"/>
        </w:rPr>
        <w:t xml:space="preserve"> передбачає свідоме оволодіння </w:t>
      </w:r>
      <w:r w:rsidR="00685EC2" w:rsidRPr="00913A9D">
        <w:rPr>
          <w:sz w:val="28"/>
          <w:szCs w:val="28"/>
          <w:lang w:val="uk-UA"/>
        </w:rPr>
        <w:t xml:space="preserve">ним </w:t>
      </w:r>
      <w:r w:rsidR="004E20F9" w:rsidRPr="00913A9D">
        <w:rPr>
          <w:sz w:val="28"/>
          <w:szCs w:val="28"/>
          <w:lang w:val="uk-UA"/>
        </w:rPr>
        <w:t xml:space="preserve">системою саморегуляції емоційного  стану </w:t>
      </w:r>
      <w:r w:rsidR="00685EC2" w:rsidRPr="00913A9D">
        <w:rPr>
          <w:sz w:val="28"/>
          <w:szCs w:val="28"/>
          <w:lang w:val="uk-UA"/>
        </w:rPr>
        <w:t>і</w:t>
      </w:r>
      <w:r w:rsidR="004E20F9" w:rsidRPr="00913A9D">
        <w:rPr>
          <w:sz w:val="28"/>
          <w:szCs w:val="28"/>
          <w:lang w:val="uk-UA"/>
        </w:rPr>
        <w:t xml:space="preserve"> поведінки у професійній діяльності, </w:t>
      </w:r>
      <w:r w:rsidR="00685EC2" w:rsidRPr="00913A9D">
        <w:rPr>
          <w:sz w:val="28"/>
          <w:szCs w:val="28"/>
          <w:lang w:val="uk-UA"/>
        </w:rPr>
        <w:t xml:space="preserve">вона </w:t>
      </w:r>
      <w:r w:rsidR="00F40B5A" w:rsidRPr="00913A9D">
        <w:rPr>
          <w:sz w:val="28"/>
          <w:szCs w:val="28"/>
          <w:lang w:val="uk-UA"/>
        </w:rPr>
        <w:t>з</w:t>
      </w:r>
      <w:r w:rsidR="004E20F9" w:rsidRPr="00913A9D">
        <w:rPr>
          <w:sz w:val="28"/>
          <w:szCs w:val="28"/>
          <w:lang w:val="uk-UA"/>
        </w:rPr>
        <w:t xml:space="preserve">абезпечує формування  теоретичної свідомості </w:t>
      </w:r>
      <w:r w:rsidR="00685EC2" w:rsidRPr="00913A9D">
        <w:rPr>
          <w:sz w:val="28"/>
          <w:szCs w:val="28"/>
          <w:lang w:val="uk-UA"/>
        </w:rPr>
        <w:t xml:space="preserve">та </w:t>
      </w:r>
      <w:r w:rsidR="004E20F9" w:rsidRPr="00913A9D">
        <w:rPr>
          <w:sz w:val="28"/>
          <w:szCs w:val="28"/>
          <w:lang w:val="uk-UA"/>
        </w:rPr>
        <w:t xml:space="preserve">мислення на основі </w:t>
      </w:r>
      <w:r w:rsidR="00685EC2" w:rsidRPr="00913A9D">
        <w:rPr>
          <w:sz w:val="28"/>
          <w:szCs w:val="28"/>
          <w:lang w:val="uk-UA"/>
        </w:rPr>
        <w:t xml:space="preserve">власного </w:t>
      </w:r>
      <w:r w:rsidR="004E20F9" w:rsidRPr="00913A9D">
        <w:rPr>
          <w:sz w:val="28"/>
          <w:szCs w:val="28"/>
          <w:lang w:val="uk-UA"/>
        </w:rPr>
        <w:t xml:space="preserve">досвіду. </w:t>
      </w:r>
      <w:r w:rsidR="00685EC2" w:rsidRPr="00913A9D">
        <w:rPr>
          <w:sz w:val="28"/>
          <w:szCs w:val="28"/>
          <w:lang w:val="uk-UA"/>
        </w:rPr>
        <w:t>С</w:t>
      </w:r>
      <w:r w:rsidR="00331C23" w:rsidRPr="00913A9D">
        <w:rPr>
          <w:sz w:val="28"/>
          <w:szCs w:val="28"/>
          <w:lang w:val="uk-UA"/>
        </w:rPr>
        <w:t xml:space="preserve">труктура </w:t>
      </w:r>
      <w:r w:rsidR="00685EC2" w:rsidRPr="00913A9D">
        <w:rPr>
          <w:sz w:val="28"/>
          <w:szCs w:val="28"/>
          <w:lang w:val="uk-UA"/>
        </w:rPr>
        <w:t xml:space="preserve">професійної </w:t>
      </w:r>
      <w:r w:rsidR="00331C23" w:rsidRPr="00913A9D">
        <w:rPr>
          <w:sz w:val="28"/>
          <w:szCs w:val="28"/>
          <w:lang w:val="uk-UA"/>
        </w:rPr>
        <w:t xml:space="preserve">саморегуляції пов’язується із здатністю </w:t>
      </w:r>
      <w:r w:rsidR="00685EC2" w:rsidRPr="00913A9D">
        <w:rPr>
          <w:sz w:val="28"/>
          <w:szCs w:val="28"/>
          <w:lang w:val="uk-UA"/>
        </w:rPr>
        <w:t>педагога</w:t>
      </w:r>
      <w:r w:rsidR="00331C23" w:rsidRPr="00913A9D">
        <w:rPr>
          <w:sz w:val="28"/>
          <w:szCs w:val="28"/>
          <w:lang w:val="uk-UA"/>
        </w:rPr>
        <w:t xml:space="preserve"> свідомо </w:t>
      </w:r>
      <w:r w:rsidR="00685EC2" w:rsidRPr="00913A9D">
        <w:rPr>
          <w:sz w:val="28"/>
          <w:szCs w:val="28"/>
          <w:lang w:val="uk-UA"/>
        </w:rPr>
        <w:t>керувати</w:t>
      </w:r>
      <w:r w:rsidR="00331C23" w:rsidRPr="00913A9D">
        <w:rPr>
          <w:sz w:val="28"/>
          <w:szCs w:val="28"/>
          <w:lang w:val="uk-UA"/>
        </w:rPr>
        <w:t xml:space="preserve"> різними сферами сво</w:t>
      </w:r>
      <w:r w:rsidR="00685EC2" w:rsidRPr="00913A9D">
        <w:rPr>
          <w:sz w:val="28"/>
          <w:szCs w:val="28"/>
          <w:lang w:val="uk-UA"/>
        </w:rPr>
        <w:t>єї</w:t>
      </w:r>
      <w:r w:rsidR="00331C23" w:rsidRPr="00913A9D">
        <w:rPr>
          <w:sz w:val="28"/>
          <w:szCs w:val="28"/>
          <w:lang w:val="uk-UA"/>
        </w:rPr>
        <w:t xml:space="preserve"> </w:t>
      </w:r>
      <w:r w:rsidR="00685EC2" w:rsidRPr="00913A9D">
        <w:rPr>
          <w:sz w:val="28"/>
          <w:szCs w:val="28"/>
          <w:lang w:val="uk-UA"/>
        </w:rPr>
        <w:t>професійної діяльності</w:t>
      </w:r>
      <w:r w:rsidR="00331C23" w:rsidRPr="00913A9D">
        <w:rPr>
          <w:sz w:val="28"/>
          <w:szCs w:val="28"/>
          <w:lang w:val="uk-UA"/>
        </w:rPr>
        <w:t xml:space="preserve">; </w:t>
      </w:r>
      <w:r w:rsidR="00685EC2" w:rsidRPr="00913A9D">
        <w:rPr>
          <w:sz w:val="28"/>
          <w:szCs w:val="28"/>
          <w:lang w:val="uk-UA"/>
        </w:rPr>
        <w:t>у</w:t>
      </w:r>
      <w:r w:rsidR="00331C23" w:rsidRPr="00913A9D">
        <w:rPr>
          <w:sz w:val="28"/>
          <w:szCs w:val="28"/>
          <w:lang w:val="uk-UA"/>
        </w:rPr>
        <w:t xml:space="preserve">міло </w:t>
      </w:r>
      <w:r w:rsidR="00685EC2" w:rsidRPr="00913A9D">
        <w:rPr>
          <w:sz w:val="28"/>
          <w:szCs w:val="28"/>
          <w:lang w:val="uk-UA"/>
        </w:rPr>
        <w:t xml:space="preserve">робити </w:t>
      </w:r>
      <w:r w:rsidR="00331C23" w:rsidRPr="00913A9D">
        <w:rPr>
          <w:sz w:val="28"/>
          <w:szCs w:val="28"/>
          <w:lang w:val="uk-UA"/>
        </w:rPr>
        <w:t xml:space="preserve">попередній прогноз </w:t>
      </w:r>
      <w:r w:rsidR="00685EC2" w:rsidRPr="00913A9D">
        <w:rPr>
          <w:sz w:val="28"/>
          <w:szCs w:val="28"/>
          <w:lang w:val="uk-UA"/>
        </w:rPr>
        <w:t>та</w:t>
      </w:r>
      <w:r w:rsidR="00331C23" w:rsidRPr="00913A9D">
        <w:rPr>
          <w:sz w:val="28"/>
          <w:szCs w:val="28"/>
          <w:lang w:val="uk-UA"/>
        </w:rPr>
        <w:t xml:space="preserve"> підбір способів </w:t>
      </w:r>
      <w:r w:rsidR="00685EC2" w:rsidRPr="00913A9D">
        <w:rPr>
          <w:sz w:val="28"/>
          <w:szCs w:val="28"/>
          <w:lang w:val="uk-UA"/>
        </w:rPr>
        <w:t>й</w:t>
      </w:r>
      <w:r w:rsidR="00331C23" w:rsidRPr="00913A9D">
        <w:rPr>
          <w:sz w:val="28"/>
          <w:szCs w:val="28"/>
          <w:lang w:val="uk-UA"/>
        </w:rPr>
        <w:t xml:space="preserve"> засобів для реалізації поставлен</w:t>
      </w:r>
      <w:r w:rsidR="00685EC2" w:rsidRPr="00913A9D">
        <w:rPr>
          <w:sz w:val="28"/>
          <w:szCs w:val="28"/>
          <w:lang w:val="uk-UA"/>
        </w:rPr>
        <w:t>ої</w:t>
      </w:r>
      <w:r w:rsidR="00331C23" w:rsidRPr="00913A9D">
        <w:rPr>
          <w:sz w:val="28"/>
          <w:szCs w:val="28"/>
          <w:lang w:val="uk-UA"/>
        </w:rPr>
        <w:t xml:space="preserve"> ціл</w:t>
      </w:r>
      <w:r w:rsidR="00685EC2" w:rsidRPr="00913A9D">
        <w:rPr>
          <w:sz w:val="28"/>
          <w:szCs w:val="28"/>
          <w:lang w:val="uk-UA"/>
        </w:rPr>
        <w:t>і</w:t>
      </w:r>
      <w:r w:rsidR="00331C23" w:rsidRPr="00913A9D">
        <w:rPr>
          <w:sz w:val="28"/>
          <w:szCs w:val="28"/>
          <w:lang w:val="uk-UA"/>
        </w:rPr>
        <w:t xml:space="preserve">. </w:t>
      </w:r>
    </w:p>
    <w:p w14:paraId="1769039B" w14:textId="77777777" w:rsidR="00562D97" w:rsidRPr="00913A9D" w:rsidRDefault="00562D97" w:rsidP="00B06BCB">
      <w:pPr>
        <w:pStyle w:val="1"/>
        <w:spacing w:before="0" w:beforeAutospacing="0" w:after="0" w:afterAutospacing="0" w:line="360" w:lineRule="auto"/>
        <w:ind w:firstLine="709"/>
        <w:jc w:val="both"/>
        <w:rPr>
          <w:sz w:val="28"/>
          <w:szCs w:val="28"/>
          <w:lang w:val="uk-UA"/>
        </w:rPr>
      </w:pPr>
    </w:p>
    <w:p w14:paraId="4D9607CE" w14:textId="4C38FE85" w:rsidR="00B34E59" w:rsidRPr="00913A9D" w:rsidRDefault="00B34E59" w:rsidP="00B06BCB">
      <w:pPr>
        <w:pStyle w:val="1"/>
        <w:spacing w:before="0" w:beforeAutospacing="0" w:after="0" w:afterAutospacing="0" w:line="360" w:lineRule="auto"/>
        <w:ind w:firstLine="709"/>
        <w:jc w:val="both"/>
        <w:rPr>
          <w:sz w:val="28"/>
          <w:szCs w:val="28"/>
          <w:lang w:val="uk-UA"/>
        </w:rPr>
      </w:pPr>
      <w:bookmarkStart w:id="14" w:name="_Toc179835943"/>
      <w:bookmarkStart w:id="15" w:name="_Toc179909652"/>
      <w:r w:rsidRPr="00913A9D">
        <w:rPr>
          <w:sz w:val="28"/>
          <w:szCs w:val="28"/>
          <w:lang w:val="uk-UA"/>
        </w:rPr>
        <w:t>1.3. Саморегуляція як чинник підвищення ефективності професійної діяльності працівників ЗДО в умовах війни</w:t>
      </w:r>
      <w:bookmarkEnd w:id="14"/>
      <w:bookmarkEnd w:id="15"/>
    </w:p>
    <w:p w14:paraId="797DBA90" w14:textId="77777777" w:rsidR="00150A04" w:rsidRPr="00913A9D" w:rsidRDefault="00150A04" w:rsidP="00B06BCB">
      <w:pPr>
        <w:spacing w:line="360" w:lineRule="auto"/>
        <w:ind w:firstLine="709"/>
        <w:jc w:val="both"/>
        <w:rPr>
          <w:sz w:val="28"/>
          <w:szCs w:val="28"/>
          <w:lang w:val="uk-UA"/>
        </w:rPr>
      </w:pPr>
    </w:p>
    <w:p w14:paraId="1EFAD6C3" w14:textId="5DDED665" w:rsidR="00150A04" w:rsidRPr="00913A9D" w:rsidRDefault="00150A04" w:rsidP="00B06BCB">
      <w:pPr>
        <w:spacing w:line="360" w:lineRule="auto"/>
        <w:ind w:firstLine="709"/>
        <w:jc w:val="both"/>
        <w:rPr>
          <w:sz w:val="28"/>
          <w:szCs w:val="28"/>
          <w:lang w:val="uk-UA"/>
        </w:rPr>
      </w:pPr>
      <w:r w:rsidRPr="00913A9D">
        <w:rPr>
          <w:sz w:val="28"/>
          <w:szCs w:val="28"/>
          <w:lang w:val="uk-UA"/>
        </w:rPr>
        <w:t>Трагічні події в</w:t>
      </w:r>
      <w:r w:rsidR="00685EC2" w:rsidRPr="00913A9D">
        <w:rPr>
          <w:sz w:val="28"/>
          <w:szCs w:val="28"/>
          <w:lang w:val="uk-UA"/>
        </w:rPr>
        <w:t xml:space="preserve"> результаті </w:t>
      </w:r>
      <w:r w:rsidRPr="00913A9D">
        <w:rPr>
          <w:sz w:val="28"/>
          <w:szCs w:val="28"/>
          <w:lang w:val="uk-UA"/>
        </w:rPr>
        <w:t>повномасштабного вторгнення росі</w:t>
      </w:r>
      <w:r w:rsidR="00685EC2" w:rsidRPr="00913A9D">
        <w:rPr>
          <w:sz w:val="28"/>
          <w:szCs w:val="28"/>
          <w:lang w:val="uk-UA"/>
        </w:rPr>
        <w:t xml:space="preserve">йських військ </w:t>
      </w:r>
      <w:r w:rsidRPr="00913A9D">
        <w:rPr>
          <w:sz w:val="28"/>
          <w:szCs w:val="28"/>
          <w:lang w:val="uk-UA"/>
        </w:rPr>
        <w:t>в Україну свідч</w:t>
      </w:r>
      <w:r w:rsidR="00685EC2" w:rsidRPr="00913A9D">
        <w:rPr>
          <w:sz w:val="28"/>
          <w:szCs w:val="28"/>
          <w:lang w:val="uk-UA"/>
        </w:rPr>
        <w:t>а</w:t>
      </w:r>
      <w:r w:rsidRPr="00913A9D">
        <w:rPr>
          <w:sz w:val="28"/>
          <w:szCs w:val="28"/>
          <w:lang w:val="uk-UA"/>
        </w:rPr>
        <w:t xml:space="preserve">ть, що боронити свою землю </w:t>
      </w:r>
      <w:r w:rsidR="00685EC2" w:rsidRPr="00913A9D">
        <w:rPr>
          <w:sz w:val="28"/>
          <w:szCs w:val="28"/>
          <w:lang w:val="uk-UA"/>
        </w:rPr>
        <w:t>й</w:t>
      </w:r>
      <w:r w:rsidRPr="00913A9D">
        <w:rPr>
          <w:sz w:val="28"/>
          <w:szCs w:val="28"/>
          <w:lang w:val="uk-UA"/>
        </w:rPr>
        <w:t xml:space="preserve"> успішно оволодівати </w:t>
      </w:r>
      <w:r w:rsidR="00685EC2" w:rsidRPr="00913A9D">
        <w:rPr>
          <w:sz w:val="28"/>
          <w:szCs w:val="28"/>
          <w:lang w:val="uk-UA"/>
        </w:rPr>
        <w:t xml:space="preserve">новими </w:t>
      </w:r>
      <w:r w:rsidRPr="00913A9D">
        <w:rPr>
          <w:sz w:val="28"/>
          <w:szCs w:val="28"/>
          <w:lang w:val="uk-UA"/>
        </w:rPr>
        <w:t xml:space="preserve">знаннями здатні </w:t>
      </w:r>
      <w:r w:rsidR="00685EC2" w:rsidRPr="00913A9D">
        <w:rPr>
          <w:sz w:val="28"/>
          <w:szCs w:val="28"/>
          <w:lang w:val="uk-UA"/>
        </w:rPr>
        <w:t>тільки</w:t>
      </w:r>
      <w:r w:rsidRPr="00913A9D">
        <w:rPr>
          <w:sz w:val="28"/>
          <w:szCs w:val="28"/>
          <w:lang w:val="uk-UA"/>
        </w:rPr>
        <w:t xml:space="preserve"> морально </w:t>
      </w:r>
      <w:r w:rsidR="00685EC2" w:rsidRPr="00913A9D">
        <w:rPr>
          <w:sz w:val="28"/>
          <w:szCs w:val="28"/>
          <w:lang w:val="uk-UA"/>
        </w:rPr>
        <w:t>і</w:t>
      </w:r>
      <w:r w:rsidRPr="00913A9D">
        <w:rPr>
          <w:sz w:val="28"/>
          <w:szCs w:val="28"/>
          <w:lang w:val="uk-UA"/>
        </w:rPr>
        <w:t xml:space="preserve"> психологічно стійкі громадяни, які </w:t>
      </w:r>
      <w:r w:rsidR="00685EC2" w:rsidRPr="00913A9D">
        <w:rPr>
          <w:sz w:val="28"/>
          <w:szCs w:val="28"/>
          <w:lang w:val="uk-UA"/>
        </w:rPr>
        <w:t xml:space="preserve">в </w:t>
      </w:r>
      <w:r w:rsidRPr="00913A9D">
        <w:rPr>
          <w:sz w:val="28"/>
          <w:szCs w:val="28"/>
          <w:lang w:val="uk-UA"/>
        </w:rPr>
        <w:t>будь-яких умов</w:t>
      </w:r>
      <w:r w:rsidR="00685EC2" w:rsidRPr="00913A9D">
        <w:rPr>
          <w:sz w:val="28"/>
          <w:szCs w:val="28"/>
          <w:lang w:val="uk-UA"/>
        </w:rPr>
        <w:t>ах</w:t>
      </w:r>
      <w:r w:rsidRPr="00913A9D">
        <w:rPr>
          <w:sz w:val="28"/>
          <w:szCs w:val="28"/>
          <w:lang w:val="uk-UA"/>
        </w:rPr>
        <w:t xml:space="preserve"> можуть героїчно протистояти ворогові. </w:t>
      </w:r>
      <w:r w:rsidR="00685EC2" w:rsidRPr="00913A9D">
        <w:rPr>
          <w:sz w:val="28"/>
          <w:szCs w:val="28"/>
          <w:lang w:val="uk-UA"/>
        </w:rPr>
        <w:t>Виховання таких якостей необхідно починати змалку і ц</w:t>
      </w:r>
      <w:r w:rsidRPr="00913A9D">
        <w:rPr>
          <w:sz w:val="28"/>
          <w:szCs w:val="28"/>
          <w:lang w:val="uk-UA"/>
        </w:rPr>
        <w:t xml:space="preserve">е </w:t>
      </w:r>
      <w:r w:rsidR="00685EC2" w:rsidRPr="00913A9D">
        <w:rPr>
          <w:sz w:val="28"/>
          <w:szCs w:val="28"/>
          <w:lang w:val="uk-UA"/>
        </w:rPr>
        <w:t>вимагає</w:t>
      </w:r>
      <w:r w:rsidRPr="00913A9D">
        <w:rPr>
          <w:sz w:val="28"/>
          <w:szCs w:val="28"/>
          <w:lang w:val="uk-UA"/>
        </w:rPr>
        <w:t xml:space="preserve"> додаткових заходів </w:t>
      </w:r>
      <w:r w:rsidR="00685EC2" w:rsidRPr="00913A9D">
        <w:rPr>
          <w:sz w:val="28"/>
          <w:szCs w:val="28"/>
          <w:lang w:val="uk-UA"/>
        </w:rPr>
        <w:t xml:space="preserve">стосовно </w:t>
      </w:r>
      <w:r w:rsidRPr="00913A9D">
        <w:rPr>
          <w:sz w:val="28"/>
          <w:szCs w:val="28"/>
          <w:lang w:val="uk-UA"/>
        </w:rPr>
        <w:t>розви</w:t>
      </w:r>
      <w:r w:rsidR="00685EC2" w:rsidRPr="00913A9D">
        <w:rPr>
          <w:sz w:val="28"/>
          <w:szCs w:val="28"/>
          <w:lang w:val="uk-UA"/>
        </w:rPr>
        <w:t>тку</w:t>
      </w:r>
      <w:r w:rsidRPr="00913A9D">
        <w:rPr>
          <w:sz w:val="28"/>
          <w:szCs w:val="28"/>
          <w:lang w:val="uk-UA"/>
        </w:rPr>
        <w:t xml:space="preserve"> психологічної врівноваженості </w:t>
      </w:r>
      <w:r w:rsidR="00685EC2" w:rsidRPr="00913A9D">
        <w:rPr>
          <w:sz w:val="28"/>
          <w:szCs w:val="28"/>
          <w:lang w:val="uk-UA"/>
        </w:rPr>
        <w:t>і</w:t>
      </w:r>
      <w:r w:rsidRPr="00913A9D">
        <w:rPr>
          <w:sz w:val="28"/>
          <w:szCs w:val="28"/>
          <w:lang w:val="uk-UA"/>
        </w:rPr>
        <w:t xml:space="preserve"> витримки. </w:t>
      </w:r>
      <w:r w:rsidR="00685EC2" w:rsidRPr="00913A9D">
        <w:rPr>
          <w:sz w:val="28"/>
          <w:szCs w:val="28"/>
          <w:lang w:val="uk-UA"/>
        </w:rPr>
        <w:t>Зважаючи на це</w:t>
      </w:r>
      <w:r w:rsidRPr="00913A9D">
        <w:rPr>
          <w:sz w:val="28"/>
          <w:szCs w:val="28"/>
          <w:lang w:val="uk-UA"/>
        </w:rPr>
        <w:t>, одним із шляхів в діяльності педагогічних працівників</w:t>
      </w:r>
      <w:r w:rsidR="00685EC2" w:rsidRPr="00913A9D">
        <w:rPr>
          <w:sz w:val="28"/>
          <w:szCs w:val="28"/>
          <w:lang w:val="uk-UA"/>
        </w:rPr>
        <w:t xml:space="preserve"> ЗДО</w:t>
      </w:r>
      <w:r w:rsidRPr="00913A9D">
        <w:rPr>
          <w:sz w:val="28"/>
          <w:szCs w:val="28"/>
          <w:lang w:val="uk-UA"/>
        </w:rPr>
        <w:t xml:space="preserve"> є покращення роботи </w:t>
      </w:r>
      <w:r w:rsidR="00685EC2" w:rsidRPr="00913A9D">
        <w:rPr>
          <w:sz w:val="28"/>
          <w:szCs w:val="28"/>
          <w:lang w:val="uk-UA"/>
        </w:rPr>
        <w:t xml:space="preserve">в процесі навчально-виховної роботи з дітьми стосовно виховання в них цих якостей. </w:t>
      </w:r>
    </w:p>
    <w:p w14:paraId="06283E2F" w14:textId="0FFA861E" w:rsidR="003B406F" w:rsidRPr="00913A9D" w:rsidRDefault="00685EC2" w:rsidP="00B06BCB">
      <w:pPr>
        <w:spacing w:line="360" w:lineRule="auto"/>
        <w:ind w:firstLine="709"/>
        <w:jc w:val="both"/>
        <w:rPr>
          <w:sz w:val="28"/>
          <w:szCs w:val="28"/>
          <w:lang w:val="uk-UA"/>
        </w:rPr>
      </w:pPr>
      <w:r w:rsidRPr="00913A9D">
        <w:rPr>
          <w:sz w:val="28"/>
          <w:szCs w:val="28"/>
          <w:lang w:val="uk-UA"/>
        </w:rPr>
        <w:t>Н</w:t>
      </w:r>
      <w:r w:rsidR="003B406F" w:rsidRPr="00913A9D">
        <w:rPr>
          <w:sz w:val="28"/>
          <w:szCs w:val="28"/>
          <w:lang w:val="uk-UA"/>
        </w:rPr>
        <w:t xml:space="preserve">авчання </w:t>
      </w:r>
      <w:r w:rsidRPr="00913A9D">
        <w:rPr>
          <w:sz w:val="28"/>
          <w:szCs w:val="28"/>
          <w:lang w:val="uk-UA"/>
        </w:rPr>
        <w:t xml:space="preserve">дітей </w:t>
      </w:r>
      <w:r w:rsidR="003B406F" w:rsidRPr="00913A9D">
        <w:rPr>
          <w:sz w:val="28"/>
          <w:szCs w:val="28"/>
          <w:lang w:val="uk-UA"/>
        </w:rPr>
        <w:t xml:space="preserve">в умовах війни стало викликом для </w:t>
      </w:r>
      <w:r w:rsidRPr="00913A9D">
        <w:rPr>
          <w:sz w:val="28"/>
          <w:szCs w:val="28"/>
          <w:lang w:val="uk-UA"/>
        </w:rPr>
        <w:t>в</w:t>
      </w:r>
      <w:r w:rsidR="00F40B5A" w:rsidRPr="00913A9D">
        <w:rPr>
          <w:sz w:val="28"/>
          <w:szCs w:val="28"/>
          <w:lang w:val="uk-UA"/>
        </w:rPr>
        <w:t>сіх у</w:t>
      </w:r>
      <w:r w:rsidR="003B406F" w:rsidRPr="00913A9D">
        <w:rPr>
          <w:sz w:val="28"/>
          <w:szCs w:val="28"/>
          <w:lang w:val="uk-UA"/>
        </w:rPr>
        <w:t xml:space="preserve">часників  освітнього процесу </w:t>
      </w:r>
      <w:r w:rsidRPr="00913A9D">
        <w:rPr>
          <w:sz w:val="28"/>
          <w:szCs w:val="28"/>
          <w:lang w:val="uk-UA"/>
        </w:rPr>
        <w:t>і</w:t>
      </w:r>
      <w:r w:rsidR="003B406F" w:rsidRPr="00913A9D">
        <w:rPr>
          <w:sz w:val="28"/>
          <w:szCs w:val="28"/>
          <w:lang w:val="uk-UA"/>
        </w:rPr>
        <w:t xml:space="preserve"> справжнім випробуванням для </w:t>
      </w:r>
      <w:r w:rsidRPr="00913A9D">
        <w:rPr>
          <w:sz w:val="28"/>
          <w:szCs w:val="28"/>
          <w:lang w:val="uk-UA"/>
        </w:rPr>
        <w:t xml:space="preserve">дошкільної </w:t>
      </w:r>
      <w:r w:rsidR="003B406F" w:rsidRPr="00913A9D">
        <w:rPr>
          <w:sz w:val="28"/>
          <w:szCs w:val="28"/>
          <w:lang w:val="uk-UA"/>
        </w:rPr>
        <w:t xml:space="preserve">освіти. </w:t>
      </w:r>
      <w:r w:rsidRPr="00913A9D">
        <w:rPr>
          <w:sz w:val="28"/>
          <w:szCs w:val="28"/>
          <w:lang w:val="uk-UA"/>
        </w:rPr>
        <w:t>Педагогічні працівники ЗДО</w:t>
      </w:r>
      <w:r w:rsidR="003B406F" w:rsidRPr="00913A9D">
        <w:rPr>
          <w:sz w:val="28"/>
          <w:szCs w:val="28"/>
          <w:lang w:val="uk-UA"/>
        </w:rPr>
        <w:t xml:space="preserve"> з перших днів війни надають поради </w:t>
      </w:r>
      <w:r w:rsidRPr="00913A9D">
        <w:rPr>
          <w:sz w:val="28"/>
          <w:szCs w:val="28"/>
          <w:lang w:val="uk-UA"/>
        </w:rPr>
        <w:t>і</w:t>
      </w:r>
      <w:r w:rsidR="003B406F" w:rsidRPr="00913A9D">
        <w:rPr>
          <w:sz w:val="28"/>
          <w:szCs w:val="28"/>
          <w:lang w:val="uk-UA"/>
        </w:rPr>
        <w:t xml:space="preserve"> рекомендації </w:t>
      </w:r>
      <w:r w:rsidRPr="00913A9D">
        <w:rPr>
          <w:sz w:val="28"/>
          <w:szCs w:val="28"/>
          <w:lang w:val="uk-UA"/>
        </w:rPr>
        <w:t xml:space="preserve">батькам </w:t>
      </w:r>
      <w:r w:rsidR="003B406F" w:rsidRPr="00913A9D">
        <w:rPr>
          <w:sz w:val="28"/>
          <w:szCs w:val="28"/>
          <w:lang w:val="uk-UA"/>
        </w:rPr>
        <w:t xml:space="preserve">для підтримки психічного здоров’я </w:t>
      </w:r>
      <w:r w:rsidRPr="00913A9D">
        <w:rPr>
          <w:sz w:val="28"/>
          <w:szCs w:val="28"/>
          <w:lang w:val="uk-UA"/>
        </w:rPr>
        <w:t>їх дітей</w:t>
      </w:r>
      <w:r w:rsidR="003B406F" w:rsidRPr="00913A9D">
        <w:rPr>
          <w:sz w:val="28"/>
          <w:szCs w:val="28"/>
          <w:lang w:val="uk-UA"/>
        </w:rPr>
        <w:t>.</w:t>
      </w:r>
      <w:r w:rsidRPr="00913A9D">
        <w:rPr>
          <w:sz w:val="28"/>
          <w:szCs w:val="28"/>
          <w:lang w:val="uk-UA"/>
        </w:rPr>
        <w:t xml:space="preserve"> Однак вони самі</w:t>
      </w:r>
      <w:r w:rsidR="00514823" w:rsidRPr="00913A9D">
        <w:rPr>
          <w:sz w:val="28"/>
          <w:szCs w:val="28"/>
          <w:lang w:val="uk-UA"/>
        </w:rPr>
        <w:t xml:space="preserve"> як і більшість українців, отримали додатков</w:t>
      </w:r>
      <w:r w:rsidRPr="00913A9D">
        <w:rPr>
          <w:sz w:val="28"/>
          <w:szCs w:val="28"/>
          <w:lang w:val="uk-UA"/>
        </w:rPr>
        <w:t>і психологічні</w:t>
      </w:r>
      <w:r w:rsidR="00514823" w:rsidRPr="00913A9D">
        <w:rPr>
          <w:sz w:val="28"/>
          <w:szCs w:val="28"/>
          <w:lang w:val="uk-UA"/>
        </w:rPr>
        <w:t xml:space="preserve"> травм</w:t>
      </w:r>
      <w:r w:rsidRPr="00913A9D">
        <w:rPr>
          <w:sz w:val="28"/>
          <w:szCs w:val="28"/>
          <w:lang w:val="uk-UA"/>
        </w:rPr>
        <w:t>и</w:t>
      </w:r>
      <w:r w:rsidR="00514823" w:rsidRPr="00913A9D">
        <w:rPr>
          <w:sz w:val="28"/>
          <w:szCs w:val="28"/>
          <w:lang w:val="uk-UA"/>
        </w:rPr>
        <w:t>, пов’язан</w:t>
      </w:r>
      <w:r w:rsidRPr="00913A9D">
        <w:rPr>
          <w:sz w:val="28"/>
          <w:szCs w:val="28"/>
          <w:lang w:val="uk-UA"/>
        </w:rPr>
        <w:t>і</w:t>
      </w:r>
      <w:r w:rsidR="00514823" w:rsidRPr="00913A9D">
        <w:rPr>
          <w:sz w:val="28"/>
          <w:szCs w:val="28"/>
          <w:lang w:val="uk-UA"/>
        </w:rPr>
        <w:t xml:space="preserve"> з емоційним </w:t>
      </w:r>
      <w:proofErr w:type="spellStart"/>
      <w:r w:rsidR="00514823" w:rsidRPr="00913A9D">
        <w:rPr>
          <w:sz w:val="28"/>
          <w:szCs w:val="28"/>
          <w:lang w:val="uk-UA"/>
        </w:rPr>
        <w:t>дистресом</w:t>
      </w:r>
      <w:proofErr w:type="spellEnd"/>
      <w:r w:rsidR="00514823" w:rsidRPr="00913A9D">
        <w:rPr>
          <w:sz w:val="28"/>
          <w:szCs w:val="28"/>
          <w:lang w:val="uk-UA"/>
        </w:rPr>
        <w:t xml:space="preserve"> внаслідок </w:t>
      </w:r>
      <w:r w:rsidRPr="00913A9D">
        <w:rPr>
          <w:sz w:val="28"/>
          <w:szCs w:val="28"/>
          <w:lang w:val="uk-UA"/>
        </w:rPr>
        <w:t>початку повномасштабної війни</w:t>
      </w:r>
      <w:r w:rsidR="00514823" w:rsidRPr="00913A9D">
        <w:rPr>
          <w:sz w:val="28"/>
          <w:szCs w:val="28"/>
          <w:lang w:val="uk-UA"/>
        </w:rPr>
        <w:t xml:space="preserve">. </w:t>
      </w:r>
      <w:r w:rsidR="00F96C8D" w:rsidRPr="00913A9D">
        <w:rPr>
          <w:sz w:val="28"/>
          <w:szCs w:val="28"/>
          <w:lang w:val="uk-UA"/>
        </w:rPr>
        <w:t>Е</w:t>
      </w:r>
      <w:r w:rsidR="00514823" w:rsidRPr="00913A9D">
        <w:rPr>
          <w:sz w:val="28"/>
          <w:szCs w:val="28"/>
          <w:lang w:val="uk-UA"/>
        </w:rPr>
        <w:t xml:space="preserve">моційній </w:t>
      </w:r>
      <w:proofErr w:type="spellStart"/>
      <w:r w:rsidR="00514823" w:rsidRPr="00913A9D">
        <w:rPr>
          <w:sz w:val="28"/>
          <w:szCs w:val="28"/>
          <w:lang w:val="uk-UA"/>
        </w:rPr>
        <w:t>дистрес</w:t>
      </w:r>
      <w:proofErr w:type="spellEnd"/>
      <w:r w:rsidR="00514823" w:rsidRPr="00913A9D">
        <w:rPr>
          <w:sz w:val="28"/>
          <w:szCs w:val="28"/>
          <w:lang w:val="uk-UA"/>
        </w:rPr>
        <w:t xml:space="preserve"> внаслідок </w:t>
      </w:r>
      <w:r w:rsidR="00F96C8D" w:rsidRPr="00913A9D">
        <w:rPr>
          <w:sz w:val="28"/>
          <w:szCs w:val="28"/>
          <w:lang w:val="uk-UA"/>
        </w:rPr>
        <w:t xml:space="preserve">переживання постійного травматичного стресу </w:t>
      </w:r>
      <w:r w:rsidR="00F96C8D" w:rsidRPr="00913A9D">
        <w:rPr>
          <w:sz w:val="28"/>
          <w:szCs w:val="28"/>
          <w:lang w:val="uk-UA"/>
        </w:rPr>
        <w:lastRenderedPageBreak/>
        <w:t xml:space="preserve">під час військового конфлікту </w:t>
      </w:r>
      <w:r w:rsidR="00514823" w:rsidRPr="00913A9D">
        <w:rPr>
          <w:sz w:val="28"/>
          <w:szCs w:val="28"/>
          <w:lang w:val="uk-UA"/>
        </w:rPr>
        <w:t xml:space="preserve">поєднується з відчуттям безпеки не </w:t>
      </w:r>
      <w:r w:rsidR="00F96C8D" w:rsidRPr="00913A9D">
        <w:rPr>
          <w:sz w:val="28"/>
          <w:szCs w:val="28"/>
          <w:lang w:val="uk-UA"/>
        </w:rPr>
        <w:t>тільки</w:t>
      </w:r>
      <w:r w:rsidR="00514823" w:rsidRPr="00913A9D">
        <w:rPr>
          <w:sz w:val="28"/>
          <w:szCs w:val="28"/>
          <w:lang w:val="uk-UA"/>
        </w:rPr>
        <w:t xml:space="preserve"> за власне життя,</w:t>
      </w:r>
      <w:r w:rsidR="00F96C8D" w:rsidRPr="00913A9D">
        <w:rPr>
          <w:sz w:val="28"/>
          <w:szCs w:val="28"/>
          <w:lang w:val="uk-UA"/>
        </w:rPr>
        <w:t xml:space="preserve"> але</w:t>
      </w:r>
      <w:r w:rsidR="00514823" w:rsidRPr="00913A9D">
        <w:rPr>
          <w:sz w:val="28"/>
          <w:szCs w:val="28"/>
          <w:lang w:val="uk-UA"/>
        </w:rPr>
        <w:t xml:space="preserve"> й за безпеку </w:t>
      </w:r>
      <w:r w:rsidR="00F96C8D" w:rsidRPr="00913A9D">
        <w:rPr>
          <w:sz w:val="28"/>
          <w:szCs w:val="28"/>
          <w:lang w:val="uk-UA"/>
        </w:rPr>
        <w:t>вихованців.</w:t>
      </w:r>
    </w:p>
    <w:p w14:paraId="32BB9C3D" w14:textId="5FDF6C29" w:rsidR="00456E59" w:rsidRPr="00913A9D" w:rsidRDefault="00F96C8D" w:rsidP="00B06BCB">
      <w:pPr>
        <w:spacing w:line="360" w:lineRule="auto"/>
        <w:ind w:firstLine="709"/>
        <w:jc w:val="both"/>
        <w:rPr>
          <w:sz w:val="28"/>
          <w:szCs w:val="28"/>
          <w:lang w:val="uk-UA"/>
        </w:rPr>
      </w:pPr>
      <w:r w:rsidRPr="00913A9D">
        <w:rPr>
          <w:sz w:val="28"/>
          <w:szCs w:val="28"/>
          <w:lang w:val="uk-UA"/>
        </w:rPr>
        <w:t xml:space="preserve">При </w:t>
      </w:r>
      <w:r w:rsidR="00456E59" w:rsidRPr="00913A9D">
        <w:rPr>
          <w:sz w:val="28"/>
          <w:szCs w:val="28"/>
          <w:lang w:val="uk-UA"/>
        </w:rPr>
        <w:t>нормальних умов</w:t>
      </w:r>
      <w:r w:rsidRPr="00913A9D">
        <w:rPr>
          <w:sz w:val="28"/>
          <w:szCs w:val="28"/>
          <w:lang w:val="uk-UA"/>
        </w:rPr>
        <w:t>ах</w:t>
      </w:r>
      <w:r w:rsidR="00456E59" w:rsidRPr="00913A9D">
        <w:rPr>
          <w:sz w:val="28"/>
          <w:szCs w:val="28"/>
          <w:lang w:val="uk-UA"/>
        </w:rPr>
        <w:t xml:space="preserve"> (тобто </w:t>
      </w:r>
      <w:r w:rsidRPr="00913A9D">
        <w:rPr>
          <w:sz w:val="28"/>
          <w:szCs w:val="28"/>
          <w:lang w:val="uk-UA"/>
        </w:rPr>
        <w:t xml:space="preserve">в мирний час, </w:t>
      </w:r>
      <w:r w:rsidR="00456E59" w:rsidRPr="00913A9D">
        <w:rPr>
          <w:sz w:val="28"/>
          <w:szCs w:val="28"/>
          <w:lang w:val="uk-UA"/>
        </w:rPr>
        <w:t>коли в країні немає</w:t>
      </w:r>
      <w:r w:rsidRPr="00913A9D">
        <w:rPr>
          <w:sz w:val="28"/>
          <w:szCs w:val="28"/>
          <w:lang w:val="uk-UA"/>
        </w:rPr>
        <w:t xml:space="preserve"> ніяких форс-мажорів, як</w:t>
      </w:r>
      <w:r w:rsidR="00456E59" w:rsidRPr="00913A9D">
        <w:rPr>
          <w:sz w:val="28"/>
          <w:szCs w:val="28"/>
          <w:lang w:val="uk-UA"/>
        </w:rPr>
        <w:t xml:space="preserve"> </w:t>
      </w:r>
      <w:r w:rsidRPr="00913A9D">
        <w:rPr>
          <w:sz w:val="28"/>
          <w:szCs w:val="28"/>
          <w:lang w:val="uk-UA"/>
        </w:rPr>
        <w:t xml:space="preserve">стихійного лиха, пандемії, </w:t>
      </w:r>
      <w:r w:rsidR="00456E59" w:rsidRPr="00913A9D">
        <w:rPr>
          <w:sz w:val="28"/>
          <w:szCs w:val="28"/>
          <w:lang w:val="uk-UA"/>
        </w:rPr>
        <w:t xml:space="preserve">війни) </w:t>
      </w:r>
      <w:r w:rsidRPr="00913A9D">
        <w:rPr>
          <w:sz w:val="28"/>
          <w:szCs w:val="28"/>
          <w:lang w:val="uk-UA"/>
        </w:rPr>
        <w:t>професійна</w:t>
      </w:r>
      <w:r w:rsidR="00456E59" w:rsidRPr="00913A9D">
        <w:rPr>
          <w:sz w:val="28"/>
          <w:szCs w:val="28"/>
          <w:lang w:val="uk-UA"/>
        </w:rPr>
        <w:t xml:space="preserve"> саморегуляція у більшості </w:t>
      </w:r>
      <w:r w:rsidRPr="00913A9D">
        <w:rPr>
          <w:sz w:val="28"/>
          <w:szCs w:val="28"/>
          <w:lang w:val="uk-UA"/>
        </w:rPr>
        <w:t>педагогічних працівників</w:t>
      </w:r>
      <w:r w:rsidR="00456E59" w:rsidRPr="00913A9D">
        <w:rPr>
          <w:sz w:val="28"/>
          <w:szCs w:val="28"/>
          <w:lang w:val="uk-UA"/>
        </w:rPr>
        <w:t xml:space="preserve"> сформована на достатньому рівні </w:t>
      </w:r>
      <w:r w:rsidRPr="00913A9D">
        <w:rPr>
          <w:sz w:val="28"/>
          <w:szCs w:val="28"/>
          <w:lang w:val="uk-UA"/>
        </w:rPr>
        <w:t>і</w:t>
      </w:r>
      <w:r w:rsidR="00456E59" w:rsidRPr="00913A9D">
        <w:rPr>
          <w:sz w:val="28"/>
          <w:szCs w:val="28"/>
          <w:lang w:val="uk-UA"/>
        </w:rPr>
        <w:t xml:space="preserve"> добре виконує сво</w:t>
      </w:r>
      <w:r w:rsidRPr="00913A9D">
        <w:rPr>
          <w:sz w:val="28"/>
          <w:szCs w:val="28"/>
          <w:lang w:val="uk-UA"/>
        </w:rPr>
        <w:t>ї завдання</w:t>
      </w:r>
      <w:r w:rsidR="00456E59" w:rsidRPr="00913A9D">
        <w:rPr>
          <w:sz w:val="28"/>
          <w:szCs w:val="28"/>
          <w:lang w:val="uk-UA"/>
        </w:rPr>
        <w:t xml:space="preserve">. </w:t>
      </w:r>
      <w:r w:rsidR="007254D4" w:rsidRPr="00913A9D">
        <w:rPr>
          <w:sz w:val="28"/>
          <w:szCs w:val="28"/>
          <w:lang w:val="uk-UA"/>
        </w:rPr>
        <w:t>Головним к</w:t>
      </w:r>
      <w:r w:rsidR="00456E59" w:rsidRPr="00913A9D">
        <w:rPr>
          <w:sz w:val="28"/>
          <w:szCs w:val="28"/>
          <w:lang w:val="uk-UA"/>
        </w:rPr>
        <w:t>ритері</w:t>
      </w:r>
      <w:r w:rsidR="007254D4" w:rsidRPr="00913A9D">
        <w:rPr>
          <w:sz w:val="28"/>
          <w:szCs w:val="28"/>
          <w:lang w:val="uk-UA"/>
        </w:rPr>
        <w:t>єм є</w:t>
      </w:r>
      <w:r w:rsidR="00456E59" w:rsidRPr="00913A9D">
        <w:rPr>
          <w:sz w:val="28"/>
          <w:szCs w:val="28"/>
          <w:lang w:val="uk-UA"/>
        </w:rPr>
        <w:t xml:space="preserve"> успішна свідома самореалізація. </w:t>
      </w:r>
      <w:r w:rsidR="007254D4" w:rsidRPr="00913A9D">
        <w:rPr>
          <w:sz w:val="28"/>
          <w:szCs w:val="28"/>
          <w:lang w:val="uk-UA"/>
        </w:rPr>
        <w:t>Проте</w:t>
      </w:r>
      <w:r w:rsidR="00456E59" w:rsidRPr="00913A9D">
        <w:rPr>
          <w:sz w:val="28"/>
          <w:szCs w:val="28"/>
          <w:lang w:val="uk-UA"/>
        </w:rPr>
        <w:t xml:space="preserve"> в Україні</w:t>
      </w:r>
      <w:r w:rsidR="007254D4" w:rsidRPr="00913A9D">
        <w:rPr>
          <w:sz w:val="28"/>
          <w:szCs w:val="28"/>
          <w:lang w:val="uk-UA"/>
        </w:rPr>
        <w:t xml:space="preserve"> вже третій рік йде повномасштабна</w:t>
      </w:r>
      <w:r w:rsidR="00456E59" w:rsidRPr="00913A9D">
        <w:rPr>
          <w:sz w:val="28"/>
          <w:szCs w:val="28"/>
          <w:lang w:val="uk-UA"/>
        </w:rPr>
        <w:t xml:space="preserve"> війна</w:t>
      </w:r>
      <w:r w:rsidR="007254D4" w:rsidRPr="00913A9D">
        <w:rPr>
          <w:sz w:val="28"/>
          <w:szCs w:val="28"/>
          <w:lang w:val="uk-UA"/>
        </w:rPr>
        <w:t>,</w:t>
      </w:r>
      <w:r w:rsidR="00456E59" w:rsidRPr="00913A9D">
        <w:rPr>
          <w:sz w:val="28"/>
          <w:szCs w:val="28"/>
          <w:lang w:val="uk-UA"/>
        </w:rPr>
        <w:t xml:space="preserve"> </w:t>
      </w:r>
      <w:r w:rsidR="007254D4" w:rsidRPr="00913A9D">
        <w:rPr>
          <w:sz w:val="28"/>
          <w:szCs w:val="28"/>
          <w:lang w:val="uk-UA"/>
        </w:rPr>
        <w:t>коли</w:t>
      </w:r>
      <w:r w:rsidR="00456E59" w:rsidRPr="00913A9D">
        <w:rPr>
          <w:sz w:val="28"/>
          <w:szCs w:val="28"/>
          <w:lang w:val="uk-UA"/>
        </w:rPr>
        <w:t xml:space="preserve"> </w:t>
      </w:r>
      <w:r w:rsidR="007254D4" w:rsidRPr="00913A9D">
        <w:rPr>
          <w:sz w:val="28"/>
          <w:szCs w:val="28"/>
          <w:lang w:val="uk-UA"/>
        </w:rPr>
        <w:t xml:space="preserve">психологічне здоров’я піддається ще більшому  негативному впливу, а </w:t>
      </w:r>
      <w:r w:rsidR="00456E59" w:rsidRPr="00913A9D">
        <w:rPr>
          <w:sz w:val="28"/>
          <w:szCs w:val="28"/>
          <w:lang w:val="uk-UA"/>
        </w:rPr>
        <w:t>на перш</w:t>
      </w:r>
      <w:r w:rsidR="007254D4" w:rsidRPr="00913A9D">
        <w:rPr>
          <w:sz w:val="28"/>
          <w:szCs w:val="28"/>
          <w:lang w:val="uk-UA"/>
        </w:rPr>
        <w:t xml:space="preserve">ий </w:t>
      </w:r>
      <w:r w:rsidR="00456E59" w:rsidRPr="00913A9D">
        <w:rPr>
          <w:sz w:val="28"/>
          <w:szCs w:val="28"/>
          <w:lang w:val="uk-UA"/>
        </w:rPr>
        <w:t>план</w:t>
      </w:r>
      <w:r w:rsidR="007254D4" w:rsidRPr="00913A9D">
        <w:rPr>
          <w:sz w:val="28"/>
          <w:szCs w:val="28"/>
          <w:lang w:val="uk-UA"/>
        </w:rPr>
        <w:t xml:space="preserve"> виходить елементарне</w:t>
      </w:r>
      <w:r w:rsidR="00456E59" w:rsidRPr="00913A9D">
        <w:rPr>
          <w:sz w:val="28"/>
          <w:szCs w:val="28"/>
          <w:lang w:val="uk-UA"/>
        </w:rPr>
        <w:t xml:space="preserve"> виживання, а це можливо </w:t>
      </w:r>
      <w:r w:rsidR="007254D4" w:rsidRPr="00913A9D">
        <w:rPr>
          <w:sz w:val="28"/>
          <w:szCs w:val="28"/>
          <w:lang w:val="uk-UA"/>
        </w:rPr>
        <w:t>лише</w:t>
      </w:r>
      <w:r w:rsidR="00456E59" w:rsidRPr="00913A9D">
        <w:rPr>
          <w:sz w:val="28"/>
          <w:szCs w:val="28"/>
          <w:lang w:val="uk-UA"/>
        </w:rPr>
        <w:t xml:space="preserve"> завдяки </w:t>
      </w:r>
      <w:proofErr w:type="spellStart"/>
      <w:r w:rsidR="007254D4" w:rsidRPr="00913A9D">
        <w:rPr>
          <w:sz w:val="28"/>
          <w:szCs w:val="28"/>
          <w:lang w:val="uk-UA"/>
        </w:rPr>
        <w:t>взаємопідтримці</w:t>
      </w:r>
      <w:proofErr w:type="spellEnd"/>
      <w:r w:rsidR="007254D4" w:rsidRPr="00913A9D">
        <w:rPr>
          <w:sz w:val="28"/>
          <w:szCs w:val="28"/>
          <w:lang w:val="uk-UA"/>
        </w:rPr>
        <w:t xml:space="preserve"> і </w:t>
      </w:r>
      <w:r w:rsidR="00456E59" w:rsidRPr="00913A9D">
        <w:rPr>
          <w:sz w:val="28"/>
          <w:szCs w:val="28"/>
          <w:lang w:val="uk-UA"/>
        </w:rPr>
        <w:t>взаємодопомозі. Саме таку функцію – підтрим</w:t>
      </w:r>
      <w:r w:rsidR="007254D4" w:rsidRPr="00913A9D">
        <w:rPr>
          <w:sz w:val="28"/>
          <w:szCs w:val="28"/>
          <w:lang w:val="uk-UA"/>
        </w:rPr>
        <w:t>ка</w:t>
      </w:r>
      <w:r w:rsidR="00456E59" w:rsidRPr="00913A9D">
        <w:rPr>
          <w:sz w:val="28"/>
          <w:szCs w:val="28"/>
          <w:lang w:val="uk-UA"/>
        </w:rPr>
        <w:t xml:space="preserve"> наших дітей</w:t>
      </w:r>
      <w:r w:rsidR="007254D4" w:rsidRPr="00913A9D">
        <w:rPr>
          <w:sz w:val="28"/>
          <w:szCs w:val="28"/>
          <w:lang w:val="uk-UA"/>
        </w:rPr>
        <w:t>,</w:t>
      </w:r>
      <w:r w:rsidR="00456E59" w:rsidRPr="00913A9D">
        <w:rPr>
          <w:sz w:val="28"/>
          <w:szCs w:val="28"/>
          <w:lang w:val="uk-UA"/>
        </w:rPr>
        <w:t xml:space="preserve"> виконують сучасні </w:t>
      </w:r>
      <w:r w:rsidR="007254D4" w:rsidRPr="00913A9D">
        <w:rPr>
          <w:sz w:val="28"/>
          <w:szCs w:val="28"/>
          <w:lang w:val="uk-UA"/>
        </w:rPr>
        <w:t>педагогічні працівник</w:t>
      </w:r>
      <w:r w:rsidR="00F40B5A" w:rsidRPr="00913A9D">
        <w:rPr>
          <w:sz w:val="28"/>
          <w:szCs w:val="28"/>
          <w:lang w:val="uk-UA"/>
        </w:rPr>
        <w:t xml:space="preserve">и </w:t>
      </w:r>
      <w:r w:rsidR="007254D4" w:rsidRPr="00913A9D">
        <w:rPr>
          <w:sz w:val="28"/>
          <w:szCs w:val="28"/>
          <w:lang w:val="uk-UA"/>
        </w:rPr>
        <w:t xml:space="preserve"> на різних рівнях освіти</w:t>
      </w:r>
      <w:r w:rsidR="00456E59" w:rsidRPr="00913A9D">
        <w:rPr>
          <w:sz w:val="28"/>
          <w:szCs w:val="28"/>
          <w:lang w:val="uk-UA"/>
        </w:rPr>
        <w:t>, які у різн</w:t>
      </w:r>
      <w:r w:rsidR="007254D4" w:rsidRPr="00913A9D">
        <w:rPr>
          <w:sz w:val="28"/>
          <w:szCs w:val="28"/>
          <w:lang w:val="uk-UA"/>
        </w:rPr>
        <w:t>і</w:t>
      </w:r>
      <w:r w:rsidR="00456E59" w:rsidRPr="00913A9D">
        <w:rPr>
          <w:sz w:val="28"/>
          <w:szCs w:val="28"/>
          <w:lang w:val="uk-UA"/>
        </w:rPr>
        <w:t xml:space="preserve"> спос</w:t>
      </w:r>
      <w:r w:rsidR="007254D4" w:rsidRPr="00913A9D">
        <w:rPr>
          <w:sz w:val="28"/>
          <w:szCs w:val="28"/>
          <w:lang w:val="uk-UA"/>
        </w:rPr>
        <w:t>о</w:t>
      </w:r>
      <w:r w:rsidR="00456E59" w:rsidRPr="00913A9D">
        <w:rPr>
          <w:sz w:val="28"/>
          <w:szCs w:val="28"/>
          <w:lang w:val="uk-UA"/>
        </w:rPr>
        <w:t>б</w:t>
      </w:r>
      <w:r w:rsidR="007254D4" w:rsidRPr="00913A9D">
        <w:rPr>
          <w:sz w:val="28"/>
          <w:szCs w:val="28"/>
          <w:lang w:val="uk-UA"/>
        </w:rPr>
        <w:t>и</w:t>
      </w:r>
      <w:r w:rsidR="00456E59" w:rsidRPr="00913A9D">
        <w:rPr>
          <w:sz w:val="28"/>
          <w:szCs w:val="28"/>
          <w:lang w:val="uk-UA"/>
        </w:rPr>
        <w:t xml:space="preserve"> організовують освітній процес. </w:t>
      </w:r>
      <w:r w:rsidR="007254D4" w:rsidRPr="00913A9D">
        <w:rPr>
          <w:sz w:val="28"/>
          <w:szCs w:val="28"/>
          <w:lang w:val="uk-UA"/>
        </w:rPr>
        <w:t>Звичайно</w:t>
      </w:r>
      <w:r w:rsidR="00456E59" w:rsidRPr="00913A9D">
        <w:rPr>
          <w:sz w:val="28"/>
          <w:szCs w:val="28"/>
          <w:lang w:val="uk-UA"/>
        </w:rPr>
        <w:t>, зробити це на задовільному рівні можна</w:t>
      </w:r>
      <w:r w:rsidR="007254D4" w:rsidRPr="00913A9D">
        <w:rPr>
          <w:sz w:val="28"/>
          <w:szCs w:val="28"/>
          <w:lang w:val="uk-UA"/>
        </w:rPr>
        <w:t>,</w:t>
      </w:r>
      <w:r w:rsidR="00456E59" w:rsidRPr="00913A9D">
        <w:rPr>
          <w:sz w:val="28"/>
          <w:szCs w:val="28"/>
          <w:lang w:val="uk-UA"/>
        </w:rPr>
        <w:t xml:space="preserve"> </w:t>
      </w:r>
      <w:r w:rsidR="007254D4" w:rsidRPr="00913A9D">
        <w:rPr>
          <w:sz w:val="28"/>
          <w:szCs w:val="28"/>
          <w:lang w:val="uk-UA"/>
        </w:rPr>
        <w:t>насамперед,</w:t>
      </w:r>
      <w:r w:rsidR="00456E59" w:rsidRPr="00913A9D">
        <w:rPr>
          <w:sz w:val="28"/>
          <w:szCs w:val="28"/>
          <w:lang w:val="uk-UA"/>
        </w:rPr>
        <w:t xml:space="preserve"> за</w:t>
      </w:r>
      <w:r w:rsidR="007254D4" w:rsidRPr="00913A9D">
        <w:rPr>
          <w:sz w:val="28"/>
          <w:szCs w:val="28"/>
          <w:lang w:val="uk-UA"/>
        </w:rPr>
        <w:t xml:space="preserve"> допомогою</w:t>
      </w:r>
      <w:r w:rsidR="00456E59" w:rsidRPr="00913A9D">
        <w:rPr>
          <w:sz w:val="28"/>
          <w:szCs w:val="28"/>
          <w:lang w:val="uk-UA"/>
        </w:rPr>
        <w:t xml:space="preserve"> ефективн</w:t>
      </w:r>
      <w:r w:rsidR="00F40B5A" w:rsidRPr="00913A9D">
        <w:rPr>
          <w:sz w:val="28"/>
          <w:szCs w:val="28"/>
          <w:lang w:val="uk-UA"/>
        </w:rPr>
        <w:t>ої</w:t>
      </w:r>
      <w:r w:rsidR="00456E59" w:rsidRPr="00913A9D">
        <w:rPr>
          <w:sz w:val="28"/>
          <w:szCs w:val="28"/>
          <w:lang w:val="uk-UA"/>
        </w:rPr>
        <w:t xml:space="preserve"> </w:t>
      </w:r>
      <w:r w:rsidR="007254D4" w:rsidRPr="00913A9D">
        <w:rPr>
          <w:sz w:val="28"/>
          <w:szCs w:val="28"/>
          <w:lang w:val="uk-UA"/>
        </w:rPr>
        <w:t>професійн</w:t>
      </w:r>
      <w:r w:rsidR="00F40B5A" w:rsidRPr="00913A9D">
        <w:rPr>
          <w:sz w:val="28"/>
          <w:szCs w:val="28"/>
          <w:lang w:val="uk-UA"/>
        </w:rPr>
        <w:t xml:space="preserve">ої </w:t>
      </w:r>
      <w:r w:rsidR="00456E59" w:rsidRPr="00913A9D">
        <w:rPr>
          <w:sz w:val="28"/>
          <w:szCs w:val="28"/>
          <w:lang w:val="uk-UA"/>
        </w:rPr>
        <w:t>саморегуляції</w:t>
      </w:r>
      <w:r w:rsidR="005D48F7" w:rsidRPr="00913A9D">
        <w:rPr>
          <w:sz w:val="28"/>
          <w:szCs w:val="28"/>
          <w:lang w:val="uk-UA"/>
        </w:rPr>
        <w:t xml:space="preserve"> [53, с. </w:t>
      </w:r>
      <w:r w:rsidR="006F2FF9" w:rsidRPr="00913A9D">
        <w:rPr>
          <w:sz w:val="28"/>
          <w:szCs w:val="28"/>
          <w:lang w:val="uk-UA"/>
        </w:rPr>
        <w:t>60</w:t>
      </w:r>
      <w:r w:rsidR="005D48F7" w:rsidRPr="00913A9D">
        <w:rPr>
          <w:sz w:val="28"/>
          <w:szCs w:val="28"/>
          <w:lang w:val="uk-UA"/>
        </w:rPr>
        <w:t>]</w:t>
      </w:r>
      <w:r w:rsidR="00456E59" w:rsidRPr="00913A9D">
        <w:rPr>
          <w:sz w:val="28"/>
          <w:szCs w:val="28"/>
          <w:lang w:val="uk-UA"/>
        </w:rPr>
        <w:t>.</w:t>
      </w:r>
    </w:p>
    <w:p w14:paraId="7448B85B" w14:textId="28457310" w:rsidR="00FA2800" w:rsidRPr="00913A9D" w:rsidRDefault="007254D4" w:rsidP="00B06BCB">
      <w:pPr>
        <w:spacing w:line="360" w:lineRule="auto"/>
        <w:ind w:firstLine="709"/>
        <w:jc w:val="both"/>
        <w:rPr>
          <w:sz w:val="28"/>
          <w:szCs w:val="28"/>
          <w:lang w:val="uk-UA"/>
        </w:rPr>
      </w:pPr>
      <w:r w:rsidRPr="00913A9D">
        <w:rPr>
          <w:sz w:val="28"/>
          <w:szCs w:val="28"/>
          <w:lang w:val="uk-UA"/>
        </w:rPr>
        <w:t>Педагог</w:t>
      </w:r>
      <w:r w:rsidR="00FA2800" w:rsidRPr="00913A9D">
        <w:rPr>
          <w:sz w:val="28"/>
          <w:szCs w:val="28"/>
          <w:lang w:val="uk-UA"/>
        </w:rPr>
        <w:t xml:space="preserve">, у якого </w:t>
      </w:r>
      <w:r w:rsidR="00C74073" w:rsidRPr="00913A9D">
        <w:rPr>
          <w:sz w:val="28"/>
          <w:szCs w:val="28"/>
          <w:lang w:val="uk-UA"/>
        </w:rPr>
        <w:t>існують</w:t>
      </w:r>
      <w:r w:rsidR="00FA2800" w:rsidRPr="00913A9D">
        <w:rPr>
          <w:sz w:val="28"/>
          <w:szCs w:val="28"/>
          <w:lang w:val="uk-UA"/>
        </w:rPr>
        <w:t xml:space="preserve"> проблеми із ментальним здоров’ям, не може </w:t>
      </w:r>
      <w:r w:rsidR="00C74073" w:rsidRPr="00913A9D">
        <w:rPr>
          <w:sz w:val="28"/>
          <w:szCs w:val="28"/>
          <w:lang w:val="uk-UA"/>
        </w:rPr>
        <w:t xml:space="preserve">повноцінно </w:t>
      </w:r>
      <w:r w:rsidR="00FA2800" w:rsidRPr="00913A9D">
        <w:rPr>
          <w:sz w:val="28"/>
          <w:szCs w:val="28"/>
          <w:lang w:val="uk-UA"/>
        </w:rPr>
        <w:t xml:space="preserve">сприяти розвитку </w:t>
      </w:r>
      <w:r w:rsidR="00C74073" w:rsidRPr="00913A9D">
        <w:rPr>
          <w:sz w:val="28"/>
          <w:szCs w:val="28"/>
          <w:lang w:val="uk-UA"/>
        </w:rPr>
        <w:t xml:space="preserve">креативних, </w:t>
      </w:r>
      <w:r w:rsidR="00FA2800" w:rsidRPr="00913A9D">
        <w:rPr>
          <w:sz w:val="28"/>
          <w:szCs w:val="28"/>
          <w:lang w:val="uk-UA"/>
        </w:rPr>
        <w:t xml:space="preserve">інтелектуальних, </w:t>
      </w:r>
      <w:proofErr w:type="spellStart"/>
      <w:r w:rsidR="00FA2800" w:rsidRPr="00913A9D">
        <w:rPr>
          <w:sz w:val="28"/>
          <w:szCs w:val="28"/>
          <w:lang w:val="uk-UA"/>
        </w:rPr>
        <w:t>перцептивних</w:t>
      </w:r>
      <w:proofErr w:type="spellEnd"/>
      <w:r w:rsidR="00FA2800" w:rsidRPr="00913A9D">
        <w:rPr>
          <w:sz w:val="28"/>
          <w:szCs w:val="28"/>
          <w:lang w:val="uk-UA"/>
        </w:rPr>
        <w:t xml:space="preserve"> здібностей </w:t>
      </w:r>
      <w:r w:rsidR="00C74073" w:rsidRPr="00913A9D">
        <w:rPr>
          <w:sz w:val="28"/>
          <w:szCs w:val="28"/>
          <w:lang w:val="uk-UA"/>
        </w:rPr>
        <w:t>та</w:t>
      </w:r>
      <w:r w:rsidR="00FA2800" w:rsidRPr="00913A9D">
        <w:rPr>
          <w:sz w:val="28"/>
          <w:szCs w:val="28"/>
          <w:lang w:val="uk-UA"/>
        </w:rPr>
        <w:t xml:space="preserve"> навичок у </w:t>
      </w:r>
      <w:r w:rsidR="00C74073" w:rsidRPr="00913A9D">
        <w:rPr>
          <w:sz w:val="28"/>
          <w:szCs w:val="28"/>
          <w:lang w:val="uk-UA"/>
        </w:rPr>
        <w:t>дітей</w:t>
      </w:r>
      <w:r w:rsidR="00FA2800" w:rsidRPr="00913A9D">
        <w:rPr>
          <w:sz w:val="28"/>
          <w:szCs w:val="28"/>
          <w:lang w:val="uk-UA"/>
        </w:rPr>
        <w:t xml:space="preserve">, забезпечити </w:t>
      </w:r>
      <w:r w:rsidR="00C74073" w:rsidRPr="00913A9D">
        <w:rPr>
          <w:sz w:val="28"/>
          <w:szCs w:val="28"/>
          <w:lang w:val="uk-UA"/>
        </w:rPr>
        <w:t>їм</w:t>
      </w:r>
      <w:r w:rsidR="00F40B5A" w:rsidRPr="00913A9D">
        <w:rPr>
          <w:sz w:val="28"/>
          <w:szCs w:val="28"/>
          <w:lang w:val="uk-UA"/>
        </w:rPr>
        <w:t xml:space="preserve"> </w:t>
      </w:r>
      <w:r w:rsidR="00FA2800" w:rsidRPr="00913A9D">
        <w:rPr>
          <w:sz w:val="28"/>
          <w:szCs w:val="28"/>
          <w:lang w:val="uk-UA"/>
        </w:rPr>
        <w:t xml:space="preserve">комфортну морально-психологічну </w:t>
      </w:r>
      <w:r w:rsidR="00C74073" w:rsidRPr="00913A9D">
        <w:rPr>
          <w:sz w:val="28"/>
          <w:szCs w:val="28"/>
          <w:lang w:val="uk-UA"/>
        </w:rPr>
        <w:t>й</w:t>
      </w:r>
      <w:r w:rsidR="00FA2800" w:rsidRPr="00913A9D">
        <w:rPr>
          <w:sz w:val="28"/>
          <w:szCs w:val="28"/>
          <w:lang w:val="uk-UA"/>
        </w:rPr>
        <w:t xml:space="preserve"> творчу атмосферу. Тому йому </w:t>
      </w:r>
      <w:r w:rsidR="00C74073" w:rsidRPr="00913A9D">
        <w:rPr>
          <w:sz w:val="28"/>
          <w:szCs w:val="28"/>
          <w:lang w:val="uk-UA"/>
        </w:rPr>
        <w:t>слід</w:t>
      </w:r>
      <w:r w:rsidR="00FA2800" w:rsidRPr="00913A9D">
        <w:rPr>
          <w:sz w:val="28"/>
          <w:szCs w:val="28"/>
          <w:lang w:val="uk-UA"/>
        </w:rPr>
        <w:t xml:space="preserve"> дбати про власне </w:t>
      </w:r>
      <w:r w:rsidR="00C74073" w:rsidRPr="00913A9D">
        <w:rPr>
          <w:sz w:val="28"/>
          <w:szCs w:val="28"/>
          <w:lang w:val="uk-UA"/>
        </w:rPr>
        <w:t xml:space="preserve">психічне та фізичне </w:t>
      </w:r>
      <w:r w:rsidR="00FA2800" w:rsidRPr="00913A9D">
        <w:rPr>
          <w:sz w:val="28"/>
          <w:szCs w:val="28"/>
          <w:lang w:val="uk-UA"/>
        </w:rPr>
        <w:t>здоров’я, а своєчасна саморегуляція запобіга</w:t>
      </w:r>
      <w:r w:rsidR="00C74073" w:rsidRPr="00913A9D">
        <w:rPr>
          <w:sz w:val="28"/>
          <w:szCs w:val="28"/>
          <w:lang w:val="uk-UA"/>
        </w:rPr>
        <w:t xml:space="preserve">є </w:t>
      </w:r>
      <w:r w:rsidR="00FA2800" w:rsidRPr="00913A9D">
        <w:rPr>
          <w:sz w:val="28"/>
          <w:szCs w:val="28"/>
          <w:lang w:val="uk-UA"/>
        </w:rPr>
        <w:t>перенапруженню</w:t>
      </w:r>
      <w:r w:rsidR="00C74073" w:rsidRPr="00913A9D">
        <w:rPr>
          <w:sz w:val="28"/>
          <w:szCs w:val="28"/>
          <w:lang w:val="uk-UA"/>
        </w:rPr>
        <w:t xml:space="preserve"> та</w:t>
      </w:r>
      <w:r w:rsidR="00FA2800" w:rsidRPr="00913A9D">
        <w:rPr>
          <w:sz w:val="28"/>
          <w:szCs w:val="28"/>
          <w:lang w:val="uk-UA"/>
        </w:rPr>
        <w:t xml:space="preserve">  нормалізує емоційний стан. </w:t>
      </w:r>
      <w:r w:rsidR="00C74073" w:rsidRPr="00913A9D">
        <w:rPr>
          <w:sz w:val="28"/>
          <w:szCs w:val="28"/>
          <w:lang w:val="uk-UA"/>
        </w:rPr>
        <w:t>Тому</w:t>
      </w:r>
      <w:r w:rsidR="00FA2800" w:rsidRPr="00913A9D">
        <w:rPr>
          <w:sz w:val="28"/>
          <w:szCs w:val="28"/>
          <w:lang w:val="uk-UA"/>
        </w:rPr>
        <w:t xml:space="preserve">, щоб покращити якість </w:t>
      </w:r>
      <w:r w:rsidR="00C74073" w:rsidRPr="00913A9D">
        <w:rPr>
          <w:sz w:val="28"/>
          <w:szCs w:val="28"/>
          <w:lang w:val="uk-UA"/>
        </w:rPr>
        <w:t>власного</w:t>
      </w:r>
      <w:r w:rsidR="00FA2800" w:rsidRPr="00913A9D">
        <w:rPr>
          <w:sz w:val="28"/>
          <w:szCs w:val="28"/>
          <w:lang w:val="uk-UA"/>
        </w:rPr>
        <w:t xml:space="preserve"> життя, та</w:t>
      </w:r>
      <w:r w:rsidR="00C74073" w:rsidRPr="00913A9D">
        <w:rPr>
          <w:sz w:val="28"/>
          <w:szCs w:val="28"/>
          <w:lang w:val="uk-UA"/>
        </w:rPr>
        <w:t xml:space="preserve"> життя</w:t>
      </w:r>
      <w:r w:rsidR="00FA2800" w:rsidRPr="00913A9D">
        <w:rPr>
          <w:sz w:val="28"/>
          <w:szCs w:val="28"/>
          <w:lang w:val="uk-UA"/>
        </w:rPr>
        <w:t xml:space="preserve"> оточ</w:t>
      </w:r>
      <w:r w:rsidR="00C74073" w:rsidRPr="00913A9D">
        <w:rPr>
          <w:sz w:val="28"/>
          <w:szCs w:val="28"/>
          <w:lang w:val="uk-UA"/>
        </w:rPr>
        <w:t>уючих людей</w:t>
      </w:r>
      <w:r w:rsidR="00FA2800" w:rsidRPr="00913A9D">
        <w:rPr>
          <w:sz w:val="28"/>
          <w:szCs w:val="28"/>
          <w:lang w:val="uk-UA"/>
        </w:rPr>
        <w:t xml:space="preserve">, </w:t>
      </w:r>
      <w:r w:rsidR="00C74073" w:rsidRPr="00913A9D">
        <w:rPr>
          <w:sz w:val="28"/>
          <w:szCs w:val="28"/>
          <w:lang w:val="uk-UA"/>
        </w:rPr>
        <w:t xml:space="preserve">педагог </w:t>
      </w:r>
      <w:r w:rsidR="00FA2800" w:rsidRPr="00913A9D">
        <w:rPr>
          <w:sz w:val="28"/>
          <w:szCs w:val="28"/>
          <w:lang w:val="uk-UA"/>
        </w:rPr>
        <w:t xml:space="preserve">у першу чергу </w:t>
      </w:r>
      <w:r w:rsidR="00C74073" w:rsidRPr="00913A9D">
        <w:rPr>
          <w:sz w:val="28"/>
          <w:szCs w:val="28"/>
          <w:lang w:val="uk-UA"/>
        </w:rPr>
        <w:t>повинен</w:t>
      </w:r>
      <w:r w:rsidR="00FA2800" w:rsidRPr="00913A9D">
        <w:rPr>
          <w:sz w:val="28"/>
          <w:szCs w:val="28"/>
          <w:lang w:val="uk-UA"/>
        </w:rPr>
        <w:t xml:space="preserve"> прагнути до  внутрішньої стабільності; по-друге,</w:t>
      </w:r>
      <w:r w:rsidR="00C74073" w:rsidRPr="00913A9D">
        <w:rPr>
          <w:sz w:val="28"/>
          <w:szCs w:val="28"/>
          <w:lang w:val="uk-UA"/>
        </w:rPr>
        <w:t xml:space="preserve"> він повинен</w:t>
      </w:r>
      <w:r w:rsidR="00FA2800" w:rsidRPr="00913A9D">
        <w:rPr>
          <w:sz w:val="28"/>
          <w:szCs w:val="28"/>
          <w:lang w:val="uk-UA"/>
        </w:rPr>
        <w:t xml:space="preserve"> усвідомити, що стан емоційного виснаження не завжди </w:t>
      </w:r>
      <w:r w:rsidR="00C74073" w:rsidRPr="00913A9D">
        <w:rPr>
          <w:sz w:val="28"/>
          <w:szCs w:val="28"/>
          <w:lang w:val="uk-UA"/>
        </w:rPr>
        <w:t>є</w:t>
      </w:r>
      <w:r w:rsidR="00FA2800" w:rsidRPr="00913A9D">
        <w:rPr>
          <w:sz w:val="28"/>
          <w:szCs w:val="28"/>
          <w:lang w:val="uk-UA"/>
        </w:rPr>
        <w:t xml:space="preserve"> результатом зовнішніх обставин, а</w:t>
      </w:r>
      <w:r w:rsidR="00C74073" w:rsidRPr="00913A9D">
        <w:rPr>
          <w:sz w:val="28"/>
          <w:szCs w:val="28"/>
          <w:lang w:val="uk-UA"/>
        </w:rPr>
        <w:t>ле</w:t>
      </w:r>
      <w:r w:rsidR="00FA2800" w:rsidRPr="00913A9D">
        <w:rPr>
          <w:sz w:val="28"/>
          <w:szCs w:val="28"/>
          <w:lang w:val="uk-UA"/>
        </w:rPr>
        <w:t xml:space="preserve"> мож</w:t>
      </w:r>
      <w:r w:rsidR="00C74073" w:rsidRPr="00913A9D">
        <w:rPr>
          <w:sz w:val="28"/>
          <w:szCs w:val="28"/>
          <w:lang w:val="uk-UA"/>
        </w:rPr>
        <w:t>е</w:t>
      </w:r>
      <w:r w:rsidR="00FA2800" w:rsidRPr="00913A9D">
        <w:rPr>
          <w:sz w:val="28"/>
          <w:szCs w:val="28"/>
          <w:lang w:val="uk-UA"/>
        </w:rPr>
        <w:t xml:space="preserve"> бути продуктом власного мислення.</w:t>
      </w:r>
      <w:r w:rsidR="00C74073" w:rsidRPr="00913A9D">
        <w:rPr>
          <w:sz w:val="28"/>
          <w:szCs w:val="28"/>
          <w:lang w:val="uk-UA"/>
        </w:rPr>
        <w:t xml:space="preserve"> Для цього йому необхідно провести діагностику стану компонентів професійної саморегуляції.</w:t>
      </w:r>
    </w:p>
    <w:p w14:paraId="18D3618A" w14:textId="25DB21D2" w:rsidR="006B3366" w:rsidRPr="00913A9D" w:rsidRDefault="00C74073" w:rsidP="00B06BCB">
      <w:pPr>
        <w:spacing w:line="360" w:lineRule="auto"/>
        <w:ind w:firstLine="709"/>
        <w:jc w:val="both"/>
        <w:rPr>
          <w:sz w:val="28"/>
          <w:szCs w:val="28"/>
          <w:lang w:val="uk-UA"/>
        </w:rPr>
      </w:pPr>
      <w:r w:rsidRPr="00913A9D">
        <w:rPr>
          <w:sz w:val="28"/>
          <w:szCs w:val="28"/>
          <w:lang w:val="uk-UA"/>
        </w:rPr>
        <w:t>М</w:t>
      </w:r>
      <w:r w:rsidR="00456E59" w:rsidRPr="00913A9D">
        <w:rPr>
          <w:sz w:val="28"/>
          <w:szCs w:val="28"/>
          <w:lang w:val="uk-UA"/>
        </w:rPr>
        <w:t xml:space="preserve">етодика діагностики стану компонентів </w:t>
      </w:r>
      <w:r w:rsidR="006B3366" w:rsidRPr="00913A9D">
        <w:rPr>
          <w:sz w:val="28"/>
          <w:szCs w:val="28"/>
          <w:lang w:val="uk-UA"/>
        </w:rPr>
        <w:t>професійної</w:t>
      </w:r>
      <w:r w:rsidR="00456E59" w:rsidRPr="00913A9D">
        <w:rPr>
          <w:sz w:val="28"/>
          <w:szCs w:val="28"/>
          <w:lang w:val="uk-UA"/>
        </w:rPr>
        <w:t xml:space="preserve"> саморегуляції </w:t>
      </w:r>
      <w:r w:rsidR="006B3366" w:rsidRPr="00913A9D">
        <w:rPr>
          <w:sz w:val="28"/>
          <w:szCs w:val="28"/>
          <w:lang w:val="uk-UA"/>
        </w:rPr>
        <w:t xml:space="preserve">педагогічних працівників </w:t>
      </w:r>
      <w:r w:rsidR="00456E59" w:rsidRPr="00913A9D">
        <w:rPr>
          <w:sz w:val="28"/>
          <w:szCs w:val="28"/>
          <w:lang w:val="uk-UA"/>
        </w:rPr>
        <w:t xml:space="preserve">передбачає опрацювання педагогом короткого </w:t>
      </w:r>
      <w:r w:rsidR="006B3366" w:rsidRPr="00913A9D">
        <w:rPr>
          <w:sz w:val="28"/>
          <w:szCs w:val="28"/>
          <w:lang w:val="uk-UA"/>
        </w:rPr>
        <w:t>о</w:t>
      </w:r>
      <w:r w:rsidR="00456E59" w:rsidRPr="00913A9D">
        <w:rPr>
          <w:sz w:val="28"/>
          <w:szCs w:val="28"/>
          <w:lang w:val="uk-UA"/>
        </w:rPr>
        <w:t>пит</w:t>
      </w:r>
      <w:r w:rsidR="006B3366" w:rsidRPr="00913A9D">
        <w:rPr>
          <w:sz w:val="28"/>
          <w:szCs w:val="28"/>
          <w:lang w:val="uk-UA"/>
        </w:rPr>
        <w:t>ув</w:t>
      </w:r>
      <w:r w:rsidR="00456E59" w:rsidRPr="00913A9D">
        <w:rPr>
          <w:sz w:val="28"/>
          <w:szCs w:val="28"/>
          <w:lang w:val="uk-UA"/>
        </w:rPr>
        <w:t>альника</w:t>
      </w:r>
      <w:r w:rsidR="006B3366" w:rsidRPr="00913A9D">
        <w:rPr>
          <w:sz w:val="28"/>
          <w:szCs w:val="28"/>
          <w:lang w:val="uk-UA"/>
        </w:rPr>
        <w:t xml:space="preserve"> з метою</w:t>
      </w:r>
      <w:r w:rsidR="00456E59" w:rsidRPr="00913A9D">
        <w:rPr>
          <w:sz w:val="28"/>
          <w:szCs w:val="28"/>
          <w:lang w:val="uk-UA"/>
        </w:rPr>
        <w:t xml:space="preserve"> вияв</w:t>
      </w:r>
      <w:r w:rsidR="006B3366" w:rsidRPr="00913A9D">
        <w:rPr>
          <w:sz w:val="28"/>
          <w:szCs w:val="28"/>
          <w:lang w:val="uk-UA"/>
        </w:rPr>
        <w:t>лення</w:t>
      </w:r>
      <w:r w:rsidR="00456E59" w:rsidRPr="00913A9D">
        <w:rPr>
          <w:sz w:val="28"/>
          <w:szCs w:val="28"/>
          <w:lang w:val="uk-UA"/>
        </w:rPr>
        <w:t xml:space="preserve"> «проблемн</w:t>
      </w:r>
      <w:r w:rsidR="006B3366" w:rsidRPr="00913A9D">
        <w:rPr>
          <w:sz w:val="28"/>
          <w:szCs w:val="28"/>
          <w:lang w:val="uk-UA"/>
        </w:rPr>
        <w:t>их</w:t>
      </w:r>
      <w:r w:rsidR="00456E59" w:rsidRPr="00913A9D">
        <w:rPr>
          <w:sz w:val="28"/>
          <w:szCs w:val="28"/>
          <w:lang w:val="uk-UA"/>
        </w:rPr>
        <w:t xml:space="preserve"> зон»</w:t>
      </w:r>
      <w:r w:rsidR="00F40B5A" w:rsidRPr="00913A9D">
        <w:rPr>
          <w:sz w:val="28"/>
          <w:szCs w:val="28"/>
          <w:lang w:val="uk-UA"/>
        </w:rPr>
        <w:t>.</w:t>
      </w:r>
      <w:r w:rsidR="00456E59" w:rsidRPr="00913A9D">
        <w:rPr>
          <w:sz w:val="28"/>
          <w:szCs w:val="28"/>
          <w:lang w:val="uk-UA"/>
        </w:rPr>
        <w:t xml:space="preserve"> </w:t>
      </w:r>
      <w:r w:rsidR="00F40B5A" w:rsidRPr="00913A9D">
        <w:rPr>
          <w:sz w:val="28"/>
          <w:szCs w:val="28"/>
          <w:lang w:val="uk-UA"/>
        </w:rPr>
        <w:t xml:space="preserve">Слід </w:t>
      </w:r>
      <w:r w:rsidR="006B3366" w:rsidRPr="00913A9D">
        <w:rPr>
          <w:sz w:val="28"/>
          <w:szCs w:val="28"/>
          <w:lang w:val="uk-UA"/>
        </w:rPr>
        <w:t>визнач</w:t>
      </w:r>
      <w:r w:rsidR="00F40B5A" w:rsidRPr="00913A9D">
        <w:rPr>
          <w:sz w:val="28"/>
          <w:szCs w:val="28"/>
          <w:lang w:val="uk-UA"/>
        </w:rPr>
        <w:t>ити,</w:t>
      </w:r>
      <w:r w:rsidR="00456E59" w:rsidRPr="00913A9D">
        <w:rPr>
          <w:sz w:val="28"/>
          <w:szCs w:val="28"/>
          <w:lang w:val="uk-UA"/>
        </w:rPr>
        <w:t xml:space="preserve"> який компонент професійної саморегуляції «постраждав» найбільше </w:t>
      </w:r>
      <w:r w:rsidR="006B3366" w:rsidRPr="00913A9D">
        <w:rPr>
          <w:sz w:val="28"/>
          <w:szCs w:val="28"/>
          <w:lang w:val="uk-UA"/>
        </w:rPr>
        <w:t xml:space="preserve">в умовах війни, щоб обрати оптимальний </w:t>
      </w:r>
      <w:r w:rsidR="00456E59" w:rsidRPr="00913A9D">
        <w:rPr>
          <w:sz w:val="28"/>
          <w:szCs w:val="28"/>
          <w:lang w:val="uk-UA"/>
        </w:rPr>
        <w:t>спос</w:t>
      </w:r>
      <w:r w:rsidR="006B3366" w:rsidRPr="00913A9D">
        <w:rPr>
          <w:sz w:val="28"/>
          <w:szCs w:val="28"/>
          <w:lang w:val="uk-UA"/>
        </w:rPr>
        <w:t>і</w:t>
      </w:r>
      <w:r w:rsidR="00456E59" w:rsidRPr="00913A9D">
        <w:rPr>
          <w:sz w:val="28"/>
          <w:szCs w:val="28"/>
          <w:lang w:val="uk-UA"/>
        </w:rPr>
        <w:t>б віднов</w:t>
      </w:r>
      <w:r w:rsidR="006B3366" w:rsidRPr="00913A9D">
        <w:rPr>
          <w:sz w:val="28"/>
          <w:szCs w:val="28"/>
          <w:lang w:val="uk-UA"/>
        </w:rPr>
        <w:t>лення</w:t>
      </w:r>
      <w:r w:rsidR="00456E59" w:rsidRPr="00913A9D">
        <w:rPr>
          <w:sz w:val="28"/>
          <w:szCs w:val="28"/>
          <w:lang w:val="uk-UA"/>
        </w:rPr>
        <w:t xml:space="preserve"> його робот</w:t>
      </w:r>
      <w:r w:rsidR="006B3366" w:rsidRPr="00913A9D">
        <w:rPr>
          <w:sz w:val="28"/>
          <w:szCs w:val="28"/>
          <w:lang w:val="uk-UA"/>
        </w:rPr>
        <w:t>и</w:t>
      </w:r>
      <w:r w:rsidR="00456E59" w:rsidRPr="00913A9D">
        <w:rPr>
          <w:sz w:val="28"/>
          <w:szCs w:val="28"/>
          <w:lang w:val="uk-UA"/>
        </w:rPr>
        <w:t xml:space="preserve">. </w:t>
      </w:r>
    </w:p>
    <w:p w14:paraId="0A3DF8CC" w14:textId="75EFC602" w:rsidR="00456E59" w:rsidRPr="00913A9D" w:rsidRDefault="00456E59" w:rsidP="00B06BCB">
      <w:pPr>
        <w:spacing w:line="360" w:lineRule="auto"/>
        <w:ind w:firstLine="709"/>
        <w:jc w:val="both"/>
        <w:rPr>
          <w:sz w:val="28"/>
          <w:szCs w:val="28"/>
          <w:lang w:val="uk-UA"/>
        </w:rPr>
      </w:pPr>
      <w:r w:rsidRPr="00913A9D">
        <w:rPr>
          <w:sz w:val="28"/>
          <w:szCs w:val="28"/>
          <w:lang w:val="uk-UA"/>
        </w:rPr>
        <w:lastRenderedPageBreak/>
        <w:t xml:space="preserve"> </w:t>
      </w:r>
      <w:r w:rsidR="006B3366" w:rsidRPr="00913A9D">
        <w:rPr>
          <w:sz w:val="28"/>
          <w:szCs w:val="28"/>
          <w:lang w:val="uk-UA"/>
        </w:rPr>
        <w:t>При відборі с</w:t>
      </w:r>
      <w:r w:rsidRPr="00913A9D">
        <w:rPr>
          <w:sz w:val="28"/>
          <w:szCs w:val="28"/>
          <w:lang w:val="uk-UA"/>
        </w:rPr>
        <w:t>пособ</w:t>
      </w:r>
      <w:r w:rsidR="006B3366" w:rsidRPr="00913A9D">
        <w:rPr>
          <w:sz w:val="28"/>
          <w:szCs w:val="28"/>
          <w:lang w:val="uk-UA"/>
        </w:rPr>
        <w:t>ів</w:t>
      </w:r>
      <w:r w:rsidRPr="00913A9D">
        <w:rPr>
          <w:sz w:val="28"/>
          <w:szCs w:val="28"/>
          <w:lang w:val="uk-UA"/>
        </w:rPr>
        <w:t xml:space="preserve"> відновлення </w:t>
      </w:r>
      <w:r w:rsidR="006B3366" w:rsidRPr="00913A9D">
        <w:rPr>
          <w:sz w:val="28"/>
          <w:szCs w:val="28"/>
          <w:lang w:val="uk-UA"/>
        </w:rPr>
        <w:t xml:space="preserve">компонентів професійної саморегуляції педагогів слід звертати увагу на такі </w:t>
      </w:r>
      <w:r w:rsidRPr="00913A9D">
        <w:rPr>
          <w:sz w:val="28"/>
          <w:szCs w:val="28"/>
          <w:lang w:val="uk-UA"/>
        </w:rPr>
        <w:t xml:space="preserve">параметри: простота – </w:t>
      </w:r>
      <w:r w:rsidR="006B3366" w:rsidRPr="00913A9D">
        <w:rPr>
          <w:sz w:val="28"/>
          <w:szCs w:val="28"/>
          <w:lang w:val="uk-UA"/>
        </w:rPr>
        <w:t>в</w:t>
      </w:r>
      <w:r w:rsidRPr="00913A9D">
        <w:rPr>
          <w:sz w:val="28"/>
          <w:szCs w:val="28"/>
          <w:lang w:val="uk-UA"/>
        </w:rPr>
        <w:t xml:space="preserve">се зрозуміло </w:t>
      </w:r>
      <w:r w:rsidR="006B3366" w:rsidRPr="00913A9D">
        <w:rPr>
          <w:sz w:val="28"/>
          <w:szCs w:val="28"/>
          <w:lang w:val="uk-UA"/>
        </w:rPr>
        <w:t>та</w:t>
      </w:r>
      <w:r w:rsidRPr="00913A9D">
        <w:rPr>
          <w:sz w:val="28"/>
          <w:szCs w:val="28"/>
          <w:lang w:val="uk-UA"/>
        </w:rPr>
        <w:t xml:space="preserve"> легко опанувати; безпечність – постійні стреси через </w:t>
      </w:r>
      <w:r w:rsidR="006B3366" w:rsidRPr="00913A9D">
        <w:rPr>
          <w:sz w:val="28"/>
          <w:szCs w:val="28"/>
          <w:lang w:val="uk-UA"/>
        </w:rPr>
        <w:t>воєнні дії</w:t>
      </w:r>
      <w:r w:rsidRPr="00913A9D">
        <w:rPr>
          <w:sz w:val="28"/>
          <w:szCs w:val="28"/>
          <w:lang w:val="uk-UA"/>
        </w:rPr>
        <w:t xml:space="preserve"> не сприяють глибокому «зануренню» у </w:t>
      </w:r>
      <w:r w:rsidR="006B3366" w:rsidRPr="00913A9D">
        <w:rPr>
          <w:sz w:val="28"/>
          <w:szCs w:val="28"/>
          <w:lang w:val="uk-UA"/>
        </w:rPr>
        <w:t xml:space="preserve">свою </w:t>
      </w:r>
      <w:r w:rsidRPr="00913A9D">
        <w:rPr>
          <w:sz w:val="28"/>
          <w:szCs w:val="28"/>
          <w:lang w:val="uk-UA"/>
        </w:rPr>
        <w:t xml:space="preserve">підсвідомість, тому акцент </w:t>
      </w:r>
      <w:r w:rsidR="006B3366" w:rsidRPr="00913A9D">
        <w:rPr>
          <w:sz w:val="28"/>
          <w:szCs w:val="28"/>
          <w:lang w:val="uk-UA"/>
        </w:rPr>
        <w:t xml:space="preserve">потрібно зробити </w:t>
      </w:r>
      <w:r w:rsidRPr="00913A9D">
        <w:rPr>
          <w:sz w:val="28"/>
          <w:szCs w:val="28"/>
          <w:lang w:val="uk-UA"/>
        </w:rPr>
        <w:t xml:space="preserve">на логіку </w:t>
      </w:r>
      <w:r w:rsidR="006B3366" w:rsidRPr="00913A9D">
        <w:rPr>
          <w:sz w:val="28"/>
          <w:szCs w:val="28"/>
          <w:lang w:val="uk-UA"/>
        </w:rPr>
        <w:t>і</w:t>
      </w:r>
      <w:r w:rsidRPr="00913A9D">
        <w:rPr>
          <w:sz w:val="28"/>
          <w:szCs w:val="28"/>
          <w:lang w:val="uk-UA"/>
        </w:rPr>
        <w:t xml:space="preserve"> тілесні реакції; швидкість – реалізація </w:t>
      </w:r>
      <w:r w:rsidR="006B3366" w:rsidRPr="00913A9D">
        <w:rPr>
          <w:sz w:val="28"/>
          <w:szCs w:val="28"/>
          <w:lang w:val="uk-UA"/>
        </w:rPr>
        <w:t>потребує</w:t>
      </w:r>
      <w:r w:rsidRPr="00913A9D">
        <w:rPr>
          <w:sz w:val="28"/>
          <w:szCs w:val="28"/>
          <w:lang w:val="uk-UA"/>
        </w:rPr>
        <w:t xml:space="preserve"> відносно небагато часу</w:t>
      </w:r>
      <w:r w:rsidR="005D48F7" w:rsidRPr="00913A9D">
        <w:rPr>
          <w:sz w:val="28"/>
          <w:szCs w:val="28"/>
          <w:lang w:val="uk-UA"/>
        </w:rPr>
        <w:t xml:space="preserve"> [</w:t>
      </w:r>
      <w:r w:rsidR="00A114B5" w:rsidRPr="00913A9D">
        <w:rPr>
          <w:sz w:val="28"/>
          <w:szCs w:val="28"/>
          <w:lang w:val="uk-UA"/>
        </w:rPr>
        <w:t>53</w:t>
      </w:r>
      <w:r w:rsidR="005D48F7" w:rsidRPr="00913A9D">
        <w:rPr>
          <w:sz w:val="28"/>
          <w:szCs w:val="28"/>
          <w:lang w:val="uk-UA"/>
        </w:rPr>
        <w:t>, с. 120]</w:t>
      </w:r>
      <w:r w:rsidR="006B3366" w:rsidRPr="00913A9D">
        <w:rPr>
          <w:sz w:val="28"/>
          <w:szCs w:val="28"/>
          <w:lang w:val="uk-UA"/>
        </w:rPr>
        <w:t>.</w:t>
      </w:r>
    </w:p>
    <w:p w14:paraId="2D90629C" w14:textId="43964836" w:rsidR="006B3366" w:rsidRPr="00913A9D" w:rsidRDefault="006B3366" w:rsidP="00B06BCB">
      <w:pPr>
        <w:spacing w:line="360" w:lineRule="auto"/>
        <w:ind w:firstLine="709"/>
        <w:jc w:val="both"/>
        <w:rPr>
          <w:sz w:val="28"/>
          <w:szCs w:val="28"/>
          <w:lang w:val="uk-UA"/>
        </w:rPr>
      </w:pPr>
      <w:r w:rsidRPr="00913A9D">
        <w:rPr>
          <w:sz w:val="28"/>
          <w:szCs w:val="28"/>
          <w:lang w:val="uk-UA"/>
        </w:rPr>
        <w:t xml:space="preserve">Мотиваційний </w:t>
      </w:r>
      <w:r w:rsidR="00456E59" w:rsidRPr="00913A9D">
        <w:rPr>
          <w:sz w:val="28"/>
          <w:szCs w:val="28"/>
          <w:lang w:val="uk-UA"/>
        </w:rPr>
        <w:t xml:space="preserve">компонент професійної саморегуляції </w:t>
      </w:r>
      <w:r w:rsidRPr="00913A9D">
        <w:rPr>
          <w:sz w:val="28"/>
          <w:szCs w:val="28"/>
          <w:lang w:val="uk-UA"/>
        </w:rPr>
        <w:t>педагогічного працівника</w:t>
      </w:r>
      <w:r w:rsidR="00456E59" w:rsidRPr="00913A9D">
        <w:rPr>
          <w:sz w:val="28"/>
          <w:szCs w:val="28"/>
          <w:lang w:val="uk-UA"/>
        </w:rPr>
        <w:t xml:space="preserve"> відображає </w:t>
      </w:r>
      <w:r w:rsidRPr="00913A9D">
        <w:rPr>
          <w:sz w:val="28"/>
          <w:szCs w:val="28"/>
          <w:lang w:val="uk-UA"/>
        </w:rPr>
        <w:t>моральні поняття</w:t>
      </w:r>
      <w:r w:rsidR="00F10E7B" w:rsidRPr="00913A9D">
        <w:rPr>
          <w:sz w:val="28"/>
          <w:szCs w:val="28"/>
          <w:lang w:val="uk-UA"/>
        </w:rPr>
        <w:t>,</w:t>
      </w:r>
      <w:r w:rsidRPr="00913A9D">
        <w:rPr>
          <w:sz w:val="28"/>
          <w:szCs w:val="28"/>
          <w:lang w:val="uk-UA"/>
        </w:rPr>
        <w:t xml:space="preserve"> </w:t>
      </w:r>
      <w:r w:rsidR="00456E59" w:rsidRPr="00913A9D">
        <w:rPr>
          <w:sz w:val="28"/>
          <w:szCs w:val="28"/>
          <w:lang w:val="uk-UA"/>
        </w:rPr>
        <w:t xml:space="preserve">усвідомлені педагогом, загальнокультурні </w:t>
      </w:r>
      <w:r w:rsidRPr="00913A9D">
        <w:rPr>
          <w:sz w:val="28"/>
          <w:szCs w:val="28"/>
          <w:lang w:val="uk-UA"/>
        </w:rPr>
        <w:t>й</w:t>
      </w:r>
      <w:r w:rsidR="00456E59" w:rsidRPr="00913A9D">
        <w:rPr>
          <w:sz w:val="28"/>
          <w:szCs w:val="28"/>
          <w:lang w:val="uk-UA"/>
        </w:rPr>
        <w:t xml:space="preserve"> професійні цінності, </w:t>
      </w:r>
      <w:r w:rsidRPr="00913A9D">
        <w:rPr>
          <w:sz w:val="28"/>
          <w:szCs w:val="28"/>
          <w:lang w:val="uk-UA"/>
        </w:rPr>
        <w:t>професійні</w:t>
      </w:r>
      <w:r w:rsidR="00456E59" w:rsidRPr="00913A9D">
        <w:rPr>
          <w:sz w:val="28"/>
          <w:szCs w:val="28"/>
          <w:lang w:val="uk-UA"/>
        </w:rPr>
        <w:t xml:space="preserve"> вимоги до особистості </w:t>
      </w:r>
      <w:r w:rsidRPr="00913A9D">
        <w:rPr>
          <w:sz w:val="28"/>
          <w:szCs w:val="28"/>
          <w:lang w:val="uk-UA"/>
        </w:rPr>
        <w:t>педагога і педагогічної</w:t>
      </w:r>
      <w:r w:rsidR="00456E59" w:rsidRPr="00913A9D">
        <w:rPr>
          <w:sz w:val="28"/>
          <w:szCs w:val="28"/>
          <w:lang w:val="uk-UA"/>
        </w:rPr>
        <w:t xml:space="preserve"> діяльності. Якщо </w:t>
      </w:r>
      <w:r w:rsidRPr="00913A9D">
        <w:rPr>
          <w:sz w:val="28"/>
          <w:szCs w:val="28"/>
          <w:lang w:val="uk-UA"/>
        </w:rPr>
        <w:t xml:space="preserve">виникають </w:t>
      </w:r>
      <w:r w:rsidR="00456E59" w:rsidRPr="00913A9D">
        <w:rPr>
          <w:sz w:val="28"/>
          <w:szCs w:val="28"/>
          <w:lang w:val="uk-UA"/>
        </w:rPr>
        <w:t xml:space="preserve">проблеми саме з цим </w:t>
      </w:r>
      <w:r w:rsidRPr="00913A9D">
        <w:rPr>
          <w:sz w:val="28"/>
          <w:szCs w:val="28"/>
          <w:lang w:val="uk-UA"/>
        </w:rPr>
        <w:t xml:space="preserve">компонентом професійної </w:t>
      </w:r>
      <w:r w:rsidR="00456E59" w:rsidRPr="00913A9D">
        <w:rPr>
          <w:sz w:val="28"/>
          <w:szCs w:val="28"/>
          <w:lang w:val="uk-UA"/>
        </w:rPr>
        <w:t>саморегуляції</w:t>
      </w:r>
      <w:r w:rsidRPr="00913A9D">
        <w:rPr>
          <w:sz w:val="28"/>
          <w:szCs w:val="28"/>
          <w:lang w:val="uk-UA"/>
        </w:rPr>
        <w:t xml:space="preserve"> педагога</w:t>
      </w:r>
      <w:r w:rsidR="00456E59" w:rsidRPr="00913A9D">
        <w:rPr>
          <w:sz w:val="28"/>
          <w:szCs w:val="28"/>
          <w:lang w:val="uk-UA"/>
        </w:rPr>
        <w:t>,</w:t>
      </w:r>
      <w:r w:rsidRPr="00913A9D">
        <w:rPr>
          <w:sz w:val="28"/>
          <w:szCs w:val="28"/>
          <w:lang w:val="uk-UA"/>
        </w:rPr>
        <w:t xml:space="preserve"> то ним</w:t>
      </w:r>
      <w:r w:rsidR="00456E59" w:rsidRPr="00913A9D">
        <w:rPr>
          <w:sz w:val="28"/>
          <w:szCs w:val="28"/>
          <w:lang w:val="uk-UA"/>
        </w:rPr>
        <w:t xml:space="preserve"> відчуваються: </w:t>
      </w:r>
    </w:p>
    <w:p w14:paraId="7CD64F5F" w14:textId="0D6CD471"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сумніви </w:t>
      </w:r>
      <w:r w:rsidR="006B3366" w:rsidRPr="00913A9D">
        <w:rPr>
          <w:sz w:val="28"/>
          <w:szCs w:val="28"/>
          <w:lang w:val="uk-UA"/>
        </w:rPr>
        <w:t>щодо</w:t>
      </w:r>
      <w:r w:rsidRPr="00913A9D">
        <w:rPr>
          <w:sz w:val="28"/>
          <w:szCs w:val="28"/>
          <w:lang w:val="uk-UA"/>
        </w:rPr>
        <w:t xml:space="preserve"> </w:t>
      </w:r>
      <w:r w:rsidR="006B3366" w:rsidRPr="00913A9D">
        <w:rPr>
          <w:sz w:val="28"/>
          <w:szCs w:val="28"/>
          <w:lang w:val="uk-UA"/>
        </w:rPr>
        <w:t xml:space="preserve">раніше </w:t>
      </w:r>
      <w:r w:rsidRPr="00913A9D">
        <w:rPr>
          <w:sz w:val="28"/>
          <w:szCs w:val="28"/>
          <w:lang w:val="uk-UA"/>
        </w:rPr>
        <w:t xml:space="preserve">усвідомлених загальнолюдських цінностей </w:t>
      </w:r>
      <w:r w:rsidR="006B3366" w:rsidRPr="00913A9D">
        <w:rPr>
          <w:sz w:val="28"/>
          <w:szCs w:val="28"/>
          <w:lang w:val="uk-UA"/>
        </w:rPr>
        <w:t>і</w:t>
      </w:r>
      <w:r w:rsidRPr="00913A9D">
        <w:rPr>
          <w:sz w:val="28"/>
          <w:szCs w:val="28"/>
          <w:lang w:val="uk-UA"/>
        </w:rPr>
        <w:t xml:space="preserve"> цінностей педагогічної професії (</w:t>
      </w:r>
      <w:r w:rsidR="00F40B5A" w:rsidRPr="00913A9D">
        <w:rPr>
          <w:sz w:val="28"/>
          <w:szCs w:val="28"/>
          <w:lang w:val="uk-UA"/>
        </w:rPr>
        <w:t>«</w:t>
      </w:r>
      <w:r w:rsidR="006B3366" w:rsidRPr="00913A9D">
        <w:rPr>
          <w:sz w:val="28"/>
          <w:szCs w:val="28"/>
          <w:lang w:val="uk-UA"/>
        </w:rPr>
        <w:t>потрібна чи ні</w:t>
      </w:r>
      <w:r w:rsidRPr="00913A9D">
        <w:rPr>
          <w:sz w:val="28"/>
          <w:szCs w:val="28"/>
          <w:lang w:val="uk-UA"/>
        </w:rPr>
        <w:t xml:space="preserve"> освіта зараз, чи </w:t>
      </w:r>
      <w:r w:rsidR="006B3366" w:rsidRPr="00913A9D">
        <w:rPr>
          <w:sz w:val="28"/>
          <w:szCs w:val="28"/>
          <w:lang w:val="uk-UA"/>
        </w:rPr>
        <w:t>потрібна</w:t>
      </w:r>
      <w:r w:rsidRPr="00913A9D">
        <w:rPr>
          <w:sz w:val="28"/>
          <w:szCs w:val="28"/>
          <w:lang w:val="uk-UA"/>
        </w:rPr>
        <w:t xml:space="preserve"> </w:t>
      </w:r>
      <w:r w:rsidR="006B3366" w:rsidRPr="00913A9D">
        <w:rPr>
          <w:sz w:val="28"/>
          <w:szCs w:val="28"/>
          <w:lang w:val="uk-UA"/>
        </w:rPr>
        <w:t>освіта</w:t>
      </w:r>
      <w:r w:rsidRPr="00913A9D">
        <w:rPr>
          <w:sz w:val="28"/>
          <w:szCs w:val="28"/>
          <w:lang w:val="uk-UA"/>
        </w:rPr>
        <w:t xml:space="preserve"> взагалі?</w:t>
      </w:r>
      <w:r w:rsidR="00F40B5A" w:rsidRPr="00913A9D">
        <w:rPr>
          <w:sz w:val="28"/>
          <w:szCs w:val="28"/>
          <w:lang w:val="uk-UA"/>
        </w:rPr>
        <w:t>»</w:t>
      </w:r>
      <w:r w:rsidRPr="00913A9D">
        <w:rPr>
          <w:sz w:val="28"/>
          <w:szCs w:val="28"/>
          <w:lang w:val="uk-UA"/>
        </w:rPr>
        <w:t xml:space="preserve">); </w:t>
      </w:r>
    </w:p>
    <w:p w14:paraId="12843A6B" w14:textId="6D6CCFA0"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зниження мотивації</w:t>
      </w:r>
      <w:r w:rsidR="006B3366" w:rsidRPr="00913A9D">
        <w:rPr>
          <w:sz w:val="28"/>
          <w:szCs w:val="28"/>
          <w:lang w:val="uk-UA"/>
        </w:rPr>
        <w:t xml:space="preserve"> до діяльності</w:t>
      </w:r>
      <w:r w:rsidRPr="00913A9D">
        <w:rPr>
          <w:sz w:val="28"/>
          <w:szCs w:val="28"/>
          <w:lang w:val="uk-UA"/>
        </w:rPr>
        <w:t xml:space="preserve"> (</w:t>
      </w:r>
      <w:r w:rsidR="00F40B5A" w:rsidRPr="00913A9D">
        <w:rPr>
          <w:sz w:val="28"/>
          <w:szCs w:val="28"/>
          <w:lang w:val="uk-UA"/>
        </w:rPr>
        <w:t>«</w:t>
      </w:r>
      <w:r w:rsidRPr="00913A9D">
        <w:rPr>
          <w:sz w:val="28"/>
          <w:szCs w:val="28"/>
          <w:lang w:val="uk-UA"/>
        </w:rPr>
        <w:t xml:space="preserve">кому потрібні </w:t>
      </w:r>
      <w:r w:rsidR="006B3366" w:rsidRPr="00913A9D">
        <w:rPr>
          <w:sz w:val="28"/>
          <w:szCs w:val="28"/>
          <w:lang w:val="uk-UA"/>
        </w:rPr>
        <w:t xml:space="preserve">зараз ці </w:t>
      </w:r>
      <w:r w:rsidRPr="00913A9D">
        <w:rPr>
          <w:sz w:val="28"/>
          <w:szCs w:val="28"/>
          <w:lang w:val="uk-UA"/>
        </w:rPr>
        <w:t>заняття?</w:t>
      </w:r>
      <w:r w:rsidR="00F40B5A" w:rsidRPr="00913A9D">
        <w:rPr>
          <w:sz w:val="28"/>
          <w:szCs w:val="28"/>
          <w:lang w:val="uk-UA"/>
        </w:rPr>
        <w:t>»</w:t>
      </w:r>
      <w:r w:rsidRPr="00913A9D">
        <w:rPr>
          <w:sz w:val="28"/>
          <w:szCs w:val="28"/>
          <w:lang w:val="uk-UA"/>
        </w:rPr>
        <w:t xml:space="preserve">); </w:t>
      </w:r>
    </w:p>
    <w:p w14:paraId="2D9A4512" w14:textId="12B80769"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розвінчування </w:t>
      </w:r>
      <w:r w:rsidR="006B3366" w:rsidRPr="00913A9D">
        <w:rPr>
          <w:sz w:val="28"/>
          <w:szCs w:val="28"/>
          <w:lang w:val="uk-UA"/>
        </w:rPr>
        <w:t>минулих</w:t>
      </w:r>
      <w:r w:rsidRPr="00913A9D">
        <w:rPr>
          <w:sz w:val="28"/>
          <w:szCs w:val="28"/>
          <w:lang w:val="uk-UA"/>
        </w:rPr>
        <w:t xml:space="preserve"> ідеалів (</w:t>
      </w:r>
      <w:r w:rsidR="00F40B5A" w:rsidRPr="00913A9D">
        <w:rPr>
          <w:sz w:val="28"/>
          <w:szCs w:val="28"/>
          <w:lang w:val="uk-UA"/>
        </w:rPr>
        <w:t>«</w:t>
      </w:r>
      <w:r w:rsidR="006B3366" w:rsidRPr="00913A9D">
        <w:rPr>
          <w:sz w:val="28"/>
          <w:szCs w:val="28"/>
          <w:lang w:val="uk-UA"/>
        </w:rPr>
        <w:t>чому</w:t>
      </w:r>
      <w:r w:rsidRPr="00913A9D">
        <w:rPr>
          <w:sz w:val="28"/>
          <w:szCs w:val="28"/>
          <w:lang w:val="uk-UA"/>
        </w:rPr>
        <w:t xml:space="preserve"> мені здавалося, що хороший </w:t>
      </w:r>
      <w:r w:rsidR="006B3366" w:rsidRPr="00913A9D">
        <w:rPr>
          <w:sz w:val="28"/>
          <w:szCs w:val="28"/>
          <w:lang w:val="uk-UA"/>
        </w:rPr>
        <w:t>педагог</w:t>
      </w:r>
      <w:r w:rsidRPr="00913A9D">
        <w:rPr>
          <w:sz w:val="28"/>
          <w:szCs w:val="28"/>
          <w:lang w:val="uk-UA"/>
        </w:rPr>
        <w:t xml:space="preserve"> має значення?</w:t>
      </w:r>
      <w:r w:rsidR="00F40B5A" w:rsidRPr="00913A9D">
        <w:rPr>
          <w:sz w:val="28"/>
          <w:szCs w:val="28"/>
          <w:lang w:val="uk-UA"/>
        </w:rPr>
        <w:t>»</w:t>
      </w:r>
      <w:r w:rsidRPr="00913A9D">
        <w:rPr>
          <w:sz w:val="28"/>
          <w:szCs w:val="28"/>
          <w:lang w:val="uk-UA"/>
        </w:rPr>
        <w:t xml:space="preserve">); </w:t>
      </w:r>
    </w:p>
    <w:p w14:paraId="6D04BF1F" w14:textId="7D60E1DF"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зниження рівня домагань (</w:t>
      </w:r>
      <w:r w:rsidR="00F40B5A" w:rsidRPr="00913A9D">
        <w:rPr>
          <w:sz w:val="28"/>
          <w:szCs w:val="28"/>
          <w:lang w:val="uk-UA"/>
        </w:rPr>
        <w:t>«</w:t>
      </w:r>
      <w:r w:rsidRPr="00913A9D">
        <w:rPr>
          <w:sz w:val="28"/>
          <w:szCs w:val="28"/>
          <w:lang w:val="uk-UA"/>
        </w:rPr>
        <w:t xml:space="preserve">хочу </w:t>
      </w:r>
      <w:r w:rsidR="006B3366" w:rsidRPr="00913A9D">
        <w:rPr>
          <w:sz w:val="28"/>
          <w:szCs w:val="28"/>
          <w:lang w:val="uk-UA"/>
        </w:rPr>
        <w:t>с</w:t>
      </w:r>
      <w:r w:rsidRPr="00913A9D">
        <w:rPr>
          <w:sz w:val="28"/>
          <w:szCs w:val="28"/>
          <w:lang w:val="uk-UA"/>
        </w:rPr>
        <w:t xml:space="preserve">ховатися </w:t>
      </w:r>
      <w:r w:rsidR="006B3366" w:rsidRPr="00913A9D">
        <w:rPr>
          <w:sz w:val="28"/>
          <w:szCs w:val="28"/>
          <w:lang w:val="uk-UA"/>
        </w:rPr>
        <w:t>куди-небуть</w:t>
      </w:r>
      <w:r w:rsidRPr="00913A9D">
        <w:rPr>
          <w:sz w:val="28"/>
          <w:szCs w:val="28"/>
          <w:lang w:val="uk-UA"/>
        </w:rPr>
        <w:t xml:space="preserve"> і щоб мене </w:t>
      </w:r>
      <w:r w:rsidR="006B3366" w:rsidRPr="00913A9D">
        <w:rPr>
          <w:sz w:val="28"/>
          <w:szCs w:val="28"/>
          <w:lang w:val="uk-UA"/>
        </w:rPr>
        <w:t xml:space="preserve">ніхто </w:t>
      </w:r>
      <w:r w:rsidRPr="00913A9D">
        <w:rPr>
          <w:sz w:val="28"/>
          <w:szCs w:val="28"/>
          <w:lang w:val="uk-UA"/>
        </w:rPr>
        <w:t>не чіпа</w:t>
      </w:r>
      <w:r w:rsidR="006B3366" w:rsidRPr="00913A9D">
        <w:rPr>
          <w:sz w:val="28"/>
          <w:szCs w:val="28"/>
          <w:lang w:val="uk-UA"/>
        </w:rPr>
        <w:t>в</w:t>
      </w:r>
      <w:r w:rsidR="00F40B5A" w:rsidRPr="00913A9D">
        <w:rPr>
          <w:sz w:val="28"/>
          <w:szCs w:val="28"/>
          <w:lang w:val="uk-UA"/>
        </w:rPr>
        <w:t>»</w:t>
      </w:r>
      <w:r w:rsidRPr="00913A9D">
        <w:rPr>
          <w:sz w:val="28"/>
          <w:szCs w:val="28"/>
          <w:lang w:val="uk-UA"/>
        </w:rPr>
        <w:t>);</w:t>
      </w:r>
    </w:p>
    <w:p w14:paraId="29D6AE26" w14:textId="2549C618"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криза </w:t>
      </w:r>
      <w:r w:rsidR="006B3366" w:rsidRPr="00913A9D">
        <w:rPr>
          <w:sz w:val="28"/>
          <w:szCs w:val="28"/>
          <w:lang w:val="uk-UA"/>
        </w:rPr>
        <w:t xml:space="preserve">світогляду, </w:t>
      </w:r>
      <w:r w:rsidRPr="00913A9D">
        <w:rPr>
          <w:sz w:val="28"/>
          <w:szCs w:val="28"/>
          <w:lang w:val="uk-UA"/>
        </w:rPr>
        <w:t>системи соціальних переконань, самооцінки (</w:t>
      </w:r>
      <w:r w:rsidR="00F40B5A" w:rsidRPr="00913A9D">
        <w:rPr>
          <w:sz w:val="28"/>
          <w:szCs w:val="28"/>
          <w:lang w:val="uk-UA"/>
        </w:rPr>
        <w:t>«</w:t>
      </w:r>
      <w:r w:rsidR="006B3366" w:rsidRPr="00913A9D">
        <w:rPr>
          <w:sz w:val="28"/>
          <w:szCs w:val="28"/>
          <w:lang w:val="uk-UA"/>
        </w:rPr>
        <w:t xml:space="preserve">для чого </w:t>
      </w:r>
      <w:r w:rsidRPr="00913A9D">
        <w:rPr>
          <w:sz w:val="28"/>
          <w:szCs w:val="28"/>
          <w:lang w:val="uk-UA"/>
        </w:rPr>
        <w:t xml:space="preserve">це все, </w:t>
      </w:r>
      <w:r w:rsidR="006B3366" w:rsidRPr="00913A9D">
        <w:rPr>
          <w:sz w:val="28"/>
          <w:szCs w:val="28"/>
          <w:lang w:val="uk-UA"/>
        </w:rPr>
        <w:t xml:space="preserve">навіщо </w:t>
      </w:r>
      <w:r w:rsidRPr="00913A9D">
        <w:rPr>
          <w:sz w:val="28"/>
          <w:szCs w:val="28"/>
          <w:lang w:val="uk-UA"/>
        </w:rPr>
        <w:t xml:space="preserve">стільки було працювати, чи є </w:t>
      </w:r>
      <w:r w:rsidR="006B3366" w:rsidRPr="00913A9D">
        <w:rPr>
          <w:sz w:val="28"/>
          <w:szCs w:val="28"/>
          <w:lang w:val="uk-UA"/>
        </w:rPr>
        <w:t>у</w:t>
      </w:r>
      <w:r w:rsidRPr="00913A9D">
        <w:rPr>
          <w:sz w:val="28"/>
          <w:szCs w:val="28"/>
          <w:lang w:val="uk-UA"/>
        </w:rPr>
        <w:t xml:space="preserve"> нас майбутнє?</w:t>
      </w:r>
      <w:r w:rsidR="00F40B5A" w:rsidRPr="00913A9D">
        <w:rPr>
          <w:sz w:val="28"/>
          <w:szCs w:val="28"/>
          <w:lang w:val="uk-UA"/>
        </w:rPr>
        <w:t>»</w:t>
      </w:r>
      <w:r w:rsidRPr="00913A9D">
        <w:rPr>
          <w:sz w:val="28"/>
          <w:szCs w:val="28"/>
          <w:lang w:val="uk-UA"/>
        </w:rPr>
        <w:t xml:space="preserve">). </w:t>
      </w:r>
    </w:p>
    <w:p w14:paraId="20D2461F" w14:textId="1A414D01" w:rsidR="006B3366" w:rsidRPr="00913A9D" w:rsidRDefault="006B3366" w:rsidP="00B06BCB">
      <w:pPr>
        <w:spacing w:line="360" w:lineRule="auto"/>
        <w:ind w:firstLine="709"/>
        <w:jc w:val="both"/>
        <w:rPr>
          <w:sz w:val="28"/>
          <w:szCs w:val="28"/>
          <w:lang w:val="uk-UA"/>
        </w:rPr>
      </w:pPr>
      <w:r w:rsidRPr="00913A9D">
        <w:rPr>
          <w:sz w:val="28"/>
          <w:szCs w:val="28"/>
          <w:lang w:val="uk-UA"/>
        </w:rPr>
        <w:t>Рефлексивний</w:t>
      </w:r>
      <w:r w:rsidR="00456E59" w:rsidRPr="00913A9D">
        <w:rPr>
          <w:sz w:val="28"/>
          <w:szCs w:val="28"/>
          <w:lang w:val="uk-UA"/>
        </w:rPr>
        <w:t xml:space="preserve"> компонент професійної саморегуляції педагог</w:t>
      </w:r>
      <w:r w:rsidRPr="00913A9D">
        <w:rPr>
          <w:sz w:val="28"/>
          <w:szCs w:val="28"/>
          <w:lang w:val="uk-UA"/>
        </w:rPr>
        <w:t>ічного працівника</w:t>
      </w:r>
      <w:r w:rsidR="00456E59" w:rsidRPr="00913A9D">
        <w:rPr>
          <w:sz w:val="28"/>
          <w:szCs w:val="28"/>
          <w:lang w:val="uk-UA"/>
        </w:rPr>
        <w:t xml:space="preserve"> передбачає порівняння </w:t>
      </w:r>
      <w:r w:rsidRPr="00913A9D">
        <w:rPr>
          <w:sz w:val="28"/>
          <w:szCs w:val="28"/>
          <w:lang w:val="uk-UA"/>
        </w:rPr>
        <w:t>власного</w:t>
      </w:r>
      <w:r w:rsidR="00456E59" w:rsidRPr="00913A9D">
        <w:rPr>
          <w:sz w:val="28"/>
          <w:szCs w:val="28"/>
          <w:lang w:val="uk-UA"/>
        </w:rPr>
        <w:t xml:space="preserve"> досвіду </w:t>
      </w:r>
      <w:r w:rsidRPr="00913A9D">
        <w:rPr>
          <w:sz w:val="28"/>
          <w:szCs w:val="28"/>
          <w:lang w:val="uk-UA"/>
        </w:rPr>
        <w:t>і</w:t>
      </w:r>
      <w:r w:rsidR="00456E59" w:rsidRPr="00913A9D">
        <w:rPr>
          <w:sz w:val="28"/>
          <w:szCs w:val="28"/>
          <w:lang w:val="uk-UA"/>
        </w:rPr>
        <w:t xml:space="preserve">з досвідом інших </w:t>
      </w:r>
      <w:r w:rsidRPr="00913A9D">
        <w:rPr>
          <w:sz w:val="28"/>
          <w:szCs w:val="28"/>
          <w:lang w:val="uk-UA"/>
        </w:rPr>
        <w:t>педагогів</w:t>
      </w:r>
      <w:r w:rsidR="00456E59" w:rsidRPr="00913A9D">
        <w:rPr>
          <w:sz w:val="28"/>
          <w:szCs w:val="28"/>
          <w:lang w:val="uk-UA"/>
        </w:rPr>
        <w:t xml:space="preserve">, усвідомлення позитивних </w:t>
      </w:r>
      <w:r w:rsidRPr="00913A9D">
        <w:rPr>
          <w:sz w:val="28"/>
          <w:szCs w:val="28"/>
          <w:lang w:val="uk-UA"/>
        </w:rPr>
        <w:t>та</w:t>
      </w:r>
      <w:r w:rsidR="00456E59" w:rsidRPr="00913A9D">
        <w:rPr>
          <w:sz w:val="28"/>
          <w:szCs w:val="28"/>
          <w:lang w:val="uk-UA"/>
        </w:rPr>
        <w:t xml:space="preserve"> негативних аспектів </w:t>
      </w:r>
      <w:r w:rsidRPr="00913A9D">
        <w:rPr>
          <w:sz w:val="28"/>
          <w:szCs w:val="28"/>
          <w:lang w:val="uk-UA"/>
        </w:rPr>
        <w:t xml:space="preserve">своєї професійної </w:t>
      </w:r>
      <w:r w:rsidR="00456E59" w:rsidRPr="00913A9D">
        <w:rPr>
          <w:sz w:val="28"/>
          <w:szCs w:val="28"/>
          <w:lang w:val="uk-UA"/>
        </w:rPr>
        <w:t xml:space="preserve">діяльності, оцінку </w:t>
      </w:r>
      <w:r w:rsidRPr="00913A9D">
        <w:rPr>
          <w:sz w:val="28"/>
          <w:szCs w:val="28"/>
          <w:lang w:val="uk-UA"/>
        </w:rPr>
        <w:t>і</w:t>
      </w:r>
      <w:r w:rsidR="00456E59" w:rsidRPr="00913A9D">
        <w:rPr>
          <w:sz w:val="28"/>
          <w:szCs w:val="28"/>
          <w:lang w:val="uk-UA"/>
        </w:rPr>
        <w:t xml:space="preserve"> самооцінку, виділення якостей, </w:t>
      </w:r>
      <w:r w:rsidRPr="00913A9D">
        <w:rPr>
          <w:sz w:val="28"/>
          <w:szCs w:val="28"/>
          <w:lang w:val="uk-UA"/>
        </w:rPr>
        <w:t>які</w:t>
      </w:r>
      <w:r w:rsidR="00456E59" w:rsidRPr="00913A9D">
        <w:rPr>
          <w:sz w:val="28"/>
          <w:szCs w:val="28"/>
          <w:lang w:val="uk-UA"/>
        </w:rPr>
        <w:t xml:space="preserve"> сприяють оволодінню </w:t>
      </w:r>
      <w:r w:rsidRPr="00913A9D">
        <w:rPr>
          <w:sz w:val="28"/>
          <w:szCs w:val="28"/>
          <w:lang w:val="uk-UA"/>
        </w:rPr>
        <w:t>професією</w:t>
      </w:r>
      <w:r w:rsidR="00456E59" w:rsidRPr="00913A9D">
        <w:rPr>
          <w:sz w:val="28"/>
          <w:szCs w:val="28"/>
          <w:lang w:val="uk-UA"/>
        </w:rPr>
        <w:t xml:space="preserve">. </w:t>
      </w:r>
      <w:r w:rsidRPr="00913A9D">
        <w:rPr>
          <w:sz w:val="28"/>
          <w:szCs w:val="28"/>
          <w:lang w:val="uk-UA"/>
        </w:rPr>
        <w:t>На цей компонент потрібно</w:t>
      </w:r>
      <w:r w:rsidR="00456E59" w:rsidRPr="00913A9D">
        <w:rPr>
          <w:sz w:val="28"/>
          <w:szCs w:val="28"/>
          <w:lang w:val="uk-UA"/>
        </w:rPr>
        <w:t xml:space="preserve"> звернути увагу</w:t>
      </w:r>
      <w:r w:rsidRPr="00913A9D">
        <w:rPr>
          <w:sz w:val="28"/>
          <w:szCs w:val="28"/>
          <w:lang w:val="uk-UA"/>
        </w:rPr>
        <w:t xml:space="preserve"> тоді</w:t>
      </w:r>
      <w:r w:rsidR="00456E59" w:rsidRPr="00913A9D">
        <w:rPr>
          <w:sz w:val="28"/>
          <w:szCs w:val="28"/>
          <w:lang w:val="uk-UA"/>
        </w:rPr>
        <w:t xml:space="preserve">, </w:t>
      </w:r>
      <w:r w:rsidRPr="00913A9D">
        <w:rPr>
          <w:sz w:val="28"/>
          <w:szCs w:val="28"/>
          <w:lang w:val="uk-UA"/>
        </w:rPr>
        <w:t>коли</w:t>
      </w:r>
      <w:r w:rsidR="00456E59" w:rsidRPr="00913A9D">
        <w:rPr>
          <w:sz w:val="28"/>
          <w:szCs w:val="28"/>
          <w:lang w:val="uk-UA"/>
        </w:rPr>
        <w:t xml:space="preserve"> мають місце: </w:t>
      </w:r>
    </w:p>
    <w:p w14:paraId="43FBE7EA" w14:textId="123275F8"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сумніви </w:t>
      </w:r>
      <w:r w:rsidR="006B3366" w:rsidRPr="00913A9D">
        <w:rPr>
          <w:sz w:val="28"/>
          <w:szCs w:val="28"/>
          <w:lang w:val="uk-UA"/>
        </w:rPr>
        <w:t>щодо</w:t>
      </w:r>
      <w:r w:rsidRPr="00913A9D">
        <w:rPr>
          <w:sz w:val="28"/>
          <w:szCs w:val="28"/>
          <w:lang w:val="uk-UA"/>
        </w:rPr>
        <w:t xml:space="preserve"> якості власних знань </w:t>
      </w:r>
      <w:r w:rsidR="006B3366" w:rsidRPr="00913A9D">
        <w:rPr>
          <w:sz w:val="28"/>
          <w:szCs w:val="28"/>
          <w:lang w:val="uk-UA"/>
        </w:rPr>
        <w:t>і набутого</w:t>
      </w:r>
      <w:r w:rsidRPr="00913A9D">
        <w:rPr>
          <w:sz w:val="28"/>
          <w:szCs w:val="28"/>
          <w:lang w:val="uk-UA"/>
        </w:rPr>
        <w:t xml:space="preserve"> досвіду (</w:t>
      </w:r>
      <w:r w:rsidR="00F40B5A" w:rsidRPr="00913A9D">
        <w:rPr>
          <w:sz w:val="28"/>
          <w:szCs w:val="28"/>
          <w:lang w:val="uk-UA"/>
        </w:rPr>
        <w:t>«</w:t>
      </w:r>
      <w:r w:rsidRPr="00913A9D">
        <w:rPr>
          <w:sz w:val="28"/>
          <w:szCs w:val="28"/>
          <w:lang w:val="uk-UA"/>
        </w:rPr>
        <w:t xml:space="preserve">варто </w:t>
      </w:r>
      <w:r w:rsidR="006B3366" w:rsidRPr="00913A9D">
        <w:rPr>
          <w:sz w:val="28"/>
          <w:szCs w:val="28"/>
          <w:lang w:val="uk-UA"/>
        </w:rPr>
        <w:t xml:space="preserve">чи ні </w:t>
      </w:r>
      <w:r w:rsidRPr="00913A9D">
        <w:rPr>
          <w:sz w:val="28"/>
          <w:szCs w:val="28"/>
          <w:lang w:val="uk-UA"/>
        </w:rPr>
        <w:t xml:space="preserve">виходити на </w:t>
      </w:r>
      <w:r w:rsidR="00CF22C3">
        <w:rPr>
          <w:sz w:val="28"/>
          <w:szCs w:val="28"/>
          <w:lang w:val="uk-UA"/>
        </w:rPr>
        <w:t>роботу</w:t>
      </w:r>
      <w:r w:rsidRPr="00913A9D">
        <w:rPr>
          <w:sz w:val="28"/>
          <w:szCs w:val="28"/>
          <w:lang w:val="uk-UA"/>
        </w:rPr>
        <w:t xml:space="preserve">, коли </w:t>
      </w:r>
      <w:r w:rsidR="006B3366" w:rsidRPr="00913A9D">
        <w:rPr>
          <w:sz w:val="28"/>
          <w:szCs w:val="28"/>
          <w:lang w:val="uk-UA"/>
        </w:rPr>
        <w:t xml:space="preserve">власні </w:t>
      </w:r>
      <w:r w:rsidRPr="00913A9D">
        <w:rPr>
          <w:sz w:val="28"/>
          <w:szCs w:val="28"/>
          <w:lang w:val="uk-UA"/>
        </w:rPr>
        <w:t>думки заплуталися?</w:t>
      </w:r>
      <w:r w:rsidR="00F40B5A" w:rsidRPr="00913A9D">
        <w:rPr>
          <w:sz w:val="28"/>
          <w:szCs w:val="28"/>
          <w:lang w:val="uk-UA"/>
        </w:rPr>
        <w:t>»</w:t>
      </w:r>
      <w:r w:rsidRPr="00913A9D">
        <w:rPr>
          <w:sz w:val="28"/>
          <w:szCs w:val="28"/>
          <w:lang w:val="uk-UA"/>
        </w:rPr>
        <w:t xml:space="preserve">); </w:t>
      </w:r>
    </w:p>
    <w:p w14:paraId="4A3A87CC" w14:textId="686B9EBE" w:rsidR="006B3366"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складність у визначені </w:t>
      </w:r>
      <w:r w:rsidR="006B3366" w:rsidRPr="00913A9D">
        <w:rPr>
          <w:sz w:val="28"/>
          <w:szCs w:val="28"/>
          <w:lang w:val="uk-UA"/>
        </w:rPr>
        <w:t>освітніх</w:t>
      </w:r>
      <w:r w:rsidRPr="00913A9D">
        <w:rPr>
          <w:sz w:val="28"/>
          <w:szCs w:val="28"/>
          <w:lang w:val="uk-UA"/>
        </w:rPr>
        <w:t xml:space="preserve"> цілей </w:t>
      </w:r>
      <w:r w:rsidR="006B3366" w:rsidRPr="00913A9D">
        <w:rPr>
          <w:sz w:val="28"/>
          <w:szCs w:val="28"/>
          <w:lang w:val="uk-UA"/>
        </w:rPr>
        <w:t>і</w:t>
      </w:r>
      <w:r w:rsidRPr="00913A9D">
        <w:rPr>
          <w:sz w:val="28"/>
          <w:szCs w:val="28"/>
          <w:lang w:val="uk-UA"/>
        </w:rPr>
        <w:t xml:space="preserve"> моделювання </w:t>
      </w:r>
      <w:r w:rsidR="006B3366" w:rsidRPr="00913A9D">
        <w:rPr>
          <w:sz w:val="28"/>
          <w:szCs w:val="28"/>
          <w:lang w:val="uk-UA"/>
        </w:rPr>
        <w:t xml:space="preserve">навчальних </w:t>
      </w:r>
      <w:r w:rsidRPr="00913A9D">
        <w:rPr>
          <w:sz w:val="28"/>
          <w:szCs w:val="28"/>
          <w:lang w:val="uk-UA"/>
        </w:rPr>
        <w:t>занять (</w:t>
      </w:r>
      <w:r w:rsidR="00F40B5A" w:rsidRPr="00913A9D">
        <w:rPr>
          <w:sz w:val="28"/>
          <w:szCs w:val="28"/>
          <w:lang w:val="uk-UA"/>
        </w:rPr>
        <w:t>«</w:t>
      </w:r>
      <w:r w:rsidRPr="00913A9D">
        <w:rPr>
          <w:sz w:val="28"/>
          <w:szCs w:val="28"/>
          <w:lang w:val="uk-UA"/>
        </w:rPr>
        <w:t xml:space="preserve">я </w:t>
      </w:r>
      <w:r w:rsidR="006B3366" w:rsidRPr="00913A9D">
        <w:rPr>
          <w:sz w:val="28"/>
          <w:szCs w:val="28"/>
          <w:lang w:val="uk-UA"/>
        </w:rPr>
        <w:t>уявлення не маю</w:t>
      </w:r>
      <w:r w:rsidR="00F40B5A" w:rsidRPr="00913A9D">
        <w:rPr>
          <w:sz w:val="28"/>
          <w:szCs w:val="28"/>
          <w:lang w:val="uk-UA"/>
        </w:rPr>
        <w:t>,</w:t>
      </w:r>
      <w:r w:rsidRPr="00913A9D">
        <w:rPr>
          <w:sz w:val="28"/>
          <w:szCs w:val="28"/>
          <w:lang w:val="uk-UA"/>
        </w:rPr>
        <w:t xml:space="preserve"> скільки дітей будуть мене слухати, почнеться </w:t>
      </w:r>
      <w:r w:rsidR="00B359EA" w:rsidRPr="00913A9D">
        <w:rPr>
          <w:sz w:val="28"/>
          <w:szCs w:val="28"/>
          <w:lang w:val="uk-UA"/>
        </w:rPr>
        <w:t xml:space="preserve">чи ні </w:t>
      </w:r>
      <w:r w:rsidRPr="00913A9D">
        <w:rPr>
          <w:sz w:val="28"/>
          <w:szCs w:val="28"/>
          <w:lang w:val="uk-UA"/>
        </w:rPr>
        <w:t>повітряна тривога, що</w:t>
      </w:r>
      <w:r w:rsidR="00B359EA" w:rsidRPr="00913A9D">
        <w:rPr>
          <w:sz w:val="28"/>
          <w:szCs w:val="28"/>
          <w:lang w:val="uk-UA"/>
        </w:rPr>
        <w:t xml:space="preserve"> я</w:t>
      </w:r>
      <w:r w:rsidRPr="00913A9D">
        <w:rPr>
          <w:sz w:val="28"/>
          <w:szCs w:val="28"/>
          <w:lang w:val="uk-UA"/>
        </w:rPr>
        <w:t xml:space="preserve"> в таких умовах мож</w:t>
      </w:r>
      <w:r w:rsidR="00B359EA" w:rsidRPr="00913A9D">
        <w:rPr>
          <w:sz w:val="28"/>
          <w:szCs w:val="28"/>
          <w:lang w:val="uk-UA"/>
        </w:rPr>
        <w:t>у</w:t>
      </w:r>
      <w:r w:rsidRPr="00913A9D">
        <w:rPr>
          <w:sz w:val="28"/>
          <w:szCs w:val="28"/>
          <w:lang w:val="uk-UA"/>
        </w:rPr>
        <w:t xml:space="preserve"> пояснити?</w:t>
      </w:r>
      <w:r w:rsidR="00F40B5A" w:rsidRPr="00913A9D">
        <w:rPr>
          <w:sz w:val="28"/>
          <w:szCs w:val="28"/>
          <w:lang w:val="uk-UA"/>
        </w:rPr>
        <w:t>»</w:t>
      </w:r>
      <w:r w:rsidRPr="00913A9D">
        <w:rPr>
          <w:sz w:val="28"/>
          <w:szCs w:val="28"/>
          <w:lang w:val="uk-UA"/>
        </w:rPr>
        <w:t xml:space="preserve">). </w:t>
      </w:r>
    </w:p>
    <w:p w14:paraId="7A71669A" w14:textId="2AEA57E9" w:rsidR="0085079B" w:rsidRPr="00913A9D" w:rsidRDefault="0085079B" w:rsidP="00B06BCB">
      <w:pPr>
        <w:spacing w:line="360" w:lineRule="auto"/>
        <w:ind w:firstLine="709"/>
        <w:jc w:val="both"/>
        <w:rPr>
          <w:sz w:val="28"/>
          <w:szCs w:val="28"/>
          <w:lang w:val="uk-UA"/>
        </w:rPr>
      </w:pPr>
      <w:r w:rsidRPr="00913A9D">
        <w:rPr>
          <w:sz w:val="28"/>
          <w:szCs w:val="28"/>
          <w:lang w:val="uk-UA"/>
        </w:rPr>
        <w:lastRenderedPageBreak/>
        <w:t xml:space="preserve">Емоційно-вольовий </w:t>
      </w:r>
      <w:r w:rsidR="00456E59" w:rsidRPr="00913A9D">
        <w:rPr>
          <w:sz w:val="28"/>
          <w:szCs w:val="28"/>
          <w:lang w:val="uk-UA"/>
        </w:rPr>
        <w:t xml:space="preserve">компонент професійної саморегуляції </w:t>
      </w:r>
      <w:r w:rsidRPr="00913A9D">
        <w:rPr>
          <w:sz w:val="28"/>
          <w:szCs w:val="28"/>
          <w:lang w:val="uk-UA"/>
        </w:rPr>
        <w:t>педагога</w:t>
      </w:r>
      <w:r w:rsidR="00456E59" w:rsidRPr="00913A9D">
        <w:rPr>
          <w:sz w:val="28"/>
          <w:szCs w:val="28"/>
          <w:lang w:val="uk-UA"/>
        </w:rPr>
        <w:t xml:space="preserve"> полягає у </w:t>
      </w:r>
      <w:r w:rsidRPr="00913A9D">
        <w:rPr>
          <w:sz w:val="28"/>
          <w:szCs w:val="28"/>
          <w:lang w:val="uk-UA"/>
        </w:rPr>
        <w:t xml:space="preserve">його </w:t>
      </w:r>
      <w:r w:rsidR="00456E59" w:rsidRPr="00913A9D">
        <w:rPr>
          <w:sz w:val="28"/>
          <w:szCs w:val="28"/>
          <w:lang w:val="uk-UA"/>
        </w:rPr>
        <w:t xml:space="preserve">вмінні виявляти витримку, </w:t>
      </w:r>
      <w:r w:rsidRPr="00913A9D">
        <w:rPr>
          <w:sz w:val="28"/>
          <w:szCs w:val="28"/>
          <w:lang w:val="uk-UA"/>
        </w:rPr>
        <w:t xml:space="preserve">усвідомлювати свої почуття, </w:t>
      </w:r>
      <w:proofErr w:type="spellStart"/>
      <w:r w:rsidR="00456E59" w:rsidRPr="00913A9D">
        <w:rPr>
          <w:sz w:val="28"/>
          <w:szCs w:val="28"/>
          <w:lang w:val="uk-UA"/>
        </w:rPr>
        <w:t>емоційно</w:t>
      </w:r>
      <w:proofErr w:type="spellEnd"/>
      <w:r w:rsidR="00456E59" w:rsidRPr="00913A9D">
        <w:rPr>
          <w:sz w:val="28"/>
          <w:szCs w:val="28"/>
          <w:lang w:val="uk-UA"/>
        </w:rPr>
        <w:t xml:space="preserve"> відповідати на запити </w:t>
      </w:r>
      <w:r w:rsidRPr="00913A9D">
        <w:rPr>
          <w:sz w:val="28"/>
          <w:szCs w:val="28"/>
          <w:lang w:val="uk-UA"/>
        </w:rPr>
        <w:t>дітей</w:t>
      </w:r>
      <w:r w:rsidR="00456E59" w:rsidRPr="00913A9D">
        <w:rPr>
          <w:sz w:val="28"/>
          <w:szCs w:val="28"/>
          <w:lang w:val="uk-UA"/>
        </w:rPr>
        <w:t xml:space="preserve">, регулювати професійні </w:t>
      </w:r>
      <w:r w:rsidRPr="00913A9D">
        <w:rPr>
          <w:sz w:val="28"/>
          <w:szCs w:val="28"/>
          <w:lang w:val="uk-UA"/>
        </w:rPr>
        <w:t>відносини і</w:t>
      </w:r>
      <w:r w:rsidR="00456E59" w:rsidRPr="00913A9D">
        <w:rPr>
          <w:sz w:val="28"/>
          <w:szCs w:val="28"/>
          <w:lang w:val="uk-UA"/>
        </w:rPr>
        <w:t xml:space="preserve"> спілкування</w:t>
      </w:r>
      <w:r w:rsidR="005D48F7" w:rsidRPr="00913A9D">
        <w:rPr>
          <w:sz w:val="28"/>
          <w:szCs w:val="28"/>
          <w:lang w:val="uk-UA"/>
        </w:rPr>
        <w:t xml:space="preserve"> [</w:t>
      </w:r>
      <w:r w:rsidR="00A114B5" w:rsidRPr="00913A9D">
        <w:rPr>
          <w:sz w:val="28"/>
          <w:szCs w:val="28"/>
          <w:lang w:val="uk-UA"/>
        </w:rPr>
        <w:t>53</w:t>
      </w:r>
      <w:r w:rsidR="005D48F7" w:rsidRPr="00913A9D">
        <w:rPr>
          <w:sz w:val="28"/>
          <w:szCs w:val="28"/>
          <w:lang w:val="uk-UA"/>
        </w:rPr>
        <w:t>, с. 121]</w:t>
      </w:r>
      <w:r w:rsidR="00456E59" w:rsidRPr="00913A9D">
        <w:rPr>
          <w:sz w:val="28"/>
          <w:szCs w:val="28"/>
          <w:lang w:val="uk-UA"/>
        </w:rPr>
        <w:t xml:space="preserve">. </w:t>
      </w:r>
      <w:r w:rsidRPr="00913A9D">
        <w:rPr>
          <w:sz w:val="28"/>
          <w:szCs w:val="28"/>
          <w:lang w:val="uk-UA"/>
        </w:rPr>
        <w:t>Ознаками існування</w:t>
      </w:r>
      <w:r w:rsidR="00456E59" w:rsidRPr="00913A9D">
        <w:rPr>
          <w:sz w:val="28"/>
          <w:szCs w:val="28"/>
          <w:lang w:val="uk-UA"/>
        </w:rPr>
        <w:t xml:space="preserve"> проблем в цій сфері</w:t>
      </w:r>
      <w:r w:rsidRPr="00913A9D">
        <w:rPr>
          <w:sz w:val="28"/>
          <w:szCs w:val="28"/>
          <w:lang w:val="uk-UA"/>
        </w:rPr>
        <w:t xml:space="preserve"> є</w:t>
      </w:r>
      <w:r w:rsidR="00456E59" w:rsidRPr="00913A9D">
        <w:rPr>
          <w:sz w:val="28"/>
          <w:szCs w:val="28"/>
          <w:lang w:val="uk-UA"/>
        </w:rPr>
        <w:t>:</w:t>
      </w:r>
    </w:p>
    <w:p w14:paraId="4751BF6B" w14:textId="0B314EDC" w:rsidR="0085079B"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труднощі з </w:t>
      </w:r>
      <w:r w:rsidR="0085079B" w:rsidRPr="00913A9D">
        <w:rPr>
          <w:sz w:val="28"/>
          <w:szCs w:val="28"/>
          <w:lang w:val="uk-UA"/>
        </w:rPr>
        <w:t xml:space="preserve">самовладанням, </w:t>
      </w:r>
      <w:r w:rsidRPr="00913A9D">
        <w:rPr>
          <w:sz w:val="28"/>
          <w:szCs w:val="28"/>
          <w:lang w:val="uk-UA"/>
        </w:rPr>
        <w:t>витримкою (</w:t>
      </w:r>
      <w:r w:rsidR="00F40B5A" w:rsidRPr="00913A9D">
        <w:rPr>
          <w:sz w:val="28"/>
          <w:szCs w:val="28"/>
          <w:lang w:val="uk-UA"/>
        </w:rPr>
        <w:t>«</w:t>
      </w:r>
      <w:r w:rsidRPr="00913A9D">
        <w:rPr>
          <w:sz w:val="28"/>
          <w:szCs w:val="28"/>
          <w:lang w:val="uk-UA"/>
        </w:rPr>
        <w:t xml:space="preserve">заняття </w:t>
      </w:r>
      <w:r w:rsidR="0085079B" w:rsidRPr="00913A9D">
        <w:rPr>
          <w:sz w:val="28"/>
          <w:szCs w:val="28"/>
          <w:lang w:val="uk-UA"/>
        </w:rPr>
        <w:t xml:space="preserve">ще </w:t>
      </w:r>
      <w:r w:rsidRPr="00913A9D">
        <w:rPr>
          <w:sz w:val="28"/>
          <w:szCs w:val="28"/>
          <w:lang w:val="uk-UA"/>
        </w:rPr>
        <w:t xml:space="preserve">не почалося, а мене </w:t>
      </w:r>
      <w:r w:rsidR="0085079B" w:rsidRPr="00913A9D">
        <w:rPr>
          <w:sz w:val="28"/>
          <w:szCs w:val="28"/>
          <w:lang w:val="uk-UA"/>
        </w:rPr>
        <w:t>діти</w:t>
      </w:r>
      <w:r w:rsidRPr="00913A9D">
        <w:rPr>
          <w:sz w:val="28"/>
          <w:szCs w:val="28"/>
          <w:lang w:val="uk-UA"/>
        </w:rPr>
        <w:t xml:space="preserve"> вже «довели»</w:t>
      </w:r>
      <w:r w:rsidR="00F40B5A" w:rsidRPr="00913A9D">
        <w:rPr>
          <w:sz w:val="28"/>
          <w:szCs w:val="28"/>
          <w:lang w:val="uk-UA"/>
        </w:rPr>
        <w:t>»</w:t>
      </w:r>
      <w:r w:rsidRPr="00913A9D">
        <w:rPr>
          <w:sz w:val="28"/>
          <w:szCs w:val="28"/>
          <w:lang w:val="uk-UA"/>
        </w:rPr>
        <w:t xml:space="preserve">); </w:t>
      </w:r>
    </w:p>
    <w:p w14:paraId="1619C32D" w14:textId="29D29E68" w:rsidR="0085079B"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проблеми </w:t>
      </w:r>
      <w:r w:rsidR="0085079B" w:rsidRPr="00913A9D">
        <w:rPr>
          <w:sz w:val="28"/>
          <w:szCs w:val="28"/>
          <w:lang w:val="uk-UA"/>
        </w:rPr>
        <w:t>внаслідок</w:t>
      </w:r>
      <w:r w:rsidRPr="00913A9D">
        <w:rPr>
          <w:sz w:val="28"/>
          <w:szCs w:val="28"/>
          <w:lang w:val="uk-UA"/>
        </w:rPr>
        <w:t xml:space="preserve"> занадто гостр</w:t>
      </w:r>
      <w:r w:rsidR="0085079B" w:rsidRPr="00913A9D">
        <w:rPr>
          <w:sz w:val="28"/>
          <w:szCs w:val="28"/>
          <w:lang w:val="uk-UA"/>
        </w:rPr>
        <w:t>ої</w:t>
      </w:r>
      <w:r w:rsidRPr="00913A9D">
        <w:rPr>
          <w:sz w:val="28"/>
          <w:szCs w:val="28"/>
          <w:lang w:val="uk-UA"/>
        </w:rPr>
        <w:t xml:space="preserve"> (</w:t>
      </w:r>
      <w:r w:rsidR="00F40B5A" w:rsidRPr="00913A9D">
        <w:rPr>
          <w:sz w:val="28"/>
          <w:szCs w:val="28"/>
          <w:lang w:val="uk-UA"/>
        </w:rPr>
        <w:t>«</w:t>
      </w:r>
      <w:r w:rsidR="0085079B" w:rsidRPr="00913A9D">
        <w:rPr>
          <w:sz w:val="28"/>
          <w:szCs w:val="28"/>
          <w:lang w:val="uk-UA"/>
        </w:rPr>
        <w:t>у</w:t>
      </w:r>
      <w:r w:rsidRPr="00913A9D">
        <w:rPr>
          <w:sz w:val="28"/>
          <w:szCs w:val="28"/>
          <w:lang w:val="uk-UA"/>
        </w:rPr>
        <w:t>се</w:t>
      </w:r>
      <w:r w:rsidR="0085079B" w:rsidRPr="00913A9D">
        <w:rPr>
          <w:sz w:val="28"/>
          <w:szCs w:val="28"/>
          <w:lang w:val="uk-UA"/>
        </w:rPr>
        <w:t xml:space="preserve"> те</w:t>
      </w:r>
      <w:r w:rsidRPr="00913A9D">
        <w:rPr>
          <w:sz w:val="28"/>
          <w:szCs w:val="28"/>
          <w:lang w:val="uk-UA"/>
        </w:rPr>
        <w:t xml:space="preserve">, що відбувається з </w:t>
      </w:r>
      <w:r w:rsidR="0085079B" w:rsidRPr="00913A9D">
        <w:rPr>
          <w:sz w:val="28"/>
          <w:szCs w:val="28"/>
          <w:lang w:val="uk-UA"/>
        </w:rPr>
        <w:t>дітьми</w:t>
      </w:r>
      <w:r w:rsidRPr="00913A9D">
        <w:rPr>
          <w:sz w:val="28"/>
          <w:szCs w:val="28"/>
          <w:lang w:val="uk-UA"/>
        </w:rPr>
        <w:t xml:space="preserve">, </w:t>
      </w:r>
      <w:r w:rsidR="0085079B" w:rsidRPr="00913A9D">
        <w:rPr>
          <w:sz w:val="28"/>
          <w:szCs w:val="28"/>
          <w:lang w:val="uk-UA"/>
        </w:rPr>
        <w:t>у</w:t>
      </w:r>
      <w:r w:rsidRPr="00913A9D">
        <w:rPr>
          <w:sz w:val="28"/>
          <w:szCs w:val="28"/>
          <w:lang w:val="uk-UA"/>
        </w:rPr>
        <w:t xml:space="preserve">сі біди українців </w:t>
      </w:r>
      <w:r w:rsidR="0085079B" w:rsidRPr="00913A9D">
        <w:rPr>
          <w:sz w:val="28"/>
          <w:szCs w:val="28"/>
          <w:lang w:val="uk-UA"/>
        </w:rPr>
        <w:t xml:space="preserve">дійсно </w:t>
      </w:r>
      <w:r w:rsidRPr="00913A9D">
        <w:rPr>
          <w:sz w:val="28"/>
          <w:szCs w:val="28"/>
          <w:lang w:val="uk-UA"/>
        </w:rPr>
        <w:t>сприймаються як власні</w:t>
      </w:r>
      <w:r w:rsidR="00F40B5A" w:rsidRPr="00913A9D">
        <w:rPr>
          <w:sz w:val="28"/>
          <w:szCs w:val="28"/>
          <w:lang w:val="uk-UA"/>
        </w:rPr>
        <w:t>»</w:t>
      </w:r>
      <w:r w:rsidRPr="00913A9D">
        <w:rPr>
          <w:sz w:val="28"/>
          <w:szCs w:val="28"/>
          <w:lang w:val="uk-UA"/>
        </w:rPr>
        <w:t xml:space="preserve">) </w:t>
      </w:r>
      <w:r w:rsidR="0085079B" w:rsidRPr="00913A9D">
        <w:rPr>
          <w:sz w:val="28"/>
          <w:szCs w:val="28"/>
          <w:lang w:val="uk-UA"/>
        </w:rPr>
        <w:t>чи</w:t>
      </w:r>
      <w:r w:rsidRPr="00913A9D">
        <w:rPr>
          <w:sz w:val="28"/>
          <w:szCs w:val="28"/>
          <w:lang w:val="uk-UA"/>
        </w:rPr>
        <w:t xml:space="preserve"> притуплен</w:t>
      </w:r>
      <w:r w:rsidR="0085079B" w:rsidRPr="00913A9D">
        <w:rPr>
          <w:sz w:val="28"/>
          <w:szCs w:val="28"/>
          <w:lang w:val="uk-UA"/>
        </w:rPr>
        <w:t>ої</w:t>
      </w:r>
      <w:r w:rsidRPr="00913A9D">
        <w:rPr>
          <w:sz w:val="28"/>
          <w:szCs w:val="28"/>
          <w:lang w:val="uk-UA"/>
        </w:rPr>
        <w:t xml:space="preserve"> емпаті</w:t>
      </w:r>
      <w:r w:rsidR="0085079B" w:rsidRPr="00913A9D">
        <w:rPr>
          <w:sz w:val="28"/>
          <w:szCs w:val="28"/>
          <w:lang w:val="uk-UA"/>
        </w:rPr>
        <w:t>ї</w:t>
      </w:r>
      <w:r w:rsidRPr="00913A9D">
        <w:rPr>
          <w:sz w:val="28"/>
          <w:szCs w:val="28"/>
          <w:lang w:val="uk-UA"/>
        </w:rPr>
        <w:t xml:space="preserve"> (</w:t>
      </w:r>
      <w:r w:rsidR="00F40B5A" w:rsidRPr="00913A9D">
        <w:rPr>
          <w:sz w:val="28"/>
          <w:szCs w:val="28"/>
          <w:lang w:val="uk-UA"/>
        </w:rPr>
        <w:t>«</w:t>
      </w:r>
      <w:r w:rsidRPr="00913A9D">
        <w:rPr>
          <w:sz w:val="28"/>
          <w:szCs w:val="28"/>
          <w:lang w:val="uk-UA"/>
        </w:rPr>
        <w:t xml:space="preserve">світ такий </w:t>
      </w:r>
      <w:r w:rsidR="0085079B" w:rsidRPr="00913A9D">
        <w:rPr>
          <w:sz w:val="28"/>
          <w:szCs w:val="28"/>
          <w:lang w:val="uk-UA"/>
        </w:rPr>
        <w:t xml:space="preserve">далекий, чужий, </w:t>
      </w:r>
      <w:r w:rsidRPr="00913A9D">
        <w:rPr>
          <w:sz w:val="28"/>
          <w:szCs w:val="28"/>
          <w:lang w:val="uk-UA"/>
        </w:rPr>
        <w:t xml:space="preserve">страшний; люди </w:t>
      </w:r>
      <w:r w:rsidR="0085079B" w:rsidRPr="00913A9D">
        <w:rPr>
          <w:sz w:val="28"/>
          <w:szCs w:val="28"/>
          <w:lang w:val="uk-UA"/>
        </w:rPr>
        <w:t xml:space="preserve">десь </w:t>
      </w:r>
      <w:r w:rsidRPr="00913A9D">
        <w:rPr>
          <w:sz w:val="28"/>
          <w:szCs w:val="28"/>
          <w:lang w:val="uk-UA"/>
        </w:rPr>
        <w:t xml:space="preserve">вмирають, а </w:t>
      </w:r>
      <w:r w:rsidR="0085079B" w:rsidRPr="00913A9D">
        <w:rPr>
          <w:sz w:val="28"/>
          <w:szCs w:val="28"/>
          <w:lang w:val="uk-UA"/>
        </w:rPr>
        <w:t>тут</w:t>
      </w:r>
      <w:r w:rsidRPr="00913A9D">
        <w:rPr>
          <w:sz w:val="28"/>
          <w:szCs w:val="28"/>
          <w:lang w:val="uk-UA"/>
        </w:rPr>
        <w:t xml:space="preserve"> </w:t>
      </w:r>
      <w:r w:rsidR="0085079B" w:rsidRPr="00913A9D">
        <w:rPr>
          <w:sz w:val="28"/>
          <w:szCs w:val="28"/>
          <w:lang w:val="uk-UA"/>
        </w:rPr>
        <w:t>скиглять</w:t>
      </w:r>
      <w:r w:rsidRPr="00913A9D">
        <w:rPr>
          <w:sz w:val="28"/>
          <w:szCs w:val="28"/>
          <w:lang w:val="uk-UA"/>
        </w:rPr>
        <w:t>, що їм страшно</w:t>
      </w:r>
      <w:r w:rsidR="00F40B5A" w:rsidRPr="00913A9D">
        <w:rPr>
          <w:sz w:val="28"/>
          <w:szCs w:val="28"/>
          <w:lang w:val="uk-UA"/>
        </w:rPr>
        <w:t>»</w:t>
      </w:r>
      <w:r w:rsidRPr="00913A9D">
        <w:rPr>
          <w:sz w:val="28"/>
          <w:szCs w:val="28"/>
          <w:lang w:val="uk-UA"/>
        </w:rPr>
        <w:t xml:space="preserve">). </w:t>
      </w:r>
    </w:p>
    <w:p w14:paraId="5F631854" w14:textId="5D70B77C" w:rsidR="0085079B" w:rsidRPr="00913A9D" w:rsidRDefault="0085079B" w:rsidP="00B06BCB">
      <w:pPr>
        <w:spacing w:line="360" w:lineRule="auto"/>
        <w:ind w:firstLine="709"/>
        <w:jc w:val="both"/>
        <w:rPr>
          <w:sz w:val="28"/>
          <w:szCs w:val="28"/>
          <w:lang w:val="uk-UA"/>
        </w:rPr>
      </w:pPr>
      <w:r w:rsidRPr="00913A9D">
        <w:rPr>
          <w:sz w:val="28"/>
          <w:szCs w:val="28"/>
          <w:lang w:val="uk-UA"/>
        </w:rPr>
        <w:t xml:space="preserve">Діяльнісний </w:t>
      </w:r>
      <w:r w:rsidR="00456E59" w:rsidRPr="00913A9D">
        <w:rPr>
          <w:sz w:val="28"/>
          <w:szCs w:val="28"/>
          <w:lang w:val="uk-UA"/>
        </w:rPr>
        <w:t xml:space="preserve">компонент професійної саморегуляції </w:t>
      </w:r>
      <w:r w:rsidRPr="00913A9D">
        <w:rPr>
          <w:sz w:val="28"/>
          <w:szCs w:val="28"/>
          <w:lang w:val="uk-UA"/>
        </w:rPr>
        <w:t>педагога</w:t>
      </w:r>
      <w:r w:rsidR="00456E59" w:rsidRPr="00913A9D">
        <w:rPr>
          <w:sz w:val="28"/>
          <w:szCs w:val="28"/>
          <w:lang w:val="uk-UA"/>
        </w:rPr>
        <w:t xml:space="preserve"> передбачає </w:t>
      </w:r>
      <w:r w:rsidRPr="00913A9D">
        <w:rPr>
          <w:sz w:val="28"/>
          <w:szCs w:val="28"/>
          <w:lang w:val="uk-UA"/>
        </w:rPr>
        <w:t>його в</w:t>
      </w:r>
      <w:r w:rsidR="00456E59" w:rsidRPr="00913A9D">
        <w:rPr>
          <w:sz w:val="28"/>
          <w:szCs w:val="28"/>
          <w:lang w:val="uk-UA"/>
        </w:rPr>
        <w:t xml:space="preserve">міння здійснювати </w:t>
      </w:r>
      <w:r w:rsidRPr="00913A9D">
        <w:rPr>
          <w:sz w:val="28"/>
          <w:szCs w:val="28"/>
          <w:lang w:val="uk-UA"/>
        </w:rPr>
        <w:t xml:space="preserve">в різних професійних ситуаціях </w:t>
      </w:r>
      <w:r w:rsidR="00456E59" w:rsidRPr="00913A9D">
        <w:rPr>
          <w:sz w:val="28"/>
          <w:szCs w:val="28"/>
          <w:lang w:val="uk-UA"/>
        </w:rPr>
        <w:t xml:space="preserve">самоаналіз, </w:t>
      </w:r>
      <w:proofErr w:type="spellStart"/>
      <w:r w:rsidR="00456E59" w:rsidRPr="00913A9D">
        <w:rPr>
          <w:sz w:val="28"/>
          <w:szCs w:val="28"/>
          <w:lang w:val="uk-UA"/>
        </w:rPr>
        <w:t>самокорекцію</w:t>
      </w:r>
      <w:proofErr w:type="spellEnd"/>
      <w:r w:rsidRPr="00913A9D">
        <w:rPr>
          <w:sz w:val="28"/>
          <w:szCs w:val="28"/>
          <w:lang w:val="uk-UA"/>
        </w:rPr>
        <w:t>,</w:t>
      </w:r>
      <w:r w:rsidR="00456E59" w:rsidRPr="00913A9D">
        <w:rPr>
          <w:sz w:val="28"/>
          <w:szCs w:val="28"/>
          <w:lang w:val="uk-UA"/>
        </w:rPr>
        <w:t xml:space="preserve"> </w:t>
      </w:r>
      <w:r w:rsidRPr="00913A9D">
        <w:rPr>
          <w:sz w:val="28"/>
          <w:szCs w:val="28"/>
          <w:lang w:val="uk-UA"/>
        </w:rPr>
        <w:t>самоконтроль</w:t>
      </w:r>
      <w:r w:rsidR="00456E59" w:rsidRPr="00913A9D">
        <w:rPr>
          <w:sz w:val="28"/>
          <w:szCs w:val="28"/>
          <w:lang w:val="uk-UA"/>
        </w:rPr>
        <w:t xml:space="preserve">, усвідомлювати </w:t>
      </w:r>
      <w:r w:rsidRPr="00913A9D">
        <w:rPr>
          <w:sz w:val="28"/>
          <w:szCs w:val="28"/>
          <w:lang w:val="uk-UA"/>
        </w:rPr>
        <w:t>ціль</w:t>
      </w:r>
      <w:r w:rsidR="00456E59" w:rsidRPr="00913A9D">
        <w:rPr>
          <w:sz w:val="28"/>
          <w:szCs w:val="28"/>
          <w:lang w:val="uk-UA"/>
        </w:rPr>
        <w:t xml:space="preserve"> власних дій, </w:t>
      </w:r>
      <w:r w:rsidR="00BA327C" w:rsidRPr="00913A9D">
        <w:rPr>
          <w:sz w:val="28"/>
          <w:szCs w:val="28"/>
          <w:lang w:val="uk-UA"/>
        </w:rPr>
        <w:t>в</w:t>
      </w:r>
      <w:r w:rsidR="00456E59" w:rsidRPr="00913A9D">
        <w:rPr>
          <w:sz w:val="28"/>
          <w:szCs w:val="28"/>
          <w:lang w:val="uk-UA"/>
        </w:rPr>
        <w:t>раховувати о</w:t>
      </w:r>
      <w:r w:rsidRPr="00913A9D">
        <w:rPr>
          <w:sz w:val="28"/>
          <w:szCs w:val="28"/>
          <w:lang w:val="uk-UA"/>
        </w:rPr>
        <w:t>триманий</w:t>
      </w:r>
      <w:r w:rsidR="00456E59" w:rsidRPr="00913A9D">
        <w:rPr>
          <w:sz w:val="28"/>
          <w:szCs w:val="28"/>
          <w:lang w:val="uk-UA"/>
        </w:rPr>
        <w:t xml:space="preserve"> результат</w:t>
      </w:r>
      <w:r w:rsidRPr="00913A9D">
        <w:rPr>
          <w:sz w:val="28"/>
          <w:szCs w:val="28"/>
          <w:lang w:val="uk-UA"/>
        </w:rPr>
        <w:t xml:space="preserve">, </w:t>
      </w:r>
      <w:r w:rsidR="00456E59" w:rsidRPr="00913A9D">
        <w:rPr>
          <w:sz w:val="28"/>
          <w:szCs w:val="28"/>
          <w:lang w:val="uk-UA"/>
        </w:rPr>
        <w:t xml:space="preserve">причому зразки </w:t>
      </w:r>
      <w:r w:rsidRPr="00913A9D">
        <w:rPr>
          <w:sz w:val="28"/>
          <w:szCs w:val="28"/>
          <w:lang w:val="uk-UA"/>
        </w:rPr>
        <w:t>цієї</w:t>
      </w:r>
      <w:r w:rsidR="00456E59" w:rsidRPr="00913A9D">
        <w:rPr>
          <w:sz w:val="28"/>
          <w:szCs w:val="28"/>
          <w:lang w:val="uk-UA"/>
        </w:rPr>
        <w:t xml:space="preserve"> діяльності з</w:t>
      </w:r>
      <w:r w:rsidRPr="00913A9D">
        <w:rPr>
          <w:sz w:val="28"/>
          <w:szCs w:val="28"/>
          <w:lang w:val="uk-UA"/>
        </w:rPr>
        <w:t xml:space="preserve"> часом</w:t>
      </w:r>
      <w:r w:rsidR="00456E59" w:rsidRPr="00913A9D">
        <w:rPr>
          <w:sz w:val="28"/>
          <w:szCs w:val="28"/>
          <w:lang w:val="uk-UA"/>
        </w:rPr>
        <w:t xml:space="preserve"> відображаються у знаннях, образах</w:t>
      </w:r>
      <w:r w:rsidRPr="00913A9D">
        <w:rPr>
          <w:sz w:val="28"/>
          <w:szCs w:val="28"/>
          <w:lang w:val="uk-UA"/>
        </w:rPr>
        <w:t xml:space="preserve"> та</w:t>
      </w:r>
      <w:r w:rsidR="00456E59" w:rsidRPr="00913A9D">
        <w:rPr>
          <w:sz w:val="28"/>
          <w:szCs w:val="28"/>
          <w:lang w:val="uk-UA"/>
        </w:rPr>
        <w:t xml:space="preserve"> картині світу. </w:t>
      </w:r>
      <w:r w:rsidRPr="00913A9D">
        <w:rPr>
          <w:sz w:val="28"/>
          <w:szCs w:val="28"/>
          <w:lang w:val="uk-UA"/>
        </w:rPr>
        <w:t xml:space="preserve">Свідченнями виникнення </w:t>
      </w:r>
      <w:r w:rsidR="00456E59" w:rsidRPr="00913A9D">
        <w:rPr>
          <w:sz w:val="28"/>
          <w:szCs w:val="28"/>
          <w:lang w:val="uk-UA"/>
        </w:rPr>
        <w:t>труднощі</w:t>
      </w:r>
      <w:r w:rsidRPr="00913A9D">
        <w:rPr>
          <w:sz w:val="28"/>
          <w:szCs w:val="28"/>
          <w:lang w:val="uk-UA"/>
        </w:rPr>
        <w:t>в</w:t>
      </w:r>
      <w:r w:rsidR="00456E59" w:rsidRPr="00913A9D">
        <w:rPr>
          <w:sz w:val="28"/>
          <w:szCs w:val="28"/>
          <w:lang w:val="uk-UA"/>
        </w:rPr>
        <w:t xml:space="preserve"> </w:t>
      </w:r>
      <w:r w:rsidRPr="00913A9D">
        <w:rPr>
          <w:sz w:val="28"/>
          <w:szCs w:val="28"/>
          <w:lang w:val="uk-UA"/>
        </w:rPr>
        <w:t xml:space="preserve">щодо </w:t>
      </w:r>
      <w:r w:rsidR="00456E59" w:rsidRPr="00913A9D">
        <w:rPr>
          <w:sz w:val="28"/>
          <w:szCs w:val="28"/>
          <w:lang w:val="uk-UA"/>
        </w:rPr>
        <w:t xml:space="preserve">цього аспекту </w:t>
      </w:r>
      <w:r w:rsidRPr="00913A9D">
        <w:rPr>
          <w:sz w:val="28"/>
          <w:szCs w:val="28"/>
          <w:lang w:val="uk-UA"/>
        </w:rPr>
        <w:t>професійної</w:t>
      </w:r>
      <w:r w:rsidR="00456E59" w:rsidRPr="00913A9D">
        <w:rPr>
          <w:sz w:val="28"/>
          <w:szCs w:val="28"/>
          <w:lang w:val="uk-UA"/>
        </w:rPr>
        <w:t xml:space="preserve"> саморегуляції</w:t>
      </w:r>
      <w:r w:rsidRPr="00913A9D">
        <w:rPr>
          <w:sz w:val="28"/>
          <w:szCs w:val="28"/>
          <w:lang w:val="uk-UA"/>
        </w:rPr>
        <w:t xml:space="preserve"> є</w:t>
      </w:r>
      <w:r w:rsidR="00456E59" w:rsidRPr="00913A9D">
        <w:rPr>
          <w:sz w:val="28"/>
          <w:szCs w:val="28"/>
          <w:lang w:val="uk-UA"/>
        </w:rPr>
        <w:t xml:space="preserve">: </w:t>
      </w:r>
    </w:p>
    <w:p w14:paraId="344C4561" w14:textId="318302A7" w:rsidR="0085079B"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раптова нездатність </w:t>
      </w:r>
      <w:r w:rsidR="0085079B" w:rsidRPr="00913A9D">
        <w:rPr>
          <w:sz w:val="28"/>
          <w:szCs w:val="28"/>
          <w:lang w:val="uk-UA"/>
        </w:rPr>
        <w:t xml:space="preserve">контролювати та </w:t>
      </w:r>
      <w:r w:rsidRPr="00913A9D">
        <w:rPr>
          <w:sz w:val="28"/>
          <w:szCs w:val="28"/>
          <w:lang w:val="uk-UA"/>
        </w:rPr>
        <w:t xml:space="preserve">корегувати </w:t>
      </w:r>
      <w:r w:rsidR="0085079B" w:rsidRPr="00913A9D">
        <w:rPr>
          <w:sz w:val="28"/>
          <w:szCs w:val="28"/>
          <w:lang w:val="uk-UA"/>
        </w:rPr>
        <w:t xml:space="preserve">свою професійну </w:t>
      </w:r>
      <w:r w:rsidRPr="00913A9D">
        <w:rPr>
          <w:sz w:val="28"/>
          <w:szCs w:val="28"/>
          <w:lang w:val="uk-UA"/>
        </w:rPr>
        <w:t>діяльність (</w:t>
      </w:r>
      <w:r w:rsidR="00BA327C" w:rsidRPr="00913A9D">
        <w:rPr>
          <w:sz w:val="28"/>
          <w:szCs w:val="28"/>
          <w:lang w:val="uk-UA"/>
        </w:rPr>
        <w:t>«</w:t>
      </w:r>
      <w:r w:rsidRPr="00913A9D">
        <w:rPr>
          <w:sz w:val="28"/>
          <w:szCs w:val="28"/>
          <w:lang w:val="uk-UA"/>
        </w:rPr>
        <w:t>тр</w:t>
      </w:r>
      <w:r w:rsidR="0085079B" w:rsidRPr="00913A9D">
        <w:rPr>
          <w:sz w:val="28"/>
          <w:szCs w:val="28"/>
          <w:lang w:val="uk-UA"/>
        </w:rPr>
        <w:t>и</w:t>
      </w:r>
      <w:r w:rsidRPr="00913A9D">
        <w:rPr>
          <w:sz w:val="28"/>
          <w:szCs w:val="28"/>
          <w:lang w:val="uk-UA"/>
        </w:rPr>
        <w:t xml:space="preserve"> </w:t>
      </w:r>
      <w:r w:rsidR="0085079B" w:rsidRPr="00913A9D">
        <w:rPr>
          <w:sz w:val="28"/>
          <w:szCs w:val="28"/>
          <w:lang w:val="uk-UA"/>
        </w:rPr>
        <w:t>дитини</w:t>
      </w:r>
      <w:r w:rsidRPr="00913A9D">
        <w:rPr>
          <w:sz w:val="28"/>
          <w:szCs w:val="28"/>
          <w:lang w:val="uk-UA"/>
        </w:rPr>
        <w:t xml:space="preserve"> є, з них дв</w:t>
      </w:r>
      <w:r w:rsidR="0085079B" w:rsidRPr="00913A9D">
        <w:rPr>
          <w:sz w:val="28"/>
          <w:szCs w:val="28"/>
          <w:lang w:val="uk-UA"/>
        </w:rPr>
        <w:t>і</w:t>
      </w:r>
      <w:r w:rsidRPr="00913A9D">
        <w:rPr>
          <w:sz w:val="28"/>
          <w:szCs w:val="28"/>
          <w:lang w:val="uk-UA"/>
        </w:rPr>
        <w:t xml:space="preserve"> </w:t>
      </w:r>
      <w:r w:rsidR="0085079B" w:rsidRPr="00913A9D">
        <w:rPr>
          <w:sz w:val="28"/>
          <w:szCs w:val="28"/>
          <w:lang w:val="uk-UA"/>
        </w:rPr>
        <w:t xml:space="preserve">два тижні </w:t>
      </w:r>
      <w:r w:rsidRPr="00913A9D">
        <w:rPr>
          <w:sz w:val="28"/>
          <w:szCs w:val="28"/>
          <w:lang w:val="uk-UA"/>
        </w:rPr>
        <w:t xml:space="preserve">не </w:t>
      </w:r>
      <w:r w:rsidR="0085079B" w:rsidRPr="00913A9D">
        <w:rPr>
          <w:sz w:val="28"/>
          <w:szCs w:val="28"/>
          <w:lang w:val="uk-UA"/>
        </w:rPr>
        <w:t>при</w:t>
      </w:r>
      <w:r w:rsidRPr="00913A9D">
        <w:rPr>
          <w:sz w:val="28"/>
          <w:szCs w:val="28"/>
          <w:lang w:val="uk-UA"/>
        </w:rPr>
        <w:t xml:space="preserve">ходили на заняття; як з ними працювати, з чого </w:t>
      </w:r>
      <w:r w:rsidR="0085079B" w:rsidRPr="00913A9D">
        <w:rPr>
          <w:sz w:val="28"/>
          <w:szCs w:val="28"/>
          <w:lang w:val="uk-UA"/>
        </w:rPr>
        <w:t xml:space="preserve">потрібно </w:t>
      </w:r>
      <w:r w:rsidRPr="00913A9D">
        <w:rPr>
          <w:sz w:val="28"/>
          <w:szCs w:val="28"/>
          <w:lang w:val="uk-UA"/>
        </w:rPr>
        <w:t>поч</w:t>
      </w:r>
      <w:r w:rsidR="0085079B" w:rsidRPr="00913A9D">
        <w:rPr>
          <w:sz w:val="28"/>
          <w:szCs w:val="28"/>
          <w:lang w:val="uk-UA"/>
        </w:rPr>
        <w:t>ина</w:t>
      </w:r>
      <w:r w:rsidRPr="00913A9D">
        <w:rPr>
          <w:sz w:val="28"/>
          <w:szCs w:val="28"/>
          <w:lang w:val="uk-UA"/>
        </w:rPr>
        <w:t>ти?</w:t>
      </w:r>
      <w:r w:rsidR="00BA327C" w:rsidRPr="00913A9D">
        <w:rPr>
          <w:sz w:val="28"/>
          <w:szCs w:val="28"/>
          <w:lang w:val="uk-UA"/>
        </w:rPr>
        <w:t>»</w:t>
      </w:r>
      <w:r w:rsidRPr="00913A9D">
        <w:rPr>
          <w:sz w:val="28"/>
          <w:szCs w:val="28"/>
          <w:lang w:val="uk-UA"/>
        </w:rPr>
        <w:t>);</w:t>
      </w:r>
    </w:p>
    <w:p w14:paraId="5E9EF3E7" w14:textId="626C8E5F" w:rsidR="0085079B" w:rsidRPr="00913A9D" w:rsidRDefault="00456E59"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труднощі </w:t>
      </w:r>
      <w:r w:rsidR="0085079B" w:rsidRPr="00913A9D">
        <w:rPr>
          <w:sz w:val="28"/>
          <w:szCs w:val="28"/>
          <w:lang w:val="uk-UA"/>
        </w:rPr>
        <w:t>щодо</w:t>
      </w:r>
      <w:r w:rsidRPr="00913A9D">
        <w:rPr>
          <w:sz w:val="28"/>
          <w:szCs w:val="28"/>
          <w:lang w:val="uk-UA"/>
        </w:rPr>
        <w:t xml:space="preserve"> аналізу </w:t>
      </w:r>
      <w:r w:rsidR="0085079B" w:rsidRPr="00913A9D">
        <w:rPr>
          <w:sz w:val="28"/>
          <w:szCs w:val="28"/>
          <w:lang w:val="uk-UA"/>
        </w:rPr>
        <w:t>і</w:t>
      </w:r>
      <w:r w:rsidRPr="00913A9D">
        <w:rPr>
          <w:sz w:val="28"/>
          <w:szCs w:val="28"/>
          <w:lang w:val="uk-UA"/>
        </w:rPr>
        <w:t xml:space="preserve"> оцінювання ефективності </w:t>
      </w:r>
      <w:r w:rsidR="0085079B" w:rsidRPr="00913A9D">
        <w:rPr>
          <w:sz w:val="28"/>
          <w:szCs w:val="28"/>
          <w:lang w:val="uk-UA"/>
        </w:rPr>
        <w:t>своєї</w:t>
      </w:r>
      <w:r w:rsidRPr="00913A9D">
        <w:rPr>
          <w:sz w:val="28"/>
          <w:szCs w:val="28"/>
          <w:lang w:val="uk-UA"/>
        </w:rPr>
        <w:t xml:space="preserve"> роботи (</w:t>
      </w:r>
      <w:r w:rsidR="00BA327C" w:rsidRPr="00913A9D">
        <w:rPr>
          <w:sz w:val="28"/>
          <w:szCs w:val="28"/>
          <w:lang w:val="uk-UA"/>
        </w:rPr>
        <w:t>«</w:t>
      </w:r>
      <w:r w:rsidRPr="00913A9D">
        <w:rPr>
          <w:sz w:val="28"/>
          <w:szCs w:val="28"/>
          <w:lang w:val="uk-UA"/>
        </w:rPr>
        <w:t xml:space="preserve">може, </w:t>
      </w:r>
      <w:r w:rsidR="0085079B" w:rsidRPr="00913A9D">
        <w:rPr>
          <w:sz w:val="28"/>
          <w:szCs w:val="28"/>
          <w:lang w:val="uk-UA"/>
        </w:rPr>
        <w:t xml:space="preserve">більше </w:t>
      </w:r>
      <w:r w:rsidRPr="00913A9D">
        <w:rPr>
          <w:sz w:val="28"/>
          <w:szCs w:val="28"/>
          <w:lang w:val="uk-UA"/>
        </w:rPr>
        <w:t xml:space="preserve">не проводити </w:t>
      </w:r>
      <w:r w:rsidR="0085079B" w:rsidRPr="00913A9D">
        <w:rPr>
          <w:sz w:val="28"/>
          <w:szCs w:val="28"/>
          <w:lang w:val="uk-UA"/>
        </w:rPr>
        <w:t>занять</w:t>
      </w:r>
      <w:r w:rsidRPr="00913A9D">
        <w:rPr>
          <w:sz w:val="28"/>
          <w:szCs w:val="28"/>
          <w:lang w:val="uk-UA"/>
        </w:rPr>
        <w:t xml:space="preserve">? Дати їм </w:t>
      </w:r>
      <w:r w:rsidR="0085079B" w:rsidRPr="00913A9D">
        <w:rPr>
          <w:sz w:val="28"/>
          <w:szCs w:val="28"/>
          <w:lang w:val="uk-UA"/>
        </w:rPr>
        <w:t xml:space="preserve">іграшки </w:t>
      </w:r>
      <w:r w:rsidRPr="00913A9D">
        <w:rPr>
          <w:sz w:val="28"/>
          <w:szCs w:val="28"/>
          <w:lang w:val="uk-UA"/>
        </w:rPr>
        <w:t xml:space="preserve">і хай </w:t>
      </w:r>
      <w:r w:rsidR="0085079B" w:rsidRPr="00913A9D">
        <w:rPr>
          <w:sz w:val="28"/>
          <w:szCs w:val="28"/>
          <w:lang w:val="uk-UA"/>
        </w:rPr>
        <w:t>граються</w:t>
      </w:r>
      <w:r w:rsidRPr="00913A9D">
        <w:rPr>
          <w:sz w:val="28"/>
          <w:szCs w:val="28"/>
          <w:lang w:val="uk-UA"/>
        </w:rPr>
        <w:t>, війна ж…</w:t>
      </w:r>
      <w:r w:rsidR="00BA327C" w:rsidRPr="00913A9D">
        <w:rPr>
          <w:sz w:val="28"/>
          <w:szCs w:val="28"/>
          <w:lang w:val="uk-UA"/>
        </w:rPr>
        <w:t>»</w:t>
      </w:r>
      <w:r w:rsidRPr="00913A9D">
        <w:rPr>
          <w:sz w:val="28"/>
          <w:szCs w:val="28"/>
          <w:lang w:val="uk-UA"/>
        </w:rPr>
        <w:t xml:space="preserve">). </w:t>
      </w:r>
    </w:p>
    <w:p w14:paraId="4474F573" w14:textId="39106AB5" w:rsidR="00456E59" w:rsidRPr="00913A9D" w:rsidRDefault="00456E59" w:rsidP="00B06BCB">
      <w:pPr>
        <w:spacing w:line="360" w:lineRule="auto"/>
        <w:ind w:firstLine="709"/>
        <w:jc w:val="both"/>
        <w:rPr>
          <w:sz w:val="28"/>
          <w:szCs w:val="28"/>
          <w:lang w:val="uk-UA"/>
        </w:rPr>
      </w:pPr>
      <w:r w:rsidRPr="00913A9D">
        <w:rPr>
          <w:sz w:val="28"/>
          <w:szCs w:val="28"/>
          <w:lang w:val="uk-UA"/>
        </w:rPr>
        <w:t xml:space="preserve">Кожен </w:t>
      </w:r>
      <w:r w:rsidR="0085079B" w:rsidRPr="00913A9D">
        <w:rPr>
          <w:sz w:val="28"/>
          <w:szCs w:val="28"/>
          <w:lang w:val="uk-UA"/>
        </w:rPr>
        <w:t xml:space="preserve">з перелічених </w:t>
      </w:r>
      <w:r w:rsidRPr="00913A9D">
        <w:rPr>
          <w:sz w:val="28"/>
          <w:szCs w:val="28"/>
          <w:lang w:val="uk-UA"/>
        </w:rPr>
        <w:t>компонент</w:t>
      </w:r>
      <w:r w:rsidR="0085079B" w:rsidRPr="00913A9D">
        <w:rPr>
          <w:sz w:val="28"/>
          <w:szCs w:val="28"/>
          <w:lang w:val="uk-UA"/>
        </w:rPr>
        <w:t>ів</w:t>
      </w:r>
      <w:r w:rsidRPr="00913A9D">
        <w:rPr>
          <w:sz w:val="28"/>
          <w:szCs w:val="28"/>
          <w:lang w:val="uk-UA"/>
        </w:rPr>
        <w:t xml:space="preserve"> професійної саморегуляції педагог</w:t>
      </w:r>
      <w:r w:rsidR="0085079B" w:rsidRPr="00913A9D">
        <w:rPr>
          <w:sz w:val="28"/>
          <w:szCs w:val="28"/>
          <w:lang w:val="uk-UA"/>
        </w:rPr>
        <w:t>ічного працівника</w:t>
      </w:r>
      <w:r w:rsidRPr="00913A9D">
        <w:rPr>
          <w:sz w:val="28"/>
          <w:szCs w:val="28"/>
          <w:lang w:val="uk-UA"/>
        </w:rPr>
        <w:t xml:space="preserve"> д</w:t>
      </w:r>
      <w:r w:rsidR="0085079B" w:rsidRPr="00913A9D">
        <w:rPr>
          <w:sz w:val="28"/>
          <w:szCs w:val="28"/>
          <w:lang w:val="uk-UA"/>
        </w:rPr>
        <w:t>осить</w:t>
      </w:r>
      <w:r w:rsidRPr="00913A9D">
        <w:rPr>
          <w:sz w:val="28"/>
          <w:szCs w:val="28"/>
          <w:lang w:val="uk-UA"/>
        </w:rPr>
        <w:t xml:space="preserve"> тісно </w:t>
      </w:r>
      <w:r w:rsidR="0085079B" w:rsidRPr="00913A9D">
        <w:rPr>
          <w:sz w:val="28"/>
          <w:szCs w:val="28"/>
          <w:lang w:val="uk-UA"/>
        </w:rPr>
        <w:t>взаємо</w:t>
      </w:r>
      <w:r w:rsidRPr="00913A9D">
        <w:rPr>
          <w:sz w:val="28"/>
          <w:szCs w:val="28"/>
          <w:lang w:val="uk-UA"/>
        </w:rPr>
        <w:t>пов’язаний з іншими</w:t>
      </w:r>
      <w:r w:rsidR="0085079B" w:rsidRPr="00913A9D">
        <w:rPr>
          <w:sz w:val="28"/>
          <w:szCs w:val="28"/>
          <w:lang w:val="uk-UA"/>
        </w:rPr>
        <w:t>, тому</w:t>
      </w:r>
      <w:r w:rsidRPr="00913A9D">
        <w:rPr>
          <w:sz w:val="28"/>
          <w:szCs w:val="28"/>
          <w:lang w:val="uk-UA"/>
        </w:rPr>
        <w:t xml:space="preserve"> не завжди </w:t>
      </w:r>
      <w:r w:rsidR="0085079B" w:rsidRPr="00913A9D">
        <w:rPr>
          <w:sz w:val="28"/>
          <w:szCs w:val="28"/>
          <w:lang w:val="uk-UA"/>
        </w:rPr>
        <w:t xml:space="preserve">відразу </w:t>
      </w:r>
      <w:r w:rsidRPr="00913A9D">
        <w:rPr>
          <w:sz w:val="28"/>
          <w:szCs w:val="28"/>
          <w:lang w:val="uk-UA"/>
        </w:rPr>
        <w:t>можливо в</w:t>
      </w:r>
      <w:r w:rsidR="0085079B" w:rsidRPr="00913A9D">
        <w:rPr>
          <w:sz w:val="28"/>
          <w:szCs w:val="28"/>
          <w:lang w:val="uk-UA"/>
        </w:rPr>
        <w:t xml:space="preserve">іднайти </w:t>
      </w:r>
      <w:r w:rsidRPr="00913A9D">
        <w:rPr>
          <w:sz w:val="28"/>
          <w:szCs w:val="28"/>
          <w:lang w:val="uk-UA"/>
        </w:rPr>
        <w:t>проблем</w:t>
      </w:r>
      <w:r w:rsidR="0085079B" w:rsidRPr="00913A9D">
        <w:rPr>
          <w:sz w:val="28"/>
          <w:szCs w:val="28"/>
          <w:lang w:val="uk-UA"/>
        </w:rPr>
        <w:t>у</w:t>
      </w:r>
      <w:r w:rsidRPr="00913A9D">
        <w:rPr>
          <w:sz w:val="28"/>
          <w:szCs w:val="28"/>
          <w:lang w:val="uk-UA"/>
        </w:rPr>
        <w:t xml:space="preserve">. </w:t>
      </w:r>
    </w:p>
    <w:p w14:paraId="16AF4EFC" w14:textId="1E83E1B9" w:rsidR="00931051" w:rsidRPr="00913A9D" w:rsidRDefault="00D0108E" w:rsidP="00B06BCB">
      <w:pPr>
        <w:spacing w:line="360" w:lineRule="auto"/>
        <w:ind w:firstLine="709"/>
        <w:jc w:val="both"/>
        <w:rPr>
          <w:sz w:val="28"/>
          <w:szCs w:val="28"/>
          <w:lang w:val="uk-UA"/>
        </w:rPr>
      </w:pPr>
      <w:r w:rsidRPr="00913A9D">
        <w:rPr>
          <w:sz w:val="28"/>
          <w:szCs w:val="28"/>
          <w:lang w:val="uk-UA"/>
        </w:rPr>
        <w:t>Під час</w:t>
      </w:r>
      <w:r w:rsidR="00B0273B" w:rsidRPr="00913A9D">
        <w:rPr>
          <w:sz w:val="28"/>
          <w:szCs w:val="28"/>
          <w:lang w:val="uk-UA"/>
        </w:rPr>
        <w:t xml:space="preserve"> війни надзвичайно важливим </w:t>
      </w:r>
      <w:r w:rsidRPr="00913A9D">
        <w:rPr>
          <w:sz w:val="28"/>
          <w:szCs w:val="28"/>
          <w:lang w:val="uk-UA"/>
        </w:rPr>
        <w:t>є</w:t>
      </w:r>
      <w:r w:rsidR="00B0273B" w:rsidRPr="00913A9D">
        <w:rPr>
          <w:sz w:val="28"/>
          <w:szCs w:val="28"/>
          <w:lang w:val="uk-UA"/>
        </w:rPr>
        <w:t xml:space="preserve"> </w:t>
      </w:r>
      <w:r w:rsidRPr="00913A9D">
        <w:rPr>
          <w:sz w:val="28"/>
          <w:szCs w:val="28"/>
          <w:lang w:val="uk-UA"/>
        </w:rPr>
        <w:t>в</w:t>
      </w:r>
      <w:r w:rsidR="00B0273B" w:rsidRPr="00913A9D">
        <w:rPr>
          <w:sz w:val="28"/>
          <w:szCs w:val="28"/>
          <w:lang w:val="uk-UA"/>
        </w:rPr>
        <w:t xml:space="preserve">міння співпрацювати </w:t>
      </w:r>
      <w:r w:rsidRPr="00913A9D">
        <w:rPr>
          <w:sz w:val="28"/>
          <w:szCs w:val="28"/>
          <w:lang w:val="uk-UA"/>
        </w:rPr>
        <w:t>педагогічни</w:t>
      </w:r>
      <w:r w:rsidR="00BA327C" w:rsidRPr="00913A9D">
        <w:rPr>
          <w:sz w:val="28"/>
          <w:szCs w:val="28"/>
          <w:lang w:val="uk-UA"/>
        </w:rPr>
        <w:t>м</w:t>
      </w:r>
      <w:r w:rsidRPr="00913A9D">
        <w:rPr>
          <w:sz w:val="28"/>
          <w:szCs w:val="28"/>
          <w:lang w:val="uk-UA"/>
        </w:rPr>
        <w:t xml:space="preserve"> працівни</w:t>
      </w:r>
      <w:r w:rsidR="00BA327C" w:rsidRPr="00913A9D">
        <w:rPr>
          <w:sz w:val="28"/>
          <w:szCs w:val="28"/>
          <w:lang w:val="uk-UA"/>
        </w:rPr>
        <w:t>кам</w:t>
      </w:r>
      <w:r w:rsidRPr="00913A9D">
        <w:rPr>
          <w:sz w:val="28"/>
          <w:szCs w:val="28"/>
          <w:lang w:val="uk-UA"/>
        </w:rPr>
        <w:t xml:space="preserve"> один з одним</w:t>
      </w:r>
      <w:r w:rsidR="00B0273B" w:rsidRPr="00913A9D">
        <w:rPr>
          <w:sz w:val="28"/>
          <w:szCs w:val="28"/>
          <w:lang w:val="uk-UA"/>
        </w:rPr>
        <w:t xml:space="preserve">, </w:t>
      </w:r>
      <w:r w:rsidRPr="00913A9D">
        <w:rPr>
          <w:sz w:val="28"/>
          <w:szCs w:val="28"/>
          <w:lang w:val="uk-UA"/>
        </w:rPr>
        <w:t xml:space="preserve">вести  конструктивний  діалог, </w:t>
      </w:r>
      <w:r w:rsidR="00B0273B" w:rsidRPr="00913A9D">
        <w:rPr>
          <w:sz w:val="28"/>
          <w:szCs w:val="28"/>
          <w:lang w:val="uk-UA"/>
        </w:rPr>
        <w:t xml:space="preserve">підтримувати один одного. </w:t>
      </w:r>
      <w:r w:rsidRPr="00913A9D">
        <w:rPr>
          <w:sz w:val="28"/>
          <w:szCs w:val="28"/>
          <w:lang w:val="uk-UA"/>
        </w:rPr>
        <w:t>Проте, я</w:t>
      </w:r>
      <w:r w:rsidR="00B0273B" w:rsidRPr="00913A9D">
        <w:rPr>
          <w:sz w:val="28"/>
          <w:szCs w:val="28"/>
          <w:lang w:val="uk-UA"/>
        </w:rPr>
        <w:t xml:space="preserve">к показує </w:t>
      </w:r>
      <w:r w:rsidRPr="00913A9D">
        <w:rPr>
          <w:sz w:val="28"/>
          <w:szCs w:val="28"/>
          <w:lang w:val="uk-UA"/>
        </w:rPr>
        <w:t>практика</w:t>
      </w:r>
      <w:r w:rsidR="00B0273B" w:rsidRPr="00913A9D">
        <w:rPr>
          <w:sz w:val="28"/>
          <w:szCs w:val="28"/>
          <w:lang w:val="uk-UA"/>
        </w:rPr>
        <w:t xml:space="preserve">, працюючи,  педагогічні працівники схильні ігнорувати накопичену напругу </w:t>
      </w:r>
      <w:r w:rsidRPr="00913A9D">
        <w:rPr>
          <w:sz w:val="28"/>
          <w:szCs w:val="28"/>
          <w:lang w:val="uk-UA"/>
        </w:rPr>
        <w:t>і</w:t>
      </w:r>
      <w:r w:rsidR="00B0273B" w:rsidRPr="00913A9D">
        <w:rPr>
          <w:sz w:val="28"/>
          <w:szCs w:val="28"/>
          <w:lang w:val="uk-UA"/>
        </w:rPr>
        <w:t xml:space="preserve"> втому. </w:t>
      </w:r>
      <w:r w:rsidRPr="00913A9D">
        <w:rPr>
          <w:sz w:val="28"/>
          <w:szCs w:val="28"/>
          <w:lang w:val="uk-UA"/>
        </w:rPr>
        <w:t xml:space="preserve"> Крім того, педагогам</w:t>
      </w:r>
      <w:r w:rsidR="00B0273B" w:rsidRPr="00913A9D">
        <w:rPr>
          <w:sz w:val="28"/>
          <w:szCs w:val="28"/>
          <w:lang w:val="uk-UA"/>
        </w:rPr>
        <w:t xml:space="preserve"> </w:t>
      </w:r>
      <w:r w:rsidRPr="00913A9D">
        <w:rPr>
          <w:sz w:val="28"/>
          <w:szCs w:val="28"/>
          <w:lang w:val="uk-UA"/>
        </w:rPr>
        <w:t>необхідно</w:t>
      </w:r>
      <w:r w:rsidR="00B0273B" w:rsidRPr="00913A9D">
        <w:rPr>
          <w:sz w:val="28"/>
          <w:szCs w:val="28"/>
          <w:lang w:val="uk-UA"/>
        </w:rPr>
        <w:t xml:space="preserve"> вміти не </w:t>
      </w:r>
      <w:r w:rsidRPr="00913A9D">
        <w:rPr>
          <w:sz w:val="28"/>
          <w:szCs w:val="28"/>
          <w:lang w:val="uk-UA"/>
        </w:rPr>
        <w:t>лише</w:t>
      </w:r>
      <w:r w:rsidR="00B0273B" w:rsidRPr="00913A9D">
        <w:rPr>
          <w:sz w:val="28"/>
          <w:szCs w:val="28"/>
          <w:lang w:val="uk-UA"/>
        </w:rPr>
        <w:t xml:space="preserve"> поповнювати свої </w:t>
      </w:r>
      <w:r w:rsidRPr="00913A9D">
        <w:rPr>
          <w:sz w:val="28"/>
          <w:szCs w:val="28"/>
          <w:lang w:val="uk-UA"/>
        </w:rPr>
        <w:t xml:space="preserve">внутрішні </w:t>
      </w:r>
      <w:r w:rsidR="00B0273B" w:rsidRPr="00913A9D">
        <w:rPr>
          <w:sz w:val="28"/>
          <w:szCs w:val="28"/>
          <w:lang w:val="uk-UA"/>
        </w:rPr>
        <w:t xml:space="preserve">ресурси, але й раціонально витрачати. Для цього </w:t>
      </w:r>
      <w:r w:rsidRPr="00913A9D">
        <w:rPr>
          <w:sz w:val="28"/>
          <w:szCs w:val="28"/>
          <w:lang w:val="uk-UA"/>
        </w:rPr>
        <w:t>їм</w:t>
      </w:r>
      <w:r w:rsidR="00B0273B" w:rsidRPr="00913A9D">
        <w:rPr>
          <w:sz w:val="28"/>
          <w:szCs w:val="28"/>
          <w:lang w:val="uk-UA"/>
        </w:rPr>
        <w:t xml:space="preserve"> необхідно мати уявлення про </w:t>
      </w:r>
      <w:r w:rsidRPr="00913A9D">
        <w:rPr>
          <w:sz w:val="28"/>
          <w:szCs w:val="28"/>
          <w:lang w:val="uk-UA"/>
        </w:rPr>
        <w:lastRenderedPageBreak/>
        <w:t xml:space="preserve">методи та </w:t>
      </w:r>
      <w:r w:rsidR="00B0273B" w:rsidRPr="00913A9D">
        <w:rPr>
          <w:sz w:val="28"/>
          <w:szCs w:val="28"/>
          <w:lang w:val="uk-UA"/>
        </w:rPr>
        <w:t>способи професійної саморегуляції.</w:t>
      </w:r>
      <w:r w:rsidR="00931051" w:rsidRPr="00913A9D">
        <w:rPr>
          <w:sz w:val="28"/>
          <w:szCs w:val="28"/>
          <w:lang w:val="uk-UA"/>
        </w:rPr>
        <w:t xml:space="preserve"> Загалом немає загальних універсальних рекомендацій, як під час війни впоратися з надмірними емоціями, </w:t>
      </w:r>
      <w:r w:rsidR="00BA327C" w:rsidRPr="00913A9D">
        <w:rPr>
          <w:sz w:val="28"/>
          <w:szCs w:val="28"/>
          <w:lang w:val="uk-UA"/>
        </w:rPr>
        <w:t>як</w:t>
      </w:r>
      <w:r w:rsidR="00931051" w:rsidRPr="00913A9D">
        <w:rPr>
          <w:sz w:val="28"/>
          <w:szCs w:val="28"/>
          <w:lang w:val="uk-UA"/>
        </w:rPr>
        <w:t xml:space="preserve"> навчитися їх контролювати</w:t>
      </w:r>
      <w:r w:rsidR="005D48F7" w:rsidRPr="00913A9D">
        <w:rPr>
          <w:sz w:val="28"/>
          <w:szCs w:val="28"/>
          <w:lang w:val="uk-UA"/>
        </w:rPr>
        <w:t xml:space="preserve"> [</w:t>
      </w:r>
      <w:r w:rsidR="00A114B5" w:rsidRPr="00913A9D">
        <w:rPr>
          <w:sz w:val="28"/>
          <w:szCs w:val="28"/>
          <w:lang w:val="uk-UA"/>
        </w:rPr>
        <w:t>78</w:t>
      </w:r>
      <w:r w:rsidR="005D48F7" w:rsidRPr="00913A9D">
        <w:rPr>
          <w:sz w:val="28"/>
          <w:szCs w:val="28"/>
          <w:lang w:val="uk-UA"/>
        </w:rPr>
        <w:t>, с. 139]</w:t>
      </w:r>
      <w:r w:rsidR="00931051" w:rsidRPr="00913A9D">
        <w:rPr>
          <w:sz w:val="28"/>
          <w:szCs w:val="28"/>
          <w:lang w:val="uk-UA"/>
        </w:rPr>
        <w:t>.</w:t>
      </w:r>
    </w:p>
    <w:p w14:paraId="58CA376D" w14:textId="2ED0FED8" w:rsidR="00D0108E" w:rsidRPr="00913A9D" w:rsidRDefault="00931051" w:rsidP="00B06BCB">
      <w:pPr>
        <w:spacing w:line="360" w:lineRule="auto"/>
        <w:ind w:firstLine="709"/>
        <w:jc w:val="both"/>
        <w:rPr>
          <w:sz w:val="28"/>
          <w:szCs w:val="28"/>
          <w:lang w:val="uk-UA"/>
        </w:rPr>
      </w:pPr>
      <w:r w:rsidRPr="00913A9D">
        <w:rPr>
          <w:sz w:val="28"/>
          <w:szCs w:val="28"/>
          <w:lang w:val="uk-UA"/>
        </w:rPr>
        <w:t xml:space="preserve">Для регуляції психічних станів, зниження нервово-психічної напруги застосовуються спеціальні прийоми, які ще називаються методами саморегуляції, чи засобами </w:t>
      </w:r>
      <w:proofErr w:type="spellStart"/>
      <w:r w:rsidRPr="00913A9D">
        <w:rPr>
          <w:sz w:val="28"/>
          <w:szCs w:val="28"/>
          <w:lang w:val="uk-UA"/>
        </w:rPr>
        <w:t>самовпливу</w:t>
      </w:r>
      <w:proofErr w:type="spellEnd"/>
      <w:r w:rsidRPr="00913A9D">
        <w:rPr>
          <w:sz w:val="28"/>
          <w:szCs w:val="28"/>
          <w:lang w:val="uk-UA"/>
        </w:rPr>
        <w:t xml:space="preserve"> (оскільки передбачається активна участь у них самої людини)</w:t>
      </w:r>
      <w:r w:rsidR="005D48F7" w:rsidRPr="00913A9D">
        <w:rPr>
          <w:sz w:val="28"/>
          <w:szCs w:val="28"/>
          <w:lang w:val="uk-UA"/>
        </w:rPr>
        <w:t xml:space="preserve"> [</w:t>
      </w:r>
      <w:r w:rsidR="00A114B5" w:rsidRPr="00913A9D">
        <w:rPr>
          <w:sz w:val="28"/>
          <w:szCs w:val="28"/>
          <w:lang w:val="uk-UA"/>
        </w:rPr>
        <w:t>5</w:t>
      </w:r>
      <w:r w:rsidR="005D48F7" w:rsidRPr="00913A9D">
        <w:rPr>
          <w:sz w:val="28"/>
          <w:szCs w:val="28"/>
          <w:lang w:val="uk-UA"/>
        </w:rPr>
        <w:t>]</w:t>
      </w:r>
      <w:r w:rsidRPr="00913A9D">
        <w:rPr>
          <w:sz w:val="28"/>
          <w:szCs w:val="28"/>
          <w:lang w:val="uk-UA"/>
        </w:rPr>
        <w:t xml:space="preserve">. </w:t>
      </w:r>
      <w:r w:rsidR="00D0108E" w:rsidRPr="00913A9D">
        <w:rPr>
          <w:sz w:val="28"/>
          <w:szCs w:val="28"/>
          <w:lang w:val="uk-UA"/>
        </w:rPr>
        <w:t>До поширених</w:t>
      </w:r>
      <w:r w:rsidR="00B0273B" w:rsidRPr="00913A9D">
        <w:rPr>
          <w:sz w:val="28"/>
          <w:szCs w:val="28"/>
          <w:lang w:val="uk-UA"/>
        </w:rPr>
        <w:t xml:space="preserve"> метод</w:t>
      </w:r>
      <w:r w:rsidR="00D0108E" w:rsidRPr="00913A9D">
        <w:rPr>
          <w:sz w:val="28"/>
          <w:szCs w:val="28"/>
          <w:lang w:val="uk-UA"/>
        </w:rPr>
        <w:t>ів</w:t>
      </w:r>
      <w:r w:rsidR="00B0273B" w:rsidRPr="00913A9D">
        <w:rPr>
          <w:sz w:val="28"/>
          <w:szCs w:val="28"/>
          <w:lang w:val="uk-UA"/>
        </w:rPr>
        <w:t xml:space="preserve"> </w:t>
      </w:r>
      <w:r w:rsidR="00D0108E" w:rsidRPr="00913A9D">
        <w:rPr>
          <w:sz w:val="28"/>
          <w:szCs w:val="28"/>
          <w:lang w:val="uk-UA"/>
        </w:rPr>
        <w:t>професійної саморегуляції</w:t>
      </w:r>
      <w:r w:rsidR="00B0273B" w:rsidRPr="00913A9D">
        <w:rPr>
          <w:sz w:val="28"/>
          <w:szCs w:val="28"/>
          <w:lang w:val="uk-UA"/>
        </w:rPr>
        <w:t xml:space="preserve">, що </w:t>
      </w:r>
      <w:r w:rsidR="00D0108E" w:rsidRPr="00913A9D">
        <w:rPr>
          <w:sz w:val="28"/>
          <w:szCs w:val="28"/>
          <w:lang w:val="uk-UA"/>
        </w:rPr>
        <w:t>використовується</w:t>
      </w:r>
      <w:r w:rsidR="00B0273B" w:rsidRPr="00913A9D">
        <w:rPr>
          <w:sz w:val="28"/>
          <w:szCs w:val="28"/>
          <w:lang w:val="uk-UA"/>
        </w:rPr>
        <w:t xml:space="preserve"> </w:t>
      </w:r>
      <w:r w:rsidR="00D0108E" w:rsidRPr="00913A9D">
        <w:rPr>
          <w:sz w:val="28"/>
          <w:szCs w:val="28"/>
          <w:lang w:val="uk-UA"/>
        </w:rPr>
        <w:t>для</w:t>
      </w:r>
      <w:r w:rsidR="00B0273B" w:rsidRPr="00913A9D">
        <w:rPr>
          <w:sz w:val="28"/>
          <w:szCs w:val="28"/>
          <w:lang w:val="uk-UA"/>
        </w:rPr>
        <w:t xml:space="preserve"> </w:t>
      </w:r>
      <w:r w:rsidR="00D0108E" w:rsidRPr="00913A9D">
        <w:rPr>
          <w:sz w:val="28"/>
          <w:szCs w:val="28"/>
          <w:lang w:val="uk-UA"/>
        </w:rPr>
        <w:t xml:space="preserve">відновлення сил, </w:t>
      </w:r>
      <w:r w:rsidR="00B0273B" w:rsidRPr="00913A9D">
        <w:rPr>
          <w:sz w:val="28"/>
          <w:szCs w:val="28"/>
          <w:lang w:val="uk-UA"/>
        </w:rPr>
        <w:t xml:space="preserve">зниження рівня емоційної напруги, </w:t>
      </w:r>
      <w:r w:rsidR="00D0108E" w:rsidRPr="00913A9D">
        <w:rPr>
          <w:sz w:val="28"/>
          <w:szCs w:val="28"/>
          <w:lang w:val="uk-UA"/>
        </w:rPr>
        <w:t xml:space="preserve">відновлення </w:t>
      </w:r>
      <w:r w:rsidR="00B0273B" w:rsidRPr="00913A9D">
        <w:rPr>
          <w:sz w:val="28"/>
          <w:szCs w:val="28"/>
          <w:lang w:val="uk-UA"/>
        </w:rPr>
        <w:t xml:space="preserve">працездатності, релаксації </w:t>
      </w:r>
      <w:r w:rsidR="00D0108E" w:rsidRPr="00913A9D">
        <w:rPr>
          <w:sz w:val="28"/>
          <w:szCs w:val="28"/>
          <w:lang w:val="uk-UA"/>
        </w:rPr>
        <w:t>та</w:t>
      </w:r>
      <w:r w:rsidR="00B0273B" w:rsidRPr="00913A9D">
        <w:rPr>
          <w:sz w:val="28"/>
          <w:szCs w:val="28"/>
          <w:lang w:val="uk-UA"/>
        </w:rPr>
        <w:t xml:space="preserve"> активізації</w:t>
      </w:r>
      <w:r w:rsidR="00D0108E" w:rsidRPr="00913A9D">
        <w:rPr>
          <w:sz w:val="28"/>
          <w:szCs w:val="28"/>
          <w:lang w:val="uk-UA"/>
        </w:rPr>
        <w:t xml:space="preserve"> відноситься метод психічної саморегуляції (аутогенних вправ)</w:t>
      </w:r>
      <w:r w:rsidR="00B0273B" w:rsidRPr="00913A9D">
        <w:rPr>
          <w:sz w:val="28"/>
          <w:szCs w:val="28"/>
          <w:lang w:val="uk-UA"/>
        </w:rPr>
        <w:t xml:space="preserve">. </w:t>
      </w:r>
      <w:r w:rsidR="00D0108E" w:rsidRPr="00913A9D">
        <w:rPr>
          <w:sz w:val="28"/>
          <w:szCs w:val="28"/>
          <w:lang w:val="uk-UA"/>
        </w:rPr>
        <w:t>Досить ч</w:t>
      </w:r>
      <w:r w:rsidR="00B0273B" w:rsidRPr="00913A9D">
        <w:rPr>
          <w:sz w:val="28"/>
          <w:szCs w:val="28"/>
          <w:lang w:val="uk-UA"/>
        </w:rPr>
        <w:t xml:space="preserve">асто  </w:t>
      </w:r>
      <w:bookmarkStart w:id="16" w:name="_Hlk182565670"/>
      <w:r w:rsidR="00B0273B" w:rsidRPr="00913A9D">
        <w:rPr>
          <w:sz w:val="28"/>
          <w:szCs w:val="28"/>
          <w:lang w:val="uk-UA"/>
        </w:rPr>
        <w:t>використову</w:t>
      </w:r>
      <w:r w:rsidR="00D0108E" w:rsidRPr="00913A9D">
        <w:rPr>
          <w:sz w:val="28"/>
          <w:szCs w:val="28"/>
          <w:lang w:val="uk-UA"/>
        </w:rPr>
        <w:t>є</w:t>
      </w:r>
      <w:r w:rsidR="00B0273B" w:rsidRPr="00913A9D">
        <w:rPr>
          <w:sz w:val="28"/>
          <w:szCs w:val="28"/>
          <w:lang w:val="uk-UA"/>
        </w:rPr>
        <w:t>ть</w:t>
      </w:r>
      <w:r w:rsidR="00D0108E" w:rsidRPr="00913A9D">
        <w:rPr>
          <w:sz w:val="28"/>
          <w:szCs w:val="28"/>
          <w:lang w:val="uk-UA"/>
        </w:rPr>
        <w:t>ся</w:t>
      </w:r>
      <w:r w:rsidR="00B0273B" w:rsidRPr="00913A9D">
        <w:rPr>
          <w:sz w:val="28"/>
          <w:szCs w:val="28"/>
          <w:lang w:val="uk-UA"/>
        </w:rPr>
        <w:t xml:space="preserve"> соціально-психологічний тренінг</w:t>
      </w:r>
      <w:bookmarkEnd w:id="16"/>
      <w:r w:rsidR="00B0273B" w:rsidRPr="00913A9D">
        <w:rPr>
          <w:sz w:val="28"/>
          <w:szCs w:val="28"/>
          <w:lang w:val="uk-UA"/>
        </w:rPr>
        <w:t xml:space="preserve">, </w:t>
      </w:r>
      <w:r w:rsidR="00D0108E" w:rsidRPr="00913A9D">
        <w:rPr>
          <w:sz w:val="28"/>
          <w:szCs w:val="28"/>
          <w:lang w:val="uk-UA"/>
        </w:rPr>
        <w:t>для якого характерні</w:t>
      </w:r>
      <w:r w:rsidR="00B0273B" w:rsidRPr="00913A9D">
        <w:rPr>
          <w:sz w:val="28"/>
          <w:szCs w:val="28"/>
          <w:lang w:val="uk-UA"/>
        </w:rPr>
        <w:t xml:space="preserve"> </w:t>
      </w:r>
      <w:r w:rsidR="00D0108E" w:rsidRPr="00913A9D">
        <w:rPr>
          <w:sz w:val="28"/>
          <w:szCs w:val="28"/>
          <w:lang w:val="uk-UA"/>
        </w:rPr>
        <w:t>такі</w:t>
      </w:r>
      <w:r w:rsidR="00B0273B" w:rsidRPr="00913A9D">
        <w:rPr>
          <w:sz w:val="28"/>
          <w:szCs w:val="28"/>
          <w:lang w:val="uk-UA"/>
        </w:rPr>
        <w:t xml:space="preserve"> переваг</w:t>
      </w:r>
      <w:r w:rsidR="00D0108E" w:rsidRPr="00913A9D">
        <w:rPr>
          <w:sz w:val="28"/>
          <w:szCs w:val="28"/>
          <w:lang w:val="uk-UA"/>
        </w:rPr>
        <w:t>и</w:t>
      </w:r>
      <w:r w:rsidR="00B0273B" w:rsidRPr="00913A9D">
        <w:rPr>
          <w:sz w:val="28"/>
          <w:szCs w:val="28"/>
          <w:lang w:val="uk-UA"/>
        </w:rPr>
        <w:t xml:space="preserve">:  </w:t>
      </w:r>
    </w:p>
    <w:p w14:paraId="54DB134E" w14:textId="1B74C1E8" w:rsidR="00D0108E" w:rsidRPr="00913A9D" w:rsidRDefault="00D0108E"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вільна </w:t>
      </w:r>
      <w:r w:rsidR="00B0273B" w:rsidRPr="00913A9D">
        <w:rPr>
          <w:sz w:val="28"/>
          <w:szCs w:val="28"/>
          <w:lang w:val="uk-UA"/>
        </w:rPr>
        <w:t xml:space="preserve">невимушена атмосфера, яка </w:t>
      </w:r>
      <w:r w:rsidR="00BA327C" w:rsidRPr="00913A9D">
        <w:rPr>
          <w:sz w:val="28"/>
          <w:szCs w:val="28"/>
          <w:lang w:val="uk-UA"/>
        </w:rPr>
        <w:t>підвищує</w:t>
      </w:r>
      <w:r w:rsidR="00B0273B" w:rsidRPr="00913A9D">
        <w:rPr>
          <w:sz w:val="28"/>
          <w:szCs w:val="28"/>
          <w:lang w:val="uk-UA"/>
        </w:rPr>
        <w:t xml:space="preserve"> довіру між </w:t>
      </w:r>
      <w:r w:rsidRPr="00913A9D">
        <w:rPr>
          <w:sz w:val="28"/>
          <w:szCs w:val="28"/>
          <w:lang w:val="uk-UA"/>
        </w:rPr>
        <w:t xml:space="preserve">усіма </w:t>
      </w:r>
      <w:r w:rsidR="00B0273B" w:rsidRPr="00913A9D">
        <w:rPr>
          <w:sz w:val="28"/>
          <w:szCs w:val="28"/>
          <w:lang w:val="uk-UA"/>
        </w:rPr>
        <w:t xml:space="preserve">учасниками тренінгу; </w:t>
      </w:r>
    </w:p>
    <w:p w14:paraId="24347DFC" w14:textId="737EC798" w:rsidR="00D0108E" w:rsidRPr="00913A9D" w:rsidRDefault="00B0273B"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взаємне стимулювання творчої активності </w:t>
      </w:r>
      <w:r w:rsidR="00BA327C" w:rsidRPr="00913A9D">
        <w:rPr>
          <w:sz w:val="28"/>
          <w:szCs w:val="28"/>
          <w:lang w:val="uk-UA"/>
        </w:rPr>
        <w:t>в</w:t>
      </w:r>
      <w:r w:rsidRPr="00913A9D">
        <w:rPr>
          <w:sz w:val="28"/>
          <w:szCs w:val="28"/>
          <w:lang w:val="uk-UA"/>
        </w:rPr>
        <w:t xml:space="preserve">сіх учасників соціально-психологічного  </w:t>
      </w:r>
      <w:r w:rsidR="00D0108E" w:rsidRPr="00913A9D">
        <w:rPr>
          <w:sz w:val="28"/>
          <w:szCs w:val="28"/>
          <w:lang w:val="uk-UA"/>
        </w:rPr>
        <w:t>тренінгу</w:t>
      </w:r>
      <w:r w:rsidRPr="00913A9D">
        <w:rPr>
          <w:sz w:val="28"/>
          <w:szCs w:val="28"/>
          <w:lang w:val="uk-UA"/>
        </w:rPr>
        <w:t xml:space="preserve">;  </w:t>
      </w:r>
    </w:p>
    <w:p w14:paraId="6BC289E2" w14:textId="297E66A1" w:rsidR="00D0108E" w:rsidRPr="00913A9D" w:rsidRDefault="00B0273B"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поєднання</w:t>
      </w:r>
      <w:r w:rsidR="00897E80" w:rsidRPr="00913A9D">
        <w:rPr>
          <w:sz w:val="28"/>
          <w:szCs w:val="28"/>
          <w:lang w:val="uk-UA"/>
        </w:rPr>
        <w:t xml:space="preserve"> різних</w:t>
      </w:r>
      <w:r w:rsidRPr="00913A9D">
        <w:rPr>
          <w:sz w:val="28"/>
          <w:szCs w:val="28"/>
          <w:lang w:val="uk-UA"/>
        </w:rPr>
        <w:t xml:space="preserve"> інформаційних повідомлень з можливістю  </w:t>
      </w:r>
      <w:r w:rsidR="00897E80" w:rsidRPr="00913A9D">
        <w:rPr>
          <w:sz w:val="28"/>
          <w:szCs w:val="28"/>
          <w:lang w:val="uk-UA"/>
        </w:rPr>
        <w:t>одержувати</w:t>
      </w:r>
      <w:r w:rsidRPr="00913A9D">
        <w:rPr>
          <w:sz w:val="28"/>
          <w:szCs w:val="28"/>
          <w:lang w:val="uk-UA"/>
        </w:rPr>
        <w:t xml:space="preserve"> практичні навички </w:t>
      </w:r>
      <w:r w:rsidR="00897E80" w:rsidRPr="00913A9D">
        <w:rPr>
          <w:sz w:val="28"/>
          <w:szCs w:val="28"/>
          <w:lang w:val="uk-UA"/>
        </w:rPr>
        <w:t>стосовно</w:t>
      </w:r>
      <w:r w:rsidRPr="00913A9D">
        <w:rPr>
          <w:sz w:val="28"/>
          <w:szCs w:val="28"/>
          <w:lang w:val="uk-UA"/>
        </w:rPr>
        <w:t xml:space="preserve"> вирішення проблем</w:t>
      </w:r>
      <w:r w:rsidR="00897E80" w:rsidRPr="00913A9D">
        <w:rPr>
          <w:sz w:val="28"/>
          <w:szCs w:val="28"/>
          <w:lang w:val="uk-UA"/>
        </w:rPr>
        <w:t>и</w:t>
      </w:r>
      <w:r w:rsidRPr="00913A9D">
        <w:rPr>
          <w:sz w:val="28"/>
          <w:szCs w:val="28"/>
          <w:lang w:val="uk-UA"/>
        </w:rPr>
        <w:t xml:space="preserve">;  </w:t>
      </w:r>
    </w:p>
    <w:p w14:paraId="5E6F21B1" w14:textId="1B6D6322" w:rsidR="00D0108E" w:rsidRPr="00913A9D" w:rsidRDefault="00B0273B" w:rsidP="006C0810">
      <w:pPr>
        <w:pStyle w:val="a3"/>
        <w:numPr>
          <w:ilvl w:val="0"/>
          <w:numId w:val="5"/>
        </w:numPr>
        <w:tabs>
          <w:tab w:val="left" w:pos="993"/>
        </w:tabs>
        <w:spacing w:line="360" w:lineRule="auto"/>
        <w:ind w:left="0" w:firstLine="709"/>
        <w:jc w:val="both"/>
        <w:rPr>
          <w:sz w:val="28"/>
          <w:szCs w:val="28"/>
          <w:lang w:val="uk-UA"/>
        </w:rPr>
      </w:pPr>
      <w:r w:rsidRPr="00913A9D">
        <w:rPr>
          <w:sz w:val="28"/>
          <w:szCs w:val="28"/>
          <w:lang w:val="uk-UA"/>
        </w:rPr>
        <w:t xml:space="preserve">рівноправна участь усіх учасників тренінгу, </w:t>
      </w:r>
      <w:r w:rsidR="00897E80" w:rsidRPr="00913A9D">
        <w:rPr>
          <w:sz w:val="28"/>
          <w:szCs w:val="28"/>
          <w:lang w:val="uk-UA"/>
        </w:rPr>
        <w:t>що</w:t>
      </w:r>
      <w:r w:rsidRPr="00913A9D">
        <w:rPr>
          <w:sz w:val="28"/>
          <w:szCs w:val="28"/>
          <w:lang w:val="uk-UA"/>
        </w:rPr>
        <w:t xml:space="preserve"> покращує </w:t>
      </w:r>
      <w:r w:rsidR="00897E80" w:rsidRPr="00913A9D">
        <w:rPr>
          <w:sz w:val="28"/>
          <w:szCs w:val="28"/>
          <w:lang w:val="uk-UA"/>
        </w:rPr>
        <w:t xml:space="preserve">їхні </w:t>
      </w:r>
      <w:r w:rsidRPr="00913A9D">
        <w:rPr>
          <w:sz w:val="28"/>
          <w:szCs w:val="28"/>
          <w:lang w:val="uk-UA"/>
        </w:rPr>
        <w:t xml:space="preserve">можливості для професійного розвитку </w:t>
      </w:r>
      <w:r w:rsidR="00897E80" w:rsidRPr="00913A9D">
        <w:rPr>
          <w:sz w:val="28"/>
          <w:szCs w:val="28"/>
          <w:lang w:val="uk-UA"/>
        </w:rPr>
        <w:t>і</w:t>
      </w:r>
      <w:r w:rsidRPr="00913A9D">
        <w:rPr>
          <w:sz w:val="28"/>
          <w:szCs w:val="28"/>
          <w:lang w:val="uk-UA"/>
        </w:rPr>
        <w:t xml:space="preserve"> саморозвитку</w:t>
      </w:r>
      <w:r w:rsidR="00897E80" w:rsidRPr="00913A9D">
        <w:rPr>
          <w:sz w:val="28"/>
          <w:szCs w:val="28"/>
          <w:lang w:val="uk-UA"/>
        </w:rPr>
        <w:t xml:space="preserve">, особливо у </w:t>
      </w:r>
      <w:r w:rsidRPr="00913A9D">
        <w:rPr>
          <w:sz w:val="28"/>
          <w:szCs w:val="28"/>
          <w:lang w:val="uk-UA"/>
        </w:rPr>
        <w:t xml:space="preserve">тих  </w:t>
      </w:r>
      <w:r w:rsidR="00897E80" w:rsidRPr="00913A9D">
        <w:rPr>
          <w:sz w:val="28"/>
          <w:szCs w:val="28"/>
          <w:lang w:val="uk-UA"/>
        </w:rPr>
        <w:t>учасників</w:t>
      </w:r>
      <w:r w:rsidRPr="00913A9D">
        <w:rPr>
          <w:sz w:val="28"/>
          <w:szCs w:val="28"/>
          <w:lang w:val="uk-UA"/>
        </w:rPr>
        <w:t xml:space="preserve">, у яких спостерігаються аналогічні проблеми </w:t>
      </w:r>
      <w:r w:rsidR="00897E80" w:rsidRPr="00913A9D">
        <w:rPr>
          <w:sz w:val="28"/>
          <w:szCs w:val="28"/>
          <w:lang w:val="uk-UA"/>
        </w:rPr>
        <w:t>під час</w:t>
      </w:r>
      <w:r w:rsidRPr="00913A9D">
        <w:rPr>
          <w:sz w:val="28"/>
          <w:szCs w:val="28"/>
          <w:lang w:val="uk-UA"/>
        </w:rPr>
        <w:t xml:space="preserve"> професійної діяльності. </w:t>
      </w:r>
    </w:p>
    <w:p w14:paraId="08E207F5" w14:textId="5A797536" w:rsidR="00B0273B" w:rsidRPr="00913A9D" w:rsidRDefault="00897E80" w:rsidP="00B06BCB">
      <w:pPr>
        <w:spacing w:line="360" w:lineRule="auto"/>
        <w:ind w:firstLine="709"/>
        <w:jc w:val="both"/>
        <w:rPr>
          <w:sz w:val="28"/>
          <w:szCs w:val="28"/>
          <w:lang w:val="uk-UA"/>
        </w:rPr>
      </w:pPr>
      <w:r w:rsidRPr="00913A9D">
        <w:rPr>
          <w:sz w:val="28"/>
          <w:szCs w:val="28"/>
          <w:lang w:val="uk-UA"/>
        </w:rPr>
        <w:t>Використання т</w:t>
      </w:r>
      <w:r w:rsidR="00B0273B" w:rsidRPr="00913A9D">
        <w:rPr>
          <w:sz w:val="28"/>
          <w:szCs w:val="28"/>
          <w:lang w:val="uk-UA"/>
        </w:rPr>
        <w:t>ренінг</w:t>
      </w:r>
      <w:r w:rsidRPr="00913A9D">
        <w:rPr>
          <w:sz w:val="28"/>
          <w:szCs w:val="28"/>
          <w:lang w:val="uk-UA"/>
        </w:rPr>
        <w:t>ів</w:t>
      </w:r>
      <w:r w:rsidR="00B0273B" w:rsidRPr="00913A9D">
        <w:rPr>
          <w:sz w:val="28"/>
          <w:szCs w:val="28"/>
          <w:lang w:val="uk-UA"/>
        </w:rPr>
        <w:t xml:space="preserve"> також допомага</w:t>
      </w:r>
      <w:r w:rsidRPr="00913A9D">
        <w:rPr>
          <w:sz w:val="28"/>
          <w:szCs w:val="28"/>
          <w:lang w:val="uk-UA"/>
        </w:rPr>
        <w:t>є</w:t>
      </w:r>
      <w:r w:rsidR="00B0273B" w:rsidRPr="00913A9D">
        <w:rPr>
          <w:sz w:val="28"/>
          <w:szCs w:val="28"/>
          <w:lang w:val="uk-UA"/>
        </w:rPr>
        <w:t xml:space="preserve"> </w:t>
      </w:r>
      <w:r w:rsidRPr="00913A9D">
        <w:rPr>
          <w:sz w:val="28"/>
          <w:szCs w:val="28"/>
          <w:lang w:val="uk-UA"/>
        </w:rPr>
        <w:t xml:space="preserve">педагогічним працівникам ЗДО зростати </w:t>
      </w:r>
      <w:proofErr w:type="spellStart"/>
      <w:r w:rsidR="00B0273B" w:rsidRPr="00913A9D">
        <w:rPr>
          <w:sz w:val="28"/>
          <w:szCs w:val="28"/>
          <w:lang w:val="uk-UA"/>
        </w:rPr>
        <w:t>професійно</w:t>
      </w:r>
      <w:proofErr w:type="spellEnd"/>
      <w:r w:rsidR="00B0273B" w:rsidRPr="00913A9D">
        <w:rPr>
          <w:sz w:val="28"/>
          <w:szCs w:val="28"/>
          <w:lang w:val="uk-UA"/>
        </w:rPr>
        <w:t xml:space="preserve">, </w:t>
      </w:r>
      <w:r w:rsidRPr="00913A9D">
        <w:rPr>
          <w:sz w:val="28"/>
          <w:szCs w:val="28"/>
          <w:lang w:val="uk-UA"/>
        </w:rPr>
        <w:t xml:space="preserve">мислити </w:t>
      </w:r>
      <w:r w:rsidR="00B0273B" w:rsidRPr="00913A9D">
        <w:rPr>
          <w:sz w:val="28"/>
          <w:szCs w:val="28"/>
          <w:lang w:val="uk-UA"/>
        </w:rPr>
        <w:t xml:space="preserve">позитивно, розуміти </w:t>
      </w:r>
      <w:r w:rsidRPr="00913A9D">
        <w:rPr>
          <w:sz w:val="28"/>
          <w:szCs w:val="28"/>
          <w:lang w:val="uk-UA"/>
        </w:rPr>
        <w:t>свій</w:t>
      </w:r>
      <w:r w:rsidR="00B0273B" w:rsidRPr="00913A9D">
        <w:rPr>
          <w:sz w:val="28"/>
          <w:szCs w:val="28"/>
          <w:lang w:val="uk-UA"/>
        </w:rPr>
        <w:t xml:space="preserve"> емоційний стан </w:t>
      </w:r>
      <w:r w:rsidRPr="00913A9D">
        <w:rPr>
          <w:sz w:val="28"/>
          <w:szCs w:val="28"/>
          <w:lang w:val="uk-UA"/>
        </w:rPr>
        <w:t>й</w:t>
      </w:r>
      <w:r w:rsidR="00B0273B" w:rsidRPr="00913A9D">
        <w:rPr>
          <w:sz w:val="28"/>
          <w:szCs w:val="28"/>
          <w:lang w:val="uk-UA"/>
        </w:rPr>
        <w:t xml:space="preserve"> емоції інших людей. </w:t>
      </w:r>
      <w:r w:rsidRPr="00913A9D">
        <w:rPr>
          <w:sz w:val="28"/>
          <w:szCs w:val="28"/>
          <w:lang w:val="uk-UA"/>
        </w:rPr>
        <w:t xml:space="preserve">На </w:t>
      </w:r>
      <w:r w:rsidR="00B0273B" w:rsidRPr="00913A9D">
        <w:rPr>
          <w:sz w:val="28"/>
          <w:szCs w:val="28"/>
          <w:lang w:val="uk-UA"/>
        </w:rPr>
        <w:t xml:space="preserve">таких заняттях </w:t>
      </w:r>
      <w:r w:rsidRPr="00913A9D">
        <w:rPr>
          <w:sz w:val="28"/>
          <w:szCs w:val="28"/>
          <w:lang w:val="uk-UA"/>
        </w:rPr>
        <w:t xml:space="preserve">особливе місце відводиться </w:t>
      </w:r>
      <w:r w:rsidR="00B0273B" w:rsidRPr="00913A9D">
        <w:rPr>
          <w:sz w:val="28"/>
          <w:szCs w:val="28"/>
          <w:lang w:val="uk-UA"/>
        </w:rPr>
        <w:t xml:space="preserve"> </w:t>
      </w:r>
      <w:r w:rsidRPr="00913A9D">
        <w:rPr>
          <w:sz w:val="28"/>
          <w:szCs w:val="28"/>
          <w:lang w:val="uk-UA"/>
        </w:rPr>
        <w:t>словесному</w:t>
      </w:r>
      <w:r w:rsidR="00B0273B" w:rsidRPr="00913A9D">
        <w:rPr>
          <w:sz w:val="28"/>
          <w:szCs w:val="28"/>
          <w:lang w:val="uk-UA"/>
        </w:rPr>
        <w:t xml:space="preserve"> самонавіюванн</w:t>
      </w:r>
      <w:r w:rsidRPr="00913A9D">
        <w:rPr>
          <w:sz w:val="28"/>
          <w:szCs w:val="28"/>
          <w:lang w:val="uk-UA"/>
        </w:rPr>
        <w:t>ю</w:t>
      </w:r>
      <w:r w:rsidR="00B0273B" w:rsidRPr="00913A9D">
        <w:rPr>
          <w:sz w:val="28"/>
          <w:szCs w:val="28"/>
          <w:lang w:val="uk-UA"/>
        </w:rPr>
        <w:t>, уявленн</w:t>
      </w:r>
      <w:r w:rsidRPr="00913A9D">
        <w:rPr>
          <w:sz w:val="28"/>
          <w:szCs w:val="28"/>
          <w:lang w:val="uk-UA"/>
        </w:rPr>
        <w:t>ю</w:t>
      </w:r>
      <w:r w:rsidR="00B0273B" w:rsidRPr="00913A9D">
        <w:rPr>
          <w:sz w:val="28"/>
          <w:szCs w:val="28"/>
          <w:lang w:val="uk-UA"/>
        </w:rPr>
        <w:t xml:space="preserve"> </w:t>
      </w:r>
      <w:r w:rsidRPr="00913A9D">
        <w:rPr>
          <w:sz w:val="28"/>
          <w:szCs w:val="28"/>
          <w:lang w:val="uk-UA"/>
        </w:rPr>
        <w:t>та</w:t>
      </w:r>
      <w:r w:rsidR="00B0273B" w:rsidRPr="00913A9D">
        <w:rPr>
          <w:sz w:val="28"/>
          <w:szCs w:val="28"/>
          <w:lang w:val="uk-UA"/>
        </w:rPr>
        <w:t xml:space="preserve"> чуттєв</w:t>
      </w:r>
      <w:r w:rsidRPr="00913A9D">
        <w:rPr>
          <w:sz w:val="28"/>
          <w:szCs w:val="28"/>
          <w:lang w:val="uk-UA"/>
        </w:rPr>
        <w:t>им</w:t>
      </w:r>
      <w:r w:rsidR="00B0273B" w:rsidRPr="00913A9D">
        <w:rPr>
          <w:sz w:val="28"/>
          <w:szCs w:val="28"/>
          <w:lang w:val="uk-UA"/>
        </w:rPr>
        <w:t xml:space="preserve"> образ</w:t>
      </w:r>
      <w:r w:rsidRPr="00913A9D">
        <w:rPr>
          <w:sz w:val="28"/>
          <w:szCs w:val="28"/>
          <w:lang w:val="uk-UA"/>
        </w:rPr>
        <w:t>ам</w:t>
      </w:r>
      <w:r w:rsidR="00B0273B" w:rsidRPr="00913A9D">
        <w:rPr>
          <w:sz w:val="28"/>
          <w:szCs w:val="28"/>
          <w:lang w:val="uk-UA"/>
        </w:rPr>
        <w:t xml:space="preserve">. </w:t>
      </w:r>
      <w:r w:rsidR="004C6A53" w:rsidRPr="00913A9D">
        <w:rPr>
          <w:sz w:val="28"/>
          <w:szCs w:val="28"/>
          <w:lang w:val="uk-UA"/>
        </w:rPr>
        <w:t>П</w:t>
      </w:r>
      <w:r w:rsidR="00B0273B" w:rsidRPr="00913A9D">
        <w:rPr>
          <w:sz w:val="28"/>
          <w:szCs w:val="28"/>
          <w:lang w:val="uk-UA"/>
        </w:rPr>
        <w:t xml:space="preserve">ід час  тренінгових занять </w:t>
      </w:r>
      <w:r w:rsidR="004C6A53" w:rsidRPr="00913A9D">
        <w:rPr>
          <w:sz w:val="28"/>
          <w:szCs w:val="28"/>
          <w:lang w:val="uk-UA"/>
        </w:rPr>
        <w:t>у</w:t>
      </w:r>
      <w:r w:rsidR="00B0273B" w:rsidRPr="00913A9D">
        <w:rPr>
          <w:sz w:val="28"/>
          <w:szCs w:val="28"/>
          <w:lang w:val="uk-UA"/>
        </w:rPr>
        <w:t xml:space="preserve">творюються </w:t>
      </w:r>
      <w:r w:rsidR="004C6A53" w:rsidRPr="00913A9D">
        <w:rPr>
          <w:sz w:val="28"/>
          <w:szCs w:val="28"/>
          <w:lang w:val="uk-UA"/>
        </w:rPr>
        <w:t>належні</w:t>
      </w:r>
      <w:r w:rsidR="00B0273B" w:rsidRPr="00913A9D">
        <w:rPr>
          <w:sz w:val="28"/>
          <w:szCs w:val="28"/>
          <w:lang w:val="uk-UA"/>
        </w:rPr>
        <w:t xml:space="preserve"> умови для досягнення професійної ідентичності </w:t>
      </w:r>
      <w:r w:rsidR="004C6A53" w:rsidRPr="00913A9D">
        <w:rPr>
          <w:sz w:val="28"/>
          <w:szCs w:val="28"/>
          <w:lang w:val="uk-UA"/>
        </w:rPr>
        <w:t>педагогів</w:t>
      </w:r>
      <w:r w:rsidR="00B0273B" w:rsidRPr="00913A9D">
        <w:rPr>
          <w:sz w:val="28"/>
          <w:szCs w:val="28"/>
          <w:lang w:val="uk-UA"/>
        </w:rPr>
        <w:t xml:space="preserve">, підвищення </w:t>
      </w:r>
      <w:r w:rsidR="004C6A53" w:rsidRPr="00913A9D">
        <w:rPr>
          <w:sz w:val="28"/>
          <w:szCs w:val="28"/>
          <w:lang w:val="uk-UA"/>
        </w:rPr>
        <w:t xml:space="preserve">їх </w:t>
      </w:r>
      <w:r w:rsidR="00B0273B" w:rsidRPr="00913A9D">
        <w:rPr>
          <w:sz w:val="28"/>
          <w:szCs w:val="28"/>
          <w:lang w:val="uk-UA"/>
        </w:rPr>
        <w:t xml:space="preserve">впевненості в собі, розвитку компетентності </w:t>
      </w:r>
      <w:r w:rsidR="004C6A53" w:rsidRPr="00913A9D">
        <w:rPr>
          <w:sz w:val="28"/>
          <w:szCs w:val="28"/>
          <w:lang w:val="uk-UA"/>
        </w:rPr>
        <w:t>і</w:t>
      </w:r>
      <w:r w:rsidR="00B0273B" w:rsidRPr="00913A9D">
        <w:rPr>
          <w:sz w:val="28"/>
          <w:szCs w:val="28"/>
          <w:lang w:val="uk-UA"/>
        </w:rPr>
        <w:t xml:space="preserve"> власної гідності, </w:t>
      </w:r>
      <w:r w:rsidR="004C6A53" w:rsidRPr="00913A9D">
        <w:rPr>
          <w:sz w:val="28"/>
          <w:szCs w:val="28"/>
          <w:lang w:val="uk-UA"/>
        </w:rPr>
        <w:t>відбувається</w:t>
      </w:r>
      <w:r w:rsidR="00B0273B" w:rsidRPr="00913A9D">
        <w:rPr>
          <w:sz w:val="28"/>
          <w:szCs w:val="28"/>
          <w:lang w:val="uk-UA"/>
        </w:rPr>
        <w:t xml:space="preserve"> формування адекватного образу успішного професійного майбутнього </w:t>
      </w:r>
      <w:r w:rsidR="004C6A53" w:rsidRPr="00913A9D">
        <w:rPr>
          <w:sz w:val="28"/>
          <w:szCs w:val="28"/>
          <w:lang w:val="uk-UA"/>
        </w:rPr>
        <w:t>і</w:t>
      </w:r>
      <w:r w:rsidR="00B0273B" w:rsidRPr="00913A9D">
        <w:rPr>
          <w:sz w:val="28"/>
          <w:szCs w:val="28"/>
          <w:lang w:val="uk-UA"/>
        </w:rPr>
        <w:t xml:space="preserve">з виявленням </w:t>
      </w:r>
      <w:r w:rsidR="004C6A53" w:rsidRPr="00913A9D">
        <w:rPr>
          <w:sz w:val="28"/>
          <w:szCs w:val="28"/>
          <w:lang w:val="uk-UA"/>
        </w:rPr>
        <w:t>та</w:t>
      </w:r>
      <w:r w:rsidR="00B0273B" w:rsidRPr="00913A9D">
        <w:rPr>
          <w:sz w:val="28"/>
          <w:szCs w:val="28"/>
          <w:lang w:val="uk-UA"/>
        </w:rPr>
        <w:t xml:space="preserve"> актуалізацією особистісних ресурсів</w:t>
      </w:r>
      <w:r w:rsidR="004C6A53" w:rsidRPr="00913A9D">
        <w:rPr>
          <w:sz w:val="28"/>
          <w:szCs w:val="28"/>
          <w:lang w:val="uk-UA"/>
        </w:rPr>
        <w:t>.</w:t>
      </w:r>
    </w:p>
    <w:p w14:paraId="7F0C5458" w14:textId="4C1F67BB" w:rsidR="00FC0E25" w:rsidRPr="00913A9D" w:rsidRDefault="00931051" w:rsidP="00B06BCB">
      <w:pPr>
        <w:spacing w:line="360" w:lineRule="auto"/>
        <w:ind w:firstLine="709"/>
        <w:jc w:val="both"/>
        <w:rPr>
          <w:sz w:val="28"/>
          <w:szCs w:val="28"/>
          <w:lang w:val="uk-UA"/>
        </w:rPr>
      </w:pPr>
      <w:r w:rsidRPr="00913A9D">
        <w:rPr>
          <w:sz w:val="28"/>
          <w:szCs w:val="28"/>
          <w:lang w:val="uk-UA"/>
        </w:rPr>
        <w:lastRenderedPageBreak/>
        <w:t xml:space="preserve">Природа людини така, що вона прагне до </w:t>
      </w:r>
      <w:r w:rsidR="00095926" w:rsidRPr="00913A9D">
        <w:rPr>
          <w:sz w:val="28"/>
          <w:szCs w:val="28"/>
          <w:lang w:val="uk-UA"/>
        </w:rPr>
        <w:t xml:space="preserve">усунення неприємних </w:t>
      </w:r>
      <w:proofErr w:type="spellStart"/>
      <w:r w:rsidR="00095926" w:rsidRPr="00913A9D">
        <w:rPr>
          <w:sz w:val="28"/>
          <w:szCs w:val="28"/>
          <w:lang w:val="uk-UA"/>
        </w:rPr>
        <w:t>відчуттів</w:t>
      </w:r>
      <w:proofErr w:type="spellEnd"/>
      <w:r w:rsidR="00095926" w:rsidRPr="00913A9D">
        <w:rPr>
          <w:sz w:val="28"/>
          <w:szCs w:val="28"/>
          <w:lang w:val="uk-UA"/>
        </w:rPr>
        <w:t xml:space="preserve"> та створення </w:t>
      </w:r>
      <w:r w:rsidRPr="00913A9D">
        <w:rPr>
          <w:sz w:val="28"/>
          <w:szCs w:val="28"/>
          <w:lang w:val="uk-UA"/>
        </w:rPr>
        <w:t>комфорт</w:t>
      </w:r>
      <w:r w:rsidR="00095926" w:rsidRPr="00913A9D">
        <w:rPr>
          <w:sz w:val="28"/>
          <w:szCs w:val="28"/>
          <w:lang w:val="uk-UA"/>
        </w:rPr>
        <w:t>них умов</w:t>
      </w:r>
      <w:r w:rsidRPr="00913A9D">
        <w:rPr>
          <w:sz w:val="28"/>
          <w:szCs w:val="28"/>
          <w:lang w:val="uk-UA"/>
        </w:rPr>
        <w:t xml:space="preserve">. Існують природні способи </w:t>
      </w:r>
      <w:r w:rsidR="00095926" w:rsidRPr="00913A9D">
        <w:rPr>
          <w:sz w:val="28"/>
          <w:szCs w:val="28"/>
          <w:lang w:val="uk-UA"/>
        </w:rPr>
        <w:t>само</w:t>
      </w:r>
      <w:r w:rsidRPr="00913A9D">
        <w:rPr>
          <w:sz w:val="28"/>
          <w:szCs w:val="28"/>
          <w:lang w:val="uk-UA"/>
        </w:rPr>
        <w:t xml:space="preserve">регуляції, які включаються </w:t>
      </w:r>
      <w:r w:rsidR="00095926" w:rsidRPr="00913A9D">
        <w:rPr>
          <w:sz w:val="28"/>
          <w:szCs w:val="28"/>
          <w:lang w:val="uk-UA"/>
        </w:rPr>
        <w:t xml:space="preserve">спонтанно, </w:t>
      </w:r>
      <w:r w:rsidRPr="00913A9D">
        <w:rPr>
          <w:sz w:val="28"/>
          <w:szCs w:val="28"/>
          <w:lang w:val="uk-UA"/>
        </w:rPr>
        <w:t>самі собою, їх</w:t>
      </w:r>
      <w:r w:rsidR="00095926" w:rsidRPr="00913A9D">
        <w:rPr>
          <w:sz w:val="28"/>
          <w:szCs w:val="28"/>
          <w:lang w:val="uk-UA"/>
        </w:rPr>
        <w:t xml:space="preserve"> ще</w:t>
      </w:r>
      <w:r w:rsidRPr="00913A9D">
        <w:rPr>
          <w:sz w:val="28"/>
          <w:szCs w:val="28"/>
          <w:lang w:val="uk-UA"/>
        </w:rPr>
        <w:t xml:space="preserve"> називають неусвідомленими</w:t>
      </w:r>
      <w:r w:rsidR="005D48F7" w:rsidRPr="00913A9D">
        <w:rPr>
          <w:sz w:val="28"/>
          <w:szCs w:val="28"/>
          <w:lang w:val="uk-UA"/>
        </w:rPr>
        <w:t xml:space="preserve"> [</w:t>
      </w:r>
      <w:r w:rsidR="00A114B5" w:rsidRPr="00913A9D">
        <w:rPr>
          <w:sz w:val="28"/>
          <w:szCs w:val="28"/>
          <w:lang w:val="uk-UA"/>
        </w:rPr>
        <w:t>5</w:t>
      </w:r>
      <w:r w:rsidR="005D48F7" w:rsidRPr="00913A9D">
        <w:rPr>
          <w:sz w:val="28"/>
          <w:szCs w:val="28"/>
          <w:lang w:val="uk-UA"/>
        </w:rPr>
        <w:t>]</w:t>
      </w:r>
      <w:r w:rsidRPr="00913A9D">
        <w:rPr>
          <w:sz w:val="28"/>
          <w:szCs w:val="28"/>
          <w:lang w:val="uk-UA"/>
        </w:rPr>
        <w:t xml:space="preserve">. </w:t>
      </w:r>
      <w:r w:rsidR="00095926" w:rsidRPr="00913A9D">
        <w:rPr>
          <w:sz w:val="28"/>
          <w:szCs w:val="28"/>
          <w:lang w:val="uk-UA"/>
        </w:rPr>
        <w:t>Такими п</w:t>
      </w:r>
      <w:r w:rsidR="00B0273B" w:rsidRPr="00913A9D">
        <w:rPr>
          <w:sz w:val="28"/>
          <w:szCs w:val="28"/>
          <w:lang w:val="uk-UA"/>
        </w:rPr>
        <w:t>риродні</w:t>
      </w:r>
      <w:r w:rsidR="004C6A53" w:rsidRPr="00913A9D">
        <w:rPr>
          <w:sz w:val="28"/>
          <w:szCs w:val="28"/>
          <w:lang w:val="uk-UA"/>
        </w:rPr>
        <w:t>ми</w:t>
      </w:r>
      <w:r w:rsidR="00B0273B" w:rsidRPr="00913A9D">
        <w:rPr>
          <w:sz w:val="28"/>
          <w:szCs w:val="28"/>
          <w:lang w:val="uk-UA"/>
        </w:rPr>
        <w:t xml:space="preserve"> прийом</w:t>
      </w:r>
      <w:r w:rsidR="004C6A53" w:rsidRPr="00913A9D">
        <w:rPr>
          <w:sz w:val="28"/>
          <w:szCs w:val="28"/>
          <w:lang w:val="uk-UA"/>
        </w:rPr>
        <w:t>ами, які можна використовувати у професійній</w:t>
      </w:r>
      <w:r w:rsidR="00B0273B" w:rsidRPr="00913A9D">
        <w:rPr>
          <w:sz w:val="28"/>
          <w:szCs w:val="28"/>
          <w:lang w:val="uk-UA"/>
        </w:rPr>
        <w:t xml:space="preserve"> саморегуляції </w:t>
      </w:r>
      <w:r w:rsidR="004C6A53" w:rsidRPr="00913A9D">
        <w:rPr>
          <w:sz w:val="28"/>
          <w:szCs w:val="28"/>
          <w:lang w:val="uk-UA"/>
        </w:rPr>
        <w:t>педагогами</w:t>
      </w:r>
      <w:r w:rsidR="00BA327C" w:rsidRPr="00913A9D">
        <w:rPr>
          <w:sz w:val="28"/>
          <w:szCs w:val="28"/>
          <w:lang w:val="uk-UA"/>
        </w:rPr>
        <w:t>,</w:t>
      </w:r>
      <w:r w:rsidR="00B0273B" w:rsidRPr="00913A9D">
        <w:rPr>
          <w:sz w:val="28"/>
          <w:szCs w:val="28"/>
          <w:lang w:val="uk-UA"/>
        </w:rPr>
        <w:t xml:space="preserve"> </w:t>
      </w:r>
      <w:r w:rsidR="004C6A53" w:rsidRPr="00913A9D">
        <w:rPr>
          <w:sz w:val="28"/>
          <w:szCs w:val="28"/>
          <w:lang w:val="uk-UA"/>
        </w:rPr>
        <w:t>є</w:t>
      </w:r>
      <w:r w:rsidR="00B0273B" w:rsidRPr="00913A9D">
        <w:rPr>
          <w:sz w:val="28"/>
          <w:szCs w:val="28"/>
          <w:lang w:val="uk-UA"/>
        </w:rPr>
        <w:t xml:space="preserve"> </w:t>
      </w:r>
      <w:r w:rsidR="004C6A53" w:rsidRPr="00913A9D">
        <w:rPr>
          <w:sz w:val="28"/>
          <w:szCs w:val="28"/>
          <w:lang w:val="uk-UA"/>
        </w:rPr>
        <w:t xml:space="preserve">гумор, </w:t>
      </w:r>
      <w:r w:rsidR="00B0273B" w:rsidRPr="00913A9D">
        <w:rPr>
          <w:sz w:val="28"/>
          <w:szCs w:val="28"/>
          <w:lang w:val="uk-UA"/>
        </w:rPr>
        <w:t>сміх,</w:t>
      </w:r>
      <w:r w:rsidR="004C6A53" w:rsidRPr="00913A9D">
        <w:rPr>
          <w:sz w:val="28"/>
          <w:szCs w:val="28"/>
          <w:lang w:val="uk-UA"/>
        </w:rPr>
        <w:t xml:space="preserve">  улюблені заняття  і вподобання, </w:t>
      </w:r>
      <w:r w:rsidR="00095926" w:rsidRPr="00913A9D">
        <w:rPr>
          <w:sz w:val="28"/>
          <w:szCs w:val="28"/>
          <w:lang w:val="uk-UA"/>
        </w:rPr>
        <w:t>думки про щось приємне,</w:t>
      </w:r>
      <w:r w:rsidR="004C6A53" w:rsidRPr="00913A9D">
        <w:rPr>
          <w:sz w:val="28"/>
          <w:szCs w:val="28"/>
          <w:lang w:val="uk-UA"/>
        </w:rPr>
        <w:t xml:space="preserve"> </w:t>
      </w:r>
      <w:r w:rsidR="00B0273B" w:rsidRPr="00913A9D">
        <w:rPr>
          <w:sz w:val="28"/>
          <w:szCs w:val="28"/>
          <w:lang w:val="uk-UA"/>
        </w:rPr>
        <w:t xml:space="preserve"> спостереження  за  </w:t>
      </w:r>
      <w:proofErr w:type="spellStart"/>
      <w:r w:rsidR="00CF22C3" w:rsidRPr="00913A9D">
        <w:rPr>
          <w:sz w:val="28"/>
          <w:szCs w:val="28"/>
          <w:lang w:val="uk-UA"/>
        </w:rPr>
        <w:t>пейзаж</w:t>
      </w:r>
      <w:r w:rsidR="00CF22C3">
        <w:rPr>
          <w:sz w:val="28"/>
          <w:szCs w:val="28"/>
          <w:lang w:val="uk-UA"/>
        </w:rPr>
        <w:t>е</w:t>
      </w:r>
      <w:r w:rsidR="00CF22C3" w:rsidRPr="00913A9D">
        <w:rPr>
          <w:sz w:val="28"/>
          <w:szCs w:val="28"/>
          <w:lang w:val="uk-UA"/>
        </w:rPr>
        <w:t>м</w:t>
      </w:r>
      <w:proofErr w:type="spellEnd"/>
      <w:r w:rsidR="00B0273B" w:rsidRPr="00913A9D">
        <w:rPr>
          <w:sz w:val="28"/>
          <w:szCs w:val="28"/>
          <w:lang w:val="uk-UA"/>
        </w:rPr>
        <w:t>, спілкування з природою й тваринами</w:t>
      </w:r>
      <w:r w:rsidR="004C6A53" w:rsidRPr="00913A9D">
        <w:rPr>
          <w:sz w:val="28"/>
          <w:szCs w:val="28"/>
          <w:lang w:val="uk-UA"/>
        </w:rPr>
        <w:t xml:space="preserve">, музика, </w:t>
      </w:r>
      <w:r w:rsidR="00B0273B" w:rsidRPr="00913A9D">
        <w:rPr>
          <w:sz w:val="28"/>
          <w:szCs w:val="28"/>
          <w:lang w:val="uk-UA"/>
        </w:rPr>
        <w:t xml:space="preserve">танці, </w:t>
      </w:r>
      <w:r w:rsidR="00095926" w:rsidRPr="00913A9D">
        <w:rPr>
          <w:sz w:val="28"/>
          <w:szCs w:val="28"/>
          <w:lang w:val="uk-UA"/>
        </w:rPr>
        <w:t>потягування та розслаблення м’язів,</w:t>
      </w:r>
      <w:r w:rsidR="00B0273B" w:rsidRPr="00913A9D">
        <w:rPr>
          <w:sz w:val="28"/>
          <w:szCs w:val="28"/>
          <w:lang w:val="uk-UA"/>
        </w:rPr>
        <w:t xml:space="preserve"> </w:t>
      </w:r>
      <w:r w:rsidRPr="00913A9D">
        <w:rPr>
          <w:sz w:val="28"/>
          <w:szCs w:val="28"/>
          <w:lang w:val="uk-UA"/>
        </w:rPr>
        <w:t>водні процедури, масаж,</w:t>
      </w:r>
      <w:r w:rsidR="00095926" w:rsidRPr="00913A9D">
        <w:rPr>
          <w:sz w:val="28"/>
          <w:szCs w:val="28"/>
          <w:lang w:val="uk-UA"/>
        </w:rPr>
        <w:t xml:space="preserve"> висловлення похвали, компліментів, </w:t>
      </w:r>
      <w:r w:rsidR="004C6A53" w:rsidRPr="00913A9D">
        <w:rPr>
          <w:sz w:val="28"/>
          <w:szCs w:val="28"/>
          <w:lang w:val="uk-UA"/>
        </w:rPr>
        <w:t xml:space="preserve">приємні думки, </w:t>
      </w:r>
      <w:r w:rsidRPr="00913A9D">
        <w:rPr>
          <w:sz w:val="28"/>
          <w:szCs w:val="28"/>
          <w:lang w:val="uk-UA"/>
        </w:rPr>
        <w:t xml:space="preserve">смачна їжа, </w:t>
      </w:r>
      <w:r w:rsidR="00B0273B" w:rsidRPr="00913A9D">
        <w:rPr>
          <w:sz w:val="28"/>
          <w:szCs w:val="28"/>
          <w:lang w:val="uk-UA"/>
        </w:rPr>
        <w:t>повноцінний сон</w:t>
      </w:r>
      <w:r w:rsidR="00095926" w:rsidRPr="00913A9D">
        <w:rPr>
          <w:sz w:val="28"/>
          <w:szCs w:val="28"/>
          <w:lang w:val="uk-UA"/>
        </w:rPr>
        <w:t>, розглядання квітів, фотографій чи інших приємних речей, читання віршів</w:t>
      </w:r>
      <w:r w:rsidR="00B0273B" w:rsidRPr="00913A9D">
        <w:rPr>
          <w:sz w:val="28"/>
          <w:szCs w:val="28"/>
          <w:lang w:val="uk-UA"/>
        </w:rPr>
        <w:t xml:space="preserve">. </w:t>
      </w:r>
      <w:r w:rsidR="004C6A53" w:rsidRPr="00913A9D">
        <w:rPr>
          <w:sz w:val="28"/>
          <w:szCs w:val="28"/>
          <w:lang w:val="uk-UA"/>
        </w:rPr>
        <w:t xml:space="preserve">Крім того, педагоги можуть використовувати методи арт-терапії, музикотерапії і окремі види медитації для </w:t>
      </w:r>
      <w:r w:rsidR="00B0273B" w:rsidRPr="00913A9D">
        <w:rPr>
          <w:sz w:val="28"/>
          <w:szCs w:val="28"/>
          <w:lang w:val="uk-UA"/>
        </w:rPr>
        <w:t xml:space="preserve">саморегуляції емоційних станів, </w:t>
      </w:r>
      <w:r w:rsidR="004C6A53" w:rsidRPr="00913A9D">
        <w:rPr>
          <w:sz w:val="28"/>
          <w:szCs w:val="28"/>
          <w:lang w:val="uk-UA"/>
        </w:rPr>
        <w:t>які</w:t>
      </w:r>
      <w:r w:rsidR="00B0273B" w:rsidRPr="00913A9D">
        <w:rPr>
          <w:sz w:val="28"/>
          <w:szCs w:val="28"/>
          <w:lang w:val="uk-UA"/>
        </w:rPr>
        <w:t xml:space="preserve"> допомагають </w:t>
      </w:r>
      <w:r w:rsidR="004C6A53" w:rsidRPr="00913A9D">
        <w:rPr>
          <w:sz w:val="28"/>
          <w:szCs w:val="28"/>
          <w:lang w:val="uk-UA"/>
        </w:rPr>
        <w:t>їм</w:t>
      </w:r>
      <w:r w:rsidR="00B0273B" w:rsidRPr="00913A9D">
        <w:rPr>
          <w:sz w:val="28"/>
          <w:szCs w:val="28"/>
          <w:lang w:val="uk-UA"/>
        </w:rPr>
        <w:t xml:space="preserve"> відновити емоційний тонус, сприяють позитивному налаштуванню </w:t>
      </w:r>
      <w:r w:rsidR="004C6A53" w:rsidRPr="00913A9D">
        <w:rPr>
          <w:sz w:val="28"/>
          <w:szCs w:val="28"/>
          <w:lang w:val="uk-UA"/>
        </w:rPr>
        <w:t xml:space="preserve">стосовно </w:t>
      </w:r>
      <w:r w:rsidR="00B0273B" w:rsidRPr="00913A9D">
        <w:rPr>
          <w:sz w:val="28"/>
          <w:szCs w:val="28"/>
          <w:lang w:val="uk-UA"/>
        </w:rPr>
        <w:t>реагування на проблемн</w:t>
      </w:r>
      <w:r w:rsidR="004C6A53" w:rsidRPr="00913A9D">
        <w:rPr>
          <w:sz w:val="28"/>
          <w:szCs w:val="28"/>
          <w:lang w:val="uk-UA"/>
        </w:rPr>
        <w:t>у</w:t>
      </w:r>
      <w:r w:rsidR="00B0273B" w:rsidRPr="00913A9D">
        <w:rPr>
          <w:sz w:val="28"/>
          <w:szCs w:val="28"/>
          <w:lang w:val="uk-UA"/>
        </w:rPr>
        <w:t xml:space="preserve"> ситуаці</w:t>
      </w:r>
      <w:r w:rsidR="004C6A53" w:rsidRPr="00913A9D">
        <w:rPr>
          <w:sz w:val="28"/>
          <w:szCs w:val="28"/>
          <w:lang w:val="uk-UA"/>
        </w:rPr>
        <w:t>ю</w:t>
      </w:r>
      <w:r w:rsidR="005D48F7" w:rsidRPr="00913A9D">
        <w:rPr>
          <w:sz w:val="28"/>
          <w:szCs w:val="28"/>
          <w:lang w:val="uk-UA"/>
        </w:rPr>
        <w:t xml:space="preserve"> [2</w:t>
      </w:r>
      <w:r w:rsidR="00A114B5" w:rsidRPr="00913A9D">
        <w:rPr>
          <w:sz w:val="28"/>
          <w:szCs w:val="28"/>
          <w:lang w:val="uk-UA"/>
        </w:rPr>
        <w:t>7</w:t>
      </w:r>
      <w:r w:rsidR="005D48F7" w:rsidRPr="00913A9D">
        <w:rPr>
          <w:sz w:val="28"/>
          <w:szCs w:val="28"/>
          <w:lang w:val="uk-UA"/>
        </w:rPr>
        <w:t>]</w:t>
      </w:r>
      <w:r w:rsidR="00B0273B" w:rsidRPr="00913A9D">
        <w:rPr>
          <w:sz w:val="28"/>
          <w:szCs w:val="28"/>
          <w:lang w:val="uk-UA"/>
        </w:rPr>
        <w:t>.</w:t>
      </w:r>
      <w:r w:rsidR="00095926" w:rsidRPr="00913A9D">
        <w:rPr>
          <w:sz w:val="28"/>
          <w:szCs w:val="28"/>
          <w:lang w:val="uk-UA"/>
        </w:rPr>
        <w:t xml:space="preserve"> Під час занять </w:t>
      </w:r>
      <w:r w:rsidR="00FC0E25" w:rsidRPr="00913A9D">
        <w:rPr>
          <w:sz w:val="28"/>
          <w:szCs w:val="28"/>
          <w:lang w:val="uk-UA"/>
        </w:rPr>
        <w:t xml:space="preserve">чи безпосередньо в той момент, коли виникла напружена ситуація </w:t>
      </w:r>
      <w:r w:rsidR="00095926" w:rsidRPr="00913A9D">
        <w:rPr>
          <w:sz w:val="28"/>
          <w:szCs w:val="28"/>
          <w:lang w:val="uk-UA"/>
        </w:rPr>
        <w:t>чи</w:t>
      </w:r>
      <w:r w:rsidR="00FC0E25" w:rsidRPr="00913A9D">
        <w:rPr>
          <w:sz w:val="28"/>
          <w:szCs w:val="28"/>
          <w:lang w:val="uk-UA"/>
        </w:rPr>
        <w:t xml:space="preserve"> накопичилася втома</w:t>
      </w:r>
      <w:r w:rsidR="00095926" w:rsidRPr="00913A9D">
        <w:rPr>
          <w:sz w:val="28"/>
          <w:szCs w:val="28"/>
          <w:lang w:val="uk-UA"/>
        </w:rPr>
        <w:t>, на жаль, можна використовувати не всі природні прийоми</w:t>
      </w:r>
      <w:r w:rsidR="00FC0E25" w:rsidRPr="00913A9D">
        <w:rPr>
          <w:sz w:val="28"/>
          <w:szCs w:val="28"/>
          <w:lang w:val="uk-UA"/>
        </w:rPr>
        <w:t xml:space="preserve">. </w:t>
      </w:r>
    </w:p>
    <w:p w14:paraId="55F4121B" w14:textId="6C4336AC" w:rsidR="00E22BFA" w:rsidRPr="00913A9D" w:rsidRDefault="00095926" w:rsidP="00B06BCB">
      <w:pPr>
        <w:spacing w:line="360" w:lineRule="auto"/>
        <w:ind w:firstLine="709"/>
        <w:jc w:val="both"/>
        <w:rPr>
          <w:sz w:val="28"/>
          <w:szCs w:val="28"/>
          <w:lang w:val="uk-UA"/>
        </w:rPr>
      </w:pPr>
      <w:bookmarkStart w:id="17" w:name="_Hlk179304814"/>
      <w:r w:rsidRPr="00913A9D">
        <w:rPr>
          <w:sz w:val="28"/>
          <w:szCs w:val="28"/>
          <w:lang w:val="uk-UA"/>
        </w:rPr>
        <w:t>Професійна с</w:t>
      </w:r>
      <w:r w:rsidR="00FC0E25" w:rsidRPr="00913A9D">
        <w:rPr>
          <w:sz w:val="28"/>
          <w:szCs w:val="28"/>
          <w:lang w:val="uk-UA"/>
        </w:rPr>
        <w:t xml:space="preserve">аморегуляція </w:t>
      </w:r>
      <w:r w:rsidRPr="00913A9D">
        <w:rPr>
          <w:sz w:val="28"/>
          <w:szCs w:val="28"/>
          <w:lang w:val="uk-UA"/>
        </w:rPr>
        <w:t xml:space="preserve">педагогів </w:t>
      </w:r>
      <w:r w:rsidR="00FC0E25" w:rsidRPr="00913A9D">
        <w:rPr>
          <w:sz w:val="28"/>
          <w:szCs w:val="28"/>
          <w:lang w:val="uk-UA"/>
        </w:rPr>
        <w:t xml:space="preserve">може </w:t>
      </w:r>
      <w:r w:rsidRPr="00913A9D">
        <w:rPr>
          <w:sz w:val="28"/>
          <w:szCs w:val="28"/>
          <w:lang w:val="uk-UA"/>
        </w:rPr>
        <w:t xml:space="preserve">реалізовуватись </w:t>
      </w:r>
      <w:r w:rsidR="00FC0E25" w:rsidRPr="00913A9D">
        <w:rPr>
          <w:sz w:val="28"/>
          <w:szCs w:val="28"/>
          <w:lang w:val="uk-UA"/>
        </w:rPr>
        <w:t xml:space="preserve">за допомогою чотирьох основних засобів, </w:t>
      </w:r>
      <w:r w:rsidRPr="00913A9D">
        <w:rPr>
          <w:sz w:val="28"/>
          <w:szCs w:val="28"/>
          <w:lang w:val="uk-UA"/>
        </w:rPr>
        <w:t xml:space="preserve">які можна </w:t>
      </w:r>
      <w:r w:rsidR="00FC0E25" w:rsidRPr="00913A9D">
        <w:rPr>
          <w:sz w:val="28"/>
          <w:szCs w:val="28"/>
          <w:lang w:val="uk-UA"/>
        </w:rPr>
        <w:t>використ</w:t>
      </w:r>
      <w:r w:rsidRPr="00913A9D">
        <w:rPr>
          <w:sz w:val="28"/>
          <w:szCs w:val="28"/>
          <w:lang w:val="uk-UA"/>
        </w:rPr>
        <w:t>овувати</w:t>
      </w:r>
      <w:r w:rsidR="00FC0E25" w:rsidRPr="00913A9D">
        <w:rPr>
          <w:sz w:val="28"/>
          <w:szCs w:val="28"/>
          <w:lang w:val="uk-UA"/>
        </w:rPr>
        <w:t xml:space="preserve"> окремо </w:t>
      </w:r>
      <w:r w:rsidRPr="00913A9D">
        <w:rPr>
          <w:sz w:val="28"/>
          <w:szCs w:val="28"/>
          <w:lang w:val="uk-UA"/>
        </w:rPr>
        <w:t>чи</w:t>
      </w:r>
      <w:r w:rsidR="00FC0E25" w:rsidRPr="00913A9D">
        <w:rPr>
          <w:sz w:val="28"/>
          <w:szCs w:val="28"/>
          <w:lang w:val="uk-UA"/>
        </w:rPr>
        <w:t xml:space="preserve"> в різних сполученнях: вплив </w:t>
      </w:r>
      <w:r w:rsidRPr="00913A9D">
        <w:rPr>
          <w:sz w:val="28"/>
          <w:szCs w:val="28"/>
          <w:lang w:val="uk-UA"/>
        </w:rPr>
        <w:t>уявного образу</w:t>
      </w:r>
      <w:r w:rsidR="00E22BFA" w:rsidRPr="00913A9D">
        <w:rPr>
          <w:sz w:val="28"/>
          <w:szCs w:val="28"/>
          <w:lang w:val="uk-UA"/>
        </w:rPr>
        <w:t>;</w:t>
      </w:r>
      <w:r w:rsidRPr="00913A9D">
        <w:rPr>
          <w:sz w:val="28"/>
          <w:szCs w:val="28"/>
          <w:lang w:val="uk-UA"/>
        </w:rPr>
        <w:t xml:space="preserve"> </w:t>
      </w:r>
      <w:r w:rsidR="00E22BFA" w:rsidRPr="00913A9D">
        <w:rPr>
          <w:sz w:val="28"/>
          <w:szCs w:val="28"/>
          <w:lang w:val="uk-UA"/>
        </w:rPr>
        <w:t xml:space="preserve">вплив </w:t>
      </w:r>
      <w:r w:rsidR="00FC0E25" w:rsidRPr="00913A9D">
        <w:rPr>
          <w:sz w:val="28"/>
          <w:szCs w:val="28"/>
          <w:lang w:val="uk-UA"/>
        </w:rPr>
        <w:t>слова</w:t>
      </w:r>
      <w:r w:rsidR="00E22BFA" w:rsidRPr="00913A9D">
        <w:rPr>
          <w:sz w:val="28"/>
          <w:szCs w:val="28"/>
          <w:lang w:val="uk-UA"/>
        </w:rPr>
        <w:t>;</w:t>
      </w:r>
      <w:r w:rsidRPr="00913A9D">
        <w:rPr>
          <w:sz w:val="28"/>
          <w:szCs w:val="28"/>
          <w:lang w:val="uk-UA"/>
        </w:rPr>
        <w:t xml:space="preserve"> </w:t>
      </w:r>
      <w:r w:rsidR="00FC0E25" w:rsidRPr="00913A9D">
        <w:rPr>
          <w:sz w:val="28"/>
          <w:szCs w:val="28"/>
          <w:lang w:val="uk-UA"/>
        </w:rPr>
        <w:t xml:space="preserve">управління </w:t>
      </w:r>
      <w:r w:rsidRPr="00913A9D">
        <w:rPr>
          <w:sz w:val="28"/>
          <w:szCs w:val="28"/>
          <w:lang w:val="uk-UA"/>
        </w:rPr>
        <w:t>глибоким диханням</w:t>
      </w:r>
      <w:r w:rsidR="00E22BFA" w:rsidRPr="00913A9D">
        <w:rPr>
          <w:sz w:val="28"/>
          <w:szCs w:val="28"/>
          <w:lang w:val="uk-UA"/>
        </w:rPr>
        <w:t>;</w:t>
      </w:r>
      <w:r w:rsidRPr="00913A9D">
        <w:rPr>
          <w:sz w:val="28"/>
          <w:szCs w:val="28"/>
          <w:lang w:val="uk-UA"/>
        </w:rPr>
        <w:t xml:space="preserve"> </w:t>
      </w:r>
      <w:r w:rsidR="00E22BFA" w:rsidRPr="00913A9D">
        <w:rPr>
          <w:sz w:val="28"/>
          <w:szCs w:val="28"/>
          <w:lang w:val="uk-UA"/>
        </w:rPr>
        <w:t>управління</w:t>
      </w:r>
      <w:r w:rsidRPr="00913A9D">
        <w:rPr>
          <w:sz w:val="28"/>
          <w:szCs w:val="28"/>
          <w:lang w:val="uk-UA"/>
        </w:rPr>
        <w:t xml:space="preserve"> </w:t>
      </w:r>
      <w:r w:rsidR="00FC0E25" w:rsidRPr="00913A9D">
        <w:rPr>
          <w:sz w:val="28"/>
          <w:szCs w:val="28"/>
          <w:lang w:val="uk-UA"/>
        </w:rPr>
        <w:t>м’язовим тонусом.</w:t>
      </w:r>
      <w:r w:rsidR="000061F6" w:rsidRPr="00913A9D">
        <w:rPr>
          <w:sz w:val="28"/>
          <w:szCs w:val="28"/>
          <w:lang w:val="uk-UA"/>
        </w:rPr>
        <w:t xml:space="preserve"> </w:t>
      </w:r>
    </w:p>
    <w:bookmarkEnd w:id="17"/>
    <w:p w14:paraId="170CB958" w14:textId="421FB874" w:rsidR="00FC0E25" w:rsidRPr="00913A9D" w:rsidRDefault="000061F6" w:rsidP="00B06BCB">
      <w:pPr>
        <w:spacing w:line="360" w:lineRule="auto"/>
        <w:ind w:firstLine="709"/>
        <w:jc w:val="both"/>
        <w:rPr>
          <w:sz w:val="28"/>
          <w:szCs w:val="28"/>
          <w:lang w:val="uk-UA"/>
        </w:rPr>
      </w:pPr>
      <w:r w:rsidRPr="00913A9D">
        <w:rPr>
          <w:sz w:val="28"/>
          <w:szCs w:val="28"/>
          <w:lang w:val="uk-UA"/>
        </w:rPr>
        <w:t>Розглянемо їх детальніше.</w:t>
      </w:r>
    </w:p>
    <w:p w14:paraId="26D25893" w14:textId="63D37479" w:rsidR="00FC0E25" w:rsidRPr="00913A9D" w:rsidRDefault="00FC0E25" w:rsidP="00B06BCB">
      <w:pPr>
        <w:spacing w:line="360" w:lineRule="auto"/>
        <w:ind w:firstLine="709"/>
        <w:jc w:val="both"/>
        <w:rPr>
          <w:sz w:val="28"/>
          <w:szCs w:val="28"/>
          <w:lang w:val="uk-UA"/>
        </w:rPr>
      </w:pPr>
      <w:r w:rsidRPr="00913A9D">
        <w:rPr>
          <w:i/>
          <w:iCs/>
          <w:sz w:val="28"/>
          <w:szCs w:val="28"/>
          <w:lang w:val="uk-UA"/>
        </w:rPr>
        <w:t xml:space="preserve"> </w:t>
      </w:r>
      <w:r w:rsidR="000061F6" w:rsidRPr="00913A9D">
        <w:rPr>
          <w:i/>
          <w:iCs/>
          <w:sz w:val="28"/>
          <w:szCs w:val="28"/>
          <w:lang w:val="uk-UA"/>
        </w:rPr>
        <w:t>Глибоке д</w:t>
      </w:r>
      <w:r w:rsidRPr="00913A9D">
        <w:rPr>
          <w:i/>
          <w:iCs/>
          <w:sz w:val="28"/>
          <w:szCs w:val="28"/>
          <w:lang w:val="uk-UA"/>
        </w:rPr>
        <w:t>ихання</w:t>
      </w:r>
      <w:r w:rsidR="000061F6" w:rsidRPr="00913A9D">
        <w:rPr>
          <w:i/>
          <w:iCs/>
          <w:sz w:val="28"/>
          <w:szCs w:val="28"/>
          <w:lang w:val="uk-UA"/>
        </w:rPr>
        <w:t xml:space="preserve"> </w:t>
      </w:r>
      <w:r w:rsidR="000061F6" w:rsidRPr="00913A9D">
        <w:rPr>
          <w:sz w:val="28"/>
          <w:szCs w:val="28"/>
          <w:lang w:val="uk-UA"/>
        </w:rPr>
        <w:t>є</w:t>
      </w:r>
      <w:r w:rsidR="000061F6" w:rsidRPr="00913A9D">
        <w:rPr>
          <w:i/>
          <w:iCs/>
          <w:sz w:val="28"/>
          <w:szCs w:val="28"/>
          <w:lang w:val="uk-UA"/>
        </w:rPr>
        <w:t xml:space="preserve"> </w:t>
      </w:r>
      <w:r w:rsidRPr="00913A9D">
        <w:rPr>
          <w:sz w:val="28"/>
          <w:szCs w:val="28"/>
          <w:lang w:val="uk-UA"/>
        </w:rPr>
        <w:t>ефективни</w:t>
      </w:r>
      <w:r w:rsidR="000061F6" w:rsidRPr="00913A9D">
        <w:rPr>
          <w:sz w:val="28"/>
          <w:szCs w:val="28"/>
          <w:lang w:val="uk-UA"/>
        </w:rPr>
        <w:t>м</w:t>
      </w:r>
      <w:r w:rsidRPr="00913A9D">
        <w:rPr>
          <w:sz w:val="28"/>
          <w:szCs w:val="28"/>
          <w:lang w:val="uk-UA"/>
        </w:rPr>
        <w:t xml:space="preserve"> зас</w:t>
      </w:r>
      <w:r w:rsidR="000061F6" w:rsidRPr="00913A9D">
        <w:rPr>
          <w:sz w:val="28"/>
          <w:szCs w:val="28"/>
          <w:lang w:val="uk-UA"/>
        </w:rPr>
        <w:t>о</w:t>
      </w:r>
      <w:r w:rsidRPr="00913A9D">
        <w:rPr>
          <w:sz w:val="28"/>
          <w:szCs w:val="28"/>
          <w:lang w:val="uk-UA"/>
        </w:rPr>
        <w:t>б</w:t>
      </w:r>
      <w:r w:rsidR="000061F6" w:rsidRPr="00913A9D">
        <w:rPr>
          <w:sz w:val="28"/>
          <w:szCs w:val="28"/>
          <w:lang w:val="uk-UA"/>
        </w:rPr>
        <w:t>ом</w:t>
      </w:r>
      <w:r w:rsidRPr="00913A9D">
        <w:rPr>
          <w:sz w:val="28"/>
          <w:szCs w:val="28"/>
          <w:lang w:val="uk-UA"/>
        </w:rPr>
        <w:t xml:space="preserve"> впливу на тонус м’язів </w:t>
      </w:r>
      <w:r w:rsidR="000061F6" w:rsidRPr="00913A9D">
        <w:rPr>
          <w:sz w:val="28"/>
          <w:szCs w:val="28"/>
          <w:lang w:val="uk-UA"/>
        </w:rPr>
        <w:t>та</w:t>
      </w:r>
      <w:r w:rsidRPr="00913A9D">
        <w:rPr>
          <w:sz w:val="28"/>
          <w:szCs w:val="28"/>
          <w:lang w:val="uk-UA"/>
        </w:rPr>
        <w:t xml:space="preserve"> емоційні центри мозку</w:t>
      </w:r>
      <w:r w:rsidR="000061F6" w:rsidRPr="00913A9D">
        <w:rPr>
          <w:sz w:val="28"/>
          <w:szCs w:val="28"/>
          <w:lang w:val="uk-UA"/>
        </w:rPr>
        <w:t xml:space="preserve"> людини</w:t>
      </w:r>
      <w:r w:rsidRPr="00913A9D">
        <w:rPr>
          <w:sz w:val="28"/>
          <w:szCs w:val="28"/>
          <w:lang w:val="uk-UA"/>
        </w:rPr>
        <w:t xml:space="preserve">. Повільне </w:t>
      </w:r>
      <w:r w:rsidR="000061F6" w:rsidRPr="00913A9D">
        <w:rPr>
          <w:sz w:val="28"/>
          <w:szCs w:val="28"/>
          <w:lang w:val="uk-UA"/>
        </w:rPr>
        <w:t>та</w:t>
      </w:r>
      <w:r w:rsidRPr="00913A9D">
        <w:rPr>
          <w:sz w:val="28"/>
          <w:szCs w:val="28"/>
          <w:lang w:val="uk-UA"/>
        </w:rPr>
        <w:t xml:space="preserve"> глибоке дихання (участ</w:t>
      </w:r>
      <w:r w:rsidR="000061F6" w:rsidRPr="00913A9D">
        <w:rPr>
          <w:sz w:val="28"/>
          <w:szCs w:val="28"/>
          <w:lang w:val="uk-UA"/>
        </w:rPr>
        <w:t>ь в якому беруть</w:t>
      </w:r>
      <w:r w:rsidRPr="00913A9D">
        <w:rPr>
          <w:sz w:val="28"/>
          <w:szCs w:val="28"/>
          <w:lang w:val="uk-UA"/>
        </w:rPr>
        <w:t xml:space="preserve"> м’яз</w:t>
      </w:r>
      <w:r w:rsidR="000061F6" w:rsidRPr="00913A9D">
        <w:rPr>
          <w:sz w:val="28"/>
          <w:szCs w:val="28"/>
          <w:lang w:val="uk-UA"/>
        </w:rPr>
        <w:t>и</w:t>
      </w:r>
      <w:r w:rsidRPr="00913A9D">
        <w:rPr>
          <w:sz w:val="28"/>
          <w:szCs w:val="28"/>
          <w:lang w:val="uk-UA"/>
        </w:rPr>
        <w:t xml:space="preserve"> живота) зменшує збудливість нервових центрів</w:t>
      </w:r>
      <w:r w:rsidR="000061F6" w:rsidRPr="00913A9D">
        <w:rPr>
          <w:sz w:val="28"/>
          <w:szCs w:val="28"/>
          <w:lang w:val="uk-UA"/>
        </w:rPr>
        <w:t xml:space="preserve"> та</w:t>
      </w:r>
      <w:r w:rsidRPr="00913A9D">
        <w:rPr>
          <w:sz w:val="28"/>
          <w:szCs w:val="28"/>
          <w:lang w:val="uk-UA"/>
        </w:rPr>
        <w:t xml:space="preserve"> сприяє м’язовому розслабленню</w:t>
      </w:r>
      <w:r w:rsidR="000061F6" w:rsidRPr="00913A9D">
        <w:rPr>
          <w:sz w:val="28"/>
          <w:szCs w:val="28"/>
          <w:lang w:val="uk-UA"/>
        </w:rPr>
        <w:t xml:space="preserve"> (</w:t>
      </w:r>
      <w:r w:rsidRPr="00913A9D">
        <w:rPr>
          <w:sz w:val="28"/>
          <w:szCs w:val="28"/>
          <w:lang w:val="uk-UA"/>
        </w:rPr>
        <w:t>релаксації</w:t>
      </w:r>
      <w:r w:rsidR="000061F6" w:rsidRPr="00913A9D">
        <w:rPr>
          <w:sz w:val="28"/>
          <w:szCs w:val="28"/>
          <w:lang w:val="uk-UA"/>
        </w:rPr>
        <w:t>)</w:t>
      </w:r>
      <w:r w:rsidRPr="00913A9D">
        <w:rPr>
          <w:sz w:val="28"/>
          <w:szCs w:val="28"/>
          <w:lang w:val="uk-UA"/>
        </w:rPr>
        <w:t>. Часте дихання</w:t>
      </w:r>
      <w:r w:rsidR="000061F6" w:rsidRPr="00913A9D">
        <w:rPr>
          <w:sz w:val="28"/>
          <w:szCs w:val="28"/>
          <w:lang w:val="uk-UA"/>
        </w:rPr>
        <w:t xml:space="preserve"> (грудне)</w:t>
      </w:r>
      <w:r w:rsidRPr="00913A9D">
        <w:rPr>
          <w:sz w:val="28"/>
          <w:szCs w:val="28"/>
          <w:lang w:val="uk-UA"/>
        </w:rPr>
        <w:t xml:space="preserve">, навпаки, </w:t>
      </w:r>
      <w:r w:rsidR="000061F6" w:rsidRPr="00913A9D">
        <w:rPr>
          <w:sz w:val="28"/>
          <w:szCs w:val="28"/>
          <w:lang w:val="uk-UA"/>
        </w:rPr>
        <w:t xml:space="preserve">підтримує нервово-психічне напруження та </w:t>
      </w:r>
      <w:r w:rsidRPr="00913A9D">
        <w:rPr>
          <w:sz w:val="28"/>
          <w:szCs w:val="28"/>
          <w:lang w:val="uk-UA"/>
        </w:rPr>
        <w:t>забезпечує високий рівень активності організму.</w:t>
      </w:r>
      <w:r w:rsidR="00045E28" w:rsidRPr="00913A9D">
        <w:rPr>
          <w:sz w:val="28"/>
          <w:szCs w:val="28"/>
          <w:lang w:val="uk-UA"/>
        </w:rPr>
        <w:t xml:space="preserve"> </w:t>
      </w:r>
      <w:r w:rsidR="000061F6" w:rsidRPr="00913A9D">
        <w:rPr>
          <w:sz w:val="28"/>
          <w:szCs w:val="28"/>
          <w:lang w:val="uk-UA"/>
        </w:rPr>
        <w:t>Для цього використовуються наступні в</w:t>
      </w:r>
      <w:r w:rsidRPr="00913A9D">
        <w:rPr>
          <w:sz w:val="28"/>
          <w:szCs w:val="28"/>
          <w:lang w:val="uk-UA"/>
        </w:rPr>
        <w:t>прави</w:t>
      </w:r>
      <w:r w:rsidR="000061F6" w:rsidRPr="00913A9D">
        <w:rPr>
          <w:sz w:val="28"/>
          <w:szCs w:val="28"/>
          <w:lang w:val="uk-UA"/>
        </w:rPr>
        <w:t xml:space="preserve">. </w:t>
      </w:r>
      <w:r w:rsidR="00045E28" w:rsidRPr="00913A9D">
        <w:rPr>
          <w:sz w:val="28"/>
          <w:szCs w:val="28"/>
          <w:lang w:val="uk-UA"/>
        </w:rPr>
        <w:t>«</w:t>
      </w:r>
      <w:r w:rsidRPr="00913A9D">
        <w:rPr>
          <w:i/>
          <w:sz w:val="28"/>
          <w:szCs w:val="28"/>
          <w:lang w:val="uk-UA"/>
        </w:rPr>
        <w:t xml:space="preserve">Сидячи </w:t>
      </w:r>
      <w:r w:rsidR="000061F6" w:rsidRPr="00913A9D">
        <w:rPr>
          <w:i/>
          <w:sz w:val="28"/>
          <w:szCs w:val="28"/>
          <w:lang w:val="uk-UA"/>
        </w:rPr>
        <w:t>чи</w:t>
      </w:r>
      <w:r w:rsidRPr="00913A9D">
        <w:rPr>
          <w:i/>
          <w:sz w:val="28"/>
          <w:szCs w:val="28"/>
          <w:lang w:val="uk-UA"/>
        </w:rPr>
        <w:t xml:space="preserve"> стоячи, </w:t>
      </w:r>
      <w:r w:rsidR="000061F6" w:rsidRPr="00913A9D">
        <w:rPr>
          <w:i/>
          <w:sz w:val="28"/>
          <w:szCs w:val="28"/>
          <w:lang w:val="uk-UA"/>
        </w:rPr>
        <w:t xml:space="preserve">необхідно </w:t>
      </w:r>
      <w:r w:rsidRPr="00913A9D">
        <w:rPr>
          <w:i/>
          <w:sz w:val="28"/>
          <w:szCs w:val="28"/>
          <w:lang w:val="uk-UA"/>
        </w:rPr>
        <w:t xml:space="preserve">по можливості розслабити м’язи тіла </w:t>
      </w:r>
      <w:r w:rsidR="000061F6" w:rsidRPr="00913A9D">
        <w:rPr>
          <w:i/>
          <w:sz w:val="28"/>
          <w:szCs w:val="28"/>
          <w:lang w:val="uk-UA"/>
        </w:rPr>
        <w:t>та</w:t>
      </w:r>
      <w:r w:rsidRPr="00913A9D">
        <w:rPr>
          <w:i/>
          <w:sz w:val="28"/>
          <w:szCs w:val="28"/>
          <w:lang w:val="uk-UA"/>
        </w:rPr>
        <w:t xml:space="preserve"> зосеред</w:t>
      </w:r>
      <w:r w:rsidR="000061F6" w:rsidRPr="00913A9D">
        <w:rPr>
          <w:i/>
          <w:sz w:val="28"/>
          <w:szCs w:val="28"/>
          <w:lang w:val="uk-UA"/>
        </w:rPr>
        <w:t>ити усю</w:t>
      </w:r>
      <w:r w:rsidRPr="00913A9D">
        <w:rPr>
          <w:i/>
          <w:sz w:val="28"/>
          <w:szCs w:val="28"/>
          <w:lang w:val="uk-UA"/>
        </w:rPr>
        <w:t xml:space="preserve"> увагу на диханні. На рахунок 1-2-3-4 </w:t>
      </w:r>
      <w:r w:rsidR="000061F6" w:rsidRPr="00913A9D">
        <w:rPr>
          <w:i/>
          <w:sz w:val="28"/>
          <w:szCs w:val="28"/>
          <w:lang w:val="uk-UA"/>
        </w:rPr>
        <w:t>необхідно з</w:t>
      </w:r>
      <w:r w:rsidRPr="00913A9D">
        <w:rPr>
          <w:i/>
          <w:sz w:val="28"/>
          <w:szCs w:val="28"/>
          <w:lang w:val="uk-UA"/>
        </w:rPr>
        <w:t>роб</w:t>
      </w:r>
      <w:r w:rsidR="000061F6" w:rsidRPr="00913A9D">
        <w:rPr>
          <w:i/>
          <w:sz w:val="28"/>
          <w:szCs w:val="28"/>
          <w:lang w:val="uk-UA"/>
        </w:rPr>
        <w:t>и</w:t>
      </w:r>
      <w:r w:rsidRPr="00913A9D">
        <w:rPr>
          <w:i/>
          <w:sz w:val="28"/>
          <w:szCs w:val="28"/>
          <w:lang w:val="uk-UA"/>
        </w:rPr>
        <w:t>т</w:t>
      </w:r>
      <w:r w:rsidR="000061F6" w:rsidRPr="00913A9D">
        <w:rPr>
          <w:i/>
          <w:sz w:val="28"/>
          <w:szCs w:val="28"/>
          <w:lang w:val="uk-UA"/>
        </w:rPr>
        <w:t>и</w:t>
      </w:r>
      <w:r w:rsidRPr="00913A9D">
        <w:rPr>
          <w:i/>
          <w:sz w:val="28"/>
          <w:szCs w:val="28"/>
          <w:lang w:val="uk-UA"/>
        </w:rPr>
        <w:t xml:space="preserve"> повільний глибокий вдих (при </w:t>
      </w:r>
      <w:r w:rsidR="000061F6" w:rsidRPr="00913A9D">
        <w:rPr>
          <w:i/>
          <w:sz w:val="28"/>
          <w:szCs w:val="28"/>
          <w:lang w:val="uk-UA"/>
        </w:rPr>
        <w:t xml:space="preserve">цьому грудна клітина нерухома, а </w:t>
      </w:r>
      <w:r w:rsidRPr="00913A9D">
        <w:rPr>
          <w:i/>
          <w:sz w:val="28"/>
          <w:szCs w:val="28"/>
          <w:lang w:val="uk-UA"/>
        </w:rPr>
        <w:t>живіт випинається вперед)</w:t>
      </w:r>
      <w:r w:rsidR="000061F6" w:rsidRPr="00913A9D">
        <w:rPr>
          <w:i/>
          <w:sz w:val="28"/>
          <w:szCs w:val="28"/>
          <w:lang w:val="uk-UA"/>
        </w:rPr>
        <w:t>. Далі, н</w:t>
      </w:r>
      <w:r w:rsidRPr="00913A9D">
        <w:rPr>
          <w:i/>
          <w:sz w:val="28"/>
          <w:szCs w:val="28"/>
          <w:lang w:val="uk-UA"/>
        </w:rPr>
        <w:t xml:space="preserve">а наступні чотири рахунки </w:t>
      </w:r>
      <w:r w:rsidR="000061F6" w:rsidRPr="00913A9D">
        <w:rPr>
          <w:i/>
          <w:sz w:val="28"/>
          <w:szCs w:val="28"/>
          <w:lang w:val="uk-UA"/>
        </w:rPr>
        <w:t>необхідно</w:t>
      </w:r>
      <w:r w:rsidRPr="00913A9D">
        <w:rPr>
          <w:i/>
          <w:sz w:val="28"/>
          <w:szCs w:val="28"/>
          <w:lang w:val="uk-UA"/>
        </w:rPr>
        <w:t xml:space="preserve"> затрим</w:t>
      </w:r>
      <w:r w:rsidR="000061F6" w:rsidRPr="00913A9D">
        <w:rPr>
          <w:i/>
          <w:sz w:val="28"/>
          <w:szCs w:val="28"/>
          <w:lang w:val="uk-UA"/>
        </w:rPr>
        <w:t>ати</w:t>
      </w:r>
      <w:r w:rsidRPr="00913A9D">
        <w:rPr>
          <w:i/>
          <w:sz w:val="28"/>
          <w:szCs w:val="28"/>
          <w:lang w:val="uk-UA"/>
        </w:rPr>
        <w:t xml:space="preserve"> подих, потім </w:t>
      </w:r>
      <w:r w:rsidR="000061F6" w:rsidRPr="00913A9D">
        <w:rPr>
          <w:i/>
          <w:sz w:val="28"/>
          <w:szCs w:val="28"/>
          <w:lang w:val="uk-UA"/>
        </w:rPr>
        <w:t xml:space="preserve">зробити </w:t>
      </w:r>
      <w:r w:rsidRPr="00913A9D">
        <w:rPr>
          <w:i/>
          <w:sz w:val="28"/>
          <w:szCs w:val="28"/>
          <w:lang w:val="uk-UA"/>
        </w:rPr>
        <w:lastRenderedPageBreak/>
        <w:t xml:space="preserve">плавний видих на рахунок 1-2-3-4-5-6, </w:t>
      </w:r>
      <w:r w:rsidR="000061F6" w:rsidRPr="00913A9D">
        <w:rPr>
          <w:i/>
          <w:sz w:val="28"/>
          <w:szCs w:val="28"/>
          <w:lang w:val="uk-UA"/>
        </w:rPr>
        <w:t xml:space="preserve">далі перед наступним вдихом </w:t>
      </w:r>
      <w:r w:rsidRPr="00913A9D">
        <w:rPr>
          <w:i/>
          <w:sz w:val="28"/>
          <w:szCs w:val="28"/>
          <w:lang w:val="uk-UA"/>
        </w:rPr>
        <w:t>знову затримка на рахунок 1-2-3-4.</w:t>
      </w:r>
      <w:r w:rsidR="000061F6" w:rsidRPr="00913A9D">
        <w:rPr>
          <w:i/>
          <w:sz w:val="28"/>
          <w:szCs w:val="28"/>
          <w:lang w:val="uk-UA"/>
        </w:rPr>
        <w:t xml:space="preserve"> В</w:t>
      </w:r>
      <w:r w:rsidRPr="00913A9D">
        <w:rPr>
          <w:i/>
          <w:sz w:val="28"/>
          <w:szCs w:val="28"/>
          <w:lang w:val="uk-UA"/>
        </w:rPr>
        <w:t xml:space="preserve">же через 3-5 хвилин </w:t>
      </w:r>
      <w:r w:rsidR="000061F6" w:rsidRPr="00913A9D">
        <w:rPr>
          <w:i/>
          <w:sz w:val="28"/>
          <w:szCs w:val="28"/>
          <w:lang w:val="uk-UA"/>
        </w:rPr>
        <w:t>виконання цієї вправи</w:t>
      </w:r>
      <w:r w:rsidRPr="00913A9D">
        <w:rPr>
          <w:i/>
          <w:sz w:val="28"/>
          <w:szCs w:val="28"/>
          <w:lang w:val="uk-UA"/>
        </w:rPr>
        <w:t xml:space="preserve"> </w:t>
      </w:r>
      <w:r w:rsidR="000061F6" w:rsidRPr="00913A9D">
        <w:rPr>
          <w:i/>
          <w:sz w:val="28"/>
          <w:szCs w:val="28"/>
          <w:lang w:val="uk-UA"/>
        </w:rPr>
        <w:t xml:space="preserve">буде </w:t>
      </w:r>
      <w:r w:rsidRPr="00913A9D">
        <w:rPr>
          <w:i/>
          <w:sz w:val="28"/>
          <w:szCs w:val="28"/>
          <w:lang w:val="uk-UA"/>
        </w:rPr>
        <w:t>поміт</w:t>
      </w:r>
      <w:r w:rsidR="000061F6" w:rsidRPr="00913A9D">
        <w:rPr>
          <w:i/>
          <w:sz w:val="28"/>
          <w:szCs w:val="28"/>
          <w:lang w:val="uk-UA"/>
        </w:rPr>
        <w:t>но певне заспокоєння</w:t>
      </w:r>
      <w:r w:rsidR="00045E28" w:rsidRPr="00913A9D">
        <w:rPr>
          <w:sz w:val="28"/>
          <w:szCs w:val="28"/>
          <w:lang w:val="uk-UA"/>
        </w:rPr>
        <w:t>»</w:t>
      </w:r>
      <w:r w:rsidR="003144D2" w:rsidRPr="00913A9D">
        <w:rPr>
          <w:sz w:val="28"/>
          <w:szCs w:val="28"/>
          <w:lang w:val="uk-UA"/>
        </w:rPr>
        <w:t xml:space="preserve"> [</w:t>
      </w:r>
      <w:r w:rsidR="00A114B5" w:rsidRPr="00913A9D">
        <w:rPr>
          <w:sz w:val="28"/>
          <w:szCs w:val="28"/>
          <w:lang w:val="uk-UA"/>
        </w:rPr>
        <w:t>65</w:t>
      </w:r>
      <w:r w:rsidR="003144D2" w:rsidRPr="00913A9D">
        <w:rPr>
          <w:sz w:val="28"/>
          <w:szCs w:val="28"/>
          <w:lang w:val="uk-UA"/>
        </w:rPr>
        <w:t>, с. 362]</w:t>
      </w:r>
      <w:r w:rsidRPr="00913A9D">
        <w:rPr>
          <w:sz w:val="28"/>
          <w:szCs w:val="28"/>
          <w:lang w:val="uk-UA"/>
        </w:rPr>
        <w:t>.</w:t>
      </w:r>
    </w:p>
    <w:p w14:paraId="0BA491EB" w14:textId="26E074B1" w:rsidR="00FC0E25" w:rsidRPr="00913A9D" w:rsidRDefault="00FC0E25" w:rsidP="00B06BCB">
      <w:pPr>
        <w:spacing w:line="360" w:lineRule="auto"/>
        <w:ind w:firstLine="709"/>
        <w:jc w:val="both"/>
        <w:rPr>
          <w:sz w:val="28"/>
          <w:szCs w:val="28"/>
          <w:lang w:val="uk-UA"/>
        </w:rPr>
      </w:pPr>
      <w:r w:rsidRPr="00913A9D">
        <w:rPr>
          <w:i/>
          <w:iCs/>
          <w:sz w:val="28"/>
          <w:szCs w:val="28"/>
          <w:lang w:val="uk-UA"/>
        </w:rPr>
        <w:t xml:space="preserve"> </w:t>
      </w:r>
      <w:r w:rsidR="000061F6" w:rsidRPr="00913A9D">
        <w:rPr>
          <w:i/>
          <w:iCs/>
          <w:sz w:val="28"/>
          <w:szCs w:val="28"/>
          <w:lang w:val="uk-UA"/>
        </w:rPr>
        <w:t>Управління</w:t>
      </w:r>
      <w:r w:rsidRPr="00913A9D">
        <w:rPr>
          <w:i/>
          <w:iCs/>
          <w:sz w:val="28"/>
          <w:szCs w:val="28"/>
          <w:lang w:val="uk-UA"/>
        </w:rPr>
        <w:t xml:space="preserve"> тонусом м’язів</w:t>
      </w:r>
      <w:r w:rsidR="000061F6" w:rsidRPr="00913A9D">
        <w:rPr>
          <w:i/>
          <w:iCs/>
          <w:sz w:val="28"/>
          <w:szCs w:val="28"/>
          <w:lang w:val="uk-UA"/>
        </w:rPr>
        <w:t xml:space="preserve"> </w:t>
      </w:r>
      <w:r w:rsidR="000061F6" w:rsidRPr="00913A9D">
        <w:rPr>
          <w:sz w:val="28"/>
          <w:szCs w:val="28"/>
          <w:lang w:val="uk-UA"/>
        </w:rPr>
        <w:t>позитивно впливає на відновлення психічного стану, адже п</w:t>
      </w:r>
      <w:r w:rsidRPr="00913A9D">
        <w:rPr>
          <w:sz w:val="28"/>
          <w:szCs w:val="28"/>
          <w:lang w:val="uk-UA"/>
        </w:rPr>
        <w:t xml:space="preserve">ід впливом психічних навантажень </w:t>
      </w:r>
      <w:r w:rsidR="000061F6" w:rsidRPr="00913A9D">
        <w:rPr>
          <w:sz w:val="28"/>
          <w:szCs w:val="28"/>
          <w:lang w:val="uk-UA"/>
        </w:rPr>
        <w:t xml:space="preserve">можуть </w:t>
      </w:r>
      <w:r w:rsidRPr="00913A9D">
        <w:rPr>
          <w:sz w:val="28"/>
          <w:szCs w:val="28"/>
          <w:lang w:val="uk-UA"/>
        </w:rPr>
        <w:t>виник</w:t>
      </w:r>
      <w:r w:rsidR="000061F6" w:rsidRPr="00913A9D">
        <w:rPr>
          <w:sz w:val="28"/>
          <w:szCs w:val="28"/>
          <w:lang w:val="uk-UA"/>
        </w:rPr>
        <w:t>нути</w:t>
      </w:r>
      <w:r w:rsidRPr="00913A9D">
        <w:rPr>
          <w:sz w:val="28"/>
          <w:szCs w:val="28"/>
          <w:lang w:val="uk-UA"/>
        </w:rPr>
        <w:t xml:space="preserve"> м’язові </w:t>
      </w:r>
      <w:r w:rsidR="000061F6" w:rsidRPr="00913A9D">
        <w:rPr>
          <w:sz w:val="28"/>
          <w:szCs w:val="28"/>
          <w:lang w:val="uk-UA"/>
        </w:rPr>
        <w:t xml:space="preserve">напруження, </w:t>
      </w:r>
      <w:r w:rsidRPr="00913A9D">
        <w:rPr>
          <w:sz w:val="28"/>
          <w:szCs w:val="28"/>
          <w:lang w:val="uk-UA"/>
        </w:rPr>
        <w:t xml:space="preserve">затиски. </w:t>
      </w:r>
      <w:r w:rsidR="000061F6" w:rsidRPr="00913A9D">
        <w:rPr>
          <w:sz w:val="28"/>
          <w:szCs w:val="28"/>
          <w:lang w:val="uk-UA"/>
        </w:rPr>
        <w:t>В</w:t>
      </w:r>
      <w:r w:rsidRPr="00913A9D">
        <w:rPr>
          <w:sz w:val="28"/>
          <w:szCs w:val="28"/>
          <w:lang w:val="uk-UA"/>
        </w:rPr>
        <w:t xml:space="preserve">міння розслаблювати </w:t>
      </w:r>
      <w:r w:rsidR="000061F6" w:rsidRPr="00913A9D">
        <w:rPr>
          <w:sz w:val="28"/>
          <w:szCs w:val="28"/>
          <w:lang w:val="uk-UA"/>
        </w:rPr>
        <w:t>такі затиски  м’язів дозволяє</w:t>
      </w:r>
      <w:r w:rsidRPr="00913A9D">
        <w:rPr>
          <w:sz w:val="28"/>
          <w:szCs w:val="28"/>
          <w:lang w:val="uk-UA"/>
        </w:rPr>
        <w:t xml:space="preserve"> </w:t>
      </w:r>
      <w:r w:rsidR="000061F6" w:rsidRPr="00913A9D">
        <w:rPr>
          <w:sz w:val="28"/>
          <w:szCs w:val="28"/>
          <w:lang w:val="uk-UA"/>
        </w:rPr>
        <w:t xml:space="preserve">швидко відновити сили та </w:t>
      </w:r>
      <w:r w:rsidRPr="00913A9D">
        <w:rPr>
          <w:sz w:val="28"/>
          <w:szCs w:val="28"/>
          <w:lang w:val="uk-UA"/>
        </w:rPr>
        <w:t>зняти нервово-психічну напруженість.</w:t>
      </w:r>
      <w:r w:rsidR="00045E28" w:rsidRPr="00913A9D">
        <w:rPr>
          <w:sz w:val="28"/>
          <w:szCs w:val="28"/>
          <w:lang w:val="uk-UA"/>
        </w:rPr>
        <w:t xml:space="preserve"> </w:t>
      </w:r>
      <w:r w:rsidR="000061F6" w:rsidRPr="00913A9D">
        <w:rPr>
          <w:sz w:val="28"/>
          <w:szCs w:val="28"/>
          <w:lang w:val="uk-UA"/>
        </w:rPr>
        <w:t xml:space="preserve">Для цього використовуються наступні вправи. </w:t>
      </w:r>
      <w:r w:rsidR="00045E28" w:rsidRPr="00913A9D">
        <w:rPr>
          <w:sz w:val="28"/>
          <w:szCs w:val="28"/>
          <w:lang w:val="uk-UA"/>
        </w:rPr>
        <w:t>«</w:t>
      </w:r>
      <w:r w:rsidR="000061F6" w:rsidRPr="00913A9D">
        <w:rPr>
          <w:i/>
          <w:sz w:val="28"/>
          <w:szCs w:val="28"/>
          <w:lang w:val="uk-UA"/>
        </w:rPr>
        <w:t>Необхідно зручно сісти</w:t>
      </w:r>
      <w:r w:rsidRPr="00913A9D">
        <w:rPr>
          <w:i/>
          <w:sz w:val="28"/>
          <w:szCs w:val="28"/>
          <w:lang w:val="uk-UA"/>
        </w:rPr>
        <w:t xml:space="preserve">, </w:t>
      </w:r>
      <w:r w:rsidR="000061F6" w:rsidRPr="00913A9D">
        <w:rPr>
          <w:i/>
          <w:sz w:val="28"/>
          <w:szCs w:val="28"/>
          <w:lang w:val="uk-UA"/>
        </w:rPr>
        <w:t xml:space="preserve">при </w:t>
      </w:r>
      <w:r w:rsidRPr="00913A9D">
        <w:rPr>
          <w:i/>
          <w:sz w:val="28"/>
          <w:szCs w:val="28"/>
          <w:lang w:val="uk-UA"/>
        </w:rPr>
        <w:t>можлив</w:t>
      </w:r>
      <w:r w:rsidR="000061F6" w:rsidRPr="00913A9D">
        <w:rPr>
          <w:i/>
          <w:sz w:val="28"/>
          <w:szCs w:val="28"/>
          <w:lang w:val="uk-UA"/>
        </w:rPr>
        <w:t>о</w:t>
      </w:r>
      <w:r w:rsidRPr="00913A9D">
        <w:rPr>
          <w:i/>
          <w:sz w:val="28"/>
          <w:szCs w:val="28"/>
          <w:lang w:val="uk-UA"/>
        </w:rPr>
        <w:t>ст</w:t>
      </w:r>
      <w:r w:rsidR="000061F6" w:rsidRPr="00913A9D">
        <w:rPr>
          <w:i/>
          <w:sz w:val="28"/>
          <w:szCs w:val="28"/>
          <w:lang w:val="uk-UA"/>
        </w:rPr>
        <w:t>і</w:t>
      </w:r>
      <w:r w:rsidRPr="00913A9D">
        <w:rPr>
          <w:i/>
          <w:sz w:val="28"/>
          <w:szCs w:val="28"/>
          <w:lang w:val="uk-UA"/>
        </w:rPr>
        <w:t xml:space="preserve"> заплющ</w:t>
      </w:r>
      <w:r w:rsidR="000061F6" w:rsidRPr="00913A9D">
        <w:rPr>
          <w:i/>
          <w:sz w:val="28"/>
          <w:szCs w:val="28"/>
          <w:lang w:val="uk-UA"/>
        </w:rPr>
        <w:t>ити</w:t>
      </w:r>
      <w:r w:rsidRPr="00913A9D">
        <w:rPr>
          <w:i/>
          <w:sz w:val="28"/>
          <w:szCs w:val="28"/>
          <w:lang w:val="uk-UA"/>
        </w:rPr>
        <w:t xml:space="preserve"> очі. </w:t>
      </w:r>
      <w:r w:rsidR="000061F6" w:rsidRPr="00913A9D">
        <w:rPr>
          <w:i/>
          <w:sz w:val="28"/>
          <w:szCs w:val="28"/>
          <w:lang w:val="uk-UA"/>
        </w:rPr>
        <w:t>Далі необхідно з</w:t>
      </w:r>
      <w:r w:rsidRPr="00913A9D">
        <w:rPr>
          <w:i/>
          <w:sz w:val="28"/>
          <w:szCs w:val="28"/>
          <w:lang w:val="uk-UA"/>
        </w:rPr>
        <w:t>осеред</w:t>
      </w:r>
      <w:r w:rsidR="000061F6" w:rsidRPr="00913A9D">
        <w:rPr>
          <w:i/>
          <w:sz w:val="28"/>
          <w:szCs w:val="28"/>
          <w:lang w:val="uk-UA"/>
        </w:rPr>
        <w:t>ити</w:t>
      </w:r>
      <w:r w:rsidRPr="00913A9D">
        <w:rPr>
          <w:i/>
          <w:sz w:val="28"/>
          <w:szCs w:val="28"/>
          <w:lang w:val="uk-UA"/>
        </w:rPr>
        <w:t xml:space="preserve"> увагу на найбільш напружених частинах тіла</w:t>
      </w:r>
      <w:r w:rsidR="000061F6" w:rsidRPr="00913A9D">
        <w:rPr>
          <w:i/>
          <w:sz w:val="28"/>
          <w:szCs w:val="28"/>
          <w:lang w:val="uk-UA"/>
        </w:rPr>
        <w:t>, при цьому д</w:t>
      </w:r>
      <w:r w:rsidRPr="00913A9D">
        <w:rPr>
          <w:i/>
          <w:sz w:val="28"/>
          <w:szCs w:val="28"/>
          <w:lang w:val="uk-UA"/>
        </w:rPr>
        <w:t>иха</w:t>
      </w:r>
      <w:r w:rsidR="000061F6" w:rsidRPr="00913A9D">
        <w:rPr>
          <w:i/>
          <w:sz w:val="28"/>
          <w:szCs w:val="28"/>
          <w:lang w:val="uk-UA"/>
        </w:rPr>
        <w:t xml:space="preserve">ння є </w:t>
      </w:r>
      <w:r w:rsidRPr="00913A9D">
        <w:rPr>
          <w:i/>
          <w:sz w:val="28"/>
          <w:szCs w:val="28"/>
          <w:lang w:val="uk-UA"/>
        </w:rPr>
        <w:t>глибок</w:t>
      </w:r>
      <w:r w:rsidR="000061F6" w:rsidRPr="00913A9D">
        <w:rPr>
          <w:i/>
          <w:sz w:val="28"/>
          <w:szCs w:val="28"/>
          <w:lang w:val="uk-UA"/>
        </w:rPr>
        <w:t>им</w:t>
      </w:r>
      <w:r w:rsidRPr="00913A9D">
        <w:rPr>
          <w:i/>
          <w:sz w:val="28"/>
          <w:szCs w:val="28"/>
          <w:lang w:val="uk-UA"/>
        </w:rPr>
        <w:t xml:space="preserve"> </w:t>
      </w:r>
      <w:r w:rsidR="000061F6" w:rsidRPr="00913A9D">
        <w:rPr>
          <w:i/>
          <w:sz w:val="28"/>
          <w:szCs w:val="28"/>
          <w:lang w:val="uk-UA"/>
        </w:rPr>
        <w:t>та</w:t>
      </w:r>
      <w:r w:rsidRPr="00913A9D">
        <w:rPr>
          <w:i/>
          <w:sz w:val="28"/>
          <w:szCs w:val="28"/>
          <w:lang w:val="uk-UA"/>
        </w:rPr>
        <w:t xml:space="preserve"> повільн</w:t>
      </w:r>
      <w:r w:rsidR="000061F6" w:rsidRPr="00913A9D">
        <w:rPr>
          <w:i/>
          <w:sz w:val="28"/>
          <w:szCs w:val="28"/>
          <w:lang w:val="uk-UA"/>
        </w:rPr>
        <w:t>им</w:t>
      </w:r>
      <w:r w:rsidRPr="00913A9D">
        <w:rPr>
          <w:i/>
          <w:sz w:val="28"/>
          <w:szCs w:val="28"/>
          <w:lang w:val="uk-UA"/>
        </w:rPr>
        <w:t xml:space="preserve">. </w:t>
      </w:r>
      <w:r w:rsidR="000061F6" w:rsidRPr="00913A9D">
        <w:rPr>
          <w:i/>
          <w:sz w:val="28"/>
          <w:szCs w:val="28"/>
          <w:lang w:val="uk-UA"/>
        </w:rPr>
        <w:t xml:space="preserve">Потім </w:t>
      </w:r>
      <w:r w:rsidRPr="00913A9D">
        <w:rPr>
          <w:i/>
          <w:sz w:val="28"/>
          <w:szCs w:val="28"/>
          <w:lang w:val="uk-UA"/>
        </w:rPr>
        <w:t>внутрішнім поглядом</w:t>
      </w:r>
      <w:r w:rsidR="000061F6" w:rsidRPr="00913A9D">
        <w:rPr>
          <w:i/>
          <w:sz w:val="28"/>
          <w:szCs w:val="28"/>
          <w:lang w:val="uk-UA"/>
        </w:rPr>
        <w:t xml:space="preserve"> необхідно розглянути</w:t>
      </w:r>
      <w:r w:rsidRPr="00913A9D">
        <w:rPr>
          <w:i/>
          <w:sz w:val="28"/>
          <w:szCs w:val="28"/>
          <w:lang w:val="uk-UA"/>
        </w:rPr>
        <w:t xml:space="preserve"> вс</w:t>
      </w:r>
      <w:r w:rsidR="000061F6" w:rsidRPr="00913A9D">
        <w:rPr>
          <w:i/>
          <w:sz w:val="28"/>
          <w:szCs w:val="28"/>
          <w:lang w:val="uk-UA"/>
        </w:rPr>
        <w:t>е</w:t>
      </w:r>
      <w:r w:rsidRPr="00913A9D">
        <w:rPr>
          <w:i/>
          <w:sz w:val="28"/>
          <w:szCs w:val="28"/>
          <w:lang w:val="uk-UA"/>
        </w:rPr>
        <w:t xml:space="preserve"> тіл</w:t>
      </w:r>
      <w:r w:rsidR="000061F6" w:rsidRPr="00913A9D">
        <w:rPr>
          <w:i/>
          <w:sz w:val="28"/>
          <w:szCs w:val="28"/>
          <w:lang w:val="uk-UA"/>
        </w:rPr>
        <w:t>о</w:t>
      </w:r>
      <w:r w:rsidRPr="00913A9D">
        <w:rPr>
          <w:i/>
          <w:sz w:val="28"/>
          <w:szCs w:val="28"/>
          <w:lang w:val="uk-UA"/>
        </w:rPr>
        <w:t xml:space="preserve">, починаючи </w:t>
      </w:r>
      <w:r w:rsidR="000061F6" w:rsidRPr="00913A9D">
        <w:rPr>
          <w:i/>
          <w:sz w:val="28"/>
          <w:szCs w:val="28"/>
          <w:lang w:val="uk-UA"/>
        </w:rPr>
        <w:t>з</w:t>
      </w:r>
      <w:r w:rsidRPr="00913A9D">
        <w:rPr>
          <w:i/>
          <w:sz w:val="28"/>
          <w:szCs w:val="28"/>
          <w:lang w:val="uk-UA"/>
        </w:rPr>
        <w:t xml:space="preserve"> голови до кінчиків пальців ніг (</w:t>
      </w:r>
      <w:r w:rsidR="000061F6" w:rsidRPr="00913A9D">
        <w:rPr>
          <w:i/>
          <w:sz w:val="28"/>
          <w:szCs w:val="28"/>
          <w:lang w:val="uk-UA"/>
        </w:rPr>
        <w:t>чи</w:t>
      </w:r>
      <w:r w:rsidRPr="00913A9D">
        <w:rPr>
          <w:i/>
          <w:sz w:val="28"/>
          <w:szCs w:val="28"/>
          <w:lang w:val="uk-UA"/>
        </w:rPr>
        <w:t xml:space="preserve"> у зворотній послідовності) </w:t>
      </w:r>
      <w:r w:rsidR="000061F6" w:rsidRPr="00913A9D">
        <w:rPr>
          <w:i/>
          <w:sz w:val="28"/>
          <w:szCs w:val="28"/>
          <w:lang w:val="uk-UA"/>
        </w:rPr>
        <w:t>та</w:t>
      </w:r>
      <w:r w:rsidRPr="00913A9D">
        <w:rPr>
          <w:i/>
          <w:sz w:val="28"/>
          <w:szCs w:val="28"/>
          <w:lang w:val="uk-UA"/>
        </w:rPr>
        <w:t xml:space="preserve"> знай</w:t>
      </w:r>
      <w:r w:rsidR="000061F6" w:rsidRPr="00913A9D">
        <w:rPr>
          <w:i/>
          <w:sz w:val="28"/>
          <w:szCs w:val="28"/>
          <w:lang w:val="uk-UA"/>
        </w:rPr>
        <w:t>ти</w:t>
      </w:r>
      <w:r w:rsidRPr="00913A9D">
        <w:rPr>
          <w:i/>
          <w:sz w:val="28"/>
          <w:szCs w:val="28"/>
          <w:lang w:val="uk-UA"/>
        </w:rPr>
        <w:t xml:space="preserve"> місця найбільшої </w:t>
      </w:r>
      <w:r w:rsidR="000061F6" w:rsidRPr="00913A9D">
        <w:rPr>
          <w:i/>
          <w:sz w:val="28"/>
          <w:szCs w:val="28"/>
          <w:lang w:val="uk-UA"/>
        </w:rPr>
        <w:t xml:space="preserve">м’язової </w:t>
      </w:r>
      <w:r w:rsidRPr="00913A9D">
        <w:rPr>
          <w:i/>
          <w:sz w:val="28"/>
          <w:szCs w:val="28"/>
          <w:lang w:val="uk-UA"/>
        </w:rPr>
        <w:t>напруженості (</w:t>
      </w:r>
      <w:r w:rsidR="000061F6" w:rsidRPr="00913A9D">
        <w:rPr>
          <w:i/>
          <w:sz w:val="28"/>
          <w:szCs w:val="28"/>
          <w:lang w:val="uk-UA"/>
        </w:rPr>
        <w:t xml:space="preserve">найчастіше </w:t>
      </w:r>
      <w:r w:rsidRPr="00913A9D">
        <w:rPr>
          <w:i/>
          <w:sz w:val="28"/>
          <w:szCs w:val="28"/>
          <w:lang w:val="uk-UA"/>
        </w:rPr>
        <w:t xml:space="preserve">це бувають </w:t>
      </w:r>
      <w:r w:rsidR="000061F6" w:rsidRPr="00913A9D">
        <w:rPr>
          <w:i/>
          <w:sz w:val="28"/>
          <w:szCs w:val="28"/>
          <w:lang w:val="uk-UA"/>
        </w:rPr>
        <w:t xml:space="preserve">потилиця, шия, </w:t>
      </w:r>
      <w:r w:rsidRPr="00913A9D">
        <w:rPr>
          <w:i/>
          <w:sz w:val="28"/>
          <w:szCs w:val="28"/>
          <w:lang w:val="uk-UA"/>
        </w:rPr>
        <w:t>губи, щелепи, плечі, живіт).</w:t>
      </w:r>
      <w:r w:rsidR="000061F6" w:rsidRPr="00913A9D">
        <w:rPr>
          <w:i/>
          <w:sz w:val="28"/>
          <w:szCs w:val="28"/>
          <w:lang w:val="uk-UA"/>
        </w:rPr>
        <w:t xml:space="preserve"> Далі потрібно</w:t>
      </w:r>
      <w:r w:rsidRPr="00913A9D">
        <w:rPr>
          <w:i/>
          <w:sz w:val="28"/>
          <w:szCs w:val="28"/>
          <w:lang w:val="uk-UA"/>
        </w:rPr>
        <w:t xml:space="preserve"> ще сильніше напружити місця</w:t>
      </w:r>
      <w:r w:rsidR="000061F6" w:rsidRPr="00913A9D">
        <w:rPr>
          <w:i/>
          <w:sz w:val="28"/>
          <w:szCs w:val="28"/>
          <w:lang w:val="uk-UA"/>
        </w:rPr>
        <w:t xml:space="preserve"> цих</w:t>
      </w:r>
      <w:r w:rsidRPr="00913A9D">
        <w:rPr>
          <w:i/>
          <w:sz w:val="28"/>
          <w:szCs w:val="28"/>
          <w:lang w:val="uk-UA"/>
        </w:rPr>
        <w:t xml:space="preserve"> затисків (</w:t>
      </w:r>
      <w:r w:rsidR="000061F6" w:rsidRPr="00913A9D">
        <w:rPr>
          <w:i/>
          <w:sz w:val="28"/>
          <w:szCs w:val="28"/>
          <w:lang w:val="uk-UA"/>
        </w:rPr>
        <w:t xml:space="preserve">аж </w:t>
      </w:r>
      <w:r w:rsidRPr="00913A9D">
        <w:rPr>
          <w:i/>
          <w:sz w:val="28"/>
          <w:szCs w:val="28"/>
          <w:lang w:val="uk-UA"/>
        </w:rPr>
        <w:t xml:space="preserve">до тремтіння м’язів), </w:t>
      </w:r>
      <w:r w:rsidR="000061F6" w:rsidRPr="00913A9D">
        <w:rPr>
          <w:i/>
          <w:sz w:val="28"/>
          <w:szCs w:val="28"/>
          <w:lang w:val="uk-UA"/>
        </w:rPr>
        <w:t xml:space="preserve">причому краще це </w:t>
      </w:r>
      <w:r w:rsidRPr="00913A9D">
        <w:rPr>
          <w:i/>
          <w:sz w:val="28"/>
          <w:szCs w:val="28"/>
          <w:lang w:val="uk-UA"/>
        </w:rPr>
        <w:t>роб</w:t>
      </w:r>
      <w:r w:rsidR="000061F6" w:rsidRPr="00913A9D">
        <w:rPr>
          <w:i/>
          <w:sz w:val="28"/>
          <w:szCs w:val="28"/>
          <w:lang w:val="uk-UA"/>
        </w:rPr>
        <w:t>ити</w:t>
      </w:r>
      <w:r w:rsidRPr="00913A9D">
        <w:rPr>
          <w:i/>
          <w:sz w:val="28"/>
          <w:szCs w:val="28"/>
          <w:lang w:val="uk-UA"/>
        </w:rPr>
        <w:t xml:space="preserve"> на вдиху</w:t>
      </w:r>
      <w:r w:rsidR="000061F6" w:rsidRPr="00913A9D">
        <w:rPr>
          <w:i/>
          <w:sz w:val="28"/>
          <w:szCs w:val="28"/>
          <w:lang w:val="uk-UA"/>
        </w:rPr>
        <w:t>, для того щоб в</w:t>
      </w:r>
      <w:r w:rsidRPr="00913A9D">
        <w:rPr>
          <w:i/>
          <w:sz w:val="28"/>
          <w:szCs w:val="28"/>
          <w:lang w:val="uk-UA"/>
        </w:rPr>
        <w:t>ідчу</w:t>
      </w:r>
      <w:r w:rsidR="000061F6" w:rsidRPr="00913A9D">
        <w:rPr>
          <w:i/>
          <w:sz w:val="28"/>
          <w:szCs w:val="28"/>
          <w:lang w:val="uk-UA"/>
        </w:rPr>
        <w:t>ти</w:t>
      </w:r>
      <w:r w:rsidRPr="00913A9D">
        <w:rPr>
          <w:i/>
          <w:sz w:val="28"/>
          <w:szCs w:val="28"/>
          <w:lang w:val="uk-UA"/>
        </w:rPr>
        <w:t xml:space="preserve"> цю напруженість. </w:t>
      </w:r>
      <w:r w:rsidR="000061F6" w:rsidRPr="00913A9D">
        <w:rPr>
          <w:i/>
          <w:sz w:val="28"/>
          <w:szCs w:val="28"/>
          <w:lang w:val="uk-UA"/>
        </w:rPr>
        <w:t>Після цього, на видиху потрібно р</w:t>
      </w:r>
      <w:r w:rsidRPr="00913A9D">
        <w:rPr>
          <w:i/>
          <w:sz w:val="28"/>
          <w:szCs w:val="28"/>
          <w:lang w:val="uk-UA"/>
        </w:rPr>
        <w:t>ізко скин</w:t>
      </w:r>
      <w:r w:rsidR="000061F6" w:rsidRPr="00913A9D">
        <w:rPr>
          <w:i/>
          <w:sz w:val="28"/>
          <w:szCs w:val="28"/>
          <w:lang w:val="uk-UA"/>
        </w:rPr>
        <w:t xml:space="preserve">ути </w:t>
      </w:r>
      <w:r w:rsidRPr="00913A9D">
        <w:rPr>
          <w:i/>
          <w:sz w:val="28"/>
          <w:szCs w:val="28"/>
          <w:lang w:val="uk-UA"/>
        </w:rPr>
        <w:t>напруженість.</w:t>
      </w:r>
      <w:r w:rsidR="000061F6" w:rsidRPr="00913A9D">
        <w:rPr>
          <w:i/>
          <w:sz w:val="28"/>
          <w:szCs w:val="28"/>
          <w:lang w:val="uk-UA"/>
        </w:rPr>
        <w:t xml:space="preserve"> </w:t>
      </w:r>
      <w:r w:rsidR="007E7FCF" w:rsidRPr="00913A9D">
        <w:rPr>
          <w:i/>
          <w:sz w:val="28"/>
          <w:szCs w:val="28"/>
          <w:lang w:val="uk-UA"/>
        </w:rPr>
        <w:t xml:space="preserve">І так потрібно </w:t>
      </w:r>
      <w:r w:rsidRPr="00913A9D">
        <w:rPr>
          <w:i/>
          <w:sz w:val="28"/>
          <w:szCs w:val="28"/>
          <w:lang w:val="uk-UA"/>
        </w:rPr>
        <w:t>роб</w:t>
      </w:r>
      <w:r w:rsidR="007E7FCF" w:rsidRPr="00913A9D">
        <w:rPr>
          <w:i/>
          <w:sz w:val="28"/>
          <w:szCs w:val="28"/>
          <w:lang w:val="uk-UA"/>
        </w:rPr>
        <w:t>ити де</w:t>
      </w:r>
      <w:r w:rsidRPr="00913A9D">
        <w:rPr>
          <w:i/>
          <w:sz w:val="28"/>
          <w:szCs w:val="28"/>
          <w:lang w:val="uk-UA"/>
        </w:rPr>
        <w:t>кілька разів.</w:t>
      </w:r>
      <w:r w:rsidR="000061F6" w:rsidRPr="00913A9D">
        <w:rPr>
          <w:i/>
          <w:sz w:val="28"/>
          <w:szCs w:val="28"/>
          <w:lang w:val="uk-UA"/>
        </w:rPr>
        <w:t xml:space="preserve"> </w:t>
      </w:r>
      <w:r w:rsidRPr="00913A9D">
        <w:rPr>
          <w:i/>
          <w:sz w:val="28"/>
          <w:szCs w:val="28"/>
          <w:lang w:val="uk-UA"/>
        </w:rPr>
        <w:t>Якщо</w:t>
      </w:r>
      <w:r w:rsidR="007E7FCF" w:rsidRPr="00913A9D">
        <w:rPr>
          <w:i/>
          <w:sz w:val="28"/>
          <w:szCs w:val="28"/>
          <w:lang w:val="uk-UA"/>
        </w:rPr>
        <w:t xml:space="preserve"> ж вправа не допомогла </w:t>
      </w:r>
      <w:r w:rsidRPr="00913A9D">
        <w:rPr>
          <w:i/>
          <w:sz w:val="28"/>
          <w:szCs w:val="28"/>
          <w:lang w:val="uk-UA"/>
        </w:rPr>
        <w:t xml:space="preserve"> </w:t>
      </w:r>
      <w:r w:rsidR="007E7FCF" w:rsidRPr="00913A9D">
        <w:rPr>
          <w:i/>
          <w:sz w:val="28"/>
          <w:szCs w:val="28"/>
          <w:lang w:val="uk-UA"/>
        </w:rPr>
        <w:t xml:space="preserve">зняти </w:t>
      </w:r>
      <w:r w:rsidRPr="00913A9D">
        <w:rPr>
          <w:i/>
          <w:sz w:val="28"/>
          <w:szCs w:val="28"/>
          <w:lang w:val="uk-UA"/>
        </w:rPr>
        <w:t xml:space="preserve">затиск, </w:t>
      </w:r>
      <w:r w:rsidR="007E7FCF" w:rsidRPr="00913A9D">
        <w:rPr>
          <w:i/>
          <w:sz w:val="28"/>
          <w:szCs w:val="28"/>
          <w:lang w:val="uk-UA"/>
        </w:rPr>
        <w:t>потрібно</w:t>
      </w:r>
      <w:r w:rsidRPr="00913A9D">
        <w:rPr>
          <w:i/>
          <w:sz w:val="28"/>
          <w:szCs w:val="28"/>
          <w:lang w:val="uk-UA"/>
        </w:rPr>
        <w:t xml:space="preserve"> </w:t>
      </w:r>
      <w:r w:rsidR="007E7FCF" w:rsidRPr="00913A9D">
        <w:rPr>
          <w:i/>
          <w:sz w:val="28"/>
          <w:szCs w:val="28"/>
          <w:lang w:val="uk-UA"/>
        </w:rPr>
        <w:t xml:space="preserve">його </w:t>
      </w:r>
      <w:r w:rsidRPr="00913A9D">
        <w:rPr>
          <w:i/>
          <w:sz w:val="28"/>
          <w:szCs w:val="28"/>
          <w:lang w:val="uk-UA"/>
        </w:rPr>
        <w:t>розгладити за допомогою легкого самомасажу круговими рухами пальців</w:t>
      </w:r>
      <w:r w:rsidR="00045E28" w:rsidRPr="00913A9D">
        <w:rPr>
          <w:sz w:val="28"/>
          <w:szCs w:val="28"/>
          <w:lang w:val="uk-UA"/>
        </w:rPr>
        <w:t>»</w:t>
      </w:r>
      <w:r w:rsidR="00A114B5" w:rsidRPr="00913A9D">
        <w:rPr>
          <w:sz w:val="28"/>
          <w:szCs w:val="28"/>
          <w:lang w:val="uk-UA"/>
        </w:rPr>
        <w:t> </w:t>
      </w:r>
      <w:r w:rsidR="003144D2" w:rsidRPr="00913A9D">
        <w:rPr>
          <w:sz w:val="28"/>
          <w:szCs w:val="28"/>
          <w:lang w:val="uk-UA"/>
        </w:rPr>
        <w:t>[</w:t>
      </w:r>
      <w:r w:rsidR="00A114B5" w:rsidRPr="00913A9D">
        <w:rPr>
          <w:sz w:val="28"/>
          <w:szCs w:val="28"/>
          <w:lang w:val="uk-UA"/>
        </w:rPr>
        <w:t>65</w:t>
      </w:r>
      <w:r w:rsidR="003144D2" w:rsidRPr="00913A9D">
        <w:rPr>
          <w:sz w:val="28"/>
          <w:szCs w:val="28"/>
          <w:lang w:val="uk-UA"/>
        </w:rPr>
        <w:t>, с. 362]</w:t>
      </w:r>
      <w:r w:rsidRPr="00913A9D">
        <w:rPr>
          <w:sz w:val="28"/>
          <w:szCs w:val="28"/>
          <w:lang w:val="uk-UA"/>
        </w:rPr>
        <w:t>.</w:t>
      </w:r>
    </w:p>
    <w:p w14:paraId="5E080146" w14:textId="6763B24E" w:rsidR="00FC0E25" w:rsidRPr="00913A9D" w:rsidRDefault="007E7FCF" w:rsidP="00B06BCB">
      <w:pPr>
        <w:spacing w:line="360" w:lineRule="auto"/>
        <w:ind w:firstLine="709"/>
        <w:jc w:val="both"/>
        <w:rPr>
          <w:sz w:val="28"/>
          <w:szCs w:val="28"/>
          <w:lang w:val="uk-UA"/>
        </w:rPr>
      </w:pPr>
      <w:r w:rsidRPr="00913A9D">
        <w:rPr>
          <w:sz w:val="28"/>
          <w:szCs w:val="28"/>
          <w:lang w:val="uk-UA"/>
        </w:rPr>
        <w:t>Під час перерви чи</w:t>
      </w:r>
      <w:r w:rsidR="00FC0E25" w:rsidRPr="00913A9D">
        <w:rPr>
          <w:sz w:val="28"/>
          <w:szCs w:val="28"/>
          <w:lang w:val="uk-UA"/>
        </w:rPr>
        <w:t xml:space="preserve"> відпочинку </w:t>
      </w:r>
      <w:r w:rsidRPr="00913A9D">
        <w:rPr>
          <w:sz w:val="28"/>
          <w:szCs w:val="28"/>
          <w:lang w:val="uk-UA"/>
        </w:rPr>
        <w:t xml:space="preserve">необхідно </w:t>
      </w:r>
      <w:r w:rsidR="00FC0E25" w:rsidRPr="00913A9D">
        <w:rPr>
          <w:sz w:val="28"/>
          <w:szCs w:val="28"/>
          <w:lang w:val="uk-UA"/>
        </w:rPr>
        <w:t>засво</w:t>
      </w:r>
      <w:r w:rsidRPr="00913A9D">
        <w:rPr>
          <w:sz w:val="28"/>
          <w:szCs w:val="28"/>
          <w:lang w:val="uk-UA"/>
        </w:rPr>
        <w:t>їти</w:t>
      </w:r>
      <w:r w:rsidR="00FC0E25" w:rsidRPr="00913A9D">
        <w:rPr>
          <w:sz w:val="28"/>
          <w:szCs w:val="28"/>
          <w:lang w:val="uk-UA"/>
        </w:rPr>
        <w:t xml:space="preserve"> послідовне розслаблення різних груп м’язів:</w:t>
      </w:r>
      <w:r w:rsidR="00045E28" w:rsidRPr="00913A9D">
        <w:rPr>
          <w:sz w:val="28"/>
          <w:szCs w:val="28"/>
          <w:lang w:val="uk-UA"/>
        </w:rPr>
        <w:t xml:space="preserve"> </w:t>
      </w:r>
      <w:r w:rsidR="00FC0E25" w:rsidRPr="00913A9D">
        <w:rPr>
          <w:sz w:val="28"/>
          <w:szCs w:val="28"/>
          <w:lang w:val="uk-UA"/>
        </w:rPr>
        <w:t>обличчя (чола</w:t>
      </w:r>
      <w:r w:rsidRPr="00913A9D">
        <w:rPr>
          <w:sz w:val="28"/>
          <w:szCs w:val="28"/>
          <w:lang w:val="uk-UA"/>
        </w:rPr>
        <w:t>, щелеп</w:t>
      </w:r>
      <w:r w:rsidR="00FC0E25" w:rsidRPr="00913A9D">
        <w:rPr>
          <w:sz w:val="28"/>
          <w:szCs w:val="28"/>
          <w:lang w:val="uk-UA"/>
        </w:rPr>
        <w:t>, губ);</w:t>
      </w:r>
      <w:r w:rsidR="00045E28" w:rsidRPr="00913A9D">
        <w:rPr>
          <w:sz w:val="28"/>
          <w:szCs w:val="28"/>
          <w:lang w:val="uk-UA"/>
        </w:rPr>
        <w:t xml:space="preserve"> </w:t>
      </w:r>
      <w:r w:rsidRPr="00913A9D">
        <w:rPr>
          <w:sz w:val="28"/>
          <w:szCs w:val="28"/>
          <w:lang w:val="uk-UA"/>
        </w:rPr>
        <w:t xml:space="preserve">плечей, </w:t>
      </w:r>
      <w:r w:rsidR="00FC0E25" w:rsidRPr="00913A9D">
        <w:rPr>
          <w:sz w:val="28"/>
          <w:szCs w:val="28"/>
          <w:lang w:val="uk-UA"/>
        </w:rPr>
        <w:t>потилиці;</w:t>
      </w:r>
      <w:r w:rsidR="00045E28" w:rsidRPr="00913A9D">
        <w:rPr>
          <w:sz w:val="28"/>
          <w:szCs w:val="28"/>
          <w:lang w:val="uk-UA"/>
        </w:rPr>
        <w:t xml:space="preserve"> </w:t>
      </w:r>
      <w:r w:rsidR="00FC0E25" w:rsidRPr="00913A9D">
        <w:rPr>
          <w:sz w:val="28"/>
          <w:szCs w:val="28"/>
          <w:lang w:val="uk-UA"/>
        </w:rPr>
        <w:t>грудної клітки;</w:t>
      </w:r>
      <w:r w:rsidR="00045E28" w:rsidRPr="00913A9D">
        <w:rPr>
          <w:sz w:val="28"/>
          <w:szCs w:val="28"/>
          <w:lang w:val="uk-UA"/>
        </w:rPr>
        <w:t xml:space="preserve"> </w:t>
      </w:r>
      <w:r w:rsidR="00FC0E25" w:rsidRPr="00913A9D">
        <w:rPr>
          <w:sz w:val="28"/>
          <w:szCs w:val="28"/>
          <w:lang w:val="uk-UA"/>
        </w:rPr>
        <w:t>стегон</w:t>
      </w:r>
      <w:r w:rsidRPr="00913A9D">
        <w:rPr>
          <w:sz w:val="28"/>
          <w:szCs w:val="28"/>
          <w:lang w:val="uk-UA"/>
        </w:rPr>
        <w:t>,</w:t>
      </w:r>
      <w:r w:rsidR="00FC0E25" w:rsidRPr="00913A9D">
        <w:rPr>
          <w:sz w:val="28"/>
          <w:szCs w:val="28"/>
          <w:lang w:val="uk-UA"/>
        </w:rPr>
        <w:t xml:space="preserve"> живота;</w:t>
      </w:r>
      <w:r w:rsidR="00045E28" w:rsidRPr="00913A9D">
        <w:rPr>
          <w:sz w:val="28"/>
          <w:szCs w:val="28"/>
          <w:lang w:val="uk-UA"/>
        </w:rPr>
        <w:t xml:space="preserve"> </w:t>
      </w:r>
      <w:r w:rsidR="00FC0E25" w:rsidRPr="00913A9D">
        <w:rPr>
          <w:sz w:val="28"/>
          <w:szCs w:val="28"/>
          <w:lang w:val="uk-UA"/>
        </w:rPr>
        <w:t>рук</w:t>
      </w:r>
      <w:r w:rsidRPr="00913A9D">
        <w:rPr>
          <w:sz w:val="28"/>
          <w:szCs w:val="28"/>
          <w:lang w:val="uk-UA"/>
        </w:rPr>
        <w:t xml:space="preserve"> та </w:t>
      </w:r>
      <w:r w:rsidR="00FC0E25" w:rsidRPr="00913A9D">
        <w:rPr>
          <w:sz w:val="28"/>
          <w:szCs w:val="28"/>
          <w:lang w:val="uk-UA"/>
        </w:rPr>
        <w:t>ніг.</w:t>
      </w:r>
    </w:p>
    <w:p w14:paraId="65818CBC" w14:textId="6FB87C2D" w:rsidR="00FC0E25" w:rsidRPr="00913A9D" w:rsidRDefault="007E7FCF" w:rsidP="00B06BCB">
      <w:pPr>
        <w:spacing w:line="360" w:lineRule="auto"/>
        <w:ind w:firstLine="709"/>
        <w:jc w:val="both"/>
        <w:rPr>
          <w:sz w:val="28"/>
          <w:szCs w:val="28"/>
          <w:lang w:val="uk-UA"/>
        </w:rPr>
      </w:pPr>
      <w:r w:rsidRPr="00913A9D">
        <w:rPr>
          <w:i/>
          <w:iCs/>
          <w:sz w:val="28"/>
          <w:szCs w:val="28"/>
          <w:lang w:val="uk-UA"/>
        </w:rPr>
        <w:t>В</w:t>
      </w:r>
      <w:r w:rsidR="00FC0E25" w:rsidRPr="00913A9D">
        <w:rPr>
          <w:i/>
          <w:iCs/>
          <w:sz w:val="28"/>
          <w:szCs w:val="28"/>
          <w:lang w:val="uk-UA"/>
        </w:rPr>
        <w:t>плив слова</w:t>
      </w:r>
      <w:r w:rsidRPr="00913A9D">
        <w:rPr>
          <w:i/>
          <w:iCs/>
          <w:sz w:val="28"/>
          <w:szCs w:val="28"/>
          <w:lang w:val="uk-UA"/>
        </w:rPr>
        <w:t xml:space="preserve">. </w:t>
      </w:r>
      <w:r w:rsidR="00FC0E25" w:rsidRPr="00913A9D">
        <w:rPr>
          <w:sz w:val="28"/>
          <w:szCs w:val="28"/>
          <w:lang w:val="uk-UA"/>
        </w:rPr>
        <w:t xml:space="preserve">Відомо, що </w:t>
      </w:r>
      <w:r w:rsidRPr="00913A9D">
        <w:rPr>
          <w:sz w:val="28"/>
          <w:szCs w:val="28"/>
          <w:lang w:val="uk-UA"/>
        </w:rPr>
        <w:t>д</w:t>
      </w:r>
      <w:r w:rsidR="00FC0E25" w:rsidRPr="00913A9D">
        <w:rPr>
          <w:sz w:val="28"/>
          <w:szCs w:val="28"/>
          <w:lang w:val="uk-UA"/>
        </w:rPr>
        <w:t xml:space="preserve">руга сигнальна система </w:t>
      </w:r>
      <w:r w:rsidRPr="00913A9D">
        <w:rPr>
          <w:sz w:val="28"/>
          <w:szCs w:val="28"/>
          <w:lang w:val="uk-UA"/>
        </w:rPr>
        <w:t>відноситься до</w:t>
      </w:r>
      <w:r w:rsidR="00FC0E25" w:rsidRPr="00913A9D">
        <w:rPr>
          <w:sz w:val="28"/>
          <w:szCs w:val="28"/>
          <w:lang w:val="uk-UA"/>
        </w:rPr>
        <w:t xml:space="preserve"> вищи</w:t>
      </w:r>
      <w:r w:rsidRPr="00913A9D">
        <w:rPr>
          <w:sz w:val="28"/>
          <w:szCs w:val="28"/>
          <w:lang w:val="uk-UA"/>
        </w:rPr>
        <w:t>х</w:t>
      </w:r>
      <w:r w:rsidR="00FC0E25" w:rsidRPr="00913A9D">
        <w:rPr>
          <w:sz w:val="28"/>
          <w:szCs w:val="28"/>
          <w:lang w:val="uk-UA"/>
        </w:rPr>
        <w:t xml:space="preserve"> регулятор</w:t>
      </w:r>
      <w:r w:rsidRPr="00913A9D">
        <w:rPr>
          <w:sz w:val="28"/>
          <w:szCs w:val="28"/>
          <w:lang w:val="uk-UA"/>
        </w:rPr>
        <w:t>ів</w:t>
      </w:r>
      <w:r w:rsidR="00FC0E25" w:rsidRPr="00913A9D">
        <w:rPr>
          <w:sz w:val="28"/>
          <w:szCs w:val="28"/>
          <w:lang w:val="uk-UA"/>
        </w:rPr>
        <w:t xml:space="preserve"> поведінки</w:t>
      </w:r>
      <w:r w:rsidRPr="00913A9D">
        <w:rPr>
          <w:sz w:val="28"/>
          <w:szCs w:val="28"/>
          <w:lang w:val="uk-UA"/>
        </w:rPr>
        <w:t xml:space="preserve"> людини</w:t>
      </w:r>
      <w:r w:rsidR="00FC0E25" w:rsidRPr="00913A9D">
        <w:rPr>
          <w:sz w:val="28"/>
          <w:szCs w:val="28"/>
          <w:lang w:val="uk-UA"/>
        </w:rPr>
        <w:t xml:space="preserve">. </w:t>
      </w:r>
      <w:r w:rsidRPr="00913A9D">
        <w:rPr>
          <w:sz w:val="28"/>
          <w:szCs w:val="28"/>
          <w:lang w:val="uk-UA"/>
        </w:rPr>
        <w:t>В</w:t>
      </w:r>
      <w:r w:rsidR="00FC0E25" w:rsidRPr="00913A9D">
        <w:rPr>
          <w:sz w:val="28"/>
          <w:szCs w:val="28"/>
          <w:lang w:val="uk-UA"/>
        </w:rPr>
        <w:t>плив</w:t>
      </w:r>
      <w:r w:rsidRPr="00913A9D">
        <w:rPr>
          <w:sz w:val="28"/>
          <w:szCs w:val="28"/>
          <w:lang w:val="uk-UA"/>
        </w:rPr>
        <w:t xml:space="preserve"> слова </w:t>
      </w:r>
      <w:r w:rsidR="00FC0E25" w:rsidRPr="00913A9D">
        <w:rPr>
          <w:sz w:val="28"/>
          <w:szCs w:val="28"/>
          <w:lang w:val="uk-UA"/>
        </w:rPr>
        <w:t xml:space="preserve">запускає </w:t>
      </w:r>
      <w:r w:rsidRPr="00913A9D">
        <w:rPr>
          <w:sz w:val="28"/>
          <w:szCs w:val="28"/>
          <w:lang w:val="uk-UA"/>
        </w:rPr>
        <w:t>у</w:t>
      </w:r>
      <w:r w:rsidR="00FC0E25" w:rsidRPr="00913A9D">
        <w:rPr>
          <w:sz w:val="28"/>
          <w:szCs w:val="28"/>
          <w:lang w:val="uk-UA"/>
        </w:rPr>
        <w:t>свідом</w:t>
      </w:r>
      <w:r w:rsidRPr="00913A9D">
        <w:rPr>
          <w:sz w:val="28"/>
          <w:szCs w:val="28"/>
          <w:lang w:val="uk-UA"/>
        </w:rPr>
        <w:t>лений</w:t>
      </w:r>
      <w:r w:rsidR="00FC0E25" w:rsidRPr="00913A9D">
        <w:rPr>
          <w:sz w:val="28"/>
          <w:szCs w:val="28"/>
          <w:lang w:val="uk-UA"/>
        </w:rPr>
        <w:t xml:space="preserve"> механізм самонавіювання, відбувається безпосередній вплив на психофізіологічні функції організму</w:t>
      </w:r>
      <w:r w:rsidRPr="00913A9D">
        <w:rPr>
          <w:sz w:val="28"/>
          <w:szCs w:val="28"/>
          <w:lang w:val="uk-UA"/>
        </w:rPr>
        <w:t xml:space="preserve"> людини</w:t>
      </w:r>
      <w:r w:rsidR="00FC0E25" w:rsidRPr="00913A9D">
        <w:rPr>
          <w:sz w:val="28"/>
          <w:szCs w:val="28"/>
          <w:lang w:val="uk-UA"/>
        </w:rPr>
        <w:t>. Формулювання самонавіюван</w:t>
      </w:r>
      <w:r w:rsidRPr="00913A9D">
        <w:rPr>
          <w:sz w:val="28"/>
          <w:szCs w:val="28"/>
          <w:lang w:val="uk-UA"/>
        </w:rPr>
        <w:t>ня</w:t>
      </w:r>
      <w:r w:rsidR="00FC0E25" w:rsidRPr="00913A9D">
        <w:rPr>
          <w:sz w:val="28"/>
          <w:szCs w:val="28"/>
          <w:lang w:val="uk-UA"/>
        </w:rPr>
        <w:t xml:space="preserve"> </w:t>
      </w:r>
      <w:r w:rsidRPr="00913A9D">
        <w:rPr>
          <w:sz w:val="28"/>
          <w:szCs w:val="28"/>
          <w:lang w:val="uk-UA"/>
        </w:rPr>
        <w:t>побудоване</w:t>
      </w:r>
      <w:r w:rsidR="00FC0E25" w:rsidRPr="00913A9D">
        <w:rPr>
          <w:sz w:val="28"/>
          <w:szCs w:val="28"/>
          <w:lang w:val="uk-UA"/>
        </w:rPr>
        <w:t xml:space="preserve"> у формі простих </w:t>
      </w:r>
      <w:r w:rsidRPr="00913A9D">
        <w:rPr>
          <w:sz w:val="28"/>
          <w:szCs w:val="28"/>
          <w:lang w:val="uk-UA"/>
        </w:rPr>
        <w:t>та</w:t>
      </w:r>
      <w:r w:rsidR="00FC0E25" w:rsidRPr="00913A9D">
        <w:rPr>
          <w:sz w:val="28"/>
          <w:szCs w:val="28"/>
          <w:lang w:val="uk-UA"/>
        </w:rPr>
        <w:t xml:space="preserve"> коротких тверджень із позитивною </w:t>
      </w:r>
      <w:r w:rsidRPr="00913A9D">
        <w:rPr>
          <w:sz w:val="28"/>
          <w:szCs w:val="28"/>
          <w:lang w:val="uk-UA"/>
        </w:rPr>
        <w:t xml:space="preserve">направленістю </w:t>
      </w:r>
      <w:r w:rsidR="00FC0E25" w:rsidRPr="00913A9D">
        <w:rPr>
          <w:sz w:val="28"/>
          <w:szCs w:val="28"/>
          <w:lang w:val="uk-UA"/>
        </w:rPr>
        <w:t>(без частки «не»).</w:t>
      </w:r>
    </w:p>
    <w:p w14:paraId="60A468B0" w14:textId="76BC3885" w:rsidR="00FC0E25" w:rsidRPr="00913A9D" w:rsidRDefault="00FC0E25" w:rsidP="00B06BCB">
      <w:pPr>
        <w:spacing w:line="360" w:lineRule="auto"/>
        <w:ind w:firstLine="709"/>
        <w:jc w:val="both"/>
        <w:rPr>
          <w:sz w:val="28"/>
          <w:szCs w:val="28"/>
          <w:lang w:val="uk-UA"/>
        </w:rPr>
      </w:pPr>
      <w:proofErr w:type="spellStart"/>
      <w:r w:rsidRPr="00913A9D">
        <w:rPr>
          <w:sz w:val="28"/>
          <w:szCs w:val="28"/>
          <w:lang w:val="uk-UA"/>
        </w:rPr>
        <w:t>Самонаказ</w:t>
      </w:r>
      <w:r w:rsidR="007E7FCF" w:rsidRPr="00913A9D">
        <w:rPr>
          <w:sz w:val="28"/>
          <w:szCs w:val="28"/>
          <w:lang w:val="uk-UA"/>
        </w:rPr>
        <w:t>и</w:t>
      </w:r>
      <w:proofErr w:type="spellEnd"/>
      <w:r w:rsidRPr="00913A9D">
        <w:rPr>
          <w:sz w:val="28"/>
          <w:szCs w:val="28"/>
          <w:lang w:val="uk-UA"/>
        </w:rPr>
        <w:t> </w:t>
      </w:r>
      <w:r w:rsidR="007E7FCF" w:rsidRPr="00913A9D">
        <w:rPr>
          <w:sz w:val="28"/>
          <w:szCs w:val="28"/>
          <w:lang w:val="uk-UA"/>
        </w:rPr>
        <w:t xml:space="preserve">– </w:t>
      </w:r>
      <w:r w:rsidRPr="00913A9D">
        <w:rPr>
          <w:sz w:val="28"/>
          <w:szCs w:val="28"/>
          <w:lang w:val="uk-UA"/>
        </w:rPr>
        <w:t>це коротк</w:t>
      </w:r>
      <w:r w:rsidR="007E7FCF" w:rsidRPr="00913A9D">
        <w:rPr>
          <w:sz w:val="28"/>
          <w:szCs w:val="28"/>
          <w:lang w:val="uk-UA"/>
        </w:rPr>
        <w:t>і</w:t>
      </w:r>
      <w:r w:rsidRPr="00913A9D">
        <w:rPr>
          <w:sz w:val="28"/>
          <w:szCs w:val="28"/>
          <w:lang w:val="uk-UA"/>
        </w:rPr>
        <w:t xml:space="preserve"> розпорядження, зроблен</w:t>
      </w:r>
      <w:r w:rsidR="007E7FCF" w:rsidRPr="00913A9D">
        <w:rPr>
          <w:sz w:val="28"/>
          <w:szCs w:val="28"/>
          <w:lang w:val="uk-UA"/>
        </w:rPr>
        <w:t>і</w:t>
      </w:r>
      <w:r w:rsidRPr="00913A9D">
        <w:rPr>
          <w:sz w:val="28"/>
          <w:szCs w:val="28"/>
          <w:lang w:val="uk-UA"/>
        </w:rPr>
        <w:t xml:space="preserve"> самому собі. </w:t>
      </w:r>
      <w:proofErr w:type="spellStart"/>
      <w:r w:rsidR="007E7FCF" w:rsidRPr="00913A9D">
        <w:rPr>
          <w:sz w:val="28"/>
          <w:szCs w:val="28"/>
          <w:lang w:val="uk-UA"/>
        </w:rPr>
        <w:t>С</w:t>
      </w:r>
      <w:r w:rsidRPr="00913A9D">
        <w:rPr>
          <w:sz w:val="28"/>
          <w:szCs w:val="28"/>
          <w:lang w:val="uk-UA"/>
        </w:rPr>
        <w:t>амонаказ</w:t>
      </w:r>
      <w:proofErr w:type="spellEnd"/>
      <w:r w:rsidR="007E7FCF" w:rsidRPr="00913A9D">
        <w:rPr>
          <w:sz w:val="28"/>
          <w:szCs w:val="28"/>
          <w:lang w:val="uk-UA"/>
        </w:rPr>
        <w:t xml:space="preserve"> потрібно використовувати</w:t>
      </w:r>
      <w:r w:rsidRPr="00913A9D">
        <w:rPr>
          <w:sz w:val="28"/>
          <w:szCs w:val="28"/>
          <w:lang w:val="uk-UA"/>
        </w:rPr>
        <w:t xml:space="preserve">, коли </w:t>
      </w:r>
      <w:r w:rsidR="007E7FCF" w:rsidRPr="00913A9D">
        <w:rPr>
          <w:sz w:val="28"/>
          <w:szCs w:val="28"/>
          <w:lang w:val="uk-UA"/>
        </w:rPr>
        <w:t xml:space="preserve">педагог </w:t>
      </w:r>
      <w:r w:rsidRPr="00913A9D">
        <w:rPr>
          <w:sz w:val="28"/>
          <w:szCs w:val="28"/>
          <w:lang w:val="uk-UA"/>
        </w:rPr>
        <w:t>переконан</w:t>
      </w:r>
      <w:r w:rsidR="007E7FCF" w:rsidRPr="00913A9D">
        <w:rPr>
          <w:sz w:val="28"/>
          <w:szCs w:val="28"/>
          <w:lang w:val="uk-UA"/>
        </w:rPr>
        <w:t>ий</w:t>
      </w:r>
      <w:r w:rsidRPr="00913A9D">
        <w:rPr>
          <w:sz w:val="28"/>
          <w:szCs w:val="28"/>
          <w:lang w:val="uk-UA"/>
        </w:rPr>
        <w:t xml:space="preserve"> в тому, що </w:t>
      </w:r>
      <w:r w:rsidR="007E7FCF" w:rsidRPr="00913A9D">
        <w:rPr>
          <w:sz w:val="28"/>
          <w:szCs w:val="28"/>
          <w:lang w:val="uk-UA"/>
        </w:rPr>
        <w:lastRenderedPageBreak/>
        <w:t xml:space="preserve">щось </w:t>
      </w:r>
      <w:r w:rsidRPr="00913A9D">
        <w:rPr>
          <w:sz w:val="28"/>
          <w:szCs w:val="28"/>
          <w:lang w:val="uk-UA"/>
        </w:rPr>
        <w:t xml:space="preserve">потрібно зробити </w:t>
      </w:r>
      <w:r w:rsidR="007E7FCF" w:rsidRPr="00913A9D">
        <w:rPr>
          <w:sz w:val="28"/>
          <w:szCs w:val="28"/>
          <w:lang w:val="uk-UA"/>
        </w:rPr>
        <w:t>відповідним</w:t>
      </w:r>
      <w:r w:rsidRPr="00913A9D">
        <w:rPr>
          <w:sz w:val="28"/>
          <w:szCs w:val="28"/>
          <w:lang w:val="uk-UA"/>
        </w:rPr>
        <w:t xml:space="preserve"> чином, але в</w:t>
      </w:r>
      <w:r w:rsidR="007E7FCF" w:rsidRPr="00913A9D">
        <w:rPr>
          <w:sz w:val="28"/>
          <w:szCs w:val="28"/>
          <w:lang w:val="uk-UA"/>
        </w:rPr>
        <w:t>ін</w:t>
      </w:r>
      <w:r w:rsidRPr="00913A9D">
        <w:rPr>
          <w:sz w:val="28"/>
          <w:szCs w:val="28"/>
          <w:lang w:val="uk-UA"/>
        </w:rPr>
        <w:t xml:space="preserve"> стикаєт</w:t>
      </w:r>
      <w:r w:rsidR="007E7FCF" w:rsidRPr="00913A9D">
        <w:rPr>
          <w:sz w:val="28"/>
          <w:szCs w:val="28"/>
          <w:lang w:val="uk-UA"/>
        </w:rPr>
        <w:t xml:space="preserve">ься </w:t>
      </w:r>
      <w:r w:rsidRPr="00913A9D">
        <w:rPr>
          <w:sz w:val="28"/>
          <w:szCs w:val="28"/>
          <w:lang w:val="uk-UA"/>
        </w:rPr>
        <w:t xml:space="preserve">з </w:t>
      </w:r>
      <w:r w:rsidR="007E7FCF" w:rsidRPr="00913A9D">
        <w:rPr>
          <w:sz w:val="28"/>
          <w:szCs w:val="28"/>
          <w:lang w:val="uk-UA"/>
        </w:rPr>
        <w:t xml:space="preserve">певними </w:t>
      </w:r>
      <w:r w:rsidRPr="00913A9D">
        <w:rPr>
          <w:sz w:val="28"/>
          <w:szCs w:val="28"/>
          <w:lang w:val="uk-UA"/>
        </w:rPr>
        <w:t xml:space="preserve">труднощами </w:t>
      </w:r>
      <w:r w:rsidR="007E7FCF" w:rsidRPr="00913A9D">
        <w:rPr>
          <w:sz w:val="28"/>
          <w:szCs w:val="28"/>
          <w:lang w:val="uk-UA"/>
        </w:rPr>
        <w:t>з</w:t>
      </w:r>
      <w:r w:rsidRPr="00913A9D">
        <w:rPr>
          <w:sz w:val="28"/>
          <w:szCs w:val="28"/>
          <w:lang w:val="uk-UA"/>
        </w:rPr>
        <w:t xml:space="preserve"> виконанн</w:t>
      </w:r>
      <w:r w:rsidR="007E7FCF" w:rsidRPr="00913A9D">
        <w:rPr>
          <w:sz w:val="28"/>
          <w:szCs w:val="28"/>
          <w:lang w:val="uk-UA"/>
        </w:rPr>
        <w:t>ям</w:t>
      </w:r>
      <w:r w:rsidRPr="00913A9D">
        <w:rPr>
          <w:sz w:val="28"/>
          <w:szCs w:val="28"/>
          <w:lang w:val="uk-UA"/>
        </w:rPr>
        <w:t xml:space="preserve"> (</w:t>
      </w:r>
      <w:r w:rsidR="007E7FCF" w:rsidRPr="00913A9D">
        <w:rPr>
          <w:sz w:val="28"/>
          <w:szCs w:val="28"/>
          <w:lang w:val="uk-UA"/>
        </w:rPr>
        <w:t xml:space="preserve">для </w:t>
      </w:r>
      <w:r w:rsidRPr="00913A9D">
        <w:rPr>
          <w:sz w:val="28"/>
          <w:szCs w:val="28"/>
          <w:lang w:val="uk-UA"/>
        </w:rPr>
        <w:t>приклад</w:t>
      </w:r>
      <w:r w:rsidR="007E7FCF" w:rsidRPr="00913A9D">
        <w:rPr>
          <w:sz w:val="28"/>
          <w:szCs w:val="28"/>
          <w:lang w:val="uk-UA"/>
        </w:rPr>
        <w:t>у</w:t>
      </w:r>
      <w:r w:rsidRPr="00913A9D">
        <w:rPr>
          <w:sz w:val="28"/>
          <w:szCs w:val="28"/>
          <w:lang w:val="uk-UA"/>
        </w:rPr>
        <w:t xml:space="preserve">, </w:t>
      </w:r>
      <w:r w:rsidR="007E7FCF" w:rsidRPr="00913A9D">
        <w:rPr>
          <w:sz w:val="28"/>
          <w:szCs w:val="28"/>
          <w:lang w:val="uk-UA"/>
        </w:rPr>
        <w:t xml:space="preserve">не піддаватися на провокацію, </w:t>
      </w:r>
      <w:r w:rsidRPr="00913A9D">
        <w:rPr>
          <w:sz w:val="28"/>
          <w:szCs w:val="28"/>
          <w:lang w:val="uk-UA"/>
        </w:rPr>
        <w:t xml:space="preserve">розмовляти спокійно). Це допомагає </w:t>
      </w:r>
      <w:r w:rsidR="007E7FCF" w:rsidRPr="00913A9D">
        <w:rPr>
          <w:sz w:val="28"/>
          <w:szCs w:val="28"/>
          <w:lang w:val="uk-UA"/>
        </w:rPr>
        <w:t xml:space="preserve">гідно поводитися, </w:t>
      </w:r>
      <w:r w:rsidRPr="00913A9D">
        <w:rPr>
          <w:sz w:val="28"/>
          <w:szCs w:val="28"/>
          <w:lang w:val="uk-UA"/>
        </w:rPr>
        <w:t xml:space="preserve">стримувати емоції, дотримуватися </w:t>
      </w:r>
      <w:r w:rsidR="007E7FCF" w:rsidRPr="00913A9D">
        <w:rPr>
          <w:sz w:val="28"/>
          <w:szCs w:val="28"/>
          <w:lang w:val="uk-UA"/>
        </w:rPr>
        <w:t xml:space="preserve">етичних </w:t>
      </w:r>
      <w:r w:rsidRPr="00913A9D">
        <w:rPr>
          <w:sz w:val="28"/>
          <w:szCs w:val="28"/>
          <w:lang w:val="uk-UA"/>
        </w:rPr>
        <w:t>правил. С</w:t>
      </w:r>
      <w:r w:rsidR="007E7FCF" w:rsidRPr="00913A9D">
        <w:rPr>
          <w:sz w:val="28"/>
          <w:szCs w:val="28"/>
          <w:lang w:val="uk-UA"/>
        </w:rPr>
        <w:t xml:space="preserve">початку потрібно </w:t>
      </w:r>
      <w:proofErr w:type="spellStart"/>
      <w:r w:rsidR="007E7FCF" w:rsidRPr="00913A9D">
        <w:rPr>
          <w:sz w:val="28"/>
          <w:szCs w:val="28"/>
          <w:lang w:val="uk-UA"/>
        </w:rPr>
        <w:t>самонаказ</w:t>
      </w:r>
      <w:proofErr w:type="spellEnd"/>
      <w:r w:rsidR="007E7FCF" w:rsidRPr="00913A9D">
        <w:rPr>
          <w:sz w:val="28"/>
          <w:szCs w:val="28"/>
          <w:lang w:val="uk-UA"/>
        </w:rPr>
        <w:t xml:space="preserve"> с</w:t>
      </w:r>
      <w:r w:rsidRPr="00913A9D">
        <w:rPr>
          <w:sz w:val="28"/>
          <w:szCs w:val="28"/>
          <w:lang w:val="uk-UA"/>
        </w:rPr>
        <w:t>формулю</w:t>
      </w:r>
      <w:r w:rsidR="007E7FCF" w:rsidRPr="00913A9D">
        <w:rPr>
          <w:sz w:val="28"/>
          <w:szCs w:val="28"/>
          <w:lang w:val="uk-UA"/>
        </w:rPr>
        <w:t xml:space="preserve">вати, далі </w:t>
      </w:r>
      <w:r w:rsidRPr="00913A9D">
        <w:rPr>
          <w:sz w:val="28"/>
          <w:szCs w:val="28"/>
          <w:lang w:val="uk-UA"/>
        </w:rPr>
        <w:t>повтор</w:t>
      </w:r>
      <w:r w:rsidR="007E7FCF" w:rsidRPr="00913A9D">
        <w:rPr>
          <w:sz w:val="28"/>
          <w:szCs w:val="28"/>
          <w:lang w:val="uk-UA"/>
        </w:rPr>
        <w:t>ити</w:t>
      </w:r>
      <w:r w:rsidRPr="00913A9D">
        <w:rPr>
          <w:sz w:val="28"/>
          <w:szCs w:val="28"/>
          <w:lang w:val="uk-UA"/>
        </w:rPr>
        <w:t xml:space="preserve"> його кілька разів</w:t>
      </w:r>
      <w:r w:rsidR="007E7FCF" w:rsidRPr="00913A9D">
        <w:rPr>
          <w:sz w:val="28"/>
          <w:szCs w:val="28"/>
          <w:lang w:val="uk-UA"/>
        </w:rPr>
        <w:t xml:space="preserve"> подумки</w:t>
      </w:r>
      <w:r w:rsidRPr="00913A9D">
        <w:rPr>
          <w:sz w:val="28"/>
          <w:szCs w:val="28"/>
          <w:lang w:val="uk-UA"/>
        </w:rPr>
        <w:t xml:space="preserve">. </w:t>
      </w:r>
      <w:r w:rsidR="007E7FCF" w:rsidRPr="00913A9D">
        <w:rPr>
          <w:sz w:val="28"/>
          <w:szCs w:val="28"/>
          <w:lang w:val="uk-UA"/>
        </w:rPr>
        <w:t xml:space="preserve">При можливості добре було б </w:t>
      </w:r>
      <w:r w:rsidRPr="00913A9D">
        <w:rPr>
          <w:sz w:val="28"/>
          <w:szCs w:val="28"/>
          <w:lang w:val="uk-UA"/>
        </w:rPr>
        <w:t xml:space="preserve"> </w:t>
      </w:r>
      <w:r w:rsidR="007E7FCF" w:rsidRPr="00913A9D">
        <w:rPr>
          <w:sz w:val="28"/>
          <w:szCs w:val="28"/>
          <w:lang w:val="uk-UA"/>
        </w:rPr>
        <w:t>п</w:t>
      </w:r>
      <w:r w:rsidRPr="00913A9D">
        <w:rPr>
          <w:sz w:val="28"/>
          <w:szCs w:val="28"/>
          <w:lang w:val="uk-UA"/>
        </w:rPr>
        <w:t>овтор</w:t>
      </w:r>
      <w:r w:rsidR="007E7FCF" w:rsidRPr="00913A9D">
        <w:rPr>
          <w:sz w:val="28"/>
          <w:szCs w:val="28"/>
          <w:lang w:val="uk-UA"/>
        </w:rPr>
        <w:t>ити</w:t>
      </w:r>
      <w:r w:rsidRPr="00913A9D">
        <w:rPr>
          <w:sz w:val="28"/>
          <w:szCs w:val="28"/>
          <w:lang w:val="uk-UA"/>
        </w:rPr>
        <w:t xml:space="preserve"> його вголос.</w:t>
      </w:r>
    </w:p>
    <w:p w14:paraId="2725254A" w14:textId="4CA5BADD" w:rsidR="00FC0E25" w:rsidRPr="00913A9D" w:rsidRDefault="00FC0E25" w:rsidP="00B06BCB">
      <w:pPr>
        <w:spacing w:line="360" w:lineRule="auto"/>
        <w:ind w:firstLine="709"/>
        <w:jc w:val="both"/>
        <w:rPr>
          <w:sz w:val="28"/>
          <w:szCs w:val="28"/>
          <w:lang w:val="uk-UA"/>
        </w:rPr>
      </w:pPr>
      <w:proofErr w:type="spellStart"/>
      <w:r w:rsidRPr="00913A9D">
        <w:rPr>
          <w:sz w:val="28"/>
          <w:szCs w:val="28"/>
          <w:lang w:val="uk-UA"/>
        </w:rPr>
        <w:t>Самопрограмування</w:t>
      </w:r>
      <w:proofErr w:type="spellEnd"/>
      <w:r w:rsidR="007E7FCF" w:rsidRPr="00913A9D">
        <w:rPr>
          <w:sz w:val="28"/>
          <w:szCs w:val="28"/>
          <w:lang w:val="uk-UA"/>
        </w:rPr>
        <w:t xml:space="preserve">. </w:t>
      </w:r>
      <w:r w:rsidR="007E7FCF" w:rsidRPr="00913A9D">
        <w:rPr>
          <w:i/>
          <w:iCs/>
          <w:sz w:val="28"/>
          <w:szCs w:val="28"/>
          <w:lang w:val="uk-UA"/>
        </w:rPr>
        <w:t xml:space="preserve"> </w:t>
      </w:r>
      <w:r w:rsidRPr="00913A9D">
        <w:rPr>
          <w:sz w:val="28"/>
          <w:szCs w:val="28"/>
          <w:lang w:val="uk-UA"/>
        </w:rPr>
        <w:t xml:space="preserve">У складних ситуаціях </w:t>
      </w:r>
      <w:r w:rsidR="007E7FCF" w:rsidRPr="00913A9D">
        <w:rPr>
          <w:sz w:val="28"/>
          <w:szCs w:val="28"/>
          <w:lang w:val="uk-UA"/>
        </w:rPr>
        <w:t xml:space="preserve">досить </w:t>
      </w:r>
      <w:r w:rsidRPr="00913A9D">
        <w:rPr>
          <w:sz w:val="28"/>
          <w:szCs w:val="28"/>
          <w:lang w:val="uk-UA"/>
        </w:rPr>
        <w:t xml:space="preserve">корисно </w:t>
      </w:r>
      <w:r w:rsidR="007E7FCF" w:rsidRPr="00913A9D">
        <w:rPr>
          <w:sz w:val="28"/>
          <w:szCs w:val="28"/>
          <w:lang w:val="uk-UA"/>
        </w:rPr>
        <w:t xml:space="preserve">пригадати здобуті успіхи в подібних ситуаціях в минулому тобто </w:t>
      </w:r>
      <w:r w:rsidRPr="00913A9D">
        <w:rPr>
          <w:sz w:val="28"/>
          <w:szCs w:val="28"/>
          <w:lang w:val="uk-UA"/>
        </w:rPr>
        <w:t xml:space="preserve">озирнутися назад. </w:t>
      </w:r>
      <w:r w:rsidR="007E7FCF" w:rsidRPr="00913A9D">
        <w:rPr>
          <w:sz w:val="28"/>
          <w:szCs w:val="28"/>
          <w:lang w:val="uk-UA"/>
        </w:rPr>
        <w:t>Адже м</w:t>
      </w:r>
      <w:r w:rsidRPr="00913A9D">
        <w:rPr>
          <w:sz w:val="28"/>
          <w:szCs w:val="28"/>
          <w:lang w:val="uk-UA"/>
        </w:rPr>
        <w:t>инулі успіхи нагадують про можливості</w:t>
      </w:r>
      <w:r w:rsidR="007E7FCF" w:rsidRPr="00913A9D">
        <w:rPr>
          <w:sz w:val="28"/>
          <w:szCs w:val="28"/>
          <w:lang w:val="uk-UA"/>
        </w:rPr>
        <w:t xml:space="preserve"> людини</w:t>
      </w:r>
      <w:r w:rsidRPr="00913A9D">
        <w:rPr>
          <w:sz w:val="28"/>
          <w:szCs w:val="28"/>
          <w:lang w:val="uk-UA"/>
        </w:rPr>
        <w:t xml:space="preserve">, про </w:t>
      </w:r>
      <w:r w:rsidR="007E7FCF" w:rsidRPr="00913A9D">
        <w:rPr>
          <w:sz w:val="28"/>
          <w:szCs w:val="28"/>
          <w:lang w:val="uk-UA"/>
        </w:rPr>
        <w:t>її при</w:t>
      </w:r>
      <w:r w:rsidRPr="00913A9D">
        <w:rPr>
          <w:sz w:val="28"/>
          <w:szCs w:val="28"/>
          <w:lang w:val="uk-UA"/>
        </w:rPr>
        <w:t xml:space="preserve">ховані резерви в </w:t>
      </w:r>
      <w:r w:rsidR="007E7FCF" w:rsidRPr="00913A9D">
        <w:rPr>
          <w:sz w:val="28"/>
          <w:szCs w:val="28"/>
          <w:lang w:val="uk-UA"/>
        </w:rPr>
        <w:t xml:space="preserve">інтелектуальній, </w:t>
      </w:r>
      <w:r w:rsidRPr="00913A9D">
        <w:rPr>
          <w:sz w:val="28"/>
          <w:szCs w:val="28"/>
          <w:lang w:val="uk-UA"/>
        </w:rPr>
        <w:t xml:space="preserve">духовній, вольовій сферах, </w:t>
      </w:r>
      <w:r w:rsidR="007E7FCF" w:rsidRPr="00913A9D">
        <w:rPr>
          <w:sz w:val="28"/>
          <w:szCs w:val="28"/>
          <w:lang w:val="uk-UA"/>
        </w:rPr>
        <w:t xml:space="preserve">що </w:t>
      </w:r>
      <w:r w:rsidRPr="00913A9D">
        <w:rPr>
          <w:sz w:val="28"/>
          <w:szCs w:val="28"/>
          <w:lang w:val="uk-UA"/>
        </w:rPr>
        <w:t>вселя</w:t>
      </w:r>
      <w:r w:rsidR="007E7FCF" w:rsidRPr="00913A9D">
        <w:rPr>
          <w:sz w:val="28"/>
          <w:szCs w:val="28"/>
          <w:lang w:val="uk-UA"/>
        </w:rPr>
        <w:t>є в</w:t>
      </w:r>
      <w:r w:rsidRPr="00913A9D">
        <w:rPr>
          <w:sz w:val="28"/>
          <w:szCs w:val="28"/>
          <w:lang w:val="uk-UA"/>
        </w:rPr>
        <w:t xml:space="preserve">певненість у </w:t>
      </w:r>
      <w:r w:rsidR="007E7FCF" w:rsidRPr="00913A9D">
        <w:rPr>
          <w:sz w:val="28"/>
          <w:szCs w:val="28"/>
          <w:lang w:val="uk-UA"/>
        </w:rPr>
        <w:t>власних</w:t>
      </w:r>
      <w:r w:rsidRPr="00913A9D">
        <w:rPr>
          <w:sz w:val="28"/>
          <w:szCs w:val="28"/>
          <w:lang w:val="uk-UA"/>
        </w:rPr>
        <w:t xml:space="preserve"> силах. </w:t>
      </w:r>
      <w:r w:rsidR="007E7FCF" w:rsidRPr="00913A9D">
        <w:rPr>
          <w:sz w:val="28"/>
          <w:szCs w:val="28"/>
          <w:lang w:val="uk-UA"/>
        </w:rPr>
        <w:t>Тому потрібно п</w:t>
      </w:r>
      <w:r w:rsidRPr="00913A9D">
        <w:rPr>
          <w:sz w:val="28"/>
          <w:szCs w:val="28"/>
          <w:lang w:val="uk-UA"/>
        </w:rPr>
        <w:t>ригада</w:t>
      </w:r>
      <w:r w:rsidR="007E7FCF" w:rsidRPr="00913A9D">
        <w:rPr>
          <w:sz w:val="28"/>
          <w:szCs w:val="28"/>
          <w:lang w:val="uk-UA"/>
        </w:rPr>
        <w:t>ти</w:t>
      </w:r>
      <w:r w:rsidRPr="00913A9D">
        <w:rPr>
          <w:sz w:val="28"/>
          <w:szCs w:val="28"/>
          <w:lang w:val="uk-UA"/>
        </w:rPr>
        <w:t xml:space="preserve"> </w:t>
      </w:r>
      <w:r w:rsidR="007E7FCF" w:rsidRPr="00913A9D">
        <w:rPr>
          <w:sz w:val="28"/>
          <w:szCs w:val="28"/>
          <w:lang w:val="uk-UA"/>
        </w:rPr>
        <w:t xml:space="preserve">аналогічну </w:t>
      </w:r>
      <w:r w:rsidRPr="00913A9D">
        <w:rPr>
          <w:sz w:val="28"/>
          <w:szCs w:val="28"/>
          <w:lang w:val="uk-UA"/>
        </w:rPr>
        <w:t>ситуацію, коли в</w:t>
      </w:r>
      <w:r w:rsidR="007E7FCF" w:rsidRPr="00913A9D">
        <w:rPr>
          <w:sz w:val="28"/>
          <w:szCs w:val="28"/>
          <w:lang w:val="uk-UA"/>
        </w:rPr>
        <w:t>далося</w:t>
      </w:r>
      <w:r w:rsidRPr="00913A9D">
        <w:rPr>
          <w:sz w:val="28"/>
          <w:szCs w:val="28"/>
          <w:lang w:val="uk-UA"/>
        </w:rPr>
        <w:t xml:space="preserve"> впора</w:t>
      </w:r>
      <w:r w:rsidR="007E7FCF" w:rsidRPr="00913A9D">
        <w:rPr>
          <w:sz w:val="28"/>
          <w:szCs w:val="28"/>
          <w:lang w:val="uk-UA"/>
        </w:rPr>
        <w:t>т</w:t>
      </w:r>
      <w:r w:rsidRPr="00913A9D">
        <w:rPr>
          <w:sz w:val="28"/>
          <w:szCs w:val="28"/>
          <w:lang w:val="uk-UA"/>
        </w:rPr>
        <w:t xml:space="preserve">ися з труднощами. </w:t>
      </w:r>
      <w:r w:rsidR="00C06210" w:rsidRPr="00913A9D">
        <w:rPr>
          <w:sz w:val="28"/>
          <w:szCs w:val="28"/>
          <w:lang w:val="uk-UA"/>
        </w:rPr>
        <w:t xml:space="preserve">Далі </w:t>
      </w:r>
      <w:proofErr w:type="spellStart"/>
      <w:r w:rsidR="00C06210" w:rsidRPr="00913A9D">
        <w:rPr>
          <w:sz w:val="28"/>
          <w:szCs w:val="28"/>
          <w:lang w:val="uk-UA"/>
        </w:rPr>
        <w:t>формулюється</w:t>
      </w:r>
      <w:proofErr w:type="spellEnd"/>
      <w:r w:rsidR="00C06210" w:rsidRPr="00913A9D">
        <w:rPr>
          <w:sz w:val="28"/>
          <w:szCs w:val="28"/>
          <w:lang w:val="uk-UA"/>
        </w:rPr>
        <w:t xml:space="preserve"> </w:t>
      </w:r>
      <w:r w:rsidRPr="00913A9D">
        <w:rPr>
          <w:sz w:val="28"/>
          <w:szCs w:val="28"/>
          <w:lang w:val="uk-UA"/>
        </w:rPr>
        <w:t>текст програми</w:t>
      </w:r>
      <w:r w:rsidR="00C06210" w:rsidRPr="00913A9D">
        <w:rPr>
          <w:sz w:val="28"/>
          <w:szCs w:val="28"/>
          <w:lang w:val="uk-UA"/>
        </w:rPr>
        <w:t>, при цьому зад</w:t>
      </w:r>
      <w:r w:rsidRPr="00913A9D">
        <w:rPr>
          <w:sz w:val="28"/>
          <w:szCs w:val="28"/>
          <w:lang w:val="uk-UA"/>
        </w:rPr>
        <w:t xml:space="preserve">ля посилення ефекту </w:t>
      </w:r>
      <w:r w:rsidR="00C06210" w:rsidRPr="00913A9D">
        <w:rPr>
          <w:sz w:val="28"/>
          <w:szCs w:val="28"/>
          <w:lang w:val="uk-UA"/>
        </w:rPr>
        <w:t>слід</w:t>
      </w:r>
      <w:r w:rsidRPr="00913A9D">
        <w:rPr>
          <w:sz w:val="28"/>
          <w:szCs w:val="28"/>
          <w:lang w:val="uk-UA"/>
        </w:rPr>
        <w:t xml:space="preserve"> використовувати слов</w:t>
      </w:r>
      <w:r w:rsidR="00C06210" w:rsidRPr="00913A9D">
        <w:rPr>
          <w:sz w:val="28"/>
          <w:szCs w:val="28"/>
          <w:lang w:val="uk-UA"/>
        </w:rPr>
        <w:t xml:space="preserve">осполучення </w:t>
      </w:r>
      <w:r w:rsidRPr="00913A9D">
        <w:rPr>
          <w:sz w:val="28"/>
          <w:szCs w:val="28"/>
          <w:lang w:val="uk-UA"/>
        </w:rPr>
        <w:t>«саме сьогодні</w:t>
      </w:r>
      <w:r w:rsidR="00C06210" w:rsidRPr="00913A9D">
        <w:rPr>
          <w:sz w:val="28"/>
          <w:szCs w:val="28"/>
          <w:lang w:val="uk-UA"/>
        </w:rPr>
        <w:t xml:space="preserve">», та </w:t>
      </w:r>
      <w:r w:rsidRPr="00913A9D">
        <w:rPr>
          <w:sz w:val="28"/>
          <w:szCs w:val="28"/>
          <w:lang w:val="uk-UA"/>
        </w:rPr>
        <w:t xml:space="preserve"> </w:t>
      </w:r>
      <w:r w:rsidR="00C06210" w:rsidRPr="00913A9D">
        <w:rPr>
          <w:sz w:val="28"/>
          <w:szCs w:val="28"/>
          <w:lang w:val="uk-UA"/>
        </w:rPr>
        <w:t xml:space="preserve">повторюється </w:t>
      </w:r>
      <w:r w:rsidRPr="00913A9D">
        <w:rPr>
          <w:sz w:val="28"/>
          <w:szCs w:val="28"/>
          <w:lang w:val="uk-UA"/>
        </w:rPr>
        <w:t xml:space="preserve"> </w:t>
      </w:r>
      <w:r w:rsidR="00C06210" w:rsidRPr="00913A9D">
        <w:rPr>
          <w:sz w:val="28"/>
          <w:szCs w:val="28"/>
          <w:lang w:val="uk-UA"/>
        </w:rPr>
        <w:t>ця фраза подумки де</w:t>
      </w:r>
      <w:r w:rsidRPr="00913A9D">
        <w:rPr>
          <w:sz w:val="28"/>
          <w:szCs w:val="28"/>
          <w:lang w:val="uk-UA"/>
        </w:rPr>
        <w:t>кілька разів.</w:t>
      </w:r>
    </w:p>
    <w:p w14:paraId="43F5C7E1" w14:textId="15155211" w:rsidR="00FC0E25" w:rsidRPr="00913A9D" w:rsidRDefault="00E22BFA" w:rsidP="00B06BCB">
      <w:pPr>
        <w:spacing w:line="360" w:lineRule="auto"/>
        <w:ind w:firstLine="709"/>
        <w:jc w:val="both"/>
        <w:rPr>
          <w:sz w:val="28"/>
          <w:szCs w:val="28"/>
          <w:lang w:val="uk-UA"/>
        </w:rPr>
      </w:pPr>
      <w:proofErr w:type="spellStart"/>
      <w:r w:rsidRPr="00913A9D">
        <w:rPr>
          <w:i/>
          <w:iCs/>
          <w:sz w:val="28"/>
          <w:szCs w:val="28"/>
          <w:lang w:val="uk-UA"/>
        </w:rPr>
        <w:t>Самозаохочення</w:t>
      </w:r>
      <w:proofErr w:type="spellEnd"/>
      <w:r w:rsidRPr="00913A9D">
        <w:rPr>
          <w:i/>
          <w:iCs/>
          <w:sz w:val="28"/>
          <w:szCs w:val="28"/>
          <w:lang w:val="uk-UA"/>
        </w:rPr>
        <w:t xml:space="preserve"> (</w:t>
      </w:r>
      <w:proofErr w:type="spellStart"/>
      <w:r w:rsidRPr="00913A9D">
        <w:rPr>
          <w:i/>
          <w:iCs/>
          <w:sz w:val="28"/>
          <w:szCs w:val="28"/>
          <w:lang w:val="uk-UA"/>
        </w:rPr>
        <w:t>с</w:t>
      </w:r>
      <w:r w:rsidR="00FC0E25" w:rsidRPr="00913A9D">
        <w:rPr>
          <w:i/>
          <w:iCs/>
          <w:sz w:val="28"/>
          <w:szCs w:val="28"/>
          <w:lang w:val="uk-UA"/>
        </w:rPr>
        <w:t>амосхвалення</w:t>
      </w:r>
      <w:proofErr w:type="spellEnd"/>
      <w:r w:rsidR="00FC0E25" w:rsidRPr="00913A9D">
        <w:rPr>
          <w:i/>
          <w:iCs/>
          <w:sz w:val="28"/>
          <w:szCs w:val="28"/>
          <w:lang w:val="uk-UA"/>
        </w:rPr>
        <w:t>)</w:t>
      </w:r>
      <w:r w:rsidRPr="00913A9D">
        <w:rPr>
          <w:i/>
          <w:iCs/>
          <w:sz w:val="28"/>
          <w:szCs w:val="28"/>
          <w:lang w:val="uk-UA"/>
        </w:rPr>
        <w:t>.</w:t>
      </w:r>
      <w:r w:rsidR="007E7FCF" w:rsidRPr="00913A9D">
        <w:rPr>
          <w:i/>
          <w:iCs/>
          <w:sz w:val="28"/>
          <w:szCs w:val="28"/>
          <w:lang w:val="uk-UA"/>
        </w:rPr>
        <w:t xml:space="preserve"> </w:t>
      </w:r>
      <w:r w:rsidRPr="00913A9D">
        <w:rPr>
          <w:sz w:val="28"/>
          <w:szCs w:val="28"/>
          <w:lang w:val="uk-UA"/>
        </w:rPr>
        <w:t xml:space="preserve">Однією з причин </w:t>
      </w:r>
      <w:r w:rsidR="00045E28" w:rsidRPr="00913A9D">
        <w:rPr>
          <w:sz w:val="28"/>
          <w:szCs w:val="28"/>
          <w:lang w:val="uk-UA"/>
        </w:rPr>
        <w:t xml:space="preserve">підвищення </w:t>
      </w:r>
      <w:r w:rsidRPr="00913A9D">
        <w:rPr>
          <w:sz w:val="28"/>
          <w:szCs w:val="28"/>
          <w:lang w:val="uk-UA"/>
        </w:rPr>
        <w:t xml:space="preserve">роздратування та нервозності є те, що </w:t>
      </w:r>
      <w:r w:rsidR="00FC0E25" w:rsidRPr="00913A9D">
        <w:rPr>
          <w:sz w:val="28"/>
          <w:szCs w:val="28"/>
          <w:lang w:val="uk-UA"/>
        </w:rPr>
        <w:t xml:space="preserve">часто </w:t>
      </w:r>
      <w:r w:rsidRPr="00913A9D">
        <w:rPr>
          <w:sz w:val="28"/>
          <w:szCs w:val="28"/>
          <w:lang w:val="uk-UA"/>
        </w:rPr>
        <w:t xml:space="preserve">люди </w:t>
      </w:r>
      <w:r w:rsidR="00FC0E25" w:rsidRPr="00913A9D">
        <w:rPr>
          <w:sz w:val="28"/>
          <w:szCs w:val="28"/>
          <w:lang w:val="uk-UA"/>
        </w:rPr>
        <w:t xml:space="preserve">не отримують позитивної оцінки своєї </w:t>
      </w:r>
      <w:r w:rsidRPr="00913A9D">
        <w:rPr>
          <w:sz w:val="28"/>
          <w:szCs w:val="28"/>
          <w:lang w:val="uk-UA"/>
        </w:rPr>
        <w:t>професійної діяльності</w:t>
      </w:r>
      <w:r w:rsidR="00FC0E25" w:rsidRPr="00913A9D">
        <w:rPr>
          <w:sz w:val="28"/>
          <w:szCs w:val="28"/>
          <w:lang w:val="uk-UA"/>
        </w:rPr>
        <w:t xml:space="preserve"> </w:t>
      </w:r>
      <w:r w:rsidRPr="00913A9D">
        <w:rPr>
          <w:sz w:val="28"/>
          <w:szCs w:val="28"/>
          <w:lang w:val="uk-UA"/>
        </w:rPr>
        <w:t>від оточуючих</w:t>
      </w:r>
      <w:r w:rsidR="00FC0E25" w:rsidRPr="00913A9D">
        <w:rPr>
          <w:sz w:val="28"/>
          <w:szCs w:val="28"/>
          <w:lang w:val="uk-UA"/>
        </w:rPr>
        <w:t xml:space="preserve">. Тому важливо </w:t>
      </w:r>
      <w:r w:rsidRPr="00913A9D">
        <w:rPr>
          <w:sz w:val="28"/>
          <w:szCs w:val="28"/>
          <w:lang w:val="uk-UA"/>
        </w:rPr>
        <w:t xml:space="preserve">самому себе </w:t>
      </w:r>
      <w:r w:rsidR="00FC0E25" w:rsidRPr="00913A9D">
        <w:rPr>
          <w:sz w:val="28"/>
          <w:szCs w:val="28"/>
          <w:lang w:val="uk-UA"/>
        </w:rPr>
        <w:t xml:space="preserve">заохочувати. </w:t>
      </w:r>
      <w:r w:rsidRPr="00913A9D">
        <w:rPr>
          <w:sz w:val="28"/>
          <w:szCs w:val="28"/>
          <w:lang w:val="uk-UA"/>
        </w:rPr>
        <w:t>Для цього, навіть при досягненні</w:t>
      </w:r>
      <w:r w:rsidR="00FC0E25" w:rsidRPr="00913A9D">
        <w:rPr>
          <w:sz w:val="28"/>
          <w:szCs w:val="28"/>
          <w:lang w:val="uk-UA"/>
        </w:rPr>
        <w:t xml:space="preserve"> незначних успіхів </w:t>
      </w:r>
      <w:r w:rsidRPr="00913A9D">
        <w:rPr>
          <w:sz w:val="28"/>
          <w:szCs w:val="28"/>
          <w:lang w:val="uk-UA"/>
        </w:rPr>
        <w:t xml:space="preserve">потрібно себе </w:t>
      </w:r>
      <w:r w:rsidR="00FC0E25" w:rsidRPr="00913A9D">
        <w:rPr>
          <w:sz w:val="28"/>
          <w:szCs w:val="28"/>
          <w:lang w:val="uk-UA"/>
        </w:rPr>
        <w:t>хвалити, говорити</w:t>
      </w:r>
      <w:r w:rsidRPr="00913A9D">
        <w:rPr>
          <w:sz w:val="28"/>
          <w:szCs w:val="28"/>
          <w:lang w:val="uk-UA"/>
        </w:rPr>
        <w:t xml:space="preserve"> подумки</w:t>
      </w:r>
      <w:r w:rsidR="00FC0E25" w:rsidRPr="00913A9D">
        <w:rPr>
          <w:sz w:val="28"/>
          <w:szCs w:val="28"/>
          <w:lang w:val="uk-UA"/>
        </w:rPr>
        <w:t>:</w:t>
      </w:r>
      <w:r w:rsidRPr="00913A9D">
        <w:rPr>
          <w:sz w:val="28"/>
          <w:szCs w:val="28"/>
          <w:lang w:val="uk-UA"/>
        </w:rPr>
        <w:t xml:space="preserve"> «Гарно вийшло!»,</w:t>
      </w:r>
      <w:r w:rsidR="00FC0E25" w:rsidRPr="00913A9D">
        <w:rPr>
          <w:sz w:val="28"/>
          <w:szCs w:val="28"/>
          <w:lang w:val="uk-UA"/>
        </w:rPr>
        <w:t xml:space="preserve"> «Молодець!», «Розумниця!»</w:t>
      </w:r>
      <w:r w:rsidR="003144D2" w:rsidRPr="00913A9D">
        <w:rPr>
          <w:sz w:val="28"/>
          <w:szCs w:val="28"/>
          <w:lang w:val="uk-UA"/>
        </w:rPr>
        <w:t xml:space="preserve"> [</w:t>
      </w:r>
      <w:r w:rsidR="00A114B5" w:rsidRPr="00913A9D">
        <w:rPr>
          <w:sz w:val="28"/>
          <w:szCs w:val="28"/>
          <w:lang w:val="uk-UA"/>
        </w:rPr>
        <w:t>5</w:t>
      </w:r>
      <w:r w:rsidR="003144D2" w:rsidRPr="00913A9D">
        <w:rPr>
          <w:sz w:val="28"/>
          <w:szCs w:val="28"/>
          <w:lang w:val="uk-UA"/>
        </w:rPr>
        <w:t>]</w:t>
      </w:r>
      <w:r w:rsidR="00FC0E25" w:rsidRPr="00913A9D">
        <w:rPr>
          <w:sz w:val="28"/>
          <w:szCs w:val="28"/>
          <w:lang w:val="uk-UA"/>
        </w:rPr>
        <w:t xml:space="preserve">. </w:t>
      </w:r>
    </w:p>
    <w:p w14:paraId="2D66AC37" w14:textId="6B79DA4B" w:rsidR="00FC0E25" w:rsidRPr="00913A9D" w:rsidRDefault="00E22BFA" w:rsidP="00B06BCB">
      <w:pPr>
        <w:spacing w:line="360" w:lineRule="auto"/>
        <w:ind w:firstLine="709"/>
        <w:jc w:val="both"/>
        <w:rPr>
          <w:sz w:val="28"/>
          <w:szCs w:val="28"/>
          <w:lang w:val="uk-UA"/>
        </w:rPr>
      </w:pPr>
      <w:r w:rsidRPr="00913A9D">
        <w:rPr>
          <w:i/>
          <w:iCs/>
          <w:sz w:val="28"/>
          <w:szCs w:val="28"/>
          <w:lang w:val="uk-UA"/>
        </w:rPr>
        <w:t>Вплив уявних</w:t>
      </w:r>
      <w:r w:rsidR="00FC0E25" w:rsidRPr="00913A9D">
        <w:rPr>
          <w:i/>
          <w:iCs/>
          <w:sz w:val="28"/>
          <w:szCs w:val="28"/>
          <w:lang w:val="uk-UA"/>
        </w:rPr>
        <w:t xml:space="preserve"> образів</w:t>
      </w:r>
      <w:r w:rsidRPr="00913A9D">
        <w:rPr>
          <w:i/>
          <w:iCs/>
          <w:sz w:val="28"/>
          <w:szCs w:val="28"/>
          <w:lang w:val="uk-UA"/>
        </w:rPr>
        <w:t>.</w:t>
      </w:r>
      <w:r w:rsidR="007E7FCF" w:rsidRPr="00913A9D">
        <w:rPr>
          <w:i/>
          <w:iCs/>
          <w:sz w:val="28"/>
          <w:szCs w:val="28"/>
          <w:lang w:val="uk-UA"/>
        </w:rPr>
        <w:t xml:space="preserve"> </w:t>
      </w:r>
      <w:r w:rsidR="00FC0E25" w:rsidRPr="00913A9D">
        <w:rPr>
          <w:sz w:val="28"/>
          <w:szCs w:val="28"/>
          <w:lang w:val="uk-UA"/>
        </w:rPr>
        <w:t xml:space="preserve">Використання образів </w:t>
      </w:r>
      <w:r w:rsidRPr="00913A9D">
        <w:rPr>
          <w:sz w:val="28"/>
          <w:szCs w:val="28"/>
          <w:lang w:val="uk-UA"/>
        </w:rPr>
        <w:t xml:space="preserve">у професійній саморегуляції </w:t>
      </w:r>
      <w:r w:rsidR="00FC0E25" w:rsidRPr="00913A9D">
        <w:rPr>
          <w:sz w:val="28"/>
          <w:szCs w:val="28"/>
          <w:lang w:val="uk-UA"/>
        </w:rPr>
        <w:t xml:space="preserve">пов’язане </w:t>
      </w:r>
      <w:r w:rsidRPr="00913A9D">
        <w:rPr>
          <w:sz w:val="28"/>
          <w:szCs w:val="28"/>
          <w:lang w:val="uk-UA"/>
        </w:rPr>
        <w:t>і</w:t>
      </w:r>
      <w:r w:rsidR="00FC0E25" w:rsidRPr="00913A9D">
        <w:rPr>
          <w:sz w:val="28"/>
          <w:szCs w:val="28"/>
          <w:lang w:val="uk-UA"/>
        </w:rPr>
        <w:t xml:space="preserve">з активним впливом </w:t>
      </w:r>
      <w:r w:rsidRPr="00913A9D">
        <w:rPr>
          <w:sz w:val="28"/>
          <w:szCs w:val="28"/>
          <w:lang w:val="uk-UA"/>
        </w:rPr>
        <w:t xml:space="preserve">різних переживань і емоцій </w:t>
      </w:r>
      <w:r w:rsidR="00FC0E25" w:rsidRPr="00913A9D">
        <w:rPr>
          <w:sz w:val="28"/>
          <w:szCs w:val="28"/>
          <w:lang w:val="uk-UA"/>
        </w:rPr>
        <w:t>на центральну нервову систему</w:t>
      </w:r>
      <w:r w:rsidRPr="00913A9D">
        <w:rPr>
          <w:sz w:val="28"/>
          <w:szCs w:val="28"/>
          <w:lang w:val="uk-UA"/>
        </w:rPr>
        <w:t xml:space="preserve"> людини</w:t>
      </w:r>
      <w:r w:rsidR="00FC0E25" w:rsidRPr="00913A9D">
        <w:rPr>
          <w:sz w:val="28"/>
          <w:szCs w:val="28"/>
          <w:lang w:val="uk-UA"/>
        </w:rPr>
        <w:t xml:space="preserve">. Багато з позитивних </w:t>
      </w:r>
      <w:r w:rsidRPr="00913A9D">
        <w:rPr>
          <w:sz w:val="28"/>
          <w:szCs w:val="28"/>
          <w:lang w:val="uk-UA"/>
        </w:rPr>
        <w:t xml:space="preserve">вражень, спостережень, </w:t>
      </w:r>
      <w:r w:rsidR="00FC0E25" w:rsidRPr="00913A9D">
        <w:rPr>
          <w:sz w:val="28"/>
          <w:szCs w:val="28"/>
          <w:lang w:val="uk-UA"/>
        </w:rPr>
        <w:t>переживань, не запам’ятову</w:t>
      </w:r>
      <w:r w:rsidRPr="00913A9D">
        <w:rPr>
          <w:sz w:val="28"/>
          <w:szCs w:val="28"/>
          <w:lang w:val="uk-UA"/>
        </w:rPr>
        <w:t>ються</w:t>
      </w:r>
      <w:r w:rsidR="00FC0E25" w:rsidRPr="00913A9D">
        <w:rPr>
          <w:sz w:val="28"/>
          <w:szCs w:val="28"/>
          <w:lang w:val="uk-UA"/>
        </w:rPr>
        <w:t xml:space="preserve">, </w:t>
      </w:r>
      <w:r w:rsidRPr="00913A9D">
        <w:rPr>
          <w:sz w:val="28"/>
          <w:szCs w:val="28"/>
          <w:lang w:val="uk-UA"/>
        </w:rPr>
        <w:t>однак</w:t>
      </w:r>
      <w:r w:rsidR="00FC0E25" w:rsidRPr="00913A9D">
        <w:rPr>
          <w:sz w:val="28"/>
          <w:szCs w:val="28"/>
          <w:lang w:val="uk-UA"/>
        </w:rPr>
        <w:t xml:space="preserve"> якщо «розбудити» спогади </w:t>
      </w:r>
      <w:r w:rsidRPr="00913A9D">
        <w:rPr>
          <w:sz w:val="28"/>
          <w:szCs w:val="28"/>
          <w:lang w:val="uk-UA"/>
        </w:rPr>
        <w:t>та</w:t>
      </w:r>
      <w:r w:rsidR="00FC0E25" w:rsidRPr="00913A9D">
        <w:rPr>
          <w:sz w:val="28"/>
          <w:szCs w:val="28"/>
          <w:lang w:val="uk-UA"/>
        </w:rPr>
        <w:t xml:space="preserve"> образи, </w:t>
      </w:r>
      <w:r w:rsidRPr="00913A9D">
        <w:rPr>
          <w:sz w:val="28"/>
          <w:szCs w:val="28"/>
          <w:lang w:val="uk-UA"/>
        </w:rPr>
        <w:t xml:space="preserve">пов’язані </w:t>
      </w:r>
      <w:r w:rsidR="00FC0E25" w:rsidRPr="00913A9D">
        <w:rPr>
          <w:sz w:val="28"/>
          <w:szCs w:val="28"/>
          <w:lang w:val="uk-UA"/>
        </w:rPr>
        <w:t xml:space="preserve">з ними, то можна </w:t>
      </w:r>
      <w:r w:rsidRPr="00913A9D">
        <w:rPr>
          <w:sz w:val="28"/>
          <w:szCs w:val="28"/>
          <w:lang w:val="uk-UA"/>
        </w:rPr>
        <w:t xml:space="preserve">їх </w:t>
      </w:r>
      <w:r w:rsidR="00FC0E25" w:rsidRPr="00913A9D">
        <w:rPr>
          <w:sz w:val="28"/>
          <w:szCs w:val="28"/>
          <w:lang w:val="uk-UA"/>
        </w:rPr>
        <w:t xml:space="preserve">пережити знову </w:t>
      </w:r>
      <w:r w:rsidRPr="00913A9D">
        <w:rPr>
          <w:sz w:val="28"/>
          <w:szCs w:val="28"/>
          <w:lang w:val="uk-UA"/>
        </w:rPr>
        <w:t>та</w:t>
      </w:r>
      <w:r w:rsidR="00FC0E25" w:rsidRPr="00913A9D">
        <w:rPr>
          <w:sz w:val="28"/>
          <w:szCs w:val="28"/>
          <w:lang w:val="uk-UA"/>
        </w:rPr>
        <w:t xml:space="preserve"> навіть посилити. І якщо </w:t>
      </w:r>
      <w:r w:rsidRPr="00913A9D">
        <w:rPr>
          <w:sz w:val="28"/>
          <w:szCs w:val="28"/>
          <w:lang w:val="uk-UA"/>
        </w:rPr>
        <w:t xml:space="preserve">за допомогою </w:t>
      </w:r>
      <w:r w:rsidR="00FC0E25" w:rsidRPr="00913A9D">
        <w:rPr>
          <w:sz w:val="28"/>
          <w:szCs w:val="28"/>
          <w:lang w:val="uk-UA"/>
        </w:rPr>
        <w:t>слов</w:t>
      </w:r>
      <w:r w:rsidRPr="00913A9D">
        <w:rPr>
          <w:sz w:val="28"/>
          <w:szCs w:val="28"/>
          <w:lang w:val="uk-UA"/>
        </w:rPr>
        <w:t>а</w:t>
      </w:r>
      <w:r w:rsidR="00FC0E25" w:rsidRPr="00913A9D">
        <w:rPr>
          <w:sz w:val="28"/>
          <w:szCs w:val="28"/>
          <w:lang w:val="uk-UA"/>
        </w:rPr>
        <w:t xml:space="preserve"> </w:t>
      </w:r>
      <w:r w:rsidRPr="00913A9D">
        <w:rPr>
          <w:sz w:val="28"/>
          <w:szCs w:val="28"/>
          <w:lang w:val="uk-UA"/>
        </w:rPr>
        <w:t xml:space="preserve">можливий </w:t>
      </w:r>
      <w:r w:rsidR="00FC0E25" w:rsidRPr="00913A9D">
        <w:rPr>
          <w:sz w:val="28"/>
          <w:szCs w:val="28"/>
          <w:lang w:val="uk-UA"/>
        </w:rPr>
        <w:t xml:space="preserve">вплив </w:t>
      </w:r>
      <w:r w:rsidRPr="00913A9D">
        <w:rPr>
          <w:sz w:val="28"/>
          <w:szCs w:val="28"/>
          <w:lang w:val="uk-UA"/>
        </w:rPr>
        <w:t>переважно</w:t>
      </w:r>
      <w:r w:rsidR="00FC0E25" w:rsidRPr="00913A9D">
        <w:rPr>
          <w:sz w:val="28"/>
          <w:szCs w:val="28"/>
          <w:lang w:val="uk-UA"/>
        </w:rPr>
        <w:t xml:space="preserve"> на свідомість, то </w:t>
      </w:r>
      <w:r w:rsidRPr="00913A9D">
        <w:rPr>
          <w:sz w:val="28"/>
          <w:szCs w:val="28"/>
          <w:lang w:val="uk-UA"/>
        </w:rPr>
        <w:t xml:space="preserve">уявні </w:t>
      </w:r>
      <w:r w:rsidR="00FC0E25" w:rsidRPr="00913A9D">
        <w:rPr>
          <w:sz w:val="28"/>
          <w:szCs w:val="28"/>
          <w:lang w:val="uk-UA"/>
        </w:rPr>
        <w:t>образи відкривають доступ до потужних підсвідомих резервів психіки.</w:t>
      </w:r>
    </w:p>
    <w:p w14:paraId="6D53E34F" w14:textId="3CB87286" w:rsidR="00FC0E25" w:rsidRPr="00913A9D" w:rsidRDefault="00E22BFA" w:rsidP="00B06BCB">
      <w:pPr>
        <w:spacing w:line="360" w:lineRule="auto"/>
        <w:ind w:firstLine="709"/>
        <w:jc w:val="both"/>
        <w:rPr>
          <w:sz w:val="28"/>
          <w:szCs w:val="28"/>
          <w:lang w:val="uk-UA"/>
        </w:rPr>
      </w:pPr>
      <w:r w:rsidRPr="00913A9D">
        <w:rPr>
          <w:sz w:val="28"/>
          <w:szCs w:val="28"/>
          <w:lang w:val="uk-UA"/>
        </w:rPr>
        <w:t>Для того, щ</w:t>
      </w:r>
      <w:r w:rsidR="00FC0E25" w:rsidRPr="00913A9D">
        <w:rPr>
          <w:sz w:val="28"/>
          <w:szCs w:val="28"/>
          <w:lang w:val="uk-UA"/>
        </w:rPr>
        <w:t xml:space="preserve">об </w:t>
      </w:r>
      <w:r w:rsidRPr="00913A9D">
        <w:rPr>
          <w:sz w:val="28"/>
          <w:szCs w:val="28"/>
          <w:lang w:val="uk-UA"/>
        </w:rPr>
        <w:t xml:space="preserve">застосувати уявні </w:t>
      </w:r>
      <w:r w:rsidR="00FC0E25" w:rsidRPr="00913A9D">
        <w:rPr>
          <w:sz w:val="28"/>
          <w:szCs w:val="28"/>
          <w:lang w:val="uk-UA"/>
        </w:rPr>
        <w:t>образи для саморегуляції</w:t>
      </w:r>
      <w:r w:rsidR="00045E28" w:rsidRPr="00913A9D">
        <w:rPr>
          <w:sz w:val="28"/>
          <w:szCs w:val="28"/>
          <w:lang w:val="uk-UA"/>
        </w:rPr>
        <w:t>,</w:t>
      </w:r>
      <w:r w:rsidRPr="00913A9D">
        <w:rPr>
          <w:sz w:val="28"/>
          <w:szCs w:val="28"/>
          <w:lang w:val="uk-UA"/>
        </w:rPr>
        <w:t xml:space="preserve"> слід с</w:t>
      </w:r>
      <w:r w:rsidR="00FC0E25" w:rsidRPr="00913A9D">
        <w:rPr>
          <w:sz w:val="28"/>
          <w:szCs w:val="28"/>
          <w:lang w:val="uk-UA"/>
        </w:rPr>
        <w:t>пеціально запам’ятову</w:t>
      </w:r>
      <w:r w:rsidRPr="00913A9D">
        <w:rPr>
          <w:sz w:val="28"/>
          <w:szCs w:val="28"/>
          <w:lang w:val="uk-UA"/>
        </w:rPr>
        <w:t>вати</w:t>
      </w:r>
      <w:r w:rsidR="00FC0E25" w:rsidRPr="00913A9D">
        <w:rPr>
          <w:sz w:val="28"/>
          <w:szCs w:val="28"/>
          <w:lang w:val="uk-UA"/>
        </w:rPr>
        <w:t xml:space="preserve"> ситуації, події, у яких </w:t>
      </w:r>
      <w:r w:rsidRPr="00913A9D">
        <w:rPr>
          <w:sz w:val="28"/>
          <w:szCs w:val="28"/>
          <w:lang w:val="uk-UA"/>
        </w:rPr>
        <w:t>людина</w:t>
      </w:r>
      <w:r w:rsidR="00FC0E25" w:rsidRPr="00913A9D">
        <w:rPr>
          <w:sz w:val="28"/>
          <w:szCs w:val="28"/>
          <w:lang w:val="uk-UA"/>
        </w:rPr>
        <w:t xml:space="preserve"> почувал</w:t>
      </w:r>
      <w:r w:rsidRPr="00913A9D">
        <w:rPr>
          <w:sz w:val="28"/>
          <w:szCs w:val="28"/>
          <w:lang w:val="uk-UA"/>
        </w:rPr>
        <w:t>а</w:t>
      </w:r>
      <w:r w:rsidR="00FC0E25" w:rsidRPr="00913A9D">
        <w:rPr>
          <w:sz w:val="28"/>
          <w:szCs w:val="28"/>
          <w:lang w:val="uk-UA"/>
        </w:rPr>
        <w:t xml:space="preserve"> себе </w:t>
      </w:r>
      <w:r w:rsidRPr="00913A9D">
        <w:rPr>
          <w:sz w:val="28"/>
          <w:szCs w:val="28"/>
          <w:lang w:val="uk-UA"/>
        </w:rPr>
        <w:t xml:space="preserve">спокійно, </w:t>
      </w:r>
      <w:proofErr w:type="spellStart"/>
      <w:r w:rsidR="00FC0E25" w:rsidRPr="00913A9D">
        <w:rPr>
          <w:sz w:val="28"/>
          <w:szCs w:val="28"/>
          <w:lang w:val="uk-UA"/>
        </w:rPr>
        <w:t>комфортно</w:t>
      </w:r>
      <w:proofErr w:type="spellEnd"/>
      <w:r w:rsidR="00FC0E25" w:rsidRPr="00913A9D">
        <w:rPr>
          <w:sz w:val="28"/>
          <w:szCs w:val="28"/>
          <w:lang w:val="uk-UA"/>
        </w:rPr>
        <w:t>.</w:t>
      </w:r>
      <w:r w:rsidRPr="00913A9D">
        <w:rPr>
          <w:sz w:val="28"/>
          <w:szCs w:val="28"/>
          <w:lang w:val="uk-UA"/>
        </w:rPr>
        <w:t xml:space="preserve"> Це р</w:t>
      </w:r>
      <w:r w:rsidR="00FC0E25" w:rsidRPr="00913A9D">
        <w:rPr>
          <w:sz w:val="28"/>
          <w:szCs w:val="28"/>
          <w:lang w:val="uk-UA"/>
        </w:rPr>
        <w:t>об</w:t>
      </w:r>
      <w:r w:rsidRPr="00913A9D">
        <w:rPr>
          <w:sz w:val="28"/>
          <w:szCs w:val="28"/>
          <w:lang w:val="uk-UA"/>
        </w:rPr>
        <w:t xml:space="preserve">ити можна </w:t>
      </w:r>
      <w:r w:rsidR="00FC0E25" w:rsidRPr="00913A9D">
        <w:rPr>
          <w:sz w:val="28"/>
          <w:szCs w:val="28"/>
          <w:lang w:val="uk-UA"/>
        </w:rPr>
        <w:t xml:space="preserve">в трьох </w:t>
      </w:r>
      <w:r w:rsidRPr="00913A9D">
        <w:rPr>
          <w:sz w:val="28"/>
          <w:szCs w:val="28"/>
          <w:lang w:val="uk-UA"/>
        </w:rPr>
        <w:t>головних</w:t>
      </w:r>
      <w:r w:rsidR="00FC0E25" w:rsidRPr="00913A9D">
        <w:rPr>
          <w:sz w:val="28"/>
          <w:szCs w:val="28"/>
          <w:lang w:val="uk-UA"/>
        </w:rPr>
        <w:t xml:space="preserve"> доступних </w:t>
      </w:r>
      <w:proofErr w:type="spellStart"/>
      <w:r w:rsidR="00FC0E25" w:rsidRPr="00913A9D">
        <w:rPr>
          <w:sz w:val="28"/>
          <w:szCs w:val="28"/>
          <w:lang w:val="uk-UA"/>
        </w:rPr>
        <w:t>модульностях</w:t>
      </w:r>
      <w:proofErr w:type="spellEnd"/>
      <w:r w:rsidR="00FC0E25" w:rsidRPr="00913A9D">
        <w:rPr>
          <w:sz w:val="28"/>
          <w:szCs w:val="28"/>
          <w:lang w:val="uk-UA"/>
        </w:rPr>
        <w:t>:</w:t>
      </w:r>
    </w:p>
    <w:p w14:paraId="46444895" w14:textId="507D9FFE" w:rsidR="00FC0E25" w:rsidRPr="00913A9D" w:rsidRDefault="00FC0E25" w:rsidP="006C0810">
      <w:pPr>
        <w:pStyle w:val="a3"/>
        <w:numPr>
          <w:ilvl w:val="0"/>
          <w:numId w:val="6"/>
        </w:numPr>
        <w:tabs>
          <w:tab w:val="left" w:pos="993"/>
        </w:tabs>
        <w:spacing w:line="360" w:lineRule="auto"/>
        <w:ind w:left="0" w:firstLine="709"/>
        <w:jc w:val="both"/>
        <w:rPr>
          <w:sz w:val="28"/>
          <w:szCs w:val="28"/>
          <w:lang w:val="uk-UA"/>
        </w:rPr>
      </w:pPr>
      <w:r w:rsidRPr="00913A9D">
        <w:rPr>
          <w:sz w:val="28"/>
          <w:szCs w:val="28"/>
          <w:lang w:val="uk-UA"/>
        </w:rPr>
        <w:lastRenderedPageBreak/>
        <w:t xml:space="preserve">зорові образи, події </w:t>
      </w:r>
      <w:r w:rsidR="00E22BFA" w:rsidRPr="00913A9D">
        <w:rPr>
          <w:sz w:val="28"/>
          <w:szCs w:val="28"/>
          <w:lang w:val="uk-UA"/>
        </w:rPr>
        <w:t xml:space="preserve">– </w:t>
      </w:r>
      <w:r w:rsidR="00045E28" w:rsidRPr="00913A9D">
        <w:rPr>
          <w:sz w:val="28"/>
          <w:szCs w:val="28"/>
          <w:lang w:val="uk-UA"/>
        </w:rPr>
        <w:t>«</w:t>
      </w:r>
      <w:r w:rsidR="00E22BFA" w:rsidRPr="00913A9D">
        <w:rPr>
          <w:sz w:val="28"/>
          <w:szCs w:val="28"/>
          <w:lang w:val="uk-UA"/>
        </w:rPr>
        <w:t xml:space="preserve">це все те </w:t>
      </w:r>
      <w:r w:rsidRPr="00913A9D">
        <w:rPr>
          <w:sz w:val="28"/>
          <w:szCs w:val="28"/>
          <w:lang w:val="uk-UA"/>
        </w:rPr>
        <w:t xml:space="preserve">що </w:t>
      </w:r>
      <w:r w:rsidR="00E22BFA" w:rsidRPr="00913A9D">
        <w:rPr>
          <w:sz w:val="28"/>
          <w:szCs w:val="28"/>
          <w:lang w:val="uk-UA"/>
        </w:rPr>
        <w:t>м</w:t>
      </w:r>
      <w:r w:rsidRPr="00913A9D">
        <w:rPr>
          <w:sz w:val="28"/>
          <w:szCs w:val="28"/>
          <w:lang w:val="uk-UA"/>
        </w:rPr>
        <w:t>и бачи</w:t>
      </w:r>
      <w:r w:rsidR="00E22BFA" w:rsidRPr="00913A9D">
        <w:rPr>
          <w:sz w:val="28"/>
          <w:szCs w:val="28"/>
          <w:lang w:val="uk-UA"/>
        </w:rPr>
        <w:t>мо</w:t>
      </w:r>
      <w:r w:rsidRPr="00913A9D">
        <w:rPr>
          <w:sz w:val="28"/>
          <w:szCs w:val="28"/>
          <w:lang w:val="uk-UA"/>
        </w:rPr>
        <w:t xml:space="preserve">: </w:t>
      </w:r>
      <w:r w:rsidR="00E22BFA" w:rsidRPr="00913A9D">
        <w:rPr>
          <w:sz w:val="28"/>
          <w:szCs w:val="28"/>
          <w:lang w:val="uk-UA"/>
        </w:rPr>
        <w:t xml:space="preserve">хмари, </w:t>
      </w:r>
      <w:r w:rsidRPr="00913A9D">
        <w:rPr>
          <w:sz w:val="28"/>
          <w:szCs w:val="28"/>
          <w:lang w:val="uk-UA"/>
        </w:rPr>
        <w:t xml:space="preserve">небо, </w:t>
      </w:r>
      <w:r w:rsidR="00E22BFA" w:rsidRPr="00913A9D">
        <w:rPr>
          <w:sz w:val="28"/>
          <w:szCs w:val="28"/>
          <w:lang w:val="uk-UA"/>
        </w:rPr>
        <w:t xml:space="preserve">ліс, </w:t>
      </w:r>
      <w:r w:rsidRPr="00913A9D">
        <w:rPr>
          <w:sz w:val="28"/>
          <w:szCs w:val="28"/>
          <w:lang w:val="uk-UA"/>
        </w:rPr>
        <w:t>квіти</w:t>
      </w:r>
      <w:r w:rsidR="00045E28" w:rsidRPr="00913A9D">
        <w:rPr>
          <w:sz w:val="28"/>
          <w:szCs w:val="28"/>
          <w:lang w:val="uk-UA"/>
        </w:rPr>
        <w:t>»</w:t>
      </w:r>
      <w:r w:rsidRPr="00913A9D">
        <w:rPr>
          <w:sz w:val="28"/>
          <w:szCs w:val="28"/>
          <w:lang w:val="uk-UA"/>
        </w:rPr>
        <w:t>;</w:t>
      </w:r>
    </w:p>
    <w:p w14:paraId="44A151C6" w14:textId="555D7EEC" w:rsidR="00FC0E25" w:rsidRPr="00913A9D" w:rsidRDefault="00FC0E25" w:rsidP="006C0810">
      <w:pPr>
        <w:pStyle w:val="a3"/>
        <w:numPr>
          <w:ilvl w:val="0"/>
          <w:numId w:val="6"/>
        </w:numPr>
        <w:tabs>
          <w:tab w:val="left" w:pos="993"/>
        </w:tabs>
        <w:spacing w:line="360" w:lineRule="auto"/>
        <w:ind w:left="0" w:firstLine="709"/>
        <w:jc w:val="both"/>
        <w:rPr>
          <w:sz w:val="28"/>
          <w:szCs w:val="28"/>
          <w:lang w:val="uk-UA"/>
        </w:rPr>
      </w:pPr>
      <w:r w:rsidRPr="00913A9D">
        <w:rPr>
          <w:sz w:val="28"/>
          <w:szCs w:val="28"/>
          <w:lang w:val="uk-UA"/>
        </w:rPr>
        <w:t xml:space="preserve">слухові образи </w:t>
      </w:r>
      <w:r w:rsidR="00E22BFA" w:rsidRPr="00913A9D">
        <w:rPr>
          <w:sz w:val="28"/>
          <w:szCs w:val="28"/>
          <w:lang w:val="uk-UA"/>
        </w:rPr>
        <w:t xml:space="preserve">– </w:t>
      </w:r>
      <w:r w:rsidR="00045E28" w:rsidRPr="00913A9D">
        <w:rPr>
          <w:sz w:val="28"/>
          <w:szCs w:val="28"/>
          <w:lang w:val="uk-UA"/>
        </w:rPr>
        <w:t>«</w:t>
      </w:r>
      <w:r w:rsidR="00E22BFA" w:rsidRPr="00913A9D">
        <w:rPr>
          <w:sz w:val="28"/>
          <w:szCs w:val="28"/>
          <w:lang w:val="uk-UA"/>
        </w:rPr>
        <w:t xml:space="preserve">усі звуки </w:t>
      </w:r>
      <w:r w:rsidRPr="00913A9D">
        <w:rPr>
          <w:sz w:val="28"/>
          <w:szCs w:val="28"/>
          <w:lang w:val="uk-UA"/>
        </w:rPr>
        <w:t xml:space="preserve">які </w:t>
      </w:r>
      <w:r w:rsidR="00E22BFA" w:rsidRPr="00913A9D">
        <w:rPr>
          <w:sz w:val="28"/>
          <w:szCs w:val="28"/>
          <w:lang w:val="uk-UA"/>
        </w:rPr>
        <w:t>м</w:t>
      </w:r>
      <w:r w:rsidRPr="00913A9D">
        <w:rPr>
          <w:sz w:val="28"/>
          <w:szCs w:val="28"/>
          <w:lang w:val="uk-UA"/>
        </w:rPr>
        <w:t>и чує</w:t>
      </w:r>
      <w:r w:rsidR="00E22BFA" w:rsidRPr="00913A9D">
        <w:rPr>
          <w:sz w:val="28"/>
          <w:szCs w:val="28"/>
          <w:lang w:val="uk-UA"/>
        </w:rPr>
        <w:t>мо</w:t>
      </w:r>
      <w:r w:rsidRPr="00913A9D">
        <w:rPr>
          <w:sz w:val="28"/>
          <w:szCs w:val="28"/>
          <w:lang w:val="uk-UA"/>
        </w:rPr>
        <w:t xml:space="preserve">: </w:t>
      </w:r>
      <w:r w:rsidR="00E22BFA" w:rsidRPr="00913A9D">
        <w:rPr>
          <w:sz w:val="28"/>
          <w:szCs w:val="28"/>
          <w:lang w:val="uk-UA"/>
        </w:rPr>
        <w:t xml:space="preserve">шум дощу, </w:t>
      </w:r>
      <w:r w:rsidRPr="00913A9D">
        <w:rPr>
          <w:sz w:val="28"/>
          <w:szCs w:val="28"/>
          <w:lang w:val="uk-UA"/>
        </w:rPr>
        <w:t xml:space="preserve">спів птахів, </w:t>
      </w:r>
      <w:r w:rsidR="00E22BFA" w:rsidRPr="00913A9D">
        <w:rPr>
          <w:sz w:val="28"/>
          <w:szCs w:val="28"/>
          <w:lang w:val="uk-UA"/>
        </w:rPr>
        <w:t xml:space="preserve">музика, </w:t>
      </w:r>
      <w:r w:rsidRPr="00913A9D">
        <w:rPr>
          <w:sz w:val="28"/>
          <w:szCs w:val="28"/>
          <w:lang w:val="uk-UA"/>
        </w:rPr>
        <w:t>дзюркотіння струмка</w:t>
      </w:r>
      <w:r w:rsidR="00045E28" w:rsidRPr="00913A9D">
        <w:rPr>
          <w:sz w:val="28"/>
          <w:szCs w:val="28"/>
          <w:lang w:val="uk-UA"/>
        </w:rPr>
        <w:t>»</w:t>
      </w:r>
      <w:r w:rsidRPr="00913A9D">
        <w:rPr>
          <w:sz w:val="28"/>
          <w:szCs w:val="28"/>
          <w:lang w:val="uk-UA"/>
        </w:rPr>
        <w:t>;</w:t>
      </w:r>
    </w:p>
    <w:p w14:paraId="7BCAE401" w14:textId="1741C7BD" w:rsidR="00FC0E25" w:rsidRPr="00913A9D" w:rsidRDefault="00E22BFA" w:rsidP="006C0810">
      <w:pPr>
        <w:pStyle w:val="a3"/>
        <w:numPr>
          <w:ilvl w:val="0"/>
          <w:numId w:val="6"/>
        </w:numPr>
        <w:tabs>
          <w:tab w:val="left" w:pos="993"/>
        </w:tabs>
        <w:spacing w:line="360" w:lineRule="auto"/>
        <w:ind w:left="0" w:firstLine="709"/>
        <w:jc w:val="both"/>
        <w:rPr>
          <w:sz w:val="28"/>
          <w:szCs w:val="28"/>
          <w:lang w:val="uk-UA"/>
        </w:rPr>
      </w:pPr>
      <w:r w:rsidRPr="00913A9D">
        <w:rPr>
          <w:sz w:val="28"/>
          <w:szCs w:val="28"/>
          <w:lang w:val="uk-UA"/>
        </w:rPr>
        <w:t xml:space="preserve">тілесні </w:t>
      </w:r>
      <w:r w:rsidR="00FC0E25" w:rsidRPr="00913A9D">
        <w:rPr>
          <w:sz w:val="28"/>
          <w:szCs w:val="28"/>
          <w:lang w:val="uk-UA"/>
        </w:rPr>
        <w:t xml:space="preserve">відчуття </w:t>
      </w:r>
      <w:r w:rsidRPr="00913A9D">
        <w:rPr>
          <w:sz w:val="28"/>
          <w:szCs w:val="28"/>
          <w:lang w:val="uk-UA"/>
        </w:rPr>
        <w:t xml:space="preserve">– </w:t>
      </w:r>
      <w:r w:rsidR="00045E28" w:rsidRPr="00913A9D">
        <w:rPr>
          <w:sz w:val="28"/>
          <w:szCs w:val="28"/>
          <w:lang w:val="uk-UA"/>
        </w:rPr>
        <w:t>«</w:t>
      </w:r>
      <w:r w:rsidRPr="00913A9D">
        <w:rPr>
          <w:sz w:val="28"/>
          <w:szCs w:val="28"/>
          <w:lang w:val="uk-UA"/>
        </w:rPr>
        <w:t>все, що м</w:t>
      </w:r>
      <w:r w:rsidR="00FC0E25" w:rsidRPr="00913A9D">
        <w:rPr>
          <w:sz w:val="28"/>
          <w:szCs w:val="28"/>
          <w:lang w:val="uk-UA"/>
        </w:rPr>
        <w:t>и відчуває</w:t>
      </w:r>
      <w:r w:rsidRPr="00913A9D">
        <w:rPr>
          <w:sz w:val="28"/>
          <w:szCs w:val="28"/>
          <w:lang w:val="uk-UA"/>
        </w:rPr>
        <w:t>мо</w:t>
      </w:r>
      <w:r w:rsidR="00FC0E25" w:rsidRPr="00913A9D">
        <w:rPr>
          <w:sz w:val="28"/>
          <w:szCs w:val="28"/>
          <w:lang w:val="uk-UA"/>
        </w:rPr>
        <w:t xml:space="preserve">: </w:t>
      </w:r>
      <w:r w:rsidRPr="00913A9D">
        <w:rPr>
          <w:sz w:val="28"/>
          <w:szCs w:val="28"/>
          <w:lang w:val="uk-UA"/>
        </w:rPr>
        <w:t xml:space="preserve">бризки води, </w:t>
      </w:r>
      <w:r w:rsidR="00FC0E25" w:rsidRPr="00913A9D">
        <w:rPr>
          <w:sz w:val="28"/>
          <w:szCs w:val="28"/>
          <w:lang w:val="uk-UA"/>
        </w:rPr>
        <w:t xml:space="preserve">тепло сонячних променів на </w:t>
      </w:r>
      <w:r w:rsidRPr="00913A9D">
        <w:rPr>
          <w:sz w:val="28"/>
          <w:szCs w:val="28"/>
          <w:lang w:val="uk-UA"/>
        </w:rPr>
        <w:t>шкірі</w:t>
      </w:r>
      <w:r w:rsidR="00FC0E25" w:rsidRPr="00913A9D">
        <w:rPr>
          <w:sz w:val="28"/>
          <w:szCs w:val="28"/>
          <w:lang w:val="uk-UA"/>
        </w:rPr>
        <w:t xml:space="preserve">, </w:t>
      </w:r>
      <w:r w:rsidRPr="00913A9D">
        <w:rPr>
          <w:sz w:val="28"/>
          <w:szCs w:val="28"/>
          <w:lang w:val="uk-UA"/>
        </w:rPr>
        <w:t xml:space="preserve">смак полуниці, </w:t>
      </w:r>
      <w:r w:rsidR="00FC0E25" w:rsidRPr="00913A9D">
        <w:rPr>
          <w:sz w:val="28"/>
          <w:szCs w:val="28"/>
          <w:lang w:val="uk-UA"/>
        </w:rPr>
        <w:t xml:space="preserve">запах квітучих </w:t>
      </w:r>
      <w:r w:rsidR="0069733D" w:rsidRPr="00913A9D">
        <w:rPr>
          <w:sz w:val="28"/>
          <w:szCs w:val="28"/>
          <w:lang w:val="uk-UA"/>
        </w:rPr>
        <w:t>рослин</w:t>
      </w:r>
      <w:r w:rsidR="00FC0E25" w:rsidRPr="00913A9D">
        <w:rPr>
          <w:sz w:val="28"/>
          <w:szCs w:val="28"/>
          <w:lang w:val="uk-UA"/>
        </w:rPr>
        <w:t>)</w:t>
      </w:r>
      <w:r w:rsidR="00045E28" w:rsidRPr="00913A9D">
        <w:rPr>
          <w:sz w:val="28"/>
          <w:szCs w:val="28"/>
          <w:lang w:val="uk-UA"/>
        </w:rPr>
        <w:t>»</w:t>
      </w:r>
      <w:r w:rsidR="003144D2" w:rsidRPr="00913A9D">
        <w:rPr>
          <w:sz w:val="28"/>
          <w:szCs w:val="28"/>
          <w:lang w:val="uk-UA"/>
        </w:rPr>
        <w:t xml:space="preserve"> [</w:t>
      </w:r>
      <w:r w:rsidR="00A114B5" w:rsidRPr="00913A9D">
        <w:rPr>
          <w:sz w:val="28"/>
          <w:szCs w:val="28"/>
          <w:lang w:val="uk-UA"/>
        </w:rPr>
        <w:t>64</w:t>
      </w:r>
      <w:r w:rsidR="003144D2" w:rsidRPr="00913A9D">
        <w:rPr>
          <w:sz w:val="28"/>
          <w:szCs w:val="28"/>
          <w:lang w:val="uk-UA"/>
        </w:rPr>
        <w:t>, с.</w:t>
      </w:r>
      <w:r w:rsidR="00A114B5" w:rsidRPr="00913A9D">
        <w:rPr>
          <w:sz w:val="28"/>
          <w:szCs w:val="28"/>
          <w:lang w:val="uk-UA"/>
        </w:rPr>
        <w:t> </w:t>
      </w:r>
      <w:r w:rsidR="003144D2" w:rsidRPr="00913A9D">
        <w:rPr>
          <w:sz w:val="28"/>
          <w:szCs w:val="28"/>
          <w:lang w:val="uk-UA"/>
        </w:rPr>
        <w:t>125]</w:t>
      </w:r>
      <w:r w:rsidR="00FC0E25" w:rsidRPr="00913A9D">
        <w:rPr>
          <w:sz w:val="28"/>
          <w:szCs w:val="28"/>
          <w:lang w:val="uk-UA"/>
        </w:rPr>
        <w:t>.</w:t>
      </w:r>
    </w:p>
    <w:p w14:paraId="175713A0" w14:textId="1D97FCE0" w:rsidR="00FC0E25" w:rsidRPr="00913A9D" w:rsidRDefault="0069733D" w:rsidP="00B06BCB">
      <w:pPr>
        <w:spacing w:line="360" w:lineRule="auto"/>
        <w:ind w:firstLine="709"/>
        <w:jc w:val="both"/>
        <w:rPr>
          <w:sz w:val="28"/>
          <w:szCs w:val="28"/>
          <w:lang w:val="uk-UA"/>
        </w:rPr>
      </w:pPr>
      <w:r w:rsidRPr="00913A9D">
        <w:rPr>
          <w:sz w:val="28"/>
          <w:szCs w:val="28"/>
          <w:lang w:val="uk-UA"/>
        </w:rPr>
        <w:t>Отже, п</w:t>
      </w:r>
      <w:r w:rsidR="00FC0E25" w:rsidRPr="00913A9D">
        <w:rPr>
          <w:sz w:val="28"/>
          <w:szCs w:val="28"/>
          <w:lang w:val="uk-UA"/>
        </w:rPr>
        <w:t xml:space="preserve">ри відчутті </w:t>
      </w:r>
      <w:r w:rsidRPr="00913A9D">
        <w:rPr>
          <w:sz w:val="28"/>
          <w:szCs w:val="28"/>
          <w:lang w:val="uk-UA"/>
        </w:rPr>
        <w:t xml:space="preserve">втоми, </w:t>
      </w:r>
      <w:r w:rsidR="00FC0E25" w:rsidRPr="00913A9D">
        <w:rPr>
          <w:sz w:val="28"/>
          <w:szCs w:val="28"/>
          <w:lang w:val="uk-UA"/>
        </w:rPr>
        <w:t>напруги</w:t>
      </w:r>
      <w:r w:rsidRPr="00913A9D">
        <w:rPr>
          <w:sz w:val="28"/>
          <w:szCs w:val="28"/>
          <w:lang w:val="uk-UA"/>
        </w:rPr>
        <w:t xml:space="preserve"> потрібно зручно </w:t>
      </w:r>
      <w:r w:rsidR="00FC0E25" w:rsidRPr="00913A9D">
        <w:rPr>
          <w:sz w:val="28"/>
          <w:szCs w:val="28"/>
          <w:lang w:val="uk-UA"/>
        </w:rPr>
        <w:t>с</w:t>
      </w:r>
      <w:r w:rsidRPr="00913A9D">
        <w:rPr>
          <w:sz w:val="28"/>
          <w:szCs w:val="28"/>
          <w:lang w:val="uk-UA"/>
        </w:rPr>
        <w:t>істи та</w:t>
      </w:r>
      <w:r w:rsidR="00FC0E25" w:rsidRPr="00913A9D">
        <w:rPr>
          <w:sz w:val="28"/>
          <w:szCs w:val="28"/>
          <w:lang w:val="uk-UA"/>
        </w:rPr>
        <w:t xml:space="preserve"> заплющ</w:t>
      </w:r>
      <w:r w:rsidRPr="00913A9D">
        <w:rPr>
          <w:sz w:val="28"/>
          <w:szCs w:val="28"/>
          <w:lang w:val="uk-UA"/>
        </w:rPr>
        <w:t>и</w:t>
      </w:r>
      <w:r w:rsidR="00FC0E25" w:rsidRPr="00913A9D">
        <w:rPr>
          <w:sz w:val="28"/>
          <w:szCs w:val="28"/>
          <w:lang w:val="uk-UA"/>
        </w:rPr>
        <w:t>т</w:t>
      </w:r>
      <w:r w:rsidRPr="00913A9D">
        <w:rPr>
          <w:sz w:val="28"/>
          <w:szCs w:val="28"/>
          <w:lang w:val="uk-UA"/>
        </w:rPr>
        <w:t>и</w:t>
      </w:r>
      <w:r w:rsidR="00FC0E25" w:rsidRPr="00913A9D">
        <w:rPr>
          <w:sz w:val="28"/>
          <w:szCs w:val="28"/>
          <w:lang w:val="uk-UA"/>
        </w:rPr>
        <w:t xml:space="preserve"> очі</w:t>
      </w:r>
      <w:r w:rsidRPr="00913A9D">
        <w:rPr>
          <w:sz w:val="28"/>
          <w:szCs w:val="28"/>
          <w:lang w:val="uk-UA"/>
        </w:rPr>
        <w:t xml:space="preserve">, при цьому повільно та глибоко </w:t>
      </w:r>
      <w:r w:rsidR="00FC0E25" w:rsidRPr="00913A9D">
        <w:rPr>
          <w:sz w:val="28"/>
          <w:szCs w:val="28"/>
          <w:lang w:val="uk-UA"/>
        </w:rPr>
        <w:t>диха</w:t>
      </w:r>
      <w:r w:rsidRPr="00913A9D">
        <w:rPr>
          <w:sz w:val="28"/>
          <w:szCs w:val="28"/>
          <w:lang w:val="uk-UA"/>
        </w:rPr>
        <w:t xml:space="preserve">ючи. Далі пригадуємо </w:t>
      </w:r>
      <w:r w:rsidR="00FC0E25" w:rsidRPr="00913A9D">
        <w:rPr>
          <w:sz w:val="28"/>
          <w:szCs w:val="28"/>
          <w:lang w:val="uk-UA"/>
        </w:rPr>
        <w:t xml:space="preserve">одну з </w:t>
      </w:r>
      <w:r w:rsidRPr="00913A9D">
        <w:rPr>
          <w:sz w:val="28"/>
          <w:szCs w:val="28"/>
          <w:lang w:val="uk-UA"/>
        </w:rPr>
        <w:t>приємних ситуації, при цьому</w:t>
      </w:r>
      <w:r w:rsidR="00FC0E25" w:rsidRPr="00913A9D">
        <w:rPr>
          <w:sz w:val="28"/>
          <w:szCs w:val="28"/>
          <w:lang w:val="uk-UA"/>
        </w:rPr>
        <w:t xml:space="preserve"> </w:t>
      </w:r>
      <w:r w:rsidRPr="00913A9D">
        <w:rPr>
          <w:sz w:val="28"/>
          <w:szCs w:val="28"/>
          <w:lang w:val="uk-UA"/>
        </w:rPr>
        <w:t xml:space="preserve">слід </w:t>
      </w:r>
      <w:r w:rsidR="00FC0E25" w:rsidRPr="00913A9D">
        <w:rPr>
          <w:sz w:val="28"/>
          <w:szCs w:val="28"/>
          <w:lang w:val="uk-UA"/>
        </w:rPr>
        <w:t>пригад</w:t>
      </w:r>
      <w:r w:rsidRPr="00913A9D">
        <w:rPr>
          <w:sz w:val="28"/>
          <w:szCs w:val="28"/>
          <w:lang w:val="uk-UA"/>
        </w:rPr>
        <w:t>ати у</w:t>
      </w:r>
      <w:r w:rsidR="00FC0E25" w:rsidRPr="00913A9D">
        <w:rPr>
          <w:sz w:val="28"/>
          <w:szCs w:val="28"/>
          <w:lang w:val="uk-UA"/>
        </w:rPr>
        <w:t xml:space="preserve">сі зорові, </w:t>
      </w:r>
      <w:r w:rsidRPr="00913A9D">
        <w:rPr>
          <w:sz w:val="28"/>
          <w:szCs w:val="28"/>
          <w:lang w:val="uk-UA"/>
        </w:rPr>
        <w:t xml:space="preserve">тілесні й </w:t>
      </w:r>
      <w:r w:rsidR="00FC0E25" w:rsidRPr="00913A9D">
        <w:rPr>
          <w:sz w:val="28"/>
          <w:szCs w:val="28"/>
          <w:lang w:val="uk-UA"/>
        </w:rPr>
        <w:t xml:space="preserve">слухові  відчуття, </w:t>
      </w:r>
      <w:r w:rsidRPr="00913A9D">
        <w:rPr>
          <w:sz w:val="28"/>
          <w:szCs w:val="28"/>
          <w:lang w:val="uk-UA"/>
        </w:rPr>
        <w:t>що</w:t>
      </w:r>
      <w:r w:rsidR="00FC0E25" w:rsidRPr="00913A9D">
        <w:rPr>
          <w:sz w:val="28"/>
          <w:szCs w:val="28"/>
          <w:lang w:val="uk-UA"/>
        </w:rPr>
        <w:t xml:space="preserve"> її супроводжували</w:t>
      </w:r>
      <w:r w:rsidRPr="00913A9D">
        <w:rPr>
          <w:sz w:val="28"/>
          <w:szCs w:val="28"/>
          <w:lang w:val="uk-UA"/>
        </w:rPr>
        <w:t xml:space="preserve">. В цій ситуації потрібно </w:t>
      </w:r>
      <w:r w:rsidR="00FC0E25" w:rsidRPr="00913A9D">
        <w:rPr>
          <w:sz w:val="28"/>
          <w:szCs w:val="28"/>
          <w:lang w:val="uk-UA"/>
        </w:rPr>
        <w:t>побу</w:t>
      </w:r>
      <w:r w:rsidRPr="00913A9D">
        <w:rPr>
          <w:sz w:val="28"/>
          <w:szCs w:val="28"/>
          <w:lang w:val="uk-UA"/>
        </w:rPr>
        <w:t>ти</w:t>
      </w:r>
      <w:r w:rsidR="00FC0E25" w:rsidRPr="00913A9D">
        <w:rPr>
          <w:sz w:val="28"/>
          <w:szCs w:val="28"/>
          <w:lang w:val="uk-UA"/>
        </w:rPr>
        <w:t xml:space="preserve"> </w:t>
      </w:r>
      <w:r w:rsidRPr="00913A9D">
        <w:rPr>
          <w:sz w:val="28"/>
          <w:szCs w:val="28"/>
          <w:lang w:val="uk-UA"/>
        </w:rPr>
        <w:t>де</w:t>
      </w:r>
      <w:r w:rsidR="00FC0E25" w:rsidRPr="00913A9D">
        <w:rPr>
          <w:sz w:val="28"/>
          <w:szCs w:val="28"/>
          <w:lang w:val="uk-UA"/>
        </w:rPr>
        <w:t>кілька хвилин</w:t>
      </w:r>
      <w:r w:rsidRPr="00913A9D">
        <w:rPr>
          <w:sz w:val="28"/>
          <w:szCs w:val="28"/>
          <w:lang w:val="uk-UA"/>
        </w:rPr>
        <w:t>, після чого можна в</w:t>
      </w:r>
      <w:r w:rsidR="00FC0E25" w:rsidRPr="00913A9D">
        <w:rPr>
          <w:sz w:val="28"/>
          <w:szCs w:val="28"/>
          <w:lang w:val="uk-UA"/>
        </w:rPr>
        <w:t>ідкри</w:t>
      </w:r>
      <w:r w:rsidRPr="00913A9D">
        <w:rPr>
          <w:sz w:val="28"/>
          <w:szCs w:val="28"/>
          <w:lang w:val="uk-UA"/>
        </w:rPr>
        <w:t>вати</w:t>
      </w:r>
      <w:r w:rsidR="00FC0E25" w:rsidRPr="00913A9D">
        <w:rPr>
          <w:sz w:val="28"/>
          <w:szCs w:val="28"/>
          <w:lang w:val="uk-UA"/>
        </w:rPr>
        <w:t xml:space="preserve"> очі </w:t>
      </w:r>
      <w:r w:rsidRPr="00913A9D">
        <w:rPr>
          <w:sz w:val="28"/>
          <w:szCs w:val="28"/>
          <w:lang w:val="uk-UA"/>
        </w:rPr>
        <w:t>й</w:t>
      </w:r>
      <w:r w:rsidR="00FC0E25" w:rsidRPr="00913A9D">
        <w:rPr>
          <w:sz w:val="28"/>
          <w:szCs w:val="28"/>
          <w:lang w:val="uk-UA"/>
        </w:rPr>
        <w:t xml:space="preserve"> повер</w:t>
      </w:r>
      <w:r w:rsidRPr="00913A9D">
        <w:rPr>
          <w:sz w:val="28"/>
          <w:szCs w:val="28"/>
          <w:lang w:val="uk-UA"/>
        </w:rPr>
        <w:t>татися</w:t>
      </w:r>
      <w:r w:rsidR="00FC0E25" w:rsidRPr="00913A9D">
        <w:rPr>
          <w:sz w:val="28"/>
          <w:szCs w:val="28"/>
          <w:lang w:val="uk-UA"/>
        </w:rPr>
        <w:t xml:space="preserve"> до роботи.</w:t>
      </w:r>
    </w:p>
    <w:p w14:paraId="67C20BBE" w14:textId="465695F2" w:rsidR="00A77504" w:rsidRPr="00913A9D" w:rsidRDefault="00A77504" w:rsidP="00B06BCB">
      <w:pPr>
        <w:spacing w:line="360" w:lineRule="auto"/>
        <w:ind w:firstLine="709"/>
        <w:jc w:val="both"/>
        <w:rPr>
          <w:sz w:val="28"/>
          <w:szCs w:val="28"/>
          <w:lang w:val="uk-UA"/>
        </w:rPr>
      </w:pPr>
      <w:r w:rsidRPr="00913A9D">
        <w:rPr>
          <w:sz w:val="28"/>
          <w:szCs w:val="28"/>
          <w:lang w:val="uk-UA"/>
        </w:rPr>
        <w:t xml:space="preserve">Таким чином, </w:t>
      </w:r>
      <w:bookmarkStart w:id="18" w:name="_Hlk179304796"/>
      <w:r w:rsidRPr="00913A9D">
        <w:rPr>
          <w:sz w:val="28"/>
          <w:szCs w:val="28"/>
          <w:lang w:val="uk-UA"/>
        </w:rPr>
        <w:t xml:space="preserve">професійна діяльність педагогів в умовах війни вимагає надзвичайної стійкості, гнучкості та адаптивності. Психологічний тиск, невизначеність майбутнього та емоційні виклики, пов’язані з роботою з дітьми, які часто перебувають у стресовому стані, суттєво впливають на продуктивність </w:t>
      </w:r>
      <w:r w:rsidR="00A76654" w:rsidRPr="00913A9D">
        <w:rPr>
          <w:sz w:val="28"/>
          <w:szCs w:val="28"/>
          <w:lang w:val="uk-UA"/>
        </w:rPr>
        <w:t xml:space="preserve">праці </w:t>
      </w:r>
      <w:r w:rsidRPr="00913A9D">
        <w:rPr>
          <w:sz w:val="28"/>
          <w:szCs w:val="28"/>
          <w:lang w:val="uk-UA"/>
        </w:rPr>
        <w:t>та емоційний стан педагогічних працівників</w:t>
      </w:r>
      <w:r w:rsidR="00450ECE" w:rsidRPr="00913A9D">
        <w:rPr>
          <w:sz w:val="28"/>
          <w:szCs w:val="28"/>
          <w:lang w:val="uk-UA"/>
        </w:rPr>
        <w:t xml:space="preserve"> ЗДО</w:t>
      </w:r>
      <w:r w:rsidRPr="00913A9D">
        <w:rPr>
          <w:sz w:val="28"/>
          <w:szCs w:val="28"/>
          <w:lang w:val="uk-UA"/>
        </w:rPr>
        <w:t xml:space="preserve">. </w:t>
      </w:r>
      <w:bookmarkEnd w:id="18"/>
      <w:r w:rsidRPr="00913A9D">
        <w:rPr>
          <w:sz w:val="28"/>
          <w:szCs w:val="28"/>
          <w:lang w:val="uk-UA"/>
        </w:rPr>
        <w:t xml:space="preserve">У таких умовах </w:t>
      </w:r>
      <w:r w:rsidR="00450ECE" w:rsidRPr="00913A9D">
        <w:rPr>
          <w:sz w:val="28"/>
          <w:szCs w:val="28"/>
          <w:lang w:val="uk-UA"/>
        </w:rPr>
        <w:t>саморегуляція стає основним фактором, який впливає на ефективність професійної діяльності педагогічних працівників ЗДО. Володіння методами й прийомами саморегуляції допомагає їм підтримувати емоційну рівновагу, управляти стресом, зберігати високу концентрацію та адаптивність у змінних умовах.</w:t>
      </w:r>
    </w:p>
    <w:p w14:paraId="73FECE72" w14:textId="77777777" w:rsidR="00562D97" w:rsidRPr="00913A9D" w:rsidRDefault="00562D97" w:rsidP="00B06BCB">
      <w:pPr>
        <w:pStyle w:val="1"/>
        <w:spacing w:before="0" w:beforeAutospacing="0" w:after="0" w:afterAutospacing="0" w:line="360" w:lineRule="auto"/>
        <w:ind w:firstLine="709"/>
        <w:jc w:val="both"/>
        <w:rPr>
          <w:sz w:val="28"/>
          <w:szCs w:val="28"/>
          <w:lang w:val="uk-UA"/>
        </w:rPr>
      </w:pPr>
    </w:p>
    <w:p w14:paraId="3EBB1202" w14:textId="77777777" w:rsidR="00472694" w:rsidRDefault="00472694" w:rsidP="00B06BCB">
      <w:pPr>
        <w:pStyle w:val="1"/>
        <w:spacing w:before="0" w:beforeAutospacing="0" w:after="0" w:afterAutospacing="0" w:line="360" w:lineRule="auto"/>
        <w:ind w:firstLine="709"/>
        <w:jc w:val="both"/>
        <w:rPr>
          <w:sz w:val="28"/>
          <w:szCs w:val="28"/>
          <w:lang w:val="uk-UA"/>
        </w:rPr>
      </w:pPr>
      <w:bookmarkStart w:id="19" w:name="_Toc179835944"/>
      <w:bookmarkStart w:id="20" w:name="_Toc179909653"/>
    </w:p>
    <w:p w14:paraId="2E147836" w14:textId="77777777" w:rsidR="00472694" w:rsidRDefault="00472694" w:rsidP="00B06BCB">
      <w:pPr>
        <w:pStyle w:val="1"/>
        <w:spacing w:before="0" w:beforeAutospacing="0" w:after="0" w:afterAutospacing="0" w:line="360" w:lineRule="auto"/>
        <w:ind w:firstLine="709"/>
        <w:jc w:val="both"/>
        <w:rPr>
          <w:sz w:val="28"/>
          <w:szCs w:val="28"/>
          <w:lang w:val="uk-UA"/>
        </w:rPr>
      </w:pPr>
    </w:p>
    <w:p w14:paraId="0FB657C2" w14:textId="29AEB2F7" w:rsidR="00B34E59" w:rsidRPr="00913A9D" w:rsidRDefault="00B34E59" w:rsidP="00B06BCB">
      <w:pPr>
        <w:pStyle w:val="1"/>
        <w:spacing w:before="0" w:beforeAutospacing="0" w:after="0" w:afterAutospacing="0" w:line="360" w:lineRule="auto"/>
        <w:ind w:firstLine="709"/>
        <w:jc w:val="both"/>
        <w:rPr>
          <w:sz w:val="28"/>
          <w:szCs w:val="28"/>
          <w:lang w:val="uk-UA"/>
        </w:rPr>
      </w:pPr>
      <w:r w:rsidRPr="00913A9D">
        <w:rPr>
          <w:sz w:val="28"/>
          <w:szCs w:val="28"/>
          <w:lang w:val="uk-UA"/>
        </w:rPr>
        <w:t>Висновки до розділу 1</w:t>
      </w:r>
      <w:bookmarkEnd w:id="19"/>
      <w:bookmarkEnd w:id="20"/>
    </w:p>
    <w:p w14:paraId="3F60C692" w14:textId="77777777" w:rsidR="000E2C86" w:rsidRPr="00913A9D" w:rsidRDefault="000E2C86" w:rsidP="00B06BCB">
      <w:pPr>
        <w:pStyle w:val="1"/>
        <w:spacing w:before="0" w:beforeAutospacing="0" w:after="0" w:afterAutospacing="0" w:line="360" w:lineRule="auto"/>
        <w:ind w:firstLine="709"/>
        <w:jc w:val="both"/>
        <w:rPr>
          <w:sz w:val="28"/>
          <w:szCs w:val="28"/>
          <w:lang w:val="uk-UA"/>
        </w:rPr>
      </w:pPr>
    </w:p>
    <w:p w14:paraId="750C2C78" w14:textId="6BC6C9D2" w:rsidR="000E2C86" w:rsidRPr="00913A9D" w:rsidRDefault="000E2C86" w:rsidP="00B06BCB">
      <w:pPr>
        <w:spacing w:line="360" w:lineRule="auto"/>
        <w:ind w:firstLine="709"/>
        <w:jc w:val="both"/>
        <w:rPr>
          <w:sz w:val="28"/>
          <w:szCs w:val="28"/>
          <w:lang w:val="uk-UA"/>
        </w:rPr>
      </w:pPr>
      <w:bookmarkStart w:id="21" w:name="_Hlk182564229"/>
      <w:r w:rsidRPr="00913A9D">
        <w:rPr>
          <w:sz w:val="28"/>
          <w:szCs w:val="28"/>
          <w:lang w:val="uk-UA"/>
        </w:rPr>
        <w:t xml:space="preserve">Саморегуляція є структурним утворенням особистості, яке є сукупністю цілеспрямованих дій, </w:t>
      </w:r>
      <w:r w:rsidR="00740207" w:rsidRPr="00913A9D">
        <w:rPr>
          <w:sz w:val="28"/>
          <w:szCs w:val="28"/>
          <w:lang w:val="uk-UA"/>
        </w:rPr>
        <w:t>що</w:t>
      </w:r>
      <w:r w:rsidRPr="00913A9D">
        <w:rPr>
          <w:sz w:val="28"/>
          <w:szCs w:val="28"/>
          <w:lang w:val="uk-UA"/>
        </w:rPr>
        <w:t xml:space="preserve"> втілюються у прийнятті усвідомлених рішень, вибору за допомогою оцінювання способів реалізації задуманого, самоаналізі дій, визначенні позицій щодо подій, ситуацій й ціннісного відношення людини </w:t>
      </w:r>
      <w:r w:rsidRPr="00913A9D">
        <w:rPr>
          <w:sz w:val="28"/>
          <w:szCs w:val="28"/>
          <w:lang w:val="uk-UA"/>
        </w:rPr>
        <w:lastRenderedPageBreak/>
        <w:t>стосовно самої себе. Сьогодні поняття саморегуляції має різне тлумачення та по-різному інтерпретується в різних школах та напрямках</w:t>
      </w:r>
      <w:r w:rsidR="00740207" w:rsidRPr="00913A9D">
        <w:rPr>
          <w:sz w:val="28"/>
          <w:szCs w:val="28"/>
          <w:lang w:val="uk-UA"/>
        </w:rPr>
        <w:t>,</w:t>
      </w:r>
      <w:r w:rsidRPr="00913A9D">
        <w:rPr>
          <w:sz w:val="28"/>
          <w:szCs w:val="28"/>
          <w:lang w:val="uk-UA"/>
        </w:rPr>
        <w:t xml:space="preserve"> </w:t>
      </w:r>
      <w:r w:rsidR="00740207" w:rsidRPr="00913A9D">
        <w:rPr>
          <w:sz w:val="28"/>
          <w:szCs w:val="28"/>
          <w:lang w:val="uk-UA"/>
        </w:rPr>
        <w:t>а</w:t>
      </w:r>
      <w:r w:rsidRPr="00913A9D">
        <w:rPr>
          <w:sz w:val="28"/>
          <w:szCs w:val="28"/>
          <w:lang w:val="uk-UA"/>
        </w:rPr>
        <w:t>дже це поняття не є лише психологічним поняттям, воно часто використовується у фізіології, в теорії систем.</w:t>
      </w:r>
    </w:p>
    <w:p w14:paraId="4340CA4E" w14:textId="77777777" w:rsidR="00740207" w:rsidRPr="00913A9D" w:rsidRDefault="000E2C86" w:rsidP="00B06BCB">
      <w:pPr>
        <w:spacing w:line="360" w:lineRule="auto"/>
        <w:ind w:firstLine="709"/>
        <w:jc w:val="both"/>
        <w:rPr>
          <w:sz w:val="28"/>
          <w:szCs w:val="28"/>
          <w:lang w:val="uk-UA"/>
        </w:rPr>
      </w:pPr>
      <w:r w:rsidRPr="00913A9D">
        <w:rPr>
          <w:sz w:val="28"/>
          <w:szCs w:val="28"/>
          <w:lang w:val="uk-UA"/>
        </w:rPr>
        <w:t xml:space="preserve">Саморегуляція в педагогічній діяльності – це здатність педагогічних працівників здійснювати управління своїми діями, психічними процесами, відносинами та характером </w:t>
      </w:r>
      <w:r w:rsidR="00740207" w:rsidRPr="00913A9D">
        <w:rPr>
          <w:sz w:val="28"/>
          <w:szCs w:val="28"/>
          <w:lang w:val="uk-UA"/>
        </w:rPr>
        <w:t>«</w:t>
      </w:r>
      <w:r w:rsidRPr="00913A9D">
        <w:rPr>
          <w:sz w:val="28"/>
          <w:szCs w:val="28"/>
          <w:lang w:val="uk-UA"/>
        </w:rPr>
        <w:t>суб’єкт-суб’єктної</w:t>
      </w:r>
      <w:r w:rsidR="00740207" w:rsidRPr="00913A9D">
        <w:rPr>
          <w:sz w:val="28"/>
          <w:szCs w:val="28"/>
          <w:lang w:val="uk-UA"/>
        </w:rPr>
        <w:t>»</w:t>
      </w:r>
      <w:r w:rsidRPr="00913A9D">
        <w:rPr>
          <w:sz w:val="28"/>
          <w:szCs w:val="28"/>
          <w:lang w:val="uk-UA"/>
        </w:rPr>
        <w:t xml:space="preserve"> взаємодії із педагогами, дітьми, їх батьками у процесі досягнення визначеної мети.</w:t>
      </w:r>
      <w:r w:rsidR="00740207" w:rsidRPr="00913A9D">
        <w:rPr>
          <w:sz w:val="28"/>
          <w:szCs w:val="28"/>
          <w:lang w:val="uk-UA"/>
        </w:rPr>
        <w:t xml:space="preserve"> </w:t>
      </w:r>
      <w:r w:rsidRPr="00913A9D">
        <w:rPr>
          <w:sz w:val="28"/>
          <w:szCs w:val="28"/>
          <w:lang w:val="uk-UA"/>
        </w:rPr>
        <w:t>Структура професійної саморегуляці</w:t>
      </w:r>
      <w:r w:rsidR="00740207" w:rsidRPr="00913A9D">
        <w:rPr>
          <w:sz w:val="28"/>
          <w:szCs w:val="28"/>
          <w:lang w:val="uk-UA"/>
        </w:rPr>
        <w:t>ї</w:t>
      </w:r>
      <w:r w:rsidRPr="00913A9D">
        <w:rPr>
          <w:sz w:val="28"/>
          <w:szCs w:val="28"/>
          <w:lang w:val="uk-UA"/>
        </w:rPr>
        <w:t xml:space="preserve"> педагогічних працівників – це внутрішня форма організації системи їх професійної саморегуляції, яка показує єдність взаємозв’язків між її усіма елементами. Складовими частинами структури професійної саморегуляці</w:t>
      </w:r>
      <w:r w:rsidR="00740207" w:rsidRPr="00913A9D">
        <w:rPr>
          <w:sz w:val="28"/>
          <w:szCs w:val="28"/>
          <w:lang w:val="uk-UA"/>
        </w:rPr>
        <w:t>ї</w:t>
      </w:r>
      <w:r w:rsidRPr="00913A9D">
        <w:rPr>
          <w:sz w:val="28"/>
          <w:szCs w:val="28"/>
          <w:lang w:val="uk-UA"/>
        </w:rPr>
        <w:t xml:space="preserve"> педагогічних працівників є ті її компоненти, які дають змогу здійснювати процес саморегуляції і підвищувати її рівень. </w:t>
      </w:r>
    </w:p>
    <w:p w14:paraId="4582813D" w14:textId="68051A82" w:rsidR="000E2C86" w:rsidRPr="00913A9D" w:rsidRDefault="000E2C86" w:rsidP="00B06BCB">
      <w:pPr>
        <w:spacing w:line="360" w:lineRule="auto"/>
        <w:ind w:firstLine="709"/>
        <w:jc w:val="both"/>
        <w:rPr>
          <w:sz w:val="28"/>
          <w:szCs w:val="28"/>
          <w:lang w:val="uk-UA"/>
        </w:rPr>
      </w:pPr>
      <w:r w:rsidRPr="00913A9D">
        <w:rPr>
          <w:sz w:val="28"/>
          <w:szCs w:val="28"/>
          <w:lang w:val="uk-UA"/>
        </w:rPr>
        <w:t>Незалежно від зовнішньої структури діяльності, спілкування та поведінки в реальному процесі регуляції виділяються наступні структурно-функціональні складові елементи професійної саморегуляції: прийняття суб'єктом мети професійної діяльності, визначення її доцільності; модель необхідних умов для реалізації професійної діяльності; формат дійсних виконавчих дій по досягненню визначеної мети; інформація про результати, яких було досягнуто; оцінювання відповідності результатів критеріям успіху;  вирішення питання необхідності та характеру корекції професійної діяльності.</w:t>
      </w:r>
    </w:p>
    <w:p w14:paraId="0ED0A30F" w14:textId="2FBDBDA0" w:rsidR="000E2C86" w:rsidRPr="00913A9D" w:rsidRDefault="000E2C86" w:rsidP="00B06BCB">
      <w:pPr>
        <w:spacing w:line="360" w:lineRule="auto"/>
        <w:ind w:firstLine="709"/>
        <w:jc w:val="both"/>
        <w:rPr>
          <w:sz w:val="28"/>
          <w:szCs w:val="28"/>
          <w:lang w:val="uk-UA"/>
        </w:rPr>
      </w:pPr>
      <w:r w:rsidRPr="00913A9D">
        <w:rPr>
          <w:sz w:val="28"/>
          <w:szCs w:val="28"/>
          <w:lang w:val="uk-UA"/>
        </w:rPr>
        <w:t xml:space="preserve">Професійна діяльність педагогів в умовах війни вимагає надзвичайної стійкості, гнучкості та адаптивності. Психологічний тиск, невизначеність майбутнього та емоційні виклики, пов’язані з роботою з дітьми, які часто перебувають у стресовому стані, суттєво впливають на продуктивність та емоційний стан педагогічних працівників ЗДО. Професійна саморегуляція педагогів може реалізовуватись за допомогою чотирьох основних засобів, які можна використовувати окремо чи в різних сполученнях: вплив уявного образу; вплив слова; управління глибоким диханням; управління м’язовим тонусом. </w:t>
      </w:r>
    </w:p>
    <w:bookmarkEnd w:id="21"/>
    <w:p w14:paraId="60AC70E4" w14:textId="77777777" w:rsidR="00562D97" w:rsidRPr="00913A9D" w:rsidRDefault="00562D97" w:rsidP="00B06BCB">
      <w:pPr>
        <w:rPr>
          <w:b/>
          <w:bCs/>
          <w:kern w:val="36"/>
          <w:sz w:val="28"/>
          <w:szCs w:val="28"/>
          <w:lang w:val="uk-UA"/>
        </w:rPr>
      </w:pPr>
      <w:r w:rsidRPr="00913A9D">
        <w:rPr>
          <w:sz w:val="28"/>
          <w:szCs w:val="28"/>
          <w:lang w:val="uk-UA"/>
        </w:rPr>
        <w:br w:type="page"/>
      </w:r>
    </w:p>
    <w:p w14:paraId="615172DC" w14:textId="31A903B2" w:rsidR="00B34E59" w:rsidRPr="00913A9D" w:rsidRDefault="00B34E59" w:rsidP="00B04BC8">
      <w:pPr>
        <w:pStyle w:val="1"/>
        <w:spacing w:before="0" w:beforeAutospacing="0" w:after="0" w:afterAutospacing="0" w:line="360" w:lineRule="auto"/>
        <w:jc w:val="center"/>
        <w:rPr>
          <w:sz w:val="28"/>
          <w:szCs w:val="28"/>
          <w:lang w:val="uk-UA"/>
        </w:rPr>
      </w:pPr>
      <w:bookmarkStart w:id="22" w:name="_Toc179835945"/>
      <w:bookmarkStart w:id="23" w:name="_Toc179909654"/>
      <w:r w:rsidRPr="00913A9D">
        <w:rPr>
          <w:sz w:val="28"/>
          <w:szCs w:val="28"/>
          <w:lang w:val="uk-UA"/>
        </w:rPr>
        <w:lastRenderedPageBreak/>
        <w:t>РОЗДІЛ 2</w:t>
      </w:r>
      <w:r w:rsidR="00B04BC8" w:rsidRPr="00913A9D">
        <w:rPr>
          <w:sz w:val="28"/>
          <w:szCs w:val="28"/>
          <w:lang w:val="uk-UA"/>
        </w:rPr>
        <w:br/>
      </w:r>
      <w:r w:rsidRPr="00913A9D">
        <w:rPr>
          <w:sz w:val="28"/>
          <w:szCs w:val="28"/>
          <w:lang w:val="uk-UA"/>
        </w:rPr>
        <w:t>ЕМПІРИЧНЕ ДОСЛІДЖЕННЯ ОСОБЛИВОСТЕЙ САМОРЕГУЛЯЦІЇ ПРАЦІВНИКІВ ЗАКЛАДІВ ДОШКІЛЬНОЇ ОСВІТИ ЯК ПСИХОЛОГІЧНОГО ЧИННИКА ПІДВИЩЕННЯ ЕФЕКТИВНОСТІ ЇХ ПРОФЕСІЙНОЇ ДІЯЛЬНОСТІ</w:t>
      </w:r>
      <w:bookmarkEnd w:id="22"/>
      <w:bookmarkEnd w:id="23"/>
    </w:p>
    <w:p w14:paraId="3BFF9B08" w14:textId="77777777" w:rsidR="00B04BC8" w:rsidRPr="00913A9D" w:rsidRDefault="00B04BC8" w:rsidP="00B04BC8">
      <w:pPr>
        <w:pStyle w:val="1"/>
        <w:spacing w:before="0" w:beforeAutospacing="0" w:after="0" w:afterAutospacing="0" w:line="360" w:lineRule="auto"/>
        <w:ind w:firstLine="709"/>
        <w:jc w:val="center"/>
        <w:rPr>
          <w:sz w:val="28"/>
          <w:szCs w:val="28"/>
          <w:lang w:val="uk-UA"/>
        </w:rPr>
      </w:pPr>
    </w:p>
    <w:p w14:paraId="0CB04368" w14:textId="637CD3ED" w:rsidR="00B34E59" w:rsidRPr="00913A9D" w:rsidRDefault="00B34E59" w:rsidP="00B04BC8">
      <w:pPr>
        <w:pStyle w:val="2"/>
        <w:spacing w:before="0" w:line="360" w:lineRule="auto"/>
        <w:ind w:firstLine="709"/>
        <w:jc w:val="both"/>
        <w:rPr>
          <w:rFonts w:ascii="Times New Roman" w:hAnsi="Times New Roman" w:cs="Times New Roman"/>
          <w:b/>
          <w:bCs/>
          <w:color w:val="auto"/>
          <w:sz w:val="28"/>
          <w:szCs w:val="28"/>
          <w:lang w:val="uk-UA"/>
        </w:rPr>
      </w:pPr>
      <w:bookmarkStart w:id="24" w:name="_Toc179835946"/>
      <w:bookmarkStart w:id="25" w:name="_Toc179909655"/>
      <w:r w:rsidRPr="00913A9D">
        <w:rPr>
          <w:rFonts w:ascii="Times New Roman" w:hAnsi="Times New Roman" w:cs="Times New Roman"/>
          <w:b/>
          <w:bCs/>
          <w:color w:val="auto"/>
          <w:sz w:val="28"/>
          <w:szCs w:val="28"/>
          <w:lang w:val="uk-UA"/>
        </w:rPr>
        <w:t>2.1. Дизайн організації дослідження, опис вибірки респондентів</w:t>
      </w:r>
      <w:bookmarkEnd w:id="24"/>
      <w:bookmarkEnd w:id="25"/>
    </w:p>
    <w:p w14:paraId="46DB24B5" w14:textId="1360916F" w:rsidR="00A76654" w:rsidRPr="00913A9D" w:rsidRDefault="00A76654" w:rsidP="00B04BC8">
      <w:pPr>
        <w:spacing w:line="360" w:lineRule="auto"/>
        <w:ind w:firstLine="709"/>
        <w:jc w:val="both"/>
        <w:rPr>
          <w:sz w:val="28"/>
          <w:szCs w:val="28"/>
          <w:lang w:val="uk-UA"/>
        </w:rPr>
      </w:pPr>
    </w:p>
    <w:p w14:paraId="64A80E3F" w14:textId="5BE1300E" w:rsidR="00727F09" w:rsidRPr="00913A9D" w:rsidRDefault="00727F09" w:rsidP="00B04BC8">
      <w:pPr>
        <w:spacing w:line="360" w:lineRule="auto"/>
        <w:ind w:firstLine="709"/>
        <w:contextualSpacing/>
        <w:jc w:val="both"/>
        <w:rPr>
          <w:bCs/>
          <w:sz w:val="28"/>
          <w:szCs w:val="28"/>
          <w:lang w:val="uk-UA"/>
        </w:rPr>
      </w:pPr>
      <w:r w:rsidRPr="00913A9D">
        <w:rPr>
          <w:bCs/>
          <w:sz w:val="28"/>
          <w:szCs w:val="28"/>
          <w:lang w:val="uk-UA"/>
        </w:rPr>
        <w:t xml:space="preserve">Для практичного вивчення психологічних особливостей саморегуляції працівників закладів дошкільної освіти як психологічного чинника підвищення ефективності їх професійної діяльності проведено емпіричне дослідження. </w:t>
      </w:r>
    </w:p>
    <w:p w14:paraId="1E377901" w14:textId="577DA70C" w:rsidR="00727F09" w:rsidRPr="00913A9D" w:rsidRDefault="00727F09" w:rsidP="00B06BCB">
      <w:pPr>
        <w:spacing w:line="360" w:lineRule="auto"/>
        <w:ind w:firstLine="708"/>
        <w:contextualSpacing/>
        <w:jc w:val="both"/>
        <w:rPr>
          <w:bCs/>
          <w:sz w:val="28"/>
          <w:szCs w:val="28"/>
          <w:lang w:val="uk-UA"/>
        </w:rPr>
      </w:pPr>
      <w:r w:rsidRPr="00913A9D">
        <w:rPr>
          <w:bCs/>
          <w:sz w:val="28"/>
          <w:szCs w:val="28"/>
          <w:lang w:val="uk-UA"/>
        </w:rPr>
        <w:t>Визначено мету і завдання всіх етапів його підготовки і проведення</w:t>
      </w:r>
      <w:r w:rsidR="00353295" w:rsidRPr="00913A9D">
        <w:rPr>
          <w:bCs/>
          <w:sz w:val="28"/>
          <w:szCs w:val="28"/>
          <w:lang w:val="uk-UA"/>
        </w:rPr>
        <w:t xml:space="preserve">. Цілі кожного з етапів наведено на рис. 2.1., завдання дослідження відповідно до </w:t>
      </w:r>
      <w:r w:rsidR="001A583A" w:rsidRPr="00913A9D">
        <w:rPr>
          <w:bCs/>
          <w:sz w:val="28"/>
          <w:szCs w:val="28"/>
          <w:lang w:val="uk-UA"/>
        </w:rPr>
        <w:t>вказаних цілей представлено нижче.</w:t>
      </w:r>
    </w:p>
    <w:p w14:paraId="0A7E691B" w14:textId="5225B601" w:rsidR="001A583A" w:rsidRPr="00913A9D" w:rsidRDefault="0037444B" w:rsidP="00B06BCB">
      <w:pPr>
        <w:spacing w:line="360" w:lineRule="auto"/>
        <w:contextualSpacing/>
        <w:jc w:val="both"/>
        <w:rPr>
          <w:bCs/>
          <w:sz w:val="28"/>
          <w:szCs w:val="28"/>
          <w:lang w:val="uk-UA"/>
        </w:rPr>
      </w:pPr>
      <w:r w:rsidRPr="00913A9D">
        <w:rPr>
          <w:bCs/>
          <w:noProof/>
          <w:sz w:val="28"/>
          <w:szCs w:val="28"/>
          <w:lang w:val="uk-UA"/>
        </w:rPr>
        <w:drawing>
          <wp:inline distT="0" distB="0" distL="0" distR="0" wp14:anchorId="0BC42998" wp14:editId="6326A301">
            <wp:extent cx="5939790" cy="3128645"/>
            <wp:effectExtent l="0" t="0" r="41910" b="0"/>
            <wp:docPr id="1" name="Схема 1">
              <a:extLst xmlns:a="http://schemas.openxmlformats.org/drawingml/2006/main">
                <a:ext uri="{FF2B5EF4-FFF2-40B4-BE49-F238E27FC236}">
                  <a16:creationId xmlns:a16="http://schemas.microsoft.com/office/drawing/2014/main" id="{10EB1E51-AB3B-43F3-99B4-76843A32698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0FB5D30" w14:textId="31D9DBB8" w:rsidR="001A583A" w:rsidRPr="00913A9D" w:rsidRDefault="001A583A" w:rsidP="00B06BCB">
      <w:pPr>
        <w:spacing w:line="360" w:lineRule="auto"/>
        <w:ind w:firstLine="708"/>
        <w:contextualSpacing/>
        <w:jc w:val="center"/>
        <w:rPr>
          <w:b/>
          <w:sz w:val="28"/>
          <w:szCs w:val="28"/>
          <w:lang w:val="uk-UA"/>
        </w:rPr>
      </w:pPr>
      <w:r w:rsidRPr="00913A9D">
        <w:rPr>
          <w:b/>
          <w:sz w:val="28"/>
          <w:szCs w:val="28"/>
          <w:lang w:val="uk-UA"/>
        </w:rPr>
        <w:t>Рис. 2.1.</w:t>
      </w:r>
      <w:r w:rsidRPr="00913A9D">
        <w:rPr>
          <w:bCs/>
          <w:sz w:val="28"/>
          <w:szCs w:val="28"/>
          <w:lang w:val="uk-UA"/>
        </w:rPr>
        <w:t xml:space="preserve"> </w:t>
      </w:r>
      <w:r w:rsidRPr="00913A9D">
        <w:rPr>
          <w:b/>
          <w:sz w:val="28"/>
          <w:szCs w:val="28"/>
          <w:lang w:val="uk-UA"/>
        </w:rPr>
        <w:t xml:space="preserve">Етапи і цілі дослідження психологічних особливостей саморегуляції працівників ЗДО як чинника ефективності їх професійної діяльності </w:t>
      </w:r>
    </w:p>
    <w:p w14:paraId="54CB64AD" w14:textId="77777777" w:rsidR="00C87E9B" w:rsidRPr="00913A9D" w:rsidRDefault="00C87E9B" w:rsidP="00B06BCB">
      <w:pPr>
        <w:spacing w:line="360" w:lineRule="auto"/>
        <w:ind w:firstLine="708"/>
        <w:contextualSpacing/>
        <w:jc w:val="both"/>
        <w:rPr>
          <w:bCs/>
          <w:sz w:val="28"/>
          <w:szCs w:val="28"/>
          <w:lang w:val="uk-UA"/>
        </w:rPr>
      </w:pPr>
    </w:p>
    <w:p w14:paraId="5129E757" w14:textId="6B77FC4B" w:rsidR="00727F09" w:rsidRPr="00913A9D" w:rsidRDefault="00727F09" w:rsidP="00B06BCB">
      <w:pPr>
        <w:spacing w:line="360" w:lineRule="auto"/>
        <w:ind w:firstLine="708"/>
        <w:contextualSpacing/>
        <w:jc w:val="both"/>
        <w:rPr>
          <w:bCs/>
          <w:sz w:val="28"/>
          <w:szCs w:val="28"/>
          <w:lang w:val="uk-UA"/>
        </w:rPr>
      </w:pPr>
      <w:r w:rsidRPr="00913A9D">
        <w:rPr>
          <w:bCs/>
          <w:sz w:val="28"/>
          <w:szCs w:val="28"/>
          <w:lang w:val="uk-UA"/>
        </w:rPr>
        <w:lastRenderedPageBreak/>
        <w:t xml:space="preserve">На </w:t>
      </w:r>
      <w:proofErr w:type="spellStart"/>
      <w:r w:rsidRPr="00913A9D">
        <w:rPr>
          <w:bCs/>
          <w:sz w:val="28"/>
          <w:szCs w:val="28"/>
          <w:lang w:val="uk-UA"/>
        </w:rPr>
        <w:t>констатувальному</w:t>
      </w:r>
      <w:proofErr w:type="spellEnd"/>
      <w:r w:rsidRPr="00913A9D">
        <w:rPr>
          <w:bCs/>
          <w:sz w:val="28"/>
          <w:szCs w:val="28"/>
          <w:lang w:val="uk-UA"/>
        </w:rPr>
        <w:t xml:space="preserve"> етапі </w:t>
      </w:r>
      <w:r w:rsidR="00C87E9B" w:rsidRPr="00913A9D">
        <w:rPr>
          <w:bCs/>
          <w:sz w:val="28"/>
          <w:szCs w:val="28"/>
          <w:lang w:val="uk-UA"/>
        </w:rPr>
        <w:t xml:space="preserve">дослідження </w:t>
      </w:r>
      <w:r w:rsidRPr="00913A9D">
        <w:rPr>
          <w:bCs/>
          <w:sz w:val="28"/>
          <w:szCs w:val="28"/>
          <w:lang w:val="uk-UA"/>
        </w:rPr>
        <w:t xml:space="preserve">відповідно до мети визначення психологічних особливостей саморегуляції працівників </w:t>
      </w:r>
      <w:r w:rsidR="0037444B" w:rsidRPr="00913A9D">
        <w:rPr>
          <w:bCs/>
          <w:sz w:val="28"/>
          <w:szCs w:val="28"/>
          <w:lang w:val="uk-UA"/>
        </w:rPr>
        <w:t>ЗДО як психологічного чинника підвищення ефективності їх професійної діяльності</w:t>
      </w:r>
      <w:r w:rsidRPr="00913A9D">
        <w:rPr>
          <w:bCs/>
          <w:sz w:val="28"/>
          <w:szCs w:val="28"/>
          <w:lang w:val="uk-UA"/>
        </w:rPr>
        <w:t>, виконано такі завдання:</w:t>
      </w:r>
    </w:p>
    <w:p w14:paraId="4F9CD57D" w14:textId="76A9AE56" w:rsidR="00727F09" w:rsidRPr="00913A9D" w:rsidRDefault="00727F09" w:rsidP="00B06BCB">
      <w:pPr>
        <w:spacing w:line="360" w:lineRule="auto"/>
        <w:ind w:firstLine="708"/>
        <w:contextualSpacing/>
        <w:jc w:val="both"/>
        <w:rPr>
          <w:bCs/>
          <w:sz w:val="28"/>
          <w:szCs w:val="28"/>
          <w:lang w:val="uk-UA"/>
        </w:rPr>
      </w:pPr>
      <w:r w:rsidRPr="00913A9D">
        <w:rPr>
          <w:bCs/>
          <w:sz w:val="28"/>
          <w:szCs w:val="28"/>
          <w:lang w:val="uk-UA"/>
        </w:rPr>
        <w:t xml:space="preserve">- розроблено методику проведення дослідження, підібрано діагностичні методики, сформовано вибірку опитуваних; </w:t>
      </w:r>
    </w:p>
    <w:p w14:paraId="4EB6F0EE" w14:textId="14649472" w:rsidR="00727F09" w:rsidRPr="00913A9D" w:rsidRDefault="00727F09" w:rsidP="00B06BCB">
      <w:pPr>
        <w:spacing w:line="360" w:lineRule="auto"/>
        <w:ind w:firstLine="708"/>
        <w:contextualSpacing/>
        <w:jc w:val="both"/>
        <w:rPr>
          <w:bCs/>
          <w:sz w:val="28"/>
          <w:szCs w:val="28"/>
          <w:lang w:val="uk-UA"/>
        </w:rPr>
      </w:pPr>
      <w:r w:rsidRPr="00913A9D">
        <w:rPr>
          <w:bCs/>
          <w:sz w:val="28"/>
          <w:szCs w:val="28"/>
          <w:lang w:val="uk-UA"/>
        </w:rPr>
        <w:t xml:space="preserve">- проведено опитування працівників закладів освіти дошкільної ланки (фахівців ЗДО) з різним стажем трудової діяльності; </w:t>
      </w:r>
    </w:p>
    <w:p w14:paraId="5B45B01A" w14:textId="168B9C26" w:rsidR="00727F09" w:rsidRPr="00913A9D" w:rsidRDefault="00727F09" w:rsidP="00B06BCB">
      <w:pPr>
        <w:spacing w:line="360" w:lineRule="auto"/>
        <w:ind w:firstLine="708"/>
        <w:contextualSpacing/>
        <w:jc w:val="both"/>
        <w:rPr>
          <w:sz w:val="28"/>
          <w:szCs w:val="28"/>
          <w:lang w:val="uk-UA"/>
        </w:rPr>
      </w:pPr>
      <w:r w:rsidRPr="00913A9D">
        <w:rPr>
          <w:bCs/>
          <w:sz w:val="28"/>
          <w:szCs w:val="28"/>
          <w:lang w:val="uk-UA"/>
        </w:rPr>
        <w:t>- здійснено ан</w:t>
      </w:r>
      <w:r w:rsidRPr="00913A9D">
        <w:rPr>
          <w:sz w:val="28"/>
          <w:szCs w:val="28"/>
          <w:lang w:val="uk-UA"/>
        </w:rPr>
        <w:t xml:space="preserve">аліз результатів дослідження </w:t>
      </w:r>
      <w:r w:rsidRPr="00913A9D">
        <w:rPr>
          <w:bCs/>
          <w:sz w:val="28"/>
          <w:szCs w:val="28"/>
          <w:lang w:val="uk-UA"/>
        </w:rPr>
        <w:t>психологічних особливостей саморегуляції працівників закладів дошкільної освіти;</w:t>
      </w:r>
      <w:r w:rsidR="00353295" w:rsidRPr="00913A9D">
        <w:rPr>
          <w:bCs/>
          <w:sz w:val="28"/>
          <w:szCs w:val="28"/>
          <w:lang w:val="uk-UA"/>
        </w:rPr>
        <w:t xml:space="preserve"> визначено характеристики саморегуляції, </w:t>
      </w:r>
      <w:proofErr w:type="spellStart"/>
      <w:r w:rsidR="00353295" w:rsidRPr="00913A9D">
        <w:rPr>
          <w:bCs/>
          <w:sz w:val="28"/>
          <w:szCs w:val="28"/>
          <w:lang w:val="uk-UA"/>
        </w:rPr>
        <w:t>самоефективності</w:t>
      </w:r>
      <w:proofErr w:type="spellEnd"/>
      <w:r w:rsidR="00353295" w:rsidRPr="00913A9D">
        <w:rPr>
          <w:bCs/>
          <w:sz w:val="28"/>
          <w:szCs w:val="28"/>
          <w:lang w:val="uk-UA"/>
        </w:rPr>
        <w:t xml:space="preserve">, </w:t>
      </w:r>
      <w:proofErr w:type="spellStart"/>
      <w:r w:rsidR="00353295" w:rsidRPr="00913A9D">
        <w:rPr>
          <w:bCs/>
          <w:sz w:val="28"/>
          <w:szCs w:val="28"/>
          <w:lang w:val="uk-UA"/>
        </w:rPr>
        <w:t>самоздійснення</w:t>
      </w:r>
      <w:proofErr w:type="spellEnd"/>
      <w:r w:rsidR="00353295" w:rsidRPr="00913A9D">
        <w:rPr>
          <w:bCs/>
          <w:sz w:val="28"/>
          <w:szCs w:val="28"/>
          <w:lang w:val="uk-UA"/>
        </w:rPr>
        <w:t xml:space="preserve"> професійної діяльності у працівників ЗДО. </w:t>
      </w:r>
    </w:p>
    <w:p w14:paraId="5CB7CC74" w14:textId="5A5F6F83" w:rsidR="00727F09" w:rsidRPr="00913A9D" w:rsidRDefault="00727F09" w:rsidP="00B06BCB">
      <w:pPr>
        <w:spacing w:line="360" w:lineRule="auto"/>
        <w:ind w:firstLine="709"/>
        <w:jc w:val="both"/>
        <w:rPr>
          <w:sz w:val="28"/>
          <w:szCs w:val="28"/>
          <w:lang w:val="uk-UA"/>
        </w:rPr>
      </w:pPr>
      <w:r w:rsidRPr="00913A9D">
        <w:rPr>
          <w:bCs/>
          <w:sz w:val="28"/>
          <w:szCs w:val="28"/>
          <w:lang w:val="uk-UA"/>
        </w:rPr>
        <w:t>На формувальному етапі</w:t>
      </w:r>
      <w:r w:rsidR="00C87E9B" w:rsidRPr="00913A9D">
        <w:rPr>
          <w:bCs/>
          <w:sz w:val="28"/>
          <w:szCs w:val="28"/>
          <w:lang w:val="uk-UA"/>
        </w:rPr>
        <w:t xml:space="preserve"> дослідження</w:t>
      </w:r>
      <w:r w:rsidRPr="00913A9D">
        <w:rPr>
          <w:bCs/>
          <w:sz w:val="28"/>
          <w:szCs w:val="28"/>
          <w:lang w:val="uk-UA"/>
        </w:rPr>
        <w:t xml:space="preserve">, мета якого – розробка та впровадження </w:t>
      </w:r>
      <w:r w:rsidR="00353295" w:rsidRPr="00913A9D">
        <w:rPr>
          <w:sz w:val="28"/>
          <w:szCs w:val="28"/>
          <w:lang w:val="uk-UA"/>
        </w:rPr>
        <w:t xml:space="preserve">програми психологічних занять з розвитку саморегуляції та підвищення ефективності професійної діяльності працівників </w:t>
      </w:r>
      <w:r w:rsidR="0037444B" w:rsidRPr="00913A9D">
        <w:rPr>
          <w:sz w:val="28"/>
          <w:szCs w:val="28"/>
          <w:lang w:val="uk-UA"/>
        </w:rPr>
        <w:t>ЗДО</w:t>
      </w:r>
      <w:r w:rsidRPr="00913A9D">
        <w:rPr>
          <w:sz w:val="28"/>
          <w:szCs w:val="28"/>
          <w:lang w:val="uk-UA"/>
        </w:rPr>
        <w:t>, виконано наступні завдання:</w:t>
      </w:r>
    </w:p>
    <w:p w14:paraId="122B5DC1" w14:textId="501188A2" w:rsidR="00727F09" w:rsidRPr="00913A9D" w:rsidRDefault="00727F09" w:rsidP="00B06BCB">
      <w:pPr>
        <w:spacing w:line="360" w:lineRule="auto"/>
        <w:ind w:firstLine="709"/>
        <w:jc w:val="both"/>
        <w:rPr>
          <w:sz w:val="28"/>
          <w:szCs w:val="28"/>
          <w:lang w:val="uk-UA"/>
        </w:rPr>
      </w:pPr>
      <w:r w:rsidRPr="00913A9D">
        <w:rPr>
          <w:bCs/>
          <w:sz w:val="28"/>
          <w:szCs w:val="28"/>
          <w:lang w:val="uk-UA"/>
        </w:rPr>
        <w:t xml:space="preserve">- розроблено </w:t>
      </w:r>
      <w:r w:rsidR="00353295" w:rsidRPr="00913A9D">
        <w:rPr>
          <w:sz w:val="28"/>
          <w:szCs w:val="28"/>
          <w:lang w:val="uk-UA"/>
        </w:rPr>
        <w:t>програму психологічних занять з розвитку саморегуляції та підвищення ефективності професійної діяльності працівників ЗДО;</w:t>
      </w:r>
    </w:p>
    <w:p w14:paraId="24B85FE6" w14:textId="2F43BB92" w:rsidR="00727F09" w:rsidRPr="00913A9D" w:rsidRDefault="00727F09" w:rsidP="00B06BCB">
      <w:pPr>
        <w:spacing w:line="360" w:lineRule="auto"/>
        <w:ind w:firstLine="708"/>
        <w:contextualSpacing/>
        <w:jc w:val="both"/>
        <w:rPr>
          <w:sz w:val="28"/>
          <w:szCs w:val="28"/>
          <w:lang w:val="uk-UA"/>
        </w:rPr>
      </w:pPr>
      <w:r w:rsidRPr="00913A9D">
        <w:rPr>
          <w:sz w:val="28"/>
          <w:szCs w:val="28"/>
          <w:lang w:val="uk-UA"/>
        </w:rPr>
        <w:t xml:space="preserve">- впроваджено розроблену програму занять у роботу із </w:t>
      </w:r>
      <w:r w:rsidR="00353295" w:rsidRPr="00913A9D">
        <w:rPr>
          <w:sz w:val="28"/>
          <w:szCs w:val="28"/>
          <w:lang w:val="uk-UA"/>
        </w:rPr>
        <w:t xml:space="preserve">працівниками ЗДО </w:t>
      </w:r>
      <w:r w:rsidRPr="00913A9D">
        <w:rPr>
          <w:sz w:val="28"/>
          <w:szCs w:val="28"/>
          <w:lang w:val="uk-UA"/>
        </w:rPr>
        <w:t>експериментальної групи</w:t>
      </w:r>
      <w:r w:rsidR="00552ABE" w:rsidRPr="00913A9D">
        <w:rPr>
          <w:sz w:val="28"/>
          <w:szCs w:val="28"/>
          <w:lang w:val="uk-UA"/>
        </w:rPr>
        <w:t>.</w:t>
      </w:r>
    </w:p>
    <w:p w14:paraId="5043C987" w14:textId="0C47F8AD" w:rsidR="00727F09" w:rsidRPr="00913A9D" w:rsidRDefault="00727F09" w:rsidP="00B06BCB">
      <w:pPr>
        <w:spacing w:line="360" w:lineRule="auto"/>
        <w:ind w:firstLine="709"/>
        <w:jc w:val="both"/>
        <w:rPr>
          <w:sz w:val="28"/>
          <w:szCs w:val="28"/>
          <w:lang w:val="uk-UA"/>
        </w:rPr>
      </w:pPr>
      <w:r w:rsidRPr="00913A9D">
        <w:rPr>
          <w:bCs/>
          <w:sz w:val="28"/>
          <w:szCs w:val="28"/>
          <w:lang w:val="uk-UA"/>
        </w:rPr>
        <w:t xml:space="preserve">На контрольному етапі </w:t>
      </w:r>
      <w:r w:rsidR="00C87E9B" w:rsidRPr="00913A9D">
        <w:rPr>
          <w:bCs/>
          <w:sz w:val="28"/>
          <w:szCs w:val="28"/>
          <w:lang w:val="uk-UA"/>
        </w:rPr>
        <w:t xml:space="preserve">дослідження </w:t>
      </w:r>
      <w:r w:rsidRPr="00913A9D">
        <w:rPr>
          <w:bCs/>
          <w:sz w:val="28"/>
          <w:szCs w:val="28"/>
          <w:lang w:val="uk-UA"/>
        </w:rPr>
        <w:t xml:space="preserve">відповідно до мети перевірки результатів апробації </w:t>
      </w:r>
      <w:r w:rsidR="00353295" w:rsidRPr="00913A9D">
        <w:rPr>
          <w:sz w:val="28"/>
          <w:szCs w:val="28"/>
          <w:lang w:val="uk-UA"/>
        </w:rPr>
        <w:t xml:space="preserve">програми психологічних занять з розвитку саморегуляції та підвищення ефективності професійної діяльності працівників </w:t>
      </w:r>
      <w:r w:rsidR="0037444B" w:rsidRPr="00913A9D">
        <w:rPr>
          <w:sz w:val="28"/>
          <w:szCs w:val="28"/>
          <w:lang w:val="uk-UA"/>
        </w:rPr>
        <w:t>ЗДО</w:t>
      </w:r>
      <w:r w:rsidR="00353295" w:rsidRPr="00913A9D">
        <w:rPr>
          <w:sz w:val="28"/>
          <w:szCs w:val="28"/>
          <w:lang w:val="uk-UA"/>
        </w:rPr>
        <w:t xml:space="preserve">, </w:t>
      </w:r>
      <w:r w:rsidRPr="00913A9D">
        <w:rPr>
          <w:sz w:val="28"/>
          <w:szCs w:val="28"/>
          <w:lang w:val="uk-UA"/>
        </w:rPr>
        <w:t xml:space="preserve">виконано такі завдання: </w:t>
      </w:r>
    </w:p>
    <w:p w14:paraId="53972B1D" w14:textId="37D81C4B" w:rsidR="00727F09" w:rsidRPr="00913A9D" w:rsidRDefault="00727F09" w:rsidP="00B06BCB">
      <w:pPr>
        <w:spacing w:line="360" w:lineRule="auto"/>
        <w:ind w:firstLine="708"/>
        <w:contextualSpacing/>
        <w:jc w:val="both"/>
        <w:rPr>
          <w:bCs/>
          <w:sz w:val="28"/>
          <w:szCs w:val="28"/>
          <w:lang w:val="uk-UA"/>
        </w:rPr>
      </w:pPr>
      <w:r w:rsidRPr="00913A9D">
        <w:rPr>
          <w:bCs/>
          <w:sz w:val="28"/>
          <w:szCs w:val="28"/>
          <w:lang w:val="uk-UA"/>
        </w:rPr>
        <w:t xml:space="preserve">- проведено контрольне опитування всіх учасників дослідження, порівняно результати контрольної та експериментальної груп </w:t>
      </w:r>
      <w:r w:rsidR="00353295" w:rsidRPr="00913A9D">
        <w:rPr>
          <w:bCs/>
          <w:sz w:val="28"/>
          <w:szCs w:val="28"/>
          <w:lang w:val="uk-UA"/>
        </w:rPr>
        <w:t xml:space="preserve">працівників ЗДО щодо психологічних особливостей саморегуляції як чинника підвищення ефективності їх професійної діяльності; </w:t>
      </w:r>
    </w:p>
    <w:p w14:paraId="2E7514E3" w14:textId="40BE4958" w:rsidR="00353295" w:rsidRPr="00913A9D" w:rsidRDefault="00727F09" w:rsidP="00B06BCB">
      <w:pPr>
        <w:spacing w:line="360" w:lineRule="auto"/>
        <w:ind w:firstLine="709"/>
        <w:jc w:val="both"/>
        <w:rPr>
          <w:sz w:val="28"/>
          <w:szCs w:val="28"/>
          <w:lang w:val="uk-UA"/>
        </w:rPr>
      </w:pPr>
      <w:r w:rsidRPr="00913A9D">
        <w:rPr>
          <w:bCs/>
          <w:sz w:val="28"/>
          <w:szCs w:val="28"/>
          <w:lang w:val="uk-UA"/>
        </w:rPr>
        <w:t xml:space="preserve">- на основі аналізу динаміки змін у </w:t>
      </w:r>
      <w:r w:rsidR="00353295" w:rsidRPr="00913A9D">
        <w:rPr>
          <w:bCs/>
          <w:sz w:val="28"/>
          <w:szCs w:val="28"/>
          <w:lang w:val="uk-UA"/>
        </w:rPr>
        <w:t>відповідях</w:t>
      </w:r>
      <w:r w:rsidRPr="00913A9D">
        <w:rPr>
          <w:sz w:val="28"/>
          <w:szCs w:val="28"/>
          <w:lang w:val="uk-UA"/>
        </w:rPr>
        <w:t xml:space="preserve"> респондентів експериментальної групи п</w:t>
      </w:r>
      <w:r w:rsidRPr="00913A9D">
        <w:rPr>
          <w:bCs/>
          <w:sz w:val="28"/>
          <w:szCs w:val="28"/>
          <w:lang w:val="uk-UA"/>
        </w:rPr>
        <w:t>еревірено е</w:t>
      </w:r>
      <w:r w:rsidRPr="00913A9D">
        <w:rPr>
          <w:sz w:val="28"/>
          <w:szCs w:val="28"/>
          <w:lang w:val="uk-UA"/>
        </w:rPr>
        <w:t>фективність проведеної програми</w:t>
      </w:r>
      <w:r w:rsidR="00353295" w:rsidRPr="00913A9D">
        <w:rPr>
          <w:sz w:val="28"/>
          <w:szCs w:val="28"/>
          <w:lang w:val="uk-UA"/>
        </w:rPr>
        <w:t xml:space="preserve"> </w:t>
      </w:r>
      <w:r w:rsidR="00353295" w:rsidRPr="00913A9D">
        <w:rPr>
          <w:sz w:val="28"/>
          <w:szCs w:val="28"/>
          <w:lang w:val="uk-UA"/>
        </w:rPr>
        <w:lastRenderedPageBreak/>
        <w:t>психологічних занять з розвитку саморегуляції та підвищення ефективності професійної діяльності працівників ЗДО.</w:t>
      </w:r>
    </w:p>
    <w:p w14:paraId="4DF90C1E" w14:textId="588B6F19" w:rsidR="00D50F39" w:rsidRPr="00913A9D" w:rsidRDefault="00D50F39" w:rsidP="00B06BCB">
      <w:pPr>
        <w:spacing w:line="360" w:lineRule="auto"/>
        <w:ind w:firstLine="709"/>
        <w:jc w:val="both"/>
        <w:rPr>
          <w:sz w:val="28"/>
          <w:szCs w:val="28"/>
          <w:lang w:val="uk-UA"/>
        </w:rPr>
      </w:pPr>
      <w:r w:rsidRPr="00913A9D">
        <w:rPr>
          <w:b/>
          <w:bCs/>
          <w:sz w:val="28"/>
          <w:szCs w:val="28"/>
          <w:lang w:val="uk-UA"/>
        </w:rPr>
        <w:t>Вибірка опитуваних</w:t>
      </w:r>
      <w:r w:rsidRPr="00913A9D">
        <w:rPr>
          <w:sz w:val="28"/>
          <w:szCs w:val="28"/>
          <w:lang w:val="uk-UA"/>
        </w:rPr>
        <w:t xml:space="preserve"> – 50 педагогічних працівників ЗДО, з них 25 осіб мають стаж педагогічної діяльності до 3-5 років (молоді фахівці), і ще 25 осіб мають стаж більше 10 років (досвідчені фахівці)</w:t>
      </w:r>
      <w:r w:rsidR="00C87E9B" w:rsidRPr="00913A9D">
        <w:rPr>
          <w:sz w:val="28"/>
          <w:szCs w:val="28"/>
          <w:lang w:val="uk-UA"/>
        </w:rPr>
        <w:t xml:space="preserve"> (рис 2.2.). </w:t>
      </w:r>
    </w:p>
    <w:p w14:paraId="78320997" w14:textId="6BA1A386" w:rsidR="00B806B9" w:rsidRPr="00913A9D" w:rsidRDefault="00B806B9" w:rsidP="00B06BCB">
      <w:pPr>
        <w:spacing w:line="360" w:lineRule="auto"/>
        <w:jc w:val="center"/>
        <w:rPr>
          <w:sz w:val="28"/>
          <w:szCs w:val="28"/>
          <w:lang w:val="uk-UA"/>
        </w:rPr>
      </w:pPr>
      <w:r w:rsidRPr="00913A9D">
        <w:rPr>
          <w:noProof/>
          <w:lang w:val="uk-UA"/>
        </w:rPr>
        <w:drawing>
          <wp:inline distT="0" distB="0" distL="0" distR="0" wp14:anchorId="330B48BC" wp14:editId="71D711D0">
            <wp:extent cx="5939790" cy="2674620"/>
            <wp:effectExtent l="0" t="0" r="3810" b="11430"/>
            <wp:docPr id="2" name="Диаграмма 2">
              <a:extLst xmlns:a="http://schemas.openxmlformats.org/drawingml/2006/main">
                <a:ext uri="{FF2B5EF4-FFF2-40B4-BE49-F238E27FC236}">
                  <a16:creationId xmlns:a16="http://schemas.microsoft.com/office/drawing/2014/main" id="{004B66B9-D4DF-4507-89F7-C950EDD766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591E23" w14:textId="41265B69" w:rsidR="00C87E9B" w:rsidRPr="00913A9D" w:rsidRDefault="00C87E9B" w:rsidP="00B06BCB">
      <w:pPr>
        <w:spacing w:line="360" w:lineRule="auto"/>
        <w:ind w:firstLine="709"/>
        <w:jc w:val="center"/>
        <w:rPr>
          <w:b/>
          <w:bCs/>
          <w:sz w:val="28"/>
          <w:szCs w:val="28"/>
          <w:lang w:val="uk-UA"/>
        </w:rPr>
      </w:pPr>
      <w:r w:rsidRPr="00913A9D">
        <w:rPr>
          <w:b/>
          <w:bCs/>
          <w:sz w:val="28"/>
          <w:szCs w:val="28"/>
          <w:lang w:val="uk-UA"/>
        </w:rPr>
        <w:t>Рис. 2.2. Характеристика вибірки опитув</w:t>
      </w:r>
      <w:r w:rsidR="0037444B" w:rsidRPr="00913A9D">
        <w:rPr>
          <w:b/>
          <w:bCs/>
          <w:sz w:val="28"/>
          <w:szCs w:val="28"/>
          <w:lang w:val="uk-UA"/>
        </w:rPr>
        <w:t>а</w:t>
      </w:r>
      <w:r w:rsidRPr="00913A9D">
        <w:rPr>
          <w:b/>
          <w:bCs/>
          <w:sz w:val="28"/>
          <w:szCs w:val="28"/>
          <w:lang w:val="uk-UA"/>
        </w:rPr>
        <w:t>них</w:t>
      </w:r>
      <w:r w:rsidR="0037444B" w:rsidRPr="00913A9D">
        <w:rPr>
          <w:b/>
          <w:bCs/>
          <w:sz w:val="28"/>
          <w:szCs w:val="28"/>
          <w:lang w:val="uk-UA"/>
        </w:rPr>
        <w:t xml:space="preserve"> працівників ЗДО </w:t>
      </w:r>
    </w:p>
    <w:p w14:paraId="1D5BE00D" w14:textId="77777777" w:rsidR="00B806B9" w:rsidRPr="00913A9D" w:rsidRDefault="00B806B9" w:rsidP="00B06BCB">
      <w:pPr>
        <w:spacing w:line="360" w:lineRule="auto"/>
        <w:ind w:firstLine="708"/>
        <w:jc w:val="both"/>
        <w:rPr>
          <w:sz w:val="28"/>
          <w:szCs w:val="28"/>
          <w:lang w:val="uk-UA"/>
        </w:rPr>
      </w:pPr>
    </w:p>
    <w:p w14:paraId="0436CBBC" w14:textId="1AFCDDD6" w:rsidR="00B806B9" w:rsidRPr="00913A9D" w:rsidRDefault="00B806B9" w:rsidP="00B06BCB">
      <w:pPr>
        <w:spacing w:line="360" w:lineRule="auto"/>
        <w:ind w:firstLine="708"/>
        <w:jc w:val="both"/>
        <w:rPr>
          <w:sz w:val="28"/>
          <w:szCs w:val="28"/>
          <w:lang w:val="uk-UA"/>
        </w:rPr>
      </w:pPr>
      <w:r w:rsidRPr="00913A9D">
        <w:rPr>
          <w:sz w:val="28"/>
          <w:szCs w:val="28"/>
          <w:lang w:val="uk-UA"/>
        </w:rPr>
        <w:t xml:space="preserve">Процедура проведення дослідження включала проведення опитування </w:t>
      </w:r>
      <w:r w:rsidR="005D6317" w:rsidRPr="00913A9D">
        <w:rPr>
          <w:sz w:val="28"/>
          <w:szCs w:val="28"/>
          <w:lang w:val="uk-UA"/>
        </w:rPr>
        <w:t xml:space="preserve">педагогічних працівників </w:t>
      </w:r>
      <w:r w:rsidRPr="00913A9D">
        <w:rPr>
          <w:sz w:val="28"/>
          <w:szCs w:val="28"/>
          <w:lang w:val="uk-UA"/>
        </w:rPr>
        <w:t>закладі</w:t>
      </w:r>
      <w:r w:rsidR="005D6317" w:rsidRPr="00913A9D">
        <w:rPr>
          <w:sz w:val="28"/>
          <w:szCs w:val="28"/>
          <w:lang w:val="uk-UA"/>
        </w:rPr>
        <w:t xml:space="preserve">в дошкільної освіти </w:t>
      </w:r>
      <w:r w:rsidRPr="00913A9D">
        <w:rPr>
          <w:sz w:val="28"/>
          <w:szCs w:val="28"/>
          <w:lang w:val="uk-UA"/>
        </w:rPr>
        <w:t xml:space="preserve">за </w:t>
      </w:r>
      <w:proofErr w:type="spellStart"/>
      <w:r w:rsidRPr="00913A9D">
        <w:rPr>
          <w:sz w:val="28"/>
          <w:szCs w:val="28"/>
          <w:lang w:val="uk-UA"/>
        </w:rPr>
        <w:t>психодіагностичними</w:t>
      </w:r>
      <w:proofErr w:type="spellEnd"/>
      <w:r w:rsidRPr="00913A9D">
        <w:rPr>
          <w:sz w:val="28"/>
          <w:szCs w:val="28"/>
          <w:lang w:val="uk-UA"/>
        </w:rPr>
        <w:t xml:space="preserve"> методиками протягом двох тижнів, опрацювання результатів опитування протягом двох тижнів, узагальнення отриманих даних та їх інтерпретацію. </w:t>
      </w:r>
      <w:r w:rsidRPr="00913A9D">
        <w:rPr>
          <w:rStyle w:val="hps"/>
          <w:sz w:val="28"/>
          <w:szCs w:val="28"/>
          <w:lang w:val="uk-UA"/>
        </w:rPr>
        <w:t>Діагностичне обстеження проводилося</w:t>
      </w:r>
      <w:r w:rsidRPr="00913A9D">
        <w:rPr>
          <w:sz w:val="28"/>
          <w:szCs w:val="28"/>
          <w:lang w:val="uk-UA"/>
        </w:rPr>
        <w:t xml:space="preserve"> </w:t>
      </w:r>
      <w:r w:rsidRPr="00913A9D">
        <w:rPr>
          <w:rStyle w:val="hps"/>
          <w:sz w:val="28"/>
          <w:szCs w:val="28"/>
          <w:lang w:val="uk-UA"/>
        </w:rPr>
        <w:t>в спокійній</w:t>
      </w:r>
      <w:r w:rsidRPr="00913A9D">
        <w:rPr>
          <w:sz w:val="28"/>
          <w:szCs w:val="28"/>
          <w:lang w:val="uk-UA"/>
        </w:rPr>
        <w:t xml:space="preserve"> </w:t>
      </w:r>
      <w:r w:rsidRPr="00913A9D">
        <w:rPr>
          <w:rStyle w:val="hps"/>
          <w:sz w:val="28"/>
          <w:szCs w:val="28"/>
          <w:lang w:val="uk-UA"/>
        </w:rPr>
        <w:t>обстановці</w:t>
      </w:r>
      <w:r w:rsidRPr="00913A9D">
        <w:rPr>
          <w:sz w:val="28"/>
          <w:szCs w:val="28"/>
          <w:lang w:val="uk-UA"/>
        </w:rPr>
        <w:t xml:space="preserve">, </w:t>
      </w:r>
      <w:r w:rsidRPr="00913A9D">
        <w:rPr>
          <w:rStyle w:val="hps"/>
          <w:sz w:val="28"/>
          <w:szCs w:val="28"/>
          <w:lang w:val="uk-UA"/>
        </w:rPr>
        <w:t>що</w:t>
      </w:r>
      <w:r w:rsidRPr="00913A9D">
        <w:rPr>
          <w:sz w:val="28"/>
          <w:szCs w:val="28"/>
          <w:lang w:val="uk-UA"/>
        </w:rPr>
        <w:t xml:space="preserve"> </w:t>
      </w:r>
      <w:r w:rsidRPr="00913A9D">
        <w:rPr>
          <w:rStyle w:val="hps"/>
          <w:sz w:val="28"/>
          <w:szCs w:val="28"/>
          <w:lang w:val="uk-UA"/>
        </w:rPr>
        <w:t>сприяло його об’єктивності</w:t>
      </w:r>
      <w:r w:rsidRPr="00913A9D">
        <w:rPr>
          <w:sz w:val="28"/>
          <w:szCs w:val="28"/>
          <w:lang w:val="uk-UA"/>
        </w:rPr>
        <w:t xml:space="preserve"> </w:t>
      </w:r>
      <w:r w:rsidRPr="00913A9D">
        <w:rPr>
          <w:rStyle w:val="hps"/>
          <w:sz w:val="28"/>
          <w:szCs w:val="28"/>
          <w:lang w:val="uk-UA"/>
        </w:rPr>
        <w:t xml:space="preserve">та достовірності отриманих результатів. Для опрацювання даних дослідження використано методи </w:t>
      </w:r>
      <w:r w:rsidRPr="00913A9D">
        <w:rPr>
          <w:sz w:val="28"/>
          <w:szCs w:val="28"/>
          <w:lang w:val="uk-UA"/>
        </w:rPr>
        <w:t xml:space="preserve">якісного та кількісного аналізу, порівняння, узагальнення, наочного відображення у вигляді таблиць і діаграм. </w:t>
      </w:r>
    </w:p>
    <w:p w14:paraId="2E1FFEF4" w14:textId="77777777" w:rsidR="00A76654" w:rsidRPr="00913A9D" w:rsidRDefault="00A76654" w:rsidP="00B06BCB">
      <w:pPr>
        <w:ind w:firstLine="709"/>
        <w:jc w:val="both"/>
        <w:rPr>
          <w:lang w:val="uk-UA"/>
        </w:rPr>
      </w:pPr>
    </w:p>
    <w:p w14:paraId="6116AC52" w14:textId="7DA2EEE8" w:rsidR="00B34E59" w:rsidRPr="00913A9D" w:rsidRDefault="00B34E59" w:rsidP="00B06BCB">
      <w:pPr>
        <w:pStyle w:val="2"/>
        <w:spacing w:before="0" w:line="360" w:lineRule="auto"/>
        <w:ind w:firstLine="709"/>
        <w:jc w:val="both"/>
        <w:rPr>
          <w:rFonts w:ascii="Times New Roman" w:hAnsi="Times New Roman" w:cs="Times New Roman"/>
          <w:b/>
          <w:bCs/>
          <w:color w:val="auto"/>
          <w:sz w:val="28"/>
          <w:szCs w:val="28"/>
          <w:lang w:val="uk-UA"/>
        </w:rPr>
      </w:pPr>
      <w:bookmarkStart w:id="26" w:name="_Toc179835947"/>
      <w:bookmarkStart w:id="27" w:name="_Toc179909656"/>
      <w:r w:rsidRPr="00913A9D">
        <w:rPr>
          <w:rFonts w:ascii="Times New Roman" w:hAnsi="Times New Roman" w:cs="Times New Roman"/>
          <w:b/>
          <w:bCs/>
          <w:color w:val="auto"/>
          <w:sz w:val="28"/>
          <w:szCs w:val="28"/>
          <w:lang w:val="uk-UA"/>
        </w:rPr>
        <w:t xml:space="preserve">2.2. </w:t>
      </w:r>
      <w:proofErr w:type="spellStart"/>
      <w:r w:rsidRPr="00913A9D">
        <w:rPr>
          <w:rFonts w:ascii="Times New Roman" w:hAnsi="Times New Roman" w:cs="Times New Roman"/>
          <w:b/>
          <w:bCs/>
          <w:color w:val="auto"/>
          <w:sz w:val="28"/>
          <w:szCs w:val="28"/>
          <w:lang w:val="uk-UA"/>
        </w:rPr>
        <w:t>Психодіагностичні</w:t>
      </w:r>
      <w:proofErr w:type="spellEnd"/>
      <w:r w:rsidRPr="00913A9D">
        <w:rPr>
          <w:rFonts w:ascii="Times New Roman" w:hAnsi="Times New Roman" w:cs="Times New Roman"/>
          <w:b/>
          <w:bCs/>
          <w:color w:val="auto"/>
          <w:sz w:val="28"/>
          <w:szCs w:val="28"/>
          <w:lang w:val="uk-UA"/>
        </w:rPr>
        <w:t xml:space="preserve"> методики вивчення</w:t>
      </w:r>
      <w:bookmarkEnd w:id="26"/>
      <w:bookmarkEnd w:id="27"/>
    </w:p>
    <w:p w14:paraId="49118661" w14:textId="77777777" w:rsidR="00D50F39" w:rsidRPr="00913A9D" w:rsidRDefault="00D50F39" w:rsidP="00B06BCB">
      <w:pPr>
        <w:spacing w:line="360" w:lineRule="auto"/>
        <w:ind w:firstLine="709"/>
        <w:jc w:val="both"/>
        <w:rPr>
          <w:sz w:val="28"/>
          <w:szCs w:val="28"/>
          <w:lang w:val="uk-UA"/>
        </w:rPr>
      </w:pPr>
    </w:p>
    <w:p w14:paraId="3C42314F" w14:textId="67A0E043" w:rsidR="00D50F39" w:rsidRPr="00913A9D" w:rsidRDefault="00D50F39" w:rsidP="00B06BCB">
      <w:pPr>
        <w:spacing w:line="360" w:lineRule="auto"/>
        <w:ind w:firstLine="709"/>
        <w:jc w:val="both"/>
        <w:rPr>
          <w:b/>
          <w:bCs/>
          <w:sz w:val="28"/>
          <w:szCs w:val="28"/>
          <w:lang w:val="uk-UA"/>
        </w:rPr>
      </w:pPr>
      <w:r w:rsidRPr="00913A9D">
        <w:rPr>
          <w:sz w:val="28"/>
          <w:szCs w:val="28"/>
          <w:lang w:val="uk-UA"/>
        </w:rPr>
        <w:t xml:space="preserve">Під час емпіричного дослідження </w:t>
      </w:r>
      <w:r w:rsidR="00526905" w:rsidRPr="00913A9D">
        <w:rPr>
          <w:bCs/>
          <w:sz w:val="28"/>
          <w:szCs w:val="28"/>
          <w:lang w:val="uk-UA"/>
        </w:rPr>
        <w:t xml:space="preserve">психологічних особливостей саморегуляції працівників закладів дошкільної освіти як психологічного чинника підвищення ефективності їх професійної діяльності </w:t>
      </w:r>
      <w:r w:rsidRPr="00913A9D">
        <w:rPr>
          <w:sz w:val="28"/>
          <w:szCs w:val="28"/>
          <w:lang w:val="uk-UA"/>
        </w:rPr>
        <w:t xml:space="preserve">використано такі </w:t>
      </w:r>
      <w:proofErr w:type="spellStart"/>
      <w:r w:rsidRPr="00913A9D">
        <w:rPr>
          <w:sz w:val="28"/>
          <w:szCs w:val="28"/>
          <w:lang w:val="uk-UA"/>
        </w:rPr>
        <w:t>психодіагностичні</w:t>
      </w:r>
      <w:proofErr w:type="spellEnd"/>
      <w:r w:rsidRPr="00913A9D">
        <w:rPr>
          <w:sz w:val="28"/>
          <w:szCs w:val="28"/>
          <w:lang w:val="uk-UA"/>
        </w:rPr>
        <w:t xml:space="preserve"> методики:</w:t>
      </w:r>
      <w:r w:rsidRPr="00913A9D">
        <w:rPr>
          <w:b/>
          <w:bCs/>
          <w:sz w:val="28"/>
          <w:szCs w:val="28"/>
          <w:lang w:val="uk-UA"/>
        </w:rPr>
        <w:t xml:space="preserve"> </w:t>
      </w:r>
    </w:p>
    <w:p w14:paraId="526A7C0A" w14:textId="77777777" w:rsidR="00D50F39" w:rsidRPr="00913A9D" w:rsidRDefault="00D50F39" w:rsidP="006C0810">
      <w:pPr>
        <w:pStyle w:val="a3"/>
        <w:numPr>
          <w:ilvl w:val="0"/>
          <w:numId w:val="7"/>
        </w:numPr>
        <w:spacing w:line="360" w:lineRule="auto"/>
        <w:ind w:left="426"/>
        <w:jc w:val="both"/>
        <w:rPr>
          <w:rStyle w:val="xfm67437374"/>
          <w:lang w:val="uk-UA"/>
        </w:rPr>
      </w:pPr>
      <w:r w:rsidRPr="00913A9D">
        <w:rPr>
          <w:rStyle w:val="xfm67437374"/>
          <w:sz w:val="28"/>
          <w:szCs w:val="28"/>
          <w:lang w:val="uk-UA"/>
        </w:rPr>
        <w:lastRenderedPageBreak/>
        <w:t>Методика «Діагностика сформованості емоційної саморегуляції особистості» (С. Поліщук);</w:t>
      </w:r>
    </w:p>
    <w:p w14:paraId="5A256B64" w14:textId="77777777" w:rsidR="00D50F39" w:rsidRPr="00913A9D" w:rsidRDefault="00D50F39" w:rsidP="006C0810">
      <w:pPr>
        <w:pStyle w:val="a3"/>
        <w:numPr>
          <w:ilvl w:val="0"/>
          <w:numId w:val="7"/>
        </w:numPr>
        <w:autoSpaceDE w:val="0"/>
        <w:autoSpaceDN w:val="0"/>
        <w:adjustRightInd w:val="0"/>
        <w:spacing w:line="360" w:lineRule="auto"/>
        <w:ind w:left="426"/>
        <w:jc w:val="both"/>
        <w:rPr>
          <w:lang w:val="uk-UA"/>
        </w:rPr>
      </w:pPr>
      <w:r w:rsidRPr="00913A9D">
        <w:rPr>
          <w:sz w:val="28"/>
          <w:szCs w:val="28"/>
          <w:lang w:val="uk-UA"/>
        </w:rPr>
        <w:t xml:space="preserve">«Опитувальник на вимірювання рівня самоорганізації» (Н. </w:t>
      </w:r>
      <w:proofErr w:type="spellStart"/>
      <w:r w:rsidRPr="00913A9D">
        <w:rPr>
          <w:sz w:val="28"/>
          <w:szCs w:val="28"/>
          <w:lang w:val="uk-UA"/>
        </w:rPr>
        <w:t>Шиліна</w:t>
      </w:r>
      <w:proofErr w:type="spellEnd"/>
      <w:r w:rsidRPr="00913A9D">
        <w:rPr>
          <w:sz w:val="28"/>
          <w:szCs w:val="28"/>
          <w:lang w:val="uk-UA"/>
        </w:rPr>
        <w:t>).</w:t>
      </w:r>
    </w:p>
    <w:p w14:paraId="6895BA69" w14:textId="77777777" w:rsidR="00D50F39" w:rsidRPr="00913A9D" w:rsidRDefault="00D50F39" w:rsidP="006C0810">
      <w:pPr>
        <w:pStyle w:val="a3"/>
        <w:numPr>
          <w:ilvl w:val="0"/>
          <w:numId w:val="7"/>
        </w:numPr>
        <w:spacing w:line="360" w:lineRule="auto"/>
        <w:ind w:left="426"/>
        <w:jc w:val="both"/>
        <w:rPr>
          <w:sz w:val="28"/>
          <w:szCs w:val="28"/>
          <w:lang w:val="uk-UA"/>
        </w:rPr>
      </w:pPr>
      <w:r w:rsidRPr="00913A9D">
        <w:rPr>
          <w:sz w:val="28"/>
          <w:szCs w:val="28"/>
          <w:lang w:val="uk-UA"/>
        </w:rPr>
        <w:t xml:space="preserve">«Шкала загальної </w:t>
      </w:r>
      <w:proofErr w:type="spellStart"/>
      <w:r w:rsidRPr="00913A9D">
        <w:rPr>
          <w:sz w:val="28"/>
          <w:szCs w:val="28"/>
          <w:lang w:val="uk-UA"/>
        </w:rPr>
        <w:t>самоефективності</w:t>
      </w:r>
      <w:proofErr w:type="spellEnd"/>
      <w:r w:rsidRPr="00913A9D">
        <w:rPr>
          <w:sz w:val="28"/>
          <w:szCs w:val="28"/>
          <w:lang w:val="uk-UA"/>
        </w:rPr>
        <w:t xml:space="preserve">» (Р. </w:t>
      </w:r>
      <w:proofErr w:type="spellStart"/>
      <w:r w:rsidRPr="00913A9D">
        <w:rPr>
          <w:sz w:val="28"/>
          <w:szCs w:val="28"/>
          <w:lang w:val="uk-UA"/>
        </w:rPr>
        <w:t>Шварцера</w:t>
      </w:r>
      <w:proofErr w:type="spellEnd"/>
      <w:r w:rsidRPr="00913A9D">
        <w:rPr>
          <w:sz w:val="28"/>
          <w:szCs w:val="28"/>
          <w:lang w:val="uk-UA"/>
        </w:rPr>
        <w:t xml:space="preserve"> та М. </w:t>
      </w:r>
      <w:proofErr w:type="spellStart"/>
      <w:r w:rsidRPr="00913A9D">
        <w:rPr>
          <w:sz w:val="28"/>
          <w:szCs w:val="28"/>
          <w:lang w:val="uk-UA"/>
        </w:rPr>
        <w:t>Єрусалема</w:t>
      </w:r>
      <w:proofErr w:type="spellEnd"/>
      <w:r w:rsidRPr="00913A9D">
        <w:rPr>
          <w:sz w:val="28"/>
          <w:szCs w:val="28"/>
          <w:lang w:val="uk-UA"/>
        </w:rPr>
        <w:t>, адаптація І. </w:t>
      </w:r>
      <w:proofErr w:type="spellStart"/>
      <w:r w:rsidRPr="00913A9D">
        <w:rPr>
          <w:sz w:val="28"/>
          <w:szCs w:val="28"/>
          <w:lang w:val="uk-UA"/>
        </w:rPr>
        <w:t>Галецької</w:t>
      </w:r>
      <w:proofErr w:type="spellEnd"/>
      <w:r w:rsidRPr="00913A9D">
        <w:rPr>
          <w:sz w:val="28"/>
          <w:szCs w:val="28"/>
          <w:lang w:val="uk-UA"/>
        </w:rPr>
        <w:t>);</w:t>
      </w:r>
    </w:p>
    <w:p w14:paraId="531D3B3D" w14:textId="77777777" w:rsidR="00D50F39" w:rsidRPr="00913A9D" w:rsidRDefault="00D50F39" w:rsidP="006C0810">
      <w:pPr>
        <w:pStyle w:val="a3"/>
        <w:numPr>
          <w:ilvl w:val="0"/>
          <w:numId w:val="7"/>
        </w:numPr>
        <w:autoSpaceDE w:val="0"/>
        <w:autoSpaceDN w:val="0"/>
        <w:adjustRightInd w:val="0"/>
        <w:spacing w:line="360" w:lineRule="auto"/>
        <w:ind w:left="426"/>
        <w:jc w:val="both"/>
        <w:rPr>
          <w:sz w:val="28"/>
          <w:szCs w:val="28"/>
          <w:lang w:val="uk-UA"/>
        </w:rPr>
      </w:pPr>
      <w:r w:rsidRPr="00913A9D">
        <w:rPr>
          <w:sz w:val="28"/>
          <w:szCs w:val="28"/>
          <w:lang w:val="uk-UA"/>
        </w:rPr>
        <w:t xml:space="preserve">«Опитувальник професійного </w:t>
      </w:r>
      <w:proofErr w:type="spellStart"/>
      <w:r w:rsidRPr="00913A9D">
        <w:rPr>
          <w:sz w:val="28"/>
          <w:szCs w:val="28"/>
          <w:lang w:val="uk-UA"/>
        </w:rPr>
        <w:t>самоздійснення</w:t>
      </w:r>
      <w:proofErr w:type="spellEnd"/>
      <w:r w:rsidRPr="00913A9D">
        <w:rPr>
          <w:sz w:val="28"/>
          <w:szCs w:val="28"/>
          <w:lang w:val="uk-UA"/>
        </w:rPr>
        <w:t xml:space="preserve">» (О. </w:t>
      </w:r>
      <w:proofErr w:type="spellStart"/>
      <w:r w:rsidRPr="00913A9D">
        <w:rPr>
          <w:sz w:val="28"/>
          <w:szCs w:val="28"/>
          <w:lang w:val="uk-UA"/>
        </w:rPr>
        <w:t>Кокун</w:t>
      </w:r>
      <w:proofErr w:type="spellEnd"/>
      <w:r w:rsidRPr="00913A9D">
        <w:rPr>
          <w:sz w:val="28"/>
          <w:szCs w:val="28"/>
          <w:lang w:val="uk-UA"/>
        </w:rPr>
        <w:t>);</w:t>
      </w:r>
    </w:p>
    <w:p w14:paraId="23767EFC" w14:textId="77777777" w:rsidR="00D50F39" w:rsidRPr="00913A9D" w:rsidRDefault="00D50F39" w:rsidP="006C0810">
      <w:pPr>
        <w:pStyle w:val="a3"/>
        <w:numPr>
          <w:ilvl w:val="0"/>
          <w:numId w:val="7"/>
        </w:numPr>
        <w:autoSpaceDE w:val="0"/>
        <w:autoSpaceDN w:val="0"/>
        <w:adjustRightInd w:val="0"/>
        <w:spacing w:line="360" w:lineRule="auto"/>
        <w:ind w:left="426"/>
        <w:jc w:val="both"/>
        <w:rPr>
          <w:sz w:val="28"/>
          <w:szCs w:val="28"/>
          <w:lang w:val="uk-UA"/>
        </w:rPr>
      </w:pPr>
      <w:r w:rsidRPr="00913A9D">
        <w:rPr>
          <w:sz w:val="28"/>
          <w:szCs w:val="28"/>
          <w:lang w:val="uk-UA"/>
        </w:rPr>
        <w:t xml:space="preserve">«Шкала сприйнятого стресу» (PSS-10) (адаптація О. </w:t>
      </w:r>
      <w:proofErr w:type="spellStart"/>
      <w:r w:rsidRPr="00913A9D">
        <w:rPr>
          <w:sz w:val="28"/>
          <w:szCs w:val="28"/>
          <w:lang w:val="uk-UA"/>
        </w:rPr>
        <w:t>Вельдбрехт</w:t>
      </w:r>
      <w:proofErr w:type="spellEnd"/>
      <w:r w:rsidRPr="00913A9D">
        <w:rPr>
          <w:sz w:val="28"/>
          <w:szCs w:val="28"/>
          <w:lang w:val="uk-UA"/>
        </w:rPr>
        <w:t>, Н. </w:t>
      </w:r>
      <w:proofErr w:type="spellStart"/>
      <w:r w:rsidRPr="00913A9D">
        <w:rPr>
          <w:sz w:val="28"/>
          <w:szCs w:val="28"/>
          <w:lang w:val="uk-UA"/>
        </w:rPr>
        <w:t>Тавровецької</w:t>
      </w:r>
      <w:proofErr w:type="spellEnd"/>
      <w:r w:rsidRPr="00913A9D">
        <w:rPr>
          <w:sz w:val="28"/>
          <w:szCs w:val="28"/>
          <w:lang w:val="uk-UA"/>
        </w:rPr>
        <w:t>).</w:t>
      </w:r>
    </w:p>
    <w:p w14:paraId="55971C1D" w14:textId="77777777" w:rsidR="00513EA1" w:rsidRPr="00913A9D" w:rsidRDefault="00513EA1" w:rsidP="00B06BCB">
      <w:pPr>
        <w:spacing w:line="360" w:lineRule="auto"/>
        <w:ind w:firstLine="709"/>
        <w:jc w:val="both"/>
        <w:rPr>
          <w:sz w:val="28"/>
          <w:szCs w:val="28"/>
          <w:lang w:val="uk-UA"/>
        </w:rPr>
      </w:pPr>
      <w:r w:rsidRPr="00913A9D">
        <w:rPr>
          <w:sz w:val="28"/>
          <w:szCs w:val="28"/>
          <w:lang w:val="uk-UA"/>
        </w:rPr>
        <w:t xml:space="preserve">Проаналізуємо особливості обраних </w:t>
      </w:r>
      <w:proofErr w:type="spellStart"/>
      <w:r w:rsidRPr="00913A9D">
        <w:rPr>
          <w:sz w:val="28"/>
          <w:szCs w:val="28"/>
          <w:lang w:val="uk-UA"/>
        </w:rPr>
        <w:t>методик</w:t>
      </w:r>
      <w:proofErr w:type="spellEnd"/>
      <w:r w:rsidRPr="00913A9D">
        <w:rPr>
          <w:sz w:val="28"/>
          <w:szCs w:val="28"/>
          <w:lang w:val="uk-UA"/>
        </w:rPr>
        <w:t xml:space="preserve"> та специфіку обробки результатів, отриманих в ході їх використання з респондентами. </w:t>
      </w:r>
    </w:p>
    <w:p w14:paraId="2DE8656A" w14:textId="77777777" w:rsidR="00526905" w:rsidRPr="00913A9D" w:rsidRDefault="00D50F39" w:rsidP="00B06BCB">
      <w:pPr>
        <w:spacing w:line="360" w:lineRule="auto"/>
        <w:ind w:firstLine="709"/>
        <w:jc w:val="both"/>
        <w:rPr>
          <w:rStyle w:val="xfm67437374"/>
          <w:sz w:val="28"/>
          <w:szCs w:val="28"/>
          <w:lang w:val="uk-UA"/>
        </w:rPr>
      </w:pPr>
      <w:r w:rsidRPr="00913A9D">
        <w:rPr>
          <w:rStyle w:val="xfm67437374"/>
          <w:sz w:val="28"/>
          <w:szCs w:val="28"/>
          <w:lang w:val="uk-UA"/>
        </w:rPr>
        <w:t xml:space="preserve">Методика </w:t>
      </w:r>
      <w:r w:rsidRPr="00913A9D">
        <w:rPr>
          <w:rStyle w:val="xfm67437374"/>
          <w:b/>
          <w:bCs/>
          <w:sz w:val="28"/>
          <w:szCs w:val="28"/>
          <w:lang w:val="uk-UA"/>
        </w:rPr>
        <w:t>«Діагностика сформованості емоційної саморегуляції особистості» (С. Поліщук)</w:t>
      </w:r>
      <w:r w:rsidR="00526905" w:rsidRPr="00913A9D">
        <w:rPr>
          <w:rStyle w:val="xfm67437374"/>
          <w:b/>
          <w:bCs/>
          <w:sz w:val="28"/>
          <w:szCs w:val="28"/>
          <w:lang w:val="uk-UA"/>
        </w:rPr>
        <w:t xml:space="preserve"> </w:t>
      </w:r>
      <w:r w:rsidR="00526905" w:rsidRPr="00913A9D">
        <w:rPr>
          <w:rStyle w:val="xfm67437374"/>
          <w:sz w:val="28"/>
          <w:szCs w:val="28"/>
          <w:lang w:val="uk-UA"/>
        </w:rPr>
        <w:t>призначена для діагностики здатності особистості до саморегуляції в емоційній та поведінковій сфері.</w:t>
      </w:r>
    </w:p>
    <w:p w14:paraId="2AE40B08" w14:textId="59B44544" w:rsidR="00513EA1" w:rsidRPr="00913A9D" w:rsidRDefault="00526905" w:rsidP="00B06BCB">
      <w:pPr>
        <w:spacing w:line="360" w:lineRule="auto"/>
        <w:ind w:firstLine="709"/>
        <w:jc w:val="both"/>
        <w:rPr>
          <w:rStyle w:val="xfm67437374"/>
          <w:sz w:val="28"/>
          <w:szCs w:val="28"/>
          <w:lang w:val="uk-UA"/>
        </w:rPr>
      </w:pPr>
      <w:r w:rsidRPr="00913A9D">
        <w:rPr>
          <w:rStyle w:val="xfm67437374"/>
          <w:sz w:val="28"/>
          <w:szCs w:val="28"/>
          <w:lang w:val="uk-UA"/>
        </w:rPr>
        <w:t xml:space="preserve">Респонденту пропонується бланк методики, що містить 35 тверджень, які стосуються його здатності регулювати свої емоції, поведінку, вміло вирішувати проблеми, зберігати внутрішній баланс, спокій, взаємодіяти з оточуючими людьми та ін. Він має обрати одну із можливих відповідей – за шкалою від «ні» до «так» (градація із 5 варіантів), які потім оцінюються у балах від 1 до 5. </w:t>
      </w:r>
    </w:p>
    <w:p w14:paraId="73D232FE" w14:textId="142B4D8D" w:rsidR="00526905" w:rsidRPr="00913A9D" w:rsidRDefault="00526905" w:rsidP="00B06BCB">
      <w:pPr>
        <w:spacing w:line="360" w:lineRule="auto"/>
        <w:ind w:firstLine="709"/>
        <w:jc w:val="both"/>
        <w:rPr>
          <w:rStyle w:val="xfm67437374"/>
          <w:sz w:val="28"/>
          <w:szCs w:val="28"/>
          <w:lang w:val="uk-UA"/>
        </w:rPr>
      </w:pPr>
      <w:r w:rsidRPr="00913A9D">
        <w:rPr>
          <w:rStyle w:val="xfm67437374"/>
          <w:sz w:val="28"/>
          <w:szCs w:val="28"/>
          <w:lang w:val="uk-UA"/>
        </w:rPr>
        <w:t xml:space="preserve">За загальною сумою балів робиться висновок про рівень сформованості саморегуляції особистості: </w:t>
      </w:r>
    </w:p>
    <w:p w14:paraId="2F31A2B4" w14:textId="64439813" w:rsidR="00526905" w:rsidRPr="00913A9D" w:rsidRDefault="00526905" w:rsidP="00B06BCB">
      <w:pPr>
        <w:spacing w:line="360" w:lineRule="auto"/>
        <w:ind w:firstLine="709"/>
        <w:jc w:val="both"/>
        <w:rPr>
          <w:sz w:val="28"/>
          <w:szCs w:val="28"/>
          <w:lang w:val="uk-UA"/>
        </w:rPr>
      </w:pPr>
      <w:r w:rsidRPr="00913A9D">
        <w:rPr>
          <w:sz w:val="28"/>
          <w:szCs w:val="28"/>
          <w:lang w:val="uk-UA"/>
        </w:rPr>
        <w:t xml:space="preserve">Високий рівень (140–175 балів) вказує на здатність особистості регулювати свої емоції і поведінку, контролювати свої висловлення, реакції при потраплянні у стресові ситуації. </w:t>
      </w:r>
      <w:r w:rsidR="00AB0449" w:rsidRPr="00913A9D">
        <w:rPr>
          <w:sz w:val="28"/>
          <w:szCs w:val="28"/>
          <w:lang w:val="uk-UA"/>
        </w:rPr>
        <w:t>Ці люди довіряють собі, знають і враховують власні ресурси при вирішенні проблем, готові активно докладати зусиль для подолання</w:t>
      </w:r>
      <w:r w:rsidRPr="00913A9D">
        <w:rPr>
          <w:sz w:val="28"/>
          <w:szCs w:val="28"/>
          <w:lang w:val="uk-UA"/>
        </w:rPr>
        <w:t xml:space="preserve"> складн</w:t>
      </w:r>
      <w:r w:rsidR="00AB0449" w:rsidRPr="00913A9D">
        <w:rPr>
          <w:sz w:val="28"/>
          <w:szCs w:val="28"/>
          <w:lang w:val="uk-UA"/>
        </w:rPr>
        <w:t>их ситуацій,</w:t>
      </w:r>
      <w:r w:rsidRPr="00913A9D">
        <w:rPr>
          <w:sz w:val="28"/>
          <w:szCs w:val="28"/>
          <w:lang w:val="uk-UA"/>
        </w:rPr>
        <w:t xml:space="preserve"> життєв</w:t>
      </w:r>
      <w:r w:rsidR="00AB0449" w:rsidRPr="00913A9D">
        <w:rPr>
          <w:sz w:val="28"/>
          <w:szCs w:val="28"/>
          <w:lang w:val="uk-UA"/>
        </w:rPr>
        <w:t>их труднощів. Разом з цим вони здатні підтримувати приємні стосунки з людьми, готові до вияву емпатії, співчуття і співпереживання іншим. Відчувають е</w:t>
      </w:r>
      <w:r w:rsidRPr="00913A9D">
        <w:rPr>
          <w:sz w:val="28"/>
          <w:szCs w:val="28"/>
          <w:lang w:val="uk-UA"/>
        </w:rPr>
        <w:t>моційн</w:t>
      </w:r>
      <w:r w:rsidR="00AB0449" w:rsidRPr="00913A9D">
        <w:rPr>
          <w:sz w:val="28"/>
          <w:szCs w:val="28"/>
          <w:lang w:val="uk-UA"/>
        </w:rPr>
        <w:t>у</w:t>
      </w:r>
      <w:r w:rsidRPr="00913A9D">
        <w:rPr>
          <w:sz w:val="28"/>
          <w:szCs w:val="28"/>
          <w:lang w:val="uk-UA"/>
        </w:rPr>
        <w:t xml:space="preserve"> впевненість у </w:t>
      </w:r>
      <w:r w:rsidR="00AB0449" w:rsidRPr="00913A9D">
        <w:rPr>
          <w:sz w:val="28"/>
          <w:szCs w:val="28"/>
          <w:lang w:val="uk-UA"/>
        </w:rPr>
        <w:t xml:space="preserve">собі та </w:t>
      </w:r>
      <w:r w:rsidRPr="00913A9D">
        <w:rPr>
          <w:sz w:val="28"/>
          <w:szCs w:val="28"/>
          <w:lang w:val="uk-UA"/>
        </w:rPr>
        <w:t xml:space="preserve">інших людях, </w:t>
      </w:r>
      <w:r w:rsidR="00AB0449" w:rsidRPr="00913A9D">
        <w:rPr>
          <w:sz w:val="28"/>
          <w:szCs w:val="28"/>
          <w:lang w:val="uk-UA"/>
        </w:rPr>
        <w:t>вміють розпізнавати емоційні стани і впливати на них (надавати самодопомогу, заспокоювати і підбадьорювати інших)</w:t>
      </w:r>
      <w:r w:rsidRPr="00913A9D">
        <w:rPr>
          <w:sz w:val="28"/>
          <w:szCs w:val="28"/>
          <w:lang w:val="uk-UA"/>
        </w:rPr>
        <w:t xml:space="preserve">. </w:t>
      </w:r>
      <w:r w:rsidR="00AB0449" w:rsidRPr="00913A9D">
        <w:rPr>
          <w:sz w:val="28"/>
          <w:szCs w:val="28"/>
          <w:lang w:val="uk-UA"/>
        </w:rPr>
        <w:t xml:space="preserve">Якщо </w:t>
      </w:r>
      <w:r w:rsidR="00AB0449" w:rsidRPr="00913A9D">
        <w:rPr>
          <w:sz w:val="28"/>
          <w:szCs w:val="28"/>
          <w:lang w:val="uk-UA"/>
        </w:rPr>
        <w:lastRenderedPageBreak/>
        <w:t xml:space="preserve">потрібно – можуть самі </w:t>
      </w:r>
      <w:r w:rsidRPr="00913A9D">
        <w:rPr>
          <w:sz w:val="28"/>
          <w:szCs w:val="28"/>
          <w:lang w:val="uk-UA"/>
        </w:rPr>
        <w:t>звертатися за допомогою</w:t>
      </w:r>
      <w:r w:rsidR="00AB0449" w:rsidRPr="00913A9D">
        <w:rPr>
          <w:sz w:val="28"/>
          <w:szCs w:val="28"/>
          <w:lang w:val="uk-UA"/>
        </w:rPr>
        <w:t xml:space="preserve"> і спокійно приймають її від інших людей. </w:t>
      </w:r>
    </w:p>
    <w:p w14:paraId="1E3BA0A5" w14:textId="3D6D3DB6" w:rsidR="00526905" w:rsidRPr="00913A9D" w:rsidRDefault="00526905" w:rsidP="00B06BCB">
      <w:pPr>
        <w:spacing w:line="360" w:lineRule="auto"/>
        <w:ind w:firstLine="709"/>
        <w:jc w:val="both"/>
        <w:rPr>
          <w:sz w:val="28"/>
          <w:szCs w:val="28"/>
          <w:lang w:val="uk-UA"/>
        </w:rPr>
      </w:pPr>
      <w:r w:rsidRPr="00913A9D">
        <w:rPr>
          <w:sz w:val="28"/>
          <w:szCs w:val="28"/>
          <w:lang w:val="uk-UA"/>
        </w:rPr>
        <w:t xml:space="preserve">Вище середнього (105–139 балів). </w:t>
      </w:r>
      <w:r w:rsidR="00F76D32" w:rsidRPr="00913A9D">
        <w:rPr>
          <w:sz w:val="28"/>
          <w:szCs w:val="28"/>
          <w:lang w:val="uk-UA"/>
        </w:rPr>
        <w:t xml:space="preserve">Ці респонденти високо цінують свою безпеку і відчуття емоційного </w:t>
      </w:r>
      <w:r w:rsidRPr="00913A9D">
        <w:rPr>
          <w:sz w:val="28"/>
          <w:szCs w:val="28"/>
          <w:lang w:val="uk-UA"/>
        </w:rPr>
        <w:t>комфорт</w:t>
      </w:r>
      <w:r w:rsidR="00F76D32" w:rsidRPr="00913A9D">
        <w:rPr>
          <w:sz w:val="28"/>
          <w:szCs w:val="28"/>
          <w:lang w:val="uk-UA"/>
        </w:rPr>
        <w:t>у, мають потребу в руховій активності, люблять бути активними, енергійно виконують поставлені завдання. Д</w:t>
      </w:r>
      <w:r w:rsidRPr="00913A9D">
        <w:rPr>
          <w:sz w:val="28"/>
          <w:szCs w:val="28"/>
          <w:lang w:val="uk-UA"/>
        </w:rPr>
        <w:t>отри</w:t>
      </w:r>
      <w:r w:rsidR="00F76D32" w:rsidRPr="00913A9D">
        <w:rPr>
          <w:sz w:val="28"/>
          <w:szCs w:val="28"/>
          <w:lang w:val="uk-UA"/>
        </w:rPr>
        <w:t xml:space="preserve">муються активного </w:t>
      </w:r>
      <w:r w:rsidRPr="00913A9D">
        <w:rPr>
          <w:sz w:val="28"/>
          <w:szCs w:val="28"/>
          <w:lang w:val="uk-UA"/>
        </w:rPr>
        <w:t>життєвого ритму</w:t>
      </w:r>
      <w:r w:rsidR="00F76D32" w:rsidRPr="00913A9D">
        <w:rPr>
          <w:sz w:val="28"/>
          <w:szCs w:val="28"/>
          <w:lang w:val="uk-UA"/>
        </w:rPr>
        <w:t>, так само енергійно вирішують поставлені завдання, ві</w:t>
      </w:r>
      <w:r w:rsidRPr="00913A9D">
        <w:rPr>
          <w:sz w:val="28"/>
          <w:szCs w:val="28"/>
          <w:lang w:val="uk-UA"/>
        </w:rPr>
        <w:t>дкриті до нового досвіду</w:t>
      </w:r>
      <w:r w:rsidR="00F76D32" w:rsidRPr="00913A9D">
        <w:rPr>
          <w:sz w:val="28"/>
          <w:szCs w:val="28"/>
          <w:lang w:val="uk-UA"/>
        </w:rPr>
        <w:t xml:space="preserve">, охоче сприймають інформацію про інновації на роботі, втілюють кращі зразки напрацьованого іншими людьми досвіду у свою професійну діяльність. Схильні </w:t>
      </w:r>
      <w:r w:rsidR="00896D20" w:rsidRPr="00913A9D">
        <w:rPr>
          <w:sz w:val="28"/>
          <w:szCs w:val="28"/>
          <w:lang w:val="uk-UA"/>
        </w:rPr>
        <w:t>реагувати на соціальну оцінку оточуючими своїх успіхів чи невдач, що впливає на їх емоційне с</w:t>
      </w:r>
      <w:r w:rsidRPr="00913A9D">
        <w:rPr>
          <w:sz w:val="28"/>
          <w:szCs w:val="28"/>
          <w:lang w:val="uk-UA"/>
        </w:rPr>
        <w:t>амо</w:t>
      </w:r>
      <w:r w:rsidR="00896D20" w:rsidRPr="00913A9D">
        <w:rPr>
          <w:sz w:val="28"/>
          <w:szCs w:val="28"/>
          <w:lang w:val="uk-UA"/>
        </w:rPr>
        <w:t>по</w:t>
      </w:r>
      <w:r w:rsidRPr="00913A9D">
        <w:rPr>
          <w:sz w:val="28"/>
          <w:szCs w:val="28"/>
          <w:lang w:val="uk-UA"/>
        </w:rPr>
        <w:t xml:space="preserve">чуття. Вміють </w:t>
      </w:r>
      <w:r w:rsidR="00896D20" w:rsidRPr="00913A9D">
        <w:rPr>
          <w:sz w:val="28"/>
          <w:szCs w:val="28"/>
          <w:lang w:val="uk-UA"/>
        </w:rPr>
        <w:t xml:space="preserve">виявляти емпатію, </w:t>
      </w:r>
      <w:r w:rsidRPr="00913A9D">
        <w:rPr>
          <w:sz w:val="28"/>
          <w:szCs w:val="28"/>
          <w:lang w:val="uk-UA"/>
        </w:rPr>
        <w:t>співчувати</w:t>
      </w:r>
      <w:r w:rsidR="00896D20" w:rsidRPr="00913A9D">
        <w:rPr>
          <w:sz w:val="28"/>
          <w:szCs w:val="28"/>
          <w:lang w:val="uk-UA"/>
        </w:rPr>
        <w:t xml:space="preserve">, знають та враховують емоції інших людей при контактах з ними. Здатні стримувати негайні відповіді та регулювати свої емоційні реакції, поведінку у складних ситуаціях. Здатні </w:t>
      </w:r>
      <w:r w:rsidRPr="00913A9D">
        <w:rPr>
          <w:sz w:val="28"/>
          <w:szCs w:val="28"/>
          <w:lang w:val="uk-UA"/>
        </w:rPr>
        <w:t xml:space="preserve">долати </w:t>
      </w:r>
      <w:r w:rsidR="00896D20" w:rsidRPr="00913A9D">
        <w:rPr>
          <w:sz w:val="28"/>
          <w:szCs w:val="28"/>
          <w:lang w:val="uk-UA"/>
        </w:rPr>
        <w:t xml:space="preserve">труднощі та </w:t>
      </w:r>
      <w:r w:rsidRPr="00913A9D">
        <w:rPr>
          <w:sz w:val="28"/>
          <w:szCs w:val="28"/>
          <w:lang w:val="uk-UA"/>
        </w:rPr>
        <w:t xml:space="preserve">звертатися </w:t>
      </w:r>
      <w:r w:rsidR="00896D20" w:rsidRPr="00913A9D">
        <w:rPr>
          <w:sz w:val="28"/>
          <w:szCs w:val="28"/>
          <w:lang w:val="uk-UA"/>
        </w:rPr>
        <w:t xml:space="preserve">до соціального оточення </w:t>
      </w:r>
      <w:r w:rsidRPr="00913A9D">
        <w:rPr>
          <w:sz w:val="28"/>
          <w:szCs w:val="28"/>
          <w:lang w:val="uk-UA"/>
        </w:rPr>
        <w:t xml:space="preserve">по допомогу. </w:t>
      </w:r>
    </w:p>
    <w:p w14:paraId="708E97D4" w14:textId="0E8A1421" w:rsidR="00526905" w:rsidRPr="00913A9D" w:rsidRDefault="00526905" w:rsidP="00B06BCB">
      <w:pPr>
        <w:spacing w:line="360" w:lineRule="auto"/>
        <w:ind w:firstLine="709"/>
        <w:jc w:val="both"/>
        <w:rPr>
          <w:sz w:val="28"/>
          <w:szCs w:val="28"/>
          <w:lang w:val="uk-UA"/>
        </w:rPr>
      </w:pPr>
      <w:r w:rsidRPr="00913A9D">
        <w:rPr>
          <w:sz w:val="28"/>
          <w:szCs w:val="28"/>
          <w:lang w:val="uk-UA"/>
        </w:rPr>
        <w:t xml:space="preserve">Середній </w:t>
      </w:r>
      <w:r w:rsidR="00896D20" w:rsidRPr="00913A9D">
        <w:rPr>
          <w:sz w:val="28"/>
          <w:szCs w:val="28"/>
          <w:lang w:val="uk-UA"/>
        </w:rPr>
        <w:t xml:space="preserve">рівень </w:t>
      </w:r>
      <w:r w:rsidRPr="00913A9D">
        <w:rPr>
          <w:sz w:val="28"/>
          <w:szCs w:val="28"/>
          <w:lang w:val="uk-UA"/>
        </w:rPr>
        <w:t>(70–104 бали).</w:t>
      </w:r>
      <w:r w:rsidR="00896D20" w:rsidRPr="00913A9D">
        <w:rPr>
          <w:sz w:val="28"/>
          <w:szCs w:val="28"/>
          <w:lang w:val="uk-UA"/>
        </w:rPr>
        <w:t xml:space="preserve"> Ці люди складно </w:t>
      </w:r>
      <w:r w:rsidRPr="00913A9D">
        <w:rPr>
          <w:sz w:val="28"/>
          <w:szCs w:val="28"/>
          <w:lang w:val="uk-UA"/>
        </w:rPr>
        <w:t>зберігають відчуття внутрішньої гармонії,</w:t>
      </w:r>
      <w:r w:rsidR="00896D20" w:rsidRPr="00913A9D">
        <w:rPr>
          <w:sz w:val="28"/>
          <w:szCs w:val="28"/>
          <w:lang w:val="uk-UA"/>
        </w:rPr>
        <w:t xml:space="preserve"> їм важко втримати себе у</w:t>
      </w:r>
      <w:r w:rsidRPr="00913A9D">
        <w:rPr>
          <w:sz w:val="28"/>
          <w:szCs w:val="28"/>
          <w:lang w:val="uk-UA"/>
        </w:rPr>
        <w:t xml:space="preserve"> спокою</w:t>
      </w:r>
      <w:r w:rsidR="00896D20" w:rsidRPr="00913A9D">
        <w:rPr>
          <w:sz w:val="28"/>
          <w:szCs w:val="28"/>
          <w:lang w:val="uk-UA"/>
        </w:rPr>
        <w:t>, оскільки надовго «з</w:t>
      </w:r>
      <w:r w:rsidRPr="00913A9D">
        <w:rPr>
          <w:sz w:val="28"/>
          <w:szCs w:val="28"/>
          <w:lang w:val="uk-UA"/>
        </w:rPr>
        <w:t>астрягають» в емоційних переживаннях</w:t>
      </w:r>
      <w:r w:rsidR="00896D20" w:rsidRPr="00913A9D">
        <w:rPr>
          <w:sz w:val="28"/>
          <w:szCs w:val="28"/>
          <w:lang w:val="uk-UA"/>
        </w:rPr>
        <w:t xml:space="preserve">, особливо при переживанні стресових подій. Будь-які порушення запланованого режиму, зміни у планах, не сподіванки можуть </w:t>
      </w:r>
      <w:r w:rsidRPr="00913A9D">
        <w:rPr>
          <w:sz w:val="28"/>
          <w:szCs w:val="28"/>
          <w:lang w:val="uk-UA"/>
        </w:rPr>
        <w:t>погірш</w:t>
      </w:r>
      <w:r w:rsidR="00896D20" w:rsidRPr="00913A9D">
        <w:rPr>
          <w:sz w:val="28"/>
          <w:szCs w:val="28"/>
          <w:lang w:val="uk-UA"/>
        </w:rPr>
        <w:t>ити їх емоційне с</w:t>
      </w:r>
      <w:r w:rsidRPr="00913A9D">
        <w:rPr>
          <w:sz w:val="28"/>
          <w:szCs w:val="28"/>
          <w:lang w:val="uk-UA"/>
        </w:rPr>
        <w:t>амопочуття, знижують активність</w:t>
      </w:r>
      <w:r w:rsidR="00896D20" w:rsidRPr="00913A9D">
        <w:rPr>
          <w:sz w:val="28"/>
          <w:szCs w:val="28"/>
          <w:lang w:val="uk-UA"/>
        </w:rPr>
        <w:t xml:space="preserve">, негативно впливають на професійну продуктивність праці. Вони мають обмежений інтерес до інновацій та набуття й застосування </w:t>
      </w:r>
      <w:r w:rsidRPr="00913A9D">
        <w:rPr>
          <w:sz w:val="28"/>
          <w:szCs w:val="28"/>
          <w:lang w:val="uk-UA"/>
        </w:rPr>
        <w:t>нового досвіду</w:t>
      </w:r>
      <w:r w:rsidR="00896D20" w:rsidRPr="00913A9D">
        <w:rPr>
          <w:sz w:val="28"/>
          <w:szCs w:val="28"/>
          <w:lang w:val="uk-UA"/>
        </w:rPr>
        <w:t xml:space="preserve"> у професійній діяльності. </w:t>
      </w:r>
      <w:r w:rsidRPr="00913A9D">
        <w:rPr>
          <w:sz w:val="28"/>
          <w:szCs w:val="28"/>
          <w:lang w:val="uk-UA"/>
        </w:rPr>
        <w:t>Перешкоди</w:t>
      </w:r>
      <w:r w:rsidR="00896D20" w:rsidRPr="00913A9D">
        <w:rPr>
          <w:sz w:val="28"/>
          <w:szCs w:val="28"/>
          <w:lang w:val="uk-UA"/>
        </w:rPr>
        <w:t xml:space="preserve"> на шляху професійного розвитку</w:t>
      </w:r>
      <w:r w:rsidR="009A569A" w:rsidRPr="00913A9D">
        <w:rPr>
          <w:sz w:val="28"/>
          <w:szCs w:val="28"/>
          <w:lang w:val="uk-UA"/>
        </w:rPr>
        <w:t xml:space="preserve">, можливі ризики і небезпеки </w:t>
      </w:r>
      <w:r w:rsidRPr="00913A9D">
        <w:rPr>
          <w:sz w:val="28"/>
          <w:szCs w:val="28"/>
          <w:lang w:val="uk-UA"/>
        </w:rPr>
        <w:t xml:space="preserve">змушують </w:t>
      </w:r>
      <w:r w:rsidR="00896D20" w:rsidRPr="00913A9D">
        <w:rPr>
          <w:sz w:val="28"/>
          <w:szCs w:val="28"/>
          <w:lang w:val="uk-UA"/>
        </w:rPr>
        <w:t xml:space="preserve">їх </w:t>
      </w:r>
      <w:r w:rsidRPr="00913A9D">
        <w:rPr>
          <w:sz w:val="28"/>
          <w:szCs w:val="28"/>
          <w:lang w:val="uk-UA"/>
        </w:rPr>
        <w:t xml:space="preserve">відмовлятися від </w:t>
      </w:r>
      <w:r w:rsidR="00896D20" w:rsidRPr="00913A9D">
        <w:rPr>
          <w:sz w:val="28"/>
          <w:szCs w:val="28"/>
          <w:lang w:val="uk-UA"/>
        </w:rPr>
        <w:t xml:space="preserve">своїх </w:t>
      </w:r>
      <w:r w:rsidRPr="00913A9D">
        <w:rPr>
          <w:sz w:val="28"/>
          <w:szCs w:val="28"/>
          <w:lang w:val="uk-UA"/>
        </w:rPr>
        <w:t>планів</w:t>
      </w:r>
      <w:r w:rsidR="009A569A" w:rsidRPr="00913A9D">
        <w:rPr>
          <w:sz w:val="28"/>
          <w:szCs w:val="28"/>
          <w:lang w:val="uk-UA"/>
        </w:rPr>
        <w:t xml:space="preserve">, гальмують успішність виконання поставлених завдань, </w:t>
      </w:r>
      <w:r w:rsidRPr="00913A9D">
        <w:rPr>
          <w:sz w:val="28"/>
          <w:szCs w:val="28"/>
          <w:lang w:val="uk-UA"/>
        </w:rPr>
        <w:t xml:space="preserve">позбавляють </w:t>
      </w:r>
      <w:r w:rsidR="009A569A" w:rsidRPr="00913A9D">
        <w:rPr>
          <w:sz w:val="28"/>
          <w:szCs w:val="28"/>
          <w:lang w:val="uk-UA"/>
        </w:rPr>
        <w:t xml:space="preserve">впевненості в собі та внутрішнього </w:t>
      </w:r>
      <w:r w:rsidRPr="00913A9D">
        <w:rPr>
          <w:sz w:val="28"/>
          <w:szCs w:val="28"/>
          <w:lang w:val="uk-UA"/>
        </w:rPr>
        <w:t xml:space="preserve">спокою. </w:t>
      </w:r>
      <w:r w:rsidR="009A569A" w:rsidRPr="00913A9D">
        <w:rPr>
          <w:sz w:val="28"/>
          <w:szCs w:val="28"/>
          <w:lang w:val="uk-UA"/>
        </w:rPr>
        <w:t>Мають с</w:t>
      </w:r>
      <w:r w:rsidRPr="00913A9D">
        <w:rPr>
          <w:sz w:val="28"/>
          <w:szCs w:val="28"/>
          <w:lang w:val="uk-UA"/>
        </w:rPr>
        <w:t>лабко розвинен</w:t>
      </w:r>
      <w:r w:rsidR="009A569A" w:rsidRPr="00913A9D">
        <w:rPr>
          <w:sz w:val="28"/>
          <w:szCs w:val="28"/>
          <w:lang w:val="uk-UA"/>
        </w:rPr>
        <w:t>у</w:t>
      </w:r>
      <w:r w:rsidRPr="00913A9D">
        <w:rPr>
          <w:sz w:val="28"/>
          <w:szCs w:val="28"/>
          <w:lang w:val="uk-UA"/>
        </w:rPr>
        <w:t xml:space="preserve"> емпаті</w:t>
      </w:r>
      <w:r w:rsidR="009A569A" w:rsidRPr="00913A9D">
        <w:rPr>
          <w:sz w:val="28"/>
          <w:szCs w:val="28"/>
          <w:lang w:val="uk-UA"/>
        </w:rPr>
        <w:t xml:space="preserve">ю, </w:t>
      </w:r>
      <w:r w:rsidRPr="00913A9D">
        <w:rPr>
          <w:sz w:val="28"/>
          <w:szCs w:val="28"/>
          <w:lang w:val="uk-UA"/>
        </w:rPr>
        <w:t xml:space="preserve"> </w:t>
      </w:r>
      <w:r w:rsidR="009A569A" w:rsidRPr="00913A9D">
        <w:rPr>
          <w:sz w:val="28"/>
          <w:szCs w:val="28"/>
          <w:lang w:val="uk-UA"/>
        </w:rPr>
        <w:t xml:space="preserve">не </w:t>
      </w:r>
      <w:r w:rsidRPr="00913A9D">
        <w:rPr>
          <w:sz w:val="28"/>
          <w:szCs w:val="28"/>
          <w:lang w:val="uk-UA"/>
        </w:rPr>
        <w:t xml:space="preserve">впевнені в </w:t>
      </w:r>
      <w:r w:rsidR="009A569A" w:rsidRPr="00913A9D">
        <w:rPr>
          <w:sz w:val="28"/>
          <w:szCs w:val="28"/>
          <w:lang w:val="uk-UA"/>
        </w:rPr>
        <w:t>емоційних реакціях і</w:t>
      </w:r>
      <w:r w:rsidRPr="00913A9D">
        <w:rPr>
          <w:sz w:val="28"/>
          <w:szCs w:val="28"/>
          <w:lang w:val="uk-UA"/>
        </w:rPr>
        <w:t xml:space="preserve">нших людях, </w:t>
      </w:r>
      <w:r w:rsidR="009A569A" w:rsidRPr="00913A9D">
        <w:rPr>
          <w:sz w:val="28"/>
          <w:szCs w:val="28"/>
          <w:lang w:val="uk-UA"/>
        </w:rPr>
        <w:t xml:space="preserve">не довіряють </w:t>
      </w:r>
      <w:r w:rsidRPr="00913A9D">
        <w:rPr>
          <w:sz w:val="28"/>
          <w:szCs w:val="28"/>
          <w:lang w:val="uk-UA"/>
        </w:rPr>
        <w:t>їхні</w:t>
      </w:r>
      <w:r w:rsidR="009A569A" w:rsidRPr="00913A9D">
        <w:rPr>
          <w:sz w:val="28"/>
          <w:szCs w:val="28"/>
          <w:lang w:val="uk-UA"/>
        </w:rPr>
        <w:t>м</w:t>
      </w:r>
      <w:r w:rsidRPr="00913A9D">
        <w:rPr>
          <w:sz w:val="28"/>
          <w:szCs w:val="28"/>
          <w:lang w:val="uk-UA"/>
        </w:rPr>
        <w:t xml:space="preserve"> знання</w:t>
      </w:r>
      <w:r w:rsidR="009A569A" w:rsidRPr="00913A9D">
        <w:rPr>
          <w:sz w:val="28"/>
          <w:szCs w:val="28"/>
          <w:lang w:val="uk-UA"/>
        </w:rPr>
        <w:t>м і досвіду</w:t>
      </w:r>
      <w:r w:rsidRPr="00913A9D">
        <w:rPr>
          <w:sz w:val="28"/>
          <w:szCs w:val="28"/>
          <w:lang w:val="uk-UA"/>
        </w:rPr>
        <w:t xml:space="preserve">, </w:t>
      </w:r>
      <w:r w:rsidR="009A569A" w:rsidRPr="00913A9D">
        <w:rPr>
          <w:sz w:val="28"/>
          <w:szCs w:val="28"/>
          <w:lang w:val="uk-UA"/>
        </w:rPr>
        <w:t xml:space="preserve">що викликає суперечки, конфлікти. </w:t>
      </w:r>
    </w:p>
    <w:p w14:paraId="4C0F0BCF" w14:textId="0C3EF7BD" w:rsidR="00150314" w:rsidRPr="00913A9D" w:rsidRDefault="00526905" w:rsidP="001D27BD">
      <w:pPr>
        <w:spacing w:line="360" w:lineRule="auto"/>
        <w:ind w:firstLine="709"/>
        <w:jc w:val="both"/>
        <w:rPr>
          <w:lang w:val="uk-UA"/>
        </w:rPr>
      </w:pPr>
      <w:r w:rsidRPr="00913A9D">
        <w:rPr>
          <w:sz w:val="28"/>
          <w:szCs w:val="28"/>
          <w:lang w:val="uk-UA"/>
        </w:rPr>
        <w:t>Низький</w:t>
      </w:r>
      <w:r w:rsidR="009A569A" w:rsidRPr="00913A9D">
        <w:rPr>
          <w:sz w:val="28"/>
          <w:szCs w:val="28"/>
          <w:lang w:val="uk-UA"/>
        </w:rPr>
        <w:t xml:space="preserve"> рівень</w:t>
      </w:r>
      <w:r w:rsidRPr="00913A9D">
        <w:rPr>
          <w:sz w:val="28"/>
          <w:szCs w:val="28"/>
          <w:lang w:val="uk-UA"/>
        </w:rPr>
        <w:t xml:space="preserve"> (35–69 балів). </w:t>
      </w:r>
      <w:r w:rsidR="009A569A" w:rsidRPr="00913A9D">
        <w:rPr>
          <w:sz w:val="28"/>
          <w:szCs w:val="28"/>
          <w:lang w:val="uk-UA"/>
        </w:rPr>
        <w:t xml:space="preserve">Ці респонденти мають переважні негативні характеристики емоційної сфери. Відчувають тривожність, напруженість, небезпеку у стосунках з іншими людьми. Панічно намагаються </w:t>
      </w:r>
      <w:r w:rsidR="009A569A" w:rsidRPr="00913A9D">
        <w:rPr>
          <w:sz w:val="28"/>
          <w:szCs w:val="28"/>
          <w:lang w:val="uk-UA"/>
        </w:rPr>
        <w:lastRenderedPageBreak/>
        <w:t>знайти сфери діяльності, де зможуть відчувати себе у безпеці, психологічному комфорті. При не можливості реалізувати будь-які свої потреби відчувають сильну фрустрацію, надмірну напруженість, знервованість, що формує в них схильність до стійких афективних переживань, агресії.</w:t>
      </w:r>
      <w:r w:rsidRPr="00913A9D">
        <w:rPr>
          <w:sz w:val="28"/>
          <w:szCs w:val="28"/>
          <w:lang w:val="uk-UA"/>
        </w:rPr>
        <w:t xml:space="preserve"> </w:t>
      </w:r>
      <w:r w:rsidR="00231B26" w:rsidRPr="00913A9D">
        <w:rPr>
          <w:sz w:val="28"/>
          <w:szCs w:val="28"/>
          <w:lang w:val="uk-UA"/>
        </w:rPr>
        <w:t>З</w:t>
      </w:r>
      <w:r w:rsidRPr="00913A9D">
        <w:rPr>
          <w:sz w:val="28"/>
          <w:szCs w:val="28"/>
          <w:lang w:val="uk-UA"/>
        </w:rPr>
        <w:t xml:space="preserve">міни у звичному </w:t>
      </w:r>
      <w:r w:rsidR="00231B26" w:rsidRPr="00913A9D">
        <w:rPr>
          <w:sz w:val="28"/>
          <w:szCs w:val="28"/>
          <w:lang w:val="uk-UA"/>
        </w:rPr>
        <w:t>стилі</w:t>
      </w:r>
      <w:r w:rsidRPr="00913A9D">
        <w:rPr>
          <w:sz w:val="28"/>
          <w:szCs w:val="28"/>
          <w:lang w:val="uk-UA"/>
        </w:rPr>
        <w:t xml:space="preserve"> життя </w:t>
      </w:r>
      <w:r w:rsidR="00231B26" w:rsidRPr="00913A9D">
        <w:rPr>
          <w:sz w:val="28"/>
          <w:szCs w:val="28"/>
          <w:lang w:val="uk-UA"/>
        </w:rPr>
        <w:t>спричиняють стан пригніченості, дезорганізують професійну діяльність цих осіб. Вони часто не впевнені у собі і своїх силах, очікують виразної п</w:t>
      </w:r>
      <w:r w:rsidRPr="00913A9D">
        <w:rPr>
          <w:sz w:val="28"/>
          <w:szCs w:val="28"/>
          <w:lang w:val="uk-UA"/>
        </w:rPr>
        <w:t xml:space="preserve">ідтримки </w:t>
      </w:r>
      <w:r w:rsidR="00231B26" w:rsidRPr="00913A9D">
        <w:rPr>
          <w:sz w:val="28"/>
          <w:szCs w:val="28"/>
          <w:lang w:val="uk-UA"/>
        </w:rPr>
        <w:t>та дієвої</w:t>
      </w:r>
      <w:r w:rsidRPr="00913A9D">
        <w:rPr>
          <w:sz w:val="28"/>
          <w:szCs w:val="28"/>
          <w:lang w:val="uk-UA"/>
        </w:rPr>
        <w:t xml:space="preserve"> допомоги </w:t>
      </w:r>
      <w:r w:rsidR="00231B26" w:rsidRPr="00913A9D">
        <w:rPr>
          <w:sz w:val="28"/>
          <w:szCs w:val="28"/>
          <w:lang w:val="uk-UA"/>
        </w:rPr>
        <w:t xml:space="preserve">від </w:t>
      </w:r>
      <w:r w:rsidRPr="00913A9D">
        <w:rPr>
          <w:sz w:val="28"/>
          <w:szCs w:val="28"/>
          <w:lang w:val="uk-UA"/>
        </w:rPr>
        <w:t xml:space="preserve">інших. </w:t>
      </w:r>
      <w:r w:rsidR="00231B26" w:rsidRPr="00913A9D">
        <w:rPr>
          <w:sz w:val="28"/>
          <w:szCs w:val="28"/>
          <w:lang w:val="uk-UA"/>
        </w:rPr>
        <w:t>У них н</w:t>
      </w:r>
      <w:r w:rsidRPr="00913A9D">
        <w:rPr>
          <w:sz w:val="28"/>
          <w:szCs w:val="28"/>
          <w:lang w:val="uk-UA"/>
        </w:rPr>
        <w:t>ерозвинена емпатія</w:t>
      </w:r>
      <w:r w:rsidR="00231B26" w:rsidRPr="00913A9D">
        <w:rPr>
          <w:sz w:val="28"/>
          <w:szCs w:val="28"/>
          <w:lang w:val="uk-UA"/>
        </w:rPr>
        <w:t xml:space="preserve">, вони не співчувають оточуючим. Також ці респонденти не довіряють іншим людям, їх намірам, знанням, компетенціям, що зумовлює постійне напруження від переживання </w:t>
      </w:r>
      <w:r w:rsidRPr="00913A9D">
        <w:rPr>
          <w:sz w:val="28"/>
          <w:szCs w:val="28"/>
          <w:lang w:val="uk-UA"/>
        </w:rPr>
        <w:t>болісн</w:t>
      </w:r>
      <w:r w:rsidR="00231B26" w:rsidRPr="00913A9D">
        <w:rPr>
          <w:sz w:val="28"/>
          <w:szCs w:val="28"/>
          <w:lang w:val="uk-UA"/>
        </w:rPr>
        <w:t>ого</w:t>
      </w:r>
      <w:r w:rsidRPr="00913A9D">
        <w:rPr>
          <w:sz w:val="28"/>
          <w:szCs w:val="28"/>
          <w:lang w:val="uk-UA"/>
        </w:rPr>
        <w:t xml:space="preserve"> відчуття небезпеки</w:t>
      </w:r>
      <w:r w:rsidR="00231B26" w:rsidRPr="00913A9D">
        <w:rPr>
          <w:sz w:val="28"/>
          <w:szCs w:val="28"/>
          <w:lang w:val="uk-UA"/>
        </w:rPr>
        <w:t xml:space="preserve"> та відсутності необхідної підтримки від інших, соціальної ізоляції, </w:t>
      </w:r>
      <w:r w:rsidRPr="00913A9D">
        <w:rPr>
          <w:sz w:val="28"/>
          <w:szCs w:val="28"/>
          <w:lang w:val="uk-UA"/>
        </w:rPr>
        <w:t>самотності</w:t>
      </w:r>
      <w:r w:rsidR="00231B26" w:rsidRPr="00913A9D">
        <w:rPr>
          <w:sz w:val="28"/>
          <w:szCs w:val="28"/>
          <w:lang w:val="uk-UA"/>
        </w:rPr>
        <w:t xml:space="preserve">. Ці респонденти мають мотивацію уникання невдач, страх вертатися за допомогою (якій не довіряють), а тому </w:t>
      </w:r>
      <w:proofErr w:type="spellStart"/>
      <w:r w:rsidR="00231B26" w:rsidRPr="00913A9D">
        <w:rPr>
          <w:sz w:val="28"/>
          <w:szCs w:val="28"/>
          <w:lang w:val="uk-UA"/>
        </w:rPr>
        <w:t>рідко</w:t>
      </w:r>
      <w:proofErr w:type="spellEnd"/>
      <w:r w:rsidR="00231B26" w:rsidRPr="00913A9D">
        <w:rPr>
          <w:sz w:val="28"/>
          <w:szCs w:val="28"/>
          <w:lang w:val="uk-UA"/>
        </w:rPr>
        <w:t xml:space="preserve"> досягають високих успіхів</w:t>
      </w:r>
      <w:r w:rsidR="001D27BD" w:rsidRPr="00913A9D">
        <w:rPr>
          <w:sz w:val="28"/>
          <w:szCs w:val="28"/>
          <w:lang w:val="uk-UA"/>
        </w:rPr>
        <w:t xml:space="preserve"> [</w:t>
      </w:r>
      <w:r w:rsidR="00A114B5" w:rsidRPr="00913A9D">
        <w:rPr>
          <w:sz w:val="28"/>
          <w:szCs w:val="28"/>
          <w:lang w:val="uk-UA"/>
        </w:rPr>
        <w:t>53</w:t>
      </w:r>
      <w:r w:rsidR="001D27BD" w:rsidRPr="00913A9D">
        <w:rPr>
          <w:sz w:val="28"/>
          <w:szCs w:val="28"/>
          <w:lang w:val="uk-UA"/>
        </w:rPr>
        <w:t>, c. 120-122].</w:t>
      </w:r>
    </w:p>
    <w:p w14:paraId="2118EB1F" w14:textId="77777777" w:rsidR="000C1BBB" w:rsidRPr="00913A9D" w:rsidRDefault="00D50F39" w:rsidP="00B06BCB">
      <w:pPr>
        <w:autoSpaceDE w:val="0"/>
        <w:autoSpaceDN w:val="0"/>
        <w:adjustRightInd w:val="0"/>
        <w:spacing w:line="360" w:lineRule="auto"/>
        <w:ind w:firstLine="709"/>
        <w:jc w:val="both"/>
        <w:rPr>
          <w:sz w:val="28"/>
          <w:szCs w:val="28"/>
          <w:lang w:val="uk-UA"/>
        </w:rPr>
      </w:pPr>
      <w:r w:rsidRPr="00913A9D">
        <w:rPr>
          <w:b/>
          <w:bCs/>
          <w:sz w:val="28"/>
          <w:szCs w:val="28"/>
          <w:lang w:val="uk-UA"/>
        </w:rPr>
        <w:t>«Опитувальник на вимірювання рівня самоорганізації» (Н.</w:t>
      </w:r>
      <w:r w:rsidR="00513EA1" w:rsidRPr="00913A9D">
        <w:rPr>
          <w:b/>
          <w:bCs/>
          <w:sz w:val="28"/>
          <w:szCs w:val="28"/>
          <w:lang w:val="uk-UA"/>
        </w:rPr>
        <w:t> </w:t>
      </w:r>
      <w:proofErr w:type="spellStart"/>
      <w:r w:rsidRPr="00913A9D">
        <w:rPr>
          <w:b/>
          <w:bCs/>
          <w:sz w:val="28"/>
          <w:szCs w:val="28"/>
          <w:lang w:val="uk-UA"/>
        </w:rPr>
        <w:t>Шиліна</w:t>
      </w:r>
      <w:proofErr w:type="spellEnd"/>
      <w:r w:rsidRPr="00913A9D">
        <w:rPr>
          <w:b/>
          <w:bCs/>
          <w:sz w:val="28"/>
          <w:szCs w:val="28"/>
          <w:lang w:val="uk-UA"/>
        </w:rPr>
        <w:t>)</w:t>
      </w:r>
      <w:r w:rsidR="000C1BBB" w:rsidRPr="00913A9D">
        <w:rPr>
          <w:b/>
          <w:bCs/>
          <w:sz w:val="28"/>
          <w:szCs w:val="28"/>
          <w:lang w:val="uk-UA"/>
        </w:rPr>
        <w:t xml:space="preserve"> </w:t>
      </w:r>
      <w:r w:rsidR="000C1BBB" w:rsidRPr="00913A9D">
        <w:rPr>
          <w:sz w:val="28"/>
          <w:szCs w:val="28"/>
          <w:lang w:val="uk-UA"/>
        </w:rPr>
        <w:t xml:space="preserve">спрямований на діагностику рівня здатності особистості до самоорганізації як вміння визначати цілі, планувати їх досягнення, контролювати перебіг діяльності з втілення запланованого, оцінювати отримані результати. Також самоорганізація передбачає вміння правильно визначати засоби і способи діяльності, обирати відповідні стратегії реалізації своїх цілей у роботі. </w:t>
      </w:r>
    </w:p>
    <w:p w14:paraId="7C9BFD8C" w14:textId="77777777" w:rsidR="000C1BBB" w:rsidRPr="00913A9D" w:rsidRDefault="000C1BBB"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Опитувальник включає 14 запитань, на які респондент має обрати одну із відповідей від «не відповідає» (1 бал), якщо пропоноване твердження не узгоджується із його особистісними здібностями до професійної самоорганізації, до «повністю відповідає» (5 балів). </w:t>
      </w:r>
    </w:p>
    <w:p w14:paraId="075AD59B" w14:textId="77777777" w:rsidR="000C1BBB" w:rsidRPr="00913A9D" w:rsidRDefault="000C1BBB"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При опрацюванні результатів підсумовується загальна сума балів, і робиться висновок про рівень професійної самоорганізації респондента: </w:t>
      </w:r>
    </w:p>
    <w:p w14:paraId="42C14498" w14:textId="77777777" w:rsidR="000C1BBB" w:rsidRPr="00913A9D" w:rsidRDefault="000C1BBB" w:rsidP="00B06BCB">
      <w:pPr>
        <w:spacing w:line="360" w:lineRule="auto"/>
        <w:ind w:firstLine="709"/>
        <w:jc w:val="both"/>
        <w:rPr>
          <w:sz w:val="28"/>
          <w:szCs w:val="28"/>
          <w:lang w:val="uk-UA"/>
        </w:rPr>
      </w:pPr>
      <w:r w:rsidRPr="00913A9D">
        <w:rPr>
          <w:sz w:val="28"/>
          <w:szCs w:val="28"/>
          <w:lang w:val="uk-UA"/>
        </w:rPr>
        <w:t>Сума 70-55 балів – свідчать про активний розвиток самоорганізації;</w:t>
      </w:r>
    </w:p>
    <w:p w14:paraId="0B715849" w14:textId="77777777" w:rsidR="000C1BBB" w:rsidRPr="00913A9D" w:rsidRDefault="000C1BBB" w:rsidP="00B06BCB">
      <w:pPr>
        <w:spacing w:line="360" w:lineRule="auto"/>
        <w:ind w:firstLine="709"/>
        <w:jc w:val="both"/>
        <w:rPr>
          <w:sz w:val="28"/>
          <w:szCs w:val="28"/>
          <w:lang w:val="uk-UA"/>
        </w:rPr>
      </w:pPr>
      <w:r w:rsidRPr="00913A9D">
        <w:rPr>
          <w:sz w:val="28"/>
          <w:szCs w:val="28"/>
          <w:lang w:val="uk-UA"/>
        </w:rPr>
        <w:t>При сумі 54-36 – встановлюється середній, ситуативний прояв самоорганізації, яка залежить від умов;</w:t>
      </w:r>
    </w:p>
    <w:p w14:paraId="08C9847A" w14:textId="6885C36E" w:rsidR="000C1BBB" w:rsidRPr="00913A9D" w:rsidRDefault="000C1BBB" w:rsidP="001D27BD">
      <w:pPr>
        <w:spacing w:line="360" w:lineRule="auto"/>
        <w:ind w:firstLine="709"/>
        <w:jc w:val="both"/>
        <w:rPr>
          <w:rStyle w:val="markedcontent"/>
          <w:lang w:val="uk-UA"/>
        </w:rPr>
      </w:pPr>
      <w:r w:rsidRPr="00913A9D">
        <w:rPr>
          <w:sz w:val="28"/>
          <w:szCs w:val="28"/>
          <w:lang w:val="uk-UA"/>
        </w:rPr>
        <w:t>При сумі балів 35-17 – самоорганізація відсутня [</w:t>
      </w:r>
      <w:r w:rsidR="00A114B5" w:rsidRPr="00913A9D">
        <w:rPr>
          <w:rStyle w:val="markedcontent"/>
          <w:sz w:val="28"/>
          <w:szCs w:val="28"/>
          <w:lang w:val="uk-UA"/>
        </w:rPr>
        <w:t>83</w:t>
      </w:r>
      <w:r w:rsidR="001D27BD" w:rsidRPr="00913A9D">
        <w:rPr>
          <w:rStyle w:val="markedcontent"/>
          <w:sz w:val="28"/>
          <w:szCs w:val="28"/>
          <w:lang w:val="uk-UA"/>
        </w:rPr>
        <w:t>].</w:t>
      </w:r>
    </w:p>
    <w:p w14:paraId="7BA33AC3" w14:textId="62D7ADAD" w:rsidR="00513EA1" w:rsidRPr="00913A9D" w:rsidRDefault="00513EA1" w:rsidP="00B06BCB">
      <w:pPr>
        <w:spacing w:line="360" w:lineRule="auto"/>
        <w:ind w:firstLine="708"/>
        <w:jc w:val="both"/>
        <w:rPr>
          <w:b/>
          <w:bCs/>
          <w:sz w:val="28"/>
          <w:szCs w:val="28"/>
          <w:lang w:val="uk-UA"/>
        </w:rPr>
      </w:pPr>
      <w:r w:rsidRPr="00913A9D">
        <w:rPr>
          <w:b/>
          <w:bCs/>
          <w:sz w:val="28"/>
          <w:szCs w:val="28"/>
          <w:lang w:val="uk-UA"/>
        </w:rPr>
        <w:lastRenderedPageBreak/>
        <w:t>«</w:t>
      </w:r>
      <w:r w:rsidR="00D50F39" w:rsidRPr="00913A9D">
        <w:rPr>
          <w:b/>
          <w:bCs/>
          <w:sz w:val="28"/>
          <w:szCs w:val="28"/>
          <w:lang w:val="uk-UA"/>
        </w:rPr>
        <w:t xml:space="preserve">Шкала загальної </w:t>
      </w:r>
      <w:proofErr w:type="spellStart"/>
      <w:r w:rsidR="00D50F39" w:rsidRPr="00913A9D">
        <w:rPr>
          <w:b/>
          <w:bCs/>
          <w:sz w:val="28"/>
          <w:szCs w:val="28"/>
          <w:lang w:val="uk-UA"/>
        </w:rPr>
        <w:t>самоефективності</w:t>
      </w:r>
      <w:proofErr w:type="spellEnd"/>
      <w:r w:rsidR="00D50F39" w:rsidRPr="00913A9D">
        <w:rPr>
          <w:b/>
          <w:bCs/>
          <w:sz w:val="28"/>
          <w:szCs w:val="28"/>
          <w:lang w:val="uk-UA"/>
        </w:rPr>
        <w:t xml:space="preserve">» </w:t>
      </w:r>
      <w:r w:rsidR="00D50F39" w:rsidRPr="00913A9D">
        <w:rPr>
          <w:sz w:val="28"/>
          <w:szCs w:val="28"/>
          <w:lang w:val="uk-UA"/>
        </w:rPr>
        <w:t xml:space="preserve">(Р. </w:t>
      </w:r>
      <w:proofErr w:type="spellStart"/>
      <w:r w:rsidR="00D50F39" w:rsidRPr="00913A9D">
        <w:rPr>
          <w:sz w:val="28"/>
          <w:szCs w:val="28"/>
          <w:lang w:val="uk-UA"/>
        </w:rPr>
        <w:t>Шварцера</w:t>
      </w:r>
      <w:proofErr w:type="spellEnd"/>
      <w:r w:rsidR="00D50F39" w:rsidRPr="00913A9D">
        <w:rPr>
          <w:sz w:val="28"/>
          <w:szCs w:val="28"/>
          <w:lang w:val="uk-UA"/>
        </w:rPr>
        <w:t xml:space="preserve"> та М. </w:t>
      </w:r>
      <w:proofErr w:type="spellStart"/>
      <w:r w:rsidR="00D50F39" w:rsidRPr="00913A9D">
        <w:rPr>
          <w:sz w:val="28"/>
          <w:szCs w:val="28"/>
          <w:lang w:val="uk-UA"/>
        </w:rPr>
        <w:t>Єрусалема</w:t>
      </w:r>
      <w:proofErr w:type="spellEnd"/>
      <w:r w:rsidR="00D50F39" w:rsidRPr="00913A9D">
        <w:rPr>
          <w:sz w:val="28"/>
          <w:szCs w:val="28"/>
          <w:lang w:val="uk-UA"/>
        </w:rPr>
        <w:t>, адаптація І. </w:t>
      </w:r>
      <w:proofErr w:type="spellStart"/>
      <w:r w:rsidR="00D50F39" w:rsidRPr="00913A9D">
        <w:rPr>
          <w:sz w:val="28"/>
          <w:szCs w:val="28"/>
          <w:lang w:val="uk-UA"/>
        </w:rPr>
        <w:t>Галецької</w:t>
      </w:r>
      <w:proofErr w:type="spellEnd"/>
      <w:r w:rsidR="00D50F39" w:rsidRPr="00913A9D">
        <w:rPr>
          <w:sz w:val="28"/>
          <w:szCs w:val="28"/>
          <w:lang w:val="uk-UA"/>
        </w:rPr>
        <w:t>)</w:t>
      </w:r>
      <w:r w:rsidRPr="00913A9D">
        <w:rPr>
          <w:b/>
          <w:bCs/>
          <w:sz w:val="28"/>
          <w:szCs w:val="28"/>
          <w:lang w:val="uk-UA"/>
        </w:rPr>
        <w:t xml:space="preserve"> </w:t>
      </w:r>
      <w:r w:rsidRPr="00913A9D">
        <w:rPr>
          <w:sz w:val="28"/>
          <w:szCs w:val="28"/>
          <w:lang w:val="uk-UA"/>
        </w:rPr>
        <w:t>призначена для</w:t>
      </w:r>
      <w:r w:rsidRPr="00913A9D">
        <w:rPr>
          <w:b/>
          <w:bCs/>
          <w:sz w:val="28"/>
          <w:szCs w:val="28"/>
          <w:lang w:val="uk-UA"/>
        </w:rPr>
        <w:t xml:space="preserve"> </w:t>
      </w:r>
      <w:r w:rsidRPr="00913A9D">
        <w:rPr>
          <w:sz w:val="28"/>
          <w:szCs w:val="28"/>
          <w:lang w:val="uk-UA"/>
        </w:rPr>
        <w:t xml:space="preserve">вивчення </w:t>
      </w:r>
      <w:proofErr w:type="spellStart"/>
      <w:r w:rsidRPr="00913A9D">
        <w:rPr>
          <w:sz w:val="28"/>
          <w:szCs w:val="28"/>
          <w:lang w:val="uk-UA"/>
        </w:rPr>
        <w:t>самоефективності</w:t>
      </w:r>
      <w:proofErr w:type="spellEnd"/>
      <w:r w:rsidRPr="00913A9D">
        <w:rPr>
          <w:sz w:val="28"/>
          <w:szCs w:val="28"/>
          <w:lang w:val="uk-UA"/>
        </w:rPr>
        <w:t xml:space="preserve"> – впевненості (переконання) особистості про власну здатність організувати та здійснити свою діяльність, яка необхідна для досягнення мети, виконання поставлених завдань.</w:t>
      </w:r>
    </w:p>
    <w:p w14:paraId="4A657F33" w14:textId="77777777" w:rsidR="00A548D3" w:rsidRPr="00913A9D" w:rsidRDefault="00513EA1" w:rsidP="00B06BCB">
      <w:pPr>
        <w:spacing w:line="360" w:lineRule="auto"/>
        <w:ind w:firstLine="709"/>
        <w:jc w:val="both"/>
        <w:rPr>
          <w:sz w:val="28"/>
          <w:szCs w:val="28"/>
          <w:lang w:val="uk-UA"/>
        </w:rPr>
      </w:pPr>
      <w:r w:rsidRPr="00913A9D">
        <w:rPr>
          <w:sz w:val="28"/>
          <w:szCs w:val="28"/>
          <w:lang w:val="uk-UA"/>
        </w:rPr>
        <w:t xml:space="preserve">Методика включає 10 тверджень, на які опитуваний має обрати одну із відповідей – від «абсолютно не правильно» до «абсолютно правильно», які надалі оцінюються за шкалою від 1 до 4 балів. </w:t>
      </w:r>
    </w:p>
    <w:p w14:paraId="5C1E3DD3" w14:textId="6A38558D" w:rsidR="00513EA1" w:rsidRPr="00913A9D" w:rsidRDefault="00513EA1" w:rsidP="001D27BD">
      <w:pPr>
        <w:spacing w:line="360" w:lineRule="auto"/>
        <w:ind w:firstLine="709"/>
        <w:jc w:val="both"/>
        <w:rPr>
          <w:lang w:val="uk-UA"/>
        </w:rPr>
      </w:pPr>
      <w:r w:rsidRPr="00913A9D">
        <w:rPr>
          <w:sz w:val="28"/>
          <w:szCs w:val="28"/>
          <w:lang w:val="uk-UA"/>
        </w:rPr>
        <w:t>За сумою балів робиться висновок про самооцінку власної ефективності опитуваним – від високої до низької</w:t>
      </w:r>
      <w:r w:rsidR="00A548D3" w:rsidRPr="00913A9D">
        <w:rPr>
          <w:sz w:val="28"/>
          <w:szCs w:val="28"/>
          <w:lang w:val="uk-UA"/>
        </w:rPr>
        <w:t xml:space="preserve">: 36-40 балів – висока </w:t>
      </w:r>
      <w:proofErr w:type="spellStart"/>
      <w:r w:rsidR="00A548D3" w:rsidRPr="00913A9D">
        <w:rPr>
          <w:sz w:val="28"/>
          <w:szCs w:val="28"/>
          <w:lang w:val="uk-UA"/>
        </w:rPr>
        <w:t>самоефективність</w:t>
      </w:r>
      <w:proofErr w:type="spellEnd"/>
      <w:r w:rsidR="00A548D3" w:rsidRPr="00913A9D">
        <w:rPr>
          <w:sz w:val="28"/>
          <w:szCs w:val="28"/>
          <w:lang w:val="uk-UA"/>
        </w:rPr>
        <w:t>; 30-35 балів – вища за середню; 25-29 балів – середня; 20-24 бали – нижча за середню; 19 і менше балів – низька</w:t>
      </w:r>
      <w:r w:rsidR="001D27BD" w:rsidRPr="00913A9D">
        <w:rPr>
          <w:sz w:val="28"/>
          <w:szCs w:val="28"/>
          <w:lang w:val="uk-UA"/>
        </w:rPr>
        <w:t xml:space="preserve"> [</w:t>
      </w:r>
      <w:r w:rsidR="00300E11" w:rsidRPr="00913A9D">
        <w:rPr>
          <w:sz w:val="28"/>
          <w:szCs w:val="28"/>
          <w:lang w:val="uk-UA"/>
        </w:rPr>
        <w:t>12</w:t>
      </w:r>
      <w:r w:rsidR="001D27BD" w:rsidRPr="00913A9D">
        <w:rPr>
          <w:sz w:val="28"/>
          <w:szCs w:val="28"/>
          <w:lang w:val="uk-UA"/>
        </w:rPr>
        <w:t>].</w:t>
      </w:r>
    </w:p>
    <w:p w14:paraId="792DCBCF" w14:textId="7714BD50" w:rsidR="00134FAB" w:rsidRPr="00913A9D" w:rsidRDefault="00D50F39" w:rsidP="00B06BCB">
      <w:pPr>
        <w:autoSpaceDE w:val="0"/>
        <w:autoSpaceDN w:val="0"/>
        <w:adjustRightInd w:val="0"/>
        <w:spacing w:line="360" w:lineRule="auto"/>
        <w:ind w:firstLine="426"/>
        <w:jc w:val="both"/>
        <w:rPr>
          <w:b/>
          <w:bCs/>
          <w:sz w:val="28"/>
          <w:szCs w:val="28"/>
          <w:lang w:val="uk-UA"/>
        </w:rPr>
      </w:pPr>
      <w:r w:rsidRPr="00913A9D">
        <w:rPr>
          <w:b/>
          <w:bCs/>
          <w:sz w:val="28"/>
          <w:szCs w:val="28"/>
          <w:lang w:val="uk-UA"/>
        </w:rPr>
        <w:t xml:space="preserve">«Опитувальник професійного </w:t>
      </w:r>
      <w:proofErr w:type="spellStart"/>
      <w:r w:rsidRPr="00913A9D">
        <w:rPr>
          <w:b/>
          <w:bCs/>
          <w:sz w:val="28"/>
          <w:szCs w:val="28"/>
          <w:lang w:val="uk-UA"/>
        </w:rPr>
        <w:t>самоздійснення</w:t>
      </w:r>
      <w:proofErr w:type="spellEnd"/>
      <w:r w:rsidRPr="00913A9D">
        <w:rPr>
          <w:b/>
          <w:bCs/>
          <w:sz w:val="28"/>
          <w:szCs w:val="28"/>
          <w:lang w:val="uk-UA"/>
        </w:rPr>
        <w:t xml:space="preserve">» (О. </w:t>
      </w:r>
      <w:proofErr w:type="spellStart"/>
      <w:r w:rsidRPr="00913A9D">
        <w:rPr>
          <w:b/>
          <w:bCs/>
          <w:sz w:val="28"/>
          <w:szCs w:val="28"/>
          <w:lang w:val="uk-UA"/>
        </w:rPr>
        <w:t>Кокун</w:t>
      </w:r>
      <w:proofErr w:type="spellEnd"/>
      <w:r w:rsidRPr="00913A9D">
        <w:rPr>
          <w:b/>
          <w:bCs/>
          <w:sz w:val="28"/>
          <w:szCs w:val="28"/>
          <w:lang w:val="uk-UA"/>
        </w:rPr>
        <w:t>)</w:t>
      </w:r>
      <w:r w:rsidR="00134FAB" w:rsidRPr="00913A9D">
        <w:rPr>
          <w:b/>
          <w:bCs/>
          <w:sz w:val="28"/>
          <w:szCs w:val="28"/>
          <w:lang w:val="uk-UA"/>
        </w:rPr>
        <w:t xml:space="preserve"> </w:t>
      </w:r>
      <w:r w:rsidR="00134FAB" w:rsidRPr="00913A9D">
        <w:rPr>
          <w:sz w:val="28"/>
          <w:szCs w:val="28"/>
          <w:lang w:val="uk-UA"/>
        </w:rPr>
        <w:t>призначений для діагностики загального рівня професійно</w:t>
      </w:r>
      <w:r w:rsidR="00BF4443" w:rsidRPr="00913A9D">
        <w:rPr>
          <w:sz w:val="28"/>
          <w:szCs w:val="28"/>
          <w:lang w:val="uk-UA"/>
        </w:rPr>
        <w:t xml:space="preserve">го </w:t>
      </w:r>
      <w:proofErr w:type="spellStart"/>
      <w:r w:rsidR="00BF4443" w:rsidRPr="00913A9D">
        <w:rPr>
          <w:sz w:val="28"/>
          <w:szCs w:val="28"/>
          <w:lang w:val="uk-UA"/>
        </w:rPr>
        <w:t>самоздійснення</w:t>
      </w:r>
      <w:proofErr w:type="spellEnd"/>
      <w:r w:rsidR="00BF4443" w:rsidRPr="00913A9D">
        <w:rPr>
          <w:sz w:val="28"/>
          <w:szCs w:val="28"/>
          <w:lang w:val="uk-UA"/>
        </w:rPr>
        <w:t xml:space="preserve">, </w:t>
      </w:r>
      <w:r w:rsidR="00134FAB" w:rsidRPr="00913A9D">
        <w:rPr>
          <w:sz w:val="28"/>
          <w:szCs w:val="28"/>
          <w:lang w:val="uk-UA"/>
        </w:rPr>
        <w:t xml:space="preserve"> ступеня виразності </w:t>
      </w:r>
      <w:r w:rsidR="00BF4443" w:rsidRPr="00913A9D">
        <w:rPr>
          <w:sz w:val="28"/>
          <w:szCs w:val="28"/>
          <w:lang w:val="uk-UA"/>
        </w:rPr>
        <w:t xml:space="preserve">його </w:t>
      </w:r>
      <w:r w:rsidR="00134FAB" w:rsidRPr="00913A9D">
        <w:rPr>
          <w:sz w:val="28"/>
          <w:szCs w:val="28"/>
          <w:lang w:val="uk-UA"/>
        </w:rPr>
        <w:t xml:space="preserve">складових </w:t>
      </w:r>
      <w:r w:rsidR="006D2BC6" w:rsidRPr="00913A9D">
        <w:rPr>
          <w:sz w:val="28"/>
          <w:szCs w:val="28"/>
          <w:lang w:val="uk-UA"/>
        </w:rPr>
        <w:t xml:space="preserve">форм і </w:t>
      </w:r>
      <w:r w:rsidR="00134FAB" w:rsidRPr="00913A9D">
        <w:rPr>
          <w:sz w:val="28"/>
          <w:szCs w:val="28"/>
          <w:lang w:val="uk-UA"/>
        </w:rPr>
        <w:t>компонентів [</w:t>
      </w:r>
      <w:r w:rsidR="00300E11" w:rsidRPr="00913A9D">
        <w:rPr>
          <w:sz w:val="28"/>
          <w:szCs w:val="28"/>
          <w:lang w:val="uk-UA"/>
        </w:rPr>
        <w:t>69</w:t>
      </w:r>
      <w:r w:rsidR="00134FAB" w:rsidRPr="00913A9D">
        <w:rPr>
          <w:sz w:val="28"/>
          <w:szCs w:val="28"/>
          <w:lang w:val="uk-UA"/>
        </w:rPr>
        <w:t>].</w:t>
      </w:r>
    </w:p>
    <w:p w14:paraId="45F0AC22" w14:textId="77777777" w:rsidR="006D2BC6" w:rsidRPr="00913A9D" w:rsidRDefault="006D2BC6" w:rsidP="00B06BCB">
      <w:pPr>
        <w:spacing w:line="360" w:lineRule="auto"/>
        <w:ind w:firstLine="708"/>
        <w:jc w:val="both"/>
        <w:rPr>
          <w:lang w:val="uk-UA"/>
        </w:rPr>
      </w:pPr>
      <w:r w:rsidRPr="00913A9D">
        <w:rPr>
          <w:sz w:val="28"/>
          <w:szCs w:val="28"/>
          <w:lang w:val="uk-UA"/>
        </w:rPr>
        <w:t xml:space="preserve">Ознаки професійного </w:t>
      </w:r>
      <w:proofErr w:type="spellStart"/>
      <w:r w:rsidRPr="00913A9D">
        <w:rPr>
          <w:sz w:val="28"/>
          <w:szCs w:val="28"/>
          <w:lang w:val="uk-UA"/>
        </w:rPr>
        <w:t>самоздійснення</w:t>
      </w:r>
      <w:proofErr w:type="spellEnd"/>
      <w:r w:rsidRPr="00913A9D">
        <w:rPr>
          <w:sz w:val="28"/>
          <w:szCs w:val="28"/>
          <w:lang w:val="uk-UA"/>
        </w:rPr>
        <w:t xml:space="preserve"> у методиці О. </w:t>
      </w:r>
      <w:proofErr w:type="spellStart"/>
      <w:r w:rsidRPr="00913A9D">
        <w:rPr>
          <w:sz w:val="28"/>
          <w:szCs w:val="28"/>
          <w:lang w:val="uk-UA"/>
        </w:rPr>
        <w:t>Кокуна</w:t>
      </w:r>
      <w:proofErr w:type="spellEnd"/>
      <w:r w:rsidRPr="00913A9D">
        <w:rPr>
          <w:sz w:val="28"/>
          <w:szCs w:val="28"/>
          <w:lang w:val="uk-UA"/>
        </w:rPr>
        <w:t xml:space="preserve"> поєднані за двома його формами (</w:t>
      </w:r>
      <w:proofErr w:type="spellStart"/>
      <w:r w:rsidRPr="00913A9D">
        <w:rPr>
          <w:sz w:val="28"/>
          <w:szCs w:val="28"/>
          <w:lang w:val="uk-UA"/>
        </w:rPr>
        <w:t>внутрішньопрофесійні</w:t>
      </w:r>
      <w:proofErr w:type="spellEnd"/>
      <w:r w:rsidRPr="00913A9D">
        <w:rPr>
          <w:sz w:val="28"/>
          <w:szCs w:val="28"/>
          <w:lang w:val="uk-UA"/>
        </w:rPr>
        <w:t xml:space="preserve"> та </w:t>
      </w:r>
      <w:proofErr w:type="spellStart"/>
      <w:r w:rsidRPr="00913A9D">
        <w:rPr>
          <w:sz w:val="28"/>
          <w:szCs w:val="28"/>
          <w:lang w:val="uk-UA"/>
        </w:rPr>
        <w:t>зовнішньопрофесійні</w:t>
      </w:r>
      <w:proofErr w:type="spellEnd"/>
      <w:r w:rsidRPr="00913A9D">
        <w:rPr>
          <w:sz w:val="28"/>
          <w:szCs w:val="28"/>
          <w:lang w:val="uk-UA"/>
        </w:rPr>
        <w:t xml:space="preserve">) і визначають сумарний результат, що вказує на загальний рівень професійного </w:t>
      </w:r>
      <w:proofErr w:type="spellStart"/>
      <w:r w:rsidRPr="00913A9D">
        <w:rPr>
          <w:sz w:val="28"/>
          <w:szCs w:val="28"/>
          <w:lang w:val="uk-UA"/>
        </w:rPr>
        <w:t>самоздійснення</w:t>
      </w:r>
      <w:proofErr w:type="spellEnd"/>
      <w:r w:rsidRPr="00913A9D">
        <w:rPr>
          <w:sz w:val="28"/>
          <w:szCs w:val="28"/>
          <w:lang w:val="uk-UA"/>
        </w:rPr>
        <w:t xml:space="preserve"> респондента. </w:t>
      </w:r>
    </w:p>
    <w:p w14:paraId="5A865990" w14:textId="16B0B08D" w:rsidR="006D2BC6" w:rsidRPr="00913A9D" w:rsidRDefault="00134FAB" w:rsidP="00B06BCB">
      <w:pPr>
        <w:spacing w:line="360" w:lineRule="auto"/>
        <w:ind w:firstLine="708"/>
        <w:jc w:val="both"/>
        <w:rPr>
          <w:sz w:val="28"/>
          <w:szCs w:val="28"/>
          <w:lang w:val="uk-UA"/>
        </w:rPr>
      </w:pPr>
      <w:r w:rsidRPr="00913A9D">
        <w:rPr>
          <w:sz w:val="28"/>
          <w:szCs w:val="28"/>
          <w:lang w:val="uk-UA"/>
        </w:rPr>
        <w:t xml:space="preserve">Опитувальник включає </w:t>
      </w:r>
      <w:r w:rsidR="006D2BC6" w:rsidRPr="00913A9D">
        <w:rPr>
          <w:sz w:val="28"/>
          <w:szCs w:val="28"/>
          <w:lang w:val="uk-UA"/>
        </w:rPr>
        <w:t>30 тверджень</w:t>
      </w:r>
      <w:r w:rsidRPr="00913A9D">
        <w:rPr>
          <w:sz w:val="28"/>
          <w:szCs w:val="28"/>
          <w:lang w:val="uk-UA"/>
        </w:rPr>
        <w:t>, на кожне з яких пропонується 5 варіантів відповіді (залежно до твердження)</w:t>
      </w:r>
      <w:r w:rsidR="006D2BC6" w:rsidRPr="00913A9D">
        <w:rPr>
          <w:sz w:val="28"/>
          <w:szCs w:val="28"/>
          <w:lang w:val="uk-UA"/>
        </w:rPr>
        <w:t xml:space="preserve"> та творче завдання у другій частині.</w:t>
      </w:r>
      <w:r w:rsidRPr="00913A9D">
        <w:rPr>
          <w:sz w:val="28"/>
          <w:szCs w:val="28"/>
          <w:lang w:val="uk-UA"/>
        </w:rPr>
        <w:t xml:space="preserve"> </w:t>
      </w:r>
      <w:r w:rsidR="006D2BC6" w:rsidRPr="00913A9D">
        <w:rPr>
          <w:sz w:val="28"/>
          <w:szCs w:val="28"/>
          <w:lang w:val="uk-UA"/>
        </w:rPr>
        <w:t xml:space="preserve">Варіанти відповідей відображають або наявність певних цілей, здібностей, задоволеності професійною реалізацією, або міри, частоти, спроможності, наявності певних ознак професійного життя.  Творче завдання передбачає довільну відповідь респондента про те, як професійна діяльність може створити умови для особистісної самореалізації. Тобто як опитуваний бачить поєднання професійної та особистісної самореалізації в обраній професії. </w:t>
      </w:r>
    </w:p>
    <w:p w14:paraId="1AC0DF11" w14:textId="77777777" w:rsidR="006D2BC6" w:rsidRPr="00913A9D" w:rsidRDefault="00134FAB" w:rsidP="00B06BCB">
      <w:pPr>
        <w:spacing w:line="360" w:lineRule="auto"/>
        <w:ind w:firstLine="708"/>
        <w:jc w:val="both"/>
        <w:rPr>
          <w:sz w:val="28"/>
          <w:szCs w:val="28"/>
          <w:lang w:val="uk-UA"/>
        </w:rPr>
      </w:pPr>
      <w:r w:rsidRPr="00913A9D">
        <w:rPr>
          <w:sz w:val="28"/>
          <w:szCs w:val="28"/>
          <w:lang w:val="uk-UA"/>
        </w:rPr>
        <w:t xml:space="preserve">При підрахунку відповідей пропонується </w:t>
      </w:r>
      <w:r w:rsidR="006D2BC6" w:rsidRPr="00913A9D">
        <w:rPr>
          <w:sz w:val="28"/>
          <w:szCs w:val="28"/>
          <w:lang w:val="uk-UA"/>
        </w:rPr>
        <w:t xml:space="preserve">спеціальна </w:t>
      </w:r>
      <w:r w:rsidRPr="00913A9D">
        <w:rPr>
          <w:sz w:val="28"/>
          <w:szCs w:val="28"/>
          <w:lang w:val="uk-UA"/>
        </w:rPr>
        <w:t>процедура оцінки балів</w:t>
      </w:r>
      <w:r w:rsidR="006D2BC6" w:rsidRPr="00913A9D">
        <w:rPr>
          <w:sz w:val="28"/>
          <w:szCs w:val="28"/>
          <w:lang w:val="uk-UA"/>
        </w:rPr>
        <w:t xml:space="preserve">, визначаються такі ознаки професійного </w:t>
      </w:r>
      <w:proofErr w:type="spellStart"/>
      <w:r w:rsidR="006D2BC6" w:rsidRPr="00913A9D">
        <w:rPr>
          <w:sz w:val="28"/>
          <w:szCs w:val="28"/>
          <w:lang w:val="uk-UA"/>
        </w:rPr>
        <w:t>самоздійснення</w:t>
      </w:r>
      <w:proofErr w:type="spellEnd"/>
      <w:r w:rsidR="006D2BC6" w:rsidRPr="00913A9D">
        <w:rPr>
          <w:sz w:val="28"/>
          <w:szCs w:val="28"/>
          <w:lang w:val="uk-UA"/>
        </w:rPr>
        <w:t>, де на кожну шкалу пропонується по 3 твердження:</w:t>
      </w:r>
    </w:p>
    <w:p w14:paraId="743A5DEC"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lastRenderedPageBreak/>
        <w:t>1. Внутрішньо-професійні:</w:t>
      </w:r>
    </w:p>
    <w:p w14:paraId="7E322343"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Потреба у професійному вдосконаленні;</w:t>
      </w:r>
    </w:p>
    <w:p w14:paraId="647FBD58"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Наявність проекту власного професійного розвитку;</w:t>
      </w:r>
    </w:p>
    <w:p w14:paraId="138FCA7D"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Переважаюче задоволення власними професійними досягненнями;</w:t>
      </w:r>
    </w:p>
    <w:p w14:paraId="0E57D802"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Постійна постановка нових професійних цілей;</w:t>
      </w:r>
    </w:p>
    <w:p w14:paraId="5B0679D9"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Формування власного «</w:t>
      </w:r>
      <w:proofErr w:type="spellStart"/>
      <w:r w:rsidRPr="00913A9D">
        <w:rPr>
          <w:sz w:val="28"/>
          <w:szCs w:val="28"/>
          <w:lang w:val="uk-UA"/>
        </w:rPr>
        <w:t>життєво</w:t>
      </w:r>
      <w:proofErr w:type="spellEnd"/>
      <w:r w:rsidRPr="00913A9D">
        <w:rPr>
          <w:sz w:val="28"/>
          <w:szCs w:val="28"/>
          <w:lang w:val="uk-UA"/>
        </w:rPr>
        <w:t>-професійного простору»;</w:t>
      </w:r>
    </w:p>
    <w:p w14:paraId="227D71B8"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2. Зовнішньо-професійні:</w:t>
      </w:r>
    </w:p>
    <w:p w14:paraId="41806B4C"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Досягнення поставлених професійних цілей;</w:t>
      </w:r>
    </w:p>
    <w:p w14:paraId="76A11913"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Визнання досягнень фахівця професійним співтовариством;</w:t>
      </w:r>
    </w:p>
    <w:p w14:paraId="1D4BDF45"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Використання професійного досвіду та здобутків іншими фахівцями;</w:t>
      </w:r>
    </w:p>
    <w:p w14:paraId="02C12D2A"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Розкриття особистісного потенціалу і здібностей у професії;</w:t>
      </w:r>
    </w:p>
    <w:p w14:paraId="47EE6898" w14:textId="77777777" w:rsidR="006D2BC6" w:rsidRPr="00913A9D" w:rsidRDefault="006D2BC6" w:rsidP="00B06BCB">
      <w:pPr>
        <w:spacing w:line="360" w:lineRule="auto"/>
        <w:ind w:firstLine="708"/>
        <w:jc w:val="both"/>
        <w:rPr>
          <w:sz w:val="28"/>
          <w:szCs w:val="28"/>
          <w:lang w:val="uk-UA"/>
        </w:rPr>
      </w:pPr>
      <w:r w:rsidRPr="00913A9D">
        <w:rPr>
          <w:sz w:val="28"/>
          <w:szCs w:val="28"/>
          <w:lang w:val="uk-UA"/>
        </w:rPr>
        <w:t>- Вияв високого рівня творчості у професійній діяльності.</w:t>
      </w:r>
    </w:p>
    <w:p w14:paraId="399B3D01" w14:textId="7699B6D4" w:rsidR="00134FAB" w:rsidRPr="00913A9D" w:rsidRDefault="006D2BC6" w:rsidP="001D27BD">
      <w:pPr>
        <w:spacing w:line="360" w:lineRule="auto"/>
        <w:ind w:firstLine="708"/>
        <w:jc w:val="both"/>
        <w:rPr>
          <w:sz w:val="28"/>
          <w:szCs w:val="28"/>
          <w:lang w:val="uk-UA"/>
        </w:rPr>
      </w:pPr>
      <w:r w:rsidRPr="00913A9D">
        <w:rPr>
          <w:sz w:val="28"/>
          <w:szCs w:val="28"/>
          <w:lang w:val="uk-UA"/>
        </w:rPr>
        <w:t xml:space="preserve">За цими даними визначається рівень вияву внутрішньо-професійного та зовнішньо-професійного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Також підраховується загальний рівень професійного </w:t>
      </w:r>
      <w:proofErr w:type="spellStart"/>
      <w:r w:rsidRPr="00913A9D">
        <w:rPr>
          <w:sz w:val="28"/>
          <w:szCs w:val="28"/>
          <w:lang w:val="uk-UA"/>
        </w:rPr>
        <w:t>самоздійснення</w:t>
      </w:r>
      <w:proofErr w:type="spellEnd"/>
      <w:r w:rsidRPr="00913A9D">
        <w:rPr>
          <w:sz w:val="28"/>
          <w:szCs w:val="28"/>
          <w:lang w:val="uk-UA"/>
        </w:rPr>
        <w:t xml:space="preserve"> за наведеними у ключі методики балами</w:t>
      </w:r>
      <w:r w:rsidR="000C1BBB" w:rsidRPr="00913A9D">
        <w:rPr>
          <w:sz w:val="28"/>
          <w:szCs w:val="28"/>
          <w:lang w:val="uk-UA"/>
        </w:rPr>
        <w:t>. Визначаються: р</w:t>
      </w:r>
      <w:r w:rsidRPr="00913A9D">
        <w:rPr>
          <w:sz w:val="28"/>
          <w:szCs w:val="28"/>
          <w:lang w:val="uk-UA"/>
        </w:rPr>
        <w:t xml:space="preserve">івні внутрішньо-професійного </w:t>
      </w:r>
      <w:proofErr w:type="spellStart"/>
      <w:r w:rsidRPr="00913A9D">
        <w:rPr>
          <w:sz w:val="28"/>
          <w:szCs w:val="28"/>
          <w:lang w:val="uk-UA"/>
        </w:rPr>
        <w:t>самоздійснення</w:t>
      </w:r>
      <w:proofErr w:type="spellEnd"/>
      <w:r w:rsidR="000C1BBB" w:rsidRPr="00913A9D">
        <w:rPr>
          <w:sz w:val="28"/>
          <w:szCs w:val="28"/>
          <w:lang w:val="uk-UA"/>
        </w:rPr>
        <w:t xml:space="preserve">; зовнішньо-професійного </w:t>
      </w:r>
      <w:proofErr w:type="spellStart"/>
      <w:r w:rsidR="000C1BBB" w:rsidRPr="00913A9D">
        <w:rPr>
          <w:sz w:val="28"/>
          <w:szCs w:val="28"/>
          <w:lang w:val="uk-UA"/>
        </w:rPr>
        <w:t>самоздійснення</w:t>
      </w:r>
      <w:proofErr w:type="spellEnd"/>
      <w:r w:rsidR="000C1BBB" w:rsidRPr="00913A9D">
        <w:rPr>
          <w:sz w:val="28"/>
          <w:szCs w:val="28"/>
          <w:lang w:val="uk-UA"/>
        </w:rPr>
        <w:t xml:space="preserve">; та загального професійного </w:t>
      </w:r>
      <w:proofErr w:type="spellStart"/>
      <w:r w:rsidR="000C1BBB" w:rsidRPr="00913A9D">
        <w:rPr>
          <w:sz w:val="28"/>
          <w:szCs w:val="28"/>
          <w:lang w:val="uk-UA"/>
        </w:rPr>
        <w:t>самоздійснення</w:t>
      </w:r>
      <w:proofErr w:type="spellEnd"/>
      <w:r w:rsidR="000C1BBB" w:rsidRPr="00913A9D">
        <w:rPr>
          <w:sz w:val="28"/>
          <w:szCs w:val="28"/>
          <w:lang w:val="uk-UA"/>
        </w:rPr>
        <w:t>. За кожним із рівнів виділяються високий, в</w:t>
      </w:r>
      <w:r w:rsidRPr="00913A9D">
        <w:rPr>
          <w:sz w:val="28"/>
          <w:szCs w:val="28"/>
          <w:lang w:val="uk-UA"/>
        </w:rPr>
        <w:t>ищий за середній</w:t>
      </w:r>
      <w:r w:rsidR="000C1BBB" w:rsidRPr="00913A9D">
        <w:rPr>
          <w:sz w:val="28"/>
          <w:szCs w:val="28"/>
          <w:lang w:val="uk-UA"/>
        </w:rPr>
        <w:t>, с</w:t>
      </w:r>
      <w:r w:rsidRPr="00913A9D">
        <w:rPr>
          <w:sz w:val="28"/>
          <w:szCs w:val="28"/>
          <w:lang w:val="uk-UA"/>
        </w:rPr>
        <w:t>ередній</w:t>
      </w:r>
      <w:r w:rsidR="000C1BBB" w:rsidRPr="00913A9D">
        <w:rPr>
          <w:sz w:val="28"/>
          <w:szCs w:val="28"/>
          <w:lang w:val="uk-UA"/>
        </w:rPr>
        <w:t>, н</w:t>
      </w:r>
      <w:r w:rsidRPr="00913A9D">
        <w:rPr>
          <w:sz w:val="28"/>
          <w:szCs w:val="28"/>
          <w:lang w:val="uk-UA"/>
        </w:rPr>
        <w:t>ижчий за середній</w:t>
      </w:r>
      <w:r w:rsidR="000C1BBB" w:rsidRPr="00913A9D">
        <w:rPr>
          <w:sz w:val="28"/>
          <w:szCs w:val="28"/>
          <w:lang w:val="uk-UA"/>
        </w:rPr>
        <w:t xml:space="preserve"> і ни</w:t>
      </w:r>
      <w:r w:rsidRPr="00913A9D">
        <w:rPr>
          <w:sz w:val="28"/>
          <w:szCs w:val="28"/>
          <w:lang w:val="uk-UA"/>
        </w:rPr>
        <w:t xml:space="preserve">зький </w:t>
      </w:r>
      <w:r w:rsidR="000C1BBB" w:rsidRPr="00913A9D">
        <w:rPr>
          <w:sz w:val="28"/>
          <w:szCs w:val="28"/>
          <w:lang w:val="uk-UA"/>
        </w:rPr>
        <w:t xml:space="preserve">рівні вияву відповідно до наведеного у методиці ключа </w:t>
      </w:r>
      <w:r w:rsidR="00134FAB" w:rsidRPr="00913A9D">
        <w:rPr>
          <w:sz w:val="28"/>
          <w:szCs w:val="28"/>
          <w:lang w:val="uk-UA"/>
        </w:rPr>
        <w:t>[</w:t>
      </w:r>
      <w:r w:rsidR="00300E11" w:rsidRPr="00913A9D">
        <w:rPr>
          <w:sz w:val="28"/>
          <w:szCs w:val="28"/>
          <w:lang w:val="uk-UA"/>
        </w:rPr>
        <w:t>35, с. 35-39</w:t>
      </w:r>
      <w:r w:rsidR="001D27BD" w:rsidRPr="00913A9D">
        <w:rPr>
          <w:sz w:val="28"/>
          <w:szCs w:val="28"/>
          <w:lang w:val="uk-UA"/>
        </w:rPr>
        <w:t>].</w:t>
      </w:r>
    </w:p>
    <w:p w14:paraId="1F73AF02" w14:textId="349420BB" w:rsidR="00150314" w:rsidRPr="00913A9D" w:rsidRDefault="00513EA1" w:rsidP="00B06BCB">
      <w:pPr>
        <w:autoSpaceDE w:val="0"/>
        <w:autoSpaceDN w:val="0"/>
        <w:adjustRightInd w:val="0"/>
        <w:spacing w:line="360" w:lineRule="auto"/>
        <w:ind w:firstLine="709"/>
        <w:jc w:val="both"/>
        <w:rPr>
          <w:sz w:val="28"/>
          <w:szCs w:val="28"/>
          <w:lang w:val="uk-UA"/>
        </w:rPr>
      </w:pPr>
      <w:r w:rsidRPr="00913A9D">
        <w:rPr>
          <w:b/>
          <w:bCs/>
          <w:sz w:val="28"/>
          <w:szCs w:val="28"/>
          <w:lang w:val="uk-UA"/>
        </w:rPr>
        <w:t>«</w:t>
      </w:r>
      <w:r w:rsidR="00D50F39" w:rsidRPr="00913A9D">
        <w:rPr>
          <w:b/>
          <w:bCs/>
          <w:sz w:val="28"/>
          <w:szCs w:val="28"/>
          <w:lang w:val="uk-UA"/>
        </w:rPr>
        <w:t xml:space="preserve">Шкала сприйнятого стресу» (PSS-10) (адаптація О. </w:t>
      </w:r>
      <w:proofErr w:type="spellStart"/>
      <w:r w:rsidR="00D50F39" w:rsidRPr="00913A9D">
        <w:rPr>
          <w:b/>
          <w:bCs/>
          <w:sz w:val="28"/>
          <w:szCs w:val="28"/>
          <w:lang w:val="uk-UA"/>
        </w:rPr>
        <w:t>Вельдбрехт</w:t>
      </w:r>
      <w:proofErr w:type="spellEnd"/>
      <w:r w:rsidR="00D50F39" w:rsidRPr="00913A9D">
        <w:rPr>
          <w:b/>
          <w:bCs/>
          <w:sz w:val="28"/>
          <w:szCs w:val="28"/>
          <w:lang w:val="uk-UA"/>
        </w:rPr>
        <w:t>, Н. </w:t>
      </w:r>
      <w:proofErr w:type="spellStart"/>
      <w:r w:rsidR="00D50F39" w:rsidRPr="00913A9D">
        <w:rPr>
          <w:b/>
          <w:bCs/>
          <w:sz w:val="28"/>
          <w:szCs w:val="28"/>
          <w:lang w:val="uk-UA"/>
        </w:rPr>
        <w:t>Тавровецької</w:t>
      </w:r>
      <w:proofErr w:type="spellEnd"/>
      <w:r w:rsidR="00D50F39" w:rsidRPr="00913A9D">
        <w:rPr>
          <w:b/>
          <w:bCs/>
          <w:sz w:val="28"/>
          <w:szCs w:val="28"/>
          <w:lang w:val="uk-UA"/>
        </w:rPr>
        <w:t>)</w:t>
      </w:r>
      <w:r w:rsidR="00150314" w:rsidRPr="00913A9D">
        <w:rPr>
          <w:b/>
          <w:bCs/>
          <w:sz w:val="28"/>
          <w:szCs w:val="28"/>
          <w:lang w:val="uk-UA"/>
        </w:rPr>
        <w:t xml:space="preserve"> </w:t>
      </w:r>
      <w:r w:rsidR="00150314" w:rsidRPr="00913A9D">
        <w:rPr>
          <w:sz w:val="28"/>
          <w:szCs w:val="28"/>
          <w:lang w:val="uk-UA"/>
        </w:rPr>
        <w:t xml:space="preserve">призначена для діагностики сприйнятливості респондентів до стресу, тобто </w:t>
      </w:r>
      <w:proofErr w:type="spellStart"/>
      <w:r w:rsidR="00150314" w:rsidRPr="00913A9D">
        <w:rPr>
          <w:sz w:val="28"/>
          <w:szCs w:val="28"/>
          <w:lang w:val="uk-UA"/>
        </w:rPr>
        <w:t>стресочутливості</w:t>
      </w:r>
      <w:proofErr w:type="spellEnd"/>
      <w:r w:rsidR="00150314" w:rsidRPr="00913A9D">
        <w:rPr>
          <w:sz w:val="28"/>
          <w:szCs w:val="28"/>
          <w:lang w:val="uk-UA"/>
        </w:rPr>
        <w:t xml:space="preserve">. </w:t>
      </w:r>
    </w:p>
    <w:p w14:paraId="340DA290" w14:textId="2B6407A0" w:rsidR="00150314" w:rsidRPr="00913A9D" w:rsidRDefault="00150314" w:rsidP="00B06BCB">
      <w:pPr>
        <w:spacing w:line="360" w:lineRule="auto"/>
        <w:ind w:firstLine="709"/>
        <w:jc w:val="both"/>
        <w:rPr>
          <w:sz w:val="28"/>
          <w:szCs w:val="28"/>
          <w:lang w:val="uk-UA"/>
        </w:rPr>
      </w:pPr>
      <w:r w:rsidRPr="00913A9D">
        <w:rPr>
          <w:sz w:val="28"/>
          <w:szCs w:val="28"/>
          <w:lang w:val="uk-UA"/>
        </w:rPr>
        <w:t xml:space="preserve">Опитуваному пропонується бланк методики, що містить 10 тверджень, які стосуються його внутрішнього стану, </w:t>
      </w:r>
      <w:proofErr w:type="spellStart"/>
      <w:r w:rsidRPr="00913A9D">
        <w:rPr>
          <w:sz w:val="28"/>
          <w:szCs w:val="28"/>
          <w:lang w:val="uk-UA"/>
        </w:rPr>
        <w:t>відчуттів</w:t>
      </w:r>
      <w:proofErr w:type="spellEnd"/>
      <w:r w:rsidRPr="00913A9D">
        <w:rPr>
          <w:sz w:val="28"/>
          <w:szCs w:val="28"/>
          <w:lang w:val="uk-UA"/>
        </w:rPr>
        <w:t xml:space="preserve">, емоцій, спроможності справлятися із проблемами за останній місяць. На ці твердження респондент має відповісти за допомогою вибору однієї з відповідей (за шкалою від 0 до 4): «ніколи» (0 балів), «майже ніколи» (1 бал), «іноді» (2 бали), «досить часто» (3 бали), «дуже часто» (4 бали). </w:t>
      </w:r>
    </w:p>
    <w:p w14:paraId="44EFDECC" w14:textId="2253A5CB" w:rsidR="00150314" w:rsidRPr="00913A9D" w:rsidRDefault="00150314" w:rsidP="00B06BCB">
      <w:pPr>
        <w:spacing w:line="360" w:lineRule="auto"/>
        <w:ind w:firstLine="709"/>
        <w:jc w:val="both"/>
        <w:rPr>
          <w:sz w:val="28"/>
          <w:szCs w:val="28"/>
          <w:lang w:val="uk-UA"/>
        </w:rPr>
      </w:pPr>
      <w:r w:rsidRPr="00913A9D">
        <w:rPr>
          <w:sz w:val="28"/>
          <w:szCs w:val="28"/>
          <w:lang w:val="uk-UA"/>
        </w:rPr>
        <w:lastRenderedPageBreak/>
        <w:t xml:space="preserve">Для опрацювання використовується шкала </w:t>
      </w:r>
      <w:proofErr w:type="spellStart"/>
      <w:r w:rsidRPr="00913A9D">
        <w:rPr>
          <w:sz w:val="28"/>
          <w:szCs w:val="28"/>
          <w:lang w:val="uk-UA"/>
        </w:rPr>
        <w:t>Лейкарта</w:t>
      </w:r>
      <w:proofErr w:type="spellEnd"/>
      <w:r w:rsidRPr="00913A9D">
        <w:rPr>
          <w:sz w:val="28"/>
          <w:szCs w:val="28"/>
          <w:lang w:val="uk-UA"/>
        </w:rPr>
        <w:t>, щоб визначити високий, середній, низький рівні</w:t>
      </w:r>
      <w:r w:rsidR="008C03F1" w:rsidRPr="00913A9D">
        <w:rPr>
          <w:sz w:val="28"/>
          <w:szCs w:val="28"/>
          <w:lang w:val="uk-UA"/>
        </w:rPr>
        <w:t xml:space="preserve">: </w:t>
      </w:r>
      <w:r w:rsidRPr="00913A9D">
        <w:rPr>
          <w:sz w:val="28"/>
          <w:szCs w:val="28"/>
          <w:lang w:val="uk-UA"/>
        </w:rPr>
        <w:t>0-1 бали за кожним твердженням – низький рівень;</w:t>
      </w:r>
      <w:r w:rsidR="008C03F1" w:rsidRPr="00913A9D">
        <w:rPr>
          <w:sz w:val="28"/>
          <w:szCs w:val="28"/>
          <w:lang w:val="uk-UA"/>
        </w:rPr>
        <w:t xml:space="preserve"> </w:t>
      </w:r>
      <w:r w:rsidRPr="00913A9D">
        <w:rPr>
          <w:sz w:val="28"/>
          <w:szCs w:val="28"/>
          <w:lang w:val="uk-UA"/>
        </w:rPr>
        <w:t>2 бали – середній рівень;</w:t>
      </w:r>
      <w:r w:rsidR="008C03F1" w:rsidRPr="00913A9D">
        <w:rPr>
          <w:sz w:val="28"/>
          <w:szCs w:val="28"/>
          <w:lang w:val="uk-UA"/>
        </w:rPr>
        <w:t xml:space="preserve"> </w:t>
      </w:r>
      <w:r w:rsidRPr="00913A9D">
        <w:rPr>
          <w:sz w:val="28"/>
          <w:szCs w:val="28"/>
          <w:lang w:val="uk-UA"/>
        </w:rPr>
        <w:t xml:space="preserve">3-4 бали – високий рівень (не оптимальний). </w:t>
      </w:r>
    </w:p>
    <w:p w14:paraId="426287FD" w14:textId="7CBAEF94" w:rsidR="00150314" w:rsidRPr="00913A9D" w:rsidRDefault="00150314" w:rsidP="00B06BCB">
      <w:pPr>
        <w:spacing w:line="360" w:lineRule="auto"/>
        <w:ind w:firstLine="709"/>
        <w:jc w:val="both"/>
        <w:rPr>
          <w:sz w:val="28"/>
          <w:szCs w:val="28"/>
          <w:lang w:val="uk-UA"/>
        </w:rPr>
      </w:pPr>
      <w:r w:rsidRPr="00913A9D">
        <w:rPr>
          <w:sz w:val="28"/>
          <w:szCs w:val="28"/>
          <w:lang w:val="uk-UA"/>
        </w:rPr>
        <w:t xml:space="preserve">При оцінюванні отриманих результатів передбачається прямий підрахунок балів за всіма твердженнями, крім 4, 5, 7, 8, де відбуваються зворотній підрахунок балів. </w:t>
      </w:r>
      <w:r w:rsidR="008C03F1" w:rsidRPr="00913A9D">
        <w:rPr>
          <w:sz w:val="28"/>
          <w:szCs w:val="28"/>
          <w:lang w:val="uk-UA"/>
        </w:rPr>
        <w:t>З</w:t>
      </w:r>
      <w:r w:rsidRPr="00913A9D">
        <w:rPr>
          <w:sz w:val="28"/>
          <w:szCs w:val="28"/>
          <w:lang w:val="uk-UA"/>
        </w:rPr>
        <w:t>а сумою балів</w:t>
      </w:r>
      <w:r w:rsidR="008C03F1" w:rsidRPr="00913A9D">
        <w:rPr>
          <w:sz w:val="28"/>
          <w:szCs w:val="28"/>
          <w:lang w:val="uk-UA"/>
        </w:rPr>
        <w:t xml:space="preserve"> робиться висновок про такі рівні вияву стресу: </w:t>
      </w:r>
    </w:p>
    <w:p w14:paraId="5907C5E8" w14:textId="4443964E" w:rsidR="00150314" w:rsidRPr="00913A9D" w:rsidRDefault="00150314" w:rsidP="00B06BCB">
      <w:pPr>
        <w:spacing w:line="360" w:lineRule="auto"/>
        <w:ind w:firstLine="709"/>
        <w:jc w:val="both"/>
        <w:rPr>
          <w:sz w:val="28"/>
          <w:szCs w:val="28"/>
          <w:lang w:val="uk-UA"/>
        </w:rPr>
      </w:pPr>
      <w:r w:rsidRPr="00913A9D">
        <w:rPr>
          <w:sz w:val="28"/>
          <w:szCs w:val="28"/>
          <w:lang w:val="uk-UA"/>
        </w:rPr>
        <w:t xml:space="preserve">- до 12 балів включно – низький рівень сприйнятливості до стресу; </w:t>
      </w:r>
      <w:r w:rsidR="008C03F1" w:rsidRPr="00913A9D">
        <w:rPr>
          <w:sz w:val="28"/>
          <w:szCs w:val="28"/>
          <w:lang w:val="uk-UA"/>
        </w:rPr>
        <w:t xml:space="preserve">слабко сприйнятий стрес (оптимальний показник); </w:t>
      </w:r>
    </w:p>
    <w:p w14:paraId="1A403CAF" w14:textId="087035A0" w:rsidR="00150314" w:rsidRPr="00913A9D" w:rsidRDefault="00150314" w:rsidP="00B06BCB">
      <w:pPr>
        <w:spacing w:line="360" w:lineRule="auto"/>
        <w:ind w:firstLine="709"/>
        <w:jc w:val="both"/>
        <w:rPr>
          <w:sz w:val="28"/>
          <w:szCs w:val="28"/>
          <w:lang w:val="uk-UA"/>
        </w:rPr>
      </w:pPr>
      <w:r w:rsidRPr="00913A9D">
        <w:rPr>
          <w:sz w:val="28"/>
          <w:szCs w:val="28"/>
          <w:lang w:val="uk-UA"/>
        </w:rPr>
        <w:t>- 13-20 балів – середній рівень</w:t>
      </w:r>
      <w:r w:rsidR="008C03F1" w:rsidRPr="00913A9D">
        <w:rPr>
          <w:sz w:val="28"/>
          <w:szCs w:val="28"/>
          <w:lang w:val="uk-UA"/>
        </w:rPr>
        <w:t xml:space="preserve">, </w:t>
      </w:r>
      <w:proofErr w:type="spellStart"/>
      <w:r w:rsidR="008C03F1" w:rsidRPr="00913A9D">
        <w:rPr>
          <w:sz w:val="28"/>
          <w:szCs w:val="28"/>
          <w:lang w:val="uk-UA"/>
        </w:rPr>
        <w:t>помірно</w:t>
      </w:r>
      <w:proofErr w:type="spellEnd"/>
      <w:r w:rsidR="008C03F1" w:rsidRPr="00913A9D">
        <w:rPr>
          <w:sz w:val="28"/>
          <w:szCs w:val="28"/>
          <w:lang w:val="uk-UA"/>
        </w:rPr>
        <w:t xml:space="preserve"> сприйнятий стрес; </w:t>
      </w:r>
    </w:p>
    <w:p w14:paraId="2D64D287" w14:textId="2ABB9300" w:rsidR="00150314" w:rsidRPr="00913A9D" w:rsidRDefault="00150314" w:rsidP="00B06BCB">
      <w:pPr>
        <w:spacing w:line="360" w:lineRule="auto"/>
        <w:ind w:firstLine="709"/>
        <w:jc w:val="both"/>
        <w:rPr>
          <w:sz w:val="28"/>
          <w:szCs w:val="28"/>
          <w:lang w:val="uk-UA"/>
        </w:rPr>
      </w:pPr>
      <w:r w:rsidRPr="00913A9D">
        <w:rPr>
          <w:sz w:val="28"/>
          <w:szCs w:val="28"/>
          <w:lang w:val="uk-UA"/>
        </w:rPr>
        <w:t>- 21-40 балів – високий рівень сприйнятого стресу</w:t>
      </w:r>
      <w:r w:rsidR="008C03F1" w:rsidRPr="00913A9D">
        <w:rPr>
          <w:sz w:val="28"/>
          <w:szCs w:val="28"/>
          <w:lang w:val="uk-UA"/>
        </w:rPr>
        <w:t xml:space="preserve">; сильна чутливість до стресу. Сильно сприйнятий стрес, відчуття його негативних наслідків, гостре переживання емоцій. </w:t>
      </w:r>
    </w:p>
    <w:p w14:paraId="1DC013E9" w14:textId="77F3610D" w:rsidR="00150314" w:rsidRPr="00913A9D" w:rsidRDefault="008C03F1" w:rsidP="00B06BCB">
      <w:pPr>
        <w:spacing w:line="360" w:lineRule="auto"/>
        <w:ind w:firstLine="709"/>
        <w:jc w:val="both"/>
        <w:rPr>
          <w:sz w:val="28"/>
          <w:szCs w:val="28"/>
          <w:lang w:val="uk-UA"/>
        </w:rPr>
      </w:pPr>
      <w:r w:rsidRPr="00913A9D">
        <w:rPr>
          <w:sz w:val="28"/>
          <w:szCs w:val="28"/>
          <w:lang w:val="uk-UA"/>
        </w:rPr>
        <w:t>За даними</w:t>
      </w:r>
      <w:r w:rsidR="00150314" w:rsidRPr="00913A9D">
        <w:rPr>
          <w:sz w:val="28"/>
          <w:szCs w:val="28"/>
          <w:lang w:val="uk-UA"/>
        </w:rPr>
        <w:t xml:space="preserve"> авторів апробації, </w:t>
      </w:r>
      <w:r w:rsidRPr="00913A9D">
        <w:rPr>
          <w:sz w:val="28"/>
          <w:szCs w:val="28"/>
          <w:lang w:val="uk-UA"/>
        </w:rPr>
        <w:t xml:space="preserve">науковців </w:t>
      </w:r>
      <w:r w:rsidR="00150314" w:rsidRPr="00913A9D">
        <w:rPr>
          <w:sz w:val="28"/>
          <w:szCs w:val="28"/>
          <w:lang w:val="uk-UA"/>
        </w:rPr>
        <w:t xml:space="preserve">О. </w:t>
      </w:r>
      <w:proofErr w:type="spellStart"/>
      <w:r w:rsidR="00150314" w:rsidRPr="00913A9D">
        <w:rPr>
          <w:sz w:val="28"/>
          <w:szCs w:val="28"/>
          <w:lang w:val="uk-UA"/>
        </w:rPr>
        <w:t>Вельдбрехт</w:t>
      </w:r>
      <w:proofErr w:type="spellEnd"/>
      <w:r w:rsidR="00150314" w:rsidRPr="00913A9D">
        <w:rPr>
          <w:sz w:val="28"/>
          <w:szCs w:val="28"/>
          <w:lang w:val="uk-UA"/>
        </w:rPr>
        <w:t xml:space="preserve"> та Н.</w:t>
      </w:r>
      <w:r w:rsidRPr="00913A9D">
        <w:rPr>
          <w:sz w:val="28"/>
          <w:szCs w:val="28"/>
          <w:lang w:val="uk-UA"/>
        </w:rPr>
        <w:t> </w:t>
      </w:r>
      <w:proofErr w:type="spellStart"/>
      <w:r w:rsidR="00150314" w:rsidRPr="00913A9D">
        <w:rPr>
          <w:sz w:val="28"/>
          <w:szCs w:val="28"/>
          <w:lang w:val="uk-UA"/>
        </w:rPr>
        <w:t>Тавровецької</w:t>
      </w:r>
      <w:proofErr w:type="spellEnd"/>
      <w:r w:rsidR="00150314" w:rsidRPr="00913A9D">
        <w:rPr>
          <w:sz w:val="28"/>
          <w:szCs w:val="28"/>
          <w:lang w:val="uk-UA"/>
        </w:rPr>
        <w:t xml:space="preserve">, </w:t>
      </w:r>
      <w:r w:rsidRPr="00913A9D">
        <w:rPr>
          <w:sz w:val="28"/>
          <w:szCs w:val="28"/>
          <w:lang w:val="uk-UA"/>
        </w:rPr>
        <w:t xml:space="preserve">в українській вибірці нині значно вищі показники переживання сприйнятого стресу, чим </w:t>
      </w:r>
      <w:r w:rsidR="00150314" w:rsidRPr="00913A9D">
        <w:rPr>
          <w:sz w:val="28"/>
          <w:szCs w:val="28"/>
          <w:lang w:val="uk-UA"/>
        </w:rPr>
        <w:t>показники будь-якої іншої вибірки іншої національно</w:t>
      </w:r>
      <w:r w:rsidRPr="00913A9D">
        <w:rPr>
          <w:sz w:val="28"/>
          <w:szCs w:val="28"/>
          <w:lang w:val="uk-UA"/>
        </w:rPr>
        <w:t>сті, що коли-небудь були</w:t>
      </w:r>
      <w:r w:rsidR="00150314" w:rsidRPr="00913A9D">
        <w:rPr>
          <w:sz w:val="28"/>
          <w:szCs w:val="28"/>
          <w:lang w:val="uk-UA"/>
        </w:rPr>
        <w:t xml:space="preserve"> опубліковані </w:t>
      </w:r>
      <w:r w:rsidRPr="00913A9D">
        <w:rPr>
          <w:sz w:val="28"/>
          <w:szCs w:val="28"/>
          <w:lang w:val="uk-UA"/>
        </w:rPr>
        <w:t xml:space="preserve">раніше </w:t>
      </w:r>
      <w:r w:rsidR="00150314" w:rsidRPr="00913A9D">
        <w:rPr>
          <w:sz w:val="28"/>
          <w:szCs w:val="28"/>
          <w:lang w:val="uk-UA"/>
        </w:rPr>
        <w:t>у психологічних дослідженнях.</w:t>
      </w:r>
      <w:r w:rsidRPr="00913A9D">
        <w:rPr>
          <w:sz w:val="28"/>
          <w:szCs w:val="28"/>
          <w:lang w:val="uk-UA"/>
        </w:rPr>
        <w:t xml:space="preserve"> За </w:t>
      </w:r>
      <w:r w:rsidR="00150314" w:rsidRPr="00913A9D">
        <w:rPr>
          <w:sz w:val="28"/>
          <w:szCs w:val="28"/>
          <w:lang w:val="uk-UA"/>
        </w:rPr>
        <w:t>показниками сприйнятого стресу українці перевищують всі середні норми, наближаючись до зони високих значень</w:t>
      </w:r>
      <w:r w:rsidR="006C6BFE" w:rsidRPr="00913A9D">
        <w:rPr>
          <w:sz w:val="28"/>
          <w:szCs w:val="28"/>
          <w:lang w:val="uk-UA"/>
        </w:rPr>
        <w:t xml:space="preserve">, що пояснюється </w:t>
      </w:r>
      <w:r w:rsidR="00150314" w:rsidRPr="00913A9D">
        <w:rPr>
          <w:sz w:val="28"/>
          <w:szCs w:val="28"/>
          <w:lang w:val="uk-UA"/>
        </w:rPr>
        <w:t>обставин</w:t>
      </w:r>
      <w:r w:rsidR="006C6BFE" w:rsidRPr="00913A9D">
        <w:rPr>
          <w:sz w:val="28"/>
          <w:szCs w:val="28"/>
          <w:lang w:val="uk-UA"/>
        </w:rPr>
        <w:t>ами</w:t>
      </w:r>
      <w:r w:rsidR="00150314" w:rsidRPr="00913A9D">
        <w:rPr>
          <w:sz w:val="28"/>
          <w:szCs w:val="28"/>
          <w:lang w:val="uk-UA"/>
        </w:rPr>
        <w:t xml:space="preserve"> проживання в умовах війн</w:t>
      </w:r>
      <w:r w:rsidR="006C6BFE" w:rsidRPr="00913A9D">
        <w:rPr>
          <w:sz w:val="28"/>
          <w:szCs w:val="28"/>
          <w:lang w:val="uk-UA"/>
        </w:rPr>
        <w:t>и</w:t>
      </w:r>
      <w:r w:rsidR="00150314" w:rsidRPr="00913A9D">
        <w:rPr>
          <w:sz w:val="28"/>
          <w:szCs w:val="28"/>
          <w:lang w:val="uk-UA"/>
        </w:rPr>
        <w:t xml:space="preserve"> [</w:t>
      </w:r>
      <w:r w:rsidR="00300E11" w:rsidRPr="00913A9D">
        <w:rPr>
          <w:sz w:val="28"/>
          <w:szCs w:val="28"/>
          <w:lang w:val="uk-UA"/>
        </w:rPr>
        <w:t>9,</w:t>
      </w:r>
      <w:r w:rsidR="00150314" w:rsidRPr="00913A9D">
        <w:rPr>
          <w:sz w:val="28"/>
          <w:szCs w:val="28"/>
          <w:lang w:val="uk-UA"/>
        </w:rPr>
        <w:t xml:space="preserve"> c. 25].</w:t>
      </w:r>
    </w:p>
    <w:p w14:paraId="0BD7C072" w14:textId="1D2227D1" w:rsidR="00513EA1" w:rsidRPr="00913A9D" w:rsidRDefault="00905B60"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Обрані методики відповідають меті дослідження і дають змогу визначити психологічні особливості саморегуляції як чинника підвищення ефективності професійної діяльності в працівників ЗДО. При цьому передбачаємо, що на успішність саморегуляції діяльності та здатності до підвищення ефективності професійної діяльності впливає здатність до </w:t>
      </w:r>
      <w:proofErr w:type="spellStart"/>
      <w:r w:rsidRPr="00913A9D">
        <w:rPr>
          <w:sz w:val="28"/>
          <w:szCs w:val="28"/>
          <w:lang w:val="uk-UA"/>
        </w:rPr>
        <w:t>самоздійснення</w:t>
      </w:r>
      <w:proofErr w:type="spellEnd"/>
      <w:r w:rsidRPr="00913A9D">
        <w:rPr>
          <w:sz w:val="28"/>
          <w:szCs w:val="28"/>
          <w:lang w:val="uk-UA"/>
        </w:rPr>
        <w:t xml:space="preserve"> та самоорганізації, що є важливими </w:t>
      </w:r>
      <w:proofErr w:type="spellStart"/>
      <w:r w:rsidRPr="00913A9D">
        <w:rPr>
          <w:sz w:val="28"/>
          <w:szCs w:val="28"/>
          <w:lang w:val="uk-UA"/>
        </w:rPr>
        <w:t>професійно</w:t>
      </w:r>
      <w:proofErr w:type="spellEnd"/>
      <w:r w:rsidRPr="00913A9D">
        <w:rPr>
          <w:sz w:val="28"/>
          <w:szCs w:val="28"/>
          <w:lang w:val="uk-UA"/>
        </w:rPr>
        <w:t xml:space="preserve"> значущими рисами особистості. Також на успішність цієї діяльності впливає рівень професійного стресу та здатність працівників успішно долати стресові ситуації, </w:t>
      </w:r>
      <w:r w:rsidR="006D064C" w:rsidRPr="00913A9D">
        <w:rPr>
          <w:sz w:val="28"/>
          <w:szCs w:val="28"/>
          <w:lang w:val="uk-UA"/>
        </w:rPr>
        <w:t>швидко відновлювати свої сили та повертатися до попереднього рівня продуктивності діяльності.</w:t>
      </w:r>
    </w:p>
    <w:p w14:paraId="1B00416D" w14:textId="73DABD26" w:rsidR="006D064C" w:rsidRPr="00913A9D" w:rsidRDefault="006D064C" w:rsidP="00B06BCB">
      <w:pPr>
        <w:autoSpaceDE w:val="0"/>
        <w:autoSpaceDN w:val="0"/>
        <w:adjustRightInd w:val="0"/>
        <w:spacing w:line="360" w:lineRule="auto"/>
        <w:ind w:firstLine="709"/>
        <w:jc w:val="both"/>
        <w:rPr>
          <w:sz w:val="28"/>
          <w:szCs w:val="28"/>
          <w:lang w:val="uk-UA"/>
        </w:rPr>
      </w:pPr>
    </w:p>
    <w:p w14:paraId="3DDDA0D4" w14:textId="02C3426E" w:rsidR="00B34E59" w:rsidRPr="00913A9D" w:rsidRDefault="00B34E59" w:rsidP="00B06BCB">
      <w:pPr>
        <w:pStyle w:val="2"/>
        <w:spacing w:before="0" w:line="360" w:lineRule="auto"/>
        <w:ind w:firstLine="709"/>
        <w:jc w:val="both"/>
        <w:rPr>
          <w:rFonts w:ascii="Times New Roman" w:hAnsi="Times New Roman" w:cs="Times New Roman"/>
          <w:b/>
          <w:bCs/>
          <w:color w:val="auto"/>
          <w:sz w:val="28"/>
          <w:szCs w:val="28"/>
          <w:lang w:val="uk-UA"/>
        </w:rPr>
      </w:pPr>
      <w:bookmarkStart w:id="28" w:name="_Toc179835948"/>
      <w:bookmarkStart w:id="29" w:name="_Toc179909657"/>
      <w:r w:rsidRPr="00913A9D">
        <w:rPr>
          <w:rFonts w:ascii="Times New Roman" w:hAnsi="Times New Roman" w:cs="Times New Roman"/>
          <w:b/>
          <w:bCs/>
          <w:color w:val="auto"/>
          <w:sz w:val="28"/>
          <w:szCs w:val="28"/>
          <w:lang w:val="uk-UA"/>
        </w:rPr>
        <w:lastRenderedPageBreak/>
        <w:t>2.3. Аналіз результатів дослідження психологічних особливостей саморегуляції працівників ЗДО як чинника підвищення ефективності їх професійної діяльності</w:t>
      </w:r>
      <w:bookmarkEnd w:id="28"/>
      <w:bookmarkEnd w:id="29"/>
    </w:p>
    <w:p w14:paraId="17D81D73" w14:textId="2BBA6AC4" w:rsidR="00A76654" w:rsidRPr="00913A9D" w:rsidRDefault="00A76654" w:rsidP="00B06BCB">
      <w:pPr>
        <w:spacing w:line="360" w:lineRule="auto"/>
        <w:rPr>
          <w:lang w:val="uk-UA"/>
        </w:rPr>
      </w:pPr>
    </w:p>
    <w:p w14:paraId="3B568C40" w14:textId="765BE3CE" w:rsidR="005D6317" w:rsidRPr="00913A9D" w:rsidRDefault="005D6317" w:rsidP="00B06BCB">
      <w:pPr>
        <w:spacing w:line="360" w:lineRule="auto"/>
        <w:ind w:firstLine="708"/>
        <w:jc w:val="both"/>
        <w:rPr>
          <w:sz w:val="28"/>
          <w:szCs w:val="28"/>
          <w:lang w:val="uk-UA"/>
        </w:rPr>
      </w:pPr>
      <w:r w:rsidRPr="00913A9D">
        <w:rPr>
          <w:sz w:val="28"/>
          <w:szCs w:val="28"/>
          <w:lang w:val="uk-UA"/>
        </w:rPr>
        <w:t xml:space="preserve">Наступним в емпіричному дослідженні є якісний та кількісний аналіз отриманих даних та їх інтерпретація, що дають змогу визначити психологічні особливості сформованості саморегуляції у педагогічних працівників ЗДО як чинника підвищення ефективності їх професійної діяльності. Проаналізуємо всі отримані результати за проведеними методиками та визначимо психологічні особливості </w:t>
      </w:r>
      <w:r w:rsidR="00513EA1" w:rsidRPr="00913A9D">
        <w:rPr>
          <w:sz w:val="28"/>
          <w:szCs w:val="28"/>
          <w:lang w:val="uk-UA"/>
        </w:rPr>
        <w:t>саморегуляції та ефективності роботи педагогічних працівників ЗДО.</w:t>
      </w:r>
    </w:p>
    <w:p w14:paraId="6723E5F1" w14:textId="27E23605" w:rsidR="00D50F39" w:rsidRPr="00913A9D" w:rsidRDefault="00513EA1" w:rsidP="00B06BCB">
      <w:pPr>
        <w:spacing w:line="360" w:lineRule="auto"/>
        <w:ind w:firstLine="708"/>
        <w:jc w:val="both"/>
        <w:rPr>
          <w:rStyle w:val="xfm67437374"/>
          <w:sz w:val="28"/>
          <w:szCs w:val="28"/>
          <w:lang w:val="uk-UA"/>
        </w:rPr>
      </w:pPr>
      <w:r w:rsidRPr="00913A9D">
        <w:rPr>
          <w:sz w:val="28"/>
          <w:szCs w:val="28"/>
          <w:lang w:val="uk-UA"/>
        </w:rPr>
        <w:t xml:space="preserve">Використовуючи методику </w:t>
      </w:r>
      <w:r w:rsidR="00D50F39" w:rsidRPr="00913A9D">
        <w:rPr>
          <w:rStyle w:val="xfm67437374"/>
          <w:b/>
          <w:bCs/>
          <w:sz w:val="28"/>
          <w:szCs w:val="28"/>
          <w:lang w:val="uk-UA"/>
        </w:rPr>
        <w:t>«Діагностика сформованості емоційної саморегуляції особистості» (С. Поліщук)</w:t>
      </w:r>
      <w:r w:rsidRPr="00913A9D">
        <w:rPr>
          <w:rStyle w:val="xfm67437374"/>
          <w:b/>
          <w:bCs/>
          <w:sz w:val="28"/>
          <w:szCs w:val="28"/>
          <w:lang w:val="uk-UA"/>
        </w:rPr>
        <w:t xml:space="preserve">, </w:t>
      </w:r>
      <w:r w:rsidRPr="00913A9D">
        <w:rPr>
          <w:rStyle w:val="xfm67437374"/>
          <w:sz w:val="28"/>
          <w:szCs w:val="28"/>
          <w:lang w:val="uk-UA"/>
        </w:rPr>
        <w:t xml:space="preserve">отримали такі </w:t>
      </w:r>
      <w:r w:rsidR="001D27BD" w:rsidRPr="00913A9D">
        <w:rPr>
          <w:rStyle w:val="xfm67437374"/>
          <w:sz w:val="28"/>
          <w:szCs w:val="28"/>
          <w:lang w:val="uk-UA"/>
        </w:rPr>
        <w:t xml:space="preserve">дані </w:t>
      </w:r>
      <w:r w:rsidRPr="00913A9D">
        <w:rPr>
          <w:rStyle w:val="xfm67437374"/>
          <w:sz w:val="28"/>
          <w:szCs w:val="28"/>
          <w:lang w:val="uk-UA"/>
        </w:rPr>
        <w:t>(рис.</w:t>
      </w:r>
      <w:r w:rsidR="0094755F" w:rsidRPr="00913A9D">
        <w:rPr>
          <w:rStyle w:val="xfm67437374"/>
          <w:sz w:val="28"/>
          <w:szCs w:val="28"/>
          <w:lang w:val="uk-UA"/>
        </w:rPr>
        <w:t> </w:t>
      </w:r>
      <w:r w:rsidRPr="00913A9D">
        <w:rPr>
          <w:rStyle w:val="xfm67437374"/>
          <w:sz w:val="28"/>
          <w:szCs w:val="28"/>
          <w:lang w:val="uk-UA"/>
        </w:rPr>
        <w:t xml:space="preserve">2.3.). </w:t>
      </w:r>
    </w:p>
    <w:p w14:paraId="01520303" w14:textId="453FF446" w:rsidR="00552ABE" w:rsidRPr="00913A9D" w:rsidRDefault="00552ABE" w:rsidP="00552ABE">
      <w:pPr>
        <w:spacing w:line="360" w:lineRule="auto"/>
        <w:jc w:val="both"/>
        <w:rPr>
          <w:rStyle w:val="xfm67437374"/>
          <w:sz w:val="28"/>
          <w:szCs w:val="28"/>
          <w:lang w:val="uk-UA"/>
        </w:rPr>
      </w:pPr>
      <w:r w:rsidRPr="00913A9D">
        <w:rPr>
          <w:noProof/>
          <w:lang w:val="uk-UA"/>
        </w:rPr>
        <w:drawing>
          <wp:inline distT="0" distB="0" distL="0" distR="0" wp14:anchorId="418B0B01" wp14:editId="79A699F3">
            <wp:extent cx="5939790" cy="2603286"/>
            <wp:effectExtent l="0" t="0" r="3810" b="6985"/>
            <wp:docPr id="3" name="Диаграмма 3">
              <a:extLst xmlns:a="http://schemas.openxmlformats.org/drawingml/2006/main">
                <a:ext uri="{FF2B5EF4-FFF2-40B4-BE49-F238E27FC236}">
                  <a16:creationId xmlns:a16="http://schemas.microsoft.com/office/drawing/2014/main" id="{6C6F582F-E7FB-414B-9D4F-3C14448DAA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9D33933" w14:textId="2CCEBA17" w:rsidR="000870DB" w:rsidRPr="00913A9D" w:rsidRDefault="000870DB" w:rsidP="00B06BCB">
      <w:pPr>
        <w:autoSpaceDE w:val="0"/>
        <w:autoSpaceDN w:val="0"/>
        <w:adjustRightInd w:val="0"/>
        <w:spacing w:line="360" w:lineRule="auto"/>
        <w:jc w:val="center"/>
        <w:rPr>
          <w:b/>
          <w:bCs/>
          <w:sz w:val="28"/>
          <w:szCs w:val="28"/>
          <w:lang w:val="uk-UA"/>
        </w:rPr>
      </w:pPr>
      <w:r w:rsidRPr="00913A9D">
        <w:rPr>
          <w:b/>
          <w:bCs/>
          <w:sz w:val="28"/>
          <w:szCs w:val="28"/>
          <w:lang w:val="uk-UA"/>
        </w:rPr>
        <w:t>Рис. 2.3. Рівні регуляції у працівників ЗДО (за методикою С. Поліщук)</w:t>
      </w:r>
    </w:p>
    <w:p w14:paraId="560FCB84" w14:textId="77777777" w:rsidR="000870DB" w:rsidRPr="00913A9D" w:rsidRDefault="000870DB" w:rsidP="00B06BCB">
      <w:pPr>
        <w:spacing w:line="360" w:lineRule="auto"/>
        <w:ind w:firstLine="709"/>
        <w:jc w:val="both"/>
        <w:rPr>
          <w:sz w:val="28"/>
          <w:szCs w:val="28"/>
          <w:lang w:val="uk-UA"/>
        </w:rPr>
      </w:pPr>
      <w:r w:rsidRPr="00913A9D">
        <w:rPr>
          <w:sz w:val="28"/>
          <w:szCs w:val="28"/>
          <w:lang w:val="uk-UA"/>
        </w:rPr>
        <w:t xml:space="preserve">Високий рівень емоційної саморегуляції виявлено у 28% осіб, вони здатні регулювати свої емоції і поведінку, контролювати висловлення у взаємодії з іншими людьми. При потраплянні у стресові ситуації вони вміють контролювати свої реакції, знають і враховують власні здібності та сили, опираються на можливі ресурси при вирішенні проблем, готові активно докладати зусиль для досягнення запланованих професійних успіхів. </w:t>
      </w:r>
    </w:p>
    <w:p w14:paraId="36FF6BBC" w14:textId="77777777" w:rsidR="000870DB" w:rsidRPr="00913A9D" w:rsidRDefault="000870DB" w:rsidP="00B06BCB">
      <w:pPr>
        <w:spacing w:line="360" w:lineRule="auto"/>
        <w:ind w:firstLine="709"/>
        <w:jc w:val="both"/>
        <w:rPr>
          <w:sz w:val="28"/>
          <w:szCs w:val="28"/>
          <w:lang w:val="uk-UA"/>
        </w:rPr>
      </w:pPr>
      <w:r w:rsidRPr="00913A9D">
        <w:rPr>
          <w:sz w:val="28"/>
          <w:szCs w:val="28"/>
          <w:lang w:val="uk-UA"/>
        </w:rPr>
        <w:t xml:space="preserve">Рівень вище середнього мають 30% осіб. Ці респонденти цінують свою безпеку і відчуття емоційного комфорту, активно й енергійно виконують </w:t>
      </w:r>
      <w:r w:rsidRPr="00913A9D">
        <w:rPr>
          <w:sz w:val="28"/>
          <w:szCs w:val="28"/>
          <w:lang w:val="uk-UA"/>
        </w:rPr>
        <w:lastRenderedPageBreak/>
        <w:t>поставлені завдання, дотримуються активного життєвого ритму. Вони відкриті до інновацій, самі приймають проблеми як виклики і можливості набуття нового досвіду, охоче втілюють цікаві технології у свою професійну діяльність. Водночас здатні стримувати негативні емоції та регулювати свої емоційні реакції, поведінку у складних ситуаціях.</w:t>
      </w:r>
    </w:p>
    <w:p w14:paraId="7FD4CA88" w14:textId="5454211C" w:rsidR="000870DB" w:rsidRPr="00913A9D" w:rsidRDefault="000870DB" w:rsidP="00B06BCB">
      <w:pPr>
        <w:spacing w:line="360" w:lineRule="auto"/>
        <w:ind w:firstLine="709"/>
        <w:jc w:val="both"/>
        <w:rPr>
          <w:sz w:val="28"/>
          <w:szCs w:val="28"/>
          <w:lang w:val="uk-UA"/>
        </w:rPr>
      </w:pPr>
      <w:r w:rsidRPr="00913A9D">
        <w:rPr>
          <w:sz w:val="28"/>
          <w:szCs w:val="28"/>
          <w:lang w:val="uk-UA"/>
        </w:rPr>
        <w:t>За ствердженням авторки методики, С. Поліщук, високий і вище середнього рівні саморегуляції є оптимальними для регулювання своїх емо3цій, відчуття благополуччя, внутрішнього комфорту. Ці опитувані докладають зусиль для втримання балансу між професійною та особистою сферами, активно і наполегливо вирішують професійні завдання та життєві проблеми.</w:t>
      </w:r>
    </w:p>
    <w:p w14:paraId="216ACF4D" w14:textId="77777777" w:rsidR="000870DB" w:rsidRPr="00913A9D" w:rsidRDefault="000870DB" w:rsidP="00B06BCB">
      <w:pPr>
        <w:spacing w:line="360" w:lineRule="auto"/>
        <w:ind w:firstLine="709"/>
        <w:jc w:val="both"/>
        <w:rPr>
          <w:sz w:val="28"/>
          <w:szCs w:val="28"/>
          <w:lang w:val="uk-UA"/>
        </w:rPr>
      </w:pPr>
      <w:r w:rsidRPr="00913A9D">
        <w:rPr>
          <w:sz w:val="28"/>
          <w:szCs w:val="28"/>
          <w:lang w:val="uk-UA"/>
        </w:rPr>
        <w:t xml:space="preserve">Середній рівень саморегуляції мають 26% осіб. Вони складно зберігають відчуття внутрішньої гармонії, надовго «застрягають» в емоційних переживаннях, особливо при переживанні стресових подій. Будь-які порушення планів, зміни в графіку подій негативно впливають на їх емоційне самопочуття, знижують активність і професійну продуктивність праці. Вони мають обмежений інтерес до інновацій та набуття нового досвіду у професійній діяльності. негативно реагують на перешкоди у професійному житті. Крім того, вони не впевнені в емоційних реакціях інших людях, не довіряють їхнім знанням і досвіду, що викликає суперечки, конфлікти. </w:t>
      </w:r>
    </w:p>
    <w:p w14:paraId="199F753F" w14:textId="77777777" w:rsidR="000870DB" w:rsidRPr="00913A9D" w:rsidRDefault="000870DB" w:rsidP="00B06BCB">
      <w:pPr>
        <w:spacing w:line="360" w:lineRule="auto"/>
        <w:ind w:firstLine="709"/>
        <w:jc w:val="both"/>
        <w:rPr>
          <w:lang w:val="uk-UA"/>
        </w:rPr>
      </w:pPr>
      <w:r w:rsidRPr="00913A9D">
        <w:rPr>
          <w:sz w:val="28"/>
          <w:szCs w:val="28"/>
          <w:lang w:val="uk-UA"/>
        </w:rPr>
        <w:t xml:space="preserve">Низький рівень саморегуляції властивий для 16% осіб, які мають негативні характеристики емоційної сфери, відрізняються тривожністю, знервованістю, напруженістю. Гостро реагують на дійсну чи уявну загрозу, небезпеку у житті, професійній діяльності, у стосунках з іншими людьми. Коли не можуть задовольнити будь-які свої потреби, відчувають сильне розчарування, фрустрацію, нервують, тривожаться, виявляють агресію. Порушення у звичному стилі життя викликають у них відчуття безпорадності, пригніченості, дезорганізують професійну діяльність. Вони часто не впевнені у собі і своїх силах, а також не довіряють іншим людям (їх знанням і намірам), що викликає напруженість у стосунках з ними. Через  не вміння приймати допомогу, відчуття відсутності необхідної підтримки від інших, у цих </w:t>
      </w:r>
      <w:r w:rsidRPr="00913A9D">
        <w:rPr>
          <w:sz w:val="28"/>
          <w:szCs w:val="28"/>
          <w:lang w:val="uk-UA"/>
        </w:rPr>
        <w:lastRenderedPageBreak/>
        <w:t xml:space="preserve">респондентів поглиблюється відчуття самотності, соціальної ізоляції. Саме з цими респондентами варто провести психологічну роботу з підвищення їх навичок і вмінь з саморегуляції емоцій, діяльності, поведінки, що допоможе їм успішно вирішувати поточні проблем, долати стресові ситуації, довіряти собі і власним ресурсам, знати і опиратися на свої сильні сторони при плануванні та здійсненні життєдіяльності. </w:t>
      </w:r>
    </w:p>
    <w:p w14:paraId="0B47A19D" w14:textId="3B034D6A" w:rsidR="000870DB" w:rsidRPr="00913A9D" w:rsidRDefault="000870DB" w:rsidP="00B06BCB">
      <w:pPr>
        <w:spacing w:line="360" w:lineRule="auto"/>
        <w:ind w:firstLine="708"/>
        <w:jc w:val="both"/>
        <w:rPr>
          <w:rStyle w:val="xfm67437374"/>
          <w:sz w:val="28"/>
          <w:szCs w:val="28"/>
          <w:lang w:val="uk-UA"/>
        </w:rPr>
      </w:pPr>
      <w:r w:rsidRPr="00913A9D">
        <w:rPr>
          <w:rStyle w:val="xfm67437374"/>
          <w:sz w:val="28"/>
          <w:szCs w:val="28"/>
          <w:lang w:val="uk-UA"/>
        </w:rPr>
        <w:t>Нижче представлено результати опитування працівників ЗДО з різним стажем професійної діяльності щодо виявів їх емоційної саморегуляції (табл. 2.1.).</w:t>
      </w:r>
    </w:p>
    <w:p w14:paraId="52FE6E28" w14:textId="333F9A57" w:rsidR="00343C52" w:rsidRPr="00913A9D" w:rsidRDefault="00BB66FF" w:rsidP="00B06BCB">
      <w:pPr>
        <w:spacing w:line="360" w:lineRule="auto"/>
        <w:ind w:firstLine="708"/>
        <w:jc w:val="right"/>
        <w:rPr>
          <w:rStyle w:val="xfm67437374"/>
          <w:sz w:val="28"/>
          <w:szCs w:val="28"/>
          <w:lang w:val="uk-UA"/>
        </w:rPr>
      </w:pPr>
      <w:r w:rsidRPr="00913A9D">
        <w:rPr>
          <w:rStyle w:val="xfm67437374"/>
          <w:sz w:val="28"/>
          <w:szCs w:val="28"/>
          <w:lang w:val="uk-UA"/>
        </w:rPr>
        <w:t>Таблиця 2.1.</w:t>
      </w:r>
    </w:p>
    <w:p w14:paraId="70723002" w14:textId="65AC5AF3" w:rsidR="0062458B" w:rsidRPr="00913A9D" w:rsidRDefault="0062458B" w:rsidP="00B06BCB">
      <w:pPr>
        <w:autoSpaceDE w:val="0"/>
        <w:autoSpaceDN w:val="0"/>
        <w:adjustRightInd w:val="0"/>
        <w:spacing w:line="360" w:lineRule="auto"/>
        <w:jc w:val="center"/>
        <w:rPr>
          <w:b/>
          <w:bCs/>
          <w:sz w:val="28"/>
          <w:szCs w:val="28"/>
          <w:lang w:val="uk-UA"/>
        </w:rPr>
      </w:pPr>
      <w:r w:rsidRPr="00913A9D">
        <w:rPr>
          <w:b/>
          <w:bCs/>
          <w:sz w:val="28"/>
          <w:szCs w:val="28"/>
          <w:lang w:val="uk-UA"/>
        </w:rPr>
        <w:t>Рівні регуляції у працівників ЗДО з різним стажем професійної діяльності (за методикою С. Поліщук)</w:t>
      </w:r>
    </w:p>
    <w:tbl>
      <w:tblPr>
        <w:tblStyle w:val="a5"/>
        <w:tblW w:w="0" w:type="auto"/>
        <w:tblLook w:val="04A0" w:firstRow="1" w:lastRow="0" w:firstColumn="1" w:lastColumn="0" w:noHBand="0" w:noVBand="1"/>
      </w:tblPr>
      <w:tblGrid>
        <w:gridCol w:w="2126"/>
        <w:gridCol w:w="754"/>
        <w:gridCol w:w="782"/>
        <w:gridCol w:w="1289"/>
        <w:gridCol w:w="1338"/>
        <w:gridCol w:w="1499"/>
        <w:gridCol w:w="1556"/>
      </w:tblGrid>
      <w:tr w:rsidR="00913A9D" w:rsidRPr="002C1390" w14:paraId="37B95131" w14:textId="77777777" w:rsidTr="003874E2">
        <w:tc>
          <w:tcPr>
            <w:tcW w:w="0" w:type="auto"/>
            <w:vMerge w:val="restart"/>
          </w:tcPr>
          <w:p w14:paraId="67A8AD7E" w14:textId="603688EE" w:rsidR="0062458B" w:rsidRPr="00913A9D" w:rsidRDefault="0062458B" w:rsidP="00B06BCB">
            <w:pPr>
              <w:jc w:val="both"/>
              <w:rPr>
                <w:b/>
                <w:bCs/>
                <w:sz w:val="28"/>
                <w:szCs w:val="28"/>
                <w:lang w:val="uk-UA"/>
              </w:rPr>
            </w:pPr>
            <w:r w:rsidRPr="00913A9D">
              <w:rPr>
                <w:lang w:val="uk-UA"/>
              </w:rPr>
              <w:t>Рівні</w:t>
            </w:r>
            <w:r w:rsidR="00B06BCB" w:rsidRPr="00913A9D">
              <w:rPr>
                <w:lang w:val="uk-UA"/>
              </w:rPr>
              <w:t xml:space="preserve"> </w:t>
            </w:r>
          </w:p>
        </w:tc>
        <w:tc>
          <w:tcPr>
            <w:tcW w:w="0" w:type="auto"/>
            <w:gridSpan w:val="2"/>
          </w:tcPr>
          <w:p w14:paraId="4D14A2D9" w14:textId="77777777" w:rsidR="0062458B" w:rsidRPr="00913A9D" w:rsidRDefault="0062458B" w:rsidP="00B06BCB">
            <w:pPr>
              <w:autoSpaceDE w:val="0"/>
              <w:autoSpaceDN w:val="0"/>
              <w:adjustRightInd w:val="0"/>
              <w:jc w:val="center"/>
              <w:rPr>
                <w:b/>
                <w:bCs/>
                <w:sz w:val="28"/>
                <w:szCs w:val="28"/>
                <w:lang w:val="uk-UA"/>
              </w:rPr>
            </w:pPr>
            <w:r w:rsidRPr="00913A9D">
              <w:rPr>
                <w:lang w:val="uk-UA"/>
              </w:rPr>
              <w:t>Всього (50 осіб)</w:t>
            </w:r>
          </w:p>
        </w:tc>
        <w:tc>
          <w:tcPr>
            <w:tcW w:w="0" w:type="auto"/>
            <w:gridSpan w:val="2"/>
          </w:tcPr>
          <w:p w14:paraId="2BB84423" w14:textId="77777777" w:rsidR="0062458B" w:rsidRPr="00913A9D" w:rsidRDefault="0062458B" w:rsidP="00B06BCB">
            <w:pPr>
              <w:autoSpaceDE w:val="0"/>
              <w:autoSpaceDN w:val="0"/>
              <w:adjustRightInd w:val="0"/>
              <w:jc w:val="center"/>
              <w:rPr>
                <w:b/>
                <w:bCs/>
                <w:sz w:val="28"/>
                <w:szCs w:val="28"/>
                <w:lang w:val="uk-UA"/>
              </w:rPr>
            </w:pPr>
            <w:r w:rsidRPr="00913A9D">
              <w:rPr>
                <w:lang w:val="uk-UA"/>
              </w:rPr>
              <w:t>Молоді фахівці (стаж до 5 років, 25 осіб)</w:t>
            </w:r>
          </w:p>
        </w:tc>
        <w:tc>
          <w:tcPr>
            <w:tcW w:w="0" w:type="auto"/>
            <w:gridSpan w:val="2"/>
          </w:tcPr>
          <w:p w14:paraId="571ABC5E" w14:textId="77777777" w:rsidR="0062458B" w:rsidRPr="00913A9D" w:rsidRDefault="0062458B" w:rsidP="00B06BCB">
            <w:pPr>
              <w:autoSpaceDE w:val="0"/>
              <w:autoSpaceDN w:val="0"/>
              <w:adjustRightInd w:val="0"/>
              <w:jc w:val="center"/>
              <w:rPr>
                <w:b/>
                <w:bCs/>
                <w:sz w:val="28"/>
                <w:szCs w:val="28"/>
                <w:lang w:val="uk-UA"/>
              </w:rPr>
            </w:pPr>
            <w:r w:rsidRPr="00913A9D">
              <w:rPr>
                <w:lang w:val="uk-UA"/>
              </w:rPr>
              <w:t>Досвідчені фахівці (стаж більше 10 років, 25 осіб)</w:t>
            </w:r>
          </w:p>
        </w:tc>
      </w:tr>
      <w:tr w:rsidR="00913A9D" w:rsidRPr="00913A9D" w14:paraId="376ED6B1" w14:textId="77777777" w:rsidTr="003874E2">
        <w:tc>
          <w:tcPr>
            <w:tcW w:w="0" w:type="auto"/>
            <w:vMerge/>
          </w:tcPr>
          <w:p w14:paraId="5B6CA5FB" w14:textId="77777777" w:rsidR="0062458B" w:rsidRPr="00913A9D" w:rsidRDefault="0062458B" w:rsidP="00B06BCB">
            <w:pPr>
              <w:jc w:val="both"/>
              <w:rPr>
                <w:lang w:val="uk-UA"/>
              </w:rPr>
            </w:pPr>
          </w:p>
        </w:tc>
        <w:tc>
          <w:tcPr>
            <w:tcW w:w="0" w:type="auto"/>
          </w:tcPr>
          <w:p w14:paraId="72287E93" w14:textId="77777777" w:rsidR="0062458B" w:rsidRPr="00913A9D" w:rsidRDefault="0062458B" w:rsidP="00B06BCB">
            <w:pPr>
              <w:jc w:val="center"/>
              <w:rPr>
                <w:lang w:val="uk-UA"/>
              </w:rPr>
            </w:pPr>
            <w:r w:rsidRPr="00913A9D">
              <w:rPr>
                <w:lang w:val="uk-UA"/>
              </w:rPr>
              <w:t>осіб</w:t>
            </w:r>
          </w:p>
        </w:tc>
        <w:tc>
          <w:tcPr>
            <w:tcW w:w="0" w:type="auto"/>
          </w:tcPr>
          <w:p w14:paraId="168CB8ED" w14:textId="77777777" w:rsidR="0062458B" w:rsidRPr="00913A9D" w:rsidRDefault="0062458B" w:rsidP="00B06BCB">
            <w:pPr>
              <w:jc w:val="center"/>
              <w:rPr>
                <w:lang w:val="uk-UA"/>
              </w:rPr>
            </w:pPr>
            <w:r w:rsidRPr="00913A9D">
              <w:rPr>
                <w:lang w:val="uk-UA"/>
              </w:rPr>
              <w:t>%</w:t>
            </w:r>
          </w:p>
        </w:tc>
        <w:tc>
          <w:tcPr>
            <w:tcW w:w="0" w:type="auto"/>
          </w:tcPr>
          <w:p w14:paraId="2F9F28C0" w14:textId="77777777" w:rsidR="0062458B" w:rsidRPr="00913A9D" w:rsidRDefault="0062458B" w:rsidP="00B06BCB">
            <w:pPr>
              <w:jc w:val="center"/>
              <w:rPr>
                <w:lang w:val="uk-UA"/>
              </w:rPr>
            </w:pPr>
            <w:r w:rsidRPr="00913A9D">
              <w:rPr>
                <w:lang w:val="uk-UA"/>
              </w:rPr>
              <w:t>осіб</w:t>
            </w:r>
          </w:p>
        </w:tc>
        <w:tc>
          <w:tcPr>
            <w:tcW w:w="0" w:type="auto"/>
          </w:tcPr>
          <w:p w14:paraId="07EB20A0" w14:textId="77777777" w:rsidR="0062458B" w:rsidRPr="00913A9D" w:rsidRDefault="0062458B" w:rsidP="00B06BCB">
            <w:pPr>
              <w:jc w:val="center"/>
              <w:rPr>
                <w:lang w:val="uk-UA"/>
              </w:rPr>
            </w:pPr>
            <w:r w:rsidRPr="00913A9D">
              <w:rPr>
                <w:lang w:val="uk-UA"/>
              </w:rPr>
              <w:t>%</w:t>
            </w:r>
          </w:p>
        </w:tc>
        <w:tc>
          <w:tcPr>
            <w:tcW w:w="0" w:type="auto"/>
          </w:tcPr>
          <w:p w14:paraId="624F498E" w14:textId="77777777" w:rsidR="0062458B" w:rsidRPr="00913A9D" w:rsidRDefault="0062458B" w:rsidP="00B06BCB">
            <w:pPr>
              <w:jc w:val="center"/>
              <w:rPr>
                <w:lang w:val="uk-UA"/>
              </w:rPr>
            </w:pPr>
            <w:r w:rsidRPr="00913A9D">
              <w:rPr>
                <w:lang w:val="uk-UA"/>
              </w:rPr>
              <w:t>осіб</w:t>
            </w:r>
          </w:p>
        </w:tc>
        <w:tc>
          <w:tcPr>
            <w:tcW w:w="0" w:type="auto"/>
          </w:tcPr>
          <w:p w14:paraId="16C5A59B" w14:textId="77777777" w:rsidR="0062458B" w:rsidRPr="00913A9D" w:rsidRDefault="0062458B" w:rsidP="00B06BCB">
            <w:pPr>
              <w:jc w:val="center"/>
              <w:rPr>
                <w:lang w:val="uk-UA"/>
              </w:rPr>
            </w:pPr>
            <w:r w:rsidRPr="00913A9D">
              <w:rPr>
                <w:lang w:val="uk-UA"/>
              </w:rPr>
              <w:t>%</w:t>
            </w:r>
          </w:p>
        </w:tc>
      </w:tr>
      <w:tr w:rsidR="00913A9D" w:rsidRPr="00913A9D" w14:paraId="5A6E86AB" w14:textId="77777777" w:rsidTr="003874E2">
        <w:tc>
          <w:tcPr>
            <w:tcW w:w="0" w:type="auto"/>
          </w:tcPr>
          <w:p w14:paraId="322F24A9" w14:textId="6E5C1D09" w:rsidR="0062458B" w:rsidRPr="00913A9D" w:rsidRDefault="0062458B" w:rsidP="00B06BCB">
            <w:pPr>
              <w:jc w:val="both"/>
              <w:rPr>
                <w:lang w:val="uk-UA"/>
              </w:rPr>
            </w:pPr>
            <w:r w:rsidRPr="00913A9D">
              <w:rPr>
                <w:lang w:val="uk-UA"/>
              </w:rPr>
              <w:t>Високий</w:t>
            </w:r>
          </w:p>
        </w:tc>
        <w:tc>
          <w:tcPr>
            <w:tcW w:w="0" w:type="auto"/>
          </w:tcPr>
          <w:p w14:paraId="559E317F" w14:textId="384C7E5A" w:rsidR="0062458B" w:rsidRPr="00913A9D" w:rsidRDefault="0062458B" w:rsidP="00B06BCB">
            <w:pPr>
              <w:jc w:val="center"/>
              <w:rPr>
                <w:lang w:val="uk-UA"/>
              </w:rPr>
            </w:pPr>
            <w:r w:rsidRPr="00913A9D">
              <w:rPr>
                <w:lang w:val="uk-UA"/>
              </w:rPr>
              <w:t>14</w:t>
            </w:r>
          </w:p>
        </w:tc>
        <w:tc>
          <w:tcPr>
            <w:tcW w:w="0" w:type="auto"/>
          </w:tcPr>
          <w:p w14:paraId="30DDC7A1" w14:textId="69981BC8" w:rsidR="0062458B" w:rsidRPr="00913A9D" w:rsidRDefault="0062458B" w:rsidP="00B06BCB">
            <w:pPr>
              <w:jc w:val="center"/>
              <w:rPr>
                <w:lang w:val="uk-UA"/>
              </w:rPr>
            </w:pPr>
            <w:r w:rsidRPr="00913A9D">
              <w:rPr>
                <w:lang w:val="uk-UA"/>
              </w:rPr>
              <w:t>28%</w:t>
            </w:r>
          </w:p>
        </w:tc>
        <w:tc>
          <w:tcPr>
            <w:tcW w:w="0" w:type="auto"/>
          </w:tcPr>
          <w:p w14:paraId="474033F2" w14:textId="0B6EC6BD" w:rsidR="0062458B" w:rsidRPr="00913A9D" w:rsidRDefault="0062458B" w:rsidP="00B06BCB">
            <w:pPr>
              <w:jc w:val="center"/>
              <w:rPr>
                <w:lang w:val="uk-UA"/>
              </w:rPr>
            </w:pPr>
            <w:r w:rsidRPr="00913A9D">
              <w:rPr>
                <w:lang w:val="uk-UA"/>
              </w:rPr>
              <w:t>6</w:t>
            </w:r>
          </w:p>
        </w:tc>
        <w:tc>
          <w:tcPr>
            <w:tcW w:w="0" w:type="auto"/>
          </w:tcPr>
          <w:p w14:paraId="05159732" w14:textId="33CAF689" w:rsidR="0062458B" w:rsidRPr="00913A9D" w:rsidRDefault="0062458B" w:rsidP="00B06BCB">
            <w:pPr>
              <w:jc w:val="center"/>
              <w:rPr>
                <w:lang w:val="uk-UA"/>
              </w:rPr>
            </w:pPr>
            <w:r w:rsidRPr="00913A9D">
              <w:rPr>
                <w:lang w:val="uk-UA"/>
              </w:rPr>
              <w:t>24%</w:t>
            </w:r>
          </w:p>
        </w:tc>
        <w:tc>
          <w:tcPr>
            <w:tcW w:w="0" w:type="auto"/>
          </w:tcPr>
          <w:p w14:paraId="28560932" w14:textId="0C60B040" w:rsidR="0062458B" w:rsidRPr="00913A9D" w:rsidRDefault="0062458B" w:rsidP="00B06BCB">
            <w:pPr>
              <w:jc w:val="center"/>
              <w:rPr>
                <w:lang w:val="uk-UA"/>
              </w:rPr>
            </w:pPr>
            <w:r w:rsidRPr="00913A9D">
              <w:rPr>
                <w:lang w:val="uk-UA"/>
              </w:rPr>
              <w:t>8</w:t>
            </w:r>
          </w:p>
        </w:tc>
        <w:tc>
          <w:tcPr>
            <w:tcW w:w="0" w:type="auto"/>
          </w:tcPr>
          <w:p w14:paraId="07AB8734" w14:textId="74564FDA" w:rsidR="0062458B" w:rsidRPr="00913A9D" w:rsidRDefault="0062458B" w:rsidP="00B06BCB">
            <w:pPr>
              <w:jc w:val="center"/>
              <w:rPr>
                <w:lang w:val="uk-UA"/>
              </w:rPr>
            </w:pPr>
            <w:r w:rsidRPr="00913A9D">
              <w:rPr>
                <w:lang w:val="uk-UA"/>
              </w:rPr>
              <w:t>32%</w:t>
            </w:r>
          </w:p>
        </w:tc>
      </w:tr>
      <w:tr w:rsidR="00913A9D" w:rsidRPr="00913A9D" w14:paraId="05091F2F" w14:textId="77777777" w:rsidTr="003874E2">
        <w:tc>
          <w:tcPr>
            <w:tcW w:w="0" w:type="auto"/>
          </w:tcPr>
          <w:p w14:paraId="20DC520A" w14:textId="20FD61B8" w:rsidR="0062458B" w:rsidRPr="00913A9D" w:rsidRDefault="0062458B" w:rsidP="00B06BCB">
            <w:pPr>
              <w:jc w:val="both"/>
              <w:rPr>
                <w:lang w:val="uk-UA"/>
              </w:rPr>
            </w:pPr>
            <w:r w:rsidRPr="00913A9D">
              <w:rPr>
                <w:lang w:val="uk-UA"/>
              </w:rPr>
              <w:t xml:space="preserve">Вище середнього </w:t>
            </w:r>
          </w:p>
        </w:tc>
        <w:tc>
          <w:tcPr>
            <w:tcW w:w="0" w:type="auto"/>
          </w:tcPr>
          <w:p w14:paraId="3F440C3F" w14:textId="0D137B93" w:rsidR="0062458B" w:rsidRPr="00913A9D" w:rsidRDefault="0062458B" w:rsidP="00B06BCB">
            <w:pPr>
              <w:jc w:val="center"/>
              <w:rPr>
                <w:lang w:val="uk-UA"/>
              </w:rPr>
            </w:pPr>
            <w:r w:rsidRPr="00913A9D">
              <w:rPr>
                <w:lang w:val="uk-UA"/>
              </w:rPr>
              <w:t>1</w:t>
            </w:r>
            <w:r w:rsidR="00821456" w:rsidRPr="00913A9D">
              <w:rPr>
                <w:lang w:val="uk-UA"/>
              </w:rPr>
              <w:t>5</w:t>
            </w:r>
          </w:p>
        </w:tc>
        <w:tc>
          <w:tcPr>
            <w:tcW w:w="0" w:type="auto"/>
          </w:tcPr>
          <w:p w14:paraId="309692B9" w14:textId="152C5765" w:rsidR="0062458B" w:rsidRPr="00913A9D" w:rsidRDefault="00821456" w:rsidP="00B06BCB">
            <w:pPr>
              <w:jc w:val="center"/>
              <w:rPr>
                <w:lang w:val="uk-UA"/>
              </w:rPr>
            </w:pPr>
            <w:r w:rsidRPr="00913A9D">
              <w:rPr>
                <w:lang w:val="uk-UA"/>
              </w:rPr>
              <w:t>30</w:t>
            </w:r>
            <w:r w:rsidR="0062458B" w:rsidRPr="00913A9D">
              <w:rPr>
                <w:lang w:val="uk-UA"/>
              </w:rPr>
              <w:t>%</w:t>
            </w:r>
          </w:p>
        </w:tc>
        <w:tc>
          <w:tcPr>
            <w:tcW w:w="0" w:type="auto"/>
          </w:tcPr>
          <w:p w14:paraId="1B8781C6" w14:textId="5B330DF7" w:rsidR="0062458B" w:rsidRPr="00913A9D" w:rsidRDefault="00821456" w:rsidP="00B06BCB">
            <w:pPr>
              <w:jc w:val="center"/>
              <w:rPr>
                <w:lang w:val="uk-UA"/>
              </w:rPr>
            </w:pPr>
            <w:r w:rsidRPr="00913A9D">
              <w:rPr>
                <w:lang w:val="uk-UA"/>
              </w:rPr>
              <w:t>7</w:t>
            </w:r>
          </w:p>
        </w:tc>
        <w:tc>
          <w:tcPr>
            <w:tcW w:w="0" w:type="auto"/>
          </w:tcPr>
          <w:p w14:paraId="388A561B" w14:textId="45D80221" w:rsidR="0062458B" w:rsidRPr="00913A9D" w:rsidRDefault="00821456" w:rsidP="00B06BCB">
            <w:pPr>
              <w:jc w:val="center"/>
              <w:rPr>
                <w:lang w:val="uk-UA"/>
              </w:rPr>
            </w:pPr>
            <w:r w:rsidRPr="00913A9D">
              <w:rPr>
                <w:lang w:val="uk-UA"/>
              </w:rPr>
              <w:t>28</w:t>
            </w:r>
            <w:r w:rsidR="0062458B" w:rsidRPr="00913A9D">
              <w:rPr>
                <w:lang w:val="uk-UA"/>
              </w:rPr>
              <w:t>%</w:t>
            </w:r>
          </w:p>
        </w:tc>
        <w:tc>
          <w:tcPr>
            <w:tcW w:w="0" w:type="auto"/>
          </w:tcPr>
          <w:p w14:paraId="2E162719" w14:textId="1D043174" w:rsidR="0062458B" w:rsidRPr="00913A9D" w:rsidRDefault="00821456" w:rsidP="00B06BCB">
            <w:pPr>
              <w:jc w:val="center"/>
              <w:rPr>
                <w:lang w:val="uk-UA"/>
              </w:rPr>
            </w:pPr>
            <w:r w:rsidRPr="00913A9D">
              <w:rPr>
                <w:lang w:val="uk-UA"/>
              </w:rPr>
              <w:t>8</w:t>
            </w:r>
          </w:p>
        </w:tc>
        <w:tc>
          <w:tcPr>
            <w:tcW w:w="0" w:type="auto"/>
          </w:tcPr>
          <w:p w14:paraId="22E6A308" w14:textId="50153AAB" w:rsidR="0062458B" w:rsidRPr="00913A9D" w:rsidRDefault="00821456" w:rsidP="00B06BCB">
            <w:pPr>
              <w:jc w:val="center"/>
              <w:rPr>
                <w:lang w:val="uk-UA"/>
              </w:rPr>
            </w:pPr>
            <w:r w:rsidRPr="00913A9D">
              <w:rPr>
                <w:lang w:val="uk-UA"/>
              </w:rPr>
              <w:t>32%</w:t>
            </w:r>
          </w:p>
        </w:tc>
      </w:tr>
      <w:tr w:rsidR="00913A9D" w:rsidRPr="00913A9D" w14:paraId="481427D2" w14:textId="77777777" w:rsidTr="003874E2">
        <w:tc>
          <w:tcPr>
            <w:tcW w:w="0" w:type="auto"/>
          </w:tcPr>
          <w:p w14:paraId="5D313179" w14:textId="0B9D5288" w:rsidR="0062458B" w:rsidRPr="00913A9D" w:rsidRDefault="0062458B" w:rsidP="00B06BCB">
            <w:pPr>
              <w:jc w:val="both"/>
              <w:rPr>
                <w:lang w:val="uk-UA"/>
              </w:rPr>
            </w:pPr>
            <w:r w:rsidRPr="00913A9D">
              <w:rPr>
                <w:lang w:val="uk-UA"/>
              </w:rPr>
              <w:t>Середній</w:t>
            </w:r>
          </w:p>
        </w:tc>
        <w:tc>
          <w:tcPr>
            <w:tcW w:w="0" w:type="auto"/>
          </w:tcPr>
          <w:p w14:paraId="4343E99D" w14:textId="6334E38C" w:rsidR="0062458B" w:rsidRPr="00913A9D" w:rsidRDefault="0062458B" w:rsidP="00B06BCB">
            <w:pPr>
              <w:jc w:val="center"/>
              <w:rPr>
                <w:lang w:val="uk-UA"/>
              </w:rPr>
            </w:pPr>
            <w:r w:rsidRPr="00913A9D">
              <w:rPr>
                <w:lang w:val="uk-UA"/>
              </w:rPr>
              <w:t>1</w:t>
            </w:r>
            <w:r w:rsidR="00821456" w:rsidRPr="00913A9D">
              <w:rPr>
                <w:lang w:val="uk-UA"/>
              </w:rPr>
              <w:t>3</w:t>
            </w:r>
          </w:p>
        </w:tc>
        <w:tc>
          <w:tcPr>
            <w:tcW w:w="0" w:type="auto"/>
          </w:tcPr>
          <w:p w14:paraId="1F661324" w14:textId="471DE747" w:rsidR="0062458B" w:rsidRPr="00913A9D" w:rsidRDefault="00821456" w:rsidP="00B06BCB">
            <w:pPr>
              <w:jc w:val="center"/>
              <w:rPr>
                <w:lang w:val="uk-UA"/>
              </w:rPr>
            </w:pPr>
            <w:r w:rsidRPr="00913A9D">
              <w:rPr>
                <w:lang w:val="uk-UA"/>
              </w:rPr>
              <w:t>26</w:t>
            </w:r>
            <w:r w:rsidR="0062458B" w:rsidRPr="00913A9D">
              <w:rPr>
                <w:lang w:val="uk-UA"/>
              </w:rPr>
              <w:t>%</w:t>
            </w:r>
          </w:p>
        </w:tc>
        <w:tc>
          <w:tcPr>
            <w:tcW w:w="0" w:type="auto"/>
          </w:tcPr>
          <w:p w14:paraId="29F8FD28" w14:textId="30CB3156" w:rsidR="0062458B" w:rsidRPr="00913A9D" w:rsidRDefault="00821456" w:rsidP="00B06BCB">
            <w:pPr>
              <w:jc w:val="center"/>
              <w:rPr>
                <w:lang w:val="uk-UA"/>
              </w:rPr>
            </w:pPr>
            <w:r w:rsidRPr="00913A9D">
              <w:rPr>
                <w:lang w:val="uk-UA"/>
              </w:rPr>
              <w:t>7</w:t>
            </w:r>
          </w:p>
        </w:tc>
        <w:tc>
          <w:tcPr>
            <w:tcW w:w="0" w:type="auto"/>
          </w:tcPr>
          <w:p w14:paraId="5014C065" w14:textId="352D90E3" w:rsidR="0062458B" w:rsidRPr="00913A9D" w:rsidRDefault="00821456" w:rsidP="00B06BCB">
            <w:pPr>
              <w:jc w:val="center"/>
              <w:rPr>
                <w:lang w:val="uk-UA"/>
              </w:rPr>
            </w:pPr>
            <w:r w:rsidRPr="00913A9D">
              <w:rPr>
                <w:lang w:val="uk-UA"/>
              </w:rPr>
              <w:t>28%</w:t>
            </w:r>
          </w:p>
        </w:tc>
        <w:tc>
          <w:tcPr>
            <w:tcW w:w="0" w:type="auto"/>
          </w:tcPr>
          <w:p w14:paraId="4725CCDD" w14:textId="727E0648" w:rsidR="0062458B" w:rsidRPr="00913A9D" w:rsidRDefault="00821456" w:rsidP="00B06BCB">
            <w:pPr>
              <w:jc w:val="center"/>
              <w:rPr>
                <w:lang w:val="uk-UA"/>
              </w:rPr>
            </w:pPr>
            <w:r w:rsidRPr="00913A9D">
              <w:rPr>
                <w:lang w:val="uk-UA"/>
              </w:rPr>
              <w:t>6</w:t>
            </w:r>
          </w:p>
        </w:tc>
        <w:tc>
          <w:tcPr>
            <w:tcW w:w="0" w:type="auto"/>
          </w:tcPr>
          <w:p w14:paraId="103122E3" w14:textId="6A96A1C2" w:rsidR="0062458B" w:rsidRPr="00913A9D" w:rsidRDefault="00821456" w:rsidP="00B06BCB">
            <w:pPr>
              <w:jc w:val="center"/>
              <w:rPr>
                <w:lang w:val="uk-UA"/>
              </w:rPr>
            </w:pPr>
            <w:r w:rsidRPr="00913A9D">
              <w:rPr>
                <w:lang w:val="uk-UA"/>
              </w:rPr>
              <w:t>24%</w:t>
            </w:r>
          </w:p>
        </w:tc>
      </w:tr>
      <w:tr w:rsidR="00913A9D" w:rsidRPr="00913A9D" w14:paraId="678C81F4" w14:textId="77777777" w:rsidTr="003874E2">
        <w:tc>
          <w:tcPr>
            <w:tcW w:w="0" w:type="auto"/>
          </w:tcPr>
          <w:p w14:paraId="48487676" w14:textId="4C1AEF18" w:rsidR="0062458B" w:rsidRPr="00913A9D" w:rsidRDefault="0062458B" w:rsidP="00B06BCB">
            <w:pPr>
              <w:jc w:val="both"/>
              <w:rPr>
                <w:lang w:val="uk-UA"/>
              </w:rPr>
            </w:pPr>
            <w:r w:rsidRPr="00913A9D">
              <w:rPr>
                <w:lang w:val="uk-UA"/>
              </w:rPr>
              <w:t xml:space="preserve">Низький, не оптимальний </w:t>
            </w:r>
          </w:p>
        </w:tc>
        <w:tc>
          <w:tcPr>
            <w:tcW w:w="0" w:type="auto"/>
          </w:tcPr>
          <w:p w14:paraId="1EF5582C" w14:textId="12962B74" w:rsidR="0062458B" w:rsidRPr="00913A9D" w:rsidRDefault="0062458B" w:rsidP="00B06BCB">
            <w:pPr>
              <w:jc w:val="center"/>
              <w:rPr>
                <w:lang w:val="uk-UA"/>
              </w:rPr>
            </w:pPr>
            <w:r w:rsidRPr="00913A9D">
              <w:rPr>
                <w:lang w:val="uk-UA"/>
              </w:rPr>
              <w:t>8</w:t>
            </w:r>
          </w:p>
        </w:tc>
        <w:tc>
          <w:tcPr>
            <w:tcW w:w="0" w:type="auto"/>
          </w:tcPr>
          <w:p w14:paraId="45445884" w14:textId="75397879" w:rsidR="0062458B" w:rsidRPr="00913A9D" w:rsidRDefault="0062458B" w:rsidP="00B06BCB">
            <w:pPr>
              <w:jc w:val="center"/>
              <w:rPr>
                <w:lang w:val="uk-UA"/>
              </w:rPr>
            </w:pPr>
            <w:r w:rsidRPr="00913A9D">
              <w:rPr>
                <w:lang w:val="uk-UA"/>
              </w:rPr>
              <w:t>16%</w:t>
            </w:r>
          </w:p>
        </w:tc>
        <w:tc>
          <w:tcPr>
            <w:tcW w:w="0" w:type="auto"/>
          </w:tcPr>
          <w:p w14:paraId="6A049332" w14:textId="71C9FF3A" w:rsidR="0062458B" w:rsidRPr="00913A9D" w:rsidRDefault="0062458B" w:rsidP="00B06BCB">
            <w:pPr>
              <w:jc w:val="center"/>
              <w:rPr>
                <w:lang w:val="uk-UA"/>
              </w:rPr>
            </w:pPr>
            <w:r w:rsidRPr="00913A9D">
              <w:rPr>
                <w:lang w:val="uk-UA"/>
              </w:rPr>
              <w:t>5</w:t>
            </w:r>
          </w:p>
        </w:tc>
        <w:tc>
          <w:tcPr>
            <w:tcW w:w="0" w:type="auto"/>
          </w:tcPr>
          <w:p w14:paraId="4C8FDDCC" w14:textId="02FF271D" w:rsidR="0062458B" w:rsidRPr="00913A9D" w:rsidRDefault="00821456" w:rsidP="00B06BCB">
            <w:pPr>
              <w:jc w:val="center"/>
              <w:rPr>
                <w:lang w:val="uk-UA"/>
              </w:rPr>
            </w:pPr>
            <w:r w:rsidRPr="00913A9D">
              <w:rPr>
                <w:lang w:val="uk-UA"/>
              </w:rPr>
              <w:t>20%</w:t>
            </w:r>
          </w:p>
        </w:tc>
        <w:tc>
          <w:tcPr>
            <w:tcW w:w="0" w:type="auto"/>
          </w:tcPr>
          <w:p w14:paraId="463CC5E2" w14:textId="51EFA641" w:rsidR="0062458B" w:rsidRPr="00913A9D" w:rsidRDefault="0062458B" w:rsidP="00B06BCB">
            <w:pPr>
              <w:jc w:val="center"/>
              <w:rPr>
                <w:lang w:val="uk-UA"/>
              </w:rPr>
            </w:pPr>
            <w:r w:rsidRPr="00913A9D">
              <w:rPr>
                <w:lang w:val="uk-UA"/>
              </w:rPr>
              <w:t>3</w:t>
            </w:r>
          </w:p>
        </w:tc>
        <w:tc>
          <w:tcPr>
            <w:tcW w:w="0" w:type="auto"/>
          </w:tcPr>
          <w:p w14:paraId="248042B9" w14:textId="6AFA3F53" w:rsidR="0062458B" w:rsidRPr="00913A9D" w:rsidRDefault="00821456" w:rsidP="00B06BCB">
            <w:pPr>
              <w:jc w:val="center"/>
              <w:rPr>
                <w:lang w:val="uk-UA"/>
              </w:rPr>
            </w:pPr>
            <w:r w:rsidRPr="00913A9D">
              <w:rPr>
                <w:lang w:val="uk-UA"/>
              </w:rPr>
              <w:t>12%</w:t>
            </w:r>
          </w:p>
        </w:tc>
      </w:tr>
    </w:tbl>
    <w:p w14:paraId="0F1E055B" w14:textId="4B9574B3" w:rsidR="0062458B" w:rsidRPr="00913A9D" w:rsidRDefault="0062458B" w:rsidP="00B06BCB">
      <w:pPr>
        <w:spacing w:line="360" w:lineRule="auto"/>
        <w:ind w:firstLine="709"/>
        <w:jc w:val="both"/>
        <w:rPr>
          <w:sz w:val="28"/>
          <w:szCs w:val="28"/>
          <w:lang w:val="uk-UA"/>
        </w:rPr>
      </w:pPr>
    </w:p>
    <w:p w14:paraId="5A36A1FA" w14:textId="6AFC3705" w:rsidR="0062458B" w:rsidRPr="00913A9D" w:rsidRDefault="00821456" w:rsidP="00B06BCB">
      <w:pPr>
        <w:spacing w:line="360" w:lineRule="auto"/>
        <w:ind w:firstLine="709"/>
        <w:jc w:val="both"/>
        <w:rPr>
          <w:sz w:val="28"/>
          <w:szCs w:val="28"/>
          <w:lang w:val="uk-UA"/>
        </w:rPr>
      </w:pPr>
      <w:r w:rsidRPr="00913A9D">
        <w:rPr>
          <w:sz w:val="28"/>
          <w:szCs w:val="28"/>
          <w:lang w:val="uk-UA"/>
        </w:rPr>
        <w:t>Високий рівень саморегуляції виявлено у 2</w:t>
      </w:r>
      <w:r w:rsidR="000870DB" w:rsidRPr="00913A9D">
        <w:rPr>
          <w:sz w:val="28"/>
          <w:szCs w:val="28"/>
          <w:lang w:val="uk-UA"/>
        </w:rPr>
        <w:t>4</w:t>
      </w:r>
      <w:r w:rsidRPr="00913A9D">
        <w:rPr>
          <w:sz w:val="28"/>
          <w:szCs w:val="28"/>
          <w:lang w:val="uk-UA"/>
        </w:rPr>
        <w:t>% молодих фахівців та 32% досвідчених працівників, а вищий за середній – у 28% молодих і 32% досвідчених. Тобто оптимальні прояви саморегуляції мають сумарно 52% молодих фахівців та 64% досвідчених працівників ЗДО, які здатні регулювати власну діяльність та вміло вирішувати професійні завдання, долати виникаючі проблеми.</w:t>
      </w:r>
    </w:p>
    <w:p w14:paraId="577279F1" w14:textId="1439E977" w:rsidR="00821456" w:rsidRPr="00913A9D" w:rsidRDefault="00821456" w:rsidP="00B06BCB">
      <w:pPr>
        <w:spacing w:line="360" w:lineRule="auto"/>
        <w:ind w:firstLine="709"/>
        <w:jc w:val="both"/>
        <w:rPr>
          <w:sz w:val="28"/>
          <w:szCs w:val="28"/>
          <w:lang w:val="uk-UA"/>
        </w:rPr>
      </w:pPr>
      <w:r w:rsidRPr="00913A9D">
        <w:rPr>
          <w:sz w:val="28"/>
          <w:szCs w:val="28"/>
          <w:lang w:val="uk-UA"/>
        </w:rPr>
        <w:t xml:space="preserve">Середній рівень саморегуляції виявлено у 28% молодих фахівців та 24% досвідчених працівників, які здатні регулювати власну діяльність та емоції при потраплянні у стресові ситуації за умови наявності у них належного досвіду та помірної </w:t>
      </w:r>
      <w:proofErr w:type="spellStart"/>
      <w:r w:rsidRPr="00913A9D">
        <w:rPr>
          <w:sz w:val="28"/>
          <w:szCs w:val="28"/>
          <w:lang w:val="uk-UA"/>
        </w:rPr>
        <w:t>кризовості</w:t>
      </w:r>
      <w:proofErr w:type="spellEnd"/>
      <w:r w:rsidRPr="00913A9D">
        <w:rPr>
          <w:sz w:val="28"/>
          <w:szCs w:val="28"/>
          <w:lang w:val="uk-UA"/>
        </w:rPr>
        <w:t xml:space="preserve"> проблем. А для решти опитаних (20% молодих і 12% досвідчених працівників) властивий низький рі</w:t>
      </w:r>
      <w:r w:rsidR="00F05B6F" w:rsidRPr="00913A9D">
        <w:rPr>
          <w:sz w:val="28"/>
          <w:szCs w:val="28"/>
          <w:lang w:val="uk-UA"/>
        </w:rPr>
        <w:t>в</w:t>
      </w:r>
      <w:r w:rsidRPr="00913A9D">
        <w:rPr>
          <w:sz w:val="28"/>
          <w:szCs w:val="28"/>
          <w:lang w:val="uk-UA"/>
        </w:rPr>
        <w:t xml:space="preserve">ень </w:t>
      </w:r>
      <w:r w:rsidR="00F05B6F" w:rsidRPr="00913A9D">
        <w:rPr>
          <w:sz w:val="28"/>
          <w:szCs w:val="28"/>
          <w:lang w:val="uk-UA"/>
        </w:rPr>
        <w:t>емоційної</w:t>
      </w:r>
      <w:r w:rsidRPr="00913A9D">
        <w:rPr>
          <w:sz w:val="28"/>
          <w:szCs w:val="28"/>
          <w:lang w:val="uk-UA"/>
        </w:rPr>
        <w:t xml:space="preserve"> само</w:t>
      </w:r>
      <w:r w:rsidR="00F05B6F" w:rsidRPr="00913A9D">
        <w:rPr>
          <w:sz w:val="28"/>
          <w:szCs w:val="28"/>
          <w:lang w:val="uk-UA"/>
        </w:rPr>
        <w:t xml:space="preserve">регуляції. </w:t>
      </w:r>
      <w:r w:rsidR="001756E2" w:rsidRPr="00913A9D">
        <w:rPr>
          <w:sz w:val="28"/>
          <w:szCs w:val="28"/>
          <w:lang w:val="uk-UA"/>
        </w:rPr>
        <w:t xml:space="preserve">Тобто саморегуляція на низькому рівні частіше властива для молодих фахівців (на 8%), чим для досвідчених. </w:t>
      </w:r>
    </w:p>
    <w:p w14:paraId="0CBE38B9" w14:textId="7EC1603F" w:rsidR="001756E2" w:rsidRPr="00913A9D" w:rsidRDefault="001756E2" w:rsidP="00B06BCB">
      <w:pPr>
        <w:spacing w:line="360" w:lineRule="auto"/>
        <w:ind w:firstLine="709"/>
        <w:jc w:val="both"/>
        <w:rPr>
          <w:sz w:val="28"/>
          <w:szCs w:val="28"/>
          <w:lang w:val="uk-UA"/>
        </w:rPr>
      </w:pPr>
      <w:r w:rsidRPr="00913A9D">
        <w:rPr>
          <w:sz w:val="28"/>
          <w:szCs w:val="28"/>
          <w:lang w:val="uk-UA"/>
        </w:rPr>
        <w:lastRenderedPageBreak/>
        <w:t xml:space="preserve">Зважаючи на вказане, із молодими фахівцями варто провести психологічну роботу, спрямувати їх до розвитку навичок саморегуляції, вмінь планувати свою діяльність, досягати поставлених цілей у професійній діяльності, долати виникаючі труднощі і проблеми в житті. </w:t>
      </w:r>
    </w:p>
    <w:p w14:paraId="67394768" w14:textId="45F32C40" w:rsidR="00D50F39" w:rsidRPr="00913A9D" w:rsidRDefault="0094755F" w:rsidP="00B06BCB">
      <w:pPr>
        <w:spacing w:line="360" w:lineRule="auto"/>
        <w:ind w:firstLine="709"/>
        <w:jc w:val="both"/>
        <w:rPr>
          <w:sz w:val="28"/>
          <w:szCs w:val="28"/>
          <w:lang w:val="uk-UA"/>
        </w:rPr>
      </w:pPr>
      <w:r w:rsidRPr="00913A9D">
        <w:rPr>
          <w:rStyle w:val="xfm67437374"/>
          <w:sz w:val="28"/>
          <w:szCs w:val="28"/>
          <w:lang w:val="uk-UA"/>
        </w:rPr>
        <w:t>Застосовуючи</w:t>
      </w:r>
      <w:r w:rsidRPr="00913A9D">
        <w:rPr>
          <w:rStyle w:val="xfm67437374"/>
          <w:b/>
          <w:bCs/>
          <w:sz w:val="28"/>
          <w:szCs w:val="28"/>
          <w:lang w:val="uk-UA"/>
        </w:rPr>
        <w:t xml:space="preserve"> </w:t>
      </w:r>
      <w:r w:rsidR="00D50F39" w:rsidRPr="00913A9D">
        <w:rPr>
          <w:b/>
          <w:bCs/>
          <w:sz w:val="28"/>
          <w:szCs w:val="28"/>
          <w:lang w:val="uk-UA"/>
        </w:rPr>
        <w:t xml:space="preserve">«Опитувальник на вимірювання рівня самоорганізації» (Н. </w:t>
      </w:r>
      <w:proofErr w:type="spellStart"/>
      <w:r w:rsidR="00D50F39" w:rsidRPr="00913A9D">
        <w:rPr>
          <w:b/>
          <w:bCs/>
          <w:sz w:val="28"/>
          <w:szCs w:val="28"/>
          <w:lang w:val="uk-UA"/>
        </w:rPr>
        <w:t>Шиліна</w:t>
      </w:r>
      <w:proofErr w:type="spellEnd"/>
      <w:r w:rsidR="00D50F39" w:rsidRPr="00913A9D">
        <w:rPr>
          <w:b/>
          <w:bCs/>
          <w:sz w:val="28"/>
          <w:szCs w:val="28"/>
          <w:lang w:val="uk-UA"/>
        </w:rPr>
        <w:t>)</w:t>
      </w:r>
      <w:r w:rsidR="00BF4443" w:rsidRPr="00913A9D">
        <w:rPr>
          <w:b/>
          <w:bCs/>
          <w:sz w:val="28"/>
          <w:szCs w:val="28"/>
          <w:lang w:val="uk-UA"/>
        </w:rPr>
        <w:t xml:space="preserve"> </w:t>
      </w:r>
      <w:r w:rsidRPr="00913A9D">
        <w:rPr>
          <w:sz w:val="28"/>
          <w:szCs w:val="28"/>
          <w:lang w:val="uk-UA"/>
        </w:rPr>
        <w:t xml:space="preserve">в опитуванні педагогічних працівників ЗДО, отримано такі дані </w:t>
      </w:r>
      <w:r w:rsidR="00BF4443" w:rsidRPr="00913A9D">
        <w:rPr>
          <w:sz w:val="28"/>
          <w:szCs w:val="28"/>
          <w:lang w:val="uk-UA"/>
        </w:rPr>
        <w:t>(рис. 2.4.).</w:t>
      </w:r>
    </w:p>
    <w:p w14:paraId="1CF57CAD" w14:textId="2DF8B94D" w:rsidR="00552ABE" w:rsidRPr="00913A9D" w:rsidRDefault="00552ABE" w:rsidP="00552ABE">
      <w:pPr>
        <w:spacing w:line="360" w:lineRule="auto"/>
        <w:jc w:val="both"/>
        <w:rPr>
          <w:sz w:val="28"/>
          <w:szCs w:val="28"/>
          <w:lang w:val="uk-UA"/>
        </w:rPr>
      </w:pPr>
      <w:r w:rsidRPr="00913A9D">
        <w:rPr>
          <w:noProof/>
          <w:lang w:val="uk-UA"/>
        </w:rPr>
        <w:drawing>
          <wp:inline distT="0" distB="0" distL="0" distR="0" wp14:anchorId="39E97DD7" wp14:editId="22DCF90A">
            <wp:extent cx="5939790" cy="2691829"/>
            <wp:effectExtent l="0" t="0" r="3810" b="13335"/>
            <wp:docPr id="4" name="Диаграмма 4">
              <a:extLst xmlns:a="http://schemas.openxmlformats.org/drawingml/2006/main">
                <a:ext uri="{FF2B5EF4-FFF2-40B4-BE49-F238E27FC236}">
                  <a16:creationId xmlns:a16="http://schemas.microsoft.com/office/drawing/2014/main" id="{FE797D08-52D0-48EF-9874-925DC59018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4463D8" w14:textId="03B12507" w:rsidR="00254EB8" w:rsidRPr="00913A9D" w:rsidRDefault="00254EB8" w:rsidP="00B06BCB">
      <w:pPr>
        <w:autoSpaceDE w:val="0"/>
        <w:autoSpaceDN w:val="0"/>
        <w:adjustRightInd w:val="0"/>
        <w:spacing w:line="360" w:lineRule="auto"/>
        <w:jc w:val="center"/>
        <w:rPr>
          <w:b/>
          <w:bCs/>
          <w:sz w:val="28"/>
          <w:szCs w:val="28"/>
          <w:lang w:val="uk-UA"/>
        </w:rPr>
      </w:pPr>
      <w:r w:rsidRPr="00913A9D">
        <w:rPr>
          <w:b/>
          <w:bCs/>
          <w:sz w:val="28"/>
          <w:szCs w:val="28"/>
          <w:lang w:val="uk-UA"/>
        </w:rPr>
        <w:t>Рис. 2.4.</w:t>
      </w:r>
      <w:r w:rsidRPr="00913A9D">
        <w:rPr>
          <w:sz w:val="28"/>
          <w:szCs w:val="28"/>
          <w:lang w:val="uk-UA"/>
        </w:rPr>
        <w:t xml:space="preserve"> </w:t>
      </w:r>
      <w:r w:rsidRPr="00913A9D">
        <w:rPr>
          <w:b/>
          <w:bCs/>
          <w:sz w:val="28"/>
          <w:szCs w:val="28"/>
          <w:lang w:val="uk-UA"/>
        </w:rPr>
        <w:t>Рівні самоорганізації у працівників ЗДО (за опитувальником Н. </w:t>
      </w:r>
      <w:proofErr w:type="spellStart"/>
      <w:r w:rsidRPr="00913A9D">
        <w:rPr>
          <w:b/>
          <w:bCs/>
          <w:sz w:val="28"/>
          <w:szCs w:val="28"/>
          <w:lang w:val="uk-UA"/>
        </w:rPr>
        <w:t>Шиліної</w:t>
      </w:r>
      <w:proofErr w:type="spellEnd"/>
      <w:r w:rsidRPr="00913A9D">
        <w:rPr>
          <w:b/>
          <w:bCs/>
          <w:sz w:val="28"/>
          <w:szCs w:val="28"/>
          <w:lang w:val="uk-UA"/>
        </w:rPr>
        <w:t>)</w:t>
      </w:r>
    </w:p>
    <w:p w14:paraId="43008AD7" w14:textId="6BDB46CD" w:rsidR="00343C52"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t>Активний розвиток самоорганізації властивий для 3</w:t>
      </w:r>
      <w:r w:rsidR="00DA710A" w:rsidRPr="00913A9D">
        <w:rPr>
          <w:sz w:val="28"/>
          <w:szCs w:val="28"/>
          <w:lang w:val="uk-UA"/>
        </w:rPr>
        <w:t>0</w:t>
      </w:r>
      <w:r w:rsidR="00CF22C3">
        <w:rPr>
          <w:sz w:val="28"/>
          <w:szCs w:val="28"/>
          <w:lang w:val="uk-UA"/>
        </w:rPr>
        <w:t> </w:t>
      </w:r>
      <w:r w:rsidRPr="00913A9D">
        <w:rPr>
          <w:sz w:val="28"/>
          <w:szCs w:val="28"/>
          <w:lang w:val="uk-UA"/>
        </w:rPr>
        <w:t>%</w:t>
      </w:r>
      <w:r w:rsidR="00DA710A" w:rsidRPr="00913A9D">
        <w:rPr>
          <w:sz w:val="28"/>
          <w:szCs w:val="28"/>
          <w:lang w:val="uk-UA"/>
        </w:rPr>
        <w:t xml:space="preserve"> працівників ЗДО. Ці респонденти </w:t>
      </w:r>
      <w:r w:rsidRPr="00913A9D">
        <w:rPr>
          <w:sz w:val="28"/>
          <w:szCs w:val="28"/>
          <w:lang w:val="uk-UA"/>
        </w:rPr>
        <w:t>здатн</w:t>
      </w:r>
      <w:r w:rsidR="00DA710A" w:rsidRPr="00913A9D">
        <w:rPr>
          <w:sz w:val="28"/>
          <w:szCs w:val="28"/>
          <w:lang w:val="uk-UA"/>
        </w:rPr>
        <w:t xml:space="preserve">і до побудови планів, визначення способів та інструментів для їх реалізації, налаштовані на організацію власної діяльності у напрямку досягнення запланованих результатів. Вони відрізняються високим рівнем інтелектуальних здібностей, освічені, кмітливі, вміють </w:t>
      </w:r>
      <w:r w:rsidRPr="00913A9D">
        <w:rPr>
          <w:sz w:val="28"/>
          <w:szCs w:val="28"/>
          <w:lang w:val="uk-UA"/>
        </w:rPr>
        <w:t>застосовувати набуті знання у різних сферах життя</w:t>
      </w:r>
      <w:r w:rsidR="00DA710A" w:rsidRPr="00913A9D">
        <w:rPr>
          <w:sz w:val="28"/>
          <w:szCs w:val="28"/>
          <w:lang w:val="uk-UA"/>
        </w:rPr>
        <w:t xml:space="preserve">. Знаючи свої </w:t>
      </w:r>
      <w:r w:rsidRPr="00913A9D">
        <w:rPr>
          <w:sz w:val="28"/>
          <w:szCs w:val="28"/>
          <w:lang w:val="uk-UA"/>
        </w:rPr>
        <w:t xml:space="preserve">сили і ресурси, </w:t>
      </w:r>
      <w:r w:rsidR="00DA710A" w:rsidRPr="00913A9D">
        <w:rPr>
          <w:sz w:val="28"/>
          <w:szCs w:val="28"/>
          <w:lang w:val="uk-UA"/>
        </w:rPr>
        <w:t xml:space="preserve">враховуючи попередній </w:t>
      </w:r>
      <w:r w:rsidRPr="00913A9D">
        <w:rPr>
          <w:sz w:val="28"/>
          <w:szCs w:val="28"/>
          <w:lang w:val="uk-UA"/>
        </w:rPr>
        <w:t xml:space="preserve">досвід, </w:t>
      </w:r>
      <w:r w:rsidR="00DA710A" w:rsidRPr="00913A9D">
        <w:rPr>
          <w:sz w:val="28"/>
          <w:szCs w:val="28"/>
          <w:lang w:val="uk-UA"/>
        </w:rPr>
        <w:t xml:space="preserve">вони </w:t>
      </w:r>
      <w:r w:rsidRPr="00913A9D">
        <w:rPr>
          <w:sz w:val="28"/>
          <w:szCs w:val="28"/>
          <w:lang w:val="uk-UA"/>
        </w:rPr>
        <w:t>готові</w:t>
      </w:r>
      <w:r w:rsidR="00DA710A" w:rsidRPr="00913A9D">
        <w:rPr>
          <w:sz w:val="28"/>
          <w:szCs w:val="28"/>
          <w:lang w:val="uk-UA"/>
        </w:rPr>
        <w:t xml:space="preserve"> </w:t>
      </w:r>
      <w:r w:rsidRPr="00913A9D">
        <w:rPr>
          <w:sz w:val="28"/>
          <w:szCs w:val="28"/>
          <w:lang w:val="uk-UA"/>
        </w:rPr>
        <w:t>до нового</w:t>
      </w:r>
      <w:r w:rsidR="00DA710A" w:rsidRPr="00913A9D">
        <w:rPr>
          <w:sz w:val="28"/>
          <w:szCs w:val="28"/>
          <w:lang w:val="uk-UA"/>
        </w:rPr>
        <w:t xml:space="preserve">, </w:t>
      </w:r>
      <w:r w:rsidRPr="00913A9D">
        <w:rPr>
          <w:sz w:val="28"/>
          <w:szCs w:val="28"/>
          <w:lang w:val="uk-UA"/>
        </w:rPr>
        <w:t>відкриті</w:t>
      </w:r>
      <w:r w:rsidR="00DA710A" w:rsidRPr="00913A9D">
        <w:rPr>
          <w:sz w:val="28"/>
          <w:szCs w:val="28"/>
          <w:lang w:val="uk-UA"/>
        </w:rPr>
        <w:t xml:space="preserve"> до інновацій у професійній діяльності. Також вони мають високий рівень самосвідомості, чітко розуміють сенс свого життя і діяльності, здатні контролювати перебіг життя та оцінювати шляхи і результати </w:t>
      </w:r>
      <w:r w:rsidRPr="00913A9D">
        <w:rPr>
          <w:sz w:val="28"/>
          <w:szCs w:val="28"/>
          <w:lang w:val="uk-UA"/>
        </w:rPr>
        <w:t>професійно</w:t>
      </w:r>
      <w:r w:rsidR="00DA710A" w:rsidRPr="00913A9D">
        <w:rPr>
          <w:sz w:val="28"/>
          <w:szCs w:val="28"/>
          <w:lang w:val="uk-UA"/>
        </w:rPr>
        <w:t>ї</w:t>
      </w:r>
      <w:r w:rsidRPr="00913A9D">
        <w:rPr>
          <w:sz w:val="28"/>
          <w:szCs w:val="28"/>
          <w:lang w:val="uk-UA"/>
        </w:rPr>
        <w:t xml:space="preserve"> реалізаці</w:t>
      </w:r>
      <w:r w:rsidR="00DA710A" w:rsidRPr="00913A9D">
        <w:rPr>
          <w:sz w:val="28"/>
          <w:szCs w:val="28"/>
          <w:lang w:val="uk-UA"/>
        </w:rPr>
        <w:t xml:space="preserve">ї. </w:t>
      </w:r>
      <w:proofErr w:type="spellStart"/>
      <w:r w:rsidR="00DA710A" w:rsidRPr="00913A9D">
        <w:rPr>
          <w:sz w:val="28"/>
          <w:szCs w:val="28"/>
          <w:lang w:val="uk-UA"/>
        </w:rPr>
        <w:t>В</w:t>
      </w:r>
      <w:r w:rsidRPr="00913A9D">
        <w:rPr>
          <w:sz w:val="28"/>
          <w:szCs w:val="28"/>
          <w:lang w:val="uk-UA"/>
        </w:rPr>
        <w:t>ідповідально</w:t>
      </w:r>
      <w:proofErr w:type="spellEnd"/>
      <w:r w:rsidRPr="00913A9D">
        <w:rPr>
          <w:sz w:val="28"/>
          <w:szCs w:val="28"/>
          <w:lang w:val="uk-UA"/>
        </w:rPr>
        <w:t xml:space="preserve"> став</w:t>
      </w:r>
      <w:r w:rsidR="00DA710A" w:rsidRPr="00913A9D">
        <w:rPr>
          <w:sz w:val="28"/>
          <w:szCs w:val="28"/>
          <w:lang w:val="uk-UA"/>
        </w:rPr>
        <w:t xml:space="preserve">ляться до професійної діяльності, поставлених завдань і вміють </w:t>
      </w:r>
      <w:r w:rsidR="00361349" w:rsidRPr="00913A9D">
        <w:rPr>
          <w:sz w:val="28"/>
          <w:szCs w:val="28"/>
          <w:lang w:val="uk-UA"/>
        </w:rPr>
        <w:t xml:space="preserve">швидко і наполегливо вирішувати виникаючі проблеми, впевнено відповідати на сучасні виклики життя. </w:t>
      </w:r>
    </w:p>
    <w:p w14:paraId="26124292" w14:textId="56380674" w:rsidR="00361349"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lastRenderedPageBreak/>
        <w:t xml:space="preserve">У </w:t>
      </w:r>
      <w:r w:rsidR="00361349" w:rsidRPr="00913A9D">
        <w:rPr>
          <w:sz w:val="28"/>
          <w:szCs w:val="28"/>
          <w:lang w:val="uk-UA"/>
        </w:rPr>
        <w:t>52</w:t>
      </w:r>
      <w:r w:rsidR="00CF22C3">
        <w:rPr>
          <w:sz w:val="28"/>
          <w:szCs w:val="28"/>
          <w:lang w:val="uk-UA"/>
        </w:rPr>
        <w:t> </w:t>
      </w:r>
      <w:r w:rsidR="00361349" w:rsidRPr="00913A9D">
        <w:rPr>
          <w:sz w:val="28"/>
          <w:szCs w:val="28"/>
          <w:lang w:val="uk-UA"/>
        </w:rPr>
        <w:t xml:space="preserve">% опитаних виявлено </w:t>
      </w:r>
      <w:r w:rsidRPr="00913A9D">
        <w:rPr>
          <w:sz w:val="28"/>
          <w:szCs w:val="28"/>
          <w:lang w:val="uk-UA"/>
        </w:rPr>
        <w:t xml:space="preserve">встановлено середній, ситуативний прояв самоорганізації, яка залежить від умов. </w:t>
      </w:r>
      <w:r w:rsidR="00361349" w:rsidRPr="00913A9D">
        <w:rPr>
          <w:sz w:val="28"/>
          <w:szCs w:val="28"/>
          <w:lang w:val="uk-UA"/>
        </w:rPr>
        <w:t xml:space="preserve">Вони мають здатність до самоорганізації діяльності у тих сферах життя, які є особисто значущими, викликають стійкий інтерес. Або ж коли у цих респондентів є досвід з вирішення подібних завдань і проблем. При зіткненні із невідомими обставинами, потраплянні у незвичайні ситуації, в умовах невизначеності майбутнього чи недостатності вхідних даних – вони розгублюються, втрачають впевненість в собі, не мають стійких алгоритмів діяльності для подолання проблем. </w:t>
      </w:r>
    </w:p>
    <w:p w14:paraId="06DB3A9E" w14:textId="3E5C8434" w:rsidR="00343C52" w:rsidRPr="00913A9D" w:rsidRDefault="00361349" w:rsidP="00B06BCB">
      <w:pPr>
        <w:autoSpaceDE w:val="0"/>
        <w:autoSpaceDN w:val="0"/>
        <w:adjustRightInd w:val="0"/>
        <w:spacing w:line="360" w:lineRule="auto"/>
        <w:ind w:firstLine="709"/>
        <w:jc w:val="both"/>
        <w:rPr>
          <w:sz w:val="28"/>
          <w:szCs w:val="28"/>
          <w:lang w:val="uk-UA"/>
        </w:rPr>
      </w:pPr>
      <w:r w:rsidRPr="00913A9D">
        <w:rPr>
          <w:sz w:val="28"/>
          <w:szCs w:val="28"/>
          <w:lang w:val="uk-UA"/>
        </w:rPr>
        <w:t>У</w:t>
      </w:r>
      <w:r w:rsidR="00343C52" w:rsidRPr="00913A9D">
        <w:rPr>
          <w:sz w:val="28"/>
          <w:szCs w:val="28"/>
          <w:lang w:val="uk-UA"/>
        </w:rPr>
        <w:t xml:space="preserve"> решти опитаних (</w:t>
      </w:r>
      <w:r w:rsidRPr="00913A9D">
        <w:rPr>
          <w:sz w:val="28"/>
          <w:szCs w:val="28"/>
          <w:lang w:val="uk-UA"/>
        </w:rPr>
        <w:t>18</w:t>
      </w:r>
      <w:r w:rsidR="00CF22C3">
        <w:rPr>
          <w:sz w:val="28"/>
          <w:szCs w:val="28"/>
          <w:lang w:val="uk-UA"/>
        </w:rPr>
        <w:t> </w:t>
      </w:r>
      <w:r w:rsidR="00343C52" w:rsidRPr="00913A9D">
        <w:rPr>
          <w:sz w:val="28"/>
          <w:szCs w:val="28"/>
          <w:lang w:val="uk-UA"/>
        </w:rPr>
        <w:t>%)</w:t>
      </w:r>
      <w:r w:rsidRPr="00913A9D">
        <w:rPr>
          <w:sz w:val="28"/>
          <w:szCs w:val="28"/>
          <w:lang w:val="uk-UA"/>
        </w:rPr>
        <w:t xml:space="preserve"> виявлено низький рівень, що вказує на те, що</w:t>
      </w:r>
      <w:r w:rsidR="00343C52" w:rsidRPr="00913A9D">
        <w:rPr>
          <w:sz w:val="28"/>
          <w:szCs w:val="28"/>
          <w:lang w:val="uk-UA"/>
        </w:rPr>
        <w:t xml:space="preserve"> самоорганізація </w:t>
      </w:r>
      <w:r w:rsidRPr="00913A9D">
        <w:rPr>
          <w:sz w:val="28"/>
          <w:szCs w:val="28"/>
          <w:lang w:val="uk-UA"/>
        </w:rPr>
        <w:t xml:space="preserve">у них </w:t>
      </w:r>
      <w:r w:rsidR="00343C52" w:rsidRPr="00913A9D">
        <w:rPr>
          <w:sz w:val="28"/>
          <w:szCs w:val="28"/>
          <w:lang w:val="uk-UA"/>
        </w:rPr>
        <w:t>відсутня</w:t>
      </w:r>
      <w:r w:rsidRPr="00913A9D">
        <w:rPr>
          <w:sz w:val="28"/>
          <w:szCs w:val="28"/>
          <w:lang w:val="uk-UA"/>
        </w:rPr>
        <w:t xml:space="preserve">. Ці респонденти </w:t>
      </w:r>
      <w:r w:rsidR="00343C52" w:rsidRPr="00913A9D">
        <w:rPr>
          <w:sz w:val="28"/>
          <w:szCs w:val="28"/>
          <w:lang w:val="uk-UA"/>
        </w:rPr>
        <w:t xml:space="preserve">не вміють визначати свої переваги, </w:t>
      </w:r>
      <w:r w:rsidRPr="00913A9D">
        <w:rPr>
          <w:sz w:val="28"/>
          <w:szCs w:val="28"/>
          <w:lang w:val="uk-UA"/>
        </w:rPr>
        <w:t xml:space="preserve">не знають і не опираються на власні ресурси. Вони не здатні </w:t>
      </w:r>
      <w:r w:rsidR="00343C52" w:rsidRPr="00913A9D">
        <w:rPr>
          <w:sz w:val="28"/>
          <w:szCs w:val="28"/>
          <w:lang w:val="uk-UA"/>
        </w:rPr>
        <w:t>планувати і втілювати свої цілі, аналізувати поведінку</w:t>
      </w:r>
      <w:r w:rsidR="006C293F" w:rsidRPr="00913A9D">
        <w:rPr>
          <w:sz w:val="28"/>
          <w:szCs w:val="28"/>
          <w:lang w:val="uk-UA"/>
        </w:rPr>
        <w:t xml:space="preserve">. Не </w:t>
      </w:r>
      <w:r w:rsidR="00343C52" w:rsidRPr="00913A9D">
        <w:rPr>
          <w:sz w:val="28"/>
          <w:szCs w:val="28"/>
          <w:lang w:val="uk-UA"/>
        </w:rPr>
        <w:t>розумі</w:t>
      </w:r>
      <w:r w:rsidR="006C293F" w:rsidRPr="00913A9D">
        <w:rPr>
          <w:sz w:val="28"/>
          <w:szCs w:val="28"/>
          <w:lang w:val="uk-UA"/>
        </w:rPr>
        <w:t xml:space="preserve">ють </w:t>
      </w:r>
      <w:r w:rsidR="00343C52" w:rsidRPr="00913A9D">
        <w:rPr>
          <w:sz w:val="28"/>
          <w:szCs w:val="28"/>
          <w:lang w:val="uk-UA"/>
        </w:rPr>
        <w:t xml:space="preserve">необхідність контролю за ходом втілення своїх бажань і намірів. </w:t>
      </w:r>
      <w:r w:rsidR="006C293F" w:rsidRPr="00913A9D">
        <w:rPr>
          <w:sz w:val="28"/>
          <w:szCs w:val="28"/>
          <w:lang w:val="uk-UA"/>
        </w:rPr>
        <w:t xml:space="preserve">При потраплянні у складні життєві ситуації довго не можуть зібратися, вирішити, які кроки варто зробити, щоб покращити свій стан та досягти хоча б мінімального успіху у вирішенні проблеми. </w:t>
      </w:r>
    </w:p>
    <w:p w14:paraId="23647114" w14:textId="071DBAA3" w:rsidR="00343C52"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Нижче представлено отримані результати опитування молодих і досвідчених працівників ЗДО щодо рівнів сформованості у них самоорганізації (табл. 2.2.). </w:t>
      </w:r>
    </w:p>
    <w:p w14:paraId="5F52D026" w14:textId="07B04A5E" w:rsidR="00343C52" w:rsidRPr="00913A9D" w:rsidRDefault="00343C52" w:rsidP="00B06BCB">
      <w:pPr>
        <w:autoSpaceDE w:val="0"/>
        <w:autoSpaceDN w:val="0"/>
        <w:adjustRightInd w:val="0"/>
        <w:spacing w:line="360" w:lineRule="auto"/>
        <w:ind w:firstLine="709"/>
        <w:jc w:val="right"/>
        <w:rPr>
          <w:sz w:val="28"/>
          <w:szCs w:val="28"/>
          <w:lang w:val="uk-UA"/>
        </w:rPr>
      </w:pPr>
      <w:r w:rsidRPr="00913A9D">
        <w:rPr>
          <w:sz w:val="28"/>
          <w:szCs w:val="28"/>
          <w:lang w:val="uk-UA"/>
        </w:rPr>
        <w:t>Таблиця 2.2.</w:t>
      </w:r>
    </w:p>
    <w:p w14:paraId="07083160" w14:textId="11BCE274" w:rsidR="00343C52" w:rsidRPr="00913A9D" w:rsidRDefault="00343C52" w:rsidP="00B06BCB">
      <w:pPr>
        <w:autoSpaceDE w:val="0"/>
        <w:autoSpaceDN w:val="0"/>
        <w:adjustRightInd w:val="0"/>
        <w:spacing w:line="360" w:lineRule="auto"/>
        <w:jc w:val="center"/>
        <w:rPr>
          <w:b/>
          <w:bCs/>
          <w:sz w:val="28"/>
          <w:szCs w:val="28"/>
          <w:lang w:val="uk-UA"/>
        </w:rPr>
      </w:pPr>
      <w:r w:rsidRPr="00913A9D">
        <w:rPr>
          <w:b/>
          <w:bCs/>
          <w:sz w:val="28"/>
          <w:szCs w:val="28"/>
          <w:lang w:val="uk-UA"/>
        </w:rPr>
        <w:t xml:space="preserve">Рівні самоорганізації </w:t>
      </w:r>
      <w:r w:rsidR="00254EB8" w:rsidRPr="00913A9D">
        <w:rPr>
          <w:b/>
          <w:bCs/>
          <w:sz w:val="28"/>
          <w:szCs w:val="28"/>
          <w:lang w:val="uk-UA"/>
        </w:rPr>
        <w:t>у працівників ЗДО з різним стажем професійної діяльності</w:t>
      </w:r>
      <w:r w:rsidRPr="00913A9D">
        <w:rPr>
          <w:b/>
          <w:bCs/>
          <w:sz w:val="28"/>
          <w:szCs w:val="28"/>
          <w:lang w:val="uk-UA"/>
        </w:rPr>
        <w:t xml:space="preserve"> (за опитувальником Н. </w:t>
      </w:r>
      <w:proofErr w:type="spellStart"/>
      <w:r w:rsidRPr="00913A9D">
        <w:rPr>
          <w:b/>
          <w:bCs/>
          <w:sz w:val="28"/>
          <w:szCs w:val="28"/>
          <w:lang w:val="uk-UA"/>
        </w:rPr>
        <w:t>Шиліної</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2858"/>
        <w:gridCol w:w="727"/>
        <w:gridCol w:w="754"/>
        <w:gridCol w:w="1144"/>
        <w:gridCol w:w="1187"/>
        <w:gridCol w:w="1312"/>
        <w:gridCol w:w="1362"/>
      </w:tblGrid>
      <w:tr w:rsidR="00913A9D" w:rsidRPr="002C1390" w14:paraId="072883A1" w14:textId="77777777" w:rsidTr="008C0E59">
        <w:tc>
          <w:tcPr>
            <w:tcW w:w="0" w:type="auto"/>
            <w:vMerge w:val="restart"/>
          </w:tcPr>
          <w:p w14:paraId="605AF51B" w14:textId="1643BA4B" w:rsidR="00343C52" w:rsidRPr="00913A9D" w:rsidRDefault="00343C52" w:rsidP="00B06BCB">
            <w:pPr>
              <w:jc w:val="both"/>
              <w:rPr>
                <w:b/>
                <w:bCs/>
                <w:sz w:val="28"/>
                <w:szCs w:val="28"/>
                <w:lang w:val="uk-UA"/>
              </w:rPr>
            </w:pPr>
            <w:r w:rsidRPr="00913A9D">
              <w:rPr>
                <w:lang w:val="uk-UA"/>
              </w:rPr>
              <w:t>Рівні</w:t>
            </w:r>
          </w:p>
        </w:tc>
        <w:tc>
          <w:tcPr>
            <w:tcW w:w="0" w:type="auto"/>
            <w:gridSpan w:val="2"/>
          </w:tcPr>
          <w:p w14:paraId="1C7A06B8" w14:textId="734AF1CD" w:rsidR="00343C52" w:rsidRPr="00913A9D" w:rsidRDefault="00343C52" w:rsidP="00B06BCB">
            <w:pPr>
              <w:autoSpaceDE w:val="0"/>
              <w:autoSpaceDN w:val="0"/>
              <w:adjustRightInd w:val="0"/>
              <w:jc w:val="center"/>
              <w:rPr>
                <w:b/>
                <w:bCs/>
                <w:sz w:val="28"/>
                <w:szCs w:val="28"/>
                <w:lang w:val="uk-UA"/>
              </w:rPr>
            </w:pPr>
            <w:r w:rsidRPr="00913A9D">
              <w:rPr>
                <w:lang w:val="uk-UA"/>
              </w:rPr>
              <w:t>Всього (50 осіб)</w:t>
            </w:r>
          </w:p>
        </w:tc>
        <w:tc>
          <w:tcPr>
            <w:tcW w:w="0" w:type="auto"/>
            <w:gridSpan w:val="2"/>
          </w:tcPr>
          <w:p w14:paraId="106088A1" w14:textId="1CE0F4D8" w:rsidR="00343C52" w:rsidRPr="00913A9D" w:rsidRDefault="00343C52" w:rsidP="00B06BCB">
            <w:pPr>
              <w:autoSpaceDE w:val="0"/>
              <w:autoSpaceDN w:val="0"/>
              <w:adjustRightInd w:val="0"/>
              <w:jc w:val="center"/>
              <w:rPr>
                <w:b/>
                <w:bCs/>
                <w:sz w:val="28"/>
                <w:szCs w:val="28"/>
                <w:lang w:val="uk-UA"/>
              </w:rPr>
            </w:pPr>
            <w:r w:rsidRPr="00913A9D">
              <w:rPr>
                <w:lang w:val="uk-UA"/>
              </w:rPr>
              <w:t>Молоді фахівці (стаж до 5 років, 25 осіб)</w:t>
            </w:r>
          </w:p>
        </w:tc>
        <w:tc>
          <w:tcPr>
            <w:tcW w:w="0" w:type="auto"/>
            <w:gridSpan w:val="2"/>
          </w:tcPr>
          <w:p w14:paraId="62663C69" w14:textId="7877EF78" w:rsidR="00343C52" w:rsidRPr="00913A9D" w:rsidRDefault="00343C52" w:rsidP="00B06BCB">
            <w:pPr>
              <w:autoSpaceDE w:val="0"/>
              <w:autoSpaceDN w:val="0"/>
              <w:adjustRightInd w:val="0"/>
              <w:jc w:val="center"/>
              <w:rPr>
                <w:b/>
                <w:bCs/>
                <w:sz w:val="28"/>
                <w:szCs w:val="28"/>
                <w:lang w:val="uk-UA"/>
              </w:rPr>
            </w:pPr>
            <w:r w:rsidRPr="00913A9D">
              <w:rPr>
                <w:lang w:val="uk-UA"/>
              </w:rPr>
              <w:t>Досвідчені фахівці (стаж більше 10 років, 25 осіб)</w:t>
            </w:r>
          </w:p>
        </w:tc>
      </w:tr>
      <w:tr w:rsidR="00913A9D" w:rsidRPr="00913A9D" w14:paraId="50A80F22" w14:textId="77777777" w:rsidTr="008C0E59">
        <w:tc>
          <w:tcPr>
            <w:tcW w:w="0" w:type="auto"/>
            <w:vMerge/>
          </w:tcPr>
          <w:p w14:paraId="384E7827" w14:textId="77777777" w:rsidR="00343C52" w:rsidRPr="00913A9D" w:rsidRDefault="00343C52" w:rsidP="00B06BCB">
            <w:pPr>
              <w:jc w:val="both"/>
              <w:rPr>
                <w:lang w:val="uk-UA"/>
              </w:rPr>
            </w:pPr>
          </w:p>
        </w:tc>
        <w:tc>
          <w:tcPr>
            <w:tcW w:w="0" w:type="auto"/>
          </w:tcPr>
          <w:p w14:paraId="356440A4" w14:textId="77777777" w:rsidR="00343C52" w:rsidRPr="00913A9D" w:rsidRDefault="00343C52" w:rsidP="00B06BCB">
            <w:pPr>
              <w:jc w:val="center"/>
              <w:rPr>
                <w:lang w:val="uk-UA"/>
              </w:rPr>
            </w:pPr>
            <w:r w:rsidRPr="00913A9D">
              <w:rPr>
                <w:lang w:val="uk-UA"/>
              </w:rPr>
              <w:t>осіб</w:t>
            </w:r>
          </w:p>
        </w:tc>
        <w:tc>
          <w:tcPr>
            <w:tcW w:w="0" w:type="auto"/>
          </w:tcPr>
          <w:p w14:paraId="6210B090" w14:textId="77777777" w:rsidR="00343C52" w:rsidRPr="00913A9D" w:rsidRDefault="00343C52" w:rsidP="00B06BCB">
            <w:pPr>
              <w:jc w:val="center"/>
              <w:rPr>
                <w:lang w:val="uk-UA"/>
              </w:rPr>
            </w:pPr>
            <w:r w:rsidRPr="00913A9D">
              <w:rPr>
                <w:lang w:val="uk-UA"/>
              </w:rPr>
              <w:t>%</w:t>
            </w:r>
          </w:p>
        </w:tc>
        <w:tc>
          <w:tcPr>
            <w:tcW w:w="0" w:type="auto"/>
          </w:tcPr>
          <w:p w14:paraId="35526E1D" w14:textId="77777777" w:rsidR="00343C52" w:rsidRPr="00913A9D" w:rsidRDefault="00343C52" w:rsidP="00B06BCB">
            <w:pPr>
              <w:jc w:val="center"/>
              <w:rPr>
                <w:lang w:val="uk-UA"/>
              </w:rPr>
            </w:pPr>
            <w:r w:rsidRPr="00913A9D">
              <w:rPr>
                <w:lang w:val="uk-UA"/>
              </w:rPr>
              <w:t>осіб</w:t>
            </w:r>
          </w:p>
        </w:tc>
        <w:tc>
          <w:tcPr>
            <w:tcW w:w="0" w:type="auto"/>
          </w:tcPr>
          <w:p w14:paraId="3657144B" w14:textId="77777777" w:rsidR="00343C52" w:rsidRPr="00913A9D" w:rsidRDefault="00343C52" w:rsidP="00B06BCB">
            <w:pPr>
              <w:jc w:val="center"/>
              <w:rPr>
                <w:lang w:val="uk-UA"/>
              </w:rPr>
            </w:pPr>
            <w:r w:rsidRPr="00913A9D">
              <w:rPr>
                <w:lang w:val="uk-UA"/>
              </w:rPr>
              <w:t>%</w:t>
            </w:r>
          </w:p>
        </w:tc>
        <w:tc>
          <w:tcPr>
            <w:tcW w:w="0" w:type="auto"/>
          </w:tcPr>
          <w:p w14:paraId="45B25F35" w14:textId="77777777" w:rsidR="00343C52" w:rsidRPr="00913A9D" w:rsidRDefault="00343C52" w:rsidP="00B06BCB">
            <w:pPr>
              <w:jc w:val="center"/>
              <w:rPr>
                <w:lang w:val="uk-UA"/>
              </w:rPr>
            </w:pPr>
            <w:r w:rsidRPr="00913A9D">
              <w:rPr>
                <w:lang w:val="uk-UA"/>
              </w:rPr>
              <w:t>осіб</w:t>
            </w:r>
          </w:p>
        </w:tc>
        <w:tc>
          <w:tcPr>
            <w:tcW w:w="0" w:type="auto"/>
          </w:tcPr>
          <w:p w14:paraId="66FB458D" w14:textId="77777777" w:rsidR="00343C52" w:rsidRPr="00913A9D" w:rsidRDefault="00343C52" w:rsidP="00B06BCB">
            <w:pPr>
              <w:jc w:val="center"/>
              <w:rPr>
                <w:lang w:val="uk-UA"/>
              </w:rPr>
            </w:pPr>
            <w:r w:rsidRPr="00913A9D">
              <w:rPr>
                <w:lang w:val="uk-UA"/>
              </w:rPr>
              <w:t>%</w:t>
            </w:r>
          </w:p>
        </w:tc>
      </w:tr>
      <w:tr w:rsidR="00913A9D" w:rsidRPr="00913A9D" w14:paraId="7A58A832" w14:textId="77777777" w:rsidTr="008C0E59">
        <w:tc>
          <w:tcPr>
            <w:tcW w:w="0" w:type="auto"/>
          </w:tcPr>
          <w:p w14:paraId="5A596E2E" w14:textId="04550FF6" w:rsidR="00343C52" w:rsidRPr="00913A9D" w:rsidRDefault="00343C52" w:rsidP="00B06BCB">
            <w:pPr>
              <w:jc w:val="both"/>
              <w:rPr>
                <w:lang w:val="uk-UA"/>
              </w:rPr>
            </w:pPr>
            <w:r w:rsidRPr="00913A9D">
              <w:rPr>
                <w:lang w:val="uk-UA"/>
              </w:rPr>
              <w:t>Високий, активний розвиток самоорганізації</w:t>
            </w:r>
          </w:p>
        </w:tc>
        <w:tc>
          <w:tcPr>
            <w:tcW w:w="0" w:type="auto"/>
          </w:tcPr>
          <w:p w14:paraId="33E4CAF4" w14:textId="765D8199" w:rsidR="00343C52" w:rsidRPr="00913A9D" w:rsidRDefault="00343C52" w:rsidP="00B06BCB">
            <w:pPr>
              <w:jc w:val="center"/>
              <w:rPr>
                <w:lang w:val="uk-UA"/>
              </w:rPr>
            </w:pPr>
            <w:r w:rsidRPr="00913A9D">
              <w:rPr>
                <w:lang w:val="uk-UA"/>
              </w:rPr>
              <w:t>15</w:t>
            </w:r>
          </w:p>
        </w:tc>
        <w:tc>
          <w:tcPr>
            <w:tcW w:w="0" w:type="auto"/>
          </w:tcPr>
          <w:p w14:paraId="6B4AD039" w14:textId="1F8237FF" w:rsidR="00343C52" w:rsidRPr="00913A9D" w:rsidRDefault="00343C52" w:rsidP="00B06BCB">
            <w:pPr>
              <w:jc w:val="center"/>
              <w:rPr>
                <w:lang w:val="uk-UA"/>
              </w:rPr>
            </w:pPr>
            <w:r w:rsidRPr="00913A9D">
              <w:rPr>
                <w:lang w:val="uk-UA"/>
              </w:rPr>
              <w:t>30%</w:t>
            </w:r>
          </w:p>
        </w:tc>
        <w:tc>
          <w:tcPr>
            <w:tcW w:w="0" w:type="auto"/>
          </w:tcPr>
          <w:p w14:paraId="302315E4" w14:textId="458590F4" w:rsidR="00343C52" w:rsidRPr="00913A9D" w:rsidRDefault="006C293F" w:rsidP="00B06BCB">
            <w:pPr>
              <w:jc w:val="center"/>
              <w:rPr>
                <w:lang w:val="uk-UA"/>
              </w:rPr>
            </w:pPr>
            <w:r w:rsidRPr="00913A9D">
              <w:rPr>
                <w:lang w:val="uk-UA"/>
              </w:rPr>
              <w:t>6</w:t>
            </w:r>
          </w:p>
        </w:tc>
        <w:tc>
          <w:tcPr>
            <w:tcW w:w="0" w:type="auto"/>
          </w:tcPr>
          <w:p w14:paraId="4D0B96FB" w14:textId="586B3182" w:rsidR="00343C52" w:rsidRPr="00913A9D" w:rsidRDefault="006C293F" w:rsidP="00B06BCB">
            <w:pPr>
              <w:jc w:val="center"/>
              <w:rPr>
                <w:lang w:val="uk-UA"/>
              </w:rPr>
            </w:pPr>
            <w:r w:rsidRPr="00913A9D">
              <w:rPr>
                <w:lang w:val="uk-UA"/>
              </w:rPr>
              <w:t>24%</w:t>
            </w:r>
          </w:p>
        </w:tc>
        <w:tc>
          <w:tcPr>
            <w:tcW w:w="0" w:type="auto"/>
          </w:tcPr>
          <w:p w14:paraId="50ABFC24" w14:textId="23573267" w:rsidR="00343C52" w:rsidRPr="00913A9D" w:rsidRDefault="006C293F" w:rsidP="00B06BCB">
            <w:pPr>
              <w:jc w:val="center"/>
              <w:rPr>
                <w:lang w:val="uk-UA"/>
              </w:rPr>
            </w:pPr>
            <w:r w:rsidRPr="00913A9D">
              <w:rPr>
                <w:lang w:val="uk-UA"/>
              </w:rPr>
              <w:t>9</w:t>
            </w:r>
          </w:p>
        </w:tc>
        <w:tc>
          <w:tcPr>
            <w:tcW w:w="0" w:type="auto"/>
          </w:tcPr>
          <w:p w14:paraId="70F4CC90" w14:textId="31ADF459" w:rsidR="00343C52" w:rsidRPr="00913A9D" w:rsidRDefault="006C293F" w:rsidP="00B06BCB">
            <w:pPr>
              <w:jc w:val="center"/>
              <w:rPr>
                <w:lang w:val="uk-UA"/>
              </w:rPr>
            </w:pPr>
            <w:r w:rsidRPr="00913A9D">
              <w:rPr>
                <w:lang w:val="uk-UA"/>
              </w:rPr>
              <w:t>36%</w:t>
            </w:r>
          </w:p>
        </w:tc>
      </w:tr>
      <w:tr w:rsidR="00913A9D" w:rsidRPr="00913A9D" w14:paraId="79724408" w14:textId="77777777" w:rsidTr="008C0E59">
        <w:tc>
          <w:tcPr>
            <w:tcW w:w="0" w:type="auto"/>
          </w:tcPr>
          <w:p w14:paraId="363977FB" w14:textId="77777777" w:rsidR="00343C52" w:rsidRPr="00913A9D" w:rsidRDefault="00343C52" w:rsidP="00B06BCB">
            <w:pPr>
              <w:jc w:val="both"/>
              <w:rPr>
                <w:lang w:val="uk-UA"/>
              </w:rPr>
            </w:pPr>
            <w:r w:rsidRPr="00913A9D">
              <w:rPr>
                <w:lang w:val="uk-UA"/>
              </w:rPr>
              <w:t>Середній, ситуативний прояв самоорганізації</w:t>
            </w:r>
          </w:p>
        </w:tc>
        <w:tc>
          <w:tcPr>
            <w:tcW w:w="0" w:type="auto"/>
          </w:tcPr>
          <w:p w14:paraId="55BCAEBA" w14:textId="72817D5D" w:rsidR="00343C52" w:rsidRPr="00913A9D" w:rsidRDefault="00343C52" w:rsidP="00B06BCB">
            <w:pPr>
              <w:jc w:val="center"/>
              <w:rPr>
                <w:lang w:val="uk-UA"/>
              </w:rPr>
            </w:pPr>
            <w:r w:rsidRPr="00913A9D">
              <w:rPr>
                <w:lang w:val="uk-UA"/>
              </w:rPr>
              <w:t>26</w:t>
            </w:r>
          </w:p>
        </w:tc>
        <w:tc>
          <w:tcPr>
            <w:tcW w:w="0" w:type="auto"/>
          </w:tcPr>
          <w:p w14:paraId="4287E78B" w14:textId="318435B6" w:rsidR="00343C52" w:rsidRPr="00913A9D" w:rsidRDefault="00343C52" w:rsidP="00B06BCB">
            <w:pPr>
              <w:jc w:val="center"/>
              <w:rPr>
                <w:lang w:val="uk-UA"/>
              </w:rPr>
            </w:pPr>
            <w:r w:rsidRPr="00913A9D">
              <w:rPr>
                <w:lang w:val="uk-UA"/>
              </w:rPr>
              <w:t>52%</w:t>
            </w:r>
          </w:p>
        </w:tc>
        <w:tc>
          <w:tcPr>
            <w:tcW w:w="0" w:type="auto"/>
          </w:tcPr>
          <w:p w14:paraId="72CA8E65" w14:textId="19D51207" w:rsidR="00343C52" w:rsidRPr="00913A9D" w:rsidRDefault="006C293F" w:rsidP="00B06BCB">
            <w:pPr>
              <w:jc w:val="center"/>
              <w:rPr>
                <w:lang w:val="uk-UA"/>
              </w:rPr>
            </w:pPr>
            <w:r w:rsidRPr="00913A9D">
              <w:rPr>
                <w:lang w:val="uk-UA"/>
              </w:rPr>
              <w:t>12</w:t>
            </w:r>
          </w:p>
        </w:tc>
        <w:tc>
          <w:tcPr>
            <w:tcW w:w="0" w:type="auto"/>
          </w:tcPr>
          <w:p w14:paraId="5FC59CCB" w14:textId="6B3F21C4" w:rsidR="00343C52" w:rsidRPr="00913A9D" w:rsidRDefault="006C293F" w:rsidP="00B06BCB">
            <w:pPr>
              <w:jc w:val="center"/>
              <w:rPr>
                <w:lang w:val="uk-UA"/>
              </w:rPr>
            </w:pPr>
            <w:r w:rsidRPr="00913A9D">
              <w:rPr>
                <w:lang w:val="uk-UA"/>
              </w:rPr>
              <w:t>48%</w:t>
            </w:r>
          </w:p>
        </w:tc>
        <w:tc>
          <w:tcPr>
            <w:tcW w:w="0" w:type="auto"/>
          </w:tcPr>
          <w:p w14:paraId="3B1D0B5C" w14:textId="0BAEC5B7" w:rsidR="00343C52" w:rsidRPr="00913A9D" w:rsidRDefault="006C293F" w:rsidP="00B06BCB">
            <w:pPr>
              <w:jc w:val="center"/>
              <w:rPr>
                <w:lang w:val="uk-UA"/>
              </w:rPr>
            </w:pPr>
            <w:r w:rsidRPr="00913A9D">
              <w:rPr>
                <w:lang w:val="uk-UA"/>
              </w:rPr>
              <w:t>14</w:t>
            </w:r>
          </w:p>
        </w:tc>
        <w:tc>
          <w:tcPr>
            <w:tcW w:w="0" w:type="auto"/>
          </w:tcPr>
          <w:p w14:paraId="6449ACAD" w14:textId="3E8C3238" w:rsidR="00343C52" w:rsidRPr="00913A9D" w:rsidRDefault="006C293F" w:rsidP="00B06BCB">
            <w:pPr>
              <w:jc w:val="center"/>
              <w:rPr>
                <w:lang w:val="uk-UA"/>
              </w:rPr>
            </w:pPr>
            <w:r w:rsidRPr="00913A9D">
              <w:rPr>
                <w:lang w:val="uk-UA"/>
              </w:rPr>
              <w:t>56%</w:t>
            </w:r>
          </w:p>
        </w:tc>
      </w:tr>
      <w:tr w:rsidR="00913A9D" w:rsidRPr="00913A9D" w14:paraId="7D715C69" w14:textId="77777777" w:rsidTr="008C0E59">
        <w:tc>
          <w:tcPr>
            <w:tcW w:w="0" w:type="auto"/>
          </w:tcPr>
          <w:p w14:paraId="2FA8E948" w14:textId="057EBE3B" w:rsidR="00343C52" w:rsidRPr="00913A9D" w:rsidRDefault="00343C52" w:rsidP="00B06BCB">
            <w:pPr>
              <w:jc w:val="both"/>
              <w:rPr>
                <w:lang w:val="uk-UA"/>
              </w:rPr>
            </w:pPr>
            <w:r w:rsidRPr="00913A9D">
              <w:rPr>
                <w:lang w:val="uk-UA"/>
              </w:rPr>
              <w:t>Низький</w:t>
            </w:r>
            <w:r w:rsidR="00087B69" w:rsidRPr="00913A9D">
              <w:t>,</w:t>
            </w:r>
            <w:r w:rsidRPr="00913A9D">
              <w:rPr>
                <w:lang w:val="uk-UA"/>
              </w:rPr>
              <w:t xml:space="preserve"> самоорганізація відсутня </w:t>
            </w:r>
          </w:p>
        </w:tc>
        <w:tc>
          <w:tcPr>
            <w:tcW w:w="0" w:type="auto"/>
          </w:tcPr>
          <w:p w14:paraId="7E0A4B17" w14:textId="31DF4EA0" w:rsidR="00343C52" w:rsidRPr="00913A9D" w:rsidRDefault="00343C52" w:rsidP="00B06BCB">
            <w:pPr>
              <w:jc w:val="center"/>
              <w:rPr>
                <w:lang w:val="uk-UA"/>
              </w:rPr>
            </w:pPr>
            <w:r w:rsidRPr="00913A9D">
              <w:rPr>
                <w:lang w:val="uk-UA"/>
              </w:rPr>
              <w:t>9</w:t>
            </w:r>
          </w:p>
        </w:tc>
        <w:tc>
          <w:tcPr>
            <w:tcW w:w="0" w:type="auto"/>
          </w:tcPr>
          <w:p w14:paraId="6BEFACAF" w14:textId="6D67F120" w:rsidR="00343C52" w:rsidRPr="00913A9D" w:rsidRDefault="00343C52" w:rsidP="00B06BCB">
            <w:pPr>
              <w:jc w:val="center"/>
              <w:rPr>
                <w:lang w:val="uk-UA"/>
              </w:rPr>
            </w:pPr>
            <w:r w:rsidRPr="00913A9D">
              <w:rPr>
                <w:lang w:val="uk-UA"/>
              </w:rPr>
              <w:t>18%</w:t>
            </w:r>
          </w:p>
        </w:tc>
        <w:tc>
          <w:tcPr>
            <w:tcW w:w="0" w:type="auto"/>
          </w:tcPr>
          <w:p w14:paraId="64C0B52D" w14:textId="58547D36" w:rsidR="00343C52" w:rsidRPr="00913A9D" w:rsidRDefault="006C293F" w:rsidP="00B06BCB">
            <w:pPr>
              <w:jc w:val="center"/>
              <w:rPr>
                <w:lang w:val="uk-UA"/>
              </w:rPr>
            </w:pPr>
            <w:r w:rsidRPr="00913A9D">
              <w:rPr>
                <w:lang w:val="uk-UA"/>
              </w:rPr>
              <w:t>7</w:t>
            </w:r>
          </w:p>
        </w:tc>
        <w:tc>
          <w:tcPr>
            <w:tcW w:w="0" w:type="auto"/>
          </w:tcPr>
          <w:p w14:paraId="4FF36613" w14:textId="4E67BAA9" w:rsidR="00343C52" w:rsidRPr="00913A9D" w:rsidRDefault="00254EB8" w:rsidP="00B06BCB">
            <w:pPr>
              <w:jc w:val="center"/>
              <w:rPr>
                <w:lang w:val="uk-UA"/>
              </w:rPr>
            </w:pPr>
            <w:r w:rsidRPr="00913A9D">
              <w:rPr>
                <w:lang w:val="uk-UA"/>
              </w:rPr>
              <w:t>28%</w:t>
            </w:r>
          </w:p>
        </w:tc>
        <w:tc>
          <w:tcPr>
            <w:tcW w:w="0" w:type="auto"/>
          </w:tcPr>
          <w:p w14:paraId="479FC1DD" w14:textId="38240159" w:rsidR="00343C52" w:rsidRPr="00913A9D" w:rsidRDefault="006C293F" w:rsidP="00B06BCB">
            <w:pPr>
              <w:jc w:val="center"/>
              <w:rPr>
                <w:lang w:val="uk-UA"/>
              </w:rPr>
            </w:pPr>
            <w:r w:rsidRPr="00913A9D">
              <w:rPr>
                <w:lang w:val="uk-UA"/>
              </w:rPr>
              <w:t>2</w:t>
            </w:r>
          </w:p>
        </w:tc>
        <w:tc>
          <w:tcPr>
            <w:tcW w:w="0" w:type="auto"/>
          </w:tcPr>
          <w:p w14:paraId="56DD28C1" w14:textId="0F19F34E" w:rsidR="00343C52" w:rsidRPr="00913A9D" w:rsidRDefault="00254EB8" w:rsidP="00B06BCB">
            <w:pPr>
              <w:jc w:val="center"/>
              <w:rPr>
                <w:lang w:val="uk-UA"/>
              </w:rPr>
            </w:pPr>
            <w:r w:rsidRPr="00913A9D">
              <w:rPr>
                <w:lang w:val="uk-UA"/>
              </w:rPr>
              <w:t>8%</w:t>
            </w:r>
          </w:p>
        </w:tc>
      </w:tr>
    </w:tbl>
    <w:p w14:paraId="00F3225B" w14:textId="77777777" w:rsidR="00343C52" w:rsidRPr="00913A9D" w:rsidRDefault="00343C52" w:rsidP="00B06BCB">
      <w:pPr>
        <w:autoSpaceDE w:val="0"/>
        <w:autoSpaceDN w:val="0"/>
        <w:adjustRightInd w:val="0"/>
        <w:spacing w:line="360" w:lineRule="auto"/>
        <w:ind w:firstLine="709"/>
        <w:jc w:val="both"/>
        <w:rPr>
          <w:sz w:val="28"/>
          <w:szCs w:val="28"/>
          <w:lang w:val="uk-UA"/>
        </w:rPr>
      </w:pPr>
    </w:p>
    <w:p w14:paraId="2ABE035D" w14:textId="7E48A697" w:rsidR="00343C52"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lastRenderedPageBreak/>
        <w:t xml:space="preserve">Високий рівень самоорганізації виявлено у </w:t>
      </w:r>
      <w:r w:rsidR="006C293F" w:rsidRPr="00913A9D">
        <w:rPr>
          <w:sz w:val="28"/>
          <w:szCs w:val="28"/>
          <w:lang w:val="uk-UA"/>
        </w:rPr>
        <w:t>24</w:t>
      </w:r>
      <w:r w:rsidR="00CF22C3">
        <w:rPr>
          <w:sz w:val="28"/>
          <w:szCs w:val="28"/>
          <w:lang w:val="uk-UA"/>
        </w:rPr>
        <w:t> </w:t>
      </w:r>
      <w:r w:rsidR="006C293F" w:rsidRPr="00913A9D">
        <w:rPr>
          <w:sz w:val="28"/>
          <w:szCs w:val="28"/>
          <w:lang w:val="uk-UA"/>
        </w:rPr>
        <w:t xml:space="preserve">% молодих фахівців та 36% досвідчених працівників. </w:t>
      </w:r>
      <w:r w:rsidRPr="00913A9D">
        <w:rPr>
          <w:sz w:val="28"/>
          <w:szCs w:val="28"/>
          <w:lang w:val="uk-UA"/>
        </w:rPr>
        <w:t xml:space="preserve">Вони вміють </w:t>
      </w:r>
      <w:r w:rsidR="006C293F" w:rsidRPr="00913A9D">
        <w:rPr>
          <w:sz w:val="28"/>
          <w:szCs w:val="28"/>
          <w:lang w:val="uk-UA"/>
        </w:rPr>
        <w:t xml:space="preserve">ставити плани, будувати власну діяльність, </w:t>
      </w:r>
      <w:r w:rsidRPr="00913A9D">
        <w:rPr>
          <w:sz w:val="28"/>
          <w:szCs w:val="28"/>
          <w:lang w:val="uk-UA"/>
        </w:rPr>
        <w:t>активно викону</w:t>
      </w:r>
      <w:r w:rsidR="006C293F" w:rsidRPr="00913A9D">
        <w:rPr>
          <w:sz w:val="28"/>
          <w:szCs w:val="28"/>
          <w:lang w:val="uk-UA"/>
        </w:rPr>
        <w:t>ють</w:t>
      </w:r>
      <w:r w:rsidRPr="00913A9D">
        <w:rPr>
          <w:sz w:val="28"/>
          <w:szCs w:val="28"/>
          <w:lang w:val="uk-UA"/>
        </w:rPr>
        <w:t xml:space="preserve"> поставлені завдання, вивчають</w:t>
      </w:r>
      <w:r w:rsidR="006C293F" w:rsidRPr="00913A9D">
        <w:rPr>
          <w:sz w:val="28"/>
          <w:szCs w:val="28"/>
          <w:lang w:val="uk-UA"/>
        </w:rPr>
        <w:t xml:space="preserve"> і знають </w:t>
      </w:r>
      <w:r w:rsidRPr="00913A9D">
        <w:rPr>
          <w:sz w:val="28"/>
          <w:szCs w:val="28"/>
          <w:lang w:val="uk-UA"/>
        </w:rPr>
        <w:t xml:space="preserve">свої сильні риси, вірять у </w:t>
      </w:r>
      <w:r w:rsidR="006C293F" w:rsidRPr="00913A9D">
        <w:rPr>
          <w:sz w:val="28"/>
          <w:szCs w:val="28"/>
          <w:lang w:val="uk-UA"/>
        </w:rPr>
        <w:t>власні здібності та</w:t>
      </w:r>
      <w:r w:rsidRPr="00913A9D">
        <w:rPr>
          <w:sz w:val="28"/>
          <w:szCs w:val="28"/>
          <w:lang w:val="uk-UA"/>
        </w:rPr>
        <w:t xml:space="preserve"> можливості, аналізують </w:t>
      </w:r>
      <w:r w:rsidR="006C293F" w:rsidRPr="00913A9D">
        <w:rPr>
          <w:sz w:val="28"/>
          <w:szCs w:val="28"/>
          <w:lang w:val="uk-UA"/>
        </w:rPr>
        <w:t>попередній</w:t>
      </w:r>
      <w:r w:rsidRPr="00913A9D">
        <w:rPr>
          <w:sz w:val="28"/>
          <w:szCs w:val="28"/>
          <w:lang w:val="uk-UA"/>
        </w:rPr>
        <w:t xml:space="preserve"> досвід</w:t>
      </w:r>
      <w:r w:rsidR="006C293F" w:rsidRPr="00913A9D">
        <w:rPr>
          <w:sz w:val="28"/>
          <w:szCs w:val="28"/>
          <w:lang w:val="uk-UA"/>
        </w:rPr>
        <w:t xml:space="preserve">. </w:t>
      </w:r>
      <w:r w:rsidRPr="00913A9D">
        <w:rPr>
          <w:sz w:val="28"/>
          <w:szCs w:val="28"/>
          <w:lang w:val="uk-UA"/>
        </w:rPr>
        <w:t xml:space="preserve">Свідомо управляють професійним розвитком і задоволені своїм професійним життям. </w:t>
      </w:r>
    </w:p>
    <w:p w14:paraId="0A79BA6E" w14:textId="06FBA4CF" w:rsidR="00343C52"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У </w:t>
      </w:r>
      <w:r w:rsidR="006C293F" w:rsidRPr="00913A9D">
        <w:rPr>
          <w:sz w:val="28"/>
          <w:szCs w:val="28"/>
          <w:lang w:val="uk-UA"/>
        </w:rPr>
        <w:t>48</w:t>
      </w:r>
      <w:r w:rsidR="00E82B6D">
        <w:rPr>
          <w:sz w:val="28"/>
          <w:szCs w:val="28"/>
          <w:lang w:val="uk-UA"/>
        </w:rPr>
        <w:t> </w:t>
      </w:r>
      <w:r w:rsidRPr="00913A9D">
        <w:rPr>
          <w:sz w:val="28"/>
          <w:szCs w:val="28"/>
          <w:lang w:val="uk-UA"/>
        </w:rPr>
        <w:t xml:space="preserve">% </w:t>
      </w:r>
      <w:r w:rsidR="006C293F" w:rsidRPr="00913A9D">
        <w:rPr>
          <w:sz w:val="28"/>
          <w:szCs w:val="28"/>
          <w:lang w:val="uk-UA"/>
        </w:rPr>
        <w:t>молодих фахівців та 56</w:t>
      </w:r>
      <w:r w:rsidR="00E82B6D">
        <w:rPr>
          <w:sz w:val="28"/>
          <w:szCs w:val="28"/>
          <w:lang w:val="uk-UA"/>
        </w:rPr>
        <w:t> </w:t>
      </w:r>
      <w:r w:rsidR="006C293F" w:rsidRPr="00913A9D">
        <w:rPr>
          <w:sz w:val="28"/>
          <w:szCs w:val="28"/>
          <w:lang w:val="uk-UA"/>
        </w:rPr>
        <w:t xml:space="preserve">% досвідчених працівників встановлено </w:t>
      </w:r>
      <w:r w:rsidRPr="00913A9D">
        <w:rPr>
          <w:sz w:val="28"/>
          <w:szCs w:val="28"/>
          <w:lang w:val="uk-UA"/>
        </w:rPr>
        <w:t>середній рівень самоорганізації</w:t>
      </w:r>
      <w:r w:rsidR="006C293F" w:rsidRPr="00913A9D">
        <w:rPr>
          <w:sz w:val="28"/>
          <w:szCs w:val="28"/>
          <w:lang w:val="uk-UA"/>
        </w:rPr>
        <w:t xml:space="preserve">. Ці респонденти </w:t>
      </w:r>
      <w:r w:rsidRPr="00913A9D">
        <w:rPr>
          <w:sz w:val="28"/>
          <w:szCs w:val="28"/>
          <w:lang w:val="uk-UA"/>
        </w:rPr>
        <w:t xml:space="preserve">здатні до отримання задоволення від засвоєння нових знань, вміють аналізувати </w:t>
      </w:r>
      <w:r w:rsidR="006C293F" w:rsidRPr="00913A9D">
        <w:rPr>
          <w:sz w:val="28"/>
          <w:szCs w:val="28"/>
          <w:lang w:val="uk-UA"/>
        </w:rPr>
        <w:t>власну</w:t>
      </w:r>
      <w:r w:rsidRPr="00913A9D">
        <w:rPr>
          <w:sz w:val="28"/>
          <w:szCs w:val="28"/>
          <w:lang w:val="uk-UA"/>
        </w:rPr>
        <w:t xml:space="preserve"> поведінку, готові до сприйняття зворотного зв’язку від </w:t>
      </w:r>
      <w:r w:rsidR="00623C76" w:rsidRPr="00913A9D">
        <w:rPr>
          <w:sz w:val="28"/>
          <w:szCs w:val="28"/>
          <w:lang w:val="uk-UA"/>
        </w:rPr>
        <w:t xml:space="preserve">колег і керівництва. батьків вихованців, </w:t>
      </w:r>
      <w:r w:rsidRPr="00913A9D">
        <w:rPr>
          <w:sz w:val="28"/>
          <w:szCs w:val="28"/>
          <w:lang w:val="uk-UA"/>
        </w:rPr>
        <w:t>що допомагає зрозуміти себе</w:t>
      </w:r>
      <w:r w:rsidR="00623C76" w:rsidRPr="00913A9D">
        <w:rPr>
          <w:sz w:val="28"/>
          <w:szCs w:val="28"/>
          <w:lang w:val="uk-UA"/>
        </w:rPr>
        <w:t xml:space="preserve"> та особливості своєї професійної діяльності, її успішності. </w:t>
      </w:r>
      <w:r w:rsidRPr="00913A9D">
        <w:rPr>
          <w:sz w:val="28"/>
          <w:szCs w:val="28"/>
          <w:lang w:val="uk-UA"/>
        </w:rPr>
        <w:t xml:space="preserve"> </w:t>
      </w:r>
    </w:p>
    <w:p w14:paraId="7CBBACBF" w14:textId="17F78F66" w:rsidR="00254EB8" w:rsidRPr="00913A9D" w:rsidRDefault="00343C52" w:rsidP="00B06BCB">
      <w:pPr>
        <w:autoSpaceDE w:val="0"/>
        <w:autoSpaceDN w:val="0"/>
        <w:adjustRightInd w:val="0"/>
        <w:spacing w:line="360" w:lineRule="auto"/>
        <w:ind w:firstLine="709"/>
        <w:jc w:val="both"/>
        <w:rPr>
          <w:sz w:val="28"/>
          <w:szCs w:val="28"/>
          <w:lang w:val="uk-UA"/>
        </w:rPr>
      </w:pPr>
      <w:r w:rsidRPr="00913A9D">
        <w:rPr>
          <w:sz w:val="28"/>
          <w:szCs w:val="28"/>
          <w:lang w:val="uk-UA"/>
        </w:rPr>
        <w:t>У решти опитаних (</w:t>
      </w:r>
      <w:r w:rsidR="00623C76" w:rsidRPr="00913A9D">
        <w:rPr>
          <w:sz w:val="28"/>
          <w:szCs w:val="28"/>
          <w:lang w:val="uk-UA"/>
        </w:rPr>
        <w:t>28</w:t>
      </w:r>
      <w:r w:rsidR="00E82B6D">
        <w:rPr>
          <w:sz w:val="28"/>
          <w:szCs w:val="28"/>
          <w:lang w:val="uk-UA"/>
        </w:rPr>
        <w:t> </w:t>
      </w:r>
      <w:r w:rsidR="00623C76" w:rsidRPr="00913A9D">
        <w:rPr>
          <w:sz w:val="28"/>
          <w:szCs w:val="28"/>
          <w:lang w:val="uk-UA"/>
        </w:rPr>
        <w:t>% молодих та 8</w:t>
      </w:r>
      <w:r w:rsidR="00E82B6D">
        <w:rPr>
          <w:sz w:val="28"/>
          <w:szCs w:val="28"/>
          <w:lang w:val="uk-UA"/>
        </w:rPr>
        <w:t> </w:t>
      </w:r>
      <w:r w:rsidR="00623C76" w:rsidRPr="00913A9D">
        <w:rPr>
          <w:sz w:val="28"/>
          <w:szCs w:val="28"/>
          <w:lang w:val="uk-UA"/>
        </w:rPr>
        <w:t>% досвідчених працівників ЗДО)</w:t>
      </w:r>
      <w:r w:rsidRPr="00913A9D">
        <w:rPr>
          <w:sz w:val="28"/>
          <w:szCs w:val="28"/>
          <w:lang w:val="uk-UA"/>
        </w:rPr>
        <w:t xml:space="preserve"> встановлено низьк</w:t>
      </w:r>
      <w:r w:rsidR="00623C76" w:rsidRPr="00913A9D">
        <w:rPr>
          <w:sz w:val="28"/>
          <w:szCs w:val="28"/>
          <w:lang w:val="uk-UA"/>
        </w:rPr>
        <w:t xml:space="preserve">у </w:t>
      </w:r>
      <w:r w:rsidRPr="00913A9D">
        <w:rPr>
          <w:sz w:val="28"/>
          <w:szCs w:val="28"/>
          <w:lang w:val="uk-UA"/>
        </w:rPr>
        <w:t>самоорганізац</w:t>
      </w:r>
      <w:r w:rsidR="00623C76" w:rsidRPr="00913A9D">
        <w:rPr>
          <w:sz w:val="28"/>
          <w:szCs w:val="28"/>
          <w:lang w:val="uk-UA"/>
        </w:rPr>
        <w:t xml:space="preserve">ію. Ці респонденти </w:t>
      </w:r>
      <w:r w:rsidRPr="00913A9D">
        <w:rPr>
          <w:sz w:val="28"/>
          <w:szCs w:val="28"/>
          <w:lang w:val="uk-UA"/>
        </w:rPr>
        <w:t>не вміють аналізувати свої сильні сторони, почуття і поведінку</w:t>
      </w:r>
      <w:r w:rsidR="00623C76" w:rsidRPr="00913A9D">
        <w:rPr>
          <w:sz w:val="28"/>
          <w:szCs w:val="28"/>
          <w:lang w:val="uk-UA"/>
        </w:rPr>
        <w:t xml:space="preserve">, </w:t>
      </w:r>
      <w:r w:rsidRPr="00913A9D">
        <w:rPr>
          <w:sz w:val="28"/>
          <w:szCs w:val="28"/>
          <w:lang w:val="uk-UA"/>
        </w:rPr>
        <w:t xml:space="preserve">не готові до сприйняття </w:t>
      </w:r>
      <w:r w:rsidR="00623C76" w:rsidRPr="00913A9D">
        <w:rPr>
          <w:sz w:val="28"/>
          <w:szCs w:val="28"/>
          <w:lang w:val="uk-UA"/>
        </w:rPr>
        <w:t>інновацій в професійній діяльності. Не вміють швидко визначати проблеми та будувати план з їх подолання. Часто ці респонденти не бачать перспектив для професійного саморозвитку, не вміють</w:t>
      </w:r>
      <w:r w:rsidRPr="00913A9D">
        <w:rPr>
          <w:sz w:val="28"/>
          <w:szCs w:val="28"/>
          <w:lang w:val="uk-UA"/>
        </w:rPr>
        <w:t xml:space="preserve"> управл</w:t>
      </w:r>
      <w:r w:rsidR="00623C76" w:rsidRPr="00913A9D">
        <w:rPr>
          <w:sz w:val="28"/>
          <w:szCs w:val="28"/>
          <w:lang w:val="uk-UA"/>
        </w:rPr>
        <w:t>яти послідовним процесом удосконалення п</w:t>
      </w:r>
      <w:r w:rsidRPr="00913A9D">
        <w:rPr>
          <w:sz w:val="28"/>
          <w:szCs w:val="28"/>
          <w:lang w:val="uk-UA"/>
        </w:rPr>
        <w:t>рофесійн</w:t>
      </w:r>
      <w:r w:rsidR="00623C76" w:rsidRPr="00913A9D">
        <w:rPr>
          <w:sz w:val="28"/>
          <w:szCs w:val="28"/>
          <w:lang w:val="uk-UA"/>
        </w:rPr>
        <w:t>ої компетентності та майстерності. Також вони не задоволені досягнутими результати у</w:t>
      </w:r>
      <w:r w:rsidRPr="00913A9D">
        <w:rPr>
          <w:sz w:val="28"/>
          <w:szCs w:val="28"/>
          <w:lang w:val="uk-UA"/>
        </w:rPr>
        <w:t xml:space="preserve"> професійній сфері, оскільки </w:t>
      </w:r>
      <w:r w:rsidR="00254EB8" w:rsidRPr="00913A9D">
        <w:rPr>
          <w:sz w:val="28"/>
          <w:szCs w:val="28"/>
          <w:lang w:val="uk-UA"/>
        </w:rPr>
        <w:t xml:space="preserve">не здатні якісно виконувати поставлені завдання та не вміють вчасно проаналізовати допущені помилки і вчасно їх виправити. </w:t>
      </w:r>
    </w:p>
    <w:p w14:paraId="7AF1B85E" w14:textId="66F5D46A" w:rsidR="00343C52" w:rsidRPr="00913A9D" w:rsidRDefault="00254EB8" w:rsidP="00B06BCB">
      <w:pPr>
        <w:autoSpaceDE w:val="0"/>
        <w:autoSpaceDN w:val="0"/>
        <w:adjustRightInd w:val="0"/>
        <w:spacing w:line="360" w:lineRule="auto"/>
        <w:ind w:firstLine="709"/>
        <w:jc w:val="both"/>
        <w:rPr>
          <w:sz w:val="28"/>
          <w:szCs w:val="28"/>
          <w:lang w:val="uk-UA"/>
        </w:rPr>
      </w:pPr>
      <w:r w:rsidRPr="00913A9D">
        <w:rPr>
          <w:sz w:val="28"/>
          <w:szCs w:val="28"/>
          <w:lang w:val="uk-UA"/>
        </w:rPr>
        <w:t>Отже, серед досвідчених працівників ЗДО на 12</w:t>
      </w:r>
      <w:r w:rsidR="00E82B6D">
        <w:rPr>
          <w:sz w:val="28"/>
          <w:szCs w:val="28"/>
          <w:lang w:val="uk-UA"/>
        </w:rPr>
        <w:t> </w:t>
      </w:r>
      <w:r w:rsidRPr="00913A9D">
        <w:rPr>
          <w:sz w:val="28"/>
          <w:szCs w:val="28"/>
          <w:lang w:val="uk-UA"/>
        </w:rPr>
        <w:t>% більше осіб, які мають високий рівень самоорганізації, а серед молодих фахівців – на 8</w:t>
      </w:r>
      <w:r w:rsidR="00E82B6D">
        <w:rPr>
          <w:sz w:val="28"/>
          <w:szCs w:val="28"/>
          <w:lang w:val="uk-UA"/>
        </w:rPr>
        <w:t> </w:t>
      </w:r>
      <w:r w:rsidRPr="00913A9D">
        <w:rPr>
          <w:sz w:val="28"/>
          <w:szCs w:val="28"/>
          <w:lang w:val="uk-UA"/>
        </w:rPr>
        <w:t xml:space="preserve">% більше респондентів з низьким рівнем її сформованості. На нашу думку, молоді фахівці більше </w:t>
      </w:r>
      <w:r w:rsidR="00343C52" w:rsidRPr="00913A9D">
        <w:rPr>
          <w:sz w:val="28"/>
          <w:szCs w:val="28"/>
          <w:lang w:val="uk-UA"/>
        </w:rPr>
        <w:t xml:space="preserve">потребують психологічної підтримки і допомоги у розвитку професійних навичок і вмінь, підвищення активності у професійному саморозвитку. </w:t>
      </w:r>
    </w:p>
    <w:p w14:paraId="1B756076" w14:textId="7C18DDFA" w:rsidR="00D50F39" w:rsidRPr="00913A9D" w:rsidRDefault="00BF4443"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Використовуючи </w:t>
      </w:r>
      <w:r w:rsidR="00D50F39" w:rsidRPr="00913A9D">
        <w:rPr>
          <w:b/>
          <w:bCs/>
          <w:sz w:val="28"/>
          <w:szCs w:val="28"/>
          <w:lang w:val="uk-UA"/>
        </w:rPr>
        <w:t>«Шкал</w:t>
      </w:r>
      <w:r w:rsidRPr="00913A9D">
        <w:rPr>
          <w:b/>
          <w:bCs/>
          <w:sz w:val="28"/>
          <w:szCs w:val="28"/>
          <w:lang w:val="uk-UA"/>
        </w:rPr>
        <w:t>у</w:t>
      </w:r>
      <w:r w:rsidR="00D50F39" w:rsidRPr="00913A9D">
        <w:rPr>
          <w:b/>
          <w:bCs/>
          <w:sz w:val="28"/>
          <w:szCs w:val="28"/>
          <w:lang w:val="uk-UA"/>
        </w:rPr>
        <w:t xml:space="preserve"> загальної </w:t>
      </w:r>
      <w:proofErr w:type="spellStart"/>
      <w:r w:rsidR="00D50F39" w:rsidRPr="00913A9D">
        <w:rPr>
          <w:b/>
          <w:bCs/>
          <w:sz w:val="28"/>
          <w:szCs w:val="28"/>
          <w:lang w:val="uk-UA"/>
        </w:rPr>
        <w:t>самоефективності</w:t>
      </w:r>
      <w:proofErr w:type="spellEnd"/>
      <w:r w:rsidR="00D50F39" w:rsidRPr="00913A9D">
        <w:rPr>
          <w:b/>
          <w:bCs/>
          <w:sz w:val="28"/>
          <w:szCs w:val="28"/>
          <w:lang w:val="uk-UA"/>
        </w:rPr>
        <w:t>» (Р.</w:t>
      </w:r>
      <w:r w:rsidR="0094755F" w:rsidRPr="00913A9D">
        <w:rPr>
          <w:b/>
          <w:bCs/>
          <w:sz w:val="28"/>
          <w:szCs w:val="28"/>
          <w:lang w:val="uk-UA"/>
        </w:rPr>
        <w:t> </w:t>
      </w:r>
      <w:proofErr w:type="spellStart"/>
      <w:r w:rsidR="00D50F39" w:rsidRPr="00913A9D">
        <w:rPr>
          <w:b/>
          <w:bCs/>
          <w:sz w:val="28"/>
          <w:szCs w:val="28"/>
          <w:lang w:val="uk-UA"/>
        </w:rPr>
        <w:t>Шварцера</w:t>
      </w:r>
      <w:proofErr w:type="spellEnd"/>
      <w:r w:rsidR="00D50F39" w:rsidRPr="00913A9D">
        <w:rPr>
          <w:b/>
          <w:bCs/>
          <w:sz w:val="28"/>
          <w:szCs w:val="28"/>
          <w:lang w:val="uk-UA"/>
        </w:rPr>
        <w:t xml:space="preserve"> та М. </w:t>
      </w:r>
      <w:proofErr w:type="spellStart"/>
      <w:r w:rsidR="00D50F39" w:rsidRPr="00913A9D">
        <w:rPr>
          <w:b/>
          <w:bCs/>
          <w:sz w:val="28"/>
          <w:szCs w:val="28"/>
          <w:lang w:val="uk-UA"/>
        </w:rPr>
        <w:t>Єрусалема</w:t>
      </w:r>
      <w:proofErr w:type="spellEnd"/>
      <w:r w:rsidR="00D50F39" w:rsidRPr="00913A9D">
        <w:rPr>
          <w:b/>
          <w:bCs/>
          <w:sz w:val="28"/>
          <w:szCs w:val="28"/>
          <w:lang w:val="uk-UA"/>
        </w:rPr>
        <w:t>)</w:t>
      </w:r>
      <w:r w:rsidRPr="00913A9D">
        <w:rPr>
          <w:b/>
          <w:bCs/>
          <w:sz w:val="28"/>
          <w:szCs w:val="28"/>
          <w:lang w:val="uk-UA"/>
        </w:rPr>
        <w:t xml:space="preserve">, </w:t>
      </w:r>
      <w:r w:rsidRPr="00913A9D">
        <w:rPr>
          <w:sz w:val="28"/>
          <w:szCs w:val="28"/>
          <w:lang w:val="uk-UA"/>
        </w:rPr>
        <w:t>отримано такі результати опитування педагогічних працівників ЗДО (рис. 2.5.).</w:t>
      </w:r>
    </w:p>
    <w:p w14:paraId="6108BFCC" w14:textId="1ABAC122" w:rsidR="00E81F14" w:rsidRPr="00913A9D" w:rsidRDefault="00E81F14" w:rsidP="00E81F14">
      <w:pPr>
        <w:autoSpaceDE w:val="0"/>
        <w:autoSpaceDN w:val="0"/>
        <w:adjustRightInd w:val="0"/>
        <w:spacing w:line="360" w:lineRule="auto"/>
        <w:jc w:val="both"/>
        <w:rPr>
          <w:sz w:val="28"/>
          <w:szCs w:val="28"/>
          <w:lang w:val="uk-UA"/>
        </w:rPr>
      </w:pPr>
      <w:r w:rsidRPr="00913A9D">
        <w:rPr>
          <w:noProof/>
          <w:lang w:val="uk-UA"/>
        </w:rPr>
        <w:lastRenderedPageBreak/>
        <w:drawing>
          <wp:inline distT="0" distB="0" distL="0" distR="0" wp14:anchorId="098FE6CF" wp14:editId="799F20EC">
            <wp:extent cx="5939790" cy="3219450"/>
            <wp:effectExtent l="0" t="0" r="3810" b="0"/>
            <wp:docPr id="5" name="Диаграмма 5">
              <a:extLst xmlns:a="http://schemas.openxmlformats.org/drawingml/2006/main">
                <a:ext uri="{FF2B5EF4-FFF2-40B4-BE49-F238E27FC236}">
                  <a16:creationId xmlns:a16="http://schemas.microsoft.com/office/drawing/2014/main" id="{90D1A6C4-7AD6-413C-8DBE-B851DD3DED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693BD2" w14:textId="743625FD" w:rsidR="00620FEE" w:rsidRPr="00913A9D" w:rsidRDefault="00620FEE" w:rsidP="00B06BCB">
      <w:pPr>
        <w:spacing w:line="360" w:lineRule="auto"/>
        <w:jc w:val="center"/>
        <w:rPr>
          <w:sz w:val="28"/>
          <w:szCs w:val="28"/>
          <w:lang w:val="uk-UA"/>
        </w:rPr>
      </w:pPr>
      <w:r w:rsidRPr="00913A9D">
        <w:rPr>
          <w:b/>
          <w:bCs/>
          <w:sz w:val="28"/>
          <w:szCs w:val="28"/>
          <w:lang w:val="uk-UA"/>
        </w:rPr>
        <w:t xml:space="preserve">Рис. 2.5. Рівні </w:t>
      </w:r>
      <w:proofErr w:type="spellStart"/>
      <w:r w:rsidRPr="00913A9D">
        <w:rPr>
          <w:b/>
          <w:bCs/>
          <w:sz w:val="28"/>
          <w:szCs w:val="28"/>
          <w:lang w:val="uk-UA"/>
        </w:rPr>
        <w:t>самоефективності</w:t>
      </w:r>
      <w:proofErr w:type="spellEnd"/>
      <w:r w:rsidRPr="00913A9D">
        <w:rPr>
          <w:b/>
          <w:bCs/>
          <w:sz w:val="28"/>
          <w:szCs w:val="28"/>
          <w:lang w:val="uk-UA"/>
        </w:rPr>
        <w:t xml:space="preserve"> у працівників ЗДО (за шкалою Р.</w:t>
      </w:r>
      <w:r w:rsidR="00B34921" w:rsidRPr="00913A9D">
        <w:rPr>
          <w:b/>
          <w:bCs/>
          <w:sz w:val="28"/>
          <w:szCs w:val="28"/>
          <w:lang w:val="uk-UA"/>
        </w:rPr>
        <w:t> </w:t>
      </w:r>
      <w:proofErr w:type="spellStart"/>
      <w:r w:rsidRPr="00913A9D">
        <w:rPr>
          <w:b/>
          <w:bCs/>
          <w:sz w:val="28"/>
          <w:szCs w:val="28"/>
          <w:lang w:val="uk-UA"/>
        </w:rPr>
        <w:t>Шварцера</w:t>
      </w:r>
      <w:proofErr w:type="spellEnd"/>
      <w:r w:rsidRPr="00913A9D">
        <w:rPr>
          <w:b/>
          <w:bCs/>
          <w:sz w:val="28"/>
          <w:szCs w:val="28"/>
          <w:lang w:val="uk-UA"/>
        </w:rPr>
        <w:t xml:space="preserve">, М. </w:t>
      </w:r>
      <w:proofErr w:type="spellStart"/>
      <w:r w:rsidRPr="00913A9D">
        <w:rPr>
          <w:b/>
          <w:bCs/>
          <w:sz w:val="28"/>
          <w:szCs w:val="28"/>
          <w:lang w:val="uk-UA"/>
        </w:rPr>
        <w:t>Єрусалема</w:t>
      </w:r>
      <w:proofErr w:type="spellEnd"/>
      <w:r w:rsidRPr="00913A9D">
        <w:rPr>
          <w:b/>
          <w:bCs/>
          <w:sz w:val="28"/>
          <w:szCs w:val="28"/>
          <w:lang w:val="uk-UA"/>
        </w:rPr>
        <w:t>)</w:t>
      </w:r>
    </w:p>
    <w:p w14:paraId="4C7168B7" w14:textId="7FE2DCAB" w:rsidR="0094755F" w:rsidRPr="00913A9D" w:rsidRDefault="0094755F" w:rsidP="00B06BCB">
      <w:pPr>
        <w:spacing w:line="360" w:lineRule="auto"/>
        <w:ind w:firstLine="708"/>
        <w:jc w:val="both"/>
        <w:rPr>
          <w:sz w:val="28"/>
          <w:szCs w:val="28"/>
          <w:lang w:val="uk-UA"/>
        </w:rPr>
      </w:pPr>
      <w:r w:rsidRPr="00913A9D">
        <w:rPr>
          <w:sz w:val="28"/>
          <w:szCs w:val="28"/>
          <w:lang w:val="uk-UA"/>
        </w:rPr>
        <w:t xml:space="preserve">Як бачимо, висока </w:t>
      </w:r>
      <w:proofErr w:type="spellStart"/>
      <w:r w:rsidRPr="00913A9D">
        <w:rPr>
          <w:sz w:val="28"/>
          <w:szCs w:val="28"/>
          <w:lang w:val="uk-UA"/>
        </w:rPr>
        <w:t>самоефективність</w:t>
      </w:r>
      <w:proofErr w:type="spellEnd"/>
      <w:r w:rsidRPr="00913A9D">
        <w:rPr>
          <w:sz w:val="28"/>
          <w:szCs w:val="28"/>
          <w:lang w:val="uk-UA"/>
        </w:rPr>
        <w:t xml:space="preserve"> властива для 2</w:t>
      </w:r>
      <w:r w:rsidR="001B1677" w:rsidRPr="00913A9D">
        <w:rPr>
          <w:sz w:val="28"/>
          <w:szCs w:val="28"/>
          <w:lang w:val="uk-UA"/>
        </w:rPr>
        <w:t>4</w:t>
      </w:r>
      <w:r w:rsidR="00E82B6D">
        <w:rPr>
          <w:sz w:val="28"/>
          <w:szCs w:val="28"/>
          <w:lang w:val="uk-UA"/>
        </w:rPr>
        <w:t> </w:t>
      </w:r>
      <w:r w:rsidRPr="00913A9D">
        <w:rPr>
          <w:sz w:val="28"/>
          <w:szCs w:val="28"/>
          <w:lang w:val="uk-UA"/>
        </w:rPr>
        <w:t>% педагогічних працівників ЗДО, а вища за середню для 20% респондентів. Ці опитувані адекватно оцінюють себе та власні можливості, вважають себе здатними подолати будь-які виникаючі проблеми і стреси в професійному та особистому житті.</w:t>
      </w:r>
    </w:p>
    <w:p w14:paraId="35CAFFA2" w14:textId="3D38771F" w:rsidR="0094755F" w:rsidRPr="00913A9D" w:rsidRDefault="0094755F" w:rsidP="00B06BCB">
      <w:pPr>
        <w:spacing w:line="360" w:lineRule="auto"/>
        <w:ind w:firstLine="708"/>
        <w:jc w:val="both"/>
        <w:rPr>
          <w:sz w:val="28"/>
          <w:szCs w:val="28"/>
          <w:lang w:val="uk-UA"/>
        </w:rPr>
      </w:pPr>
      <w:r w:rsidRPr="00913A9D">
        <w:rPr>
          <w:sz w:val="28"/>
          <w:szCs w:val="28"/>
          <w:lang w:val="uk-UA"/>
        </w:rPr>
        <w:t xml:space="preserve">Для </w:t>
      </w:r>
      <w:r w:rsidR="001B1677" w:rsidRPr="00913A9D">
        <w:rPr>
          <w:sz w:val="28"/>
          <w:szCs w:val="28"/>
          <w:lang w:val="uk-UA"/>
        </w:rPr>
        <w:t>28</w:t>
      </w:r>
      <w:r w:rsidR="00E82B6D">
        <w:rPr>
          <w:sz w:val="28"/>
          <w:szCs w:val="28"/>
          <w:lang w:val="uk-UA"/>
        </w:rPr>
        <w:t> </w:t>
      </w:r>
      <w:r w:rsidRPr="00913A9D">
        <w:rPr>
          <w:sz w:val="28"/>
          <w:szCs w:val="28"/>
          <w:lang w:val="uk-UA"/>
        </w:rPr>
        <w:t xml:space="preserve">% педагогічних працівників ЗДО властивий середній рівень, тобто вони переважно впевнені в собі, однак залежно від ситуації можуть мати сумніви у власній професійній компетентності при вирішенні виникаючих проблем, професійних труднощів тощо. </w:t>
      </w:r>
    </w:p>
    <w:p w14:paraId="016FEE0C" w14:textId="0FE9F1FD" w:rsidR="0094755F" w:rsidRPr="00913A9D" w:rsidRDefault="0094755F" w:rsidP="00B06BCB">
      <w:pPr>
        <w:spacing w:line="360" w:lineRule="auto"/>
        <w:ind w:firstLine="708"/>
        <w:jc w:val="both"/>
        <w:rPr>
          <w:sz w:val="28"/>
          <w:szCs w:val="28"/>
          <w:lang w:val="uk-UA"/>
        </w:rPr>
      </w:pPr>
      <w:r w:rsidRPr="00913A9D">
        <w:rPr>
          <w:sz w:val="28"/>
          <w:szCs w:val="28"/>
          <w:lang w:val="uk-UA"/>
        </w:rPr>
        <w:t xml:space="preserve">Для </w:t>
      </w:r>
      <w:r w:rsidR="001B1677" w:rsidRPr="00913A9D">
        <w:rPr>
          <w:sz w:val="28"/>
          <w:szCs w:val="28"/>
          <w:lang w:val="uk-UA"/>
        </w:rPr>
        <w:t>20</w:t>
      </w:r>
      <w:r w:rsidR="00E82B6D">
        <w:rPr>
          <w:sz w:val="28"/>
          <w:szCs w:val="28"/>
          <w:lang w:val="uk-UA"/>
        </w:rPr>
        <w:t> </w:t>
      </w:r>
      <w:r w:rsidRPr="00913A9D">
        <w:rPr>
          <w:sz w:val="28"/>
          <w:szCs w:val="28"/>
          <w:lang w:val="uk-UA"/>
        </w:rPr>
        <w:t xml:space="preserve">% педагогічних працівників ЗДО характерний рівень нижче середнього, а для </w:t>
      </w:r>
      <w:r w:rsidR="001B1677" w:rsidRPr="00913A9D">
        <w:rPr>
          <w:sz w:val="28"/>
          <w:szCs w:val="28"/>
          <w:lang w:val="uk-UA"/>
        </w:rPr>
        <w:t>8</w:t>
      </w:r>
      <w:r w:rsidR="00E82B6D">
        <w:rPr>
          <w:sz w:val="28"/>
          <w:szCs w:val="28"/>
          <w:lang w:val="uk-UA"/>
        </w:rPr>
        <w:t> </w:t>
      </w:r>
      <w:r w:rsidRPr="00913A9D">
        <w:rPr>
          <w:sz w:val="28"/>
          <w:szCs w:val="28"/>
          <w:lang w:val="uk-UA"/>
        </w:rPr>
        <w:t xml:space="preserve">% – низька </w:t>
      </w:r>
      <w:proofErr w:type="spellStart"/>
      <w:r w:rsidRPr="00913A9D">
        <w:rPr>
          <w:sz w:val="28"/>
          <w:szCs w:val="28"/>
          <w:lang w:val="uk-UA"/>
        </w:rPr>
        <w:t>самоефективність</w:t>
      </w:r>
      <w:proofErr w:type="spellEnd"/>
      <w:r w:rsidRPr="00913A9D">
        <w:rPr>
          <w:sz w:val="28"/>
          <w:szCs w:val="28"/>
          <w:lang w:val="uk-UA"/>
        </w:rPr>
        <w:t xml:space="preserve">. Ці респонденти, навпаки, не впевнені в собі, не вміють правильно організовувати власну діяльність, щоб успішно і вчасно вирішувати проблеми, долати професійні стреси. </w:t>
      </w:r>
    </w:p>
    <w:p w14:paraId="3E0BE9D9" w14:textId="08FC6F38" w:rsidR="0094755F" w:rsidRPr="00913A9D" w:rsidRDefault="0094755F" w:rsidP="00B06BCB">
      <w:pPr>
        <w:spacing w:line="360" w:lineRule="auto"/>
        <w:ind w:firstLine="709"/>
        <w:jc w:val="both"/>
        <w:rPr>
          <w:sz w:val="28"/>
          <w:szCs w:val="28"/>
          <w:lang w:val="uk-UA"/>
        </w:rPr>
      </w:pPr>
      <w:r w:rsidRPr="00913A9D">
        <w:rPr>
          <w:sz w:val="28"/>
          <w:szCs w:val="28"/>
          <w:lang w:val="uk-UA"/>
        </w:rPr>
        <w:t xml:space="preserve">Нижче представлено результати опитування педагогічних працівників ЗДО з різним стажем педагогічної діяльності щодо оцінки ними своєї ефективності (за методикою Р. </w:t>
      </w:r>
      <w:proofErr w:type="spellStart"/>
      <w:r w:rsidRPr="00913A9D">
        <w:rPr>
          <w:sz w:val="28"/>
          <w:szCs w:val="28"/>
          <w:lang w:val="uk-UA"/>
        </w:rPr>
        <w:t>Шварцера</w:t>
      </w:r>
      <w:proofErr w:type="spellEnd"/>
      <w:r w:rsidRPr="00913A9D">
        <w:rPr>
          <w:sz w:val="28"/>
          <w:szCs w:val="28"/>
          <w:lang w:val="uk-UA"/>
        </w:rPr>
        <w:t>, М. </w:t>
      </w:r>
      <w:proofErr w:type="spellStart"/>
      <w:r w:rsidRPr="00913A9D">
        <w:rPr>
          <w:sz w:val="28"/>
          <w:szCs w:val="28"/>
          <w:lang w:val="uk-UA"/>
        </w:rPr>
        <w:t>Єрусалема</w:t>
      </w:r>
      <w:proofErr w:type="spellEnd"/>
      <w:r w:rsidRPr="00913A9D">
        <w:rPr>
          <w:sz w:val="28"/>
          <w:szCs w:val="28"/>
          <w:lang w:val="uk-UA"/>
        </w:rPr>
        <w:t xml:space="preserve">) (табл. 2.3.). </w:t>
      </w:r>
    </w:p>
    <w:p w14:paraId="574363B3" w14:textId="292FE1A8" w:rsidR="0094755F" w:rsidRPr="00913A9D" w:rsidRDefault="0094755F" w:rsidP="00B06BCB">
      <w:pPr>
        <w:spacing w:line="360" w:lineRule="auto"/>
        <w:ind w:firstLine="709"/>
        <w:jc w:val="right"/>
        <w:rPr>
          <w:sz w:val="28"/>
          <w:szCs w:val="28"/>
          <w:lang w:val="uk-UA"/>
        </w:rPr>
      </w:pPr>
      <w:r w:rsidRPr="00913A9D">
        <w:rPr>
          <w:sz w:val="28"/>
          <w:szCs w:val="28"/>
          <w:lang w:val="uk-UA"/>
        </w:rPr>
        <w:t>Таблиця 2.3.</w:t>
      </w:r>
    </w:p>
    <w:p w14:paraId="674EC862" w14:textId="617AD2E8" w:rsidR="0094755F" w:rsidRPr="00913A9D" w:rsidRDefault="0094755F" w:rsidP="00B06BCB">
      <w:pPr>
        <w:spacing w:line="360" w:lineRule="auto"/>
        <w:jc w:val="center"/>
        <w:rPr>
          <w:sz w:val="28"/>
          <w:szCs w:val="28"/>
          <w:lang w:val="uk-UA"/>
        </w:rPr>
      </w:pPr>
      <w:r w:rsidRPr="00913A9D">
        <w:rPr>
          <w:b/>
          <w:bCs/>
          <w:sz w:val="28"/>
          <w:szCs w:val="28"/>
          <w:lang w:val="uk-UA"/>
        </w:rPr>
        <w:lastRenderedPageBreak/>
        <w:t xml:space="preserve">Рівні </w:t>
      </w:r>
      <w:proofErr w:type="spellStart"/>
      <w:r w:rsidRPr="00913A9D">
        <w:rPr>
          <w:b/>
          <w:bCs/>
          <w:sz w:val="28"/>
          <w:szCs w:val="28"/>
          <w:lang w:val="uk-UA"/>
        </w:rPr>
        <w:t>самоефективності</w:t>
      </w:r>
      <w:proofErr w:type="spellEnd"/>
      <w:r w:rsidRPr="00913A9D">
        <w:rPr>
          <w:b/>
          <w:bCs/>
          <w:sz w:val="28"/>
          <w:szCs w:val="28"/>
          <w:lang w:val="uk-UA"/>
        </w:rPr>
        <w:t xml:space="preserve"> у працівників ЗДО з різним стажем </w:t>
      </w:r>
      <w:r w:rsidR="00B34921" w:rsidRPr="00913A9D">
        <w:rPr>
          <w:b/>
          <w:bCs/>
          <w:sz w:val="28"/>
          <w:szCs w:val="28"/>
          <w:lang w:val="uk-UA"/>
        </w:rPr>
        <w:t xml:space="preserve">професійної діяльності </w:t>
      </w:r>
      <w:r w:rsidRPr="00913A9D">
        <w:rPr>
          <w:b/>
          <w:bCs/>
          <w:sz w:val="28"/>
          <w:szCs w:val="28"/>
          <w:lang w:val="uk-UA"/>
        </w:rPr>
        <w:t xml:space="preserve">(за шкалою Р. </w:t>
      </w:r>
      <w:proofErr w:type="spellStart"/>
      <w:r w:rsidRPr="00913A9D">
        <w:rPr>
          <w:b/>
          <w:bCs/>
          <w:sz w:val="28"/>
          <w:szCs w:val="28"/>
          <w:lang w:val="uk-UA"/>
        </w:rPr>
        <w:t>Шварцера</w:t>
      </w:r>
      <w:proofErr w:type="spellEnd"/>
      <w:r w:rsidRPr="00913A9D">
        <w:rPr>
          <w:b/>
          <w:bCs/>
          <w:sz w:val="28"/>
          <w:szCs w:val="28"/>
          <w:lang w:val="uk-UA"/>
        </w:rPr>
        <w:t xml:space="preserve">, М. </w:t>
      </w:r>
      <w:proofErr w:type="spellStart"/>
      <w:r w:rsidRPr="00913A9D">
        <w:rPr>
          <w:b/>
          <w:bCs/>
          <w:sz w:val="28"/>
          <w:szCs w:val="28"/>
          <w:lang w:val="uk-UA"/>
        </w:rPr>
        <w:t>Єрусалема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2366"/>
        <w:gridCol w:w="745"/>
        <w:gridCol w:w="773"/>
        <w:gridCol w:w="1241"/>
        <w:gridCol w:w="1289"/>
        <w:gridCol w:w="1437"/>
        <w:gridCol w:w="1493"/>
      </w:tblGrid>
      <w:tr w:rsidR="00913A9D" w:rsidRPr="002C1390" w14:paraId="6380EA9C" w14:textId="77777777" w:rsidTr="008C0E59">
        <w:tc>
          <w:tcPr>
            <w:tcW w:w="0" w:type="auto"/>
            <w:vMerge w:val="restart"/>
          </w:tcPr>
          <w:p w14:paraId="546A3BEE" w14:textId="2A96F196" w:rsidR="0094755F" w:rsidRPr="00913A9D" w:rsidRDefault="0094755F" w:rsidP="00B06BCB">
            <w:pPr>
              <w:jc w:val="both"/>
              <w:rPr>
                <w:lang w:val="en-US"/>
              </w:rPr>
            </w:pPr>
            <w:r w:rsidRPr="00913A9D">
              <w:rPr>
                <w:lang w:val="uk-UA"/>
              </w:rPr>
              <w:t>Рівн</w:t>
            </w:r>
            <w:r w:rsidR="00087B69" w:rsidRPr="00913A9D">
              <w:rPr>
                <w:lang w:val="uk-UA"/>
              </w:rPr>
              <w:t>і</w:t>
            </w:r>
          </w:p>
        </w:tc>
        <w:tc>
          <w:tcPr>
            <w:tcW w:w="0" w:type="auto"/>
            <w:gridSpan w:val="2"/>
          </w:tcPr>
          <w:p w14:paraId="0A89FB9F" w14:textId="03849BC5" w:rsidR="0094755F" w:rsidRPr="00913A9D" w:rsidRDefault="0094755F" w:rsidP="00B06BCB">
            <w:pPr>
              <w:jc w:val="center"/>
              <w:rPr>
                <w:lang w:val="uk-UA"/>
              </w:rPr>
            </w:pPr>
            <w:r w:rsidRPr="00913A9D">
              <w:rPr>
                <w:lang w:val="uk-UA"/>
              </w:rPr>
              <w:t>Всього (50 осіб)</w:t>
            </w:r>
          </w:p>
        </w:tc>
        <w:tc>
          <w:tcPr>
            <w:tcW w:w="0" w:type="auto"/>
            <w:gridSpan w:val="2"/>
          </w:tcPr>
          <w:p w14:paraId="6A86B449" w14:textId="696DD7D0" w:rsidR="0094755F" w:rsidRPr="00913A9D" w:rsidRDefault="0094755F" w:rsidP="00B06BCB">
            <w:pPr>
              <w:jc w:val="center"/>
              <w:rPr>
                <w:lang w:val="uk-UA"/>
              </w:rPr>
            </w:pPr>
            <w:r w:rsidRPr="00913A9D">
              <w:rPr>
                <w:lang w:val="uk-UA"/>
              </w:rPr>
              <w:t>Молоді фахівці (стаж до 5 років, 25 осіб)</w:t>
            </w:r>
          </w:p>
        </w:tc>
        <w:tc>
          <w:tcPr>
            <w:tcW w:w="0" w:type="auto"/>
            <w:gridSpan w:val="2"/>
          </w:tcPr>
          <w:p w14:paraId="4CBF5732" w14:textId="46520D5F" w:rsidR="0094755F" w:rsidRPr="00913A9D" w:rsidRDefault="0094755F" w:rsidP="00B06BCB">
            <w:pPr>
              <w:jc w:val="center"/>
              <w:rPr>
                <w:lang w:val="uk-UA"/>
              </w:rPr>
            </w:pPr>
            <w:r w:rsidRPr="00913A9D">
              <w:rPr>
                <w:lang w:val="uk-UA"/>
              </w:rPr>
              <w:t>Досвідчені фахівці (стаж більше 10 років, 25 осіб)</w:t>
            </w:r>
          </w:p>
        </w:tc>
      </w:tr>
      <w:tr w:rsidR="00913A9D" w:rsidRPr="00913A9D" w14:paraId="40E3C691" w14:textId="77777777" w:rsidTr="008C0E59">
        <w:tc>
          <w:tcPr>
            <w:tcW w:w="0" w:type="auto"/>
            <w:vMerge/>
          </w:tcPr>
          <w:p w14:paraId="63B54D85" w14:textId="77777777" w:rsidR="0094755F" w:rsidRPr="00913A9D" w:rsidRDefault="0094755F" w:rsidP="00B06BCB">
            <w:pPr>
              <w:jc w:val="both"/>
              <w:rPr>
                <w:lang w:val="uk-UA"/>
              </w:rPr>
            </w:pPr>
          </w:p>
        </w:tc>
        <w:tc>
          <w:tcPr>
            <w:tcW w:w="0" w:type="auto"/>
          </w:tcPr>
          <w:p w14:paraId="3D6BC1E8" w14:textId="77777777" w:rsidR="0094755F" w:rsidRPr="00913A9D" w:rsidRDefault="0094755F" w:rsidP="00B06BCB">
            <w:pPr>
              <w:jc w:val="center"/>
              <w:rPr>
                <w:lang w:val="uk-UA"/>
              </w:rPr>
            </w:pPr>
            <w:r w:rsidRPr="00913A9D">
              <w:rPr>
                <w:lang w:val="uk-UA"/>
              </w:rPr>
              <w:t>осіб</w:t>
            </w:r>
          </w:p>
        </w:tc>
        <w:tc>
          <w:tcPr>
            <w:tcW w:w="0" w:type="auto"/>
          </w:tcPr>
          <w:p w14:paraId="69FAABE8" w14:textId="77777777" w:rsidR="0094755F" w:rsidRPr="00913A9D" w:rsidRDefault="0094755F" w:rsidP="00B06BCB">
            <w:pPr>
              <w:jc w:val="center"/>
              <w:rPr>
                <w:lang w:val="uk-UA"/>
              </w:rPr>
            </w:pPr>
            <w:r w:rsidRPr="00913A9D">
              <w:rPr>
                <w:lang w:val="uk-UA"/>
              </w:rPr>
              <w:t>%</w:t>
            </w:r>
          </w:p>
        </w:tc>
        <w:tc>
          <w:tcPr>
            <w:tcW w:w="0" w:type="auto"/>
          </w:tcPr>
          <w:p w14:paraId="50A1E030" w14:textId="77777777" w:rsidR="0094755F" w:rsidRPr="00913A9D" w:rsidRDefault="0094755F" w:rsidP="00B06BCB">
            <w:pPr>
              <w:jc w:val="center"/>
              <w:rPr>
                <w:lang w:val="uk-UA"/>
              </w:rPr>
            </w:pPr>
            <w:r w:rsidRPr="00913A9D">
              <w:rPr>
                <w:lang w:val="uk-UA"/>
              </w:rPr>
              <w:t>осіб</w:t>
            </w:r>
          </w:p>
        </w:tc>
        <w:tc>
          <w:tcPr>
            <w:tcW w:w="0" w:type="auto"/>
          </w:tcPr>
          <w:p w14:paraId="6D226368" w14:textId="77777777" w:rsidR="0094755F" w:rsidRPr="00913A9D" w:rsidRDefault="0094755F" w:rsidP="00B06BCB">
            <w:pPr>
              <w:jc w:val="center"/>
              <w:rPr>
                <w:lang w:val="uk-UA"/>
              </w:rPr>
            </w:pPr>
            <w:r w:rsidRPr="00913A9D">
              <w:rPr>
                <w:lang w:val="uk-UA"/>
              </w:rPr>
              <w:t>%</w:t>
            </w:r>
          </w:p>
        </w:tc>
        <w:tc>
          <w:tcPr>
            <w:tcW w:w="0" w:type="auto"/>
          </w:tcPr>
          <w:p w14:paraId="5B4C820B" w14:textId="77777777" w:rsidR="0094755F" w:rsidRPr="00913A9D" w:rsidRDefault="0094755F" w:rsidP="00B06BCB">
            <w:pPr>
              <w:jc w:val="center"/>
              <w:rPr>
                <w:lang w:val="uk-UA"/>
              </w:rPr>
            </w:pPr>
            <w:r w:rsidRPr="00913A9D">
              <w:rPr>
                <w:lang w:val="uk-UA"/>
              </w:rPr>
              <w:t>осіб</w:t>
            </w:r>
          </w:p>
        </w:tc>
        <w:tc>
          <w:tcPr>
            <w:tcW w:w="0" w:type="auto"/>
          </w:tcPr>
          <w:p w14:paraId="2125C42D" w14:textId="77777777" w:rsidR="0094755F" w:rsidRPr="00913A9D" w:rsidRDefault="0094755F" w:rsidP="00B06BCB">
            <w:pPr>
              <w:jc w:val="center"/>
              <w:rPr>
                <w:lang w:val="uk-UA"/>
              </w:rPr>
            </w:pPr>
            <w:r w:rsidRPr="00913A9D">
              <w:rPr>
                <w:lang w:val="uk-UA"/>
              </w:rPr>
              <w:t>%</w:t>
            </w:r>
          </w:p>
        </w:tc>
      </w:tr>
      <w:tr w:rsidR="00913A9D" w:rsidRPr="00913A9D" w14:paraId="0F098CBE" w14:textId="77777777" w:rsidTr="008C0E59">
        <w:tc>
          <w:tcPr>
            <w:tcW w:w="0" w:type="auto"/>
          </w:tcPr>
          <w:p w14:paraId="7D4588CE" w14:textId="77777777" w:rsidR="0094755F" w:rsidRPr="00913A9D" w:rsidRDefault="0094755F" w:rsidP="00B06BCB">
            <w:pPr>
              <w:jc w:val="both"/>
              <w:rPr>
                <w:lang w:val="uk-UA"/>
              </w:rPr>
            </w:pPr>
            <w:r w:rsidRPr="00913A9D">
              <w:rPr>
                <w:lang w:val="uk-UA"/>
              </w:rPr>
              <w:t xml:space="preserve">Висока </w:t>
            </w:r>
            <w:proofErr w:type="spellStart"/>
            <w:r w:rsidRPr="00913A9D">
              <w:rPr>
                <w:lang w:val="uk-UA"/>
              </w:rPr>
              <w:t>самоефективність</w:t>
            </w:r>
            <w:proofErr w:type="spellEnd"/>
          </w:p>
        </w:tc>
        <w:tc>
          <w:tcPr>
            <w:tcW w:w="0" w:type="auto"/>
          </w:tcPr>
          <w:p w14:paraId="6F9E48C2" w14:textId="65EC00E9" w:rsidR="0094755F" w:rsidRPr="00913A9D" w:rsidRDefault="001B1677" w:rsidP="00B06BCB">
            <w:pPr>
              <w:jc w:val="center"/>
              <w:rPr>
                <w:lang w:val="uk-UA"/>
              </w:rPr>
            </w:pPr>
            <w:r w:rsidRPr="00913A9D">
              <w:rPr>
                <w:lang w:val="uk-UA"/>
              </w:rPr>
              <w:t>12</w:t>
            </w:r>
          </w:p>
        </w:tc>
        <w:tc>
          <w:tcPr>
            <w:tcW w:w="0" w:type="auto"/>
          </w:tcPr>
          <w:p w14:paraId="265A397B" w14:textId="55F70B82" w:rsidR="0094755F" w:rsidRPr="00913A9D" w:rsidRDefault="001B1677" w:rsidP="00B06BCB">
            <w:pPr>
              <w:jc w:val="center"/>
              <w:rPr>
                <w:lang w:val="uk-UA"/>
              </w:rPr>
            </w:pPr>
            <w:r w:rsidRPr="00913A9D">
              <w:rPr>
                <w:lang w:val="uk-UA"/>
              </w:rPr>
              <w:t>24%</w:t>
            </w:r>
          </w:p>
        </w:tc>
        <w:tc>
          <w:tcPr>
            <w:tcW w:w="0" w:type="auto"/>
          </w:tcPr>
          <w:p w14:paraId="6E5BF906" w14:textId="3593F922" w:rsidR="0094755F" w:rsidRPr="00913A9D" w:rsidRDefault="001B1677" w:rsidP="00B06BCB">
            <w:pPr>
              <w:jc w:val="center"/>
              <w:rPr>
                <w:lang w:val="uk-UA"/>
              </w:rPr>
            </w:pPr>
            <w:r w:rsidRPr="00913A9D">
              <w:rPr>
                <w:lang w:val="uk-UA"/>
              </w:rPr>
              <w:t>6</w:t>
            </w:r>
          </w:p>
        </w:tc>
        <w:tc>
          <w:tcPr>
            <w:tcW w:w="0" w:type="auto"/>
          </w:tcPr>
          <w:p w14:paraId="596D571C" w14:textId="533801DC" w:rsidR="0094755F" w:rsidRPr="00913A9D" w:rsidRDefault="001B1677" w:rsidP="00B06BCB">
            <w:pPr>
              <w:jc w:val="center"/>
              <w:rPr>
                <w:lang w:val="uk-UA"/>
              </w:rPr>
            </w:pPr>
            <w:r w:rsidRPr="00913A9D">
              <w:rPr>
                <w:lang w:val="uk-UA"/>
              </w:rPr>
              <w:t>24%</w:t>
            </w:r>
          </w:p>
        </w:tc>
        <w:tc>
          <w:tcPr>
            <w:tcW w:w="0" w:type="auto"/>
          </w:tcPr>
          <w:p w14:paraId="52B3B7CB" w14:textId="688F2C28" w:rsidR="0094755F" w:rsidRPr="00913A9D" w:rsidRDefault="001B1677" w:rsidP="00B06BCB">
            <w:pPr>
              <w:jc w:val="center"/>
              <w:rPr>
                <w:lang w:val="uk-UA"/>
              </w:rPr>
            </w:pPr>
            <w:r w:rsidRPr="00913A9D">
              <w:rPr>
                <w:lang w:val="uk-UA"/>
              </w:rPr>
              <w:t>6</w:t>
            </w:r>
          </w:p>
        </w:tc>
        <w:tc>
          <w:tcPr>
            <w:tcW w:w="0" w:type="auto"/>
          </w:tcPr>
          <w:p w14:paraId="539ED2CB" w14:textId="56115CE7" w:rsidR="0094755F" w:rsidRPr="00913A9D" w:rsidRDefault="001B1677" w:rsidP="00B06BCB">
            <w:pPr>
              <w:jc w:val="center"/>
              <w:rPr>
                <w:lang w:val="uk-UA"/>
              </w:rPr>
            </w:pPr>
            <w:r w:rsidRPr="00913A9D">
              <w:rPr>
                <w:lang w:val="uk-UA"/>
              </w:rPr>
              <w:t>24%</w:t>
            </w:r>
          </w:p>
        </w:tc>
      </w:tr>
      <w:tr w:rsidR="00913A9D" w:rsidRPr="00913A9D" w14:paraId="3A8F68C1" w14:textId="77777777" w:rsidTr="008C0E59">
        <w:tc>
          <w:tcPr>
            <w:tcW w:w="0" w:type="auto"/>
          </w:tcPr>
          <w:p w14:paraId="7C690413" w14:textId="77777777" w:rsidR="0094755F" w:rsidRPr="00913A9D" w:rsidRDefault="0094755F" w:rsidP="00B06BCB">
            <w:pPr>
              <w:jc w:val="both"/>
              <w:rPr>
                <w:lang w:val="uk-UA"/>
              </w:rPr>
            </w:pPr>
            <w:r w:rsidRPr="00913A9D">
              <w:rPr>
                <w:lang w:val="uk-UA"/>
              </w:rPr>
              <w:t>Вища за середню</w:t>
            </w:r>
          </w:p>
        </w:tc>
        <w:tc>
          <w:tcPr>
            <w:tcW w:w="0" w:type="auto"/>
          </w:tcPr>
          <w:p w14:paraId="63CE4FCD" w14:textId="788F8C89" w:rsidR="0094755F" w:rsidRPr="00913A9D" w:rsidRDefault="001B1677" w:rsidP="00B06BCB">
            <w:pPr>
              <w:jc w:val="center"/>
              <w:rPr>
                <w:lang w:val="uk-UA"/>
              </w:rPr>
            </w:pPr>
            <w:r w:rsidRPr="00913A9D">
              <w:rPr>
                <w:lang w:val="uk-UA"/>
              </w:rPr>
              <w:t>10</w:t>
            </w:r>
          </w:p>
        </w:tc>
        <w:tc>
          <w:tcPr>
            <w:tcW w:w="0" w:type="auto"/>
          </w:tcPr>
          <w:p w14:paraId="7CD851E5" w14:textId="551DDCFA" w:rsidR="0094755F" w:rsidRPr="00913A9D" w:rsidRDefault="001B1677" w:rsidP="00B06BCB">
            <w:pPr>
              <w:jc w:val="center"/>
              <w:rPr>
                <w:lang w:val="uk-UA"/>
              </w:rPr>
            </w:pPr>
            <w:r w:rsidRPr="00913A9D">
              <w:rPr>
                <w:lang w:val="uk-UA"/>
              </w:rPr>
              <w:t>20%</w:t>
            </w:r>
          </w:p>
        </w:tc>
        <w:tc>
          <w:tcPr>
            <w:tcW w:w="0" w:type="auto"/>
          </w:tcPr>
          <w:p w14:paraId="11CACA03" w14:textId="53AAC2C4" w:rsidR="0094755F" w:rsidRPr="00913A9D" w:rsidRDefault="001B1677" w:rsidP="00B06BCB">
            <w:pPr>
              <w:jc w:val="center"/>
              <w:rPr>
                <w:lang w:val="uk-UA"/>
              </w:rPr>
            </w:pPr>
            <w:r w:rsidRPr="00913A9D">
              <w:rPr>
                <w:lang w:val="uk-UA"/>
              </w:rPr>
              <w:t>5</w:t>
            </w:r>
          </w:p>
        </w:tc>
        <w:tc>
          <w:tcPr>
            <w:tcW w:w="0" w:type="auto"/>
          </w:tcPr>
          <w:p w14:paraId="2BB48678" w14:textId="7892C556" w:rsidR="0094755F" w:rsidRPr="00913A9D" w:rsidRDefault="001B1677" w:rsidP="00B06BCB">
            <w:pPr>
              <w:jc w:val="center"/>
              <w:rPr>
                <w:lang w:val="uk-UA"/>
              </w:rPr>
            </w:pPr>
            <w:r w:rsidRPr="00913A9D">
              <w:rPr>
                <w:lang w:val="uk-UA"/>
              </w:rPr>
              <w:t>20%</w:t>
            </w:r>
          </w:p>
        </w:tc>
        <w:tc>
          <w:tcPr>
            <w:tcW w:w="0" w:type="auto"/>
          </w:tcPr>
          <w:p w14:paraId="479777F8" w14:textId="7325E1A8" w:rsidR="0094755F" w:rsidRPr="00913A9D" w:rsidRDefault="001B1677" w:rsidP="00B06BCB">
            <w:pPr>
              <w:jc w:val="center"/>
              <w:rPr>
                <w:lang w:val="uk-UA"/>
              </w:rPr>
            </w:pPr>
            <w:r w:rsidRPr="00913A9D">
              <w:rPr>
                <w:lang w:val="uk-UA"/>
              </w:rPr>
              <w:t>5</w:t>
            </w:r>
          </w:p>
        </w:tc>
        <w:tc>
          <w:tcPr>
            <w:tcW w:w="0" w:type="auto"/>
          </w:tcPr>
          <w:p w14:paraId="18E23EC9" w14:textId="246D3875" w:rsidR="0094755F" w:rsidRPr="00913A9D" w:rsidRDefault="001B1677" w:rsidP="00B06BCB">
            <w:pPr>
              <w:jc w:val="center"/>
              <w:rPr>
                <w:lang w:val="uk-UA"/>
              </w:rPr>
            </w:pPr>
            <w:r w:rsidRPr="00913A9D">
              <w:rPr>
                <w:lang w:val="uk-UA"/>
              </w:rPr>
              <w:t>20%</w:t>
            </w:r>
          </w:p>
        </w:tc>
      </w:tr>
      <w:tr w:rsidR="00913A9D" w:rsidRPr="00913A9D" w14:paraId="6F08C850" w14:textId="77777777" w:rsidTr="008C0E59">
        <w:tc>
          <w:tcPr>
            <w:tcW w:w="0" w:type="auto"/>
          </w:tcPr>
          <w:p w14:paraId="2AB295BF" w14:textId="77777777" w:rsidR="001B1677" w:rsidRPr="00913A9D" w:rsidRDefault="001B1677" w:rsidP="00B06BCB">
            <w:pPr>
              <w:jc w:val="both"/>
              <w:rPr>
                <w:lang w:val="uk-UA"/>
              </w:rPr>
            </w:pPr>
            <w:r w:rsidRPr="00913A9D">
              <w:rPr>
                <w:lang w:val="uk-UA"/>
              </w:rPr>
              <w:t>Середня</w:t>
            </w:r>
          </w:p>
        </w:tc>
        <w:tc>
          <w:tcPr>
            <w:tcW w:w="0" w:type="auto"/>
          </w:tcPr>
          <w:p w14:paraId="20278DDD" w14:textId="08CE49F2" w:rsidR="001B1677" w:rsidRPr="00913A9D" w:rsidRDefault="001B1677" w:rsidP="00B06BCB">
            <w:pPr>
              <w:jc w:val="center"/>
              <w:rPr>
                <w:lang w:val="uk-UA"/>
              </w:rPr>
            </w:pPr>
            <w:r w:rsidRPr="00913A9D">
              <w:rPr>
                <w:lang w:val="uk-UA"/>
              </w:rPr>
              <w:t>14</w:t>
            </w:r>
          </w:p>
        </w:tc>
        <w:tc>
          <w:tcPr>
            <w:tcW w:w="0" w:type="auto"/>
          </w:tcPr>
          <w:p w14:paraId="287A2A15" w14:textId="592DB1CD" w:rsidR="001B1677" w:rsidRPr="00913A9D" w:rsidRDefault="001B1677" w:rsidP="00B06BCB">
            <w:pPr>
              <w:jc w:val="center"/>
              <w:rPr>
                <w:lang w:val="uk-UA"/>
              </w:rPr>
            </w:pPr>
            <w:r w:rsidRPr="00913A9D">
              <w:rPr>
                <w:lang w:val="uk-UA"/>
              </w:rPr>
              <w:t>28%</w:t>
            </w:r>
          </w:p>
        </w:tc>
        <w:tc>
          <w:tcPr>
            <w:tcW w:w="0" w:type="auto"/>
          </w:tcPr>
          <w:p w14:paraId="71AD3673" w14:textId="17BFF831" w:rsidR="001B1677" w:rsidRPr="00913A9D" w:rsidRDefault="001B1677" w:rsidP="00B06BCB">
            <w:pPr>
              <w:jc w:val="center"/>
              <w:rPr>
                <w:lang w:val="uk-UA"/>
              </w:rPr>
            </w:pPr>
            <w:r w:rsidRPr="00913A9D">
              <w:rPr>
                <w:lang w:val="uk-UA"/>
              </w:rPr>
              <w:t>6</w:t>
            </w:r>
          </w:p>
        </w:tc>
        <w:tc>
          <w:tcPr>
            <w:tcW w:w="0" w:type="auto"/>
          </w:tcPr>
          <w:p w14:paraId="1D0EDD47" w14:textId="3AA128E6" w:rsidR="001B1677" w:rsidRPr="00913A9D" w:rsidRDefault="001B1677" w:rsidP="00B06BCB">
            <w:pPr>
              <w:jc w:val="center"/>
              <w:rPr>
                <w:lang w:val="uk-UA"/>
              </w:rPr>
            </w:pPr>
            <w:r w:rsidRPr="00913A9D">
              <w:rPr>
                <w:lang w:val="uk-UA"/>
              </w:rPr>
              <w:t>24%</w:t>
            </w:r>
          </w:p>
        </w:tc>
        <w:tc>
          <w:tcPr>
            <w:tcW w:w="0" w:type="auto"/>
          </w:tcPr>
          <w:p w14:paraId="5E4BBE3D" w14:textId="0D1B9389" w:rsidR="001B1677" w:rsidRPr="00913A9D" w:rsidRDefault="001B1677" w:rsidP="00B06BCB">
            <w:pPr>
              <w:jc w:val="center"/>
              <w:rPr>
                <w:lang w:val="uk-UA"/>
              </w:rPr>
            </w:pPr>
            <w:r w:rsidRPr="00913A9D">
              <w:rPr>
                <w:lang w:val="uk-UA"/>
              </w:rPr>
              <w:t>8</w:t>
            </w:r>
          </w:p>
        </w:tc>
        <w:tc>
          <w:tcPr>
            <w:tcW w:w="0" w:type="auto"/>
          </w:tcPr>
          <w:p w14:paraId="1ACE1503" w14:textId="4B6A565C" w:rsidR="001B1677" w:rsidRPr="00913A9D" w:rsidRDefault="001B1677" w:rsidP="00B06BCB">
            <w:pPr>
              <w:jc w:val="center"/>
              <w:rPr>
                <w:lang w:val="uk-UA"/>
              </w:rPr>
            </w:pPr>
            <w:r w:rsidRPr="00913A9D">
              <w:rPr>
                <w:lang w:val="uk-UA"/>
              </w:rPr>
              <w:t>32%</w:t>
            </w:r>
          </w:p>
        </w:tc>
      </w:tr>
      <w:tr w:rsidR="00913A9D" w:rsidRPr="00913A9D" w14:paraId="0EFC9899" w14:textId="77777777" w:rsidTr="008C0E59">
        <w:tc>
          <w:tcPr>
            <w:tcW w:w="0" w:type="auto"/>
          </w:tcPr>
          <w:p w14:paraId="3EF9960E" w14:textId="77777777" w:rsidR="001B1677" w:rsidRPr="00913A9D" w:rsidRDefault="001B1677" w:rsidP="00B06BCB">
            <w:pPr>
              <w:jc w:val="both"/>
              <w:rPr>
                <w:lang w:val="uk-UA"/>
              </w:rPr>
            </w:pPr>
            <w:r w:rsidRPr="00913A9D">
              <w:rPr>
                <w:lang w:val="uk-UA"/>
              </w:rPr>
              <w:t>Нижча за середню</w:t>
            </w:r>
          </w:p>
        </w:tc>
        <w:tc>
          <w:tcPr>
            <w:tcW w:w="0" w:type="auto"/>
          </w:tcPr>
          <w:p w14:paraId="07FE6DA2" w14:textId="78B27D39" w:rsidR="001B1677" w:rsidRPr="00913A9D" w:rsidRDefault="001B1677" w:rsidP="00B06BCB">
            <w:pPr>
              <w:jc w:val="center"/>
              <w:rPr>
                <w:lang w:val="uk-UA"/>
              </w:rPr>
            </w:pPr>
            <w:r w:rsidRPr="00913A9D">
              <w:rPr>
                <w:lang w:val="uk-UA"/>
              </w:rPr>
              <w:t>10</w:t>
            </w:r>
          </w:p>
        </w:tc>
        <w:tc>
          <w:tcPr>
            <w:tcW w:w="0" w:type="auto"/>
          </w:tcPr>
          <w:p w14:paraId="46C08B76" w14:textId="5649EE26" w:rsidR="001B1677" w:rsidRPr="00913A9D" w:rsidRDefault="001B1677" w:rsidP="00B06BCB">
            <w:pPr>
              <w:jc w:val="center"/>
              <w:rPr>
                <w:lang w:val="uk-UA"/>
              </w:rPr>
            </w:pPr>
            <w:r w:rsidRPr="00913A9D">
              <w:rPr>
                <w:lang w:val="uk-UA"/>
              </w:rPr>
              <w:t>20%</w:t>
            </w:r>
          </w:p>
        </w:tc>
        <w:tc>
          <w:tcPr>
            <w:tcW w:w="0" w:type="auto"/>
          </w:tcPr>
          <w:p w14:paraId="63B2FCC4" w14:textId="5ABCD7EA" w:rsidR="001B1677" w:rsidRPr="00913A9D" w:rsidRDefault="001B1677" w:rsidP="00B06BCB">
            <w:pPr>
              <w:jc w:val="center"/>
              <w:rPr>
                <w:lang w:val="uk-UA"/>
              </w:rPr>
            </w:pPr>
            <w:r w:rsidRPr="00913A9D">
              <w:rPr>
                <w:lang w:val="uk-UA"/>
              </w:rPr>
              <w:t>5</w:t>
            </w:r>
          </w:p>
        </w:tc>
        <w:tc>
          <w:tcPr>
            <w:tcW w:w="0" w:type="auto"/>
          </w:tcPr>
          <w:p w14:paraId="6497CF4E" w14:textId="0419B05A" w:rsidR="001B1677" w:rsidRPr="00913A9D" w:rsidRDefault="001B1677" w:rsidP="00B06BCB">
            <w:pPr>
              <w:jc w:val="center"/>
              <w:rPr>
                <w:lang w:val="uk-UA"/>
              </w:rPr>
            </w:pPr>
            <w:r w:rsidRPr="00913A9D">
              <w:rPr>
                <w:lang w:val="uk-UA"/>
              </w:rPr>
              <w:t>20%</w:t>
            </w:r>
          </w:p>
        </w:tc>
        <w:tc>
          <w:tcPr>
            <w:tcW w:w="0" w:type="auto"/>
          </w:tcPr>
          <w:p w14:paraId="2EF8D6F4" w14:textId="497FEF46" w:rsidR="001B1677" w:rsidRPr="00913A9D" w:rsidRDefault="001B1677" w:rsidP="00B06BCB">
            <w:pPr>
              <w:jc w:val="center"/>
              <w:rPr>
                <w:lang w:val="uk-UA"/>
              </w:rPr>
            </w:pPr>
            <w:r w:rsidRPr="00913A9D">
              <w:rPr>
                <w:lang w:val="uk-UA"/>
              </w:rPr>
              <w:t>5</w:t>
            </w:r>
          </w:p>
        </w:tc>
        <w:tc>
          <w:tcPr>
            <w:tcW w:w="0" w:type="auto"/>
          </w:tcPr>
          <w:p w14:paraId="1B5B0C89" w14:textId="64A08FD3" w:rsidR="001B1677" w:rsidRPr="00913A9D" w:rsidRDefault="001B1677" w:rsidP="00B06BCB">
            <w:pPr>
              <w:jc w:val="center"/>
              <w:rPr>
                <w:lang w:val="uk-UA"/>
              </w:rPr>
            </w:pPr>
            <w:r w:rsidRPr="00913A9D">
              <w:rPr>
                <w:lang w:val="uk-UA"/>
              </w:rPr>
              <w:t>20%</w:t>
            </w:r>
          </w:p>
        </w:tc>
      </w:tr>
      <w:tr w:rsidR="00913A9D" w:rsidRPr="00913A9D" w14:paraId="66F23367" w14:textId="77777777" w:rsidTr="008C0E59">
        <w:tc>
          <w:tcPr>
            <w:tcW w:w="0" w:type="auto"/>
          </w:tcPr>
          <w:p w14:paraId="0B76DB3C" w14:textId="77777777" w:rsidR="001B1677" w:rsidRPr="00913A9D" w:rsidRDefault="001B1677" w:rsidP="00B06BCB">
            <w:pPr>
              <w:jc w:val="both"/>
              <w:rPr>
                <w:lang w:val="uk-UA"/>
              </w:rPr>
            </w:pPr>
            <w:r w:rsidRPr="00913A9D">
              <w:rPr>
                <w:lang w:val="uk-UA"/>
              </w:rPr>
              <w:t xml:space="preserve">Низька </w:t>
            </w:r>
            <w:proofErr w:type="spellStart"/>
            <w:r w:rsidRPr="00913A9D">
              <w:rPr>
                <w:lang w:val="uk-UA"/>
              </w:rPr>
              <w:t>самоефективність</w:t>
            </w:r>
            <w:proofErr w:type="spellEnd"/>
          </w:p>
        </w:tc>
        <w:tc>
          <w:tcPr>
            <w:tcW w:w="0" w:type="auto"/>
          </w:tcPr>
          <w:p w14:paraId="69C5425E" w14:textId="727AF2DC" w:rsidR="001B1677" w:rsidRPr="00913A9D" w:rsidRDefault="001B1677" w:rsidP="00B06BCB">
            <w:pPr>
              <w:jc w:val="center"/>
              <w:rPr>
                <w:lang w:val="uk-UA"/>
              </w:rPr>
            </w:pPr>
            <w:r w:rsidRPr="00913A9D">
              <w:rPr>
                <w:lang w:val="uk-UA"/>
              </w:rPr>
              <w:t>4</w:t>
            </w:r>
          </w:p>
        </w:tc>
        <w:tc>
          <w:tcPr>
            <w:tcW w:w="0" w:type="auto"/>
          </w:tcPr>
          <w:p w14:paraId="4F900B7B" w14:textId="184BA85B" w:rsidR="001B1677" w:rsidRPr="00913A9D" w:rsidRDefault="001B1677" w:rsidP="00B06BCB">
            <w:pPr>
              <w:jc w:val="center"/>
              <w:rPr>
                <w:lang w:val="uk-UA"/>
              </w:rPr>
            </w:pPr>
            <w:r w:rsidRPr="00913A9D">
              <w:rPr>
                <w:lang w:val="uk-UA"/>
              </w:rPr>
              <w:t>8%</w:t>
            </w:r>
          </w:p>
        </w:tc>
        <w:tc>
          <w:tcPr>
            <w:tcW w:w="0" w:type="auto"/>
          </w:tcPr>
          <w:p w14:paraId="641546C5" w14:textId="19B41A4E" w:rsidR="001B1677" w:rsidRPr="00913A9D" w:rsidRDefault="001B1677" w:rsidP="00B06BCB">
            <w:pPr>
              <w:jc w:val="center"/>
              <w:rPr>
                <w:lang w:val="uk-UA"/>
              </w:rPr>
            </w:pPr>
            <w:r w:rsidRPr="00913A9D">
              <w:rPr>
                <w:lang w:val="uk-UA"/>
              </w:rPr>
              <w:t>3</w:t>
            </w:r>
          </w:p>
        </w:tc>
        <w:tc>
          <w:tcPr>
            <w:tcW w:w="0" w:type="auto"/>
          </w:tcPr>
          <w:p w14:paraId="1F48F2A6" w14:textId="47EF6CB6" w:rsidR="001B1677" w:rsidRPr="00913A9D" w:rsidRDefault="001B1677" w:rsidP="00B06BCB">
            <w:pPr>
              <w:jc w:val="center"/>
              <w:rPr>
                <w:lang w:val="uk-UA"/>
              </w:rPr>
            </w:pPr>
            <w:r w:rsidRPr="00913A9D">
              <w:rPr>
                <w:lang w:val="uk-UA"/>
              </w:rPr>
              <w:t>12%</w:t>
            </w:r>
          </w:p>
        </w:tc>
        <w:tc>
          <w:tcPr>
            <w:tcW w:w="0" w:type="auto"/>
          </w:tcPr>
          <w:p w14:paraId="4C91802D" w14:textId="7EBA7D65" w:rsidR="001B1677" w:rsidRPr="00913A9D" w:rsidRDefault="001B1677" w:rsidP="00B06BCB">
            <w:pPr>
              <w:jc w:val="center"/>
              <w:rPr>
                <w:lang w:val="uk-UA"/>
              </w:rPr>
            </w:pPr>
            <w:r w:rsidRPr="00913A9D">
              <w:rPr>
                <w:lang w:val="uk-UA"/>
              </w:rPr>
              <w:t>1</w:t>
            </w:r>
          </w:p>
        </w:tc>
        <w:tc>
          <w:tcPr>
            <w:tcW w:w="0" w:type="auto"/>
          </w:tcPr>
          <w:p w14:paraId="04EF2F32" w14:textId="34F53DA6" w:rsidR="001B1677" w:rsidRPr="00913A9D" w:rsidRDefault="001B1677" w:rsidP="00B06BCB">
            <w:pPr>
              <w:jc w:val="center"/>
              <w:rPr>
                <w:lang w:val="uk-UA"/>
              </w:rPr>
            </w:pPr>
            <w:r w:rsidRPr="00913A9D">
              <w:rPr>
                <w:lang w:val="uk-UA"/>
              </w:rPr>
              <w:t>4%</w:t>
            </w:r>
          </w:p>
        </w:tc>
      </w:tr>
    </w:tbl>
    <w:p w14:paraId="2CF0B470" w14:textId="2DA5A2BF" w:rsidR="0094755F" w:rsidRPr="00913A9D" w:rsidRDefault="0094755F" w:rsidP="00B06BCB">
      <w:pPr>
        <w:spacing w:line="360" w:lineRule="auto"/>
        <w:ind w:firstLine="709"/>
        <w:jc w:val="right"/>
        <w:rPr>
          <w:sz w:val="28"/>
          <w:szCs w:val="28"/>
          <w:lang w:val="uk-UA"/>
        </w:rPr>
      </w:pPr>
    </w:p>
    <w:p w14:paraId="1AA3B935" w14:textId="138AC0A5" w:rsidR="0094755F" w:rsidRPr="00913A9D" w:rsidRDefault="001B1677" w:rsidP="00B06BCB">
      <w:pPr>
        <w:spacing w:line="360" w:lineRule="auto"/>
        <w:ind w:firstLine="708"/>
        <w:jc w:val="both"/>
        <w:rPr>
          <w:sz w:val="28"/>
          <w:szCs w:val="28"/>
          <w:lang w:val="uk-UA"/>
        </w:rPr>
      </w:pPr>
      <w:r w:rsidRPr="00913A9D">
        <w:rPr>
          <w:sz w:val="28"/>
          <w:szCs w:val="28"/>
          <w:lang w:val="uk-UA"/>
        </w:rPr>
        <w:t>Як</w:t>
      </w:r>
      <w:r w:rsidR="0094755F" w:rsidRPr="00913A9D">
        <w:rPr>
          <w:sz w:val="28"/>
          <w:szCs w:val="28"/>
          <w:lang w:val="uk-UA"/>
        </w:rPr>
        <w:t xml:space="preserve"> бачимо, для молодих фахівців (до 5 років) характерні висока та середня </w:t>
      </w:r>
      <w:proofErr w:type="spellStart"/>
      <w:r w:rsidR="0094755F" w:rsidRPr="00913A9D">
        <w:rPr>
          <w:sz w:val="28"/>
          <w:szCs w:val="28"/>
          <w:lang w:val="uk-UA"/>
        </w:rPr>
        <w:t>самоефективність</w:t>
      </w:r>
      <w:proofErr w:type="spellEnd"/>
      <w:r w:rsidR="0094755F" w:rsidRPr="00913A9D">
        <w:rPr>
          <w:sz w:val="28"/>
          <w:szCs w:val="28"/>
          <w:lang w:val="uk-UA"/>
        </w:rPr>
        <w:t xml:space="preserve"> (по </w:t>
      </w:r>
      <w:r w:rsidRPr="00913A9D">
        <w:rPr>
          <w:sz w:val="28"/>
          <w:szCs w:val="28"/>
          <w:lang w:val="uk-UA"/>
        </w:rPr>
        <w:t>24</w:t>
      </w:r>
      <w:r w:rsidR="00E82B6D">
        <w:rPr>
          <w:sz w:val="28"/>
          <w:szCs w:val="28"/>
          <w:lang w:val="uk-UA"/>
        </w:rPr>
        <w:t> </w:t>
      </w:r>
      <w:r w:rsidR="0094755F" w:rsidRPr="00913A9D">
        <w:rPr>
          <w:sz w:val="28"/>
          <w:szCs w:val="28"/>
          <w:lang w:val="uk-UA"/>
        </w:rPr>
        <w:t>%), ще для 20</w:t>
      </w:r>
      <w:r w:rsidR="00E82B6D">
        <w:rPr>
          <w:sz w:val="28"/>
          <w:szCs w:val="28"/>
          <w:lang w:val="uk-UA"/>
        </w:rPr>
        <w:t> </w:t>
      </w:r>
      <w:r w:rsidR="0094755F" w:rsidRPr="00913A9D">
        <w:rPr>
          <w:sz w:val="28"/>
          <w:szCs w:val="28"/>
          <w:lang w:val="uk-UA"/>
        </w:rPr>
        <w:t>%</w:t>
      </w:r>
      <w:r w:rsidRPr="00913A9D">
        <w:rPr>
          <w:sz w:val="28"/>
          <w:szCs w:val="28"/>
          <w:lang w:val="uk-UA"/>
        </w:rPr>
        <w:t xml:space="preserve"> цих осіб</w:t>
      </w:r>
      <w:r w:rsidR="0094755F" w:rsidRPr="00913A9D">
        <w:rPr>
          <w:sz w:val="28"/>
          <w:szCs w:val="28"/>
          <w:lang w:val="uk-UA"/>
        </w:rPr>
        <w:t xml:space="preserve"> властива вища </w:t>
      </w:r>
      <w:r w:rsidR="005846DD" w:rsidRPr="00913A9D">
        <w:rPr>
          <w:sz w:val="28"/>
          <w:szCs w:val="28"/>
          <w:lang w:val="uk-UA"/>
        </w:rPr>
        <w:t xml:space="preserve">за </w:t>
      </w:r>
      <w:r w:rsidR="0094755F" w:rsidRPr="00913A9D">
        <w:rPr>
          <w:sz w:val="28"/>
          <w:szCs w:val="28"/>
          <w:lang w:val="uk-UA"/>
        </w:rPr>
        <w:t xml:space="preserve">середню </w:t>
      </w:r>
      <w:proofErr w:type="spellStart"/>
      <w:r w:rsidR="0094755F" w:rsidRPr="00913A9D">
        <w:rPr>
          <w:sz w:val="28"/>
          <w:szCs w:val="28"/>
          <w:lang w:val="uk-UA"/>
        </w:rPr>
        <w:t>самоефективність</w:t>
      </w:r>
      <w:proofErr w:type="spellEnd"/>
      <w:r w:rsidR="0094755F" w:rsidRPr="00913A9D">
        <w:rPr>
          <w:sz w:val="28"/>
          <w:szCs w:val="28"/>
          <w:lang w:val="uk-UA"/>
        </w:rPr>
        <w:t xml:space="preserve">. Однак </w:t>
      </w:r>
      <w:r w:rsidRPr="00913A9D">
        <w:rPr>
          <w:sz w:val="28"/>
          <w:szCs w:val="28"/>
          <w:lang w:val="uk-UA"/>
        </w:rPr>
        <w:t xml:space="preserve">ще </w:t>
      </w:r>
      <w:r w:rsidR="0094755F" w:rsidRPr="00913A9D">
        <w:rPr>
          <w:sz w:val="28"/>
          <w:szCs w:val="28"/>
          <w:lang w:val="uk-UA"/>
        </w:rPr>
        <w:t>для 20</w:t>
      </w:r>
      <w:r w:rsidR="00E82B6D">
        <w:rPr>
          <w:sz w:val="28"/>
          <w:szCs w:val="28"/>
          <w:lang w:val="uk-UA"/>
        </w:rPr>
        <w:t> </w:t>
      </w:r>
      <w:r w:rsidR="0094755F" w:rsidRPr="00913A9D">
        <w:rPr>
          <w:sz w:val="28"/>
          <w:szCs w:val="28"/>
          <w:lang w:val="uk-UA"/>
        </w:rPr>
        <w:t xml:space="preserve">% </w:t>
      </w:r>
      <w:r w:rsidRPr="00913A9D">
        <w:rPr>
          <w:sz w:val="28"/>
          <w:szCs w:val="28"/>
          <w:lang w:val="uk-UA"/>
        </w:rPr>
        <w:t xml:space="preserve">молодих фахівців характерна </w:t>
      </w:r>
      <w:r w:rsidR="0094755F" w:rsidRPr="00913A9D">
        <w:rPr>
          <w:sz w:val="28"/>
          <w:szCs w:val="28"/>
          <w:lang w:val="uk-UA"/>
        </w:rPr>
        <w:t xml:space="preserve">нижче за середню </w:t>
      </w:r>
      <w:proofErr w:type="spellStart"/>
      <w:r w:rsidR="0094755F" w:rsidRPr="00913A9D">
        <w:rPr>
          <w:sz w:val="28"/>
          <w:szCs w:val="28"/>
          <w:lang w:val="uk-UA"/>
        </w:rPr>
        <w:t>самоефективність</w:t>
      </w:r>
      <w:proofErr w:type="spellEnd"/>
      <w:r w:rsidRPr="00913A9D">
        <w:rPr>
          <w:sz w:val="28"/>
          <w:szCs w:val="28"/>
          <w:lang w:val="uk-UA"/>
        </w:rPr>
        <w:t>, і ще 12</w:t>
      </w:r>
      <w:r w:rsidR="00E82B6D">
        <w:rPr>
          <w:sz w:val="28"/>
          <w:szCs w:val="28"/>
          <w:lang w:val="uk-UA"/>
        </w:rPr>
        <w:t> </w:t>
      </w:r>
      <w:r w:rsidRPr="00913A9D">
        <w:rPr>
          <w:sz w:val="28"/>
          <w:szCs w:val="28"/>
          <w:lang w:val="uk-UA"/>
        </w:rPr>
        <w:t xml:space="preserve">% мають низьку самооцінку </w:t>
      </w:r>
      <w:proofErr w:type="spellStart"/>
      <w:r w:rsidRPr="00913A9D">
        <w:rPr>
          <w:sz w:val="28"/>
          <w:szCs w:val="28"/>
          <w:lang w:val="uk-UA"/>
        </w:rPr>
        <w:t>самоефективності</w:t>
      </w:r>
      <w:proofErr w:type="spellEnd"/>
      <w:r w:rsidRPr="00913A9D">
        <w:rPr>
          <w:sz w:val="28"/>
          <w:szCs w:val="28"/>
          <w:lang w:val="uk-UA"/>
        </w:rPr>
        <w:t xml:space="preserve"> у професійній діяльності. </w:t>
      </w:r>
    </w:p>
    <w:p w14:paraId="7CA7E767" w14:textId="0A541E4D" w:rsidR="001B1677" w:rsidRPr="00913A9D" w:rsidRDefault="001B1677" w:rsidP="00B06BCB">
      <w:pPr>
        <w:spacing w:line="360" w:lineRule="auto"/>
        <w:ind w:firstLine="708"/>
        <w:jc w:val="both"/>
        <w:rPr>
          <w:sz w:val="28"/>
          <w:szCs w:val="28"/>
          <w:lang w:val="uk-UA"/>
        </w:rPr>
      </w:pPr>
      <w:r w:rsidRPr="00913A9D">
        <w:rPr>
          <w:sz w:val="28"/>
          <w:szCs w:val="28"/>
          <w:lang w:val="uk-UA"/>
        </w:rPr>
        <w:t xml:space="preserve">Для досвідчених фахівців (із стажем більше </w:t>
      </w:r>
      <w:r w:rsidR="0024613E" w:rsidRPr="00913A9D">
        <w:rPr>
          <w:sz w:val="28"/>
          <w:szCs w:val="28"/>
          <w:lang w:val="uk-UA"/>
        </w:rPr>
        <w:t>10</w:t>
      </w:r>
      <w:r w:rsidRPr="00913A9D">
        <w:rPr>
          <w:sz w:val="28"/>
          <w:szCs w:val="28"/>
          <w:lang w:val="uk-UA"/>
        </w:rPr>
        <w:t xml:space="preserve"> років) </w:t>
      </w:r>
      <w:r w:rsidR="0024613E" w:rsidRPr="00913A9D">
        <w:rPr>
          <w:sz w:val="28"/>
          <w:szCs w:val="28"/>
          <w:lang w:val="uk-UA"/>
        </w:rPr>
        <w:t>характерні переважні прояви середньої (32</w:t>
      </w:r>
      <w:r w:rsidR="00E82B6D">
        <w:rPr>
          <w:sz w:val="28"/>
          <w:szCs w:val="28"/>
          <w:lang w:val="uk-UA"/>
        </w:rPr>
        <w:t> </w:t>
      </w:r>
      <w:r w:rsidR="0024613E" w:rsidRPr="00913A9D">
        <w:rPr>
          <w:sz w:val="28"/>
          <w:szCs w:val="28"/>
          <w:lang w:val="uk-UA"/>
        </w:rPr>
        <w:t xml:space="preserve">%), </w:t>
      </w:r>
      <w:r w:rsidRPr="00913A9D">
        <w:rPr>
          <w:sz w:val="28"/>
          <w:szCs w:val="28"/>
          <w:lang w:val="uk-UA"/>
        </w:rPr>
        <w:t>високої</w:t>
      </w:r>
      <w:r w:rsidR="0024613E" w:rsidRPr="00913A9D">
        <w:rPr>
          <w:sz w:val="28"/>
          <w:szCs w:val="28"/>
          <w:lang w:val="uk-UA"/>
        </w:rPr>
        <w:t xml:space="preserve"> (24</w:t>
      </w:r>
      <w:r w:rsidR="00E82B6D">
        <w:rPr>
          <w:sz w:val="28"/>
          <w:szCs w:val="28"/>
          <w:lang w:val="uk-UA"/>
        </w:rPr>
        <w:t> </w:t>
      </w:r>
      <w:r w:rsidR="0024613E" w:rsidRPr="00913A9D">
        <w:rPr>
          <w:sz w:val="28"/>
          <w:szCs w:val="28"/>
          <w:lang w:val="uk-UA"/>
        </w:rPr>
        <w:t>%)</w:t>
      </w:r>
      <w:r w:rsidRPr="00913A9D">
        <w:rPr>
          <w:sz w:val="28"/>
          <w:szCs w:val="28"/>
          <w:lang w:val="uk-UA"/>
        </w:rPr>
        <w:t xml:space="preserve">, вище середньої </w:t>
      </w:r>
      <w:r w:rsidR="0024613E" w:rsidRPr="00913A9D">
        <w:rPr>
          <w:sz w:val="28"/>
          <w:szCs w:val="28"/>
          <w:lang w:val="uk-UA"/>
        </w:rPr>
        <w:t>(20</w:t>
      </w:r>
      <w:r w:rsidR="00E82B6D">
        <w:rPr>
          <w:sz w:val="28"/>
          <w:szCs w:val="28"/>
          <w:lang w:val="uk-UA"/>
        </w:rPr>
        <w:t> </w:t>
      </w:r>
      <w:r w:rsidR="0024613E" w:rsidRPr="00913A9D">
        <w:rPr>
          <w:sz w:val="28"/>
          <w:szCs w:val="28"/>
          <w:lang w:val="uk-UA"/>
        </w:rPr>
        <w:t xml:space="preserve">%) </w:t>
      </w:r>
      <w:proofErr w:type="spellStart"/>
      <w:r w:rsidRPr="00913A9D">
        <w:rPr>
          <w:sz w:val="28"/>
          <w:szCs w:val="28"/>
          <w:lang w:val="uk-UA"/>
        </w:rPr>
        <w:t>самоефективності</w:t>
      </w:r>
      <w:proofErr w:type="spellEnd"/>
      <w:r w:rsidR="0024613E" w:rsidRPr="00913A9D">
        <w:rPr>
          <w:sz w:val="28"/>
          <w:szCs w:val="28"/>
          <w:lang w:val="uk-UA"/>
        </w:rPr>
        <w:t>. Ще для 20</w:t>
      </w:r>
      <w:r w:rsidR="00E82B6D">
        <w:rPr>
          <w:sz w:val="28"/>
          <w:szCs w:val="28"/>
          <w:lang w:val="uk-UA"/>
        </w:rPr>
        <w:t> </w:t>
      </w:r>
      <w:r w:rsidR="0024613E" w:rsidRPr="00913A9D">
        <w:rPr>
          <w:sz w:val="28"/>
          <w:szCs w:val="28"/>
          <w:lang w:val="uk-UA"/>
        </w:rPr>
        <w:t>% педагогічних працівників ЗДО із стажем більше 10 років властивий рівень нижче середньої, і в 4</w:t>
      </w:r>
      <w:r w:rsidR="00E82B6D">
        <w:rPr>
          <w:sz w:val="28"/>
          <w:szCs w:val="28"/>
          <w:lang w:val="uk-UA"/>
        </w:rPr>
        <w:t> </w:t>
      </w:r>
      <w:r w:rsidR="0024613E" w:rsidRPr="00913A9D">
        <w:rPr>
          <w:sz w:val="28"/>
          <w:szCs w:val="28"/>
          <w:lang w:val="uk-UA"/>
        </w:rPr>
        <w:t xml:space="preserve">% опитаних виявлено низьку самооцінку власної ефективності професійної діяльності. </w:t>
      </w:r>
    </w:p>
    <w:p w14:paraId="50654664" w14:textId="1F87D658" w:rsidR="001B1677" w:rsidRPr="00913A9D" w:rsidRDefault="0024613E" w:rsidP="00B06BCB">
      <w:pPr>
        <w:spacing w:line="360" w:lineRule="auto"/>
        <w:ind w:firstLine="708"/>
        <w:jc w:val="both"/>
        <w:rPr>
          <w:sz w:val="28"/>
          <w:szCs w:val="28"/>
          <w:lang w:val="uk-UA"/>
        </w:rPr>
      </w:pPr>
      <w:r w:rsidRPr="00913A9D">
        <w:rPr>
          <w:sz w:val="28"/>
          <w:szCs w:val="28"/>
          <w:lang w:val="uk-UA"/>
        </w:rPr>
        <w:t>Відтак,</w:t>
      </w:r>
      <w:r w:rsidR="001B1677" w:rsidRPr="00913A9D">
        <w:rPr>
          <w:sz w:val="28"/>
          <w:szCs w:val="28"/>
          <w:lang w:val="uk-UA"/>
        </w:rPr>
        <w:t xml:space="preserve"> високий рівень </w:t>
      </w:r>
      <w:proofErr w:type="spellStart"/>
      <w:r w:rsidR="001B1677" w:rsidRPr="00913A9D">
        <w:rPr>
          <w:sz w:val="28"/>
          <w:szCs w:val="28"/>
          <w:lang w:val="uk-UA"/>
        </w:rPr>
        <w:t>самоефективності</w:t>
      </w:r>
      <w:proofErr w:type="spellEnd"/>
      <w:r w:rsidR="001B1677" w:rsidRPr="00913A9D">
        <w:rPr>
          <w:sz w:val="28"/>
          <w:szCs w:val="28"/>
          <w:lang w:val="uk-UA"/>
        </w:rPr>
        <w:t xml:space="preserve"> </w:t>
      </w:r>
      <w:r w:rsidRPr="00913A9D">
        <w:rPr>
          <w:sz w:val="28"/>
          <w:szCs w:val="28"/>
          <w:lang w:val="uk-UA"/>
        </w:rPr>
        <w:t xml:space="preserve">однаково виявляється в оцінках </w:t>
      </w:r>
      <w:r w:rsidR="001B1677" w:rsidRPr="00913A9D">
        <w:rPr>
          <w:sz w:val="28"/>
          <w:szCs w:val="28"/>
          <w:lang w:val="uk-UA"/>
        </w:rPr>
        <w:t>молодих і досвідчених фахівців (</w:t>
      </w:r>
      <w:r w:rsidRPr="00913A9D">
        <w:rPr>
          <w:sz w:val="28"/>
          <w:szCs w:val="28"/>
          <w:lang w:val="uk-UA"/>
        </w:rPr>
        <w:t>по 24</w:t>
      </w:r>
      <w:r w:rsidR="00E82B6D">
        <w:rPr>
          <w:sz w:val="28"/>
          <w:szCs w:val="28"/>
          <w:lang w:val="uk-UA"/>
        </w:rPr>
        <w:t> </w:t>
      </w:r>
      <w:r w:rsidRPr="00913A9D">
        <w:rPr>
          <w:sz w:val="28"/>
          <w:szCs w:val="28"/>
          <w:lang w:val="uk-UA"/>
        </w:rPr>
        <w:t>%</w:t>
      </w:r>
      <w:r w:rsidR="001B1677" w:rsidRPr="00913A9D">
        <w:rPr>
          <w:sz w:val="28"/>
          <w:szCs w:val="28"/>
          <w:lang w:val="uk-UA"/>
        </w:rPr>
        <w:t>)</w:t>
      </w:r>
      <w:r w:rsidRPr="00913A9D">
        <w:rPr>
          <w:sz w:val="28"/>
          <w:szCs w:val="28"/>
          <w:lang w:val="uk-UA"/>
        </w:rPr>
        <w:t xml:space="preserve">, так само встановлено виразний вияв </w:t>
      </w:r>
      <w:proofErr w:type="spellStart"/>
      <w:r w:rsidRPr="00913A9D">
        <w:rPr>
          <w:sz w:val="28"/>
          <w:szCs w:val="28"/>
          <w:lang w:val="uk-UA"/>
        </w:rPr>
        <w:t>самоефективності</w:t>
      </w:r>
      <w:proofErr w:type="spellEnd"/>
      <w:r w:rsidRPr="00913A9D">
        <w:rPr>
          <w:sz w:val="28"/>
          <w:szCs w:val="28"/>
          <w:lang w:val="uk-UA"/>
        </w:rPr>
        <w:t xml:space="preserve"> на рівні вище середнього (по 20</w:t>
      </w:r>
      <w:r w:rsidR="00E82B6D">
        <w:rPr>
          <w:sz w:val="28"/>
          <w:szCs w:val="28"/>
          <w:lang w:val="uk-UA"/>
        </w:rPr>
        <w:t> </w:t>
      </w:r>
      <w:r w:rsidRPr="00913A9D">
        <w:rPr>
          <w:sz w:val="28"/>
          <w:szCs w:val="28"/>
          <w:lang w:val="uk-UA"/>
        </w:rPr>
        <w:t xml:space="preserve">% осіб). Середній рівень – частіше виявляться у педагогічних працівників ЗДО із стажем більше 10 років (на 8% більше). </w:t>
      </w:r>
      <w:proofErr w:type="spellStart"/>
      <w:r w:rsidRPr="00913A9D">
        <w:rPr>
          <w:sz w:val="28"/>
          <w:szCs w:val="28"/>
          <w:lang w:val="uk-UA"/>
        </w:rPr>
        <w:t>Самоефективність</w:t>
      </w:r>
      <w:proofErr w:type="spellEnd"/>
      <w:r w:rsidRPr="00913A9D">
        <w:rPr>
          <w:sz w:val="28"/>
          <w:szCs w:val="28"/>
          <w:lang w:val="uk-UA"/>
        </w:rPr>
        <w:t xml:space="preserve">  на рівні нижчий за середній виявлено у 20</w:t>
      </w:r>
      <w:r w:rsidR="00E82B6D">
        <w:rPr>
          <w:sz w:val="28"/>
          <w:szCs w:val="28"/>
          <w:lang w:val="uk-UA"/>
        </w:rPr>
        <w:t> </w:t>
      </w:r>
      <w:r w:rsidRPr="00913A9D">
        <w:rPr>
          <w:sz w:val="28"/>
          <w:szCs w:val="28"/>
          <w:lang w:val="uk-UA"/>
        </w:rPr>
        <w:t xml:space="preserve">% опитаних обох підгруп, однак низький рівень </w:t>
      </w:r>
      <w:proofErr w:type="spellStart"/>
      <w:r w:rsidR="001B1677" w:rsidRPr="00913A9D">
        <w:rPr>
          <w:sz w:val="28"/>
          <w:szCs w:val="28"/>
          <w:lang w:val="uk-UA"/>
        </w:rPr>
        <w:t>самоефективн</w:t>
      </w:r>
      <w:r w:rsidRPr="00913A9D">
        <w:rPr>
          <w:sz w:val="28"/>
          <w:szCs w:val="28"/>
          <w:lang w:val="uk-UA"/>
        </w:rPr>
        <w:t>ості</w:t>
      </w:r>
      <w:proofErr w:type="spellEnd"/>
      <w:r w:rsidRPr="00913A9D">
        <w:rPr>
          <w:sz w:val="28"/>
          <w:szCs w:val="28"/>
          <w:lang w:val="uk-UA"/>
        </w:rPr>
        <w:t xml:space="preserve"> частіше </w:t>
      </w:r>
      <w:r w:rsidR="001B1677" w:rsidRPr="00913A9D">
        <w:rPr>
          <w:sz w:val="28"/>
          <w:szCs w:val="28"/>
          <w:lang w:val="uk-UA"/>
        </w:rPr>
        <w:t xml:space="preserve">виявляється </w:t>
      </w:r>
      <w:r w:rsidRPr="00913A9D">
        <w:rPr>
          <w:sz w:val="28"/>
          <w:szCs w:val="28"/>
          <w:lang w:val="uk-UA"/>
        </w:rPr>
        <w:t xml:space="preserve">у молодих </w:t>
      </w:r>
      <w:r w:rsidR="001B1677" w:rsidRPr="00913A9D">
        <w:rPr>
          <w:sz w:val="28"/>
          <w:szCs w:val="28"/>
          <w:lang w:val="uk-UA"/>
        </w:rPr>
        <w:t xml:space="preserve">фахівців </w:t>
      </w:r>
      <w:r w:rsidRPr="00913A9D">
        <w:rPr>
          <w:sz w:val="28"/>
          <w:szCs w:val="28"/>
          <w:lang w:val="uk-UA"/>
        </w:rPr>
        <w:t>(на 8</w:t>
      </w:r>
      <w:r w:rsidR="00E82B6D">
        <w:rPr>
          <w:sz w:val="28"/>
          <w:szCs w:val="28"/>
          <w:lang w:val="uk-UA"/>
        </w:rPr>
        <w:t> </w:t>
      </w:r>
      <w:r w:rsidRPr="00913A9D">
        <w:rPr>
          <w:sz w:val="28"/>
          <w:szCs w:val="28"/>
          <w:lang w:val="uk-UA"/>
        </w:rPr>
        <w:t>%). Загалом при виразному вияві високого і вище середнього рівнів у 44</w:t>
      </w:r>
      <w:r w:rsidR="00E82B6D">
        <w:rPr>
          <w:sz w:val="28"/>
          <w:szCs w:val="28"/>
          <w:lang w:val="uk-UA"/>
        </w:rPr>
        <w:t> </w:t>
      </w:r>
      <w:r w:rsidRPr="00913A9D">
        <w:rPr>
          <w:sz w:val="28"/>
          <w:szCs w:val="28"/>
          <w:lang w:val="uk-UA"/>
        </w:rPr>
        <w:t xml:space="preserve">% молодих та досвідчених працівників ЗДО (сумарно за обома рівнями) </w:t>
      </w:r>
      <w:r w:rsidR="007F623A" w:rsidRPr="00913A9D">
        <w:rPr>
          <w:sz w:val="28"/>
          <w:szCs w:val="28"/>
          <w:lang w:val="uk-UA"/>
        </w:rPr>
        <w:t xml:space="preserve">вказуємо, що решта опитаних потребують </w:t>
      </w:r>
      <w:r w:rsidR="001B1677" w:rsidRPr="00913A9D">
        <w:rPr>
          <w:sz w:val="28"/>
          <w:szCs w:val="28"/>
          <w:lang w:val="uk-UA"/>
        </w:rPr>
        <w:t>психологічн</w:t>
      </w:r>
      <w:r w:rsidR="007F623A" w:rsidRPr="00913A9D">
        <w:rPr>
          <w:sz w:val="28"/>
          <w:szCs w:val="28"/>
          <w:lang w:val="uk-UA"/>
        </w:rPr>
        <w:t xml:space="preserve">ої підтримки і допомоги у </w:t>
      </w:r>
      <w:r w:rsidR="001B1677" w:rsidRPr="00913A9D">
        <w:rPr>
          <w:sz w:val="28"/>
          <w:szCs w:val="28"/>
          <w:lang w:val="uk-UA"/>
        </w:rPr>
        <w:t>підвищенн</w:t>
      </w:r>
      <w:r w:rsidR="007F623A" w:rsidRPr="00913A9D">
        <w:rPr>
          <w:sz w:val="28"/>
          <w:szCs w:val="28"/>
          <w:lang w:val="uk-UA"/>
        </w:rPr>
        <w:t>і їх</w:t>
      </w:r>
      <w:r w:rsidR="001B1677" w:rsidRPr="00913A9D">
        <w:rPr>
          <w:sz w:val="28"/>
          <w:szCs w:val="28"/>
          <w:lang w:val="uk-UA"/>
        </w:rPr>
        <w:t xml:space="preserve"> впевненості </w:t>
      </w:r>
      <w:r w:rsidR="007F623A" w:rsidRPr="00913A9D">
        <w:rPr>
          <w:sz w:val="28"/>
          <w:szCs w:val="28"/>
          <w:lang w:val="uk-UA"/>
        </w:rPr>
        <w:t>у</w:t>
      </w:r>
      <w:r w:rsidR="001B1677" w:rsidRPr="00913A9D">
        <w:rPr>
          <w:sz w:val="28"/>
          <w:szCs w:val="28"/>
          <w:lang w:val="uk-UA"/>
        </w:rPr>
        <w:t xml:space="preserve"> своїх силах </w:t>
      </w:r>
      <w:r w:rsidR="007F623A" w:rsidRPr="00913A9D">
        <w:rPr>
          <w:sz w:val="28"/>
          <w:szCs w:val="28"/>
          <w:lang w:val="uk-UA"/>
        </w:rPr>
        <w:t xml:space="preserve">та професійній </w:t>
      </w:r>
      <w:r w:rsidR="001B1677" w:rsidRPr="00913A9D">
        <w:rPr>
          <w:sz w:val="28"/>
          <w:szCs w:val="28"/>
          <w:lang w:val="uk-UA"/>
        </w:rPr>
        <w:t>компетентності</w:t>
      </w:r>
      <w:r w:rsidR="007F623A" w:rsidRPr="00913A9D">
        <w:rPr>
          <w:sz w:val="28"/>
          <w:szCs w:val="28"/>
          <w:lang w:val="uk-UA"/>
        </w:rPr>
        <w:t xml:space="preserve">, спроможності </w:t>
      </w:r>
      <w:r w:rsidR="001B1677" w:rsidRPr="00913A9D">
        <w:rPr>
          <w:sz w:val="28"/>
          <w:szCs w:val="28"/>
          <w:lang w:val="uk-UA"/>
        </w:rPr>
        <w:lastRenderedPageBreak/>
        <w:t xml:space="preserve">вирішувати професійні завдання, планувати і втілювати кроки з досягнення професійних успіхів. </w:t>
      </w:r>
    </w:p>
    <w:p w14:paraId="771B0F6B" w14:textId="77777777" w:rsidR="001D27BD" w:rsidRPr="00913A9D" w:rsidRDefault="00BF4443" w:rsidP="001D27BD">
      <w:pPr>
        <w:spacing w:line="360" w:lineRule="auto"/>
        <w:ind w:firstLine="708"/>
        <w:jc w:val="both"/>
        <w:rPr>
          <w:sz w:val="28"/>
          <w:szCs w:val="28"/>
          <w:lang w:val="uk-UA"/>
        </w:rPr>
      </w:pPr>
      <w:r w:rsidRPr="00913A9D">
        <w:rPr>
          <w:sz w:val="28"/>
          <w:szCs w:val="28"/>
          <w:lang w:val="uk-UA"/>
        </w:rPr>
        <w:t xml:space="preserve">Використовуючи </w:t>
      </w:r>
      <w:r w:rsidR="00D50F39" w:rsidRPr="00913A9D">
        <w:rPr>
          <w:b/>
          <w:bCs/>
          <w:sz w:val="28"/>
          <w:szCs w:val="28"/>
          <w:lang w:val="uk-UA"/>
        </w:rPr>
        <w:t xml:space="preserve">«Опитувальник професійного </w:t>
      </w:r>
      <w:proofErr w:type="spellStart"/>
      <w:r w:rsidR="00D50F39" w:rsidRPr="00913A9D">
        <w:rPr>
          <w:b/>
          <w:bCs/>
          <w:sz w:val="28"/>
          <w:szCs w:val="28"/>
          <w:lang w:val="uk-UA"/>
        </w:rPr>
        <w:t>самоздійснення</w:t>
      </w:r>
      <w:proofErr w:type="spellEnd"/>
      <w:r w:rsidR="00D50F39" w:rsidRPr="00913A9D">
        <w:rPr>
          <w:b/>
          <w:bCs/>
          <w:sz w:val="28"/>
          <w:szCs w:val="28"/>
          <w:lang w:val="uk-UA"/>
        </w:rPr>
        <w:t xml:space="preserve">» </w:t>
      </w:r>
      <w:r w:rsidRPr="00913A9D">
        <w:rPr>
          <w:b/>
          <w:bCs/>
          <w:sz w:val="28"/>
          <w:szCs w:val="28"/>
          <w:lang w:val="uk-UA"/>
        </w:rPr>
        <w:t>(О.</w:t>
      </w:r>
      <w:r w:rsidR="0094755F" w:rsidRPr="00913A9D">
        <w:rPr>
          <w:b/>
          <w:bCs/>
          <w:sz w:val="28"/>
          <w:szCs w:val="28"/>
          <w:lang w:val="uk-UA"/>
        </w:rPr>
        <w:t> </w:t>
      </w:r>
      <w:proofErr w:type="spellStart"/>
      <w:r w:rsidRPr="00913A9D">
        <w:rPr>
          <w:b/>
          <w:bCs/>
          <w:sz w:val="28"/>
          <w:szCs w:val="28"/>
          <w:lang w:val="uk-UA"/>
        </w:rPr>
        <w:t>Кокун</w:t>
      </w:r>
      <w:proofErr w:type="spellEnd"/>
      <w:r w:rsidRPr="00913A9D">
        <w:rPr>
          <w:b/>
          <w:bCs/>
          <w:sz w:val="28"/>
          <w:szCs w:val="28"/>
          <w:lang w:val="uk-UA"/>
        </w:rPr>
        <w:t xml:space="preserve">) </w:t>
      </w:r>
      <w:r w:rsidRPr="00913A9D">
        <w:rPr>
          <w:sz w:val="28"/>
          <w:szCs w:val="28"/>
          <w:lang w:val="uk-UA"/>
        </w:rPr>
        <w:t>в опитуванні педагогічних працівників ЗДО, отримано такі дані</w:t>
      </w:r>
      <w:r w:rsidR="00B34921" w:rsidRPr="00913A9D">
        <w:rPr>
          <w:sz w:val="28"/>
          <w:szCs w:val="28"/>
          <w:lang w:val="uk-UA"/>
        </w:rPr>
        <w:t xml:space="preserve">, що відображають сформованість їх внутрішньо-професійного, зовнішньо-професійного та загального професійного </w:t>
      </w:r>
      <w:proofErr w:type="spellStart"/>
      <w:r w:rsidR="00B34921" w:rsidRPr="00913A9D">
        <w:rPr>
          <w:sz w:val="28"/>
          <w:szCs w:val="28"/>
          <w:lang w:val="uk-UA"/>
        </w:rPr>
        <w:t>самоздійснення</w:t>
      </w:r>
      <w:proofErr w:type="spellEnd"/>
      <w:r w:rsidR="00B34921" w:rsidRPr="00913A9D">
        <w:rPr>
          <w:sz w:val="28"/>
          <w:szCs w:val="28"/>
          <w:lang w:val="uk-UA"/>
        </w:rPr>
        <w:t xml:space="preserve"> </w:t>
      </w:r>
      <w:r w:rsidRPr="00913A9D">
        <w:rPr>
          <w:sz w:val="28"/>
          <w:szCs w:val="28"/>
          <w:lang w:val="uk-UA"/>
        </w:rPr>
        <w:t>(рис.</w:t>
      </w:r>
      <w:r w:rsidR="0094755F" w:rsidRPr="00913A9D">
        <w:rPr>
          <w:sz w:val="28"/>
          <w:szCs w:val="28"/>
          <w:lang w:val="uk-UA"/>
        </w:rPr>
        <w:t> </w:t>
      </w:r>
      <w:r w:rsidRPr="00913A9D">
        <w:rPr>
          <w:sz w:val="28"/>
          <w:szCs w:val="28"/>
          <w:lang w:val="uk-UA"/>
        </w:rPr>
        <w:t>2.6.).</w:t>
      </w:r>
      <w:r w:rsidR="001D27BD" w:rsidRPr="00913A9D">
        <w:rPr>
          <w:sz w:val="28"/>
          <w:szCs w:val="28"/>
          <w:lang w:val="uk-UA"/>
        </w:rPr>
        <w:t xml:space="preserve"> </w:t>
      </w:r>
    </w:p>
    <w:p w14:paraId="01025621" w14:textId="6CB3DBC8" w:rsidR="00D50F39" w:rsidRPr="00913A9D" w:rsidRDefault="001D27BD" w:rsidP="001D27BD">
      <w:pPr>
        <w:spacing w:line="360" w:lineRule="auto"/>
        <w:ind w:firstLine="708"/>
        <w:jc w:val="both"/>
        <w:rPr>
          <w:sz w:val="28"/>
          <w:szCs w:val="28"/>
          <w:lang w:val="uk-UA"/>
        </w:rPr>
      </w:pPr>
      <w:r w:rsidRPr="00913A9D">
        <w:rPr>
          <w:sz w:val="28"/>
          <w:szCs w:val="28"/>
          <w:lang w:val="uk-UA"/>
        </w:rPr>
        <w:t xml:space="preserve">Високий рівень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виявлено у 20</w:t>
      </w:r>
      <w:r w:rsidR="00E82B6D">
        <w:rPr>
          <w:sz w:val="28"/>
          <w:szCs w:val="28"/>
          <w:lang w:val="uk-UA"/>
        </w:rPr>
        <w:t> </w:t>
      </w:r>
      <w:r w:rsidRPr="00913A9D">
        <w:rPr>
          <w:sz w:val="28"/>
          <w:szCs w:val="28"/>
          <w:lang w:val="uk-UA"/>
        </w:rPr>
        <w:t>% працівників ЗДО, вони мають потребу у професійному вдосконаленні, мають сформований проект свого професійного розвитку, переважно задоволені професійними досягненнями, здатні до постановки і досягнення професійних цілей, до формування «</w:t>
      </w:r>
      <w:proofErr w:type="spellStart"/>
      <w:r w:rsidRPr="00913A9D">
        <w:rPr>
          <w:sz w:val="28"/>
          <w:szCs w:val="28"/>
          <w:lang w:val="uk-UA"/>
        </w:rPr>
        <w:t>життєво</w:t>
      </w:r>
      <w:proofErr w:type="spellEnd"/>
      <w:r w:rsidRPr="00913A9D">
        <w:rPr>
          <w:sz w:val="28"/>
          <w:szCs w:val="28"/>
          <w:lang w:val="uk-UA"/>
        </w:rPr>
        <w:t>-професійного простору». 16</w:t>
      </w:r>
      <w:r w:rsidR="00E82B6D">
        <w:rPr>
          <w:sz w:val="28"/>
          <w:szCs w:val="28"/>
          <w:lang w:val="uk-UA"/>
        </w:rPr>
        <w:t> </w:t>
      </w:r>
      <w:r w:rsidRPr="00913A9D">
        <w:rPr>
          <w:sz w:val="28"/>
          <w:szCs w:val="28"/>
          <w:lang w:val="uk-UA"/>
        </w:rPr>
        <w:t>% опитаних мають рівень вищий за середній, і ще в 36</w:t>
      </w:r>
      <w:r w:rsidR="00E82B6D">
        <w:rPr>
          <w:sz w:val="28"/>
          <w:szCs w:val="28"/>
          <w:lang w:val="uk-UA"/>
        </w:rPr>
        <w:t> </w:t>
      </w:r>
      <w:r w:rsidRPr="00913A9D">
        <w:rPr>
          <w:sz w:val="28"/>
          <w:szCs w:val="28"/>
          <w:lang w:val="uk-UA"/>
        </w:rPr>
        <w:t>% виявлено середній рівень. Проте для решти педагогічних працівників ЗДО властиві не оптимальні – низькі (8</w:t>
      </w:r>
      <w:r w:rsidR="00E82B6D">
        <w:rPr>
          <w:sz w:val="28"/>
          <w:szCs w:val="28"/>
          <w:lang w:val="uk-UA"/>
        </w:rPr>
        <w:t> </w:t>
      </w:r>
      <w:r w:rsidRPr="00913A9D">
        <w:rPr>
          <w:sz w:val="28"/>
          <w:szCs w:val="28"/>
          <w:lang w:val="uk-UA"/>
        </w:rPr>
        <w:t>%) і нижче середнього (20</w:t>
      </w:r>
      <w:r w:rsidR="00E82B6D">
        <w:rPr>
          <w:sz w:val="28"/>
          <w:szCs w:val="28"/>
          <w:lang w:val="uk-UA"/>
        </w:rPr>
        <w:t> </w:t>
      </w:r>
      <w:r w:rsidRPr="00913A9D">
        <w:rPr>
          <w:sz w:val="28"/>
          <w:szCs w:val="28"/>
          <w:lang w:val="uk-UA"/>
        </w:rPr>
        <w:t xml:space="preserve">%) рівні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Ці респонденти не бачать свого професійного майбутнього, не мають плану його досягнення. Не вміють ставити професійні цілі та їх дотримуватися. </w:t>
      </w:r>
    </w:p>
    <w:p w14:paraId="0B0E1AFE" w14:textId="18E76140" w:rsidR="00B34921" w:rsidRPr="00913A9D" w:rsidRDefault="00DA0589" w:rsidP="00DA0589">
      <w:pPr>
        <w:spacing w:line="360" w:lineRule="auto"/>
        <w:jc w:val="both"/>
        <w:rPr>
          <w:sz w:val="28"/>
          <w:szCs w:val="28"/>
          <w:lang w:val="uk-UA"/>
        </w:rPr>
      </w:pPr>
      <w:r w:rsidRPr="00913A9D">
        <w:rPr>
          <w:noProof/>
          <w:lang w:val="uk-UA"/>
        </w:rPr>
        <w:drawing>
          <wp:inline distT="0" distB="0" distL="0" distR="0" wp14:anchorId="7F8AA578" wp14:editId="7DDA6252">
            <wp:extent cx="5939790" cy="3215811"/>
            <wp:effectExtent l="0" t="0" r="3810" b="3810"/>
            <wp:docPr id="7" name="Диаграмма 7">
              <a:extLst xmlns:a="http://schemas.openxmlformats.org/drawingml/2006/main">
                <a:ext uri="{FF2B5EF4-FFF2-40B4-BE49-F238E27FC236}">
                  <a16:creationId xmlns:a16="http://schemas.microsoft.com/office/drawing/2014/main" id="{E1E2A7B9-2C81-424F-A177-9981EE62C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9F98C4" w14:textId="266D78A5" w:rsidR="00B34921" w:rsidRPr="00913A9D" w:rsidRDefault="00B34921" w:rsidP="00B06BCB">
      <w:pPr>
        <w:spacing w:line="360" w:lineRule="auto"/>
        <w:jc w:val="center"/>
        <w:rPr>
          <w:b/>
          <w:bCs/>
          <w:sz w:val="28"/>
          <w:szCs w:val="28"/>
          <w:lang w:val="uk-UA"/>
        </w:rPr>
      </w:pPr>
      <w:r w:rsidRPr="00913A9D">
        <w:rPr>
          <w:b/>
          <w:bCs/>
          <w:sz w:val="28"/>
          <w:szCs w:val="28"/>
          <w:lang w:val="uk-UA"/>
        </w:rPr>
        <w:t>Рис. 2.6.</w:t>
      </w:r>
      <w:r w:rsidRPr="00913A9D">
        <w:rPr>
          <w:sz w:val="28"/>
          <w:szCs w:val="28"/>
          <w:lang w:val="uk-UA"/>
        </w:rPr>
        <w:t xml:space="preserve"> </w:t>
      </w:r>
      <w:r w:rsidRPr="00913A9D">
        <w:rPr>
          <w:b/>
          <w:bCs/>
          <w:sz w:val="28"/>
          <w:szCs w:val="28"/>
          <w:lang w:val="uk-UA"/>
        </w:rPr>
        <w:t xml:space="preserve">Рівні професійного </w:t>
      </w:r>
      <w:proofErr w:type="spellStart"/>
      <w:r w:rsidRPr="00913A9D">
        <w:rPr>
          <w:b/>
          <w:bCs/>
          <w:sz w:val="28"/>
          <w:szCs w:val="28"/>
          <w:lang w:val="uk-UA"/>
        </w:rPr>
        <w:t>самоздійснення</w:t>
      </w:r>
      <w:proofErr w:type="spellEnd"/>
      <w:r w:rsidRPr="00913A9D">
        <w:rPr>
          <w:b/>
          <w:bCs/>
          <w:sz w:val="28"/>
          <w:szCs w:val="28"/>
          <w:lang w:val="uk-UA"/>
        </w:rPr>
        <w:t xml:space="preserve"> у працівників ЗДО (за опитувальником О. </w:t>
      </w:r>
      <w:proofErr w:type="spellStart"/>
      <w:r w:rsidRPr="00913A9D">
        <w:rPr>
          <w:b/>
          <w:bCs/>
          <w:sz w:val="28"/>
          <w:szCs w:val="28"/>
          <w:lang w:val="uk-UA"/>
        </w:rPr>
        <w:t>Кокуна</w:t>
      </w:r>
      <w:proofErr w:type="spellEnd"/>
      <w:r w:rsidRPr="00913A9D">
        <w:rPr>
          <w:b/>
          <w:bCs/>
          <w:sz w:val="28"/>
          <w:szCs w:val="28"/>
          <w:lang w:val="uk-UA"/>
        </w:rPr>
        <w:t>)</w:t>
      </w:r>
    </w:p>
    <w:p w14:paraId="42222FD1" w14:textId="613DB791" w:rsidR="00DF3C05" w:rsidRPr="00913A9D" w:rsidRDefault="00DF3C05" w:rsidP="00B06BCB">
      <w:pPr>
        <w:spacing w:line="360" w:lineRule="auto"/>
        <w:ind w:firstLine="708"/>
        <w:jc w:val="both"/>
        <w:rPr>
          <w:sz w:val="28"/>
          <w:szCs w:val="28"/>
          <w:lang w:val="uk-UA"/>
        </w:rPr>
      </w:pPr>
      <w:r w:rsidRPr="00913A9D">
        <w:rPr>
          <w:sz w:val="28"/>
          <w:szCs w:val="28"/>
          <w:lang w:val="uk-UA"/>
        </w:rPr>
        <w:lastRenderedPageBreak/>
        <w:t xml:space="preserve">На високому рівні зовнішньо-професійне </w:t>
      </w:r>
      <w:proofErr w:type="spellStart"/>
      <w:r w:rsidRPr="00913A9D">
        <w:rPr>
          <w:sz w:val="28"/>
          <w:szCs w:val="28"/>
          <w:lang w:val="uk-UA"/>
        </w:rPr>
        <w:t>самоздійснення</w:t>
      </w:r>
      <w:proofErr w:type="spellEnd"/>
      <w:r w:rsidRPr="00913A9D">
        <w:rPr>
          <w:sz w:val="28"/>
          <w:szCs w:val="28"/>
          <w:lang w:val="uk-UA"/>
        </w:rPr>
        <w:t xml:space="preserve"> властиве для 20</w:t>
      </w:r>
      <w:r w:rsidR="00E82B6D">
        <w:rPr>
          <w:sz w:val="28"/>
          <w:szCs w:val="28"/>
          <w:lang w:val="uk-UA"/>
        </w:rPr>
        <w:t> </w:t>
      </w:r>
      <w:r w:rsidRPr="00913A9D">
        <w:rPr>
          <w:sz w:val="28"/>
          <w:szCs w:val="28"/>
          <w:lang w:val="uk-UA"/>
        </w:rPr>
        <w:t>% опитаних, які здатні до досягнення поставлених професійних цілей, вміють використовувати професійний досвід колег і наставників, користуються методичними напрацюваннями та інноваціями у власній професійній діяльності. Для 24</w:t>
      </w:r>
      <w:r w:rsidR="00E82B6D">
        <w:rPr>
          <w:sz w:val="28"/>
          <w:szCs w:val="28"/>
          <w:lang w:val="uk-UA"/>
        </w:rPr>
        <w:t> </w:t>
      </w:r>
      <w:r w:rsidRPr="00913A9D">
        <w:rPr>
          <w:sz w:val="28"/>
          <w:szCs w:val="28"/>
          <w:lang w:val="uk-UA"/>
        </w:rPr>
        <w:t xml:space="preserve">% осіб властивий рівень вище середнього, ці опитувані також готові до розкриття особистісного потенціалу і здібностей у професії, до вияву творчості на професійному шляху. </w:t>
      </w:r>
    </w:p>
    <w:p w14:paraId="34912F8E" w14:textId="3AEC63D2" w:rsidR="00DF3C05" w:rsidRPr="00913A9D" w:rsidRDefault="00DF3C05" w:rsidP="00B06BCB">
      <w:pPr>
        <w:spacing w:line="360" w:lineRule="auto"/>
        <w:ind w:firstLine="708"/>
        <w:jc w:val="both"/>
        <w:rPr>
          <w:sz w:val="28"/>
          <w:szCs w:val="28"/>
          <w:lang w:val="uk-UA"/>
        </w:rPr>
      </w:pPr>
      <w:r w:rsidRPr="00913A9D">
        <w:rPr>
          <w:sz w:val="28"/>
          <w:szCs w:val="28"/>
          <w:lang w:val="uk-UA"/>
        </w:rPr>
        <w:t>Ще у 32</w:t>
      </w:r>
      <w:r w:rsidR="00E82B6D">
        <w:rPr>
          <w:sz w:val="28"/>
          <w:szCs w:val="28"/>
          <w:lang w:val="uk-UA"/>
        </w:rPr>
        <w:t> </w:t>
      </w:r>
      <w:r w:rsidRPr="00913A9D">
        <w:rPr>
          <w:sz w:val="28"/>
          <w:szCs w:val="28"/>
          <w:lang w:val="uk-UA"/>
        </w:rPr>
        <w:t>% працівників ЗДО встановлено середній рівень, однак решта мають прояви нижчого за середній і низького рівнів (у 20</w:t>
      </w:r>
      <w:r w:rsidR="00E82B6D">
        <w:rPr>
          <w:sz w:val="28"/>
          <w:szCs w:val="28"/>
          <w:lang w:val="uk-UA"/>
        </w:rPr>
        <w:t> </w:t>
      </w:r>
      <w:r w:rsidRPr="00913A9D">
        <w:rPr>
          <w:sz w:val="28"/>
          <w:szCs w:val="28"/>
          <w:lang w:val="uk-UA"/>
        </w:rPr>
        <w:t>% і 4</w:t>
      </w:r>
      <w:r w:rsidR="00E82B6D">
        <w:rPr>
          <w:sz w:val="28"/>
          <w:szCs w:val="28"/>
          <w:lang w:val="uk-UA"/>
        </w:rPr>
        <w:t> </w:t>
      </w:r>
      <w:r w:rsidRPr="00913A9D">
        <w:rPr>
          <w:sz w:val="28"/>
          <w:szCs w:val="28"/>
          <w:lang w:val="uk-UA"/>
        </w:rPr>
        <w:t xml:space="preserve">%). Ці респонденти не готові до професійної самореалізації, вони не вміють ставити професійні цілі і досягати їх, не готові до розкриття свого потенціалу в професії та застосування творчих рішень при вирішенні професійних завдань. Зауважимо, що саме ці респонденти мають низький рівень саморегуляції у прецесійній діяльності. І саме з ними варто провести психологічну роботу з підвищення їх прагнення до професійного саморозвитку, вдосконалення, </w:t>
      </w:r>
      <w:proofErr w:type="spellStart"/>
      <w:r w:rsidRPr="00913A9D">
        <w:rPr>
          <w:sz w:val="28"/>
          <w:szCs w:val="28"/>
          <w:lang w:val="uk-UA"/>
        </w:rPr>
        <w:t>самоздійснення</w:t>
      </w:r>
      <w:proofErr w:type="spellEnd"/>
      <w:r w:rsidRPr="00913A9D">
        <w:rPr>
          <w:sz w:val="28"/>
          <w:szCs w:val="28"/>
          <w:lang w:val="uk-UA"/>
        </w:rPr>
        <w:t xml:space="preserve">, досягнення вищих, більш ефективних результатів у професійній діяльності. </w:t>
      </w:r>
    </w:p>
    <w:p w14:paraId="40DA3121" w14:textId="77777777" w:rsidR="00DF3C05" w:rsidRPr="00913A9D" w:rsidRDefault="00DF3C05" w:rsidP="00B06BCB">
      <w:pPr>
        <w:spacing w:line="360" w:lineRule="auto"/>
        <w:ind w:firstLine="708"/>
        <w:jc w:val="both"/>
        <w:rPr>
          <w:sz w:val="28"/>
          <w:szCs w:val="28"/>
          <w:lang w:val="uk-UA"/>
        </w:rPr>
      </w:pPr>
      <w:r w:rsidRPr="00913A9D">
        <w:rPr>
          <w:sz w:val="28"/>
          <w:szCs w:val="28"/>
          <w:lang w:val="uk-UA"/>
        </w:rPr>
        <w:t xml:space="preserve">Щодо вияву загального рівня професійного </w:t>
      </w:r>
      <w:proofErr w:type="spellStart"/>
      <w:r w:rsidRPr="00913A9D">
        <w:rPr>
          <w:sz w:val="28"/>
          <w:szCs w:val="28"/>
          <w:lang w:val="uk-UA"/>
        </w:rPr>
        <w:t>самоздійснення</w:t>
      </w:r>
      <w:proofErr w:type="spellEnd"/>
      <w:r w:rsidRPr="00913A9D">
        <w:rPr>
          <w:sz w:val="28"/>
          <w:szCs w:val="28"/>
          <w:lang w:val="uk-UA"/>
        </w:rPr>
        <w:t xml:space="preserve"> – то високий рівень мають лише 20% педагогічних працівників ЗДО, ще у 20% виявлено рівень вищий за середній. Вони здатні до наполегливої праці та послідовного досягнень бажаних результатів у професійній діяльності. </w:t>
      </w:r>
    </w:p>
    <w:p w14:paraId="0D9B90F7" w14:textId="33FCC92E" w:rsidR="00DF3C05" w:rsidRPr="00913A9D" w:rsidRDefault="00DF3C05" w:rsidP="00B06BCB">
      <w:pPr>
        <w:spacing w:line="360" w:lineRule="auto"/>
        <w:ind w:firstLine="708"/>
        <w:jc w:val="both"/>
        <w:rPr>
          <w:sz w:val="28"/>
          <w:szCs w:val="28"/>
          <w:lang w:val="uk-UA"/>
        </w:rPr>
      </w:pPr>
      <w:r w:rsidRPr="00913A9D">
        <w:rPr>
          <w:sz w:val="28"/>
          <w:szCs w:val="28"/>
          <w:lang w:val="uk-UA"/>
        </w:rPr>
        <w:t xml:space="preserve">У 36% працівників ЗДО спостерігається середній рівень професійного </w:t>
      </w:r>
      <w:proofErr w:type="spellStart"/>
      <w:r w:rsidRPr="00913A9D">
        <w:rPr>
          <w:sz w:val="28"/>
          <w:szCs w:val="28"/>
          <w:lang w:val="uk-UA"/>
        </w:rPr>
        <w:t>самоздійснення</w:t>
      </w:r>
      <w:proofErr w:type="spellEnd"/>
      <w:r w:rsidRPr="00913A9D">
        <w:rPr>
          <w:sz w:val="28"/>
          <w:szCs w:val="28"/>
          <w:lang w:val="uk-UA"/>
        </w:rPr>
        <w:t>, вони переважно здатні до постановки цілей та їх досягнення, намагаються реалізувати професійні планів, застосовуючи особистісні ресурси та професійну компетентність у професійній сфері. У решти опитаних виявлено нижчий за середній (20</w:t>
      </w:r>
      <w:r w:rsidR="00E82B6D">
        <w:rPr>
          <w:sz w:val="28"/>
          <w:szCs w:val="28"/>
          <w:lang w:val="uk-UA"/>
        </w:rPr>
        <w:t> </w:t>
      </w:r>
      <w:r w:rsidRPr="00913A9D">
        <w:rPr>
          <w:sz w:val="28"/>
          <w:szCs w:val="28"/>
          <w:lang w:val="uk-UA"/>
        </w:rPr>
        <w:t>%) та низький (4</w:t>
      </w:r>
      <w:r w:rsidR="00E82B6D">
        <w:rPr>
          <w:sz w:val="28"/>
          <w:szCs w:val="28"/>
          <w:lang w:val="uk-UA"/>
        </w:rPr>
        <w:t> </w:t>
      </w:r>
      <w:r w:rsidRPr="00913A9D">
        <w:rPr>
          <w:sz w:val="28"/>
          <w:szCs w:val="28"/>
          <w:lang w:val="uk-UA"/>
        </w:rPr>
        <w:t xml:space="preserve">%) рівні професійного </w:t>
      </w:r>
      <w:proofErr w:type="spellStart"/>
      <w:r w:rsidRPr="00913A9D">
        <w:rPr>
          <w:sz w:val="28"/>
          <w:szCs w:val="28"/>
          <w:lang w:val="uk-UA"/>
        </w:rPr>
        <w:t>самоздійснення</w:t>
      </w:r>
      <w:proofErr w:type="spellEnd"/>
      <w:r w:rsidRPr="00913A9D">
        <w:rPr>
          <w:sz w:val="28"/>
          <w:szCs w:val="28"/>
          <w:lang w:val="uk-UA"/>
        </w:rPr>
        <w:t xml:space="preserve">. Це респонденти не здатні до постановки і реалізації професійних цілей, мають обмежені можливості для професійної самореалізації, не розуміють важливості складання професійних планів та їх втілення. Відповідно до вказаного з цими працівниками ЗДО варто провести психологічну роботу для підвищення їх прагнень до саморозвитку, </w:t>
      </w:r>
      <w:r w:rsidRPr="00913A9D">
        <w:rPr>
          <w:sz w:val="28"/>
          <w:szCs w:val="28"/>
          <w:lang w:val="uk-UA"/>
        </w:rPr>
        <w:lastRenderedPageBreak/>
        <w:t xml:space="preserve">активізувати їх можливості у самореалізації та </w:t>
      </w:r>
      <w:proofErr w:type="spellStart"/>
      <w:r w:rsidRPr="00913A9D">
        <w:rPr>
          <w:sz w:val="28"/>
          <w:szCs w:val="28"/>
          <w:lang w:val="uk-UA"/>
        </w:rPr>
        <w:t>самоздійснення</w:t>
      </w:r>
      <w:proofErr w:type="spellEnd"/>
      <w:r w:rsidRPr="00913A9D">
        <w:rPr>
          <w:sz w:val="28"/>
          <w:szCs w:val="28"/>
          <w:lang w:val="uk-UA"/>
        </w:rPr>
        <w:t xml:space="preserve"> в професійній сфері. </w:t>
      </w:r>
    </w:p>
    <w:p w14:paraId="4101EF1C" w14:textId="5D6070EE" w:rsidR="009663E3" w:rsidRPr="00913A9D" w:rsidRDefault="00B34921" w:rsidP="00B06BCB">
      <w:pPr>
        <w:autoSpaceDE w:val="0"/>
        <w:autoSpaceDN w:val="0"/>
        <w:adjustRightInd w:val="0"/>
        <w:spacing w:line="360" w:lineRule="auto"/>
        <w:ind w:firstLine="709"/>
        <w:jc w:val="both"/>
        <w:rPr>
          <w:sz w:val="28"/>
          <w:szCs w:val="28"/>
          <w:lang w:val="uk-UA"/>
        </w:rPr>
      </w:pPr>
      <w:r w:rsidRPr="00913A9D">
        <w:rPr>
          <w:sz w:val="28"/>
          <w:szCs w:val="28"/>
          <w:lang w:val="uk-UA"/>
        </w:rPr>
        <w:t xml:space="preserve">Нижче наведено результати опитування педагогічних працівників ЗДО з різним стажем професійної діяльності щодо показників їх професійного </w:t>
      </w:r>
      <w:proofErr w:type="spellStart"/>
      <w:r w:rsidRPr="00913A9D">
        <w:rPr>
          <w:sz w:val="28"/>
          <w:szCs w:val="28"/>
          <w:lang w:val="uk-UA"/>
        </w:rPr>
        <w:t>самоздійснення</w:t>
      </w:r>
      <w:proofErr w:type="spellEnd"/>
      <w:r w:rsidRPr="00913A9D">
        <w:rPr>
          <w:sz w:val="28"/>
          <w:szCs w:val="28"/>
          <w:lang w:val="uk-UA"/>
        </w:rPr>
        <w:t xml:space="preserve"> (табл. 2.4.).</w:t>
      </w:r>
    </w:p>
    <w:p w14:paraId="17D9DF98" w14:textId="5C5EA86B" w:rsidR="001D27BD" w:rsidRDefault="001D27BD" w:rsidP="001D27BD">
      <w:pPr>
        <w:spacing w:line="360" w:lineRule="auto"/>
        <w:ind w:firstLine="708"/>
        <w:jc w:val="both"/>
        <w:rPr>
          <w:sz w:val="28"/>
          <w:szCs w:val="28"/>
          <w:lang w:val="uk-UA"/>
        </w:rPr>
      </w:pPr>
      <w:r w:rsidRPr="00913A9D">
        <w:rPr>
          <w:sz w:val="28"/>
          <w:szCs w:val="28"/>
          <w:lang w:val="uk-UA"/>
        </w:rPr>
        <w:t xml:space="preserve">За рівнями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високий рівень більш властивий для досвідчених працівників (на 8%), чим для молодих. Рівень вищий за середній виявлено в однакової кількості опитаних – у 16</w:t>
      </w:r>
      <w:r w:rsidR="00E82B6D">
        <w:rPr>
          <w:sz w:val="28"/>
          <w:szCs w:val="28"/>
          <w:lang w:val="uk-UA"/>
        </w:rPr>
        <w:t> </w:t>
      </w:r>
      <w:r w:rsidRPr="00913A9D">
        <w:rPr>
          <w:sz w:val="28"/>
          <w:szCs w:val="28"/>
          <w:lang w:val="uk-UA"/>
        </w:rPr>
        <w:t xml:space="preserve">% молодих і досвідчених працівників. Середній рівень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виявлено у 32</w:t>
      </w:r>
      <w:r w:rsidR="00E82B6D">
        <w:rPr>
          <w:sz w:val="28"/>
          <w:szCs w:val="28"/>
          <w:lang w:val="uk-UA"/>
        </w:rPr>
        <w:t> </w:t>
      </w:r>
      <w:r w:rsidRPr="00913A9D">
        <w:rPr>
          <w:sz w:val="28"/>
          <w:szCs w:val="28"/>
          <w:lang w:val="uk-UA"/>
        </w:rPr>
        <w:t xml:space="preserve">% молодих фахівців і 20% досвідчених працівників. Також встановлено однакові вияви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на рівні нижчий за середній – по 20% респондентів. А низький – мають лише молоді фахівці (16</w:t>
      </w:r>
      <w:r w:rsidR="00E82B6D">
        <w:rPr>
          <w:sz w:val="28"/>
          <w:szCs w:val="28"/>
          <w:lang w:val="uk-UA"/>
        </w:rPr>
        <w:t> </w:t>
      </w:r>
      <w:r w:rsidRPr="00913A9D">
        <w:rPr>
          <w:sz w:val="28"/>
          <w:szCs w:val="28"/>
          <w:lang w:val="uk-UA"/>
        </w:rPr>
        <w:t xml:space="preserve">%), які відрізняються недостатністю показників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Тобто за проявами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більш оптимальні показники мають досвідчені працівники ЗДО, серед яких на 8</w:t>
      </w:r>
      <w:r w:rsidR="00E82B6D">
        <w:rPr>
          <w:sz w:val="28"/>
          <w:szCs w:val="28"/>
          <w:lang w:val="uk-UA"/>
        </w:rPr>
        <w:t> </w:t>
      </w:r>
      <w:r w:rsidRPr="00913A9D">
        <w:rPr>
          <w:sz w:val="28"/>
          <w:szCs w:val="28"/>
          <w:lang w:val="uk-UA"/>
        </w:rPr>
        <w:t>% більше осіб з високим рівнем, і відсутні прояви низького рівня. А в для молодих фахівців виразно властивий переважний середній рівень (32</w:t>
      </w:r>
      <w:r w:rsidR="00E82B6D">
        <w:rPr>
          <w:sz w:val="28"/>
          <w:szCs w:val="28"/>
          <w:lang w:val="uk-UA"/>
        </w:rPr>
        <w:t> </w:t>
      </w:r>
      <w:r w:rsidRPr="00913A9D">
        <w:rPr>
          <w:sz w:val="28"/>
          <w:szCs w:val="28"/>
          <w:lang w:val="uk-UA"/>
        </w:rPr>
        <w:t>%), однак для 16</w:t>
      </w:r>
      <w:r w:rsidR="00E82B6D">
        <w:rPr>
          <w:sz w:val="28"/>
          <w:szCs w:val="28"/>
          <w:lang w:val="uk-UA"/>
        </w:rPr>
        <w:t> </w:t>
      </w:r>
      <w:r w:rsidRPr="00913A9D">
        <w:rPr>
          <w:sz w:val="28"/>
          <w:szCs w:val="28"/>
          <w:lang w:val="uk-UA"/>
        </w:rPr>
        <w:t xml:space="preserve">% з них характерний низький рівень внутрішньо-професійного </w:t>
      </w:r>
      <w:proofErr w:type="spellStart"/>
      <w:r w:rsidRPr="00913A9D">
        <w:rPr>
          <w:sz w:val="28"/>
          <w:szCs w:val="28"/>
          <w:lang w:val="uk-UA"/>
        </w:rPr>
        <w:t>самоздійснення</w:t>
      </w:r>
      <w:proofErr w:type="spellEnd"/>
      <w:r w:rsidRPr="00913A9D">
        <w:rPr>
          <w:sz w:val="28"/>
          <w:szCs w:val="28"/>
          <w:lang w:val="uk-UA"/>
        </w:rPr>
        <w:t>, що вказує на потребу отримання підтримки і допомоги у побудові професійних планів, підвищенні професійної компетентності, активізації внутрішньої мотивації до досягнень у професійній діяльності.</w:t>
      </w:r>
    </w:p>
    <w:p w14:paraId="022F6FE4" w14:textId="77777777" w:rsidR="00E82B6D" w:rsidRDefault="00E82B6D" w:rsidP="001D27BD">
      <w:pPr>
        <w:spacing w:line="360" w:lineRule="auto"/>
        <w:ind w:firstLine="708"/>
        <w:jc w:val="both"/>
        <w:rPr>
          <w:sz w:val="28"/>
          <w:szCs w:val="28"/>
          <w:lang w:val="uk-UA"/>
        </w:rPr>
      </w:pPr>
    </w:p>
    <w:p w14:paraId="7E5282DA" w14:textId="77777777" w:rsidR="00E82B6D" w:rsidRDefault="00E82B6D" w:rsidP="001D27BD">
      <w:pPr>
        <w:spacing w:line="360" w:lineRule="auto"/>
        <w:ind w:firstLine="708"/>
        <w:jc w:val="both"/>
        <w:rPr>
          <w:sz w:val="28"/>
          <w:szCs w:val="28"/>
          <w:lang w:val="uk-UA"/>
        </w:rPr>
      </w:pPr>
    </w:p>
    <w:p w14:paraId="55EBED6D" w14:textId="77777777" w:rsidR="00E82B6D" w:rsidRDefault="00E82B6D" w:rsidP="001D27BD">
      <w:pPr>
        <w:spacing w:line="360" w:lineRule="auto"/>
        <w:ind w:firstLine="708"/>
        <w:jc w:val="both"/>
        <w:rPr>
          <w:sz w:val="28"/>
          <w:szCs w:val="28"/>
          <w:lang w:val="uk-UA"/>
        </w:rPr>
      </w:pPr>
    </w:p>
    <w:p w14:paraId="417A5BC4" w14:textId="77777777" w:rsidR="00E82B6D" w:rsidRDefault="00E82B6D" w:rsidP="001D27BD">
      <w:pPr>
        <w:spacing w:line="360" w:lineRule="auto"/>
        <w:ind w:firstLine="708"/>
        <w:jc w:val="both"/>
        <w:rPr>
          <w:sz w:val="28"/>
          <w:szCs w:val="28"/>
          <w:lang w:val="uk-UA"/>
        </w:rPr>
      </w:pPr>
    </w:p>
    <w:p w14:paraId="5E4A2021" w14:textId="77777777" w:rsidR="00E82B6D" w:rsidRDefault="00E82B6D" w:rsidP="001D27BD">
      <w:pPr>
        <w:spacing w:line="360" w:lineRule="auto"/>
        <w:ind w:firstLine="708"/>
        <w:jc w:val="both"/>
        <w:rPr>
          <w:sz w:val="28"/>
          <w:szCs w:val="28"/>
          <w:lang w:val="uk-UA"/>
        </w:rPr>
      </w:pPr>
    </w:p>
    <w:p w14:paraId="365098EC" w14:textId="77777777" w:rsidR="00E82B6D" w:rsidRPr="00913A9D" w:rsidRDefault="00E82B6D" w:rsidP="001D27BD">
      <w:pPr>
        <w:spacing w:line="360" w:lineRule="auto"/>
        <w:ind w:firstLine="708"/>
        <w:jc w:val="both"/>
        <w:rPr>
          <w:sz w:val="28"/>
          <w:szCs w:val="28"/>
          <w:lang w:val="uk-UA"/>
        </w:rPr>
      </w:pPr>
    </w:p>
    <w:p w14:paraId="57D94F0C" w14:textId="337BEE24" w:rsidR="00B34921" w:rsidRPr="00913A9D" w:rsidRDefault="00B34921" w:rsidP="00B06BCB">
      <w:pPr>
        <w:autoSpaceDE w:val="0"/>
        <w:autoSpaceDN w:val="0"/>
        <w:adjustRightInd w:val="0"/>
        <w:spacing w:line="360" w:lineRule="auto"/>
        <w:ind w:firstLine="709"/>
        <w:jc w:val="right"/>
        <w:rPr>
          <w:sz w:val="28"/>
          <w:szCs w:val="28"/>
          <w:lang w:val="uk-UA"/>
        </w:rPr>
      </w:pPr>
      <w:r w:rsidRPr="00913A9D">
        <w:rPr>
          <w:sz w:val="28"/>
          <w:szCs w:val="28"/>
          <w:lang w:val="uk-UA"/>
        </w:rPr>
        <w:t>Таблиця 2.4.</w:t>
      </w:r>
    </w:p>
    <w:p w14:paraId="7EB432D4" w14:textId="6EEDF02C" w:rsidR="00B34921" w:rsidRPr="00913A9D" w:rsidRDefault="00B34921" w:rsidP="00B06BCB">
      <w:pPr>
        <w:spacing w:line="360" w:lineRule="auto"/>
        <w:jc w:val="center"/>
        <w:rPr>
          <w:b/>
          <w:bCs/>
          <w:sz w:val="28"/>
          <w:szCs w:val="28"/>
          <w:lang w:val="uk-UA"/>
        </w:rPr>
      </w:pPr>
      <w:r w:rsidRPr="00913A9D">
        <w:rPr>
          <w:b/>
          <w:bCs/>
          <w:sz w:val="28"/>
          <w:szCs w:val="28"/>
          <w:lang w:val="uk-UA"/>
        </w:rPr>
        <w:t xml:space="preserve">Рівні професійного </w:t>
      </w:r>
      <w:proofErr w:type="spellStart"/>
      <w:r w:rsidRPr="00913A9D">
        <w:rPr>
          <w:b/>
          <w:bCs/>
          <w:sz w:val="28"/>
          <w:szCs w:val="28"/>
          <w:lang w:val="uk-UA"/>
        </w:rPr>
        <w:t>самоздійснення</w:t>
      </w:r>
      <w:proofErr w:type="spellEnd"/>
      <w:r w:rsidRPr="00913A9D">
        <w:rPr>
          <w:b/>
          <w:bCs/>
          <w:sz w:val="28"/>
          <w:szCs w:val="28"/>
          <w:lang w:val="uk-UA"/>
        </w:rPr>
        <w:t xml:space="preserve"> у працівників ЗДО з різним стажем професійної діяльності (за опитувальником О. </w:t>
      </w:r>
      <w:proofErr w:type="spellStart"/>
      <w:r w:rsidRPr="00913A9D">
        <w:rPr>
          <w:b/>
          <w:bCs/>
          <w:sz w:val="28"/>
          <w:szCs w:val="28"/>
          <w:lang w:val="uk-UA"/>
        </w:rPr>
        <w:t>Кокуна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3065"/>
        <w:gridCol w:w="719"/>
        <w:gridCol w:w="746"/>
        <w:gridCol w:w="1103"/>
        <w:gridCol w:w="1145"/>
        <w:gridCol w:w="1259"/>
        <w:gridCol w:w="1307"/>
      </w:tblGrid>
      <w:tr w:rsidR="00913A9D" w:rsidRPr="002C1390" w14:paraId="76A0A84A" w14:textId="77777777" w:rsidTr="008C0E59">
        <w:tc>
          <w:tcPr>
            <w:tcW w:w="0" w:type="auto"/>
            <w:vMerge w:val="restart"/>
          </w:tcPr>
          <w:p w14:paraId="620EEADF" w14:textId="77777777" w:rsidR="00983369" w:rsidRPr="00913A9D" w:rsidRDefault="00983369" w:rsidP="00B06BCB">
            <w:pPr>
              <w:jc w:val="both"/>
              <w:rPr>
                <w:lang w:val="uk-UA"/>
              </w:rPr>
            </w:pPr>
            <w:r w:rsidRPr="00913A9D">
              <w:rPr>
                <w:lang w:val="uk-UA"/>
              </w:rPr>
              <w:lastRenderedPageBreak/>
              <w:t xml:space="preserve">Рівні професійного </w:t>
            </w:r>
            <w:proofErr w:type="spellStart"/>
            <w:r w:rsidRPr="00913A9D">
              <w:rPr>
                <w:lang w:val="uk-UA"/>
              </w:rPr>
              <w:t>самоздійснення</w:t>
            </w:r>
            <w:proofErr w:type="spellEnd"/>
            <w:r w:rsidRPr="00913A9D">
              <w:rPr>
                <w:lang w:val="uk-UA"/>
              </w:rPr>
              <w:t xml:space="preserve"> </w:t>
            </w:r>
          </w:p>
        </w:tc>
        <w:tc>
          <w:tcPr>
            <w:tcW w:w="0" w:type="auto"/>
            <w:gridSpan w:val="2"/>
          </w:tcPr>
          <w:p w14:paraId="71555097" w14:textId="3CDB5D0B" w:rsidR="00983369" w:rsidRPr="00913A9D" w:rsidRDefault="00983369" w:rsidP="00B06BCB">
            <w:pPr>
              <w:jc w:val="center"/>
              <w:rPr>
                <w:lang w:val="uk-UA"/>
              </w:rPr>
            </w:pPr>
            <w:r w:rsidRPr="00913A9D">
              <w:rPr>
                <w:lang w:val="uk-UA"/>
              </w:rPr>
              <w:t>Всього (50 осіб)</w:t>
            </w:r>
          </w:p>
        </w:tc>
        <w:tc>
          <w:tcPr>
            <w:tcW w:w="0" w:type="auto"/>
            <w:gridSpan w:val="2"/>
          </w:tcPr>
          <w:p w14:paraId="71019A0D" w14:textId="35442A82" w:rsidR="00983369" w:rsidRPr="00913A9D" w:rsidRDefault="00983369" w:rsidP="00B06BCB">
            <w:pPr>
              <w:jc w:val="center"/>
              <w:rPr>
                <w:lang w:val="uk-UA"/>
              </w:rPr>
            </w:pPr>
            <w:r w:rsidRPr="00913A9D">
              <w:rPr>
                <w:lang w:val="uk-UA"/>
              </w:rPr>
              <w:t>Молоді фахівці (стаж до 5 років, 25 осіб)</w:t>
            </w:r>
          </w:p>
        </w:tc>
        <w:tc>
          <w:tcPr>
            <w:tcW w:w="0" w:type="auto"/>
            <w:gridSpan w:val="2"/>
          </w:tcPr>
          <w:p w14:paraId="657FE5D2" w14:textId="3F4F0933" w:rsidR="00983369" w:rsidRPr="00913A9D" w:rsidRDefault="00983369" w:rsidP="00B06BCB">
            <w:pPr>
              <w:jc w:val="center"/>
              <w:rPr>
                <w:lang w:val="uk-UA"/>
              </w:rPr>
            </w:pPr>
            <w:r w:rsidRPr="00913A9D">
              <w:rPr>
                <w:lang w:val="uk-UA"/>
              </w:rPr>
              <w:t>Досвідчені фахівці (стаж більше 10 років, 25 осіб)</w:t>
            </w:r>
          </w:p>
        </w:tc>
      </w:tr>
      <w:tr w:rsidR="00913A9D" w:rsidRPr="00913A9D" w14:paraId="3740D036" w14:textId="77777777" w:rsidTr="008C0E59">
        <w:tc>
          <w:tcPr>
            <w:tcW w:w="0" w:type="auto"/>
            <w:vMerge/>
          </w:tcPr>
          <w:p w14:paraId="0C651A85" w14:textId="77777777" w:rsidR="00B34921" w:rsidRPr="00913A9D" w:rsidRDefault="00B34921" w:rsidP="00B06BCB">
            <w:pPr>
              <w:jc w:val="both"/>
              <w:rPr>
                <w:lang w:val="uk-UA"/>
              </w:rPr>
            </w:pPr>
          </w:p>
        </w:tc>
        <w:tc>
          <w:tcPr>
            <w:tcW w:w="0" w:type="auto"/>
          </w:tcPr>
          <w:p w14:paraId="1DB708B5" w14:textId="77777777" w:rsidR="00B34921" w:rsidRPr="00913A9D" w:rsidRDefault="00B34921" w:rsidP="00B06BCB">
            <w:pPr>
              <w:jc w:val="center"/>
              <w:rPr>
                <w:lang w:val="uk-UA"/>
              </w:rPr>
            </w:pPr>
            <w:r w:rsidRPr="00913A9D">
              <w:rPr>
                <w:lang w:val="uk-UA"/>
              </w:rPr>
              <w:t>осіб</w:t>
            </w:r>
          </w:p>
        </w:tc>
        <w:tc>
          <w:tcPr>
            <w:tcW w:w="0" w:type="auto"/>
          </w:tcPr>
          <w:p w14:paraId="11D5B790" w14:textId="77777777" w:rsidR="00B34921" w:rsidRPr="00913A9D" w:rsidRDefault="00B34921" w:rsidP="00B06BCB">
            <w:pPr>
              <w:jc w:val="center"/>
              <w:rPr>
                <w:lang w:val="uk-UA"/>
              </w:rPr>
            </w:pPr>
            <w:r w:rsidRPr="00913A9D">
              <w:rPr>
                <w:lang w:val="uk-UA"/>
              </w:rPr>
              <w:t>%</w:t>
            </w:r>
          </w:p>
        </w:tc>
        <w:tc>
          <w:tcPr>
            <w:tcW w:w="0" w:type="auto"/>
          </w:tcPr>
          <w:p w14:paraId="4EEFBE71" w14:textId="77777777" w:rsidR="00B34921" w:rsidRPr="00913A9D" w:rsidRDefault="00B34921" w:rsidP="00B06BCB">
            <w:pPr>
              <w:jc w:val="center"/>
              <w:rPr>
                <w:lang w:val="uk-UA"/>
              </w:rPr>
            </w:pPr>
            <w:r w:rsidRPr="00913A9D">
              <w:rPr>
                <w:lang w:val="uk-UA"/>
              </w:rPr>
              <w:t>осіб</w:t>
            </w:r>
          </w:p>
        </w:tc>
        <w:tc>
          <w:tcPr>
            <w:tcW w:w="0" w:type="auto"/>
          </w:tcPr>
          <w:p w14:paraId="5E69D88E" w14:textId="77777777" w:rsidR="00B34921" w:rsidRPr="00913A9D" w:rsidRDefault="00B34921" w:rsidP="00B06BCB">
            <w:pPr>
              <w:jc w:val="center"/>
              <w:rPr>
                <w:lang w:val="uk-UA"/>
              </w:rPr>
            </w:pPr>
            <w:r w:rsidRPr="00913A9D">
              <w:rPr>
                <w:lang w:val="uk-UA"/>
              </w:rPr>
              <w:t>%</w:t>
            </w:r>
          </w:p>
        </w:tc>
        <w:tc>
          <w:tcPr>
            <w:tcW w:w="0" w:type="auto"/>
          </w:tcPr>
          <w:p w14:paraId="1DA5A1D2" w14:textId="77777777" w:rsidR="00B34921" w:rsidRPr="00913A9D" w:rsidRDefault="00B34921" w:rsidP="00B06BCB">
            <w:pPr>
              <w:jc w:val="center"/>
              <w:rPr>
                <w:lang w:val="uk-UA"/>
              </w:rPr>
            </w:pPr>
            <w:r w:rsidRPr="00913A9D">
              <w:rPr>
                <w:lang w:val="uk-UA"/>
              </w:rPr>
              <w:t>осіб</w:t>
            </w:r>
          </w:p>
        </w:tc>
        <w:tc>
          <w:tcPr>
            <w:tcW w:w="0" w:type="auto"/>
          </w:tcPr>
          <w:p w14:paraId="763DADC8" w14:textId="77777777" w:rsidR="00B34921" w:rsidRPr="00913A9D" w:rsidRDefault="00B34921" w:rsidP="00B06BCB">
            <w:pPr>
              <w:jc w:val="center"/>
              <w:rPr>
                <w:lang w:val="uk-UA"/>
              </w:rPr>
            </w:pPr>
            <w:r w:rsidRPr="00913A9D">
              <w:rPr>
                <w:lang w:val="uk-UA"/>
              </w:rPr>
              <w:t>%</w:t>
            </w:r>
          </w:p>
        </w:tc>
      </w:tr>
      <w:tr w:rsidR="00913A9D" w:rsidRPr="00913A9D" w14:paraId="35633478" w14:textId="77777777" w:rsidTr="008C0E59">
        <w:tc>
          <w:tcPr>
            <w:tcW w:w="0" w:type="auto"/>
          </w:tcPr>
          <w:p w14:paraId="4C807983" w14:textId="77777777" w:rsidR="00B34921" w:rsidRPr="00913A9D" w:rsidRDefault="00B34921" w:rsidP="00B06BCB">
            <w:pPr>
              <w:jc w:val="both"/>
              <w:rPr>
                <w:b/>
                <w:bCs/>
                <w:lang w:val="uk-UA"/>
              </w:rPr>
            </w:pPr>
            <w:r w:rsidRPr="00913A9D">
              <w:rPr>
                <w:b/>
                <w:bCs/>
                <w:lang w:val="uk-UA"/>
              </w:rPr>
              <w:t xml:space="preserve">Рівні внутрішньо-професійного </w:t>
            </w:r>
            <w:proofErr w:type="spellStart"/>
            <w:r w:rsidRPr="00913A9D">
              <w:rPr>
                <w:b/>
                <w:bCs/>
                <w:lang w:val="uk-UA"/>
              </w:rPr>
              <w:t>самоздійснення</w:t>
            </w:r>
            <w:proofErr w:type="spellEnd"/>
            <w:r w:rsidRPr="00913A9D">
              <w:rPr>
                <w:b/>
                <w:bCs/>
                <w:lang w:val="uk-UA"/>
              </w:rPr>
              <w:t>:</w:t>
            </w:r>
          </w:p>
        </w:tc>
        <w:tc>
          <w:tcPr>
            <w:tcW w:w="0" w:type="auto"/>
          </w:tcPr>
          <w:p w14:paraId="77C284E2" w14:textId="77777777" w:rsidR="00B34921" w:rsidRPr="00913A9D" w:rsidRDefault="00B34921" w:rsidP="00B06BCB">
            <w:pPr>
              <w:jc w:val="center"/>
              <w:rPr>
                <w:lang w:val="uk-UA"/>
              </w:rPr>
            </w:pPr>
          </w:p>
        </w:tc>
        <w:tc>
          <w:tcPr>
            <w:tcW w:w="0" w:type="auto"/>
          </w:tcPr>
          <w:p w14:paraId="7C70BA53" w14:textId="77777777" w:rsidR="00B34921" w:rsidRPr="00913A9D" w:rsidRDefault="00B34921" w:rsidP="00B06BCB">
            <w:pPr>
              <w:jc w:val="center"/>
              <w:rPr>
                <w:lang w:val="uk-UA"/>
              </w:rPr>
            </w:pPr>
          </w:p>
        </w:tc>
        <w:tc>
          <w:tcPr>
            <w:tcW w:w="0" w:type="auto"/>
          </w:tcPr>
          <w:p w14:paraId="0BA8F578" w14:textId="77777777" w:rsidR="00B34921" w:rsidRPr="00913A9D" w:rsidRDefault="00B34921" w:rsidP="00B06BCB">
            <w:pPr>
              <w:jc w:val="center"/>
              <w:rPr>
                <w:lang w:val="uk-UA"/>
              </w:rPr>
            </w:pPr>
          </w:p>
        </w:tc>
        <w:tc>
          <w:tcPr>
            <w:tcW w:w="0" w:type="auto"/>
          </w:tcPr>
          <w:p w14:paraId="6BDDC50C" w14:textId="77777777" w:rsidR="00B34921" w:rsidRPr="00913A9D" w:rsidRDefault="00B34921" w:rsidP="00B06BCB">
            <w:pPr>
              <w:jc w:val="center"/>
              <w:rPr>
                <w:lang w:val="uk-UA"/>
              </w:rPr>
            </w:pPr>
          </w:p>
        </w:tc>
        <w:tc>
          <w:tcPr>
            <w:tcW w:w="0" w:type="auto"/>
          </w:tcPr>
          <w:p w14:paraId="35DD5000" w14:textId="77777777" w:rsidR="00B34921" w:rsidRPr="00913A9D" w:rsidRDefault="00B34921" w:rsidP="00B06BCB">
            <w:pPr>
              <w:jc w:val="center"/>
              <w:rPr>
                <w:lang w:val="uk-UA"/>
              </w:rPr>
            </w:pPr>
          </w:p>
        </w:tc>
        <w:tc>
          <w:tcPr>
            <w:tcW w:w="0" w:type="auto"/>
          </w:tcPr>
          <w:p w14:paraId="0652E68C" w14:textId="77777777" w:rsidR="00B34921" w:rsidRPr="00913A9D" w:rsidRDefault="00B34921" w:rsidP="00B06BCB">
            <w:pPr>
              <w:jc w:val="center"/>
              <w:rPr>
                <w:lang w:val="uk-UA"/>
              </w:rPr>
            </w:pPr>
          </w:p>
        </w:tc>
      </w:tr>
      <w:tr w:rsidR="00913A9D" w:rsidRPr="00913A9D" w14:paraId="28C8DD1C" w14:textId="77777777" w:rsidTr="008C0E59">
        <w:tc>
          <w:tcPr>
            <w:tcW w:w="0" w:type="auto"/>
          </w:tcPr>
          <w:p w14:paraId="39E0AE7E" w14:textId="6F88E0F7" w:rsidR="00087B69" w:rsidRPr="00913A9D" w:rsidRDefault="00087B69" w:rsidP="00087B69">
            <w:pPr>
              <w:jc w:val="both"/>
              <w:rPr>
                <w:lang w:val="uk-UA"/>
              </w:rPr>
            </w:pPr>
            <w:r w:rsidRPr="00913A9D">
              <w:rPr>
                <w:lang w:val="uk-UA" w:eastAsia="en-US"/>
              </w:rPr>
              <w:t>Високий</w:t>
            </w:r>
          </w:p>
        </w:tc>
        <w:tc>
          <w:tcPr>
            <w:tcW w:w="0" w:type="auto"/>
          </w:tcPr>
          <w:p w14:paraId="7B92FBE0" w14:textId="4BCA7FF0" w:rsidR="00087B69" w:rsidRPr="00913A9D" w:rsidRDefault="00087B69" w:rsidP="00087B69">
            <w:pPr>
              <w:jc w:val="center"/>
              <w:rPr>
                <w:lang w:val="uk-UA"/>
              </w:rPr>
            </w:pPr>
            <w:r w:rsidRPr="00913A9D">
              <w:rPr>
                <w:lang w:val="uk-UA"/>
              </w:rPr>
              <w:t>10</w:t>
            </w:r>
          </w:p>
        </w:tc>
        <w:tc>
          <w:tcPr>
            <w:tcW w:w="0" w:type="auto"/>
          </w:tcPr>
          <w:p w14:paraId="50D5B3FD" w14:textId="1027D284" w:rsidR="00087B69" w:rsidRPr="00913A9D" w:rsidRDefault="00087B69" w:rsidP="00087B69">
            <w:pPr>
              <w:jc w:val="center"/>
              <w:rPr>
                <w:lang w:val="uk-UA"/>
              </w:rPr>
            </w:pPr>
            <w:r w:rsidRPr="00913A9D">
              <w:rPr>
                <w:lang w:val="uk-UA"/>
              </w:rPr>
              <w:t>20%</w:t>
            </w:r>
          </w:p>
        </w:tc>
        <w:tc>
          <w:tcPr>
            <w:tcW w:w="0" w:type="auto"/>
          </w:tcPr>
          <w:p w14:paraId="3166D53E" w14:textId="3EC80DD3" w:rsidR="00087B69" w:rsidRPr="00913A9D" w:rsidRDefault="00087B69" w:rsidP="00087B69">
            <w:pPr>
              <w:jc w:val="center"/>
              <w:rPr>
                <w:lang w:val="uk-UA"/>
              </w:rPr>
            </w:pPr>
            <w:r w:rsidRPr="00913A9D">
              <w:rPr>
                <w:lang w:val="uk-UA"/>
              </w:rPr>
              <w:t>4</w:t>
            </w:r>
          </w:p>
        </w:tc>
        <w:tc>
          <w:tcPr>
            <w:tcW w:w="0" w:type="auto"/>
          </w:tcPr>
          <w:p w14:paraId="510F6751" w14:textId="6E49CBAD" w:rsidR="00087B69" w:rsidRPr="00913A9D" w:rsidRDefault="00087B69" w:rsidP="00087B69">
            <w:pPr>
              <w:jc w:val="center"/>
              <w:rPr>
                <w:lang w:val="uk-UA"/>
              </w:rPr>
            </w:pPr>
            <w:r w:rsidRPr="00913A9D">
              <w:rPr>
                <w:lang w:val="uk-UA"/>
              </w:rPr>
              <w:t>16%</w:t>
            </w:r>
          </w:p>
        </w:tc>
        <w:tc>
          <w:tcPr>
            <w:tcW w:w="0" w:type="auto"/>
          </w:tcPr>
          <w:p w14:paraId="56FB6651" w14:textId="1BC73697" w:rsidR="00087B69" w:rsidRPr="00913A9D" w:rsidRDefault="00087B69" w:rsidP="00087B69">
            <w:pPr>
              <w:jc w:val="center"/>
              <w:rPr>
                <w:lang w:val="uk-UA"/>
              </w:rPr>
            </w:pPr>
            <w:r w:rsidRPr="00913A9D">
              <w:rPr>
                <w:lang w:val="uk-UA"/>
              </w:rPr>
              <w:t>6</w:t>
            </w:r>
          </w:p>
        </w:tc>
        <w:tc>
          <w:tcPr>
            <w:tcW w:w="0" w:type="auto"/>
          </w:tcPr>
          <w:p w14:paraId="05910DBE" w14:textId="1D44BAF6" w:rsidR="00087B69" w:rsidRPr="00913A9D" w:rsidRDefault="00087B69" w:rsidP="00087B69">
            <w:pPr>
              <w:jc w:val="center"/>
              <w:rPr>
                <w:lang w:val="uk-UA"/>
              </w:rPr>
            </w:pPr>
            <w:r w:rsidRPr="00913A9D">
              <w:rPr>
                <w:lang w:val="uk-UA"/>
              </w:rPr>
              <w:t>24%</w:t>
            </w:r>
          </w:p>
        </w:tc>
      </w:tr>
      <w:tr w:rsidR="00913A9D" w:rsidRPr="00913A9D" w14:paraId="36E57070" w14:textId="77777777" w:rsidTr="008C0E59">
        <w:tc>
          <w:tcPr>
            <w:tcW w:w="0" w:type="auto"/>
          </w:tcPr>
          <w:p w14:paraId="3CD73FA8" w14:textId="28973A4B" w:rsidR="00087B69" w:rsidRPr="00913A9D" w:rsidRDefault="00087B69" w:rsidP="00087B69">
            <w:pPr>
              <w:jc w:val="both"/>
              <w:rPr>
                <w:lang w:val="uk-UA"/>
              </w:rPr>
            </w:pPr>
            <w:r w:rsidRPr="00913A9D">
              <w:rPr>
                <w:lang w:val="uk-UA" w:eastAsia="en-US"/>
              </w:rPr>
              <w:t xml:space="preserve">Вищий за середній </w:t>
            </w:r>
          </w:p>
        </w:tc>
        <w:tc>
          <w:tcPr>
            <w:tcW w:w="0" w:type="auto"/>
          </w:tcPr>
          <w:p w14:paraId="28B1EA9F" w14:textId="62C3D84F" w:rsidR="00087B69" w:rsidRPr="00913A9D" w:rsidRDefault="00087B69" w:rsidP="00087B69">
            <w:pPr>
              <w:jc w:val="center"/>
              <w:rPr>
                <w:lang w:val="uk-UA"/>
              </w:rPr>
            </w:pPr>
            <w:r w:rsidRPr="00913A9D">
              <w:rPr>
                <w:lang w:val="uk-UA"/>
              </w:rPr>
              <w:t>8</w:t>
            </w:r>
          </w:p>
        </w:tc>
        <w:tc>
          <w:tcPr>
            <w:tcW w:w="0" w:type="auto"/>
          </w:tcPr>
          <w:p w14:paraId="4C82A064" w14:textId="5706F9D8" w:rsidR="00087B69" w:rsidRPr="00913A9D" w:rsidRDefault="00087B69" w:rsidP="00087B69">
            <w:pPr>
              <w:jc w:val="center"/>
              <w:rPr>
                <w:lang w:val="uk-UA"/>
              </w:rPr>
            </w:pPr>
            <w:r w:rsidRPr="00913A9D">
              <w:rPr>
                <w:lang w:val="uk-UA"/>
              </w:rPr>
              <w:t>16%</w:t>
            </w:r>
          </w:p>
        </w:tc>
        <w:tc>
          <w:tcPr>
            <w:tcW w:w="0" w:type="auto"/>
          </w:tcPr>
          <w:p w14:paraId="4A4FF2DF" w14:textId="44860EA7" w:rsidR="00087B69" w:rsidRPr="00913A9D" w:rsidRDefault="00087B69" w:rsidP="00087B69">
            <w:pPr>
              <w:jc w:val="center"/>
              <w:rPr>
                <w:lang w:val="uk-UA"/>
              </w:rPr>
            </w:pPr>
            <w:r w:rsidRPr="00913A9D">
              <w:rPr>
                <w:lang w:val="uk-UA"/>
              </w:rPr>
              <w:t>4</w:t>
            </w:r>
          </w:p>
        </w:tc>
        <w:tc>
          <w:tcPr>
            <w:tcW w:w="0" w:type="auto"/>
          </w:tcPr>
          <w:p w14:paraId="782526FB" w14:textId="52C6303C" w:rsidR="00087B69" w:rsidRPr="00913A9D" w:rsidRDefault="00087B69" w:rsidP="00087B69">
            <w:pPr>
              <w:jc w:val="center"/>
              <w:rPr>
                <w:lang w:val="uk-UA"/>
              </w:rPr>
            </w:pPr>
            <w:r w:rsidRPr="00913A9D">
              <w:rPr>
                <w:lang w:val="uk-UA"/>
              </w:rPr>
              <w:t>16%</w:t>
            </w:r>
          </w:p>
        </w:tc>
        <w:tc>
          <w:tcPr>
            <w:tcW w:w="0" w:type="auto"/>
          </w:tcPr>
          <w:p w14:paraId="44556072" w14:textId="65ED07AA" w:rsidR="00087B69" w:rsidRPr="00913A9D" w:rsidRDefault="00087B69" w:rsidP="00087B69">
            <w:pPr>
              <w:jc w:val="center"/>
              <w:rPr>
                <w:lang w:val="uk-UA"/>
              </w:rPr>
            </w:pPr>
            <w:r w:rsidRPr="00913A9D">
              <w:rPr>
                <w:lang w:val="uk-UA"/>
              </w:rPr>
              <w:t>4</w:t>
            </w:r>
          </w:p>
        </w:tc>
        <w:tc>
          <w:tcPr>
            <w:tcW w:w="0" w:type="auto"/>
          </w:tcPr>
          <w:p w14:paraId="1A61D999" w14:textId="6AA74396" w:rsidR="00087B69" w:rsidRPr="00913A9D" w:rsidRDefault="00087B69" w:rsidP="00087B69">
            <w:pPr>
              <w:jc w:val="center"/>
              <w:rPr>
                <w:lang w:val="uk-UA"/>
              </w:rPr>
            </w:pPr>
            <w:r w:rsidRPr="00913A9D">
              <w:rPr>
                <w:lang w:val="uk-UA"/>
              </w:rPr>
              <w:t>16%</w:t>
            </w:r>
          </w:p>
        </w:tc>
      </w:tr>
      <w:tr w:rsidR="00913A9D" w:rsidRPr="00913A9D" w14:paraId="48F65905" w14:textId="77777777" w:rsidTr="008C0E59">
        <w:tc>
          <w:tcPr>
            <w:tcW w:w="0" w:type="auto"/>
          </w:tcPr>
          <w:p w14:paraId="1B1758D3" w14:textId="502809E8" w:rsidR="00087B69" w:rsidRPr="00913A9D" w:rsidRDefault="00087B69" w:rsidP="00087B69">
            <w:pPr>
              <w:jc w:val="both"/>
              <w:rPr>
                <w:lang w:val="uk-UA"/>
              </w:rPr>
            </w:pPr>
            <w:r w:rsidRPr="00913A9D">
              <w:rPr>
                <w:lang w:val="uk-UA" w:eastAsia="en-US"/>
              </w:rPr>
              <w:t xml:space="preserve">Середній </w:t>
            </w:r>
          </w:p>
        </w:tc>
        <w:tc>
          <w:tcPr>
            <w:tcW w:w="0" w:type="auto"/>
          </w:tcPr>
          <w:p w14:paraId="69B74BD9" w14:textId="4D63E2CE" w:rsidR="00087B69" w:rsidRPr="00913A9D" w:rsidRDefault="00087B69" w:rsidP="00087B69">
            <w:pPr>
              <w:jc w:val="center"/>
              <w:rPr>
                <w:lang w:val="uk-UA"/>
              </w:rPr>
            </w:pPr>
            <w:r w:rsidRPr="00913A9D">
              <w:rPr>
                <w:lang w:val="uk-UA"/>
              </w:rPr>
              <w:t>18</w:t>
            </w:r>
          </w:p>
        </w:tc>
        <w:tc>
          <w:tcPr>
            <w:tcW w:w="0" w:type="auto"/>
          </w:tcPr>
          <w:p w14:paraId="37E5C2B0" w14:textId="1787DE0C" w:rsidR="00087B69" w:rsidRPr="00913A9D" w:rsidRDefault="00087B69" w:rsidP="00087B69">
            <w:pPr>
              <w:jc w:val="center"/>
              <w:rPr>
                <w:lang w:val="uk-UA"/>
              </w:rPr>
            </w:pPr>
            <w:r w:rsidRPr="00913A9D">
              <w:rPr>
                <w:lang w:val="uk-UA"/>
              </w:rPr>
              <w:t>36%</w:t>
            </w:r>
          </w:p>
        </w:tc>
        <w:tc>
          <w:tcPr>
            <w:tcW w:w="0" w:type="auto"/>
          </w:tcPr>
          <w:p w14:paraId="046AA146" w14:textId="514BED48" w:rsidR="00087B69" w:rsidRPr="00913A9D" w:rsidRDefault="00087B69" w:rsidP="00087B69">
            <w:pPr>
              <w:jc w:val="center"/>
              <w:rPr>
                <w:lang w:val="uk-UA"/>
              </w:rPr>
            </w:pPr>
            <w:r w:rsidRPr="00913A9D">
              <w:rPr>
                <w:lang w:val="uk-UA"/>
              </w:rPr>
              <w:t>8</w:t>
            </w:r>
          </w:p>
        </w:tc>
        <w:tc>
          <w:tcPr>
            <w:tcW w:w="0" w:type="auto"/>
          </w:tcPr>
          <w:p w14:paraId="09B9AAE9" w14:textId="46D3E3F5" w:rsidR="00087B69" w:rsidRPr="00913A9D" w:rsidRDefault="00087B69" w:rsidP="00087B69">
            <w:pPr>
              <w:jc w:val="center"/>
              <w:rPr>
                <w:lang w:val="uk-UA"/>
              </w:rPr>
            </w:pPr>
            <w:r w:rsidRPr="00913A9D">
              <w:rPr>
                <w:lang w:val="uk-UA"/>
              </w:rPr>
              <w:t>32%</w:t>
            </w:r>
          </w:p>
        </w:tc>
        <w:tc>
          <w:tcPr>
            <w:tcW w:w="0" w:type="auto"/>
          </w:tcPr>
          <w:p w14:paraId="32DE7421" w14:textId="2CCD5A93" w:rsidR="00087B69" w:rsidRPr="00913A9D" w:rsidRDefault="00087B69" w:rsidP="00087B69">
            <w:pPr>
              <w:jc w:val="center"/>
              <w:rPr>
                <w:lang w:val="uk-UA"/>
              </w:rPr>
            </w:pPr>
            <w:r w:rsidRPr="00913A9D">
              <w:rPr>
                <w:lang w:val="uk-UA"/>
              </w:rPr>
              <w:t>10</w:t>
            </w:r>
          </w:p>
        </w:tc>
        <w:tc>
          <w:tcPr>
            <w:tcW w:w="0" w:type="auto"/>
          </w:tcPr>
          <w:p w14:paraId="1B19D468" w14:textId="478F8020" w:rsidR="00087B69" w:rsidRPr="00913A9D" w:rsidRDefault="00087B69" w:rsidP="00087B69">
            <w:pPr>
              <w:jc w:val="center"/>
              <w:rPr>
                <w:lang w:val="uk-UA"/>
              </w:rPr>
            </w:pPr>
            <w:r w:rsidRPr="00913A9D">
              <w:rPr>
                <w:lang w:val="uk-UA"/>
              </w:rPr>
              <w:t>20%</w:t>
            </w:r>
          </w:p>
        </w:tc>
      </w:tr>
      <w:tr w:rsidR="00913A9D" w:rsidRPr="00913A9D" w14:paraId="6D11B8EE" w14:textId="77777777" w:rsidTr="008C0E59">
        <w:tc>
          <w:tcPr>
            <w:tcW w:w="0" w:type="auto"/>
          </w:tcPr>
          <w:p w14:paraId="2DC1FA58" w14:textId="41EBADAD" w:rsidR="00087B69" w:rsidRPr="00913A9D" w:rsidRDefault="00087B69" w:rsidP="00087B69">
            <w:pPr>
              <w:jc w:val="both"/>
              <w:rPr>
                <w:lang w:val="uk-UA"/>
              </w:rPr>
            </w:pPr>
            <w:r w:rsidRPr="00913A9D">
              <w:rPr>
                <w:lang w:val="uk-UA" w:eastAsia="en-US"/>
              </w:rPr>
              <w:t xml:space="preserve">Нижчий за середній </w:t>
            </w:r>
          </w:p>
        </w:tc>
        <w:tc>
          <w:tcPr>
            <w:tcW w:w="0" w:type="auto"/>
          </w:tcPr>
          <w:p w14:paraId="05ADE088" w14:textId="287E9CB5" w:rsidR="00087B69" w:rsidRPr="00913A9D" w:rsidRDefault="00087B69" w:rsidP="00087B69">
            <w:pPr>
              <w:jc w:val="center"/>
              <w:rPr>
                <w:lang w:val="uk-UA"/>
              </w:rPr>
            </w:pPr>
            <w:r w:rsidRPr="00913A9D">
              <w:rPr>
                <w:lang w:val="uk-UA"/>
              </w:rPr>
              <w:t>10</w:t>
            </w:r>
          </w:p>
        </w:tc>
        <w:tc>
          <w:tcPr>
            <w:tcW w:w="0" w:type="auto"/>
          </w:tcPr>
          <w:p w14:paraId="7A8B7DB8" w14:textId="2678AC24" w:rsidR="00087B69" w:rsidRPr="00913A9D" w:rsidRDefault="00087B69" w:rsidP="00087B69">
            <w:pPr>
              <w:jc w:val="center"/>
              <w:rPr>
                <w:lang w:val="uk-UA"/>
              </w:rPr>
            </w:pPr>
            <w:r w:rsidRPr="00913A9D">
              <w:rPr>
                <w:lang w:val="uk-UA"/>
              </w:rPr>
              <w:t>20%</w:t>
            </w:r>
          </w:p>
        </w:tc>
        <w:tc>
          <w:tcPr>
            <w:tcW w:w="0" w:type="auto"/>
          </w:tcPr>
          <w:p w14:paraId="54630483" w14:textId="0E783377" w:rsidR="00087B69" w:rsidRPr="00913A9D" w:rsidRDefault="00087B69" w:rsidP="00087B69">
            <w:pPr>
              <w:jc w:val="center"/>
              <w:rPr>
                <w:lang w:val="uk-UA"/>
              </w:rPr>
            </w:pPr>
            <w:r w:rsidRPr="00913A9D">
              <w:rPr>
                <w:lang w:val="uk-UA"/>
              </w:rPr>
              <w:t>5</w:t>
            </w:r>
          </w:p>
        </w:tc>
        <w:tc>
          <w:tcPr>
            <w:tcW w:w="0" w:type="auto"/>
          </w:tcPr>
          <w:p w14:paraId="75B0FB6A" w14:textId="0D5945E5" w:rsidR="00087B69" w:rsidRPr="00913A9D" w:rsidRDefault="00087B69" w:rsidP="00087B69">
            <w:pPr>
              <w:jc w:val="center"/>
              <w:rPr>
                <w:lang w:val="uk-UA"/>
              </w:rPr>
            </w:pPr>
            <w:r w:rsidRPr="00913A9D">
              <w:rPr>
                <w:lang w:val="uk-UA"/>
              </w:rPr>
              <w:t>20%</w:t>
            </w:r>
          </w:p>
        </w:tc>
        <w:tc>
          <w:tcPr>
            <w:tcW w:w="0" w:type="auto"/>
          </w:tcPr>
          <w:p w14:paraId="21AA0BF1" w14:textId="5D188454" w:rsidR="00087B69" w:rsidRPr="00913A9D" w:rsidRDefault="00087B69" w:rsidP="00087B69">
            <w:pPr>
              <w:jc w:val="center"/>
              <w:rPr>
                <w:lang w:val="uk-UA"/>
              </w:rPr>
            </w:pPr>
            <w:r w:rsidRPr="00913A9D">
              <w:rPr>
                <w:lang w:val="uk-UA"/>
              </w:rPr>
              <w:t>5</w:t>
            </w:r>
          </w:p>
        </w:tc>
        <w:tc>
          <w:tcPr>
            <w:tcW w:w="0" w:type="auto"/>
          </w:tcPr>
          <w:p w14:paraId="1398EEE6" w14:textId="6874D37A" w:rsidR="00087B69" w:rsidRPr="00913A9D" w:rsidRDefault="00087B69" w:rsidP="00087B69">
            <w:pPr>
              <w:jc w:val="center"/>
              <w:rPr>
                <w:lang w:val="uk-UA"/>
              </w:rPr>
            </w:pPr>
            <w:r w:rsidRPr="00913A9D">
              <w:rPr>
                <w:lang w:val="uk-UA"/>
              </w:rPr>
              <w:t>20%</w:t>
            </w:r>
          </w:p>
        </w:tc>
      </w:tr>
      <w:tr w:rsidR="00913A9D" w:rsidRPr="00913A9D" w14:paraId="33F0F410" w14:textId="77777777" w:rsidTr="008C0E59">
        <w:tc>
          <w:tcPr>
            <w:tcW w:w="0" w:type="auto"/>
          </w:tcPr>
          <w:p w14:paraId="5BF07852" w14:textId="0C17839D" w:rsidR="00087B69" w:rsidRPr="00913A9D" w:rsidRDefault="00087B69" w:rsidP="00087B69">
            <w:pPr>
              <w:jc w:val="both"/>
              <w:rPr>
                <w:lang w:val="uk-UA"/>
              </w:rPr>
            </w:pPr>
            <w:r w:rsidRPr="00913A9D">
              <w:rPr>
                <w:lang w:val="uk-UA" w:eastAsia="en-US"/>
              </w:rPr>
              <w:t xml:space="preserve">Низький </w:t>
            </w:r>
          </w:p>
        </w:tc>
        <w:tc>
          <w:tcPr>
            <w:tcW w:w="0" w:type="auto"/>
          </w:tcPr>
          <w:p w14:paraId="3344D75A" w14:textId="02BC233A" w:rsidR="00087B69" w:rsidRPr="00913A9D" w:rsidRDefault="00087B69" w:rsidP="00087B69">
            <w:pPr>
              <w:jc w:val="center"/>
              <w:rPr>
                <w:lang w:val="uk-UA"/>
              </w:rPr>
            </w:pPr>
            <w:r w:rsidRPr="00913A9D">
              <w:rPr>
                <w:lang w:val="uk-UA"/>
              </w:rPr>
              <w:t>4</w:t>
            </w:r>
          </w:p>
        </w:tc>
        <w:tc>
          <w:tcPr>
            <w:tcW w:w="0" w:type="auto"/>
          </w:tcPr>
          <w:p w14:paraId="7306714F" w14:textId="447DA987" w:rsidR="00087B69" w:rsidRPr="00913A9D" w:rsidRDefault="00087B69" w:rsidP="00087B69">
            <w:pPr>
              <w:jc w:val="center"/>
              <w:rPr>
                <w:lang w:val="uk-UA"/>
              </w:rPr>
            </w:pPr>
            <w:r w:rsidRPr="00913A9D">
              <w:rPr>
                <w:lang w:val="uk-UA"/>
              </w:rPr>
              <w:t>8%</w:t>
            </w:r>
          </w:p>
        </w:tc>
        <w:tc>
          <w:tcPr>
            <w:tcW w:w="0" w:type="auto"/>
          </w:tcPr>
          <w:p w14:paraId="5935C6D4" w14:textId="6B5A9E4F" w:rsidR="00087B69" w:rsidRPr="00913A9D" w:rsidRDefault="00087B69" w:rsidP="00087B69">
            <w:pPr>
              <w:jc w:val="center"/>
              <w:rPr>
                <w:lang w:val="uk-UA"/>
              </w:rPr>
            </w:pPr>
            <w:r w:rsidRPr="00913A9D">
              <w:rPr>
                <w:lang w:val="uk-UA"/>
              </w:rPr>
              <w:t>4</w:t>
            </w:r>
          </w:p>
        </w:tc>
        <w:tc>
          <w:tcPr>
            <w:tcW w:w="0" w:type="auto"/>
          </w:tcPr>
          <w:p w14:paraId="7F1998D7" w14:textId="29EE2C34" w:rsidR="00087B69" w:rsidRPr="00913A9D" w:rsidRDefault="00087B69" w:rsidP="00087B69">
            <w:pPr>
              <w:jc w:val="center"/>
              <w:rPr>
                <w:lang w:val="uk-UA"/>
              </w:rPr>
            </w:pPr>
            <w:r w:rsidRPr="00913A9D">
              <w:rPr>
                <w:lang w:val="uk-UA"/>
              </w:rPr>
              <w:t>16%</w:t>
            </w:r>
          </w:p>
        </w:tc>
        <w:tc>
          <w:tcPr>
            <w:tcW w:w="0" w:type="auto"/>
          </w:tcPr>
          <w:p w14:paraId="14096A8B" w14:textId="10997CEF" w:rsidR="00087B69" w:rsidRPr="00913A9D" w:rsidRDefault="00087B69" w:rsidP="00087B69">
            <w:pPr>
              <w:jc w:val="center"/>
              <w:rPr>
                <w:lang w:val="uk-UA"/>
              </w:rPr>
            </w:pPr>
            <w:r w:rsidRPr="00913A9D">
              <w:rPr>
                <w:lang w:val="uk-UA"/>
              </w:rPr>
              <w:t>-</w:t>
            </w:r>
          </w:p>
        </w:tc>
        <w:tc>
          <w:tcPr>
            <w:tcW w:w="0" w:type="auto"/>
          </w:tcPr>
          <w:p w14:paraId="4849027B" w14:textId="34963AD6" w:rsidR="00087B69" w:rsidRPr="00913A9D" w:rsidRDefault="00087B69" w:rsidP="00087B69">
            <w:pPr>
              <w:jc w:val="center"/>
              <w:rPr>
                <w:lang w:val="uk-UA"/>
              </w:rPr>
            </w:pPr>
          </w:p>
        </w:tc>
      </w:tr>
      <w:tr w:rsidR="00913A9D" w:rsidRPr="00913A9D" w14:paraId="2F4B2BB8" w14:textId="77777777" w:rsidTr="008C0E59">
        <w:tc>
          <w:tcPr>
            <w:tcW w:w="0" w:type="auto"/>
          </w:tcPr>
          <w:p w14:paraId="3DCFD950" w14:textId="77777777" w:rsidR="00B34921" w:rsidRPr="00913A9D" w:rsidRDefault="00B34921" w:rsidP="00B06BCB">
            <w:pPr>
              <w:jc w:val="both"/>
              <w:rPr>
                <w:b/>
                <w:bCs/>
                <w:lang w:val="uk-UA"/>
              </w:rPr>
            </w:pPr>
            <w:r w:rsidRPr="00913A9D">
              <w:rPr>
                <w:b/>
                <w:bCs/>
                <w:lang w:val="uk-UA"/>
              </w:rPr>
              <w:t xml:space="preserve">Рівні зовнішньо-професійного </w:t>
            </w:r>
            <w:proofErr w:type="spellStart"/>
            <w:r w:rsidRPr="00913A9D">
              <w:rPr>
                <w:b/>
                <w:bCs/>
                <w:lang w:val="uk-UA"/>
              </w:rPr>
              <w:t>самоздійснення</w:t>
            </w:r>
            <w:proofErr w:type="spellEnd"/>
            <w:r w:rsidRPr="00913A9D">
              <w:rPr>
                <w:b/>
                <w:bCs/>
                <w:lang w:val="uk-UA"/>
              </w:rPr>
              <w:t>:</w:t>
            </w:r>
          </w:p>
        </w:tc>
        <w:tc>
          <w:tcPr>
            <w:tcW w:w="0" w:type="auto"/>
          </w:tcPr>
          <w:p w14:paraId="69D0A12F" w14:textId="77777777" w:rsidR="00B34921" w:rsidRPr="00913A9D" w:rsidRDefault="00B34921" w:rsidP="00B06BCB">
            <w:pPr>
              <w:jc w:val="center"/>
              <w:rPr>
                <w:lang w:val="uk-UA"/>
              </w:rPr>
            </w:pPr>
          </w:p>
        </w:tc>
        <w:tc>
          <w:tcPr>
            <w:tcW w:w="0" w:type="auto"/>
          </w:tcPr>
          <w:p w14:paraId="03C48116" w14:textId="77777777" w:rsidR="00B34921" w:rsidRPr="00913A9D" w:rsidRDefault="00B34921" w:rsidP="00B06BCB">
            <w:pPr>
              <w:jc w:val="center"/>
              <w:rPr>
                <w:lang w:val="uk-UA"/>
              </w:rPr>
            </w:pPr>
          </w:p>
        </w:tc>
        <w:tc>
          <w:tcPr>
            <w:tcW w:w="0" w:type="auto"/>
          </w:tcPr>
          <w:p w14:paraId="2498E9E2" w14:textId="77777777" w:rsidR="00B34921" w:rsidRPr="00913A9D" w:rsidRDefault="00B34921" w:rsidP="00B06BCB">
            <w:pPr>
              <w:jc w:val="center"/>
              <w:rPr>
                <w:lang w:val="uk-UA"/>
              </w:rPr>
            </w:pPr>
          </w:p>
        </w:tc>
        <w:tc>
          <w:tcPr>
            <w:tcW w:w="0" w:type="auto"/>
          </w:tcPr>
          <w:p w14:paraId="1951421E" w14:textId="77777777" w:rsidR="00B34921" w:rsidRPr="00913A9D" w:rsidRDefault="00B34921" w:rsidP="00B06BCB">
            <w:pPr>
              <w:jc w:val="center"/>
              <w:rPr>
                <w:lang w:val="uk-UA"/>
              </w:rPr>
            </w:pPr>
          </w:p>
        </w:tc>
        <w:tc>
          <w:tcPr>
            <w:tcW w:w="0" w:type="auto"/>
          </w:tcPr>
          <w:p w14:paraId="5D624985" w14:textId="77777777" w:rsidR="00B34921" w:rsidRPr="00913A9D" w:rsidRDefault="00B34921" w:rsidP="00B06BCB">
            <w:pPr>
              <w:jc w:val="center"/>
              <w:rPr>
                <w:lang w:val="uk-UA"/>
              </w:rPr>
            </w:pPr>
          </w:p>
        </w:tc>
        <w:tc>
          <w:tcPr>
            <w:tcW w:w="0" w:type="auto"/>
          </w:tcPr>
          <w:p w14:paraId="1EAB5E3E" w14:textId="77777777" w:rsidR="00B34921" w:rsidRPr="00913A9D" w:rsidRDefault="00B34921" w:rsidP="00B06BCB">
            <w:pPr>
              <w:jc w:val="center"/>
              <w:rPr>
                <w:lang w:val="uk-UA"/>
              </w:rPr>
            </w:pPr>
          </w:p>
        </w:tc>
      </w:tr>
      <w:tr w:rsidR="00913A9D" w:rsidRPr="00913A9D" w14:paraId="6AAB3DBF" w14:textId="77777777" w:rsidTr="008C0E59">
        <w:tc>
          <w:tcPr>
            <w:tcW w:w="0" w:type="auto"/>
          </w:tcPr>
          <w:p w14:paraId="71D8F859" w14:textId="231A797B" w:rsidR="00087B69" w:rsidRPr="00913A9D" w:rsidRDefault="00087B69" w:rsidP="00087B69">
            <w:pPr>
              <w:jc w:val="both"/>
              <w:rPr>
                <w:lang w:val="uk-UA"/>
              </w:rPr>
            </w:pPr>
            <w:r w:rsidRPr="00913A9D">
              <w:rPr>
                <w:lang w:val="uk-UA" w:eastAsia="en-US"/>
              </w:rPr>
              <w:t>Високий</w:t>
            </w:r>
          </w:p>
        </w:tc>
        <w:tc>
          <w:tcPr>
            <w:tcW w:w="0" w:type="auto"/>
          </w:tcPr>
          <w:p w14:paraId="2BBC6B9D" w14:textId="1081885D" w:rsidR="00087B69" w:rsidRPr="00913A9D" w:rsidRDefault="00087B69" w:rsidP="00087B69">
            <w:pPr>
              <w:jc w:val="center"/>
              <w:rPr>
                <w:lang w:val="uk-UA"/>
              </w:rPr>
            </w:pPr>
            <w:r w:rsidRPr="00913A9D">
              <w:rPr>
                <w:lang w:val="uk-UA"/>
              </w:rPr>
              <w:t>10</w:t>
            </w:r>
          </w:p>
        </w:tc>
        <w:tc>
          <w:tcPr>
            <w:tcW w:w="0" w:type="auto"/>
          </w:tcPr>
          <w:p w14:paraId="7679347B" w14:textId="43C6D803" w:rsidR="00087B69" w:rsidRPr="00913A9D" w:rsidRDefault="00087B69" w:rsidP="00087B69">
            <w:pPr>
              <w:jc w:val="center"/>
              <w:rPr>
                <w:lang w:val="uk-UA"/>
              </w:rPr>
            </w:pPr>
            <w:r w:rsidRPr="00913A9D">
              <w:rPr>
                <w:lang w:val="uk-UA"/>
              </w:rPr>
              <w:t>20%</w:t>
            </w:r>
          </w:p>
        </w:tc>
        <w:tc>
          <w:tcPr>
            <w:tcW w:w="0" w:type="auto"/>
          </w:tcPr>
          <w:p w14:paraId="22DF59B5" w14:textId="12267D5B" w:rsidR="00087B69" w:rsidRPr="00913A9D" w:rsidRDefault="00087B69" w:rsidP="00087B69">
            <w:pPr>
              <w:jc w:val="center"/>
              <w:rPr>
                <w:lang w:val="uk-UA"/>
              </w:rPr>
            </w:pPr>
            <w:r w:rsidRPr="00913A9D">
              <w:rPr>
                <w:lang w:val="uk-UA"/>
              </w:rPr>
              <w:t>4</w:t>
            </w:r>
          </w:p>
        </w:tc>
        <w:tc>
          <w:tcPr>
            <w:tcW w:w="0" w:type="auto"/>
          </w:tcPr>
          <w:p w14:paraId="6D813484" w14:textId="6B14098E" w:rsidR="00087B69" w:rsidRPr="00913A9D" w:rsidRDefault="00087B69" w:rsidP="00087B69">
            <w:pPr>
              <w:jc w:val="center"/>
              <w:rPr>
                <w:lang w:val="uk-UA"/>
              </w:rPr>
            </w:pPr>
            <w:r w:rsidRPr="00913A9D">
              <w:rPr>
                <w:lang w:val="uk-UA"/>
              </w:rPr>
              <w:t>16%</w:t>
            </w:r>
          </w:p>
        </w:tc>
        <w:tc>
          <w:tcPr>
            <w:tcW w:w="0" w:type="auto"/>
          </w:tcPr>
          <w:p w14:paraId="10C89BE6" w14:textId="69A3D3EA" w:rsidR="00087B69" w:rsidRPr="00913A9D" w:rsidRDefault="00087B69" w:rsidP="00087B69">
            <w:pPr>
              <w:jc w:val="center"/>
              <w:rPr>
                <w:lang w:val="uk-UA"/>
              </w:rPr>
            </w:pPr>
            <w:r w:rsidRPr="00913A9D">
              <w:rPr>
                <w:lang w:val="uk-UA"/>
              </w:rPr>
              <w:t>6</w:t>
            </w:r>
          </w:p>
        </w:tc>
        <w:tc>
          <w:tcPr>
            <w:tcW w:w="0" w:type="auto"/>
          </w:tcPr>
          <w:p w14:paraId="7B11886A" w14:textId="2423EF23" w:rsidR="00087B69" w:rsidRPr="00913A9D" w:rsidRDefault="00087B69" w:rsidP="00087B69">
            <w:pPr>
              <w:jc w:val="center"/>
              <w:rPr>
                <w:lang w:val="uk-UA"/>
              </w:rPr>
            </w:pPr>
            <w:r w:rsidRPr="00913A9D">
              <w:rPr>
                <w:lang w:val="uk-UA"/>
              </w:rPr>
              <w:t>24%</w:t>
            </w:r>
          </w:p>
        </w:tc>
      </w:tr>
      <w:tr w:rsidR="00913A9D" w:rsidRPr="00913A9D" w14:paraId="1BB2C9C0" w14:textId="77777777" w:rsidTr="008C0E59">
        <w:tc>
          <w:tcPr>
            <w:tcW w:w="0" w:type="auto"/>
          </w:tcPr>
          <w:p w14:paraId="466CB050" w14:textId="7A916344" w:rsidR="00087B69" w:rsidRPr="00913A9D" w:rsidRDefault="00087B69" w:rsidP="00087B69">
            <w:pPr>
              <w:jc w:val="both"/>
              <w:rPr>
                <w:lang w:val="uk-UA"/>
              </w:rPr>
            </w:pPr>
            <w:r w:rsidRPr="00913A9D">
              <w:rPr>
                <w:lang w:val="uk-UA" w:eastAsia="en-US"/>
              </w:rPr>
              <w:t xml:space="preserve">Вищий за середній </w:t>
            </w:r>
          </w:p>
        </w:tc>
        <w:tc>
          <w:tcPr>
            <w:tcW w:w="0" w:type="auto"/>
          </w:tcPr>
          <w:p w14:paraId="52B4C46E" w14:textId="69CC6B87" w:rsidR="00087B69" w:rsidRPr="00913A9D" w:rsidRDefault="00087B69" w:rsidP="00087B69">
            <w:pPr>
              <w:jc w:val="center"/>
              <w:rPr>
                <w:lang w:val="uk-UA"/>
              </w:rPr>
            </w:pPr>
            <w:r w:rsidRPr="00913A9D">
              <w:rPr>
                <w:lang w:val="uk-UA"/>
              </w:rPr>
              <w:t>12</w:t>
            </w:r>
          </w:p>
        </w:tc>
        <w:tc>
          <w:tcPr>
            <w:tcW w:w="0" w:type="auto"/>
          </w:tcPr>
          <w:p w14:paraId="7BE081DB" w14:textId="624613CD" w:rsidR="00087B69" w:rsidRPr="00913A9D" w:rsidRDefault="00087B69" w:rsidP="00087B69">
            <w:pPr>
              <w:jc w:val="center"/>
              <w:rPr>
                <w:lang w:val="uk-UA"/>
              </w:rPr>
            </w:pPr>
            <w:r w:rsidRPr="00913A9D">
              <w:rPr>
                <w:lang w:val="uk-UA"/>
              </w:rPr>
              <w:t>24%</w:t>
            </w:r>
          </w:p>
        </w:tc>
        <w:tc>
          <w:tcPr>
            <w:tcW w:w="0" w:type="auto"/>
          </w:tcPr>
          <w:p w14:paraId="6EE29CDA" w14:textId="4D059944" w:rsidR="00087B69" w:rsidRPr="00913A9D" w:rsidRDefault="00087B69" w:rsidP="00087B69">
            <w:pPr>
              <w:jc w:val="center"/>
              <w:rPr>
                <w:lang w:val="uk-UA"/>
              </w:rPr>
            </w:pPr>
            <w:r w:rsidRPr="00913A9D">
              <w:rPr>
                <w:lang w:val="uk-UA"/>
              </w:rPr>
              <w:t>5</w:t>
            </w:r>
          </w:p>
        </w:tc>
        <w:tc>
          <w:tcPr>
            <w:tcW w:w="0" w:type="auto"/>
          </w:tcPr>
          <w:p w14:paraId="06A83F6D" w14:textId="415745A4" w:rsidR="00087B69" w:rsidRPr="00913A9D" w:rsidRDefault="00087B69" w:rsidP="00087B69">
            <w:pPr>
              <w:jc w:val="center"/>
              <w:rPr>
                <w:lang w:val="uk-UA"/>
              </w:rPr>
            </w:pPr>
            <w:r w:rsidRPr="00913A9D">
              <w:rPr>
                <w:lang w:val="uk-UA"/>
              </w:rPr>
              <w:t>20%</w:t>
            </w:r>
          </w:p>
        </w:tc>
        <w:tc>
          <w:tcPr>
            <w:tcW w:w="0" w:type="auto"/>
          </w:tcPr>
          <w:p w14:paraId="7F95DF2F" w14:textId="6AD596B3" w:rsidR="00087B69" w:rsidRPr="00913A9D" w:rsidRDefault="00087B69" w:rsidP="00087B69">
            <w:pPr>
              <w:jc w:val="center"/>
              <w:rPr>
                <w:lang w:val="uk-UA"/>
              </w:rPr>
            </w:pPr>
            <w:r w:rsidRPr="00913A9D">
              <w:rPr>
                <w:lang w:val="uk-UA"/>
              </w:rPr>
              <w:t>7</w:t>
            </w:r>
          </w:p>
        </w:tc>
        <w:tc>
          <w:tcPr>
            <w:tcW w:w="0" w:type="auto"/>
          </w:tcPr>
          <w:p w14:paraId="339FFCD2" w14:textId="1AB8EA5C" w:rsidR="00087B69" w:rsidRPr="00913A9D" w:rsidRDefault="00087B69" w:rsidP="00087B69">
            <w:pPr>
              <w:jc w:val="center"/>
              <w:rPr>
                <w:lang w:val="uk-UA"/>
              </w:rPr>
            </w:pPr>
            <w:r w:rsidRPr="00913A9D">
              <w:rPr>
                <w:lang w:val="uk-UA"/>
              </w:rPr>
              <w:t>28%</w:t>
            </w:r>
          </w:p>
        </w:tc>
      </w:tr>
      <w:tr w:rsidR="00913A9D" w:rsidRPr="00913A9D" w14:paraId="1AB9262C" w14:textId="77777777" w:rsidTr="008C0E59">
        <w:tc>
          <w:tcPr>
            <w:tcW w:w="0" w:type="auto"/>
          </w:tcPr>
          <w:p w14:paraId="34F28CD6" w14:textId="5047E011" w:rsidR="00087B69" w:rsidRPr="00913A9D" w:rsidRDefault="00087B69" w:rsidP="00087B69">
            <w:pPr>
              <w:jc w:val="both"/>
              <w:rPr>
                <w:lang w:val="uk-UA"/>
              </w:rPr>
            </w:pPr>
            <w:r w:rsidRPr="00913A9D">
              <w:rPr>
                <w:lang w:val="uk-UA" w:eastAsia="en-US"/>
              </w:rPr>
              <w:t xml:space="preserve">Середній </w:t>
            </w:r>
          </w:p>
        </w:tc>
        <w:tc>
          <w:tcPr>
            <w:tcW w:w="0" w:type="auto"/>
          </w:tcPr>
          <w:p w14:paraId="5811CF86" w14:textId="0580D4F7" w:rsidR="00087B69" w:rsidRPr="00913A9D" w:rsidRDefault="00087B69" w:rsidP="00087B69">
            <w:pPr>
              <w:jc w:val="center"/>
              <w:rPr>
                <w:lang w:val="uk-UA"/>
              </w:rPr>
            </w:pPr>
            <w:r w:rsidRPr="00913A9D">
              <w:rPr>
                <w:lang w:val="uk-UA"/>
              </w:rPr>
              <w:t>16</w:t>
            </w:r>
          </w:p>
        </w:tc>
        <w:tc>
          <w:tcPr>
            <w:tcW w:w="0" w:type="auto"/>
          </w:tcPr>
          <w:p w14:paraId="3E532318" w14:textId="766A2FE2" w:rsidR="00087B69" w:rsidRPr="00913A9D" w:rsidRDefault="00087B69" w:rsidP="00087B69">
            <w:pPr>
              <w:jc w:val="center"/>
              <w:rPr>
                <w:lang w:val="uk-UA"/>
              </w:rPr>
            </w:pPr>
            <w:r w:rsidRPr="00913A9D">
              <w:rPr>
                <w:lang w:val="uk-UA"/>
              </w:rPr>
              <w:t>32%</w:t>
            </w:r>
          </w:p>
        </w:tc>
        <w:tc>
          <w:tcPr>
            <w:tcW w:w="0" w:type="auto"/>
          </w:tcPr>
          <w:p w14:paraId="16761A46" w14:textId="6845961F" w:rsidR="00087B69" w:rsidRPr="00913A9D" w:rsidRDefault="00087B69" w:rsidP="00087B69">
            <w:pPr>
              <w:jc w:val="center"/>
              <w:rPr>
                <w:lang w:val="uk-UA"/>
              </w:rPr>
            </w:pPr>
            <w:r w:rsidRPr="00913A9D">
              <w:rPr>
                <w:lang w:val="uk-UA"/>
              </w:rPr>
              <w:t>9</w:t>
            </w:r>
          </w:p>
        </w:tc>
        <w:tc>
          <w:tcPr>
            <w:tcW w:w="0" w:type="auto"/>
          </w:tcPr>
          <w:p w14:paraId="4BDABF01" w14:textId="208245C6" w:rsidR="00087B69" w:rsidRPr="00913A9D" w:rsidRDefault="00087B69" w:rsidP="00087B69">
            <w:pPr>
              <w:jc w:val="center"/>
              <w:rPr>
                <w:lang w:val="uk-UA"/>
              </w:rPr>
            </w:pPr>
            <w:r w:rsidRPr="00913A9D">
              <w:rPr>
                <w:lang w:val="uk-UA"/>
              </w:rPr>
              <w:t>36%</w:t>
            </w:r>
          </w:p>
        </w:tc>
        <w:tc>
          <w:tcPr>
            <w:tcW w:w="0" w:type="auto"/>
          </w:tcPr>
          <w:p w14:paraId="21DE5F75" w14:textId="2182FBBF" w:rsidR="00087B69" w:rsidRPr="00913A9D" w:rsidRDefault="00087B69" w:rsidP="00087B69">
            <w:pPr>
              <w:jc w:val="center"/>
              <w:rPr>
                <w:lang w:val="uk-UA"/>
              </w:rPr>
            </w:pPr>
            <w:r w:rsidRPr="00913A9D">
              <w:rPr>
                <w:lang w:val="uk-UA"/>
              </w:rPr>
              <w:t>7</w:t>
            </w:r>
          </w:p>
        </w:tc>
        <w:tc>
          <w:tcPr>
            <w:tcW w:w="0" w:type="auto"/>
          </w:tcPr>
          <w:p w14:paraId="6B00DA07" w14:textId="0DA9216F" w:rsidR="00087B69" w:rsidRPr="00913A9D" w:rsidRDefault="00087B69" w:rsidP="00087B69">
            <w:pPr>
              <w:jc w:val="center"/>
              <w:rPr>
                <w:lang w:val="uk-UA"/>
              </w:rPr>
            </w:pPr>
            <w:r w:rsidRPr="00913A9D">
              <w:rPr>
                <w:lang w:val="uk-UA"/>
              </w:rPr>
              <w:t>28%</w:t>
            </w:r>
          </w:p>
        </w:tc>
      </w:tr>
      <w:tr w:rsidR="00913A9D" w:rsidRPr="00913A9D" w14:paraId="0EECA1C9" w14:textId="77777777" w:rsidTr="008C0E59">
        <w:tc>
          <w:tcPr>
            <w:tcW w:w="0" w:type="auto"/>
          </w:tcPr>
          <w:p w14:paraId="4BFA218D" w14:textId="71507C5B" w:rsidR="00087B69" w:rsidRPr="00913A9D" w:rsidRDefault="00087B69" w:rsidP="00087B69">
            <w:pPr>
              <w:jc w:val="both"/>
              <w:rPr>
                <w:lang w:val="uk-UA"/>
              </w:rPr>
            </w:pPr>
            <w:r w:rsidRPr="00913A9D">
              <w:rPr>
                <w:lang w:val="uk-UA" w:eastAsia="en-US"/>
              </w:rPr>
              <w:t xml:space="preserve">Нижчий за середній </w:t>
            </w:r>
          </w:p>
        </w:tc>
        <w:tc>
          <w:tcPr>
            <w:tcW w:w="0" w:type="auto"/>
          </w:tcPr>
          <w:p w14:paraId="55E60792" w14:textId="1F69CBF3" w:rsidR="00087B69" w:rsidRPr="00913A9D" w:rsidRDefault="00087B69" w:rsidP="00087B69">
            <w:pPr>
              <w:jc w:val="center"/>
              <w:rPr>
                <w:lang w:val="uk-UA"/>
              </w:rPr>
            </w:pPr>
            <w:r w:rsidRPr="00913A9D">
              <w:rPr>
                <w:lang w:val="uk-UA"/>
              </w:rPr>
              <w:t>10</w:t>
            </w:r>
          </w:p>
        </w:tc>
        <w:tc>
          <w:tcPr>
            <w:tcW w:w="0" w:type="auto"/>
          </w:tcPr>
          <w:p w14:paraId="74BD54B6" w14:textId="38C1E61F" w:rsidR="00087B69" w:rsidRPr="00913A9D" w:rsidRDefault="00087B69" w:rsidP="00087B69">
            <w:pPr>
              <w:jc w:val="center"/>
              <w:rPr>
                <w:lang w:val="uk-UA"/>
              </w:rPr>
            </w:pPr>
            <w:r w:rsidRPr="00913A9D">
              <w:rPr>
                <w:lang w:val="uk-UA"/>
              </w:rPr>
              <w:t>20%</w:t>
            </w:r>
          </w:p>
        </w:tc>
        <w:tc>
          <w:tcPr>
            <w:tcW w:w="0" w:type="auto"/>
          </w:tcPr>
          <w:p w14:paraId="1E67C0CE" w14:textId="78F873E2" w:rsidR="00087B69" w:rsidRPr="00913A9D" w:rsidRDefault="00087B69" w:rsidP="00087B69">
            <w:pPr>
              <w:jc w:val="center"/>
              <w:rPr>
                <w:lang w:val="uk-UA"/>
              </w:rPr>
            </w:pPr>
            <w:r w:rsidRPr="00913A9D">
              <w:rPr>
                <w:lang w:val="uk-UA"/>
              </w:rPr>
              <w:t>5</w:t>
            </w:r>
          </w:p>
        </w:tc>
        <w:tc>
          <w:tcPr>
            <w:tcW w:w="0" w:type="auto"/>
          </w:tcPr>
          <w:p w14:paraId="0D5C6DE4" w14:textId="3CF160F2" w:rsidR="00087B69" w:rsidRPr="00913A9D" w:rsidRDefault="00087B69" w:rsidP="00087B69">
            <w:pPr>
              <w:jc w:val="center"/>
              <w:rPr>
                <w:lang w:val="uk-UA"/>
              </w:rPr>
            </w:pPr>
            <w:r w:rsidRPr="00913A9D">
              <w:rPr>
                <w:lang w:val="uk-UA"/>
              </w:rPr>
              <w:t>20%</w:t>
            </w:r>
          </w:p>
        </w:tc>
        <w:tc>
          <w:tcPr>
            <w:tcW w:w="0" w:type="auto"/>
          </w:tcPr>
          <w:p w14:paraId="2DF06925" w14:textId="17F6FA99" w:rsidR="00087B69" w:rsidRPr="00913A9D" w:rsidRDefault="00087B69" w:rsidP="00087B69">
            <w:pPr>
              <w:jc w:val="center"/>
              <w:rPr>
                <w:lang w:val="uk-UA"/>
              </w:rPr>
            </w:pPr>
            <w:r w:rsidRPr="00913A9D">
              <w:rPr>
                <w:lang w:val="uk-UA"/>
              </w:rPr>
              <w:t>5</w:t>
            </w:r>
          </w:p>
        </w:tc>
        <w:tc>
          <w:tcPr>
            <w:tcW w:w="0" w:type="auto"/>
          </w:tcPr>
          <w:p w14:paraId="7AFE7572" w14:textId="0BD63355" w:rsidR="00087B69" w:rsidRPr="00913A9D" w:rsidRDefault="00087B69" w:rsidP="00087B69">
            <w:pPr>
              <w:jc w:val="center"/>
              <w:rPr>
                <w:lang w:val="uk-UA"/>
              </w:rPr>
            </w:pPr>
            <w:r w:rsidRPr="00913A9D">
              <w:rPr>
                <w:lang w:val="uk-UA"/>
              </w:rPr>
              <w:t>20%</w:t>
            </w:r>
          </w:p>
        </w:tc>
      </w:tr>
      <w:tr w:rsidR="00913A9D" w:rsidRPr="00913A9D" w14:paraId="1CEA8DAC" w14:textId="77777777" w:rsidTr="008C0E59">
        <w:tc>
          <w:tcPr>
            <w:tcW w:w="0" w:type="auto"/>
          </w:tcPr>
          <w:p w14:paraId="270749CD" w14:textId="4DD6448E" w:rsidR="00087B69" w:rsidRPr="00913A9D" w:rsidRDefault="00087B69" w:rsidP="00087B69">
            <w:pPr>
              <w:jc w:val="both"/>
              <w:rPr>
                <w:lang w:val="uk-UA"/>
              </w:rPr>
            </w:pPr>
            <w:r w:rsidRPr="00913A9D">
              <w:rPr>
                <w:lang w:val="uk-UA" w:eastAsia="en-US"/>
              </w:rPr>
              <w:t xml:space="preserve">Низький </w:t>
            </w:r>
          </w:p>
        </w:tc>
        <w:tc>
          <w:tcPr>
            <w:tcW w:w="0" w:type="auto"/>
          </w:tcPr>
          <w:p w14:paraId="5DA716A3" w14:textId="208356AE" w:rsidR="00087B69" w:rsidRPr="00913A9D" w:rsidRDefault="00087B69" w:rsidP="00087B69">
            <w:pPr>
              <w:jc w:val="center"/>
              <w:rPr>
                <w:lang w:val="uk-UA"/>
              </w:rPr>
            </w:pPr>
            <w:r w:rsidRPr="00913A9D">
              <w:rPr>
                <w:lang w:val="uk-UA"/>
              </w:rPr>
              <w:t>2</w:t>
            </w:r>
          </w:p>
        </w:tc>
        <w:tc>
          <w:tcPr>
            <w:tcW w:w="0" w:type="auto"/>
          </w:tcPr>
          <w:p w14:paraId="6E1C4AE5" w14:textId="379A9AAD" w:rsidR="00087B69" w:rsidRPr="00913A9D" w:rsidRDefault="00087B69" w:rsidP="00087B69">
            <w:pPr>
              <w:jc w:val="center"/>
              <w:rPr>
                <w:lang w:val="uk-UA"/>
              </w:rPr>
            </w:pPr>
            <w:r w:rsidRPr="00913A9D">
              <w:rPr>
                <w:lang w:val="uk-UA"/>
              </w:rPr>
              <w:t>4%</w:t>
            </w:r>
          </w:p>
        </w:tc>
        <w:tc>
          <w:tcPr>
            <w:tcW w:w="0" w:type="auto"/>
          </w:tcPr>
          <w:p w14:paraId="4E7231AB" w14:textId="7F16361A" w:rsidR="00087B69" w:rsidRPr="00913A9D" w:rsidRDefault="00087B69" w:rsidP="00087B69">
            <w:pPr>
              <w:jc w:val="center"/>
              <w:rPr>
                <w:lang w:val="uk-UA"/>
              </w:rPr>
            </w:pPr>
            <w:r w:rsidRPr="00913A9D">
              <w:rPr>
                <w:lang w:val="uk-UA"/>
              </w:rPr>
              <w:t>2</w:t>
            </w:r>
          </w:p>
        </w:tc>
        <w:tc>
          <w:tcPr>
            <w:tcW w:w="0" w:type="auto"/>
          </w:tcPr>
          <w:p w14:paraId="0DE85E57" w14:textId="13C176D3" w:rsidR="00087B69" w:rsidRPr="00913A9D" w:rsidRDefault="00087B69" w:rsidP="00087B69">
            <w:pPr>
              <w:jc w:val="center"/>
              <w:rPr>
                <w:lang w:val="uk-UA"/>
              </w:rPr>
            </w:pPr>
            <w:r w:rsidRPr="00913A9D">
              <w:rPr>
                <w:lang w:val="uk-UA"/>
              </w:rPr>
              <w:t>8%</w:t>
            </w:r>
          </w:p>
        </w:tc>
        <w:tc>
          <w:tcPr>
            <w:tcW w:w="0" w:type="auto"/>
          </w:tcPr>
          <w:p w14:paraId="2677F4B1" w14:textId="02A1E5BB" w:rsidR="00087B69" w:rsidRPr="00913A9D" w:rsidRDefault="00087B69" w:rsidP="00087B69">
            <w:pPr>
              <w:jc w:val="center"/>
              <w:rPr>
                <w:lang w:val="uk-UA"/>
              </w:rPr>
            </w:pPr>
            <w:r w:rsidRPr="00913A9D">
              <w:rPr>
                <w:lang w:val="uk-UA"/>
              </w:rPr>
              <w:t>-</w:t>
            </w:r>
          </w:p>
        </w:tc>
        <w:tc>
          <w:tcPr>
            <w:tcW w:w="0" w:type="auto"/>
          </w:tcPr>
          <w:p w14:paraId="62F2EFE8" w14:textId="5C10BE67" w:rsidR="00087B69" w:rsidRPr="00913A9D" w:rsidRDefault="00087B69" w:rsidP="00087B69">
            <w:pPr>
              <w:jc w:val="center"/>
              <w:rPr>
                <w:lang w:val="uk-UA"/>
              </w:rPr>
            </w:pPr>
          </w:p>
        </w:tc>
      </w:tr>
      <w:tr w:rsidR="00913A9D" w:rsidRPr="00913A9D" w14:paraId="54C397B4" w14:textId="77777777" w:rsidTr="008C0E59">
        <w:tc>
          <w:tcPr>
            <w:tcW w:w="0" w:type="auto"/>
          </w:tcPr>
          <w:p w14:paraId="6D49B2A8" w14:textId="77777777" w:rsidR="00364980" w:rsidRPr="00913A9D" w:rsidRDefault="00364980" w:rsidP="00B06BCB">
            <w:pPr>
              <w:jc w:val="both"/>
              <w:rPr>
                <w:b/>
                <w:bCs/>
                <w:lang w:val="uk-UA"/>
              </w:rPr>
            </w:pPr>
            <w:r w:rsidRPr="00913A9D">
              <w:rPr>
                <w:b/>
                <w:bCs/>
                <w:lang w:val="uk-UA"/>
              </w:rPr>
              <w:t xml:space="preserve">Рівні загального професійного </w:t>
            </w:r>
            <w:proofErr w:type="spellStart"/>
            <w:r w:rsidRPr="00913A9D">
              <w:rPr>
                <w:b/>
                <w:bCs/>
                <w:lang w:val="uk-UA"/>
              </w:rPr>
              <w:t>самоздійснення</w:t>
            </w:r>
            <w:proofErr w:type="spellEnd"/>
            <w:r w:rsidRPr="00913A9D">
              <w:rPr>
                <w:b/>
                <w:bCs/>
                <w:lang w:val="uk-UA"/>
              </w:rPr>
              <w:t>:</w:t>
            </w:r>
          </w:p>
        </w:tc>
        <w:tc>
          <w:tcPr>
            <w:tcW w:w="0" w:type="auto"/>
          </w:tcPr>
          <w:p w14:paraId="3F57D98F" w14:textId="77777777" w:rsidR="00364980" w:rsidRPr="00913A9D" w:rsidRDefault="00364980" w:rsidP="00B06BCB">
            <w:pPr>
              <w:jc w:val="center"/>
              <w:rPr>
                <w:lang w:val="uk-UA"/>
              </w:rPr>
            </w:pPr>
          </w:p>
        </w:tc>
        <w:tc>
          <w:tcPr>
            <w:tcW w:w="0" w:type="auto"/>
          </w:tcPr>
          <w:p w14:paraId="2842069C" w14:textId="77777777" w:rsidR="00364980" w:rsidRPr="00913A9D" w:rsidRDefault="00364980" w:rsidP="00B06BCB">
            <w:pPr>
              <w:jc w:val="center"/>
              <w:rPr>
                <w:lang w:val="uk-UA"/>
              </w:rPr>
            </w:pPr>
          </w:p>
        </w:tc>
        <w:tc>
          <w:tcPr>
            <w:tcW w:w="0" w:type="auto"/>
          </w:tcPr>
          <w:p w14:paraId="08046957" w14:textId="77777777" w:rsidR="00364980" w:rsidRPr="00913A9D" w:rsidRDefault="00364980" w:rsidP="00B06BCB">
            <w:pPr>
              <w:jc w:val="center"/>
              <w:rPr>
                <w:lang w:val="uk-UA"/>
              </w:rPr>
            </w:pPr>
          </w:p>
        </w:tc>
        <w:tc>
          <w:tcPr>
            <w:tcW w:w="0" w:type="auto"/>
          </w:tcPr>
          <w:p w14:paraId="2C49D9D7" w14:textId="77777777" w:rsidR="00364980" w:rsidRPr="00913A9D" w:rsidRDefault="00364980" w:rsidP="00B06BCB">
            <w:pPr>
              <w:jc w:val="center"/>
              <w:rPr>
                <w:lang w:val="uk-UA"/>
              </w:rPr>
            </w:pPr>
          </w:p>
        </w:tc>
        <w:tc>
          <w:tcPr>
            <w:tcW w:w="0" w:type="auto"/>
          </w:tcPr>
          <w:p w14:paraId="2836DF87" w14:textId="77777777" w:rsidR="00364980" w:rsidRPr="00913A9D" w:rsidRDefault="00364980" w:rsidP="00B06BCB">
            <w:pPr>
              <w:jc w:val="center"/>
              <w:rPr>
                <w:lang w:val="uk-UA"/>
              </w:rPr>
            </w:pPr>
          </w:p>
        </w:tc>
        <w:tc>
          <w:tcPr>
            <w:tcW w:w="0" w:type="auto"/>
          </w:tcPr>
          <w:p w14:paraId="5C2A1063" w14:textId="77777777" w:rsidR="00364980" w:rsidRPr="00913A9D" w:rsidRDefault="00364980" w:rsidP="00B06BCB">
            <w:pPr>
              <w:jc w:val="center"/>
              <w:rPr>
                <w:lang w:val="uk-UA"/>
              </w:rPr>
            </w:pPr>
          </w:p>
        </w:tc>
      </w:tr>
      <w:tr w:rsidR="00913A9D" w:rsidRPr="00913A9D" w14:paraId="61B87CBC" w14:textId="77777777" w:rsidTr="008C0E59">
        <w:tc>
          <w:tcPr>
            <w:tcW w:w="0" w:type="auto"/>
          </w:tcPr>
          <w:p w14:paraId="6E9FCA40" w14:textId="57C85EFB" w:rsidR="00087B69" w:rsidRPr="00913A9D" w:rsidRDefault="00087B69" w:rsidP="00087B69">
            <w:pPr>
              <w:jc w:val="both"/>
              <w:rPr>
                <w:lang w:val="uk-UA"/>
              </w:rPr>
            </w:pPr>
            <w:r w:rsidRPr="00913A9D">
              <w:rPr>
                <w:lang w:val="uk-UA" w:eastAsia="en-US"/>
              </w:rPr>
              <w:t>Високий</w:t>
            </w:r>
          </w:p>
        </w:tc>
        <w:tc>
          <w:tcPr>
            <w:tcW w:w="0" w:type="auto"/>
          </w:tcPr>
          <w:p w14:paraId="031EEEBE" w14:textId="333F5A40" w:rsidR="00087B69" w:rsidRPr="00913A9D" w:rsidRDefault="00087B69" w:rsidP="00087B69">
            <w:pPr>
              <w:jc w:val="center"/>
              <w:rPr>
                <w:lang w:val="uk-UA"/>
              </w:rPr>
            </w:pPr>
            <w:r w:rsidRPr="00913A9D">
              <w:rPr>
                <w:lang w:val="uk-UA"/>
              </w:rPr>
              <w:t>10</w:t>
            </w:r>
          </w:p>
        </w:tc>
        <w:tc>
          <w:tcPr>
            <w:tcW w:w="0" w:type="auto"/>
          </w:tcPr>
          <w:p w14:paraId="54B99B4E" w14:textId="3A82F394" w:rsidR="00087B69" w:rsidRPr="00913A9D" w:rsidRDefault="00087B69" w:rsidP="00087B69">
            <w:pPr>
              <w:jc w:val="center"/>
              <w:rPr>
                <w:lang w:val="uk-UA"/>
              </w:rPr>
            </w:pPr>
            <w:r w:rsidRPr="00913A9D">
              <w:rPr>
                <w:lang w:val="uk-UA"/>
              </w:rPr>
              <w:t>20%</w:t>
            </w:r>
          </w:p>
        </w:tc>
        <w:tc>
          <w:tcPr>
            <w:tcW w:w="0" w:type="auto"/>
          </w:tcPr>
          <w:p w14:paraId="6F87E696" w14:textId="53D540D2" w:rsidR="00087B69" w:rsidRPr="00913A9D" w:rsidRDefault="00087B69" w:rsidP="00087B69">
            <w:pPr>
              <w:jc w:val="center"/>
              <w:rPr>
                <w:lang w:val="uk-UA"/>
              </w:rPr>
            </w:pPr>
            <w:r w:rsidRPr="00913A9D">
              <w:rPr>
                <w:lang w:val="uk-UA"/>
              </w:rPr>
              <w:t>4</w:t>
            </w:r>
          </w:p>
        </w:tc>
        <w:tc>
          <w:tcPr>
            <w:tcW w:w="0" w:type="auto"/>
          </w:tcPr>
          <w:p w14:paraId="4BA604DF" w14:textId="09EEE85C" w:rsidR="00087B69" w:rsidRPr="00913A9D" w:rsidRDefault="00087B69" w:rsidP="00087B69">
            <w:pPr>
              <w:jc w:val="center"/>
              <w:rPr>
                <w:lang w:val="uk-UA"/>
              </w:rPr>
            </w:pPr>
            <w:r w:rsidRPr="00913A9D">
              <w:rPr>
                <w:lang w:val="uk-UA"/>
              </w:rPr>
              <w:t>16%</w:t>
            </w:r>
          </w:p>
        </w:tc>
        <w:tc>
          <w:tcPr>
            <w:tcW w:w="0" w:type="auto"/>
          </w:tcPr>
          <w:p w14:paraId="3B15CCEF" w14:textId="3724AD2E" w:rsidR="00087B69" w:rsidRPr="00913A9D" w:rsidRDefault="00087B69" w:rsidP="00087B69">
            <w:pPr>
              <w:jc w:val="center"/>
              <w:rPr>
                <w:lang w:val="uk-UA"/>
              </w:rPr>
            </w:pPr>
            <w:r w:rsidRPr="00913A9D">
              <w:rPr>
                <w:lang w:val="uk-UA"/>
              </w:rPr>
              <w:t>6</w:t>
            </w:r>
          </w:p>
        </w:tc>
        <w:tc>
          <w:tcPr>
            <w:tcW w:w="0" w:type="auto"/>
          </w:tcPr>
          <w:p w14:paraId="4E63B235" w14:textId="78AE36A3" w:rsidR="00087B69" w:rsidRPr="00913A9D" w:rsidRDefault="00087B69" w:rsidP="00087B69">
            <w:pPr>
              <w:jc w:val="center"/>
              <w:rPr>
                <w:lang w:val="uk-UA"/>
              </w:rPr>
            </w:pPr>
            <w:r w:rsidRPr="00913A9D">
              <w:rPr>
                <w:lang w:val="uk-UA"/>
              </w:rPr>
              <w:t>24%</w:t>
            </w:r>
          </w:p>
        </w:tc>
      </w:tr>
      <w:tr w:rsidR="00913A9D" w:rsidRPr="00913A9D" w14:paraId="151EA90E" w14:textId="77777777" w:rsidTr="008C0E59">
        <w:tc>
          <w:tcPr>
            <w:tcW w:w="0" w:type="auto"/>
          </w:tcPr>
          <w:p w14:paraId="7D961E32" w14:textId="78EC7C82" w:rsidR="00087B69" w:rsidRPr="00913A9D" w:rsidRDefault="00087B69" w:rsidP="00087B69">
            <w:pPr>
              <w:jc w:val="both"/>
              <w:rPr>
                <w:lang w:val="uk-UA"/>
              </w:rPr>
            </w:pPr>
            <w:r w:rsidRPr="00913A9D">
              <w:rPr>
                <w:lang w:val="uk-UA" w:eastAsia="en-US"/>
              </w:rPr>
              <w:t xml:space="preserve">Вищий за середній </w:t>
            </w:r>
          </w:p>
        </w:tc>
        <w:tc>
          <w:tcPr>
            <w:tcW w:w="0" w:type="auto"/>
          </w:tcPr>
          <w:p w14:paraId="03116592" w14:textId="6DB18C19" w:rsidR="00087B69" w:rsidRPr="00913A9D" w:rsidRDefault="00087B69" w:rsidP="00087B69">
            <w:pPr>
              <w:jc w:val="center"/>
              <w:rPr>
                <w:lang w:val="uk-UA"/>
              </w:rPr>
            </w:pPr>
            <w:r w:rsidRPr="00913A9D">
              <w:rPr>
                <w:lang w:val="uk-UA"/>
              </w:rPr>
              <w:t>10</w:t>
            </w:r>
          </w:p>
        </w:tc>
        <w:tc>
          <w:tcPr>
            <w:tcW w:w="0" w:type="auto"/>
          </w:tcPr>
          <w:p w14:paraId="4D7239D3" w14:textId="54846EEE" w:rsidR="00087B69" w:rsidRPr="00913A9D" w:rsidRDefault="00087B69" w:rsidP="00087B69">
            <w:pPr>
              <w:jc w:val="center"/>
              <w:rPr>
                <w:lang w:val="uk-UA"/>
              </w:rPr>
            </w:pPr>
            <w:r w:rsidRPr="00913A9D">
              <w:rPr>
                <w:lang w:val="uk-UA"/>
              </w:rPr>
              <w:t>20%</w:t>
            </w:r>
          </w:p>
        </w:tc>
        <w:tc>
          <w:tcPr>
            <w:tcW w:w="0" w:type="auto"/>
          </w:tcPr>
          <w:p w14:paraId="32213ECE" w14:textId="72E45372" w:rsidR="00087B69" w:rsidRPr="00913A9D" w:rsidRDefault="00087B69" w:rsidP="00087B69">
            <w:pPr>
              <w:jc w:val="center"/>
              <w:rPr>
                <w:lang w:val="uk-UA"/>
              </w:rPr>
            </w:pPr>
            <w:r w:rsidRPr="00913A9D">
              <w:rPr>
                <w:lang w:val="uk-UA"/>
              </w:rPr>
              <w:t>4</w:t>
            </w:r>
          </w:p>
        </w:tc>
        <w:tc>
          <w:tcPr>
            <w:tcW w:w="0" w:type="auto"/>
          </w:tcPr>
          <w:p w14:paraId="40732593" w14:textId="56440607" w:rsidR="00087B69" w:rsidRPr="00913A9D" w:rsidRDefault="00087B69" w:rsidP="00087B69">
            <w:pPr>
              <w:jc w:val="center"/>
              <w:rPr>
                <w:lang w:val="uk-UA"/>
              </w:rPr>
            </w:pPr>
            <w:r w:rsidRPr="00913A9D">
              <w:rPr>
                <w:lang w:val="uk-UA"/>
              </w:rPr>
              <w:t>16%</w:t>
            </w:r>
          </w:p>
        </w:tc>
        <w:tc>
          <w:tcPr>
            <w:tcW w:w="0" w:type="auto"/>
          </w:tcPr>
          <w:p w14:paraId="1C754FD9" w14:textId="09B5DDFE" w:rsidR="00087B69" w:rsidRPr="00913A9D" w:rsidRDefault="00087B69" w:rsidP="00087B69">
            <w:pPr>
              <w:jc w:val="center"/>
              <w:rPr>
                <w:lang w:val="uk-UA"/>
              </w:rPr>
            </w:pPr>
            <w:r w:rsidRPr="00913A9D">
              <w:rPr>
                <w:lang w:val="uk-UA"/>
              </w:rPr>
              <w:t>6</w:t>
            </w:r>
          </w:p>
        </w:tc>
        <w:tc>
          <w:tcPr>
            <w:tcW w:w="0" w:type="auto"/>
          </w:tcPr>
          <w:p w14:paraId="5B84EA55" w14:textId="7B3349D7" w:rsidR="00087B69" w:rsidRPr="00913A9D" w:rsidRDefault="00087B69" w:rsidP="00087B69">
            <w:pPr>
              <w:jc w:val="center"/>
              <w:rPr>
                <w:lang w:val="uk-UA"/>
              </w:rPr>
            </w:pPr>
            <w:r w:rsidRPr="00913A9D">
              <w:rPr>
                <w:lang w:val="uk-UA"/>
              </w:rPr>
              <w:t>24%</w:t>
            </w:r>
          </w:p>
        </w:tc>
      </w:tr>
      <w:tr w:rsidR="00913A9D" w:rsidRPr="00913A9D" w14:paraId="36C5BF03" w14:textId="77777777" w:rsidTr="008C0E59">
        <w:tc>
          <w:tcPr>
            <w:tcW w:w="0" w:type="auto"/>
          </w:tcPr>
          <w:p w14:paraId="54484052" w14:textId="544305D8" w:rsidR="00087B69" w:rsidRPr="00913A9D" w:rsidRDefault="00087B69" w:rsidP="00087B69">
            <w:pPr>
              <w:jc w:val="both"/>
              <w:rPr>
                <w:lang w:val="uk-UA"/>
              </w:rPr>
            </w:pPr>
            <w:r w:rsidRPr="00913A9D">
              <w:rPr>
                <w:lang w:val="uk-UA" w:eastAsia="en-US"/>
              </w:rPr>
              <w:t xml:space="preserve">Середній </w:t>
            </w:r>
          </w:p>
        </w:tc>
        <w:tc>
          <w:tcPr>
            <w:tcW w:w="0" w:type="auto"/>
          </w:tcPr>
          <w:p w14:paraId="72D87981" w14:textId="6A405A6B" w:rsidR="00087B69" w:rsidRPr="00913A9D" w:rsidRDefault="00087B69" w:rsidP="00087B69">
            <w:pPr>
              <w:jc w:val="center"/>
              <w:rPr>
                <w:lang w:val="uk-UA"/>
              </w:rPr>
            </w:pPr>
            <w:r w:rsidRPr="00913A9D">
              <w:rPr>
                <w:lang w:val="uk-UA"/>
              </w:rPr>
              <w:t>18</w:t>
            </w:r>
          </w:p>
        </w:tc>
        <w:tc>
          <w:tcPr>
            <w:tcW w:w="0" w:type="auto"/>
          </w:tcPr>
          <w:p w14:paraId="75BA4365" w14:textId="3C60C03C" w:rsidR="00087B69" w:rsidRPr="00913A9D" w:rsidRDefault="00087B69" w:rsidP="00087B69">
            <w:pPr>
              <w:jc w:val="center"/>
              <w:rPr>
                <w:lang w:val="uk-UA"/>
              </w:rPr>
            </w:pPr>
            <w:r w:rsidRPr="00913A9D">
              <w:rPr>
                <w:lang w:val="uk-UA"/>
              </w:rPr>
              <w:t>36%</w:t>
            </w:r>
          </w:p>
        </w:tc>
        <w:tc>
          <w:tcPr>
            <w:tcW w:w="0" w:type="auto"/>
          </w:tcPr>
          <w:p w14:paraId="05B86B83" w14:textId="4C9CB221" w:rsidR="00087B69" w:rsidRPr="00913A9D" w:rsidRDefault="00087B69" w:rsidP="00087B69">
            <w:pPr>
              <w:jc w:val="center"/>
              <w:rPr>
                <w:lang w:val="uk-UA"/>
              </w:rPr>
            </w:pPr>
            <w:r w:rsidRPr="00913A9D">
              <w:rPr>
                <w:lang w:val="uk-UA"/>
              </w:rPr>
              <w:t>10</w:t>
            </w:r>
          </w:p>
        </w:tc>
        <w:tc>
          <w:tcPr>
            <w:tcW w:w="0" w:type="auto"/>
          </w:tcPr>
          <w:p w14:paraId="0F0130C6" w14:textId="00B190F3" w:rsidR="00087B69" w:rsidRPr="00913A9D" w:rsidRDefault="00087B69" w:rsidP="00087B69">
            <w:pPr>
              <w:jc w:val="center"/>
              <w:rPr>
                <w:lang w:val="uk-UA"/>
              </w:rPr>
            </w:pPr>
            <w:r w:rsidRPr="00913A9D">
              <w:rPr>
                <w:lang w:val="uk-UA"/>
              </w:rPr>
              <w:t>40%</w:t>
            </w:r>
          </w:p>
        </w:tc>
        <w:tc>
          <w:tcPr>
            <w:tcW w:w="0" w:type="auto"/>
          </w:tcPr>
          <w:p w14:paraId="3BB8C78A" w14:textId="326A7288" w:rsidR="00087B69" w:rsidRPr="00913A9D" w:rsidRDefault="00087B69" w:rsidP="00087B69">
            <w:pPr>
              <w:jc w:val="center"/>
              <w:rPr>
                <w:lang w:val="uk-UA"/>
              </w:rPr>
            </w:pPr>
            <w:r w:rsidRPr="00913A9D">
              <w:rPr>
                <w:lang w:val="uk-UA"/>
              </w:rPr>
              <w:t>8</w:t>
            </w:r>
          </w:p>
        </w:tc>
        <w:tc>
          <w:tcPr>
            <w:tcW w:w="0" w:type="auto"/>
          </w:tcPr>
          <w:p w14:paraId="3ACBC808" w14:textId="5A5F4437" w:rsidR="00087B69" w:rsidRPr="00913A9D" w:rsidRDefault="00087B69" w:rsidP="00087B69">
            <w:pPr>
              <w:jc w:val="center"/>
              <w:rPr>
                <w:lang w:val="uk-UA"/>
              </w:rPr>
            </w:pPr>
            <w:r w:rsidRPr="00913A9D">
              <w:rPr>
                <w:lang w:val="uk-UA"/>
              </w:rPr>
              <w:t>32%</w:t>
            </w:r>
          </w:p>
        </w:tc>
      </w:tr>
      <w:tr w:rsidR="00913A9D" w:rsidRPr="00913A9D" w14:paraId="320092D9" w14:textId="77777777" w:rsidTr="008C0E59">
        <w:tc>
          <w:tcPr>
            <w:tcW w:w="0" w:type="auto"/>
          </w:tcPr>
          <w:p w14:paraId="5B3DA357" w14:textId="104E000E" w:rsidR="00087B69" w:rsidRPr="00913A9D" w:rsidRDefault="00087B69" w:rsidP="00087B69">
            <w:pPr>
              <w:jc w:val="both"/>
              <w:rPr>
                <w:lang w:val="uk-UA"/>
              </w:rPr>
            </w:pPr>
            <w:r w:rsidRPr="00913A9D">
              <w:rPr>
                <w:lang w:val="uk-UA" w:eastAsia="en-US"/>
              </w:rPr>
              <w:t xml:space="preserve">Нижчий за середній </w:t>
            </w:r>
          </w:p>
        </w:tc>
        <w:tc>
          <w:tcPr>
            <w:tcW w:w="0" w:type="auto"/>
          </w:tcPr>
          <w:p w14:paraId="66B024DC" w14:textId="1515390E" w:rsidR="00087B69" w:rsidRPr="00913A9D" w:rsidRDefault="00087B69" w:rsidP="00087B69">
            <w:pPr>
              <w:jc w:val="center"/>
              <w:rPr>
                <w:lang w:val="uk-UA"/>
              </w:rPr>
            </w:pPr>
            <w:r w:rsidRPr="00913A9D">
              <w:rPr>
                <w:lang w:val="uk-UA"/>
              </w:rPr>
              <w:t>10</w:t>
            </w:r>
          </w:p>
        </w:tc>
        <w:tc>
          <w:tcPr>
            <w:tcW w:w="0" w:type="auto"/>
          </w:tcPr>
          <w:p w14:paraId="0E82E71D" w14:textId="5769A037" w:rsidR="00087B69" w:rsidRPr="00913A9D" w:rsidRDefault="00087B69" w:rsidP="00087B69">
            <w:pPr>
              <w:jc w:val="center"/>
              <w:rPr>
                <w:lang w:val="uk-UA"/>
              </w:rPr>
            </w:pPr>
            <w:r w:rsidRPr="00913A9D">
              <w:rPr>
                <w:lang w:val="uk-UA"/>
              </w:rPr>
              <w:t>20%</w:t>
            </w:r>
          </w:p>
        </w:tc>
        <w:tc>
          <w:tcPr>
            <w:tcW w:w="0" w:type="auto"/>
          </w:tcPr>
          <w:p w14:paraId="4EE8F92F" w14:textId="56C709F1" w:rsidR="00087B69" w:rsidRPr="00913A9D" w:rsidRDefault="00087B69" w:rsidP="00087B69">
            <w:pPr>
              <w:jc w:val="center"/>
              <w:rPr>
                <w:lang w:val="uk-UA"/>
              </w:rPr>
            </w:pPr>
            <w:r w:rsidRPr="00913A9D">
              <w:rPr>
                <w:lang w:val="uk-UA"/>
              </w:rPr>
              <w:t>5</w:t>
            </w:r>
          </w:p>
        </w:tc>
        <w:tc>
          <w:tcPr>
            <w:tcW w:w="0" w:type="auto"/>
          </w:tcPr>
          <w:p w14:paraId="5AAC5C03" w14:textId="067DD63B" w:rsidR="00087B69" w:rsidRPr="00913A9D" w:rsidRDefault="00087B69" w:rsidP="00087B69">
            <w:pPr>
              <w:jc w:val="center"/>
              <w:rPr>
                <w:lang w:val="uk-UA"/>
              </w:rPr>
            </w:pPr>
            <w:r w:rsidRPr="00913A9D">
              <w:rPr>
                <w:lang w:val="uk-UA"/>
              </w:rPr>
              <w:t>20%</w:t>
            </w:r>
          </w:p>
        </w:tc>
        <w:tc>
          <w:tcPr>
            <w:tcW w:w="0" w:type="auto"/>
          </w:tcPr>
          <w:p w14:paraId="2152B410" w14:textId="2CD55664" w:rsidR="00087B69" w:rsidRPr="00913A9D" w:rsidRDefault="00087B69" w:rsidP="00087B69">
            <w:pPr>
              <w:jc w:val="center"/>
              <w:rPr>
                <w:lang w:val="uk-UA"/>
              </w:rPr>
            </w:pPr>
            <w:r w:rsidRPr="00913A9D">
              <w:rPr>
                <w:lang w:val="uk-UA"/>
              </w:rPr>
              <w:t>5</w:t>
            </w:r>
          </w:p>
        </w:tc>
        <w:tc>
          <w:tcPr>
            <w:tcW w:w="0" w:type="auto"/>
          </w:tcPr>
          <w:p w14:paraId="7CD27C89" w14:textId="1B946A70" w:rsidR="00087B69" w:rsidRPr="00913A9D" w:rsidRDefault="00087B69" w:rsidP="00087B69">
            <w:pPr>
              <w:jc w:val="center"/>
              <w:rPr>
                <w:lang w:val="uk-UA"/>
              </w:rPr>
            </w:pPr>
            <w:r w:rsidRPr="00913A9D">
              <w:rPr>
                <w:lang w:val="uk-UA"/>
              </w:rPr>
              <w:t>20%</w:t>
            </w:r>
          </w:p>
        </w:tc>
      </w:tr>
      <w:tr w:rsidR="00913A9D" w:rsidRPr="00913A9D" w14:paraId="0861750F" w14:textId="77777777" w:rsidTr="008C0E59">
        <w:tc>
          <w:tcPr>
            <w:tcW w:w="0" w:type="auto"/>
          </w:tcPr>
          <w:p w14:paraId="5B0E6B11" w14:textId="04986708" w:rsidR="00087B69" w:rsidRPr="00913A9D" w:rsidRDefault="00087B69" w:rsidP="00087B69">
            <w:pPr>
              <w:jc w:val="both"/>
              <w:rPr>
                <w:lang w:val="uk-UA"/>
              </w:rPr>
            </w:pPr>
            <w:r w:rsidRPr="00913A9D">
              <w:rPr>
                <w:lang w:val="uk-UA" w:eastAsia="en-US"/>
              </w:rPr>
              <w:t xml:space="preserve">Низький </w:t>
            </w:r>
          </w:p>
        </w:tc>
        <w:tc>
          <w:tcPr>
            <w:tcW w:w="0" w:type="auto"/>
          </w:tcPr>
          <w:p w14:paraId="532E5C04" w14:textId="58A59CAD" w:rsidR="00087B69" w:rsidRPr="00913A9D" w:rsidRDefault="00087B69" w:rsidP="00087B69">
            <w:pPr>
              <w:jc w:val="center"/>
              <w:rPr>
                <w:lang w:val="uk-UA"/>
              </w:rPr>
            </w:pPr>
            <w:r w:rsidRPr="00913A9D">
              <w:rPr>
                <w:lang w:val="uk-UA"/>
              </w:rPr>
              <w:t>2</w:t>
            </w:r>
          </w:p>
        </w:tc>
        <w:tc>
          <w:tcPr>
            <w:tcW w:w="0" w:type="auto"/>
          </w:tcPr>
          <w:p w14:paraId="348CF46C" w14:textId="130025ED" w:rsidR="00087B69" w:rsidRPr="00913A9D" w:rsidRDefault="00087B69" w:rsidP="00087B69">
            <w:pPr>
              <w:jc w:val="center"/>
              <w:rPr>
                <w:lang w:val="uk-UA"/>
              </w:rPr>
            </w:pPr>
            <w:r w:rsidRPr="00913A9D">
              <w:rPr>
                <w:lang w:val="uk-UA"/>
              </w:rPr>
              <w:t>4%</w:t>
            </w:r>
          </w:p>
        </w:tc>
        <w:tc>
          <w:tcPr>
            <w:tcW w:w="0" w:type="auto"/>
          </w:tcPr>
          <w:p w14:paraId="1E89AD73" w14:textId="6478886A" w:rsidR="00087B69" w:rsidRPr="00913A9D" w:rsidRDefault="00087B69" w:rsidP="00087B69">
            <w:pPr>
              <w:jc w:val="center"/>
              <w:rPr>
                <w:lang w:val="uk-UA"/>
              </w:rPr>
            </w:pPr>
            <w:r w:rsidRPr="00913A9D">
              <w:rPr>
                <w:lang w:val="uk-UA"/>
              </w:rPr>
              <w:t>2</w:t>
            </w:r>
          </w:p>
        </w:tc>
        <w:tc>
          <w:tcPr>
            <w:tcW w:w="0" w:type="auto"/>
          </w:tcPr>
          <w:p w14:paraId="22CFE2EE" w14:textId="5A932A8F" w:rsidR="00087B69" w:rsidRPr="00913A9D" w:rsidRDefault="00087B69" w:rsidP="00087B69">
            <w:pPr>
              <w:jc w:val="center"/>
              <w:rPr>
                <w:lang w:val="uk-UA"/>
              </w:rPr>
            </w:pPr>
            <w:r w:rsidRPr="00913A9D">
              <w:rPr>
                <w:lang w:val="uk-UA"/>
              </w:rPr>
              <w:t>8%</w:t>
            </w:r>
          </w:p>
        </w:tc>
        <w:tc>
          <w:tcPr>
            <w:tcW w:w="0" w:type="auto"/>
          </w:tcPr>
          <w:p w14:paraId="1C41893F" w14:textId="0F600D21" w:rsidR="00087B69" w:rsidRPr="00913A9D" w:rsidRDefault="00087B69" w:rsidP="00087B69">
            <w:pPr>
              <w:jc w:val="center"/>
              <w:rPr>
                <w:lang w:val="uk-UA"/>
              </w:rPr>
            </w:pPr>
            <w:r w:rsidRPr="00913A9D">
              <w:rPr>
                <w:lang w:val="uk-UA"/>
              </w:rPr>
              <w:t>-</w:t>
            </w:r>
          </w:p>
        </w:tc>
        <w:tc>
          <w:tcPr>
            <w:tcW w:w="0" w:type="auto"/>
          </w:tcPr>
          <w:p w14:paraId="193B05FD" w14:textId="6563F9B3" w:rsidR="00087B69" w:rsidRPr="00913A9D" w:rsidRDefault="00087B69" w:rsidP="00087B69">
            <w:pPr>
              <w:jc w:val="center"/>
              <w:rPr>
                <w:lang w:val="uk-UA"/>
              </w:rPr>
            </w:pPr>
          </w:p>
        </w:tc>
      </w:tr>
    </w:tbl>
    <w:p w14:paraId="568D90BE" w14:textId="4D99B6B5" w:rsidR="00B34921" w:rsidRPr="00913A9D" w:rsidRDefault="00B34921" w:rsidP="00B06BCB">
      <w:pPr>
        <w:spacing w:line="360" w:lineRule="auto"/>
        <w:ind w:firstLine="708"/>
        <w:jc w:val="both"/>
        <w:rPr>
          <w:sz w:val="28"/>
          <w:szCs w:val="28"/>
          <w:lang w:val="uk-UA"/>
        </w:rPr>
      </w:pPr>
      <w:r w:rsidRPr="00913A9D">
        <w:rPr>
          <w:sz w:val="28"/>
          <w:szCs w:val="28"/>
          <w:lang w:val="uk-UA"/>
        </w:rPr>
        <w:t xml:space="preserve">За рівнями зовнішньо-професійного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високий рівень мають </w:t>
      </w:r>
      <w:r w:rsidR="00153629" w:rsidRPr="00913A9D">
        <w:rPr>
          <w:sz w:val="28"/>
          <w:szCs w:val="28"/>
          <w:lang w:val="uk-UA"/>
        </w:rPr>
        <w:t>16</w:t>
      </w:r>
      <w:r w:rsidR="00E82B6D">
        <w:rPr>
          <w:sz w:val="28"/>
          <w:szCs w:val="28"/>
          <w:lang w:val="uk-UA"/>
        </w:rPr>
        <w:t> </w:t>
      </w:r>
      <w:r w:rsidRPr="00913A9D">
        <w:rPr>
          <w:sz w:val="28"/>
          <w:szCs w:val="28"/>
          <w:lang w:val="uk-UA"/>
        </w:rPr>
        <w:t xml:space="preserve">% </w:t>
      </w:r>
      <w:r w:rsidR="00153629" w:rsidRPr="00913A9D">
        <w:rPr>
          <w:sz w:val="28"/>
          <w:szCs w:val="28"/>
          <w:lang w:val="uk-UA"/>
        </w:rPr>
        <w:t>молодих фахівців та 24</w:t>
      </w:r>
      <w:r w:rsidR="00E82B6D">
        <w:rPr>
          <w:sz w:val="28"/>
          <w:szCs w:val="28"/>
          <w:lang w:val="uk-UA"/>
        </w:rPr>
        <w:t> </w:t>
      </w:r>
      <w:r w:rsidR="00153629" w:rsidRPr="00913A9D">
        <w:rPr>
          <w:sz w:val="28"/>
          <w:szCs w:val="28"/>
          <w:lang w:val="uk-UA"/>
        </w:rPr>
        <w:t>% досвідчених працівників. Рівень вище середнього властивий для 20</w:t>
      </w:r>
      <w:r w:rsidR="00E82B6D">
        <w:rPr>
          <w:sz w:val="28"/>
          <w:szCs w:val="28"/>
          <w:lang w:val="uk-UA"/>
        </w:rPr>
        <w:t> </w:t>
      </w:r>
      <w:r w:rsidR="00153629" w:rsidRPr="00913A9D">
        <w:rPr>
          <w:sz w:val="28"/>
          <w:szCs w:val="28"/>
          <w:lang w:val="uk-UA"/>
        </w:rPr>
        <w:t>% і 28</w:t>
      </w:r>
      <w:r w:rsidR="00E82B6D">
        <w:rPr>
          <w:sz w:val="28"/>
          <w:szCs w:val="28"/>
          <w:lang w:val="uk-UA"/>
        </w:rPr>
        <w:t> </w:t>
      </w:r>
      <w:r w:rsidR="00153629" w:rsidRPr="00913A9D">
        <w:rPr>
          <w:sz w:val="28"/>
          <w:szCs w:val="28"/>
          <w:lang w:val="uk-UA"/>
        </w:rPr>
        <w:t xml:space="preserve">% опитаних відповідно. Тобто оптимальні прояви зовнішньо-професійного </w:t>
      </w:r>
      <w:proofErr w:type="spellStart"/>
      <w:r w:rsidR="00153629" w:rsidRPr="00913A9D">
        <w:rPr>
          <w:sz w:val="28"/>
          <w:szCs w:val="28"/>
          <w:lang w:val="uk-UA"/>
        </w:rPr>
        <w:t>самоздійснення</w:t>
      </w:r>
      <w:proofErr w:type="spellEnd"/>
      <w:r w:rsidR="00153629" w:rsidRPr="00913A9D">
        <w:rPr>
          <w:sz w:val="28"/>
          <w:szCs w:val="28"/>
          <w:lang w:val="uk-UA"/>
        </w:rPr>
        <w:t xml:space="preserve"> частіше властиві для досвідчених працівників (сумарно на 16</w:t>
      </w:r>
      <w:r w:rsidR="00E82B6D">
        <w:rPr>
          <w:sz w:val="28"/>
          <w:szCs w:val="28"/>
          <w:lang w:val="en-US"/>
        </w:rPr>
        <w:t> </w:t>
      </w:r>
      <w:r w:rsidR="00153629" w:rsidRPr="00913A9D">
        <w:rPr>
          <w:sz w:val="28"/>
          <w:szCs w:val="28"/>
          <w:lang w:val="uk-UA"/>
        </w:rPr>
        <w:t xml:space="preserve">%). Середній рівень зовнішньо-професійного </w:t>
      </w:r>
      <w:proofErr w:type="spellStart"/>
      <w:r w:rsidR="00153629" w:rsidRPr="00913A9D">
        <w:rPr>
          <w:sz w:val="28"/>
          <w:szCs w:val="28"/>
          <w:lang w:val="uk-UA"/>
        </w:rPr>
        <w:t>самоздійснення</w:t>
      </w:r>
      <w:proofErr w:type="spellEnd"/>
      <w:r w:rsidR="00153629" w:rsidRPr="00913A9D">
        <w:rPr>
          <w:sz w:val="28"/>
          <w:szCs w:val="28"/>
          <w:lang w:val="uk-UA"/>
        </w:rPr>
        <w:t xml:space="preserve"> мають 36</w:t>
      </w:r>
      <w:r w:rsidR="00E82B6D">
        <w:rPr>
          <w:sz w:val="28"/>
          <w:szCs w:val="28"/>
          <w:lang w:val="en-US"/>
        </w:rPr>
        <w:t> </w:t>
      </w:r>
      <w:r w:rsidR="00153629" w:rsidRPr="00913A9D">
        <w:rPr>
          <w:sz w:val="28"/>
          <w:szCs w:val="28"/>
          <w:lang w:val="uk-UA"/>
        </w:rPr>
        <w:t>% молодих фахівців і 28</w:t>
      </w:r>
      <w:r w:rsidR="00E82B6D">
        <w:rPr>
          <w:sz w:val="28"/>
          <w:szCs w:val="28"/>
          <w:lang w:val="en-US"/>
        </w:rPr>
        <w:t> </w:t>
      </w:r>
      <w:r w:rsidR="00153629" w:rsidRPr="00913A9D">
        <w:rPr>
          <w:sz w:val="28"/>
          <w:szCs w:val="28"/>
          <w:lang w:val="uk-UA"/>
        </w:rPr>
        <w:t>% досвідчених працівників. Рівень н</w:t>
      </w:r>
      <w:r w:rsidRPr="00913A9D">
        <w:rPr>
          <w:sz w:val="28"/>
          <w:szCs w:val="28"/>
          <w:lang w:val="uk-UA"/>
        </w:rPr>
        <w:t xml:space="preserve">ижчий за середній мають </w:t>
      </w:r>
      <w:r w:rsidR="00153629" w:rsidRPr="00913A9D">
        <w:rPr>
          <w:sz w:val="28"/>
          <w:szCs w:val="28"/>
          <w:lang w:val="uk-UA"/>
        </w:rPr>
        <w:t>однакова кількість осіб в кожні підгрупі опитаних (по</w:t>
      </w:r>
      <w:r w:rsidRPr="00913A9D">
        <w:rPr>
          <w:sz w:val="28"/>
          <w:szCs w:val="28"/>
          <w:lang w:val="uk-UA"/>
        </w:rPr>
        <w:t xml:space="preserve"> 20</w:t>
      </w:r>
      <w:r w:rsidR="00E82B6D">
        <w:rPr>
          <w:sz w:val="28"/>
          <w:szCs w:val="28"/>
          <w:lang w:val="en-US"/>
        </w:rPr>
        <w:t> </w:t>
      </w:r>
      <w:r w:rsidRPr="00913A9D">
        <w:rPr>
          <w:sz w:val="28"/>
          <w:szCs w:val="28"/>
          <w:lang w:val="uk-UA"/>
        </w:rPr>
        <w:t xml:space="preserve">%), а низький виявлено лише у </w:t>
      </w:r>
      <w:r w:rsidR="00036CB9" w:rsidRPr="00913A9D">
        <w:rPr>
          <w:sz w:val="28"/>
          <w:szCs w:val="28"/>
          <w:lang w:val="uk-UA"/>
        </w:rPr>
        <w:t>молодих</w:t>
      </w:r>
      <w:r w:rsidRPr="00913A9D">
        <w:rPr>
          <w:sz w:val="28"/>
          <w:szCs w:val="28"/>
          <w:lang w:val="uk-UA"/>
        </w:rPr>
        <w:t xml:space="preserve"> фахівців (</w:t>
      </w:r>
      <w:r w:rsidR="00036CB9" w:rsidRPr="00913A9D">
        <w:rPr>
          <w:sz w:val="28"/>
          <w:szCs w:val="28"/>
          <w:lang w:val="uk-UA"/>
        </w:rPr>
        <w:t>8</w:t>
      </w:r>
      <w:r w:rsidR="00E82B6D">
        <w:rPr>
          <w:sz w:val="28"/>
          <w:szCs w:val="28"/>
          <w:lang w:val="en-US"/>
        </w:rPr>
        <w:t> </w:t>
      </w:r>
      <w:r w:rsidRPr="00913A9D">
        <w:rPr>
          <w:sz w:val="28"/>
          <w:szCs w:val="28"/>
          <w:lang w:val="uk-UA"/>
        </w:rPr>
        <w:t xml:space="preserve">%). Отже, за показниками зовнішньо-професійного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w:t>
      </w:r>
      <w:r w:rsidR="00036CB9" w:rsidRPr="00913A9D">
        <w:rPr>
          <w:sz w:val="28"/>
          <w:szCs w:val="28"/>
          <w:lang w:val="uk-UA"/>
        </w:rPr>
        <w:t>кращі результати мають досвідчені працівники ЗДО, які н</w:t>
      </w:r>
      <w:r w:rsidRPr="00913A9D">
        <w:rPr>
          <w:sz w:val="28"/>
          <w:szCs w:val="28"/>
          <w:lang w:val="uk-UA"/>
        </w:rPr>
        <w:t>а практиці вміють ставити цілі та досягати їх, оцінювати досвід колег та відразу його впроваджувати за потреби у свою діяльність.</w:t>
      </w:r>
      <w:r w:rsidR="00036CB9" w:rsidRPr="00913A9D">
        <w:rPr>
          <w:sz w:val="28"/>
          <w:szCs w:val="28"/>
          <w:lang w:val="uk-UA"/>
        </w:rPr>
        <w:t xml:space="preserve"> А низький рівень зовнішньо-професійного </w:t>
      </w:r>
      <w:proofErr w:type="spellStart"/>
      <w:r w:rsidR="00036CB9" w:rsidRPr="00913A9D">
        <w:rPr>
          <w:sz w:val="28"/>
          <w:szCs w:val="28"/>
          <w:lang w:val="uk-UA"/>
        </w:rPr>
        <w:t>самоздійснення</w:t>
      </w:r>
      <w:proofErr w:type="spellEnd"/>
      <w:r w:rsidR="00036CB9" w:rsidRPr="00913A9D">
        <w:rPr>
          <w:sz w:val="28"/>
          <w:szCs w:val="28"/>
          <w:lang w:val="uk-UA"/>
        </w:rPr>
        <w:t xml:space="preserve"> виявлено лише у 8</w:t>
      </w:r>
      <w:r w:rsidR="00E82B6D">
        <w:rPr>
          <w:sz w:val="28"/>
          <w:szCs w:val="28"/>
          <w:lang w:val="en-US"/>
        </w:rPr>
        <w:t> </w:t>
      </w:r>
      <w:r w:rsidR="00036CB9" w:rsidRPr="00913A9D">
        <w:rPr>
          <w:sz w:val="28"/>
          <w:szCs w:val="28"/>
          <w:lang w:val="uk-UA"/>
        </w:rPr>
        <w:t xml:space="preserve">% молодих фахівців. </w:t>
      </w:r>
    </w:p>
    <w:p w14:paraId="0FF6B825" w14:textId="04013D12" w:rsidR="00B34921" w:rsidRPr="00913A9D" w:rsidRDefault="00036CB9" w:rsidP="00B06BCB">
      <w:pPr>
        <w:spacing w:line="360" w:lineRule="auto"/>
        <w:ind w:firstLine="708"/>
        <w:jc w:val="both"/>
        <w:rPr>
          <w:sz w:val="28"/>
          <w:szCs w:val="28"/>
          <w:lang w:val="uk-UA"/>
        </w:rPr>
      </w:pPr>
      <w:r w:rsidRPr="00913A9D">
        <w:rPr>
          <w:sz w:val="28"/>
          <w:szCs w:val="28"/>
          <w:lang w:val="uk-UA"/>
        </w:rPr>
        <w:lastRenderedPageBreak/>
        <w:t xml:space="preserve">Загальний рівень </w:t>
      </w:r>
      <w:r w:rsidR="00B34921" w:rsidRPr="00913A9D">
        <w:rPr>
          <w:sz w:val="28"/>
          <w:szCs w:val="28"/>
          <w:lang w:val="uk-UA"/>
        </w:rPr>
        <w:t xml:space="preserve">професійного </w:t>
      </w:r>
      <w:proofErr w:type="spellStart"/>
      <w:r w:rsidR="00B34921" w:rsidRPr="00913A9D">
        <w:rPr>
          <w:sz w:val="28"/>
          <w:szCs w:val="28"/>
          <w:lang w:val="uk-UA"/>
        </w:rPr>
        <w:t>самоздійснення</w:t>
      </w:r>
      <w:proofErr w:type="spellEnd"/>
      <w:r w:rsidRPr="00913A9D">
        <w:rPr>
          <w:sz w:val="28"/>
          <w:szCs w:val="28"/>
          <w:lang w:val="uk-UA"/>
        </w:rPr>
        <w:t xml:space="preserve"> має подібні втілення – високі його прояви встановлено 16% молодих фахівців та 24</w:t>
      </w:r>
      <w:r w:rsidR="00E82B6D">
        <w:rPr>
          <w:sz w:val="28"/>
          <w:szCs w:val="28"/>
          <w:lang w:val="en-US"/>
        </w:rPr>
        <w:t> </w:t>
      </w:r>
      <w:r w:rsidRPr="00913A9D">
        <w:rPr>
          <w:sz w:val="28"/>
          <w:szCs w:val="28"/>
          <w:lang w:val="uk-UA"/>
        </w:rPr>
        <w:t>% досвідчених працівників ЗДО. Вищий за середній р</w:t>
      </w:r>
      <w:r w:rsidR="00B34921" w:rsidRPr="00913A9D">
        <w:rPr>
          <w:sz w:val="28"/>
          <w:szCs w:val="28"/>
          <w:lang w:val="uk-UA"/>
        </w:rPr>
        <w:t xml:space="preserve">івень професійного </w:t>
      </w:r>
      <w:proofErr w:type="spellStart"/>
      <w:r w:rsidR="00B34921" w:rsidRPr="00913A9D">
        <w:rPr>
          <w:sz w:val="28"/>
          <w:szCs w:val="28"/>
          <w:lang w:val="uk-UA"/>
        </w:rPr>
        <w:t>самоздійснення</w:t>
      </w:r>
      <w:proofErr w:type="spellEnd"/>
      <w:r w:rsidR="00B34921" w:rsidRPr="00913A9D">
        <w:rPr>
          <w:sz w:val="28"/>
          <w:szCs w:val="28"/>
          <w:lang w:val="uk-UA"/>
        </w:rPr>
        <w:t xml:space="preserve"> </w:t>
      </w:r>
      <w:r w:rsidRPr="00913A9D">
        <w:rPr>
          <w:sz w:val="28"/>
          <w:szCs w:val="28"/>
          <w:lang w:val="uk-UA"/>
        </w:rPr>
        <w:t xml:space="preserve">так само </w:t>
      </w:r>
      <w:r w:rsidR="00B34921" w:rsidRPr="00913A9D">
        <w:rPr>
          <w:sz w:val="28"/>
          <w:szCs w:val="28"/>
          <w:lang w:val="uk-UA"/>
        </w:rPr>
        <w:t xml:space="preserve">властивий для </w:t>
      </w:r>
      <w:r w:rsidRPr="00913A9D">
        <w:rPr>
          <w:sz w:val="28"/>
          <w:szCs w:val="28"/>
          <w:lang w:val="uk-UA"/>
        </w:rPr>
        <w:t>16</w:t>
      </w:r>
      <w:r w:rsidR="00E82B6D">
        <w:rPr>
          <w:sz w:val="28"/>
          <w:szCs w:val="28"/>
          <w:lang w:val="en-US"/>
        </w:rPr>
        <w:t> </w:t>
      </w:r>
      <w:r w:rsidRPr="00913A9D">
        <w:rPr>
          <w:sz w:val="28"/>
          <w:szCs w:val="28"/>
          <w:lang w:val="uk-UA"/>
        </w:rPr>
        <w:t>% молодих та 24</w:t>
      </w:r>
      <w:r w:rsidR="00E82B6D">
        <w:rPr>
          <w:sz w:val="28"/>
          <w:szCs w:val="28"/>
          <w:lang w:val="en-US"/>
        </w:rPr>
        <w:t> </w:t>
      </w:r>
      <w:r w:rsidRPr="00913A9D">
        <w:rPr>
          <w:sz w:val="28"/>
          <w:szCs w:val="28"/>
          <w:lang w:val="uk-UA"/>
        </w:rPr>
        <w:t xml:space="preserve">% досвідчених фахівців. </w:t>
      </w:r>
      <w:r w:rsidR="00F83A5B" w:rsidRPr="00913A9D">
        <w:rPr>
          <w:sz w:val="28"/>
          <w:szCs w:val="28"/>
          <w:lang w:val="uk-UA"/>
        </w:rPr>
        <w:t>С</w:t>
      </w:r>
      <w:r w:rsidR="00B34921" w:rsidRPr="00913A9D">
        <w:rPr>
          <w:sz w:val="28"/>
          <w:szCs w:val="28"/>
          <w:lang w:val="uk-UA"/>
        </w:rPr>
        <w:t>ередній</w:t>
      </w:r>
      <w:r w:rsidR="00F83A5B" w:rsidRPr="00913A9D">
        <w:rPr>
          <w:sz w:val="28"/>
          <w:szCs w:val="28"/>
          <w:lang w:val="uk-UA"/>
        </w:rPr>
        <w:t xml:space="preserve"> рівень професійного </w:t>
      </w:r>
      <w:proofErr w:type="spellStart"/>
      <w:r w:rsidR="00F83A5B" w:rsidRPr="00913A9D">
        <w:rPr>
          <w:sz w:val="28"/>
          <w:szCs w:val="28"/>
          <w:lang w:val="uk-UA"/>
        </w:rPr>
        <w:t>самоздійснення</w:t>
      </w:r>
      <w:proofErr w:type="spellEnd"/>
      <w:r w:rsidR="00B34921" w:rsidRPr="00913A9D">
        <w:rPr>
          <w:sz w:val="28"/>
          <w:szCs w:val="28"/>
          <w:lang w:val="uk-UA"/>
        </w:rPr>
        <w:t xml:space="preserve"> властивий для </w:t>
      </w:r>
      <w:r w:rsidR="00F83A5B" w:rsidRPr="00913A9D">
        <w:rPr>
          <w:sz w:val="28"/>
          <w:szCs w:val="28"/>
          <w:lang w:val="uk-UA"/>
        </w:rPr>
        <w:t>40</w:t>
      </w:r>
      <w:r w:rsidR="00E82B6D">
        <w:rPr>
          <w:sz w:val="28"/>
          <w:szCs w:val="28"/>
          <w:lang w:val="en-US"/>
        </w:rPr>
        <w:t> </w:t>
      </w:r>
      <w:r w:rsidR="00F83A5B" w:rsidRPr="00913A9D">
        <w:rPr>
          <w:sz w:val="28"/>
          <w:szCs w:val="28"/>
          <w:lang w:val="uk-UA"/>
        </w:rPr>
        <w:t>% молодих фахівців і 32</w:t>
      </w:r>
      <w:r w:rsidR="00E82B6D">
        <w:rPr>
          <w:sz w:val="28"/>
          <w:szCs w:val="28"/>
          <w:lang w:val="en-US"/>
        </w:rPr>
        <w:t> </w:t>
      </w:r>
      <w:r w:rsidR="00F83A5B" w:rsidRPr="00913A9D">
        <w:rPr>
          <w:sz w:val="28"/>
          <w:szCs w:val="28"/>
          <w:lang w:val="uk-UA"/>
        </w:rPr>
        <w:t xml:space="preserve">% досвідчених працівників. </w:t>
      </w:r>
      <w:r w:rsidR="00B34921" w:rsidRPr="00913A9D">
        <w:rPr>
          <w:sz w:val="28"/>
          <w:szCs w:val="28"/>
          <w:lang w:val="uk-UA"/>
        </w:rPr>
        <w:t xml:space="preserve">Нижчий за середній рівень професійного </w:t>
      </w:r>
      <w:proofErr w:type="spellStart"/>
      <w:r w:rsidR="00B34921" w:rsidRPr="00913A9D">
        <w:rPr>
          <w:sz w:val="28"/>
          <w:szCs w:val="28"/>
          <w:lang w:val="uk-UA"/>
        </w:rPr>
        <w:t>самоздійснення</w:t>
      </w:r>
      <w:proofErr w:type="spellEnd"/>
      <w:r w:rsidR="00B34921" w:rsidRPr="00913A9D">
        <w:rPr>
          <w:sz w:val="28"/>
          <w:szCs w:val="28"/>
          <w:lang w:val="uk-UA"/>
        </w:rPr>
        <w:t xml:space="preserve"> встановлено у </w:t>
      </w:r>
      <w:r w:rsidR="00F83A5B" w:rsidRPr="00913A9D">
        <w:rPr>
          <w:sz w:val="28"/>
          <w:szCs w:val="28"/>
          <w:lang w:val="uk-UA"/>
        </w:rPr>
        <w:t>20</w:t>
      </w:r>
      <w:r w:rsidR="00E82B6D">
        <w:rPr>
          <w:sz w:val="28"/>
          <w:szCs w:val="28"/>
          <w:lang w:val="en-US"/>
        </w:rPr>
        <w:t> </w:t>
      </w:r>
      <w:r w:rsidR="00F83A5B" w:rsidRPr="00913A9D">
        <w:rPr>
          <w:sz w:val="28"/>
          <w:szCs w:val="28"/>
          <w:lang w:val="uk-UA"/>
        </w:rPr>
        <w:t xml:space="preserve">% молодих і досвідчених </w:t>
      </w:r>
      <w:r w:rsidR="00B34921" w:rsidRPr="00913A9D">
        <w:rPr>
          <w:sz w:val="28"/>
          <w:szCs w:val="28"/>
          <w:lang w:val="uk-UA"/>
        </w:rPr>
        <w:t xml:space="preserve"> </w:t>
      </w:r>
      <w:r w:rsidR="00F83A5B" w:rsidRPr="00913A9D">
        <w:rPr>
          <w:sz w:val="28"/>
          <w:szCs w:val="28"/>
          <w:lang w:val="uk-UA"/>
        </w:rPr>
        <w:t xml:space="preserve">педагогічних працівників ЗДО, а </w:t>
      </w:r>
      <w:r w:rsidR="00B34921" w:rsidRPr="00913A9D">
        <w:rPr>
          <w:sz w:val="28"/>
          <w:szCs w:val="28"/>
          <w:lang w:val="uk-UA"/>
        </w:rPr>
        <w:t xml:space="preserve">низький </w:t>
      </w:r>
      <w:r w:rsidR="00F83A5B" w:rsidRPr="00913A9D">
        <w:rPr>
          <w:sz w:val="28"/>
          <w:szCs w:val="28"/>
          <w:lang w:val="uk-UA"/>
        </w:rPr>
        <w:t>– виявлено лише у молодих фахівців (8</w:t>
      </w:r>
      <w:r w:rsidR="00E82B6D">
        <w:rPr>
          <w:sz w:val="28"/>
          <w:szCs w:val="28"/>
          <w:lang w:val="en-US"/>
        </w:rPr>
        <w:t> </w:t>
      </w:r>
      <w:r w:rsidR="00F83A5B" w:rsidRPr="00913A9D">
        <w:rPr>
          <w:sz w:val="28"/>
          <w:szCs w:val="28"/>
          <w:lang w:val="uk-UA"/>
        </w:rPr>
        <w:t xml:space="preserve">%). </w:t>
      </w:r>
    </w:p>
    <w:p w14:paraId="1EB80E58" w14:textId="344AAF22" w:rsidR="00B34921" w:rsidRPr="00913A9D" w:rsidRDefault="00F83A5B" w:rsidP="00B06BCB">
      <w:pPr>
        <w:spacing w:line="360" w:lineRule="auto"/>
        <w:ind w:firstLine="708"/>
        <w:jc w:val="both"/>
        <w:rPr>
          <w:sz w:val="28"/>
          <w:szCs w:val="28"/>
          <w:lang w:val="uk-UA"/>
        </w:rPr>
      </w:pPr>
      <w:r w:rsidRPr="00913A9D">
        <w:rPr>
          <w:sz w:val="28"/>
          <w:szCs w:val="28"/>
          <w:lang w:val="uk-UA"/>
        </w:rPr>
        <w:t>Відтак, за проявами</w:t>
      </w:r>
      <w:r w:rsidR="00B34921" w:rsidRPr="00913A9D">
        <w:rPr>
          <w:sz w:val="28"/>
          <w:szCs w:val="28"/>
          <w:lang w:val="uk-UA"/>
        </w:rPr>
        <w:t xml:space="preserve"> внутрішньо-професійного і зовнішньо-професійного, загального професійного </w:t>
      </w:r>
      <w:proofErr w:type="spellStart"/>
      <w:r w:rsidR="00B34921" w:rsidRPr="00913A9D">
        <w:rPr>
          <w:sz w:val="28"/>
          <w:szCs w:val="28"/>
          <w:lang w:val="uk-UA"/>
        </w:rPr>
        <w:t>самоздійснення</w:t>
      </w:r>
      <w:proofErr w:type="spellEnd"/>
      <w:r w:rsidR="00B34921" w:rsidRPr="00913A9D">
        <w:rPr>
          <w:sz w:val="28"/>
          <w:szCs w:val="28"/>
          <w:lang w:val="uk-UA"/>
        </w:rPr>
        <w:t xml:space="preserve"> оптимальні </w:t>
      </w:r>
      <w:r w:rsidRPr="00913A9D">
        <w:rPr>
          <w:sz w:val="28"/>
          <w:szCs w:val="28"/>
          <w:lang w:val="uk-UA"/>
        </w:rPr>
        <w:t xml:space="preserve">результати більш характерні для досвідчених педагогічних працівників ЗДО, і лише серед молодих фахівців виявляються низькі показники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(16</w:t>
      </w:r>
      <w:r w:rsidR="00E82B6D">
        <w:rPr>
          <w:sz w:val="28"/>
          <w:szCs w:val="28"/>
          <w:lang w:val="en-US"/>
        </w:rPr>
        <w:t> </w:t>
      </w:r>
      <w:r w:rsidRPr="00913A9D">
        <w:rPr>
          <w:sz w:val="28"/>
          <w:szCs w:val="28"/>
          <w:lang w:val="uk-UA"/>
        </w:rPr>
        <w:t xml:space="preserve">%), зовнішньо-професійного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(8</w:t>
      </w:r>
      <w:r w:rsidR="00E82B6D">
        <w:rPr>
          <w:sz w:val="28"/>
          <w:szCs w:val="28"/>
          <w:lang w:val="en-US"/>
        </w:rPr>
        <w:t> </w:t>
      </w:r>
      <w:r w:rsidRPr="00913A9D">
        <w:rPr>
          <w:sz w:val="28"/>
          <w:szCs w:val="28"/>
          <w:lang w:val="uk-UA"/>
        </w:rPr>
        <w:t>%) та його загального рівня відображення у професійній діяльності (8</w:t>
      </w:r>
      <w:r w:rsidR="00E82B6D">
        <w:rPr>
          <w:sz w:val="28"/>
          <w:szCs w:val="28"/>
          <w:lang w:val="en-US"/>
        </w:rPr>
        <w:t> </w:t>
      </w:r>
      <w:r w:rsidRPr="00913A9D">
        <w:rPr>
          <w:sz w:val="28"/>
          <w:szCs w:val="28"/>
          <w:lang w:val="uk-UA"/>
        </w:rPr>
        <w:t xml:space="preserve">%). При цьому для молодих фахівців частіше властиві середні прояви професійного </w:t>
      </w:r>
      <w:proofErr w:type="spellStart"/>
      <w:r w:rsidRPr="00913A9D">
        <w:rPr>
          <w:sz w:val="28"/>
          <w:szCs w:val="28"/>
          <w:lang w:val="uk-UA"/>
        </w:rPr>
        <w:t>самоздійснення</w:t>
      </w:r>
      <w:proofErr w:type="spellEnd"/>
      <w:r w:rsidRPr="00913A9D">
        <w:rPr>
          <w:sz w:val="28"/>
          <w:szCs w:val="28"/>
          <w:lang w:val="uk-UA"/>
        </w:rPr>
        <w:t xml:space="preserve">. За отриманими даними встановлено потребу </w:t>
      </w:r>
      <w:r w:rsidR="00B34921" w:rsidRPr="00913A9D">
        <w:rPr>
          <w:sz w:val="28"/>
          <w:szCs w:val="28"/>
          <w:lang w:val="uk-UA"/>
        </w:rPr>
        <w:t xml:space="preserve">проведення </w:t>
      </w:r>
      <w:r w:rsidRPr="00913A9D">
        <w:rPr>
          <w:sz w:val="28"/>
          <w:szCs w:val="28"/>
          <w:lang w:val="uk-UA"/>
        </w:rPr>
        <w:t>з молодими фахівцями</w:t>
      </w:r>
      <w:r w:rsidR="00B34921" w:rsidRPr="00913A9D">
        <w:rPr>
          <w:sz w:val="28"/>
          <w:szCs w:val="28"/>
          <w:lang w:val="uk-UA"/>
        </w:rPr>
        <w:t xml:space="preserve"> психологічної роботи, спрямованої на активізації їх потенціалу, підвищення прагнення до професійного саморозвитку і вдосконалення. </w:t>
      </w:r>
    </w:p>
    <w:p w14:paraId="51AED97F" w14:textId="772BDF05" w:rsidR="00D50F39" w:rsidRPr="00913A9D" w:rsidRDefault="00BF4443" w:rsidP="00B06BCB">
      <w:pPr>
        <w:autoSpaceDE w:val="0"/>
        <w:autoSpaceDN w:val="0"/>
        <w:adjustRightInd w:val="0"/>
        <w:spacing w:line="360" w:lineRule="auto"/>
        <w:ind w:firstLine="709"/>
        <w:jc w:val="both"/>
        <w:rPr>
          <w:b/>
          <w:bCs/>
          <w:sz w:val="28"/>
          <w:szCs w:val="28"/>
          <w:lang w:val="uk-UA"/>
        </w:rPr>
      </w:pPr>
      <w:r w:rsidRPr="00913A9D">
        <w:rPr>
          <w:sz w:val="28"/>
          <w:szCs w:val="28"/>
          <w:lang w:val="uk-UA"/>
        </w:rPr>
        <w:t xml:space="preserve">За результатами опитування педагогічних працівників ЗДО за </w:t>
      </w:r>
      <w:r w:rsidR="00D50F39" w:rsidRPr="00913A9D">
        <w:rPr>
          <w:b/>
          <w:bCs/>
          <w:sz w:val="28"/>
          <w:szCs w:val="28"/>
          <w:lang w:val="uk-UA"/>
        </w:rPr>
        <w:t>«Шкал</w:t>
      </w:r>
      <w:r w:rsidRPr="00913A9D">
        <w:rPr>
          <w:b/>
          <w:bCs/>
          <w:sz w:val="28"/>
          <w:szCs w:val="28"/>
          <w:lang w:val="uk-UA"/>
        </w:rPr>
        <w:t>ою</w:t>
      </w:r>
      <w:r w:rsidR="00D50F39" w:rsidRPr="00913A9D">
        <w:rPr>
          <w:b/>
          <w:bCs/>
          <w:sz w:val="28"/>
          <w:szCs w:val="28"/>
          <w:lang w:val="uk-UA"/>
        </w:rPr>
        <w:t xml:space="preserve"> сприйнятого стресу» (PSS-10) </w:t>
      </w:r>
      <w:r w:rsidR="00D50F39" w:rsidRPr="00913A9D">
        <w:rPr>
          <w:sz w:val="28"/>
          <w:szCs w:val="28"/>
          <w:lang w:val="uk-UA"/>
        </w:rPr>
        <w:t xml:space="preserve">(адаптація О. </w:t>
      </w:r>
      <w:proofErr w:type="spellStart"/>
      <w:r w:rsidR="00D50F39" w:rsidRPr="00913A9D">
        <w:rPr>
          <w:sz w:val="28"/>
          <w:szCs w:val="28"/>
          <w:lang w:val="uk-UA"/>
        </w:rPr>
        <w:t>Вельдбрехт</w:t>
      </w:r>
      <w:proofErr w:type="spellEnd"/>
      <w:r w:rsidR="00D50F39" w:rsidRPr="00913A9D">
        <w:rPr>
          <w:sz w:val="28"/>
          <w:szCs w:val="28"/>
          <w:lang w:val="uk-UA"/>
        </w:rPr>
        <w:t>, Н. </w:t>
      </w:r>
      <w:proofErr w:type="spellStart"/>
      <w:r w:rsidR="00D50F39" w:rsidRPr="00913A9D">
        <w:rPr>
          <w:sz w:val="28"/>
          <w:szCs w:val="28"/>
          <w:lang w:val="uk-UA"/>
        </w:rPr>
        <w:t>Тавровецької</w:t>
      </w:r>
      <w:proofErr w:type="spellEnd"/>
      <w:r w:rsidR="00D50F39" w:rsidRPr="00913A9D">
        <w:rPr>
          <w:sz w:val="28"/>
          <w:szCs w:val="28"/>
          <w:lang w:val="uk-UA"/>
        </w:rPr>
        <w:t>)</w:t>
      </w:r>
      <w:r w:rsidRPr="00913A9D">
        <w:rPr>
          <w:sz w:val="28"/>
          <w:szCs w:val="28"/>
          <w:lang w:val="uk-UA"/>
        </w:rPr>
        <w:t xml:space="preserve"> отримано такі дані (рис. 2.7.).</w:t>
      </w:r>
      <w:r w:rsidRPr="00913A9D">
        <w:rPr>
          <w:b/>
          <w:bCs/>
          <w:sz w:val="28"/>
          <w:szCs w:val="28"/>
          <w:lang w:val="uk-UA"/>
        </w:rPr>
        <w:t xml:space="preserve"> </w:t>
      </w:r>
    </w:p>
    <w:p w14:paraId="6917CD0F" w14:textId="62DAFBAA" w:rsidR="001D27BD" w:rsidRPr="00913A9D" w:rsidRDefault="001D27BD" w:rsidP="001D27BD">
      <w:pPr>
        <w:autoSpaceDE w:val="0"/>
        <w:autoSpaceDN w:val="0"/>
        <w:adjustRightInd w:val="0"/>
        <w:spacing w:line="360" w:lineRule="auto"/>
        <w:jc w:val="both"/>
        <w:rPr>
          <w:b/>
          <w:bCs/>
          <w:sz w:val="28"/>
          <w:szCs w:val="28"/>
          <w:lang w:val="uk-UA"/>
        </w:rPr>
      </w:pPr>
      <w:r w:rsidRPr="00913A9D">
        <w:rPr>
          <w:noProof/>
          <w:lang w:val="uk-UA"/>
        </w:rPr>
        <w:drawing>
          <wp:inline distT="0" distB="0" distL="0" distR="0" wp14:anchorId="05F59868" wp14:editId="68FC8622">
            <wp:extent cx="5939790" cy="2745740"/>
            <wp:effectExtent l="0" t="0" r="3810" b="16510"/>
            <wp:docPr id="8" name="Диаграмма 8">
              <a:extLst xmlns:a="http://schemas.openxmlformats.org/drawingml/2006/main">
                <a:ext uri="{FF2B5EF4-FFF2-40B4-BE49-F238E27FC236}">
                  <a16:creationId xmlns:a16="http://schemas.microsoft.com/office/drawing/2014/main" id="{799B59FE-181F-4662-9882-651A2F621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2F77ED7" w14:textId="46A81B8A" w:rsidR="005F7446" w:rsidRPr="00913A9D" w:rsidRDefault="005F7446" w:rsidP="00B06BCB">
      <w:pPr>
        <w:spacing w:line="360" w:lineRule="auto"/>
        <w:jc w:val="center"/>
        <w:rPr>
          <w:b/>
          <w:bCs/>
          <w:sz w:val="28"/>
          <w:szCs w:val="28"/>
          <w:lang w:val="uk-UA"/>
        </w:rPr>
      </w:pPr>
      <w:r w:rsidRPr="00913A9D">
        <w:rPr>
          <w:b/>
          <w:bCs/>
          <w:sz w:val="28"/>
          <w:szCs w:val="28"/>
          <w:lang w:val="uk-UA"/>
        </w:rPr>
        <w:lastRenderedPageBreak/>
        <w:t>Рис. 2.</w:t>
      </w:r>
      <w:r w:rsidR="0078322B" w:rsidRPr="00913A9D">
        <w:rPr>
          <w:b/>
          <w:bCs/>
          <w:sz w:val="28"/>
          <w:szCs w:val="28"/>
          <w:lang w:val="uk-UA"/>
        </w:rPr>
        <w:t>7</w:t>
      </w:r>
      <w:r w:rsidRPr="00913A9D">
        <w:rPr>
          <w:b/>
          <w:bCs/>
          <w:sz w:val="28"/>
          <w:szCs w:val="28"/>
          <w:lang w:val="uk-UA"/>
        </w:rPr>
        <w:t xml:space="preserve">. Рівні сприйнятого стресу </w:t>
      </w:r>
      <w:r w:rsidR="0078322B" w:rsidRPr="00913A9D">
        <w:rPr>
          <w:b/>
          <w:bCs/>
          <w:sz w:val="28"/>
          <w:szCs w:val="28"/>
          <w:lang w:val="uk-UA"/>
        </w:rPr>
        <w:t>у працівників ЗДО</w:t>
      </w:r>
      <w:r w:rsidRPr="00913A9D">
        <w:rPr>
          <w:b/>
          <w:bCs/>
          <w:sz w:val="28"/>
          <w:szCs w:val="28"/>
          <w:lang w:val="uk-UA"/>
        </w:rPr>
        <w:t xml:space="preserve"> (за методикою Ш.</w:t>
      </w:r>
      <w:r w:rsidR="0078322B" w:rsidRPr="00913A9D">
        <w:rPr>
          <w:b/>
          <w:bCs/>
          <w:sz w:val="28"/>
          <w:szCs w:val="28"/>
          <w:lang w:val="uk-UA"/>
        </w:rPr>
        <w:t> </w:t>
      </w:r>
      <w:proofErr w:type="spellStart"/>
      <w:r w:rsidRPr="00913A9D">
        <w:rPr>
          <w:b/>
          <w:bCs/>
          <w:sz w:val="28"/>
          <w:szCs w:val="28"/>
          <w:lang w:val="uk-UA"/>
        </w:rPr>
        <w:t>Коена</w:t>
      </w:r>
      <w:proofErr w:type="spellEnd"/>
      <w:r w:rsidRPr="00913A9D">
        <w:rPr>
          <w:b/>
          <w:bCs/>
          <w:sz w:val="28"/>
          <w:szCs w:val="28"/>
          <w:lang w:val="uk-UA"/>
        </w:rPr>
        <w:t>)</w:t>
      </w:r>
    </w:p>
    <w:p w14:paraId="0F3463B0" w14:textId="3AB2AB95" w:rsidR="005F7446" w:rsidRPr="00913A9D" w:rsidRDefault="005F7446" w:rsidP="00B06BCB">
      <w:pPr>
        <w:spacing w:line="360" w:lineRule="auto"/>
        <w:ind w:firstLine="708"/>
        <w:jc w:val="both"/>
        <w:rPr>
          <w:sz w:val="28"/>
          <w:szCs w:val="28"/>
          <w:lang w:val="uk-UA"/>
        </w:rPr>
      </w:pPr>
      <w:r w:rsidRPr="00913A9D">
        <w:rPr>
          <w:sz w:val="28"/>
          <w:szCs w:val="28"/>
          <w:lang w:val="uk-UA"/>
        </w:rPr>
        <w:t>Зауважимо, що сприйнятливість, вразливість до стресу</w:t>
      </w:r>
      <w:r w:rsidR="0078322B" w:rsidRPr="00913A9D">
        <w:rPr>
          <w:sz w:val="28"/>
          <w:szCs w:val="28"/>
          <w:lang w:val="uk-UA"/>
        </w:rPr>
        <w:t xml:space="preserve"> (виявлена у </w:t>
      </w:r>
      <w:r w:rsidR="00385DF7" w:rsidRPr="00913A9D">
        <w:rPr>
          <w:sz w:val="28"/>
          <w:szCs w:val="28"/>
          <w:lang w:val="uk-UA"/>
        </w:rPr>
        <w:t>36</w:t>
      </w:r>
      <w:r w:rsidR="0078322B" w:rsidRPr="00913A9D">
        <w:rPr>
          <w:sz w:val="28"/>
          <w:szCs w:val="28"/>
          <w:lang w:val="uk-UA"/>
        </w:rPr>
        <w:t>% осіб)</w:t>
      </w:r>
      <w:r w:rsidRPr="00913A9D">
        <w:rPr>
          <w:sz w:val="28"/>
          <w:szCs w:val="28"/>
          <w:lang w:val="uk-UA"/>
        </w:rPr>
        <w:t xml:space="preserve"> вказує на підвищене реагування людини на стресові ситуації, що викликають негативний вплив на стан її фізичного та психологічного здоров’я, продуктивність життєдіяльності, успішність професійної діяльності. При високих показниках сприйнятливості до стресу людина схильна перебільшувати загрози, ризики, дію стресу, вона відчуває небезпеку навіть у тих ситуаціях, які не мають потенційних загроз. Ці респонденти схильні сприймати будь-які невідомі раніше ситуації як загрозу для себе, а випадки невизначеності – як ті, що ймовірно призведуть до катастрофи. </w:t>
      </w:r>
    </w:p>
    <w:p w14:paraId="5C5609FA" w14:textId="77777777" w:rsidR="00BC3BAA" w:rsidRPr="00913A9D" w:rsidRDefault="0078322B" w:rsidP="00B06BCB">
      <w:pPr>
        <w:spacing w:line="360" w:lineRule="auto"/>
        <w:ind w:firstLine="708"/>
        <w:jc w:val="both"/>
        <w:rPr>
          <w:sz w:val="28"/>
          <w:szCs w:val="28"/>
          <w:lang w:val="uk-UA"/>
        </w:rPr>
      </w:pPr>
      <w:r w:rsidRPr="00913A9D">
        <w:rPr>
          <w:sz w:val="28"/>
          <w:szCs w:val="28"/>
          <w:lang w:val="uk-UA"/>
        </w:rPr>
        <w:t xml:space="preserve">Зокрема, ці респонденти з високим рівнем сприйнятого стресу гостро реагують на стрес, не вміють швидко опанувати себе, не здатні до довільної емоційної саморегуляції, контролю за своїми реакціями і поведінкою. Будь-яку ситуацію недостатності інформації і ресурсів, стресові умови сприймають як загрозливу для себе у поточному стані та в майбутньому.  </w:t>
      </w:r>
    </w:p>
    <w:p w14:paraId="52FFA997" w14:textId="302D815F" w:rsidR="00BC3BAA" w:rsidRPr="00913A9D" w:rsidRDefault="00385DF7" w:rsidP="001C0326">
      <w:pPr>
        <w:spacing w:line="360" w:lineRule="auto"/>
        <w:ind w:firstLine="709"/>
        <w:jc w:val="both"/>
        <w:rPr>
          <w:lang w:val="uk-UA"/>
        </w:rPr>
      </w:pPr>
      <w:r w:rsidRPr="00913A9D">
        <w:rPr>
          <w:sz w:val="28"/>
          <w:szCs w:val="28"/>
          <w:lang w:val="uk-UA"/>
        </w:rPr>
        <w:t>У 36</w:t>
      </w:r>
      <w:r w:rsidR="00E82B6D">
        <w:rPr>
          <w:sz w:val="28"/>
          <w:szCs w:val="28"/>
          <w:lang w:val="en-US"/>
        </w:rPr>
        <w:t> </w:t>
      </w:r>
      <w:r w:rsidRPr="00913A9D">
        <w:rPr>
          <w:sz w:val="28"/>
          <w:szCs w:val="28"/>
          <w:lang w:val="uk-UA"/>
        </w:rPr>
        <w:t xml:space="preserve">% осіб виявлено середній рівень чутливості до стресу, вони напружуються у складних ситуаціях, іноді не вміють їх долати, обирають стратегії пошуку соціальної підтримки, перекладання відповідальності на інших. </w:t>
      </w:r>
      <w:r w:rsidR="00BC3BAA" w:rsidRPr="00913A9D">
        <w:rPr>
          <w:sz w:val="28"/>
          <w:szCs w:val="28"/>
          <w:lang w:val="uk-UA"/>
        </w:rPr>
        <w:t>Вони часто засмучуються через те, що потрапляють у стресові ситуації, часто бувають напруженими, розгубленими, відчувають фізичні наслідки впливу стресу на своє життя і продуктивність діяльності. Вважають, що не можуть самостійно впоратися із проблемами, не впевнені в собі, а у випадку, коли стресова ситуація потребує негайного реагування і вирішення при недостатності інформації й часу, ресурсів – можуть уникати вирішення проблеми, або перекладати її на інших.</w:t>
      </w:r>
    </w:p>
    <w:p w14:paraId="23A14F99" w14:textId="5CC8E111" w:rsidR="0078322B" w:rsidRPr="00913A9D" w:rsidRDefault="005F7446" w:rsidP="001C0326">
      <w:pPr>
        <w:spacing w:line="360" w:lineRule="auto"/>
        <w:ind w:firstLine="708"/>
        <w:jc w:val="both"/>
        <w:rPr>
          <w:sz w:val="28"/>
          <w:szCs w:val="28"/>
          <w:lang w:val="uk-UA"/>
        </w:rPr>
      </w:pPr>
      <w:r w:rsidRPr="00913A9D">
        <w:rPr>
          <w:sz w:val="28"/>
          <w:szCs w:val="28"/>
          <w:lang w:val="uk-UA"/>
        </w:rPr>
        <w:t>При низькому рівні сприйнятливості до стресу</w:t>
      </w:r>
      <w:r w:rsidR="0078322B" w:rsidRPr="00913A9D">
        <w:rPr>
          <w:sz w:val="28"/>
          <w:szCs w:val="28"/>
          <w:lang w:val="uk-UA"/>
        </w:rPr>
        <w:t xml:space="preserve"> (у 28</w:t>
      </w:r>
      <w:r w:rsidR="00E82B6D">
        <w:rPr>
          <w:sz w:val="28"/>
          <w:szCs w:val="28"/>
          <w:lang w:val="en-US"/>
        </w:rPr>
        <w:t> </w:t>
      </w:r>
      <w:r w:rsidR="0078322B" w:rsidRPr="00913A9D">
        <w:rPr>
          <w:sz w:val="28"/>
          <w:szCs w:val="28"/>
          <w:lang w:val="uk-UA"/>
        </w:rPr>
        <w:t>% осіб)</w:t>
      </w:r>
      <w:r w:rsidRPr="00913A9D">
        <w:rPr>
          <w:sz w:val="28"/>
          <w:szCs w:val="28"/>
          <w:lang w:val="uk-UA"/>
        </w:rPr>
        <w:t xml:space="preserve"> у людини діагностується </w:t>
      </w:r>
      <w:proofErr w:type="spellStart"/>
      <w:r w:rsidRPr="00913A9D">
        <w:rPr>
          <w:sz w:val="28"/>
          <w:szCs w:val="28"/>
          <w:lang w:val="uk-UA"/>
        </w:rPr>
        <w:t>стресостійкість</w:t>
      </w:r>
      <w:proofErr w:type="spellEnd"/>
      <w:r w:rsidRPr="00913A9D">
        <w:rPr>
          <w:sz w:val="28"/>
          <w:szCs w:val="28"/>
          <w:lang w:val="uk-UA"/>
        </w:rPr>
        <w:t>, вона здатна до адекватного подолання проблем, до успішної професійної діяльності.</w:t>
      </w:r>
      <w:r w:rsidR="0078322B" w:rsidRPr="00913A9D">
        <w:rPr>
          <w:sz w:val="28"/>
          <w:szCs w:val="28"/>
          <w:lang w:val="uk-UA"/>
        </w:rPr>
        <w:t xml:space="preserve"> Цей показник є оптимальним у вияві сприйнятливості до стресу. Респонденти, які мають низький рівень сприйнятого стресу, вони не чутливі до негативних впливів стресів, вміло </w:t>
      </w:r>
      <w:r w:rsidR="0078322B" w:rsidRPr="00913A9D">
        <w:rPr>
          <w:sz w:val="28"/>
          <w:szCs w:val="28"/>
          <w:lang w:val="uk-UA"/>
        </w:rPr>
        <w:lastRenderedPageBreak/>
        <w:t xml:space="preserve">розпізнають проблеми та вчасно їх вирішують. Відчувають себе творцями свого життя, здатні отримати задоволення від вирішення особистих і професійних проблем. Впевнені у своїх силах, і навіть при потраплянні у стресові ситуації, критичні умови, труднощі, довірять собі, здатні до адекватних рішень, що сприяють подоланню проблем. </w:t>
      </w:r>
    </w:p>
    <w:p w14:paraId="66322FD1" w14:textId="77777777" w:rsidR="00CA6A28" w:rsidRPr="00913A9D" w:rsidRDefault="00BC3BAA" w:rsidP="001C0326">
      <w:pPr>
        <w:spacing w:line="360" w:lineRule="auto"/>
        <w:ind w:firstLine="708"/>
        <w:jc w:val="both"/>
        <w:rPr>
          <w:sz w:val="28"/>
          <w:szCs w:val="28"/>
          <w:lang w:val="uk-UA"/>
        </w:rPr>
      </w:pPr>
      <w:r w:rsidRPr="00913A9D">
        <w:rPr>
          <w:sz w:val="28"/>
          <w:szCs w:val="28"/>
          <w:lang w:val="uk-UA"/>
        </w:rPr>
        <w:t xml:space="preserve">Нижче представлено рівні сприйнятливості до стресів у педагогічних працівників ЗДО з різним стажем (табл. 2.5.). </w:t>
      </w:r>
    </w:p>
    <w:p w14:paraId="01A94611" w14:textId="4AA9DAE2" w:rsidR="00EA3AF5" w:rsidRPr="00913A9D" w:rsidRDefault="00EA3AF5" w:rsidP="001C0326">
      <w:pPr>
        <w:spacing w:line="360" w:lineRule="auto"/>
        <w:ind w:firstLine="708"/>
        <w:jc w:val="both"/>
        <w:rPr>
          <w:sz w:val="28"/>
          <w:szCs w:val="28"/>
          <w:lang w:val="uk-UA"/>
        </w:rPr>
      </w:pPr>
      <w:r w:rsidRPr="00913A9D">
        <w:rPr>
          <w:sz w:val="28"/>
          <w:szCs w:val="28"/>
          <w:lang w:val="uk-UA"/>
        </w:rPr>
        <w:t xml:space="preserve">Як бачимо, оптимальні показники </w:t>
      </w:r>
      <w:proofErr w:type="spellStart"/>
      <w:r w:rsidRPr="00913A9D">
        <w:rPr>
          <w:sz w:val="28"/>
          <w:szCs w:val="28"/>
          <w:lang w:val="uk-UA"/>
        </w:rPr>
        <w:t>стресостійкості</w:t>
      </w:r>
      <w:proofErr w:type="spellEnd"/>
      <w:r w:rsidRPr="00913A9D">
        <w:rPr>
          <w:sz w:val="28"/>
          <w:szCs w:val="28"/>
          <w:lang w:val="uk-UA"/>
        </w:rPr>
        <w:t xml:space="preserve"> частіше властиві для досвідчених працівників (на 8%, а негативні характеристики сприйнятливості до стресу, навпаки – більш властиві для молодих фахівців (на 16</w:t>
      </w:r>
      <w:r w:rsidR="00E82B6D">
        <w:rPr>
          <w:sz w:val="28"/>
          <w:szCs w:val="28"/>
          <w:lang w:val="en-US"/>
        </w:rPr>
        <w:t> </w:t>
      </w:r>
      <w:r w:rsidRPr="00913A9D">
        <w:rPr>
          <w:sz w:val="28"/>
          <w:szCs w:val="28"/>
          <w:lang w:val="uk-UA"/>
        </w:rPr>
        <w:t xml:space="preserve">%). </w:t>
      </w:r>
    </w:p>
    <w:p w14:paraId="0180B82A" w14:textId="424E2337" w:rsidR="00CA6A28" w:rsidRPr="00913A9D" w:rsidRDefault="00CA6A28" w:rsidP="00CA6A28">
      <w:pPr>
        <w:spacing w:line="360" w:lineRule="auto"/>
        <w:ind w:firstLine="708"/>
        <w:jc w:val="both"/>
        <w:rPr>
          <w:sz w:val="28"/>
          <w:szCs w:val="28"/>
          <w:lang w:val="uk-UA"/>
        </w:rPr>
      </w:pPr>
      <w:r w:rsidRPr="00913A9D">
        <w:rPr>
          <w:sz w:val="28"/>
          <w:szCs w:val="28"/>
          <w:lang w:val="uk-UA"/>
        </w:rPr>
        <w:t>Зокрема, як виявлено, оптимальний, низький рівень сприйнятливості до стресу виявлено у 32</w:t>
      </w:r>
      <w:r w:rsidR="00E82B6D">
        <w:rPr>
          <w:sz w:val="28"/>
          <w:szCs w:val="28"/>
          <w:lang w:val="en-US"/>
        </w:rPr>
        <w:t> </w:t>
      </w:r>
      <w:r w:rsidRPr="00913A9D">
        <w:rPr>
          <w:sz w:val="28"/>
          <w:szCs w:val="28"/>
          <w:lang w:val="uk-UA"/>
        </w:rPr>
        <w:t>% молодих фахівців та 40</w:t>
      </w:r>
      <w:r w:rsidR="00E82B6D">
        <w:rPr>
          <w:sz w:val="28"/>
          <w:szCs w:val="28"/>
          <w:lang w:val="en-US"/>
        </w:rPr>
        <w:t> </w:t>
      </w:r>
      <w:r w:rsidRPr="00913A9D">
        <w:rPr>
          <w:sz w:val="28"/>
          <w:szCs w:val="28"/>
          <w:lang w:val="uk-UA"/>
        </w:rPr>
        <w:t xml:space="preserve">% досвідчених працівників. Вони здатні до вчасного розпізнавання стресів та їх швидкого подолання, відновлення своїх ресурсів після пережитих стресових подій. </w:t>
      </w:r>
    </w:p>
    <w:p w14:paraId="67763F05" w14:textId="7D17E698" w:rsidR="00BC3BAA" w:rsidRPr="00913A9D" w:rsidRDefault="00BC3BAA" w:rsidP="00472694">
      <w:pPr>
        <w:spacing w:after="160" w:line="259" w:lineRule="auto"/>
        <w:ind w:left="7080" w:firstLine="708"/>
        <w:rPr>
          <w:sz w:val="28"/>
          <w:szCs w:val="28"/>
          <w:lang w:val="uk-UA"/>
        </w:rPr>
      </w:pPr>
      <w:r w:rsidRPr="00913A9D">
        <w:rPr>
          <w:sz w:val="28"/>
          <w:szCs w:val="28"/>
          <w:lang w:val="uk-UA"/>
        </w:rPr>
        <w:t>Таблиця 2.5.</w:t>
      </w:r>
    </w:p>
    <w:p w14:paraId="4B7F37D5" w14:textId="6FCBBA18" w:rsidR="00BC3BAA" w:rsidRPr="00913A9D" w:rsidRDefault="00BC3BAA" w:rsidP="001C0326">
      <w:pPr>
        <w:autoSpaceDE w:val="0"/>
        <w:autoSpaceDN w:val="0"/>
        <w:adjustRightInd w:val="0"/>
        <w:spacing w:line="360" w:lineRule="auto"/>
        <w:jc w:val="center"/>
        <w:rPr>
          <w:b/>
          <w:bCs/>
          <w:sz w:val="28"/>
          <w:szCs w:val="28"/>
          <w:lang w:val="uk-UA"/>
        </w:rPr>
      </w:pPr>
      <w:r w:rsidRPr="00913A9D">
        <w:rPr>
          <w:b/>
          <w:bCs/>
          <w:sz w:val="28"/>
          <w:szCs w:val="28"/>
          <w:lang w:val="uk-UA"/>
        </w:rPr>
        <w:t>Рівні сприйнятого стресу у працівників ЗДО з різним стажем професійної діяльності (за методикою Ш. </w:t>
      </w:r>
      <w:proofErr w:type="spellStart"/>
      <w:r w:rsidRPr="00913A9D">
        <w:rPr>
          <w:b/>
          <w:bCs/>
          <w:sz w:val="28"/>
          <w:szCs w:val="28"/>
          <w:lang w:val="uk-UA"/>
        </w:rPr>
        <w:t>Коена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3195"/>
        <w:gridCol w:w="714"/>
        <w:gridCol w:w="741"/>
        <w:gridCol w:w="1077"/>
        <w:gridCol w:w="1118"/>
        <w:gridCol w:w="1226"/>
        <w:gridCol w:w="1273"/>
      </w:tblGrid>
      <w:tr w:rsidR="00913A9D" w:rsidRPr="002C1390" w14:paraId="219B686D" w14:textId="77777777" w:rsidTr="008C0E59">
        <w:tc>
          <w:tcPr>
            <w:tcW w:w="0" w:type="auto"/>
            <w:vMerge w:val="restart"/>
          </w:tcPr>
          <w:p w14:paraId="72FD92BE" w14:textId="77777777" w:rsidR="00081977" w:rsidRPr="00913A9D" w:rsidRDefault="00081977" w:rsidP="001C0326">
            <w:pPr>
              <w:jc w:val="both"/>
              <w:rPr>
                <w:lang w:val="uk-UA"/>
              </w:rPr>
            </w:pPr>
            <w:r w:rsidRPr="00913A9D">
              <w:rPr>
                <w:lang w:val="uk-UA"/>
              </w:rPr>
              <w:t xml:space="preserve">Рівні сприйнятого стресу </w:t>
            </w:r>
          </w:p>
        </w:tc>
        <w:tc>
          <w:tcPr>
            <w:tcW w:w="0" w:type="auto"/>
            <w:gridSpan w:val="2"/>
          </w:tcPr>
          <w:p w14:paraId="04F37871" w14:textId="5D13A91B" w:rsidR="00081977" w:rsidRPr="00913A9D" w:rsidRDefault="00081977" w:rsidP="001C0326">
            <w:pPr>
              <w:jc w:val="center"/>
              <w:rPr>
                <w:lang w:val="uk-UA"/>
              </w:rPr>
            </w:pPr>
            <w:r w:rsidRPr="00913A9D">
              <w:rPr>
                <w:lang w:val="uk-UA"/>
              </w:rPr>
              <w:t>Всього (50 осіб)</w:t>
            </w:r>
          </w:p>
        </w:tc>
        <w:tc>
          <w:tcPr>
            <w:tcW w:w="0" w:type="auto"/>
            <w:gridSpan w:val="2"/>
          </w:tcPr>
          <w:p w14:paraId="0B602C72" w14:textId="22224C7A" w:rsidR="00081977" w:rsidRPr="00913A9D" w:rsidRDefault="00081977" w:rsidP="001C0326">
            <w:pPr>
              <w:jc w:val="center"/>
              <w:rPr>
                <w:lang w:val="uk-UA"/>
              </w:rPr>
            </w:pPr>
            <w:r w:rsidRPr="00913A9D">
              <w:rPr>
                <w:lang w:val="uk-UA"/>
              </w:rPr>
              <w:t>Молоді фахівці (стаж до 5 років, 25 осіб)</w:t>
            </w:r>
          </w:p>
        </w:tc>
        <w:tc>
          <w:tcPr>
            <w:tcW w:w="0" w:type="auto"/>
            <w:gridSpan w:val="2"/>
          </w:tcPr>
          <w:p w14:paraId="0395B708" w14:textId="66138C9A" w:rsidR="00081977" w:rsidRPr="00913A9D" w:rsidRDefault="00081977" w:rsidP="001C0326">
            <w:pPr>
              <w:jc w:val="center"/>
              <w:rPr>
                <w:lang w:val="uk-UA"/>
              </w:rPr>
            </w:pPr>
            <w:r w:rsidRPr="00913A9D">
              <w:rPr>
                <w:lang w:val="uk-UA"/>
              </w:rPr>
              <w:t>Досвідчені фахівці (стаж більше 10 років, 25 осіб)</w:t>
            </w:r>
          </w:p>
        </w:tc>
      </w:tr>
      <w:tr w:rsidR="00913A9D" w:rsidRPr="00913A9D" w14:paraId="66AA1311" w14:textId="77777777" w:rsidTr="008C0E59">
        <w:tc>
          <w:tcPr>
            <w:tcW w:w="0" w:type="auto"/>
            <w:vMerge/>
          </w:tcPr>
          <w:p w14:paraId="6201F21D" w14:textId="77777777" w:rsidR="00BC3BAA" w:rsidRPr="00913A9D" w:rsidRDefault="00BC3BAA" w:rsidP="001C0326">
            <w:pPr>
              <w:jc w:val="both"/>
              <w:rPr>
                <w:lang w:val="uk-UA"/>
              </w:rPr>
            </w:pPr>
          </w:p>
        </w:tc>
        <w:tc>
          <w:tcPr>
            <w:tcW w:w="0" w:type="auto"/>
          </w:tcPr>
          <w:p w14:paraId="7FB23E8A" w14:textId="77777777" w:rsidR="00BC3BAA" w:rsidRPr="00913A9D" w:rsidRDefault="00BC3BAA" w:rsidP="001C0326">
            <w:pPr>
              <w:jc w:val="center"/>
              <w:rPr>
                <w:lang w:val="uk-UA"/>
              </w:rPr>
            </w:pPr>
            <w:r w:rsidRPr="00913A9D">
              <w:rPr>
                <w:lang w:val="uk-UA"/>
              </w:rPr>
              <w:t>осіб</w:t>
            </w:r>
          </w:p>
        </w:tc>
        <w:tc>
          <w:tcPr>
            <w:tcW w:w="0" w:type="auto"/>
          </w:tcPr>
          <w:p w14:paraId="74162592" w14:textId="77777777" w:rsidR="00BC3BAA" w:rsidRPr="00913A9D" w:rsidRDefault="00BC3BAA" w:rsidP="001C0326">
            <w:pPr>
              <w:jc w:val="center"/>
              <w:rPr>
                <w:lang w:val="uk-UA"/>
              </w:rPr>
            </w:pPr>
            <w:r w:rsidRPr="00913A9D">
              <w:rPr>
                <w:lang w:val="uk-UA"/>
              </w:rPr>
              <w:t>%</w:t>
            </w:r>
          </w:p>
        </w:tc>
        <w:tc>
          <w:tcPr>
            <w:tcW w:w="0" w:type="auto"/>
          </w:tcPr>
          <w:p w14:paraId="10AC528B" w14:textId="77777777" w:rsidR="00BC3BAA" w:rsidRPr="00913A9D" w:rsidRDefault="00BC3BAA" w:rsidP="001C0326">
            <w:pPr>
              <w:jc w:val="center"/>
              <w:rPr>
                <w:lang w:val="uk-UA"/>
              </w:rPr>
            </w:pPr>
            <w:r w:rsidRPr="00913A9D">
              <w:rPr>
                <w:lang w:val="uk-UA"/>
              </w:rPr>
              <w:t>осіб</w:t>
            </w:r>
          </w:p>
        </w:tc>
        <w:tc>
          <w:tcPr>
            <w:tcW w:w="0" w:type="auto"/>
          </w:tcPr>
          <w:p w14:paraId="3DE765C1" w14:textId="77777777" w:rsidR="00BC3BAA" w:rsidRPr="00913A9D" w:rsidRDefault="00BC3BAA" w:rsidP="001C0326">
            <w:pPr>
              <w:jc w:val="center"/>
              <w:rPr>
                <w:lang w:val="uk-UA"/>
              </w:rPr>
            </w:pPr>
            <w:r w:rsidRPr="00913A9D">
              <w:rPr>
                <w:lang w:val="uk-UA"/>
              </w:rPr>
              <w:t>%</w:t>
            </w:r>
          </w:p>
        </w:tc>
        <w:tc>
          <w:tcPr>
            <w:tcW w:w="0" w:type="auto"/>
          </w:tcPr>
          <w:p w14:paraId="71376CFC" w14:textId="77777777" w:rsidR="00BC3BAA" w:rsidRPr="00913A9D" w:rsidRDefault="00BC3BAA" w:rsidP="001C0326">
            <w:pPr>
              <w:jc w:val="center"/>
              <w:rPr>
                <w:lang w:val="uk-UA"/>
              </w:rPr>
            </w:pPr>
            <w:r w:rsidRPr="00913A9D">
              <w:rPr>
                <w:lang w:val="uk-UA"/>
              </w:rPr>
              <w:t>осіб</w:t>
            </w:r>
          </w:p>
        </w:tc>
        <w:tc>
          <w:tcPr>
            <w:tcW w:w="0" w:type="auto"/>
          </w:tcPr>
          <w:p w14:paraId="765CF183" w14:textId="77777777" w:rsidR="00BC3BAA" w:rsidRPr="00913A9D" w:rsidRDefault="00BC3BAA" w:rsidP="001C0326">
            <w:pPr>
              <w:jc w:val="center"/>
              <w:rPr>
                <w:lang w:val="uk-UA"/>
              </w:rPr>
            </w:pPr>
            <w:r w:rsidRPr="00913A9D">
              <w:rPr>
                <w:lang w:val="uk-UA"/>
              </w:rPr>
              <w:t>%</w:t>
            </w:r>
          </w:p>
        </w:tc>
      </w:tr>
      <w:tr w:rsidR="00913A9D" w:rsidRPr="00913A9D" w14:paraId="04EC05E6" w14:textId="77777777" w:rsidTr="008C0E59">
        <w:tc>
          <w:tcPr>
            <w:tcW w:w="0" w:type="auto"/>
          </w:tcPr>
          <w:p w14:paraId="25AA6358" w14:textId="0C24C742" w:rsidR="00BC3BAA" w:rsidRPr="00913A9D" w:rsidRDefault="00081977" w:rsidP="001C0326">
            <w:pPr>
              <w:jc w:val="both"/>
              <w:rPr>
                <w:lang w:val="uk-UA"/>
              </w:rPr>
            </w:pPr>
            <w:r w:rsidRPr="00913A9D">
              <w:rPr>
                <w:lang w:val="uk-UA"/>
              </w:rPr>
              <w:t>Оптимальний, н</w:t>
            </w:r>
            <w:r w:rsidR="00BC3BAA" w:rsidRPr="00913A9D">
              <w:rPr>
                <w:lang w:val="uk-UA"/>
              </w:rPr>
              <w:t xml:space="preserve">изький рівень сприйнятливості до стресу </w:t>
            </w:r>
          </w:p>
        </w:tc>
        <w:tc>
          <w:tcPr>
            <w:tcW w:w="0" w:type="auto"/>
          </w:tcPr>
          <w:p w14:paraId="14B1FD97" w14:textId="5329808F" w:rsidR="00BC3BAA" w:rsidRPr="00913A9D" w:rsidRDefault="00081977" w:rsidP="001C0326">
            <w:pPr>
              <w:jc w:val="center"/>
              <w:rPr>
                <w:lang w:val="uk-UA"/>
              </w:rPr>
            </w:pPr>
            <w:r w:rsidRPr="00913A9D">
              <w:rPr>
                <w:lang w:val="uk-UA"/>
              </w:rPr>
              <w:t>18</w:t>
            </w:r>
          </w:p>
        </w:tc>
        <w:tc>
          <w:tcPr>
            <w:tcW w:w="0" w:type="auto"/>
          </w:tcPr>
          <w:p w14:paraId="0B5A3C70" w14:textId="442A0B52" w:rsidR="00BC3BAA" w:rsidRPr="00913A9D" w:rsidRDefault="00081977" w:rsidP="001C0326">
            <w:pPr>
              <w:jc w:val="center"/>
              <w:rPr>
                <w:lang w:val="uk-UA"/>
              </w:rPr>
            </w:pPr>
            <w:r w:rsidRPr="00913A9D">
              <w:rPr>
                <w:lang w:val="uk-UA"/>
              </w:rPr>
              <w:t>36</w:t>
            </w:r>
            <w:r w:rsidR="00BC3BAA" w:rsidRPr="00913A9D">
              <w:rPr>
                <w:lang w:val="uk-UA"/>
              </w:rPr>
              <w:t>%</w:t>
            </w:r>
          </w:p>
        </w:tc>
        <w:tc>
          <w:tcPr>
            <w:tcW w:w="0" w:type="auto"/>
          </w:tcPr>
          <w:p w14:paraId="1FCD391B" w14:textId="74B39761" w:rsidR="00BC3BAA" w:rsidRPr="00913A9D" w:rsidRDefault="00081977" w:rsidP="001C0326">
            <w:pPr>
              <w:jc w:val="center"/>
              <w:rPr>
                <w:lang w:val="uk-UA"/>
              </w:rPr>
            </w:pPr>
            <w:r w:rsidRPr="00913A9D">
              <w:rPr>
                <w:lang w:val="uk-UA"/>
              </w:rPr>
              <w:t>8</w:t>
            </w:r>
          </w:p>
        </w:tc>
        <w:tc>
          <w:tcPr>
            <w:tcW w:w="0" w:type="auto"/>
          </w:tcPr>
          <w:p w14:paraId="1F147EED" w14:textId="6A9518EF" w:rsidR="00BC3BAA" w:rsidRPr="00913A9D" w:rsidRDefault="00BC3BAA" w:rsidP="001C0326">
            <w:pPr>
              <w:jc w:val="center"/>
              <w:rPr>
                <w:lang w:val="uk-UA"/>
              </w:rPr>
            </w:pPr>
            <w:r w:rsidRPr="00913A9D">
              <w:rPr>
                <w:lang w:val="uk-UA"/>
              </w:rPr>
              <w:t>3</w:t>
            </w:r>
            <w:r w:rsidR="00081977" w:rsidRPr="00913A9D">
              <w:rPr>
                <w:lang w:val="uk-UA"/>
              </w:rPr>
              <w:t>2</w:t>
            </w:r>
            <w:r w:rsidRPr="00913A9D">
              <w:rPr>
                <w:lang w:val="uk-UA"/>
              </w:rPr>
              <w:t>%</w:t>
            </w:r>
          </w:p>
        </w:tc>
        <w:tc>
          <w:tcPr>
            <w:tcW w:w="0" w:type="auto"/>
          </w:tcPr>
          <w:p w14:paraId="705613D3" w14:textId="13142A6D" w:rsidR="00BC3BAA" w:rsidRPr="00913A9D" w:rsidRDefault="00081977" w:rsidP="001C0326">
            <w:pPr>
              <w:jc w:val="center"/>
              <w:rPr>
                <w:lang w:val="uk-UA"/>
              </w:rPr>
            </w:pPr>
            <w:r w:rsidRPr="00913A9D">
              <w:rPr>
                <w:lang w:val="uk-UA"/>
              </w:rPr>
              <w:t>10</w:t>
            </w:r>
          </w:p>
        </w:tc>
        <w:tc>
          <w:tcPr>
            <w:tcW w:w="0" w:type="auto"/>
          </w:tcPr>
          <w:p w14:paraId="31437BAA" w14:textId="4E091267" w:rsidR="00BC3BAA" w:rsidRPr="00913A9D" w:rsidRDefault="00081977" w:rsidP="001C0326">
            <w:pPr>
              <w:jc w:val="center"/>
              <w:rPr>
                <w:lang w:val="uk-UA"/>
              </w:rPr>
            </w:pPr>
            <w:r w:rsidRPr="00913A9D">
              <w:rPr>
                <w:lang w:val="uk-UA"/>
              </w:rPr>
              <w:t>40</w:t>
            </w:r>
            <w:r w:rsidR="00BC3BAA" w:rsidRPr="00913A9D">
              <w:rPr>
                <w:lang w:val="uk-UA"/>
              </w:rPr>
              <w:t>%</w:t>
            </w:r>
          </w:p>
        </w:tc>
      </w:tr>
      <w:tr w:rsidR="00913A9D" w:rsidRPr="00913A9D" w14:paraId="0F3840A9" w14:textId="77777777" w:rsidTr="008C0E59">
        <w:tc>
          <w:tcPr>
            <w:tcW w:w="0" w:type="auto"/>
          </w:tcPr>
          <w:p w14:paraId="6DAAF390" w14:textId="0CF1E8E0" w:rsidR="00BC3BAA" w:rsidRPr="00913A9D" w:rsidRDefault="00BC3BAA" w:rsidP="001C0326">
            <w:pPr>
              <w:jc w:val="both"/>
              <w:rPr>
                <w:lang w:val="uk-UA"/>
              </w:rPr>
            </w:pPr>
            <w:r w:rsidRPr="00913A9D">
              <w:rPr>
                <w:lang w:val="uk-UA"/>
              </w:rPr>
              <w:t>Середній</w:t>
            </w:r>
          </w:p>
        </w:tc>
        <w:tc>
          <w:tcPr>
            <w:tcW w:w="0" w:type="auto"/>
          </w:tcPr>
          <w:p w14:paraId="524EBF31" w14:textId="7EFBC27F" w:rsidR="00BC3BAA" w:rsidRPr="00913A9D" w:rsidRDefault="00081977" w:rsidP="001C0326">
            <w:pPr>
              <w:jc w:val="center"/>
              <w:rPr>
                <w:lang w:val="uk-UA"/>
              </w:rPr>
            </w:pPr>
            <w:r w:rsidRPr="00913A9D">
              <w:rPr>
                <w:lang w:val="uk-UA"/>
              </w:rPr>
              <w:t>18</w:t>
            </w:r>
          </w:p>
        </w:tc>
        <w:tc>
          <w:tcPr>
            <w:tcW w:w="0" w:type="auto"/>
          </w:tcPr>
          <w:p w14:paraId="32099996" w14:textId="1863B05E" w:rsidR="00BC3BAA" w:rsidRPr="00913A9D" w:rsidRDefault="00081977" w:rsidP="001C0326">
            <w:pPr>
              <w:jc w:val="center"/>
              <w:rPr>
                <w:lang w:val="uk-UA"/>
              </w:rPr>
            </w:pPr>
            <w:r w:rsidRPr="00913A9D">
              <w:rPr>
                <w:lang w:val="uk-UA"/>
              </w:rPr>
              <w:t>36</w:t>
            </w:r>
            <w:r w:rsidR="00BC3BAA" w:rsidRPr="00913A9D">
              <w:rPr>
                <w:lang w:val="uk-UA"/>
              </w:rPr>
              <w:t>%</w:t>
            </w:r>
          </w:p>
        </w:tc>
        <w:tc>
          <w:tcPr>
            <w:tcW w:w="0" w:type="auto"/>
          </w:tcPr>
          <w:p w14:paraId="3555E0B7" w14:textId="496CD681" w:rsidR="00BC3BAA" w:rsidRPr="00913A9D" w:rsidRDefault="00081977" w:rsidP="001C0326">
            <w:pPr>
              <w:jc w:val="center"/>
              <w:rPr>
                <w:lang w:val="uk-UA"/>
              </w:rPr>
            </w:pPr>
            <w:r w:rsidRPr="00913A9D">
              <w:rPr>
                <w:lang w:val="uk-UA"/>
              </w:rPr>
              <w:t>8</w:t>
            </w:r>
          </w:p>
        </w:tc>
        <w:tc>
          <w:tcPr>
            <w:tcW w:w="0" w:type="auto"/>
          </w:tcPr>
          <w:p w14:paraId="3A9AA26D" w14:textId="263BBE8A" w:rsidR="00BC3BAA" w:rsidRPr="00913A9D" w:rsidRDefault="00081977" w:rsidP="001C0326">
            <w:pPr>
              <w:jc w:val="center"/>
              <w:rPr>
                <w:lang w:val="uk-UA"/>
              </w:rPr>
            </w:pPr>
            <w:r w:rsidRPr="00913A9D">
              <w:rPr>
                <w:lang w:val="uk-UA"/>
              </w:rPr>
              <w:t>32</w:t>
            </w:r>
            <w:r w:rsidR="00BC3BAA" w:rsidRPr="00913A9D">
              <w:rPr>
                <w:lang w:val="uk-UA"/>
              </w:rPr>
              <w:t>%</w:t>
            </w:r>
          </w:p>
        </w:tc>
        <w:tc>
          <w:tcPr>
            <w:tcW w:w="0" w:type="auto"/>
          </w:tcPr>
          <w:p w14:paraId="5955F02F" w14:textId="2BEA0A53" w:rsidR="00BC3BAA" w:rsidRPr="00913A9D" w:rsidRDefault="00081977" w:rsidP="001C0326">
            <w:pPr>
              <w:jc w:val="center"/>
              <w:rPr>
                <w:lang w:val="uk-UA"/>
              </w:rPr>
            </w:pPr>
            <w:r w:rsidRPr="00913A9D">
              <w:rPr>
                <w:lang w:val="uk-UA"/>
              </w:rPr>
              <w:t>10</w:t>
            </w:r>
          </w:p>
        </w:tc>
        <w:tc>
          <w:tcPr>
            <w:tcW w:w="0" w:type="auto"/>
          </w:tcPr>
          <w:p w14:paraId="50EC2AF1" w14:textId="3BB1AFFC" w:rsidR="00BC3BAA" w:rsidRPr="00913A9D" w:rsidRDefault="00081977" w:rsidP="001C0326">
            <w:pPr>
              <w:jc w:val="center"/>
              <w:rPr>
                <w:lang w:val="uk-UA"/>
              </w:rPr>
            </w:pPr>
            <w:r w:rsidRPr="00913A9D">
              <w:rPr>
                <w:lang w:val="uk-UA"/>
              </w:rPr>
              <w:t>40</w:t>
            </w:r>
            <w:r w:rsidR="00BC3BAA" w:rsidRPr="00913A9D">
              <w:rPr>
                <w:lang w:val="uk-UA"/>
              </w:rPr>
              <w:t>%</w:t>
            </w:r>
          </w:p>
        </w:tc>
      </w:tr>
      <w:tr w:rsidR="00081977" w:rsidRPr="00913A9D" w14:paraId="3AE01E48" w14:textId="77777777" w:rsidTr="008C0E59">
        <w:tc>
          <w:tcPr>
            <w:tcW w:w="0" w:type="auto"/>
          </w:tcPr>
          <w:p w14:paraId="7C155674" w14:textId="77777777" w:rsidR="00BC3BAA" w:rsidRPr="00913A9D" w:rsidRDefault="00BC3BAA" w:rsidP="001C0326">
            <w:pPr>
              <w:jc w:val="both"/>
              <w:rPr>
                <w:lang w:val="uk-UA"/>
              </w:rPr>
            </w:pPr>
            <w:r w:rsidRPr="00913A9D">
              <w:rPr>
                <w:lang w:val="uk-UA"/>
              </w:rPr>
              <w:t>Високий рівень сприйнятого стресу (негативний показник)</w:t>
            </w:r>
          </w:p>
        </w:tc>
        <w:tc>
          <w:tcPr>
            <w:tcW w:w="0" w:type="auto"/>
          </w:tcPr>
          <w:p w14:paraId="59A28FC8" w14:textId="059023D7" w:rsidR="00BC3BAA" w:rsidRPr="00913A9D" w:rsidRDefault="00081977" w:rsidP="001C0326">
            <w:pPr>
              <w:jc w:val="center"/>
              <w:rPr>
                <w:lang w:val="uk-UA"/>
              </w:rPr>
            </w:pPr>
            <w:r w:rsidRPr="00913A9D">
              <w:rPr>
                <w:lang w:val="uk-UA"/>
              </w:rPr>
              <w:t>14</w:t>
            </w:r>
          </w:p>
        </w:tc>
        <w:tc>
          <w:tcPr>
            <w:tcW w:w="0" w:type="auto"/>
          </w:tcPr>
          <w:p w14:paraId="4C72DE5F" w14:textId="3A5C90A4" w:rsidR="00BC3BAA" w:rsidRPr="00913A9D" w:rsidRDefault="00081977" w:rsidP="001C0326">
            <w:pPr>
              <w:jc w:val="center"/>
              <w:rPr>
                <w:lang w:val="uk-UA"/>
              </w:rPr>
            </w:pPr>
            <w:r w:rsidRPr="00913A9D">
              <w:rPr>
                <w:lang w:val="uk-UA"/>
              </w:rPr>
              <w:t>28</w:t>
            </w:r>
            <w:r w:rsidR="00BC3BAA" w:rsidRPr="00913A9D">
              <w:rPr>
                <w:lang w:val="uk-UA"/>
              </w:rPr>
              <w:t>%</w:t>
            </w:r>
          </w:p>
        </w:tc>
        <w:tc>
          <w:tcPr>
            <w:tcW w:w="0" w:type="auto"/>
          </w:tcPr>
          <w:p w14:paraId="6DC9BFDF" w14:textId="51CC396D" w:rsidR="00BC3BAA" w:rsidRPr="00913A9D" w:rsidRDefault="00081977" w:rsidP="001C0326">
            <w:pPr>
              <w:jc w:val="center"/>
              <w:rPr>
                <w:lang w:val="uk-UA"/>
              </w:rPr>
            </w:pPr>
            <w:r w:rsidRPr="00913A9D">
              <w:rPr>
                <w:lang w:val="uk-UA"/>
              </w:rPr>
              <w:t>9</w:t>
            </w:r>
          </w:p>
        </w:tc>
        <w:tc>
          <w:tcPr>
            <w:tcW w:w="0" w:type="auto"/>
          </w:tcPr>
          <w:p w14:paraId="6FD2B449" w14:textId="153150A6" w:rsidR="00BC3BAA" w:rsidRPr="00913A9D" w:rsidRDefault="00081977" w:rsidP="001C0326">
            <w:pPr>
              <w:jc w:val="center"/>
              <w:rPr>
                <w:lang w:val="uk-UA"/>
              </w:rPr>
            </w:pPr>
            <w:r w:rsidRPr="00913A9D">
              <w:rPr>
                <w:lang w:val="uk-UA"/>
              </w:rPr>
              <w:t>36</w:t>
            </w:r>
            <w:r w:rsidR="00BC3BAA" w:rsidRPr="00913A9D">
              <w:rPr>
                <w:lang w:val="uk-UA"/>
              </w:rPr>
              <w:t>%</w:t>
            </w:r>
          </w:p>
        </w:tc>
        <w:tc>
          <w:tcPr>
            <w:tcW w:w="0" w:type="auto"/>
          </w:tcPr>
          <w:p w14:paraId="015B527A" w14:textId="04DD10FD" w:rsidR="00BC3BAA" w:rsidRPr="00913A9D" w:rsidRDefault="00081977" w:rsidP="001C0326">
            <w:pPr>
              <w:jc w:val="center"/>
              <w:rPr>
                <w:lang w:val="uk-UA"/>
              </w:rPr>
            </w:pPr>
            <w:r w:rsidRPr="00913A9D">
              <w:rPr>
                <w:lang w:val="uk-UA"/>
              </w:rPr>
              <w:t>5</w:t>
            </w:r>
          </w:p>
        </w:tc>
        <w:tc>
          <w:tcPr>
            <w:tcW w:w="0" w:type="auto"/>
          </w:tcPr>
          <w:p w14:paraId="2777D2D6" w14:textId="4D264FB2" w:rsidR="00BC3BAA" w:rsidRPr="00913A9D" w:rsidRDefault="00081977" w:rsidP="001C0326">
            <w:pPr>
              <w:jc w:val="center"/>
              <w:rPr>
                <w:lang w:val="uk-UA"/>
              </w:rPr>
            </w:pPr>
            <w:r w:rsidRPr="00913A9D">
              <w:rPr>
                <w:lang w:val="uk-UA"/>
              </w:rPr>
              <w:t>20</w:t>
            </w:r>
            <w:r w:rsidR="00BC3BAA" w:rsidRPr="00913A9D">
              <w:rPr>
                <w:lang w:val="uk-UA"/>
              </w:rPr>
              <w:t>%</w:t>
            </w:r>
          </w:p>
        </w:tc>
      </w:tr>
    </w:tbl>
    <w:p w14:paraId="6794DC82" w14:textId="77777777" w:rsidR="00BC3BAA" w:rsidRPr="00913A9D" w:rsidRDefault="00BC3BAA" w:rsidP="001C0326">
      <w:pPr>
        <w:spacing w:line="360" w:lineRule="auto"/>
        <w:ind w:firstLine="708"/>
        <w:jc w:val="both"/>
        <w:rPr>
          <w:sz w:val="28"/>
          <w:szCs w:val="28"/>
          <w:lang w:val="uk-UA"/>
        </w:rPr>
      </w:pPr>
    </w:p>
    <w:p w14:paraId="7122CEB6" w14:textId="15CF9228" w:rsidR="00081977" w:rsidRPr="00913A9D" w:rsidRDefault="00BC3BAA" w:rsidP="001C0326">
      <w:pPr>
        <w:spacing w:line="360" w:lineRule="auto"/>
        <w:ind w:firstLine="708"/>
        <w:jc w:val="both"/>
        <w:rPr>
          <w:sz w:val="28"/>
          <w:szCs w:val="28"/>
          <w:lang w:val="uk-UA"/>
        </w:rPr>
      </w:pPr>
      <w:r w:rsidRPr="00913A9D">
        <w:rPr>
          <w:sz w:val="28"/>
          <w:szCs w:val="28"/>
          <w:lang w:val="uk-UA"/>
        </w:rPr>
        <w:t xml:space="preserve">Середній рівень властивий для </w:t>
      </w:r>
      <w:r w:rsidR="00081977" w:rsidRPr="00913A9D">
        <w:rPr>
          <w:sz w:val="28"/>
          <w:szCs w:val="28"/>
          <w:lang w:val="uk-UA"/>
        </w:rPr>
        <w:t>32</w:t>
      </w:r>
      <w:r w:rsidR="00E82B6D">
        <w:rPr>
          <w:sz w:val="28"/>
          <w:szCs w:val="28"/>
          <w:lang w:val="en-US"/>
        </w:rPr>
        <w:t> </w:t>
      </w:r>
      <w:r w:rsidR="00081977" w:rsidRPr="00913A9D">
        <w:rPr>
          <w:sz w:val="28"/>
          <w:szCs w:val="28"/>
          <w:lang w:val="uk-UA"/>
        </w:rPr>
        <w:t>% молодих фахівців та 40</w:t>
      </w:r>
      <w:r w:rsidR="00E82B6D">
        <w:rPr>
          <w:sz w:val="28"/>
          <w:szCs w:val="28"/>
          <w:lang w:val="en-US"/>
        </w:rPr>
        <w:t> </w:t>
      </w:r>
      <w:r w:rsidR="00081977" w:rsidRPr="00913A9D">
        <w:rPr>
          <w:sz w:val="28"/>
          <w:szCs w:val="28"/>
          <w:lang w:val="uk-UA"/>
        </w:rPr>
        <w:t>% досвідчених працівників. Вони мають епізодичну стійкість до впливів стресів, та можуть їх подолати за умови наявності досвіду та достатньої кількості інформації, інтелектуальних, фізичних, матеріальних ресурсів.</w:t>
      </w:r>
    </w:p>
    <w:p w14:paraId="70E765C4" w14:textId="0599D84C" w:rsidR="00EA3AF5" w:rsidRPr="00913A9D" w:rsidRDefault="00081977" w:rsidP="001C0326">
      <w:pPr>
        <w:spacing w:line="360" w:lineRule="auto"/>
        <w:ind w:firstLine="708"/>
        <w:jc w:val="both"/>
        <w:rPr>
          <w:sz w:val="28"/>
          <w:szCs w:val="28"/>
          <w:lang w:val="uk-UA"/>
        </w:rPr>
      </w:pPr>
      <w:r w:rsidRPr="00913A9D">
        <w:rPr>
          <w:sz w:val="28"/>
          <w:szCs w:val="28"/>
          <w:lang w:val="uk-UA"/>
        </w:rPr>
        <w:t>У решти опитаних (36</w:t>
      </w:r>
      <w:r w:rsidR="00E82B6D">
        <w:rPr>
          <w:sz w:val="28"/>
          <w:szCs w:val="28"/>
          <w:lang w:val="en-US"/>
        </w:rPr>
        <w:t> </w:t>
      </w:r>
      <w:r w:rsidRPr="00913A9D">
        <w:rPr>
          <w:sz w:val="28"/>
          <w:szCs w:val="28"/>
          <w:lang w:val="uk-UA"/>
        </w:rPr>
        <w:t>% молодих фахівців та 20</w:t>
      </w:r>
      <w:r w:rsidR="00E82B6D">
        <w:rPr>
          <w:sz w:val="28"/>
          <w:szCs w:val="28"/>
          <w:lang w:val="en-US"/>
        </w:rPr>
        <w:t> </w:t>
      </w:r>
      <w:r w:rsidRPr="00913A9D">
        <w:rPr>
          <w:sz w:val="28"/>
          <w:szCs w:val="28"/>
          <w:lang w:val="uk-UA"/>
        </w:rPr>
        <w:t xml:space="preserve">% досвідчених працівників) виявлено </w:t>
      </w:r>
      <w:r w:rsidR="00BC3BAA" w:rsidRPr="00913A9D">
        <w:rPr>
          <w:sz w:val="28"/>
          <w:szCs w:val="28"/>
          <w:lang w:val="uk-UA"/>
        </w:rPr>
        <w:t xml:space="preserve">високий, не оптимальний </w:t>
      </w:r>
      <w:r w:rsidRPr="00913A9D">
        <w:rPr>
          <w:sz w:val="28"/>
          <w:szCs w:val="28"/>
          <w:lang w:val="uk-UA"/>
        </w:rPr>
        <w:t xml:space="preserve">рівень сприйнятливості до </w:t>
      </w:r>
      <w:r w:rsidRPr="00913A9D">
        <w:rPr>
          <w:sz w:val="28"/>
          <w:szCs w:val="28"/>
          <w:lang w:val="uk-UA"/>
        </w:rPr>
        <w:lastRenderedPageBreak/>
        <w:t>стресів.</w:t>
      </w:r>
      <w:r w:rsidR="00EA3AF5" w:rsidRPr="00913A9D">
        <w:rPr>
          <w:sz w:val="28"/>
          <w:szCs w:val="28"/>
          <w:lang w:val="uk-UA"/>
        </w:rPr>
        <w:t xml:space="preserve"> Вони гостро реагують на стрес, не вміють швидко зібратися, сконцентруватися на вирішенні проблем, не володіють навичками саморегуляції, не контролюють свою діяльність. Крім того, ці респонденти не відчувають себе господарями свого життя, не вміють долати труднощі та не контролюють важливі речі у житті. Вони часто відчувають себе напруженими, знервованими, розгубленими, мають проблеми із сном та апетитом. Вважають, що не можуть самостійно впоратися із проблемами, не впевнені в собі, прагнуть уникати, дистанціюватися від конфліктів з керівництвом колегами, батьками вихованців. Саме ці респонденти мають потребу в отриманні психологічної допомоги у підвищенні їх </w:t>
      </w:r>
      <w:proofErr w:type="spellStart"/>
      <w:r w:rsidR="00EA3AF5" w:rsidRPr="00913A9D">
        <w:rPr>
          <w:sz w:val="28"/>
          <w:szCs w:val="28"/>
          <w:lang w:val="uk-UA"/>
        </w:rPr>
        <w:t>стресостійкості</w:t>
      </w:r>
      <w:proofErr w:type="spellEnd"/>
      <w:r w:rsidR="00EA3AF5" w:rsidRPr="00913A9D">
        <w:rPr>
          <w:sz w:val="28"/>
          <w:szCs w:val="28"/>
          <w:lang w:val="uk-UA"/>
        </w:rPr>
        <w:t xml:space="preserve">, навчанні адекватно поводитися у </w:t>
      </w:r>
      <w:proofErr w:type="spellStart"/>
      <w:r w:rsidR="00EA3AF5" w:rsidRPr="00913A9D">
        <w:rPr>
          <w:sz w:val="28"/>
          <w:szCs w:val="28"/>
          <w:lang w:val="uk-UA"/>
        </w:rPr>
        <w:t>професійно</w:t>
      </w:r>
      <w:proofErr w:type="spellEnd"/>
      <w:r w:rsidR="00EA3AF5" w:rsidRPr="00913A9D">
        <w:rPr>
          <w:sz w:val="28"/>
          <w:szCs w:val="28"/>
          <w:lang w:val="uk-UA"/>
        </w:rPr>
        <w:t xml:space="preserve"> напружених, стресових ситуаціях. </w:t>
      </w:r>
    </w:p>
    <w:p w14:paraId="23A0ACA7" w14:textId="28B74A6E" w:rsidR="00EA3AF5" w:rsidRPr="00913A9D" w:rsidRDefault="00EA3AF5" w:rsidP="001C0326">
      <w:pPr>
        <w:spacing w:line="360" w:lineRule="auto"/>
        <w:ind w:firstLine="708"/>
        <w:jc w:val="both"/>
        <w:rPr>
          <w:sz w:val="28"/>
          <w:szCs w:val="28"/>
          <w:lang w:val="uk-UA"/>
        </w:rPr>
      </w:pPr>
      <w:r w:rsidRPr="00913A9D">
        <w:rPr>
          <w:sz w:val="28"/>
          <w:szCs w:val="28"/>
          <w:lang w:val="uk-UA"/>
        </w:rPr>
        <w:t xml:space="preserve">Відповідно до проаналізованих результатів дослідження вважаємо доцільним визначили психологічні особливості впливу саморегуляції на прояви ефективності професійної діяльності у працівників ЗДО. Для цього представимо дані щодо вияву всіх досліджуваних показників серед опитаних з різними рівнями саморегуляції особистості (табл. 2.6.). </w:t>
      </w:r>
    </w:p>
    <w:p w14:paraId="28325407" w14:textId="77777777" w:rsidR="00E82B6D" w:rsidRPr="002C1390" w:rsidRDefault="00E82B6D" w:rsidP="001C0326">
      <w:pPr>
        <w:spacing w:line="360" w:lineRule="auto"/>
        <w:ind w:firstLine="708"/>
        <w:jc w:val="right"/>
        <w:rPr>
          <w:sz w:val="28"/>
          <w:szCs w:val="28"/>
          <w:lang w:val="uk-UA"/>
        </w:rPr>
      </w:pPr>
    </w:p>
    <w:p w14:paraId="619211C2" w14:textId="77777777" w:rsidR="00E82B6D" w:rsidRPr="002C1390" w:rsidRDefault="00E82B6D" w:rsidP="001C0326">
      <w:pPr>
        <w:spacing w:line="360" w:lineRule="auto"/>
        <w:ind w:firstLine="708"/>
        <w:jc w:val="right"/>
        <w:rPr>
          <w:sz w:val="28"/>
          <w:szCs w:val="28"/>
          <w:lang w:val="uk-UA"/>
        </w:rPr>
      </w:pPr>
    </w:p>
    <w:p w14:paraId="53B4C8CE" w14:textId="77777777" w:rsidR="00E82B6D" w:rsidRPr="002C1390" w:rsidRDefault="00E82B6D" w:rsidP="001C0326">
      <w:pPr>
        <w:spacing w:line="360" w:lineRule="auto"/>
        <w:ind w:firstLine="708"/>
        <w:jc w:val="right"/>
        <w:rPr>
          <w:sz w:val="28"/>
          <w:szCs w:val="28"/>
          <w:lang w:val="uk-UA"/>
        </w:rPr>
      </w:pPr>
    </w:p>
    <w:p w14:paraId="5F732435" w14:textId="77777777" w:rsidR="00E82B6D" w:rsidRPr="002C1390" w:rsidRDefault="00E82B6D" w:rsidP="001C0326">
      <w:pPr>
        <w:spacing w:line="360" w:lineRule="auto"/>
        <w:ind w:firstLine="708"/>
        <w:jc w:val="right"/>
        <w:rPr>
          <w:sz w:val="28"/>
          <w:szCs w:val="28"/>
          <w:lang w:val="uk-UA"/>
        </w:rPr>
      </w:pPr>
    </w:p>
    <w:p w14:paraId="5AD77E0E" w14:textId="77777777" w:rsidR="00E82B6D" w:rsidRPr="002C1390" w:rsidRDefault="00E82B6D" w:rsidP="001C0326">
      <w:pPr>
        <w:spacing w:line="360" w:lineRule="auto"/>
        <w:ind w:firstLine="708"/>
        <w:jc w:val="right"/>
        <w:rPr>
          <w:sz w:val="28"/>
          <w:szCs w:val="28"/>
          <w:lang w:val="uk-UA"/>
        </w:rPr>
      </w:pPr>
    </w:p>
    <w:p w14:paraId="189F0149" w14:textId="77777777" w:rsidR="00E82B6D" w:rsidRPr="002C1390" w:rsidRDefault="00E82B6D" w:rsidP="001C0326">
      <w:pPr>
        <w:spacing w:line="360" w:lineRule="auto"/>
        <w:ind w:firstLine="708"/>
        <w:jc w:val="right"/>
        <w:rPr>
          <w:sz w:val="28"/>
          <w:szCs w:val="28"/>
          <w:lang w:val="uk-UA"/>
        </w:rPr>
      </w:pPr>
    </w:p>
    <w:p w14:paraId="1AAF3208" w14:textId="180BD2B4" w:rsidR="00EA3AF5" w:rsidRPr="00913A9D" w:rsidRDefault="00EA3AF5" w:rsidP="001C0326">
      <w:pPr>
        <w:spacing w:line="360" w:lineRule="auto"/>
        <w:ind w:firstLine="708"/>
        <w:jc w:val="right"/>
        <w:rPr>
          <w:sz w:val="28"/>
          <w:szCs w:val="28"/>
          <w:lang w:val="uk-UA"/>
        </w:rPr>
      </w:pPr>
      <w:r w:rsidRPr="00913A9D">
        <w:rPr>
          <w:sz w:val="28"/>
          <w:szCs w:val="28"/>
          <w:lang w:val="uk-UA"/>
        </w:rPr>
        <w:t>Таблиця 2.6.</w:t>
      </w:r>
    </w:p>
    <w:p w14:paraId="29A34FCD" w14:textId="45670F54" w:rsidR="00EA3AF5" w:rsidRPr="00913A9D" w:rsidRDefault="00EA3AF5" w:rsidP="001C0326">
      <w:pPr>
        <w:spacing w:line="360" w:lineRule="auto"/>
        <w:jc w:val="center"/>
        <w:rPr>
          <w:b/>
          <w:bCs/>
          <w:sz w:val="28"/>
          <w:szCs w:val="28"/>
          <w:lang w:val="uk-UA"/>
        </w:rPr>
      </w:pPr>
      <w:r w:rsidRPr="00913A9D">
        <w:rPr>
          <w:b/>
          <w:bCs/>
          <w:sz w:val="28"/>
          <w:szCs w:val="28"/>
          <w:lang w:val="uk-UA"/>
        </w:rPr>
        <w:t xml:space="preserve">Психологічні характеристики ефективності професійної діяльності </w:t>
      </w:r>
      <w:r w:rsidR="000B49C6" w:rsidRPr="00913A9D">
        <w:rPr>
          <w:b/>
          <w:bCs/>
          <w:sz w:val="28"/>
          <w:szCs w:val="28"/>
          <w:lang w:val="uk-UA"/>
        </w:rPr>
        <w:t>працівників ЗДО з різними рівнями саморегуляції</w:t>
      </w:r>
    </w:p>
    <w:tbl>
      <w:tblPr>
        <w:tblStyle w:val="a5"/>
        <w:tblW w:w="0" w:type="auto"/>
        <w:tblLook w:val="04A0" w:firstRow="1" w:lastRow="0" w:firstColumn="1" w:lastColumn="0" w:noHBand="0" w:noVBand="1"/>
      </w:tblPr>
      <w:tblGrid>
        <w:gridCol w:w="2717"/>
        <w:gridCol w:w="813"/>
        <w:gridCol w:w="1076"/>
        <w:gridCol w:w="733"/>
        <w:gridCol w:w="970"/>
        <w:gridCol w:w="671"/>
        <w:gridCol w:w="887"/>
        <w:gridCol w:w="663"/>
        <w:gridCol w:w="814"/>
      </w:tblGrid>
      <w:tr w:rsidR="00913A9D" w:rsidRPr="00913A9D" w14:paraId="75A7DCE6" w14:textId="40059CC0" w:rsidTr="001B5580">
        <w:tc>
          <w:tcPr>
            <w:tcW w:w="0" w:type="auto"/>
            <w:vMerge w:val="restart"/>
            <w:tcBorders>
              <w:top w:val="single" w:sz="4" w:space="0" w:color="auto"/>
              <w:left w:val="single" w:sz="4" w:space="0" w:color="auto"/>
              <w:bottom w:val="single" w:sz="4" w:space="0" w:color="auto"/>
              <w:right w:val="single" w:sz="4" w:space="0" w:color="auto"/>
            </w:tcBorders>
            <w:hideMark/>
          </w:tcPr>
          <w:p w14:paraId="1EA03157" w14:textId="6E80CFE5" w:rsidR="00733B59" w:rsidRPr="00913A9D" w:rsidRDefault="00733B59" w:rsidP="001C0326">
            <w:pPr>
              <w:jc w:val="both"/>
              <w:rPr>
                <w:b/>
                <w:bCs/>
                <w:lang w:val="uk-UA"/>
              </w:rPr>
            </w:pPr>
            <w:r w:rsidRPr="00913A9D">
              <w:rPr>
                <w:b/>
                <w:bCs/>
                <w:lang w:val="uk-UA"/>
              </w:rPr>
              <w:t>Шкали / рівні</w:t>
            </w:r>
          </w:p>
        </w:tc>
        <w:tc>
          <w:tcPr>
            <w:tcW w:w="0" w:type="auto"/>
            <w:gridSpan w:val="2"/>
            <w:tcBorders>
              <w:top w:val="single" w:sz="4" w:space="0" w:color="auto"/>
              <w:left w:val="single" w:sz="4" w:space="0" w:color="auto"/>
              <w:bottom w:val="single" w:sz="4" w:space="0" w:color="auto"/>
              <w:right w:val="single" w:sz="4" w:space="0" w:color="auto"/>
            </w:tcBorders>
            <w:hideMark/>
          </w:tcPr>
          <w:p w14:paraId="28D7A659" w14:textId="06A9FCBC" w:rsidR="00733B59" w:rsidRPr="00913A9D" w:rsidRDefault="00733B59" w:rsidP="001C0326">
            <w:pPr>
              <w:autoSpaceDE w:val="0"/>
              <w:autoSpaceDN w:val="0"/>
              <w:adjustRightInd w:val="0"/>
              <w:jc w:val="center"/>
              <w:rPr>
                <w:b/>
                <w:bCs/>
                <w:lang w:val="uk-UA"/>
              </w:rPr>
            </w:pPr>
            <w:r w:rsidRPr="00913A9D">
              <w:rPr>
                <w:lang w:val="uk-UA"/>
              </w:rPr>
              <w:t>Високий, оптимальний  14</w:t>
            </w:r>
            <w:r w:rsidR="001C0326" w:rsidRPr="00913A9D">
              <w:rPr>
                <w:lang w:val="uk-UA"/>
              </w:rPr>
              <w:t> </w:t>
            </w:r>
            <w:r w:rsidRPr="00913A9D">
              <w:rPr>
                <w:lang w:val="uk-UA"/>
              </w:rPr>
              <w:t>осіб</w:t>
            </w:r>
          </w:p>
        </w:tc>
        <w:tc>
          <w:tcPr>
            <w:tcW w:w="0" w:type="auto"/>
            <w:gridSpan w:val="2"/>
            <w:tcBorders>
              <w:top w:val="single" w:sz="4" w:space="0" w:color="auto"/>
              <w:left w:val="single" w:sz="4" w:space="0" w:color="auto"/>
              <w:bottom w:val="single" w:sz="4" w:space="0" w:color="auto"/>
              <w:right w:val="single" w:sz="4" w:space="0" w:color="auto"/>
            </w:tcBorders>
            <w:hideMark/>
          </w:tcPr>
          <w:p w14:paraId="74157148" w14:textId="47E864E1" w:rsidR="00733B59" w:rsidRPr="00913A9D" w:rsidRDefault="00733B59" w:rsidP="001C0326">
            <w:pPr>
              <w:autoSpaceDE w:val="0"/>
              <w:autoSpaceDN w:val="0"/>
              <w:adjustRightInd w:val="0"/>
              <w:jc w:val="center"/>
              <w:rPr>
                <w:b/>
                <w:bCs/>
                <w:lang w:val="uk-UA"/>
              </w:rPr>
            </w:pPr>
            <w:r w:rsidRPr="00913A9D">
              <w:rPr>
                <w:lang w:val="uk-UA"/>
              </w:rPr>
              <w:t>Вище середнього, 15</w:t>
            </w:r>
            <w:r w:rsidR="001C0326" w:rsidRPr="00913A9D">
              <w:rPr>
                <w:lang w:val="uk-UA"/>
              </w:rPr>
              <w:t> </w:t>
            </w:r>
            <w:r w:rsidRPr="00913A9D">
              <w:rPr>
                <w:lang w:val="uk-UA"/>
              </w:rPr>
              <w:t>осіб</w:t>
            </w:r>
          </w:p>
        </w:tc>
        <w:tc>
          <w:tcPr>
            <w:tcW w:w="0" w:type="auto"/>
            <w:gridSpan w:val="2"/>
            <w:tcBorders>
              <w:top w:val="single" w:sz="4" w:space="0" w:color="auto"/>
              <w:left w:val="single" w:sz="4" w:space="0" w:color="auto"/>
              <w:bottom w:val="single" w:sz="4" w:space="0" w:color="auto"/>
              <w:right w:val="single" w:sz="4" w:space="0" w:color="auto"/>
            </w:tcBorders>
          </w:tcPr>
          <w:p w14:paraId="7ED2D7D9" w14:textId="7AE5694B" w:rsidR="00733B59" w:rsidRPr="00913A9D" w:rsidRDefault="00733B59" w:rsidP="001C0326">
            <w:pPr>
              <w:autoSpaceDE w:val="0"/>
              <w:autoSpaceDN w:val="0"/>
              <w:adjustRightInd w:val="0"/>
              <w:jc w:val="center"/>
              <w:rPr>
                <w:lang w:val="uk-UA"/>
              </w:rPr>
            </w:pPr>
            <w:r w:rsidRPr="00913A9D">
              <w:rPr>
                <w:lang w:val="uk-UA"/>
              </w:rPr>
              <w:t>Середній, 13</w:t>
            </w:r>
            <w:r w:rsidR="001C0326" w:rsidRPr="00913A9D">
              <w:rPr>
                <w:lang w:val="uk-UA"/>
              </w:rPr>
              <w:t> </w:t>
            </w:r>
            <w:r w:rsidRPr="00913A9D">
              <w:rPr>
                <w:lang w:val="uk-UA"/>
              </w:rPr>
              <w:t>осіб</w:t>
            </w:r>
          </w:p>
        </w:tc>
        <w:tc>
          <w:tcPr>
            <w:tcW w:w="0" w:type="auto"/>
            <w:gridSpan w:val="2"/>
            <w:tcBorders>
              <w:top w:val="single" w:sz="4" w:space="0" w:color="auto"/>
              <w:left w:val="single" w:sz="4" w:space="0" w:color="auto"/>
              <w:bottom w:val="single" w:sz="4" w:space="0" w:color="auto"/>
            </w:tcBorders>
          </w:tcPr>
          <w:p w14:paraId="325B4BBD" w14:textId="3FF4E3A5" w:rsidR="00733B59" w:rsidRPr="00913A9D" w:rsidRDefault="00733B59" w:rsidP="001C0326">
            <w:pPr>
              <w:autoSpaceDE w:val="0"/>
              <w:autoSpaceDN w:val="0"/>
              <w:adjustRightInd w:val="0"/>
              <w:jc w:val="center"/>
              <w:rPr>
                <w:lang w:val="uk-UA"/>
              </w:rPr>
            </w:pPr>
            <w:r w:rsidRPr="00913A9D">
              <w:rPr>
                <w:lang w:val="uk-UA"/>
              </w:rPr>
              <w:t>Низький, 8</w:t>
            </w:r>
            <w:r w:rsidR="001C0326" w:rsidRPr="00913A9D">
              <w:rPr>
                <w:lang w:val="uk-UA"/>
              </w:rPr>
              <w:t> </w:t>
            </w:r>
            <w:r w:rsidRPr="00913A9D">
              <w:rPr>
                <w:lang w:val="uk-UA"/>
              </w:rPr>
              <w:t>осіб</w:t>
            </w:r>
          </w:p>
        </w:tc>
      </w:tr>
      <w:tr w:rsidR="00913A9D" w:rsidRPr="00913A9D" w14:paraId="6195FF9A" w14:textId="73757144" w:rsidTr="001B5580">
        <w:tc>
          <w:tcPr>
            <w:tcW w:w="0" w:type="auto"/>
            <w:vMerge/>
            <w:tcBorders>
              <w:top w:val="single" w:sz="4" w:space="0" w:color="auto"/>
              <w:left w:val="single" w:sz="4" w:space="0" w:color="auto"/>
              <w:bottom w:val="single" w:sz="4" w:space="0" w:color="auto"/>
              <w:right w:val="single" w:sz="4" w:space="0" w:color="auto"/>
            </w:tcBorders>
            <w:vAlign w:val="center"/>
            <w:hideMark/>
          </w:tcPr>
          <w:p w14:paraId="43D26C99" w14:textId="77777777" w:rsidR="00733B59" w:rsidRPr="00913A9D" w:rsidRDefault="00733B59" w:rsidP="001C0326">
            <w:pPr>
              <w:rPr>
                <w:b/>
                <w:bCs/>
                <w:lang w:val="uk-UA"/>
              </w:rPr>
            </w:pPr>
          </w:p>
        </w:tc>
        <w:tc>
          <w:tcPr>
            <w:tcW w:w="0" w:type="auto"/>
            <w:tcBorders>
              <w:top w:val="single" w:sz="4" w:space="0" w:color="auto"/>
              <w:left w:val="single" w:sz="4" w:space="0" w:color="auto"/>
              <w:bottom w:val="single" w:sz="4" w:space="0" w:color="auto"/>
              <w:right w:val="single" w:sz="4" w:space="0" w:color="auto"/>
            </w:tcBorders>
            <w:hideMark/>
          </w:tcPr>
          <w:p w14:paraId="4B922035" w14:textId="7C6C6518" w:rsidR="00733B59" w:rsidRPr="00913A9D" w:rsidRDefault="00733B59" w:rsidP="001C0326">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3FEA63E6" w14:textId="77CA479E" w:rsidR="00733B59" w:rsidRPr="00913A9D" w:rsidRDefault="00733B59" w:rsidP="001C0326">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E0755CF" w14:textId="46C6193E" w:rsidR="00733B59" w:rsidRPr="00913A9D" w:rsidRDefault="00733B59" w:rsidP="001C0326">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1A73A537" w14:textId="3223B17D" w:rsidR="00733B59" w:rsidRPr="00913A9D" w:rsidRDefault="00733B59" w:rsidP="001C0326">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515B9061" w14:textId="1E5CCCBF" w:rsidR="00733B59" w:rsidRPr="00913A9D" w:rsidRDefault="00733B59" w:rsidP="001C0326">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61422EF3" w14:textId="69278809" w:rsidR="00733B59" w:rsidRPr="00913A9D" w:rsidRDefault="00733B59" w:rsidP="001C0326">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09704C52" w14:textId="2C9ABA81" w:rsidR="00733B59" w:rsidRPr="00913A9D" w:rsidRDefault="00733B59" w:rsidP="001C0326">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7B873536" w14:textId="46F1BCA8" w:rsidR="00733B59" w:rsidRPr="00913A9D" w:rsidRDefault="00733B59" w:rsidP="001C0326">
            <w:pPr>
              <w:jc w:val="center"/>
              <w:rPr>
                <w:lang w:val="uk-UA"/>
              </w:rPr>
            </w:pPr>
            <w:r w:rsidRPr="00913A9D">
              <w:rPr>
                <w:lang w:val="uk-UA"/>
              </w:rPr>
              <w:t>%</w:t>
            </w:r>
          </w:p>
        </w:tc>
      </w:tr>
      <w:tr w:rsidR="00913A9D" w:rsidRPr="00913A9D" w14:paraId="27D00C2E" w14:textId="77777777" w:rsidTr="001B5580">
        <w:tc>
          <w:tcPr>
            <w:tcW w:w="0" w:type="auto"/>
            <w:tcBorders>
              <w:top w:val="single" w:sz="4" w:space="0" w:color="auto"/>
              <w:left w:val="single" w:sz="4" w:space="0" w:color="auto"/>
              <w:bottom w:val="single" w:sz="4" w:space="0" w:color="auto"/>
              <w:right w:val="single" w:sz="4" w:space="0" w:color="auto"/>
            </w:tcBorders>
          </w:tcPr>
          <w:p w14:paraId="7225A23E" w14:textId="17B5CAE3" w:rsidR="00733B59" w:rsidRPr="00913A9D" w:rsidRDefault="00733B59" w:rsidP="001C0326">
            <w:pPr>
              <w:jc w:val="both"/>
              <w:rPr>
                <w:b/>
                <w:bCs/>
                <w:lang w:val="uk-UA"/>
              </w:rPr>
            </w:pPr>
            <w:r w:rsidRPr="00913A9D">
              <w:rPr>
                <w:b/>
                <w:bCs/>
                <w:lang w:val="uk-UA"/>
              </w:rPr>
              <w:t>Рівні самоорганізації</w:t>
            </w:r>
          </w:p>
        </w:tc>
        <w:tc>
          <w:tcPr>
            <w:tcW w:w="0" w:type="auto"/>
            <w:tcBorders>
              <w:top w:val="single" w:sz="4" w:space="0" w:color="auto"/>
              <w:left w:val="single" w:sz="4" w:space="0" w:color="auto"/>
              <w:bottom w:val="single" w:sz="4" w:space="0" w:color="auto"/>
              <w:right w:val="single" w:sz="4" w:space="0" w:color="auto"/>
            </w:tcBorders>
          </w:tcPr>
          <w:p w14:paraId="29C59E2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D50FE1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7304325"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18CC24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005DD7C"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C0EA0A8"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836393B"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3E4B00" w14:textId="77777777" w:rsidR="00733B59" w:rsidRPr="00913A9D" w:rsidRDefault="00733B59" w:rsidP="001C0326">
            <w:pPr>
              <w:jc w:val="center"/>
              <w:rPr>
                <w:lang w:val="uk-UA"/>
              </w:rPr>
            </w:pPr>
          </w:p>
        </w:tc>
      </w:tr>
      <w:tr w:rsidR="00913A9D" w:rsidRPr="00913A9D" w14:paraId="39243EEF" w14:textId="0D114E09" w:rsidTr="001B5580">
        <w:tc>
          <w:tcPr>
            <w:tcW w:w="0" w:type="auto"/>
            <w:tcBorders>
              <w:top w:val="single" w:sz="4" w:space="0" w:color="auto"/>
              <w:left w:val="single" w:sz="4" w:space="0" w:color="auto"/>
              <w:bottom w:val="single" w:sz="4" w:space="0" w:color="auto"/>
              <w:right w:val="single" w:sz="4" w:space="0" w:color="auto"/>
            </w:tcBorders>
            <w:hideMark/>
          </w:tcPr>
          <w:p w14:paraId="527BA1DE" w14:textId="377F9073" w:rsidR="00733B59" w:rsidRPr="00913A9D" w:rsidRDefault="00733B59" w:rsidP="001C0326">
            <w:pPr>
              <w:jc w:val="both"/>
              <w:rPr>
                <w:lang w:val="uk-UA"/>
              </w:rPr>
            </w:pPr>
            <w:r w:rsidRPr="00913A9D">
              <w:rPr>
                <w:lang w:val="uk-UA"/>
              </w:rPr>
              <w:t>Високий</w:t>
            </w:r>
          </w:p>
        </w:tc>
        <w:tc>
          <w:tcPr>
            <w:tcW w:w="0" w:type="auto"/>
            <w:tcBorders>
              <w:top w:val="single" w:sz="4" w:space="0" w:color="auto"/>
              <w:left w:val="single" w:sz="4" w:space="0" w:color="auto"/>
              <w:bottom w:val="single" w:sz="4" w:space="0" w:color="auto"/>
              <w:right w:val="single" w:sz="4" w:space="0" w:color="auto"/>
            </w:tcBorders>
          </w:tcPr>
          <w:p w14:paraId="2D5685D5" w14:textId="6DA1F8ED" w:rsidR="00733B59" w:rsidRPr="00913A9D" w:rsidRDefault="00733B59" w:rsidP="001C0326">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6B5911DF" w14:textId="5AB909D8" w:rsidR="00733B59" w:rsidRPr="00913A9D" w:rsidRDefault="001734FD" w:rsidP="001C0326">
            <w:pPr>
              <w:jc w:val="center"/>
              <w:rPr>
                <w:lang w:val="uk-UA"/>
              </w:rPr>
            </w:pPr>
            <w:r w:rsidRPr="00913A9D">
              <w:rPr>
                <w:lang w:val="uk-UA"/>
              </w:rPr>
              <w:t>85,7%</w:t>
            </w:r>
          </w:p>
        </w:tc>
        <w:tc>
          <w:tcPr>
            <w:tcW w:w="0" w:type="auto"/>
            <w:tcBorders>
              <w:top w:val="single" w:sz="4" w:space="0" w:color="auto"/>
              <w:left w:val="single" w:sz="4" w:space="0" w:color="auto"/>
              <w:bottom w:val="single" w:sz="4" w:space="0" w:color="auto"/>
              <w:right w:val="single" w:sz="4" w:space="0" w:color="auto"/>
            </w:tcBorders>
          </w:tcPr>
          <w:p w14:paraId="530F7B84" w14:textId="0A1EA82F" w:rsidR="00733B59" w:rsidRPr="00913A9D" w:rsidRDefault="00733B59" w:rsidP="001C0326">
            <w:pPr>
              <w:jc w:val="center"/>
              <w:rPr>
                <w:lang w:val="uk-UA"/>
              </w:rPr>
            </w:pPr>
            <w:r w:rsidRPr="00913A9D">
              <w:rPr>
                <w:lang w:val="uk-UA"/>
              </w:rPr>
              <w:t>3</w:t>
            </w:r>
          </w:p>
        </w:tc>
        <w:tc>
          <w:tcPr>
            <w:tcW w:w="0" w:type="auto"/>
            <w:tcBorders>
              <w:top w:val="single" w:sz="4" w:space="0" w:color="auto"/>
              <w:left w:val="single" w:sz="4" w:space="0" w:color="auto"/>
              <w:bottom w:val="single" w:sz="4" w:space="0" w:color="auto"/>
              <w:right w:val="single" w:sz="4" w:space="0" w:color="auto"/>
            </w:tcBorders>
          </w:tcPr>
          <w:p w14:paraId="14025930" w14:textId="7E739BF0" w:rsidR="00733B59" w:rsidRPr="00913A9D" w:rsidRDefault="00B91726" w:rsidP="001C0326">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6F53332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8D28D5C"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C516AC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BEB54A8" w14:textId="77777777" w:rsidR="00733B59" w:rsidRPr="00913A9D" w:rsidRDefault="00733B59" w:rsidP="001C0326">
            <w:pPr>
              <w:jc w:val="center"/>
              <w:rPr>
                <w:lang w:val="uk-UA"/>
              </w:rPr>
            </w:pPr>
          </w:p>
        </w:tc>
      </w:tr>
      <w:tr w:rsidR="00913A9D" w:rsidRPr="00913A9D" w14:paraId="475AC51E" w14:textId="3E1BA35F" w:rsidTr="001B5580">
        <w:tc>
          <w:tcPr>
            <w:tcW w:w="0" w:type="auto"/>
            <w:tcBorders>
              <w:top w:val="single" w:sz="4" w:space="0" w:color="auto"/>
              <w:left w:val="single" w:sz="4" w:space="0" w:color="auto"/>
              <w:bottom w:val="single" w:sz="4" w:space="0" w:color="auto"/>
              <w:right w:val="single" w:sz="4" w:space="0" w:color="auto"/>
            </w:tcBorders>
            <w:hideMark/>
          </w:tcPr>
          <w:p w14:paraId="3E8F2F04" w14:textId="77777777" w:rsidR="00733B59" w:rsidRPr="00913A9D" w:rsidRDefault="00733B59" w:rsidP="001C0326">
            <w:pPr>
              <w:jc w:val="both"/>
              <w:rPr>
                <w:lang w:val="uk-UA"/>
              </w:rPr>
            </w:pPr>
            <w:r w:rsidRPr="00913A9D">
              <w:rPr>
                <w:lang w:val="uk-UA"/>
              </w:rPr>
              <w:t>Середній, ситуативний прояв самоорганізації</w:t>
            </w:r>
          </w:p>
        </w:tc>
        <w:tc>
          <w:tcPr>
            <w:tcW w:w="0" w:type="auto"/>
            <w:tcBorders>
              <w:top w:val="single" w:sz="4" w:space="0" w:color="auto"/>
              <w:left w:val="single" w:sz="4" w:space="0" w:color="auto"/>
              <w:bottom w:val="single" w:sz="4" w:space="0" w:color="auto"/>
              <w:right w:val="single" w:sz="4" w:space="0" w:color="auto"/>
            </w:tcBorders>
          </w:tcPr>
          <w:p w14:paraId="388D1A76" w14:textId="79D79840" w:rsidR="00733B59" w:rsidRPr="00913A9D" w:rsidRDefault="00733B59" w:rsidP="001C0326">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183CED5F" w14:textId="543355D9" w:rsidR="00733B59" w:rsidRPr="00913A9D" w:rsidRDefault="001734FD" w:rsidP="001C0326">
            <w:pPr>
              <w:jc w:val="center"/>
              <w:rPr>
                <w:lang w:val="uk-UA"/>
              </w:rPr>
            </w:pPr>
            <w:r w:rsidRPr="00913A9D">
              <w:rPr>
                <w:lang w:val="uk-UA"/>
              </w:rPr>
              <w:t>14,3%</w:t>
            </w:r>
          </w:p>
        </w:tc>
        <w:tc>
          <w:tcPr>
            <w:tcW w:w="0" w:type="auto"/>
            <w:tcBorders>
              <w:top w:val="single" w:sz="4" w:space="0" w:color="auto"/>
              <w:left w:val="single" w:sz="4" w:space="0" w:color="auto"/>
              <w:bottom w:val="single" w:sz="4" w:space="0" w:color="auto"/>
              <w:right w:val="single" w:sz="4" w:space="0" w:color="auto"/>
            </w:tcBorders>
          </w:tcPr>
          <w:p w14:paraId="746B1A71" w14:textId="56A32163" w:rsidR="00733B59" w:rsidRPr="00913A9D" w:rsidRDefault="00733B59" w:rsidP="001C0326">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4BE26573" w14:textId="30B1C1C3" w:rsidR="00733B59" w:rsidRPr="00913A9D" w:rsidRDefault="00B91726" w:rsidP="001C0326">
            <w:pPr>
              <w:jc w:val="center"/>
              <w:rPr>
                <w:lang w:val="uk-UA"/>
              </w:rPr>
            </w:pPr>
            <w:r w:rsidRPr="00913A9D">
              <w:rPr>
                <w:lang w:val="uk-UA"/>
              </w:rPr>
              <w:t>80%</w:t>
            </w:r>
          </w:p>
        </w:tc>
        <w:tc>
          <w:tcPr>
            <w:tcW w:w="0" w:type="auto"/>
            <w:tcBorders>
              <w:top w:val="single" w:sz="4" w:space="0" w:color="auto"/>
              <w:left w:val="single" w:sz="4" w:space="0" w:color="auto"/>
              <w:bottom w:val="single" w:sz="4" w:space="0" w:color="auto"/>
              <w:right w:val="single" w:sz="4" w:space="0" w:color="auto"/>
            </w:tcBorders>
          </w:tcPr>
          <w:p w14:paraId="1951F2A5" w14:textId="4F8B695C" w:rsidR="00733B59" w:rsidRPr="00913A9D" w:rsidRDefault="00733B59" w:rsidP="001C0326">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4C81EF70" w14:textId="1E425EC4" w:rsidR="00733B59" w:rsidRPr="00913A9D" w:rsidRDefault="00576E58" w:rsidP="001C0326">
            <w:pPr>
              <w:jc w:val="center"/>
              <w:rPr>
                <w:lang w:val="uk-UA"/>
              </w:rPr>
            </w:pPr>
            <w:r w:rsidRPr="00913A9D">
              <w:rPr>
                <w:lang w:val="uk-UA"/>
              </w:rPr>
              <w:t>92,3%</w:t>
            </w:r>
          </w:p>
        </w:tc>
        <w:tc>
          <w:tcPr>
            <w:tcW w:w="0" w:type="auto"/>
            <w:tcBorders>
              <w:top w:val="single" w:sz="4" w:space="0" w:color="auto"/>
              <w:left w:val="single" w:sz="4" w:space="0" w:color="auto"/>
              <w:bottom w:val="single" w:sz="4" w:space="0" w:color="auto"/>
              <w:right w:val="single" w:sz="4" w:space="0" w:color="auto"/>
            </w:tcBorders>
          </w:tcPr>
          <w:p w14:paraId="471E5B83"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557548B" w14:textId="77777777" w:rsidR="00733B59" w:rsidRPr="00913A9D" w:rsidRDefault="00733B59" w:rsidP="001C0326">
            <w:pPr>
              <w:jc w:val="center"/>
              <w:rPr>
                <w:lang w:val="uk-UA"/>
              </w:rPr>
            </w:pPr>
          </w:p>
        </w:tc>
      </w:tr>
      <w:tr w:rsidR="00913A9D" w:rsidRPr="00913A9D" w14:paraId="07C8AE02" w14:textId="42533AF4" w:rsidTr="001B5580">
        <w:tc>
          <w:tcPr>
            <w:tcW w:w="0" w:type="auto"/>
            <w:tcBorders>
              <w:top w:val="single" w:sz="4" w:space="0" w:color="auto"/>
              <w:left w:val="single" w:sz="4" w:space="0" w:color="auto"/>
              <w:bottom w:val="single" w:sz="4" w:space="0" w:color="auto"/>
              <w:right w:val="single" w:sz="4" w:space="0" w:color="auto"/>
            </w:tcBorders>
            <w:hideMark/>
          </w:tcPr>
          <w:p w14:paraId="0048EFA9" w14:textId="33D552A9" w:rsidR="00733B59" w:rsidRPr="00913A9D" w:rsidRDefault="00733B59" w:rsidP="001C0326">
            <w:pPr>
              <w:jc w:val="both"/>
              <w:rPr>
                <w:lang w:val="uk-UA"/>
              </w:rPr>
            </w:pPr>
            <w:r w:rsidRPr="00913A9D">
              <w:rPr>
                <w:lang w:val="uk-UA"/>
              </w:rPr>
              <w:t xml:space="preserve">Низький </w:t>
            </w:r>
          </w:p>
        </w:tc>
        <w:tc>
          <w:tcPr>
            <w:tcW w:w="0" w:type="auto"/>
            <w:tcBorders>
              <w:top w:val="single" w:sz="4" w:space="0" w:color="auto"/>
              <w:left w:val="single" w:sz="4" w:space="0" w:color="auto"/>
              <w:bottom w:val="single" w:sz="4" w:space="0" w:color="auto"/>
              <w:right w:val="single" w:sz="4" w:space="0" w:color="auto"/>
            </w:tcBorders>
          </w:tcPr>
          <w:p w14:paraId="558942B0" w14:textId="32C6EB91"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DD02E57" w14:textId="57960EE9"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68E76C2" w14:textId="27287ED2"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26E97F7" w14:textId="69316625"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856EDD6" w14:textId="46D5FCD8" w:rsidR="00733B59" w:rsidRPr="00913A9D" w:rsidRDefault="00733B59" w:rsidP="001C0326">
            <w:pPr>
              <w:jc w:val="center"/>
              <w:rPr>
                <w:lang w:val="uk-UA"/>
              </w:rPr>
            </w:pPr>
            <w:r w:rsidRPr="00913A9D">
              <w:rPr>
                <w:lang w:val="uk-UA"/>
              </w:rPr>
              <w:t>1</w:t>
            </w:r>
          </w:p>
        </w:tc>
        <w:tc>
          <w:tcPr>
            <w:tcW w:w="0" w:type="auto"/>
            <w:tcBorders>
              <w:top w:val="single" w:sz="4" w:space="0" w:color="auto"/>
              <w:left w:val="single" w:sz="4" w:space="0" w:color="auto"/>
              <w:bottom w:val="single" w:sz="4" w:space="0" w:color="auto"/>
              <w:right w:val="single" w:sz="4" w:space="0" w:color="auto"/>
            </w:tcBorders>
          </w:tcPr>
          <w:p w14:paraId="2EBB6770" w14:textId="202C5F99" w:rsidR="00733B59" w:rsidRPr="00913A9D" w:rsidRDefault="00576E58" w:rsidP="001C0326">
            <w:pPr>
              <w:jc w:val="center"/>
              <w:rPr>
                <w:lang w:val="uk-UA"/>
              </w:rPr>
            </w:pPr>
            <w:r w:rsidRPr="00913A9D">
              <w:rPr>
                <w:lang w:val="uk-UA"/>
              </w:rPr>
              <w:t>7,7%</w:t>
            </w:r>
          </w:p>
        </w:tc>
        <w:tc>
          <w:tcPr>
            <w:tcW w:w="0" w:type="auto"/>
            <w:tcBorders>
              <w:top w:val="single" w:sz="4" w:space="0" w:color="auto"/>
              <w:left w:val="single" w:sz="4" w:space="0" w:color="auto"/>
              <w:bottom w:val="single" w:sz="4" w:space="0" w:color="auto"/>
              <w:right w:val="single" w:sz="4" w:space="0" w:color="auto"/>
            </w:tcBorders>
          </w:tcPr>
          <w:p w14:paraId="6F8094FD" w14:textId="0E713EEB" w:rsidR="00733B59" w:rsidRPr="00913A9D" w:rsidRDefault="00733B59" w:rsidP="001C0326">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0E09700C" w14:textId="0544E7AA" w:rsidR="00733B59" w:rsidRPr="00913A9D" w:rsidRDefault="00733B59" w:rsidP="001C0326">
            <w:pPr>
              <w:jc w:val="center"/>
              <w:rPr>
                <w:lang w:val="uk-UA"/>
              </w:rPr>
            </w:pPr>
            <w:r w:rsidRPr="00913A9D">
              <w:rPr>
                <w:lang w:val="uk-UA"/>
              </w:rPr>
              <w:t>100%</w:t>
            </w:r>
          </w:p>
        </w:tc>
      </w:tr>
      <w:tr w:rsidR="00913A9D" w:rsidRPr="00913A9D" w14:paraId="08724D55" w14:textId="77777777" w:rsidTr="001B5580">
        <w:tc>
          <w:tcPr>
            <w:tcW w:w="0" w:type="auto"/>
            <w:tcBorders>
              <w:top w:val="single" w:sz="4" w:space="0" w:color="auto"/>
              <w:left w:val="single" w:sz="4" w:space="0" w:color="auto"/>
              <w:bottom w:val="single" w:sz="4" w:space="0" w:color="auto"/>
              <w:right w:val="single" w:sz="4" w:space="0" w:color="auto"/>
            </w:tcBorders>
          </w:tcPr>
          <w:p w14:paraId="5DBD6C29" w14:textId="1203E50F" w:rsidR="00733B59" w:rsidRPr="00913A9D" w:rsidRDefault="00733B59" w:rsidP="001C0326">
            <w:pPr>
              <w:jc w:val="both"/>
              <w:rPr>
                <w:lang w:val="uk-UA"/>
              </w:rPr>
            </w:pPr>
            <w:r w:rsidRPr="00913A9D">
              <w:rPr>
                <w:b/>
                <w:bCs/>
                <w:lang w:val="uk-UA"/>
              </w:rPr>
              <w:lastRenderedPageBreak/>
              <w:t xml:space="preserve">Рівні </w:t>
            </w:r>
            <w:proofErr w:type="spellStart"/>
            <w:r w:rsidRPr="00913A9D">
              <w:rPr>
                <w:b/>
                <w:bCs/>
                <w:lang w:val="uk-UA"/>
              </w:rPr>
              <w:t>самоефективності</w:t>
            </w:r>
            <w:proofErr w:type="spellEnd"/>
          </w:p>
        </w:tc>
        <w:tc>
          <w:tcPr>
            <w:tcW w:w="0" w:type="auto"/>
            <w:tcBorders>
              <w:top w:val="single" w:sz="4" w:space="0" w:color="auto"/>
              <w:left w:val="single" w:sz="4" w:space="0" w:color="auto"/>
              <w:bottom w:val="single" w:sz="4" w:space="0" w:color="auto"/>
              <w:right w:val="single" w:sz="4" w:space="0" w:color="auto"/>
            </w:tcBorders>
          </w:tcPr>
          <w:p w14:paraId="0975100E"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AF59C09"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B6FF2E3"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0C5E4C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2E678F1"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EBA7670"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25E8C12"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0304FCD" w14:textId="77777777" w:rsidR="00733B59" w:rsidRPr="00913A9D" w:rsidRDefault="00733B59" w:rsidP="001C0326">
            <w:pPr>
              <w:jc w:val="center"/>
              <w:rPr>
                <w:lang w:val="uk-UA"/>
              </w:rPr>
            </w:pPr>
          </w:p>
        </w:tc>
      </w:tr>
      <w:tr w:rsidR="00913A9D" w:rsidRPr="00913A9D" w14:paraId="4B84A954" w14:textId="77777777" w:rsidTr="001B5580">
        <w:tc>
          <w:tcPr>
            <w:tcW w:w="0" w:type="auto"/>
            <w:tcBorders>
              <w:top w:val="single" w:sz="4" w:space="0" w:color="auto"/>
              <w:left w:val="single" w:sz="4" w:space="0" w:color="auto"/>
              <w:bottom w:val="single" w:sz="4" w:space="0" w:color="auto"/>
              <w:right w:val="single" w:sz="4" w:space="0" w:color="auto"/>
            </w:tcBorders>
          </w:tcPr>
          <w:p w14:paraId="589B9BCB" w14:textId="44B4D323" w:rsidR="00733B59" w:rsidRPr="00913A9D" w:rsidRDefault="00733B59" w:rsidP="001C0326">
            <w:pPr>
              <w:jc w:val="both"/>
              <w:rPr>
                <w:lang w:val="uk-UA"/>
              </w:rPr>
            </w:pPr>
            <w:r w:rsidRPr="00913A9D">
              <w:rPr>
                <w:lang w:val="uk-UA"/>
              </w:rPr>
              <w:t xml:space="preserve">Висока </w:t>
            </w:r>
            <w:proofErr w:type="spellStart"/>
            <w:r w:rsidRPr="00913A9D">
              <w:rPr>
                <w:lang w:val="uk-UA"/>
              </w:rPr>
              <w:t>самоефективність</w:t>
            </w:r>
            <w:proofErr w:type="spellEnd"/>
          </w:p>
        </w:tc>
        <w:tc>
          <w:tcPr>
            <w:tcW w:w="0" w:type="auto"/>
            <w:tcBorders>
              <w:top w:val="single" w:sz="4" w:space="0" w:color="auto"/>
              <w:left w:val="single" w:sz="4" w:space="0" w:color="auto"/>
              <w:bottom w:val="single" w:sz="4" w:space="0" w:color="auto"/>
              <w:right w:val="single" w:sz="4" w:space="0" w:color="auto"/>
            </w:tcBorders>
          </w:tcPr>
          <w:p w14:paraId="2855CAB8" w14:textId="7A7E3073" w:rsidR="00733B59" w:rsidRPr="00913A9D" w:rsidRDefault="00733B59" w:rsidP="001C0326">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7E4EB3C8" w14:textId="7FB2938A" w:rsidR="00733B59" w:rsidRPr="00913A9D" w:rsidRDefault="001734FD" w:rsidP="001C0326">
            <w:pPr>
              <w:jc w:val="center"/>
              <w:rPr>
                <w:lang w:val="uk-UA"/>
              </w:rPr>
            </w:pPr>
            <w:r w:rsidRPr="00913A9D">
              <w:rPr>
                <w:lang w:val="uk-UA"/>
              </w:rPr>
              <w:t>85,7%</w:t>
            </w:r>
          </w:p>
        </w:tc>
        <w:tc>
          <w:tcPr>
            <w:tcW w:w="0" w:type="auto"/>
            <w:tcBorders>
              <w:top w:val="single" w:sz="4" w:space="0" w:color="auto"/>
              <w:left w:val="single" w:sz="4" w:space="0" w:color="auto"/>
              <w:bottom w:val="single" w:sz="4" w:space="0" w:color="auto"/>
              <w:right w:val="single" w:sz="4" w:space="0" w:color="auto"/>
            </w:tcBorders>
          </w:tcPr>
          <w:p w14:paraId="2C53FB2D"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CD7C4CA"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CA5523F"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D512510"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D079920"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78A30F3" w14:textId="77777777" w:rsidR="00733B59" w:rsidRPr="00913A9D" w:rsidRDefault="00733B59" w:rsidP="001C0326">
            <w:pPr>
              <w:jc w:val="center"/>
              <w:rPr>
                <w:lang w:val="uk-UA"/>
              </w:rPr>
            </w:pPr>
          </w:p>
        </w:tc>
      </w:tr>
      <w:tr w:rsidR="00913A9D" w:rsidRPr="00913A9D" w14:paraId="77B3B5D2" w14:textId="77777777" w:rsidTr="001B5580">
        <w:tc>
          <w:tcPr>
            <w:tcW w:w="0" w:type="auto"/>
            <w:tcBorders>
              <w:top w:val="single" w:sz="4" w:space="0" w:color="auto"/>
              <w:left w:val="single" w:sz="4" w:space="0" w:color="auto"/>
              <w:bottom w:val="single" w:sz="4" w:space="0" w:color="auto"/>
              <w:right w:val="single" w:sz="4" w:space="0" w:color="auto"/>
            </w:tcBorders>
          </w:tcPr>
          <w:p w14:paraId="7C018880" w14:textId="069CFDBB" w:rsidR="00733B59" w:rsidRPr="00913A9D" w:rsidRDefault="00733B59" w:rsidP="001C0326">
            <w:pPr>
              <w:jc w:val="both"/>
              <w:rPr>
                <w:lang w:val="uk-UA"/>
              </w:rPr>
            </w:pPr>
            <w:r w:rsidRPr="00913A9D">
              <w:rPr>
                <w:lang w:val="uk-UA"/>
              </w:rPr>
              <w:t>Вища за середню</w:t>
            </w:r>
          </w:p>
        </w:tc>
        <w:tc>
          <w:tcPr>
            <w:tcW w:w="0" w:type="auto"/>
            <w:tcBorders>
              <w:top w:val="single" w:sz="4" w:space="0" w:color="auto"/>
              <w:left w:val="single" w:sz="4" w:space="0" w:color="auto"/>
              <w:bottom w:val="single" w:sz="4" w:space="0" w:color="auto"/>
              <w:right w:val="single" w:sz="4" w:space="0" w:color="auto"/>
            </w:tcBorders>
          </w:tcPr>
          <w:p w14:paraId="65B2280C" w14:textId="5615AFE0" w:rsidR="00733B59" w:rsidRPr="00913A9D" w:rsidRDefault="00733B59" w:rsidP="001C0326">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7EB736BD" w14:textId="3931CCD1" w:rsidR="00733B59" w:rsidRPr="00913A9D" w:rsidRDefault="001734FD" w:rsidP="001C0326">
            <w:pPr>
              <w:jc w:val="center"/>
              <w:rPr>
                <w:lang w:val="uk-UA"/>
              </w:rPr>
            </w:pPr>
            <w:r w:rsidRPr="00913A9D">
              <w:rPr>
                <w:lang w:val="uk-UA"/>
              </w:rPr>
              <w:t>14,3%</w:t>
            </w:r>
          </w:p>
        </w:tc>
        <w:tc>
          <w:tcPr>
            <w:tcW w:w="0" w:type="auto"/>
            <w:tcBorders>
              <w:top w:val="single" w:sz="4" w:space="0" w:color="auto"/>
              <w:left w:val="single" w:sz="4" w:space="0" w:color="auto"/>
              <w:bottom w:val="single" w:sz="4" w:space="0" w:color="auto"/>
              <w:right w:val="single" w:sz="4" w:space="0" w:color="auto"/>
            </w:tcBorders>
          </w:tcPr>
          <w:p w14:paraId="55BBDD74" w14:textId="19090735" w:rsidR="00733B59" w:rsidRPr="00913A9D" w:rsidRDefault="00733B59" w:rsidP="001C0326">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232BA174" w14:textId="132ECC88" w:rsidR="00733B59" w:rsidRPr="00913A9D" w:rsidRDefault="00B91726" w:rsidP="001C0326">
            <w:pPr>
              <w:jc w:val="center"/>
              <w:rPr>
                <w:lang w:val="uk-UA"/>
              </w:rPr>
            </w:pPr>
            <w:r w:rsidRPr="00913A9D">
              <w:rPr>
                <w:lang w:val="uk-UA"/>
              </w:rPr>
              <w:t>53,3%</w:t>
            </w:r>
          </w:p>
        </w:tc>
        <w:tc>
          <w:tcPr>
            <w:tcW w:w="0" w:type="auto"/>
            <w:tcBorders>
              <w:top w:val="single" w:sz="4" w:space="0" w:color="auto"/>
              <w:left w:val="single" w:sz="4" w:space="0" w:color="auto"/>
              <w:bottom w:val="single" w:sz="4" w:space="0" w:color="auto"/>
              <w:right w:val="single" w:sz="4" w:space="0" w:color="auto"/>
            </w:tcBorders>
          </w:tcPr>
          <w:p w14:paraId="5BDDB1B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2F7736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A12F98E"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4FC8CD5" w14:textId="77777777" w:rsidR="00733B59" w:rsidRPr="00913A9D" w:rsidRDefault="00733B59" w:rsidP="001C0326">
            <w:pPr>
              <w:jc w:val="center"/>
              <w:rPr>
                <w:lang w:val="uk-UA"/>
              </w:rPr>
            </w:pPr>
          </w:p>
        </w:tc>
      </w:tr>
      <w:tr w:rsidR="00913A9D" w:rsidRPr="00913A9D" w14:paraId="3C2B652B" w14:textId="77777777" w:rsidTr="001B5580">
        <w:tc>
          <w:tcPr>
            <w:tcW w:w="0" w:type="auto"/>
            <w:tcBorders>
              <w:top w:val="single" w:sz="4" w:space="0" w:color="auto"/>
              <w:left w:val="single" w:sz="4" w:space="0" w:color="auto"/>
              <w:bottom w:val="single" w:sz="4" w:space="0" w:color="auto"/>
              <w:right w:val="single" w:sz="4" w:space="0" w:color="auto"/>
            </w:tcBorders>
          </w:tcPr>
          <w:p w14:paraId="0887EEE6" w14:textId="73BF7F0F" w:rsidR="00733B59" w:rsidRPr="00913A9D" w:rsidRDefault="00733B59" w:rsidP="001C0326">
            <w:pPr>
              <w:jc w:val="both"/>
              <w:rPr>
                <w:lang w:val="uk-UA"/>
              </w:rPr>
            </w:pPr>
            <w:r w:rsidRPr="00913A9D">
              <w:rPr>
                <w:lang w:val="uk-UA"/>
              </w:rPr>
              <w:t>Середня</w:t>
            </w:r>
          </w:p>
        </w:tc>
        <w:tc>
          <w:tcPr>
            <w:tcW w:w="0" w:type="auto"/>
            <w:tcBorders>
              <w:top w:val="single" w:sz="4" w:space="0" w:color="auto"/>
              <w:left w:val="single" w:sz="4" w:space="0" w:color="auto"/>
              <w:bottom w:val="single" w:sz="4" w:space="0" w:color="auto"/>
              <w:right w:val="single" w:sz="4" w:space="0" w:color="auto"/>
            </w:tcBorders>
          </w:tcPr>
          <w:p w14:paraId="585BEC59"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9870798"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C3B3653" w14:textId="0A664623" w:rsidR="00733B59" w:rsidRPr="00913A9D" w:rsidRDefault="00733B59" w:rsidP="001C0326">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769FDB67" w14:textId="2CA5D0F1" w:rsidR="00733B59" w:rsidRPr="00913A9D" w:rsidRDefault="00B91726" w:rsidP="001C0326">
            <w:pPr>
              <w:jc w:val="center"/>
              <w:rPr>
                <w:lang w:val="uk-UA"/>
              </w:rPr>
            </w:pPr>
            <w:r w:rsidRPr="00913A9D">
              <w:rPr>
                <w:lang w:val="uk-UA"/>
              </w:rPr>
              <w:t>46,7%</w:t>
            </w:r>
          </w:p>
        </w:tc>
        <w:tc>
          <w:tcPr>
            <w:tcW w:w="0" w:type="auto"/>
            <w:tcBorders>
              <w:top w:val="single" w:sz="4" w:space="0" w:color="auto"/>
              <w:left w:val="single" w:sz="4" w:space="0" w:color="auto"/>
              <w:bottom w:val="single" w:sz="4" w:space="0" w:color="auto"/>
              <w:right w:val="single" w:sz="4" w:space="0" w:color="auto"/>
            </w:tcBorders>
          </w:tcPr>
          <w:p w14:paraId="6DB0E2AB" w14:textId="109D63F1" w:rsidR="00733B59" w:rsidRPr="00913A9D" w:rsidRDefault="00733B59" w:rsidP="001C0326">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35F4BBD3" w14:textId="6AFCEA70" w:rsidR="00733B59" w:rsidRPr="00913A9D" w:rsidRDefault="00576E58" w:rsidP="001C0326">
            <w:pPr>
              <w:jc w:val="center"/>
              <w:rPr>
                <w:lang w:val="uk-UA"/>
              </w:rPr>
            </w:pPr>
            <w:r w:rsidRPr="00913A9D">
              <w:rPr>
                <w:lang w:val="uk-UA"/>
              </w:rPr>
              <w:t>53,8%</w:t>
            </w:r>
          </w:p>
        </w:tc>
        <w:tc>
          <w:tcPr>
            <w:tcW w:w="0" w:type="auto"/>
            <w:tcBorders>
              <w:top w:val="single" w:sz="4" w:space="0" w:color="auto"/>
              <w:left w:val="single" w:sz="4" w:space="0" w:color="auto"/>
              <w:bottom w:val="single" w:sz="4" w:space="0" w:color="auto"/>
              <w:right w:val="single" w:sz="4" w:space="0" w:color="auto"/>
            </w:tcBorders>
          </w:tcPr>
          <w:p w14:paraId="08D65151"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0FA44BA" w14:textId="77777777" w:rsidR="00733B59" w:rsidRPr="00913A9D" w:rsidRDefault="00733B59" w:rsidP="001C0326">
            <w:pPr>
              <w:jc w:val="center"/>
              <w:rPr>
                <w:lang w:val="uk-UA"/>
              </w:rPr>
            </w:pPr>
          </w:p>
        </w:tc>
      </w:tr>
      <w:tr w:rsidR="00913A9D" w:rsidRPr="00913A9D" w14:paraId="10806719" w14:textId="77777777" w:rsidTr="001B5580">
        <w:tc>
          <w:tcPr>
            <w:tcW w:w="0" w:type="auto"/>
            <w:tcBorders>
              <w:top w:val="single" w:sz="4" w:space="0" w:color="auto"/>
              <w:left w:val="single" w:sz="4" w:space="0" w:color="auto"/>
              <w:bottom w:val="single" w:sz="4" w:space="0" w:color="auto"/>
              <w:right w:val="single" w:sz="4" w:space="0" w:color="auto"/>
            </w:tcBorders>
          </w:tcPr>
          <w:p w14:paraId="4DDBBDFA" w14:textId="1C8683B3" w:rsidR="00733B59" w:rsidRPr="00913A9D" w:rsidRDefault="00733B59" w:rsidP="001C0326">
            <w:pPr>
              <w:jc w:val="both"/>
              <w:rPr>
                <w:lang w:val="uk-UA"/>
              </w:rPr>
            </w:pPr>
            <w:r w:rsidRPr="00913A9D">
              <w:rPr>
                <w:lang w:val="uk-UA"/>
              </w:rPr>
              <w:t>Нижча за середню</w:t>
            </w:r>
          </w:p>
        </w:tc>
        <w:tc>
          <w:tcPr>
            <w:tcW w:w="0" w:type="auto"/>
            <w:tcBorders>
              <w:top w:val="single" w:sz="4" w:space="0" w:color="auto"/>
              <w:left w:val="single" w:sz="4" w:space="0" w:color="auto"/>
              <w:bottom w:val="single" w:sz="4" w:space="0" w:color="auto"/>
              <w:right w:val="single" w:sz="4" w:space="0" w:color="auto"/>
            </w:tcBorders>
          </w:tcPr>
          <w:p w14:paraId="210FD1B0"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6EC1E9B"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B5F200F"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B5DD41C"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99F2F42" w14:textId="010FC303" w:rsidR="00733B59" w:rsidRPr="00913A9D" w:rsidRDefault="00733B59" w:rsidP="001C0326">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3AE4BED5" w14:textId="64F1820B" w:rsidR="00733B59" w:rsidRPr="00913A9D" w:rsidRDefault="00576E58" w:rsidP="001C0326">
            <w:pPr>
              <w:jc w:val="center"/>
              <w:rPr>
                <w:lang w:val="uk-UA"/>
              </w:rPr>
            </w:pPr>
            <w:r w:rsidRPr="00913A9D">
              <w:rPr>
                <w:lang w:val="uk-UA"/>
              </w:rPr>
              <w:t>46,2%</w:t>
            </w:r>
          </w:p>
        </w:tc>
        <w:tc>
          <w:tcPr>
            <w:tcW w:w="0" w:type="auto"/>
            <w:tcBorders>
              <w:top w:val="single" w:sz="4" w:space="0" w:color="auto"/>
              <w:left w:val="single" w:sz="4" w:space="0" w:color="auto"/>
              <w:bottom w:val="single" w:sz="4" w:space="0" w:color="auto"/>
              <w:right w:val="single" w:sz="4" w:space="0" w:color="auto"/>
            </w:tcBorders>
          </w:tcPr>
          <w:p w14:paraId="7479D2A2" w14:textId="54B8EEE1" w:rsidR="00733B59" w:rsidRPr="00913A9D" w:rsidRDefault="00733B59" w:rsidP="001C0326">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00928837" w14:textId="3AE3B60D" w:rsidR="00733B59" w:rsidRPr="00913A9D" w:rsidRDefault="00733B59" w:rsidP="001C0326">
            <w:pPr>
              <w:jc w:val="center"/>
              <w:rPr>
                <w:lang w:val="uk-UA"/>
              </w:rPr>
            </w:pPr>
            <w:r w:rsidRPr="00913A9D">
              <w:rPr>
                <w:lang w:val="uk-UA"/>
              </w:rPr>
              <w:t>50%</w:t>
            </w:r>
          </w:p>
        </w:tc>
      </w:tr>
      <w:tr w:rsidR="00913A9D" w:rsidRPr="00913A9D" w14:paraId="30D5EEF3" w14:textId="77777777" w:rsidTr="001B5580">
        <w:tc>
          <w:tcPr>
            <w:tcW w:w="0" w:type="auto"/>
            <w:tcBorders>
              <w:top w:val="single" w:sz="4" w:space="0" w:color="auto"/>
              <w:left w:val="single" w:sz="4" w:space="0" w:color="auto"/>
              <w:bottom w:val="single" w:sz="4" w:space="0" w:color="auto"/>
              <w:right w:val="single" w:sz="4" w:space="0" w:color="auto"/>
            </w:tcBorders>
          </w:tcPr>
          <w:p w14:paraId="7552F74E" w14:textId="7E70B0A1" w:rsidR="00733B59" w:rsidRPr="00913A9D" w:rsidRDefault="00733B59" w:rsidP="001C0326">
            <w:pPr>
              <w:jc w:val="both"/>
              <w:rPr>
                <w:lang w:val="uk-UA"/>
              </w:rPr>
            </w:pPr>
            <w:r w:rsidRPr="00913A9D">
              <w:rPr>
                <w:lang w:val="uk-UA"/>
              </w:rPr>
              <w:t xml:space="preserve">Низька </w:t>
            </w:r>
            <w:proofErr w:type="spellStart"/>
            <w:r w:rsidRPr="00913A9D">
              <w:rPr>
                <w:lang w:val="uk-UA"/>
              </w:rPr>
              <w:t>самоефективність</w:t>
            </w:r>
            <w:proofErr w:type="spellEnd"/>
          </w:p>
        </w:tc>
        <w:tc>
          <w:tcPr>
            <w:tcW w:w="0" w:type="auto"/>
            <w:tcBorders>
              <w:top w:val="single" w:sz="4" w:space="0" w:color="auto"/>
              <w:left w:val="single" w:sz="4" w:space="0" w:color="auto"/>
              <w:bottom w:val="single" w:sz="4" w:space="0" w:color="auto"/>
              <w:right w:val="single" w:sz="4" w:space="0" w:color="auto"/>
            </w:tcBorders>
          </w:tcPr>
          <w:p w14:paraId="1818611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A514E4C"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C35BA7D"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4401112"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8DBBA34"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0832E7C"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9B43D5" w14:textId="55B10EB2" w:rsidR="00733B59" w:rsidRPr="00913A9D" w:rsidRDefault="00733B59" w:rsidP="001C0326">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168614BA" w14:textId="55E7BB19" w:rsidR="00733B59" w:rsidRPr="00913A9D" w:rsidRDefault="00733B59" w:rsidP="001C0326">
            <w:pPr>
              <w:jc w:val="center"/>
              <w:rPr>
                <w:lang w:val="uk-UA"/>
              </w:rPr>
            </w:pPr>
            <w:r w:rsidRPr="00913A9D">
              <w:rPr>
                <w:lang w:val="uk-UA"/>
              </w:rPr>
              <w:t>50%</w:t>
            </w:r>
          </w:p>
        </w:tc>
      </w:tr>
      <w:tr w:rsidR="00913A9D" w:rsidRPr="00913A9D" w14:paraId="07D2AB3A" w14:textId="77777777" w:rsidTr="001B5580">
        <w:tc>
          <w:tcPr>
            <w:tcW w:w="0" w:type="auto"/>
            <w:tcBorders>
              <w:top w:val="single" w:sz="4" w:space="0" w:color="auto"/>
              <w:left w:val="single" w:sz="4" w:space="0" w:color="auto"/>
              <w:bottom w:val="single" w:sz="4" w:space="0" w:color="auto"/>
              <w:right w:val="single" w:sz="4" w:space="0" w:color="auto"/>
            </w:tcBorders>
          </w:tcPr>
          <w:p w14:paraId="07425B77" w14:textId="6A008D23" w:rsidR="00733B59" w:rsidRPr="00913A9D" w:rsidRDefault="00733B59" w:rsidP="001C0326">
            <w:pPr>
              <w:jc w:val="both"/>
              <w:rPr>
                <w:lang w:val="uk-UA"/>
              </w:rPr>
            </w:pPr>
            <w:r w:rsidRPr="00913A9D">
              <w:rPr>
                <w:b/>
                <w:bCs/>
                <w:lang w:val="uk-UA"/>
              </w:rPr>
              <w:t xml:space="preserve">Рівні загального професійного </w:t>
            </w:r>
            <w:proofErr w:type="spellStart"/>
            <w:r w:rsidRPr="00913A9D">
              <w:rPr>
                <w:b/>
                <w:bCs/>
                <w:lang w:val="uk-UA"/>
              </w:rPr>
              <w:t>самоздійснення</w:t>
            </w:r>
            <w:proofErr w:type="spellEnd"/>
          </w:p>
        </w:tc>
        <w:tc>
          <w:tcPr>
            <w:tcW w:w="0" w:type="auto"/>
            <w:tcBorders>
              <w:top w:val="single" w:sz="4" w:space="0" w:color="auto"/>
              <w:left w:val="single" w:sz="4" w:space="0" w:color="auto"/>
              <w:bottom w:val="single" w:sz="4" w:space="0" w:color="auto"/>
              <w:right w:val="single" w:sz="4" w:space="0" w:color="auto"/>
            </w:tcBorders>
          </w:tcPr>
          <w:p w14:paraId="00D151F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942037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48BAF70"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DD664E2"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4E8FC0F"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91A89A4"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A1F294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87F5452" w14:textId="77777777" w:rsidR="00733B59" w:rsidRPr="00913A9D" w:rsidRDefault="00733B59" w:rsidP="001C0326">
            <w:pPr>
              <w:jc w:val="center"/>
              <w:rPr>
                <w:lang w:val="uk-UA"/>
              </w:rPr>
            </w:pPr>
          </w:p>
        </w:tc>
      </w:tr>
      <w:tr w:rsidR="00913A9D" w:rsidRPr="00913A9D" w14:paraId="2AEDAA0B" w14:textId="77777777" w:rsidTr="001B5580">
        <w:tc>
          <w:tcPr>
            <w:tcW w:w="0" w:type="auto"/>
            <w:tcBorders>
              <w:top w:val="single" w:sz="4" w:space="0" w:color="auto"/>
              <w:left w:val="single" w:sz="4" w:space="0" w:color="auto"/>
              <w:bottom w:val="single" w:sz="4" w:space="0" w:color="auto"/>
              <w:right w:val="single" w:sz="4" w:space="0" w:color="auto"/>
            </w:tcBorders>
          </w:tcPr>
          <w:p w14:paraId="13028E7C" w14:textId="17B13645" w:rsidR="00861CF1" w:rsidRPr="00913A9D" w:rsidRDefault="00861CF1" w:rsidP="00861CF1">
            <w:pPr>
              <w:jc w:val="both"/>
              <w:rPr>
                <w:lang w:val="uk-UA"/>
              </w:rPr>
            </w:pPr>
            <w:r w:rsidRPr="00913A9D">
              <w:rPr>
                <w:lang w:val="uk-UA" w:eastAsia="en-US"/>
              </w:rPr>
              <w:t>Високий</w:t>
            </w:r>
          </w:p>
        </w:tc>
        <w:tc>
          <w:tcPr>
            <w:tcW w:w="0" w:type="auto"/>
            <w:tcBorders>
              <w:top w:val="single" w:sz="4" w:space="0" w:color="auto"/>
              <w:left w:val="single" w:sz="4" w:space="0" w:color="auto"/>
              <w:bottom w:val="single" w:sz="4" w:space="0" w:color="auto"/>
              <w:right w:val="single" w:sz="4" w:space="0" w:color="auto"/>
            </w:tcBorders>
          </w:tcPr>
          <w:p w14:paraId="16E6BDB7" w14:textId="693B8394" w:rsidR="00861CF1" w:rsidRPr="00913A9D" w:rsidRDefault="00861CF1" w:rsidP="00861CF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2D08CC54" w14:textId="17F533BB" w:rsidR="00861CF1" w:rsidRPr="00913A9D" w:rsidRDefault="00861CF1" w:rsidP="00861CF1">
            <w:pPr>
              <w:jc w:val="center"/>
              <w:rPr>
                <w:lang w:val="uk-UA"/>
              </w:rPr>
            </w:pPr>
            <w:r w:rsidRPr="00913A9D">
              <w:rPr>
                <w:lang w:val="uk-UA"/>
              </w:rPr>
              <w:t>71,4%</w:t>
            </w:r>
          </w:p>
        </w:tc>
        <w:tc>
          <w:tcPr>
            <w:tcW w:w="0" w:type="auto"/>
            <w:tcBorders>
              <w:top w:val="single" w:sz="4" w:space="0" w:color="auto"/>
              <w:left w:val="single" w:sz="4" w:space="0" w:color="auto"/>
              <w:bottom w:val="single" w:sz="4" w:space="0" w:color="auto"/>
              <w:right w:val="single" w:sz="4" w:space="0" w:color="auto"/>
            </w:tcBorders>
          </w:tcPr>
          <w:p w14:paraId="45938ADB"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842D351"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6B1A982"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8C0CD53"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791AE9D"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AE47F1E" w14:textId="77777777" w:rsidR="00861CF1" w:rsidRPr="00913A9D" w:rsidRDefault="00861CF1" w:rsidP="00861CF1">
            <w:pPr>
              <w:jc w:val="center"/>
              <w:rPr>
                <w:lang w:val="uk-UA"/>
              </w:rPr>
            </w:pPr>
          </w:p>
        </w:tc>
      </w:tr>
      <w:tr w:rsidR="00913A9D" w:rsidRPr="00913A9D" w14:paraId="62171178" w14:textId="77777777" w:rsidTr="001B5580">
        <w:tc>
          <w:tcPr>
            <w:tcW w:w="0" w:type="auto"/>
            <w:tcBorders>
              <w:top w:val="single" w:sz="4" w:space="0" w:color="auto"/>
              <w:left w:val="single" w:sz="4" w:space="0" w:color="auto"/>
              <w:bottom w:val="single" w:sz="4" w:space="0" w:color="auto"/>
              <w:right w:val="single" w:sz="4" w:space="0" w:color="auto"/>
            </w:tcBorders>
          </w:tcPr>
          <w:p w14:paraId="3884B01B" w14:textId="165F9549" w:rsidR="00861CF1" w:rsidRPr="00913A9D" w:rsidRDefault="00861CF1" w:rsidP="00861CF1">
            <w:pPr>
              <w:jc w:val="both"/>
              <w:rPr>
                <w:lang w:val="uk-UA"/>
              </w:rPr>
            </w:pPr>
            <w:r w:rsidRPr="00913A9D">
              <w:rPr>
                <w:lang w:val="uk-UA" w:eastAsia="en-US"/>
              </w:rPr>
              <w:t xml:space="preserve">Вищий за середній </w:t>
            </w:r>
          </w:p>
        </w:tc>
        <w:tc>
          <w:tcPr>
            <w:tcW w:w="0" w:type="auto"/>
            <w:tcBorders>
              <w:top w:val="single" w:sz="4" w:space="0" w:color="auto"/>
              <w:left w:val="single" w:sz="4" w:space="0" w:color="auto"/>
              <w:bottom w:val="single" w:sz="4" w:space="0" w:color="auto"/>
              <w:right w:val="single" w:sz="4" w:space="0" w:color="auto"/>
            </w:tcBorders>
          </w:tcPr>
          <w:p w14:paraId="54E473C7" w14:textId="2B33B72F" w:rsidR="00861CF1" w:rsidRPr="00913A9D" w:rsidRDefault="00861CF1" w:rsidP="00861C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5B3A729B" w14:textId="382E917F" w:rsidR="00861CF1" w:rsidRPr="00913A9D" w:rsidRDefault="00861CF1" w:rsidP="00861CF1">
            <w:pPr>
              <w:jc w:val="center"/>
              <w:rPr>
                <w:lang w:val="uk-UA"/>
              </w:rPr>
            </w:pPr>
            <w:r w:rsidRPr="00913A9D">
              <w:rPr>
                <w:lang w:val="uk-UA"/>
              </w:rPr>
              <w:t>28,6%</w:t>
            </w:r>
          </w:p>
        </w:tc>
        <w:tc>
          <w:tcPr>
            <w:tcW w:w="0" w:type="auto"/>
            <w:tcBorders>
              <w:top w:val="single" w:sz="4" w:space="0" w:color="auto"/>
              <w:left w:val="single" w:sz="4" w:space="0" w:color="auto"/>
              <w:bottom w:val="single" w:sz="4" w:space="0" w:color="auto"/>
              <w:right w:val="single" w:sz="4" w:space="0" w:color="auto"/>
            </w:tcBorders>
          </w:tcPr>
          <w:p w14:paraId="6C4B91ED" w14:textId="7A07478F" w:rsidR="00861CF1" w:rsidRPr="00913A9D" w:rsidRDefault="00861CF1" w:rsidP="00861CF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2A2A2756" w14:textId="705E5619" w:rsidR="00861CF1" w:rsidRPr="00913A9D" w:rsidRDefault="00861CF1" w:rsidP="00861CF1">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tcPr>
          <w:p w14:paraId="2E33D9FF"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63ED79E"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3E282EC"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C545E4" w14:textId="77777777" w:rsidR="00861CF1" w:rsidRPr="00913A9D" w:rsidRDefault="00861CF1" w:rsidP="00861CF1">
            <w:pPr>
              <w:jc w:val="center"/>
              <w:rPr>
                <w:lang w:val="uk-UA"/>
              </w:rPr>
            </w:pPr>
          </w:p>
        </w:tc>
      </w:tr>
      <w:tr w:rsidR="00913A9D" w:rsidRPr="00913A9D" w14:paraId="19753694" w14:textId="77777777" w:rsidTr="001B5580">
        <w:tc>
          <w:tcPr>
            <w:tcW w:w="0" w:type="auto"/>
            <w:tcBorders>
              <w:top w:val="single" w:sz="4" w:space="0" w:color="auto"/>
              <w:left w:val="single" w:sz="4" w:space="0" w:color="auto"/>
              <w:bottom w:val="single" w:sz="4" w:space="0" w:color="auto"/>
              <w:right w:val="single" w:sz="4" w:space="0" w:color="auto"/>
            </w:tcBorders>
          </w:tcPr>
          <w:p w14:paraId="22274A15" w14:textId="416FE32A" w:rsidR="00861CF1" w:rsidRPr="00913A9D" w:rsidRDefault="00861CF1" w:rsidP="00861CF1">
            <w:pPr>
              <w:jc w:val="both"/>
              <w:rPr>
                <w:lang w:val="uk-UA"/>
              </w:rPr>
            </w:pPr>
            <w:r w:rsidRPr="00913A9D">
              <w:rPr>
                <w:lang w:val="uk-UA" w:eastAsia="en-US"/>
              </w:rPr>
              <w:t xml:space="preserve">Середній </w:t>
            </w:r>
          </w:p>
        </w:tc>
        <w:tc>
          <w:tcPr>
            <w:tcW w:w="0" w:type="auto"/>
            <w:tcBorders>
              <w:top w:val="single" w:sz="4" w:space="0" w:color="auto"/>
              <w:left w:val="single" w:sz="4" w:space="0" w:color="auto"/>
              <w:bottom w:val="single" w:sz="4" w:space="0" w:color="auto"/>
              <w:right w:val="single" w:sz="4" w:space="0" w:color="auto"/>
            </w:tcBorders>
          </w:tcPr>
          <w:p w14:paraId="2AFD1044"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965D107"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210C897" w14:textId="04512FB7" w:rsidR="00861CF1" w:rsidRPr="00913A9D" w:rsidRDefault="00861CF1" w:rsidP="00861CF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38EC3AE6" w14:textId="65014847" w:rsidR="00861CF1" w:rsidRPr="00913A9D" w:rsidRDefault="00861CF1" w:rsidP="00861CF1">
            <w:pPr>
              <w:jc w:val="center"/>
              <w:rPr>
                <w:lang w:val="uk-UA"/>
              </w:rPr>
            </w:pPr>
            <w:r w:rsidRPr="00913A9D">
              <w:rPr>
                <w:lang w:val="uk-UA"/>
              </w:rPr>
              <w:t>60%</w:t>
            </w:r>
          </w:p>
        </w:tc>
        <w:tc>
          <w:tcPr>
            <w:tcW w:w="0" w:type="auto"/>
            <w:tcBorders>
              <w:top w:val="single" w:sz="4" w:space="0" w:color="auto"/>
              <w:left w:val="single" w:sz="4" w:space="0" w:color="auto"/>
              <w:bottom w:val="single" w:sz="4" w:space="0" w:color="auto"/>
              <w:right w:val="single" w:sz="4" w:space="0" w:color="auto"/>
            </w:tcBorders>
          </w:tcPr>
          <w:p w14:paraId="599C4E90" w14:textId="39A02F36" w:rsidR="00861CF1" w:rsidRPr="00913A9D" w:rsidRDefault="00861CF1" w:rsidP="00861CF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5C7ECF50" w14:textId="5211B078" w:rsidR="00861CF1" w:rsidRPr="00913A9D" w:rsidRDefault="00861CF1" w:rsidP="00861CF1">
            <w:pPr>
              <w:jc w:val="center"/>
              <w:rPr>
                <w:lang w:val="uk-UA"/>
              </w:rPr>
            </w:pPr>
            <w:r w:rsidRPr="00913A9D">
              <w:rPr>
                <w:lang w:val="uk-UA"/>
              </w:rPr>
              <w:t>69,2%</w:t>
            </w:r>
          </w:p>
        </w:tc>
        <w:tc>
          <w:tcPr>
            <w:tcW w:w="0" w:type="auto"/>
            <w:tcBorders>
              <w:top w:val="single" w:sz="4" w:space="0" w:color="auto"/>
              <w:left w:val="single" w:sz="4" w:space="0" w:color="auto"/>
              <w:bottom w:val="single" w:sz="4" w:space="0" w:color="auto"/>
              <w:right w:val="single" w:sz="4" w:space="0" w:color="auto"/>
            </w:tcBorders>
          </w:tcPr>
          <w:p w14:paraId="07E42A93"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741FC34" w14:textId="77777777" w:rsidR="00861CF1" w:rsidRPr="00913A9D" w:rsidRDefault="00861CF1" w:rsidP="00861CF1">
            <w:pPr>
              <w:jc w:val="center"/>
              <w:rPr>
                <w:lang w:val="uk-UA"/>
              </w:rPr>
            </w:pPr>
          </w:p>
        </w:tc>
      </w:tr>
      <w:tr w:rsidR="00913A9D" w:rsidRPr="00913A9D" w14:paraId="7D953301" w14:textId="77777777" w:rsidTr="001B5580">
        <w:tc>
          <w:tcPr>
            <w:tcW w:w="0" w:type="auto"/>
            <w:tcBorders>
              <w:top w:val="single" w:sz="4" w:space="0" w:color="auto"/>
              <w:left w:val="single" w:sz="4" w:space="0" w:color="auto"/>
              <w:bottom w:val="single" w:sz="4" w:space="0" w:color="auto"/>
              <w:right w:val="single" w:sz="4" w:space="0" w:color="auto"/>
            </w:tcBorders>
          </w:tcPr>
          <w:p w14:paraId="1CC4EBA7" w14:textId="1F2191B5" w:rsidR="00861CF1" w:rsidRPr="00913A9D" w:rsidRDefault="00861CF1" w:rsidP="00861CF1">
            <w:pPr>
              <w:jc w:val="both"/>
              <w:rPr>
                <w:lang w:val="uk-UA"/>
              </w:rPr>
            </w:pPr>
            <w:r w:rsidRPr="00913A9D">
              <w:rPr>
                <w:lang w:val="uk-UA" w:eastAsia="en-US"/>
              </w:rPr>
              <w:t xml:space="preserve">Нижчий за середній </w:t>
            </w:r>
          </w:p>
        </w:tc>
        <w:tc>
          <w:tcPr>
            <w:tcW w:w="0" w:type="auto"/>
            <w:tcBorders>
              <w:top w:val="single" w:sz="4" w:space="0" w:color="auto"/>
              <w:left w:val="single" w:sz="4" w:space="0" w:color="auto"/>
              <w:bottom w:val="single" w:sz="4" w:space="0" w:color="auto"/>
              <w:right w:val="single" w:sz="4" w:space="0" w:color="auto"/>
            </w:tcBorders>
          </w:tcPr>
          <w:p w14:paraId="29713EC0"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8812643"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DA5C25E"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B1E4486"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337A13F" w14:textId="7524F83E" w:rsidR="00861CF1" w:rsidRPr="00913A9D" w:rsidRDefault="00861CF1" w:rsidP="00861C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4831BC30" w14:textId="0BEDBD24" w:rsidR="00861CF1" w:rsidRPr="00913A9D" w:rsidRDefault="00861CF1" w:rsidP="00861CF1">
            <w:pPr>
              <w:jc w:val="center"/>
              <w:rPr>
                <w:lang w:val="uk-UA"/>
              </w:rPr>
            </w:pPr>
            <w:r w:rsidRPr="00913A9D">
              <w:rPr>
                <w:lang w:val="uk-UA"/>
              </w:rPr>
              <w:t>30,8%</w:t>
            </w:r>
          </w:p>
        </w:tc>
        <w:tc>
          <w:tcPr>
            <w:tcW w:w="0" w:type="auto"/>
            <w:tcBorders>
              <w:top w:val="single" w:sz="4" w:space="0" w:color="auto"/>
              <w:left w:val="single" w:sz="4" w:space="0" w:color="auto"/>
              <w:bottom w:val="single" w:sz="4" w:space="0" w:color="auto"/>
              <w:right w:val="single" w:sz="4" w:space="0" w:color="auto"/>
            </w:tcBorders>
          </w:tcPr>
          <w:p w14:paraId="370D5029" w14:textId="26546B45" w:rsidR="00861CF1" w:rsidRPr="00913A9D" w:rsidRDefault="00861CF1" w:rsidP="00861CF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14C8FCC1" w14:textId="6C2505DA" w:rsidR="00861CF1" w:rsidRPr="00913A9D" w:rsidRDefault="00861CF1" w:rsidP="00861CF1">
            <w:pPr>
              <w:jc w:val="center"/>
              <w:rPr>
                <w:lang w:val="uk-UA"/>
              </w:rPr>
            </w:pPr>
            <w:r w:rsidRPr="00913A9D">
              <w:rPr>
                <w:lang w:val="uk-UA"/>
              </w:rPr>
              <w:t>75%</w:t>
            </w:r>
          </w:p>
        </w:tc>
      </w:tr>
      <w:tr w:rsidR="00913A9D" w:rsidRPr="00913A9D" w14:paraId="6A03D738" w14:textId="77777777" w:rsidTr="001B5580">
        <w:tc>
          <w:tcPr>
            <w:tcW w:w="0" w:type="auto"/>
            <w:tcBorders>
              <w:top w:val="single" w:sz="4" w:space="0" w:color="auto"/>
              <w:left w:val="single" w:sz="4" w:space="0" w:color="auto"/>
              <w:bottom w:val="single" w:sz="4" w:space="0" w:color="auto"/>
              <w:right w:val="single" w:sz="4" w:space="0" w:color="auto"/>
            </w:tcBorders>
          </w:tcPr>
          <w:p w14:paraId="260253B1" w14:textId="4C860F3D" w:rsidR="00861CF1" w:rsidRPr="00913A9D" w:rsidRDefault="00861CF1" w:rsidP="00861CF1">
            <w:pPr>
              <w:jc w:val="both"/>
              <w:rPr>
                <w:lang w:val="uk-UA"/>
              </w:rPr>
            </w:pPr>
            <w:r w:rsidRPr="00913A9D">
              <w:rPr>
                <w:lang w:val="uk-UA" w:eastAsia="en-US"/>
              </w:rPr>
              <w:t xml:space="preserve">Низький </w:t>
            </w:r>
          </w:p>
        </w:tc>
        <w:tc>
          <w:tcPr>
            <w:tcW w:w="0" w:type="auto"/>
            <w:tcBorders>
              <w:top w:val="single" w:sz="4" w:space="0" w:color="auto"/>
              <w:left w:val="single" w:sz="4" w:space="0" w:color="auto"/>
              <w:bottom w:val="single" w:sz="4" w:space="0" w:color="auto"/>
              <w:right w:val="single" w:sz="4" w:space="0" w:color="auto"/>
            </w:tcBorders>
          </w:tcPr>
          <w:p w14:paraId="4A7AE04C"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6FBA889"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F7D834F"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D234AFC"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E0084DA"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4F5A131" w14:textId="77777777" w:rsidR="00861CF1" w:rsidRPr="00913A9D" w:rsidRDefault="00861CF1" w:rsidP="00861C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E35DAB3" w14:textId="0FA3FC94" w:rsidR="00861CF1" w:rsidRPr="00913A9D" w:rsidRDefault="00861CF1" w:rsidP="00861CF1">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4313CF48" w14:textId="41CA1BE9" w:rsidR="00861CF1" w:rsidRPr="00913A9D" w:rsidRDefault="00861CF1" w:rsidP="00861CF1">
            <w:pPr>
              <w:jc w:val="center"/>
              <w:rPr>
                <w:lang w:val="uk-UA"/>
              </w:rPr>
            </w:pPr>
            <w:r w:rsidRPr="00913A9D">
              <w:rPr>
                <w:lang w:val="uk-UA"/>
              </w:rPr>
              <w:t>25%</w:t>
            </w:r>
          </w:p>
        </w:tc>
      </w:tr>
      <w:tr w:rsidR="00913A9D" w:rsidRPr="00913A9D" w14:paraId="1CCC7836" w14:textId="77777777" w:rsidTr="001B5580">
        <w:tc>
          <w:tcPr>
            <w:tcW w:w="0" w:type="auto"/>
            <w:tcBorders>
              <w:top w:val="single" w:sz="4" w:space="0" w:color="auto"/>
              <w:left w:val="single" w:sz="4" w:space="0" w:color="auto"/>
              <w:bottom w:val="single" w:sz="4" w:space="0" w:color="auto"/>
              <w:right w:val="single" w:sz="4" w:space="0" w:color="auto"/>
            </w:tcBorders>
          </w:tcPr>
          <w:p w14:paraId="16DBE706" w14:textId="4E98DD5C" w:rsidR="00733B59" w:rsidRPr="00913A9D" w:rsidRDefault="00733B59" w:rsidP="001C0326">
            <w:pPr>
              <w:jc w:val="both"/>
              <w:rPr>
                <w:lang w:val="uk-UA"/>
              </w:rPr>
            </w:pPr>
            <w:r w:rsidRPr="00913A9D">
              <w:rPr>
                <w:b/>
                <w:bCs/>
                <w:lang w:val="uk-UA"/>
              </w:rPr>
              <w:t>Рівні сприйнятого стресу</w:t>
            </w:r>
          </w:p>
        </w:tc>
        <w:tc>
          <w:tcPr>
            <w:tcW w:w="0" w:type="auto"/>
            <w:tcBorders>
              <w:top w:val="single" w:sz="4" w:space="0" w:color="auto"/>
              <w:left w:val="single" w:sz="4" w:space="0" w:color="auto"/>
              <w:bottom w:val="single" w:sz="4" w:space="0" w:color="auto"/>
              <w:right w:val="single" w:sz="4" w:space="0" w:color="auto"/>
            </w:tcBorders>
          </w:tcPr>
          <w:p w14:paraId="00DAE208"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81E0925"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351D224"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4F7A47D"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B6E4174"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FD1C42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D5ECACE"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8973B58" w14:textId="77777777" w:rsidR="00733B59" w:rsidRPr="00913A9D" w:rsidRDefault="00733B59" w:rsidP="001C0326">
            <w:pPr>
              <w:jc w:val="center"/>
              <w:rPr>
                <w:lang w:val="uk-UA"/>
              </w:rPr>
            </w:pPr>
          </w:p>
        </w:tc>
      </w:tr>
      <w:tr w:rsidR="00913A9D" w:rsidRPr="00913A9D" w14:paraId="440D29B8" w14:textId="77777777" w:rsidTr="001B5580">
        <w:tc>
          <w:tcPr>
            <w:tcW w:w="0" w:type="auto"/>
            <w:tcBorders>
              <w:top w:val="single" w:sz="4" w:space="0" w:color="auto"/>
              <w:left w:val="single" w:sz="4" w:space="0" w:color="auto"/>
              <w:bottom w:val="single" w:sz="4" w:space="0" w:color="auto"/>
              <w:right w:val="single" w:sz="4" w:space="0" w:color="auto"/>
            </w:tcBorders>
          </w:tcPr>
          <w:p w14:paraId="3677CAB0" w14:textId="4DD87D21" w:rsidR="00733B59" w:rsidRPr="00913A9D" w:rsidRDefault="00733B59" w:rsidP="001C0326">
            <w:pPr>
              <w:jc w:val="both"/>
              <w:rPr>
                <w:lang w:val="uk-UA"/>
              </w:rPr>
            </w:pPr>
            <w:r w:rsidRPr="00913A9D">
              <w:rPr>
                <w:lang w:val="uk-UA"/>
              </w:rPr>
              <w:t>Оптимальний, низьк</w:t>
            </w:r>
            <w:r w:rsidR="00861CF1" w:rsidRPr="00913A9D">
              <w:rPr>
                <w:lang w:val="uk-UA"/>
              </w:rPr>
              <w:t xml:space="preserve">а </w:t>
            </w:r>
            <w:r w:rsidRPr="00913A9D">
              <w:rPr>
                <w:lang w:val="uk-UA"/>
              </w:rPr>
              <w:t xml:space="preserve"> сприйнятлив</w:t>
            </w:r>
            <w:r w:rsidR="00861CF1" w:rsidRPr="00913A9D">
              <w:rPr>
                <w:lang w:val="uk-UA"/>
              </w:rPr>
              <w:t xml:space="preserve">ість </w:t>
            </w:r>
            <w:r w:rsidRPr="00913A9D">
              <w:rPr>
                <w:lang w:val="uk-UA"/>
              </w:rPr>
              <w:t xml:space="preserve">стресу </w:t>
            </w:r>
          </w:p>
        </w:tc>
        <w:tc>
          <w:tcPr>
            <w:tcW w:w="0" w:type="auto"/>
            <w:tcBorders>
              <w:top w:val="single" w:sz="4" w:space="0" w:color="auto"/>
              <w:left w:val="single" w:sz="4" w:space="0" w:color="auto"/>
              <w:bottom w:val="single" w:sz="4" w:space="0" w:color="auto"/>
              <w:right w:val="single" w:sz="4" w:space="0" w:color="auto"/>
            </w:tcBorders>
          </w:tcPr>
          <w:p w14:paraId="4E31EC6C" w14:textId="2B896641" w:rsidR="00733B59" w:rsidRPr="00913A9D" w:rsidRDefault="00733B59" w:rsidP="001C0326">
            <w:pPr>
              <w:jc w:val="center"/>
              <w:rPr>
                <w:lang w:val="uk-UA"/>
              </w:rPr>
            </w:pPr>
            <w:r w:rsidRPr="00913A9D">
              <w:rPr>
                <w:lang w:val="uk-UA"/>
              </w:rPr>
              <w:t>14</w:t>
            </w:r>
          </w:p>
        </w:tc>
        <w:tc>
          <w:tcPr>
            <w:tcW w:w="0" w:type="auto"/>
            <w:tcBorders>
              <w:top w:val="single" w:sz="4" w:space="0" w:color="auto"/>
              <w:left w:val="single" w:sz="4" w:space="0" w:color="auto"/>
              <w:bottom w:val="single" w:sz="4" w:space="0" w:color="auto"/>
              <w:right w:val="single" w:sz="4" w:space="0" w:color="auto"/>
            </w:tcBorders>
          </w:tcPr>
          <w:p w14:paraId="6C47C825" w14:textId="57E0CB42" w:rsidR="00733B59" w:rsidRPr="00913A9D" w:rsidRDefault="001734FD" w:rsidP="001C0326">
            <w:pPr>
              <w:jc w:val="center"/>
              <w:rPr>
                <w:lang w:val="uk-UA"/>
              </w:rPr>
            </w:pPr>
            <w:r w:rsidRPr="00913A9D">
              <w:rPr>
                <w:lang w:val="uk-UA"/>
              </w:rPr>
              <w:t>100%</w:t>
            </w:r>
          </w:p>
        </w:tc>
        <w:tc>
          <w:tcPr>
            <w:tcW w:w="0" w:type="auto"/>
            <w:tcBorders>
              <w:top w:val="single" w:sz="4" w:space="0" w:color="auto"/>
              <w:left w:val="single" w:sz="4" w:space="0" w:color="auto"/>
              <w:bottom w:val="single" w:sz="4" w:space="0" w:color="auto"/>
              <w:right w:val="single" w:sz="4" w:space="0" w:color="auto"/>
            </w:tcBorders>
          </w:tcPr>
          <w:p w14:paraId="18D61646" w14:textId="5124A620" w:rsidR="00733B59" w:rsidRPr="00913A9D" w:rsidRDefault="00733B59" w:rsidP="001C0326">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68214562" w14:textId="7E8EB0A0" w:rsidR="00733B59" w:rsidRPr="00913A9D" w:rsidRDefault="00B91726" w:rsidP="001C0326">
            <w:pPr>
              <w:jc w:val="center"/>
              <w:rPr>
                <w:lang w:val="uk-UA"/>
              </w:rPr>
            </w:pPr>
            <w:r w:rsidRPr="00913A9D">
              <w:rPr>
                <w:lang w:val="uk-UA"/>
              </w:rPr>
              <w:t>26,7%</w:t>
            </w:r>
          </w:p>
        </w:tc>
        <w:tc>
          <w:tcPr>
            <w:tcW w:w="0" w:type="auto"/>
            <w:tcBorders>
              <w:top w:val="single" w:sz="4" w:space="0" w:color="auto"/>
              <w:left w:val="single" w:sz="4" w:space="0" w:color="auto"/>
              <w:bottom w:val="single" w:sz="4" w:space="0" w:color="auto"/>
              <w:right w:val="single" w:sz="4" w:space="0" w:color="auto"/>
            </w:tcBorders>
          </w:tcPr>
          <w:p w14:paraId="5F6FA527"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91FC03A"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21E62F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2C754CD" w14:textId="77777777" w:rsidR="00733B59" w:rsidRPr="00913A9D" w:rsidRDefault="00733B59" w:rsidP="001C0326">
            <w:pPr>
              <w:jc w:val="center"/>
              <w:rPr>
                <w:lang w:val="uk-UA"/>
              </w:rPr>
            </w:pPr>
          </w:p>
        </w:tc>
      </w:tr>
      <w:tr w:rsidR="00913A9D" w:rsidRPr="00913A9D" w14:paraId="3E281A7A" w14:textId="77777777" w:rsidTr="001B5580">
        <w:tc>
          <w:tcPr>
            <w:tcW w:w="0" w:type="auto"/>
            <w:tcBorders>
              <w:top w:val="single" w:sz="4" w:space="0" w:color="auto"/>
              <w:left w:val="single" w:sz="4" w:space="0" w:color="auto"/>
              <w:bottom w:val="single" w:sz="4" w:space="0" w:color="auto"/>
              <w:right w:val="single" w:sz="4" w:space="0" w:color="auto"/>
            </w:tcBorders>
          </w:tcPr>
          <w:p w14:paraId="1478AA72" w14:textId="6F823FEE" w:rsidR="00733B59" w:rsidRPr="00913A9D" w:rsidRDefault="00733B59" w:rsidP="001C0326">
            <w:pPr>
              <w:jc w:val="both"/>
              <w:rPr>
                <w:lang w:val="uk-UA"/>
              </w:rPr>
            </w:pPr>
            <w:r w:rsidRPr="00913A9D">
              <w:rPr>
                <w:lang w:val="uk-UA"/>
              </w:rPr>
              <w:t>Середній</w:t>
            </w:r>
          </w:p>
        </w:tc>
        <w:tc>
          <w:tcPr>
            <w:tcW w:w="0" w:type="auto"/>
            <w:tcBorders>
              <w:top w:val="single" w:sz="4" w:space="0" w:color="auto"/>
              <w:left w:val="single" w:sz="4" w:space="0" w:color="auto"/>
              <w:bottom w:val="single" w:sz="4" w:space="0" w:color="auto"/>
              <w:right w:val="single" w:sz="4" w:space="0" w:color="auto"/>
            </w:tcBorders>
          </w:tcPr>
          <w:p w14:paraId="7997408B"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A941E84"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F6377E8" w14:textId="2FC6D1F8" w:rsidR="00733B59" w:rsidRPr="00913A9D" w:rsidRDefault="00733B59" w:rsidP="001C0326">
            <w:pPr>
              <w:jc w:val="center"/>
              <w:rPr>
                <w:lang w:val="uk-UA"/>
              </w:rPr>
            </w:pPr>
            <w:r w:rsidRPr="00913A9D">
              <w:rPr>
                <w:lang w:val="uk-UA"/>
              </w:rPr>
              <w:t>11</w:t>
            </w:r>
          </w:p>
        </w:tc>
        <w:tc>
          <w:tcPr>
            <w:tcW w:w="0" w:type="auto"/>
            <w:tcBorders>
              <w:top w:val="single" w:sz="4" w:space="0" w:color="auto"/>
              <w:left w:val="single" w:sz="4" w:space="0" w:color="auto"/>
              <w:bottom w:val="single" w:sz="4" w:space="0" w:color="auto"/>
              <w:right w:val="single" w:sz="4" w:space="0" w:color="auto"/>
            </w:tcBorders>
          </w:tcPr>
          <w:p w14:paraId="05FBE3D7" w14:textId="7FDFFAC8" w:rsidR="00733B59" w:rsidRPr="00913A9D" w:rsidRDefault="00B91726" w:rsidP="001C0326">
            <w:pPr>
              <w:jc w:val="center"/>
              <w:rPr>
                <w:lang w:val="uk-UA"/>
              </w:rPr>
            </w:pPr>
            <w:r w:rsidRPr="00913A9D">
              <w:rPr>
                <w:lang w:val="uk-UA"/>
              </w:rPr>
              <w:t>73,3%</w:t>
            </w:r>
          </w:p>
        </w:tc>
        <w:tc>
          <w:tcPr>
            <w:tcW w:w="0" w:type="auto"/>
            <w:tcBorders>
              <w:top w:val="single" w:sz="4" w:space="0" w:color="auto"/>
              <w:left w:val="single" w:sz="4" w:space="0" w:color="auto"/>
              <w:bottom w:val="single" w:sz="4" w:space="0" w:color="auto"/>
              <w:right w:val="single" w:sz="4" w:space="0" w:color="auto"/>
            </w:tcBorders>
          </w:tcPr>
          <w:p w14:paraId="2B605971" w14:textId="7971E8B0" w:rsidR="00733B59" w:rsidRPr="00913A9D" w:rsidRDefault="00733B59" w:rsidP="001C0326">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2A540F95" w14:textId="33896660" w:rsidR="00733B59" w:rsidRPr="00913A9D" w:rsidRDefault="00576E58" w:rsidP="001C0326">
            <w:pPr>
              <w:jc w:val="center"/>
              <w:rPr>
                <w:lang w:val="uk-UA"/>
              </w:rPr>
            </w:pPr>
            <w:r w:rsidRPr="00913A9D">
              <w:rPr>
                <w:lang w:val="uk-UA"/>
              </w:rPr>
              <w:t>53,8%</w:t>
            </w:r>
          </w:p>
        </w:tc>
        <w:tc>
          <w:tcPr>
            <w:tcW w:w="0" w:type="auto"/>
            <w:tcBorders>
              <w:top w:val="single" w:sz="4" w:space="0" w:color="auto"/>
              <w:left w:val="single" w:sz="4" w:space="0" w:color="auto"/>
              <w:bottom w:val="single" w:sz="4" w:space="0" w:color="auto"/>
              <w:right w:val="single" w:sz="4" w:space="0" w:color="auto"/>
            </w:tcBorders>
          </w:tcPr>
          <w:p w14:paraId="75E67E33"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68457C6" w14:textId="77777777" w:rsidR="00733B59" w:rsidRPr="00913A9D" w:rsidRDefault="00733B59" w:rsidP="001C0326">
            <w:pPr>
              <w:jc w:val="center"/>
              <w:rPr>
                <w:lang w:val="uk-UA"/>
              </w:rPr>
            </w:pPr>
          </w:p>
        </w:tc>
      </w:tr>
      <w:tr w:rsidR="00913A9D" w:rsidRPr="00913A9D" w14:paraId="360CE0B8" w14:textId="77777777" w:rsidTr="001B5580">
        <w:tc>
          <w:tcPr>
            <w:tcW w:w="0" w:type="auto"/>
            <w:tcBorders>
              <w:top w:val="single" w:sz="4" w:space="0" w:color="auto"/>
              <w:left w:val="single" w:sz="4" w:space="0" w:color="auto"/>
              <w:bottom w:val="single" w:sz="4" w:space="0" w:color="auto"/>
              <w:right w:val="single" w:sz="4" w:space="0" w:color="auto"/>
            </w:tcBorders>
          </w:tcPr>
          <w:p w14:paraId="5B3725A0" w14:textId="680AF037" w:rsidR="00733B59" w:rsidRPr="00913A9D" w:rsidRDefault="00733B59" w:rsidP="001C0326">
            <w:pPr>
              <w:jc w:val="both"/>
              <w:rPr>
                <w:lang w:val="uk-UA"/>
              </w:rPr>
            </w:pPr>
            <w:r w:rsidRPr="00913A9D">
              <w:rPr>
                <w:lang w:val="uk-UA"/>
              </w:rPr>
              <w:t>Високи</w:t>
            </w:r>
            <w:r w:rsidR="00861CF1" w:rsidRPr="00913A9D">
              <w:rPr>
                <w:lang w:val="uk-UA"/>
              </w:rPr>
              <w:t>й</w:t>
            </w:r>
            <w:r w:rsidRPr="00913A9D">
              <w:rPr>
                <w:lang w:val="uk-UA"/>
              </w:rPr>
              <w:t xml:space="preserve"> рівень сприйнятого стресу</w:t>
            </w:r>
          </w:p>
        </w:tc>
        <w:tc>
          <w:tcPr>
            <w:tcW w:w="0" w:type="auto"/>
            <w:tcBorders>
              <w:top w:val="single" w:sz="4" w:space="0" w:color="auto"/>
              <w:left w:val="single" w:sz="4" w:space="0" w:color="auto"/>
              <w:bottom w:val="single" w:sz="4" w:space="0" w:color="auto"/>
              <w:right w:val="single" w:sz="4" w:space="0" w:color="auto"/>
            </w:tcBorders>
          </w:tcPr>
          <w:p w14:paraId="4BEE38EE"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0D0AE1C6"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5841E33"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8879059" w14:textId="77777777" w:rsidR="00733B59" w:rsidRPr="00913A9D" w:rsidRDefault="00733B59" w:rsidP="001C0326">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3B9900F" w14:textId="21F8A0B9" w:rsidR="00733B59" w:rsidRPr="00913A9D" w:rsidRDefault="00733B59" w:rsidP="001C0326">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70D84E3D" w14:textId="4D3ACE72" w:rsidR="00733B59" w:rsidRPr="00913A9D" w:rsidRDefault="00576E58" w:rsidP="001C0326">
            <w:pPr>
              <w:jc w:val="center"/>
              <w:rPr>
                <w:lang w:val="uk-UA"/>
              </w:rPr>
            </w:pPr>
            <w:r w:rsidRPr="00913A9D">
              <w:rPr>
                <w:lang w:val="uk-UA"/>
              </w:rPr>
              <w:t>46,2%</w:t>
            </w:r>
          </w:p>
        </w:tc>
        <w:tc>
          <w:tcPr>
            <w:tcW w:w="0" w:type="auto"/>
            <w:tcBorders>
              <w:top w:val="single" w:sz="4" w:space="0" w:color="auto"/>
              <w:left w:val="single" w:sz="4" w:space="0" w:color="auto"/>
              <w:bottom w:val="single" w:sz="4" w:space="0" w:color="auto"/>
              <w:right w:val="single" w:sz="4" w:space="0" w:color="auto"/>
            </w:tcBorders>
          </w:tcPr>
          <w:p w14:paraId="353E5C3E" w14:textId="5A3AAB8D" w:rsidR="00733B59" w:rsidRPr="00913A9D" w:rsidRDefault="00733B59" w:rsidP="001C0326">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34658786" w14:textId="288A63F3" w:rsidR="00733B59" w:rsidRPr="00913A9D" w:rsidRDefault="00733B59" w:rsidP="001C0326">
            <w:pPr>
              <w:jc w:val="center"/>
              <w:rPr>
                <w:lang w:val="uk-UA"/>
              </w:rPr>
            </w:pPr>
            <w:r w:rsidRPr="00913A9D">
              <w:rPr>
                <w:lang w:val="uk-UA"/>
              </w:rPr>
              <w:t>100%</w:t>
            </w:r>
          </w:p>
        </w:tc>
      </w:tr>
    </w:tbl>
    <w:p w14:paraId="26C4D324" w14:textId="1CD94500" w:rsidR="00B06BCB" w:rsidRPr="00913A9D" w:rsidRDefault="00B06BCB" w:rsidP="005B2C6A">
      <w:pPr>
        <w:spacing w:line="360" w:lineRule="auto"/>
        <w:ind w:firstLine="709"/>
        <w:jc w:val="both"/>
        <w:rPr>
          <w:sz w:val="28"/>
          <w:szCs w:val="28"/>
          <w:lang w:val="uk-UA"/>
        </w:rPr>
      </w:pPr>
    </w:p>
    <w:p w14:paraId="5C33B858" w14:textId="63841C4E" w:rsidR="001734FD" w:rsidRPr="00913A9D" w:rsidRDefault="001734FD" w:rsidP="005B2C6A">
      <w:pPr>
        <w:spacing w:line="360" w:lineRule="auto"/>
        <w:ind w:firstLine="709"/>
        <w:jc w:val="both"/>
        <w:rPr>
          <w:sz w:val="28"/>
          <w:szCs w:val="28"/>
          <w:lang w:val="uk-UA"/>
        </w:rPr>
      </w:pPr>
      <w:r w:rsidRPr="00913A9D">
        <w:rPr>
          <w:sz w:val="28"/>
          <w:szCs w:val="28"/>
          <w:lang w:val="uk-UA"/>
        </w:rPr>
        <w:t>Для опитаних, які мають високу саморегуляцію, характерні такі показники успішності у професійній сфері та в життєдіяльності: переважний високий рівень самоорганізації</w:t>
      </w:r>
      <w:r w:rsidR="00B91726" w:rsidRPr="00913A9D">
        <w:rPr>
          <w:sz w:val="28"/>
          <w:szCs w:val="28"/>
          <w:lang w:val="uk-UA"/>
        </w:rPr>
        <w:t xml:space="preserve"> та високий рівень </w:t>
      </w:r>
      <w:proofErr w:type="spellStart"/>
      <w:r w:rsidR="00B91726" w:rsidRPr="00913A9D">
        <w:rPr>
          <w:sz w:val="28"/>
          <w:szCs w:val="28"/>
          <w:lang w:val="uk-UA"/>
        </w:rPr>
        <w:t>самоефективності</w:t>
      </w:r>
      <w:proofErr w:type="spellEnd"/>
      <w:r w:rsidR="00B91726" w:rsidRPr="00913A9D">
        <w:rPr>
          <w:sz w:val="28"/>
          <w:szCs w:val="28"/>
          <w:lang w:val="uk-UA"/>
        </w:rPr>
        <w:t xml:space="preserve"> професійної діяльності</w:t>
      </w:r>
      <w:r w:rsidRPr="00913A9D">
        <w:rPr>
          <w:sz w:val="28"/>
          <w:szCs w:val="28"/>
          <w:lang w:val="uk-UA"/>
        </w:rPr>
        <w:t xml:space="preserve"> (85,7</w:t>
      </w:r>
      <w:r w:rsidR="00E82B6D">
        <w:rPr>
          <w:sz w:val="28"/>
          <w:szCs w:val="28"/>
          <w:lang w:val="en-US"/>
        </w:rPr>
        <w:t> </w:t>
      </w:r>
      <w:r w:rsidRPr="00913A9D">
        <w:rPr>
          <w:sz w:val="28"/>
          <w:szCs w:val="28"/>
          <w:lang w:val="uk-UA"/>
        </w:rPr>
        <w:t>%)</w:t>
      </w:r>
      <w:r w:rsidR="00B91726" w:rsidRPr="00913A9D">
        <w:rPr>
          <w:sz w:val="28"/>
          <w:szCs w:val="28"/>
          <w:lang w:val="uk-UA"/>
        </w:rPr>
        <w:t xml:space="preserve">. Для цих респондентів властиві прояви високого рівня </w:t>
      </w:r>
      <w:proofErr w:type="spellStart"/>
      <w:r w:rsidR="00B91726" w:rsidRPr="00913A9D">
        <w:rPr>
          <w:sz w:val="28"/>
          <w:szCs w:val="28"/>
          <w:lang w:val="uk-UA"/>
        </w:rPr>
        <w:t>самоздійснення</w:t>
      </w:r>
      <w:proofErr w:type="spellEnd"/>
      <w:r w:rsidR="00B91726" w:rsidRPr="00913A9D">
        <w:rPr>
          <w:sz w:val="28"/>
          <w:szCs w:val="28"/>
          <w:lang w:val="uk-UA"/>
        </w:rPr>
        <w:t xml:space="preserve"> (71,4</w:t>
      </w:r>
      <w:r w:rsidR="00E82B6D">
        <w:rPr>
          <w:sz w:val="28"/>
          <w:szCs w:val="28"/>
          <w:lang w:val="en-US"/>
        </w:rPr>
        <w:t> </w:t>
      </w:r>
      <w:r w:rsidR="00B91726" w:rsidRPr="00913A9D">
        <w:rPr>
          <w:sz w:val="28"/>
          <w:szCs w:val="28"/>
          <w:lang w:val="uk-UA"/>
        </w:rPr>
        <w:t>%), ще для третини властивий рівень вищий за середній (28,6</w:t>
      </w:r>
      <w:r w:rsidR="00E82B6D">
        <w:rPr>
          <w:sz w:val="28"/>
          <w:szCs w:val="28"/>
          <w:lang w:val="en-US"/>
        </w:rPr>
        <w:t> </w:t>
      </w:r>
      <w:r w:rsidR="00B91726" w:rsidRPr="00913A9D">
        <w:rPr>
          <w:sz w:val="28"/>
          <w:szCs w:val="28"/>
          <w:lang w:val="uk-UA"/>
        </w:rPr>
        <w:t xml:space="preserve">%). І всі респонденти ,які мають високий рівень саморегуляції, відрізняються оптимальними показниками сприйнятого стресу (його низьким рівнем), тобто мають </w:t>
      </w:r>
      <w:proofErr w:type="spellStart"/>
      <w:r w:rsidR="00B91726" w:rsidRPr="00913A9D">
        <w:rPr>
          <w:sz w:val="28"/>
          <w:szCs w:val="28"/>
          <w:lang w:val="uk-UA"/>
        </w:rPr>
        <w:t>стресостійкість</w:t>
      </w:r>
      <w:proofErr w:type="spellEnd"/>
      <w:r w:rsidR="00B91726" w:rsidRPr="00913A9D">
        <w:rPr>
          <w:sz w:val="28"/>
          <w:szCs w:val="28"/>
          <w:lang w:val="uk-UA"/>
        </w:rPr>
        <w:t xml:space="preserve"> (100</w:t>
      </w:r>
      <w:r w:rsidR="00E82B6D">
        <w:rPr>
          <w:sz w:val="28"/>
          <w:szCs w:val="28"/>
          <w:lang w:val="en-US"/>
        </w:rPr>
        <w:t> </w:t>
      </w:r>
      <w:r w:rsidR="00B91726" w:rsidRPr="00913A9D">
        <w:rPr>
          <w:sz w:val="28"/>
          <w:szCs w:val="28"/>
          <w:lang w:val="uk-UA"/>
        </w:rPr>
        <w:t>%).</w:t>
      </w:r>
    </w:p>
    <w:p w14:paraId="360317F4" w14:textId="3D12BAF6" w:rsidR="00B91726" w:rsidRPr="00913A9D" w:rsidRDefault="00B91726" w:rsidP="005B2C6A">
      <w:pPr>
        <w:spacing w:line="360" w:lineRule="auto"/>
        <w:ind w:firstLine="709"/>
        <w:jc w:val="both"/>
        <w:rPr>
          <w:sz w:val="28"/>
          <w:szCs w:val="28"/>
          <w:lang w:val="uk-UA"/>
        </w:rPr>
      </w:pPr>
      <w:r w:rsidRPr="00913A9D">
        <w:rPr>
          <w:sz w:val="28"/>
          <w:szCs w:val="28"/>
          <w:lang w:val="uk-UA"/>
        </w:rPr>
        <w:t>Для опитаних працівників ЗДО, які мають саморегуляцію на рівні вище середнього, встановлено перевагу середнього, ситуативного прояву самоорганізації (80</w:t>
      </w:r>
      <w:r w:rsidR="00E82B6D">
        <w:rPr>
          <w:sz w:val="28"/>
          <w:szCs w:val="28"/>
          <w:lang w:val="en-US"/>
        </w:rPr>
        <w:t> </w:t>
      </w:r>
      <w:r w:rsidRPr="00913A9D">
        <w:rPr>
          <w:sz w:val="28"/>
          <w:szCs w:val="28"/>
          <w:lang w:val="uk-UA"/>
        </w:rPr>
        <w:t xml:space="preserve">%), </w:t>
      </w:r>
      <w:r w:rsidR="00576E58" w:rsidRPr="00913A9D">
        <w:rPr>
          <w:sz w:val="28"/>
          <w:szCs w:val="28"/>
          <w:lang w:val="uk-UA"/>
        </w:rPr>
        <w:t xml:space="preserve">вищої та середню та середню </w:t>
      </w:r>
      <w:proofErr w:type="spellStart"/>
      <w:r w:rsidR="00576E58" w:rsidRPr="00913A9D">
        <w:rPr>
          <w:sz w:val="28"/>
          <w:szCs w:val="28"/>
          <w:lang w:val="uk-UA"/>
        </w:rPr>
        <w:t>самоефективність</w:t>
      </w:r>
      <w:proofErr w:type="spellEnd"/>
      <w:r w:rsidR="00576E58" w:rsidRPr="00913A9D">
        <w:rPr>
          <w:sz w:val="28"/>
          <w:szCs w:val="28"/>
          <w:lang w:val="uk-UA"/>
        </w:rPr>
        <w:t xml:space="preserve"> професійної діяльності (53,3</w:t>
      </w:r>
      <w:r w:rsidR="00E82B6D">
        <w:rPr>
          <w:sz w:val="28"/>
          <w:szCs w:val="28"/>
          <w:lang w:val="en-US"/>
        </w:rPr>
        <w:t> </w:t>
      </w:r>
      <w:r w:rsidR="00576E58" w:rsidRPr="00913A9D">
        <w:rPr>
          <w:sz w:val="28"/>
          <w:szCs w:val="28"/>
          <w:lang w:val="uk-UA"/>
        </w:rPr>
        <w:t>% і 46,7</w:t>
      </w:r>
      <w:r w:rsidR="00E82B6D">
        <w:rPr>
          <w:sz w:val="28"/>
          <w:szCs w:val="28"/>
          <w:lang w:val="en-US"/>
        </w:rPr>
        <w:t> </w:t>
      </w:r>
      <w:r w:rsidR="00576E58" w:rsidRPr="00913A9D">
        <w:rPr>
          <w:sz w:val="28"/>
          <w:szCs w:val="28"/>
          <w:lang w:val="uk-UA"/>
        </w:rPr>
        <w:t xml:space="preserve">%). Також більшості цих опитаних властивий середній рівень професійного </w:t>
      </w:r>
      <w:proofErr w:type="spellStart"/>
      <w:r w:rsidR="00576E58" w:rsidRPr="00913A9D">
        <w:rPr>
          <w:sz w:val="28"/>
          <w:szCs w:val="28"/>
          <w:lang w:val="uk-UA"/>
        </w:rPr>
        <w:t>самоздійснення</w:t>
      </w:r>
      <w:proofErr w:type="spellEnd"/>
      <w:r w:rsidR="00576E58" w:rsidRPr="00913A9D">
        <w:rPr>
          <w:sz w:val="28"/>
          <w:szCs w:val="28"/>
          <w:lang w:val="uk-UA"/>
        </w:rPr>
        <w:t xml:space="preserve"> (60</w:t>
      </w:r>
      <w:r w:rsidR="00E82B6D">
        <w:rPr>
          <w:sz w:val="28"/>
          <w:szCs w:val="28"/>
          <w:lang w:val="en-US"/>
        </w:rPr>
        <w:t> </w:t>
      </w:r>
      <w:r w:rsidR="00576E58" w:rsidRPr="00913A9D">
        <w:rPr>
          <w:sz w:val="28"/>
          <w:szCs w:val="28"/>
          <w:lang w:val="uk-UA"/>
        </w:rPr>
        <w:t>%), ще для 40</w:t>
      </w:r>
      <w:r w:rsidR="00E82B6D">
        <w:rPr>
          <w:sz w:val="28"/>
          <w:szCs w:val="28"/>
          <w:lang w:val="en-US"/>
        </w:rPr>
        <w:t> </w:t>
      </w:r>
      <w:r w:rsidR="00576E58" w:rsidRPr="00913A9D">
        <w:rPr>
          <w:sz w:val="28"/>
          <w:szCs w:val="28"/>
          <w:lang w:val="uk-UA"/>
        </w:rPr>
        <w:t>% з них характерний рівень вищий за середній. Для 73,3</w:t>
      </w:r>
      <w:r w:rsidR="00E82B6D">
        <w:rPr>
          <w:sz w:val="28"/>
          <w:szCs w:val="28"/>
          <w:lang w:val="en-US"/>
        </w:rPr>
        <w:t> </w:t>
      </w:r>
      <w:r w:rsidR="00576E58" w:rsidRPr="00913A9D">
        <w:rPr>
          <w:sz w:val="28"/>
          <w:szCs w:val="28"/>
          <w:lang w:val="uk-UA"/>
        </w:rPr>
        <w:t>% цих респондентів властивий середній рівень сприйнятого стресу, а в решти 26,7</w:t>
      </w:r>
      <w:r w:rsidR="00E82B6D">
        <w:rPr>
          <w:sz w:val="28"/>
          <w:szCs w:val="28"/>
          <w:lang w:val="en-US"/>
        </w:rPr>
        <w:t> </w:t>
      </w:r>
      <w:r w:rsidR="00576E58" w:rsidRPr="00913A9D">
        <w:rPr>
          <w:sz w:val="28"/>
          <w:szCs w:val="28"/>
          <w:lang w:val="uk-UA"/>
        </w:rPr>
        <w:t xml:space="preserve">% виявляється оптимальний низький рівень, що вказує на </w:t>
      </w:r>
      <w:proofErr w:type="spellStart"/>
      <w:r w:rsidR="00576E58" w:rsidRPr="00913A9D">
        <w:rPr>
          <w:sz w:val="28"/>
          <w:szCs w:val="28"/>
          <w:lang w:val="uk-UA"/>
        </w:rPr>
        <w:t>стресостійкість</w:t>
      </w:r>
      <w:proofErr w:type="spellEnd"/>
      <w:r w:rsidR="00576E58" w:rsidRPr="00913A9D">
        <w:rPr>
          <w:sz w:val="28"/>
          <w:szCs w:val="28"/>
          <w:lang w:val="uk-UA"/>
        </w:rPr>
        <w:t xml:space="preserve">. </w:t>
      </w:r>
    </w:p>
    <w:p w14:paraId="133DD70A" w14:textId="0DDD410F" w:rsidR="00006E16" w:rsidRPr="00913A9D" w:rsidRDefault="00665A30" w:rsidP="005B2C6A">
      <w:pPr>
        <w:spacing w:line="360" w:lineRule="auto"/>
        <w:ind w:firstLine="709"/>
        <w:jc w:val="both"/>
        <w:rPr>
          <w:sz w:val="28"/>
          <w:szCs w:val="28"/>
          <w:lang w:val="uk-UA"/>
        </w:rPr>
      </w:pPr>
      <w:r w:rsidRPr="00913A9D">
        <w:rPr>
          <w:sz w:val="28"/>
          <w:szCs w:val="28"/>
          <w:lang w:val="uk-UA"/>
        </w:rPr>
        <w:lastRenderedPageBreak/>
        <w:t>Респонденти із середнім рівнем сформованості навичок саморегуляції, відрізняються переважно середнім, ситуативним рівнем самоорганізації (92,3</w:t>
      </w:r>
      <w:r w:rsidR="00E82B6D">
        <w:rPr>
          <w:sz w:val="28"/>
          <w:szCs w:val="28"/>
          <w:lang w:val="en-US"/>
        </w:rPr>
        <w:t> </w:t>
      </w:r>
      <w:r w:rsidRPr="00913A9D">
        <w:rPr>
          <w:sz w:val="28"/>
          <w:szCs w:val="28"/>
          <w:lang w:val="uk-UA"/>
        </w:rPr>
        <w:t xml:space="preserve">%), середнім і нижчим за середній рівнями </w:t>
      </w:r>
      <w:proofErr w:type="spellStart"/>
      <w:r w:rsidRPr="00913A9D">
        <w:rPr>
          <w:sz w:val="28"/>
          <w:szCs w:val="28"/>
          <w:lang w:val="uk-UA"/>
        </w:rPr>
        <w:t>самоефективності</w:t>
      </w:r>
      <w:proofErr w:type="spellEnd"/>
      <w:r w:rsidRPr="00913A9D">
        <w:rPr>
          <w:sz w:val="28"/>
          <w:szCs w:val="28"/>
          <w:lang w:val="uk-UA"/>
        </w:rPr>
        <w:t xml:space="preserve"> (53,8</w:t>
      </w:r>
      <w:r w:rsidR="00E82B6D">
        <w:rPr>
          <w:sz w:val="28"/>
          <w:szCs w:val="28"/>
          <w:lang w:val="en-US"/>
        </w:rPr>
        <w:t> </w:t>
      </w:r>
      <w:r w:rsidRPr="00913A9D">
        <w:rPr>
          <w:sz w:val="28"/>
          <w:szCs w:val="28"/>
          <w:lang w:val="uk-UA"/>
        </w:rPr>
        <w:t>% і 46,2</w:t>
      </w:r>
      <w:r w:rsidR="00E82B6D">
        <w:rPr>
          <w:sz w:val="28"/>
          <w:szCs w:val="28"/>
          <w:lang w:val="en-US"/>
        </w:rPr>
        <w:t> </w:t>
      </w:r>
      <w:r w:rsidRPr="00913A9D">
        <w:rPr>
          <w:sz w:val="28"/>
          <w:szCs w:val="28"/>
          <w:lang w:val="uk-UA"/>
        </w:rPr>
        <w:t xml:space="preserve">%), </w:t>
      </w:r>
      <w:r w:rsidR="00006E16" w:rsidRPr="00913A9D">
        <w:rPr>
          <w:sz w:val="28"/>
          <w:szCs w:val="28"/>
          <w:lang w:val="uk-UA"/>
        </w:rPr>
        <w:t xml:space="preserve">середнім і нижчим за середній рівнями професійного </w:t>
      </w:r>
      <w:proofErr w:type="spellStart"/>
      <w:r w:rsidR="00006E16" w:rsidRPr="00913A9D">
        <w:rPr>
          <w:sz w:val="28"/>
          <w:szCs w:val="28"/>
          <w:lang w:val="uk-UA"/>
        </w:rPr>
        <w:t>самоздійснення</w:t>
      </w:r>
      <w:proofErr w:type="spellEnd"/>
      <w:r w:rsidR="00006E16" w:rsidRPr="00913A9D">
        <w:rPr>
          <w:sz w:val="28"/>
          <w:szCs w:val="28"/>
          <w:lang w:val="uk-UA"/>
        </w:rPr>
        <w:t xml:space="preserve"> (69,2</w:t>
      </w:r>
      <w:r w:rsidR="00E82B6D">
        <w:rPr>
          <w:sz w:val="28"/>
          <w:szCs w:val="28"/>
        </w:rPr>
        <w:t> </w:t>
      </w:r>
      <w:r w:rsidR="00006E16" w:rsidRPr="00913A9D">
        <w:rPr>
          <w:sz w:val="28"/>
          <w:szCs w:val="28"/>
          <w:lang w:val="uk-UA"/>
        </w:rPr>
        <w:t>% і 30,8</w:t>
      </w:r>
      <w:r w:rsidR="00E82B6D">
        <w:rPr>
          <w:sz w:val="28"/>
          <w:szCs w:val="28"/>
          <w:lang w:val="uk-UA"/>
        </w:rPr>
        <w:t> </w:t>
      </w:r>
      <w:r w:rsidR="00006E16" w:rsidRPr="00913A9D">
        <w:rPr>
          <w:sz w:val="28"/>
          <w:szCs w:val="28"/>
          <w:lang w:val="uk-UA"/>
        </w:rPr>
        <w:t>%). Також у цих респондентів переважає середній рівень сприйняття стресу (53,8</w:t>
      </w:r>
      <w:r w:rsidR="00E82B6D">
        <w:rPr>
          <w:sz w:val="28"/>
          <w:szCs w:val="28"/>
          <w:lang w:val="uk-UA"/>
        </w:rPr>
        <w:t> </w:t>
      </w:r>
      <w:r w:rsidR="00006E16" w:rsidRPr="00913A9D">
        <w:rPr>
          <w:sz w:val="28"/>
          <w:szCs w:val="28"/>
          <w:lang w:val="uk-UA"/>
        </w:rPr>
        <w:t>%), а в решти виявлено не оптимальний високий рівень.</w:t>
      </w:r>
    </w:p>
    <w:p w14:paraId="642FC44C" w14:textId="1763437D" w:rsidR="00B06BCB" w:rsidRPr="00913A9D" w:rsidRDefault="00733B59" w:rsidP="005B2C6A">
      <w:pPr>
        <w:spacing w:line="360" w:lineRule="auto"/>
        <w:ind w:firstLine="709"/>
        <w:jc w:val="both"/>
        <w:rPr>
          <w:sz w:val="28"/>
          <w:szCs w:val="28"/>
          <w:lang w:val="uk-UA"/>
        </w:rPr>
      </w:pPr>
      <w:r w:rsidRPr="00913A9D">
        <w:rPr>
          <w:sz w:val="28"/>
          <w:szCs w:val="28"/>
          <w:lang w:val="uk-UA"/>
        </w:rPr>
        <w:t xml:space="preserve">Для працівників ЗДО, які мають низький рівень саморегуляції, характерні такі прояви психологічних характеристик діяльності </w:t>
      </w:r>
      <w:r w:rsidR="001734FD" w:rsidRPr="00913A9D">
        <w:rPr>
          <w:sz w:val="28"/>
          <w:szCs w:val="28"/>
          <w:lang w:val="uk-UA"/>
        </w:rPr>
        <w:t>–</w:t>
      </w:r>
      <w:r w:rsidRPr="00913A9D">
        <w:rPr>
          <w:sz w:val="28"/>
          <w:szCs w:val="28"/>
          <w:lang w:val="uk-UA"/>
        </w:rPr>
        <w:t xml:space="preserve"> </w:t>
      </w:r>
      <w:r w:rsidR="001734FD" w:rsidRPr="00913A9D">
        <w:rPr>
          <w:sz w:val="28"/>
          <w:szCs w:val="28"/>
          <w:lang w:val="uk-UA"/>
        </w:rPr>
        <w:t>низький рівень самоорганізації (відсутні її навички), надзвичайна вразливість до стресів (100</w:t>
      </w:r>
      <w:r w:rsidR="00E82B6D">
        <w:rPr>
          <w:sz w:val="28"/>
          <w:szCs w:val="28"/>
          <w:lang w:val="uk-UA"/>
        </w:rPr>
        <w:t> </w:t>
      </w:r>
      <w:r w:rsidR="001734FD" w:rsidRPr="00913A9D">
        <w:rPr>
          <w:sz w:val="28"/>
          <w:szCs w:val="28"/>
          <w:lang w:val="uk-UA"/>
        </w:rPr>
        <w:t>%). Також серед цих опитаних по 50</w:t>
      </w:r>
      <w:r w:rsidR="00E82B6D">
        <w:rPr>
          <w:sz w:val="28"/>
          <w:szCs w:val="28"/>
          <w:lang w:val="uk-UA"/>
        </w:rPr>
        <w:t> </w:t>
      </w:r>
      <w:r w:rsidR="001734FD" w:rsidRPr="00913A9D">
        <w:rPr>
          <w:sz w:val="28"/>
          <w:szCs w:val="28"/>
          <w:lang w:val="uk-UA"/>
        </w:rPr>
        <w:t xml:space="preserve">% осіб мають низьку і нижчу за середню </w:t>
      </w:r>
      <w:proofErr w:type="spellStart"/>
      <w:r w:rsidR="001734FD" w:rsidRPr="00913A9D">
        <w:rPr>
          <w:sz w:val="28"/>
          <w:szCs w:val="28"/>
          <w:lang w:val="uk-UA"/>
        </w:rPr>
        <w:t>самоефективність</w:t>
      </w:r>
      <w:proofErr w:type="spellEnd"/>
      <w:r w:rsidR="001734FD" w:rsidRPr="00913A9D">
        <w:rPr>
          <w:sz w:val="28"/>
          <w:szCs w:val="28"/>
          <w:lang w:val="uk-UA"/>
        </w:rPr>
        <w:t xml:space="preserve"> професійної діяльності, і для більшості з них властивий нижчий за середній рівень професійного </w:t>
      </w:r>
      <w:proofErr w:type="spellStart"/>
      <w:r w:rsidR="001734FD" w:rsidRPr="00913A9D">
        <w:rPr>
          <w:sz w:val="28"/>
          <w:szCs w:val="28"/>
          <w:lang w:val="uk-UA"/>
        </w:rPr>
        <w:t>самоздійснення</w:t>
      </w:r>
      <w:proofErr w:type="spellEnd"/>
      <w:r w:rsidR="001734FD" w:rsidRPr="00913A9D">
        <w:rPr>
          <w:sz w:val="28"/>
          <w:szCs w:val="28"/>
          <w:lang w:val="uk-UA"/>
        </w:rPr>
        <w:t xml:space="preserve"> (75</w:t>
      </w:r>
      <w:r w:rsidR="00E82B6D">
        <w:rPr>
          <w:sz w:val="28"/>
          <w:szCs w:val="28"/>
          <w:lang w:val="uk-UA"/>
        </w:rPr>
        <w:t> </w:t>
      </w:r>
      <w:r w:rsidR="001734FD" w:rsidRPr="00913A9D">
        <w:rPr>
          <w:sz w:val="28"/>
          <w:szCs w:val="28"/>
          <w:lang w:val="uk-UA"/>
        </w:rPr>
        <w:t xml:space="preserve">%). </w:t>
      </w:r>
    </w:p>
    <w:p w14:paraId="036E72F8" w14:textId="50555BA7" w:rsidR="00AA73B9" w:rsidRPr="00913A9D" w:rsidRDefault="00AA73B9" w:rsidP="005B2C6A">
      <w:pPr>
        <w:spacing w:line="360" w:lineRule="auto"/>
        <w:ind w:firstLine="709"/>
        <w:jc w:val="both"/>
        <w:rPr>
          <w:sz w:val="28"/>
          <w:szCs w:val="28"/>
          <w:lang w:val="uk-UA"/>
        </w:rPr>
      </w:pPr>
      <w:r w:rsidRPr="00913A9D">
        <w:rPr>
          <w:sz w:val="28"/>
          <w:szCs w:val="28"/>
          <w:lang w:val="uk-UA"/>
        </w:rPr>
        <w:t xml:space="preserve">Проаналізуємо вхідні дані дослідження (Додаток Є) також за допомогою методів математичної статистики. Проведемо кореляційний аналіз і визначимо наявність значимих </w:t>
      </w:r>
      <w:proofErr w:type="spellStart"/>
      <w:r w:rsidR="005302F3" w:rsidRPr="00913A9D">
        <w:rPr>
          <w:sz w:val="28"/>
          <w:szCs w:val="28"/>
          <w:lang w:val="uk-UA"/>
        </w:rPr>
        <w:t>зв’язків</w:t>
      </w:r>
      <w:proofErr w:type="spellEnd"/>
      <w:r w:rsidRPr="00913A9D">
        <w:rPr>
          <w:sz w:val="28"/>
          <w:szCs w:val="28"/>
          <w:lang w:val="uk-UA"/>
        </w:rPr>
        <w:t xml:space="preserve"> між рівнем саморегуляції та показниками ефективності професійної діяльності. Повний розрахунок приведено в додатку Ж, а часткові результати в таблиці 2.7.</w:t>
      </w:r>
    </w:p>
    <w:p w14:paraId="2B8C02EC" w14:textId="77777777" w:rsidR="00472694" w:rsidRDefault="00472694" w:rsidP="00472694">
      <w:pPr>
        <w:spacing w:line="360" w:lineRule="auto"/>
        <w:rPr>
          <w:sz w:val="28"/>
          <w:szCs w:val="28"/>
          <w:lang w:val="uk-UA"/>
        </w:rPr>
      </w:pPr>
    </w:p>
    <w:p w14:paraId="41F58B68" w14:textId="77777777" w:rsidR="00E82B6D" w:rsidRDefault="00E82B6D" w:rsidP="00AA73B9">
      <w:pPr>
        <w:spacing w:line="360" w:lineRule="auto"/>
        <w:ind w:firstLine="709"/>
        <w:jc w:val="right"/>
        <w:rPr>
          <w:sz w:val="28"/>
          <w:szCs w:val="28"/>
          <w:lang w:val="uk-UA"/>
        </w:rPr>
      </w:pPr>
    </w:p>
    <w:p w14:paraId="70AD1A57" w14:textId="77777777" w:rsidR="00E82B6D" w:rsidRDefault="00E82B6D" w:rsidP="00AA73B9">
      <w:pPr>
        <w:spacing w:line="360" w:lineRule="auto"/>
        <w:ind w:firstLine="709"/>
        <w:jc w:val="right"/>
        <w:rPr>
          <w:sz w:val="28"/>
          <w:szCs w:val="28"/>
          <w:lang w:val="uk-UA"/>
        </w:rPr>
      </w:pPr>
    </w:p>
    <w:p w14:paraId="79213C64" w14:textId="77777777" w:rsidR="00E82B6D" w:rsidRDefault="00E82B6D" w:rsidP="00AA73B9">
      <w:pPr>
        <w:spacing w:line="360" w:lineRule="auto"/>
        <w:ind w:firstLine="709"/>
        <w:jc w:val="right"/>
        <w:rPr>
          <w:sz w:val="28"/>
          <w:szCs w:val="28"/>
          <w:lang w:val="uk-UA"/>
        </w:rPr>
      </w:pPr>
    </w:p>
    <w:p w14:paraId="68F32788" w14:textId="3BD86ED9" w:rsidR="00AA73B9" w:rsidRPr="00913A9D" w:rsidRDefault="00AA73B9" w:rsidP="00AA73B9">
      <w:pPr>
        <w:spacing w:line="360" w:lineRule="auto"/>
        <w:ind w:firstLine="709"/>
        <w:jc w:val="right"/>
        <w:rPr>
          <w:sz w:val="28"/>
          <w:szCs w:val="28"/>
          <w:lang w:val="uk-UA"/>
        </w:rPr>
      </w:pPr>
      <w:r w:rsidRPr="00913A9D">
        <w:rPr>
          <w:sz w:val="28"/>
          <w:szCs w:val="28"/>
          <w:lang w:val="uk-UA"/>
        </w:rPr>
        <w:t>Таблиця 2.7</w:t>
      </w:r>
    </w:p>
    <w:p w14:paraId="12C4E72A" w14:textId="0E5B6724" w:rsidR="00AA73B9" w:rsidRPr="00913A9D" w:rsidRDefault="00AA73B9" w:rsidP="005302F3">
      <w:pPr>
        <w:spacing w:line="360" w:lineRule="auto"/>
        <w:jc w:val="center"/>
        <w:rPr>
          <w:b/>
          <w:bCs/>
          <w:sz w:val="28"/>
          <w:szCs w:val="28"/>
          <w:lang w:val="uk-UA"/>
        </w:rPr>
      </w:pPr>
      <w:r w:rsidRPr="00913A9D">
        <w:rPr>
          <w:b/>
          <w:bCs/>
          <w:sz w:val="28"/>
          <w:szCs w:val="28"/>
          <w:lang w:val="uk-UA"/>
        </w:rPr>
        <w:t>Кореляційний аналіз між рівнем саморегуляції та показниками ефективності професійної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3260"/>
      </w:tblGrid>
      <w:tr w:rsidR="00913A9D" w:rsidRPr="00913A9D" w14:paraId="00F3F28E" w14:textId="77777777" w:rsidTr="004A7793">
        <w:trPr>
          <w:jc w:val="center"/>
        </w:trPr>
        <w:tc>
          <w:tcPr>
            <w:tcW w:w="4886" w:type="dxa"/>
            <w:hideMark/>
          </w:tcPr>
          <w:p w14:paraId="7D83EA1F" w14:textId="437581C6" w:rsidR="004A7793" w:rsidRPr="00913A9D" w:rsidRDefault="004A7793">
            <w:pPr>
              <w:jc w:val="center"/>
              <w:rPr>
                <w:b/>
                <w:bCs/>
                <w:lang w:val="uk-UA"/>
              </w:rPr>
            </w:pPr>
            <w:r w:rsidRPr="00913A9D">
              <w:rPr>
                <w:b/>
                <w:bCs/>
                <w:lang w:val="uk-UA"/>
              </w:rPr>
              <w:t>Психологічні показники </w:t>
            </w:r>
          </w:p>
        </w:tc>
        <w:tc>
          <w:tcPr>
            <w:tcW w:w="3260" w:type="dxa"/>
            <w:hideMark/>
          </w:tcPr>
          <w:p w14:paraId="298F9895" w14:textId="77777777" w:rsidR="004A7793" w:rsidRPr="00913A9D" w:rsidRDefault="004A7793">
            <w:pPr>
              <w:jc w:val="center"/>
              <w:rPr>
                <w:b/>
                <w:bCs/>
                <w:lang w:val="uk-UA"/>
              </w:rPr>
            </w:pPr>
            <w:r w:rsidRPr="00913A9D">
              <w:rPr>
                <w:b/>
                <w:bCs/>
                <w:lang w:val="uk-UA"/>
              </w:rPr>
              <w:t xml:space="preserve">Коефіцієнт кореляції </w:t>
            </w:r>
          </w:p>
          <w:p w14:paraId="147FDBCF" w14:textId="5297EDEE" w:rsidR="004A7793" w:rsidRPr="00913A9D" w:rsidRDefault="004A7793">
            <w:pPr>
              <w:jc w:val="center"/>
              <w:rPr>
                <w:b/>
                <w:bCs/>
                <w:lang w:val="uk-UA"/>
              </w:rPr>
            </w:pPr>
            <w:r w:rsidRPr="00913A9D">
              <w:rPr>
                <w:b/>
                <w:bCs/>
                <w:lang w:val="uk-UA"/>
              </w:rPr>
              <w:t>з рівнем саморегуляції</w:t>
            </w:r>
          </w:p>
        </w:tc>
      </w:tr>
      <w:tr w:rsidR="00913A9D" w:rsidRPr="00913A9D" w14:paraId="4220907A" w14:textId="77777777" w:rsidTr="004A7793">
        <w:trPr>
          <w:jc w:val="center"/>
        </w:trPr>
        <w:tc>
          <w:tcPr>
            <w:tcW w:w="4886" w:type="dxa"/>
            <w:hideMark/>
          </w:tcPr>
          <w:p w14:paraId="25645E29" w14:textId="77777777" w:rsidR="004A7793" w:rsidRPr="00913A9D" w:rsidRDefault="004A7793">
            <w:pPr>
              <w:rPr>
                <w:lang w:val="uk-UA"/>
              </w:rPr>
            </w:pPr>
            <w:r w:rsidRPr="00913A9D">
              <w:rPr>
                <w:lang w:val="uk-UA"/>
              </w:rPr>
              <w:t>Самоорганізація</w:t>
            </w:r>
          </w:p>
        </w:tc>
        <w:tc>
          <w:tcPr>
            <w:tcW w:w="3260" w:type="dxa"/>
            <w:hideMark/>
          </w:tcPr>
          <w:p w14:paraId="5833C646" w14:textId="2B4A0D80" w:rsidR="004A7793" w:rsidRPr="00913A9D" w:rsidRDefault="004A7793" w:rsidP="005302F3">
            <w:pPr>
              <w:jc w:val="right"/>
              <w:rPr>
                <w:lang w:val="uk-UA"/>
              </w:rPr>
            </w:pPr>
            <w:r w:rsidRPr="00913A9D">
              <w:rPr>
                <w:lang w:val="uk-UA"/>
              </w:rPr>
              <w:t>0.</w:t>
            </w:r>
            <w:r w:rsidR="000146CA" w:rsidRPr="00913A9D">
              <w:rPr>
                <w:lang w:val="uk-UA"/>
              </w:rPr>
              <w:t>206</w:t>
            </w:r>
          </w:p>
        </w:tc>
      </w:tr>
      <w:tr w:rsidR="00913A9D" w:rsidRPr="00913A9D" w14:paraId="01E02516" w14:textId="77777777" w:rsidTr="004A7793">
        <w:trPr>
          <w:jc w:val="center"/>
        </w:trPr>
        <w:tc>
          <w:tcPr>
            <w:tcW w:w="4886" w:type="dxa"/>
            <w:hideMark/>
          </w:tcPr>
          <w:p w14:paraId="00069062" w14:textId="5683E156" w:rsidR="004A7793" w:rsidRPr="00913A9D" w:rsidRDefault="004A7793">
            <w:pPr>
              <w:rPr>
                <w:lang w:val="uk-UA"/>
              </w:rPr>
            </w:pPr>
            <w:r w:rsidRPr="00913A9D">
              <w:rPr>
                <w:lang w:val="uk-UA"/>
              </w:rPr>
              <w:t xml:space="preserve">Зовнішньо-професійна </w:t>
            </w:r>
            <w:proofErr w:type="spellStart"/>
            <w:r w:rsidRPr="00913A9D">
              <w:rPr>
                <w:lang w:val="uk-UA"/>
              </w:rPr>
              <w:t>самоздійснення</w:t>
            </w:r>
            <w:proofErr w:type="spellEnd"/>
          </w:p>
        </w:tc>
        <w:tc>
          <w:tcPr>
            <w:tcW w:w="3260" w:type="dxa"/>
            <w:hideMark/>
          </w:tcPr>
          <w:p w14:paraId="51E95EEE" w14:textId="651A66B0" w:rsidR="004A7793" w:rsidRPr="00913A9D" w:rsidRDefault="004A7793" w:rsidP="005302F3">
            <w:pPr>
              <w:jc w:val="right"/>
              <w:rPr>
                <w:lang w:val="uk-UA"/>
              </w:rPr>
            </w:pPr>
            <w:r w:rsidRPr="00913A9D">
              <w:rPr>
                <w:lang w:val="uk-UA"/>
              </w:rPr>
              <w:t>0.</w:t>
            </w:r>
            <w:r w:rsidR="000146CA" w:rsidRPr="00913A9D">
              <w:rPr>
                <w:lang w:val="uk-UA"/>
              </w:rPr>
              <w:t>641**</w:t>
            </w:r>
          </w:p>
        </w:tc>
      </w:tr>
      <w:tr w:rsidR="00913A9D" w:rsidRPr="00913A9D" w14:paraId="01689D12" w14:textId="77777777" w:rsidTr="004A7793">
        <w:trPr>
          <w:jc w:val="center"/>
        </w:trPr>
        <w:tc>
          <w:tcPr>
            <w:tcW w:w="4886" w:type="dxa"/>
            <w:hideMark/>
          </w:tcPr>
          <w:p w14:paraId="79F25D2B" w14:textId="1AEA746D" w:rsidR="004A7793" w:rsidRPr="00913A9D" w:rsidRDefault="004A7793">
            <w:pPr>
              <w:rPr>
                <w:lang w:val="uk-UA"/>
              </w:rPr>
            </w:pPr>
            <w:r w:rsidRPr="00913A9D">
              <w:rPr>
                <w:lang w:val="uk-UA"/>
              </w:rPr>
              <w:t xml:space="preserve">Внутрішньо-професійна </w:t>
            </w:r>
            <w:proofErr w:type="spellStart"/>
            <w:r w:rsidRPr="00913A9D">
              <w:rPr>
                <w:lang w:val="uk-UA"/>
              </w:rPr>
              <w:t>самоздійснення</w:t>
            </w:r>
            <w:proofErr w:type="spellEnd"/>
          </w:p>
        </w:tc>
        <w:tc>
          <w:tcPr>
            <w:tcW w:w="3260" w:type="dxa"/>
            <w:hideMark/>
          </w:tcPr>
          <w:p w14:paraId="664C92EF" w14:textId="639BDCAE" w:rsidR="004A7793" w:rsidRPr="00913A9D" w:rsidRDefault="004A7793" w:rsidP="005302F3">
            <w:pPr>
              <w:jc w:val="right"/>
              <w:rPr>
                <w:lang w:val="uk-UA"/>
              </w:rPr>
            </w:pPr>
            <w:r w:rsidRPr="00913A9D">
              <w:rPr>
                <w:lang w:val="uk-UA"/>
              </w:rPr>
              <w:t>0.</w:t>
            </w:r>
            <w:r w:rsidR="000146CA" w:rsidRPr="00913A9D">
              <w:rPr>
                <w:lang w:val="uk-UA"/>
              </w:rPr>
              <w:t>495**</w:t>
            </w:r>
          </w:p>
        </w:tc>
      </w:tr>
      <w:tr w:rsidR="00913A9D" w:rsidRPr="00913A9D" w14:paraId="1127FAE7" w14:textId="77777777" w:rsidTr="004A7793">
        <w:trPr>
          <w:jc w:val="center"/>
        </w:trPr>
        <w:tc>
          <w:tcPr>
            <w:tcW w:w="4886" w:type="dxa"/>
            <w:hideMark/>
          </w:tcPr>
          <w:p w14:paraId="08CEFD1D" w14:textId="77777777" w:rsidR="004A7793" w:rsidRPr="00913A9D" w:rsidRDefault="004A7793">
            <w:pPr>
              <w:rPr>
                <w:lang w:val="uk-UA"/>
              </w:rPr>
            </w:pPr>
            <w:r w:rsidRPr="00913A9D">
              <w:rPr>
                <w:lang w:val="uk-UA"/>
              </w:rPr>
              <w:t xml:space="preserve">Загальне </w:t>
            </w:r>
            <w:proofErr w:type="spellStart"/>
            <w:r w:rsidRPr="00913A9D">
              <w:rPr>
                <w:lang w:val="uk-UA"/>
              </w:rPr>
              <w:t>самоздійснення</w:t>
            </w:r>
            <w:proofErr w:type="spellEnd"/>
          </w:p>
        </w:tc>
        <w:tc>
          <w:tcPr>
            <w:tcW w:w="3260" w:type="dxa"/>
            <w:hideMark/>
          </w:tcPr>
          <w:p w14:paraId="77CFB4B0" w14:textId="29D77405" w:rsidR="004A7793" w:rsidRPr="00913A9D" w:rsidRDefault="004A7793" w:rsidP="005302F3">
            <w:pPr>
              <w:jc w:val="right"/>
              <w:rPr>
                <w:lang w:val="uk-UA"/>
              </w:rPr>
            </w:pPr>
            <w:r w:rsidRPr="00913A9D">
              <w:rPr>
                <w:lang w:val="uk-UA"/>
              </w:rPr>
              <w:t>0.</w:t>
            </w:r>
            <w:r w:rsidR="000146CA" w:rsidRPr="00913A9D">
              <w:rPr>
                <w:lang w:val="uk-UA"/>
              </w:rPr>
              <w:t>658**</w:t>
            </w:r>
          </w:p>
        </w:tc>
      </w:tr>
      <w:tr w:rsidR="00913A9D" w:rsidRPr="00913A9D" w14:paraId="19342511" w14:textId="77777777" w:rsidTr="004A7793">
        <w:trPr>
          <w:jc w:val="center"/>
        </w:trPr>
        <w:tc>
          <w:tcPr>
            <w:tcW w:w="4886" w:type="dxa"/>
            <w:hideMark/>
          </w:tcPr>
          <w:p w14:paraId="66208D20" w14:textId="77777777" w:rsidR="004A7793" w:rsidRPr="00913A9D" w:rsidRDefault="004A7793">
            <w:pPr>
              <w:rPr>
                <w:lang w:val="uk-UA"/>
              </w:rPr>
            </w:pPr>
            <w:proofErr w:type="spellStart"/>
            <w:r w:rsidRPr="00913A9D">
              <w:rPr>
                <w:lang w:val="uk-UA"/>
              </w:rPr>
              <w:t>Самоефективність</w:t>
            </w:r>
            <w:proofErr w:type="spellEnd"/>
          </w:p>
        </w:tc>
        <w:tc>
          <w:tcPr>
            <w:tcW w:w="3260" w:type="dxa"/>
            <w:hideMark/>
          </w:tcPr>
          <w:p w14:paraId="7F674AF1" w14:textId="207EFD8F" w:rsidR="004A7793" w:rsidRPr="00913A9D" w:rsidRDefault="004A7793" w:rsidP="005302F3">
            <w:pPr>
              <w:jc w:val="right"/>
              <w:rPr>
                <w:lang w:val="uk-UA"/>
              </w:rPr>
            </w:pPr>
            <w:r w:rsidRPr="00913A9D">
              <w:rPr>
                <w:lang w:val="uk-UA"/>
              </w:rPr>
              <w:t>0.</w:t>
            </w:r>
            <w:r w:rsidR="000146CA" w:rsidRPr="00913A9D">
              <w:rPr>
                <w:lang w:val="uk-UA"/>
              </w:rPr>
              <w:t>247</w:t>
            </w:r>
          </w:p>
        </w:tc>
      </w:tr>
      <w:tr w:rsidR="00913A9D" w:rsidRPr="00913A9D" w14:paraId="588511B0" w14:textId="77777777" w:rsidTr="004A7793">
        <w:trPr>
          <w:jc w:val="center"/>
        </w:trPr>
        <w:tc>
          <w:tcPr>
            <w:tcW w:w="4886" w:type="dxa"/>
            <w:hideMark/>
          </w:tcPr>
          <w:p w14:paraId="71FFB1A6" w14:textId="77777777" w:rsidR="004A7793" w:rsidRPr="00913A9D" w:rsidRDefault="004A7793">
            <w:pPr>
              <w:rPr>
                <w:lang w:val="uk-UA"/>
              </w:rPr>
            </w:pPr>
            <w:r w:rsidRPr="00913A9D">
              <w:rPr>
                <w:lang w:val="uk-UA"/>
              </w:rPr>
              <w:t>Сприйняття стресу</w:t>
            </w:r>
          </w:p>
        </w:tc>
        <w:tc>
          <w:tcPr>
            <w:tcW w:w="3260" w:type="dxa"/>
            <w:hideMark/>
          </w:tcPr>
          <w:p w14:paraId="6B446068" w14:textId="4360B366" w:rsidR="004A7793" w:rsidRPr="00913A9D" w:rsidRDefault="004A7793" w:rsidP="005302F3">
            <w:pPr>
              <w:jc w:val="right"/>
              <w:rPr>
                <w:lang w:val="uk-UA"/>
              </w:rPr>
            </w:pPr>
            <w:r w:rsidRPr="00913A9D">
              <w:rPr>
                <w:lang w:val="uk-UA"/>
              </w:rPr>
              <w:t>-0.750**</w:t>
            </w:r>
          </w:p>
        </w:tc>
      </w:tr>
    </w:tbl>
    <w:p w14:paraId="539D260C" w14:textId="77777777" w:rsidR="004A7793" w:rsidRPr="00913A9D" w:rsidRDefault="004A7793" w:rsidP="004A7793">
      <w:pPr>
        <w:spacing w:line="360" w:lineRule="auto"/>
        <w:ind w:firstLine="709"/>
        <w:jc w:val="both"/>
        <w:rPr>
          <w:sz w:val="28"/>
          <w:szCs w:val="28"/>
          <w:lang w:val="uk-UA"/>
        </w:rPr>
      </w:pPr>
      <w:r w:rsidRPr="00913A9D">
        <w:rPr>
          <w:sz w:val="28"/>
          <w:szCs w:val="28"/>
          <w:lang w:val="uk-UA"/>
        </w:rPr>
        <w:t> </w:t>
      </w:r>
    </w:p>
    <w:p w14:paraId="10F31BC8" w14:textId="76F6CE49" w:rsidR="000146CA" w:rsidRPr="00913A9D" w:rsidRDefault="000146CA" w:rsidP="000146CA">
      <w:pPr>
        <w:spacing w:line="360" w:lineRule="auto"/>
        <w:ind w:firstLine="709"/>
        <w:jc w:val="both"/>
        <w:rPr>
          <w:sz w:val="28"/>
          <w:szCs w:val="28"/>
          <w:lang w:val="uk-UA"/>
        </w:rPr>
      </w:pPr>
      <w:r w:rsidRPr="00913A9D">
        <w:rPr>
          <w:sz w:val="28"/>
          <w:szCs w:val="28"/>
          <w:lang w:val="uk-UA"/>
        </w:rPr>
        <w:lastRenderedPageBreak/>
        <w:t xml:space="preserve">На основі результатів кореляційного аналізу дослідження психологічних особливостей саморегуляції працівників </w:t>
      </w:r>
      <w:r w:rsidR="005302F3" w:rsidRPr="00913A9D">
        <w:rPr>
          <w:sz w:val="28"/>
          <w:szCs w:val="28"/>
          <w:lang w:val="uk-UA"/>
        </w:rPr>
        <w:t>ЗДО</w:t>
      </w:r>
      <w:r w:rsidRPr="00913A9D">
        <w:rPr>
          <w:sz w:val="28"/>
          <w:szCs w:val="28"/>
          <w:lang w:val="uk-UA"/>
        </w:rPr>
        <w:t xml:space="preserve"> можна зробити наступні висновки, зосереджуючи увагу на зв'язку саморегуляції з іншими показниками.</w:t>
      </w:r>
    </w:p>
    <w:p w14:paraId="3D3D20C9" w14:textId="757908B4" w:rsidR="000146CA" w:rsidRPr="00913A9D" w:rsidRDefault="000146CA" w:rsidP="006C0810">
      <w:pPr>
        <w:pStyle w:val="a3"/>
        <w:numPr>
          <w:ilvl w:val="0"/>
          <w:numId w:val="8"/>
        </w:numPr>
        <w:spacing w:line="360" w:lineRule="auto"/>
        <w:jc w:val="both"/>
        <w:rPr>
          <w:sz w:val="28"/>
          <w:szCs w:val="28"/>
          <w:lang w:val="uk-UA"/>
        </w:rPr>
      </w:pPr>
      <w:r w:rsidRPr="00913A9D">
        <w:rPr>
          <w:b/>
          <w:bCs/>
          <w:sz w:val="28"/>
          <w:szCs w:val="28"/>
          <w:lang w:val="uk-UA"/>
        </w:rPr>
        <w:t>Саморегуляція та сприйняття стресу</w:t>
      </w:r>
      <w:r w:rsidRPr="00913A9D">
        <w:rPr>
          <w:sz w:val="28"/>
          <w:szCs w:val="28"/>
          <w:lang w:val="uk-UA"/>
        </w:rPr>
        <w:t>. Існує сильна негативна кореляція між саморегуляцією та сприйняттям стресу (r=−0.750, p&lt;0.001). Це свідчить про те, що працівники з вищим рівнем саморегуляції відчувають менший рівень стресу. Іншими словами, здатність до самоконтролю та регулювання своєї поведінки допомагає зменшити вплив стресових факторів на працівників дошкільної освіти.</w:t>
      </w:r>
    </w:p>
    <w:p w14:paraId="6CF66719" w14:textId="3C362B3A" w:rsidR="000146CA" w:rsidRPr="00913A9D" w:rsidRDefault="000146CA" w:rsidP="006C0810">
      <w:pPr>
        <w:pStyle w:val="a3"/>
        <w:numPr>
          <w:ilvl w:val="0"/>
          <w:numId w:val="8"/>
        </w:numPr>
        <w:spacing w:line="360" w:lineRule="auto"/>
        <w:jc w:val="both"/>
        <w:rPr>
          <w:sz w:val="28"/>
          <w:szCs w:val="28"/>
          <w:lang w:val="uk-UA"/>
        </w:rPr>
      </w:pPr>
      <w:r w:rsidRPr="00913A9D">
        <w:rPr>
          <w:b/>
          <w:bCs/>
          <w:sz w:val="28"/>
          <w:szCs w:val="28"/>
          <w:lang w:val="uk-UA"/>
        </w:rPr>
        <w:t xml:space="preserve">Саморегуляція та загальне </w:t>
      </w:r>
      <w:proofErr w:type="spellStart"/>
      <w:r w:rsidRPr="00913A9D">
        <w:rPr>
          <w:b/>
          <w:bCs/>
          <w:sz w:val="28"/>
          <w:szCs w:val="28"/>
          <w:lang w:val="uk-UA"/>
        </w:rPr>
        <w:t>самоздійснення</w:t>
      </w:r>
      <w:proofErr w:type="spellEnd"/>
      <w:r w:rsidRPr="00913A9D">
        <w:rPr>
          <w:sz w:val="28"/>
          <w:szCs w:val="28"/>
          <w:lang w:val="uk-UA"/>
        </w:rPr>
        <w:t xml:space="preserve">. Виявлено значну позитивну кореляцію між саморегуляцією та загальним </w:t>
      </w:r>
      <w:proofErr w:type="spellStart"/>
      <w:r w:rsidRPr="00913A9D">
        <w:rPr>
          <w:sz w:val="28"/>
          <w:szCs w:val="28"/>
          <w:lang w:val="uk-UA"/>
        </w:rPr>
        <w:t>самоздійсненням</w:t>
      </w:r>
      <w:proofErr w:type="spellEnd"/>
      <w:r w:rsidRPr="00913A9D">
        <w:rPr>
          <w:sz w:val="28"/>
          <w:szCs w:val="28"/>
          <w:lang w:val="uk-UA"/>
        </w:rPr>
        <w:t xml:space="preserve"> (r=0.658, p&lt;0.001). Це означає, що працівники з кращими навичками саморегуляції мають вищий рівень професійного </w:t>
      </w:r>
      <w:proofErr w:type="spellStart"/>
      <w:r w:rsidRPr="00913A9D">
        <w:rPr>
          <w:sz w:val="28"/>
          <w:szCs w:val="28"/>
          <w:lang w:val="uk-UA"/>
        </w:rPr>
        <w:t>самоздійснення</w:t>
      </w:r>
      <w:proofErr w:type="spellEnd"/>
      <w:r w:rsidRPr="00913A9D">
        <w:rPr>
          <w:sz w:val="28"/>
          <w:szCs w:val="28"/>
          <w:lang w:val="uk-UA"/>
        </w:rPr>
        <w:t>, що відображає їхню здатність успішно реалізувати себе у професійній діяльності.</w:t>
      </w:r>
    </w:p>
    <w:p w14:paraId="38183D2C" w14:textId="561D417F" w:rsidR="000146CA" w:rsidRPr="00913A9D" w:rsidRDefault="000146CA" w:rsidP="006C0810">
      <w:pPr>
        <w:pStyle w:val="a3"/>
        <w:numPr>
          <w:ilvl w:val="0"/>
          <w:numId w:val="8"/>
        </w:numPr>
        <w:spacing w:line="360" w:lineRule="auto"/>
        <w:jc w:val="both"/>
        <w:rPr>
          <w:sz w:val="28"/>
          <w:szCs w:val="28"/>
          <w:lang w:val="uk-UA"/>
        </w:rPr>
      </w:pPr>
      <w:r w:rsidRPr="00913A9D">
        <w:rPr>
          <w:b/>
          <w:bCs/>
          <w:sz w:val="28"/>
          <w:szCs w:val="28"/>
          <w:lang w:val="uk-UA"/>
        </w:rPr>
        <w:t xml:space="preserve">Саморегуляція та зовнішньо-професійне </w:t>
      </w:r>
      <w:proofErr w:type="spellStart"/>
      <w:r w:rsidRPr="00913A9D">
        <w:rPr>
          <w:b/>
          <w:bCs/>
          <w:sz w:val="28"/>
          <w:szCs w:val="28"/>
          <w:lang w:val="uk-UA"/>
        </w:rPr>
        <w:t>самоздійснення</w:t>
      </w:r>
      <w:proofErr w:type="spellEnd"/>
      <w:r w:rsidRPr="00913A9D">
        <w:rPr>
          <w:b/>
          <w:bCs/>
          <w:sz w:val="28"/>
          <w:szCs w:val="28"/>
          <w:lang w:val="uk-UA"/>
        </w:rPr>
        <w:t xml:space="preserve"> (ЗП)</w:t>
      </w:r>
      <w:r w:rsidRPr="00913A9D">
        <w:rPr>
          <w:sz w:val="28"/>
          <w:szCs w:val="28"/>
          <w:lang w:val="uk-UA"/>
        </w:rPr>
        <w:t xml:space="preserve">. Позитивна кореляція між саморегуляцією та зовнішньо-професійним </w:t>
      </w:r>
      <w:proofErr w:type="spellStart"/>
      <w:r w:rsidRPr="00913A9D">
        <w:rPr>
          <w:sz w:val="28"/>
          <w:szCs w:val="28"/>
          <w:lang w:val="uk-UA"/>
        </w:rPr>
        <w:t>самоздійсненням</w:t>
      </w:r>
      <w:proofErr w:type="spellEnd"/>
      <w:r w:rsidRPr="00913A9D">
        <w:rPr>
          <w:sz w:val="28"/>
          <w:szCs w:val="28"/>
          <w:lang w:val="uk-UA"/>
        </w:rPr>
        <w:t xml:space="preserve"> (r=0.641, p&lt;0.001) свідчить про те, що здатність до саморегуляції сприяє кращій реалізації працівників у зовнішньому професійному середовищі. Це може включати ефективну взаємодію з колегами, дотримання професійних норм та стандартів.</w:t>
      </w:r>
    </w:p>
    <w:p w14:paraId="43D4A7B3" w14:textId="29C04F6A" w:rsidR="000146CA" w:rsidRPr="00913A9D" w:rsidRDefault="000146CA" w:rsidP="006C0810">
      <w:pPr>
        <w:pStyle w:val="a3"/>
        <w:numPr>
          <w:ilvl w:val="0"/>
          <w:numId w:val="8"/>
        </w:numPr>
        <w:spacing w:line="360" w:lineRule="auto"/>
        <w:jc w:val="both"/>
        <w:rPr>
          <w:sz w:val="28"/>
          <w:szCs w:val="28"/>
          <w:lang w:val="uk-UA"/>
        </w:rPr>
      </w:pPr>
      <w:r w:rsidRPr="00913A9D">
        <w:rPr>
          <w:b/>
          <w:bCs/>
          <w:sz w:val="28"/>
          <w:szCs w:val="28"/>
          <w:lang w:val="uk-UA"/>
        </w:rPr>
        <w:t xml:space="preserve">Саморегуляція та внутрішньо-професійне </w:t>
      </w:r>
      <w:proofErr w:type="spellStart"/>
      <w:r w:rsidRPr="00913A9D">
        <w:rPr>
          <w:b/>
          <w:bCs/>
          <w:sz w:val="28"/>
          <w:szCs w:val="28"/>
          <w:lang w:val="uk-UA"/>
        </w:rPr>
        <w:t>самоздійснення</w:t>
      </w:r>
      <w:proofErr w:type="spellEnd"/>
      <w:r w:rsidRPr="00913A9D">
        <w:rPr>
          <w:b/>
          <w:bCs/>
          <w:sz w:val="28"/>
          <w:szCs w:val="28"/>
          <w:lang w:val="uk-UA"/>
        </w:rPr>
        <w:t xml:space="preserve"> (ВП)</w:t>
      </w:r>
      <w:r w:rsidRPr="00913A9D">
        <w:rPr>
          <w:sz w:val="28"/>
          <w:szCs w:val="28"/>
          <w:lang w:val="uk-UA"/>
        </w:rPr>
        <w:t xml:space="preserve">. Середня позитивна кореляція з внутрішньо-професійним </w:t>
      </w:r>
      <w:proofErr w:type="spellStart"/>
      <w:r w:rsidRPr="00913A9D">
        <w:rPr>
          <w:sz w:val="28"/>
          <w:szCs w:val="28"/>
          <w:lang w:val="uk-UA"/>
        </w:rPr>
        <w:t>самоздійсненням</w:t>
      </w:r>
      <w:proofErr w:type="spellEnd"/>
      <w:r w:rsidRPr="00913A9D">
        <w:rPr>
          <w:sz w:val="28"/>
          <w:szCs w:val="28"/>
          <w:lang w:val="uk-UA"/>
        </w:rPr>
        <w:t xml:space="preserve"> (r=0.495, p&lt;0.001) вказує на те, що працівники з вищим рівнем саморегуляції також краще реалізують себе у внутрішньому професійному контексті, що відображає їхню задоволеність професійними досягненнями та розвитком.</w:t>
      </w:r>
    </w:p>
    <w:p w14:paraId="36928F1F" w14:textId="12CE853C" w:rsidR="000146CA" w:rsidRPr="00913A9D" w:rsidRDefault="000146CA" w:rsidP="006C0810">
      <w:pPr>
        <w:pStyle w:val="a3"/>
        <w:numPr>
          <w:ilvl w:val="0"/>
          <w:numId w:val="8"/>
        </w:numPr>
        <w:spacing w:line="360" w:lineRule="auto"/>
        <w:jc w:val="both"/>
        <w:rPr>
          <w:sz w:val="28"/>
          <w:szCs w:val="28"/>
          <w:lang w:val="uk-UA"/>
        </w:rPr>
      </w:pPr>
      <w:r w:rsidRPr="00913A9D">
        <w:rPr>
          <w:b/>
          <w:bCs/>
          <w:sz w:val="28"/>
          <w:szCs w:val="28"/>
          <w:lang w:val="uk-UA"/>
        </w:rPr>
        <w:t xml:space="preserve">Саморегуляція та </w:t>
      </w:r>
      <w:proofErr w:type="spellStart"/>
      <w:r w:rsidRPr="00913A9D">
        <w:rPr>
          <w:b/>
          <w:bCs/>
          <w:sz w:val="28"/>
          <w:szCs w:val="28"/>
          <w:lang w:val="uk-UA"/>
        </w:rPr>
        <w:t>самоефективність</w:t>
      </w:r>
      <w:proofErr w:type="spellEnd"/>
      <w:r w:rsidRPr="00913A9D">
        <w:rPr>
          <w:b/>
          <w:bCs/>
          <w:sz w:val="28"/>
          <w:szCs w:val="28"/>
          <w:lang w:val="uk-UA"/>
        </w:rPr>
        <w:t xml:space="preserve"> і самоорганізація</w:t>
      </w:r>
      <w:r w:rsidRPr="00913A9D">
        <w:rPr>
          <w:sz w:val="28"/>
          <w:szCs w:val="28"/>
          <w:lang w:val="uk-UA"/>
        </w:rPr>
        <w:t xml:space="preserve">. Зв'язок між саморегуляцією та </w:t>
      </w:r>
      <w:proofErr w:type="spellStart"/>
      <w:r w:rsidRPr="00913A9D">
        <w:rPr>
          <w:sz w:val="28"/>
          <w:szCs w:val="28"/>
          <w:lang w:val="uk-UA"/>
        </w:rPr>
        <w:t>самоефективністю</w:t>
      </w:r>
      <w:proofErr w:type="spellEnd"/>
      <w:r w:rsidRPr="00913A9D">
        <w:rPr>
          <w:sz w:val="28"/>
          <w:szCs w:val="28"/>
          <w:lang w:val="uk-UA"/>
        </w:rPr>
        <w:t xml:space="preserve"> (r=0.247, p=0.084) та самоорганізацією (r=0.206, p=0.150) не є статистично значущим. Це </w:t>
      </w:r>
      <w:r w:rsidRPr="00913A9D">
        <w:rPr>
          <w:sz w:val="28"/>
          <w:szCs w:val="28"/>
          <w:lang w:val="uk-UA"/>
        </w:rPr>
        <w:lastRenderedPageBreak/>
        <w:t xml:space="preserve">свідчить про те, що хоча саморегуляція може сприяти загальному </w:t>
      </w:r>
      <w:proofErr w:type="spellStart"/>
      <w:r w:rsidRPr="00913A9D">
        <w:rPr>
          <w:sz w:val="28"/>
          <w:szCs w:val="28"/>
          <w:lang w:val="uk-UA"/>
        </w:rPr>
        <w:t>самоздійсненню</w:t>
      </w:r>
      <w:proofErr w:type="spellEnd"/>
      <w:r w:rsidRPr="00913A9D">
        <w:rPr>
          <w:sz w:val="28"/>
          <w:szCs w:val="28"/>
          <w:lang w:val="uk-UA"/>
        </w:rPr>
        <w:t>, вона не має прямого впливу на відчуття ефективності працівників та їхню здатність до організації своєї роботи.</w:t>
      </w:r>
    </w:p>
    <w:p w14:paraId="47D9B662" w14:textId="370CDFC7" w:rsidR="000146CA" w:rsidRPr="00913A9D" w:rsidRDefault="000146CA" w:rsidP="000146CA">
      <w:pPr>
        <w:spacing w:line="360" w:lineRule="auto"/>
        <w:ind w:firstLine="709"/>
        <w:jc w:val="both"/>
        <w:rPr>
          <w:sz w:val="28"/>
          <w:szCs w:val="28"/>
          <w:lang w:val="uk-UA"/>
        </w:rPr>
      </w:pPr>
      <w:r w:rsidRPr="00913A9D">
        <w:rPr>
          <w:sz w:val="28"/>
          <w:szCs w:val="28"/>
          <w:lang w:val="uk-UA"/>
        </w:rPr>
        <w:t xml:space="preserve">Отже, саморегуляція відіграє ключову роль у зменшенні сприйняття стресу та підвищенні рівня професійного </w:t>
      </w:r>
      <w:proofErr w:type="spellStart"/>
      <w:r w:rsidRPr="00913A9D">
        <w:rPr>
          <w:sz w:val="28"/>
          <w:szCs w:val="28"/>
          <w:lang w:val="uk-UA"/>
        </w:rPr>
        <w:t>самоздійснення</w:t>
      </w:r>
      <w:proofErr w:type="spellEnd"/>
      <w:r w:rsidRPr="00913A9D">
        <w:rPr>
          <w:sz w:val="28"/>
          <w:szCs w:val="28"/>
          <w:lang w:val="uk-UA"/>
        </w:rPr>
        <w:t xml:space="preserve"> у працівників дошкільної освіти. Високий рівень саморегуляції допомагає працівникам ефективніше реалізувати себе як у внутрішньому, так і зовнішньому професійному контексті, сприяючи їхній професійній стійкості. Проте, вплив саморегуляції на саме відчуття ефективності та самоорганізацію виявився менш вираженим, що потребує подальших досліджень для кращого розуміння цих взаємозв'язків.</w:t>
      </w:r>
    </w:p>
    <w:p w14:paraId="45DE5EAC" w14:textId="7E667F42" w:rsidR="00B47C90" w:rsidRPr="00913A9D" w:rsidRDefault="000146CA" w:rsidP="00B47C90">
      <w:pPr>
        <w:spacing w:line="360" w:lineRule="auto"/>
        <w:ind w:firstLine="709"/>
        <w:jc w:val="both"/>
        <w:rPr>
          <w:sz w:val="28"/>
          <w:szCs w:val="28"/>
          <w:lang w:val="uk-UA"/>
        </w:rPr>
      </w:pPr>
      <w:r w:rsidRPr="00913A9D">
        <w:rPr>
          <w:sz w:val="28"/>
          <w:szCs w:val="28"/>
          <w:lang w:val="uk-UA"/>
        </w:rPr>
        <w:t>На основі результатів Т-тесту незалежних вибірок (критерій Стьюдента, розрахунки в Додатку З) для оцінки різниці між двома групами</w:t>
      </w:r>
      <w:r w:rsidR="00FF519F" w:rsidRPr="00913A9D">
        <w:rPr>
          <w:sz w:val="28"/>
          <w:szCs w:val="28"/>
          <w:lang w:val="uk-UA"/>
        </w:rPr>
        <w:t xml:space="preserve"> (молодих і досвідчених фахівців)</w:t>
      </w:r>
      <w:r w:rsidRPr="00913A9D">
        <w:rPr>
          <w:sz w:val="28"/>
          <w:szCs w:val="28"/>
          <w:lang w:val="uk-UA"/>
        </w:rPr>
        <w:t xml:space="preserve"> за різними психологічними показниками, можна зробити наступні висновки. Різниця між групами за рівнем саморегуляції, самоорганізації, </w:t>
      </w:r>
      <w:proofErr w:type="spellStart"/>
      <w:r w:rsidRPr="00913A9D">
        <w:rPr>
          <w:sz w:val="28"/>
          <w:szCs w:val="28"/>
          <w:lang w:val="uk-UA"/>
        </w:rPr>
        <w:t>самоефективн</w:t>
      </w:r>
      <w:r w:rsidR="00795769" w:rsidRPr="00913A9D">
        <w:rPr>
          <w:sz w:val="28"/>
          <w:szCs w:val="28"/>
          <w:lang w:val="uk-UA"/>
        </w:rPr>
        <w:t>ості</w:t>
      </w:r>
      <w:proofErr w:type="spellEnd"/>
      <w:r w:rsidRPr="00913A9D">
        <w:rPr>
          <w:sz w:val="28"/>
          <w:szCs w:val="28"/>
          <w:lang w:val="uk-UA"/>
        </w:rPr>
        <w:t xml:space="preserve"> є статистично значущою, а отже більш досвідчені працівники </w:t>
      </w:r>
      <w:r w:rsidR="00795769" w:rsidRPr="00913A9D">
        <w:rPr>
          <w:sz w:val="28"/>
          <w:szCs w:val="28"/>
          <w:lang w:val="uk-UA"/>
        </w:rPr>
        <w:t>ЗДО</w:t>
      </w:r>
      <w:r w:rsidRPr="00913A9D">
        <w:rPr>
          <w:sz w:val="28"/>
          <w:szCs w:val="28"/>
          <w:lang w:val="uk-UA"/>
        </w:rPr>
        <w:t xml:space="preserve"> мають здатність краще контролювати свої емоції та поведінку</w:t>
      </w:r>
      <w:r w:rsidR="00B47C90" w:rsidRPr="00913A9D">
        <w:rPr>
          <w:sz w:val="28"/>
          <w:szCs w:val="28"/>
          <w:lang w:val="uk-UA"/>
        </w:rPr>
        <w:t xml:space="preserve">, </w:t>
      </w:r>
      <w:proofErr w:type="spellStart"/>
      <w:r w:rsidR="00B47C90" w:rsidRPr="00913A9D">
        <w:rPr>
          <w:sz w:val="28"/>
          <w:szCs w:val="28"/>
          <w:lang w:val="uk-UA"/>
        </w:rPr>
        <w:t>самоорганізовуватис</w:t>
      </w:r>
      <w:r w:rsidR="00795769" w:rsidRPr="00913A9D">
        <w:rPr>
          <w:sz w:val="28"/>
          <w:szCs w:val="28"/>
          <w:lang w:val="uk-UA"/>
        </w:rPr>
        <w:t>я</w:t>
      </w:r>
      <w:proofErr w:type="spellEnd"/>
      <w:r w:rsidR="00B47C90" w:rsidRPr="00913A9D">
        <w:rPr>
          <w:sz w:val="28"/>
          <w:szCs w:val="28"/>
          <w:lang w:val="uk-UA"/>
        </w:rPr>
        <w:t>,</w:t>
      </w:r>
      <w:r w:rsidR="00795769" w:rsidRPr="00913A9D">
        <w:rPr>
          <w:sz w:val="28"/>
          <w:szCs w:val="28"/>
          <w:lang w:val="uk-UA"/>
        </w:rPr>
        <w:t xml:space="preserve"> вони</w:t>
      </w:r>
      <w:r w:rsidR="00B47C90" w:rsidRPr="00913A9D">
        <w:rPr>
          <w:sz w:val="28"/>
          <w:szCs w:val="28"/>
          <w:lang w:val="uk-UA"/>
        </w:rPr>
        <w:t xml:space="preserve"> почуваються більш впевнен</w:t>
      </w:r>
      <w:r w:rsidR="00795769" w:rsidRPr="00913A9D">
        <w:rPr>
          <w:sz w:val="28"/>
          <w:szCs w:val="28"/>
          <w:lang w:val="uk-UA"/>
        </w:rPr>
        <w:t>ими</w:t>
      </w:r>
      <w:r w:rsidR="00B47C90" w:rsidRPr="00913A9D">
        <w:rPr>
          <w:sz w:val="28"/>
          <w:szCs w:val="28"/>
          <w:lang w:val="uk-UA"/>
        </w:rPr>
        <w:t xml:space="preserve"> у своїх професійних можливостях та </w:t>
      </w:r>
      <w:r w:rsidR="00795769" w:rsidRPr="00913A9D">
        <w:rPr>
          <w:sz w:val="28"/>
          <w:szCs w:val="28"/>
          <w:lang w:val="uk-UA"/>
        </w:rPr>
        <w:t xml:space="preserve">відчувають вищу </w:t>
      </w:r>
      <w:r w:rsidR="00B47C90" w:rsidRPr="00913A9D">
        <w:rPr>
          <w:sz w:val="28"/>
          <w:szCs w:val="28"/>
          <w:lang w:val="uk-UA"/>
        </w:rPr>
        <w:t>здатніст</w:t>
      </w:r>
      <w:r w:rsidR="00795769" w:rsidRPr="00913A9D">
        <w:rPr>
          <w:sz w:val="28"/>
          <w:szCs w:val="28"/>
          <w:lang w:val="uk-UA"/>
        </w:rPr>
        <w:t>ь</w:t>
      </w:r>
      <w:r w:rsidR="00B47C90" w:rsidRPr="00913A9D">
        <w:rPr>
          <w:sz w:val="28"/>
          <w:szCs w:val="28"/>
          <w:lang w:val="uk-UA"/>
        </w:rPr>
        <w:t xml:space="preserve"> досягати поставлених цілей. Також значимою є різниця між групами </w:t>
      </w:r>
      <w:r w:rsidR="00FF519F" w:rsidRPr="00913A9D">
        <w:rPr>
          <w:sz w:val="28"/>
          <w:szCs w:val="28"/>
          <w:lang w:val="uk-UA"/>
        </w:rPr>
        <w:t xml:space="preserve">молодих і досвідчених фахівців </w:t>
      </w:r>
      <w:r w:rsidR="00B47C90" w:rsidRPr="00913A9D">
        <w:rPr>
          <w:sz w:val="28"/>
          <w:szCs w:val="28"/>
          <w:lang w:val="uk-UA"/>
        </w:rPr>
        <w:t>за рівнем сприйняття стресу</w:t>
      </w:r>
      <w:r w:rsidR="00FF519F" w:rsidRPr="00913A9D">
        <w:rPr>
          <w:sz w:val="28"/>
          <w:szCs w:val="28"/>
          <w:lang w:val="uk-UA"/>
        </w:rPr>
        <w:t xml:space="preserve"> (більш схильні до сприйняття стресу молоді фахівці).</w:t>
      </w:r>
    </w:p>
    <w:p w14:paraId="4A5832F9" w14:textId="69D45C17" w:rsidR="000146CA" w:rsidRPr="00913A9D" w:rsidRDefault="000146CA" w:rsidP="00B47C90">
      <w:pPr>
        <w:spacing w:line="360" w:lineRule="auto"/>
        <w:ind w:firstLine="709"/>
        <w:jc w:val="both"/>
        <w:rPr>
          <w:sz w:val="28"/>
          <w:szCs w:val="28"/>
          <w:lang w:val="uk-UA"/>
        </w:rPr>
      </w:pPr>
      <w:r w:rsidRPr="00913A9D">
        <w:rPr>
          <w:sz w:val="28"/>
          <w:szCs w:val="28"/>
          <w:lang w:val="uk-UA"/>
        </w:rPr>
        <w:t xml:space="preserve">Рівень </w:t>
      </w:r>
      <w:proofErr w:type="spellStart"/>
      <w:r w:rsidRPr="00913A9D">
        <w:rPr>
          <w:sz w:val="28"/>
          <w:szCs w:val="28"/>
          <w:lang w:val="uk-UA"/>
        </w:rPr>
        <w:t>самоздійснення</w:t>
      </w:r>
      <w:proofErr w:type="spellEnd"/>
      <w:r w:rsidR="00B47C90" w:rsidRPr="00913A9D">
        <w:rPr>
          <w:sz w:val="28"/>
          <w:szCs w:val="28"/>
          <w:lang w:val="uk-UA"/>
        </w:rPr>
        <w:t xml:space="preserve"> також</w:t>
      </w:r>
      <w:r w:rsidRPr="00913A9D">
        <w:rPr>
          <w:sz w:val="28"/>
          <w:szCs w:val="28"/>
          <w:lang w:val="uk-UA"/>
        </w:rPr>
        <w:t xml:space="preserve"> значно відрізняється між групами</w:t>
      </w:r>
      <w:r w:rsidR="00FF519F" w:rsidRPr="00913A9D">
        <w:rPr>
          <w:sz w:val="28"/>
          <w:szCs w:val="28"/>
          <w:lang w:val="uk-UA"/>
        </w:rPr>
        <w:t xml:space="preserve"> молодих і досвідчених фахівців</w:t>
      </w:r>
      <w:r w:rsidR="00B47C90" w:rsidRPr="00913A9D">
        <w:rPr>
          <w:sz w:val="28"/>
          <w:szCs w:val="28"/>
          <w:lang w:val="uk-UA"/>
        </w:rPr>
        <w:t>.</w:t>
      </w:r>
      <w:r w:rsidRPr="00913A9D">
        <w:rPr>
          <w:sz w:val="28"/>
          <w:szCs w:val="28"/>
          <w:lang w:val="uk-UA"/>
        </w:rPr>
        <w:t xml:space="preserve"> Це вказує на те, що груп</w:t>
      </w:r>
      <w:r w:rsidR="00B47C90" w:rsidRPr="00913A9D">
        <w:rPr>
          <w:sz w:val="28"/>
          <w:szCs w:val="28"/>
          <w:lang w:val="uk-UA"/>
        </w:rPr>
        <w:t xml:space="preserve">а більш досвідчених працівників </w:t>
      </w:r>
      <w:r w:rsidR="00FF519F" w:rsidRPr="00913A9D">
        <w:rPr>
          <w:sz w:val="28"/>
          <w:szCs w:val="28"/>
          <w:lang w:val="uk-UA"/>
        </w:rPr>
        <w:t>ЗДО</w:t>
      </w:r>
      <w:r w:rsidRPr="00913A9D">
        <w:rPr>
          <w:sz w:val="28"/>
          <w:szCs w:val="28"/>
          <w:lang w:val="uk-UA"/>
        </w:rPr>
        <w:t xml:space="preserve"> краще реалізує себе в професії, відчуваючи задоволення від своєї роботи та професійного розвитку.</w:t>
      </w:r>
      <w:r w:rsidR="00B47C90" w:rsidRPr="00913A9D">
        <w:rPr>
          <w:sz w:val="28"/>
          <w:szCs w:val="28"/>
          <w:lang w:val="uk-UA"/>
        </w:rPr>
        <w:t xml:space="preserve"> </w:t>
      </w:r>
    </w:p>
    <w:p w14:paraId="3A1289A2" w14:textId="6024F76F" w:rsidR="000146CA" w:rsidRPr="00913A9D" w:rsidRDefault="000146CA" w:rsidP="000146CA">
      <w:pPr>
        <w:spacing w:line="360" w:lineRule="auto"/>
        <w:ind w:firstLine="709"/>
        <w:jc w:val="both"/>
        <w:rPr>
          <w:sz w:val="28"/>
          <w:szCs w:val="28"/>
          <w:lang w:val="uk-UA"/>
        </w:rPr>
      </w:pPr>
      <w:r w:rsidRPr="00913A9D">
        <w:rPr>
          <w:sz w:val="28"/>
          <w:szCs w:val="28"/>
          <w:lang w:val="uk-UA"/>
        </w:rPr>
        <w:t>Результати Т-тесту показують, що між двома групами працівників</w:t>
      </w:r>
      <w:r w:rsidR="00FF519F" w:rsidRPr="00913A9D">
        <w:rPr>
          <w:sz w:val="28"/>
          <w:szCs w:val="28"/>
          <w:lang w:val="uk-UA"/>
        </w:rPr>
        <w:t xml:space="preserve"> (молодих і досвідчених фахівців)</w:t>
      </w:r>
      <w:r w:rsidRPr="00913A9D">
        <w:rPr>
          <w:sz w:val="28"/>
          <w:szCs w:val="28"/>
          <w:lang w:val="uk-UA"/>
        </w:rPr>
        <w:t xml:space="preserve"> є суттєві відмінності за всіма основними показниками, включаючи саморегуляцію, самоорганізацію, </w:t>
      </w:r>
      <w:proofErr w:type="spellStart"/>
      <w:r w:rsidRPr="00913A9D">
        <w:rPr>
          <w:sz w:val="28"/>
          <w:szCs w:val="28"/>
          <w:lang w:val="uk-UA"/>
        </w:rPr>
        <w:t>самоефективність</w:t>
      </w:r>
      <w:proofErr w:type="spellEnd"/>
      <w:r w:rsidRPr="00913A9D">
        <w:rPr>
          <w:sz w:val="28"/>
          <w:szCs w:val="28"/>
          <w:lang w:val="uk-UA"/>
        </w:rPr>
        <w:t xml:space="preserve"> та рівні професійного </w:t>
      </w:r>
      <w:proofErr w:type="spellStart"/>
      <w:r w:rsidRPr="00913A9D">
        <w:rPr>
          <w:sz w:val="28"/>
          <w:szCs w:val="28"/>
          <w:lang w:val="uk-UA"/>
        </w:rPr>
        <w:t>самоздійснення</w:t>
      </w:r>
      <w:proofErr w:type="spellEnd"/>
      <w:r w:rsidRPr="00913A9D">
        <w:rPr>
          <w:sz w:val="28"/>
          <w:szCs w:val="28"/>
          <w:lang w:val="uk-UA"/>
        </w:rPr>
        <w:t xml:space="preserve">. Група з вищими показниками саморегуляції та </w:t>
      </w:r>
      <w:proofErr w:type="spellStart"/>
      <w:r w:rsidRPr="00913A9D">
        <w:rPr>
          <w:sz w:val="28"/>
          <w:szCs w:val="28"/>
          <w:lang w:val="uk-UA"/>
        </w:rPr>
        <w:t>самоздійснення</w:t>
      </w:r>
      <w:proofErr w:type="spellEnd"/>
      <w:r w:rsidRPr="00913A9D">
        <w:rPr>
          <w:sz w:val="28"/>
          <w:szCs w:val="28"/>
          <w:lang w:val="uk-UA"/>
        </w:rPr>
        <w:t xml:space="preserve"> має кращі професійні результати, тоді як </w:t>
      </w:r>
      <w:r w:rsidRPr="00913A9D">
        <w:rPr>
          <w:sz w:val="28"/>
          <w:szCs w:val="28"/>
          <w:lang w:val="uk-UA"/>
        </w:rPr>
        <w:lastRenderedPageBreak/>
        <w:t xml:space="preserve">інша група може відчувати більше стресу і менш задоволена своєю роботою. Ці відмінності можуть свідчити про необхідність підтримки та розвитку навичок саморегуляції у групі </w:t>
      </w:r>
      <w:r w:rsidR="00B47C90" w:rsidRPr="00913A9D">
        <w:rPr>
          <w:sz w:val="28"/>
          <w:szCs w:val="28"/>
          <w:lang w:val="uk-UA"/>
        </w:rPr>
        <w:t xml:space="preserve">молодих фахівців </w:t>
      </w:r>
      <w:r w:rsidR="00FF519F" w:rsidRPr="00913A9D">
        <w:rPr>
          <w:sz w:val="28"/>
          <w:szCs w:val="28"/>
          <w:lang w:val="uk-UA"/>
        </w:rPr>
        <w:t>ЗДО.</w:t>
      </w:r>
      <w:r w:rsidR="00B47C90" w:rsidRPr="00913A9D">
        <w:rPr>
          <w:sz w:val="28"/>
          <w:szCs w:val="28"/>
          <w:lang w:val="uk-UA"/>
        </w:rPr>
        <w:t xml:space="preserve"> </w:t>
      </w:r>
    </w:p>
    <w:p w14:paraId="73D4B96E" w14:textId="53406A84" w:rsidR="001734FD" w:rsidRPr="00913A9D" w:rsidRDefault="00006E16" w:rsidP="005B2C6A">
      <w:pPr>
        <w:spacing w:line="360" w:lineRule="auto"/>
        <w:ind w:firstLine="709"/>
        <w:jc w:val="both"/>
        <w:rPr>
          <w:sz w:val="28"/>
          <w:szCs w:val="28"/>
          <w:lang w:val="uk-UA"/>
        </w:rPr>
      </w:pPr>
      <w:r w:rsidRPr="00913A9D">
        <w:rPr>
          <w:sz w:val="28"/>
          <w:szCs w:val="28"/>
          <w:lang w:val="uk-UA"/>
        </w:rPr>
        <w:t xml:space="preserve">Зважаючи на виявлені результати опитування працівників ЗДО з різними рівнями саморегуляції, бачимо, що для осіб з високим рівнем саморегуляції найчастіше властиві оптимальні прояви самоорганізації, </w:t>
      </w:r>
      <w:proofErr w:type="spellStart"/>
      <w:r w:rsidRPr="00913A9D">
        <w:rPr>
          <w:sz w:val="28"/>
          <w:szCs w:val="28"/>
          <w:lang w:val="uk-UA"/>
        </w:rPr>
        <w:t>самоефективності</w:t>
      </w:r>
      <w:proofErr w:type="spellEnd"/>
      <w:r w:rsidRPr="00913A9D">
        <w:rPr>
          <w:sz w:val="28"/>
          <w:szCs w:val="28"/>
          <w:lang w:val="uk-UA"/>
        </w:rPr>
        <w:t xml:space="preserve">, професійного </w:t>
      </w:r>
      <w:proofErr w:type="spellStart"/>
      <w:r w:rsidRPr="00913A9D">
        <w:rPr>
          <w:sz w:val="28"/>
          <w:szCs w:val="28"/>
          <w:lang w:val="uk-UA"/>
        </w:rPr>
        <w:t>самоздійснення</w:t>
      </w:r>
      <w:proofErr w:type="spellEnd"/>
      <w:r w:rsidRPr="00913A9D">
        <w:rPr>
          <w:sz w:val="28"/>
          <w:szCs w:val="28"/>
          <w:lang w:val="uk-UA"/>
        </w:rPr>
        <w:t xml:space="preserve"> та </w:t>
      </w:r>
      <w:proofErr w:type="spellStart"/>
      <w:r w:rsidRPr="00913A9D">
        <w:rPr>
          <w:sz w:val="28"/>
          <w:szCs w:val="28"/>
          <w:lang w:val="uk-UA"/>
        </w:rPr>
        <w:t>стресостійкості</w:t>
      </w:r>
      <w:proofErr w:type="spellEnd"/>
      <w:r w:rsidRPr="00913A9D">
        <w:rPr>
          <w:sz w:val="28"/>
          <w:szCs w:val="28"/>
          <w:lang w:val="uk-UA"/>
        </w:rPr>
        <w:t xml:space="preserve">, що допомагає ефективно вирішувати виникаючі проблеми і долати професійні стреси. А для осіб, які мають низьку саморегуляцію, частіше властиві труднощі </w:t>
      </w:r>
      <w:r w:rsidR="001C0326" w:rsidRPr="00913A9D">
        <w:rPr>
          <w:sz w:val="28"/>
          <w:szCs w:val="28"/>
          <w:lang w:val="uk-UA"/>
        </w:rPr>
        <w:t xml:space="preserve">самоорганізації, низький і нижчий за середній рівні </w:t>
      </w:r>
      <w:proofErr w:type="spellStart"/>
      <w:r w:rsidR="001C0326" w:rsidRPr="00913A9D">
        <w:rPr>
          <w:sz w:val="28"/>
          <w:szCs w:val="28"/>
          <w:lang w:val="uk-UA"/>
        </w:rPr>
        <w:t>самоефективності</w:t>
      </w:r>
      <w:proofErr w:type="spellEnd"/>
      <w:r w:rsidR="001C0326" w:rsidRPr="00913A9D">
        <w:rPr>
          <w:sz w:val="28"/>
          <w:szCs w:val="28"/>
          <w:lang w:val="uk-UA"/>
        </w:rPr>
        <w:t xml:space="preserve">, професійного </w:t>
      </w:r>
      <w:proofErr w:type="spellStart"/>
      <w:r w:rsidR="001C0326" w:rsidRPr="00913A9D">
        <w:rPr>
          <w:sz w:val="28"/>
          <w:szCs w:val="28"/>
          <w:lang w:val="uk-UA"/>
        </w:rPr>
        <w:t>самоздійснення</w:t>
      </w:r>
      <w:proofErr w:type="spellEnd"/>
      <w:r w:rsidR="001C0326" w:rsidRPr="00913A9D">
        <w:rPr>
          <w:sz w:val="28"/>
          <w:szCs w:val="28"/>
          <w:lang w:val="uk-UA"/>
        </w:rPr>
        <w:t xml:space="preserve"> та навпаки – високий  рівень вразливості до стресів. </w:t>
      </w:r>
    </w:p>
    <w:p w14:paraId="0F03D71F" w14:textId="03AF1F45" w:rsidR="001C0326" w:rsidRPr="00913A9D" w:rsidRDefault="001C0326" w:rsidP="005B2C6A">
      <w:pPr>
        <w:spacing w:line="360" w:lineRule="auto"/>
        <w:ind w:firstLine="709"/>
        <w:jc w:val="both"/>
        <w:rPr>
          <w:sz w:val="28"/>
          <w:szCs w:val="28"/>
          <w:lang w:val="uk-UA"/>
        </w:rPr>
      </w:pPr>
      <w:r w:rsidRPr="00913A9D">
        <w:rPr>
          <w:sz w:val="28"/>
          <w:szCs w:val="28"/>
          <w:lang w:val="uk-UA"/>
        </w:rPr>
        <w:t xml:space="preserve">Відповідно до цих даних підтверджуємо гіпотезу, що сформована саморегуляція є одним із чинників підвищення ефективності професійної діяльності працівників. При цьому вважаємо за доцільне провести із молодими працівниками ЗДО психологічну роботу, спрямовану на підвищення навичок саморегуляції фахівців та покращення ефективності їх професійної діяльності. </w:t>
      </w:r>
    </w:p>
    <w:p w14:paraId="7A6FB316" w14:textId="2C8CC89C" w:rsidR="00B34E59" w:rsidRPr="00913A9D" w:rsidRDefault="00B34E59" w:rsidP="001C0326">
      <w:pPr>
        <w:pStyle w:val="2"/>
        <w:spacing w:before="0" w:line="360" w:lineRule="auto"/>
        <w:jc w:val="center"/>
        <w:rPr>
          <w:rFonts w:ascii="Times New Roman" w:hAnsi="Times New Roman" w:cs="Times New Roman"/>
          <w:b/>
          <w:bCs/>
          <w:color w:val="auto"/>
          <w:sz w:val="28"/>
          <w:szCs w:val="28"/>
          <w:lang w:val="uk-UA"/>
        </w:rPr>
      </w:pPr>
      <w:bookmarkStart w:id="30" w:name="_Toc179835949"/>
      <w:bookmarkStart w:id="31" w:name="_Toc179909658"/>
      <w:r w:rsidRPr="00913A9D">
        <w:rPr>
          <w:rFonts w:ascii="Times New Roman" w:hAnsi="Times New Roman" w:cs="Times New Roman"/>
          <w:b/>
          <w:bCs/>
          <w:color w:val="auto"/>
          <w:sz w:val="28"/>
          <w:szCs w:val="28"/>
          <w:lang w:val="uk-UA"/>
        </w:rPr>
        <w:t>Висновки до розділу 2</w:t>
      </w:r>
      <w:bookmarkEnd w:id="30"/>
      <w:bookmarkEnd w:id="31"/>
    </w:p>
    <w:p w14:paraId="2FF8DC12" w14:textId="791F5861" w:rsidR="001C0326" w:rsidRPr="00913A9D" w:rsidRDefault="001C0326" w:rsidP="001C0326">
      <w:pPr>
        <w:spacing w:line="360" w:lineRule="auto"/>
        <w:rPr>
          <w:lang w:val="uk-UA"/>
        </w:rPr>
      </w:pPr>
    </w:p>
    <w:p w14:paraId="6879A884" w14:textId="27A608FE" w:rsidR="001A26E1" w:rsidRPr="00913A9D" w:rsidRDefault="001A26E1" w:rsidP="00C75C96">
      <w:pPr>
        <w:spacing w:line="360" w:lineRule="auto"/>
        <w:ind w:firstLine="709"/>
        <w:contextualSpacing/>
        <w:jc w:val="both"/>
        <w:rPr>
          <w:bCs/>
          <w:sz w:val="28"/>
          <w:szCs w:val="28"/>
          <w:lang w:val="uk-UA"/>
        </w:rPr>
      </w:pPr>
      <w:r w:rsidRPr="00913A9D">
        <w:rPr>
          <w:bCs/>
          <w:sz w:val="28"/>
          <w:szCs w:val="28"/>
          <w:lang w:val="uk-UA"/>
        </w:rPr>
        <w:t xml:space="preserve">Для практичного вивчення психологічних особливостей саморегуляції працівників закладів дошкільної освіти як психологічного чинника підвищення ефективності їх професійної діяльності проведено емпіричне дослідження. </w:t>
      </w:r>
    </w:p>
    <w:p w14:paraId="0975EE60" w14:textId="14D39B2A" w:rsidR="001A26E1" w:rsidRPr="00913A9D" w:rsidRDefault="001A26E1" w:rsidP="00C75C96">
      <w:pPr>
        <w:spacing w:line="360" w:lineRule="auto"/>
        <w:ind w:firstLine="709"/>
        <w:jc w:val="both"/>
        <w:rPr>
          <w:sz w:val="28"/>
          <w:szCs w:val="28"/>
          <w:lang w:val="uk-UA"/>
        </w:rPr>
      </w:pPr>
      <w:r w:rsidRPr="00913A9D">
        <w:rPr>
          <w:bCs/>
          <w:sz w:val="28"/>
          <w:szCs w:val="28"/>
          <w:lang w:val="uk-UA"/>
        </w:rPr>
        <w:t>За отриманими результатами в</w:t>
      </w:r>
      <w:r w:rsidRPr="00913A9D">
        <w:rPr>
          <w:sz w:val="28"/>
          <w:szCs w:val="28"/>
          <w:lang w:val="uk-UA"/>
        </w:rPr>
        <w:t>исокий рівень емоційної саморегуляції виявлено у 28</w:t>
      </w:r>
      <w:r w:rsidR="00A32E48">
        <w:rPr>
          <w:sz w:val="28"/>
          <w:szCs w:val="28"/>
          <w:lang w:val="uk-UA"/>
        </w:rPr>
        <w:t> </w:t>
      </w:r>
      <w:r w:rsidRPr="00913A9D">
        <w:rPr>
          <w:sz w:val="28"/>
          <w:szCs w:val="28"/>
          <w:lang w:val="uk-UA"/>
        </w:rPr>
        <w:t xml:space="preserve">% осіб, </w:t>
      </w:r>
      <w:r w:rsidR="001B7081" w:rsidRPr="00913A9D">
        <w:rPr>
          <w:sz w:val="28"/>
          <w:szCs w:val="28"/>
          <w:lang w:val="uk-UA"/>
        </w:rPr>
        <w:t>які</w:t>
      </w:r>
      <w:r w:rsidRPr="00913A9D">
        <w:rPr>
          <w:sz w:val="28"/>
          <w:szCs w:val="28"/>
          <w:lang w:val="uk-UA"/>
        </w:rPr>
        <w:t xml:space="preserve"> здатні регулювати емоції і поведінку, контролювати висловлення у взаємодії з іншими. Рівень вище середнього мають 30</w:t>
      </w:r>
      <w:r w:rsidR="00A32E48">
        <w:rPr>
          <w:sz w:val="28"/>
          <w:szCs w:val="28"/>
          <w:lang w:val="uk-UA"/>
        </w:rPr>
        <w:t> </w:t>
      </w:r>
      <w:r w:rsidRPr="00913A9D">
        <w:rPr>
          <w:sz w:val="28"/>
          <w:szCs w:val="28"/>
          <w:lang w:val="uk-UA"/>
        </w:rPr>
        <w:t>% осіб, середню саморегуляцію демонструють 26</w:t>
      </w:r>
      <w:r w:rsidR="00A32E48">
        <w:rPr>
          <w:sz w:val="28"/>
          <w:szCs w:val="28"/>
          <w:lang w:val="uk-UA"/>
        </w:rPr>
        <w:t> </w:t>
      </w:r>
      <w:r w:rsidRPr="00913A9D">
        <w:rPr>
          <w:sz w:val="28"/>
          <w:szCs w:val="28"/>
          <w:lang w:val="uk-UA"/>
        </w:rPr>
        <w:t>% осіб. Низьк</w:t>
      </w:r>
      <w:r w:rsidR="001B7081" w:rsidRPr="00913A9D">
        <w:rPr>
          <w:sz w:val="28"/>
          <w:szCs w:val="28"/>
          <w:lang w:val="uk-UA"/>
        </w:rPr>
        <w:t xml:space="preserve">а </w:t>
      </w:r>
      <w:r w:rsidRPr="00913A9D">
        <w:rPr>
          <w:sz w:val="28"/>
          <w:szCs w:val="28"/>
          <w:lang w:val="uk-UA"/>
        </w:rPr>
        <w:t>саморегуляці</w:t>
      </w:r>
      <w:r w:rsidR="001B7081" w:rsidRPr="00913A9D">
        <w:rPr>
          <w:sz w:val="28"/>
          <w:szCs w:val="28"/>
          <w:lang w:val="uk-UA"/>
        </w:rPr>
        <w:t>я</w:t>
      </w:r>
      <w:r w:rsidRPr="00913A9D">
        <w:rPr>
          <w:sz w:val="28"/>
          <w:szCs w:val="28"/>
          <w:lang w:val="uk-UA"/>
        </w:rPr>
        <w:t xml:space="preserve"> властив</w:t>
      </w:r>
      <w:r w:rsidR="001B7081" w:rsidRPr="00913A9D">
        <w:rPr>
          <w:sz w:val="28"/>
          <w:szCs w:val="28"/>
          <w:lang w:val="uk-UA"/>
        </w:rPr>
        <w:t>а</w:t>
      </w:r>
      <w:r w:rsidRPr="00913A9D">
        <w:rPr>
          <w:sz w:val="28"/>
          <w:szCs w:val="28"/>
          <w:lang w:val="uk-UA"/>
        </w:rPr>
        <w:t xml:space="preserve"> для 16</w:t>
      </w:r>
      <w:r w:rsidR="00A32E48">
        <w:rPr>
          <w:sz w:val="28"/>
          <w:szCs w:val="28"/>
          <w:lang w:val="uk-UA"/>
        </w:rPr>
        <w:t> </w:t>
      </w:r>
      <w:r w:rsidRPr="00913A9D">
        <w:rPr>
          <w:sz w:val="28"/>
          <w:szCs w:val="28"/>
          <w:lang w:val="uk-UA"/>
        </w:rPr>
        <w:t>% осіб,</w:t>
      </w:r>
      <w:r w:rsidR="001B7081" w:rsidRPr="00913A9D">
        <w:rPr>
          <w:sz w:val="28"/>
          <w:szCs w:val="28"/>
          <w:lang w:val="uk-UA"/>
        </w:rPr>
        <w:t xml:space="preserve"> що </w:t>
      </w:r>
      <w:r w:rsidRPr="00913A9D">
        <w:rPr>
          <w:sz w:val="28"/>
          <w:szCs w:val="28"/>
          <w:lang w:val="uk-UA"/>
        </w:rPr>
        <w:t xml:space="preserve">відрізняються тривожністю, знервованістю, напруженістю. Гостро реагують на небезпеку у житті, професійній діяльності, не вміють регулювати емоції та поведінку у стресових ситуаціях, не готові </w:t>
      </w:r>
      <w:r w:rsidRPr="00913A9D">
        <w:rPr>
          <w:sz w:val="28"/>
          <w:szCs w:val="28"/>
          <w:lang w:val="uk-UA"/>
        </w:rPr>
        <w:lastRenderedPageBreak/>
        <w:t xml:space="preserve">докладати належних зусиль для вирішення проблем у професійному та особистому житті. </w:t>
      </w:r>
    </w:p>
    <w:p w14:paraId="0B7608B8" w14:textId="1546D4B0" w:rsidR="001A26E1" w:rsidRPr="00913A9D" w:rsidRDefault="001A26E1" w:rsidP="00C75C96">
      <w:pPr>
        <w:spacing w:line="360" w:lineRule="auto"/>
        <w:ind w:firstLine="709"/>
        <w:jc w:val="both"/>
        <w:rPr>
          <w:sz w:val="28"/>
          <w:szCs w:val="28"/>
          <w:lang w:val="uk-UA"/>
        </w:rPr>
      </w:pPr>
      <w:r w:rsidRPr="00913A9D">
        <w:rPr>
          <w:sz w:val="28"/>
          <w:szCs w:val="28"/>
          <w:lang w:val="uk-UA"/>
        </w:rPr>
        <w:t>Висок</w:t>
      </w:r>
      <w:r w:rsidR="001B7081" w:rsidRPr="00913A9D">
        <w:rPr>
          <w:sz w:val="28"/>
          <w:szCs w:val="28"/>
          <w:lang w:val="uk-UA"/>
        </w:rPr>
        <w:t xml:space="preserve">у здатність до самоорганізації, </w:t>
      </w:r>
      <w:r w:rsidRPr="00913A9D">
        <w:rPr>
          <w:sz w:val="28"/>
          <w:szCs w:val="28"/>
          <w:lang w:val="uk-UA"/>
        </w:rPr>
        <w:t>активний</w:t>
      </w:r>
      <w:r w:rsidR="001B7081" w:rsidRPr="00913A9D">
        <w:rPr>
          <w:sz w:val="28"/>
          <w:szCs w:val="28"/>
          <w:lang w:val="uk-UA"/>
        </w:rPr>
        <w:t xml:space="preserve"> її</w:t>
      </w:r>
      <w:r w:rsidRPr="00913A9D">
        <w:rPr>
          <w:sz w:val="28"/>
          <w:szCs w:val="28"/>
          <w:lang w:val="uk-UA"/>
        </w:rPr>
        <w:t xml:space="preserve"> розвиток </w:t>
      </w:r>
      <w:r w:rsidR="001B7081" w:rsidRPr="00913A9D">
        <w:rPr>
          <w:sz w:val="28"/>
          <w:szCs w:val="28"/>
          <w:lang w:val="uk-UA"/>
        </w:rPr>
        <w:t xml:space="preserve">мають </w:t>
      </w:r>
      <w:r w:rsidRPr="00913A9D">
        <w:rPr>
          <w:sz w:val="28"/>
          <w:szCs w:val="28"/>
          <w:lang w:val="uk-UA"/>
        </w:rPr>
        <w:t>30</w:t>
      </w:r>
      <w:r w:rsidR="00A32E48">
        <w:rPr>
          <w:sz w:val="28"/>
          <w:szCs w:val="28"/>
          <w:lang w:val="uk-UA"/>
        </w:rPr>
        <w:t> </w:t>
      </w:r>
      <w:r w:rsidRPr="00913A9D">
        <w:rPr>
          <w:sz w:val="28"/>
          <w:szCs w:val="28"/>
          <w:lang w:val="uk-UA"/>
        </w:rPr>
        <w:t>% працівників ЗДО. У 52</w:t>
      </w:r>
      <w:r w:rsidR="00A32E48">
        <w:rPr>
          <w:sz w:val="28"/>
          <w:szCs w:val="28"/>
          <w:lang w:val="uk-UA"/>
        </w:rPr>
        <w:t> </w:t>
      </w:r>
      <w:r w:rsidRPr="00913A9D">
        <w:rPr>
          <w:sz w:val="28"/>
          <w:szCs w:val="28"/>
          <w:lang w:val="uk-UA"/>
        </w:rPr>
        <w:t xml:space="preserve">% опитаних виявлено середній, ситуативний прояв самоорганізації, яка залежить від умов. І решті опитаних властивий низький рівень (18%), що вказує на те, що самоорганізація у них відсутня. </w:t>
      </w:r>
    </w:p>
    <w:p w14:paraId="1FF5F271" w14:textId="7E8DEFDC" w:rsidR="009B7AEA" w:rsidRPr="00913A9D" w:rsidRDefault="00C75C96" w:rsidP="009B7AEA">
      <w:pPr>
        <w:spacing w:line="360" w:lineRule="auto"/>
        <w:ind w:firstLine="709"/>
        <w:jc w:val="both"/>
        <w:rPr>
          <w:sz w:val="28"/>
          <w:szCs w:val="28"/>
          <w:lang w:val="uk-UA"/>
        </w:rPr>
      </w:pPr>
      <w:r w:rsidRPr="00913A9D">
        <w:rPr>
          <w:sz w:val="28"/>
          <w:szCs w:val="28"/>
          <w:lang w:val="uk-UA"/>
        </w:rPr>
        <w:t xml:space="preserve">При оцінці </w:t>
      </w:r>
      <w:proofErr w:type="spellStart"/>
      <w:r w:rsidRPr="00913A9D">
        <w:rPr>
          <w:sz w:val="28"/>
          <w:szCs w:val="28"/>
          <w:lang w:val="uk-UA"/>
        </w:rPr>
        <w:t>самоефективності</w:t>
      </w:r>
      <w:proofErr w:type="spellEnd"/>
      <w:r w:rsidRPr="00913A9D">
        <w:rPr>
          <w:sz w:val="28"/>
          <w:szCs w:val="28"/>
          <w:lang w:val="uk-UA"/>
        </w:rPr>
        <w:t xml:space="preserve"> у 24</w:t>
      </w:r>
      <w:r w:rsidR="00A32E48">
        <w:rPr>
          <w:sz w:val="28"/>
          <w:szCs w:val="28"/>
          <w:lang w:val="uk-UA"/>
        </w:rPr>
        <w:t> </w:t>
      </w:r>
      <w:r w:rsidRPr="00913A9D">
        <w:rPr>
          <w:sz w:val="28"/>
          <w:szCs w:val="28"/>
          <w:lang w:val="uk-UA"/>
        </w:rPr>
        <w:t>% осіб переважає висока, ще у 20</w:t>
      </w:r>
      <w:r w:rsidR="00A32E48">
        <w:rPr>
          <w:sz w:val="28"/>
          <w:szCs w:val="28"/>
          <w:lang w:val="uk-UA"/>
        </w:rPr>
        <w:t> </w:t>
      </w:r>
      <w:r w:rsidRPr="00913A9D">
        <w:rPr>
          <w:sz w:val="28"/>
          <w:szCs w:val="28"/>
          <w:lang w:val="uk-UA"/>
        </w:rPr>
        <w:t xml:space="preserve">% працівників ЗДО виявлено вищу за середню </w:t>
      </w:r>
      <w:proofErr w:type="spellStart"/>
      <w:r w:rsidRPr="00913A9D">
        <w:rPr>
          <w:sz w:val="28"/>
          <w:szCs w:val="28"/>
          <w:lang w:val="uk-UA"/>
        </w:rPr>
        <w:t>самоефективність</w:t>
      </w:r>
      <w:proofErr w:type="spellEnd"/>
      <w:r w:rsidRPr="00913A9D">
        <w:rPr>
          <w:sz w:val="28"/>
          <w:szCs w:val="28"/>
          <w:lang w:val="uk-UA"/>
        </w:rPr>
        <w:t>. Ці показники оптимально характеризують респондентів, які адекватно оцінюють себе і свої сили, здібності, можливості, впевнені у професійні</w:t>
      </w:r>
      <w:r w:rsidR="009B7AEA" w:rsidRPr="00913A9D">
        <w:rPr>
          <w:sz w:val="28"/>
          <w:szCs w:val="28"/>
          <w:lang w:val="uk-UA"/>
        </w:rPr>
        <w:t>й</w:t>
      </w:r>
      <w:r w:rsidRPr="00913A9D">
        <w:rPr>
          <w:sz w:val="28"/>
          <w:szCs w:val="28"/>
          <w:lang w:val="uk-UA"/>
        </w:rPr>
        <w:t xml:space="preserve"> компетентності, здатні успішно виконувати професійні обов’язки, долати проблеми і стреси в професійному та особистому житті. Ще для 28</w:t>
      </w:r>
      <w:r w:rsidR="00A32E48">
        <w:rPr>
          <w:sz w:val="28"/>
          <w:szCs w:val="28"/>
          <w:lang w:val="uk-UA"/>
        </w:rPr>
        <w:t> </w:t>
      </w:r>
      <w:r w:rsidRPr="00913A9D">
        <w:rPr>
          <w:sz w:val="28"/>
          <w:szCs w:val="28"/>
          <w:lang w:val="uk-UA"/>
        </w:rPr>
        <w:t>% працівників ЗДО властив</w:t>
      </w:r>
      <w:r w:rsidR="009B7AEA" w:rsidRPr="00913A9D">
        <w:rPr>
          <w:sz w:val="28"/>
          <w:szCs w:val="28"/>
          <w:lang w:val="uk-UA"/>
        </w:rPr>
        <w:t>а середня</w:t>
      </w:r>
      <w:r w:rsidRPr="00913A9D">
        <w:rPr>
          <w:sz w:val="28"/>
          <w:szCs w:val="28"/>
          <w:lang w:val="uk-UA"/>
        </w:rPr>
        <w:t xml:space="preserve"> </w:t>
      </w:r>
      <w:proofErr w:type="spellStart"/>
      <w:r w:rsidRPr="00913A9D">
        <w:rPr>
          <w:sz w:val="28"/>
          <w:szCs w:val="28"/>
          <w:lang w:val="uk-UA"/>
        </w:rPr>
        <w:t>самоефективн</w:t>
      </w:r>
      <w:r w:rsidR="009B7AEA" w:rsidRPr="00913A9D">
        <w:rPr>
          <w:sz w:val="28"/>
          <w:szCs w:val="28"/>
          <w:lang w:val="uk-UA"/>
        </w:rPr>
        <w:t>ість</w:t>
      </w:r>
      <w:proofErr w:type="spellEnd"/>
      <w:r w:rsidRPr="00913A9D">
        <w:rPr>
          <w:sz w:val="28"/>
          <w:szCs w:val="28"/>
          <w:lang w:val="uk-UA"/>
        </w:rPr>
        <w:t>, а решта – мають не оптимальні показники</w:t>
      </w:r>
      <w:r w:rsidR="009B7AEA" w:rsidRPr="00913A9D">
        <w:rPr>
          <w:sz w:val="28"/>
          <w:szCs w:val="28"/>
          <w:lang w:val="uk-UA"/>
        </w:rPr>
        <w:t>, сумарно у 28</w:t>
      </w:r>
      <w:r w:rsidR="00A32E48">
        <w:rPr>
          <w:sz w:val="28"/>
          <w:szCs w:val="28"/>
          <w:lang w:val="uk-UA"/>
        </w:rPr>
        <w:t> </w:t>
      </w:r>
      <w:r w:rsidR="009B7AEA" w:rsidRPr="00913A9D">
        <w:rPr>
          <w:sz w:val="28"/>
          <w:szCs w:val="28"/>
          <w:lang w:val="uk-UA"/>
        </w:rPr>
        <w:t xml:space="preserve">% осіб виявлено низьку і </w:t>
      </w:r>
      <w:r w:rsidRPr="00913A9D">
        <w:rPr>
          <w:sz w:val="28"/>
          <w:szCs w:val="28"/>
          <w:lang w:val="uk-UA"/>
        </w:rPr>
        <w:t xml:space="preserve">нижче середнього </w:t>
      </w:r>
      <w:proofErr w:type="spellStart"/>
      <w:r w:rsidR="009B7AEA" w:rsidRPr="00913A9D">
        <w:rPr>
          <w:sz w:val="28"/>
          <w:szCs w:val="28"/>
          <w:lang w:val="uk-UA"/>
        </w:rPr>
        <w:t>самоефективність</w:t>
      </w:r>
      <w:proofErr w:type="spellEnd"/>
      <w:r w:rsidR="009B7AEA" w:rsidRPr="00913A9D">
        <w:rPr>
          <w:sz w:val="28"/>
          <w:szCs w:val="28"/>
          <w:lang w:val="uk-UA"/>
        </w:rPr>
        <w:t>.</w:t>
      </w:r>
    </w:p>
    <w:p w14:paraId="6C4168D9" w14:textId="54EE5AA5" w:rsidR="001A26E1" w:rsidRPr="00913A9D" w:rsidRDefault="009C3AE5" w:rsidP="009B7AEA">
      <w:pPr>
        <w:spacing w:line="360" w:lineRule="auto"/>
        <w:ind w:firstLine="709"/>
        <w:jc w:val="both"/>
        <w:rPr>
          <w:sz w:val="28"/>
          <w:szCs w:val="28"/>
          <w:lang w:val="uk-UA"/>
        </w:rPr>
      </w:pPr>
      <w:r w:rsidRPr="00913A9D">
        <w:rPr>
          <w:sz w:val="28"/>
          <w:szCs w:val="28"/>
          <w:lang w:val="uk-UA"/>
        </w:rPr>
        <w:t xml:space="preserve">За проявами загального рівня професійного </w:t>
      </w:r>
      <w:proofErr w:type="spellStart"/>
      <w:r w:rsidRPr="00913A9D">
        <w:rPr>
          <w:sz w:val="28"/>
          <w:szCs w:val="28"/>
          <w:lang w:val="uk-UA"/>
        </w:rPr>
        <w:t>самоздійснення</w:t>
      </w:r>
      <w:proofErr w:type="spellEnd"/>
      <w:r w:rsidRPr="00913A9D">
        <w:rPr>
          <w:sz w:val="28"/>
          <w:szCs w:val="28"/>
          <w:lang w:val="uk-UA"/>
        </w:rPr>
        <w:t xml:space="preserve"> оптимальні високий і вищий за середній рівні мають по 20</w:t>
      </w:r>
      <w:r w:rsidR="00A32E48">
        <w:rPr>
          <w:sz w:val="28"/>
          <w:szCs w:val="28"/>
          <w:lang w:val="uk-UA"/>
        </w:rPr>
        <w:t> </w:t>
      </w:r>
      <w:r w:rsidRPr="00913A9D">
        <w:rPr>
          <w:sz w:val="28"/>
          <w:szCs w:val="28"/>
          <w:lang w:val="uk-UA"/>
        </w:rPr>
        <w:t>% працівників ЗДО. Ці респонденти здатні до наполегливої праці та послідовного досягнень бажаних результатів у професійній діяльності. Ще 36</w:t>
      </w:r>
      <w:r w:rsidR="00A32E48">
        <w:rPr>
          <w:sz w:val="28"/>
          <w:szCs w:val="28"/>
          <w:lang w:val="uk-UA"/>
        </w:rPr>
        <w:t> </w:t>
      </w:r>
      <w:r w:rsidRPr="00913A9D">
        <w:rPr>
          <w:sz w:val="28"/>
          <w:szCs w:val="28"/>
          <w:lang w:val="uk-UA"/>
        </w:rPr>
        <w:t>% опитаних</w:t>
      </w:r>
      <w:r w:rsidR="009B7AEA" w:rsidRPr="00913A9D">
        <w:rPr>
          <w:sz w:val="28"/>
          <w:szCs w:val="28"/>
          <w:lang w:val="uk-UA"/>
        </w:rPr>
        <w:t xml:space="preserve"> мають середні здатності до </w:t>
      </w:r>
      <w:r w:rsidRPr="00913A9D">
        <w:rPr>
          <w:sz w:val="28"/>
          <w:szCs w:val="28"/>
          <w:lang w:val="uk-UA"/>
        </w:rPr>
        <w:t xml:space="preserve">професійного </w:t>
      </w:r>
      <w:proofErr w:type="spellStart"/>
      <w:r w:rsidRPr="00913A9D">
        <w:rPr>
          <w:sz w:val="28"/>
          <w:szCs w:val="28"/>
          <w:lang w:val="uk-UA"/>
        </w:rPr>
        <w:t>самоздійснення</w:t>
      </w:r>
      <w:proofErr w:type="spellEnd"/>
      <w:r w:rsidRPr="00913A9D">
        <w:rPr>
          <w:sz w:val="28"/>
          <w:szCs w:val="28"/>
          <w:lang w:val="uk-UA"/>
        </w:rPr>
        <w:t>, однак у решти виявлено нижчий за середні</w:t>
      </w:r>
      <w:r w:rsidR="009B7AEA" w:rsidRPr="00913A9D">
        <w:rPr>
          <w:sz w:val="28"/>
          <w:szCs w:val="28"/>
          <w:lang w:val="uk-UA"/>
        </w:rPr>
        <w:t xml:space="preserve"> та низькі показники</w:t>
      </w:r>
      <w:r w:rsidRPr="00913A9D">
        <w:rPr>
          <w:sz w:val="28"/>
          <w:szCs w:val="28"/>
          <w:lang w:val="uk-UA"/>
        </w:rPr>
        <w:t xml:space="preserve"> професійного </w:t>
      </w:r>
      <w:proofErr w:type="spellStart"/>
      <w:r w:rsidRPr="00913A9D">
        <w:rPr>
          <w:sz w:val="28"/>
          <w:szCs w:val="28"/>
          <w:lang w:val="uk-UA"/>
        </w:rPr>
        <w:t>самоздійснення</w:t>
      </w:r>
      <w:proofErr w:type="spellEnd"/>
      <w:r w:rsidRPr="00913A9D">
        <w:rPr>
          <w:sz w:val="28"/>
          <w:szCs w:val="28"/>
          <w:lang w:val="uk-UA"/>
        </w:rPr>
        <w:t xml:space="preserve"> (20</w:t>
      </w:r>
      <w:r w:rsidR="00A32E48">
        <w:rPr>
          <w:sz w:val="28"/>
          <w:szCs w:val="28"/>
          <w:lang w:val="uk-UA"/>
        </w:rPr>
        <w:t> </w:t>
      </w:r>
      <w:r w:rsidRPr="00913A9D">
        <w:rPr>
          <w:sz w:val="28"/>
          <w:szCs w:val="28"/>
          <w:lang w:val="uk-UA"/>
        </w:rPr>
        <w:t>% і 4</w:t>
      </w:r>
      <w:r w:rsidR="00A32E48">
        <w:rPr>
          <w:sz w:val="28"/>
          <w:szCs w:val="28"/>
          <w:lang w:val="uk-UA"/>
        </w:rPr>
        <w:t> </w:t>
      </w:r>
      <w:r w:rsidRPr="00913A9D">
        <w:rPr>
          <w:sz w:val="28"/>
          <w:szCs w:val="28"/>
          <w:lang w:val="uk-UA"/>
        </w:rPr>
        <w:t>% відповідно). Це опитувані не вміють ставити</w:t>
      </w:r>
      <w:r w:rsidR="009B7AEA" w:rsidRPr="00913A9D">
        <w:rPr>
          <w:sz w:val="28"/>
          <w:szCs w:val="28"/>
          <w:lang w:val="uk-UA"/>
        </w:rPr>
        <w:t xml:space="preserve"> і</w:t>
      </w:r>
      <w:r w:rsidRPr="00913A9D">
        <w:rPr>
          <w:sz w:val="28"/>
          <w:szCs w:val="28"/>
          <w:lang w:val="uk-UA"/>
        </w:rPr>
        <w:t xml:space="preserve"> втілювати професійні цілі, не прагнуть до ефективної та успішної професійної самореалізації.</w:t>
      </w:r>
    </w:p>
    <w:p w14:paraId="01E8E544" w14:textId="3ED4F0E9" w:rsidR="009C3AE5" w:rsidRPr="00913A9D" w:rsidRDefault="009C3AE5" w:rsidP="009C3AE5">
      <w:pPr>
        <w:spacing w:line="360" w:lineRule="auto"/>
        <w:ind w:firstLine="708"/>
        <w:jc w:val="both"/>
        <w:rPr>
          <w:sz w:val="28"/>
          <w:szCs w:val="28"/>
          <w:lang w:val="uk-UA"/>
        </w:rPr>
      </w:pPr>
      <w:r w:rsidRPr="00913A9D">
        <w:rPr>
          <w:sz w:val="28"/>
          <w:szCs w:val="28"/>
          <w:lang w:val="uk-UA"/>
        </w:rPr>
        <w:t xml:space="preserve">При цьому вважаємо </w:t>
      </w:r>
      <w:proofErr w:type="spellStart"/>
      <w:r w:rsidRPr="00913A9D">
        <w:rPr>
          <w:sz w:val="28"/>
          <w:szCs w:val="28"/>
          <w:lang w:val="uk-UA"/>
        </w:rPr>
        <w:t>стресостійкість</w:t>
      </w:r>
      <w:proofErr w:type="spellEnd"/>
      <w:r w:rsidRPr="00913A9D">
        <w:rPr>
          <w:sz w:val="28"/>
          <w:szCs w:val="28"/>
          <w:lang w:val="uk-UA"/>
        </w:rPr>
        <w:t xml:space="preserve"> одним із важливих чинників, що впливають на ефективність професійної діяльності. Тому дослідили рівень сприйнятого стресу </w:t>
      </w:r>
      <w:r w:rsidR="009B7AEA" w:rsidRPr="00913A9D">
        <w:rPr>
          <w:sz w:val="28"/>
          <w:szCs w:val="28"/>
          <w:lang w:val="uk-UA"/>
        </w:rPr>
        <w:t>у</w:t>
      </w:r>
      <w:r w:rsidRPr="00913A9D">
        <w:rPr>
          <w:sz w:val="28"/>
          <w:szCs w:val="28"/>
          <w:lang w:val="uk-UA"/>
        </w:rPr>
        <w:t xml:space="preserve"> працівників ЗДО</w:t>
      </w:r>
      <w:r w:rsidR="009B7AEA" w:rsidRPr="00913A9D">
        <w:rPr>
          <w:sz w:val="28"/>
          <w:szCs w:val="28"/>
          <w:lang w:val="uk-UA"/>
        </w:rPr>
        <w:t xml:space="preserve">, </w:t>
      </w:r>
      <w:r w:rsidRPr="00913A9D">
        <w:rPr>
          <w:sz w:val="28"/>
          <w:szCs w:val="28"/>
          <w:lang w:val="uk-UA"/>
        </w:rPr>
        <w:t>встановили, що сприйнятливість, вразливість до стресу (виявлена у 36</w:t>
      </w:r>
      <w:r w:rsidR="00A32E48">
        <w:rPr>
          <w:sz w:val="28"/>
          <w:szCs w:val="28"/>
          <w:lang w:val="uk-UA"/>
        </w:rPr>
        <w:t> </w:t>
      </w:r>
      <w:r w:rsidRPr="00913A9D">
        <w:rPr>
          <w:sz w:val="28"/>
          <w:szCs w:val="28"/>
          <w:lang w:val="uk-UA"/>
        </w:rPr>
        <w:t>% осіб) вказує на підвищене реагування людини на стресові ситуації, негативну поведінку як під час стресу, так і невміння його швидко долати, нівелювати наслідки його впливу на життєдіяльність. У 36</w:t>
      </w:r>
      <w:r w:rsidR="00A32E48">
        <w:rPr>
          <w:sz w:val="28"/>
          <w:szCs w:val="28"/>
          <w:lang w:val="uk-UA"/>
        </w:rPr>
        <w:t> </w:t>
      </w:r>
      <w:r w:rsidRPr="00913A9D">
        <w:rPr>
          <w:sz w:val="28"/>
          <w:szCs w:val="28"/>
          <w:lang w:val="uk-UA"/>
        </w:rPr>
        <w:t>% осіб виявлено середн</w:t>
      </w:r>
      <w:r w:rsidR="009B7AEA" w:rsidRPr="00913A9D">
        <w:rPr>
          <w:sz w:val="28"/>
          <w:szCs w:val="28"/>
          <w:lang w:val="uk-UA"/>
        </w:rPr>
        <w:t xml:space="preserve">ю </w:t>
      </w:r>
      <w:r w:rsidRPr="00913A9D">
        <w:rPr>
          <w:sz w:val="28"/>
          <w:szCs w:val="28"/>
          <w:lang w:val="uk-UA"/>
        </w:rPr>
        <w:t>чутлив</w:t>
      </w:r>
      <w:r w:rsidR="009B7AEA" w:rsidRPr="00913A9D">
        <w:rPr>
          <w:sz w:val="28"/>
          <w:szCs w:val="28"/>
          <w:lang w:val="uk-UA"/>
        </w:rPr>
        <w:t xml:space="preserve">ість </w:t>
      </w:r>
      <w:r w:rsidRPr="00913A9D">
        <w:rPr>
          <w:sz w:val="28"/>
          <w:szCs w:val="28"/>
          <w:lang w:val="uk-UA"/>
        </w:rPr>
        <w:t xml:space="preserve">до стресу, а решті властивий </w:t>
      </w:r>
      <w:r w:rsidR="006E63DF" w:rsidRPr="00913A9D">
        <w:rPr>
          <w:sz w:val="28"/>
          <w:szCs w:val="28"/>
          <w:lang w:val="uk-UA"/>
        </w:rPr>
        <w:t>оптимальний низький рівень сприйнятливості до стресу (28</w:t>
      </w:r>
      <w:r w:rsidR="00A32E48">
        <w:rPr>
          <w:sz w:val="28"/>
          <w:szCs w:val="28"/>
          <w:lang w:val="uk-UA"/>
        </w:rPr>
        <w:t> </w:t>
      </w:r>
      <w:r w:rsidR="006E63DF" w:rsidRPr="00913A9D">
        <w:rPr>
          <w:sz w:val="28"/>
          <w:szCs w:val="28"/>
          <w:lang w:val="uk-UA"/>
        </w:rPr>
        <w:t>%</w:t>
      </w:r>
      <w:r w:rsidR="009B7AEA" w:rsidRPr="00913A9D">
        <w:rPr>
          <w:sz w:val="28"/>
          <w:szCs w:val="28"/>
          <w:lang w:val="uk-UA"/>
        </w:rPr>
        <w:t> </w:t>
      </w:r>
      <w:r w:rsidR="006E63DF" w:rsidRPr="00913A9D">
        <w:rPr>
          <w:sz w:val="28"/>
          <w:szCs w:val="28"/>
          <w:lang w:val="uk-UA"/>
        </w:rPr>
        <w:t xml:space="preserve">осіб). </w:t>
      </w:r>
    </w:p>
    <w:p w14:paraId="252B6D9E" w14:textId="3B24E330" w:rsidR="006E63DF" w:rsidRPr="00913A9D" w:rsidRDefault="006E63DF" w:rsidP="006E63DF">
      <w:pPr>
        <w:spacing w:line="360" w:lineRule="auto"/>
        <w:ind w:firstLine="709"/>
        <w:jc w:val="both"/>
        <w:rPr>
          <w:sz w:val="28"/>
          <w:szCs w:val="28"/>
          <w:lang w:val="uk-UA"/>
        </w:rPr>
      </w:pPr>
      <w:r w:rsidRPr="00913A9D">
        <w:rPr>
          <w:sz w:val="28"/>
          <w:szCs w:val="28"/>
          <w:lang w:val="uk-UA"/>
        </w:rPr>
        <w:lastRenderedPageBreak/>
        <w:t xml:space="preserve">При аналізі психологічних особливостей впливу саморегуляції на прояви ефективності професійної діяльності у працівників ЗДО встановлено, що для осіб з </w:t>
      </w:r>
      <w:r w:rsidR="009B7AEA" w:rsidRPr="00913A9D">
        <w:rPr>
          <w:sz w:val="28"/>
          <w:szCs w:val="28"/>
          <w:lang w:val="uk-UA"/>
        </w:rPr>
        <w:t>низькою</w:t>
      </w:r>
      <w:r w:rsidRPr="00913A9D">
        <w:rPr>
          <w:sz w:val="28"/>
          <w:szCs w:val="28"/>
          <w:lang w:val="uk-UA"/>
        </w:rPr>
        <w:t xml:space="preserve"> саморегуляці</w:t>
      </w:r>
      <w:r w:rsidR="009B7AEA" w:rsidRPr="00913A9D">
        <w:rPr>
          <w:sz w:val="28"/>
          <w:szCs w:val="28"/>
          <w:lang w:val="uk-UA"/>
        </w:rPr>
        <w:t xml:space="preserve">єю </w:t>
      </w:r>
      <w:r w:rsidRPr="00913A9D">
        <w:rPr>
          <w:sz w:val="28"/>
          <w:szCs w:val="28"/>
          <w:lang w:val="uk-UA"/>
        </w:rPr>
        <w:t>характерні: низьк</w:t>
      </w:r>
      <w:r w:rsidR="009B7AEA" w:rsidRPr="00913A9D">
        <w:rPr>
          <w:sz w:val="28"/>
          <w:szCs w:val="28"/>
          <w:lang w:val="uk-UA"/>
        </w:rPr>
        <w:t>а с</w:t>
      </w:r>
      <w:r w:rsidRPr="00913A9D">
        <w:rPr>
          <w:sz w:val="28"/>
          <w:szCs w:val="28"/>
          <w:lang w:val="uk-UA"/>
        </w:rPr>
        <w:t>амоорганізаці</w:t>
      </w:r>
      <w:r w:rsidR="009B7AEA" w:rsidRPr="00913A9D">
        <w:rPr>
          <w:sz w:val="28"/>
          <w:szCs w:val="28"/>
          <w:lang w:val="uk-UA"/>
        </w:rPr>
        <w:t>я</w:t>
      </w:r>
      <w:r w:rsidRPr="00913A9D">
        <w:rPr>
          <w:sz w:val="28"/>
          <w:szCs w:val="28"/>
          <w:lang w:val="uk-UA"/>
        </w:rPr>
        <w:t xml:space="preserve"> (відсутні її навички), надзвичайна вразливість до стресів (100</w:t>
      </w:r>
      <w:r w:rsidR="00A32E48">
        <w:rPr>
          <w:sz w:val="28"/>
          <w:szCs w:val="28"/>
          <w:lang w:val="uk-UA"/>
        </w:rPr>
        <w:t> </w:t>
      </w:r>
      <w:r w:rsidRPr="00913A9D">
        <w:rPr>
          <w:sz w:val="28"/>
          <w:szCs w:val="28"/>
          <w:lang w:val="uk-UA"/>
        </w:rPr>
        <w:t xml:space="preserve">%), нижчий за середній рівень професійного </w:t>
      </w:r>
      <w:proofErr w:type="spellStart"/>
      <w:r w:rsidRPr="00913A9D">
        <w:rPr>
          <w:sz w:val="28"/>
          <w:szCs w:val="28"/>
          <w:lang w:val="uk-UA"/>
        </w:rPr>
        <w:t>самоздійснення</w:t>
      </w:r>
      <w:proofErr w:type="spellEnd"/>
      <w:r w:rsidRPr="00913A9D">
        <w:rPr>
          <w:sz w:val="28"/>
          <w:szCs w:val="28"/>
          <w:lang w:val="uk-UA"/>
        </w:rPr>
        <w:t xml:space="preserve"> (75</w:t>
      </w:r>
      <w:r w:rsidR="00A32E48">
        <w:rPr>
          <w:sz w:val="28"/>
          <w:szCs w:val="28"/>
          <w:lang w:val="uk-UA"/>
        </w:rPr>
        <w:t> </w:t>
      </w:r>
      <w:r w:rsidRPr="00913A9D">
        <w:rPr>
          <w:sz w:val="28"/>
          <w:szCs w:val="28"/>
          <w:lang w:val="uk-UA"/>
        </w:rPr>
        <w:t xml:space="preserve">%), і переважні низька і нижча за середню </w:t>
      </w:r>
      <w:proofErr w:type="spellStart"/>
      <w:r w:rsidRPr="00913A9D">
        <w:rPr>
          <w:sz w:val="28"/>
          <w:szCs w:val="28"/>
          <w:lang w:val="uk-UA"/>
        </w:rPr>
        <w:t>самоефективність</w:t>
      </w:r>
      <w:proofErr w:type="spellEnd"/>
      <w:r w:rsidRPr="00913A9D">
        <w:rPr>
          <w:sz w:val="28"/>
          <w:szCs w:val="28"/>
          <w:lang w:val="uk-UA"/>
        </w:rPr>
        <w:t xml:space="preserve"> (по 50</w:t>
      </w:r>
      <w:r w:rsidR="00A32E48">
        <w:rPr>
          <w:sz w:val="28"/>
          <w:szCs w:val="28"/>
          <w:lang w:val="uk-UA"/>
        </w:rPr>
        <w:t> </w:t>
      </w:r>
      <w:r w:rsidRPr="00913A9D">
        <w:rPr>
          <w:sz w:val="28"/>
          <w:szCs w:val="28"/>
          <w:lang w:val="uk-UA"/>
        </w:rPr>
        <w:t>%). А для осіб з висок</w:t>
      </w:r>
      <w:r w:rsidR="00316AA3" w:rsidRPr="00913A9D">
        <w:rPr>
          <w:sz w:val="28"/>
          <w:szCs w:val="28"/>
          <w:lang w:val="uk-UA"/>
        </w:rPr>
        <w:t xml:space="preserve">ою </w:t>
      </w:r>
      <w:r w:rsidRPr="00913A9D">
        <w:rPr>
          <w:sz w:val="28"/>
          <w:szCs w:val="28"/>
          <w:lang w:val="uk-UA"/>
        </w:rPr>
        <w:t>саморегуляці</w:t>
      </w:r>
      <w:r w:rsidR="00316AA3" w:rsidRPr="00913A9D">
        <w:rPr>
          <w:sz w:val="28"/>
          <w:szCs w:val="28"/>
          <w:lang w:val="uk-UA"/>
        </w:rPr>
        <w:t>єю</w:t>
      </w:r>
      <w:r w:rsidRPr="00913A9D">
        <w:rPr>
          <w:sz w:val="28"/>
          <w:szCs w:val="28"/>
          <w:lang w:val="uk-UA"/>
        </w:rPr>
        <w:t xml:space="preserve"> найчастіше властиві оптимальні прояви самоорганізації, </w:t>
      </w:r>
      <w:proofErr w:type="spellStart"/>
      <w:r w:rsidRPr="00913A9D">
        <w:rPr>
          <w:sz w:val="28"/>
          <w:szCs w:val="28"/>
          <w:lang w:val="uk-UA"/>
        </w:rPr>
        <w:t>самоефективності</w:t>
      </w:r>
      <w:proofErr w:type="spellEnd"/>
      <w:r w:rsidRPr="00913A9D">
        <w:rPr>
          <w:sz w:val="28"/>
          <w:szCs w:val="28"/>
          <w:lang w:val="uk-UA"/>
        </w:rPr>
        <w:t xml:space="preserve">, професійного </w:t>
      </w:r>
      <w:proofErr w:type="spellStart"/>
      <w:r w:rsidRPr="00913A9D">
        <w:rPr>
          <w:sz w:val="28"/>
          <w:szCs w:val="28"/>
          <w:lang w:val="uk-UA"/>
        </w:rPr>
        <w:t>самоздійснення</w:t>
      </w:r>
      <w:proofErr w:type="spellEnd"/>
      <w:r w:rsidRPr="00913A9D">
        <w:rPr>
          <w:sz w:val="28"/>
          <w:szCs w:val="28"/>
          <w:lang w:val="uk-UA"/>
        </w:rPr>
        <w:t xml:space="preserve"> та </w:t>
      </w:r>
      <w:proofErr w:type="spellStart"/>
      <w:r w:rsidRPr="00913A9D">
        <w:rPr>
          <w:sz w:val="28"/>
          <w:szCs w:val="28"/>
          <w:lang w:val="uk-UA"/>
        </w:rPr>
        <w:t>стресостійкості</w:t>
      </w:r>
      <w:proofErr w:type="spellEnd"/>
      <w:r w:rsidRPr="00913A9D">
        <w:rPr>
          <w:sz w:val="28"/>
          <w:szCs w:val="28"/>
          <w:lang w:val="uk-UA"/>
        </w:rPr>
        <w:t xml:space="preserve">, що допомагає ефективно вирішувати виникаючі проблеми і долати професійні стреси. </w:t>
      </w:r>
      <w:r w:rsidR="00316AA3" w:rsidRPr="00913A9D">
        <w:rPr>
          <w:sz w:val="28"/>
          <w:szCs w:val="28"/>
          <w:lang w:val="uk-UA"/>
        </w:rPr>
        <w:t xml:space="preserve">Відтак, </w:t>
      </w:r>
      <w:r w:rsidRPr="00913A9D">
        <w:rPr>
          <w:sz w:val="28"/>
          <w:szCs w:val="28"/>
          <w:lang w:val="uk-UA"/>
        </w:rPr>
        <w:t xml:space="preserve">саморегуляція є одним із чинників, що впливають на ефективність професійної діяльності працівників, допомагає чітко визначати цілі своєї діяльності, планувати способи їх досягнення, регулювати емоції і поведінку в процесі виконання завдань, оцінювати отримані результати. </w:t>
      </w:r>
    </w:p>
    <w:p w14:paraId="61ADBE5C" w14:textId="3FBB054D" w:rsidR="006E63DF" w:rsidRPr="00913A9D" w:rsidRDefault="006E63DF" w:rsidP="006E63DF">
      <w:pPr>
        <w:spacing w:line="360" w:lineRule="auto"/>
        <w:ind w:firstLine="709"/>
        <w:jc w:val="both"/>
        <w:rPr>
          <w:sz w:val="28"/>
          <w:szCs w:val="28"/>
          <w:lang w:val="uk-UA"/>
        </w:rPr>
      </w:pPr>
      <w:r w:rsidRPr="00913A9D">
        <w:rPr>
          <w:sz w:val="28"/>
          <w:szCs w:val="28"/>
          <w:lang w:val="uk-UA"/>
        </w:rPr>
        <w:t xml:space="preserve">Під час детального аналізу результатів педагогічних працівників ЗДО </w:t>
      </w:r>
      <w:r w:rsidR="00B04BC8" w:rsidRPr="00913A9D">
        <w:rPr>
          <w:sz w:val="28"/>
          <w:szCs w:val="28"/>
          <w:lang w:val="uk-UA"/>
        </w:rPr>
        <w:t xml:space="preserve">за проявами саморегуляції, самоорганізації, </w:t>
      </w:r>
      <w:proofErr w:type="spellStart"/>
      <w:r w:rsidR="00B04BC8" w:rsidRPr="00913A9D">
        <w:rPr>
          <w:sz w:val="28"/>
          <w:szCs w:val="28"/>
          <w:lang w:val="uk-UA"/>
        </w:rPr>
        <w:t>самоефективності</w:t>
      </w:r>
      <w:proofErr w:type="spellEnd"/>
      <w:r w:rsidR="00B04BC8" w:rsidRPr="00913A9D">
        <w:rPr>
          <w:sz w:val="28"/>
          <w:szCs w:val="28"/>
          <w:lang w:val="uk-UA"/>
        </w:rPr>
        <w:t xml:space="preserve">, професійного </w:t>
      </w:r>
      <w:proofErr w:type="spellStart"/>
      <w:r w:rsidR="00B04BC8" w:rsidRPr="00913A9D">
        <w:rPr>
          <w:sz w:val="28"/>
          <w:szCs w:val="28"/>
          <w:lang w:val="uk-UA"/>
        </w:rPr>
        <w:t>самоздійснення</w:t>
      </w:r>
      <w:proofErr w:type="spellEnd"/>
      <w:r w:rsidR="00B04BC8" w:rsidRPr="00913A9D">
        <w:rPr>
          <w:sz w:val="28"/>
          <w:szCs w:val="28"/>
          <w:lang w:val="uk-UA"/>
        </w:rPr>
        <w:t>, сприйнятливості до стресів більш оптимальні прояви властиві досвідчени</w:t>
      </w:r>
      <w:r w:rsidR="00316AA3" w:rsidRPr="00913A9D">
        <w:rPr>
          <w:sz w:val="28"/>
          <w:szCs w:val="28"/>
          <w:lang w:val="uk-UA"/>
        </w:rPr>
        <w:t>м</w:t>
      </w:r>
      <w:r w:rsidR="00B04BC8" w:rsidRPr="00913A9D">
        <w:rPr>
          <w:sz w:val="28"/>
          <w:szCs w:val="28"/>
          <w:lang w:val="uk-UA"/>
        </w:rPr>
        <w:t xml:space="preserve"> фахівц</w:t>
      </w:r>
      <w:r w:rsidR="00316AA3" w:rsidRPr="00913A9D">
        <w:rPr>
          <w:sz w:val="28"/>
          <w:szCs w:val="28"/>
          <w:lang w:val="uk-UA"/>
        </w:rPr>
        <w:t>ям</w:t>
      </w:r>
      <w:r w:rsidR="00B04BC8" w:rsidRPr="00913A9D">
        <w:rPr>
          <w:sz w:val="28"/>
          <w:szCs w:val="28"/>
          <w:lang w:val="uk-UA"/>
        </w:rPr>
        <w:t xml:space="preserve"> (із стажем більше 10 років). А для молодих фахівців (із стажем до 5 років) при перевазі середніх і високих показників частіше властиві низькі та нижчі за середні прояви досліджуваних характеристик ефективності професійної діяльності. </w:t>
      </w:r>
      <w:r w:rsidR="00316AA3" w:rsidRPr="00913A9D">
        <w:rPr>
          <w:sz w:val="28"/>
          <w:szCs w:val="28"/>
          <w:lang w:val="uk-UA"/>
        </w:rPr>
        <w:t xml:space="preserve">Отже, </w:t>
      </w:r>
      <w:r w:rsidR="00B04BC8" w:rsidRPr="00913A9D">
        <w:rPr>
          <w:sz w:val="28"/>
          <w:szCs w:val="28"/>
          <w:lang w:val="uk-UA"/>
        </w:rPr>
        <w:t>для подальшої психологічної роботи з педагогічними працівниками</w:t>
      </w:r>
      <w:r w:rsidR="00316AA3" w:rsidRPr="00913A9D">
        <w:rPr>
          <w:sz w:val="28"/>
          <w:szCs w:val="28"/>
          <w:lang w:val="uk-UA"/>
        </w:rPr>
        <w:t xml:space="preserve"> обрано</w:t>
      </w:r>
      <w:r w:rsidR="00B04BC8" w:rsidRPr="00913A9D">
        <w:rPr>
          <w:sz w:val="28"/>
          <w:szCs w:val="28"/>
          <w:lang w:val="uk-UA"/>
        </w:rPr>
        <w:t xml:space="preserve"> підгрупу молодих фахівців</w:t>
      </w:r>
      <w:r w:rsidR="00316AA3" w:rsidRPr="00913A9D">
        <w:rPr>
          <w:sz w:val="28"/>
          <w:szCs w:val="28"/>
          <w:lang w:val="uk-UA"/>
        </w:rPr>
        <w:t xml:space="preserve"> </w:t>
      </w:r>
      <w:r w:rsidR="00B04BC8" w:rsidRPr="00913A9D">
        <w:rPr>
          <w:sz w:val="28"/>
          <w:szCs w:val="28"/>
          <w:lang w:val="uk-UA"/>
        </w:rPr>
        <w:t xml:space="preserve">як експериментальну, де плануємо впроваджувати програму занять з розвитку саморегуляції та підвищення ефективності професійної діяльності працівників ЗДО. </w:t>
      </w:r>
    </w:p>
    <w:p w14:paraId="04C7302C" w14:textId="77777777" w:rsidR="00316AA3" w:rsidRPr="00913A9D" w:rsidRDefault="00316AA3" w:rsidP="006E63DF">
      <w:pPr>
        <w:spacing w:line="360" w:lineRule="auto"/>
        <w:ind w:firstLine="709"/>
        <w:jc w:val="both"/>
        <w:rPr>
          <w:sz w:val="28"/>
          <w:szCs w:val="28"/>
          <w:lang w:val="uk-UA"/>
        </w:rPr>
      </w:pPr>
    </w:p>
    <w:p w14:paraId="75503EB1" w14:textId="77777777" w:rsidR="00A76654" w:rsidRPr="00913A9D" w:rsidRDefault="00A76654" w:rsidP="00B06BCB">
      <w:pPr>
        <w:rPr>
          <w:b/>
          <w:bCs/>
          <w:kern w:val="36"/>
          <w:sz w:val="28"/>
          <w:szCs w:val="28"/>
          <w:lang w:val="uk-UA"/>
        </w:rPr>
      </w:pPr>
      <w:r w:rsidRPr="00913A9D">
        <w:rPr>
          <w:sz w:val="28"/>
          <w:szCs w:val="28"/>
          <w:lang w:val="uk-UA"/>
        </w:rPr>
        <w:br w:type="page"/>
      </w:r>
    </w:p>
    <w:p w14:paraId="2A365D89" w14:textId="50A3D93E" w:rsidR="00B34E59" w:rsidRPr="00913A9D" w:rsidRDefault="00B34E59" w:rsidP="00B06BCB">
      <w:pPr>
        <w:pStyle w:val="1"/>
        <w:spacing w:before="0" w:beforeAutospacing="0" w:after="0" w:afterAutospacing="0" w:line="360" w:lineRule="auto"/>
        <w:jc w:val="center"/>
        <w:rPr>
          <w:sz w:val="28"/>
          <w:szCs w:val="28"/>
          <w:lang w:val="uk-UA"/>
        </w:rPr>
      </w:pPr>
      <w:bookmarkStart w:id="32" w:name="_Toc179835950"/>
      <w:bookmarkStart w:id="33" w:name="_Toc179909659"/>
      <w:r w:rsidRPr="00913A9D">
        <w:rPr>
          <w:sz w:val="28"/>
          <w:szCs w:val="28"/>
          <w:lang w:val="uk-UA"/>
        </w:rPr>
        <w:lastRenderedPageBreak/>
        <w:t>РОЗДІЛ 3</w:t>
      </w:r>
      <w:r w:rsidR="00B04BC8" w:rsidRPr="00913A9D">
        <w:rPr>
          <w:sz w:val="28"/>
          <w:szCs w:val="28"/>
          <w:lang w:val="uk-UA"/>
        </w:rPr>
        <w:br/>
      </w:r>
      <w:r w:rsidRPr="00913A9D">
        <w:rPr>
          <w:sz w:val="28"/>
          <w:szCs w:val="28"/>
          <w:lang w:val="uk-UA"/>
        </w:rPr>
        <w:t>ПСИХОЛОГІЧНА РОБОТА З РОЗВИТКУ САМОРЕГУЛЯЦІЇ ТА ПІДВИЩЕННЯ ЕФЕКТИВНОСТІ ПРОФЕСІЙНОЇ ДІЯЛЬНОСТІ</w:t>
      </w:r>
      <w:bookmarkEnd w:id="32"/>
      <w:bookmarkEnd w:id="33"/>
    </w:p>
    <w:p w14:paraId="38D1F684" w14:textId="77777777" w:rsidR="00EB621D" w:rsidRPr="00913A9D" w:rsidRDefault="00EB621D" w:rsidP="00B06BCB">
      <w:pPr>
        <w:pStyle w:val="1"/>
        <w:spacing w:before="0" w:beforeAutospacing="0" w:after="0" w:afterAutospacing="0" w:line="360" w:lineRule="auto"/>
        <w:jc w:val="center"/>
        <w:rPr>
          <w:sz w:val="28"/>
          <w:szCs w:val="28"/>
          <w:lang w:val="uk-UA"/>
        </w:rPr>
      </w:pPr>
    </w:p>
    <w:p w14:paraId="02AF2511" w14:textId="40A7DF5E" w:rsidR="00B34E59" w:rsidRPr="00913A9D" w:rsidRDefault="00B34E59" w:rsidP="00B06BCB">
      <w:pPr>
        <w:pStyle w:val="2"/>
        <w:spacing w:before="0" w:line="360" w:lineRule="auto"/>
        <w:ind w:firstLine="709"/>
        <w:jc w:val="both"/>
        <w:rPr>
          <w:rFonts w:ascii="Times New Roman" w:hAnsi="Times New Roman" w:cs="Times New Roman"/>
          <w:b/>
          <w:bCs/>
          <w:color w:val="auto"/>
          <w:sz w:val="28"/>
          <w:szCs w:val="28"/>
          <w:lang w:val="uk-UA"/>
        </w:rPr>
      </w:pPr>
      <w:bookmarkStart w:id="34" w:name="_Toc179835951"/>
      <w:bookmarkStart w:id="35" w:name="_Toc179909660"/>
      <w:r w:rsidRPr="00913A9D">
        <w:rPr>
          <w:rFonts w:ascii="Times New Roman" w:hAnsi="Times New Roman" w:cs="Times New Roman"/>
          <w:b/>
          <w:bCs/>
          <w:color w:val="auto"/>
          <w:sz w:val="28"/>
          <w:szCs w:val="28"/>
          <w:lang w:val="uk-UA"/>
        </w:rPr>
        <w:t>3.1. Програма психологічних занять з розвитку саморегуляції та підвищення ефективності професійної діяльності працівників ЗДО</w:t>
      </w:r>
      <w:bookmarkEnd w:id="34"/>
      <w:bookmarkEnd w:id="35"/>
    </w:p>
    <w:p w14:paraId="0BCADE04" w14:textId="77777777" w:rsidR="00D510C1" w:rsidRPr="00913A9D" w:rsidRDefault="00D510C1" w:rsidP="00552ABE">
      <w:pPr>
        <w:spacing w:line="360" w:lineRule="auto"/>
        <w:ind w:firstLine="709"/>
        <w:jc w:val="both"/>
        <w:rPr>
          <w:bCs/>
          <w:sz w:val="28"/>
          <w:szCs w:val="28"/>
          <w:lang w:val="uk-UA"/>
        </w:rPr>
      </w:pPr>
    </w:p>
    <w:p w14:paraId="41EF0768" w14:textId="77777777" w:rsidR="00625328" w:rsidRPr="00913A9D" w:rsidRDefault="00552ABE" w:rsidP="00625328">
      <w:pPr>
        <w:spacing w:line="360" w:lineRule="auto"/>
        <w:ind w:firstLine="709"/>
        <w:jc w:val="both"/>
        <w:rPr>
          <w:sz w:val="28"/>
          <w:szCs w:val="28"/>
          <w:lang w:val="uk-UA"/>
        </w:rPr>
      </w:pPr>
      <w:r w:rsidRPr="00913A9D">
        <w:rPr>
          <w:bCs/>
          <w:sz w:val="28"/>
          <w:szCs w:val="28"/>
          <w:lang w:val="uk-UA"/>
        </w:rPr>
        <w:t xml:space="preserve">Для психологічної роботи з опитаними педагогічними працівниками ЗДО розроблено </w:t>
      </w:r>
      <w:r w:rsidRPr="00913A9D">
        <w:rPr>
          <w:sz w:val="28"/>
          <w:szCs w:val="28"/>
          <w:lang w:val="uk-UA"/>
        </w:rPr>
        <w:t>програму психологічних занять з розвитку саморегуляції та підвищення ефективності професійної діяльності.</w:t>
      </w:r>
    </w:p>
    <w:p w14:paraId="507FBE93" w14:textId="76750B46" w:rsidR="007C373D" w:rsidRPr="00913A9D" w:rsidRDefault="00625328" w:rsidP="00625328">
      <w:pPr>
        <w:spacing w:line="360" w:lineRule="auto"/>
        <w:ind w:firstLine="709"/>
        <w:jc w:val="both"/>
        <w:rPr>
          <w:sz w:val="28"/>
          <w:szCs w:val="28"/>
          <w:lang w:val="uk-UA"/>
        </w:rPr>
      </w:pPr>
      <w:r w:rsidRPr="00913A9D">
        <w:rPr>
          <w:sz w:val="28"/>
          <w:szCs w:val="28"/>
          <w:lang w:val="uk-UA"/>
        </w:rPr>
        <w:t>При складанні програми занять використано напрацювання Н. </w:t>
      </w:r>
      <w:proofErr w:type="spellStart"/>
      <w:r w:rsidRPr="00913A9D">
        <w:rPr>
          <w:sz w:val="28"/>
          <w:szCs w:val="28"/>
          <w:lang w:val="uk-UA"/>
        </w:rPr>
        <w:t>Афанасьєвої</w:t>
      </w:r>
      <w:proofErr w:type="spellEnd"/>
      <w:r w:rsidR="00300E11" w:rsidRPr="00913A9D">
        <w:rPr>
          <w:sz w:val="28"/>
          <w:szCs w:val="28"/>
          <w:lang w:val="uk-UA"/>
        </w:rPr>
        <w:t xml:space="preserve"> [1]</w:t>
      </w:r>
      <w:r w:rsidRPr="00913A9D">
        <w:rPr>
          <w:sz w:val="28"/>
          <w:szCs w:val="28"/>
          <w:lang w:val="uk-UA"/>
        </w:rPr>
        <w:t xml:space="preserve">, Є. </w:t>
      </w:r>
      <w:proofErr w:type="spellStart"/>
      <w:r w:rsidRPr="00913A9D">
        <w:rPr>
          <w:sz w:val="28"/>
          <w:szCs w:val="28"/>
          <w:lang w:val="uk-UA"/>
        </w:rPr>
        <w:t>Афоніної</w:t>
      </w:r>
      <w:proofErr w:type="spellEnd"/>
      <w:r w:rsidR="00300E11" w:rsidRPr="00913A9D">
        <w:rPr>
          <w:sz w:val="28"/>
          <w:szCs w:val="28"/>
          <w:lang w:val="uk-UA"/>
        </w:rPr>
        <w:t xml:space="preserve"> [59]</w:t>
      </w:r>
      <w:r w:rsidRPr="00913A9D">
        <w:rPr>
          <w:sz w:val="28"/>
          <w:szCs w:val="28"/>
          <w:lang w:val="uk-UA"/>
        </w:rPr>
        <w:t>, В. Булах</w:t>
      </w:r>
      <w:r w:rsidR="00300E11" w:rsidRPr="00913A9D">
        <w:rPr>
          <w:sz w:val="28"/>
          <w:szCs w:val="28"/>
          <w:lang w:val="uk-UA"/>
        </w:rPr>
        <w:t xml:space="preserve"> [8]</w:t>
      </w:r>
      <w:r w:rsidRPr="00913A9D">
        <w:rPr>
          <w:sz w:val="28"/>
          <w:szCs w:val="28"/>
          <w:lang w:val="uk-UA"/>
        </w:rPr>
        <w:t xml:space="preserve">, </w:t>
      </w:r>
      <w:r w:rsidR="00300E11" w:rsidRPr="00913A9D">
        <w:rPr>
          <w:sz w:val="28"/>
          <w:szCs w:val="28"/>
          <w:lang w:val="uk-UA"/>
        </w:rPr>
        <w:t>Н. </w:t>
      </w:r>
      <w:proofErr w:type="spellStart"/>
      <w:r w:rsidR="00300E11" w:rsidRPr="00913A9D">
        <w:rPr>
          <w:sz w:val="28"/>
          <w:szCs w:val="28"/>
          <w:lang w:val="uk-UA"/>
        </w:rPr>
        <w:t>Волянюк</w:t>
      </w:r>
      <w:proofErr w:type="spellEnd"/>
      <w:r w:rsidR="00300E11" w:rsidRPr="00913A9D">
        <w:rPr>
          <w:sz w:val="28"/>
          <w:szCs w:val="28"/>
          <w:lang w:val="uk-UA"/>
        </w:rPr>
        <w:t xml:space="preserve"> [10], </w:t>
      </w:r>
      <w:r w:rsidRPr="00913A9D">
        <w:rPr>
          <w:sz w:val="28"/>
          <w:szCs w:val="28"/>
          <w:lang w:val="uk-UA"/>
        </w:rPr>
        <w:t>Н.</w:t>
      </w:r>
      <w:r w:rsidR="00300E11" w:rsidRPr="00913A9D">
        <w:rPr>
          <w:sz w:val="28"/>
          <w:szCs w:val="28"/>
          <w:lang w:val="en-US"/>
        </w:rPr>
        <w:t> </w:t>
      </w:r>
      <w:r w:rsidRPr="00913A9D">
        <w:rPr>
          <w:sz w:val="28"/>
          <w:szCs w:val="28"/>
          <w:lang w:val="uk-UA"/>
        </w:rPr>
        <w:t>Данилевської</w:t>
      </w:r>
      <w:r w:rsidR="00300E11" w:rsidRPr="00913A9D">
        <w:rPr>
          <w:sz w:val="28"/>
          <w:szCs w:val="28"/>
          <w:lang w:val="uk-UA"/>
        </w:rPr>
        <w:t xml:space="preserve"> [21]</w:t>
      </w:r>
      <w:r w:rsidRPr="00913A9D">
        <w:rPr>
          <w:sz w:val="28"/>
          <w:szCs w:val="28"/>
          <w:lang w:val="uk-UA"/>
        </w:rPr>
        <w:t>, Є. Калюжної</w:t>
      </w:r>
      <w:r w:rsidR="00300E11" w:rsidRPr="00913A9D">
        <w:rPr>
          <w:sz w:val="28"/>
          <w:szCs w:val="28"/>
          <w:lang w:val="uk-UA"/>
        </w:rPr>
        <w:t xml:space="preserve"> [30; 31]</w:t>
      </w:r>
      <w:r w:rsidRPr="00913A9D">
        <w:rPr>
          <w:sz w:val="28"/>
          <w:szCs w:val="28"/>
          <w:lang w:val="uk-UA"/>
        </w:rPr>
        <w:t xml:space="preserve">, І. </w:t>
      </w:r>
      <w:proofErr w:type="spellStart"/>
      <w:r w:rsidRPr="00913A9D">
        <w:rPr>
          <w:sz w:val="28"/>
          <w:szCs w:val="28"/>
          <w:lang w:val="uk-UA"/>
        </w:rPr>
        <w:t>Марухиної</w:t>
      </w:r>
      <w:proofErr w:type="spellEnd"/>
      <w:r w:rsidR="00300E11" w:rsidRPr="00913A9D">
        <w:rPr>
          <w:sz w:val="28"/>
          <w:szCs w:val="28"/>
          <w:lang w:val="uk-UA"/>
        </w:rPr>
        <w:t xml:space="preserve"> [45]</w:t>
      </w:r>
      <w:r w:rsidRPr="00913A9D">
        <w:rPr>
          <w:sz w:val="28"/>
          <w:szCs w:val="28"/>
          <w:lang w:val="uk-UA"/>
        </w:rPr>
        <w:t>, Н.</w:t>
      </w:r>
      <w:r w:rsidR="00300E11" w:rsidRPr="00913A9D">
        <w:rPr>
          <w:sz w:val="28"/>
          <w:szCs w:val="28"/>
          <w:lang w:val="en-US"/>
        </w:rPr>
        <w:t> </w:t>
      </w:r>
      <w:proofErr w:type="spellStart"/>
      <w:r w:rsidRPr="00913A9D">
        <w:rPr>
          <w:sz w:val="28"/>
          <w:szCs w:val="28"/>
          <w:lang w:val="uk-UA"/>
        </w:rPr>
        <w:t>Мирончук</w:t>
      </w:r>
      <w:proofErr w:type="spellEnd"/>
      <w:r w:rsidR="00300E11" w:rsidRPr="00913A9D">
        <w:rPr>
          <w:sz w:val="28"/>
          <w:szCs w:val="28"/>
          <w:lang w:val="en-US"/>
        </w:rPr>
        <w:t> </w:t>
      </w:r>
      <w:r w:rsidR="00300E11" w:rsidRPr="00913A9D">
        <w:rPr>
          <w:sz w:val="28"/>
          <w:szCs w:val="28"/>
          <w:lang w:val="uk-UA"/>
        </w:rPr>
        <w:t>[46]</w:t>
      </w:r>
      <w:r w:rsidRPr="00913A9D">
        <w:rPr>
          <w:sz w:val="28"/>
          <w:szCs w:val="28"/>
          <w:lang w:val="uk-UA"/>
        </w:rPr>
        <w:t>, Н. Павлик</w:t>
      </w:r>
      <w:r w:rsidR="00300E11" w:rsidRPr="00913A9D">
        <w:rPr>
          <w:sz w:val="28"/>
          <w:szCs w:val="28"/>
          <w:lang w:val="uk-UA"/>
        </w:rPr>
        <w:t xml:space="preserve"> [49]</w:t>
      </w:r>
      <w:r w:rsidRPr="00913A9D">
        <w:rPr>
          <w:sz w:val="28"/>
          <w:szCs w:val="28"/>
          <w:lang w:val="uk-UA"/>
        </w:rPr>
        <w:t xml:space="preserve">, М. </w:t>
      </w:r>
      <w:proofErr w:type="spellStart"/>
      <w:r w:rsidRPr="00913A9D">
        <w:rPr>
          <w:sz w:val="28"/>
          <w:szCs w:val="28"/>
          <w:lang w:val="uk-UA"/>
        </w:rPr>
        <w:t>Папіної</w:t>
      </w:r>
      <w:proofErr w:type="spellEnd"/>
      <w:r w:rsidR="00300E11" w:rsidRPr="00913A9D">
        <w:rPr>
          <w:sz w:val="28"/>
          <w:szCs w:val="28"/>
          <w:lang w:val="uk-UA"/>
        </w:rPr>
        <w:t xml:space="preserve"> [51]</w:t>
      </w:r>
      <w:r w:rsidRPr="00913A9D">
        <w:rPr>
          <w:sz w:val="28"/>
          <w:szCs w:val="28"/>
          <w:lang w:val="uk-UA"/>
        </w:rPr>
        <w:t xml:space="preserve">, Г. </w:t>
      </w:r>
      <w:proofErr w:type="spellStart"/>
      <w:r w:rsidRPr="00913A9D">
        <w:rPr>
          <w:sz w:val="28"/>
          <w:szCs w:val="28"/>
          <w:lang w:val="uk-UA"/>
        </w:rPr>
        <w:t>Пріба</w:t>
      </w:r>
      <w:proofErr w:type="spellEnd"/>
      <w:r w:rsidR="00300E11" w:rsidRPr="00913A9D">
        <w:rPr>
          <w:sz w:val="28"/>
          <w:szCs w:val="28"/>
          <w:lang w:val="uk-UA"/>
        </w:rPr>
        <w:t xml:space="preserve"> [</w:t>
      </w:r>
      <w:r w:rsidR="000C42DF" w:rsidRPr="00913A9D">
        <w:rPr>
          <w:sz w:val="28"/>
          <w:szCs w:val="28"/>
          <w:lang w:val="uk-UA"/>
        </w:rPr>
        <w:t>68</w:t>
      </w:r>
      <w:r w:rsidR="00300E11" w:rsidRPr="00913A9D">
        <w:rPr>
          <w:sz w:val="28"/>
          <w:szCs w:val="28"/>
          <w:lang w:val="uk-UA"/>
        </w:rPr>
        <w:t>]</w:t>
      </w:r>
      <w:r w:rsidRPr="00913A9D">
        <w:rPr>
          <w:sz w:val="28"/>
          <w:szCs w:val="28"/>
          <w:lang w:val="uk-UA"/>
        </w:rPr>
        <w:t>, О. Ткачишиної</w:t>
      </w:r>
      <w:r w:rsidR="000C42DF" w:rsidRPr="00913A9D">
        <w:rPr>
          <w:sz w:val="28"/>
          <w:szCs w:val="28"/>
          <w:lang w:val="uk-UA"/>
        </w:rPr>
        <w:t xml:space="preserve"> [73]</w:t>
      </w:r>
      <w:r w:rsidRPr="00913A9D">
        <w:rPr>
          <w:sz w:val="28"/>
          <w:szCs w:val="28"/>
          <w:lang w:val="uk-UA"/>
        </w:rPr>
        <w:t>, Ю. Чалої</w:t>
      </w:r>
      <w:r w:rsidR="000C42DF" w:rsidRPr="00913A9D">
        <w:rPr>
          <w:sz w:val="28"/>
          <w:szCs w:val="28"/>
          <w:lang w:val="uk-UA"/>
        </w:rPr>
        <w:t xml:space="preserve"> [81]</w:t>
      </w:r>
      <w:r w:rsidRPr="00913A9D">
        <w:rPr>
          <w:sz w:val="28"/>
          <w:szCs w:val="28"/>
          <w:lang w:val="uk-UA"/>
        </w:rPr>
        <w:t xml:space="preserve">, О. </w:t>
      </w:r>
      <w:proofErr w:type="spellStart"/>
      <w:r w:rsidRPr="00913A9D">
        <w:rPr>
          <w:sz w:val="28"/>
          <w:szCs w:val="28"/>
          <w:lang w:val="uk-UA"/>
        </w:rPr>
        <w:t>Шамич</w:t>
      </w:r>
      <w:proofErr w:type="spellEnd"/>
      <w:r w:rsidRPr="00913A9D">
        <w:rPr>
          <w:sz w:val="28"/>
          <w:szCs w:val="28"/>
          <w:lang w:val="uk-UA"/>
        </w:rPr>
        <w:t xml:space="preserve"> </w:t>
      </w:r>
      <w:r w:rsidR="000C42DF" w:rsidRPr="00913A9D">
        <w:rPr>
          <w:sz w:val="28"/>
          <w:szCs w:val="28"/>
          <w:lang w:val="uk-UA"/>
        </w:rPr>
        <w:t xml:space="preserve">[82] </w:t>
      </w:r>
      <w:r w:rsidRPr="00913A9D">
        <w:rPr>
          <w:sz w:val="28"/>
          <w:szCs w:val="28"/>
          <w:lang w:val="uk-UA"/>
        </w:rPr>
        <w:t xml:space="preserve">та ін. </w:t>
      </w:r>
      <w:r w:rsidR="007C373D" w:rsidRPr="00913A9D">
        <w:rPr>
          <w:sz w:val="28"/>
          <w:szCs w:val="28"/>
          <w:lang w:val="uk-UA"/>
        </w:rPr>
        <w:t xml:space="preserve">Нижче наведено основні елементи розробленої програми. </w:t>
      </w:r>
    </w:p>
    <w:p w14:paraId="7D24CC10" w14:textId="27021045" w:rsidR="00552ABE" w:rsidRPr="00913A9D" w:rsidRDefault="00552ABE" w:rsidP="00552ABE">
      <w:pPr>
        <w:spacing w:line="360" w:lineRule="auto"/>
        <w:ind w:firstLine="709"/>
        <w:jc w:val="both"/>
        <w:rPr>
          <w:b/>
          <w:bCs/>
          <w:sz w:val="28"/>
          <w:szCs w:val="28"/>
          <w:lang w:val="uk-UA"/>
        </w:rPr>
      </w:pPr>
      <w:r w:rsidRPr="00913A9D">
        <w:rPr>
          <w:b/>
          <w:bCs/>
          <w:sz w:val="28"/>
          <w:szCs w:val="28"/>
          <w:lang w:val="uk-UA"/>
        </w:rPr>
        <w:t>Програма психологічних занять з розвитку саморегуляції та підвищення ефективності професійної діяльності працівників ЗДО</w:t>
      </w:r>
    </w:p>
    <w:p w14:paraId="0C4261CB" w14:textId="77777777" w:rsidR="00625328" w:rsidRPr="00913A9D" w:rsidRDefault="00625328" w:rsidP="007D40A6">
      <w:pPr>
        <w:spacing w:line="360" w:lineRule="auto"/>
        <w:ind w:firstLine="708"/>
        <w:jc w:val="both"/>
        <w:rPr>
          <w:sz w:val="28"/>
          <w:szCs w:val="28"/>
          <w:lang w:val="uk-UA"/>
        </w:rPr>
      </w:pPr>
      <w:r w:rsidRPr="00913A9D">
        <w:rPr>
          <w:b/>
          <w:bCs/>
          <w:sz w:val="28"/>
          <w:szCs w:val="28"/>
          <w:lang w:val="uk-UA"/>
        </w:rPr>
        <w:t>Мета:</w:t>
      </w:r>
      <w:r w:rsidRPr="00913A9D">
        <w:rPr>
          <w:sz w:val="28"/>
          <w:szCs w:val="28"/>
          <w:lang w:val="uk-UA"/>
        </w:rPr>
        <w:t xml:space="preserve"> розвиток навичок саморегуляції ефективної професійної діяльності, сприяння мотивації професійної самореалізації працівників ЗДО.</w:t>
      </w:r>
    </w:p>
    <w:p w14:paraId="69AE5121" w14:textId="77777777" w:rsidR="00625328" w:rsidRPr="00913A9D" w:rsidRDefault="00625328" w:rsidP="007D40A6">
      <w:pPr>
        <w:spacing w:line="360" w:lineRule="auto"/>
        <w:ind w:firstLine="708"/>
        <w:jc w:val="both"/>
        <w:rPr>
          <w:b/>
          <w:bCs/>
          <w:sz w:val="28"/>
          <w:szCs w:val="28"/>
          <w:lang w:val="uk-UA"/>
        </w:rPr>
      </w:pPr>
      <w:r w:rsidRPr="00913A9D">
        <w:rPr>
          <w:b/>
          <w:bCs/>
          <w:sz w:val="28"/>
          <w:szCs w:val="28"/>
          <w:lang w:val="uk-UA"/>
        </w:rPr>
        <w:t xml:space="preserve">Завдання: </w:t>
      </w:r>
    </w:p>
    <w:p w14:paraId="5F6B5B84"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t xml:space="preserve">- ознайомити із сутністю саморегуляції, основними прийомами регуляції емоцій, поведінки, планування та виконання діяльності; </w:t>
      </w:r>
    </w:p>
    <w:p w14:paraId="34A2D2D0"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t xml:space="preserve">- сприяти підвищенню </w:t>
      </w:r>
      <w:proofErr w:type="spellStart"/>
      <w:r w:rsidRPr="00913A9D">
        <w:rPr>
          <w:sz w:val="28"/>
          <w:szCs w:val="28"/>
          <w:lang w:val="uk-UA"/>
        </w:rPr>
        <w:t>самоефективності</w:t>
      </w:r>
      <w:proofErr w:type="spellEnd"/>
      <w:r w:rsidRPr="00913A9D">
        <w:rPr>
          <w:sz w:val="28"/>
          <w:szCs w:val="28"/>
          <w:lang w:val="uk-UA"/>
        </w:rPr>
        <w:t xml:space="preserve">, самоорганізації у професійній діяльності; </w:t>
      </w:r>
    </w:p>
    <w:p w14:paraId="657E32B4"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t xml:space="preserve">- зміцнювати позитивне </w:t>
      </w:r>
      <w:proofErr w:type="spellStart"/>
      <w:r w:rsidRPr="00913A9D">
        <w:rPr>
          <w:sz w:val="28"/>
          <w:szCs w:val="28"/>
          <w:lang w:val="uk-UA"/>
        </w:rPr>
        <w:t>самоставлення</w:t>
      </w:r>
      <w:proofErr w:type="spellEnd"/>
      <w:r w:rsidRPr="00913A9D">
        <w:rPr>
          <w:sz w:val="28"/>
          <w:szCs w:val="28"/>
          <w:lang w:val="uk-UA"/>
        </w:rPr>
        <w:t xml:space="preserve">, підвищувати віру в свої здібності і спроможність досягати високих результатів у професії; </w:t>
      </w:r>
    </w:p>
    <w:p w14:paraId="356C059F"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t xml:space="preserve">- розвивати навички саморегуляції, сприяти оволодінню технік регулюючого дихання, м’язової релаксації, візуалізації, </w:t>
      </w:r>
      <w:proofErr w:type="spellStart"/>
      <w:r w:rsidRPr="00913A9D">
        <w:rPr>
          <w:sz w:val="28"/>
          <w:szCs w:val="28"/>
          <w:lang w:val="uk-UA"/>
        </w:rPr>
        <w:t>ауторегулювання</w:t>
      </w:r>
      <w:proofErr w:type="spellEnd"/>
      <w:r w:rsidRPr="00913A9D">
        <w:rPr>
          <w:sz w:val="28"/>
          <w:szCs w:val="28"/>
          <w:lang w:val="uk-UA"/>
        </w:rPr>
        <w:t>, самотренування контролю та ін.;</w:t>
      </w:r>
    </w:p>
    <w:p w14:paraId="0C2083A0"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lastRenderedPageBreak/>
        <w:t xml:space="preserve">- мотивувати досягати успіхів у роботі, надихати на звершення у професійному саморозвитку. </w:t>
      </w:r>
    </w:p>
    <w:p w14:paraId="566642F4" w14:textId="77777777" w:rsidR="00625328" w:rsidRPr="00913A9D" w:rsidRDefault="00625328" w:rsidP="007D40A6">
      <w:pPr>
        <w:spacing w:line="360" w:lineRule="auto"/>
        <w:ind w:firstLine="708"/>
        <w:jc w:val="both"/>
        <w:rPr>
          <w:sz w:val="28"/>
          <w:szCs w:val="28"/>
          <w:lang w:val="uk-UA"/>
        </w:rPr>
      </w:pPr>
      <w:r w:rsidRPr="00913A9D">
        <w:rPr>
          <w:sz w:val="28"/>
          <w:szCs w:val="28"/>
          <w:lang w:val="uk-UA"/>
        </w:rPr>
        <w:t xml:space="preserve">Структура: 5 занять тривалістю по 1,5 години. </w:t>
      </w:r>
    </w:p>
    <w:p w14:paraId="2C235C77" w14:textId="051F6B4D" w:rsidR="00625328" w:rsidRPr="00913A9D" w:rsidRDefault="00625328" w:rsidP="007D40A6">
      <w:pPr>
        <w:spacing w:line="360" w:lineRule="auto"/>
        <w:ind w:firstLine="708"/>
        <w:jc w:val="both"/>
        <w:rPr>
          <w:sz w:val="28"/>
          <w:szCs w:val="28"/>
          <w:lang w:val="uk-UA"/>
        </w:rPr>
      </w:pPr>
      <w:r w:rsidRPr="00913A9D">
        <w:rPr>
          <w:sz w:val="28"/>
          <w:szCs w:val="28"/>
          <w:lang w:val="uk-UA"/>
        </w:rPr>
        <w:t>Нижче наведено основну структуру занять</w:t>
      </w:r>
      <w:r w:rsidR="007C373D" w:rsidRPr="00913A9D">
        <w:rPr>
          <w:sz w:val="28"/>
          <w:szCs w:val="28"/>
          <w:lang w:val="uk-UA"/>
        </w:rPr>
        <w:t xml:space="preserve">, повні конспекти – подано у додатку К. </w:t>
      </w:r>
      <w:r w:rsidRPr="00913A9D">
        <w:rPr>
          <w:sz w:val="28"/>
          <w:szCs w:val="28"/>
          <w:lang w:val="uk-UA"/>
        </w:rPr>
        <w:t xml:space="preserve"> </w:t>
      </w:r>
    </w:p>
    <w:p w14:paraId="639F0231" w14:textId="77777777" w:rsidR="00625328" w:rsidRPr="00913A9D" w:rsidRDefault="00625328" w:rsidP="007D40A6">
      <w:pPr>
        <w:spacing w:line="360" w:lineRule="auto"/>
        <w:ind w:firstLine="708"/>
        <w:jc w:val="center"/>
        <w:rPr>
          <w:b/>
          <w:bCs/>
          <w:sz w:val="28"/>
          <w:szCs w:val="28"/>
          <w:lang w:val="uk-UA"/>
        </w:rPr>
      </w:pPr>
      <w:r w:rsidRPr="00913A9D">
        <w:rPr>
          <w:b/>
          <w:bCs/>
          <w:sz w:val="28"/>
          <w:szCs w:val="28"/>
          <w:lang w:val="uk-UA"/>
        </w:rPr>
        <w:t>ЗАНЯТТЯ 1</w:t>
      </w:r>
    </w:p>
    <w:p w14:paraId="6623FE25" w14:textId="77777777" w:rsidR="00625328" w:rsidRPr="00913A9D" w:rsidRDefault="00625328" w:rsidP="007D40A6">
      <w:pPr>
        <w:spacing w:line="360" w:lineRule="auto"/>
        <w:ind w:firstLine="709"/>
        <w:jc w:val="both"/>
        <w:rPr>
          <w:b/>
          <w:sz w:val="28"/>
          <w:szCs w:val="28"/>
          <w:lang w:val="uk-UA"/>
        </w:rPr>
      </w:pPr>
      <w:r w:rsidRPr="00913A9D">
        <w:rPr>
          <w:sz w:val="28"/>
          <w:szCs w:val="28"/>
          <w:lang w:val="uk-UA"/>
        </w:rPr>
        <w:t>МЕТА: розвивати навички визначення позитивних і негативних аспектів у різних видах діяльності; адекватно сприймати події, реагувати на стреси; розвивати навички саморегуляції; ознайомити із способами покращення продуктивності діяльності; розкрити можливості відновлення радості в житті в умовах стресових ситуацій; сприяти зниженню емоційної напруги, розслабленню, заспокоєнню.</w:t>
      </w:r>
    </w:p>
    <w:p w14:paraId="764CCFA1"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Привітання. </w:t>
      </w:r>
    </w:p>
    <w:p w14:paraId="032677CF" w14:textId="1B174A9B"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«Знайомство» </w:t>
      </w:r>
    </w:p>
    <w:p w14:paraId="204CFB2E" w14:textId="39303675" w:rsidR="00625328" w:rsidRPr="00913A9D" w:rsidRDefault="00625328" w:rsidP="007D40A6">
      <w:pPr>
        <w:spacing w:line="360" w:lineRule="auto"/>
        <w:ind w:firstLine="709"/>
        <w:jc w:val="both"/>
        <w:rPr>
          <w:bCs/>
          <w:sz w:val="28"/>
          <w:szCs w:val="28"/>
          <w:lang w:val="uk-UA"/>
        </w:rPr>
      </w:pPr>
      <w:r w:rsidRPr="00913A9D">
        <w:rPr>
          <w:bCs/>
          <w:sz w:val="28"/>
          <w:szCs w:val="28"/>
          <w:lang w:val="uk-UA"/>
        </w:rPr>
        <w:t>Гра-розминка «Комплімент, побажання»</w:t>
      </w:r>
    </w:p>
    <w:p w14:paraId="507C8E5E"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«Правила нашої групи»</w:t>
      </w:r>
    </w:p>
    <w:p w14:paraId="33CCBD96"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Вправа-практикум «Альтернативний план подолання труднощів, стресу, проблеми»</w:t>
      </w:r>
    </w:p>
    <w:p w14:paraId="6AFC7A86"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Міні-лекція «Стрес на роботі. Як його подолати» </w:t>
      </w:r>
    </w:p>
    <w:p w14:paraId="06868EBB" w14:textId="4AA304D0"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Вправа-самодіагностика «Як проблеми впливають на Вас» </w:t>
      </w:r>
    </w:p>
    <w:p w14:paraId="1D8B6789"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«Плюси і мінуси»</w:t>
      </w:r>
    </w:p>
    <w:p w14:paraId="0816C103" w14:textId="77777777" w:rsidR="00625328" w:rsidRPr="00913A9D" w:rsidRDefault="00625328" w:rsidP="007D40A6">
      <w:pPr>
        <w:spacing w:line="360" w:lineRule="auto"/>
        <w:ind w:firstLine="708"/>
        <w:jc w:val="both"/>
        <w:rPr>
          <w:bCs/>
          <w:sz w:val="28"/>
          <w:szCs w:val="28"/>
          <w:lang w:val="uk-UA"/>
        </w:rPr>
      </w:pPr>
      <w:r w:rsidRPr="00913A9D">
        <w:rPr>
          <w:bCs/>
          <w:sz w:val="28"/>
          <w:szCs w:val="28"/>
          <w:lang w:val="uk-UA"/>
        </w:rPr>
        <w:t>Техніка «СТОП» для запобігання накопиченню робочого стресу</w:t>
      </w:r>
    </w:p>
    <w:p w14:paraId="453C5E89"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«10 способів покращення продуктивності»</w:t>
      </w:r>
    </w:p>
    <w:p w14:paraId="5580431F" w14:textId="6761C515" w:rsidR="00625328" w:rsidRPr="00913A9D" w:rsidRDefault="00625328" w:rsidP="007D40A6">
      <w:pPr>
        <w:spacing w:line="360" w:lineRule="auto"/>
        <w:ind w:firstLine="709"/>
        <w:jc w:val="both"/>
        <w:rPr>
          <w:bCs/>
          <w:sz w:val="28"/>
          <w:szCs w:val="28"/>
          <w:lang w:val="uk-UA"/>
        </w:rPr>
      </w:pPr>
      <w:r w:rsidRPr="00913A9D">
        <w:rPr>
          <w:bCs/>
          <w:sz w:val="28"/>
          <w:szCs w:val="28"/>
          <w:lang w:val="uk-UA"/>
        </w:rPr>
        <w:t>Дихальна вправа «Розслаблююче дихання»</w:t>
      </w:r>
    </w:p>
    <w:p w14:paraId="5DB208B6" w14:textId="2CD2A30D"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«Візуалізація та релаксація» </w:t>
      </w:r>
    </w:p>
    <w:p w14:paraId="12051B4A"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Підведення підсумків. Завершення заняття. </w:t>
      </w:r>
    </w:p>
    <w:p w14:paraId="68F4B24F"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«Коло «зворотного зв'язку»</w:t>
      </w:r>
    </w:p>
    <w:p w14:paraId="2D63FF6D" w14:textId="77777777" w:rsidR="00625328" w:rsidRPr="00913A9D" w:rsidRDefault="00625328" w:rsidP="007D40A6">
      <w:pPr>
        <w:spacing w:line="360" w:lineRule="auto"/>
        <w:jc w:val="center"/>
        <w:rPr>
          <w:b/>
          <w:bCs/>
          <w:sz w:val="28"/>
          <w:szCs w:val="28"/>
          <w:lang w:val="uk-UA"/>
        </w:rPr>
      </w:pPr>
      <w:r w:rsidRPr="00913A9D">
        <w:rPr>
          <w:b/>
          <w:bCs/>
          <w:sz w:val="28"/>
          <w:szCs w:val="28"/>
          <w:lang w:val="uk-UA"/>
        </w:rPr>
        <w:t>ЗАНЯТТЯ 2</w:t>
      </w:r>
    </w:p>
    <w:p w14:paraId="704ACF70" w14:textId="77777777" w:rsidR="00625328" w:rsidRPr="00913A9D" w:rsidRDefault="00625328" w:rsidP="007D40A6">
      <w:pPr>
        <w:spacing w:line="360" w:lineRule="auto"/>
        <w:ind w:firstLine="708"/>
        <w:jc w:val="both"/>
        <w:rPr>
          <w:sz w:val="28"/>
          <w:szCs w:val="28"/>
          <w:lang w:val="uk-UA"/>
        </w:rPr>
      </w:pPr>
      <w:r w:rsidRPr="00913A9D">
        <w:rPr>
          <w:bCs/>
          <w:sz w:val="28"/>
          <w:szCs w:val="28"/>
          <w:lang w:val="uk-UA"/>
        </w:rPr>
        <w:t xml:space="preserve">МЕТА: сприяти розвитку комунікативної компетентності, вміння підтримувати конструктивні стосунки з іншими; дати змогу провести діагностику своїх труднощів у реагуванні на професійні стреси; формувати </w:t>
      </w:r>
      <w:r w:rsidRPr="00913A9D">
        <w:rPr>
          <w:bCs/>
          <w:sz w:val="28"/>
          <w:szCs w:val="28"/>
          <w:lang w:val="uk-UA"/>
        </w:rPr>
        <w:lastRenderedPageBreak/>
        <w:t xml:space="preserve">навички з регуляції діяльності; </w:t>
      </w:r>
      <w:r w:rsidRPr="00913A9D">
        <w:rPr>
          <w:sz w:val="28"/>
          <w:szCs w:val="28"/>
          <w:lang w:val="uk-UA"/>
        </w:rPr>
        <w:t xml:space="preserve">сприяти перевірці значимості подій, стресів, проблем у житті. </w:t>
      </w:r>
    </w:p>
    <w:p w14:paraId="347FEB56"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Привітання. Налаштування на групову роботу.</w:t>
      </w:r>
    </w:p>
    <w:p w14:paraId="2A740F6C" w14:textId="77777777" w:rsidR="00625328" w:rsidRPr="00913A9D" w:rsidRDefault="00625328" w:rsidP="007D40A6">
      <w:pPr>
        <w:spacing w:line="360" w:lineRule="auto"/>
        <w:ind w:firstLine="709"/>
        <w:jc w:val="both"/>
        <w:rPr>
          <w:rFonts w:eastAsia="BatangChe"/>
          <w:bCs/>
          <w:sz w:val="28"/>
          <w:szCs w:val="28"/>
          <w:lang w:val="uk-UA"/>
        </w:rPr>
      </w:pPr>
      <w:r w:rsidRPr="00913A9D">
        <w:rPr>
          <w:rFonts w:eastAsia="BatangChe"/>
          <w:bCs/>
          <w:sz w:val="28"/>
          <w:szCs w:val="28"/>
          <w:lang w:val="uk-UA"/>
        </w:rPr>
        <w:t>Вправа «Привітання»</w:t>
      </w:r>
    </w:p>
    <w:p w14:paraId="5F9E28AB"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«Компліменти»</w:t>
      </w:r>
    </w:p>
    <w:p w14:paraId="03D3C7D9" w14:textId="18FF1BC4"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«Моя проблема у спілкуванні» </w:t>
      </w:r>
    </w:p>
    <w:p w14:paraId="6EA683E8"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Груповий практикум «Як це – добре себе почувати?»</w:t>
      </w:r>
    </w:p>
    <w:p w14:paraId="000DD9EE" w14:textId="77777777" w:rsidR="00625328" w:rsidRPr="00913A9D" w:rsidRDefault="00625328" w:rsidP="007D40A6">
      <w:pPr>
        <w:shd w:val="clear" w:color="auto" w:fill="FFFFFF"/>
        <w:spacing w:line="360" w:lineRule="auto"/>
        <w:ind w:firstLine="709"/>
        <w:jc w:val="both"/>
        <w:rPr>
          <w:bCs/>
          <w:sz w:val="28"/>
          <w:szCs w:val="28"/>
          <w:lang w:val="uk-UA"/>
        </w:rPr>
      </w:pPr>
      <w:r w:rsidRPr="00913A9D">
        <w:rPr>
          <w:bCs/>
          <w:sz w:val="28"/>
          <w:szCs w:val="28"/>
          <w:lang w:val="uk-UA"/>
        </w:rPr>
        <w:t>Групова дискусія «Причини стресу на роботі і в житті»</w:t>
      </w:r>
    </w:p>
    <w:p w14:paraId="4E21E06A" w14:textId="0DA54971"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«Низка запитань»</w:t>
      </w:r>
    </w:p>
    <w:p w14:paraId="32D5DABB" w14:textId="16EEE36B"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«Як зменшити вимогливість до себе»</w:t>
      </w:r>
    </w:p>
    <w:p w14:paraId="4B7211D9" w14:textId="0E7662BA" w:rsidR="00625328" w:rsidRPr="00913A9D" w:rsidRDefault="00625328" w:rsidP="007D40A6">
      <w:pPr>
        <w:autoSpaceDE w:val="0"/>
        <w:autoSpaceDN w:val="0"/>
        <w:adjustRightInd w:val="0"/>
        <w:spacing w:line="360" w:lineRule="auto"/>
        <w:ind w:firstLine="708"/>
        <w:jc w:val="both"/>
        <w:rPr>
          <w:rFonts w:eastAsia="TimesNewRomanPS-BoldMT"/>
          <w:bCs/>
          <w:sz w:val="28"/>
          <w:szCs w:val="28"/>
          <w:lang w:val="uk-UA"/>
        </w:rPr>
      </w:pPr>
      <w:r w:rsidRPr="00913A9D">
        <w:rPr>
          <w:rFonts w:eastAsia="TimesNewRomanPS-BoldMT"/>
          <w:bCs/>
          <w:sz w:val="28"/>
          <w:szCs w:val="28"/>
          <w:lang w:val="uk-UA"/>
        </w:rPr>
        <w:t>Міні-лекція «Самоорганізація в моєму житті»</w:t>
      </w:r>
    </w:p>
    <w:p w14:paraId="722390EA" w14:textId="77777777" w:rsidR="00625328" w:rsidRPr="00913A9D" w:rsidRDefault="00625328" w:rsidP="007D40A6">
      <w:pPr>
        <w:autoSpaceDE w:val="0"/>
        <w:autoSpaceDN w:val="0"/>
        <w:adjustRightInd w:val="0"/>
        <w:spacing w:line="360" w:lineRule="auto"/>
        <w:ind w:firstLine="708"/>
        <w:jc w:val="both"/>
        <w:rPr>
          <w:rFonts w:eastAsia="TimesNewRomanPS-BoldMT"/>
          <w:bCs/>
          <w:sz w:val="28"/>
          <w:szCs w:val="28"/>
          <w:lang w:val="uk-UA"/>
        </w:rPr>
      </w:pPr>
      <w:r w:rsidRPr="00913A9D">
        <w:rPr>
          <w:rFonts w:eastAsia="TimesNewRomanPS-BoldMT"/>
          <w:bCs/>
          <w:sz w:val="28"/>
          <w:szCs w:val="28"/>
          <w:lang w:val="uk-UA"/>
        </w:rPr>
        <w:t xml:space="preserve">Вправа-самодіагностика «Навички до самоорганізації» </w:t>
      </w:r>
    </w:p>
    <w:p w14:paraId="4EC5D5AB" w14:textId="77777777" w:rsidR="00625328" w:rsidRPr="00913A9D" w:rsidRDefault="00625328" w:rsidP="007D40A6">
      <w:pPr>
        <w:spacing w:line="360" w:lineRule="auto"/>
        <w:ind w:firstLine="708"/>
        <w:jc w:val="both"/>
        <w:rPr>
          <w:bCs/>
          <w:sz w:val="28"/>
          <w:szCs w:val="28"/>
          <w:lang w:val="uk-UA"/>
        </w:rPr>
      </w:pPr>
      <w:r w:rsidRPr="00913A9D">
        <w:rPr>
          <w:bCs/>
          <w:sz w:val="28"/>
          <w:szCs w:val="28"/>
          <w:lang w:val="uk-UA"/>
        </w:rPr>
        <w:t xml:space="preserve">Вправа-техніка «Фокус на приємних подіях» </w:t>
      </w:r>
    </w:p>
    <w:p w14:paraId="2C3CB04E" w14:textId="616539C0"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«Розслабляємося та концентруємося» </w:t>
      </w:r>
    </w:p>
    <w:p w14:paraId="32A92091" w14:textId="036561C8"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«Океан» </w:t>
      </w:r>
    </w:p>
    <w:p w14:paraId="192FBEDD"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Підведення підсумків. Завершення заняття. </w:t>
      </w:r>
    </w:p>
    <w:p w14:paraId="25035841" w14:textId="55E35009" w:rsidR="00625328" w:rsidRPr="00913A9D" w:rsidRDefault="00625328" w:rsidP="007D40A6">
      <w:pPr>
        <w:spacing w:line="360" w:lineRule="auto"/>
        <w:jc w:val="center"/>
        <w:rPr>
          <w:b/>
          <w:bCs/>
          <w:sz w:val="28"/>
          <w:szCs w:val="28"/>
          <w:lang w:val="uk-UA"/>
        </w:rPr>
      </w:pPr>
      <w:r w:rsidRPr="00913A9D">
        <w:rPr>
          <w:b/>
          <w:bCs/>
          <w:sz w:val="28"/>
          <w:szCs w:val="28"/>
          <w:lang w:val="uk-UA"/>
        </w:rPr>
        <w:t>ЗАНЯТТЯ 3</w:t>
      </w:r>
    </w:p>
    <w:p w14:paraId="0C5D8172" w14:textId="77777777" w:rsidR="00625328" w:rsidRPr="00913A9D" w:rsidRDefault="00625328" w:rsidP="007D40A6">
      <w:pPr>
        <w:spacing w:line="360" w:lineRule="auto"/>
        <w:ind w:firstLine="709"/>
        <w:jc w:val="both"/>
        <w:rPr>
          <w:bCs/>
          <w:sz w:val="28"/>
          <w:szCs w:val="28"/>
          <w:lang w:val="uk-UA"/>
        </w:rPr>
      </w:pPr>
      <w:r w:rsidRPr="00913A9D">
        <w:rPr>
          <w:sz w:val="28"/>
          <w:szCs w:val="28"/>
          <w:lang w:val="uk-UA"/>
        </w:rPr>
        <w:t>МЕТА:</w:t>
      </w:r>
      <w:r w:rsidRPr="00913A9D">
        <w:rPr>
          <w:b/>
          <w:bCs/>
          <w:sz w:val="28"/>
          <w:szCs w:val="28"/>
          <w:lang w:val="uk-UA"/>
        </w:rPr>
        <w:t xml:space="preserve"> </w:t>
      </w:r>
      <w:r w:rsidRPr="00913A9D">
        <w:rPr>
          <w:bCs/>
          <w:sz w:val="28"/>
          <w:szCs w:val="28"/>
          <w:lang w:val="uk-UA"/>
        </w:rPr>
        <w:t xml:space="preserve">сприяти розвитку професійної рефлексії; </w:t>
      </w:r>
      <w:r w:rsidRPr="00913A9D">
        <w:rPr>
          <w:rFonts w:eastAsia="BatangChe"/>
          <w:sz w:val="28"/>
          <w:szCs w:val="28"/>
          <w:lang w:val="uk-UA"/>
        </w:rPr>
        <w:t xml:space="preserve">ознайомити із виявами стресових ситуацій на роботі; </w:t>
      </w:r>
      <w:r w:rsidRPr="00913A9D">
        <w:rPr>
          <w:bCs/>
          <w:sz w:val="28"/>
          <w:szCs w:val="28"/>
          <w:lang w:val="uk-UA"/>
        </w:rPr>
        <w:t xml:space="preserve">ознайомити із прийомами подолання стресів; </w:t>
      </w:r>
      <w:r w:rsidRPr="00913A9D">
        <w:rPr>
          <w:rFonts w:eastAsia="BatangChe"/>
          <w:sz w:val="28"/>
          <w:szCs w:val="28"/>
          <w:lang w:val="uk-UA"/>
        </w:rPr>
        <w:t xml:space="preserve">допомогти урегулювати свою діяльність, досягти балансу між особистим і професійним життям; </w:t>
      </w:r>
      <w:r w:rsidRPr="00913A9D">
        <w:rPr>
          <w:bCs/>
          <w:sz w:val="28"/>
          <w:szCs w:val="28"/>
          <w:lang w:val="uk-UA"/>
        </w:rPr>
        <w:t xml:space="preserve">ознайомити із </w:t>
      </w:r>
      <w:r w:rsidRPr="00913A9D">
        <w:rPr>
          <w:sz w:val="28"/>
          <w:szCs w:val="28"/>
          <w:lang w:val="uk-UA"/>
        </w:rPr>
        <w:t xml:space="preserve">методами професійної саморегуляції емоційного стану і подолання наслідків стресу; надати рекомендації з попередження професійного </w:t>
      </w:r>
      <w:proofErr w:type="spellStart"/>
      <w:r w:rsidRPr="00913A9D">
        <w:rPr>
          <w:sz w:val="28"/>
          <w:szCs w:val="28"/>
          <w:lang w:val="uk-UA"/>
        </w:rPr>
        <w:t>дистресу</w:t>
      </w:r>
      <w:proofErr w:type="spellEnd"/>
      <w:r w:rsidRPr="00913A9D">
        <w:rPr>
          <w:sz w:val="28"/>
          <w:szCs w:val="28"/>
          <w:lang w:val="uk-UA"/>
        </w:rPr>
        <w:t xml:space="preserve">; стимулювати до особистого та професійного саморозвитку. </w:t>
      </w:r>
    </w:p>
    <w:p w14:paraId="5C4F7966"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Привітання. </w:t>
      </w:r>
    </w:p>
    <w:p w14:paraId="0862C61E" w14:textId="0C824968"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«Без маски» </w:t>
      </w:r>
    </w:p>
    <w:p w14:paraId="0E377801"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w:t>
      </w:r>
      <w:proofErr w:type="spellStart"/>
      <w:r w:rsidRPr="00913A9D">
        <w:rPr>
          <w:bCs/>
          <w:sz w:val="28"/>
          <w:szCs w:val="28"/>
          <w:lang w:val="uk-UA"/>
        </w:rPr>
        <w:t>мотиватор</w:t>
      </w:r>
      <w:proofErr w:type="spellEnd"/>
      <w:r w:rsidRPr="00913A9D">
        <w:rPr>
          <w:bCs/>
          <w:sz w:val="28"/>
          <w:szCs w:val="28"/>
          <w:lang w:val="uk-UA"/>
        </w:rPr>
        <w:t xml:space="preserve"> «Буває й так»</w:t>
      </w:r>
    </w:p>
    <w:p w14:paraId="5866CA8E" w14:textId="0FD2CB7A" w:rsidR="00625328" w:rsidRPr="00913A9D" w:rsidRDefault="00625328" w:rsidP="007D40A6">
      <w:pPr>
        <w:spacing w:line="360" w:lineRule="auto"/>
        <w:ind w:firstLine="708"/>
        <w:jc w:val="both"/>
        <w:rPr>
          <w:bCs/>
          <w:sz w:val="28"/>
          <w:szCs w:val="28"/>
          <w:lang w:val="uk-UA"/>
        </w:rPr>
      </w:pPr>
      <w:proofErr w:type="spellStart"/>
      <w:r w:rsidRPr="00913A9D">
        <w:rPr>
          <w:bCs/>
          <w:sz w:val="28"/>
          <w:szCs w:val="28"/>
          <w:lang w:val="uk-UA"/>
        </w:rPr>
        <w:t>Інформ</w:t>
      </w:r>
      <w:proofErr w:type="spellEnd"/>
      <w:r w:rsidRPr="00913A9D">
        <w:rPr>
          <w:bCs/>
          <w:sz w:val="28"/>
          <w:szCs w:val="28"/>
          <w:lang w:val="uk-UA"/>
        </w:rPr>
        <w:t xml:space="preserve">-повідомлення «Саморегуляція» </w:t>
      </w:r>
    </w:p>
    <w:p w14:paraId="75E96B7A" w14:textId="1B4A3F48" w:rsidR="007D40A6" w:rsidRPr="00913A9D" w:rsidRDefault="00625328" w:rsidP="007D40A6">
      <w:pPr>
        <w:spacing w:line="360" w:lineRule="auto"/>
        <w:ind w:firstLine="709"/>
        <w:jc w:val="both"/>
        <w:rPr>
          <w:bCs/>
          <w:sz w:val="28"/>
          <w:szCs w:val="28"/>
          <w:lang w:val="uk-UA"/>
        </w:rPr>
      </w:pPr>
      <w:r w:rsidRPr="00913A9D">
        <w:rPr>
          <w:bCs/>
          <w:sz w:val="28"/>
          <w:szCs w:val="28"/>
          <w:lang w:val="uk-UA"/>
        </w:rPr>
        <w:t>Вправа «Мої сильні сторони»</w:t>
      </w:r>
    </w:p>
    <w:p w14:paraId="53C80F25"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«В чому суть проблеми?»</w:t>
      </w:r>
    </w:p>
    <w:p w14:paraId="6670C2FD" w14:textId="535DCE32" w:rsidR="00625328" w:rsidRPr="00913A9D" w:rsidRDefault="00625328" w:rsidP="007D40A6">
      <w:pPr>
        <w:spacing w:line="360" w:lineRule="auto"/>
        <w:ind w:firstLine="709"/>
        <w:jc w:val="both"/>
        <w:rPr>
          <w:bCs/>
          <w:sz w:val="28"/>
          <w:szCs w:val="28"/>
          <w:lang w:val="uk-UA"/>
        </w:rPr>
      </w:pPr>
      <w:r w:rsidRPr="00913A9D">
        <w:rPr>
          <w:bCs/>
          <w:sz w:val="28"/>
          <w:szCs w:val="28"/>
          <w:lang w:val="uk-UA"/>
        </w:rPr>
        <w:t>Техніка «5-4-3-2-1»</w:t>
      </w:r>
    </w:p>
    <w:p w14:paraId="32E80EDD" w14:textId="50BC3D5D" w:rsidR="00625328" w:rsidRPr="00913A9D" w:rsidRDefault="00625328" w:rsidP="007D40A6">
      <w:pPr>
        <w:spacing w:line="360" w:lineRule="auto"/>
        <w:ind w:firstLine="709"/>
        <w:jc w:val="both"/>
        <w:rPr>
          <w:bCs/>
          <w:sz w:val="28"/>
          <w:szCs w:val="28"/>
          <w:lang w:val="uk-UA"/>
        </w:rPr>
      </w:pPr>
      <w:r w:rsidRPr="00913A9D">
        <w:rPr>
          <w:bCs/>
          <w:sz w:val="28"/>
          <w:szCs w:val="28"/>
          <w:lang w:val="uk-UA"/>
        </w:rPr>
        <w:lastRenderedPageBreak/>
        <w:t xml:space="preserve">Мозковий штурм «Причини </w:t>
      </w:r>
      <w:proofErr w:type="spellStart"/>
      <w:r w:rsidRPr="00913A9D">
        <w:rPr>
          <w:bCs/>
          <w:sz w:val="28"/>
          <w:szCs w:val="28"/>
          <w:lang w:val="uk-UA"/>
        </w:rPr>
        <w:t>прокрастинації</w:t>
      </w:r>
      <w:proofErr w:type="spellEnd"/>
      <w:r w:rsidRPr="00913A9D">
        <w:rPr>
          <w:bCs/>
          <w:sz w:val="28"/>
          <w:szCs w:val="28"/>
          <w:lang w:val="uk-UA"/>
        </w:rPr>
        <w:t xml:space="preserve"> та не вміння активно вирішувати справи» </w:t>
      </w:r>
    </w:p>
    <w:p w14:paraId="07AB0F7E" w14:textId="35B73602"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«Почни планувати»</w:t>
      </w:r>
    </w:p>
    <w:p w14:paraId="0F39C7B4"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Притча «Про мужність спробувати»</w:t>
      </w:r>
    </w:p>
    <w:p w14:paraId="608BFA6E" w14:textId="1F56DA8A" w:rsidR="00625328" w:rsidRPr="00913A9D" w:rsidRDefault="00625328" w:rsidP="007D40A6">
      <w:pPr>
        <w:shd w:val="clear" w:color="auto" w:fill="FFFFFF"/>
        <w:spacing w:line="360" w:lineRule="auto"/>
        <w:ind w:firstLine="720"/>
        <w:jc w:val="both"/>
        <w:rPr>
          <w:bCs/>
          <w:sz w:val="28"/>
          <w:szCs w:val="28"/>
          <w:lang w:val="uk-UA"/>
        </w:rPr>
      </w:pPr>
      <w:r w:rsidRPr="00913A9D">
        <w:rPr>
          <w:bCs/>
          <w:sz w:val="28"/>
          <w:szCs w:val="28"/>
          <w:lang w:val="uk-UA" w:eastAsia="uk-UA"/>
        </w:rPr>
        <w:t xml:space="preserve">Міні-лекція «Тайм-менеджмент у саморегуляції діяльності» </w:t>
      </w:r>
    </w:p>
    <w:p w14:paraId="2266DB69" w14:textId="620A9448"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«Міфи про час» </w:t>
      </w:r>
    </w:p>
    <w:p w14:paraId="5EFBFE78" w14:textId="77777777" w:rsidR="00625328" w:rsidRPr="00913A9D" w:rsidRDefault="00625328" w:rsidP="007D40A6">
      <w:pPr>
        <w:shd w:val="clear" w:color="auto" w:fill="FFFFFF"/>
        <w:spacing w:line="360" w:lineRule="auto"/>
        <w:ind w:firstLine="720"/>
        <w:jc w:val="both"/>
        <w:rPr>
          <w:bCs/>
          <w:sz w:val="28"/>
          <w:szCs w:val="28"/>
          <w:lang w:val="uk-UA" w:eastAsia="uk-UA"/>
        </w:rPr>
      </w:pPr>
      <w:r w:rsidRPr="00913A9D">
        <w:rPr>
          <w:bCs/>
          <w:sz w:val="28"/>
          <w:szCs w:val="28"/>
          <w:lang w:val="uk-UA" w:eastAsia="uk-UA"/>
        </w:rPr>
        <w:t>Техніка «Сучасність» (техніка роботи із сьогоденням)</w:t>
      </w:r>
    </w:p>
    <w:p w14:paraId="37C19577"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«Що для Вас щастя?»</w:t>
      </w:r>
    </w:p>
    <w:p w14:paraId="7B4C6096"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Підведення підсумків. Завершення заняття. </w:t>
      </w:r>
    </w:p>
    <w:p w14:paraId="0C4941EB" w14:textId="77777777" w:rsidR="00625328" w:rsidRPr="00913A9D" w:rsidRDefault="00625328" w:rsidP="007D40A6">
      <w:pPr>
        <w:spacing w:line="360" w:lineRule="auto"/>
        <w:jc w:val="center"/>
        <w:rPr>
          <w:b/>
          <w:bCs/>
          <w:sz w:val="28"/>
          <w:szCs w:val="28"/>
          <w:lang w:val="uk-UA"/>
        </w:rPr>
      </w:pPr>
      <w:r w:rsidRPr="00913A9D">
        <w:rPr>
          <w:b/>
          <w:bCs/>
          <w:sz w:val="28"/>
          <w:szCs w:val="28"/>
          <w:lang w:val="uk-UA"/>
        </w:rPr>
        <w:t>ЗАНЯТТЯ 4</w:t>
      </w:r>
    </w:p>
    <w:p w14:paraId="71728872" w14:textId="77777777" w:rsidR="00625328" w:rsidRPr="00913A9D" w:rsidRDefault="00625328" w:rsidP="007D40A6">
      <w:pPr>
        <w:spacing w:line="360" w:lineRule="auto"/>
        <w:ind w:firstLine="709"/>
        <w:jc w:val="both"/>
        <w:rPr>
          <w:sz w:val="28"/>
          <w:szCs w:val="28"/>
          <w:lang w:val="uk-UA"/>
        </w:rPr>
      </w:pPr>
      <w:r w:rsidRPr="00913A9D">
        <w:rPr>
          <w:sz w:val="28"/>
          <w:szCs w:val="28"/>
          <w:lang w:val="uk-UA"/>
        </w:rPr>
        <w:t>МЕТА:</w:t>
      </w:r>
      <w:r w:rsidRPr="00913A9D">
        <w:rPr>
          <w:b/>
          <w:bCs/>
          <w:sz w:val="28"/>
          <w:szCs w:val="28"/>
          <w:lang w:val="uk-UA"/>
        </w:rPr>
        <w:t xml:space="preserve"> </w:t>
      </w:r>
      <w:r w:rsidRPr="00913A9D">
        <w:rPr>
          <w:sz w:val="28"/>
          <w:szCs w:val="28"/>
          <w:lang w:val="uk-UA"/>
        </w:rPr>
        <w:t>сприяти формуванню саморегуляції діяльності;</w:t>
      </w:r>
      <w:r w:rsidRPr="00913A9D">
        <w:rPr>
          <w:b/>
          <w:bCs/>
          <w:sz w:val="28"/>
          <w:szCs w:val="28"/>
          <w:lang w:val="uk-UA"/>
        </w:rPr>
        <w:t xml:space="preserve"> </w:t>
      </w:r>
      <w:r w:rsidRPr="00913A9D">
        <w:rPr>
          <w:sz w:val="28"/>
          <w:szCs w:val="28"/>
          <w:lang w:val="uk-UA"/>
        </w:rPr>
        <w:t>ознайомити із методами гармонізації психофізичного стану; методами професійної саморегуляції емоційного стану; допомогти оволодіти дихальними практиками, афірмаціями;</w:t>
      </w:r>
      <w:r w:rsidRPr="00913A9D">
        <w:rPr>
          <w:b/>
          <w:bCs/>
          <w:sz w:val="28"/>
          <w:szCs w:val="28"/>
          <w:lang w:val="uk-UA"/>
        </w:rPr>
        <w:t xml:space="preserve"> </w:t>
      </w:r>
      <w:r w:rsidRPr="00913A9D">
        <w:rPr>
          <w:sz w:val="28"/>
          <w:szCs w:val="28"/>
          <w:lang w:val="uk-UA"/>
        </w:rPr>
        <w:t xml:space="preserve">розвивати усвідомлене ставлення до свого часу, навичок тайм-менеджменту; сприяти пошуку балансу між роботою і особистим життям; знижувати напруження. </w:t>
      </w:r>
    </w:p>
    <w:p w14:paraId="0126BA88"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Привітання. </w:t>
      </w:r>
    </w:p>
    <w:p w14:paraId="1B911A0E" w14:textId="2A90F3DF"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Вправа-саморегуляція «Дихай і думай красиво»</w:t>
      </w:r>
    </w:p>
    <w:p w14:paraId="6476CECB" w14:textId="15E88183"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«Пиріг» </w:t>
      </w:r>
    </w:p>
    <w:p w14:paraId="708179A3" w14:textId="26850AE1"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«Я дратуюся, коли...»</w:t>
      </w:r>
    </w:p>
    <w:p w14:paraId="39F2051B" w14:textId="58FF18C0"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 «Стрес-</w:t>
      </w:r>
      <w:proofErr w:type="spellStart"/>
      <w:r w:rsidRPr="00913A9D">
        <w:rPr>
          <w:bCs/>
          <w:sz w:val="28"/>
          <w:szCs w:val="28"/>
          <w:lang w:val="uk-UA"/>
        </w:rPr>
        <w:t>фасилітація</w:t>
      </w:r>
      <w:proofErr w:type="spellEnd"/>
      <w:r w:rsidRPr="00913A9D">
        <w:rPr>
          <w:bCs/>
          <w:sz w:val="28"/>
          <w:szCs w:val="28"/>
          <w:lang w:val="uk-UA"/>
        </w:rPr>
        <w:t xml:space="preserve">» </w:t>
      </w:r>
    </w:p>
    <w:p w14:paraId="400A5D99" w14:textId="4E00C86D" w:rsidR="007D40A6" w:rsidRPr="00913A9D" w:rsidRDefault="00625328" w:rsidP="007D40A6">
      <w:pPr>
        <w:spacing w:line="360" w:lineRule="auto"/>
        <w:ind w:firstLine="709"/>
        <w:jc w:val="both"/>
        <w:rPr>
          <w:bCs/>
          <w:sz w:val="28"/>
          <w:szCs w:val="28"/>
          <w:lang w:val="uk-UA"/>
        </w:rPr>
      </w:pPr>
      <w:proofErr w:type="spellStart"/>
      <w:r w:rsidRPr="00913A9D">
        <w:rPr>
          <w:bCs/>
          <w:sz w:val="28"/>
          <w:szCs w:val="28"/>
          <w:lang w:val="uk-UA"/>
        </w:rPr>
        <w:t>Інформ</w:t>
      </w:r>
      <w:proofErr w:type="spellEnd"/>
      <w:r w:rsidRPr="00913A9D">
        <w:rPr>
          <w:bCs/>
          <w:sz w:val="28"/>
          <w:szCs w:val="28"/>
          <w:lang w:val="uk-UA"/>
        </w:rPr>
        <w:t xml:space="preserve">-повідомлення «Методи гармонізації психофізичного стану» </w:t>
      </w:r>
    </w:p>
    <w:p w14:paraId="0023BDC5"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Техніка роботи із стресом. Вправа «Спинись та подумай» </w:t>
      </w:r>
    </w:p>
    <w:p w14:paraId="78626526" w14:textId="5BB31497" w:rsidR="007D40A6" w:rsidRPr="00913A9D" w:rsidRDefault="00625328" w:rsidP="007D40A6">
      <w:pPr>
        <w:spacing w:line="360" w:lineRule="auto"/>
        <w:ind w:firstLine="709"/>
        <w:jc w:val="both"/>
        <w:rPr>
          <w:bCs/>
          <w:sz w:val="28"/>
          <w:szCs w:val="28"/>
          <w:lang w:val="uk-UA"/>
        </w:rPr>
      </w:pPr>
      <w:r w:rsidRPr="00913A9D">
        <w:rPr>
          <w:bCs/>
          <w:sz w:val="28"/>
          <w:szCs w:val="28"/>
          <w:lang w:val="uk-UA"/>
        </w:rPr>
        <w:t>Міні-лекція «</w:t>
      </w:r>
      <w:proofErr w:type="spellStart"/>
      <w:r w:rsidR="00A32E48">
        <w:rPr>
          <w:bCs/>
          <w:sz w:val="28"/>
          <w:szCs w:val="28"/>
          <w:lang w:val="uk-UA"/>
        </w:rPr>
        <w:t>Праце</w:t>
      </w:r>
      <w:r w:rsidRPr="00913A9D">
        <w:rPr>
          <w:bCs/>
          <w:sz w:val="28"/>
          <w:szCs w:val="28"/>
          <w:lang w:val="uk-UA"/>
        </w:rPr>
        <w:t>голік</w:t>
      </w:r>
      <w:proofErr w:type="spellEnd"/>
      <w:r w:rsidRPr="00913A9D">
        <w:rPr>
          <w:bCs/>
          <w:sz w:val="28"/>
          <w:szCs w:val="28"/>
          <w:lang w:val="uk-UA"/>
        </w:rPr>
        <w:t xml:space="preserve"> чи відсутність балансу між роботою та життям» </w:t>
      </w:r>
    </w:p>
    <w:p w14:paraId="620D7B0A"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Групова робота «Як досягти балансу між роботою і особистим життям» </w:t>
      </w:r>
    </w:p>
    <w:p w14:paraId="20642DC2" w14:textId="77777777" w:rsidR="007D40A6"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«Афірмації» </w:t>
      </w:r>
    </w:p>
    <w:p w14:paraId="5369998A" w14:textId="24F6A281" w:rsidR="00625328" w:rsidRPr="00913A9D" w:rsidRDefault="007D40A6" w:rsidP="007D40A6">
      <w:pPr>
        <w:spacing w:line="360" w:lineRule="auto"/>
        <w:ind w:firstLine="709"/>
        <w:jc w:val="both"/>
        <w:rPr>
          <w:bCs/>
          <w:sz w:val="28"/>
          <w:szCs w:val="28"/>
          <w:lang w:val="uk-UA"/>
        </w:rPr>
      </w:pPr>
      <w:r w:rsidRPr="00913A9D">
        <w:rPr>
          <w:bCs/>
          <w:sz w:val="28"/>
          <w:szCs w:val="28"/>
          <w:lang w:val="uk-UA"/>
        </w:rPr>
        <w:t>П</w:t>
      </w:r>
      <w:r w:rsidR="00625328" w:rsidRPr="00913A9D">
        <w:rPr>
          <w:bCs/>
          <w:sz w:val="28"/>
          <w:szCs w:val="28"/>
          <w:lang w:val="uk-UA"/>
        </w:rPr>
        <w:t xml:space="preserve">ідведення підсумків. Завершення заняття. </w:t>
      </w:r>
    </w:p>
    <w:p w14:paraId="153415EE" w14:textId="24C4F8D2" w:rsidR="00625328" w:rsidRPr="00913A9D" w:rsidRDefault="00625328" w:rsidP="007D40A6">
      <w:pPr>
        <w:spacing w:line="360" w:lineRule="auto"/>
        <w:jc w:val="center"/>
        <w:rPr>
          <w:b/>
          <w:bCs/>
          <w:sz w:val="28"/>
          <w:szCs w:val="28"/>
          <w:lang w:val="uk-UA"/>
        </w:rPr>
      </w:pPr>
      <w:r w:rsidRPr="00913A9D">
        <w:rPr>
          <w:b/>
          <w:bCs/>
          <w:sz w:val="28"/>
          <w:szCs w:val="28"/>
          <w:lang w:val="uk-UA"/>
        </w:rPr>
        <w:t>ЗАНЯТТЯ 5</w:t>
      </w:r>
    </w:p>
    <w:p w14:paraId="0A3A1A4A" w14:textId="77777777" w:rsidR="00625328" w:rsidRPr="00913A9D" w:rsidRDefault="00625328" w:rsidP="007D40A6">
      <w:pPr>
        <w:shd w:val="clear" w:color="auto" w:fill="FFFFFF"/>
        <w:spacing w:line="360" w:lineRule="auto"/>
        <w:ind w:firstLine="749"/>
        <w:jc w:val="both"/>
        <w:rPr>
          <w:bCs/>
          <w:sz w:val="28"/>
          <w:szCs w:val="28"/>
          <w:lang w:val="uk-UA"/>
        </w:rPr>
      </w:pPr>
      <w:r w:rsidRPr="00913A9D">
        <w:rPr>
          <w:sz w:val="28"/>
          <w:szCs w:val="28"/>
          <w:lang w:val="uk-UA"/>
        </w:rPr>
        <w:t>МЕТА:</w:t>
      </w:r>
      <w:r w:rsidRPr="00913A9D">
        <w:rPr>
          <w:b/>
          <w:bCs/>
          <w:sz w:val="28"/>
          <w:szCs w:val="28"/>
          <w:lang w:val="uk-UA"/>
        </w:rPr>
        <w:t xml:space="preserve"> </w:t>
      </w:r>
      <w:r w:rsidRPr="00913A9D">
        <w:rPr>
          <w:bCs/>
          <w:sz w:val="28"/>
          <w:szCs w:val="28"/>
          <w:lang w:val="uk-UA"/>
        </w:rPr>
        <w:t xml:space="preserve">сприяти розвитку </w:t>
      </w:r>
      <w:proofErr w:type="spellStart"/>
      <w:r w:rsidRPr="00913A9D">
        <w:rPr>
          <w:bCs/>
          <w:sz w:val="28"/>
          <w:szCs w:val="28"/>
          <w:lang w:val="uk-UA"/>
        </w:rPr>
        <w:t>професійно</w:t>
      </w:r>
      <w:proofErr w:type="spellEnd"/>
      <w:r w:rsidRPr="00913A9D">
        <w:rPr>
          <w:bCs/>
          <w:sz w:val="28"/>
          <w:szCs w:val="28"/>
          <w:lang w:val="uk-UA"/>
        </w:rPr>
        <w:t xml:space="preserve"> важливих рис; формувати готовність до регуляції своєї діяльності; сприяти пошуку ресурсів для </w:t>
      </w:r>
      <w:r w:rsidRPr="00913A9D">
        <w:rPr>
          <w:bCs/>
          <w:sz w:val="28"/>
          <w:szCs w:val="28"/>
          <w:lang w:val="uk-UA"/>
        </w:rPr>
        <w:lastRenderedPageBreak/>
        <w:t xml:space="preserve">досягнення успіхів у роботі; ознайомити із прийомами саморегуляції та зниження рівня стресу; допомогти спроектувати ідеальний результат майбутньої діяльності; мотивувати до програмування своїх дій на досягнення успіхів у роботі; вчити ставити чіткі цілі, </w:t>
      </w:r>
      <w:r w:rsidRPr="00913A9D">
        <w:rPr>
          <w:bCs/>
          <w:sz w:val="28"/>
          <w:szCs w:val="28"/>
          <w:lang w:val="uk-UA" w:eastAsia="uk-UA"/>
        </w:rPr>
        <w:t xml:space="preserve">розвивати навички аналізу та вдосконалення поставлених цілей; </w:t>
      </w:r>
      <w:r w:rsidRPr="00913A9D">
        <w:rPr>
          <w:bCs/>
          <w:sz w:val="28"/>
          <w:szCs w:val="28"/>
          <w:lang w:val="uk-UA"/>
        </w:rPr>
        <w:t>сприяти зниженню емоційної напруги, розслабленню, заспокоєнню;</w:t>
      </w:r>
    </w:p>
    <w:p w14:paraId="4E09E167"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Привітання. </w:t>
      </w:r>
    </w:p>
    <w:p w14:paraId="39BF71FA" w14:textId="0FF150FB" w:rsidR="00625328" w:rsidRPr="00913A9D" w:rsidRDefault="00625328" w:rsidP="007D40A6">
      <w:pPr>
        <w:autoSpaceDE w:val="0"/>
        <w:autoSpaceDN w:val="0"/>
        <w:adjustRightInd w:val="0"/>
        <w:spacing w:line="360" w:lineRule="auto"/>
        <w:ind w:firstLine="708"/>
        <w:jc w:val="both"/>
        <w:rPr>
          <w:rFonts w:eastAsia="TimesNewRomanPS-BoldMT"/>
          <w:bCs/>
          <w:sz w:val="28"/>
          <w:szCs w:val="28"/>
          <w:lang w:val="uk-UA"/>
        </w:rPr>
      </w:pPr>
      <w:r w:rsidRPr="00913A9D">
        <w:rPr>
          <w:rFonts w:eastAsia="TimesNewRomanPS-BoldMT"/>
          <w:bCs/>
          <w:sz w:val="28"/>
          <w:szCs w:val="28"/>
          <w:lang w:val="uk-UA"/>
        </w:rPr>
        <w:t>Вправа «</w:t>
      </w:r>
      <w:r w:rsidRPr="00913A9D">
        <w:rPr>
          <w:rFonts w:eastAsia="TimesNewRomanPS-BoldMT"/>
          <w:bCs/>
          <w:iCs/>
          <w:sz w:val="28"/>
          <w:szCs w:val="28"/>
          <w:lang w:val="uk-UA"/>
        </w:rPr>
        <w:t>Я і моє ім’я»</w:t>
      </w:r>
      <w:r w:rsidRPr="00913A9D">
        <w:rPr>
          <w:rFonts w:eastAsia="TimesNewRomanPS-BoldMT"/>
          <w:bCs/>
          <w:sz w:val="28"/>
          <w:szCs w:val="28"/>
          <w:lang w:val="uk-UA"/>
        </w:rPr>
        <w:t xml:space="preserve"> </w:t>
      </w:r>
    </w:p>
    <w:p w14:paraId="6D86368B" w14:textId="5DB937AE"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«Колір мого стану» </w:t>
      </w:r>
    </w:p>
    <w:p w14:paraId="2F281420" w14:textId="2599FDA2"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Вправа-діагностика «Прості речі для радості»</w:t>
      </w:r>
    </w:p>
    <w:p w14:paraId="2F98D3A9"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Групова дискусія «Як подолати життя на автопілоті?»</w:t>
      </w:r>
    </w:p>
    <w:p w14:paraId="6911C499" w14:textId="2C229A19" w:rsidR="007D40A6" w:rsidRPr="00913A9D" w:rsidRDefault="00625328" w:rsidP="007D40A6">
      <w:pPr>
        <w:pStyle w:val="ac"/>
        <w:spacing w:before="0" w:beforeAutospacing="0" w:after="0" w:afterAutospacing="0" w:line="360" w:lineRule="auto"/>
        <w:ind w:firstLine="720"/>
        <w:jc w:val="both"/>
        <w:rPr>
          <w:bCs/>
          <w:sz w:val="28"/>
          <w:szCs w:val="28"/>
          <w:lang w:val="uk-UA" w:eastAsia="uk-UA"/>
        </w:rPr>
      </w:pPr>
      <w:r w:rsidRPr="00913A9D">
        <w:rPr>
          <w:bCs/>
          <w:sz w:val="28"/>
          <w:szCs w:val="28"/>
          <w:lang w:val="uk-UA" w:eastAsia="uk-UA"/>
        </w:rPr>
        <w:t>Вправа: «</w:t>
      </w:r>
      <w:proofErr w:type="spellStart"/>
      <w:r w:rsidRPr="00913A9D">
        <w:rPr>
          <w:bCs/>
          <w:sz w:val="28"/>
          <w:szCs w:val="28"/>
          <w:lang w:val="uk-UA" w:eastAsia="uk-UA"/>
        </w:rPr>
        <w:t>Психокібернетика</w:t>
      </w:r>
      <w:proofErr w:type="spellEnd"/>
      <w:r w:rsidRPr="00913A9D">
        <w:rPr>
          <w:bCs/>
          <w:sz w:val="28"/>
          <w:szCs w:val="28"/>
          <w:lang w:val="uk-UA" w:eastAsia="uk-UA"/>
        </w:rPr>
        <w:t>»</w:t>
      </w:r>
    </w:p>
    <w:p w14:paraId="750DBA52" w14:textId="6928E4D4" w:rsidR="00625328" w:rsidRPr="00913A9D" w:rsidRDefault="00625328" w:rsidP="007D40A6">
      <w:pPr>
        <w:spacing w:line="360" w:lineRule="auto"/>
        <w:ind w:firstLine="709"/>
        <w:jc w:val="both"/>
        <w:rPr>
          <w:bCs/>
          <w:sz w:val="28"/>
          <w:szCs w:val="28"/>
          <w:lang w:val="uk-UA"/>
        </w:rPr>
      </w:pPr>
      <w:r w:rsidRPr="00913A9D">
        <w:rPr>
          <w:bCs/>
          <w:sz w:val="28"/>
          <w:szCs w:val="28"/>
          <w:lang w:val="uk-UA"/>
        </w:rPr>
        <w:t>Вправа-саморегуляція «Володію собою»</w:t>
      </w:r>
    </w:p>
    <w:p w14:paraId="0C05E568"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Тілесна вправа для саморегуляції «Піджак на вішаку»</w:t>
      </w:r>
    </w:p>
    <w:p w14:paraId="7B3B0C70" w14:textId="0082DDFC" w:rsidR="00625328" w:rsidRPr="00913A9D" w:rsidRDefault="00625328" w:rsidP="007D40A6">
      <w:pPr>
        <w:spacing w:line="360" w:lineRule="auto"/>
        <w:ind w:firstLine="709"/>
        <w:jc w:val="both"/>
        <w:rPr>
          <w:bCs/>
          <w:sz w:val="28"/>
          <w:szCs w:val="28"/>
          <w:lang w:val="uk-UA"/>
        </w:rPr>
      </w:pPr>
      <w:r w:rsidRPr="00913A9D">
        <w:rPr>
          <w:bCs/>
          <w:sz w:val="28"/>
          <w:szCs w:val="28"/>
          <w:lang w:val="uk-UA"/>
        </w:rPr>
        <w:t xml:space="preserve">Вправа «Новий образ власного “Я”» </w:t>
      </w:r>
    </w:p>
    <w:p w14:paraId="64321F5C" w14:textId="520EB623" w:rsidR="00625328" w:rsidRPr="00913A9D" w:rsidRDefault="00625328" w:rsidP="007D40A6">
      <w:pPr>
        <w:shd w:val="clear" w:color="auto" w:fill="FFFFFF"/>
        <w:spacing w:line="360" w:lineRule="auto"/>
        <w:ind w:firstLine="749"/>
        <w:jc w:val="both"/>
        <w:rPr>
          <w:bCs/>
          <w:sz w:val="28"/>
          <w:szCs w:val="28"/>
          <w:lang w:val="uk-UA" w:eastAsia="uk-UA"/>
        </w:rPr>
      </w:pPr>
      <w:r w:rsidRPr="00913A9D">
        <w:rPr>
          <w:bCs/>
          <w:sz w:val="28"/>
          <w:szCs w:val="28"/>
          <w:lang w:val="uk-UA" w:eastAsia="uk-UA"/>
        </w:rPr>
        <w:t xml:space="preserve">Вправа «Ключові цілі на рік» </w:t>
      </w:r>
    </w:p>
    <w:p w14:paraId="2F0E38BC" w14:textId="196E3BF4" w:rsidR="00625328" w:rsidRPr="00913A9D" w:rsidRDefault="00625328" w:rsidP="007D40A6">
      <w:pPr>
        <w:shd w:val="clear" w:color="auto" w:fill="FFFFFF"/>
        <w:spacing w:line="360" w:lineRule="auto"/>
        <w:ind w:firstLine="749"/>
        <w:jc w:val="both"/>
        <w:rPr>
          <w:bCs/>
          <w:sz w:val="28"/>
          <w:szCs w:val="28"/>
          <w:lang w:val="uk-UA" w:eastAsia="uk-UA"/>
        </w:rPr>
      </w:pPr>
      <w:r w:rsidRPr="00913A9D">
        <w:rPr>
          <w:bCs/>
          <w:sz w:val="28"/>
          <w:szCs w:val="28"/>
          <w:lang w:val="uk-UA" w:eastAsia="uk-UA"/>
        </w:rPr>
        <w:t xml:space="preserve">Вправа «Ресурси для досягнення цілей» </w:t>
      </w:r>
    </w:p>
    <w:p w14:paraId="491A397E" w14:textId="77777777" w:rsidR="00625328" w:rsidRPr="00913A9D" w:rsidRDefault="00625328" w:rsidP="007D40A6">
      <w:pPr>
        <w:shd w:val="clear" w:color="auto" w:fill="FFFFFF"/>
        <w:spacing w:line="360" w:lineRule="auto"/>
        <w:ind w:firstLine="749"/>
        <w:jc w:val="both"/>
        <w:rPr>
          <w:bCs/>
          <w:sz w:val="28"/>
          <w:szCs w:val="28"/>
          <w:lang w:val="uk-UA" w:eastAsia="uk-UA"/>
        </w:rPr>
      </w:pPr>
      <w:r w:rsidRPr="00913A9D">
        <w:rPr>
          <w:bCs/>
          <w:sz w:val="28"/>
          <w:szCs w:val="28"/>
          <w:lang w:val="uk-UA" w:eastAsia="uk-UA"/>
        </w:rPr>
        <w:t>Вправа «Пошук бар’єрів»</w:t>
      </w:r>
    </w:p>
    <w:p w14:paraId="5E600D6A" w14:textId="77777777" w:rsidR="00625328" w:rsidRPr="00913A9D" w:rsidRDefault="00625328" w:rsidP="007D40A6">
      <w:pPr>
        <w:spacing w:line="360" w:lineRule="auto"/>
        <w:ind w:firstLine="709"/>
        <w:jc w:val="both"/>
        <w:rPr>
          <w:bCs/>
          <w:sz w:val="28"/>
          <w:szCs w:val="28"/>
          <w:lang w:val="uk-UA"/>
        </w:rPr>
      </w:pPr>
      <w:r w:rsidRPr="00913A9D">
        <w:rPr>
          <w:bCs/>
          <w:sz w:val="28"/>
          <w:szCs w:val="28"/>
          <w:lang w:val="uk-UA"/>
        </w:rPr>
        <w:t>Техніка «Афірмації. Позитивні твердження»</w:t>
      </w:r>
    </w:p>
    <w:p w14:paraId="015D4C72" w14:textId="7C73CAF8" w:rsidR="00625328" w:rsidRPr="00913A9D" w:rsidRDefault="00625328" w:rsidP="007D40A6">
      <w:pPr>
        <w:spacing w:line="360" w:lineRule="auto"/>
        <w:ind w:firstLine="708"/>
        <w:jc w:val="both"/>
        <w:rPr>
          <w:bCs/>
          <w:sz w:val="28"/>
          <w:szCs w:val="28"/>
          <w:lang w:val="uk-UA"/>
        </w:rPr>
      </w:pPr>
      <w:r w:rsidRPr="00913A9D">
        <w:rPr>
          <w:bCs/>
          <w:sz w:val="28"/>
          <w:szCs w:val="28"/>
          <w:lang w:val="uk-UA"/>
        </w:rPr>
        <w:t>Вправа-саморегуляція «Маяк»</w:t>
      </w:r>
    </w:p>
    <w:p w14:paraId="76252DF3" w14:textId="77777777" w:rsidR="00625328" w:rsidRPr="00913A9D" w:rsidRDefault="00625328" w:rsidP="007D40A6">
      <w:pPr>
        <w:spacing w:line="360" w:lineRule="auto"/>
        <w:ind w:firstLine="708"/>
        <w:jc w:val="both"/>
        <w:rPr>
          <w:bCs/>
          <w:sz w:val="28"/>
          <w:szCs w:val="28"/>
          <w:lang w:val="uk-UA"/>
        </w:rPr>
      </w:pPr>
      <w:r w:rsidRPr="00913A9D">
        <w:rPr>
          <w:bCs/>
          <w:sz w:val="28"/>
          <w:szCs w:val="28"/>
          <w:lang w:val="uk-UA"/>
        </w:rPr>
        <w:t xml:space="preserve">Підведення підсумків. Завершення заняття. </w:t>
      </w:r>
    </w:p>
    <w:p w14:paraId="0B60C0C9" w14:textId="77777777" w:rsidR="00625328" w:rsidRPr="00913A9D" w:rsidRDefault="00625328" w:rsidP="007D40A6">
      <w:pPr>
        <w:spacing w:line="360" w:lineRule="auto"/>
        <w:ind w:firstLine="708"/>
        <w:jc w:val="both"/>
        <w:rPr>
          <w:bCs/>
          <w:sz w:val="28"/>
          <w:szCs w:val="28"/>
          <w:lang w:val="uk-UA"/>
        </w:rPr>
      </w:pPr>
      <w:r w:rsidRPr="00913A9D">
        <w:rPr>
          <w:bCs/>
          <w:sz w:val="28"/>
          <w:szCs w:val="28"/>
          <w:lang w:val="uk-UA"/>
        </w:rPr>
        <w:t>Вправа «Важливе слово» (заключна рефлексія)</w:t>
      </w:r>
    </w:p>
    <w:p w14:paraId="7101BB6E" w14:textId="21D910FC" w:rsidR="00552ABE" w:rsidRPr="00913A9D" w:rsidRDefault="00552ABE" w:rsidP="00552ABE">
      <w:pPr>
        <w:spacing w:line="360" w:lineRule="auto"/>
        <w:ind w:firstLine="709"/>
        <w:jc w:val="both"/>
        <w:rPr>
          <w:sz w:val="28"/>
          <w:szCs w:val="28"/>
          <w:lang w:val="uk-UA"/>
        </w:rPr>
      </w:pPr>
      <w:r w:rsidRPr="00913A9D">
        <w:rPr>
          <w:sz w:val="28"/>
          <w:szCs w:val="28"/>
          <w:lang w:val="uk-UA"/>
        </w:rPr>
        <w:t>Розроблену програму психологічних занять з розвитку саморегуляції та підвищення ефективності професійної діяльності працівників ЗДО впроваджено у роботу із працівниками ЗДО експериментальної групи (молоді фахівці). Із досвідченими працівниками ЗДО (із стажем більше 10</w:t>
      </w:r>
      <w:r w:rsidR="00EB621D" w:rsidRPr="00913A9D">
        <w:rPr>
          <w:sz w:val="28"/>
          <w:szCs w:val="28"/>
          <w:lang w:val="uk-UA"/>
        </w:rPr>
        <w:t> </w:t>
      </w:r>
      <w:r w:rsidRPr="00913A9D">
        <w:rPr>
          <w:sz w:val="28"/>
          <w:szCs w:val="28"/>
          <w:lang w:val="uk-UA"/>
        </w:rPr>
        <w:t xml:space="preserve">років) психологічної роботи ми не проводили, ці  респонденти входили до контрольної групи. </w:t>
      </w:r>
    </w:p>
    <w:p w14:paraId="39BCA139" w14:textId="6A805056" w:rsidR="00552ABE" w:rsidRPr="00913A9D" w:rsidRDefault="00552ABE" w:rsidP="00552ABE">
      <w:pPr>
        <w:spacing w:line="360" w:lineRule="auto"/>
        <w:ind w:firstLine="709"/>
        <w:jc w:val="both"/>
        <w:rPr>
          <w:sz w:val="28"/>
          <w:szCs w:val="28"/>
          <w:lang w:val="uk-UA"/>
        </w:rPr>
      </w:pPr>
    </w:p>
    <w:p w14:paraId="142DBDEB" w14:textId="1F6D6778" w:rsidR="00B34E59" w:rsidRPr="00913A9D" w:rsidRDefault="00B34E59" w:rsidP="00B06BCB">
      <w:pPr>
        <w:pStyle w:val="2"/>
        <w:spacing w:before="0" w:line="360" w:lineRule="auto"/>
        <w:ind w:firstLine="709"/>
        <w:jc w:val="both"/>
        <w:rPr>
          <w:rFonts w:ascii="Times New Roman" w:hAnsi="Times New Roman" w:cs="Times New Roman"/>
          <w:b/>
          <w:bCs/>
          <w:color w:val="auto"/>
          <w:sz w:val="28"/>
          <w:szCs w:val="28"/>
          <w:lang w:val="uk-UA"/>
        </w:rPr>
      </w:pPr>
      <w:bookmarkStart w:id="36" w:name="_Toc179835952"/>
      <w:bookmarkStart w:id="37" w:name="_Toc179909661"/>
      <w:r w:rsidRPr="00913A9D">
        <w:rPr>
          <w:rFonts w:ascii="Times New Roman" w:hAnsi="Times New Roman" w:cs="Times New Roman"/>
          <w:b/>
          <w:bCs/>
          <w:color w:val="auto"/>
          <w:sz w:val="28"/>
          <w:szCs w:val="28"/>
          <w:lang w:val="uk-UA"/>
        </w:rPr>
        <w:lastRenderedPageBreak/>
        <w:t>3.2. Аналіз ефективності проведеної психологічної роботи з розвитку саморегуляції та підвищення ефективності професійної діяльності працівників ЗДО</w:t>
      </w:r>
      <w:bookmarkEnd w:id="36"/>
      <w:bookmarkEnd w:id="37"/>
    </w:p>
    <w:p w14:paraId="76BA480C" w14:textId="77777777" w:rsidR="00EB621D" w:rsidRPr="00913A9D" w:rsidRDefault="00EB621D" w:rsidP="00552ABE">
      <w:pPr>
        <w:spacing w:line="360" w:lineRule="auto"/>
        <w:ind w:firstLine="709"/>
        <w:jc w:val="both"/>
        <w:rPr>
          <w:sz w:val="28"/>
          <w:szCs w:val="28"/>
          <w:lang w:val="uk-UA"/>
        </w:rPr>
      </w:pPr>
    </w:p>
    <w:p w14:paraId="7E899E0B" w14:textId="155556C1" w:rsidR="00552ABE" w:rsidRPr="00913A9D" w:rsidRDefault="00552ABE" w:rsidP="00552ABE">
      <w:pPr>
        <w:spacing w:line="360" w:lineRule="auto"/>
        <w:ind w:firstLine="709"/>
        <w:jc w:val="both"/>
        <w:rPr>
          <w:sz w:val="28"/>
          <w:szCs w:val="28"/>
          <w:lang w:val="uk-UA"/>
        </w:rPr>
      </w:pPr>
      <w:r w:rsidRPr="00913A9D">
        <w:rPr>
          <w:sz w:val="28"/>
          <w:szCs w:val="28"/>
          <w:lang w:val="uk-UA"/>
        </w:rPr>
        <w:t xml:space="preserve">Перейдемо до аналізу ефективності проведення програми психологічних занять з розвитку саморегуляції та підвищення ефективності професійної діяльності працівників ЗДО із респондентами експериментальної групи. Для цього опитаємо всіх учасників дослідження та порівняємо їх результати на обох етапах експерименту – </w:t>
      </w:r>
      <w:proofErr w:type="spellStart"/>
      <w:r w:rsidRPr="00913A9D">
        <w:rPr>
          <w:sz w:val="28"/>
          <w:szCs w:val="28"/>
          <w:lang w:val="uk-UA"/>
        </w:rPr>
        <w:t>констатувальному</w:t>
      </w:r>
      <w:proofErr w:type="spellEnd"/>
      <w:r w:rsidRPr="00913A9D">
        <w:rPr>
          <w:sz w:val="28"/>
          <w:szCs w:val="28"/>
          <w:lang w:val="uk-UA"/>
        </w:rPr>
        <w:t xml:space="preserve"> та контрольному. </w:t>
      </w:r>
    </w:p>
    <w:p w14:paraId="723EBDD0" w14:textId="14F6EEF9" w:rsidR="00902073" w:rsidRPr="00913A9D" w:rsidRDefault="00902073" w:rsidP="00902073">
      <w:pPr>
        <w:spacing w:line="360" w:lineRule="auto"/>
        <w:ind w:firstLine="709"/>
        <w:jc w:val="both"/>
        <w:rPr>
          <w:rStyle w:val="xfm67437374"/>
          <w:sz w:val="28"/>
          <w:szCs w:val="28"/>
          <w:lang w:val="uk-UA"/>
        </w:rPr>
      </w:pPr>
      <w:r w:rsidRPr="00913A9D">
        <w:rPr>
          <w:rStyle w:val="xfm67437374"/>
          <w:sz w:val="28"/>
          <w:szCs w:val="28"/>
          <w:lang w:val="uk-UA"/>
        </w:rPr>
        <w:t>За методикою</w:t>
      </w:r>
      <w:r w:rsidR="008B17D2" w:rsidRPr="00913A9D">
        <w:rPr>
          <w:rStyle w:val="xfm67437374"/>
          <w:sz w:val="28"/>
          <w:szCs w:val="28"/>
          <w:lang w:val="uk-UA"/>
        </w:rPr>
        <w:t xml:space="preserve"> </w:t>
      </w:r>
      <w:r w:rsidRPr="00913A9D">
        <w:rPr>
          <w:rStyle w:val="xfm67437374"/>
          <w:sz w:val="28"/>
          <w:szCs w:val="28"/>
          <w:lang w:val="uk-UA"/>
        </w:rPr>
        <w:t>С. Поліщук, проведеною під час контрольного опитування педагогічних працівників ЗДО, отримано такі результати (табл.</w:t>
      </w:r>
      <w:r w:rsidR="008B17D2" w:rsidRPr="00913A9D">
        <w:rPr>
          <w:rStyle w:val="xfm67437374"/>
          <w:sz w:val="28"/>
          <w:szCs w:val="28"/>
          <w:lang w:val="uk-UA"/>
        </w:rPr>
        <w:t> </w:t>
      </w:r>
      <w:r w:rsidRPr="00913A9D">
        <w:rPr>
          <w:rStyle w:val="xfm67437374"/>
          <w:sz w:val="28"/>
          <w:szCs w:val="28"/>
          <w:lang w:val="uk-UA"/>
        </w:rPr>
        <w:t>3.1.).</w:t>
      </w:r>
    </w:p>
    <w:p w14:paraId="6DD12A3A" w14:textId="3BC685C3" w:rsidR="00902073" w:rsidRPr="00913A9D" w:rsidRDefault="00902073" w:rsidP="00902073">
      <w:pPr>
        <w:spacing w:line="360" w:lineRule="auto"/>
        <w:ind w:firstLine="708"/>
        <w:jc w:val="right"/>
        <w:rPr>
          <w:rStyle w:val="xfm67437374"/>
          <w:sz w:val="28"/>
          <w:szCs w:val="28"/>
          <w:lang w:val="uk-UA"/>
        </w:rPr>
      </w:pPr>
      <w:r w:rsidRPr="00913A9D">
        <w:rPr>
          <w:rStyle w:val="xfm67437374"/>
          <w:sz w:val="28"/>
          <w:szCs w:val="28"/>
          <w:lang w:val="uk-UA"/>
        </w:rPr>
        <w:t xml:space="preserve">Таблиця </w:t>
      </w:r>
      <w:r w:rsidR="000260F1" w:rsidRPr="00913A9D">
        <w:rPr>
          <w:rStyle w:val="xfm67437374"/>
          <w:sz w:val="28"/>
          <w:szCs w:val="28"/>
          <w:lang w:val="uk-UA"/>
        </w:rPr>
        <w:t>3</w:t>
      </w:r>
      <w:r w:rsidRPr="00913A9D">
        <w:rPr>
          <w:rStyle w:val="xfm67437374"/>
          <w:sz w:val="28"/>
          <w:szCs w:val="28"/>
          <w:lang w:val="uk-UA"/>
        </w:rPr>
        <w:t>.1.</w:t>
      </w:r>
    </w:p>
    <w:p w14:paraId="0C4DD47B" w14:textId="721731FC" w:rsidR="00902073" w:rsidRPr="00913A9D" w:rsidRDefault="00902073" w:rsidP="00902073">
      <w:pPr>
        <w:autoSpaceDE w:val="0"/>
        <w:autoSpaceDN w:val="0"/>
        <w:adjustRightInd w:val="0"/>
        <w:spacing w:line="360" w:lineRule="auto"/>
        <w:jc w:val="center"/>
        <w:rPr>
          <w:b/>
          <w:bCs/>
          <w:lang w:val="uk-UA"/>
        </w:rPr>
      </w:pPr>
      <w:r w:rsidRPr="00913A9D">
        <w:rPr>
          <w:b/>
          <w:bCs/>
          <w:sz w:val="28"/>
          <w:szCs w:val="28"/>
          <w:lang w:val="uk-UA"/>
        </w:rPr>
        <w:t xml:space="preserve">Рівні регуляції у працівників ЗДО </w:t>
      </w:r>
      <w:r w:rsidR="002B59D1" w:rsidRPr="00913A9D">
        <w:rPr>
          <w:b/>
          <w:bCs/>
          <w:sz w:val="28"/>
          <w:szCs w:val="28"/>
          <w:lang w:val="uk-UA"/>
        </w:rPr>
        <w:t>на контрольному етапі експерименту</w:t>
      </w:r>
      <w:r w:rsidRPr="00913A9D">
        <w:rPr>
          <w:b/>
          <w:bCs/>
          <w:sz w:val="28"/>
          <w:szCs w:val="28"/>
          <w:lang w:val="uk-UA"/>
        </w:rPr>
        <w:t xml:space="preserve"> (за методикою С. Поліщук)</w:t>
      </w:r>
    </w:p>
    <w:tbl>
      <w:tblPr>
        <w:tblStyle w:val="a5"/>
        <w:tblW w:w="0" w:type="auto"/>
        <w:tblLook w:val="04A0" w:firstRow="1" w:lastRow="0" w:firstColumn="1" w:lastColumn="0" w:noHBand="0" w:noVBand="1"/>
      </w:tblPr>
      <w:tblGrid>
        <w:gridCol w:w="1753"/>
        <w:gridCol w:w="1024"/>
        <w:gridCol w:w="1063"/>
        <w:gridCol w:w="837"/>
        <w:gridCol w:w="869"/>
        <w:gridCol w:w="1025"/>
        <w:gridCol w:w="1062"/>
        <w:gridCol w:w="867"/>
        <w:gridCol w:w="844"/>
      </w:tblGrid>
      <w:tr w:rsidR="00913A9D" w:rsidRPr="00913A9D" w14:paraId="6732A94A" w14:textId="00145983" w:rsidTr="004854E7">
        <w:tc>
          <w:tcPr>
            <w:tcW w:w="0" w:type="auto"/>
            <w:vMerge w:val="restart"/>
            <w:tcBorders>
              <w:top w:val="single" w:sz="4" w:space="0" w:color="auto"/>
              <w:left w:val="single" w:sz="4" w:space="0" w:color="auto"/>
              <w:right w:val="single" w:sz="4" w:space="0" w:color="auto"/>
            </w:tcBorders>
          </w:tcPr>
          <w:p w14:paraId="077CBC8D" w14:textId="55951808" w:rsidR="00D510C1" w:rsidRPr="00913A9D" w:rsidRDefault="00D510C1" w:rsidP="00D510C1">
            <w:pPr>
              <w:jc w:val="both"/>
              <w:rPr>
                <w:lang w:val="uk-UA"/>
              </w:rPr>
            </w:pPr>
            <w:r w:rsidRPr="00913A9D">
              <w:rPr>
                <w:lang w:val="uk-UA"/>
              </w:rPr>
              <w:t xml:space="preserve">Рівні </w:t>
            </w:r>
          </w:p>
        </w:tc>
        <w:tc>
          <w:tcPr>
            <w:tcW w:w="0" w:type="auto"/>
            <w:gridSpan w:val="4"/>
            <w:tcBorders>
              <w:top w:val="single" w:sz="4" w:space="0" w:color="auto"/>
              <w:left w:val="single" w:sz="4" w:space="0" w:color="auto"/>
              <w:bottom w:val="single" w:sz="4" w:space="0" w:color="auto"/>
              <w:right w:val="single" w:sz="4" w:space="0" w:color="auto"/>
            </w:tcBorders>
          </w:tcPr>
          <w:p w14:paraId="35FEB7B6" w14:textId="03DC0F37" w:rsidR="00D510C1" w:rsidRPr="00913A9D" w:rsidRDefault="00D510C1" w:rsidP="00D510C1">
            <w:pPr>
              <w:autoSpaceDE w:val="0"/>
              <w:autoSpaceDN w:val="0"/>
              <w:adjustRightInd w:val="0"/>
              <w:jc w:val="center"/>
              <w:rPr>
                <w:lang w:val="uk-UA"/>
              </w:rPr>
            </w:pPr>
            <w:r w:rsidRPr="00913A9D">
              <w:rPr>
                <w:lang w:val="uk-UA"/>
              </w:rPr>
              <w:t>ЕГ, молоді фахівці (25 осіб)</w:t>
            </w:r>
          </w:p>
        </w:tc>
        <w:tc>
          <w:tcPr>
            <w:tcW w:w="0" w:type="auto"/>
            <w:gridSpan w:val="4"/>
            <w:tcBorders>
              <w:top w:val="single" w:sz="4" w:space="0" w:color="auto"/>
              <w:left w:val="single" w:sz="4" w:space="0" w:color="auto"/>
              <w:bottom w:val="single" w:sz="4" w:space="0" w:color="auto"/>
              <w:right w:val="single" w:sz="4" w:space="0" w:color="auto"/>
            </w:tcBorders>
          </w:tcPr>
          <w:p w14:paraId="27BA95FD" w14:textId="272467D4" w:rsidR="00D510C1" w:rsidRPr="00913A9D" w:rsidRDefault="00D510C1" w:rsidP="00D510C1">
            <w:pPr>
              <w:autoSpaceDE w:val="0"/>
              <w:autoSpaceDN w:val="0"/>
              <w:adjustRightInd w:val="0"/>
              <w:jc w:val="center"/>
              <w:rPr>
                <w:lang w:val="uk-UA"/>
              </w:rPr>
            </w:pPr>
            <w:r w:rsidRPr="00913A9D">
              <w:rPr>
                <w:lang w:val="uk-UA"/>
              </w:rPr>
              <w:t>КГ, досвідчені фахівці (25 осіб)</w:t>
            </w:r>
          </w:p>
        </w:tc>
      </w:tr>
      <w:tr w:rsidR="00913A9D" w:rsidRPr="00913A9D" w14:paraId="63942A43" w14:textId="3C18C282" w:rsidTr="004854E7">
        <w:tc>
          <w:tcPr>
            <w:tcW w:w="0" w:type="auto"/>
            <w:vMerge/>
            <w:tcBorders>
              <w:left w:val="single" w:sz="4" w:space="0" w:color="auto"/>
              <w:right w:val="single" w:sz="4" w:space="0" w:color="auto"/>
            </w:tcBorders>
            <w:hideMark/>
          </w:tcPr>
          <w:p w14:paraId="20DD2B42" w14:textId="679F3BA7" w:rsidR="00D510C1" w:rsidRPr="00913A9D" w:rsidRDefault="00D510C1" w:rsidP="00D510C1">
            <w:pPr>
              <w:jc w:val="both"/>
              <w:rPr>
                <w:b/>
                <w:bCs/>
                <w:sz w:val="28"/>
                <w:szCs w:val="28"/>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5FD13BC5" w14:textId="7026B421" w:rsidR="00D510C1" w:rsidRPr="00913A9D" w:rsidRDefault="00D510C1" w:rsidP="00D510C1">
            <w:pPr>
              <w:autoSpaceDE w:val="0"/>
              <w:autoSpaceDN w:val="0"/>
              <w:adjustRightInd w:val="0"/>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78EEE8A1" w14:textId="2ED7D7A2" w:rsidR="00D510C1" w:rsidRPr="00913A9D" w:rsidRDefault="00D510C1" w:rsidP="00D510C1">
            <w:pPr>
              <w:autoSpaceDE w:val="0"/>
              <w:autoSpaceDN w:val="0"/>
              <w:adjustRightInd w:val="0"/>
              <w:jc w:val="center"/>
              <w:rPr>
                <w:lang w:val="uk-UA"/>
              </w:rPr>
            </w:pPr>
            <w:r w:rsidRPr="00913A9D">
              <w:rPr>
                <w:lang w:val="uk-UA"/>
              </w:rPr>
              <w:t>Після, контрольний етап</w:t>
            </w:r>
          </w:p>
        </w:tc>
        <w:tc>
          <w:tcPr>
            <w:tcW w:w="0" w:type="auto"/>
            <w:gridSpan w:val="2"/>
            <w:tcBorders>
              <w:top w:val="single" w:sz="4" w:space="0" w:color="auto"/>
              <w:left w:val="single" w:sz="4" w:space="0" w:color="auto"/>
              <w:bottom w:val="single" w:sz="4" w:space="0" w:color="auto"/>
              <w:right w:val="single" w:sz="4" w:space="0" w:color="auto"/>
            </w:tcBorders>
          </w:tcPr>
          <w:p w14:paraId="005F5031" w14:textId="02FAD030" w:rsidR="00D510C1" w:rsidRPr="00913A9D" w:rsidRDefault="00D510C1" w:rsidP="00D510C1">
            <w:pPr>
              <w:autoSpaceDE w:val="0"/>
              <w:autoSpaceDN w:val="0"/>
              <w:adjustRightInd w:val="0"/>
              <w:jc w:val="center"/>
              <w:rPr>
                <w:b/>
                <w:bCs/>
                <w:sz w:val="28"/>
                <w:szCs w:val="28"/>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1CEAD42A" w14:textId="6B11853F" w:rsidR="00D510C1" w:rsidRPr="00913A9D" w:rsidRDefault="00D510C1" w:rsidP="00D510C1">
            <w:pPr>
              <w:autoSpaceDE w:val="0"/>
              <w:autoSpaceDN w:val="0"/>
              <w:adjustRightInd w:val="0"/>
              <w:jc w:val="center"/>
              <w:rPr>
                <w:b/>
                <w:bCs/>
                <w:sz w:val="28"/>
                <w:szCs w:val="28"/>
                <w:lang w:val="uk-UA"/>
              </w:rPr>
            </w:pPr>
            <w:r w:rsidRPr="00913A9D">
              <w:rPr>
                <w:lang w:val="uk-UA"/>
              </w:rPr>
              <w:t>Після, контрольний етап</w:t>
            </w:r>
          </w:p>
        </w:tc>
      </w:tr>
      <w:tr w:rsidR="00913A9D" w:rsidRPr="00913A9D" w14:paraId="7209592B" w14:textId="77DA080D" w:rsidTr="004854E7">
        <w:tc>
          <w:tcPr>
            <w:tcW w:w="0" w:type="auto"/>
            <w:vMerge/>
            <w:tcBorders>
              <w:left w:val="single" w:sz="4" w:space="0" w:color="auto"/>
              <w:bottom w:val="single" w:sz="4" w:space="0" w:color="auto"/>
              <w:right w:val="single" w:sz="4" w:space="0" w:color="auto"/>
            </w:tcBorders>
            <w:vAlign w:val="center"/>
            <w:hideMark/>
          </w:tcPr>
          <w:p w14:paraId="46262A9A" w14:textId="77777777" w:rsidR="00D510C1" w:rsidRPr="00913A9D" w:rsidRDefault="00D510C1" w:rsidP="00D510C1">
            <w:pPr>
              <w:rPr>
                <w:b/>
                <w:bCs/>
                <w:sz w:val="28"/>
                <w:szCs w:val="28"/>
                <w:lang w:val="uk-UA"/>
              </w:rPr>
            </w:pPr>
          </w:p>
        </w:tc>
        <w:tc>
          <w:tcPr>
            <w:tcW w:w="0" w:type="auto"/>
            <w:tcBorders>
              <w:top w:val="single" w:sz="4" w:space="0" w:color="auto"/>
              <w:left w:val="single" w:sz="4" w:space="0" w:color="auto"/>
              <w:bottom w:val="single" w:sz="4" w:space="0" w:color="auto"/>
              <w:right w:val="single" w:sz="4" w:space="0" w:color="auto"/>
            </w:tcBorders>
            <w:hideMark/>
          </w:tcPr>
          <w:p w14:paraId="413D2B24" w14:textId="77777777" w:rsidR="00D510C1" w:rsidRPr="00913A9D" w:rsidRDefault="00D510C1" w:rsidP="00D510C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2ACCBB5" w14:textId="77777777" w:rsidR="00D510C1" w:rsidRPr="00913A9D" w:rsidRDefault="00D510C1" w:rsidP="00D510C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A0FD179" w14:textId="77777777" w:rsidR="00D510C1" w:rsidRPr="00913A9D" w:rsidRDefault="00D510C1" w:rsidP="00D510C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BE3C5F4" w14:textId="77777777" w:rsidR="00D510C1" w:rsidRPr="00913A9D" w:rsidRDefault="00D510C1" w:rsidP="00D510C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1C2E07EC" w14:textId="77777777" w:rsidR="00D510C1" w:rsidRPr="00913A9D" w:rsidRDefault="00D510C1" w:rsidP="00D510C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2CF299F7" w14:textId="77777777" w:rsidR="00D510C1" w:rsidRPr="00913A9D" w:rsidRDefault="00D510C1" w:rsidP="00D510C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5DC4ACC9" w14:textId="0B720CB5" w:rsidR="00D510C1" w:rsidRPr="00913A9D" w:rsidRDefault="00D510C1" w:rsidP="00D510C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0273CECA" w14:textId="315E2DA8" w:rsidR="00D510C1" w:rsidRPr="00913A9D" w:rsidRDefault="00D510C1" w:rsidP="00D510C1">
            <w:pPr>
              <w:jc w:val="center"/>
              <w:rPr>
                <w:lang w:val="uk-UA"/>
              </w:rPr>
            </w:pPr>
            <w:r w:rsidRPr="00913A9D">
              <w:rPr>
                <w:lang w:val="uk-UA"/>
              </w:rPr>
              <w:t>%</w:t>
            </w:r>
          </w:p>
        </w:tc>
      </w:tr>
      <w:tr w:rsidR="00913A9D" w:rsidRPr="00913A9D" w14:paraId="102621BC" w14:textId="2FD0DCCC" w:rsidTr="00D510C1">
        <w:tc>
          <w:tcPr>
            <w:tcW w:w="0" w:type="auto"/>
            <w:tcBorders>
              <w:top w:val="single" w:sz="4" w:space="0" w:color="auto"/>
              <w:left w:val="single" w:sz="4" w:space="0" w:color="auto"/>
              <w:bottom w:val="single" w:sz="4" w:space="0" w:color="auto"/>
              <w:right w:val="single" w:sz="4" w:space="0" w:color="auto"/>
            </w:tcBorders>
            <w:hideMark/>
          </w:tcPr>
          <w:p w14:paraId="6BAEA88D" w14:textId="15828FA6" w:rsidR="00D510C1" w:rsidRPr="00913A9D" w:rsidRDefault="00D510C1" w:rsidP="00D510C1">
            <w:pPr>
              <w:jc w:val="both"/>
              <w:rPr>
                <w:lang w:val="uk-UA"/>
              </w:rPr>
            </w:pPr>
            <w:r w:rsidRPr="00913A9D">
              <w:rPr>
                <w:lang w:val="uk-UA"/>
              </w:rPr>
              <w:t xml:space="preserve">Високий </w:t>
            </w:r>
          </w:p>
        </w:tc>
        <w:tc>
          <w:tcPr>
            <w:tcW w:w="0" w:type="auto"/>
            <w:tcBorders>
              <w:top w:val="single" w:sz="4" w:space="0" w:color="auto"/>
              <w:left w:val="single" w:sz="4" w:space="0" w:color="auto"/>
              <w:bottom w:val="single" w:sz="4" w:space="0" w:color="auto"/>
              <w:right w:val="single" w:sz="4" w:space="0" w:color="auto"/>
            </w:tcBorders>
          </w:tcPr>
          <w:p w14:paraId="268512A6" w14:textId="11D6F1C5" w:rsidR="00D510C1" w:rsidRPr="00913A9D" w:rsidRDefault="00D510C1" w:rsidP="00D510C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5A2933A9" w14:textId="7E05C54A" w:rsidR="00D510C1" w:rsidRPr="00913A9D" w:rsidRDefault="00D510C1" w:rsidP="00D510C1">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79AFAD90" w14:textId="287F65AD" w:rsidR="00D510C1" w:rsidRPr="00913A9D" w:rsidRDefault="00D510C1" w:rsidP="00D510C1">
            <w:pPr>
              <w:jc w:val="center"/>
              <w:rPr>
                <w:lang w:val="uk-UA"/>
              </w:rPr>
            </w:pPr>
            <w:r w:rsidRPr="00913A9D">
              <w:rPr>
                <w:lang w:val="uk-UA"/>
              </w:rPr>
              <w:t>11</w:t>
            </w:r>
          </w:p>
        </w:tc>
        <w:tc>
          <w:tcPr>
            <w:tcW w:w="0" w:type="auto"/>
            <w:tcBorders>
              <w:top w:val="single" w:sz="4" w:space="0" w:color="auto"/>
              <w:left w:val="single" w:sz="4" w:space="0" w:color="auto"/>
              <w:bottom w:val="single" w:sz="4" w:space="0" w:color="auto"/>
              <w:right w:val="single" w:sz="4" w:space="0" w:color="auto"/>
            </w:tcBorders>
          </w:tcPr>
          <w:p w14:paraId="63A25EFA" w14:textId="5644D6CF" w:rsidR="00D510C1" w:rsidRPr="00913A9D" w:rsidRDefault="00D510C1" w:rsidP="00D510C1">
            <w:pPr>
              <w:jc w:val="center"/>
              <w:rPr>
                <w:lang w:val="uk-UA"/>
              </w:rPr>
            </w:pPr>
            <w:r w:rsidRPr="00913A9D">
              <w:rPr>
                <w:lang w:val="uk-UA"/>
              </w:rPr>
              <w:t>44%</w:t>
            </w:r>
          </w:p>
        </w:tc>
        <w:tc>
          <w:tcPr>
            <w:tcW w:w="0" w:type="auto"/>
            <w:tcBorders>
              <w:top w:val="single" w:sz="4" w:space="0" w:color="auto"/>
              <w:left w:val="single" w:sz="4" w:space="0" w:color="auto"/>
              <w:bottom w:val="single" w:sz="4" w:space="0" w:color="auto"/>
              <w:right w:val="single" w:sz="4" w:space="0" w:color="auto"/>
            </w:tcBorders>
            <w:hideMark/>
          </w:tcPr>
          <w:p w14:paraId="67228BC9" w14:textId="77777777" w:rsidR="00D510C1" w:rsidRPr="00913A9D" w:rsidRDefault="00D510C1" w:rsidP="00D510C1">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33599E99" w14:textId="77777777" w:rsidR="00D510C1" w:rsidRPr="00913A9D" w:rsidRDefault="00D510C1" w:rsidP="00D510C1">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00E43A5B" w14:textId="234DE969" w:rsidR="00D510C1" w:rsidRPr="00913A9D" w:rsidRDefault="00D510C1" w:rsidP="00D510C1">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7AB3478A" w14:textId="2E8C4581" w:rsidR="00D510C1" w:rsidRPr="00913A9D" w:rsidRDefault="00D510C1" w:rsidP="00D510C1">
            <w:pPr>
              <w:jc w:val="center"/>
              <w:rPr>
                <w:lang w:val="uk-UA"/>
              </w:rPr>
            </w:pPr>
            <w:r w:rsidRPr="00913A9D">
              <w:rPr>
                <w:lang w:val="uk-UA"/>
              </w:rPr>
              <w:t>32%</w:t>
            </w:r>
          </w:p>
        </w:tc>
      </w:tr>
      <w:tr w:rsidR="00913A9D" w:rsidRPr="00913A9D" w14:paraId="34766279" w14:textId="4ACC6A46" w:rsidTr="00D510C1">
        <w:tc>
          <w:tcPr>
            <w:tcW w:w="0" w:type="auto"/>
            <w:tcBorders>
              <w:top w:val="single" w:sz="4" w:space="0" w:color="auto"/>
              <w:left w:val="single" w:sz="4" w:space="0" w:color="auto"/>
              <w:bottom w:val="single" w:sz="4" w:space="0" w:color="auto"/>
              <w:right w:val="single" w:sz="4" w:space="0" w:color="auto"/>
            </w:tcBorders>
            <w:hideMark/>
          </w:tcPr>
          <w:p w14:paraId="21E8EE15" w14:textId="77777777" w:rsidR="00D510C1" w:rsidRPr="00913A9D" w:rsidRDefault="00D510C1" w:rsidP="00D510C1">
            <w:pPr>
              <w:jc w:val="both"/>
              <w:rPr>
                <w:lang w:val="uk-UA"/>
              </w:rPr>
            </w:pPr>
            <w:r w:rsidRPr="00913A9D">
              <w:rPr>
                <w:lang w:val="uk-UA"/>
              </w:rPr>
              <w:t xml:space="preserve">Вище середнього </w:t>
            </w:r>
          </w:p>
        </w:tc>
        <w:tc>
          <w:tcPr>
            <w:tcW w:w="0" w:type="auto"/>
            <w:tcBorders>
              <w:top w:val="single" w:sz="4" w:space="0" w:color="auto"/>
              <w:left w:val="single" w:sz="4" w:space="0" w:color="auto"/>
              <w:bottom w:val="single" w:sz="4" w:space="0" w:color="auto"/>
              <w:right w:val="single" w:sz="4" w:space="0" w:color="auto"/>
            </w:tcBorders>
          </w:tcPr>
          <w:p w14:paraId="00026BBB" w14:textId="3E6EA6F6" w:rsidR="00D510C1" w:rsidRPr="00913A9D" w:rsidRDefault="00D510C1" w:rsidP="00D510C1">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77EB9F13" w14:textId="3608079B" w:rsidR="00D510C1" w:rsidRPr="00913A9D" w:rsidRDefault="00D510C1" w:rsidP="00D510C1">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tcPr>
          <w:p w14:paraId="25429A4F" w14:textId="4A8F359B" w:rsidR="00D510C1" w:rsidRPr="00913A9D" w:rsidRDefault="00D510C1" w:rsidP="00D510C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07269A73" w14:textId="11073F22" w:rsidR="00D510C1" w:rsidRPr="00913A9D" w:rsidRDefault="00D510C1" w:rsidP="00D510C1">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6EFFE7C5" w14:textId="77777777" w:rsidR="00D510C1" w:rsidRPr="00913A9D" w:rsidRDefault="00D510C1" w:rsidP="00D510C1">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6A6B6108" w14:textId="77777777" w:rsidR="00D510C1" w:rsidRPr="00913A9D" w:rsidRDefault="00D510C1" w:rsidP="00D510C1">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53A28B24" w14:textId="428E1923" w:rsidR="00D510C1" w:rsidRPr="00913A9D" w:rsidRDefault="00D510C1" w:rsidP="00D510C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1F15E410" w14:textId="129FA865" w:rsidR="00D510C1" w:rsidRPr="00913A9D" w:rsidRDefault="00D510C1" w:rsidP="00D510C1">
            <w:pPr>
              <w:jc w:val="center"/>
              <w:rPr>
                <w:lang w:val="uk-UA"/>
              </w:rPr>
            </w:pPr>
            <w:r w:rsidRPr="00913A9D">
              <w:rPr>
                <w:lang w:val="uk-UA"/>
              </w:rPr>
              <w:t>40%</w:t>
            </w:r>
          </w:p>
        </w:tc>
      </w:tr>
      <w:tr w:rsidR="00913A9D" w:rsidRPr="00913A9D" w14:paraId="66CF86D4" w14:textId="25DAEB1E" w:rsidTr="00D510C1">
        <w:tc>
          <w:tcPr>
            <w:tcW w:w="0" w:type="auto"/>
            <w:tcBorders>
              <w:top w:val="single" w:sz="4" w:space="0" w:color="auto"/>
              <w:left w:val="single" w:sz="4" w:space="0" w:color="auto"/>
              <w:bottom w:val="single" w:sz="4" w:space="0" w:color="auto"/>
              <w:right w:val="single" w:sz="4" w:space="0" w:color="auto"/>
            </w:tcBorders>
            <w:hideMark/>
          </w:tcPr>
          <w:p w14:paraId="3CAC8B62" w14:textId="4CCD8CC6" w:rsidR="00D510C1" w:rsidRPr="00913A9D" w:rsidRDefault="00D510C1" w:rsidP="00D510C1">
            <w:pPr>
              <w:jc w:val="both"/>
              <w:rPr>
                <w:lang w:val="uk-UA"/>
              </w:rPr>
            </w:pPr>
            <w:r w:rsidRPr="00913A9D">
              <w:rPr>
                <w:lang w:val="uk-UA"/>
              </w:rPr>
              <w:t xml:space="preserve">Середній </w:t>
            </w:r>
          </w:p>
        </w:tc>
        <w:tc>
          <w:tcPr>
            <w:tcW w:w="0" w:type="auto"/>
            <w:tcBorders>
              <w:top w:val="single" w:sz="4" w:space="0" w:color="auto"/>
              <w:left w:val="single" w:sz="4" w:space="0" w:color="auto"/>
              <w:bottom w:val="single" w:sz="4" w:space="0" w:color="auto"/>
              <w:right w:val="single" w:sz="4" w:space="0" w:color="auto"/>
            </w:tcBorders>
          </w:tcPr>
          <w:p w14:paraId="426BF6C2" w14:textId="6D188FC9" w:rsidR="00D510C1" w:rsidRPr="00913A9D" w:rsidRDefault="00D510C1" w:rsidP="00D510C1">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42E6473E" w14:textId="625100FD" w:rsidR="00D510C1" w:rsidRPr="00913A9D" w:rsidRDefault="00D510C1" w:rsidP="00D510C1">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tcPr>
          <w:p w14:paraId="1747FC67" w14:textId="5A8AED1B" w:rsidR="00D510C1" w:rsidRPr="00913A9D" w:rsidRDefault="002B59D1" w:rsidP="00D510C1">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3FAABDF4" w14:textId="1BEAF63F" w:rsidR="00D510C1" w:rsidRPr="00913A9D" w:rsidRDefault="002B59D1" w:rsidP="00D510C1">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hideMark/>
          </w:tcPr>
          <w:p w14:paraId="14461EDF" w14:textId="77777777" w:rsidR="00D510C1" w:rsidRPr="00913A9D" w:rsidRDefault="00D510C1" w:rsidP="00D510C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611B13B2" w14:textId="77777777" w:rsidR="00D510C1" w:rsidRPr="00913A9D" w:rsidRDefault="00D510C1" w:rsidP="00D510C1">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083C9B49" w14:textId="0FBBB56A" w:rsidR="00D510C1" w:rsidRPr="00913A9D" w:rsidRDefault="00D510C1" w:rsidP="00D510C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5A7AA54E" w14:textId="5D219E87" w:rsidR="00D510C1" w:rsidRPr="00913A9D" w:rsidRDefault="00D510C1" w:rsidP="00D510C1">
            <w:pPr>
              <w:jc w:val="center"/>
              <w:rPr>
                <w:lang w:val="uk-UA"/>
              </w:rPr>
            </w:pPr>
            <w:r w:rsidRPr="00913A9D">
              <w:rPr>
                <w:lang w:val="uk-UA"/>
              </w:rPr>
              <w:t>24%</w:t>
            </w:r>
          </w:p>
        </w:tc>
      </w:tr>
      <w:tr w:rsidR="00913A9D" w:rsidRPr="00913A9D" w14:paraId="7663E25E" w14:textId="2E247F26" w:rsidTr="00D510C1">
        <w:tc>
          <w:tcPr>
            <w:tcW w:w="0" w:type="auto"/>
            <w:tcBorders>
              <w:top w:val="single" w:sz="4" w:space="0" w:color="auto"/>
              <w:left w:val="single" w:sz="4" w:space="0" w:color="auto"/>
              <w:bottom w:val="single" w:sz="4" w:space="0" w:color="auto"/>
              <w:right w:val="single" w:sz="4" w:space="0" w:color="auto"/>
            </w:tcBorders>
            <w:hideMark/>
          </w:tcPr>
          <w:p w14:paraId="427453D3" w14:textId="7449FDA8" w:rsidR="00D510C1" w:rsidRPr="00913A9D" w:rsidRDefault="00D510C1" w:rsidP="00D510C1">
            <w:pPr>
              <w:jc w:val="both"/>
              <w:rPr>
                <w:lang w:val="uk-UA"/>
              </w:rPr>
            </w:pPr>
            <w:r w:rsidRPr="00913A9D">
              <w:rPr>
                <w:lang w:val="uk-UA"/>
              </w:rPr>
              <w:t xml:space="preserve">Низький, не оптимальний </w:t>
            </w:r>
          </w:p>
        </w:tc>
        <w:tc>
          <w:tcPr>
            <w:tcW w:w="0" w:type="auto"/>
            <w:tcBorders>
              <w:top w:val="single" w:sz="4" w:space="0" w:color="auto"/>
              <w:left w:val="single" w:sz="4" w:space="0" w:color="auto"/>
              <w:bottom w:val="single" w:sz="4" w:space="0" w:color="auto"/>
              <w:right w:val="single" w:sz="4" w:space="0" w:color="auto"/>
            </w:tcBorders>
          </w:tcPr>
          <w:p w14:paraId="03C09335" w14:textId="589FC433" w:rsidR="00D510C1" w:rsidRPr="00913A9D" w:rsidRDefault="00D510C1" w:rsidP="00D510C1">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0DDC0BA8" w14:textId="0436ADA6" w:rsidR="00D510C1" w:rsidRPr="00913A9D" w:rsidRDefault="00D510C1" w:rsidP="00D510C1">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4DB7F6BC" w14:textId="24B3B55E" w:rsidR="00D510C1" w:rsidRPr="00913A9D" w:rsidRDefault="00D510C1" w:rsidP="00D510C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58167CF" w14:textId="66E61B57" w:rsidR="00D510C1" w:rsidRPr="00913A9D" w:rsidRDefault="00D510C1" w:rsidP="00D510C1">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70783E0C" w14:textId="77777777" w:rsidR="00D510C1" w:rsidRPr="00913A9D" w:rsidRDefault="00D510C1" w:rsidP="00D510C1">
            <w:pPr>
              <w:jc w:val="center"/>
              <w:rPr>
                <w:lang w:val="uk-UA"/>
              </w:rPr>
            </w:pPr>
            <w:r w:rsidRPr="00913A9D">
              <w:rPr>
                <w:lang w:val="uk-UA"/>
              </w:rPr>
              <w:t>3</w:t>
            </w:r>
          </w:p>
        </w:tc>
        <w:tc>
          <w:tcPr>
            <w:tcW w:w="0" w:type="auto"/>
            <w:tcBorders>
              <w:top w:val="single" w:sz="4" w:space="0" w:color="auto"/>
              <w:left w:val="single" w:sz="4" w:space="0" w:color="auto"/>
              <w:bottom w:val="single" w:sz="4" w:space="0" w:color="auto"/>
              <w:right w:val="single" w:sz="4" w:space="0" w:color="auto"/>
            </w:tcBorders>
            <w:hideMark/>
          </w:tcPr>
          <w:p w14:paraId="4FF147FF" w14:textId="77777777" w:rsidR="00D510C1" w:rsidRPr="00913A9D" w:rsidRDefault="00D510C1" w:rsidP="00D510C1">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5078ACE0" w14:textId="388562CF" w:rsidR="00D510C1" w:rsidRPr="00913A9D" w:rsidRDefault="00D510C1" w:rsidP="00D510C1">
            <w:pPr>
              <w:jc w:val="center"/>
              <w:rPr>
                <w:lang w:val="uk-UA"/>
              </w:rPr>
            </w:pPr>
            <w:r w:rsidRPr="00913A9D">
              <w:rPr>
                <w:lang w:val="uk-UA"/>
              </w:rPr>
              <w:t>1</w:t>
            </w:r>
          </w:p>
        </w:tc>
        <w:tc>
          <w:tcPr>
            <w:tcW w:w="0" w:type="auto"/>
            <w:tcBorders>
              <w:top w:val="single" w:sz="4" w:space="0" w:color="auto"/>
              <w:left w:val="single" w:sz="4" w:space="0" w:color="auto"/>
              <w:bottom w:val="single" w:sz="4" w:space="0" w:color="auto"/>
              <w:right w:val="single" w:sz="4" w:space="0" w:color="auto"/>
            </w:tcBorders>
          </w:tcPr>
          <w:p w14:paraId="492E982A" w14:textId="05340492" w:rsidR="00D510C1" w:rsidRPr="00913A9D" w:rsidRDefault="00D510C1" w:rsidP="00D510C1">
            <w:pPr>
              <w:jc w:val="center"/>
              <w:rPr>
                <w:lang w:val="uk-UA"/>
              </w:rPr>
            </w:pPr>
            <w:r w:rsidRPr="00913A9D">
              <w:rPr>
                <w:lang w:val="uk-UA"/>
              </w:rPr>
              <w:t>4%-</w:t>
            </w:r>
          </w:p>
        </w:tc>
      </w:tr>
    </w:tbl>
    <w:p w14:paraId="79C70C25" w14:textId="74E476C0" w:rsidR="00902073" w:rsidRPr="00913A9D" w:rsidRDefault="00902073" w:rsidP="00902073">
      <w:pPr>
        <w:spacing w:line="360" w:lineRule="auto"/>
        <w:ind w:firstLine="709"/>
        <w:jc w:val="both"/>
        <w:rPr>
          <w:rStyle w:val="xfm67437374"/>
          <w:sz w:val="28"/>
          <w:szCs w:val="28"/>
          <w:lang w:val="uk-UA"/>
        </w:rPr>
      </w:pPr>
    </w:p>
    <w:p w14:paraId="7BACA479" w14:textId="0029B9E7" w:rsidR="00902073" w:rsidRPr="00913A9D" w:rsidRDefault="00D510C1" w:rsidP="00902073">
      <w:pPr>
        <w:spacing w:line="360" w:lineRule="auto"/>
        <w:ind w:firstLine="709"/>
        <w:jc w:val="both"/>
        <w:rPr>
          <w:rStyle w:val="xfm67437374"/>
          <w:sz w:val="28"/>
          <w:szCs w:val="28"/>
          <w:lang w:val="uk-UA"/>
        </w:rPr>
      </w:pPr>
      <w:r w:rsidRPr="00913A9D">
        <w:rPr>
          <w:rStyle w:val="xfm67437374"/>
          <w:sz w:val="28"/>
          <w:szCs w:val="28"/>
          <w:lang w:val="uk-UA"/>
        </w:rPr>
        <w:t>В обох групах респондентів є зміни у розвитку саморегуляції, однак серед респондентів К</w:t>
      </w:r>
      <w:r w:rsidR="006768FA" w:rsidRPr="00913A9D">
        <w:rPr>
          <w:rStyle w:val="xfm67437374"/>
          <w:sz w:val="28"/>
          <w:szCs w:val="28"/>
          <w:lang w:val="uk-UA"/>
        </w:rPr>
        <w:t>Г</w:t>
      </w:r>
      <w:r w:rsidRPr="00913A9D">
        <w:rPr>
          <w:rStyle w:val="xfm67437374"/>
          <w:sz w:val="28"/>
          <w:szCs w:val="28"/>
          <w:lang w:val="uk-UA"/>
        </w:rPr>
        <w:t xml:space="preserve"> на 8</w:t>
      </w:r>
      <w:r w:rsidR="00A32E48">
        <w:rPr>
          <w:rStyle w:val="xfm67437374"/>
          <w:sz w:val="28"/>
          <w:szCs w:val="28"/>
          <w:lang w:val="uk-UA"/>
        </w:rPr>
        <w:t> </w:t>
      </w:r>
      <w:r w:rsidRPr="00913A9D">
        <w:rPr>
          <w:rStyle w:val="xfm67437374"/>
          <w:sz w:val="28"/>
          <w:szCs w:val="28"/>
          <w:lang w:val="uk-UA"/>
        </w:rPr>
        <w:t xml:space="preserve">% стало більше осіб із рівнем вище середнього, і на стільки ж стало менше осіб з низьким рівнем. </w:t>
      </w:r>
    </w:p>
    <w:p w14:paraId="64FBEE94" w14:textId="4754AB92" w:rsidR="00D510C1" w:rsidRPr="00913A9D" w:rsidRDefault="00D510C1" w:rsidP="00902073">
      <w:pPr>
        <w:spacing w:line="360" w:lineRule="auto"/>
        <w:ind w:firstLine="709"/>
        <w:jc w:val="both"/>
        <w:rPr>
          <w:rStyle w:val="xfm67437374"/>
          <w:sz w:val="28"/>
          <w:szCs w:val="28"/>
          <w:lang w:val="uk-UA"/>
        </w:rPr>
      </w:pPr>
      <w:r w:rsidRPr="00913A9D">
        <w:rPr>
          <w:rStyle w:val="xfm67437374"/>
          <w:sz w:val="28"/>
          <w:szCs w:val="28"/>
          <w:lang w:val="uk-UA"/>
        </w:rPr>
        <w:t>А в ЕГ на 20</w:t>
      </w:r>
      <w:r w:rsidR="00A32E48">
        <w:rPr>
          <w:rStyle w:val="xfm67437374"/>
          <w:sz w:val="28"/>
          <w:szCs w:val="28"/>
          <w:lang w:val="uk-UA"/>
        </w:rPr>
        <w:t> </w:t>
      </w:r>
      <w:r w:rsidRPr="00913A9D">
        <w:rPr>
          <w:rStyle w:val="xfm67437374"/>
          <w:sz w:val="28"/>
          <w:szCs w:val="28"/>
          <w:lang w:val="uk-UA"/>
        </w:rPr>
        <w:t xml:space="preserve">% стало більше осіб з високим </w:t>
      </w:r>
      <w:r w:rsidR="002B59D1" w:rsidRPr="00913A9D">
        <w:rPr>
          <w:rStyle w:val="xfm67437374"/>
          <w:sz w:val="28"/>
          <w:szCs w:val="28"/>
          <w:lang w:val="uk-UA"/>
        </w:rPr>
        <w:t>рівнем</w:t>
      </w:r>
      <w:r w:rsidRPr="00913A9D">
        <w:rPr>
          <w:rStyle w:val="xfm67437374"/>
          <w:sz w:val="28"/>
          <w:szCs w:val="28"/>
          <w:lang w:val="uk-UA"/>
        </w:rPr>
        <w:t>, на 8</w:t>
      </w:r>
      <w:r w:rsidR="00A32E48">
        <w:rPr>
          <w:rStyle w:val="xfm67437374"/>
          <w:sz w:val="28"/>
          <w:szCs w:val="28"/>
          <w:lang w:val="uk-UA"/>
        </w:rPr>
        <w:t> </w:t>
      </w:r>
      <w:r w:rsidRPr="00913A9D">
        <w:rPr>
          <w:rStyle w:val="xfm67437374"/>
          <w:sz w:val="28"/>
          <w:szCs w:val="28"/>
          <w:lang w:val="uk-UA"/>
        </w:rPr>
        <w:t>% із рівнем вище середнього</w:t>
      </w:r>
      <w:r w:rsidR="002B59D1" w:rsidRPr="00913A9D">
        <w:rPr>
          <w:rStyle w:val="xfm67437374"/>
          <w:sz w:val="28"/>
          <w:szCs w:val="28"/>
          <w:lang w:val="uk-UA"/>
        </w:rPr>
        <w:t>. На 8</w:t>
      </w:r>
      <w:r w:rsidR="00A32E48">
        <w:rPr>
          <w:rStyle w:val="xfm67437374"/>
          <w:sz w:val="28"/>
          <w:szCs w:val="28"/>
          <w:lang w:val="uk-UA"/>
        </w:rPr>
        <w:t> </w:t>
      </w:r>
      <w:r w:rsidR="002B59D1" w:rsidRPr="00913A9D">
        <w:rPr>
          <w:rStyle w:val="xfm67437374"/>
          <w:sz w:val="28"/>
          <w:szCs w:val="28"/>
          <w:lang w:val="uk-UA"/>
        </w:rPr>
        <w:t>% зменшилася частка осіб, які мали середній рівень, і зникли опитані, які мали низький рівень саморегуляції (було 20</w:t>
      </w:r>
      <w:r w:rsidR="00A32E48">
        <w:rPr>
          <w:rStyle w:val="xfm67437374"/>
          <w:sz w:val="28"/>
          <w:szCs w:val="28"/>
          <w:lang w:val="uk-UA"/>
        </w:rPr>
        <w:t> </w:t>
      </w:r>
      <w:r w:rsidR="002B59D1" w:rsidRPr="00913A9D">
        <w:rPr>
          <w:rStyle w:val="xfm67437374"/>
          <w:sz w:val="28"/>
          <w:szCs w:val="28"/>
          <w:lang w:val="uk-UA"/>
        </w:rPr>
        <w:t xml:space="preserve">%). </w:t>
      </w:r>
    </w:p>
    <w:p w14:paraId="481DBBB7" w14:textId="0E5B72D6" w:rsidR="002B59D1" w:rsidRPr="00913A9D" w:rsidRDefault="002B59D1" w:rsidP="00902073">
      <w:pPr>
        <w:spacing w:line="360" w:lineRule="auto"/>
        <w:ind w:firstLine="709"/>
        <w:jc w:val="both"/>
        <w:rPr>
          <w:rStyle w:val="xfm67437374"/>
          <w:sz w:val="28"/>
          <w:szCs w:val="28"/>
          <w:lang w:val="uk-UA"/>
        </w:rPr>
      </w:pPr>
      <w:r w:rsidRPr="00913A9D">
        <w:rPr>
          <w:rStyle w:val="xfm67437374"/>
          <w:sz w:val="28"/>
          <w:szCs w:val="28"/>
          <w:lang w:val="uk-UA"/>
        </w:rPr>
        <w:lastRenderedPageBreak/>
        <w:t xml:space="preserve">Респонденти стали краще </w:t>
      </w:r>
      <w:r w:rsidR="00AE4751" w:rsidRPr="00913A9D">
        <w:rPr>
          <w:rStyle w:val="xfm67437374"/>
          <w:sz w:val="28"/>
          <w:szCs w:val="28"/>
          <w:lang w:val="uk-UA"/>
        </w:rPr>
        <w:t>регулювати власні емоції та поведінкові реакції, демонструвати витримку і самоконтроль у взаємодії з іншими</w:t>
      </w:r>
      <w:r w:rsidRPr="00913A9D">
        <w:rPr>
          <w:rStyle w:val="xfm67437374"/>
          <w:sz w:val="28"/>
          <w:szCs w:val="28"/>
          <w:lang w:val="uk-UA"/>
        </w:rPr>
        <w:t xml:space="preserve"> (рис.</w:t>
      </w:r>
      <w:r w:rsidR="00AE4751" w:rsidRPr="00913A9D">
        <w:rPr>
          <w:rStyle w:val="xfm67437374"/>
          <w:sz w:val="28"/>
          <w:szCs w:val="28"/>
          <w:lang w:val="uk-UA"/>
        </w:rPr>
        <w:t> </w:t>
      </w:r>
      <w:r w:rsidRPr="00913A9D">
        <w:rPr>
          <w:rStyle w:val="xfm67437374"/>
          <w:sz w:val="28"/>
          <w:szCs w:val="28"/>
          <w:lang w:val="uk-UA"/>
        </w:rPr>
        <w:t>3.1.).</w:t>
      </w:r>
    </w:p>
    <w:p w14:paraId="4A374692" w14:textId="6B261F15" w:rsidR="002B59D1" w:rsidRPr="00913A9D" w:rsidRDefault="00272734" w:rsidP="00272734">
      <w:pPr>
        <w:spacing w:line="360" w:lineRule="auto"/>
        <w:jc w:val="both"/>
        <w:rPr>
          <w:rStyle w:val="xfm67437374"/>
          <w:sz w:val="28"/>
          <w:szCs w:val="28"/>
          <w:lang w:val="uk-UA"/>
        </w:rPr>
      </w:pPr>
      <w:r w:rsidRPr="00913A9D">
        <w:rPr>
          <w:noProof/>
        </w:rPr>
        <w:drawing>
          <wp:inline distT="0" distB="0" distL="0" distR="0" wp14:anchorId="30836011" wp14:editId="67300FBD">
            <wp:extent cx="5939790" cy="3616504"/>
            <wp:effectExtent l="0" t="0" r="3810" b="3175"/>
            <wp:docPr id="10" name="Диаграмма 10">
              <a:extLst xmlns:a="http://schemas.openxmlformats.org/drawingml/2006/main">
                <a:ext uri="{FF2B5EF4-FFF2-40B4-BE49-F238E27FC236}">
                  <a16:creationId xmlns:a16="http://schemas.microsoft.com/office/drawing/2014/main" id="{1D3402B1-08D4-4D3A-8ED8-E4AEA18CFB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E927C1" w14:textId="77777777" w:rsidR="002B59D1" w:rsidRPr="00913A9D" w:rsidRDefault="002B59D1" w:rsidP="002B59D1">
      <w:pPr>
        <w:autoSpaceDE w:val="0"/>
        <w:autoSpaceDN w:val="0"/>
        <w:adjustRightInd w:val="0"/>
        <w:spacing w:line="360" w:lineRule="auto"/>
        <w:jc w:val="center"/>
        <w:rPr>
          <w:b/>
          <w:bCs/>
          <w:lang w:val="uk-UA"/>
        </w:rPr>
      </w:pPr>
      <w:r w:rsidRPr="00913A9D">
        <w:rPr>
          <w:rStyle w:val="xfm67437374"/>
          <w:b/>
          <w:bCs/>
          <w:sz w:val="28"/>
          <w:szCs w:val="28"/>
          <w:lang w:val="uk-UA"/>
        </w:rPr>
        <w:t>Рис. 3.1.</w:t>
      </w:r>
      <w:r w:rsidRPr="00913A9D">
        <w:rPr>
          <w:rStyle w:val="xfm67437374"/>
          <w:sz w:val="28"/>
          <w:szCs w:val="28"/>
          <w:lang w:val="uk-UA"/>
        </w:rPr>
        <w:t xml:space="preserve"> </w:t>
      </w:r>
      <w:r w:rsidRPr="00913A9D">
        <w:rPr>
          <w:b/>
          <w:bCs/>
          <w:sz w:val="28"/>
          <w:szCs w:val="28"/>
          <w:lang w:val="uk-UA"/>
        </w:rPr>
        <w:t>Рівні регуляції у працівників ЗДО на контрольному етапі експерименту (за методикою С. Поліщук)</w:t>
      </w:r>
    </w:p>
    <w:p w14:paraId="7893C2B0" w14:textId="77777777" w:rsidR="007D5007" w:rsidRPr="00913A9D" w:rsidRDefault="007D5007" w:rsidP="00902073">
      <w:pPr>
        <w:spacing w:line="360" w:lineRule="auto"/>
        <w:ind w:firstLine="709"/>
        <w:jc w:val="both"/>
        <w:rPr>
          <w:rStyle w:val="xfm67437374"/>
          <w:sz w:val="28"/>
          <w:szCs w:val="28"/>
          <w:lang w:val="uk-UA"/>
        </w:rPr>
      </w:pPr>
    </w:p>
    <w:p w14:paraId="4F1B71FD" w14:textId="1646E8CB" w:rsidR="007D5007" w:rsidRPr="00913A9D" w:rsidRDefault="007D5007" w:rsidP="007D5007">
      <w:pPr>
        <w:spacing w:line="360" w:lineRule="auto"/>
        <w:ind w:firstLine="709"/>
        <w:jc w:val="both"/>
        <w:rPr>
          <w:sz w:val="28"/>
          <w:szCs w:val="28"/>
          <w:lang w:val="uk-UA"/>
        </w:rPr>
      </w:pPr>
      <w:r w:rsidRPr="00913A9D">
        <w:rPr>
          <w:rStyle w:val="xfm67437374"/>
          <w:sz w:val="28"/>
          <w:szCs w:val="28"/>
          <w:lang w:val="uk-UA"/>
        </w:rPr>
        <w:t>Отже, в ЕГ на 20</w:t>
      </w:r>
      <w:r w:rsidR="00A32E48">
        <w:rPr>
          <w:rStyle w:val="xfm67437374"/>
          <w:sz w:val="28"/>
          <w:szCs w:val="28"/>
          <w:lang w:val="uk-UA"/>
        </w:rPr>
        <w:t> </w:t>
      </w:r>
      <w:r w:rsidRPr="00913A9D">
        <w:rPr>
          <w:rStyle w:val="xfm67437374"/>
          <w:sz w:val="28"/>
          <w:szCs w:val="28"/>
          <w:lang w:val="uk-UA"/>
        </w:rPr>
        <w:t xml:space="preserve">% підвищилися навички емоційної саморегуляції, і на стільки ж стало менше осіб, які не мали таких навичок, це підтверджує ефективність проведених </w:t>
      </w:r>
      <w:r w:rsidRPr="00913A9D">
        <w:rPr>
          <w:sz w:val="28"/>
          <w:szCs w:val="28"/>
          <w:lang w:val="uk-UA"/>
        </w:rPr>
        <w:t xml:space="preserve">психологічних занять з розвитку саморегуляції та підвищення ефективності професійної діяльності працівників ЗДО. </w:t>
      </w:r>
    </w:p>
    <w:p w14:paraId="7FB26B90" w14:textId="4EEC0BC6" w:rsidR="00272734" w:rsidRPr="00913A9D" w:rsidRDefault="00902073" w:rsidP="00272734">
      <w:pPr>
        <w:spacing w:line="360" w:lineRule="auto"/>
        <w:ind w:firstLine="709"/>
        <w:jc w:val="both"/>
        <w:rPr>
          <w:sz w:val="28"/>
          <w:szCs w:val="28"/>
          <w:lang w:val="uk-UA"/>
        </w:rPr>
      </w:pPr>
      <w:r w:rsidRPr="00913A9D">
        <w:rPr>
          <w:rStyle w:val="xfm67437374"/>
          <w:sz w:val="28"/>
          <w:szCs w:val="28"/>
          <w:lang w:val="uk-UA"/>
        </w:rPr>
        <w:t xml:space="preserve">Застосовуючи </w:t>
      </w:r>
      <w:r w:rsidR="008B17D2" w:rsidRPr="00913A9D">
        <w:rPr>
          <w:sz w:val="28"/>
          <w:szCs w:val="28"/>
          <w:lang w:val="uk-UA"/>
        </w:rPr>
        <w:t>о</w:t>
      </w:r>
      <w:r w:rsidRPr="00913A9D">
        <w:rPr>
          <w:sz w:val="28"/>
          <w:szCs w:val="28"/>
          <w:lang w:val="uk-UA"/>
        </w:rPr>
        <w:t xml:space="preserve">питувальник Н. </w:t>
      </w:r>
      <w:proofErr w:type="spellStart"/>
      <w:r w:rsidRPr="00913A9D">
        <w:rPr>
          <w:sz w:val="28"/>
          <w:szCs w:val="28"/>
          <w:lang w:val="uk-UA"/>
        </w:rPr>
        <w:t>Шилі</w:t>
      </w:r>
      <w:r w:rsidR="008B17D2" w:rsidRPr="00913A9D">
        <w:rPr>
          <w:sz w:val="28"/>
          <w:szCs w:val="28"/>
          <w:lang w:val="uk-UA"/>
        </w:rPr>
        <w:t>ної</w:t>
      </w:r>
      <w:proofErr w:type="spellEnd"/>
      <w:r w:rsidRPr="00913A9D">
        <w:rPr>
          <w:sz w:val="28"/>
          <w:szCs w:val="28"/>
          <w:lang w:val="uk-UA"/>
        </w:rPr>
        <w:t xml:space="preserve"> при контрольному опитуванні </w:t>
      </w:r>
      <w:r w:rsidRPr="00913A9D">
        <w:rPr>
          <w:rStyle w:val="xfm67437374"/>
          <w:sz w:val="28"/>
          <w:szCs w:val="28"/>
          <w:lang w:val="uk-UA"/>
        </w:rPr>
        <w:t>педагогічних працівників ЗДО, отримано такі результати (табл. 3.2.).</w:t>
      </w:r>
      <w:r w:rsidR="00272734" w:rsidRPr="00913A9D">
        <w:rPr>
          <w:sz w:val="28"/>
          <w:szCs w:val="28"/>
          <w:lang w:val="uk-UA"/>
        </w:rPr>
        <w:t xml:space="preserve"> В КГ помітні не виразні зміни – на 4</w:t>
      </w:r>
      <w:r w:rsidR="00A32E48">
        <w:rPr>
          <w:sz w:val="28"/>
          <w:szCs w:val="28"/>
          <w:lang w:val="uk-UA"/>
        </w:rPr>
        <w:t> </w:t>
      </w:r>
      <w:r w:rsidR="00272734" w:rsidRPr="00913A9D">
        <w:rPr>
          <w:sz w:val="28"/>
          <w:szCs w:val="28"/>
          <w:lang w:val="uk-UA"/>
        </w:rPr>
        <w:t>% стало більше осіб з високим рівнем самоорганізації. На стільки ж зменшилася їх частка із середнім показником, а кількість осіб з низькою здатністю до самоорганізації залишилася такою самою (8</w:t>
      </w:r>
      <w:r w:rsidR="00A32E48">
        <w:rPr>
          <w:sz w:val="28"/>
          <w:szCs w:val="28"/>
          <w:lang w:val="uk-UA"/>
        </w:rPr>
        <w:t xml:space="preserve"> </w:t>
      </w:r>
      <w:r w:rsidR="00272734" w:rsidRPr="00913A9D">
        <w:rPr>
          <w:sz w:val="28"/>
          <w:szCs w:val="28"/>
          <w:lang w:val="uk-UA"/>
        </w:rPr>
        <w:t xml:space="preserve">%). </w:t>
      </w:r>
    </w:p>
    <w:p w14:paraId="0D969499" w14:textId="77777777" w:rsidR="004B2569" w:rsidRDefault="004B2569" w:rsidP="00902073">
      <w:pPr>
        <w:autoSpaceDE w:val="0"/>
        <w:autoSpaceDN w:val="0"/>
        <w:adjustRightInd w:val="0"/>
        <w:spacing w:line="360" w:lineRule="auto"/>
        <w:ind w:firstLine="709"/>
        <w:jc w:val="right"/>
        <w:rPr>
          <w:sz w:val="28"/>
          <w:szCs w:val="28"/>
          <w:lang w:val="uk-UA"/>
        </w:rPr>
      </w:pPr>
    </w:p>
    <w:p w14:paraId="060B239B" w14:textId="77777777" w:rsidR="004B2569" w:rsidRDefault="004B2569" w:rsidP="00902073">
      <w:pPr>
        <w:autoSpaceDE w:val="0"/>
        <w:autoSpaceDN w:val="0"/>
        <w:adjustRightInd w:val="0"/>
        <w:spacing w:line="360" w:lineRule="auto"/>
        <w:ind w:firstLine="709"/>
        <w:jc w:val="right"/>
        <w:rPr>
          <w:sz w:val="28"/>
          <w:szCs w:val="28"/>
          <w:lang w:val="uk-UA"/>
        </w:rPr>
      </w:pPr>
    </w:p>
    <w:p w14:paraId="5EE4DCBF" w14:textId="77777777" w:rsidR="004B2569" w:rsidRDefault="004B2569" w:rsidP="00902073">
      <w:pPr>
        <w:autoSpaceDE w:val="0"/>
        <w:autoSpaceDN w:val="0"/>
        <w:adjustRightInd w:val="0"/>
        <w:spacing w:line="360" w:lineRule="auto"/>
        <w:ind w:firstLine="709"/>
        <w:jc w:val="right"/>
        <w:rPr>
          <w:sz w:val="28"/>
          <w:szCs w:val="28"/>
          <w:lang w:val="uk-UA"/>
        </w:rPr>
      </w:pPr>
    </w:p>
    <w:p w14:paraId="47B3D95A" w14:textId="746196D8" w:rsidR="00902073" w:rsidRPr="00913A9D" w:rsidRDefault="00902073" w:rsidP="00902073">
      <w:pPr>
        <w:autoSpaceDE w:val="0"/>
        <w:autoSpaceDN w:val="0"/>
        <w:adjustRightInd w:val="0"/>
        <w:spacing w:line="360" w:lineRule="auto"/>
        <w:ind w:firstLine="709"/>
        <w:jc w:val="right"/>
        <w:rPr>
          <w:sz w:val="28"/>
          <w:szCs w:val="28"/>
          <w:lang w:val="uk-UA"/>
        </w:rPr>
      </w:pPr>
      <w:r w:rsidRPr="00913A9D">
        <w:rPr>
          <w:sz w:val="28"/>
          <w:szCs w:val="28"/>
          <w:lang w:val="uk-UA"/>
        </w:rPr>
        <w:lastRenderedPageBreak/>
        <w:t xml:space="preserve">Таблиця </w:t>
      </w:r>
      <w:r w:rsidR="000260F1" w:rsidRPr="00913A9D">
        <w:rPr>
          <w:sz w:val="28"/>
          <w:szCs w:val="28"/>
          <w:lang w:val="uk-UA"/>
        </w:rPr>
        <w:t>3</w:t>
      </w:r>
      <w:r w:rsidRPr="00913A9D">
        <w:rPr>
          <w:sz w:val="28"/>
          <w:szCs w:val="28"/>
          <w:lang w:val="uk-UA"/>
        </w:rPr>
        <w:t>.2.</w:t>
      </w:r>
    </w:p>
    <w:p w14:paraId="59A62E61" w14:textId="6D7EF8A6" w:rsidR="00902073" w:rsidRPr="00913A9D" w:rsidRDefault="00902073" w:rsidP="00902073">
      <w:pPr>
        <w:autoSpaceDE w:val="0"/>
        <w:autoSpaceDN w:val="0"/>
        <w:adjustRightInd w:val="0"/>
        <w:spacing w:line="360" w:lineRule="auto"/>
        <w:jc w:val="center"/>
        <w:rPr>
          <w:b/>
          <w:bCs/>
          <w:sz w:val="28"/>
          <w:szCs w:val="28"/>
          <w:lang w:val="uk-UA"/>
        </w:rPr>
      </w:pPr>
      <w:r w:rsidRPr="00913A9D">
        <w:rPr>
          <w:b/>
          <w:bCs/>
          <w:sz w:val="28"/>
          <w:szCs w:val="28"/>
          <w:lang w:val="uk-UA"/>
        </w:rPr>
        <w:t xml:space="preserve">Рівні самоорганізації у працівників ЗДО </w:t>
      </w:r>
      <w:r w:rsidR="002B59D1" w:rsidRPr="00913A9D">
        <w:rPr>
          <w:b/>
          <w:bCs/>
          <w:sz w:val="28"/>
          <w:szCs w:val="28"/>
          <w:lang w:val="uk-UA"/>
        </w:rPr>
        <w:t xml:space="preserve">на контрольному етапі експерименту </w:t>
      </w:r>
      <w:r w:rsidRPr="00913A9D">
        <w:rPr>
          <w:b/>
          <w:bCs/>
          <w:sz w:val="28"/>
          <w:szCs w:val="28"/>
          <w:lang w:val="uk-UA"/>
        </w:rPr>
        <w:t>(за опитувальником Н. </w:t>
      </w:r>
      <w:proofErr w:type="spellStart"/>
      <w:r w:rsidRPr="00913A9D">
        <w:rPr>
          <w:b/>
          <w:bCs/>
          <w:sz w:val="28"/>
          <w:szCs w:val="28"/>
          <w:lang w:val="uk-UA"/>
        </w:rPr>
        <w:t>Шиліної</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2056"/>
        <w:gridCol w:w="992"/>
        <w:gridCol w:w="1030"/>
        <w:gridCol w:w="795"/>
        <w:gridCol w:w="825"/>
        <w:gridCol w:w="993"/>
        <w:gridCol w:w="1029"/>
        <w:gridCol w:w="827"/>
        <w:gridCol w:w="797"/>
      </w:tblGrid>
      <w:tr w:rsidR="00913A9D" w:rsidRPr="00913A9D" w14:paraId="3117C388" w14:textId="767BEF52" w:rsidTr="0035048B">
        <w:tc>
          <w:tcPr>
            <w:tcW w:w="0" w:type="auto"/>
            <w:vMerge w:val="restart"/>
            <w:tcBorders>
              <w:top w:val="single" w:sz="4" w:space="0" w:color="auto"/>
              <w:left w:val="single" w:sz="4" w:space="0" w:color="auto"/>
              <w:right w:val="single" w:sz="4" w:space="0" w:color="auto"/>
            </w:tcBorders>
          </w:tcPr>
          <w:p w14:paraId="41FBFB07" w14:textId="53C7CA70" w:rsidR="002B59D1" w:rsidRPr="00913A9D" w:rsidRDefault="002B59D1" w:rsidP="002B59D1">
            <w:pPr>
              <w:jc w:val="both"/>
              <w:rPr>
                <w:lang w:val="uk-UA"/>
              </w:rPr>
            </w:pPr>
            <w:r w:rsidRPr="00913A9D">
              <w:rPr>
                <w:lang w:val="uk-UA"/>
              </w:rPr>
              <w:t xml:space="preserve">Рівні </w:t>
            </w:r>
          </w:p>
        </w:tc>
        <w:tc>
          <w:tcPr>
            <w:tcW w:w="0" w:type="auto"/>
            <w:gridSpan w:val="4"/>
            <w:tcBorders>
              <w:top w:val="single" w:sz="4" w:space="0" w:color="auto"/>
              <w:left w:val="single" w:sz="4" w:space="0" w:color="auto"/>
              <w:bottom w:val="single" w:sz="4" w:space="0" w:color="auto"/>
              <w:right w:val="single" w:sz="4" w:space="0" w:color="auto"/>
            </w:tcBorders>
          </w:tcPr>
          <w:p w14:paraId="1DF14591" w14:textId="39CCA9AA" w:rsidR="002B59D1" w:rsidRPr="00913A9D" w:rsidRDefault="002B59D1" w:rsidP="002B59D1">
            <w:pPr>
              <w:autoSpaceDE w:val="0"/>
              <w:autoSpaceDN w:val="0"/>
              <w:adjustRightInd w:val="0"/>
              <w:jc w:val="center"/>
              <w:rPr>
                <w:lang w:val="uk-UA"/>
              </w:rPr>
            </w:pPr>
            <w:r w:rsidRPr="00913A9D">
              <w:rPr>
                <w:lang w:val="uk-UA"/>
              </w:rPr>
              <w:t>ЕГ, молоді фахівці (25 осіб)</w:t>
            </w:r>
          </w:p>
        </w:tc>
        <w:tc>
          <w:tcPr>
            <w:tcW w:w="0" w:type="auto"/>
            <w:gridSpan w:val="4"/>
            <w:tcBorders>
              <w:top w:val="single" w:sz="4" w:space="0" w:color="auto"/>
              <w:left w:val="single" w:sz="4" w:space="0" w:color="auto"/>
              <w:bottom w:val="single" w:sz="4" w:space="0" w:color="auto"/>
              <w:right w:val="single" w:sz="4" w:space="0" w:color="auto"/>
            </w:tcBorders>
          </w:tcPr>
          <w:p w14:paraId="0B99040B" w14:textId="1C9BE31F" w:rsidR="002B59D1" w:rsidRPr="00913A9D" w:rsidRDefault="002B59D1" w:rsidP="002B59D1">
            <w:pPr>
              <w:autoSpaceDE w:val="0"/>
              <w:autoSpaceDN w:val="0"/>
              <w:adjustRightInd w:val="0"/>
              <w:jc w:val="center"/>
              <w:rPr>
                <w:lang w:val="uk-UA"/>
              </w:rPr>
            </w:pPr>
            <w:r w:rsidRPr="00913A9D">
              <w:rPr>
                <w:lang w:val="uk-UA"/>
              </w:rPr>
              <w:t>КГ, досвідчені фахівці (25 осіб)</w:t>
            </w:r>
          </w:p>
        </w:tc>
      </w:tr>
      <w:tr w:rsidR="00913A9D" w:rsidRPr="00913A9D" w14:paraId="037C8D07" w14:textId="083CD92A" w:rsidTr="0035048B">
        <w:tc>
          <w:tcPr>
            <w:tcW w:w="0" w:type="auto"/>
            <w:vMerge/>
            <w:tcBorders>
              <w:left w:val="single" w:sz="4" w:space="0" w:color="auto"/>
              <w:right w:val="single" w:sz="4" w:space="0" w:color="auto"/>
            </w:tcBorders>
            <w:hideMark/>
          </w:tcPr>
          <w:p w14:paraId="574E3387" w14:textId="1D9E3D0C" w:rsidR="002B59D1" w:rsidRPr="00913A9D" w:rsidRDefault="002B59D1" w:rsidP="002B59D1">
            <w:pPr>
              <w:jc w:val="both"/>
              <w:rPr>
                <w:b/>
                <w:bCs/>
                <w:sz w:val="28"/>
                <w:szCs w:val="28"/>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6E1B9848" w14:textId="781FECA2" w:rsidR="002B59D1" w:rsidRPr="00913A9D" w:rsidRDefault="002B59D1" w:rsidP="002B59D1">
            <w:pPr>
              <w:autoSpaceDE w:val="0"/>
              <w:autoSpaceDN w:val="0"/>
              <w:adjustRightInd w:val="0"/>
              <w:jc w:val="center"/>
              <w:rPr>
                <w:b/>
                <w:bCs/>
                <w:sz w:val="28"/>
                <w:szCs w:val="28"/>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33AE04FB" w14:textId="735C6544" w:rsidR="002B59D1" w:rsidRPr="00913A9D" w:rsidRDefault="002B59D1" w:rsidP="002B59D1">
            <w:pPr>
              <w:autoSpaceDE w:val="0"/>
              <w:autoSpaceDN w:val="0"/>
              <w:adjustRightInd w:val="0"/>
              <w:jc w:val="center"/>
              <w:rPr>
                <w:b/>
                <w:bCs/>
                <w:sz w:val="28"/>
                <w:szCs w:val="28"/>
                <w:lang w:val="uk-UA"/>
              </w:rPr>
            </w:pPr>
            <w:r w:rsidRPr="00913A9D">
              <w:rPr>
                <w:lang w:val="uk-UA"/>
              </w:rPr>
              <w:t>Після, контрольний етап</w:t>
            </w:r>
          </w:p>
        </w:tc>
        <w:tc>
          <w:tcPr>
            <w:tcW w:w="0" w:type="auto"/>
            <w:gridSpan w:val="2"/>
            <w:tcBorders>
              <w:top w:val="single" w:sz="4" w:space="0" w:color="auto"/>
              <w:left w:val="single" w:sz="4" w:space="0" w:color="auto"/>
              <w:bottom w:val="single" w:sz="4" w:space="0" w:color="auto"/>
              <w:right w:val="single" w:sz="4" w:space="0" w:color="auto"/>
            </w:tcBorders>
          </w:tcPr>
          <w:p w14:paraId="3601F0B8" w14:textId="0693AD28" w:rsidR="002B59D1" w:rsidRPr="00913A9D" w:rsidRDefault="002B59D1" w:rsidP="002B59D1">
            <w:pPr>
              <w:autoSpaceDE w:val="0"/>
              <w:autoSpaceDN w:val="0"/>
              <w:adjustRightInd w:val="0"/>
              <w:jc w:val="center"/>
              <w:rPr>
                <w:b/>
                <w:bCs/>
                <w:sz w:val="28"/>
                <w:szCs w:val="28"/>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2163D875" w14:textId="7A2F060F" w:rsidR="002B59D1" w:rsidRPr="00913A9D" w:rsidRDefault="002B59D1" w:rsidP="002B59D1">
            <w:pPr>
              <w:autoSpaceDE w:val="0"/>
              <w:autoSpaceDN w:val="0"/>
              <w:adjustRightInd w:val="0"/>
              <w:jc w:val="center"/>
              <w:rPr>
                <w:lang w:val="uk-UA"/>
              </w:rPr>
            </w:pPr>
            <w:r w:rsidRPr="00913A9D">
              <w:rPr>
                <w:lang w:val="uk-UA"/>
              </w:rPr>
              <w:t>Після, контрольний етап</w:t>
            </w:r>
          </w:p>
        </w:tc>
      </w:tr>
      <w:tr w:rsidR="00913A9D" w:rsidRPr="00913A9D" w14:paraId="099C5ABE" w14:textId="0E73BCD3" w:rsidTr="0035048B">
        <w:tc>
          <w:tcPr>
            <w:tcW w:w="0" w:type="auto"/>
            <w:vMerge/>
            <w:tcBorders>
              <w:left w:val="single" w:sz="4" w:space="0" w:color="auto"/>
              <w:bottom w:val="single" w:sz="4" w:space="0" w:color="auto"/>
              <w:right w:val="single" w:sz="4" w:space="0" w:color="auto"/>
            </w:tcBorders>
            <w:vAlign w:val="center"/>
            <w:hideMark/>
          </w:tcPr>
          <w:p w14:paraId="5C3AF246" w14:textId="77777777" w:rsidR="002B59D1" w:rsidRPr="00913A9D" w:rsidRDefault="002B59D1" w:rsidP="002B59D1">
            <w:pPr>
              <w:rPr>
                <w:b/>
                <w:bCs/>
                <w:sz w:val="28"/>
                <w:szCs w:val="28"/>
                <w:lang w:val="uk-UA"/>
              </w:rPr>
            </w:pPr>
          </w:p>
        </w:tc>
        <w:tc>
          <w:tcPr>
            <w:tcW w:w="0" w:type="auto"/>
            <w:tcBorders>
              <w:top w:val="single" w:sz="4" w:space="0" w:color="auto"/>
              <w:left w:val="single" w:sz="4" w:space="0" w:color="auto"/>
              <w:bottom w:val="single" w:sz="4" w:space="0" w:color="auto"/>
              <w:right w:val="single" w:sz="4" w:space="0" w:color="auto"/>
            </w:tcBorders>
            <w:hideMark/>
          </w:tcPr>
          <w:p w14:paraId="5C6D5220" w14:textId="77777777" w:rsidR="002B59D1" w:rsidRPr="00913A9D" w:rsidRDefault="002B59D1" w:rsidP="002B59D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8F488A3" w14:textId="77777777" w:rsidR="002B59D1" w:rsidRPr="00913A9D" w:rsidRDefault="002B59D1" w:rsidP="002B59D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082ACE74" w14:textId="77777777" w:rsidR="002B59D1" w:rsidRPr="00913A9D" w:rsidRDefault="002B59D1" w:rsidP="002B59D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D3EE791" w14:textId="77777777" w:rsidR="002B59D1" w:rsidRPr="00913A9D" w:rsidRDefault="002B59D1" w:rsidP="002B59D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2146A50E" w14:textId="77777777" w:rsidR="002B59D1" w:rsidRPr="00913A9D" w:rsidRDefault="002B59D1" w:rsidP="002B59D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2E36DBD6" w14:textId="77777777" w:rsidR="002B59D1" w:rsidRPr="00913A9D" w:rsidRDefault="002B59D1" w:rsidP="002B59D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1C6C47FD" w14:textId="7A89C26E" w:rsidR="002B59D1" w:rsidRPr="00913A9D" w:rsidRDefault="002B59D1" w:rsidP="002B59D1">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091FA699" w14:textId="11F4E2FC" w:rsidR="002B59D1" w:rsidRPr="00913A9D" w:rsidRDefault="002B59D1" w:rsidP="002B59D1">
            <w:pPr>
              <w:jc w:val="center"/>
              <w:rPr>
                <w:lang w:val="uk-UA"/>
              </w:rPr>
            </w:pPr>
            <w:r w:rsidRPr="00913A9D">
              <w:rPr>
                <w:lang w:val="uk-UA"/>
              </w:rPr>
              <w:t>%</w:t>
            </w:r>
          </w:p>
        </w:tc>
      </w:tr>
      <w:tr w:rsidR="00913A9D" w:rsidRPr="00913A9D" w14:paraId="3AE78C5A" w14:textId="1E46FB0C" w:rsidTr="002B59D1">
        <w:tc>
          <w:tcPr>
            <w:tcW w:w="0" w:type="auto"/>
            <w:tcBorders>
              <w:top w:val="single" w:sz="4" w:space="0" w:color="auto"/>
              <w:left w:val="single" w:sz="4" w:space="0" w:color="auto"/>
              <w:bottom w:val="single" w:sz="4" w:space="0" w:color="auto"/>
              <w:right w:val="single" w:sz="4" w:space="0" w:color="auto"/>
            </w:tcBorders>
            <w:hideMark/>
          </w:tcPr>
          <w:p w14:paraId="4E51CEC4" w14:textId="6B4363CF" w:rsidR="002B59D1" w:rsidRPr="00913A9D" w:rsidRDefault="002B59D1" w:rsidP="002B59D1">
            <w:pPr>
              <w:jc w:val="both"/>
              <w:rPr>
                <w:lang w:val="uk-UA"/>
              </w:rPr>
            </w:pPr>
            <w:r w:rsidRPr="00913A9D">
              <w:rPr>
                <w:lang w:val="uk-UA"/>
              </w:rPr>
              <w:t>Високий, активний розвиток самоорганізації</w:t>
            </w:r>
          </w:p>
        </w:tc>
        <w:tc>
          <w:tcPr>
            <w:tcW w:w="0" w:type="auto"/>
            <w:tcBorders>
              <w:top w:val="single" w:sz="4" w:space="0" w:color="auto"/>
              <w:left w:val="single" w:sz="4" w:space="0" w:color="auto"/>
              <w:bottom w:val="single" w:sz="4" w:space="0" w:color="auto"/>
              <w:right w:val="single" w:sz="4" w:space="0" w:color="auto"/>
            </w:tcBorders>
          </w:tcPr>
          <w:p w14:paraId="33760155" w14:textId="151E9CF0" w:rsidR="002B59D1" w:rsidRPr="00913A9D" w:rsidRDefault="002B59D1" w:rsidP="002B59D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511DE255" w14:textId="52776C9E" w:rsidR="002B59D1" w:rsidRPr="00913A9D" w:rsidRDefault="002B59D1" w:rsidP="002B59D1">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0280C986" w14:textId="1F2EFD66" w:rsidR="002B59D1" w:rsidRPr="00913A9D" w:rsidRDefault="009E302D" w:rsidP="002B59D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21BFC9B6" w14:textId="14A9C9BD" w:rsidR="002B59D1" w:rsidRPr="00913A9D" w:rsidRDefault="009E302D" w:rsidP="002B59D1">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hideMark/>
          </w:tcPr>
          <w:p w14:paraId="55AA0F27" w14:textId="77777777" w:rsidR="002B59D1" w:rsidRPr="00913A9D" w:rsidRDefault="002B59D1" w:rsidP="002B59D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hideMark/>
          </w:tcPr>
          <w:p w14:paraId="7814394F" w14:textId="77777777" w:rsidR="002B59D1" w:rsidRPr="00913A9D" w:rsidRDefault="002B59D1" w:rsidP="002B59D1">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tcPr>
          <w:p w14:paraId="3B69420F" w14:textId="744CC72D" w:rsidR="002B59D1" w:rsidRPr="00913A9D" w:rsidRDefault="002B59D1" w:rsidP="002B59D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2419CF6E" w14:textId="2B86B8B9" w:rsidR="002B59D1" w:rsidRPr="00913A9D" w:rsidRDefault="002B59D1" w:rsidP="002B59D1">
            <w:pPr>
              <w:jc w:val="center"/>
              <w:rPr>
                <w:lang w:val="uk-UA"/>
              </w:rPr>
            </w:pPr>
            <w:r w:rsidRPr="00913A9D">
              <w:rPr>
                <w:lang w:val="uk-UA"/>
              </w:rPr>
              <w:t>40%</w:t>
            </w:r>
          </w:p>
        </w:tc>
      </w:tr>
      <w:tr w:rsidR="00913A9D" w:rsidRPr="00913A9D" w14:paraId="0322B9F1" w14:textId="0D378129" w:rsidTr="002B59D1">
        <w:tc>
          <w:tcPr>
            <w:tcW w:w="0" w:type="auto"/>
            <w:tcBorders>
              <w:top w:val="single" w:sz="4" w:space="0" w:color="auto"/>
              <w:left w:val="single" w:sz="4" w:space="0" w:color="auto"/>
              <w:bottom w:val="single" w:sz="4" w:space="0" w:color="auto"/>
              <w:right w:val="single" w:sz="4" w:space="0" w:color="auto"/>
            </w:tcBorders>
            <w:hideMark/>
          </w:tcPr>
          <w:p w14:paraId="60002DE3" w14:textId="77777777" w:rsidR="002B59D1" w:rsidRPr="00913A9D" w:rsidRDefault="002B59D1" w:rsidP="002B59D1">
            <w:pPr>
              <w:jc w:val="both"/>
              <w:rPr>
                <w:lang w:val="uk-UA"/>
              </w:rPr>
            </w:pPr>
            <w:r w:rsidRPr="00913A9D">
              <w:rPr>
                <w:lang w:val="uk-UA"/>
              </w:rPr>
              <w:t>Середній, ситуативний прояв самоорганізації</w:t>
            </w:r>
          </w:p>
        </w:tc>
        <w:tc>
          <w:tcPr>
            <w:tcW w:w="0" w:type="auto"/>
            <w:tcBorders>
              <w:top w:val="single" w:sz="4" w:space="0" w:color="auto"/>
              <w:left w:val="single" w:sz="4" w:space="0" w:color="auto"/>
              <w:bottom w:val="single" w:sz="4" w:space="0" w:color="auto"/>
              <w:right w:val="single" w:sz="4" w:space="0" w:color="auto"/>
            </w:tcBorders>
          </w:tcPr>
          <w:p w14:paraId="01ED4B77" w14:textId="4A8EC389" w:rsidR="002B59D1" w:rsidRPr="00913A9D" w:rsidRDefault="002B59D1" w:rsidP="002B59D1">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0774BA39" w14:textId="61F04C50" w:rsidR="002B59D1" w:rsidRPr="00913A9D" w:rsidRDefault="002B59D1" w:rsidP="002B59D1">
            <w:pPr>
              <w:jc w:val="center"/>
              <w:rPr>
                <w:lang w:val="uk-UA"/>
              </w:rPr>
            </w:pPr>
            <w:r w:rsidRPr="00913A9D">
              <w:rPr>
                <w:lang w:val="uk-UA"/>
              </w:rPr>
              <w:t>48%</w:t>
            </w:r>
          </w:p>
        </w:tc>
        <w:tc>
          <w:tcPr>
            <w:tcW w:w="0" w:type="auto"/>
            <w:tcBorders>
              <w:top w:val="single" w:sz="4" w:space="0" w:color="auto"/>
              <w:left w:val="single" w:sz="4" w:space="0" w:color="auto"/>
              <w:bottom w:val="single" w:sz="4" w:space="0" w:color="auto"/>
              <w:right w:val="single" w:sz="4" w:space="0" w:color="auto"/>
            </w:tcBorders>
          </w:tcPr>
          <w:p w14:paraId="2418D3B5" w14:textId="41D48D41" w:rsidR="002B59D1" w:rsidRPr="00913A9D" w:rsidRDefault="009E302D" w:rsidP="002B59D1">
            <w:pPr>
              <w:jc w:val="center"/>
              <w:rPr>
                <w:lang w:val="uk-UA"/>
              </w:rPr>
            </w:pPr>
            <w:r w:rsidRPr="00913A9D">
              <w:rPr>
                <w:lang w:val="uk-UA"/>
              </w:rPr>
              <w:t>15</w:t>
            </w:r>
          </w:p>
        </w:tc>
        <w:tc>
          <w:tcPr>
            <w:tcW w:w="0" w:type="auto"/>
            <w:tcBorders>
              <w:top w:val="single" w:sz="4" w:space="0" w:color="auto"/>
              <w:left w:val="single" w:sz="4" w:space="0" w:color="auto"/>
              <w:bottom w:val="single" w:sz="4" w:space="0" w:color="auto"/>
              <w:right w:val="single" w:sz="4" w:space="0" w:color="auto"/>
            </w:tcBorders>
          </w:tcPr>
          <w:p w14:paraId="677E9DA9" w14:textId="4D2C3E55" w:rsidR="002B59D1" w:rsidRPr="00913A9D" w:rsidRDefault="009E302D" w:rsidP="002B59D1">
            <w:pPr>
              <w:jc w:val="center"/>
              <w:rPr>
                <w:lang w:val="uk-UA"/>
              </w:rPr>
            </w:pPr>
            <w:r w:rsidRPr="00913A9D">
              <w:rPr>
                <w:lang w:val="uk-UA"/>
              </w:rPr>
              <w:t>60%</w:t>
            </w:r>
          </w:p>
        </w:tc>
        <w:tc>
          <w:tcPr>
            <w:tcW w:w="0" w:type="auto"/>
            <w:tcBorders>
              <w:top w:val="single" w:sz="4" w:space="0" w:color="auto"/>
              <w:left w:val="single" w:sz="4" w:space="0" w:color="auto"/>
              <w:bottom w:val="single" w:sz="4" w:space="0" w:color="auto"/>
              <w:right w:val="single" w:sz="4" w:space="0" w:color="auto"/>
            </w:tcBorders>
            <w:hideMark/>
          </w:tcPr>
          <w:p w14:paraId="7F7341F5" w14:textId="77777777" w:rsidR="002B59D1" w:rsidRPr="00913A9D" w:rsidRDefault="002B59D1" w:rsidP="002B59D1">
            <w:pPr>
              <w:jc w:val="center"/>
              <w:rPr>
                <w:lang w:val="uk-UA"/>
              </w:rPr>
            </w:pPr>
            <w:r w:rsidRPr="00913A9D">
              <w:rPr>
                <w:lang w:val="uk-UA"/>
              </w:rPr>
              <w:t>14</w:t>
            </w:r>
          </w:p>
        </w:tc>
        <w:tc>
          <w:tcPr>
            <w:tcW w:w="0" w:type="auto"/>
            <w:tcBorders>
              <w:top w:val="single" w:sz="4" w:space="0" w:color="auto"/>
              <w:left w:val="single" w:sz="4" w:space="0" w:color="auto"/>
              <w:bottom w:val="single" w:sz="4" w:space="0" w:color="auto"/>
              <w:right w:val="single" w:sz="4" w:space="0" w:color="auto"/>
            </w:tcBorders>
            <w:hideMark/>
          </w:tcPr>
          <w:p w14:paraId="03B64932" w14:textId="77777777" w:rsidR="002B59D1" w:rsidRPr="00913A9D" w:rsidRDefault="002B59D1" w:rsidP="002B59D1">
            <w:pPr>
              <w:jc w:val="center"/>
              <w:rPr>
                <w:lang w:val="uk-UA"/>
              </w:rPr>
            </w:pPr>
            <w:r w:rsidRPr="00913A9D">
              <w:rPr>
                <w:lang w:val="uk-UA"/>
              </w:rPr>
              <w:t>56%</w:t>
            </w:r>
          </w:p>
        </w:tc>
        <w:tc>
          <w:tcPr>
            <w:tcW w:w="0" w:type="auto"/>
            <w:tcBorders>
              <w:top w:val="single" w:sz="4" w:space="0" w:color="auto"/>
              <w:left w:val="single" w:sz="4" w:space="0" w:color="auto"/>
              <w:bottom w:val="single" w:sz="4" w:space="0" w:color="auto"/>
              <w:right w:val="single" w:sz="4" w:space="0" w:color="auto"/>
            </w:tcBorders>
          </w:tcPr>
          <w:p w14:paraId="44FC8E4A" w14:textId="68118A7B" w:rsidR="002B59D1" w:rsidRPr="00913A9D" w:rsidRDefault="002B59D1" w:rsidP="002B59D1">
            <w:pPr>
              <w:jc w:val="center"/>
              <w:rPr>
                <w:lang w:val="uk-UA"/>
              </w:rPr>
            </w:pPr>
            <w:r w:rsidRPr="00913A9D">
              <w:rPr>
                <w:lang w:val="uk-UA"/>
              </w:rPr>
              <w:t>13</w:t>
            </w:r>
          </w:p>
        </w:tc>
        <w:tc>
          <w:tcPr>
            <w:tcW w:w="0" w:type="auto"/>
            <w:tcBorders>
              <w:top w:val="single" w:sz="4" w:space="0" w:color="auto"/>
              <w:left w:val="single" w:sz="4" w:space="0" w:color="auto"/>
              <w:bottom w:val="single" w:sz="4" w:space="0" w:color="auto"/>
              <w:right w:val="single" w:sz="4" w:space="0" w:color="auto"/>
            </w:tcBorders>
          </w:tcPr>
          <w:p w14:paraId="2562BF56" w14:textId="48C06E1F" w:rsidR="002B59D1" w:rsidRPr="00913A9D" w:rsidRDefault="009E302D" w:rsidP="002B59D1">
            <w:pPr>
              <w:jc w:val="center"/>
              <w:rPr>
                <w:lang w:val="uk-UA"/>
              </w:rPr>
            </w:pPr>
            <w:r w:rsidRPr="00913A9D">
              <w:rPr>
                <w:lang w:val="uk-UA"/>
              </w:rPr>
              <w:t>52%</w:t>
            </w:r>
          </w:p>
        </w:tc>
      </w:tr>
      <w:tr w:rsidR="00913A9D" w:rsidRPr="00913A9D" w14:paraId="0E97BCF3" w14:textId="58531DFB" w:rsidTr="002B59D1">
        <w:tc>
          <w:tcPr>
            <w:tcW w:w="0" w:type="auto"/>
            <w:tcBorders>
              <w:top w:val="single" w:sz="4" w:space="0" w:color="auto"/>
              <w:left w:val="single" w:sz="4" w:space="0" w:color="auto"/>
              <w:bottom w:val="single" w:sz="4" w:space="0" w:color="auto"/>
              <w:right w:val="single" w:sz="4" w:space="0" w:color="auto"/>
            </w:tcBorders>
            <w:hideMark/>
          </w:tcPr>
          <w:p w14:paraId="6643FD8F" w14:textId="25BC1758" w:rsidR="002B59D1" w:rsidRPr="00913A9D" w:rsidRDefault="002B59D1" w:rsidP="002B59D1">
            <w:pPr>
              <w:jc w:val="both"/>
              <w:rPr>
                <w:lang w:val="uk-UA"/>
              </w:rPr>
            </w:pPr>
            <w:r w:rsidRPr="00913A9D">
              <w:rPr>
                <w:lang w:val="uk-UA"/>
              </w:rPr>
              <w:t>Низький, самоорганізація відсутня</w:t>
            </w:r>
          </w:p>
        </w:tc>
        <w:tc>
          <w:tcPr>
            <w:tcW w:w="0" w:type="auto"/>
            <w:tcBorders>
              <w:top w:val="single" w:sz="4" w:space="0" w:color="auto"/>
              <w:left w:val="single" w:sz="4" w:space="0" w:color="auto"/>
              <w:bottom w:val="single" w:sz="4" w:space="0" w:color="auto"/>
              <w:right w:val="single" w:sz="4" w:space="0" w:color="auto"/>
            </w:tcBorders>
          </w:tcPr>
          <w:p w14:paraId="59633AD4" w14:textId="5AAC8854" w:rsidR="002B59D1" w:rsidRPr="00913A9D" w:rsidRDefault="002B59D1" w:rsidP="002B59D1">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4ED4CCBA" w14:textId="27F6F49B" w:rsidR="002B59D1" w:rsidRPr="00913A9D" w:rsidRDefault="002B59D1" w:rsidP="002B59D1">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tcPr>
          <w:p w14:paraId="54BEE31F" w14:textId="4E8D41BF" w:rsidR="002B59D1" w:rsidRPr="00913A9D" w:rsidRDefault="002B59D1" w:rsidP="002B59D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A1BF727" w14:textId="74D29AE5" w:rsidR="002B59D1" w:rsidRPr="00913A9D" w:rsidRDefault="002B59D1" w:rsidP="002B59D1">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5DE5534E" w14:textId="77777777" w:rsidR="002B59D1" w:rsidRPr="00913A9D" w:rsidRDefault="002B59D1" w:rsidP="002B59D1">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hideMark/>
          </w:tcPr>
          <w:p w14:paraId="41B9C3C2" w14:textId="77777777" w:rsidR="002B59D1" w:rsidRPr="00913A9D" w:rsidRDefault="002B59D1" w:rsidP="002B59D1">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1060071C" w14:textId="194D6718" w:rsidR="002B59D1" w:rsidRPr="00913A9D" w:rsidRDefault="009E302D" w:rsidP="002B59D1">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07B21AED" w14:textId="361056BC" w:rsidR="002B59D1" w:rsidRPr="00913A9D" w:rsidRDefault="009E302D" w:rsidP="002B59D1">
            <w:pPr>
              <w:jc w:val="center"/>
              <w:rPr>
                <w:lang w:val="uk-UA"/>
              </w:rPr>
            </w:pPr>
            <w:r w:rsidRPr="00913A9D">
              <w:rPr>
                <w:lang w:val="uk-UA"/>
              </w:rPr>
              <w:t>8%</w:t>
            </w:r>
          </w:p>
        </w:tc>
      </w:tr>
    </w:tbl>
    <w:p w14:paraId="6C04CEFE" w14:textId="5ED20AA3" w:rsidR="00902073" w:rsidRPr="00913A9D" w:rsidRDefault="00902073" w:rsidP="00902073">
      <w:pPr>
        <w:spacing w:line="360" w:lineRule="auto"/>
        <w:ind w:firstLine="709"/>
        <w:jc w:val="both"/>
        <w:rPr>
          <w:sz w:val="28"/>
          <w:szCs w:val="28"/>
          <w:lang w:val="uk-UA"/>
        </w:rPr>
      </w:pPr>
    </w:p>
    <w:p w14:paraId="245AC554" w14:textId="0460E8B1" w:rsidR="009E302D" w:rsidRPr="00913A9D" w:rsidRDefault="009E302D" w:rsidP="00902073">
      <w:pPr>
        <w:spacing w:line="360" w:lineRule="auto"/>
        <w:ind w:firstLine="709"/>
        <w:jc w:val="both"/>
        <w:rPr>
          <w:sz w:val="28"/>
          <w:szCs w:val="28"/>
          <w:lang w:val="uk-UA"/>
        </w:rPr>
      </w:pPr>
      <w:r w:rsidRPr="00913A9D">
        <w:rPr>
          <w:sz w:val="28"/>
          <w:szCs w:val="28"/>
          <w:lang w:val="uk-UA"/>
        </w:rPr>
        <w:t>В ЕГ на 16</w:t>
      </w:r>
      <w:r w:rsidR="00A32E48">
        <w:rPr>
          <w:sz w:val="28"/>
          <w:szCs w:val="28"/>
          <w:lang w:val="uk-UA"/>
        </w:rPr>
        <w:t> </w:t>
      </w:r>
      <w:r w:rsidRPr="00913A9D">
        <w:rPr>
          <w:sz w:val="28"/>
          <w:szCs w:val="28"/>
          <w:lang w:val="uk-UA"/>
        </w:rPr>
        <w:t xml:space="preserve">% підвищилася кількість осіб із високим рівнем самоорганізації, </w:t>
      </w:r>
      <w:r w:rsidR="009B571D" w:rsidRPr="00913A9D">
        <w:rPr>
          <w:sz w:val="28"/>
          <w:szCs w:val="28"/>
          <w:lang w:val="uk-UA"/>
        </w:rPr>
        <w:t xml:space="preserve">вони стали краще виявляти здібність планувати і впроваджувати свою діяльність. також ці респонденти задоволені собою і своїми можливостями у самореалізації в обраній сфері діяльності. Також в ЕГ зросла частина опитаних із середніми </w:t>
      </w:r>
      <w:r w:rsidR="00F27EFE" w:rsidRPr="00913A9D">
        <w:rPr>
          <w:sz w:val="28"/>
          <w:szCs w:val="28"/>
          <w:lang w:val="uk-UA"/>
        </w:rPr>
        <w:t>показниками</w:t>
      </w:r>
      <w:r w:rsidR="009B571D" w:rsidRPr="00913A9D">
        <w:rPr>
          <w:sz w:val="28"/>
          <w:szCs w:val="28"/>
          <w:lang w:val="uk-UA"/>
        </w:rPr>
        <w:t xml:space="preserve"> здатності до самоорганізації (н</w:t>
      </w:r>
      <w:r w:rsidRPr="00913A9D">
        <w:rPr>
          <w:sz w:val="28"/>
          <w:szCs w:val="28"/>
          <w:lang w:val="uk-UA"/>
        </w:rPr>
        <w:t>а 12</w:t>
      </w:r>
      <w:r w:rsidR="00A32E48">
        <w:rPr>
          <w:sz w:val="28"/>
          <w:szCs w:val="28"/>
          <w:lang w:val="uk-UA"/>
        </w:rPr>
        <w:t> </w:t>
      </w:r>
      <w:r w:rsidRPr="00913A9D">
        <w:rPr>
          <w:sz w:val="28"/>
          <w:szCs w:val="28"/>
          <w:lang w:val="uk-UA"/>
        </w:rPr>
        <w:t>%</w:t>
      </w:r>
      <w:r w:rsidR="009B571D" w:rsidRPr="00913A9D">
        <w:rPr>
          <w:sz w:val="28"/>
          <w:szCs w:val="28"/>
          <w:lang w:val="uk-UA"/>
        </w:rPr>
        <w:t>). І серед опитаних працівників ЗДО з</w:t>
      </w:r>
      <w:r w:rsidRPr="00913A9D">
        <w:rPr>
          <w:sz w:val="28"/>
          <w:szCs w:val="28"/>
          <w:lang w:val="uk-UA"/>
        </w:rPr>
        <w:t xml:space="preserve">никли </w:t>
      </w:r>
      <w:r w:rsidR="009B571D" w:rsidRPr="00913A9D">
        <w:rPr>
          <w:sz w:val="28"/>
          <w:szCs w:val="28"/>
          <w:lang w:val="uk-UA"/>
        </w:rPr>
        <w:t xml:space="preserve">респонденти з низькими </w:t>
      </w:r>
      <w:r w:rsidRPr="00913A9D">
        <w:rPr>
          <w:sz w:val="28"/>
          <w:szCs w:val="28"/>
          <w:lang w:val="uk-UA"/>
        </w:rPr>
        <w:t>показник</w:t>
      </w:r>
      <w:r w:rsidR="009B571D" w:rsidRPr="00913A9D">
        <w:rPr>
          <w:sz w:val="28"/>
          <w:szCs w:val="28"/>
          <w:lang w:val="uk-UA"/>
        </w:rPr>
        <w:t>ам</w:t>
      </w:r>
      <w:r w:rsidRPr="00913A9D">
        <w:rPr>
          <w:sz w:val="28"/>
          <w:szCs w:val="28"/>
          <w:lang w:val="uk-UA"/>
        </w:rPr>
        <w:t>и самоорганізації (було 28</w:t>
      </w:r>
      <w:r w:rsidR="00A32E48">
        <w:rPr>
          <w:sz w:val="28"/>
          <w:szCs w:val="28"/>
          <w:lang w:val="uk-UA"/>
        </w:rPr>
        <w:t> </w:t>
      </w:r>
      <w:r w:rsidRPr="00913A9D">
        <w:rPr>
          <w:sz w:val="28"/>
          <w:szCs w:val="28"/>
          <w:lang w:val="uk-UA"/>
        </w:rPr>
        <w:t>%).</w:t>
      </w:r>
    </w:p>
    <w:p w14:paraId="3A1B68AC" w14:textId="4C94947B" w:rsidR="009E302D" w:rsidRPr="00913A9D" w:rsidRDefault="009E302D" w:rsidP="00902073">
      <w:pPr>
        <w:spacing w:line="360" w:lineRule="auto"/>
        <w:ind w:firstLine="709"/>
        <w:jc w:val="both"/>
        <w:rPr>
          <w:sz w:val="28"/>
          <w:szCs w:val="28"/>
          <w:lang w:val="uk-UA"/>
        </w:rPr>
      </w:pPr>
      <w:r w:rsidRPr="00913A9D">
        <w:rPr>
          <w:sz w:val="28"/>
          <w:szCs w:val="28"/>
          <w:lang w:val="uk-UA"/>
        </w:rPr>
        <w:t xml:space="preserve">Тобто завдяки проведеній психологічній роботі у працівників ЗДО </w:t>
      </w:r>
      <w:r w:rsidR="009B571D" w:rsidRPr="00913A9D">
        <w:rPr>
          <w:sz w:val="28"/>
          <w:szCs w:val="28"/>
          <w:lang w:val="uk-UA"/>
        </w:rPr>
        <w:t xml:space="preserve">на третину підвищилася навички самоорганізації. Більшість </w:t>
      </w:r>
      <w:r w:rsidRPr="00913A9D">
        <w:rPr>
          <w:sz w:val="28"/>
          <w:szCs w:val="28"/>
          <w:lang w:val="uk-UA"/>
        </w:rPr>
        <w:t>стали краще проявляти</w:t>
      </w:r>
      <w:r w:rsidR="009B571D" w:rsidRPr="00913A9D">
        <w:rPr>
          <w:sz w:val="28"/>
          <w:szCs w:val="28"/>
          <w:lang w:val="uk-UA"/>
        </w:rPr>
        <w:t xml:space="preserve"> власті здібності у побудові діяльності, її планомірному та поступовому впровадженні</w:t>
      </w:r>
      <w:r w:rsidRPr="00913A9D">
        <w:rPr>
          <w:sz w:val="28"/>
          <w:szCs w:val="28"/>
          <w:lang w:val="uk-UA"/>
        </w:rPr>
        <w:t xml:space="preserve"> (рис. 3.2.).</w:t>
      </w:r>
    </w:p>
    <w:p w14:paraId="489F7AD5" w14:textId="2202F214" w:rsidR="00EB621D" w:rsidRPr="00913A9D" w:rsidRDefault="00272734" w:rsidP="00272734">
      <w:pPr>
        <w:spacing w:line="360" w:lineRule="auto"/>
        <w:jc w:val="both"/>
        <w:rPr>
          <w:sz w:val="28"/>
          <w:szCs w:val="28"/>
          <w:lang w:val="uk-UA"/>
        </w:rPr>
      </w:pPr>
      <w:r w:rsidRPr="00913A9D">
        <w:rPr>
          <w:noProof/>
        </w:rPr>
        <w:lastRenderedPageBreak/>
        <w:drawing>
          <wp:inline distT="0" distB="0" distL="0" distR="0" wp14:anchorId="660DAA00" wp14:editId="1EC67D8A">
            <wp:extent cx="5939790" cy="3102610"/>
            <wp:effectExtent l="0" t="0" r="3810" b="2540"/>
            <wp:docPr id="11" name="Диаграмма 11">
              <a:extLst xmlns:a="http://schemas.openxmlformats.org/drawingml/2006/main">
                <a:ext uri="{FF2B5EF4-FFF2-40B4-BE49-F238E27FC236}">
                  <a16:creationId xmlns:a16="http://schemas.microsoft.com/office/drawing/2014/main" id="{3A0CF953-4994-4CFA-8DED-37FFAE37C6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5025761" w14:textId="5D8463A1" w:rsidR="009E302D" w:rsidRPr="00913A9D" w:rsidRDefault="009E302D" w:rsidP="009E302D">
      <w:pPr>
        <w:autoSpaceDE w:val="0"/>
        <w:autoSpaceDN w:val="0"/>
        <w:adjustRightInd w:val="0"/>
        <w:spacing w:line="360" w:lineRule="auto"/>
        <w:jc w:val="center"/>
        <w:rPr>
          <w:b/>
          <w:bCs/>
          <w:sz w:val="28"/>
          <w:szCs w:val="28"/>
          <w:lang w:val="uk-UA"/>
        </w:rPr>
      </w:pPr>
      <w:r w:rsidRPr="00913A9D">
        <w:rPr>
          <w:b/>
          <w:bCs/>
          <w:sz w:val="28"/>
          <w:szCs w:val="28"/>
          <w:lang w:val="uk-UA"/>
        </w:rPr>
        <w:t>Рис. 3.2. Рівні самоорганізації у працівників ЗДО на контрольному етапі експерименту (за опитувальником Н. </w:t>
      </w:r>
      <w:proofErr w:type="spellStart"/>
      <w:r w:rsidRPr="00913A9D">
        <w:rPr>
          <w:b/>
          <w:bCs/>
          <w:sz w:val="28"/>
          <w:szCs w:val="28"/>
          <w:lang w:val="uk-UA"/>
        </w:rPr>
        <w:t>Шиліної</w:t>
      </w:r>
      <w:proofErr w:type="spellEnd"/>
      <w:r w:rsidRPr="00913A9D">
        <w:rPr>
          <w:b/>
          <w:bCs/>
          <w:sz w:val="28"/>
          <w:szCs w:val="28"/>
          <w:lang w:val="uk-UA"/>
        </w:rPr>
        <w:t>)</w:t>
      </w:r>
    </w:p>
    <w:p w14:paraId="44E24A5D" w14:textId="7B11180F" w:rsidR="00EB621D" w:rsidRPr="00913A9D" w:rsidRDefault="00EB621D" w:rsidP="00902073">
      <w:pPr>
        <w:spacing w:line="360" w:lineRule="auto"/>
        <w:ind w:firstLine="709"/>
        <w:jc w:val="both"/>
        <w:rPr>
          <w:sz w:val="28"/>
          <w:szCs w:val="28"/>
          <w:lang w:val="uk-UA"/>
        </w:rPr>
      </w:pPr>
    </w:p>
    <w:p w14:paraId="59D4EE6F" w14:textId="4C5CD58F" w:rsidR="009B571D" w:rsidRPr="00913A9D" w:rsidRDefault="009B571D" w:rsidP="00902073">
      <w:pPr>
        <w:spacing w:line="360" w:lineRule="auto"/>
        <w:ind w:firstLine="709"/>
        <w:jc w:val="both"/>
        <w:rPr>
          <w:sz w:val="28"/>
          <w:szCs w:val="28"/>
          <w:lang w:val="uk-UA"/>
        </w:rPr>
      </w:pPr>
      <w:r w:rsidRPr="00913A9D">
        <w:rPr>
          <w:sz w:val="28"/>
          <w:szCs w:val="28"/>
          <w:lang w:val="uk-UA"/>
        </w:rPr>
        <w:t xml:space="preserve">В ЕГ </w:t>
      </w:r>
      <w:r w:rsidR="008B17D2" w:rsidRPr="00913A9D">
        <w:rPr>
          <w:sz w:val="28"/>
          <w:szCs w:val="28"/>
          <w:lang w:val="uk-UA"/>
        </w:rPr>
        <w:t xml:space="preserve">молоді працівники ЗДО напрацювали навички докладання свідомих зусиль для вирішення професійних і життєвих завдань, вмінь цілеспрямовано і наполегливо долати життєві труднощі і виклики, влаштовувати свій робочий день, планувати робочий час та наповнювати його важливими справами і відпочинком, щоб запобігати втомі, виснаженню та підтримувати власне психологічне здоров’я і працездатність.  </w:t>
      </w:r>
    </w:p>
    <w:p w14:paraId="7A31DB66" w14:textId="466640F2" w:rsidR="00902073" w:rsidRPr="00913A9D" w:rsidRDefault="00902073" w:rsidP="00902073">
      <w:pPr>
        <w:spacing w:line="360" w:lineRule="auto"/>
        <w:ind w:firstLine="709"/>
        <w:jc w:val="both"/>
        <w:rPr>
          <w:rStyle w:val="xfm67437374"/>
          <w:sz w:val="28"/>
          <w:szCs w:val="28"/>
          <w:lang w:val="uk-UA"/>
        </w:rPr>
      </w:pPr>
      <w:r w:rsidRPr="00913A9D">
        <w:rPr>
          <w:sz w:val="28"/>
          <w:szCs w:val="28"/>
          <w:lang w:val="uk-UA"/>
        </w:rPr>
        <w:t xml:space="preserve">За </w:t>
      </w:r>
      <w:r w:rsidR="008B17D2" w:rsidRPr="00913A9D">
        <w:rPr>
          <w:sz w:val="28"/>
          <w:szCs w:val="28"/>
          <w:lang w:val="uk-UA"/>
        </w:rPr>
        <w:t xml:space="preserve">шкалою </w:t>
      </w:r>
      <w:r w:rsidRPr="00913A9D">
        <w:rPr>
          <w:sz w:val="28"/>
          <w:szCs w:val="28"/>
          <w:lang w:val="uk-UA"/>
        </w:rPr>
        <w:t xml:space="preserve">Р. </w:t>
      </w:r>
      <w:proofErr w:type="spellStart"/>
      <w:r w:rsidRPr="00913A9D">
        <w:rPr>
          <w:sz w:val="28"/>
          <w:szCs w:val="28"/>
          <w:lang w:val="uk-UA"/>
        </w:rPr>
        <w:t>Шварцера</w:t>
      </w:r>
      <w:proofErr w:type="spellEnd"/>
      <w:r w:rsidRPr="00913A9D">
        <w:rPr>
          <w:sz w:val="28"/>
          <w:szCs w:val="28"/>
          <w:lang w:val="uk-UA"/>
        </w:rPr>
        <w:t xml:space="preserve"> та М. </w:t>
      </w:r>
      <w:proofErr w:type="spellStart"/>
      <w:r w:rsidRPr="00913A9D">
        <w:rPr>
          <w:sz w:val="28"/>
          <w:szCs w:val="28"/>
          <w:lang w:val="uk-UA"/>
        </w:rPr>
        <w:t>Єрусалема</w:t>
      </w:r>
      <w:proofErr w:type="spellEnd"/>
      <w:r w:rsidRPr="00913A9D">
        <w:rPr>
          <w:sz w:val="28"/>
          <w:szCs w:val="28"/>
          <w:lang w:val="uk-UA"/>
        </w:rPr>
        <w:t xml:space="preserve">, яку застосовано повторно у ході </w:t>
      </w:r>
      <w:r w:rsidRPr="00913A9D">
        <w:rPr>
          <w:rStyle w:val="xfm67437374"/>
          <w:sz w:val="28"/>
          <w:szCs w:val="28"/>
          <w:lang w:val="uk-UA"/>
        </w:rPr>
        <w:t>контрольного опитування працівників ЗДО, отримано такі результати (табл. 3.3.).</w:t>
      </w:r>
    </w:p>
    <w:p w14:paraId="08B30A22" w14:textId="26DF44B3" w:rsidR="00DA3087" w:rsidRPr="00913A9D" w:rsidRDefault="008B17D2" w:rsidP="00DA3087">
      <w:pPr>
        <w:autoSpaceDE w:val="0"/>
        <w:autoSpaceDN w:val="0"/>
        <w:adjustRightInd w:val="0"/>
        <w:spacing w:line="360" w:lineRule="auto"/>
        <w:ind w:firstLine="709"/>
        <w:jc w:val="both"/>
        <w:rPr>
          <w:sz w:val="28"/>
          <w:szCs w:val="28"/>
          <w:lang w:val="uk-UA"/>
        </w:rPr>
      </w:pPr>
      <w:r w:rsidRPr="00913A9D">
        <w:rPr>
          <w:sz w:val="28"/>
          <w:szCs w:val="28"/>
          <w:lang w:val="uk-UA"/>
        </w:rPr>
        <w:t>В КГ на 4</w:t>
      </w:r>
      <w:r w:rsidR="00A32E48">
        <w:rPr>
          <w:sz w:val="28"/>
          <w:szCs w:val="28"/>
          <w:lang w:val="uk-UA"/>
        </w:rPr>
        <w:t> </w:t>
      </w:r>
      <w:r w:rsidRPr="00913A9D">
        <w:rPr>
          <w:sz w:val="28"/>
          <w:szCs w:val="28"/>
          <w:lang w:val="uk-UA"/>
        </w:rPr>
        <w:t>% стало більше осіб із вищою за середню та на 4</w:t>
      </w:r>
      <w:r w:rsidR="00A32E48">
        <w:rPr>
          <w:sz w:val="28"/>
          <w:szCs w:val="28"/>
          <w:lang w:val="uk-UA"/>
        </w:rPr>
        <w:t> </w:t>
      </w:r>
      <w:r w:rsidRPr="00913A9D">
        <w:rPr>
          <w:sz w:val="28"/>
          <w:szCs w:val="28"/>
          <w:lang w:val="uk-UA"/>
        </w:rPr>
        <w:t xml:space="preserve">% із середньою </w:t>
      </w:r>
      <w:proofErr w:type="spellStart"/>
      <w:r w:rsidRPr="00913A9D">
        <w:rPr>
          <w:sz w:val="28"/>
          <w:szCs w:val="28"/>
          <w:lang w:val="uk-UA"/>
        </w:rPr>
        <w:t>самоефективністю</w:t>
      </w:r>
      <w:proofErr w:type="spellEnd"/>
      <w:r w:rsidRPr="00913A9D">
        <w:rPr>
          <w:sz w:val="28"/>
          <w:szCs w:val="28"/>
          <w:lang w:val="uk-UA"/>
        </w:rPr>
        <w:t xml:space="preserve">. На 8% зменшилася частка опитаних із рівнем нижчий за середній. А низький рівень </w:t>
      </w:r>
      <w:proofErr w:type="spellStart"/>
      <w:r w:rsidRPr="00913A9D">
        <w:rPr>
          <w:sz w:val="28"/>
          <w:szCs w:val="28"/>
          <w:lang w:val="uk-UA"/>
        </w:rPr>
        <w:t>самоефективності</w:t>
      </w:r>
      <w:proofErr w:type="spellEnd"/>
      <w:r w:rsidRPr="00913A9D">
        <w:rPr>
          <w:sz w:val="28"/>
          <w:szCs w:val="28"/>
          <w:lang w:val="uk-UA"/>
        </w:rPr>
        <w:t xml:space="preserve"> так само виявлено у 8</w:t>
      </w:r>
      <w:r w:rsidR="00A32E48">
        <w:rPr>
          <w:sz w:val="28"/>
          <w:szCs w:val="28"/>
          <w:lang w:val="uk-UA"/>
        </w:rPr>
        <w:t> </w:t>
      </w:r>
      <w:r w:rsidRPr="00913A9D">
        <w:rPr>
          <w:sz w:val="28"/>
          <w:szCs w:val="28"/>
          <w:lang w:val="uk-UA"/>
        </w:rPr>
        <w:t>% осіб КГ.</w:t>
      </w:r>
      <w:r w:rsidR="00DA3087" w:rsidRPr="00913A9D">
        <w:rPr>
          <w:sz w:val="28"/>
          <w:szCs w:val="28"/>
          <w:lang w:val="uk-UA"/>
        </w:rPr>
        <w:t xml:space="preserve"> </w:t>
      </w:r>
    </w:p>
    <w:p w14:paraId="0282BB86" w14:textId="08651CE1" w:rsidR="00DA3087" w:rsidRPr="00913A9D" w:rsidRDefault="00DA3087" w:rsidP="00DA3087">
      <w:pPr>
        <w:autoSpaceDE w:val="0"/>
        <w:autoSpaceDN w:val="0"/>
        <w:adjustRightInd w:val="0"/>
        <w:spacing w:line="360" w:lineRule="auto"/>
        <w:ind w:firstLine="709"/>
        <w:jc w:val="both"/>
        <w:rPr>
          <w:sz w:val="28"/>
          <w:szCs w:val="28"/>
          <w:lang w:val="uk-UA"/>
        </w:rPr>
      </w:pPr>
      <w:r w:rsidRPr="00913A9D">
        <w:rPr>
          <w:sz w:val="28"/>
          <w:szCs w:val="28"/>
          <w:lang w:val="uk-UA"/>
        </w:rPr>
        <w:t>В ЕГ на 16% підвищилася частка опитаних із високим рівнем, на 8</w:t>
      </w:r>
      <w:r w:rsidR="00A32E48">
        <w:rPr>
          <w:sz w:val="28"/>
          <w:szCs w:val="28"/>
          <w:lang w:val="uk-UA"/>
        </w:rPr>
        <w:t> </w:t>
      </w:r>
      <w:r w:rsidRPr="00913A9D">
        <w:rPr>
          <w:sz w:val="28"/>
          <w:szCs w:val="28"/>
          <w:lang w:val="uk-UA"/>
        </w:rPr>
        <w:t xml:space="preserve">% із рівнем вище середнього (оптимальні прояви </w:t>
      </w:r>
      <w:proofErr w:type="spellStart"/>
      <w:r w:rsidRPr="00913A9D">
        <w:rPr>
          <w:sz w:val="28"/>
          <w:szCs w:val="28"/>
          <w:lang w:val="uk-UA"/>
        </w:rPr>
        <w:t>самоефективності</w:t>
      </w:r>
      <w:proofErr w:type="spellEnd"/>
      <w:r w:rsidRPr="00913A9D">
        <w:rPr>
          <w:sz w:val="28"/>
          <w:szCs w:val="28"/>
          <w:lang w:val="uk-UA"/>
        </w:rPr>
        <w:t xml:space="preserve">). Незмінною залишилася кількість осіб із середнім рівнем </w:t>
      </w:r>
      <w:proofErr w:type="spellStart"/>
      <w:r w:rsidRPr="00913A9D">
        <w:rPr>
          <w:sz w:val="28"/>
          <w:szCs w:val="28"/>
          <w:lang w:val="uk-UA"/>
        </w:rPr>
        <w:t>самоефективності</w:t>
      </w:r>
      <w:proofErr w:type="spellEnd"/>
      <w:r w:rsidRPr="00913A9D">
        <w:rPr>
          <w:sz w:val="28"/>
          <w:szCs w:val="28"/>
          <w:lang w:val="uk-UA"/>
        </w:rPr>
        <w:t xml:space="preserve"> (у 24</w:t>
      </w:r>
      <w:r w:rsidR="00A32E48">
        <w:rPr>
          <w:sz w:val="28"/>
          <w:szCs w:val="28"/>
          <w:lang w:val="uk-UA"/>
        </w:rPr>
        <w:t> </w:t>
      </w:r>
      <w:r w:rsidRPr="00913A9D">
        <w:rPr>
          <w:sz w:val="28"/>
          <w:szCs w:val="28"/>
          <w:lang w:val="uk-UA"/>
        </w:rPr>
        <w:t xml:space="preserve">% осіб </w:t>
      </w:r>
      <w:r w:rsidRPr="00913A9D">
        <w:rPr>
          <w:sz w:val="28"/>
          <w:szCs w:val="28"/>
          <w:lang w:val="uk-UA"/>
        </w:rPr>
        <w:lastRenderedPageBreak/>
        <w:t>ЕГ), і на 12</w:t>
      </w:r>
      <w:r w:rsidR="00A32E48">
        <w:rPr>
          <w:sz w:val="28"/>
          <w:szCs w:val="28"/>
          <w:lang w:val="uk-UA"/>
        </w:rPr>
        <w:t> </w:t>
      </w:r>
      <w:r w:rsidRPr="00913A9D">
        <w:rPr>
          <w:sz w:val="28"/>
          <w:szCs w:val="28"/>
          <w:lang w:val="uk-UA"/>
        </w:rPr>
        <w:t xml:space="preserve">% стало менше осіб з рівнем нижчий за середній, та зовсім зникли прояви низької </w:t>
      </w:r>
      <w:proofErr w:type="spellStart"/>
      <w:r w:rsidRPr="00913A9D">
        <w:rPr>
          <w:sz w:val="28"/>
          <w:szCs w:val="28"/>
          <w:lang w:val="uk-UA"/>
        </w:rPr>
        <w:t>самоефективності</w:t>
      </w:r>
      <w:proofErr w:type="spellEnd"/>
      <w:r w:rsidRPr="00913A9D">
        <w:rPr>
          <w:sz w:val="28"/>
          <w:szCs w:val="28"/>
          <w:lang w:val="uk-UA"/>
        </w:rPr>
        <w:t xml:space="preserve"> (було в 12</w:t>
      </w:r>
      <w:r w:rsidR="00A32E48">
        <w:rPr>
          <w:sz w:val="28"/>
          <w:szCs w:val="28"/>
          <w:lang w:val="uk-UA"/>
        </w:rPr>
        <w:t> </w:t>
      </w:r>
      <w:r w:rsidRPr="00913A9D">
        <w:rPr>
          <w:sz w:val="28"/>
          <w:szCs w:val="28"/>
          <w:lang w:val="uk-UA"/>
        </w:rPr>
        <w:t xml:space="preserve">% за минулого разу опитування). </w:t>
      </w:r>
    </w:p>
    <w:p w14:paraId="29FD84C4" w14:textId="230970EB" w:rsidR="00902073" w:rsidRPr="00913A9D" w:rsidRDefault="00902073" w:rsidP="00902073">
      <w:pPr>
        <w:spacing w:line="360" w:lineRule="auto"/>
        <w:ind w:firstLine="709"/>
        <w:jc w:val="right"/>
        <w:rPr>
          <w:sz w:val="28"/>
          <w:szCs w:val="28"/>
          <w:lang w:val="uk-UA"/>
        </w:rPr>
      </w:pPr>
      <w:r w:rsidRPr="00913A9D">
        <w:rPr>
          <w:sz w:val="28"/>
          <w:szCs w:val="28"/>
          <w:lang w:val="uk-UA"/>
        </w:rPr>
        <w:t xml:space="preserve">Таблиця </w:t>
      </w:r>
      <w:r w:rsidR="000260F1" w:rsidRPr="00913A9D">
        <w:rPr>
          <w:sz w:val="28"/>
          <w:szCs w:val="28"/>
          <w:lang w:val="uk-UA"/>
        </w:rPr>
        <w:t>3</w:t>
      </w:r>
      <w:r w:rsidRPr="00913A9D">
        <w:rPr>
          <w:sz w:val="28"/>
          <w:szCs w:val="28"/>
          <w:lang w:val="uk-UA"/>
        </w:rPr>
        <w:t>.3.</w:t>
      </w:r>
    </w:p>
    <w:p w14:paraId="7DDB1E0E" w14:textId="2680F6D9" w:rsidR="00902073" w:rsidRPr="00913A9D" w:rsidRDefault="00902073" w:rsidP="00902073">
      <w:pPr>
        <w:spacing w:line="360" w:lineRule="auto"/>
        <w:jc w:val="center"/>
        <w:rPr>
          <w:sz w:val="28"/>
          <w:szCs w:val="28"/>
          <w:lang w:val="uk-UA"/>
        </w:rPr>
      </w:pPr>
      <w:r w:rsidRPr="00913A9D">
        <w:rPr>
          <w:b/>
          <w:bCs/>
          <w:sz w:val="28"/>
          <w:szCs w:val="28"/>
          <w:lang w:val="uk-UA"/>
        </w:rPr>
        <w:t xml:space="preserve">Рівні </w:t>
      </w:r>
      <w:proofErr w:type="spellStart"/>
      <w:r w:rsidRPr="00913A9D">
        <w:rPr>
          <w:b/>
          <w:bCs/>
          <w:sz w:val="28"/>
          <w:szCs w:val="28"/>
          <w:lang w:val="uk-UA"/>
        </w:rPr>
        <w:t>самоефективності</w:t>
      </w:r>
      <w:proofErr w:type="spellEnd"/>
      <w:r w:rsidRPr="00913A9D">
        <w:rPr>
          <w:b/>
          <w:bCs/>
          <w:sz w:val="28"/>
          <w:szCs w:val="28"/>
          <w:lang w:val="uk-UA"/>
        </w:rPr>
        <w:t xml:space="preserve"> у працівників ЗДО </w:t>
      </w:r>
      <w:r w:rsidR="002B59D1" w:rsidRPr="00913A9D">
        <w:rPr>
          <w:b/>
          <w:bCs/>
          <w:sz w:val="28"/>
          <w:szCs w:val="28"/>
          <w:lang w:val="uk-UA"/>
        </w:rPr>
        <w:t>на контрольному етапі експерименту</w:t>
      </w:r>
      <w:r w:rsidRPr="00913A9D">
        <w:rPr>
          <w:b/>
          <w:bCs/>
          <w:sz w:val="28"/>
          <w:szCs w:val="28"/>
          <w:lang w:val="uk-UA"/>
        </w:rPr>
        <w:t xml:space="preserve"> (за шкалою Р. </w:t>
      </w:r>
      <w:proofErr w:type="spellStart"/>
      <w:r w:rsidRPr="00913A9D">
        <w:rPr>
          <w:b/>
          <w:bCs/>
          <w:sz w:val="28"/>
          <w:szCs w:val="28"/>
          <w:lang w:val="uk-UA"/>
        </w:rPr>
        <w:t>Шварцера</w:t>
      </w:r>
      <w:proofErr w:type="spellEnd"/>
      <w:r w:rsidRPr="00913A9D">
        <w:rPr>
          <w:b/>
          <w:bCs/>
          <w:sz w:val="28"/>
          <w:szCs w:val="28"/>
          <w:lang w:val="uk-UA"/>
        </w:rPr>
        <w:t xml:space="preserve">, М. </w:t>
      </w:r>
      <w:proofErr w:type="spellStart"/>
      <w:r w:rsidRPr="00913A9D">
        <w:rPr>
          <w:b/>
          <w:bCs/>
          <w:sz w:val="28"/>
          <w:szCs w:val="28"/>
          <w:lang w:val="uk-UA"/>
        </w:rPr>
        <w:t>Єрусалема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2095"/>
        <w:gridCol w:w="988"/>
        <w:gridCol w:w="1026"/>
        <w:gridCol w:w="789"/>
        <w:gridCol w:w="820"/>
        <w:gridCol w:w="989"/>
        <w:gridCol w:w="1025"/>
        <w:gridCol w:w="821"/>
        <w:gridCol w:w="791"/>
      </w:tblGrid>
      <w:tr w:rsidR="00913A9D" w:rsidRPr="00913A9D" w14:paraId="69FEC8A0" w14:textId="5610428F" w:rsidTr="00F955AA">
        <w:tc>
          <w:tcPr>
            <w:tcW w:w="0" w:type="auto"/>
            <w:vMerge w:val="restart"/>
            <w:tcBorders>
              <w:top w:val="single" w:sz="4" w:space="0" w:color="auto"/>
              <w:left w:val="single" w:sz="4" w:space="0" w:color="auto"/>
              <w:right w:val="single" w:sz="4" w:space="0" w:color="auto"/>
            </w:tcBorders>
          </w:tcPr>
          <w:p w14:paraId="2AFF80EF" w14:textId="0BBCAFF2" w:rsidR="009F3825" w:rsidRPr="00913A9D" w:rsidRDefault="009F3825" w:rsidP="009F3825">
            <w:pPr>
              <w:jc w:val="both"/>
              <w:rPr>
                <w:lang w:val="uk-UA"/>
              </w:rPr>
            </w:pPr>
            <w:r w:rsidRPr="00913A9D">
              <w:rPr>
                <w:lang w:val="uk-UA"/>
              </w:rPr>
              <w:t>Рівні</w:t>
            </w:r>
          </w:p>
        </w:tc>
        <w:tc>
          <w:tcPr>
            <w:tcW w:w="0" w:type="auto"/>
            <w:gridSpan w:val="4"/>
            <w:tcBorders>
              <w:top w:val="single" w:sz="4" w:space="0" w:color="auto"/>
              <w:left w:val="single" w:sz="4" w:space="0" w:color="auto"/>
              <w:bottom w:val="single" w:sz="4" w:space="0" w:color="auto"/>
              <w:right w:val="single" w:sz="4" w:space="0" w:color="auto"/>
            </w:tcBorders>
          </w:tcPr>
          <w:p w14:paraId="1998C885" w14:textId="2FA34ECF" w:rsidR="009F3825" w:rsidRPr="00913A9D" w:rsidRDefault="009F3825" w:rsidP="009F3825">
            <w:pPr>
              <w:jc w:val="center"/>
              <w:rPr>
                <w:lang w:val="uk-UA"/>
              </w:rPr>
            </w:pPr>
            <w:r w:rsidRPr="00913A9D">
              <w:rPr>
                <w:lang w:val="uk-UA"/>
              </w:rPr>
              <w:t>ЕГ, молоді фахівці (25 осіб)</w:t>
            </w:r>
          </w:p>
        </w:tc>
        <w:tc>
          <w:tcPr>
            <w:tcW w:w="0" w:type="auto"/>
            <w:gridSpan w:val="4"/>
            <w:tcBorders>
              <w:top w:val="single" w:sz="4" w:space="0" w:color="auto"/>
              <w:left w:val="single" w:sz="4" w:space="0" w:color="auto"/>
              <w:bottom w:val="single" w:sz="4" w:space="0" w:color="auto"/>
              <w:right w:val="single" w:sz="4" w:space="0" w:color="auto"/>
            </w:tcBorders>
          </w:tcPr>
          <w:p w14:paraId="48D63A25" w14:textId="52EC7BAC" w:rsidR="009F3825" w:rsidRPr="00913A9D" w:rsidRDefault="009F3825" w:rsidP="009F3825">
            <w:pPr>
              <w:jc w:val="center"/>
              <w:rPr>
                <w:lang w:val="uk-UA"/>
              </w:rPr>
            </w:pPr>
            <w:r w:rsidRPr="00913A9D">
              <w:rPr>
                <w:lang w:val="uk-UA"/>
              </w:rPr>
              <w:t>КГ, досвідчені фахівці (25 осіб)</w:t>
            </w:r>
          </w:p>
        </w:tc>
      </w:tr>
      <w:tr w:rsidR="00913A9D" w:rsidRPr="00913A9D" w14:paraId="3587174E" w14:textId="5D81813F" w:rsidTr="00F955AA">
        <w:tc>
          <w:tcPr>
            <w:tcW w:w="0" w:type="auto"/>
            <w:vMerge/>
            <w:tcBorders>
              <w:left w:val="single" w:sz="4" w:space="0" w:color="auto"/>
              <w:right w:val="single" w:sz="4" w:space="0" w:color="auto"/>
            </w:tcBorders>
            <w:hideMark/>
          </w:tcPr>
          <w:p w14:paraId="5A1CEA88" w14:textId="373BCD4A" w:rsidR="009F3825" w:rsidRPr="00913A9D" w:rsidRDefault="009F3825" w:rsidP="009F3825">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25E4F88" w14:textId="2CD28AFD" w:rsidR="009F3825" w:rsidRPr="00913A9D" w:rsidRDefault="009F3825" w:rsidP="009F3825">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171DCC02" w14:textId="242AD531" w:rsidR="009F3825" w:rsidRPr="00913A9D" w:rsidRDefault="009F3825" w:rsidP="009F3825">
            <w:pPr>
              <w:jc w:val="center"/>
              <w:rPr>
                <w:lang w:val="uk-UA"/>
              </w:rPr>
            </w:pPr>
            <w:r w:rsidRPr="00913A9D">
              <w:rPr>
                <w:lang w:val="uk-UA"/>
              </w:rPr>
              <w:t>Після, контрольний етап</w:t>
            </w:r>
          </w:p>
        </w:tc>
        <w:tc>
          <w:tcPr>
            <w:tcW w:w="0" w:type="auto"/>
            <w:gridSpan w:val="2"/>
            <w:tcBorders>
              <w:top w:val="single" w:sz="4" w:space="0" w:color="auto"/>
              <w:left w:val="single" w:sz="4" w:space="0" w:color="auto"/>
              <w:bottom w:val="single" w:sz="4" w:space="0" w:color="auto"/>
              <w:right w:val="single" w:sz="4" w:space="0" w:color="auto"/>
            </w:tcBorders>
          </w:tcPr>
          <w:p w14:paraId="6D2813A8" w14:textId="1A418501" w:rsidR="009F3825" w:rsidRPr="00913A9D" w:rsidRDefault="009F3825" w:rsidP="009F3825">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4C4825A1" w14:textId="61D2FE26" w:rsidR="009F3825" w:rsidRPr="00913A9D" w:rsidRDefault="009F3825" w:rsidP="009F3825">
            <w:pPr>
              <w:jc w:val="center"/>
              <w:rPr>
                <w:lang w:val="uk-UA"/>
              </w:rPr>
            </w:pPr>
            <w:r w:rsidRPr="00913A9D">
              <w:rPr>
                <w:lang w:val="uk-UA"/>
              </w:rPr>
              <w:t>Після, контрольний етап</w:t>
            </w:r>
          </w:p>
        </w:tc>
      </w:tr>
      <w:tr w:rsidR="00913A9D" w:rsidRPr="00913A9D" w14:paraId="4840642B" w14:textId="06D85FDE" w:rsidTr="00F955AA">
        <w:tc>
          <w:tcPr>
            <w:tcW w:w="0" w:type="auto"/>
            <w:vMerge/>
            <w:tcBorders>
              <w:left w:val="single" w:sz="4" w:space="0" w:color="auto"/>
              <w:bottom w:val="single" w:sz="4" w:space="0" w:color="auto"/>
              <w:right w:val="single" w:sz="4" w:space="0" w:color="auto"/>
            </w:tcBorders>
            <w:vAlign w:val="center"/>
            <w:hideMark/>
          </w:tcPr>
          <w:p w14:paraId="1A95EE2B" w14:textId="77777777" w:rsidR="009F3825" w:rsidRPr="00913A9D" w:rsidRDefault="009F3825" w:rsidP="009F3825">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04DEB181" w14:textId="77777777" w:rsidR="009F3825" w:rsidRPr="00913A9D" w:rsidRDefault="009F3825" w:rsidP="009F3825">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E4C5915" w14:textId="77777777" w:rsidR="009F3825" w:rsidRPr="00913A9D" w:rsidRDefault="009F3825" w:rsidP="009F3825">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020275D1" w14:textId="77777777" w:rsidR="009F3825" w:rsidRPr="00913A9D" w:rsidRDefault="009F3825" w:rsidP="009F3825">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336E77B7" w14:textId="77777777" w:rsidR="009F3825" w:rsidRPr="00913A9D" w:rsidRDefault="009F3825" w:rsidP="009F3825">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2FF38871" w14:textId="77777777" w:rsidR="009F3825" w:rsidRPr="00913A9D" w:rsidRDefault="009F3825" w:rsidP="009F3825">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2CC6232E" w14:textId="77777777" w:rsidR="009F3825" w:rsidRPr="00913A9D" w:rsidRDefault="009F3825" w:rsidP="009F3825">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495E223" w14:textId="4E9BB4DB" w:rsidR="009F3825" w:rsidRPr="00913A9D" w:rsidRDefault="009F3825" w:rsidP="009F3825">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35E27AFA" w14:textId="46760B34" w:rsidR="009F3825" w:rsidRPr="00913A9D" w:rsidRDefault="009F3825" w:rsidP="009F3825">
            <w:pPr>
              <w:jc w:val="center"/>
              <w:rPr>
                <w:lang w:val="uk-UA"/>
              </w:rPr>
            </w:pPr>
            <w:r w:rsidRPr="00913A9D">
              <w:rPr>
                <w:lang w:val="uk-UA"/>
              </w:rPr>
              <w:t>%</w:t>
            </w:r>
          </w:p>
        </w:tc>
      </w:tr>
      <w:tr w:rsidR="00913A9D" w:rsidRPr="00913A9D" w14:paraId="1E986902" w14:textId="4C948C8E" w:rsidTr="009F3825">
        <w:tc>
          <w:tcPr>
            <w:tcW w:w="0" w:type="auto"/>
            <w:tcBorders>
              <w:top w:val="single" w:sz="4" w:space="0" w:color="auto"/>
              <w:left w:val="single" w:sz="4" w:space="0" w:color="auto"/>
              <w:bottom w:val="single" w:sz="4" w:space="0" w:color="auto"/>
              <w:right w:val="single" w:sz="4" w:space="0" w:color="auto"/>
            </w:tcBorders>
            <w:hideMark/>
          </w:tcPr>
          <w:p w14:paraId="694F91E5" w14:textId="77777777" w:rsidR="009F3825" w:rsidRPr="00913A9D" w:rsidRDefault="009F3825" w:rsidP="009F3825">
            <w:pPr>
              <w:jc w:val="both"/>
              <w:rPr>
                <w:lang w:val="uk-UA"/>
              </w:rPr>
            </w:pPr>
            <w:r w:rsidRPr="00913A9D">
              <w:rPr>
                <w:lang w:val="uk-UA"/>
              </w:rPr>
              <w:t xml:space="preserve">Висока </w:t>
            </w:r>
            <w:proofErr w:type="spellStart"/>
            <w:r w:rsidRPr="00913A9D">
              <w:rPr>
                <w:lang w:val="uk-UA"/>
              </w:rPr>
              <w:t>самоефективність</w:t>
            </w:r>
            <w:proofErr w:type="spellEnd"/>
          </w:p>
        </w:tc>
        <w:tc>
          <w:tcPr>
            <w:tcW w:w="0" w:type="auto"/>
            <w:tcBorders>
              <w:top w:val="single" w:sz="4" w:space="0" w:color="auto"/>
              <w:left w:val="single" w:sz="4" w:space="0" w:color="auto"/>
              <w:bottom w:val="single" w:sz="4" w:space="0" w:color="auto"/>
              <w:right w:val="single" w:sz="4" w:space="0" w:color="auto"/>
            </w:tcBorders>
          </w:tcPr>
          <w:p w14:paraId="2C9CFAF3" w14:textId="249A67A6"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1D540051" w14:textId="52870AC5" w:rsidR="009F3825" w:rsidRPr="00913A9D" w:rsidRDefault="009F3825" w:rsidP="009F3825">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3A9CD434" w14:textId="7A38FDD9" w:rsidR="009F3825" w:rsidRPr="00913A9D" w:rsidRDefault="009F3825" w:rsidP="009F3825">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2D85B23F" w14:textId="33F32AC9" w:rsidR="009F3825" w:rsidRPr="00913A9D" w:rsidRDefault="009F3825" w:rsidP="009F3825">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hideMark/>
          </w:tcPr>
          <w:p w14:paraId="7D13EF2D" w14:textId="77777777"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00CB9ED1" w14:textId="77777777" w:rsidR="009F3825" w:rsidRPr="00913A9D" w:rsidRDefault="009F3825" w:rsidP="009F3825">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2DE1B960" w14:textId="48A60A88"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79E10537" w14:textId="312525D1" w:rsidR="009F3825" w:rsidRPr="00913A9D" w:rsidRDefault="009F3825" w:rsidP="009F3825">
            <w:pPr>
              <w:jc w:val="center"/>
              <w:rPr>
                <w:lang w:val="uk-UA"/>
              </w:rPr>
            </w:pPr>
            <w:r w:rsidRPr="00913A9D">
              <w:rPr>
                <w:lang w:val="uk-UA"/>
              </w:rPr>
              <w:t>24%</w:t>
            </w:r>
          </w:p>
        </w:tc>
      </w:tr>
      <w:tr w:rsidR="00913A9D" w:rsidRPr="00913A9D" w14:paraId="00E1643A" w14:textId="489202D2" w:rsidTr="009F3825">
        <w:tc>
          <w:tcPr>
            <w:tcW w:w="0" w:type="auto"/>
            <w:tcBorders>
              <w:top w:val="single" w:sz="4" w:space="0" w:color="auto"/>
              <w:left w:val="single" w:sz="4" w:space="0" w:color="auto"/>
              <w:bottom w:val="single" w:sz="4" w:space="0" w:color="auto"/>
              <w:right w:val="single" w:sz="4" w:space="0" w:color="auto"/>
            </w:tcBorders>
            <w:hideMark/>
          </w:tcPr>
          <w:p w14:paraId="5801243A" w14:textId="77777777" w:rsidR="009F3825" w:rsidRPr="00913A9D" w:rsidRDefault="009F3825" w:rsidP="009F3825">
            <w:pPr>
              <w:jc w:val="both"/>
              <w:rPr>
                <w:lang w:val="uk-UA"/>
              </w:rPr>
            </w:pPr>
            <w:r w:rsidRPr="00913A9D">
              <w:rPr>
                <w:lang w:val="uk-UA"/>
              </w:rPr>
              <w:t>Вища за середню</w:t>
            </w:r>
          </w:p>
        </w:tc>
        <w:tc>
          <w:tcPr>
            <w:tcW w:w="0" w:type="auto"/>
            <w:tcBorders>
              <w:top w:val="single" w:sz="4" w:space="0" w:color="auto"/>
              <w:left w:val="single" w:sz="4" w:space="0" w:color="auto"/>
              <w:bottom w:val="single" w:sz="4" w:space="0" w:color="auto"/>
              <w:right w:val="single" w:sz="4" w:space="0" w:color="auto"/>
            </w:tcBorders>
          </w:tcPr>
          <w:p w14:paraId="3ED7BABF" w14:textId="21B4FBA3" w:rsidR="009F3825" w:rsidRPr="00913A9D" w:rsidRDefault="009F3825" w:rsidP="009F3825">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7524024E" w14:textId="37266E69" w:rsidR="009F3825" w:rsidRPr="00913A9D" w:rsidRDefault="009F3825" w:rsidP="009F3825">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01797123" w14:textId="12BD2535" w:rsidR="009F3825" w:rsidRPr="00913A9D" w:rsidRDefault="009F3825" w:rsidP="009F3825">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2AF5F680" w14:textId="2408B74D" w:rsidR="009F3825" w:rsidRPr="00913A9D" w:rsidRDefault="009F3825" w:rsidP="009F3825">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hideMark/>
          </w:tcPr>
          <w:p w14:paraId="38FE5B7A" w14:textId="77777777" w:rsidR="009F3825" w:rsidRPr="00913A9D" w:rsidRDefault="009F3825" w:rsidP="009F3825">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11082789" w14:textId="77777777" w:rsidR="009F3825" w:rsidRPr="00913A9D" w:rsidRDefault="009F3825" w:rsidP="009F3825">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2E157593" w14:textId="24EEEFD4"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2483053D" w14:textId="199A81F2" w:rsidR="009F3825" w:rsidRPr="00913A9D" w:rsidRDefault="009F3825" w:rsidP="009F3825">
            <w:pPr>
              <w:jc w:val="center"/>
              <w:rPr>
                <w:lang w:val="uk-UA"/>
              </w:rPr>
            </w:pPr>
            <w:r w:rsidRPr="00913A9D">
              <w:rPr>
                <w:lang w:val="uk-UA"/>
              </w:rPr>
              <w:t>24%</w:t>
            </w:r>
          </w:p>
        </w:tc>
      </w:tr>
      <w:tr w:rsidR="00913A9D" w:rsidRPr="00913A9D" w14:paraId="0A4CDA10" w14:textId="516CAB8F" w:rsidTr="009F3825">
        <w:tc>
          <w:tcPr>
            <w:tcW w:w="0" w:type="auto"/>
            <w:tcBorders>
              <w:top w:val="single" w:sz="4" w:space="0" w:color="auto"/>
              <w:left w:val="single" w:sz="4" w:space="0" w:color="auto"/>
              <w:bottom w:val="single" w:sz="4" w:space="0" w:color="auto"/>
              <w:right w:val="single" w:sz="4" w:space="0" w:color="auto"/>
            </w:tcBorders>
            <w:hideMark/>
          </w:tcPr>
          <w:p w14:paraId="61CEB40C" w14:textId="77777777" w:rsidR="009F3825" w:rsidRPr="00913A9D" w:rsidRDefault="009F3825" w:rsidP="009F3825">
            <w:pPr>
              <w:jc w:val="both"/>
              <w:rPr>
                <w:lang w:val="uk-UA"/>
              </w:rPr>
            </w:pPr>
            <w:r w:rsidRPr="00913A9D">
              <w:rPr>
                <w:lang w:val="uk-UA"/>
              </w:rPr>
              <w:t>Середня</w:t>
            </w:r>
          </w:p>
        </w:tc>
        <w:tc>
          <w:tcPr>
            <w:tcW w:w="0" w:type="auto"/>
            <w:tcBorders>
              <w:top w:val="single" w:sz="4" w:space="0" w:color="auto"/>
              <w:left w:val="single" w:sz="4" w:space="0" w:color="auto"/>
              <w:bottom w:val="single" w:sz="4" w:space="0" w:color="auto"/>
              <w:right w:val="single" w:sz="4" w:space="0" w:color="auto"/>
            </w:tcBorders>
          </w:tcPr>
          <w:p w14:paraId="51DE2C4B" w14:textId="586695F3"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535608D2" w14:textId="72936304" w:rsidR="009F3825" w:rsidRPr="00913A9D" w:rsidRDefault="009F3825" w:rsidP="009F3825">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269D3662" w14:textId="23A1029B" w:rsidR="009F3825" w:rsidRPr="00913A9D" w:rsidRDefault="009F3825" w:rsidP="009F3825">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783C1C20" w14:textId="2241FC15" w:rsidR="009F3825" w:rsidRPr="00913A9D" w:rsidRDefault="009F3825" w:rsidP="009F3825">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hideMark/>
          </w:tcPr>
          <w:p w14:paraId="350FDF40" w14:textId="77777777" w:rsidR="009F3825" w:rsidRPr="00913A9D" w:rsidRDefault="009F3825" w:rsidP="009F3825">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3CF47C2F" w14:textId="77777777" w:rsidR="009F3825" w:rsidRPr="00913A9D" w:rsidRDefault="009F3825" w:rsidP="009F3825">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70E9A9AA" w14:textId="7D736B7B" w:rsidR="009F3825" w:rsidRPr="00913A9D" w:rsidRDefault="009F3825" w:rsidP="009F3825">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50FE61D8" w14:textId="1A80E5B8" w:rsidR="009F3825" w:rsidRPr="00913A9D" w:rsidRDefault="009F3825" w:rsidP="009F3825">
            <w:pPr>
              <w:jc w:val="center"/>
              <w:rPr>
                <w:lang w:val="uk-UA"/>
              </w:rPr>
            </w:pPr>
            <w:r w:rsidRPr="00913A9D">
              <w:rPr>
                <w:lang w:val="uk-UA"/>
              </w:rPr>
              <w:t>36%</w:t>
            </w:r>
          </w:p>
        </w:tc>
      </w:tr>
      <w:tr w:rsidR="00913A9D" w:rsidRPr="00913A9D" w14:paraId="645FEF40" w14:textId="49FC6D97" w:rsidTr="009F3825">
        <w:tc>
          <w:tcPr>
            <w:tcW w:w="0" w:type="auto"/>
            <w:tcBorders>
              <w:top w:val="single" w:sz="4" w:space="0" w:color="auto"/>
              <w:left w:val="single" w:sz="4" w:space="0" w:color="auto"/>
              <w:bottom w:val="single" w:sz="4" w:space="0" w:color="auto"/>
              <w:right w:val="single" w:sz="4" w:space="0" w:color="auto"/>
            </w:tcBorders>
            <w:hideMark/>
          </w:tcPr>
          <w:p w14:paraId="41565A20" w14:textId="77777777" w:rsidR="009F3825" w:rsidRPr="00913A9D" w:rsidRDefault="009F3825" w:rsidP="009F3825">
            <w:pPr>
              <w:jc w:val="both"/>
              <w:rPr>
                <w:lang w:val="uk-UA"/>
              </w:rPr>
            </w:pPr>
            <w:r w:rsidRPr="00913A9D">
              <w:rPr>
                <w:lang w:val="uk-UA"/>
              </w:rPr>
              <w:t>Нижча за середню</w:t>
            </w:r>
          </w:p>
        </w:tc>
        <w:tc>
          <w:tcPr>
            <w:tcW w:w="0" w:type="auto"/>
            <w:tcBorders>
              <w:top w:val="single" w:sz="4" w:space="0" w:color="auto"/>
              <w:left w:val="single" w:sz="4" w:space="0" w:color="auto"/>
              <w:bottom w:val="single" w:sz="4" w:space="0" w:color="auto"/>
              <w:right w:val="single" w:sz="4" w:space="0" w:color="auto"/>
            </w:tcBorders>
          </w:tcPr>
          <w:p w14:paraId="28CC4DF3" w14:textId="1B4A8532" w:rsidR="009F3825" w:rsidRPr="00913A9D" w:rsidRDefault="009F3825" w:rsidP="009F3825">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40D73254" w14:textId="14E482A5" w:rsidR="009F3825" w:rsidRPr="00913A9D" w:rsidRDefault="009F3825" w:rsidP="009F3825">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1AB28C32" w14:textId="7D6CBEBD" w:rsidR="009F3825" w:rsidRPr="00913A9D" w:rsidRDefault="009F3825" w:rsidP="009F3825">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4EB91F2C" w14:textId="32281E9C" w:rsidR="009F3825" w:rsidRPr="00913A9D" w:rsidRDefault="009F3825" w:rsidP="009F3825">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2EEDBFFD" w14:textId="77777777" w:rsidR="009F3825" w:rsidRPr="00913A9D" w:rsidRDefault="009F3825" w:rsidP="009F3825">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71EB210D" w14:textId="77777777" w:rsidR="009F3825" w:rsidRPr="00913A9D" w:rsidRDefault="009F3825" w:rsidP="009F3825">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6CE0E62F" w14:textId="5DF990F2" w:rsidR="009F3825" w:rsidRPr="00913A9D" w:rsidRDefault="009F3825" w:rsidP="009F3825">
            <w:pPr>
              <w:jc w:val="center"/>
              <w:rPr>
                <w:lang w:val="uk-UA"/>
              </w:rPr>
            </w:pPr>
            <w:r w:rsidRPr="00913A9D">
              <w:rPr>
                <w:lang w:val="uk-UA"/>
              </w:rPr>
              <w:t>3</w:t>
            </w:r>
          </w:p>
        </w:tc>
        <w:tc>
          <w:tcPr>
            <w:tcW w:w="0" w:type="auto"/>
            <w:tcBorders>
              <w:top w:val="single" w:sz="4" w:space="0" w:color="auto"/>
              <w:left w:val="single" w:sz="4" w:space="0" w:color="auto"/>
              <w:bottom w:val="single" w:sz="4" w:space="0" w:color="auto"/>
              <w:right w:val="single" w:sz="4" w:space="0" w:color="auto"/>
            </w:tcBorders>
          </w:tcPr>
          <w:p w14:paraId="740516B0" w14:textId="29CDC58D" w:rsidR="009F3825" w:rsidRPr="00913A9D" w:rsidRDefault="009F3825" w:rsidP="009F3825">
            <w:pPr>
              <w:jc w:val="center"/>
              <w:rPr>
                <w:lang w:val="uk-UA"/>
              </w:rPr>
            </w:pPr>
            <w:r w:rsidRPr="00913A9D">
              <w:rPr>
                <w:lang w:val="uk-UA"/>
              </w:rPr>
              <w:t>12%</w:t>
            </w:r>
          </w:p>
        </w:tc>
      </w:tr>
      <w:tr w:rsidR="00913A9D" w:rsidRPr="00913A9D" w14:paraId="5810F487" w14:textId="0244602B" w:rsidTr="009F3825">
        <w:tc>
          <w:tcPr>
            <w:tcW w:w="0" w:type="auto"/>
            <w:tcBorders>
              <w:top w:val="single" w:sz="4" w:space="0" w:color="auto"/>
              <w:left w:val="single" w:sz="4" w:space="0" w:color="auto"/>
              <w:bottom w:val="single" w:sz="4" w:space="0" w:color="auto"/>
              <w:right w:val="single" w:sz="4" w:space="0" w:color="auto"/>
            </w:tcBorders>
            <w:hideMark/>
          </w:tcPr>
          <w:p w14:paraId="4F6A4A15" w14:textId="7E7119DE" w:rsidR="009F3825" w:rsidRPr="00913A9D" w:rsidRDefault="009F3825" w:rsidP="009F3825">
            <w:pPr>
              <w:jc w:val="both"/>
              <w:rPr>
                <w:lang w:val="uk-UA"/>
              </w:rPr>
            </w:pPr>
            <w:r w:rsidRPr="00913A9D">
              <w:rPr>
                <w:lang w:val="uk-UA"/>
              </w:rPr>
              <w:t xml:space="preserve">Низька </w:t>
            </w:r>
          </w:p>
        </w:tc>
        <w:tc>
          <w:tcPr>
            <w:tcW w:w="0" w:type="auto"/>
            <w:tcBorders>
              <w:top w:val="single" w:sz="4" w:space="0" w:color="auto"/>
              <w:left w:val="single" w:sz="4" w:space="0" w:color="auto"/>
              <w:bottom w:val="single" w:sz="4" w:space="0" w:color="auto"/>
              <w:right w:val="single" w:sz="4" w:space="0" w:color="auto"/>
            </w:tcBorders>
          </w:tcPr>
          <w:p w14:paraId="3BA8EDAF" w14:textId="1D749F41" w:rsidR="009F3825" w:rsidRPr="00913A9D" w:rsidRDefault="009F3825" w:rsidP="009F3825">
            <w:pPr>
              <w:jc w:val="center"/>
              <w:rPr>
                <w:lang w:val="uk-UA"/>
              </w:rPr>
            </w:pPr>
            <w:r w:rsidRPr="00913A9D">
              <w:rPr>
                <w:lang w:val="uk-UA"/>
              </w:rPr>
              <w:t>3</w:t>
            </w:r>
          </w:p>
        </w:tc>
        <w:tc>
          <w:tcPr>
            <w:tcW w:w="0" w:type="auto"/>
            <w:tcBorders>
              <w:top w:val="single" w:sz="4" w:space="0" w:color="auto"/>
              <w:left w:val="single" w:sz="4" w:space="0" w:color="auto"/>
              <w:bottom w:val="single" w:sz="4" w:space="0" w:color="auto"/>
              <w:right w:val="single" w:sz="4" w:space="0" w:color="auto"/>
            </w:tcBorders>
          </w:tcPr>
          <w:p w14:paraId="5AB3152F" w14:textId="1E0E33A4" w:rsidR="009F3825" w:rsidRPr="00913A9D" w:rsidRDefault="009F3825" w:rsidP="009F3825">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23409846" w14:textId="291E3731" w:rsidR="009F3825" w:rsidRPr="00913A9D" w:rsidRDefault="009F3825" w:rsidP="009F3825">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001E7400" w14:textId="07380F32" w:rsidR="009F3825" w:rsidRPr="00913A9D" w:rsidRDefault="009F3825" w:rsidP="009F3825">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2B54CAD0" w14:textId="77777777" w:rsidR="009F3825" w:rsidRPr="00913A9D" w:rsidRDefault="009F3825" w:rsidP="009F3825">
            <w:pPr>
              <w:jc w:val="center"/>
              <w:rPr>
                <w:lang w:val="uk-UA"/>
              </w:rPr>
            </w:pPr>
            <w:r w:rsidRPr="00913A9D">
              <w:rPr>
                <w:lang w:val="uk-UA"/>
              </w:rPr>
              <w:t>1</w:t>
            </w:r>
          </w:p>
        </w:tc>
        <w:tc>
          <w:tcPr>
            <w:tcW w:w="0" w:type="auto"/>
            <w:tcBorders>
              <w:top w:val="single" w:sz="4" w:space="0" w:color="auto"/>
              <w:left w:val="single" w:sz="4" w:space="0" w:color="auto"/>
              <w:bottom w:val="single" w:sz="4" w:space="0" w:color="auto"/>
              <w:right w:val="single" w:sz="4" w:space="0" w:color="auto"/>
            </w:tcBorders>
            <w:hideMark/>
          </w:tcPr>
          <w:p w14:paraId="6EF56AD9" w14:textId="77777777" w:rsidR="009F3825" w:rsidRPr="00913A9D" w:rsidRDefault="009F3825" w:rsidP="009F3825">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07A6D5AF" w14:textId="56206ED7" w:rsidR="009F3825" w:rsidRPr="00913A9D" w:rsidRDefault="009F3825" w:rsidP="009F3825">
            <w:pPr>
              <w:jc w:val="center"/>
              <w:rPr>
                <w:lang w:val="uk-UA"/>
              </w:rPr>
            </w:pPr>
            <w:r w:rsidRPr="00913A9D">
              <w:rPr>
                <w:lang w:val="uk-UA"/>
              </w:rPr>
              <w:t>1</w:t>
            </w:r>
          </w:p>
        </w:tc>
        <w:tc>
          <w:tcPr>
            <w:tcW w:w="0" w:type="auto"/>
            <w:tcBorders>
              <w:top w:val="single" w:sz="4" w:space="0" w:color="auto"/>
              <w:left w:val="single" w:sz="4" w:space="0" w:color="auto"/>
              <w:bottom w:val="single" w:sz="4" w:space="0" w:color="auto"/>
              <w:right w:val="single" w:sz="4" w:space="0" w:color="auto"/>
            </w:tcBorders>
          </w:tcPr>
          <w:p w14:paraId="1429F969" w14:textId="4D750414" w:rsidR="009F3825" w:rsidRPr="00913A9D" w:rsidRDefault="009F3825" w:rsidP="009F3825">
            <w:pPr>
              <w:jc w:val="center"/>
              <w:rPr>
                <w:lang w:val="uk-UA"/>
              </w:rPr>
            </w:pPr>
            <w:r w:rsidRPr="00913A9D">
              <w:rPr>
                <w:lang w:val="uk-UA"/>
              </w:rPr>
              <w:t>4%</w:t>
            </w:r>
          </w:p>
        </w:tc>
      </w:tr>
    </w:tbl>
    <w:p w14:paraId="0F85DEFC" w14:textId="65BAD256" w:rsidR="00902073" w:rsidRPr="00913A9D" w:rsidRDefault="00902073" w:rsidP="00902073">
      <w:pPr>
        <w:spacing w:line="360" w:lineRule="auto"/>
        <w:ind w:firstLine="709"/>
        <w:jc w:val="both"/>
        <w:rPr>
          <w:sz w:val="28"/>
          <w:szCs w:val="28"/>
          <w:lang w:val="uk-UA"/>
        </w:rPr>
      </w:pPr>
    </w:p>
    <w:p w14:paraId="34B60AD8" w14:textId="01EAF557" w:rsidR="00A87103" w:rsidRPr="00913A9D" w:rsidRDefault="00F1398C" w:rsidP="00A87103">
      <w:pPr>
        <w:autoSpaceDE w:val="0"/>
        <w:autoSpaceDN w:val="0"/>
        <w:adjustRightInd w:val="0"/>
        <w:spacing w:line="360" w:lineRule="auto"/>
        <w:ind w:firstLine="709"/>
        <w:jc w:val="both"/>
        <w:rPr>
          <w:sz w:val="28"/>
          <w:szCs w:val="28"/>
          <w:lang w:val="uk-UA"/>
        </w:rPr>
      </w:pPr>
      <w:r w:rsidRPr="00913A9D">
        <w:rPr>
          <w:sz w:val="28"/>
          <w:szCs w:val="28"/>
          <w:lang w:val="uk-UA"/>
        </w:rPr>
        <w:t xml:space="preserve">Відповідно до вказаного респонденти ЕГ мають підвищення рівня </w:t>
      </w:r>
      <w:proofErr w:type="spellStart"/>
      <w:r w:rsidRPr="00913A9D">
        <w:rPr>
          <w:sz w:val="28"/>
          <w:szCs w:val="28"/>
          <w:lang w:val="uk-UA"/>
        </w:rPr>
        <w:t>самоефективності</w:t>
      </w:r>
      <w:proofErr w:type="spellEnd"/>
      <w:r w:rsidRPr="00913A9D">
        <w:rPr>
          <w:sz w:val="28"/>
          <w:szCs w:val="28"/>
          <w:lang w:val="uk-UA"/>
        </w:rPr>
        <w:t xml:space="preserve"> внаслідок участі </w:t>
      </w:r>
      <w:r w:rsidR="00A87103" w:rsidRPr="00913A9D">
        <w:rPr>
          <w:sz w:val="28"/>
          <w:szCs w:val="28"/>
          <w:lang w:val="uk-UA"/>
        </w:rPr>
        <w:t>у психологічній програмі занять з розвитку саморегуляції та підвищення ефективності професійної діяльності працівників ЗДО (рис. 3.3.).</w:t>
      </w:r>
    </w:p>
    <w:p w14:paraId="2DD2BC5C" w14:textId="209BF32D" w:rsidR="00DA3087" w:rsidRPr="00913A9D" w:rsidRDefault="00DA3087" w:rsidP="00DA3087">
      <w:pPr>
        <w:autoSpaceDE w:val="0"/>
        <w:autoSpaceDN w:val="0"/>
        <w:adjustRightInd w:val="0"/>
        <w:spacing w:line="360" w:lineRule="auto"/>
        <w:jc w:val="both"/>
        <w:rPr>
          <w:sz w:val="28"/>
          <w:szCs w:val="28"/>
          <w:lang w:val="uk-UA"/>
        </w:rPr>
      </w:pPr>
      <w:r w:rsidRPr="00913A9D">
        <w:rPr>
          <w:noProof/>
        </w:rPr>
        <w:drawing>
          <wp:inline distT="0" distB="0" distL="0" distR="0" wp14:anchorId="19CCD1B4" wp14:editId="26FEE298">
            <wp:extent cx="5939790" cy="3202519"/>
            <wp:effectExtent l="0" t="0" r="3810" b="17145"/>
            <wp:docPr id="12" name="Диаграмма 12">
              <a:extLst xmlns:a="http://schemas.openxmlformats.org/drawingml/2006/main">
                <a:ext uri="{FF2B5EF4-FFF2-40B4-BE49-F238E27FC236}">
                  <a16:creationId xmlns:a16="http://schemas.microsoft.com/office/drawing/2014/main" id="{86C6BBDA-2455-4EEB-AF67-22BF7C3E0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0A8BCCC" w14:textId="77777777" w:rsidR="00A87103" w:rsidRPr="00913A9D" w:rsidRDefault="00A87103" w:rsidP="00A87103">
      <w:pPr>
        <w:spacing w:line="360" w:lineRule="auto"/>
        <w:jc w:val="center"/>
        <w:rPr>
          <w:sz w:val="28"/>
          <w:szCs w:val="28"/>
          <w:lang w:val="uk-UA"/>
        </w:rPr>
      </w:pPr>
      <w:r w:rsidRPr="00913A9D">
        <w:rPr>
          <w:b/>
          <w:bCs/>
          <w:sz w:val="28"/>
          <w:szCs w:val="28"/>
          <w:lang w:val="uk-UA"/>
        </w:rPr>
        <w:t>Рис. 3.3.</w:t>
      </w:r>
      <w:r w:rsidRPr="00913A9D">
        <w:rPr>
          <w:sz w:val="28"/>
          <w:szCs w:val="28"/>
          <w:lang w:val="uk-UA"/>
        </w:rPr>
        <w:t xml:space="preserve"> </w:t>
      </w:r>
      <w:r w:rsidRPr="00913A9D">
        <w:rPr>
          <w:b/>
          <w:bCs/>
          <w:sz w:val="28"/>
          <w:szCs w:val="28"/>
          <w:lang w:val="uk-UA"/>
        </w:rPr>
        <w:t xml:space="preserve">Рівні </w:t>
      </w:r>
      <w:proofErr w:type="spellStart"/>
      <w:r w:rsidRPr="00913A9D">
        <w:rPr>
          <w:b/>
          <w:bCs/>
          <w:sz w:val="28"/>
          <w:szCs w:val="28"/>
          <w:lang w:val="uk-UA"/>
        </w:rPr>
        <w:t>самоефективності</w:t>
      </w:r>
      <w:proofErr w:type="spellEnd"/>
      <w:r w:rsidRPr="00913A9D">
        <w:rPr>
          <w:b/>
          <w:bCs/>
          <w:sz w:val="28"/>
          <w:szCs w:val="28"/>
          <w:lang w:val="uk-UA"/>
        </w:rPr>
        <w:t xml:space="preserve"> у працівників ЗДО на контрольному етапі експерименту (за шкалою Р. </w:t>
      </w:r>
      <w:proofErr w:type="spellStart"/>
      <w:r w:rsidRPr="00913A9D">
        <w:rPr>
          <w:b/>
          <w:bCs/>
          <w:sz w:val="28"/>
          <w:szCs w:val="28"/>
          <w:lang w:val="uk-UA"/>
        </w:rPr>
        <w:t>Шварцера</w:t>
      </w:r>
      <w:proofErr w:type="spellEnd"/>
      <w:r w:rsidRPr="00913A9D">
        <w:rPr>
          <w:b/>
          <w:bCs/>
          <w:sz w:val="28"/>
          <w:szCs w:val="28"/>
          <w:lang w:val="uk-UA"/>
        </w:rPr>
        <w:t xml:space="preserve">, М. </w:t>
      </w:r>
      <w:proofErr w:type="spellStart"/>
      <w:r w:rsidRPr="00913A9D">
        <w:rPr>
          <w:b/>
          <w:bCs/>
          <w:sz w:val="28"/>
          <w:szCs w:val="28"/>
          <w:lang w:val="uk-UA"/>
        </w:rPr>
        <w:t>Єрусалема</w:t>
      </w:r>
      <w:proofErr w:type="spellEnd"/>
      <w:r w:rsidRPr="00913A9D">
        <w:rPr>
          <w:b/>
          <w:bCs/>
          <w:sz w:val="28"/>
          <w:szCs w:val="28"/>
          <w:lang w:val="uk-UA"/>
        </w:rPr>
        <w:t>)</w:t>
      </w:r>
    </w:p>
    <w:p w14:paraId="431F3B97" w14:textId="7572E5EB" w:rsidR="00DE55E9" w:rsidRPr="00913A9D" w:rsidRDefault="00A87103" w:rsidP="00A87103">
      <w:pPr>
        <w:spacing w:line="360" w:lineRule="auto"/>
        <w:ind w:firstLine="709"/>
        <w:jc w:val="both"/>
        <w:rPr>
          <w:sz w:val="28"/>
          <w:szCs w:val="28"/>
          <w:lang w:val="uk-UA"/>
        </w:rPr>
      </w:pPr>
      <w:r w:rsidRPr="00913A9D">
        <w:rPr>
          <w:sz w:val="28"/>
          <w:szCs w:val="28"/>
          <w:lang w:val="uk-UA"/>
        </w:rPr>
        <w:lastRenderedPageBreak/>
        <w:t>За цими даними підтверджуємо ефективність впровадженої програми психологічних занять з розвитку саморегуляції та підвищення ефективності професійної діяльності працівників ЗДО.</w:t>
      </w:r>
    </w:p>
    <w:p w14:paraId="7269C7F4" w14:textId="269DC1F0" w:rsidR="00902073" w:rsidRPr="00913A9D" w:rsidRDefault="00902073" w:rsidP="00902073">
      <w:pPr>
        <w:spacing w:line="360" w:lineRule="auto"/>
        <w:ind w:firstLine="709"/>
        <w:jc w:val="both"/>
        <w:rPr>
          <w:rStyle w:val="xfm67437374"/>
          <w:sz w:val="28"/>
          <w:szCs w:val="28"/>
          <w:lang w:val="uk-UA"/>
        </w:rPr>
      </w:pPr>
      <w:r w:rsidRPr="00913A9D">
        <w:rPr>
          <w:sz w:val="28"/>
          <w:szCs w:val="28"/>
          <w:lang w:val="uk-UA"/>
        </w:rPr>
        <w:t xml:space="preserve">На основі використання </w:t>
      </w:r>
      <w:r w:rsidR="001832FB" w:rsidRPr="00913A9D">
        <w:rPr>
          <w:sz w:val="28"/>
          <w:szCs w:val="28"/>
          <w:lang w:val="uk-UA"/>
        </w:rPr>
        <w:t>о</w:t>
      </w:r>
      <w:r w:rsidRPr="00913A9D">
        <w:rPr>
          <w:sz w:val="28"/>
          <w:szCs w:val="28"/>
          <w:lang w:val="uk-UA"/>
        </w:rPr>
        <w:t xml:space="preserve">питувальника О. </w:t>
      </w:r>
      <w:proofErr w:type="spellStart"/>
      <w:r w:rsidRPr="00913A9D">
        <w:rPr>
          <w:sz w:val="28"/>
          <w:szCs w:val="28"/>
          <w:lang w:val="uk-UA"/>
        </w:rPr>
        <w:t>Кокун</w:t>
      </w:r>
      <w:r w:rsidR="001832FB" w:rsidRPr="00913A9D">
        <w:rPr>
          <w:sz w:val="28"/>
          <w:szCs w:val="28"/>
          <w:lang w:val="uk-UA"/>
        </w:rPr>
        <w:t>а</w:t>
      </w:r>
      <w:proofErr w:type="spellEnd"/>
      <w:r w:rsidRPr="00913A9D">
        <w:rPr>
          <w:sz w:val="28"/>
          <w:szCs w:val="28"/>
          <w:lang w:val="uk-UA"/>
        </w:rPr>
        <w:t xml:space="preserve"> в процесі </w:t>
      </w:r>
      <w:r w:rsidRPr="00913A9D">
        <w:rPr>
          <w:rStyle w:val="xfm67437374"/>
          <w:sz w:val="28"/>
          <w:szCs w:val="28"/>
          <w:lang w:val="uk-UA"/>
        </w:rPr>
        <w:t>опитування працівників ЗДО</w:t>
      </w:r>
      <w:r w:rsidR="001832FB" w:rsidRPr="00913A9D">
        <w:rPr>
          <w:rStyle w:val="xfm67437374"/>
          <w:sz w:val="28"/>
          <w:szCs w:val="28"/>
          <w:lang w:val="uk-UA"/>
        </w:rPr>
        <w:t xml:space="preserve"> встановлено наступне</w:t>
      </w:r>
      <w:r w:rsidRPr="00913A9D">
        <w:rPr>
          <w:rStyle w:val="xfm67437374"/>
          <w:sz w:val="28"/>
          <w:szCs w:val="28"/>
          <w:lang w:val="uk-UA"/>
        </w:rPr>
        <w:t xml:space="preserve"> (табл. 3.4.).</w:t>
      </w:r>
    </w:p>
    <w:p w14:paraId="51DD1881" w14:textId="68C8759C" w:rsidR="00902073" w:rsidRPr="00913A9D" w:rsidRDefault="00902073" w:rsidP="00902073">
      <w:pPr>
        <w:autoSpaceDE w:val="0"/>
        <w:autoSpaceDN w:val="0"/>
        <w:adjustRightInd w:val="0"/>
        <w:spacing w:line="360" w:lineRule="auto"/>
        <w:ind w:firstLine="709"/>
        <w:jc w:val="right"/>
        <w:rPr>
          <w:sz w:val="28"/>
          <w:szCs w:val="28"/>
          <w:lang w:val="uk-UA"/>
        </w:rPr>
      </w:pPr>
      <w:r w:rsidRPr="00913A9D">
        <w:rPr>
          <w:sz w:val="28"/>
          <w:szCs w:val="28"/>
          <w:lang w:val="uk-UA"/>
        </w:rPr>
        <w:t xml:space="preserve">Таблиця </w:t>
      </w:r>
      <w:r w:rsidR="000260F1" w:rsidRPr="00913A9D">
        <w:rPr>
          <w:sz w:val="28"/>
          <w:szCs w:val="28"/>
          <w:lang w:val="uk-UA"/>
        </w:rPr>
        <w:t>3</w:t>
      </w:r>
      <w:r w:rsidRPr="00913A9D">
        <w:rPr>
          <w:sz w:val="28"/>
          <w:szCs w:val="28"/>
          <w:lang w:val="uk-UA"/>
        </w:rPr>
        <w:t>.4.</w:t>
      </w:r>
    </w:p>
    <w:p w14:paraId="2A01F684" w14:textId="6E47B2A0" w:rsidR="00902073" w:rsidRPr="00913A9D" w:rsidRDefault="00902073" w:rsidP="00902073">
      <w:pPr>
        <w:spacing w:line="360" w:lineRule="auto"/>
        <w:jc w:val="center"/>
        <w:rPr>
          <w:b/>
          <w:bCs/>
          <w:sz w:val="28"/>
          <w:szCs w:val="28"/>
          <w:lang w:val="uk-UA"/>
        </w:rPr>
      </w:pPr>
      <w:r w:rsidRPr="00913A9D">
        <w:rPr>
          <w:b/>
          <w:bCs/>
          <w:sz w:val="28"/>
          <w:szCs w:val="28"/>
          <w:lang w:val="uk-UA"/>
        </w:rPr>
        <w:t xml:space="preserve">Рівні професійного </w:t>
      </w:r>
      <w:proofErr w:type="spellStart"/>
      <w:r w:rsidRPr="00913A9D">
        <w:rPr>
          <w:b/>
          <w:bCs/>
          <w:sz w:val="28"/>
          <w:szCs w:val="28"/>
          <w:lang w:val="uk-UA"/>
        </w:rPr>
        <w:t>самоздійснення</w:t>
      </w:r>
      <w:proofErr w:type="spellEnd"/>
      <w:r w:rsidRPr="00913A9D">
        <w:rPr>
          <w:b/>
          <w:bCs/>
          <w:sz w:val="28"/>
          <w:szCs w:val="28"/>
          <w:lang w:val="uk-UA"/>
        </w:rPr>
        <w:t xml:space="preserve"> у працівників ЗДО </w:t>
      </w:r>
      <w:r w:rsidR="002B59D1" w:rsidRPr="00913A9D">
        <w:rPr>
          <w:b/>
          <w:bCs/>
          <w:sz w:val="28"/>
          <w:szCs w:val="28"/>
          <w:lang w:val="uk-UA"/>
        </w:rPr>
        <w:t>на контрольному етапі експерименту</w:t>
      </w:r>
      <w:r w:rsidRPr="00913A9D">
        <w:rPr>
          <w:b/>
          <w:bCs/>
          <w:sz w:val="28"/>
          <w:szCs w:val="28"/>
          <w:lang w:val="uk-UA"/>
        </w:rPr>
        <w:t xml:space="preserve"> (за опитувальником О. </w:t>
      </w:r>
      <w:proofErr w:type="spellStart"/>
      <w:r w:rsidRPr="00913A9D">
        <w:rPr>
          <w:b/>
          <w:bCs/>
          <w:sz w:val="28"/>
          <w:szCs w:val="28"/>
          <w:lang w:val="uk-UA"/>
        </w:rPr>
        <w:t>Кокуна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2150"/>
        <w:gridCol w:w="981"/>
        <w:gridCol w:w="1020"/>
        <w:gridCol w:w="782"/>
        <w:gridCol w:w="812"/>
        <w:gridCol w:w="982"/>
        <w:gridCol w:w="1020"/>
        <w:gridCol w:w="680"/>
        <w:gridCol w:w="917"/>
      </w:tblGrid>
      <w:tr w:rsidR="00913A9D" w:rsidRPr="00913A9D" w14:paraId="414227CD" w14:textId="77777777" w:rsidTr="00E53F8D">
        <w:tc>
          <w:tcPr>
            <w:tcW w:w="0" w:type="auto"/>
            <w:vMerge w:val="restart"/>
            <w:tcBorders>
              <w:top w:val="single" w:sz="4" w:space="0" w:color="auto"/>
              <w:left w:val="single" w:sz="4" w:space="0" w:color="auto"/>
              <w:right w:val="single" w:sz="4" w:space="0" w:color="auto"/>
            </w:tcBorders>
          </w:tcPr>
          <w:p w14:paraId="63C48C24" w14:textId="60951A8F" w:rsidR="00A87103" w:rsidRPr="00913A9D" w:rsidRDefault="00A87103" w:rsidP="00A87103">
            <w:pPr>
              <w:jc w:val="both"/>
              <w:rPr>
                <w:lang w:val="uk-UA"/>
              </w:rPr>
            </w:pPr>
            <w:r w:rsidRPr="00913A9D">
              <w:rPr>
                <w:lang w:val="uk-UA"/>
              </w:rPr>
              <w:t xml:space="preserve">Рівні професійного </w:t>
            </w:r>
            <w:proofErr w:type="spellStart"/>
            <w:r w:rsidRPr="00913A9D">
              <w:rPr>
                <w:lang w:val="uk-UA"/>
              </w:rPr>
              <w:t>самоздійснення</w:t>
            </w:r>
            <w:proofErr w:type="spellEnd"/>
            <w:r w:rsidRPr="00913A9D">
              <w:rPr>
                <w:lang w:val="uk-UA"/>
              </w:rPr>
              <w:t xml:space="preserve"> </w:t>
            </w:r>
          </w:p>
        </w:tc>
        <w:tc>
          <w:tcPr>
            <w:tcW w:w="0" w:type="auto"/>
            <w:gridSpan w:val="4"/>
            <w:tcBorders>
              <w:top w:val="single" w:sz="4" w:space="0" w:color="auto"/>
              <w:left w:val="single" w:sz="4" w:space="0" w:color="auto"/>
              <w:bottom w:val="single" w:sz="4" w:space="0" w:color="auto"/>
              <w:right w:val="single" w:sz="4" w:space="0" w:color="auto"/>
            </w:tcBorders>
          </w:tcPr>
          <w:p w14:paraId="0D811AB7" w14:textId="0D2AE06A" w:rsidR="00A87103" w:rsidRPr="00913A9D" w:rsidRDefault="00A87103" w:rsidP="00A87103">
            <w:pPr>
              <w:jc w:val="center"/>
              <w:rPr>
                <w:lang w:val="uk-UA"/>
              </w:rPr>
            </w:pPr>
            <w:r w:rsidRPr="00913A9D">
              <w:rPr>
                <w:lang w:val="uk-UA"/>
              </w:rPr>
              <w:t>ЕГ, молоді фахівці (25 осіб)</w:t>
            </w:r>
          </w:p>
        </w:tc>
        <w:tc>
          <w:tcPr>
            <w:tcW w:w="0" w:type="auto"/>
            <w:gridSpan w:val="4"/>
            <w:tcBorders>
              <w:top w:val="single" w:sz="4" w:space="0" w:color="auto"/>
              <w:left w:val="single" w:sz="4" w:space="0" w:color="auto"/>
              <w:bottom w:val="single" w:sz="4" w:space="0" w:color="auto"/>
              <w:right w:val="single" w:sz="4" w:space="0" w:color="auto"/>
            </w:tcBorders>
          </w:tcPr>
          <w:p w14:paraId="3EB1ACE2" w14:textId="6D0FF501" w:rsidR="00A87103" w:rsidRPr="00913A9D" w:rsidRDefault="00A87103" w:rsidP="00A87103">
            <w:pPr>
              <w:jc w:val="center"/>
              <w:rPr>
                <w:lang w:val="uk-UA"/>
              </w:rPr>
            </w:pPr>
            <w:r w:rsidRPr="00913A9D">
              <w:rPr>
                <w:lang w:val="uk-UA"/>
              </w:rPr>
              <w:t>КГ, досвідчені фахівці (25 осіб)</w:t>
            </w:r>
          </w:p>
        </w:tc>
      </w:tr>
      <w:tr w:rsidR="00913A9D" w:rsidRPr="00913A9D" w14:paraId="552BDF0E" w14:textId="51739C27" w:rsidTr="00E53F8D">
        <w:tc>
          <w:tcPr>
            <w:tcW w:w="0" w:type="auto"/>
            <w:vMerge/>
            <w:tcBorders>
              <w:left w:val="single" w:sz="4" w:space="0" w:color="auto"/>
              <w:right w:val="single" w:sz="4" w:space="0" w:color="auto"/>
            </w:tcBorders>
            <w:hideMark/>
          </w:tcPr>
          <w:p w14:paraId="285ADDC7" w14:textId="5D64015C" w:rsidR="00A87103" w:rsidRPr="00913A9D" w:rsidRDefault="00A87103" w:rsidP="00A87103">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0FADB22" w14:textId="3F5C73C4" w:rsidR="00A87103" w:rsidRPr="00913A9D" w:rsidRDefault="00A87103" w:rsidP="00A87103">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hideMark/>
          </w:tcPr>
          <w:p w14:paraId="72B577E6" w14:textId="0813FD4E" w:rsidR="00A87103" w:rsidRPr="00913A9D" w:rsidRDefault="00A87103" w:rsidP="00A87103">
            <w:pPr>
              <w:jc w:val="center"/>
              <w:rPr>
                <w:lang w:val="uk-UA"/>
              </w:rPr>
            </w:pPr>
            <w:r w:rsidRPr="00913A9D">
              <w:rPr>
                <w:lang w:val="uk-UA"/>
              </w:rPr>
              <w:t>Після, контрольний етап</w:t>
            </w:r>
          </w:p>
        </w:tc>
        <w:tc>
          <w:tcPr>
            <w:tcW w:w="0" w:type="auto"/>
            <w:gridSpan w:val="2"/>
            <w:tcBorders>
              <w:top w:val="single" w:sz="4" w:space="0" w:color="auto"/>
              <w:left w:val="single" w:sz="4" w:space="0" w:color="auto"/>
              <w:bottom w:val="single" w:sz="4" w:space="0" w:color="auto"/>
              <w:right w:val="single" w:sz="4" w:space="0" w:color="auto"/>
            </w:tcBorders>
            <w:hideMark/>
          </w:tcPr>
          <w:p w14:paraId="36C59683" w14:textId="6FA1A8CF" w:rsidR="00A87103" w:rsidRPr="00913A9D" w:rsidRDefault="00A87103" w:rsidP="00A87103">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5B3A5B62" w14:textId="560A1C7E" w:rsidR="00A87103" w:rsidRPr="00913A9D" w:rsidRDefault="00A87103" w:rsidP="00A87103">
            <w:pPr>
              <w:jc w:val="center"/>
              <w:rPr>
                <w:lang w:val="uk-UA"/>
              </w:rPr>
            </w:pPr>
            <w:r w:rsidRPr="00913A9D">
              <w:rPr>
                <w:lang w:val="uk-UA"/>
              </w:rPr>
              <w:t>Після, контрольний етап</w:t>
            </w:r>
          </w:p>
        </w:tc>
      </w:tr>
      <w:tr w:rsidR="00913A9D" w:rsidRPr="00913A9D" w14:paraId="7F392D6B" w14:textId="68D0A8EC" w:rsidTr="00E53F8D">
        <w:tc>
          <w:tcPr>
            <w:tcW w:w="0" w:type="auto"/>
            <w:vMerge/>
            <w:tcBorders>
              <w:left w:val="single" w:sz="4" w:space="0" w:color="auto"/>
              <w:bottom w:val="single" w:sz="4" w:space="0" w:color="auto"/>
              <w:right w:val="single" w:sz="4" w:space="0" w:color="auto"/>
            </w:tcBorders>
            <w:vAlign w:val="center"/>
            <w:hideMark/>
          </w:tcPr>
          <w:p w14:paraId="0F18F029" w14:textId="77777777" w:rsidR="00A87103" w:rsidRPr="00913A9D" w:rsidRDefault="00A87103">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4AC200BA"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0FA2C361"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722E119D"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6C66A8C5"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39658DC5"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07FC9051"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7122C727" w14:textId="77777777" w:rsidR="00A87103" w:rsidRPr="00913A9D" w:rsidRDefault="00A87103">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7ED5C46" w14:textId="77777777" w:rsidR="00A87103" w:rsidRPr="00913A9D" w:rsidRDefault="00A87103">
            <w:pPr>
              <w:jc w:val="center"/>
              <w:rPr>
                <w:lang w:val="uk-UA"/>
              </w:rPr>
            </w:pPr>
          </w:p>
        </w:tc>
      </w:tr>
      <w:tr w:rsidR="00913A9D" w:rsidRPr="00913A9D" w14:paraId="6F114C78" w14:textId="57F9AA8B" w:rsidTr="00A87103">
        <w:tc>
          <w:tcPr>
            <w:tcW w:w="0" w:type="auto"/>
            <w:tcBorders>
              <w:top w:val="single" w:sz="4" w:space="0" w:color="auto"/>
              <w:left w:val="single" w:sz="4" w:space="0" w:color="auto"/>
              <w:bottom w:val="single" w:sz="4" w:space="0" w:color="auto"/>
              <w:right w:val="single" w:sz="4" w:space="0" w:color="auto"/>
            </w:tcBorders>
            <w:hideMark/>
          </w:tcPr>
          <w:p w14:paraId="4F905256" w14:textId="77777777" w:rsidR="000260F1" w:rsidRPr="00913A9D" w:rsidRDefault="000260F1" w:rsidP="000260F1">
            <w:pPr>
              <w:jc w:val="both"/>
              <w:rPr>
                <w:b/>
                <w:bCs/>
                <w:lang w:val="uk-UA"/>
              </w:rPr>
            </w:pPr>
            <w:r w:rsidRPr="00913A9D">
              <w:rPr>
                <w:b/>
                <w:bCs/>
                <w:lang w:val="uk-UA"/>
              </w:rPr>
              <w:t xml:space="preserve">Рівні внутрішньо-професійного </w:t>
            </w:r>
            <w:proofErr w:type="spellStart"/>
            <w:r w:rsidRPr="00913A9D">
              <w:rPr>
                <w:b/>
                <w:bCs/>
                <w:lang w:val="uk-UA"/>
              </w:rPr>
              <w:t>самоздійснення</w:t>
            </w:r>
            <w:proofErr w:type="spellEnd"/>
            <w:r w:rsidRPr="00913A9D">
              <w:rPr>
                <w:b/>
                <w:bCs/>
                <w:lang w:val="uk-UA"/>
              </w:rPr>
              <w:t>:</w:t>
            </w:r>
          </w:p>
        </w:tc>
        <w:tc>
          <w:tcPr>
            <w:tcW w:w="0" w:type="auto"/>
            <w:tcBorders>
              <w:top w:val="single" w:sz="4" w:space="0" w:color="auto"/>
              <w:left w:val="single" w:sz="4" w:space="0" w:color="auto"/>
              <w:bottom w:val="single" w:sz="4" w:space="0" w:color="auto"/>
              <w:right w:val="single" w:sz="4" w:space="0" w:color="auto"/>
            </w:tcBorders>
          </w:tcPr>
          <w:p w14:paraId="6EB39FCE"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C06979F"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3F39D48"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3E5A9FF"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CB7897C"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8221877"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30F755E"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0106A6B" w14:textId="77777777" w:rsidR="000260F1" w:rsidRPr="00913A9D" w:rsidRDefault="000260F1" w:rsidP="000260F1">
            <w:pPr>
              <w:jc w:val="center"/>
              <w:rPr>
                <w:lang w:val="uk-UA"/>
              </w:rPr>
            </w:pPr>
          </w:p>
        </w:tc>
      </w:tr>
      <w:tr w:rsidR="00913A9D" w:rsidRPr="00913A9D" w14:paraId="2C77DCAC" w14:textId="30CF4F22" w:rsidTr="00A87103">
        <w:tc>
          <w:tcPr>
            <w:tcW w:w="0" w:type="auto"/>
            <w:tcBorders>
              <w:top w:val="single" w:sz="4" w:space="0" w:color="auto"/>
              <w:left w:val="single" w:sz="4" w:space="0" w:color="auto"/>
              <w:bottom w:val="single" w:sz="4" w:space="0" w:color="auto"/>
              <w:right w:val="single" w:sz="4" w:space="0" w:color="auto"/>
            </w:tcBorders>
            <w:hideMark/>
          </w:tcPr>
          <w:p w14:paraId="05AF7D20" w14:textId="05037028" w:rsidR="000260F1" w:rsidRPr="00913A9D" w:rsidRDefault="000260F1" w:rsidP="000260F1">
            <w:pPr>
              <w:jc w:val="both"/>
              <w:rPr>
                <w:lang w:val="uk-UA"/>
              </w:rPr>
            </w:pPr>
            <w:r w:rsidRPr="00913A9D">
              <w:rPr>
                <w:lang w:val="uk-UA"/>
              </w:rPr>
              <w:t>Високий</w:t>
            </w:r>
          </w:p>
        </w:tc>
        <w:tc>
          <w:tcPr>
            <w:tcW w:w="0" w:type="auto"/>
            <w:tcBorders>
              <w:top w:val="single" w:sz="4" w:space="0" w:color="auto"/>
              <w:left w:val="single" w:sz="4" w:space="0" w:color="auto"/>
              <w:bottom w:val="single" w:sz="4" w:space="0" w:color="auto"/>
              <w:right w:val="single" w:sz="4" w:space="0" w:color="auto"/>
            </w:tcBorders>
          </w:tcPr>
          <w:p w14:paraId="385FECE6" w14:textId="549508B7" w:rsidR="000260F1" w:rsidRPr="00913A9D" w:rsidRDefault="000260F1" w:rsidP="000260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530FF6D7" w14:textId="747C24F3" w:rsidR="000260F1" w:rsidRPr="00913A9D" w:rsidRDefault="000260F1" w:rsidP="000260F1">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267D744B" w14:textId="5B77BC4A" w:rsidR="000260F1" w:rsidRPr="00913A9D" w:rsidRDefault="00FD7121" w:rsidP="000260F1">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35E32116" w14:textId="3F025604" w:rsidR="000260F1" w:rsidRPr="00913A9D" w:rsidRDefault="00FD7121" w:rsidP="000260F1">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hideMark/>
          </w:tcPr>
          <w:p w14:paraId="6579198A" w14:textId="77777777" w:rsidR="000260F1" w:rsidRPr="00913A9D" w:rsidRDefault="000260F1" w:rsidP="000260F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71D5A716" w14:textId="77777777" w:rsidR="000260F1" w:rsidRPr="00913A9D" w:rsidRDefault="000260F1" w:rsidP="000260F1">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3FBA02EB" w14:textId="7A0C1BE2" w:rsidR="000260F1" w:rsidRPr="00913A9D" w:rsidRDefault="000260F1" w:rsidP="000260F1">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1C1B910A" w14:textId="3D969F4B" w:rsidR="000260F1" w:rsidRPr="00913A9D" w:rsidRDefault="000260F1" w:rsidP="000260F1">
            <w:pPr>
              <w:jc w:val="center"/>
              <w:rPr>
                <w:lang w:val="uk-UA"/>
              </w:rPr>
            </w:pPr>
            <w:r w:rsidRPr="00913A9D">
              <w:rPr>
                <w:lang w:val="uk-UA"/>
              </w:rPr>
              <w:t>24%</w:t>
            </w:r>
          </w:p>
        </w:tc>
      </w:tr>
      <w:tr w:rsidR="00913A9D" w:rsidRPr="00913A9D" w14:paraId="370B535D" w14:textId="6897DD42" w:rsidTr="00A87103">
        <w:tc>
          <w:tcPr>
            <w:tcW w:w="0" w:type="auto"/>
            <w:tcBorders>
              <w:top w:val="single" w:sz="4" w:space="0" w:color="auto"/>
              <w:left w:val="single" w:sz="4" w:space="0" w:color="auto"/>
              <w:bottom w:val="single" w:sz="4" w:space="0" w:color="auto"/>
              <w:right w:val="single" w:sz="4" w:space="0" w:color="auto"/>
            </w:tcBorders>
            <w:hideMark/>
          </w:tcPr>
          <w:p w14:paraId="0D5978B2" w14:textId="77777777" w:rsidR="000260F1" w:rsidRPr="00913A9D" w:rsidRDefault="000260F1" w:rsidP="000260F1">
            <w:pPr>
              <w:jc w:val="both"/>
              <w:rPr>
                <w:lang w:val="uk-UA"/>
              </w:rPr>
            </w:pPr>
            <w:r w:rsidRPr="00913A9D">
              <w:rPr>
                <w:lang w:val="uk-UA"/>
              </w:rPr>
              <w:t xml:space="preserve">Вищий за середній </w:t>
            </w:r>
          </w:p>
        </w:tc>
        <w:tc>
          <w:tcPr>
            <w:tcW w:w="0" w:type="auto"/>
            <w:tcBorders>
              <w:top w:val="single" w:sz="4" w:space="0" w:color="auto"/>
              <w:left w:val="single" w:sz="4" w:space="0" w:color="auto"/>
              <w:bottom w:val="single" w:sz="4" w:space="0" w:color="auto"/>
              <w:right w:val="single" w:sz="4" w:space="0" w:color="auto"/>
            </w:tcBorders>
          </w:tcPr>
          <w:p w14:paraId="3C77FFB5" w14:textId="59A281A0" w:rsidR="000260F1" w:rsidRPr="00913A9D" w:rsidRDefault="000260F1" w:rsidP="000260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6299A1B0" w14:textId="4A53C100" w:rsidR="000260F1" w:rsidRPr="00913A9D" w:rsidRDefault="000260F1" w:rsidP="000260F1">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3ADCBC19" w14:textId="368A9B55" w:rsidR="000260F1" w:rsidRPr="00913A9D" w:rsidRDefault="00FD7121" w:rsidP="000260F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4128D8C8" w14:textId="6384207A" w:rsidR="000260F1" w:rsidRPr="00913A9D" w:rsidRDefault="00FD7121" w:rsidP="000260F1">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5711585B" w14:textId="77777777" w:rsidR="000260F1" w:rsidRPr="00913A9D" w:rsidRDefault="000260F1" w:rsidP="000260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hideMark/>
          </w:tcPr>
          <w:p w14:paraId="4F7783E2" w14:textId="77777777" w:rsidR="000260F1" w:rsidRPr="00913A9D" w:rsidRDefault="000260F1" w:rsidP="000260F1">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7765F5FF" w14:textId="5669E0FA" w:rsidR="000260F1" w:rsidRPr="00913A9D" w:rsidRDefault="000260F1" w:rsidP="000260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251028C3" w14:textId="36E8C3C4" w:rsidR="000260F1" w:rsidRPr="00913A9D" w:rsidRDefault="000260F1" w:rsidP="000260F1">
            <w:pPr>
              <w:jc w:val="center"/>
              <w:rPr>
                <w:lang w:val="uk-UA"/>
              </w:rPr>
            </w:pPr>
            <w:r w:rsidRPr="00913A9D">
              <w:rPr>
                <w:lang w:val="uk-UA"/>
              </w:rPr>
              <w:t>16%</w:t>
            </w:r>
          </w:p>
        </w:tc>
      </w:tr>
      <w:tr w:rsidR="00913A9D" w:rsidRPr="00913A9D" w14:paraId="5B958F6E" w14:textId="77F87703" w:rsidTr="00A87103">
        <w:tc>
          <w:tcPr>
            <w:tcW w:w="0" w:type="auto"/>
            <w:tcBorders>
              <w:top w:val="single" w:sz="4" w:space="0" w:color="auto"/>
              <w:left w:val="single" w:sz="4" w:space="0" w:color="auto"/>
              <w:bottom w:val="single" w:sz="4" w:space="0" w:color="auto"/>
              <w:right w:val="single" w:sz="4" w:space="0" w:color="auto"/>
            </w:tcBorders>
            <w:hideMark/>
          </w:tcPr>
          <w:p w14:paraId="4889DD98" w14:textId="6FF2739D" w:rsidR="000260F1" w:rsidRPr="00913A9D" w:rsidRDefault="000260F1" w:rsidP="000260F1">
            <w:pPr>
              <w:jc w:val="both"/>
              <w:rPr>
                <w:lang w:val="uk-UA"/>
              </w:rPr>
            </w:pPr>
            <w:r w:rsidRPr="00913A9D">
              <w:rPr>
                <w:lang w:val="uk-UA"/>
              </w:rPr>
              <w:t xml:space="preserve">Середній </w:t>
            </w:r>
          </w:p>
        </w:tc>
        <w:tc>
          <w:tcPr>
            <w:tcW w:w="0" w:type="auto"/>
            <w:tcBorders>
              <w:top w:val="single" w:sz="4" w:space="0" w:color="auto"/>
              <w:left w:val="single" w:sz="4" w:space="0" w:color="auto"/>
              <w:bottom w:val="single" w:sz="4" w:space="0" w:color="auto"/>
              <w:right w:val="single" w:sz="4" w:space="0" w:color="auto"/>
            </w:tcBorders>
          </w:tcPr>
          <w:p w14:paraId="6C06DCA5" w14:textId="0A1FE9BB" w:rsidR="000260F1" w:rsidRPr="00913A9D" w:rsidRDefault="000260F1" w:rsidP="000260F1">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5E4B8A45" w14:textId="05565E6A" w:rsidR="000260F1" w:rsidRPr="00913A9D" w:rsidRDefault="000260F1" w:rsidP="000260F1">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13045B4D" w14:textId="2C5774A5" w:rsidR="000260F1" w:rsidRPr="00913A9D" w:rsidRDefault="00CA5C70" w:rsidP="000260F1">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292F5178" w14:textId="7EED218C" w:rsidR="000260F1" w:rsidRPr="00913A9D" w:rsidRDefault="00CA5C70" w:rsidP="000260F1">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175540CA" w14:textId="77777777" w:rsidR="000260F1" w:rsidRPr="00913A9D" w:rsidRDefault="000260F1" w:rsidP="000260F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3CA330D7" w14:textId="77777777" w:rsidR="000260F1" w:rsidRPr="00913A9D" w:rsidRDefault="000260F1" w:rsidP="000260F1">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63222E3C" w14:textId="1AAB1417" w:rsidR="000260F1" w:rsidRPr="00913A9D" w:rsidRDefault="000260F1" w:rsidP="000260F1">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11FA9472" w14:textId="302E80B0" w:rsidR="000260F1" w:rsidRPr="00913A9D" w:rsidRDefault="000260F1" w:rsidP="000260F1">
            <w:pPr>
              <w:jc w:val="center"/>
              <w:rPr>
                <w:lang w:val="uk-UA"/>
              </w:rPr>
            </w:pPr>
            <w:r w:rsidRPr="00913A9D">
              <w:rPr>
                <w:lang w:val="uk-UA"/>
              </w:rPr>
              <w:t>20%</w:t>
            </w:r>
          </w:p>
        </w:tc>
      </w:tr>
      <w:tr w:rsidR="00913A9D" w:rsidRPr="00913A9D" w14:paraId="4929413B" w14:textId="551D91AF" w:rsidTr="00A87103">
        <w:tc>
          <w:tcPr>
            <w:tcW w:w="0" w:type="auto"/>
            <w:tcBorders>
              <w:top w:val="single" w:sz="4" w:space="0" w:color="auto"/>
              <w:left w:val="single" w:sz="4" w:space="0" w:color="auto"/>
              <w:bottom w:val="single" w:sz="4" w:space="0" w:color="auto"/>
              <w:right w:val="single" w:sz="4" w:space="0" w:color="auto"/>
            </w:tcBorders>
            <w:hideMark/>
          </w:tcPr>
          <w:p w14:paraId="13AC5B4F" w14:textId="77777777" w:rsidR="000260F1" w:rsidRPr="00913A9D" w:rsidRDefault="000260F1" w:rsidP="000260F1">
            <w:pPr>
              <w:jc w:val="both"/>
              <w:rPr>
                <w:lang w:val="uk-UA"/>
              </w:rPr>
            </w:pPr>
            <w:r w:rsidRPr="00913A9D">
              <w:rPr>
                <w:lang w:val="uk-UA"/>
              </w:rPr>
              <w:t xml:space="preserve">Нижчий за середній </w:t>
            </w:r>
          </w:p>
        </w:tc>
        <w:tc>
          <w:tcPr>
            <w:tcW w:w="0" w:type="auto"/>
            <w:tcBorders>
              <w:top w:val="single" w:sz="4" w:space="0" w:color="auto"/>
              <w:left w:val="single" w:sz="4" w:space="0" w:color="auto"/>
              <w:bottom w:val="single" w:sz="4" w:space="0" w:color="auto"/>
              <w:right w:val="single" w:sz="4" w:space="0" w:color="auto"/>
            </w:tcBorders>
          </w:tcPr>
          <w:p w14:paraId="5637B233" w14:textId="5D70B3D1" w:rsidR="000260F1" w:rsidRPr="00913A9D" w:rsidRDefault="000260F1" w:rsidP="000260F1">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31BC39D3" w14:textId="47AF3251" w:rsidR="000260F1" w:rsidRPr="00913A9D" w:rsidRDefault="000260F1" w:rsidP="000260F1">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1D0331B1" w14:textId="14A907DD"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E960535" w14:textId="2B05B2CC"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7C5274AD" w14:textId="77777777" w:rsidR="000260F1" w:rsidRPr="00913A9D" w:rsidRDefault="000260F1" w:rsidP="000260F1">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02531A6C" w14:textId="77777777" w:rsidR="000260F1" w:rsidRPr="00913A9D" w:rsidRDefault="000260F1" w:rsidP="000260F1">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16EC73CF" w14:textId="030B9A9C" w:rsidR="000260F1" w:rsidRPr="00913A9D" w:rsidRDefault="000260F1" w:rsidP="000260F1">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6A6AD039" w14:textId="6F370EC3" w:rsidR="000260F1" w:rsidRPr="00913A9D" w:rsidRDefault="000260F1" w:rsidP="000260F1">
            <w:pPr>
              <w:jc w:val="center"/>
              <w:rPr>
                <w:lang w:val="uk-UA"/>
              </w:rPr>
            </w:pPr>
            <w:r w:rsidRPr="00913A9D">
              <w:rPr>
                <w:lang w:val="uk-UA"/>
              </w:rPr>
              <w:t>20%</w:t>
            </w:r>
          </w:p>
        </w:tc>
      </w:tr>
      <w:tr w:rsidR="00913A9D" w:rsidRPr="00913A9D" w14:paraId="2B0AE30E" w14:textId="1EC2F8E5" w:rsidTr="00A87103">
        <w:tc>
          <w:tcPr>
            <w:tcW w:w="0" w:type="auto"/>
            <w:tcBorders>
              <w:top w:val="single" w:sz="4" w:space="0" w:color="auto"/>
              <w:left w:val="single" w:sz="4" w:space="0" w:color="auto"/>
              <w:bottom w:val="single" w:sz="4" w:space="0" w:color="auto"/>
              <w:right w:val="single" w:sz="4" w:space="0" w:color="auto"/>
            </w:tcBorders>
            <w:hideMark/>
          </w:tcPr>
          <w:p w14:paraId="4EB83D6A" w14:textId="434A3A02" w:rsidR="000260F1" w:rsidRPr="00913A9D" w:rsidRDefault="000260F1" w:rsidP="000260F1">
            <w:pPr>
              <w:jc w:val="both"/>
              <w:rPr>
                <w:lang w:val="uk-UA"/>
              </w:rPr>
            </w:pPr>
            <w:r w:rsidRPr="00913A9D">
              <w:rPr>
                <w:lang w:val="uk-UA"/>
              </w:rPr>
              <w:t xml:space="preserve">Низький </w:t>
            </w:r>
          </w:p>
        </w:tc>
        <w:tc>
          <w:tcPr>
            <w:tcW w:w="0" w:type="auto"/>
            <w:tcBorders>
              <w:top w:val="single" w:sz="4" w:space="0" w:color="auto"/>
              <w:left w:val="single" w:sz="4" w:space="0" w:color="auto"/>
              <w:bottom w:val="single" w:sz="4" w:space="0" w:color="auto"/>
              <w:right w:val="single" w:sz="4" w:space="0" w:color="auto"/>
            </w:tcBorders>
          </w:tcPr>
          <w:p w14:paraId="0D18F935" w14:textId="272A1BA7" w:rsidR="000260F1" w:rsidRPr="00913A9D" w:rsidRDefault="000260F1" w:rsidP="000260F1">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121D16BC" w14:textId="1573A16C" w:rsidR="000260F1" w:rsidRPr="00913A9D" w:rsidRDefault="000260F1" w:rsidP="000260F1">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00FDF1C8" w14:textId="07626C3A"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9314413" w14:textId="339F7543"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620D4C24" w14:textId="77777777" w:rsidR="000260F1" w:rsidRPr="00913A9D" w:rsidRDefault="000260F1" w:rsidP="000260F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32EF21C"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4FFC05B" w14:textId="2E3E429C" w:rsidR="000260F1" w:rsidRPr="00913A9D" w:rsidRDefault="000260F1" w:rsidP="000260F1">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8D32908" w14:textId="77777777" w:rsidR="000260F1" w:rsidRPr="00913A9D" w:rsidRDefault="000260F1" w:rsidP="000260F1">
            <w:pPr>
              <w:jc w:val="center"/>
              <w:rPr>
                <w:lang w:val="uk-UA"/>
              </w:rPr>
            </w:pPr>
          </w:p>
        </w:tc>
      </w:tr>
      <w:tr w:rsidR="00913A9D" w:rsidRPr="00913A9D" w14:paraId="0FBDE977" w14:textId="17D9E875" w:rsidTr="00A87103">
        <w:tc>
          <w:tcPr>
            <w:tcW w:w="0" w:type="auto"/>
            <w:tcBorders>
              <w:top w:val="single" w:sz="4" w:space="0" w:color="auto"/>
              <w:left w:val="single" w:sz="4" w:space="0" w:color="auto"/>
              <w:bottom w:val="single" w:sz="4" w:space="0" w:color="auto"/>
              <w:right w:val="single" w:sz="4" w:space="0" w:color="auto"/>
            </w:tcBorders>
            <w:hideMark/>
          </w:tcPr>
          <w:p w14:paraId="5BB5637B" w14:textId="77777777" w:rsidR="000260F1" w:rsidRPr="00913A9D" w:rsidRDefault="000260F1" w:rsidP="000260F1">
            <w:pPr>
              <w:jc w:val="both"/>
              <w:rPr>
                <w:b/>
                <w:bCs/>
                <w:lang w:val="uk-UA"/>
              </w:rPr>
            </w:pPr>
            <w:r w:rsidRPr="00913A9D">
              <w:rPr>
                <w:b/>
                <w:bCs/>
                <w:lang w:val="uk-UA"/>
              </w:rPr>
              <w:t xml:space="preserve">Рівні зовнішньо-професійного </w:t>
            </w:r>
            <w:proofErr w:type="spellStart"/>
            <w:r w:rsidRPr="00913A9D">
              <w:rPr>
                <w:b/>
                <w:bCs/>
                <w:lang w:val="uk-UA"/>
              </w:rPr>
              <w:t>самоздійснення</w:t>
            </w:r>
            <w:proofErr w:type="spellEnd"/>
            <w:r w:rsidRPr="00913A9D">
              <w:rPr>
                <w:b/>
                <w:bCs/>
                <w:lang w:val="uk-UA"/>
              </w:rPr>
              <w:t>:</w:t>
            </w:r>
          </w:p>
        </w:tc>
        <w:tc>
          <w:tcPr>
            <w:tcW w:w="0" w:type="auto"/>
            <w:tcBorders>
              <w:top w:val="single" w:sz="4" w:space="0" w:color="auto"/>
              <w:left w:val="single" w:sz="4" w:space="0" w:color="auto"/>
              <w:bottom w:val="single" w:sz="4" w:space="0" w:color="auto"/>
              <w:right w:val="single" w:sz="4" w:space="0" w:color="auto"/>
            </w:tcBorders>
          </w:tcPr>
          <w:p w14:paraId="58B645E4"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3A41E5B"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A2D83CB"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F25CA74"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7D49776"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1C3631C"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FE3B3CE"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DB78E19" w14:textId="77777777" w:rsidR="000260F1" w:rsidRPr="00913A9D" w:rsidRDefault="000260F1" w:rsidP="000260F1">
            <w:pPr>
              <w:jc w:val="center"/>
              <w:rPr>
                <w:lang w:val="uk-UA"/>
              </w:rPr>
            </w:pPr>
          </w:p>
        </w:tc>
      </w:tr>
      <w:tr w:rsidR="00913A9D" w:rsidRPr="00913A9D" w14:paraId="1C621841" w14:textId="25D31466" w:rsidTr="00A87103">
        <w:tc>
          <w:tcPr>
            <w:tcW w:w="0" w:type="auto"/>
            <w:tcBorders>
              <w:top w:val="single" w:sz="4" w:space="0" w:color="auto"/>
              <w:left w:val="single" w:sz="4" w:space="0" w:color="auto"/>
              <w:bottom w:val="single" w:sz="4" w:space="0" w:color="auto"/>
              <w:right w:val="single" w:sz="4" w:space="0" w:color="auto"/>
            </w:tcBorders>
            <w:hideMark/>
          </w:tcPr>
          <w:p w14:paraId="03B227DE" w14:textId="4D41A122" w:rsidR="00087B69" w:rsidRPr="00913A9D" w:rsidRDefault="00087B69" w:rsidP="00087B69">
            <w:pPr>
              <w:jc w:val="both"/>
              <w:rPr>
                <w:lang w:val="uk-UA"/>
              </w:rPr>
            </w:pPr>
            <w:r w:rsidRPr="00913A9D">
              <w:rPr>
                <w:lang w:val="uk-UA"/>
              </w:rPr>
              <w:t>Високий</w:t>
            </w:r>
          </w:p>
        </w:tc>
        <w:tc>
          <w:tcPr>
            <w:tcW w:w="0" w:type="auto"/>
            <w:tcBorders>
              <w:top w:val="single" w:sz="4" w:space="0" w:color="auto"/>
              <w:left w:val="single" w:sz="4" w:space="0" w:color="auto"/>
              <w:bottom w:val="single" w:sz="4" w:space="0" w:color="auto"/>
              <w:right w:val="single" w:sz="4" w:space="0" w:color="auto"/>
            </w:tcBorders>
          </w:tcPr>
          <w:p w14:paraId="64B01483" w14:textId="10047837" w:rsidR="00087B69" w:rsidRPr="00913A9D" w:rsidRDefault="00087B69" w:rsidP="00087B69">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520FCD84" w14:textId="16849081" w:rsidR="00087B69" w:rsidRPr="00913A9D" w:rsidRDefault="00087B69" w:rsidP="00087B69">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434C1852" w14:textId="44AB50E5"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594DD3AF" w14:textId="4DB336E0" w:rsidR="00087B69" w:rsidRPr="00913A9D" w:rsidRDefault="00087B69" w:rsidP="00087B69">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hideMark/>
          </w:tcPr>
          <w:p w14:paraId="19BECEDF" w14:textId="77777777"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481302E0" w14:textId="77777777" w:rsidR="00087B69" w:rsidRPr="00913A9D" w:rsidRDefault="00087B69" w:rsidP="00087B69">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382D6E32" w14:textId="258E1724"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2DC25330" w14:textId="571A89F5" w:rsidR="00087B69" w:rsidRPr="00913A9D" w:rsidRDefault="00087B69" w:rsidP="00087B69">
            <w:pPr>
              <w:jc w:val="center"/>
              <w:rPr>
                <w:lang w:val="uk-UA"/>
              </w:rPr>
            </w:pPr>
            <w:r w:rsidRPr="00913A9D">
              <w:rPr>
                <w:lang w:val="uk-UA"/>
              </w:rPr>
              <w:t>24%</w:t>
            </w:r>
          </w:p>
        </w:tc>
      </w:tr>
      <w:tr w:rsidR="00913A9D" w:rsidRPr="00913A9D" w14:paraId="398248FE" w14:textId="12FE32E1" w:rsidTr="00A87103">
        <w:tc>
          <w:tcPr>
            <w:tcW w:w="0" w:type="auto"/>
            <w:tcBorders>
              <w:top w:val="single" w:sz="4" w:space="0" w:color="auto"/>
              <w:left w:val="single" w:sz="4" w:space="0" w:color="auto"/>
              <w:bottom w:val="single" w:sz="4" w:space="0" w:color="auto"/>
              <w:right w:val="single" w:sz="4" w:space="0" w:color="auto"/>
            </w:tcBorders>
            <w:hideMark/>
          </w:tcPr>
          <w:p w14:paraId="7A493706" w14:textId="54908BFE" w:rsidR="00087B69" w:rsidRPr="00913A9D" w:rsidRDefault="00087B69" w:rsidP="00087B69">
            <w:pPr>
              <w:jc w:val="both"/>
              <w:rPr>
                <w:lang w:val="uk-UA"/>
              </w:rPr>
            </w:pPr>
            <w:r w:rsidRPr="00913A9D">
              <w:rPr>
                <w:lang w:val="uk-UA"/>
              </w:rPr>
              <w:t xml:space="preserve">Вищий за середній </w:t>
            </w:r>
          </w:p>
        </w:tc>
        <w:tc>
          <w:tcPr>
            <w:tcW w:w="0" w:type="auto"/>
            <w:tcBorders>
              <w:top w:val="single" w:sz="4" w:space="0" w:color="auto"/>
              <w:left w:val="single" w:sz="4" w:space="0" w:color="auto"/>
              <w:bottom w:val="single" w:sz="4" w:space="0" w:color="auto"/>
              <w:right w:val="single" w:sz="4" w:space="0" w:color="auto"/>
            </w:tcBorders>
          </w:tcPr>
          <w:p w14:paraId="65D0D0F9" w14:textId="76A85304"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16EDBA99" w14:textId="3285BC76" w:rsidR="00087B69" w:rsidRPr="00913A9D" w:rsidRDefault="00087B69" w:rsidP="00087B69">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391C46C4" w14:textId="0C0F3418" w:rsidR="00087B69" w:rsidRPr="00913A9D" w:rsidRDefault="00087B69" w:rsidP="00087B69">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0CD3961D" w14:textId="315EFDE4" w:rsidR="00087B69" w:rsidRPr="00913A9D" w:rsidRDefault="00087B69" w:rsidP="00087B69">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2C327FE6" w14:textId="77777777"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hideMark/>
          </w:tcPr>
          <w:p w14:paraId="28615839" w14:textId="77777777" w:rsidR="00087B69" w:rsidRPr="00913A9D" w:rsidRDefault="00087B69" w:rsidP="00087B69">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tcPr>
          <w:p w14:paraId="2B996E1C" w14:textId="302B5997"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3CF29E6E" w14:textId="0A18CAAE" w:rsidR="00087B69" w:rsidRPr="00913A9D" w:rsidRDefault="00087B69" w:rsidP="00087B69">
            <w:pPr>
              <w:jc w:val="center"/>
              <w:rPr>
                <w:lang w:val="uk-UA"/>
              </w:rPr>
            </w:pPr>
            <w:r w:rsidRPr="00913A9D">
              <w:rPr>
                <w:lang w:val="uk-UA"/>
              </w:rPr>
              <w:t>28%</w:t>
            </w:r>
          </w:p>
        </w:tc>
      </w:tr>
      <w:tr w:rsidR="00913A9D" w:rsidRPr="00913A9D" w14:paraId="6112CF3C" w14:textId="42B4C0BF" w:rsidTr="00A87103">
        <w:tc>
          <w:tcPr>
            <w:tcW w:w="0" w:type="auto"/>
            <w:tcBorders>
              <w:top w:val="single" w:sz="4" w:space="0" w:color="auto"/>
              <w:left w:val="single" w:sz="4" w:space="0" w:color="auto"/>
              <w:bottom w:val="single" w:sz="4" w:space="0" w:color="auto"/>
              <w:right w:val="single" w:sz="4" w:space="0" w:color="auto"/>
            </w:tcBorders>
            <w:hideMark/>
          </w:tcPr>
          <w:p w14:paraId="5636FA49" w14:textId="5BB61739" w:rsidR="00087B69" w:rsidRPr="00913A9D" w:rsidRDefault="00087B69" w:rsidP="00087B69">
            <w:pPr>
              <w:jc w:val="both"/>
              <w:rPr>
                <w:lang w:val="uk-UA"/>
              </w:rPr>
            </w:pPr>
            <w:r w:rsidRPr="00913A9D">
              <w:rPr>
                <w:lang w:val="uk-UA"/>
              </w:rPr>
              <w:t xml:space="preserve">Середній </w:t>
            </w:r>
          </w:p>
        </w:tc>
        <w:tc>
          <w:tcPr>
            <w:tcW w:w="0" w:type="auto"/>
            <w:tcBorders>
              <w:top w:val="single" w:sz="4" w:space="0" w:color="auto"/>
              <w:left w:val="single" w:sz="4" w:space="0" w:color="auto"/>
              <w:bottom w:val="single" w:sz="4" w:space="0" w:color="auto"/>
              <w:right w:val="single" w:sz="4" w:space="0" w:color="auto"/>
            </w:tcBorders>
          </w:tcPr>
          <w:p w14:paraId="162C9D56" w14:textId="4F9BC605" w:rsidR="00087B69" w:rsidRPr="00913A9D" w:rsidRDefault="00087B69" w:rsidP="00087B69">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489CA56A" w14:textId="26088EC7" w:rsidR="00087B69" w:rsidRPr="00913A9D" w:rsidRDefault="00087B69" w:rsidP="00087B69">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tcPr>
          <w:p w14:paraId="3C829DB0" w14:textId="23A148EA" w:rsidR="00087B69" w:rsidRPr="00913A9D" w:rsidRDefault="00087B69" w:rsidP="00087B69">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79E83C08" w14:textId="750CA22C" w:rsidR="00087B69" w:rsidRPr="00913A9D" w:rsidRDefault="00087B69" w:rsidP="00087B69">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5D53E99A" w14:textId="77777777"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hideMark/>
          </w:tcPr>
          <w:p w14:paraId="7735ABF5" w14:textId="77777777" w:rsidR="00087B69" w:rsidRPr="00913A9D" w:rsidRDefault="00087B69" w:rsidP="00087B69">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tcPr>
          <w:p w14:paraId="0991D756" w14:textId="742419FF"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2B53309C" w14:textId="280652F6" w:rsidR="00087B69" w:rsidRPr="00913A9D" w:rsidRDefault="00087B69" w:rsidP="00087B69">
            <w:pPr>
              <w:jc w:val="center"/>
              <w:rPr>
                <w:lang w:val="uk-UA"/>
              </w:rPr>
            </w:pPr>
            <w:r w:rsidRPr="00913A9D">
              <w:rPr>
                <w:lang w:val="uk-UA"/>
              </w:rPr>
              <w:t>28%</w:t>
            </w:r>
          </w:p>
        </w:tc>
      </w:tr>
      <w:tr w:rsidR="00913A9D" w:rsidRPr="00913A9D" w14:paraId="6DB37C4B" w14:textId="317CA69E" w:rsidTr="00A87103">
        <w:tc>
          <w:tcPr>
            <w:tcW w:w="0" w:type="auto"/>
            <w:tcBorders>
              <w:top w:val="single" w:sz="4" w:space="0" w:color="auto"/>
              <w:left w:val="single" w:sz="4" w:space="0" w:color="auto"/>
              <w:bottom w:val="single" w:sz="4" w:space="0" w:color="auto"/>
              <w:right w:val="single" w:sz="4" w:space="0" w:color="auto"/>
            </w:tcBorders>
            <w:hideMark/>
          </w:tcPr>
          <w:p w14:paraId="29A52D1B" w14:textId="3C6C8498" w:rsidR="00087B69" w:rsidRPr="00913A9D" w:rsidRDefault="00087B69" w:rsidP="00087B69">
            <w:pPr>
              <w:jc w:val="both"/>
              <w:rPr>
                <w:lang w:val="uk-UA"/>
              </w:rPr>
            </w:pPr>
            <w:r w:rsidRPr="00913A9D">
              <w:rPr>
                <w:lang w:val="uk-UA"/>
              </w:rPr>
              <w:t xml:space="preserve">Нижчий за середній </w:t>
            </w:r>
          </w:p>
        </w:tc>
        <w:tc>
          <w:tcPr>
            <w:tcW w:w="0" w:type="auto"/>
            <w:tcBorders>
              <w:top w:val="single" w:sz="4" w:space="0" w:color="auto"/>
              <w:left w:val="single" w:sz="4" w:space="0" w:color="auto"/>
              <w:bottom w:val="single" w:sz="4" w:space="0" w:color="auto"/>
              <w:right w:val="single" w:sz="4" w:space="0" w:color="auto"/>
            </w:tcBorders>
          </w:tcPr>
          <w:p w14:paraId="40C02566" w14:textId="315A1D6B"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26678390" w14:textId="69276364" w:rsidR="00087B69" w:rsidRPr="00913A9D" w:rsidRDefault="00087B69" w:rsidP="00087B69">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6C2EE60E" w14:textId="49687738"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E3C9082" w14:textId="56FD2B06"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5480BAF2" w14:textId="77777777"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6990A915" w14:textId="77777777" w:rsidR="00087B69" w:rsidRPr="00913A9D" w:rsidRDefault="00087B69" w:rsidP="00087B69">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5A3F1722" w14:textId="15A95CA5"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1610BBFD" w14:textId="1D53DF0A" w:rsidR="00087B69" w:rsidRPr="00913A9D" w:rsidRDefault="00087B69" w:rsidP="00087B69">
            <w:pPr>
              <w:jc w:val="center"/>
              <w:rPr>
                <w:lang w:val="uk-UA"/>
              </w:rPr>
            </w:pPr>
            <w:r w:rsidRPr="00913A9D">
              <w:rPr>
                <w:lang w:val="uk-UA"/>
              </w:rPr>
              <w:t>20%</w:t>
            </w:r>
          </w:p>
        </w:tc>
      </w:tr>
      <w:tr w:rsidR="00913A9D" w:rsidRPr="00913A9D" w14:paraId="01BFA79B" w14:textId="1B08A26B" w:rsidTr="00A87103">
        <w:tc>
          <w:tcPr>
            <w:tcW w:w="0" w:type="auto"/>
            <w:tcBorders>
              <w:top w:val="single" w:sz="4" w:space="0" w:color="auto"/>
              <w:left w:val="single" w:sz="4" w:space="0" w:color="auto"/>
              <w:bottom w:val="single" w:sz="4" w:space="0" w:color="auto"/>
              <w:right w:val="single" w:sz="4" w:space="0" w:color="auto"/>
            </w:tcBorders>
            <w:hideMark/>
          </w:tcPr>
          <w:p w14:paraId="19B43825" w14:textId="4D711C65" w:rsidR="00087B69" w:rsidRPr="00913A9D" w:rsidRDefault="00087B69" w:rsidP="00087B69">
            <w:pPr>
              <w:jc w:val="both"/>
              <w:rPr>
                <w:lang w:val="uk-UA"/>
              </w:rPr>
            </w:pPr>
            <w:r w:rsidRPr="00913A9D">
              <w:rPr>
                <w:lang w:val="uk-UA"/>
              </w:rPr>
              <w:t xml:space="preserve">Низький </w:t>
            </w:r>
          </w:p>
        </w:tc>
        <w:tc>
          <w:tcPr>
            <w:tcW w:w="0" w:type="auto"/>
            <w:tcBorders>
              <w:top w:val="single" w:sz="4" w:space="0" w:color="auto"/>
              <w:left w:val="single" w:sz="4" w:space="0" w:color="auto"/>
              <w:bottom w:val="single" w:sz="4" w:space="0" w:color="auto"/>
              <w:right w:val="single" w:sz="4" w:space="0" w:color="auto"/>
            </w:tcBorders>
          </w:tcPr>
          <w:p w14:paraId="31DA9053" w14:textId="271CE525" w:rsidR="00087B69" w:rsidRPr="00913A9D" w:rsidRDefault="00087B69" w:rsidP="00087B69">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28DF926D" w14:textId="1A8F92E9" w:rsidR="00087B69" w:rsidRPr="00913A9D" w:rsidRDefault="00087B69" w:rsidP="00087B69">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24012402" w14:textId="2780737C"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5ACF3458" w14:textId="47B28AB7"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5A180915" w14:textId="77777777" w:rsidR="00087B69" w:rsidRPr="00913A9D" w:rsidRDefault="00087B69" w:rsidP="00087B69">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672140CB" w14:textId="77777777"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3765D8F" w14:textId="35A045D8" w:rsidR="00087B69" w:rsidRPr="00913A9D" w:rsidRDefault="00087B69" w:rsidP="00087B69">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54B9D9E" w14:textId="77777777" w:rsidR="00087B69" w:rsidRPr="00913A9D" w:rsidRDefault="00087B69" w:rsidP="00087B69">
            <w:pPr>
              <w:jc w:val="center"/>
              <w:rPr>
                <w:lang w:val="uk-UA"/>
              </w:rPr>
            </w:pPr>
          </w:p>
        </w:tc>
      </w:tr>
      <w:tr w:rsidR="00913A9D" w:rsidRPr="00913A9D" w14:paraId="31028625" w14:textId="30EA7976" w:rsidTr="00A87103">
        <w:tc>
          <w:tcPr>
            <w:tcW w:w="0" w:type="auto"/>
            <w:tcBorders>
              <w:top w:val="single" w:sz="4" w:space="0" w:color="auto"/>
              <w:left w:val="single" w:sz="4" w:space="0" w:color="auto"/>
              <w:bottom w:val="single" w:sz="4" w:space="0" w:color="auto"/>
              <w:right w:val="single" w:sz="4" w:space="0" w:color="auto"/>
            </w:tcBorders>
            <w:hideMark/>
          </w:tcPr>
          <w:p w14:paraId="308DA274" w14:textId="77777777" w:rsidR="000260F1" w:rsidRPr="00913A9D" w:rsidRDefault="000260F1" w:rsidP="000260F1">
            <w:pPr>
              <w:jc w:val="both"/>
              <w:rPr>
                <w:b/>
                <w:bCs/>
                <w:lang w:val="uk-UA"/>
              </w:rPr>
            </w:pPr>
            <w:r w:rsidRPr="00913A9D">
              <w:rPr>
                <w:b/>
                <w:bCs/>
                <w:lang w:val="uk-UA"/>
              </w:rPr>
              <w:t xml:space="preserve">Рівні загального професійного </w:t>
            </w:r>
            <w:proofErr w:type="spellStart"/>
            <w:r w:rsidRPr="00913A9D">
              <w:rPr>
                <w:b/>
                <w:bCs/>
                <w:lang w:val="uk-UA"/>
              </w:rPr>
              <w:t>самоздійснення</w:t>
            </w:r>
            <w:proofErr w:type="spellEnd"/>
            <w:r w:rsidRPr="00913A9D">
              <w:rPr>
                <w:b/>
                <w:bCs/>
                <w:lang w:val="uk-UA"/>
              </w:rPr>
              <w:t>:</w:t>
            </w:r>
          </w:p>
        </w:tc>
        <w:tc>
          <w:tcPr>
            <w:tcW w:w="0" w:type="auto"/>
            <w:tcBorders>
              <w:top w:val="single" w:sz="4" w:space="0" w:color="auto"/>
              <w:left w:val="single" w:sz="4" w:space="0" w:color="auto"/>
              <w:bottom w:val="single" w:sz="4" w:space="0" w:color="auto"/>
              <w:right w:val="single" w:sz="4" w:space="0" w:color="auto"/>
            </w:tcBorders>
          </w:tcPr>
          <w:p w14:paraId="449DF803"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B405A96"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6EE021FA"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7846CD5"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1E4FE858"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7A913DF3"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3A36ED43" w14:textId="77777777" w:rsidR="000260F1" w:rsidRPr="00913A9D" w:rsidRDefault="000260F1" w:rsidP="000260F1">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E426D26" w14:textId="77777777" w:rsidR="000260F1" w:rsidRPr="00913A9D" w:rsidRDefault="000260F1" w:rsidP="000260F1">
            <w:pPr>
              <w:jc w:val="center"/>
              <w:rPr>
                <w:lang w:val="uk-UA"/>
              </w:rPr>
            </w:pPr>
          </w:p>
        </w:tc>
      </w:tr>
      <w:tr w:rsidR="00913A9D" w:rsidRPr="00913A9D" w14:paraId="78F5090E" w14:textId="45621702" w:rsidTr="00A87103">
        <w:tc>
          <w:tcPr>
            <w:tcW w:w="0" w:type="auto"/>
            <w:tcBorders>
              <w:top w:val="single" w:sz="4" w:space="0" w:color="auto"/>
              <w:left w:val="single" w:sz="4" w:space="0" w:color="auto"/>
              <w:bottom w:val="single" w:sz="4" w:space="0" w:color="auto"/>
              <w:right w:val="single" w:sz="4" w:space="0" w:color="auto"/>
            </w:tcBorders>
            <w:hideMark/>
          </w:tcPr>
          <w:p w14:paraId="48E0FE73" w14:textId="36F883B8" w:rsidR="00087B69" w:rsidRPr="00913A9D" w:rsidRDefault="00087B69" w:rsidP="00087B69">
            <w:pPr>
              <w:jc w:val="both"/>
              <w:rPr>
                <w:lang w:val="uk-UA"/>
              </w:rPr>
            </w:pPr>
            <w:r w:rsidRPr="00913A9D">
              <w:rPr>
                <w:lang w:val="uk-UA"/>
              </w:rPr>
              <w:t>Високий</w:t>
            </w:r>
          </w:p>
        </w:tc>
        <w:tc>
          <w:tcPr>
            <w:tcW w:w="0" w:type="auto"/>
            <w:tcBorders>
              <w:top w:val="single" w:sz="4" w:space="0" w:color="auto"/>
              <w:left w:val="single" w:sz="4" w:space="0" w:color="auto"/>
              <w:bottom w:val="single" w:sz="4" w:space="0" w:color="auto"/>
              <w:right w:val="single" w:sz="4" w:space="0" w:color="auto"/>
            </w:tcBorders>
          </w:tcPr>
          <w:p w14:paraId="7A8E66C7" w14:textId="1103BFA7" w:rsidR="00087B69" w:rsidRPr="00913A9D" w:rsidRDefault="00087B69" w:rsidP="00087B69">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4409DACD" w14:textId="57DC1653" w:rsidR="00087B69" w:rsidRPr="00913A9D" w:rsidRDefault="00087B69" w:rsidP="00087B69">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491BC3B6" w14:textId="7757D6AA" w:rsidR="00087B69" w:rsidRPr="00913A9D" w:rsidRDefault="00087B69" w:rsidP="00087B69">
            <w:pPr>
              <w:jc w:val="center"/>
              <w:rPr>
                <w:lang w:val="uk-UA"/>
              </w:rPr>
            </w:pPr>
            <w:r w:rsidRPr="00913A9D">
              <w:rPr>
                <w:lang w:val="uk-UA"/>
              </w:rPr>
              <w:t>7</w:t>
            </w:r>
          </w:p>
        </w:tc>
        <w:tc>
          <w:tcPr>
            <w:tcW w:w="0" w:type="auto"/>
            <w:tcBorders>
              <w:top w:val="single" w:sz="4" w:space="0" w:color="auto"/>
              <w:left w:val="single" w:sz="4" w:space="0" w:color="auto"/>
              <w:bottom w:val="single" w:sz="4" w:space="0" w:color="auto"/>
              <w:right w:val="single" w:sz="4" w:space="0" w:color="auto"/>
            </w:tcBorders>
          </w:tcPr>
          <w:p w14:paraId="493003C5" w14:textId="04581EC2" w:rsidR="00087B69" w:rsidRPr="00913A9D" w:rsidRDefault="00087B69" w:rsidP="00087B69">
            <w:pPr>
              <w:jc w:val="center"/>
              <w:rPr>
                <w:lang w:val="uk-UA"/>
              </w:rPr>
            </w:pPr>
            <w:r w:rsidRPr="00913A9D">
              <w:rPr>
                <w:lang w:val="uk-UA"/>
              </w:rPr>
              <w:t>28%</w:t>
            </w:r>
          </w:p>
        </w:tc>
        <w:tc>
          <w:tcPr>
            <w:tcW w:w="0" w:type="auto"/>
            <w:tcBorders>
              <w:top w:val="single" w:sz="4" w:space="0" w:color="auto"/>
              <w:left w:val="single" w:sz="4" w:space="0" w:color="auto"/>
              <w:bottom w:val="single" w:sz="4" w:space="0" w:color="auto"/>
              <w:right w:val="single" w:sz="4" w:space="0" w:color="auto"/>
            </w:tcBorders>
            <w:hideMark/>
          </w:tcPr>
          <w:p w14:paraId="520D708F" w14:textId="77777777"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68A40F8A" w14:textId="77777777" w:rsidR="00087B69" w:rsidRPr="00913A9D" w:rsidRDefault="00087B69" w:rsidP="00087B69">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6E2A55CF" w14:textId="60A446AF"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5F197726" w14:textId="193891E6" w:rsidR="00087B69" w:rsidRPr="00913A9D" w:rsidRDefault="00087B69" w:rsidP="00087B69">
            <w:pPr>
              <w:jc w:val="center"/>
              <w:rPr>
                <w:lang w:val="uk-UA"/>
              </w:rPr>
            </w:pPr>
            <w:r w:rsidRPr="00913A9D">
              <w:rPr>
                <w:lang w:val="uk-UA"/>
              </w:rPr>
              <w:t>24%</w:t>
            </w:r>
          </w:p>
        </w:tc>
      </w:tr>
      <w:tr w:rsidR="00913A9D" w:rsidRPr="00913A9D" w14:paraId="3E38383B" w14:textId="6EFCDB52" w:rsidTr="00A87103">
        <w:tc>
          <w:tcPr>
            <w:tcW w:w="0" w:type="auto"/>
            <w:tcBorders>
              <w:top w:val="single" w:sz="4" w:space="0" w:color="auto"/>
              <w:left w:val="single" w:sz="4" w:space="0" w:color="auto"/>
              <w:bottom w:val="single" w:sz="4" w:space="0" w:color="auto"/>
              <w:right w:val="single" w:sz="4" w:space="0" w:color="auto"/>
            </w:tcBorders>
            <w:hideMark/>
          </w:tcPr>
          <w:p w14:paraId="6B695BD0" w14:textId="561634DE" w:rsidR="00087B69" w:rsidRPr="00913A9D" w:rsidRDefault="00087B69" w:rsidP="00087B69">
            <w:pPr>
              <w:jc w:val="both"/>
              <w:rPr>
                <w:lang w:val="uk-UA"/>
              </w:rPr>
            </w:pPr>
            <w:r w:rsidRPr="00913A9D">
              <w:rPr>
                <w:lang w:val="uk-UA"/>
              </w:rPr>
              <w:t xml:space="preserve">Вищий за середній </w:t>
            </w:r>
          </w:p>
        </w:tc>
        <w:tc>
          <w:tcPr>
            <w:tcW w:w="0" w:type="auto"/>
            <w:tcBorders>
              <w:top w:val="single" w:sz="4" w:space="0" w:color="auto"/>
              <w:left w:val="single" w:sz="4" w:space="0" w:color="auto"/>
              <w:bottom w:val="single" w:sz="4" w:space="0" w:color="auto"/>
              <w:right w:val="single" w:sz="4" w:space="0" w:color="auto"/>
            </w:tcBorders>
          </w:tcPr>
          <w:p w14:paraId="43F432F9" w14:textId="315151E2" w:rsidR="00087B69" w:rsidRPr="00913A9D" w:rsidRDefault="00087B69" w:rsidP="00087B69">
            <w:pPr>
              <w:jc w:val="center"/>
              <w:rPr>
                <w:lang w:val="uk-UA"/>
              </w:rPr>
            </w:pPr>
            <w:r w:rsidRPr="00913A9D">
              <w:rPr>
                <w:lang w:val="uk-UA"/>
              </w:rPr>
              <w:t>4</w:t>
            </w:r>
          </w:p>
        </w:tc>
        <w:tc>
          <w:tcPr>
            <w:tcW w:w="0" w:type="auto"/>
            <w:tcBorders>
              <w:top w:val="single" w:sz="4" w:space="0" w:color="auto"/>
              <w:left w:val="single" w:sz="4" w:space="0" w:color="auto"/>
              <w:bottom w:val="single" w:sz="4" w:space="0" w:color="auto"/>
              <w:right w:val="single" w:sz="4" w:space="0" w:color="auto"/>
            </w:tcBorders>
          </w:tcPr>
          <w:p w14:paraId="0A545067" w14:textId="17BF1BE1" w:rsidR="00087B69" w:rsidRPr="00913A9D" w:rsidRDefault="00087B69" w:rsidP="00087B69">
            <w:pPr>
              <w:jc w:val="center"/>
              <w:rPr>
                <w:lang w:val="uk-UA"/>
              </w:rPr>
            </w:pPr>
            <w:r w:rsidRPr="00913A9D">
              <w:rPr>
                <w:lang w:val="uk-UA"/>
              </w:rPr>
              <w:t>16%</w:t>
            </w:r>
          </w:p>
        </w:tc>
        <w:tc>
          <w:tcPr>
            <w:tcW w:w="0" w:type="auto"/>
            <w:tcBorders>
              <w:top w:val="single" w:sz="4" w:space="0" w:color="auto"/>
              <w:left w:val="single" w:sz="4" w:space="0" w:color="auto"/>
              <w:bottom w:val="single" w:sz="4" w:space="0" w:color="auto"/>
              <w:right w:val="single" w:sz="4" w:space="0" w:color="auto"/>
            </w:tcBorders>
          </w:tcPr>
          <w:p w14:paraId="5F9D4001" w14:textId="7FD32DFE" w:rsidR="00087B69" w:rsidRPr="00913A9D" w:rsidRDefault="00087B69" w:rsidP="00087B69">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2EAD563C" w14:textId="24F39B08" w:rsidR="00087B69" w:rsidRPr="00913A9D" w:rsidRDefault="00087B69" w:rsidP="00087B69">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4AD1F68A" w14:textId="77777777"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hideMark/>
          </w:tcPr>
          <w:p w14:paraId="73EBF58E" w14:textId="77777777" w:rsidR="00087B69" w:rsidRPr="00913A9D" w:rsidRDefault="00087B69" w:rsidP="00087B69">
            <w:pPr>
              <w:jc w:val="center"/>
              <w:rPr>
                <w:lang w:val="uk-UA"/>
              </w:rPr>
            </w:pPr>
            <w:r w:rsidRPr="00913A9D">
              <w:rPr>
                <w:lang w:val="uk-UA"/>
              </w:rPr>
              <w:t>24%</w:t>
            </w:r>
          </w:p>
        </w:tc>
        <w:tc>
          <w:tcPr>
            <w:tcW w:w="0" w:type="auto"/>
            <w:tcBorders>
              <w:top w:val="single" w:sz="4" w:space="0" w:color="auto"/>
              <w:left w:val="single" w:sz="4" w:space="0" w:color="auto"/>
              <w:bottom w:val="single" w:sz="4" w:space="0" w:color="auto"/>
              <w:right w:val="single" w:sz="4" w:space="0" w:color="auto"/>
            </w:tcBorders>
          </w:tcPr>
          <w:p w14:paraId="2E0F4C94" w14:textId="2A41F4BB" w:rsidR="00087B69" w:rsidRPr="00913A9D" w:rsidRDefault="00087B69" w:rsidP="00087B69">
            <w:pPr>
              <w:jc w:val="center"/>
              <w:rPr>
                <w:lang w:val="uk-UA"/>
              </w:rPr>
            </w:pPr>
            <w:r w:rsidRPr="00913A9D">
              <w:rPr>
                <w:lang w:val="uk-UA"/>
              </w:rPr>
              <w:t>6</w:t>
            </w:r>
          </w:p>
        </w:tc>
        <w:tc>
          <w:tcPr>
            <w:tcW w:w="0" w:type="auto"/>
            <w:tcBorders>
              <w:top w:val="single" w:sz="4" w:space="0" w:color="auto"/>
              <w:left w:val="single" w:sz="4" w:space="0" w:color="auto"/>
              <w:bottom w:val="single" w:sz="4" w:space="0" w:color="auto"/>
              <w:right w:val="single" w:sz="4" w:space="0" w:color="auto"/>
            </w:tcBorders>
          </w:tcPr>
          <w:p w14:paraId="7576D5EB" w14:textId="3F566B0C" w:rsidR="00087B69" w:rsidRPr="00913A9D" w:rsidRDefault="00087B69" w:rsidP="00087B69">
            <w:pPr>
              <w:jc w:val="center"/>
              <w:rPr>
                <w:lang w:val="uk-UA"/>
              </w:rPr>
            </w:pPr>
            <w:r w:rsidRPr="00913A9D">
              <w:rPr>
                <w:lang w:val="uk-UA"/>
              </w:rPr>
              <w:t>24%</w:t>
            </w:r>
          </w:p>
        </w:tc>
      </w:tr>
      <w:tr w:rsidR="00913A9D" w:rsidRPr="00913A9D" w14:paraId="13D15F00" w14:textId="6AF97F65" w:rsidTr="00A87103">
        <w:tc>
          <w:tcPr>
            <w:tcW w:w="0" w:type="auto"/>
            <w:tcBorders>
              <w:top w:val="single" w:sz="4" w:space="0" w:color="auto"/>
              <w:left w:val="single" w:sz="4" w:space="0" w:color="auto"/>
              <w:bottom w:val="single" w:sz="4" w:space="0" w:color="auto"/>
              <w:right w:val="single" w:sz="4" w:space="0" w:color="auto"/>
            </w:tcBorders>
            <w:hideMark/>
          </w:tcPr>
          <w:p w14:paraId="0DD1FBCA" w14:textId="1DCDA890" w:rsidR="00087B69" w:rsidRPr="00913A9D" w:rsidRDefault="00087B69" w:rsidP="00087B69">
            <w:pPr>
              <w:jc w:val="both"/>
              <w:rPr>
                <w:lang w:val="uk-UA"/>
              </w:rPr>
            </w:pPr>
            <w:r w:rsidRPr="00913A9D">
              <w:rPr>
                <w:lang w:val="uk-UA"/>
              </w:rPr>
              <w:t xml:space="preserve">Середній </w:t>
            </w:r>
          </w:p>
        </w:tc>
        <w:tc>
          <w:tcPr>
            <w:tcW w:w="0" w:type="auto"/>
            <w:tcBorders>
              <w:top w:val="single" w:sz="4" w:space="0" w:color="auto"/>
              <w:left w:val="single" w:sz="4" w:space="0" w:color="auto"/>
              <w:bottom w:val="single" w:sz="4" w:space="0" w:color="auto"/>
              <w:right w:val="single" w:sz="4" w:space="0" w:color="auto"/>
            </w:tcBorders>
          </w:tcPr>
          <w:p w14:paraId="4BB52B61" w14:textId="199D32E0" w:rsidR="00087B69" w:rsidRPr="00913A9D" w:rsidRDefault="00087B69" w:rsidP="00087B69">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004E0E85" w14:textId="3EB56E54" w:rsidR="00087B69" w:rsidRPr="00913A9D" w:rsidRDefault="00087B69" w:rsidP="00087B69">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tcPr>
          <w:p w14:paraId="4D8FB578" w14:textId="63985B63" w:rsidR="00087B69" w:rsidRPr="00913A9D" w:rsidRDefault="00087B69" w:rsidP="00087B69">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1D319C6E" w14:textId="150F3859" w:rsidR="00087B69" w:rsidRPr="00913A9D" w:rsidRDefault="00087B69" w:rsidP="00087B69">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hideMark/>
          </w:tcPr>
          <w:p w14:paraId="134AF60A" w14:textId="77777777" w:rsidR="00087B69" w:rsidRPr="00913A9D" w:rsidRDefault="00087B69" w:rsidP="00087B69">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3DCD9B73" w14:textId="77777777" w:rsidR="00087B69" w:rsidRPr="00913A9D" w:rsidRDefault="00087B69" w:rsidP="00087B69">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5325E18F" w14:textId="71557F47" w:rsidR="00087B69" w:rsidRPr="00913A9D" w:rsidRDefault="00087B69" w:rsidP="00087B69">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00993C9B" w14:textId="7800B16A" w:rsidR="00087B69" w:rsidRPr="00913A9D" w:rsidRDefault="00087B69" w:rsidP="00087B69">
            <w:pPr>
              <w:jc w:val="center"/>
              <w:rPr>
                <w:lang w:val="uk-UA"/>
              </w:rPr>
            </w:pPr>
            <w:r w:rsidRPr="00913A9D">
              <w:rPr>
                <w:lang w:val="uk-UA"/>
              </w:rPr>
              <w:t>32%</w:t>
            </w:r>
          </w:p>
        </w:tc>
      </w:tr>
      <w:tr w:rsidR="00913A9D" w:rsidRPr="00913A9D" w14:paraId="0B5708F5" w14:textId="11B6C3FA" w:rsidTr="00A87103">
        <w:tc>
          <w:tcPr>
            <w:tcW w:w="0" w:type="auto"/>
            <w:tcBorders>
              <w:top w:val="single" w:sz="4" w:space="0" w:color="auto"/>
              <w:left w:val="single" w:sz="4" w:space="0" w:color="auto"/>
              <w:bottom w:val="single" w:sz="4" w:space="0" w:color="auto"/>
              <w:right w:val="single" w:sz="4" w:space="0" w:color="auto"/>
            </w:tcBorders>
            <w:hideMark/>
          </w:tcPr>
          <w:p w14:paraId="62363CC5" w14:textId="2452DFE5" w:rsidR="00087B69" w:rsidRPr="00913A9D" w:rsidRDefault="00087B69" w:rsidP="00087B69">
            <w:pPr>
              <w:jc w:val="both"/>
              <w:rPr>
                <w:lang w:val="uk-UA"/>
              </w:rPr>
            </w:pPr>
            <w:r w:rsidRPr="00913A9D">
              <w:rPr>
                <w:lang w:val="uk-UA"/>
              </w:rPr>
              <w:t xml:space="preserve">Нижчий за середній </w:t>
            </w:r>
          </w:p>
        </w:tc>
        <w:tc>
          <w:tcPr>
            <w:tcW w:w="0" w:type="auto"/>
            <w:tcBorders>
              <w:top w:val="single" w:sz="4" w:space="0" w:color="auto"/>
              <w:left w:val="single" w:sz="4" w:space="0" w:color="auto"/>
              <w:bottom w:val="single" w:sz="4" w:space="0" w:color="auto"/>
              <w:right w:val="single" w:sz="4" w:space="0" w:color="auto"/>
            </w:tcBorders>
          </w:tcPr>
          <w:p w14:paraId="55C62D21" w14:textId="515653C6"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2EBE237B" w14:textId="77D8A2CD" w:rsidR="00087B69" w:rsidRPr="00913A9D" w:rsidRDefault="00087B69" w:rsidP="00087B69">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4F63ED04" w14:textId="7E654FDE"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788894B" w14:textId="32C9AFAD"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5C07F017" w14:textId="77777777"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37928723" w14:textId="77777777" w:rsidR="00087B69" w:rsidRPr="00913A9D" w:rsidRDefault="00087B69" w:rsidP="00087B69">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2AE6F7DC" w14:textId="4DA31BA1" w:rsidR="00087B69" w:rsidRPr="00913A9D" w:rsidRDefault="00087B69" w:rsidP="00087B69">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tcPr>
          <w:p w14:paraId="2B89141B" w14:textId="0567CD87" w:rsidR="00087B69" w:rsidRPr="00913A9D" w:rsidRDefault="00087B69" w:rsidP="00087B69">
            <w:pPr>
              <w:jc w:val="center"/>
              <w:rPr>
                <w:lang w:val="uk-UA"/>
              </w:rPr>
            </w:pPr>
            <w:r w:rsidRPr="00913A9D">
              <w:rPr>
                <w:lang w:val="uk-UA"/>
              </w:rPr>
              <w:t>20%</w:t>
            </w:r>
          </w:p>
        </w:tc>
      </w:tr>
      <w:tr w:rsidR="00913A9D" w:rsidRPr="00913A9D" w14:paraId="62041E04" w14:textId="44D51D52" w:rsidTr="00A87103">
        <w:tc>
          <w:tcPr>
            <w:tcW w:w="0" w:type="auto"/>
            <w:tcBorders>
              <w:top w:val="single" w:sz="4" w:space="0" w:color="auto"/>
              <w:left w:val="single" w:sz="4" w:space="0" w:color="auto"/>
              <w:bottom w:val="single" w:sz="4" w:space="0" w:color="auto"/>
              <w:right w:val="single" w:sz="4" w:space="0" w:color="auto"/>
            </w:tcBorders>
            <w:hideMark/>
          </w:tcPr>
          <w:p w14:paraId="24FF5E2C" w14:textId="1018BCA7" w:rsidR="00087B69" w:rsidRPr="00913A9D" w:rsidRDefault="00087B69" w:rsidP="00087B69">
            <w:pPr>
              <w:jc w:val="both"/>
              <w:rPr>
                <w:lang w:val="uk-UA"/>
              </w:rPr>
            </w:pPr>
            <w:r w:rsidRPr="00913A9D">
              <w:rPr>
                <w:lang w:val="uk-UA"/>
              </w:rPr>
              <w:t xml:space="preserve">Низький </w:t>
            </w:r>
          </w:p>
        </w:tc>
        <w:tc>
          <w:tcPr>
            <w:tcW w:w="0" w:type="auto"/>
            <w:tcBorders>
              <w:top w:val="single" w:sz="4" w:space="0" w:color="auto"/>
              <w:left w:val="single" w:sz="4" w:space="0" w:color="auto"/>
              <w:bottom w:val="single" w:sz="4" w:space="0" w:color="auto"/>
              <w:right w:val="single" w:sz="4" w:space="0" w:color="auto"/>
            </w:tcBorders>
          </w:tcPr>
          <w:p w14:paraId="73CC762E" w14:textId="4CEA8470" w:rsidR="00087B69" w:rsidRPr="00913A9D" w:rsidRDefault="00087B69" w:rsidP="00087B69">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05DEA565" w14:textId="5BE7A12A" w:rsidR="00087B69" w:rsidRPr="00913A9D" w:rsidRDefault="00087B69" w:rsidP="00087B69">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497BCFB5" w14:textId="52E6B875"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2DDC3F8D" w14:textId="0FB5F78E"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757ED42B" w14:textId="77777777" w:rsidR="00087B69" w:rsidRPr="00913A9D" w:rsidRDefault="00087B69" w:rsidP="00087B69">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1D9E6E8F" w14:textId="77777777" w:rsidR="00087B69" w:rsidRPr="00913A9D" w:rsidRDefault="00087B69" w:rsidP="00087B69">
            <w:pPr>
              <w:jc w:val="center"/>
              <w:rPr>
                <w:lang w:val="uk-UA"/>
              </w:rPr>
            </w:pPr>
          </w:p>
        </w:tc>
        <w:tc>
          <w:tcPr>
            <w:tcW w:w="0" w:type="auto"/>
            <w:tcBorders>
              <w:top w:val="single" w:sz="4" w:space="0" w:color="auto"/>
              <w:left w:val="single" w:sz="4" w:space="0" w:color="auto"/>
              <w:bottom w:val="single" w:sz="4" w:space="0" w:color="auto"/>
              <w:right w:val="single" w:sz="4" w:space="0" w:color="auto"/>
            </w:tcBorders>
          </w:tcPr>
          <w:p w14:paraId="425FFF58" w14:textId="7A4465F1" w:rsidR="00087B69" w:rsidRPr="00913A9D" w:rsidRDefault="00087B69" w:rsidP="00087B69">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ED2BC40" w14:textId="77777777" w:rsidR="00087B69" w:rsidRPr="00913A9D" w:rsidRDefault="00087B69" w:rsidP="00087B69">
            <w:pPr>
              <w:jc w:val="center"/>
              <w:rPr>
                <w:lang w:val="uk-UA"/>
              </w:rPr>
            </w:pPr>
          </w:p>
        </w:tc>
      </w:tr>
    </w:tbl>
    <w:p w14:paraId="1DC83501" w14:textId="70F02088" w:rsidR="00902073" w:rsidRPr="00913A9D" w:rsidRDefault="00902073" w:rsidP="00902073">
      <w:pPr>
        <w:autoSpaceDE w:val="0"/>
        <w:autoSpaceDN w:val="0"/>
        <w:adjustRightInd w:val="0"/>
        <w:spacing w:line="360" w:lineRule="auto"/>
        <w:ind w:firstLine="709"/>
        <w:jc w:val="both"/>
        <w:rPr>
          <w:sz w:val="28"/>
          <w:szCs w:val="28"/>
          <w:lang w:val="uk-UA"/>
        </w:rPr>
      </w:pPr>
    </w:p>
    <w:p w14:paraId="471D01D5" w14:textId="4424DCBB" w:rsidR="00902073" w:rsidRPr="00913A9D" w:rsidRDefault="000260F1"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В КГ змін у проявах професійного </w:t>
      </w:r>
      <w:proofErr w:type="spellStart"/>
      <w:r w:rsidRPr="00913A9D">
        <w:rPr>
          <w:sz w:val="28"/>
          <w:szCs w:val="28"/>
          <w:lang w:val="uk-UA"/>
        </w:rPr>
        <w:t>самоздійснення</w:t>
      </w:r>
      <w:proofErr w:type="spellEnd"/>
      <w:r w:rsidRPr="00913A9D">
        <w:rPr>
          <w:sz w:val="28"/>
          <w:szCs w:val="28"/>
          <w:lang w:val="uk-UA"/>
        </w:rPr>
        <w:t xml:space="preserve"> не виявлено, так само для більшості</w:t>
      </w:r>
      <w:r w:rsidR="001832FB" w:rsidRPr="00913A9D">
        <w:rPr>
          <w:sz w:val="28"/>
          <w:szCs w:val="28"/>
          <w:lang w:val="uk-UA"/>
        </w:rPr>
        <w:t xml:space="preserve"> осіб</w:t>
      </w:r>
      <w:r w:rsidRPr="00913A9D">
        <w:rPr>
          <w:sz w:val="28"/>
          <w:szCs w:val="28"/>
          <w:lang w:val="uk-UA"/>
        </w:rPr>
        <w:t xml:space="preserve"> </w:t>
      </w:r>
      <w:r w:rsidR="00FD7121" w:rsidRPr="00913A9D">
        <w:rPr>
          <w:sz w:val="28"/>
          <w:szCs w:val="28"/>
          <w:lang w:val="uk-UA"/>
        </w:rPr>
        <w:t>властиві висок</w:t>
      </w:r>
      <w:r w:rsidR="001832FB" w:rsidRPr="00913A9D">
        <w:rPr>
          <w:sz w:val="28"/>
          <w:szCs w:val="28"/>
          <w:lang w:val="uk-UA"/>
        </w:rPr>
        <w:t>і</w:t>
      </w:r>
      <w:r w:rsidR="00FD7121" w:rsidRPr="00913A9D">
        <w:rPr>
          <w:sz w:val="28"/>
          <w:szCs w:val="28"/>
          <w:lang w:val="uk-UA"/>
        </w:rPr>
        <w:t xml:space="preserve"> та середн</w:t>
      </w:r>
      <w:r w:rsidR="001832FB" w:rsidRPr="00913A9D">
        <w:rPr>
          <w:sz w:val="28"/>
          <w:szCs w:val="28"/>
          <w:lang w:val="uk-UA"/>
        </w:rPr>
        <w:t xml:space="preserve">і показники </w:t>
      </w:r>
      <w:r w:rsidR="00FD7121" w:rsidRPr="00913A9D">
        <w:rPr>
          <w:sz w:val="28"/>
          <w:szCs w:val="28"/>
          <w:lang w:val="uk-UA"/>
        </w:rPr>
        <w:t>внутрішньо- професійного (24</w:t>
      </w:r>
      <w:r w:rsidR="00A32E48">
        <w:rPr>
          <w:sz w:val="28"/>
          <w:szCs w:val="28"/>
          <w:lang w:val="uk-UA"/>
        </w:rPr>
        <w:t> </w:t>
      </w:r>
      <w:r w:rsidR="00FD7121" w:rsidRPr="00913A9D">
        <w:rPr>
          <w:sz w:val="28"/>
          <w:szCs w:val="28"/>
          <w:lang w:val="uk-UA"/>
        </w:rPr>
        <w:t>% і 20</w:t>
      </w:r>
      <w:r w:rsidR="00A32E48">
        <w:rPr>
          <w:sz w:val="28"/>
          <w:szCs w:val="28"/>
          <w:lang w:val="uk-UA"/>
        </w:rPr>
        <w:t> </w:t>
      </w:r>
      <w:r w:rsidR="00FD7121" w:rsidRPr="00913A9D">
        <w:rPr>
          <w:sz w:val="28"/>
          <w:szCs w:val="28"/>
          <w:lang w:val="uk-UA"/>
        </w:rPr>
        <w:t xml:space="preserve">%) та зовнішньо-професійного </w:t>
      </w:r>
      <w:proofErr w:type="spellStart"/>
      <w:r w:rsidR="00FD7121" w:rsidRPr="00913A9D">
        <w:rPr>
          <w:sz w:val="28"/>
          <w:szCs w:val="28"/>
          <w:lang w:val="uk-UA"/>
        </w:rPr>
        <w:t>самоздійснення</w:t>
      </w:r>
      <w:proofErr w:type="spellEnd"/>
      <w:r w:rsidR="00FD7121" w:rsidRPr="00913A9D">
        <w:rPr>
          <w:sz w:val="28"/>
          <w:szCs w:val="28"/>
          <w:lang w:val="uk-UA"/>
        </w:rPr>
        <w:t xml:space="preserve"> (20</w:t>
      </w:r>
      <w:r w:rsidR="00A32E48">
        <w:rPr>
          <w:sz w:val="28"/>
          <w:szCs w:val="28"/>
          <w:lang w:val="uk-UA"/>
        </w:rPr>
        <w:t> </w:t>
      </w:r>
      <w:r w:rsidR="00FD7121" w:rsidRPr="00913A9D">
        <w:rPr>
          <w:sz w:val="28"/>
          <w:szCs w:val="28"/>
          <w:lang w:val="uk-UA"/>
        </w:rPr>
        <w:t xml:space="preserve">% </w:t>
      </w:r>
      <w:r w:rsidR="00FD7121" w:rsidRPr="00913A9D">
        <w:rPr>
          <w:sz w:val="28"/>
          <w:szCs w:val="28"/>
          <w:lang w:val="uk-UA"/>
        </w:rPr>
        <w:lastRenderedPageBreak/>
        <w:t>і 28</w:t>
      </w:r>
      <w:r w:rsidR="00A32E48">
        <w:rPr>
          <w:sz w:val="28"/>
          <w:szCs w:val="28"/>
          <w:lang w:val="uk-UA"/>
        </w:rPr>
        <w:t> </w:t>
      </w:r>
      <w:r w:rsidR="00FD7121" w:rsidRPr="00913A9D">
        <w:rPr>
          <w:sz w:val="28"/>
          <w:szCs w:val="28"/>
          <w:lang w:val="uk-UA"/>
        </w:rPr>
        <w:t xml:space="preserve">%). За загальним рівнем професійного </w:t>
      </w:r>
      <w:proofErr w:type="spellStart"/>
      <w:r w:rsidR="00FD7121" w:rsidRPr="00913A9D">
        <w:rPr>
          <w:sz w:val="28"/>
          <w:szCs w:val="28"/>
          <w:lang w:val="uk-UA"/>
        </w:rPr>
        <w:t>самоздійснення</w:t>
      </w:r>
      <w:proofErr w:type="spellEnd"/>
      <w:r w:rsidR="00FD7121" w:rsidRPr="00913A9D">
        <w:rPr>
          <w:sz w:val="28"/>
          <w:szCs w:val="28"/>
          <w:lang w:val="uk-UA"/>
        </w:rPr>
        <w:t xml:space="preserve"> по 24</w:t>
      </w:r>
      <w:r w:rsidR="00A32E48">
        <w:rPr>
          <w:sz w:val="28"/>
          <w:szCs w:val="28"/>
        </w:rPr>
        <w:t xml:space="preserve"> </w:t>
      </w:r>
      <w:r w:rsidR="00FD7121" w:rsidRPr="00913A9D">
        <w:rPr>
          <w:sz w:val="28"/>
          <w:szCs w:val="28"/>
          <w:lang w:val="uk-UA"/>
        </w:rPr>
        <w:t xml:space="preserve">% осіб КГ мають високий і вищий за середній </w:t>
      </w:r>
      <w:r w:rsidR="001832FB" w:rsidRPr="00913A9D">
        <w:rPr>
          <w:sz w:val="28"/>
          <w:szCs w:val="28"/>
          <w:lang w:val="uk-UA"/>
        </w:rPr>
        <w:t>показники,</w:t>
      </w:r>
      <w:r w:rsidR="00FD7121" w:rsidRPr="00913A9D">
        <w:rPr>
          <w:sz w:val="28"/>
          <w:szCs w:val="28"/>
          <w:lang w:val="uk-UA"/>
        </w:rPr>
        <w:t xml:space="preserve"> а для третини з них властивий середній рівень професійного </w:t>
      </w:r>
      <w:proofErr w:type="spellStart"/>
      <w:r w:rsidR="00FD7121" w:rsidRPr="00913A9D">
        <w:rPr>
          <w:sz w:val="28"/>
          <w:szCs w:val="28"/>
          <w:lang w:val="uk-UA"/>
        </w:rPr>
        <w:t>самоздійснення</w:t>
      </w:r>
      <w:proofErr w:type="spellEnd"/>
      <w:r w:rsidR="00FD7121" w:rsidRPr="00913A9D">
        <w:rPr>
          <w:sz w:val="28"/>
          <w:szCs w:val="28"/>
          <w:lang w:val="uk-UA"/>
        </w:rPr>
        <w:t xml:space="preserve"> (32</w:t>
      </w:r>
      <w:r w:rsidR="00A32E48">
        <w:rPr>
          <w:sz w:val="28"/>
          <w:szCs w:val="28"/>
          <w:lang w:val="uk-UA"/>
        </w:rPr>
        <w:t> </w:t>
      </w:r>
      <w:r w:rsidR="00FD7121" w:rsidRPr="00913A9D">
        <w:rPr>
          <w:sz w:val="28"/>
          <w:szCs w:val="28"/>
          <w:lang w:val="uk-UA"/>
        </w:rPr>
        <w:t>%). Однак для 20</w:t>
      </w:r>
      <w:r w:rsidR="00A32E48">
        <w:rPr>
          <w:sz w:val="28"/>
          <w:szCs w:val="28"/>
          <w:lang w:val="uk-UA"/>
        </w:rPr>
        <w:t> </w:t>
      </w:r>
      <w:r w:rsidR="00FD7121" w:rsidRPr="00913A9D">
        <w:rPr>
          <w:sz w:val="28"/>
          <w:szCs w:val="28"/>
          <w:lang w:val="uk-UA"/>
        </w:rPr>
        <w:t>%</w:t>
      </w:r>
      <w:r w:rsidR="001832FB" w:rsidRPr="00913A9D">
        <w:rPr>
          <w:sz w:val="28"/>
          <w:szCs w:val="28"/>
          <w:lang w:val="uk-UA"/>
        </w:rPr>
        <w:t xml:space="preserve"> осіб характерне здійснення на рівні </w:t>
      </w:r>
      <w:r w:rsidR="00FD7121" w:rsidRPr="00913A9D">
        <w:rPr>
          <w:sz w:val="28"/>
          <w:szCs w:val="28"/>
          <w:lang w:val="uk-UA"/>
        </w:rPr>
        <w:t>нижче середнього, що не є оптимальним для успішно</w:t>
      </w:r>
      <w:r w:rsidR="001832FB" w:rsidRPr="00913A9D">
        <w:rPr>
          <w:sz w:val="28"/>
          <w:szCs w:val="28"/>
          <w:lang w:val="uk-UA"/>
        </w:rPr>
        <w:t xml:space="preserve">ї професійної діяльності та ефективного </w:t>
      </w:r>
      <w:proofErr w:type="spellStart"/>
      <w:r w:rsidR="00FD7121" w:rsidRPr="00913A9D">
        <w:rPr>
          <w:sz w:val="28"/>
          <w:szCs w:val="28"/>
          <w:lang w:val="uk-UA"/>
        </w:rPr>
        <w:t>самоздійснення</w:t>
      </w:r>
      <w:proofErr w:type="spellEnd"/>
      <w:r w:rsidR="00FD7121" w:rsidRPr="00913A9D">
        <w:rPr>
          <w:sz w:val="28"/>
          <w:szCs w:val="28"/>
          <w:lang w:val="uk-UA"/>
        </w:rPr>
        <w:t xml:space="preserve">. </w:t>
      </w:r>
    </w:p>
    <w:p w14:paraId="2007F9C6" w14:textId="6C721D2D" w:rsidR="00902073" w:rsidRPr="00913A9D" w:rsidRDefault="000260F1"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Для працівників ЗДО, які входили в </w:t>
      </w:r>
      <w:r w:rsidR="001832FB" w:rsidRPr="00913A9D">
        <w:rPr>
          <w:sz w:val="28"/>
          <w:szCs w:val="28"/>
          <w:lang w:val="uk-UA"/>
        </w:rPr>
        <w:t>ЕГ</w:t>
      </w:r>
      <w:r w:rsidRPr="00913A9D">
        <w:rPr>
          <w:sz w:val="28"/>
          <w:szCs w:val="28"/>
          <w:lang w:val="uk-UA"/>
        </w:rPr>
        <w:t xml:space="preserve">, властиві позитивні зміни у розвитку показників професійного </w:t>
      </w:r>
      <w:proofErr w:type="spellStart"/>
      <w:r w:rsidRPr="00913A9D">
        <w:rPr>
          <w:sz w:val="28"/>
          <w:szCs w:val="28"/>
          <w:lang w:val="uk-UA"/>
        </w:rPr>
        <w:t>самоздійснення</w:t>
      </w:r>
      <w:proofErr w:type="spellEnd"/>
      <w:r w:rsidRPr="00913A9D">
        <w:rPr>
          <w:sz w:val="28"/>
          <w:szCs w:val="28"/>
          <w:lang w:val="uk-UA"/>
        </w:rPr>
        <w:t xml:space="preserve">. </w:t>
      </w:r>
    </w:p>
    <w:p w14:paraId="4C828358" w14:textId="26C3D2FC" w:rsidR="00FD7121" w:rsidRPr="00913A9D" w:rsidRDefault="00FD7121"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За шкалою внутрішньо-професійного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w:t>
      </w:r>
      <w:r w:rsidR="001832FB" w:rsidRPr="00913A9D">
        <w:rPr>
          <w:sz w:val="28"/>
          <w:szCs w:val="28"/>
          <w:lang w:val="uk-UA"/>
        </w:rPr>
        <w:t>підвищилася кількість респондентів з</w:t>
      </w:r>
      <w:r w:rsidRPr="00913A9D">
        <w:rPr>
          <w:sz w:val="28"/>
          <w:szCs w:val="28"/>
          <w:lang w:val="uk-UA"/>
        </w:rPr>
        <w:t xml:space="preserve"> високим </w:t>
      </w:r>
      <w:r w:rsidR="001832FB" w:rsidRPr="00913A9D">
        <w:rPr>
          <w:sz w:val="28"/>
          <w:szCs w:val="28"/>
          <w:lang w:val="uk-UA"/>
        </w:rPr>
        <w:t>і рівнем вищий за середній (на 12</w:t>
      </w:r>
      <w:r w:rsidR="00A32E48">
        <w:rPr>
          <w:sz w:val="28"/>
          <w:szCs w:val="28"/>
          <w:lang w:val="uk-UA"/>
        </w:rPr>
        <w:t> </w:t>
      </w:r>
      <w:r w:rsidR="001832FB" w:rsidRPr="00913A9D">
        <w:rPr>
          <w:sz w:val="28"/>
          <w:szCs w:val="28"/>
          <w:lang w:val="uk-UA"/>
        </w:rPr>
        <w:t xml:space="preserve">% і на </w:t>
      </w:r>
      <w:r w:rsidRPr="00913A9D">
        <w:rPr>
          <w:sz w:val="28"/>
          <w:szCs w:val="28"/>
          <w:lang w:val="uk-UA"/>
        </w:rPr>
        <w:t>20</w:t>
      </w:r>
      <w:r w:rsidR="00A32E48">
        <w:rPr>
          <w:sz w:val="28"/>
          <w:szCs w:val="28"/>
          <w:lang w:val="uk-UA"/>
        </w:rPr>
        <w:t> </w:t>
      </w:r>
      <w:r w:rsidRPr="00913A9D">
        <w:rPr>
          <w:sz w:val="28"/>
          <w:szCs w:val="28"/>
          <w:lang w:val="uk-UA"/>
        </w:rPr>
        <w:t>%</w:t>
      </w:r>
      <w:r w:rsidR="001832FB" w:rsidRPr="00913A9D">
        <w:rPr>
          <w:sz w:val="28"/>
          <w:szCs w:val="28"/>
          <w:lang w:val="uk-UA"/>
        </w:rPr>
        <w:t>). Також н</w:t>
      </w:r>
      <w:r w:rsidR="00CA5C70" w:rsidRPr="00913A9D">
        <w:rPr>
          <w:sz w:val="28"/>
          <w:szCs w:val="28"/>
          <w:lang w:val="uk-UA"/>
        </w:rPr>
        <w:t>а 4</w:t>
      </w:r>
      <w:r w:rsidR="00A32E48">
        <w:rPr>
          <w:sz w:val="28"/>
          <w:szCs w:val="28"/>
          <w:lang w:val="uk-UA"/>
        </w:rPr>
        <w:t> </w:t>
      </w:r>
      <w:r w:rsidR="00CA5C70" w:rsidRPr="00913A9D">
        <w:rPr>
          <w:sz w:val="28"/>
          <w:szCs w:val="28"/>
          <w:lang w:val="uk-UA"/>
        </w:rPr>
        <w:t xml:space="preserve">% </w:t>
      </w:r>
      <w:r w:rsidR="001832FB" w:rsidRPr="00913A9D">
        <w:rPr>
          <w:sz w:val="28"/>
          <w:szCs w:val="28"/>
          <w:lang w:val="uk-UA"/>
        </w:rPr>
        <w:t>зросла частка людей із с</w:t>
      </w:r>
      <w:r w:rsidR="00CA5C70" w:rsidRPr="00913A9D">
        <w:rPr>
          <w:sz w:val="28"/>
          <w:szCs w:val="28"/>
          <w:lang w:val="uk-UA"/>
        </w:rPr>
        <w:t>ереднім</w:t>
      </w:r>
      <w:r w:rsidR="001832FB" w:rsidRPr="00913A9D">
        <w:rPr>
          <w:sz w:val="28"/>
          <w:szCs w:val="28"/>
          <w:lang w:val="uk-UA"/>
        </w:rPr>
        <w:t xml:space="preserve">и показниками, та </w:t>
      </w:r>
      <w:r w:rsidR="00CA5C70" w:rsidRPr="00913A9D">
        <w:rPr>
          <w:sz w:val="28"/>
          <w:szCs w:val="28"/>
          <w:lang w:val="uk-UA"/>
        </w:rPr>
        <w:t>зникли опитувані</w:t>
      </w:r>
      <w:r w:rsidR="0091493F" w:rsidRPr="00913A9D">
        <w:rPr>
          <w:sz w:val="28"/>
          <w:szCs w:val="28"/>
          <w:lang w:val="uk-UA"/>
        </w:rPr>
        <w:t xml:space="preserve"> з низьким і нижчим за середній показниками </w:t>
      </w:r>
      <w:r w:rsidR="00CA5C70" w:rsidRPr="00913A9D">
        <w:rPr>
          <w:sz w:val="28"/>
          <w:szCs w:val="28"/>
          <w:lang w:val="uk-UA"/>
        </w:rPr>
        <w:t>(було у 20</w:t>
      </w:r>
      <w:r w:rsidR="00A32E48">
        <w:rPr>
          <w:sz w:val="28"/>
          <w:szCs w:val="28"/>
          <w:lang w:val="uk-UA"/>
        </w:rPr>
        <w:t> </w:t>
      </w:r>
      <w:r w:rsidR="00CA5C70" w:rsidRPr="00913A9D">
        <w:rPr>
          <w:sz w:val="28"/>
          <w:szCs w:val="28"/>
          <w:lang w:val="uk-UA"/>
        </w:rPr>
        <w:t>% і 16</w:t>
      </w:r>
      <w:r w:rsidR="00A32E48">
        <w:rPr>
          <w:sz w:val="28"/>
          <w:szCs w:val="28"/>
          <w:lang w:val="uk-UA"/>
        </w:rPr>
        <w:t> </w:t>
      </w:r>
      <w:r w:rsidR="00CA5C70" w:rsidRPr="00913A9D">
        <w:rPr>
          <w:sz w:val="28"/>
          <w:szCs w:val="28"/>
          <w:lang w:val="uk-UA"/>
        </w:rPr>
        <w:t xml:space="preserve">% осіб). </w:t>
      </w:r>
    </w:p>
    <w:p w14:paraId="0EA8EEE7" w14:textId="1C439D1B" w:rsidR="00CA5C70" w:rsidRPr="00913A9D" w:rsidRDefault="00CA5C70"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За шкалою зовнішньо-професійного </w:t>
      </w:r>
      <w:proofErr w:type="spellStart"/>
      <w:r w:rsidRPr="00913A9D">
        <w:rPr>
          <w:sz w:val="28"/>
          <w:szCs w:val="28"/>
          <w:lang w:val="uk-UA"/>
        </w:rPr>
        <w:t>самоздійснення</w:t>
      </w:r>
      <w:proofErr w:type="spellEnd"/>
      <w:r w:rsidRPr="00913A9D">
        <w:rPr>
          <w:sz w:val="28"/>
          <w:szCs w:val="28"/>
          <w:lang w:val="uk-UA"/>
        </w:rPr>
        <w:t xml:space="preserve"> </w:t>
      </w:r>
      <w:r w:rsidR="0091493F" w:rsidRPr="00913A9D">
        <w:rPr>
          <w:sz w:val="28"/>
          <w:szCs w:val="28"/>
          <w:lang w:val="uk-UA"/>
        </w:rPr>
        <w:t>також підвищилася кількість респондентів ЕГ з оптимальними проявами – високим і вищим за середній (</w:t>
      </w:r>
      <w:r w:rsidRPr="00913A9D">
        <w:rPr>
          <w:sz w:val="28"/>
          <w:szCs w:val="28"/>
          <w:lang w:val="uk-UA"/>
        </w:rPr>
        <w:t>на 12</w:t>
      </w:r>
      <w:r w:rsidR="00A32E48">
        <w:rPr>
          <w:sz w:val="28"/>
          <w:szCs w:val="28"/>
          <w:lang w:val="uk-UA"/>
        </w:rPr>
        <w:t> </w:t>
      </w:r>
      <w:r w:rsidRPr="00913A9D">
        <w:rPr>
          <w:sz w:val="28"/>
          <w:szCs w:val="28"/>
          <w:lang w:val="uk-UA"/>
        </w:rPr>
        <w:t xml:space="preserve">% </w:t>
      </w:r>
      <w:r w:rsidR="0091493F" w:rsidRPr="00913A9D">
        <w:rPr>
          <w:sz w:val="28"/>
          <w:szCs w:val="28"/>
          <w:lang w:val="uk-UA"/>
        </w:rPr>
        <w:t xml:space="preserve">і </w:t>
      </w:r>
      <w:r w:rsidRPr="00913A9D">
        <w:rPr>
          <w:sz w:val="28"/>
          <w:szCs w:val="28"/>
          <w:lang w:val="uk-UA"/>
        </w:rPr>
        <w:t>на 16</w:t>
      </w:r>
      <w:r w:rsidR="00A32E48">
        <w:rPr>
          <w:sz w:val="28"/>
          <w:szCs w:val="28"/>
          <w:lang w:val="uk-UA"/>
        </w:rPr>
        <w:t> </w:t>
      </w:r>
      <w:r w:rsidRPr="00913A9D">
        <w:rPr>
          <w:sz w:val="28"/>
          <w:szCs w:val="28"/>
          <w:lang w:val="uk-UA"/>
        </w:rPr>
        <w:t>%</w:t>
      </w:r>
      <w:r w:rsidR="0091493F" w:rsidRPr="00913A9D">
        <w:rPr>
          <w:sz w:val="28"/>
          <w:szCs w:val="28"/>
          <w:lang w:val="uk-UA"/>
        </w:rPr>
        <w:t>)</w:t>
      </w:r>
      <w:r w:rsidRPr="00913A9D">
        <w:rPr>
          <w:sz w:val="28"/>
          <w:szCs w:val="28"/>
          <w:lang w:val="uk-UA"/>
        </w:rPr>
        <w:t xml:space="preserve">. </w:t>
      </w:r>
      <w:r w:rsidR="0091493F" w:rsidRPr="00913A9D">
        <w:rPr>
          <w:sz w:val="28"/>
          <w:szCs w:val="28"/>
          <w:lang w:val="uk-UA"/>
        </w:rPr>
        <w:t>А к</w:t>
      </w:r>
      <w:r w:rsidRPr="00913A9D">
        <w:rPr>
          <w:sz w:val="28"/>
          <w:szCs w:val="28"/>
          <w:lang w:val="uk-UA"/>
        </w:rPr>
        <w:t>ількість</w:t>
      </w:r>
      <w:r w:rsidR="0091493F" w:rsidRPr="00913A9D">
        <w:rPr>
          <w:sz w:val="28"/>
          <w:szCs w:val="28"/>
          <w:lang w:val="uk-UA"/>
        </w:rPr>
        <w:t xml:space="preserve"> осіб</w:t>
      </w:r>
      <w:r w:rsidRPr="00913A9D">
        <w:rPr>
          <w:sz w:val="28"/>
          <w:szCs w:val="28"/>
          <w:lang w:val="uk-UA"/>
        </w:rPr>
        <w:t xml:space="preserve"> із середнім рівнем залишилася незмінною (36</w:t>
      </w:r>
      <w:r w:rsidR="00A32E48">
        <w:rPr>
          <w:sz w:val="28"/>
          <w:szCs w:val="28"/>
          <w:lang w:val="uk-UA"/>
        </w:rPr>
        <w:t> </w:t>
      </w:r>
      <w:r w:rsidRPr="00913A9D">
        <w:rPr>
          <w:sz w:val="28"/>
          <w:szCs w:val="28"/>
          <w:lang w:val="uk-UA"/>
        </w:rPr>
        <w:t xml:space="preserve">%), </w:t>
      </w:r>
      <w:r w:rsidR="0091493F" w:rsidRPr="00913A9D">
        <w:rPr>
          <w:sz w:val="28"/>
          <w:szCs w:val="28"/>
          <w:lang w:val="uk-UA"/>
        </w:rPr>
        <w:t xml:space="preserve">при цьому </w:t>
      </w:r>
      <w:r w:rsidRPr="00913A9D">
        <w:rPr>
          <w:sz w:val="28"/>
          <w:szCs w:val="28"/>
          <w:lang w:val="uk-UA"/>
        </w:rPr>
        <w:t>зникли респонденти, які мали нижчий за середній і низький рівні (20</w:t>
      </w:r>
      <w:r w:rsidR="00A32E48">
        <w:rPr>
          <w:sz w:val="28"/>
          <w:szCs w:val="28"/>
          <w:lang w:val="uk-UA"/>
        </w:rPr>
        <w:t> </w:t>
      </w:r>
      <w:r w:rsidRPr="00913A9D">
        <w:rPr>
          <w:sz w:val="28"/>
          <w:szCs w:val="28"/>
          <w:lang w:val="uk-UA"/>
        </w:rPr>
        <w:t>% і 8</w:t>
      </w:r>
      <w:r w:rsidR="00A32E48">
        <w:rPr>
          <w:sz w:val="28"/>
          <w:szCs w:val="28"/>
          <w:lang w:val="uk-UA"/>
        </w:rPr>
        <w:t> </w:t>
      </w:r>
      <w:r w:rsidRPr="00913A9D">
        <w:rPr>
          <w:sz w:val="28"/>
          <w:szCs w:val="28"/>
          <w:lang w:val="uk-UA"/>
        </w:rPr>
        <w:t xml:space="preserve">%). </w:t>
      </w:r>
    </w:p>
    <w:p w14:paraId="39D1BF1A" w14:textId="09123E15" w:rsidR="00CA5C70" w:rsidRPr="00913A9D" w:rsidRDefault="0091493F"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Загалом за проявами </w:t>
      </w:r>
      <w:r w:rsidR="00CA5C70" w:rsidRPr="00913A9D">
        <w:rPr>
          <w:sz w:val="28"/>
          <w:szCs w:val="28"/>
          <w:lang w:val="uk-UA"/>
        </w:rPr>
        <w:t xml:space="preserve">професійного </w:t>
      </w:r>
      <w:proofErr w:type="spellStart"/>
      <w:r w:rsidR="00CA5C70" w:rsidRPr="00913A9D">
        <w:rPr>
          <w:sz w:val="28"/>
          <w:szCs w:val="28"/>
          <w:lang w:val="uk-UA"/>
        </w:rPr>
        <w:t>самоздійснення</w:t>
      </w:r>
      <w:proofErr w:type="spellEnd"/>
      <w:r w:rsidR="00CA5C70" w:rsidRPr="00913A9D">
        <w:rPr>
          <w:sz w:val="28"/>
          <w:szCs w:val="28"/>
          <w:lang w:val="uk-UA"/>
        </w:rPr>
        <w:t xml:space="preserve"> – в ЕГ</w:t>
      </w:r>
      <w:r w:rsidRPr="00913A9D">
        <w:rPr>
          <w:sz w:val="28"/>
          <w:szCs w:val="28"/>
          <w:lang w:val="uk-UA"/>
        </w:rPr>
        <w:t xml:space="preserve"> стало більше людей із високим і вищим за середній показниками (</w:t>
      </w:r>
      <w:r w:rsidR="00CA5C70" w:rsidRPr="00913A9D">
        <w:rPr>
          <w:sz w:val="28"/>
          <w:szCs w:val="28"/>
          <w:lang w:val="uk-UA"/>
        </w:rPr>
        <w:t xml:space="preserve">на </w:t>
      </w:r>
      <w:r w:rsidR="00EB621D" w:rsidRPr="00913A9D">
        <w:rPr>
          <w:sz w:val="28"/>
          <w:szCs w:val="28"/>
          <w:lang w:val="uk-UA"/>
        </w:rPr>
        <w:t>12</w:t>
      </w:r>
      <w:r w:rsidR="00A32E48">
        <w:rPr>
          <w:sz w:val="28"/>
          <w:szCs w:val="28"/>
          <w:lang w:val="uk-UA"/>
        </w:rPr>
        <w:t> </w:t>
      </w:r>
      <w:r w:rsidR="00EB621D" w:rsidRPr="00913A9D">
        <w:rPr>
          <w:sz w:val="28"/>
          <w:szCs w:val="28"/>
          <w:lang w:val="uk-UA"/>
        </w:rPr>
        <w:t xml:space="preserve">% </w:t>
      </w:r>
      <w:r w:rsidRPr="00913A9D">
        <w:rPr>
          <w:sz w:val="28"/>
          <w:szCs w:val="28"/>
          <w:lang w:val="uk-UA"/>
        </w:rPr>
        <w:t xml:space="preserve">і </w:t>
      </w:r>
      <w:r w:rsidR="00EB621D" w:rsidRPr="00913A9D">
        <w:rPr>
          <w:sz w:val="28"/>
          <w:szCs w:val="28"/>
          <w:lang w:val="uk-UA"/>
        </w:rPr>
        <w:t>на 20</w:t>
      </w:r>
      <w:r w:rsidR="00A32E48">
        <w:rPr>
          <w:sz w:val="28"/>
          <w:szCs w:val="28"/>
          <w:lang w:val="uk-UA"/>
        </w:rPr>
        <w:t> </w:t>
      </w:r>
      <w:r w:rsidR="00EB621D" w:rsidRPr="00913A9D">
        <w:rPr>
          <w:sz w:val="28"/>
          <w:szCs w:val="28"/>
          <w:lang w:val="uk-UA"/>
        </w:rPr>
        <w:t>%</w:t>
      </w:r>
      <w:r w:rsidRPr="00913A9D">
        <w:rPr>
          <w:sz w:val="28"/>
          <w:szCs w:val="28"/>
          <w:lang w:val="uk-UA"/>
        </w:rPr>
        <w:t>). Т</w:t>
      </w:r>
      <w:r w:rsidR="00EB621D" w:rsidRPr="00913A9D">
        <w:rPr>
          <w:sz w:val="28"/>
          <w:szCs w:val="28"/>
          <w:lang w:val="uk-UA"/>
        </w:rPr>
        <w:t>акож на 4</w:t>
      </w:r>
      <w:r w:rsidR="00A32E48">
        <w:rPr>
          <w:sz w:val="28"/>
          <w:szCs w:val="28"/>
          <w:lang w:val="uk-UA"/>
        </w:rPr>
        <w:t> </w:t>
      </w:r>
      <w:r w:rsidR="00EB621D" w:rsidRPr="00913A9D">
        <w:rPr>
          <w:sz w:val="28"/>
          <w:szCs w:val="28"/>
          <w:lang w:val="uk-UA"/>
        </w:rPr>
        <w:t>% стало менше осіб</w:t>
      </w:r>
      <w:r w:rsidRPr="00913A9D">
        <w:rPr>
          <w:sz w:val="28"/>
          <w:szCs w:val="28"/>
          <w:lang w:val="uk-UA"/>
        </w:rPr>
        <w:t xml:space="preserve"> із </w:t>
      </w:r>
      <w:r w:rsidR="00EB621D" w:rsidRPr="00913A9D">
        <w:rPr>
          <w:sz w:val="28"/>
          <w:szCs w:val="28"/>
          <w:lang w:val="uk-UA"/>
        </w:rPr>
        <w:t>середні</w:t>
      </w:r>
      <w:r w:rsidRPr="00913A9D">
        <w:rPr>
          <w:sz w:val="28"/>
          <w:szCs w:val="28"/>
          <w:lang w:val="uk-UA"/>
        </w:rPr>
        <w:t>ми показниками. Зникли опитані з низьким і дуже низьким рівнями (сумарно було в 28</w:t>
      </w:r>
      <w:r w:rsidR="00A32E48">
        <w:rPr>
          <w:sz w:val="28"/>
          <w:szCs w:val="28"/>
          <w:lang w:val="uk-UA"/>
        </w:rPr>
        <w:t> </w:t>
      </w:r>
      <w:r w:rsidRPr="00913A9D">
        <w:rPr>
          <w:sz w:val="28"/>
          <w:szCs w:val="28"/>
          <w:lang w:val="uk-UA"/>
        </w:rPr>
        <w:t xml:space="preserve">% осіб). </w:t>
      </w:r>
      <w:r w:rsidR="00EB621D" w:rsidRPr="00913A9D">
        <w:rPr>
          <w:sz w:val="28"/>
          <w:szCs w:val="28"/>
          <w:lang w:val="uk-UA"/>
        </w:rPr>
        <w:t xml:space="preserve"> </w:t>
      </w:r>
    </w:p>
    <w:p w14:paraId="6CB16741" w14:textId="6F2DC760" w:rsidR="000260F1" w:rsidRPr="00913A9D" w:rsidRDefault="000260F1"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Наочно результати опитування педагогічних працівників ЕГ і КГ щодо загального вияву професійного </w:t>
      </w:r>
      <w:proofErr w:type="spellStart"/>
      <w:r w:rsidRPr="00913A9D">
        <w:rPr>
          <w:sz w:val="28"/>
          <w:szCs w:val="28"/>
          <w:lang w:val="uk-UA"/>
        </w:rPr>
        <w:t>самоздійснення</w:t>
      </w:r>
      <w:proofErr w:type="spellEnd"/>
      <w:r w:rsidRPr="00913A9D">
        <w:rPr>
          <w:sz w:val="28"/>
          <w:szCs w:val="28"/>
          <w:lang w:val="uk-UA"/>
        </w:rPr>
        <w:t xml:space="preserve"> наведено на рис. 3.4. </w:t>
      </w:r>
    </w:p>
    <w:p w14:paraId="4A46A576" w14:textId="4769F2E4" w:rsidR="00DA3087" w:rsidRPr="00913A9D" w:rsidRDefault="00DA3087" w:rsidP="00DA3087">
      <w:pPr>
        <w:autoSpaceDE w:val="0"/>
        <w:autoSpaceDN w:val="0"/>
        <w:adjustRightInd w:val="0"/>
        <w:spacing w:line="360" w:lineRule="auto"/>
        <w:jc w:val="both"/>
        <w:rPr>
          <w:sz w:val="28"/>
          <w:szCs w:val="28"/>
          <w:lang w:val="uk-UA"/>
        </w:rPr>
      </w:pPr>
      <w:r w:rsidRPr="00913A9D">
        <w:rPr>
          <w:noProof/>
        </w:rPr>
        <w:lastRenderedPageBreak/>
        <w:drawing>
          <wp:inline distT="0" distB="0" distL="0" distR="0" wp14:anchorId="4697E454" wp14:editId="0B4BE42E">
            <wp:extent cx="5939790" cy="3143892"/>
            <wp:effectExtent l="0" t="0" r="3810" b="18415"/>
            <wp:docPr id="13" name="Диаграмма 13">
              <a:extLst xmlns:a="http://schemas.openxmlformats.org/drawingml/2006/main">
                <a:ext uri="{FF2B5EF4-FFF2-40B4-BE49-F238E27FC236}">
                  <a16:creationId xmlns:a16="http://schemas.microsoft.com/office/drawing/2014/main" id="{1BEBE932-8374-4707-AF2C-DF4E772E46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0D751E" w14:textId="7B0ADB0A" w:rsidR="006768FA" w:rsidRPr="00913A9D" w:rsidRDefault="006768FA" w:rsidP="006768FA">
      <w:pPr>
        <w:spacing w:line="360" w:lineRule="auto"/>
        <w:jc w:val="center"/>
        <w:rPr>
          <w:b/>
          <w:bCs/>
          <w:sz w:val="28"/>
          <w:szCs w:val="28"/>
          <w:lang w:val="uk-UA"/>
        </w:rPr>
      </w:pPr>
      <w:r w:rsidRPr="00913A9D">
        <w:rPr>
          <w:b/>
          <w:bCs/>
          <w:sz w:val="28"/>
          <w:szCs w:val="28"/>
          <w:lang w:val="uk-UA"/>
        </w:rPr>
        <w:t xml:space="preserve">Рис. 3.4. Рівні професійного </w:t>
      </w:r>
      <w:proofErr w:type="spellStart"/>
      <w:r w:rsidRPr="00913A9D">
        <w:rPr>
          <w:b/>
          <w:bCs/>
          <w:sz w:val="28"/>
          <w:szCs w:val="28"/>
          <w:lang w:val="uk-UA"/>
        </w:rPr>
        <w:t>самоздійснення</w:t>
      </w:r>
      <w:proofErr w:type="spellEnd"/>
      <w:r w:rsidRPr="00913A9D">
        <w:rPr>
          <w:b/>
          <w:bCs/>
          <w:sz w:val="28"/>
          <w:szCs w:val="28"/>
          <w:lang w:val="uk-UA"/>
        </w:rPr>
        <w:t xml:space="preserve"> у працівників ЗДО на контрольному етапі експерименту (за опитувальником О. </w:t>
      </w:r>
      <w:proofErr w:type="spellStart"/>
      <w:r w:rsidRPr="00913A9D">
        <w:rPr>
          <w:b/>
          <w:bCs/>
          <w:sz w:val="28"/>
          <w:szCs w:val="28"/>
          <w:lang w:val="uk-UA"/>
        </w:rPr>
        <w:t>Кокуна</w:t>
      </w:r>
      <w:proofErr w:type="spellEnd"/>
      <w:r w:rsidRPr="00913A9D">
        <w:rPr>
          <w:b/>
          <w:bCs/>
          <w:sz w:val="28"/>
          <w:szCs w:val="28"/>
          <w:lang w:val="uk-UA"/>
        </w:rPr>
        <w:t>)</w:t>
      </w:r>
    </w:p>
    <w:p w14:paraId="1EF167F5" w14:textId="2E2DD448" w:rsidR="000260F1" w:rsidRPr="00913A9D" w:rsidRDefault="000260F1" w:rsidP="00902073">
      <w:pPr>
        <w:autoSpaceDE w:val="0"/>
        <w:autoSpaceDN w:val="0"/>
        <w:adjustRightInd w:val="0"/>
        <w:spacing w:line="360" w:lineRule="auto"/>
        <w:ind w:firstLine="709"/>
        <w:jc w:val="both"/>
        <w:rPr>
          <w:sz w:val="28"/>
          <w:szCs w:val="28"/>
          <w:lang w:val="uk-UA"/>
        </w:rPr>
      </w:pPr>
    </w:p>
    <w:p w14:paraId="2F35A36D" w14:textId="0603408E" w:rsidR="000260F1" w:rsidRPr="00913A9D" w:rsidRDefault="0091493F" w:rsidP="00902073">
      <w:pPr>
        <w:autoSpaceDE w:val="0"/>
        <w:autoSpaceDN w:val="0"/>
        <w:adjustRightInd w:val="0"/>
        <w:spacing w:line="360" w:lineRule="auto"/>
        <w:ind w:firstLine="709"/>
        <w:jc w:val="both"/>
        <w:rPr>
          <w:sz w:val="28"/>
          <w:szCs w:val="28"/>
          <w:lang w:val="uk-UA"/>
        </w:rPr>
      </w:pPr>
      <w:r w:rsidRPr="00913A9D">
        <w:rPr>
          <w:sz w:val="28"/>
          <w:szCs w:val="28"/>
          <w:lang w:val="uk-UA"/>
        </w:rPr>
        <w:t>Отже, в ЕГ на 32</w:t>
      </w:r>
      <w:r w:rsidR="00A32E48">
        <w:rPr>
          <w:sz w:val="28"/>
          <w:szCs w:val="28"/>
          <w:lang w:val="uk-UA"/>
        </w:rPr>
        <w:t> </w:t>
      </w:r>
      <w:r w:rsidRPr="00913A9D">
        <w:rPr>
          <w:sz w:val="28"/>
          <w:szCs w:val="28"/>
          <w:lang w:val="uk-UA"/>
        </w:rPr>
        <w:t xml:space="preserve">% підвищилася частка осіб з високим і вище середнього рівнями професійного </w:t>
      </w:r>
      <w:proofErr w:type="spellStart"/>
      <w:r w:rsidRPr="00913A9D">
        <w:rPr>
          <w:sz w:val="28"/>
          <w:szCs w:val="28"/>
          <w:lang w:val="uk-UA"/>
        </w:rPr>
        <w:t>самоздійснення</w:t>
      </w:r>
      <w:proofErr w:type="spellEnd"/>
      <w:r w:rsidRPr="00913A9D">
        <w:rPr>
          <w:sz w:val="28"/>
          <w:szCs w:val="28"/>
          <w:lang w:val="uk-UA"/>
        </w:rPr>
        <w:t xml:space="preserve">, що позитивно характеризує продуктивність </w:t>
      </w:r>
      <w:r w:rsidR="00922FC7" w:rsidRPr="00913A9D">
        <w:rPr>
          <w:sz w:val="28"/>
          <w:szCs w:val="28"/>
          <w:lang w:val="uk-UA"/>
        </w:rPr>
        <w:t xml:space="preserve">їх </w:t>
      </w:r>
      <w:r w:rsidRPr="00913A9D">
        <w:rPr>
          <w:sz w:val="28"/>
          <w:szCs w:val="28"/>
          <w:lang w:val="uk-UA"/>
        </w:rPr>
        <w:t>професійної діяльності,</w:t>
      </w:r>
      <w:r w:rsidR="00922FC7" w:rsidRPr="00913A9D">
        <w:rPr>
          <w:sz w:val="28"/>
          <w:szCs w:val="28"/>
          <w:lang w:val="uk-UA"/>
        </w:rPr>
        <w:t xml:space="preserve"> свідчить про їх вміння організовувати свою роботу, вивчати і впроваджувати нові технології, пізнавати досвід колег, активного його використовувати та напрацьовувати власний стиль діяльності, успішно справлятися з професійними завданнями. </w:t>
      </w:r>
      <w:r w:rsidRPr="00913A9D">
        <w:rPr>
          <w:sz w:val="28"/>
          <w:szCs w:val="28"/>
          <w:lang w:val="uk-UA"/>
        </w:rPr>
        <w:t>І серед оптимальних результатів – помічаємо відсутність відповідей респондентів із рівнем нижче середнього та низького (20</w:t>
      </w:r>
      <w:r w:rsidR="00A32E48">
        <w:rPr>
          <w:sz w:val="28"/>
          <w:szCs w:val="28"/>
          <w:lang w:val="uk-UA"/>
        </w:rPr>
        <w:t> </w:t>
      </w:r>
      <w:r w:rsidRPr="00913A9D">
        <w:rPr>
          <w:sz w:val="28"/>
          <w:szCs w:val="28"/>
          <w:lang w:val="uk-UA"/>
        </w:rPr>
        <w:t>% і 8</w:t>
      </w:r>
      <w:r w:rsidR="00A32E48">
        <w:rPr>
          <w:sz w:val="28"/>
          <w:szCs w:val="28"/>
          <w:lang w:val="uk-UA"/>
        </w:rPr>
        <w:t> </w:t>
      </w:r>
      <w:r w:rsidRPr="00913A9D">
        <w:rPr>
          <w:sz w:val="28"/>
          <w:szCs w:val="28"/>
          <w:lang w:val="uk-UA"/>
        </w:rPr>
        <w:t xml:space="preserve">%). </w:t>
      </w:r>
    </w:p>
    <w:p w14:paraId="624BCDF6" w14:textId="45D03CDC" w:rsidR="00DA3087" w:rsidRPr="00913A9D" w:rsidRDefault="00902073" w:rsidP="00DA3087">
      <w:pPr>
        <w:autoSpaceDE w:val="0"/>
        <w:autoSpaceDN w:val="0"/>
        <w:adjustRightInd w:val="0"/>
        <w:spacing w:line="360" w:lineRule="auto"/>
        <w:ind w:firstLine="709"/>
        <w:jc w:val="both"/>
        <w:rPr>
          <w:sz w:val="28"/>
          <w:szCs w:val="28"/>
          <w:lang w:val="uk-UA"/>
        </w:rPr>
      </w:pPr>
      <w:r w:rsidRPr="00913A9D">
        <w:rPr>
          <w:sz w:val="28"/>
          <w:szCs w:val="28"/>
          <w:lang w:val="uk-UA"/>
        </w:rPr>
        <w:t xml:space="preserve">За </w:t>
      </w:r>
      <w:r w:rsidR="00922FC7" w:rsidRPr="00913A9D">
        <w:rPr>
          <w:sz w:val="28"/>
          <w:szCs w:val="28"/>
          <w:lang w:val="uk-UA"/>
        </w:rPr>
        <w:t>ш</w:t>
      </w:r>
      <w:r w:rsidRPr="00913A9D">
        <w:rPr>
          <w:sz w:val="28"/>
          <w:szCs w:val="28"/>
          <w:lang w:val="uk-UA"/>
        </w:rPr>
        <w:t>калою PSS-10</w:t>
      </w:r>
      <w:r w:rsidR="00922FC7" w:rsidRPr="00913A9D">
        <w:rPr>
          <w:sz w:val="28"/>
          <w:szCs w:val="28"/>
          <w:lang w:val="uk-UA"/>
        </w:rPr>
        <w:t xml:space="preserve"> в процесі повторного</w:t>
      </w:r>
      <w:r w:rsidRPr="00913A9D">
        <w:rPr>
          <w:rStyle w:val="xfm67437374"/>
          <w:sz w:val="28"/>
          <w:szCs w:val="28"/>
          <w:lang w:val="uk-UA"/>
        </w:rPr>
        <w:t xml:space="preserve"> опитування педагогічних працівників ЗДО отримано такі результати (табл. 3.5.).</w:t>
      </w:r>
      <w:r w:rsidR="00DA3087" w:rsidRPr="00913A9D">
        <w:rPr>
          <w:sz w:val="28"/>
          <w:szCs w:val="28"/>
          <w:lang w:val="uk-UA"/>
        </w:rPr>
        <w:t xml:space="preserve"> В КГ на 8</w:t>
      </w:r>
      <w:r w:rsidR="00A32E48">
        <w:rPr>
          <w:sz w:val="28"/>
          <w:szCs w:val="28"/>
          <w:lang w:val="uk-UA"/>
        </w:rPr>
        <w:t> </w:t>
      </w:r>
      <w:r w:rsidR="00DA3087" w:rsidRPr="00913A9D">
        <w:rPr>
          <w:sz w:val="28"/>
          <w:szCs w:val="28"/>
          <w:lang w:val="uk-UA"/>
        </w:rPr>
        <w:t xml:space="preserve">% зросла частка осіб із середніми показниками сприйнятливості до стресу, на стільки ж знизилася кількість педагогічних працівників ЗДО із високим (не оптимальним) рівнем сприйнятого стресу. </w:t>
      </w:r>
    </w:p>
    <w:p w14:paraId="3744A188" w14:textId="112938AD" w:rsidR="00902073" w:rsidRPr="00913A9D" w:rsidRDefault="00902073" w:rsidP="00902073">
      <w:pPr>
        <w:spacing w:line="360" w:lineRule="auto"/>
        <w:ind w:firstLine="709"/>
        <w:jc w:val="both"/>
        <w:rPr>
          <w:rStyle w:val="xfm67437374"/>
          <w:sz w:val="28"/>
          <w:szCs w:val="28"/>
          <w:lang w:val="uk-UA"/>
        </w:rPr>
      </w:pPr>
    </w:p>
    <w:p w14:paraId="5E1EE2EA" w14:textId="77777777" w:rsidR="00DA3087" w:rsidRPr="00913A9D" w:rsidRDefault="00DA3087">
      <w:pPr>
        <w:spacing w:after="160" w:line="259" w:lineRule="auto"/>
        <w:rPr>
          <w:sz w:val="28"/>
          <w:szCs w:val="28"/>
          <w:lang w:val="uk-UA"/>
        </w:rPr>
      </w:pPr>
      <w:r w:rsidRPr="00913A9D">
        <w:rPr>
          <w:sz w:val="28"/>
          <w:szCs w:val="28"/>
          <w:lang w:val="uk-UA"/>
        </w:rPr>
        <w:br w:type="page"/>
      </w:r>
    </w:p>
    <w:p w14:paraId="778B7E4F" w14:textId="21C157DF" w:rsidR="00902073" w:rsidRPr="00913A9D" w:rsidRDefault="00902073" w:rsidP="00902073">
      <w:pPr>
        <w:spacing w:line="360" w:lineRule="auto"/>
        <w:ind w:firstLine="708"/>
        <w:jc w:val="right"/>
        <w:rPr>
          <w:sz w:val="28"/>
          <w:szCs w:val="28"/>
          <w:lang w:val="uk-UA"/>
        </w:rPr>
      </w:pPr>
      <w:r w:rsidRPr="00913A9D">
        <w:rPr>
          <w:sz w:val="28"/>
          <w:szCs w:val="28"/>
          <w:lang w:val="uk-UA"/>
        </w:rPr>
        <w:lastRenderedPageBreak/>
        <w:t xml:space="preserve">Таблиця </w:t>
      </w:r>
      <w:r w:rsidR="00445C15" w:rsidRPr="00913A9D">
        <w:rPr>
          <w:sz w:val="28"/>
          <w:szCs w:val="28"/>
          <w:lang w:val="uk-UA"/>
        </w:rPr>
        <w:t>3</w:t>
      </w:r>
      <w:r w:rsidRPr="00913A9D">
        <w:rPr>
          <w:sz w:val="28"/>
          <w:szCs w:val="28"/>
          <w:lang w:val="uk-UA"/>
        </w:rPr>
        <w:t>.5.</w:t>
      </w:r>
    </w:p>
    <w:p w14:paraId="3D798C0B" w14:textId="0A8EBE4C" w:rsidR="00902073" w:rsidRPr="00913A9D" w:rsidRDefault="00902073" w:rsidP="00902073">
      <w:pPr>
        <w:autoSpaceDE w:val="0"/>
        <w:autoSpaceDN w:val="0"/>
        <w:adjustRightInd w:val="0"/>
        <w:spacing w:line="360" w:lineRule="auto"/>
        <w:jc w:val="center"/>
        <w:rPr>
          <w:b/>
          <w:bCs/>
          <w:sz w:val="28"/>
          <w:szCs w:val="28"/>
          <w:lang w:val="uk-UA"/>
        </w:rPr>
      </w:pPr>
      <w:r w:rsidRPr="00913A9D">
        <w:rPr>
          <w:b/>
          <w:bCs/>
          <w:sz w:val="28"/>
          <w:szCs w:val="28"/>
          <w:lang w:val="uk-UA"/>
        </w:rPr>
        <w:t xml:space="preserve">Рівні сприйнятого стресу у працівників ЗДО </w:t>
      </w:r>
      <w:r w:rsidR="002B59D1" w:rsidRPr="00913A9D">
        <w:rPr>
          <w:b/>
          <w:bCs/>
          <w:sz w:val="28"/>
          <w:szCs w:val="28"/>
          <w:lang w:val="uk-UA"/>
        </w:rPr>
        <w:t>на контрольному етапі експерименту</w:t>
      </w:r>
      <w:r w:rsidRPr="00913A9D">
        <w:rPr>
          <w:b/>
          <w:bCs/>
          <w:sz w:val="28"/>
          <w:szCs w:val="28"/>
          <w:lang w:val="uk-UA"/>
        </w:rPr>
        <w:t xml:space="preserve"> (за методикою Ш. </w:t>
      </w:r>
      <w:proofErr w:type="spellStart"/>
      <w:r w:rsidRPr="00913A9D">
        <w:rPr>
          <w:b/>
          <w:bCs/>
          <w:sz w:val="28"/>
          <w:szCs w:val="28"/>
          <w:lang w:val="uk-UA"/>
        </w:rPr>
        <w:t>Коена</w:t>
      </w:r>
      <w:proofErr w:type="spellEnd"/>
      <w:r w:rsidRPr="00913A9D">
        <w:rPr>
          <w:b/>
          <w:bCs/>
          <w:sz w:val="28"/>
          <w:szCs w:val="28"/>
          <w:lang w:val="uk-UA"/>
        </w:rPr>
        <w:t>)</w:t>
      </w:r>
    </w:p>
    <w:tbl>
      <w:tblPr>
        <w:tblStyle w:val="a5"/>
        <w:tblW w:w="0" w:type="auto"/>
        <w:tblLook w:val="04A0" w:firstRow="1" w:lastRow="0" w:firstColumn="1" w:lastColumn="0" w:noHBand="0" w:noVBand="1"/>
      </w:tblPr>
      <w:tblGrid>
        <w:gridCol w:w="1884"/>
        <w:gridCol w:w="1010"/>
        <w:gridCol w:w="1049"/>
        <w:gridCol w:w="819"/>
        <w:gridCol w:w="850"/>
        <w:gridCol w:w="1011"/>
        <w:gridCol w:w="1048"/>
        <w:gridCol w:w="849"/>
        <w:gridCol w:w="824"/>
      </w:tblGrid>
      <w:tr w:rsidR="00913A9D" w:rsidRPr="00913A9D" w14:paraId="0774BA87" w14:textId="77777777" w:rsidTr="00644493">
        <w:tc>
          <w:tcPr>
            <w:tcW w:w="0" w:type="auto"/>
            <w:vMerge w:val="restart"/>
            <w:tcBorders>
              <w:top w:val="single" w:sz="4" w:space="0" w:color="auto"/>
              <w:left w:val="single" w:sz="4" w:space="0" w:color="auto"/>
              <w:right w:val="single" w:sz="4" w:space="0" w:color="auto"/>
            </w:tcBorders>
          </w:tcPr>
          <w:p w14:paraId="4BE516BD" w14:textId="2CCB5122" w:rsidR="00A87103" w:rsidRPr="00913A9D" w:rsidRDefault="00A87103" w:rsidP="00A87103">
            <w:pPr>
              <w:jc w:val="both"/>
              <w:rPr>
                <w:lang w:val="uk-UA"/>
              </w:rPr>
            </w:pPr>
            <w:r w:rsidRPr="00913A9D">
              <w:rPr>
                <w:lang w:val="uk-UA"/>
              </w:rPr>
              <w:t xml:space="preserve">Рівні сприйнятого стресу </w:t>
            </w:r>
          </w:p>
        </w:tc>
        <w:tc>
          <w:tcPr>
            <w:tcW w:w="0" w:type="auto"/>
            <w:gridSpan w:val="4"/>
            <w:tcBorders>
              <w:top w:val="single" w:sz="4" w:space="0" w:color="auto"/>
              <w:left w:val="single" w:sz="4" w:space="0" w:color="auto"/>
              <w:bottom w:val="single" w:sz="4" w:space="0" w:color="auto"/>
              <w:right w:val="single" w:sz="4" w:space="0" w:color="auto"/>
            </w:tcBorders>
          </w:tcPr>
          <w:p w14:paraId="38FB33B0" w14:textId="2E125A78" w:rsidR="00A87103" w:rsidRPr="00913A9D" w:rsidRDefault="00A87103" w:rsidP="00A87103">
            <w:pPr>
              <w:jc w:val="center"/>
              <w:rPr>
                <w:lang w:val="uk-UA"/>
              </w:rPr>
            </w:pPr>
            <w:r w:rsidRPr="00913A9D">
              <w:rPr>
                <w:lang w:val="uk-UA"/>
              </w:rPr>
              <w:t>ЕГ, молоді фахівці (25 осіб)</w:t>
            </w:r>
          </w:p>
        </w:tc>
        <w:tc>
          <w:tcPr>
            <w:tcW w:w="0" w:type="auto"/>
            <w:gridSpan w:val="4"/>
            <w:tcBorders>
              <w:top w:val="single" w:sz="4" w:space="0" w:color="auto"/>
              <w:left w:val="single" w:sz="4" w:space="0" w:color="auto"/>
              <w:bottom w:val="single" w:sz="4" w:space="0" w:color="auto"/>
              <w:right w:val="single" w:sz="4" w:space="0" w:color="auto"/>
            </w:tcBorders>
          </w:tcPr>
          <w:p w14:paraId="098326D0" w14:textId="2AECAC0F" w:rsidR="00A87103" w:rsidRPr="00913A9D" w:rsidRDefault="00A87103" w:rsidP="00A87103">
            <w:pPr>
              <w:jc w:val="center"/>
              <w:rPr>
                <w:lang w:val="uk-UA"/>
              </w:rPr>
            </w:pPr>
            <w:r w:rsidRPr="00913A9D">
              <w:rPr>
                <w:lang w:val="uk-UA"/>
              </w:rPr>
              <w:t>КГ, досвідчені фахівці (25 осіб)</w:t>
            </w:r>
          </w:p>
        </w:tc>
      </w:tr>
      <w:tr w:rsidR="00913A9D" w:rsidRPr="00913A9D" w14:paraId="2A1B8F6F" w14:textId="6919924E" w:rsidTr="00644493">
        <w:tc>
          <w:tcPr>
            <w:tcW w:w="0" w:type="auto"/>
            <w:vMerge/>
            <w:tcBorders>
              <w:left w:val="single" w:sz="4" w:space="0" w:color="auto"/>
              <w:right w:val="single" w:sz="4" w:space="0" w:color="auto"/>
            </w:tcBorders>
            <w:hideMark/>
          </w:tcPr>
          <w:p w14:paraId="7AFE58D6" w14:textId="18270A85" w:rsidR="00A87103" w:rsidRPr="00913A9D" w:rsidRDefault="00A87103" w:rsidP="00A87103">
            <w:pPr>
              <w:jc w:val="both"/>
              <w:rPr>
                <w:lang w:val="uk-UA"/>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AA2F797" w14:textId="7C3FF389" w:rsidR="00A87103" w:rsidRPr="00913A9D" w:rsidRDefault="00A87103" w:rsidP="00A87103">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hideMark/>
          </w:tcPr>
          <w:p w14:paraId="29011A6C" w14:textId="0249154F" w:rsidR="00A87103" w:rsidRPr="00913A9D" w:rsidRDefault="00A87103" w:rsidP="00A87103">
            <w:pPr>
              <w:jc w:val="center"/>
              <w:rPr>
                <w:lang w:val="uk-UA"/>
              </w:rPr>
            </w:pPr>
            <w:r w:rsidRPr="00913A9D">
              <w:rPr>
                <w:lang w:val="uk-UA"/>
              </w:rPr>
              <w:t>Після, контрольний етап</w:t>
            </w:r>
          </w:p>
        </w:tc>
        <w:tc>
          <w:tcPr>
            <w:tcW w:w="0" w:type="auto"/>
            <w:gridSpan w:val="2"/>
            <w:tcBorders>
              <w:top w:val="single" w:sz="4" w:space="0" w:color="auto"/>
              <w:left w:val="single" w:sz="4" w:space="0" w:color="auto"/>
              <w:bottom w:val="single" w:sz="4" w:space="0" w:color="auto"/>
              <w:right w:val="single" w:sz="4" w:space="0" w:color="auto"/>
            </w:tcBorders>
            <w:hideMark/>
          </w:tcPr>
          <w:p w14:paraId="2A5F6E6A" w14:textId="01ACD6EA" w:rsidR="00A87103" w:rsidRPr="00913A9D" w:rsidRDefault="00A87103" w:rsidP="00A87103">
            <w:pPr>
              <w:jc w:val="center"/>
              <w:rPr>
                <w:lang w:val="uk-UA"/>
              </w:rPr>
            </w:pPr>
            <w:r w:rsidRPr="00913A9D">
              <w:rPr>
                <w:lang w:val="uk-UA"/>
              </w:rPr>
              <w:t xml:space="preserve">До, </w:t>
            </w:r>
            <w:proofErr w:type="spellStart"/>
            <w:r w:rsidRPr="00913A9D">
              <w:rPr>
                <w:lang w:val="uk-UA"/>
              </w:rPr>
              <w:t>констатувальний</w:t>
            </w:r>
            <w:proofErr w:type="spellEnd"/>
            <w:r w:rsidRPr="00913A9D">
              <w:rPr>
                <w:lang w:val="uk-UA"/>
              </w:rPr>
              <w:t xml:space="preserve"> етап</w:t>
            </w:r>
          </w:p>
        </w:tc>
        <w:tc>
          <w:tcPr>
            <w:tcW w:w="0" w:type="auto"/>
            <w:gridSpan w:val="2"/>
            <w:tcBorders>
              <w:top w:val="single" w:sz="4" w:space="0" w:color="auto"/>
              <w:left w:val="single" w:sz="4" w:space="0" w:color="auto"/>
              <w:bottom w:val="single" w:sz="4" w:space="0" w:color="auto"/>
              <w:right w:val="single" w:sz="4" w:space="0" w:color="auto"/>
            </w:tcBorders>
          </w:tcPr>
          <w:p w14:paraId="150EB36C" w14:textId="5EBD87E0" w:rsidR="00A87103" w:rsidRPr="00913A9D" w:rsidRDefault="00A87103" w:rsidP="00A87103">
            <w:pPr>
              <w:jc w:val="center"/>
              <w:rPr>
                <w:lang w:val="uk-UA"/>
              </w:rPr>
            </w:pPr>
            <w:r w:rsidRPr="00913A9D">
              <w:rPr>
                <w:lang w:val="uk-UA"/>
              </w:rPr>
              <w:t>Після, контрольний етап</w:t>
            </w:r>
          </w:p>
        </w:tc>
      </w:tr>
      <w:tr w:rsidR="00913A9D" w:rsidRPr="00913A9D" w14:paraId="05C69BED" w14:textId="7005FE17" w:rsidTr="00644493">
        <w:tc>
          <w:tcPr>
            <w:tcW w:w="0" w:type="auto"/>
            <w:vMerge/>
            <w:tcBorders>
              <w:left w:val="single" w:sz="4" w:space="0" w:color="auto"/>
              <w:bottom w:val="single" w:sz="4" w:space="0" w:color="auto"/>
              <w:right w:val="single" w:sz="4" w:space="0" w:color="auto"/>
            </w:tcBorders>
            <w:vAlign w:val="center"/>
            <w:hideMark/>
          </w:tcPr>
          <w:p w14:paraId="7E5A4E44" w14:textId="77777777" w:rsidR="00A87103" w:rsidRPr="00913A9D" w:rsidRDefault="00A87103">
            <w:pPr>
              <w:rPr>
                <w:lang w:val="uk-UA"/>
              </w:rPr>
            </w:pPr>
          </w:p>
        </w:tc>
        <w:tc>
          <w:tcPr>
            <w:tcW w:w="0" w:type="auto"/>
            <w:tcBorders>
              <w:top w:val="single" w:sz="4" w:space="0" w:color="auto"/>
              <w:left w:val="single" w:sz="4" w:space="0" w:color="auto"/>
              <w:bottom w:val="single" w:sz="4" w:space="0" w:color="auto"/>
              <w:right w:val="single" w:sz="4" w:space="0" w:color="auto"/>
            </w:tcBorders>
            <w:hideMark/>
          </w:tcPr>
          <w:p w14:paraId="697988B4"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767E40EC"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648D8E46"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25980D0A"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hideMark/>
          </w:tcPr>
          <w:p w14:paraId="55390AE7" w14:textId="77777777" w:rsidR="00A87103" w:rsidRPr="00913A9D" w:rsidRDefault="00A8710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hideMark/>
          </w:tcPr>
          <w:p w14:paraId="08642AB2" w14:textId="77777777" w:rsidR="00A87103" w:rsidRPr="00913A9D" w:rsidRDefault="00A87103">
            <w:pPr>
              <w:jc w:val="center"/>
              <w:rPr>
                <w:lang w:val="uk-UA"/>
              </w:rPr>
            </w:pPr>
            <w:r w:rsidRPr="00913A9D">
              <w:rPr>
                <w:lang w:val="uk-UA"/>
              </w:rPr>
              <w:t>%</w:t>
            </w:r>
          </w:p>
        </w:tc>
        <w:tc>
          <w:tcPr>
            <w:tcW w:w="0" w:type="auto"/>
            <w:tcBorders>
              <w:top w:val="single" w:sz="4" w:space="0" w:color="auto"/>
              <w:left w:val="single" w:sz="4" w:space="0" w:color="auto"/>
              <w:bottom w:val="single" w:sz="4" w:space="0" w:color="auto"/>
              <w:right w:val="single" w:sz="4" w:space="0" w:color="auto"/>
            </w:tcBorders>
          </w:tcPr>
          <w:p w14:paraId="3DD1E5C1" w14:textId="6896A3E1" w:rsidR="00A87103" w:rsidRPr="00913A9D" w:rsidRDefault="00B35933">
            <w:pPr>
              <w:jc w:val="center"/>
              <w:rPr>
                <w:lang w:val="uk-UA"/>
              </w:rPr>
            </w:pPr>
            <w:r w:rsidRPr="00913A9D">
              <w:rPr>
                <w:lang w:val="uk-UA"/>
              </w:rPr>
              <w:t>осіб</w:t>
            </w:r>
          </w:p>
        </w:tc>
        <w:tc>
          <w:tcPr>
            <w:tcW w:w="0" w:type="auto"/>
            <w:tcBorders>
              <w:top w:val="single" w:sz="4" w:space="0" w:color="auto"/>
              <w:left w:val="single" w:sz="4" w:space="0" w:color="auto"/>
              <w:bottom w:val="single" w:sz="4" w:space="0" w:color="auto"/>
              <w:right w:val="single" w:sz="4" w:space="0" w:color="auto"/>
            </w:tcBorders>
          </w:tcPr>
          <w:p w14:paraId="30F1999D" w14:textId="007FA8E3" w:rsidR="00A87103" w:rsidRPr="00913A9D" w:rsidRDefault="00B35933">
            <w:pPr>
              <w:jc w:val="center"/>
              <w:rPr>
                <w:lang w:val="uk-UA"/>
              </w:rPr>
            </w:pPr>
            <w:r w:rsidRPr="00913A9D">
              <w:rPr>
                <w:lang w:val="uk-UA"/>
              </w:rPr>
              <w:t>%</w:t>
            </w:r>
          </w:p>
        </w:tc>
      </w:tr>
      <w:tr w:rsidR="00913A9D" w:rsidRPr="00913A9D" w14:paraId="03CE5317" w14:textId="3F9EED2F" w:rsidTr="00A87103">
        <w:tc>
          <w:tcPr>
            <w:tcW w:w="0" w:type="auto"/>
            <w:tcBorders>
              <w:top w:val="single" w:sz="4" w:space="0" w:color="auto"/>
              <w:left w:val="single" w:sz="4" w:space="0" w:color="auto"/>
              <w:bottom w:val="single" w:sz="4" w:space="0" w:color="auto"/>
              <w:right w:val="single" w:sz="4" w:space="0" w:color="auto"/>
            </w:tcBorders>
            <w:hideMark/>
          </w:tcPr>
          <w:p w14:paraId="2F587B7C" w14:textId="057FD22A" w:rsidR="00A87103" w:rsidRPr="00913A9D" w:rsidRDefault="00A87103" w:rsidP="00A87103">
            <w:pPr>
              <w:jc w:val="both"/>
              <w:rPr>
                <w:lang w:val="uk-UA"/>
              </w:rPr>
            </w:pPr>
            <w:r w:rsidRPr="00913A9D">
              <w:rPr>
                <w:lang w:val="uk-UA"/>
              </w:rPr>
              <w:t xml:space="preserve">Оптимальний, низький </w:t>
            </w:r>
          </w:p>
        </w:tc>
        <w:tc>
          <w:tcPr>
            <w:tcW w:w="0" w:type="auto"/>
            <w:tcBorders>
              <w:top w:val="single" w:sz="4" w:space="0" w:color="auto"/>
              <w:left w:val="single" w:sz="4" w:space="0" w:color="auto"/>
              <w:bottom w:val="single" w:sz="4" w:space="0" w:color="auto"/>
              <w:right w:val="single" w:sz="4" w:space="0" w:color="auto"/>
            </w:tcBorders>
          </w:tcPr>
          <w:p w14:paraId="70861A36" w14:textId="71EA95BB" w:rsidR="00A87103" w:rsidRPr="00913A9D" w:rsidRDefault="00A87103" w:rsidP="00A87103">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63A88579" w14:textId="4F7F1F7E" w:rsidR="00A87103" w:rsidRPr="00913A9D" w:rsidRDefault="00A87103" w:rsidP="00A87103">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53155689" w14:textId="138F76B0" w:rsidR="00A87103" w:rsidRPr="00913A9D" w:rsidRDefault="00B35933" w:rsidP="00A87103">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74A5AEF7" w14:textId="6DAFDB05" w:rsidR="00A87103" w:rsidRPr="00913A9D" w:rsidRDefault="00B35933" w:rsidP="00A87103">
            <w:pPr>
              <w:jc w:val="center"/>
              <w:rPr>
                <w:lang w:val="uk-UA"/>
              </w:rPr>
            </w:pPr>
            <w:r w:rsidRPr="00913A9D">
              <w:rPr>
                <w:lang w:val="uk-UA"/>
              </w:rPr>
              <w:t>48%</w:t>
            </w:r>
          </w:p>
        </w:tc>
        <w:tc>
          <w:tcPr>
            <w:tcW w:w="0" w:type="auto"/>
            <w:tcBorders>
              <w:top w:val="single" w:sz="4" w:space="0" w:color="auto"/>
              <w:left w:val="single" w:sz="4" w:space="0" w:color="auto"/>
              <w:bottom w:val="single" w:sz="4" w:space="0" w:color="auto"/>
              <w:right w:val="single" w:sz="4" w:space="0" w:color="auto"/>
            </w:tcBorders>
            <w:hideMark/>
          </w:tcPr>
          <w:p w14:paraId="13363AD6" w14:textId="77777777" w:rsidR="00A87103" w:rsidRPr="00913A9D" w:rsidRDefault="00A87103" w:rsidP="00A87103">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227BD605" w14:textId="77777777" w:rsidR="00A87103" w:rsidRPr="00913A9D" w:rsidRDefault="00A87103" w:rsidP="00A87103">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tcPr>
          <w:p w14:paraId="0984E8C7" w14:textId="676ADD24" w:rsidR="00A87103" w:rsidRPr="00913A9D" w:rsidRDefault="00B35933" w:rsidP="00A87103">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tcPr>
          <w:p w14:paraId="4EFDF30C" w14:textId="322763DF" w:rsidR="00A87103" w:rsidRPr="00913A9D" w:rsidRDefault="00B35933" w:rsidP="00A87103">
            <w:pPr>
              <w:jc w:val="center"/>
              <w:rPr>
                <w:lang w:val="uk-UA"/>
              </w:rPr>
            </w:pPr>
            <w:r w:rsidRPr="00913A9D">
              <w:rPr>
                <w:lang w:val="uk-UA"/>
              </w:rPr>
              <w:t>40%</w:t>
            </w:r>
          </w:p>
        </w:tc>
      </w:tr>
      <w:tr w:rsidR="00913A9D" w:rsidRPr="00913A9D" w14:paraId="76A383D1" w14:textId="7F61FE6E" w:rsidTr="00A87103">
        <w:tc>
          <w:tcPr>
            <w:tcW w:w="0" w:type="auto"/>
            <w:tcBorders>
              <w:top w:val="single" w:sz="4" w:space="0" w:color="auto"/>
              <w:left w:val="single" w:sz="4" w:space="0" w:color="auto"/>
              <w:bottom w:val="single" w:sz="4" w:space="0" w:color="auto"/>
              <w:right w:val="single" w:sz="4" w:space="0" w:color="auto"/>
            </w:tcBorders>
            <w:hideMark/>
          </w:tcPr>
          <w:p w14:paraId="1D564198" w14:textId="28F443E9" w:rsidR="00A87103" w:rsidRPr="00913A9D" w:rsidRDefault="00A87103" w:rsidP="00A87103">
            <w:pPr>
              <w:jc w:val="both"/>
              <w:rPr>
                <w:lang w:val="uk-UA"/>
              </w:rPr>
            </w:pPr>
            <w:r w:rsidRPr="00913A9D">
              <w:rPr>
                <w:lang w:val="uk-UA"/>
              </w:rPr>
              <w:t>Середній</w:t>
            </w:r>
          </w:p>
        </w:tc>
        <w:tc>
          <w:tcPr>
            <w:tcW w:w="0" w:type="auto"/>
            <w:tcBorders>
              <w:top w:val="single" w:sz="4" w:space="0" w:color="auto"/>
              <w:left w:val="single" w:sz="4" w:space="0" w:color="auto"/>
              <w:bottom w:val="single" w:sz="4" w:space="0" w:color="auto"/>
              <w:right w:val="single" w:sz="4" w:space="0" w:color="auto"/>
            </w:tcBorders>
          </w:tcPr>
          <w:p w14:paraId="111F2C74" w14:textId="5AE808A7" w:rsidR="00A87103" w:rsidRPr="00913A9D" w:rsidRDefault="00A87103" w:rsidP="00A87103">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tcPr>
          <w:p w14:paraId="73F91583" w14:textId="12A0CD61" w:rsidR="00A87103" w:rsidRPr="00913A9D" w:rsidRDefault="00A87103" w:rsidP="00A87103">
            <w:pPr>
              <w:jc w:val="center"/>
              <w:rPr>
                <w:lang w:val="uk-UA"/>
              </w:rPr>
            </w:pPr>
            <w:r w:rsidRPr="00913A9D">
              <w:rPr>
                <w:lang w:val="uk-UA"/>
              </w:rPr>
              <w:t>32%</w:t>
            </w:r>
          </w:p>
        </w:tc>
        <w:tc>
          <w:tcPr>
            <w:tcW w:w="0" w:type="auto"/>
            <w:tcBorders>
              <w:top w:val="single" w:sz="4" w:space="0" w:color="auto"/>
              <w:left w:val="single" w:sz="4" w:space="0" w:color="auto"/>
              <w:bottom w:val="single" w:sz="4" w:space="0" w:color="auto"/>
              <w:right w:val="single" w:sz="4" w:space="0" w:color="auto"/>
            </w:tcBorders>
          </w:tcPr>
          <w:p w14:paraId="35BB2559" w14:textId="03F75682" w:rsidR="00A87103" w:rsidRPr="00913A9D" w:rsidRDefault="00B35933" w:rsidP="00A87103">
            <w:pPr>
              <w:jc w:val="center"/>
              <w:rPr>
                <w:lang w:val="uk-UA"/>
              </w:rPr>
            </w:pPr>
            <w:r w:rsidRPr="00913A9D">
              <w:rPr>
                <w:lang w:val="uk-UA"/>
              </w:rPr>
              <w:t>11</w:t>
            </w:r>
          </w:p>
        </w:tc>
        <w:tc>
          <w:tcPr>
            <w:tcW w:w="0" w:type="auto"/>
            <w:tcBorders>
              <w:top w:val="single" w:sz="4" w:space="0" w:color="auto"/>
              <w:left w:val="single" w:sz="4" w:space="0" w:color="auto"/>
              <w:bottom w:val="single" w:sz="4" w:space="0" w:color="auto"/>
              <w:right w:val="single" w:sz="4" w:space="0" w:color="auto"/>
            </w:tcBorders>
          </w:tcPr>
          <w:p w14:paraId="67948A64" w14:textId="7299A398" w:rsidR="00A87103" w:rsidRPr="00913A9D" w:rsidRDefault="00B35933" w:rsidP="00A87103">
            <w:pPr>
              <w:jc w:val="center"/>
              <w:rPr>
                <w:lang w:val="uk-UA"/>
              </w:rPr>
            </w:pPr>
            <w:r w:rsidRPr="00913A9D">
              <w:rPr>
                <w:lang w:val="uk-UA"/>
              </w:rPr>
              <w:t>44%</w:t>
            </w:r>
          </w:p>
        </w:tc>
        <w:tc>
          <w:tcPr>
            <w:tcW w:w="0" w:type="auto"/>
            <w:tcBorders>
              <w:top w:val="single" w:sz="4" w:space="0" w:color="auto"/>
              <w:left w:val="single" w:sz="4" w:space="0" w:color="auto"/>
              <w:bottom w:val="single" w:sz="4" w:space="0" w:color="auto"/>
              <w:right w:val="single" w:sz="4" w:space="0" w:color="auto"/>
            </w:tcBorders>
            <w:hideMark/>
          </w:tcPr>
          <w:p w14:paraId="488E0DF9" w14:textId="77777777" w:rsidR="00A87103" w:rsidRPr="00913A9D" w:rsidRDefault="00A87103" w:rsidP="00A87103">
            <w:pPr>
              <w:jc w:val="center"/>
              <w:rPr>
                <w:lang w:val="uk-UA"/>
              </w:rPr>
            </w:pPr>
            <w:r w:rsidRPr="00913A9D">
              <w:rPr>
                <w:lang w:val="uk-UA"/>
              </w:rPr>
              <w:t>10</w:t>
            </w:r>
          </w:p>
        </w:tc>
        <w:tc>
          <w:tcPr>
            <w:tcW w:w="0" w:type="auto"/>
            <w:tcBorders>
              <w:top w:val="single" w:sz="4" w:space="0" w:color="auto"/>
              <w:left w:val="single" w:sz="4" w:space="0" w:color="auto"/>
              <w:bottom w:val="single" w:sz="4" w:space="0" w:color="auto"/>
              <w:right w:val="single" w:sz="4" w:space="0" w:color="auto"/>
            </w:tcBorders>
            <w:hideMark/>
          </w:tcPr>
          <w:p w14:paraId="0CBAD5AA" w14:textId="77777777" w:rsidR="00A87103" w:rsidRPr="00913A9D" w:rsidRDefault="00A87103" w:rsidP="00A87103">
            <w:pPr>
              <w:jc w:val="center"/>
              <w:rPr>
                <w:lang w:val="uk-UA"/>
              </w:rPr>
            </w:pPr>
            <w:r w:rsidRPr="00913A9D">
              <w:rPr>
                <w:lang w:val="uk-UA"/>
              </w:rPr>
              <w:t>40%</w:t>
            </w:r>
          </w:p>
        </w:tc>
        <w:tc>
          <w:tcPr>
            <w:tcW w:w="0" w:type="auto"/>
            <w:tcBorders>
              <w:top w:val="single" w:sz="4" w:space="0" w:color="auto"/>
              <w:left w:val="single" w:sz="4" w:space="0" w:color="auto"/>
              <w:bottom w:val="single" w:sz="4" w:space="0" w:color="auto"/>
              <w:right w:val="single" w:sz="4" w:space="0" w:color="auto"/>
            </w:tcBorders>
          </w:tcPr>
          <w:p w14:paraId="7C80B344" w14:textId="28B3A76A" w:rsidR="00A87103" w:rsidRPr="00913A9D" w:rsidRDefault="00B35933" w:rsidP="00A87103">
            <w:pPr>
              <w:jc w:val="center"/>
              <w:rPr>
                <w:lang w:val="uk-UA"/>
              </w:rPr>
            </w:pPr>
            <w:r w:rsidRPr="00913A9D">
              <w:rPr>
                <w:lang w:val="uk-UA"/>
              </w:rPr>
              <w:t>12</w:t>
            </w:r>
          </w:p>
        </w:tc>
        <w:tc>
          <w:tcPr>
            <w:tcW w:w="0" w:type="auto"/>
            <w:tcBorders>
              <w:top w:val="single" w:sz="4" w:space="0" w:color="auto"/>
              <w:left w:val="single" w:sz="4" w:space="0" w:color="auto"/>
              <w:bottom w:val="single" w:sz="4" w:space="0" w:color="auto"/>
              <w:right w:val="single" w:sz="4" w:space="0" w:color="auto"/>
            </w:tcBorders>
          </w:tcPr>
          <w:p w14:paraId="6D6AB174" w14:textId="0865B015" w:rsidR="00A87103" w:rsidRPr="00913A9D" w:rsidRDefault="00B35933" w:rsidP="00A87103">
            <w:pPr>
              <w:jc w:val="center"/>
              <w:rPr>
                <w:lang w:val="uk-UA"/>
              </w:rPr>
            </w:pPr>
            <w:r w:rsidRPr="00913A9D">
              <w:rPr>
                <w:lang w:val="uk-UA"/>
              </w:rPr>
              <w:t>48%</w:t>
            </w:r>
          </w:p>
        </w:tc>
      </w:tr>
      <w:tr w:rsidR="00492DE0" w:rsidRPr="00913A9D" w14:paraId="4AD01552" w14:textId="312693C5" w:rsidTr="00A87103">
        <w:tc>
          <w:tcPr>
            <w:tcW w:w="0" w:type="auto"/>
            <w:tcBorders>
              <w:top w:val="single" w:sz="4" w:space="0" w:color="auto"/>
              <w:left w:val="single" w:sz="4" w:space="0" w:color="auto"/>
              <w:bottom w:val="single" w:sz="4" w:space="0" w:color="auto"/>
              <w:right w:val="single" w:sz="4" w:space="0" w:color="auto"/>
            </w:tcBorders>
            <w:hideMark/>
          </w:tcPr>
          <w:p w14:paraId="7A04D771" w14:textId="6930ED78" w:rsidR="00A87103" w:rsidRPr="00913A9D" w:rsidRDefault="00A87103" w:rsidP="00A87103">
            <w:pPr>
              <w:jc w:val="both"/>
              <w:rPr>
                <w:lang w:val="uk-UA"/>
              </w:rPr>
            </w:pPr>
            <w:r w:rsidRPr="00913A9D">
              <w:rPr>
                <w:lang w:val="uk-UA"/>
              </w:rPr>
              <w:t>Високий (негативний показник)</w:t>
            </w:r>
          </w:p>
        </w:tc>
        <w:tc>
          <w:tcPr>
            <w:tcW w:w="0" w:type="auto"/>
            <w:tcBorders>
              <w:top w:val="single" w:sz="4" w:space="0" w:color="auto"/>
              <w:left w:val="single" w:sz="4" w:space="0" w:color="auto"/>
              <w:bottom w:val="single" w:sz="4" w:space="0" w:color="auto"/>
              <w:right w:val="single" w:sz="4" w:space="0" w:color="auto"/>
            </w:tcBorders>
          </w:tcPr>
          <w:p w14:paraId="26CA0742" w14:textId="3DF3CC7E" w:rsidR="00A87103" w:rsidRPr="00913A9D" w:rsidRDefault="00A87103" w:rsidP="00A87103">
            <w:pPr>
              <w:jc w:val="center"/>
              <w:rPr>
                <w:lang w:val="uk-UA"/>
              </w:rPr>
            </w:pPr>
            <w:r w:rsidRPr="00913A9D">
              <w:rPr>
                <w:lang w:val="uk-UA"/>
              </w:rPr>
              <w:t>9</w:t>
            </w:r>
          </w:p>
        </w:tc>
        <w:tc>
          <w:tcPr>
            <w:tcW w:w="0" w:type="auto"/>
            <w:tcBorders>
              <w:top w:val="single" w:sz="4" w:space="0" w:color="auto"/>
              <w:left w:val="single" w:sz="4" w:space="0" w:color="auto"/>
              <w:bottom w:val="single" w:sz="4" w:space="0" w:color="auto"/>
              <w:right w:val="single" w:sz="4" w:space="0" w:color="auto"/>
            </w:tcBorders>
          </w:tcPr>
          <w:p w14:paraId="2F853689" w14:textId="4CF8D7D6" w:rsidR="00A87103" w:rsidRPr="00913A9D" w:rsidRDefault="00A87103" w:rsidP="00A87103">
            <w:pPr>
              <w:jc w:val="center"/>
              <w:rPr>
                <w:lang w:val="uk-UA"/>
              </w:rPr>
            </w:pPr>
            <w:r w:rsidRPr="00913A9D">
              <w:rPr>
                <w:lang w:val="uk-UA"/>
              </w:rPr>
              <w:t>36%</w:t>
            </w:r>
          </w:p>
        </w:tc>
        <w:tc>
          <w:tcPr>
            <w:tcW w:w="0" w:type="auto"/>
            <w:tcBorders>
              <w:top w:val="single" w:sz="4" w:space="0" w:color="auto"/>
              <w:left w:val="single" w:sz="4" w:space="0" w:color="auto"/>
              <w:bottom w:val="single" w:sz="4" w:space="0" w:color="auto"/>
              <w:right w:val="single" w:sz="4" w:space="0" w:color="auto"/>
            </w:tcBorders>
          </w:tcPr>
          <w:p w14:paraId="2489EB28" w14:textId="1DF95505" w:rsidR="00A87103" w:rsidRPr="00913A9D" w:rsidRDefault="00B35933" w:rsidP="00A87103">
            <w:pPr>
              <w:jc w:val="center"/>
              <w:rPr>
                <w:lang w:val="uk-UA"/>
              </w:rPr>
            </w:pPr>
            <w:r w:rsidRPr="00913A9D">
              <w:rPr>
                <w:lang w:val="uk-UA"/>
              </w:rPr>
              <w:t>2</w:t>
            </w:r>
          </w:p>
        </w:tc>
        <w:tc>
          <w:tcPr>
            <w:tcW w:w="0" w:type="auto"/>
            <w:tcBorders>
              <w:top w:val="single" w:sz="4" w:space="0" w:color="auto"/>
              <w:left w:val="single" w:sz="4" w:space="0" w:color="auto"/>
              <w:bottom w:val="single" w:sz="4" w:space="0" w:color="auto"/>
              <w:right w:val="single" w:sz="4" w:space="0" w:color="auto"/>
            </w:tcBorders>
          </w:tcPr>
          <w:p w14:paraId="5A0F18A6" w14:textId="7937C8E2" w:rsidR="00A87103" w:rsidRPr="00913A9D" w:rsidRDefault="00B35933" w:rsidP="00A87103">
            <w:pPr>
              <w:jc w:val="center"/>
              <w:rPr>
                <w:lang w:val="uk-UA"/>
              </w:rPr>
            </w:pPr>
            <w:r w:rsidRPr="00913A9D">
              <w:rPr>
                <w:lang w:val="uk-UA"/>
              </w:rPr>
              <w:t>8%</w:t>
            </w:r>
          </w:p>
        </w:tc>
        <w:tc>
          <w:tcPr>
            <w:tcW w:w="0" w:type="auto"/>
            <w:tcBorders>
              <w:top w:val="single" w:sz="4" w:space="0" w:color="auto"/>
              <w:left w:val="single" w:sz="4" w:space="0" w:color="auto"/>
              <w:bottom w:val="single" w:sz="4" w:space="0" w:color="auto"/>
              <w:right w:val="single" w:sz="4" w:space="0" w:color="auto"/>
            </w:tcBorders>
            <w:hideMark/>
          </w:tcPr>
          <w:p w14:paraId="10317E36" w14:textId="77777777" w:rsidR="00A87103" w:rsidRPr="00913A9D" w:rsidRDefault="00A87103" w:rsidP="00A87103">
            <w:pPr>
              <w:jc w:val="center"/>
              <w:rPr>
                <w:lang w:val="uk-UA"/>
              </w:rPr>
            </w:pPr>
            <w:r w:rsidRPr="00913A9D">
              <w:rPr>
                <w:lang w:val="uk-UA"/>
              </w:rPr>
              <w:t>5</w:t>
            </w:r>
          </w:p>
        </w:tc>
        <w:tc>
          <w:tcPr>
            <w:tcW w:w="0" w:type="auto"/>
            <w:tcBorders>
              <w:top w:val="single" w:sz="4" w:space="0" w:color="auto"/>
              <w:left w:val="single" w:sz="4" w:space="0" w:color="auto"/>
              <w:bottom w:val="single" w:sz="4" w:space="0" w:color="auto"/>
              <w:right w:val="single" w:sz="4" w:space="0" w:color="auto"/>
            </w:tcBorders>
            <w:hideMark/>
          </w:tcPr>
          <w:p w14:paraId="55C3924A" w14:textId="77777777" w:rsidR="00A87103" w:rsidRPr="00913A9D" w:rsidRDefault="00A87103" w:rsidP="00A87103">
            <w:pPr>
              <w:jc w:val="center"/>
              <w:rPr>
                <w:lang w:val="uk-UA"/>
              </w:rPr>
            </w:pPr>
            <w:r w:rsidRPr="00913A9D">
              <w:rPr>
                <w:lang w:val="uk-UA"/>
              </w:rPr>
              <w:t>20%</w:t>
            </w:r>
          </w:p>
        </w:tc>
        <w:tc>
          <w:tcPr>
            <w:tcW w:w="0" w:type="auto"/>
            <w:tcBorders>
              <w:top w:val="single" w:sz="4" w:space="0" w:color="auto"/>
              <w:left w:val="single" w:sz="4" w:space="0" w:color="auto"/>
              <w:bottom w:val="single" w:sz="4" w:space="0" w:color="auto"/>
              <w:right w:val="single" w:sz="4" w:space="0" w:color="auto"/>
            </w:tcBorders>
          </w:tcPr>
          <w:p w14:paraId="358255F2" w14:textId="4020CAC1" w:rsidR="00A87103" w:rsidRPr="00913A9D" w:rsidRDefault="00B35933" w:rsidP="00A87103">
            <w:pPr>
              <w:jc w:val="center"/>
              <w:rPr>
                <w:lang w:val="uk-UA"/>
              </w:rPr>
            </w:pPr>
            <w:r w:rsidRPr="00913A9D">
              <w:rPr>
                <w:lang w:val="uk-UA"/>
              </w:rPr>
              <w:t>3</w:t>
            </w:r>
          </w:p>
        </w:tc>
        <w:tc>
          <w:tcPr>
            <w:tcW w:w="0" w:type="auto"/>
            <w:tcBorders>
              <w:top w:val="single" w:sz="4" w:space="0" w:color="auto"/>
              <w:left w:val="single" w:sz="4" w:space="0" w:color="auto"/>
              <w:bottom w:val="single" w:sz="4" w:space="0" w:color="auto"/>
              <w:right w:val="single" w:sz="4" w:space="0" w:color="auto"/>
            </w:tcBorders>
          </w:tcPr>
          <w:p w14:paraId="2FFFC44F" w14:textId="01BE2598" w:rsidR="00A87103" w:rsidRPr="00913A9D" w:rsidRDefault="00B35933" w:rsidP="00A87103">
            <w:pPr>
              <w:jc w:val="center"/>
              <w:rPr>
                <w:lang w:val="uk-UA"/>
              </w:rPr>
            </w:pPr>
            <w:r w:rsidRPr="00913A9D">
              <w:rPr>
                <w:lang w:val="uk-UA"/>
              </w:rPr>
              <w:t>12%</w:t>
            </w:r>
          </w:p>
        </w:tc>
      </w:tr>
    </w:tbl>
    <w:p w14:paraId="3042A6E2" w14:textId="77777777" w:rsidR="00902073" w:rsidRPr="00913A9D" w:rsidRDefault="00902073" w:rsidP="00902073">
      <w:pPr>
        <w:spacing w:line="360" w:lineRule="auto"/>
        <w:ind w:firstLine="709"/>
        <w:jc w:val="both"/>
        <w:rPr>
          <w:rStyle w:val="xfm67437374"/>
          <w:sz w:val="28"/>
          <w:szCs w:val="28"/>
          <w:lang w:val="uk-UA"/>
        </w:rPr>
      </w:pPr>
    </w:p>
    <w:p w14:paraId="66E5527A" w14:textId="1EBA67C8" w:rsidR="00B35933" w:rsidRPr="00913A9D" w:rsidRDefault="00B35933"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В ЕГ </w:t>
      </w:r>
      <w:r w:rsidR="00922FC7" w:rsidRPr="00913A9D">
        <w:rPr>
          <w:sz w:val="28"/>
          <w:szCs w:val="28"/>
          <w:lang w:val="uk-UA"/>
        </w:rPr>
        <w:t xml:space="preserve">виявлено зростання </w:t>
      </w:r>
      <w:proofErr w:type="spellStart"/>
      <w:r w:rsidR="00922FC7" w:rsidRPr="00913A9D">
        <w:rPr>
          <w:sz w:val="28"/>
          <w:szCs w:val="28"/>
          <w:lang w:val="uk-UA"/>
        </w:rPr>
        <w:t>стресостійкості</w:t>
      </w:r>
      <w:proofErr w:type="spellEnd"/>
      <w:r w:rsidR="00922FC7" w:rsidRPr="00913A9D">
        <w:rPr>
          <w:sz w:val="28"/>
          <w:szCs w:val="28"/>
          <w:lang w:val="uk-UA"/>
        </w:rPr>
        <w:t xml:space="preserve"> педагогів. Зокрема, </w:t>
      </w:r>
      <w:r w:rsidRPr="00913A9D">
        <w:rPr>
          <w:sz w:val="28"/>
          <w:szCs w:val="28"/>
          <w:lang w:val="uk-UA"/>
        </w:rPr>
        <w:t>на 16</w:t>
      </w:r>
      <w:r w:rsidR="00A32E48">
        <w:rPr>
          <w:sz w:val="28"/>
          <w:szCs w:val="28"/>
          <w:lang w:val="uk-UA"/>
        </w:rPr>
        <w:t> </w:t>
      </w:r>
      <w:r w:rsidRPr="00913A9D">
        <w:rPr>
          <w:sz w:val="28"/>
          <w:szCs w:val="28"/>
          <w:lang w:val="uk-UA"/>
        </w:rPr>
        <w:t>% підвищилася кількість опитаних, які мають оптимальний, низький рівень сприйнятливості до стресу. На 12</w:t>
      </w:r>
      <w:r w:rsidR="00A32E48">
        <w:rPr>
          <w:sz w:val="28"/>
          <w:szCs w:val="28"/>
          <w:lang w:val="uk-UA"/>
        </w:rPr>
        <w:t> </w:t>
      </w:r>
      <w:r w:rsidRPr="00913A9D">
        <w:rPr>
          <w:sz w:val="28"/>
          <w:szCs w:val="28"/>
          <w:lang w:val="uk-UA"/>
        </w:rPr>
        <w:t xml:space="preserve">% </w:t>
      </w:r>
      <w:r w:rsidR="00922FC7" w:rsidRPr="00913A9D">
        <w:rPr>
          <w:sz w:val="28"/>
          <w:szCs w:val="28"/>
          <w:lang w:val="uk-UA"/>
        </w:rPr>
        <w:t>підвищилася кількість осіб із</w:t>
      </w:r>
      <w:r w:rsidRPr="00913A9D">
        <w:rPr>
          <w:sz w:val="28"/>
          <w:szCs w:val="28"/>
          <w:lang w:val="uk-UA"/>
        </w:rPr>
        <w:t xml:space="preserve"> середнім</w:t>
      </w:r>
      <w:r w:rsidR="00922FC7" w:rsidRPr="00913A9D">
        <w:rPr>
          <w:sz w:val="28"/>
          <w:szCs w:val="28"/>
          <w:lang w:val="uk-UA"/>
        </w:rPr>
        <w:t xml:space="preserve">и показниками </w:t>
      </w:r>
      <w:r w:rsidRPr="00913A9D">
        <w:rPr>
          <w:sz w:val="28"/>
          <w:szCs w:val="28"/>
          <w:lang w:val="uk-UA"/>
        </w:rPr>
        <w:t>сприйнятого стресу, і на</w:t>
      </w:r>
      <w:r w:rsidR="00922FC7" w:rsidRPr="00913A9D">
        <w:rPr>
          <w:sz w:val="28"/>
          <w:szCs w:val="28"/>
          <w:lang w:val="uk-UA"/>
        </w:rPr>
        <w:t xml:space="preserve"> третину стало менше працівників із високим, не оптимальним рівнем сприйнятого стресу (на </w:t>
      </w:r>
      <w:r w:rsidRPr="00913A9D">
        <w:rPr>
          <w:sz w:val="28"/>
          <w:szCs w:val="28"/>
          <w:lang w:val="uk-UA"/>
        </w:rPr>
        <w:t>28</w:t>
      </w:r>
      <w:r w:rsidR="00A32E48">
        <w:rPr>
          <w:sz w:val="28"/>
          <w:szCs w:val="28"/>
          <w:lang w:val="uk-UA"/>
        </w:rPr>
        <w:t> </w:t>
      </w:r>
      <w:r w:rsidRPr="00913A9D">
        <w:rPr>
          <w:sz w:val="28"/>
          <w:szCs w:val="28"/>
          <w:lang w:val="uk-UA"/>
        </w:rPr>
        <w:t>%</w:t>
      </w:r>
      <w:r w:rsidR="00922FC7" w:rsidRPr="00913A9D">
        <w:rPr>
          <w:sz w:val="28"/>
          <w:szCs w:val="28"/>
          <w:lang w:val="uk-UA"/>
        </w:rPr>
        <w:t xml:space="preserve">). </w:t>
      </w:r>
    </w:p>
    <w:p w14:paraId="5176DE02" w14:textId="2938230F" w:rsidR="000260F1" w:rsidRPr="00913A9D" w:rsidRDefault="000260F1" w:rsidP="000260F1">
      <w:pPr>
        <w:spacing w:line="360" w:lineRule="auto"/>
        <w:ind w:firstLine="709"/>
        <w:jc w:val="both"/>
        <w:rPr>
          <w:sz w:val="28"/>
          <w:szCs w:val="28"/>
          <w:lang w:val="uk-UA"/>
        </w:rPr>
      </w:pPr>
      <w:r w:rsidRPr="00913A9D">
        <w:rPr>
          <w:sz w:val="28"/>
          <w:szCs w:val="28"/>
          <w:lang w:val="uk-UA"/>
        </w:rPr>
        <w:t>Наочно зміни у розвитку стійкості до стресу у працівників ЗДО, які входили до експериментальної та контрольної груп, наведено на рис. 3.5.</w:t>
      </w:r>
    </w:p>
    <w:p w14:paraId="69A5BC94" w14:textId="41B15A2D" w:rsidR="00EB621D" w:rsidRPr="00913A9D" w:rsidRDefault="00DA3087" w:rsidP="00DA3087">
      <w:pPr>
        <w:spacing w:line="360" w:lineRule="auto"/>
        <w:jc w:val="both"/>
        <w:rPr>
          <w:sz w:val="28"/>
          <w:szCs w:val="28"/>
          <w:lang w:val="uk-UA"/>
        </w:rPr>
      </w:pPr>
      <w:r w:rsidRPr="00913A9D">
        <w:rPr>
          <w:noProof/>
        </w:rPr>
        <w:drawing>
          <wp:inline distT="0" distB="0" distL="0" distR="0" wp14:anchorId="4BDD3E93" wp14:editId="7CB93B9D">
            <wp:extent cx="5939790" cy="2794571"/>
            <wp:effectExtent l="0" t="0" r="3810" b="6350"/>
            <wp:docPr id="14" name="Диаграмма 14">
              <a:extLst xmlns:a="http://schemas.openxmlformats.org/drawingml/2006/main">
                <a:ext uri="{FF2B5EF4-FFF2-40B4-BE49-F238E27FC236}">
                  <a16:creationId xmlns:a16="http://schemas.microsoft.com/office/drawing/2014/main" id="{5FD701AE-869D-47B3-974D-E94F89FF9F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F103196" w14:textId="70A2BD33" w:rsidR="000260F1" w:rsidRPr="00913A9D" w:rsidRDefault="000260F1" w:rsidP="000260F1">
      <w:pPr>
        <w:autoSpaceDE w:val="0"/>
        <w:autoSpaceDN w:val="0"/>
        <w:adjustRightInd w:val="0"/>
        <w:spacing w:line="360" w:lineRule="auto"/>
        <w:jc w:val="center"/>
        <w:rPr>
          <w:b/>
          <w:bCs/>
          <w:sz w:val="28"/>
          <w:szCs w:val="28"/>
          <w:lang w:val="uk-UA"/>
        </w:rPr>
      </w:pPr>
      <w:r w:rsidRPr="00913A9D">
        <w:rPr>
          <w:b/>
          <w:bCs/>
          <w:sz w:val="28"/>
          <w:szCs w:val="28"/>
          <w:lang w:val="uk-UA"/>
        </w:rPr>
        <w:t>Рис. 3.5. Рівні сприйнятого стресу у працівників ЗДО на контрольному етапі експерименту (за методикою Ш. </w:t>
      </w:r>
      <w:proofErr w:type="spellStart"/>
      <w:r w:rsidRPr="00913A9D">
        <w:rPr>
          <w:b/>
          <w:bCs/>
          <w:sz w:val="28"/>
          <w:szCs w:val="28"/>
          <w:lang w:val="uk-UA"/>
        </w:rPr>
        <w:t>Коена</w:t>
      </w:r>
      <w:proofErr w:type="spellEnd"/>
      <w:r w:rsidRPr="00913A9D">
        <w:rPr>
          <w:b/>
          <w:bCs/>
          <w:sz w:val="28"/>
          <w:szCs w:val="28"/>
          <w:lang w:val="uk-UA"/>
        </w:rPr>
        <w:t>)</w:t>
      </w:r>
    </w:p>
    <w:p w14:paraId="7A6900FE" w14:textId="5A5D4E28" w:rsidR="000260F1" w:rsidRPr="00913A9D" w:rsidRDefault="00922FC7" w:rsidP="000260F1">
      <w:pPr>
        <w:spacing w:line="360" w:lineRule="auto"/>
        <w:ind w:firstLine="709"/>
        <w:jc w:val="both"/>
        <w:rPr>
          <w:sz w:val="28"/>
          <w:szCs w:val="28"/>
          <w:lang w:val="uk-UA"/>
        </w:rPr>
      </w:pPr>
      <w:r w:rsidRPr="00913A9D">
        <w:rPr>
          <w:sz w:val="28"/>
          <w:szCs w:val="28"/>
          <w:lang w:val="uk-UA"/>
        </w:rPr>
        <w:t xml:space="preserve">За отриманими даними </w:t>
      </w:r>
      <w:r w:rsidR="003B16E1" w:rsidRPr="00913A9D">
        <w:rPr>
          <w:sz w:val="28"/>
          <w:szCs w:val="28"/>
          <w:lang w:val="uk-UA"/>
        </w:rPr>
        <w:t xml:space="preserve">у третини респондентів ЕГ зміцнилася стійкість до сприйняття стресу. Вони стали краще розуміти стресові ситуації і чинники, </w:t>
      </w:r>
      <w:r w:rsidR="003B16E1" w:rsidRPr="00913A9D">
        <w:rPr>
          <w:sz w:val="28"/>
          <w:szCs w:val="28"/>
          <w:lang w:val="uk-UA"/>
        </w:rPr>
        <w:lastRenderedPageBreak/>
        <w:t xml:space="preserve">що можуть спровокувати стрес. Почали використовувати конструктивні стратегії запобігання стресу та його подолання. </w:t>
      </w:r>
    </w:p>
    <w:p w14:paraId="55017FF8" w14:textId="347CD6AA" w:rsidR="00B35933" w:rsidRPr="00913A9D" w:rsidRDefault="000260F1" w:rsidP="00902073">
      <w:pPr>
        <w:autoSpaceDE w:val="0"/>
        <w:autoSpaceDN w:val="0"/>
        <w:adjustRightInd w:val="0"/>
        <w:spacing w:line="360" w:lineRule="auto"/>
        <w:ind w:firstLine="709"/>
        <w:jc w:val="both"/>
        <w:rPr>
          <w:sz w:val="28"/>
          <w:szCs w:val="28"/>
          <w:lang w:val="uk-UA"/>
        </w:rPr>
      </w:pPr>
      <w:r w:rsidRPr="00913A9D">
        <w:rPr>
          <w:sz w:val="28"/>
          <w:szCs w:val="28"/>
          <w:lang w:val="uk-UA"/>
        </w:rPr>
        <w:t xml:space="preserve">Відповідно до вказаного педагогічні працівники ЗДО, які брали участь у програмі психологічних занять з розвитку саморегуляції та підвищення ефективності професійної діяльності, змогли підвищити рівень </w:t>
      </w:r>
      <w:proofErr w:type="spellStart"/>
      <w:r w:rsidRPr="00913A9D">
        <w:rPr>
          <w:sz w:val="28"/>
          <w:szCs w:val="28"/>
          <w:lang w:val="uk-UA"/>
        </w:rPr>
        <w:t>стресостійкості</w:t>
      </w:r>
      <w:proofErr w:type="spellEnd"/>
      <w:r w:rsidRPr="00913A9D">
        <w:rPr>
          <w:sz w:val="28"/>
          <w:szCs w:val="28"/>
          <w:lang w:val="uk-UA"/>
        </w:rPr>
        <w:t>, напрацювали навички регуляції емоцій та поведінки</w:t>
      </w:r>
      <w:r w:rsidR="003B16E1" w:rsidRPr="00913A9D">
        <w:rPr>
          <w:sz w:val="28"/>
          <w:szCs w:val="28"/>
          <w:lang w:val="uk-UA"/>
        </w:rPr>
        <w:t>.</w:t>
      </w:r>
    </w:p>
    <w:p w14:paraId="34440B01" w14:textId="618AC7AE" w:rsidR="003B16E1" w:rsidRPr="00913A9D" w:rsidRDefault="003B16E1" w:rsidP="003B16E1">
      <w:pPr>
        <w:spacing w:line="360" w:lineRule="auto"/>
        <w:ind w:firstLine="709"/>
        <w:jc w:val="both"/>
        <w:rPr>
          <w:sz w:val="28"/>
          <w:szCs w:val="28"/>
          <w:lang w:val="uk-UA"/>
        </w:rPr>
      </w:pPr>
      <w:r w:rsidRPr="00913A9D">
        <w:rPr>
          <w:sz w:val="28"/>
          <w:szCs w:val="28"/>
          <w:lang w:val="uk-UA"/>
        </w:rPr>
        <w:t xml:space="preserve">Це підтверджує ефективність проведеної програми психологічних занять з розвитку саморегуляції та підвищення ефективності професійної діяльності працівників ЗДО, яку рекомендуємо до використання психологами і керівниками закладів освіти, щоб підтримати продуктивність та успішність професійної діяльності педагогічних працівників. </w:t>
      </w:r>
    </w:p>
    <w:p w14:paraId="241B471D" w14:textId="4583EDDD" w:rsidR="003B16E1" w:rsidRPr="00913A9D" w:rsidRDefault="003B16E1" w:rsidP="003B16E1">
      <w:pPr>
        <w:spacing w:line="360" w:lineRule="auto"/>
        <w:ind w:firstLine="709"/>
        <w:jc w:val="both"/>
        <w:rPr>
          <w:sz w:val="28"/>
          <w:szCs w:val="28"/>
          <w:lang w:val="uk-UA"/>
        </w:rPr>
      </w:pPr>
    </w:p>
    <w:p w14:paraId="39DB9174" w14:textId="796A5F79" w:rsidR="00B34E59" w:rsidRPr="00913A9D" w:rsidRDefault="00B34E59" w:rsidP="00B06BCB">
      <w:pPr>
        <w:pStyle w:val="2"/>
        <w:spacing w:before="0" w:line="360" w:lineRule="auto"/>
        <w:jc w:val="center"/>
        <w:rPr>
          <w:rFonts w:ascii="Times New Roman" w:hAnsi="Times New Roman" w:cs="Times New Roman"/>
          <w:b/>
          <w:bCs/>
          <w:color w:val="auto"/>
          <w:sz w:val="28"/>
          <w:szCs w:val="28"/>
          <w:lang w:val="uk-UA"/>
        </w:rPr>
      </w:pPr>
      <w:bookmarkStart w:id="38" w:name="_Toc179835953"/>
      <w:bookmarkStart w:id="39" w:name="_Toc179909662"/>
      <w:r w:rsidRPr="00913A9D">
        <w:rPr>
          <w:rFonts w:ascii="Times New Roman" w:hAnsi="Times New Roman" w:cs="Times New Roman"/>
          <w:b/>
          <w:bCs/>
          <w:color w:val="auto"/>
          <w:sz w:val="28"/>
          <w:szCs w:val="28"/>
          <w:lang w:val="uk-UA"/>
        </w:rPr>
        <w:t>Висновки до розділу 3</w:t>
      </w:r>
      <w:bookmarkEnd w:id="38"/>
      <w:bookmarkEnd w:id="39"/>
    </w:p>
    <w:p w14:paraId="00DDA04B" w14:textId="5DFC9C21" w:rsidR="00A76654" w:rsidRPr="00913A9D" w:rsidRDefault="00A76654" w:rsidP="00B06BCB">
      <w:pPr>
        <w:rPr>
          <w:lang w:val="uk-UA"/>
        </w:rPr>
      </w:pPr>
    </w:p>
    <w:p w14:paraId="2FD752E5" w14:textId="23E9E8BC" w:rsidR="00F27EFE" w:rsidRPr="00913A9D" w:rsidRDefault="00F27EFE" w:rsidP="00F27EFE">
      <w:pPr>
        <w:spacing w:line="360" w:lineRule="auto"/>
        <w:ind w:firstLine="709"/>
        <w:jc w:val="both"/>
        <w:rPr>
          <w:sz w:val="28"/>
          <w:szCs w:val="28"/>
          <w:lang w:val="uk-UA"/>
        </w:rPr>
      </w:pPr>
      <w:r w:rsidRPr="00913A9D">
        <w:rPr>
          <w:sz w:val="28"/>
          <w:szCs w:val="28"/>
          <w:lang w:val="uk-UA"/>
        </w:rPr>
        <w:t>Розроблено програму психологічних занять з розвитку саморегуляції та підвищення ефективності професійної діяльності працівників ЗДО. Метою вказаної програми є: розвиток навичок саморегуляції ефективної професійної діяльності, сприяння мотивації професійної самореалізації працівників ЗДО. Програма включає 5 занять, які було впроваджено у роботу із працівниками ЗДО експериментальної групи (молоді фахівці).</w:t>
      </w:r>
    </w:p>
    <w:p w14:paraId="610FCC3B" w14:textId="2667D0AB" w:rsidR="006B6589" w:rsidRPr="00913A9D" w:rsidRDefault="00F27EFE" w:rsidP="006B6589">
      <w:pPr>
        <w:spacing w:line="360" w:lineRule="auto"/>
        <w:ind w:firstLine="709"/>
        <w:jc w:val="both"/>
        <w:rPr>
          <w:rStyle w:val="xfm67437374"/>
          <w:sz w:val="28"/>
          <w:szCs w:val="28"/>
          <w:lang w:val="uk-UA"/>
        </w:rPr>
      </w:pPr>
      <w:r w:rsidRPr="00913A9D">
        <w:rPr>
          <w:sz w:val="28"/>
          <w:szCs w:val="28"/>
          <w:lang w:val="uk-UA"/>
        </w:rPr>
        <w:t>За результатами перевірки</w:t>
      </w:r>
      <w:r w:rsidRPr="00913A9D">
        <w:rPr>
          <w:rStyle w:val="xfm67437374"/>
          <w:sz w:val="28"/>
          <w:szCs w:val="28"/>
          <w:lang w:val="uk-UA"/>
        </w:rPr>
        <w:t xml:space="preserve"> в ЕГ стало більше осіб з високим та рівнем вище середнього саморегуляції (на 20</w:t>
      </w:r>
      <w:r w:rsidR="00A32E48">
        <w:rPr>
          <w:rStyle w:val="xfm67437374"/>
          <w:sz w:val="28"/>
          <w:szCs w:val="28"/>
          <w:lang w:val="uk-UA"/>
        </w:rPr>
        <w:t> </w:t>
      </w:r>
      <w:r w:rsidRPr="00913A9D">
        <w:rPr>
          <w:rStyle w:val="xfm67437374"/>
          <w:sz w:val="28"/>
          <w:szCs w:val="28"/>
          <w:lang w:val="uk-UA"/>
        </w:rPr>
        <w:t>% і на 8</w:t>
      </w:r>
      <w:r w:rsidR="00A32E48">
        <w:rPr>
          <w:rStyle w:val="xfm67437374"/>
          <w:sz w:val="28"/>
          <w:szCs w:val="28"/>
          <w:lang w:val="uk-UA"/>
        </w:rPr>
        <w:t> </w:t>
      </w:r>
      <w:r w:rsidRPr="00913A9D">
        <w:rPr>
          <w:rStyle w:val="xfm67437374"/>
          <w:sz w:val="28"/>
          <w:szCs w:val="28"/>
          <w:lang w:val="uk-UA"/>
        </w:rPr>
        <w:t xml:space="preserve">%). Також значно зменшилася кількість осіб, які мали </w:t>
      </w:r>
      <w:r w:rsidR="006B6589" w:rsidRPr="00913A9D">
        <w:rPr>
          <w:rStyle w:val="xfm67437374"/>
          <w:sz w:val="28"/>
          <w:szCs w:val="28"/>
          <w:lang w:val="uk-UA"/>
        </w:rPr>
        <w:t>низький</w:t>
      </w:r>
      <w:r w:rsidRPr="00913A9D">
        <w:rPr>
          <w:rStyle w:val="xfm67437374"/>
          <w:sz w:val="28"/>
          <w:szCs w:val="28"/>
          <w:lang w:val="uk-UA"/>
        </w:rPr>
        <w:t xml:space="preserve"> і середній рівні (сумарно на 28</w:t>
      </w:r>
      <w:r w:rsidR="00A32E48">
        <w:rPr>
          <w:rStyle w:val="xfm67437374"/>
          <w:sz w:val="28"/>
          <w:szCs w:val="28"/>
          <w:lang w:val="uk-UA"/>
        </w:rPr>
        <w:t> </w:t>
      </w:r>
      <w:r w:rsidRPr="00913A9D">
        <w:rPr>
          <w:rStyle w:val="xfm67437374"/>
          <w:sz w:val="28"/>
          <w:szCs w:val="28"/>
          <w:lang w:val="uk-UA"/>
        </w:rPr>
        <w:t xml:space="preserve">%). </w:t>
      </w:r>
    </w:p>
    <w:p w14:paraId="68097EF7" w14:textId="25A7C86B" w:rsidR="006B6589" w:rsidRPr="00913A9D" w:rsidRDefault="006B6589" w:rsidP="006B6589">
      <w:pPr>
        <w:spacing w:line="360" w:lineRule="auto"/>
        <w:ind w:firstLine="709"/>
        <w:jc w:val="both"/>
        <w:rPr>
          <w:sz w:val="28"/>
          <w:szCs w:val="28"/>
          <w:lang w:val="uk-UA"/>
        </w:rPr>
      </w:pPr>
      <w:r w:rsidRPr="00913A9D">
        <w:rPr>
          <w:rStyle w:val="xfm67437374"/>
          <w:sz w:val="28"/>
          <w:szCs w:val="28"/>
          <w:lang w:val="uk-UA"/>
        </w:rPr>
        <w:t>Також в</w:t>
      </w:r>
      <w:r w:rsidRPr="00913A9D">
        <w:rPr>
          <w:sz w:val="28"/>
          <w:szCs w:val="28"/>
          <w:lang w:val="uk-UA"/>
        </w:rPr>
        <w:t xml:space="preserve"> ЕГ на 16</w:t>
      </w:r>
      <w:r w:rsidR="00A32E48">
        <w:rPr>
          <w:sz w:val="28"/>
          <w:szCs w:val="28"/>
          <w:lang w:val="uk-UA"/>
        </w:rPr>
        <w:t> </w:t>
      </w:r>
      <w:r w:rsidRPr="00913A9D">
        <w:rPr>
          <w:sz w:val="28"/>
          <w:szCs w:val="28"/>
          <w:lang w:val="uk-UA"/>
        </w:rPr>
        <w:t>% підвищилася кількість осіб із високим рівнем самоорганізації, зросла й частина опитаних із середніми показниками  (на 12%), та зникли респонденти з низькою самоорганізацією (було 28</w:t>
      </w:r>
      <w:r w:rsidR="00A32E48">
        <w:rPr>
          <w:sz w:val="28"/>
          <w:szCs w:val="28"/>
          <w:lang w:val="uk-UA"/>
        </w:rPr>
        <w:t> </w:t>
      </w:r>
      <w:r w:rsidRPr="00913A9D">
        <w:rPr>
          <w:sz w:val="28"/>
          <w:szCs w:val="28"/>
          <w:lang w:val="uk-UA"/>
        </w:rPr>
        <w:t>%).</w:t>
      </w:r>
    </w:p>
    <w:p w14:paraId="7C5C832B" w14:textId="2C3D1BFC" w:rsidR="006B6589" w:rsidRPr="00913A9D" w:rsidRDefault="006B6589" w:rsidP="006B6589">
      <w:pPr>
        <w:autoSpaceDE w:val="0"/>
        <w:autoSpaceDN w:val="0"/>
        <w:adjustRightInd w:val="0"/>
        <w:spacing w:line="360" w:lineRule="auto"/>
        <w:ind w:firstLine="709"/>
        <w:jc w:val="both"/>
        <w:rPr>
          <w:sz w:val="28"/>
          <w:szCs w:val="28"/>
          <w:lang w:val="uk-UA"/>
        </w:rPr>
      </w:pPr>
      <w:r w:rsidRPr="00913A9D">
        <w:rPr>
          <w:sz w:val="28"/>
          <w:szCs w:val="28"/>
          <w:lang w:val="uk-UA"/>
        </w:rPr>
        <w:t xml:space="preserve">Ще в ЕГ підвищилася частка опитаних з оптимальними проявами </w:t>
      </w:r>
      <w:proofErr w:type="spellStart"/>
      <w:r w:rsidRPr="00913A9D">
        <w:rPr>
          <w:sz w:val="28"/>
          <w:szCs w:val="28"/>
          <w:lang w:val="uk-UA"/>
        </w:rPr>
        <w:t>самоефективності</w:t>
      </w:r>
      <w:proofErr w:type="spellEnd"/>
      <w:r w:rsidRPr="00913A9D">
        <w:rPr>
          <w:sz w:val="28"/>
          <w:szCs w:val="28"/>
          <w:lang w:val="uk-UA"/>
        </w:rPr>
        <w:t xml:space="preserve"> – високим і вище середнього (на 16</w:t>
      </w:r>
      <w:r w:rsidR="00A32E48">
        <w:rPr>
          <w:sz w:val="28"/>
          <w:szCs w:val="28"/>
          <w:lang w:val="uk-UA"/>
        </w:rPr>
        <w:t> </w:t>
      </w:r>
      <w:r w:rsidRPr="00913A9D">
        <w:rPr>
          <w:sz w:val="28"/>
          <w:szCs w:val="28"/>
          <w:lang w:val="uk-UA"/>
        </w:rPr>
        <w:t>% і на 8</w:t>
      </w:r>
      <w:r w:rsidR="00A32E48">
        <w:rPr>
          <w:sz w:val="28"/>
          <w:szCs w:val="28"/>
          <w:lang w:val="uk-UA"/>
        </w:rPr>
        <w:t> </w:t>
      </w:r>
      <w:r w:rsidRPr="00913A9D">
        <w:rPr>
          <w:sz w:val="28"/>
          <w:szCs w:val="28"/>
          <w:lang w:val="uk-UA"/>
        </w:rPr>
        <w:t xml:space="preserve">%). Незмінною виявилася середня </w:t>
      </w:r>
      <w:proofErr w:type="spellStart"/>
      <w:r w:rsidRPr="00913A9D">
        <w:rPr>
          <w:sz w:val="28"/>
          <w:szCs w:val="28"/>
          <w:lang w:val="uk-UA"/>
        </w:rPr>
        <w:t>самоефективність</w:t>
      </w:r>
      <w:proofErr w:type="spellEnd"/>
      <w:r w:rsidRPr="00913A9D">
        <w:rPr>
          <w:sz w:val="28"/>
          <w:szCs w:val="28"/>
          <w:lang w:val="uk-UA"/>
        </w:rPr>
        <w:t xml:space="preserve"> (у 24</w:t>
      </w:r>
      <w:r w:rsidR="00A32E48">
        <w:rPr>
          <w:sz w:val="28"/>
          <w:szCs w:val="28"/>
          <w:lang w:val="uk-UA"/>
        </w:rPr>
        <w:t> </w:t>
      </w:r>
      <w:r w:rsidRPr="00913A9D">
        <w:rPr>
          <w:sz w:val="28"/>
          <w:szCs w:val="28"/>
          <w:lang w:val="uk-UA"/>
        </w:rPr>
        <w:t>% осіб ЕГ), і стало менше осіб з не оптимальними низькими проявами.</w:t>
      </w:r>
    </w:p>
    <w:p w14:paraId="1E3ECD64" w14:textId="6C1E99A2" w:rsidR="006B6589" w:rsidRPr="00913A9D" w:rsidRDefault="006B6589" w:rsidP="006B6589">
      <w:pPr>
        <w:autoSpaceDE w:val="0"/>
        <w:autoSpaceDN w:val="0"/>
        <w:adjustRightInd w:val="0"/>
        <w:spacing w:line="360" w:lineRule="auto"/>
        <w:ind w:firstLine="709"/>
        <w:jc w:val="both"/>
        <w:rPr>
          <w:sz w:val="28"/>
          <w:szCs w:val="28"/>
          <w:lang w:val="uk-UA"/>
        </w:rPr>
      </w:pPr>
      <w:r w:rsidRPr="00913A9D">
        <w:rPr>
          <w:sz w:val="28"/>
          <w:szCs w:val="28"/>
          <w:lang w:val="uk-UA"/>
        </w:rPr>
        <w:lastRenderedPageBreak/>
        <w:t xml:space="preserve">В ЕГ стало більше людей із високим і вищим за середній показниками професійного </w:t>
      </w:r>
      <w:proofErr w:type="spellStart"/>
      <w:r w:rsidRPr="00913A9D">
        <w:rPr>
          <w:sz w:val="28"/>
          <w:szCs w:val="28"/>
          <w:lang w:val="uk-UA"/>
        </w:rPr>
        <w:t>самоздійснення</w:t>
      </w:r>
      <w:proofErr w:type="spellEnd"/>
      <w:r w:rsidRPr="00913A9D">
        <w:rPr>
          <w:sz w:val="28"/>
          <w:szCs w:val="28"/>
          <w:lang w:val="uk-UA"/>
        </w:rPr>
        <w:t xml:space="preserve"> (на 12</w:t>
      </w:r>
      <w:r w:rsidR="00A32E48">
        <w:rPr>
          <w:sz w:val="28"/>
          <w:szCs w:val="28"/>
          <w:lang w:val="uk-UA"/>
        </w:rPr>
        <w:t> </w:t>
      </w:r>
      <w:r w:rsidRPr="00913A9D">
        <w:rPr>
          <w:sz w:val="28"/>
          <w:szCs w:val="28"/>
          <w:lang w:val="uk-UA"/>
        </w:rPr>
        <w:t>% і на 20</w:t>
      </w:r>
      <w:r w:rsidR="00A32E48">
        <w:rPr>
          <w:sz w:val="28"/>
          <w:szCs w:val="28"/>
          <w:lang w:val="uk-UA"/>
        </w:rPr>
        <w:t> </w:t>
      </w:r>
      <w:r w:rsidRPr="00913A9D">
        <w:rPr>
          <w:sz w:val="28"/>
          <w:szCs w:val="28"/>
          <w:lang w:val="uk-UA"/>
        </w:rPr>
        <w:t>%). Зникли опитані з низьким і дуже низьким рівнями (сумарно було в 28</w:t>
      </w:r>
      <w:r w:rsidR="00A32E48">
        <w:rPr>
          <w:sz w:val="28"/>
          <w:szCs w:val="28"/>
          <w:lang w:val="uk-UA"/>
        </w:rPr>
        <w:t> </w:t>
      </w:r>
      <w:r w:rsidRPr="00913A9D">
        <w:rPr>
          <w:sz w:val="28"/>
          <w:szCs w:val="28"/>
          <w:lang w:val="uk-UA"/>
        </w:rPr>
        <w:t xml:space="preserve">% осіб).  </w:t>
      </w:r>
    </w:p>
    <w:p w14:paraId="22452509" w14:textId="3EFD1B56" w:rsidR="006B6589" w:rsidRPr="00913A9D" w:rsidRDefault="006B6589" w:rsidP="006B6589">
      <w:pPr>
        <w:autoSpaceDE w:val="0"/>
        <w:autoSpaceDN w:val="0"/>
        <w:adjustRightInd w:val="0"/>
        <w:spacing w:line="360" w:lineRule="auto"/>
        <w:ind w:firstLine="709"/>
        <w:jc w:val="both"/>
        <w:rPr>
          <w:sz w:val="28"/>
          <w:szCs w:val="28"/>
          <w:lang w:val="uk-UA"/>
        </w:rPr>
      </w:pPr>
      <w:r w:rsidRPr="00913A9D">
        <w:rPr>
          <w:sz w:val="28"/>
          <w:szCs w:val="28"/>
          <w:lang w:val="uk-UA"/>
        </w:rPr>
        <w:t xml:space="preserve">Виявлено зростання </w:t>
      </w:r>
      <w:proofErr w:type="spellStart"/>
      <w:r w:rsidRPr="00913A9D">
        <w:rPr>
          <w:sz w:val="28"/>
          <w:szCs w:val="28"/>
          <w:lang w:val="uk-UA"/>
        </w:rPr>
        <w:t>стресостійкості</w:t>
      </w:r>
      <w:proofErr w:type="spellEnd"/>
      <w:r w:rsidRPr="00913A9D">
        <w:rPr>
          <w:sz w:val="28"/>
          <w:szCs w:val="28"/>
          <w:lang w:val="uk-UA"/>
        </w:rPr>
        <w:t xml:space="preserve"> педагогів ЕГ, на 16</w:t>
      </w:r>
      <w:r w:rsidR="00A32E48">
        <w:rPr>
          <w:sz w:val="28"/>
          <w:szCs w:val="28"/>
          <w:lang w:val="uk-UA"/>
        </w:rPr>
        <w:t> </w:t>
      </w:r>
      <w:r w:rsidRPr="00913A9D">
        <w:rPr>
          <w:sz w:val="28"/>
          <w:szCs w:val="28"/>
          <w:lang w:val="uk-UA"/>
        </w:rPr>
        <w:t>% підвищилася кількість опитаних</w:t>
      </w:r>
      <w:r w:rsidR="00E56A83" w:rsidRPr="00913A9D">
        <w:rPr>
          <w:sz w:val="28"/>
          <w:szCs w:val="28"/>
          <w:lang w:val="uk-UA"/>
        </w:rPr>
        <w:t xml:space="preserve"> з </w:t>
      </w:r>
      <w:r w:rsidRPr="00913A9D">
        <w:rPr>
          <w:sz w:val="28"/>
          <w:szCs w:val="28"/>
          <w:lang w:val="uk-UA"/>
        </w:rPr>
        <w:t>оптимальн</w:t>
      </w:r>
      <w:r w:rsidR="00E56A83" w:rsidRPr="00913A9D">
        <w:rPr>
          <w:sz w:val="28"/>
          <w:szCs w:val="28"/>
          <w:lang w:val="uk-UA"/>
        </w:rPr>
        <w:t>ою</w:t>
      </w:r>
      <w:r w:rsidRPr="00913A9D">
        <w:rPr>
          <w:sz w:val="28"/>
          <w:szCs w:val="28"/>
          <w:lang w:val="uk-UA"/>
        </w:rPr>
        <w:t>, низьк</w:t>
      </w:r>
      <w:r w:rsidR="00E56A83" w:rsidRPr="00913A9D">
        <w:rPr>
          <w:sz w:val="28"/>
          <w:szCs w:val="28"/>
          <w:lang w:val="uk-UA"/>
        </w:rPr>
        <w:t>ою</w:t>
      </w:r>
      <w:r w:rsidRPr="00913A9D">
        <w:rPr>
          <w:sz w:val="28"/>
          <w:szCs w:val="28"/>
          <w:lang w:val="uk-UA"/>
        </w:rPr>
        <w:t xml:space="preserve"> сприйнятлив</w:t>
      </w:r>
      <w:r w:rsidR="00E56A83" w:rsidRPr="00913A9D">
        <w:rPr>
          <w:sz w:val="28"/>
          <w:szCs w:val="28"/>
          <w:lang w:val="uk-UA"/>
        </w:rPr>
        <w:t xml:space="preserve">істю </w:t>
      </w:r>
      <w:r w:rsidRPr="00913A9D">
        <w:rPr>
          <w:sz w:val="28"/>
          <w:szCs w:val="28"/>
          <w:lang w:val="uk-UA"/>
        </w:rPr>
        <w:t xml:space="preserve">до стресу. На третину стало менше працівників із високим, не оптимальним </w:t>
      </w:r>
      <w:r w:rsidR="00E56A83" w:rsidRPr="00913A9D">
        <w:rPr>
          <w:sz w:val="28"/>
          <w:szCs w:val="28"/>
          <w:lang w:val="uk-UA"/>
        </w:rPr>
        <w:t xml:space="preserve">виявом </w:t>
      </w:r>
      <w:r w:rsidRPr="00913A9D">
        <w:rPr>
          <w:sz w:val="28"/>
          <w:szCs w:val="28"/>
          <w:lang w:val="uk-UA"/>
        </w:rPr>
        <w:t>сприйнятого стресу (на 28</w:t>
      </w:r>
      <w:r w:rsidR="000978A6">
        <w:rPr>
          <w:sz w:val="28"/>
          <w:szCs w:val="28"/>
          <w:lang w:val="uk-UA"/>
        </w:rPr>
        <w:t> </w:t>
      </w:r>
      <w:r w:rsidRPr="00913A9D">
        <w:rPr>
          <w:sz w:val="28"/>
          <w:szCs w:val="28"/>
          <w:lang w:val="uk-UA"/>
        </w:rPr>
        <w:t xml:space="preserve">%). </w:t>
      </w:r>
    </w:p>
    <w:p w14:paraId="1453C20D" w14:textId="3703B9CF" w:rsidR="006B6589" w:rsidRPr="00913A9D" w:rsidRDefault="006B6589" w:rsidP="006B6589">
      <w:pPr>
        <w:spacing w:line="360" w:lineRule="auto"/>
        <w:ind w:firstLine="709"/>
        <w:jc w:val="both"/>
        <w:rPr>
          <w:sz w:val="28"/>
          <w:szCs w:val="28"/>
          <w:lang w:val="uk-UA"/>
        </w:rPr>
      </w:pPr>
      <w:r w:rsidRPr="00913A9D">
        <w:rPr>
          <w:rStyle w:val="xfm67437374"/>
          <w:sz w:val="28"/>
          <w:szCs w:val="28"/>
          <w:lang w:val="uk-UA"/>
        </w:rPr>
        <w:t xml:space="preserve">Результати дослідження підтверджують ефективність проведених </w:t>
      </w:r>
      <w:r w:rsidRPr="00913A9D">
        <w:rPr>
          <w:sz w:val="28"/>
          <w:szCs w:val="28"/>
          <w:lang w:val="uk-UA"/>
        </w:rPr>
        <w:t xml:space="preserve">психологічних занять з розвитку саморегуляції та підвищення ефективності професійної діяльності працівників ЗДО. </w:t>
      </w:r>
    </w:p>
    <w:p w14:paraId="59110383" w14:textId="7CC099D8" w:rsidR="007D40A6" w:rsidRPr="00913A9D" w:rsidRDefault="007D40A6" w:rsidP="00B06BCB">
      <w:pPr>
        <w:rPr>
          <w:lang w:val="uk-UA"/>
        </w:rPr>
      </w:pPr>
    </w:p>
    <w:p w14:paraId="5785EBB1" w14:textId="77777777" w:rsidR="007D40A6" w:rsidRPr="00913A9D" w:rsidRDefault="007D40A6">
      <w:pPr>
        <w:spacing w:after="160" w:line="259" w:lineRule="auto"/>
        <w:rPr>
          <w:b/>
          <w:bCs/>
          <w:kern w:val="36"/>
          <w:sz w:val="28"/>
          <w:szCs w:val="28"/>
          <w:lang w:val="uk-UA"/>
        </w:rPr>
      </w:pPr>
      <w:bookmarkStart w:id="40" w:name="_Toc179835954"/>
      <w:bookmarkStart w:id="41" w:name="_Toc179909663"/>
      <w:r w:rsidRPr="00913A9D">
        <w:rPr>
          <w:sz w:val="28"/>
          <w:szCs w:val="28"/>
          <w:lang w:val="uk-UA"/>
        </w:rPr>
        <w:br w:type="page"/>
      </w:r>
    </w:p>
    <w:p w14:paraId="3767D8A5" w14:textId="60A683EF" w:rsidR="00B34E59" w:rsidRPr="00913A9D" w:rsidRDefault="00B34E59" w:rsidP="00B06BCB">
      <w:pPr>
        <w:pStyle w:val="1"/>
        <w:spacing w:before="0" w:beforeAutospacing="0" w:after="0" w:afterAutospacing="0" w:line="360" w:lineRule="auto"/>
        <w:jc w:val="center"/>
        <w:rPr>
          <w:sz w:val="28"/>
          <w:szCs w:val="28"/>
          <w:lang w:val="uk-UA"/>
        </w:rPr>
      </w:pPr>
      <w:r w:rsidRPr="00913A9D">
        <w:rPr>
          <w:sz w:val="28"/>
          <w:szCs w:val="28"/>
          <w:lang w:val="uk-UA"/>
        </w:rPr>
        <w:lastRenderedPageBreak/>
        <w:t>ВИСНОВКИ</w:t>
      </w:r>
      <w:bookmarkEnd w:id="40"/>
      <w:bookmarkEnd w:id="41"/>
    </w:p>
    <w:p w14:paraId="0F870BA6" w14:textId="77777777" w:rsidR="00E56A83" w:rsidRPr="00913A9D" w:rsidRDefault="00E56A83" w:rsidP="00E56A83">
      <w:pPr>
        <w:spacing w:line="360" w:lineRule="auto"/>
        <w:ind w:firstLine="709"/>
        <w:jc w:val="both"/>
        <w:rPr>
          <w:sz w:val="28"/>
          <w:szCs w:val="28"/>
          <w:lang w:val="uk-UA"/>
        </w:rPr>
      </w:pPr>
    </w:p>
    <w:p w14:paraId="44E23F8A" w14:textId="4AE406EA" w:rsidR="00E56A83" w:rsidRPr="00913A9D" w:rsidRDefault="00E56A83" w:rsidP="00E56A83">
      <w:pPr>
        <w:spacing w:line="360" w:lineRule="auto"/>
        <w:ind w:firstLine="709"/>
        <w:jc w:val="both"/>
        <w:rPr>
          <w:sz w:val="28"/>
          <w:szCs w:val="28"/>
          <w:lang w:val="uk-UA"/>
        </w:rPr>
      </w:pPr>
      <w:r w:rsidRPr="00913A9D">
        <w:rPr>
          <w:sz w:val="28"/>
          <w:szCs w:val="28"/>
          <w:lang w:val="uk-UA"/>
        </w:rPr>
        <w:t>1. Теоретично проаналізовано сутність та психологічні характеристики саморегуляції професійної діяльності особистості в психологічній науці.</w:t>
      </w:r>
    </w:p>
    <w:p w14:paraId="40949B6A" w14:textId="77777777" w:rsidR="00252A62" w:rsidRPr="00913A9D" w:rsidRDefault="00252A62" w:rsidP="00252A62">
      <w:pPr>
        <w:spacing w:line="360" w:lineRule="auto"/>
        <w:ind w:firstLine="709"/>
        <w:jc w:val="both"/>
        <w:rPr>
          <w:sz w:val="28"/>
          <w:szCs w:val="28"/>
          <w:lang w:val="uk-UA"/>
        </w:rPr>
      </w:pPr>
      <w:r w:rsidRPr="00913A9D">
        <w:rPr>
          <w:sz w:val="28"/>
          <w:szCs w:val="28"/>
          <w:lang w:val="uk-UA"/>
        </w:rPr>
        <w:t xml:space="preserve">Саморегуляція є інтегративним утворенням особистості, що вміщає сукупність цілеспрямованих дій щодо прийняття усвідомлених рішень, вибору способів реалізації задуманого, оцінювання та самоаналізу дій, ціннісного ставлення до себе та одержаного результату. </w:t>
      </w:r>
    </w:p>
    <w:p w14:paraId="201B0761" w14:textId="77777777" w:rsidR="00252A62" w:rsidRPr="00913A9D" w:rsidRDefault="00252A62" w:rsidP="00252A62">
      <w:pPr>
        <w:spacing w:line="360" w:lineRule="auto"/>
        <w:ind w:firstLine="709"/>
        <w:jc w:val="both"/>
        <w:rPr>
          <w:sz w:val="28"/>
          <w:szCs w:val="28"/>
          <w:lang w:val="uk-UA"/>
        </w:rPr>
      </w:pPr>
      <w:r w:rsidRPr="00913A9D">
        <w:rPr>
          <w:sz w:val="28"/>
          <w:szCs w:val="28"/>
          <w:lang w:val="uk-UA"/>
        </w:rPr>
        <w:t xml:space="preserve">Саморегуляція професійної діяльності розглядається як процес та оцінка результату цієї діяльності, яким властиві специфічна технологія організації, структурні компоненти, що забезпечують оволодіння людиною цілісного процесу професійної праці, можливості для її самореалізації у професійній сфері. Професійна саморегуляція виконує аксіологічну, планувальну, корегувальну, селективну, функцію </w:t>
      </w:r>
      <w:proofErr w:type="spellStart"/>
      <w:r w:rsidRPr="00913A9D">
        <w:rPr>
          <w:sz w:val="28"/>
          <w:szCs w:val="28"/>
          <w:lang w:val="uk-UA"/>
        </w:rPr>
        <w:t>самосуб’єктивного</w:t>
      </w:r>
      <w:proofErr w:type="spellEnd"/>
      <w:r w:rsidRPr="00913A9D">
        <w:rPr>
          <w:sz w:val="28"/>
          <w:szCs w:val="28"/>
          <w:lang w:val="uk-UA"/>
        </w:rPr>
        <w:t xml:space="preserve"> впливу, функцію забезпечення процесів та ін.</w:t>
      </w:r>
    </w:p>
    <w:p w14:paraId="47F6CDDC" w14:textId="77777777" w:rsidR="00252A62" w:rsidRPr="00913A9D" w:rsidRDefault="00252A62" w:rsidP="00252A62">
      <w:pPr>
        <w:spacing w:line="360" w:lineRule="auto"/>
        <w:ind w:firstLine="709"/>
        <w:jc w:val="both"/>
        <w:rPr>
          <w:lang w:val="uk-UA"/>
        </w:rPr>
      </w:pPr>
      <w:r w:rsidRPr="00913A9D">
        <w:rPr>
          <w:sz w:val="28"/>
          <w:szCs w:val="28"/>
          <w:lang w:val="uk-UA"/>
        </w:rPr>
        <w:t xml:space="preserve">Саморегуляція в педагогічній діяльності передбачає здатність працівників управляти діями, психічними процесами, стосунками, характером «суб’єкт-суб’єктної» взаємодії з усіма членами колективу в процесі досягнення мети. Педагогам для успішної регуляції своєї діяльності необхідні вміння здійснювати планування, самоаналіз, </w:t>
      </w:r>
      <w:proofErr w:type="spellStart"/>
      <w:r w:rsidRPr="00913A9D">
        <w:rPr>
          <w:sz w:val="28"/>
          <w:szCs w:val="28"/>
          <w:lang w:val="uk-UA"/>
        </w:rPr>
        <w:t>самокорекцію</w:t>
      </w:r>
      <w:proofErr w:type="spellEnd"/>
      <w:r w:rsidRPr="00913A9D">
        <w:rPr>
          <w:sz w:val="28"/>
          <w:szCs w:val="28"/>
          <w:lang w:val="uk-UA"/>
        </w:rPr>
        <w:t xml:space="preserve">, самоконтроль, управління внутрішніми станами, формувати комфортну атмосферу для професійної взаємодії, бути морально вмотивованими до дій і вчинків. </w:t>
      </w:r>
    </w:p>
    <w:p w14:paraId="62443E8C" w14:textId="77777777" w:rsidR="00252A62" w:rsidRPr="00913A9D" w:rsidRDefault="00252A62" w:rsidP="00252A62">
      <w:pPr>
        <w:spacing w:line="360" w:lineRule="auto"/>
        <w:ind w:firstLine="709"/>
        <w:jc w:val="both"/>
        <w:rPr>
          <w:sz w:val="28"/>
          <w:szCs w:val="28"/>
          <w:lang w:val="uk-UA"/>
        </w:rPr>
      </w:pPr>
      <w:r w:rsidRPr="00913A9D">
        <w:rPr>
          <w:sz w:val="28"/>
          <w:szCs w:val="28"/>
          <w:lang w:val="uk-UA"/>
        </w:rPr>
        <w:t xml:space="preserve">Структурно-функціональна модель саморегуляції включає такі компоненти: афективний, когнітивний, </w:t>
      </w:r>
      <w:proofErr w:type="spellStart"/>
      <w:r w:rsidRPr="00913A9D">
        <w:rPr>
          <w:sz w:val="28"/>
          <w:szCs w:val="28"/>
          <w:lang w:val="uk-UA"/>
        </w:rPr>
        <w:t>інтенціональний</w:t>
      </w:r>
      <w:proofErr w:type="spellEnd"/>
      <w:r w:rsidRPr="00913A9D">
        <w:rPr>
          <w:sz w:val="28"/>
          <w:szCs w:val="28"/>
          <w:lang w:val="uk-UA"/>
        </w:rPr>
        <w:t xml:space="preserve">, операційний, і компонент досвіду. Структура професійної саморегуляції включає: прийняття і розуміння мети професійної діяльності; побудову моделі важливих умов для реалізації професійної діяльності; здійснення виконавчих дій з досягнення поставленої цілі; аналіз досягнутих результатів та оцінювання їх відповідності із критеріями успіху; визначення потреби корекції чи задоволення від досвіду. </w:t>
      </w:r>
    </w:p>
    <w:p w14:paraId="36AC5A30" w14:textId="70E6526E" w:rsidR="00E56A83" w:rsidRPr="00913A9D" w:rsidRDefault="00E56A83" w:rsidP="00E56A83">
      <w:pPr>
        <w:spacing w:line="360" w:lineRule="auto"/>
        <w:ind w:firstLine="709"/>
        <w:jc w:val="both"/>
        <w:rPr>
          <w:sz w:val="28"/>
          <w:szCs w:val="28"/>
          <w:lang w:val="uk-UA"/>
        </w:rPr>
      </w:pPr>
      <w:r w:rsidRPr="00913A9D">
        <w:rPr>
          <w:sz w:val="28"/>
          <w:szCs w:val="28"/>
          <w:lang w:val="uk-UA"/>
        </w:rPr>
        <w:t>2. З’ясовано особливості вияву саморегуляції як чинника успішності професійної діяльності працівників ЗДО в умовах війни.</w:t>
      </w:r>
    </w:p>
    <w:p w14:paraId="368C627C" w14:textId="77777777" w:rsidR="00D40C32" w:rsidRPr="00913A9D" w:rsidRDefault="00D40C32" w:rsidP="00D40C32">
      <w:pPr>
        <w:spacing w:line="360" w:lineRule="auto"/>
        <w:ind w:firstLine="708"/>
        <w:jc w:val="both"/>
        <w:rPr>
          <w:sz w:val="28"/>
          <w:szCs w:val="28"/>
          <w:lang w:val="uk-UA"/>
        </w:rPr>
      </w:pPr>
      <w:r w:rsidRPr="00913A9D">
        <w:rPr>
          <w:sz w:val="28"/>
          <w:szCs w:val="28"/>
          <w:lang w:val="uk-UA"/>
        </w:rPr>
        <w:lastRenderedPageBreak/>
        <w:t xml:space="preserve">Професійна діяльність педагогічних працівників відрізняється особистісним змістом праці, передбачає високу активність, творчість, особистісну зрілість, вміння керувати емоціями та діяльністю, регулювати їх відповідно із професійними обов’язками і завданнями. Вміння саморегуляції професійної діяльності є свідченням розвитку професійних рис і вольової діяльності особистості, передбачають сформованість у педагога рис самостійності, відповідальності, наполегливості, креативних ініціативних рішень. </w:t>
      </w:r>
    </w:p>
    <w:p w14:paraId="42AAF6FA" w14:textId="77777777" w:rsidR="00D40C32" w:rsidRPr="00913A9D" w:rsidRDefault="00D40C32" w:rsidP="00D40C32">
      <w:pPr>
        <w:spacing w:line="360" w:lineRule="auto"/>
        <w:ind w:firstLine="708"/>
        <w:jc w:val="both"/>
        <w:rPr>
          <w:sz w:val="28"/>
          <w:szCs w:val="28"/>
          <w:lang w:val="uk-UA"/>
        </w:rPr>
      </w:pPr>
      <w:r w:rsidRPr="00913A9D">
        <w:rPr>
          <w:sz w:val="28"/>
          <w:szCs w:val="28"/>
          <w:lang w:val="uk-UA"/>
        </w:rPr>
        <w:t xml:space="preserve">Необхідність формування навичок саморегуляції у педагогічних працівників обумовлюється  вимогами до їх особистісного та професійного розвитку, здатності </w:t>
      </w:r>
      <w:proofErr w:type="spellStart"/>
      <w:r w:rsidRPr="00913A9D">
        <w:rPr>
          <w:sz w:val="28"/>
          <w:szCs w:val="28"/>
          <w:lang w:val="uk-UA"/>
        </w:rPr>
        <w:t>гнучко</w:t>
      </w:r>
      <w:proofErr w:type="spellEnd"/>
      <w:r w:rsidRPr="00913A9D">
        <w:rPr>
          <w:sz w:val="28"/>
          <w:szCs w:val="28"/>
          <w:lang w:val="uk-UA"/>
        </w:rPr>
        <w:t xml:space="preserve"> й </w:t>
      </w:r>
      <w:proofErr w:type="spellStart"/>
      <w:r w:rsidRPr="00913A9D">
        <w:rPr>
          <w:sz w:val="28"/>
          <w:szCs w:val="28"/>
          <w:lang w:val="uk-UA"/>
        </w:rPr>
        <w:t>адаптивно</w:t>
      </w:r>
      <w:proofErr w:type="spellEnd"/>
      <w:r w:rsidRPr="00913A9D">
        <w:rPr>
          <w:sz w:val="28"/>
          <w:szCs w:val="28"/>
          <w:lang w:val="uk-UA"/>
        </w:rPr>
        <w:t xml:space="preserve"> реагувати на сучасні виклики життя та праці в умовах війни. </w:t>
      </w:r>
    </w:p>
    <w:p w14:paraId="33D1BD0C" w14:textId="77777777" w:rsidR="00D40C32" w:rsidRPr="00913A9D" w:rsidRDefault="00D40C32" w:rsidP="00D40C32">
      <w:pPr>
        <w:spacing w:line="360" w:lineRule="auto"/>
        <w:ind w:firstLine="708"/>
        <w:jc w:val="both"/>
        <w:rPr>
          <w:sz w:val="28"/>
          <w:szCs w:val="28"/>
          <w:lang w:val="uk-UA"/>
        </w:rPr>
      </w:pPr>
      <w:r w:rsidRPr="00913A9D">
        <w:rPr>
          <w:sz w:val="28"/>
          <w:szCs w:val="28"/>
          <w:lang w:val="uk-UA"/>
        </w:rPr>
        <w:t xml:space="preserve">Насамперед, на успішність професійної діяльності впливають стресові події, які викликають гострі переживання, зумовлюють стресові реакції у дітей, з якими працюють педпрацівники. Тому володіння навичками саморегуляції допомагає справитися із стресами та позитивно вплинути на емоційний стан дітей. А вміння послідовно спланувати і втілити цілі професійної діяльності, вчасно </w:t>
      </w:r>
      <w:proofErr w:type="spellStart"/>
      <w:r w:rsidRPr="00913A9D">
        <w:rPr>
          <w:sz w:val="28"/>
          <w:szCs w:val="28"/>
          <w:lang w:val="uk-UA"/>
        </w:rPr>
        <w:t>внести</w:t>
      </w:r>
      <w:proofErr w:type="spellEnd"/>
      <w:r w:rsidRPr="00913A9D">
        <w:rPr>
          <w:sz w:val="28"/>
          <w:szCs w:val="28"/>
          <w:lang w:val="uk-UA"/>
        </w:rPr>
        <w:t xml:space="preserve"> корективи – допомагає залишатися стійкими у своїх поглядах на виконувану діяльність та досягати успіхів у ній. </w:t>
      </w:r>
    </w:p>
    <w:p w14:paraId="104E423D" w14:textId="77777777" w:rsidR="00D40C32" w:rsidRPr="00913A9D" w:rsidRDefault="00D40C32" w:rsidP="00D40C32">
      <w:pPr>
        <w:spacing w:line="360" w:lineRule="auto"/>
        <w:ind w:firstLine="708"/>
        <w:jc w:val="both"/>
        <w:rPr>
          <w:sz w:val="28"/>
          <w:szCs w:val="28"/>
          <w:lang w:val="uk-UA"/>
        </w:rPr>
      </w:pPr>
      <w:r w:rsidRPr="00913A9D">
        <w:rPr>
          <w:sz w:val="28"/>
          <w:szCs w:val="28"/>
          <w:lang w:val="uk-UA"/>
        </w:rPr>
        <w:t xml:space="preserve">Для регуляції психічних станів корисне використання методів саморегуляції, що допомагають знизити напруження, оволодіти способам м’язової регуляції, відновити енергію. Ефективними засобами розвитку саморегуляції є вплив уявного образу (візуалізації); вплив слова (афірмації); управління глибоким диханням (спеціальні техніки); управління м’язовим тонусом (релаксації). </w:t>
      </w:r>
    </w:p>
    <w:p w14:paraId="254FDF93" w14:textId="77777777" w:rsidR="00D40C32" w:rsidRPr="00913A9D" w:rsidRDefault="00D40C32" w:rsidP="00D40C32">
      <w:pPr>
        <w:spacing w:line="360" w:lineRule="auto"/>
        <w:ind w:firstLine="708"/>
        <w:jc w:val="both"/>
        <w:rPr>
          <w:lang w:val="uk-UA"/>
        </w:rPr>
      </w:pPr>
      <w:r w:rsidRPr="00913A9D">
        <w:rPr>
          <w:sz w:val="28"/>
          <w:szCs w:val="28"/>
          <w:lang w:val="uk-UA"/>
        </w:rPr>
        <w:t xml:space="preserve">Для розвитку навичок регуляції професійної діяльності також використовуються методичні семінари, психологічні заняття, соціально-психологічні тренінги, спрямовані на навчання чіткій постановці цілей, побудові алгоритмів їх досягнення, визначення критерії успішності, розвитку вмінь аналізу наявних ресурсів і сил тощо. Залучення педагогічних працівників до таких форм взаємодії допомагає їм зростати </w:t>
      </w:r>
      <w:proofErr w:type="spellStart"/>
      <w:r w:rsidRPr="00913A9D">
        <w:rPr>
          <w:sz w:val="28"/>
          <w:szCs w:val="28"/>
          <w:lang w:val="uk-UA"/>
        </w:rPr>
        <w:t>професійно</w:t>
      </w:r>
      <w:proofErr w:type="spellEnd"/>
      <w:r w:rsidRPr="00913A9D">
        <w:rPr>
          <w:sz w:val="28"/>
          <w:szCs w:val="28"/>
          <w:lang w:val="uk-UA"/>
        </w:rPr>
        <w:t xml:space="preserve">, </w:t>
      </w:r>
      <w:r w:rsidRPr="00913A9D">
        <w:rPr>
          <w:sz w:val="28"/>
          <w:szCs w:val="28"/>
          <w:lang w:val="uk-UA"/>
        </w:rPr>
        <w:lastRenderedPageBreak/>
        <w:t xml:space="preserve">мислити позитивно, розуміти свої професійні цілі, будувати професійний шлях з урахуванням сучасних викликів життя. </w:t>
      </w:r>
    </w:p>
    <w:p w14:paraId="1E062185" w14:textId="2C4F4CE2" w:rsidR="00E56A83" w:rsidRPr="00913A9D" w:rsidRDefault="00E56A83" w:rsidP="00E56A83">
      <w:pPr>
        <w:spacing w:line="360" w:lineRule="auto"/>
        <w:ind w:firstLine="709"/>
        <w:jc w:val="both"/>
        <w:rPr>
          <w:sz w:val="28"/>
          <w:szCs w:val="28"/>
          <w:lang w:val="uk-UA"/>
        </w:rPr>
      </w:pPr>
      <w:r w:rsidRPr="00913A9D">
        <w:rPr>
          <w:sz w:val="28"/>
          <w:szCs w:val="28"/>
          <w:lang w:val="uk-UA"/>
        </w:rPr>
        <w:t>3. Емпірично досліджено психологічні особливості саморегуляції працівників ЗДО як чинника підвищення ефективності їх професійної діяльності.</w:t>
      </w:r>
    </w:p>
    <w:p w14:paraId="112B56F9" w14:textId="0E8469BF" w:rsidR="00316AA3" w:rsidRPr="00913A9D" w:rsidRDefault="00884EE6" w:rsidP="00316AA3">
      <w:pPr>
        <w:spacing w:line="360" w:lineRule="auto"/>
        <w:ind w:firstLine="709"/>
        <w:jc w:val="both"/>
        <w:rPr>
          <w:sz w:val="28"/>
          <w:szCs w:val="28"/>
          <w:lang w:val="uk-UA"/>
        </w:rPr>
      </w:pPr>
      <w:r w:rsidRPr="00913A9D">
        <w:rPr>
          <w:bCs/>
          <w:sz w:val="28"/>
          <w:szCs w:val="28"/>
          <w:lang w:val="uk-UA"/>
        </w:rPr>
        <w:t>В</w:t>
      </w:r>
      <w:r w:rsidRPr="00913A9D">
        <w:rPr>
          <w:sz w:val="28"/>
          <w:szCs w:val="28"/>
          <w:lang w:val="uk-UA"/>
        </w:rPr>
        <w:t xml:space="preserve">исоку саморегуляцію виявлено у </w:t>
      </w:r>
      <w:r w:rsidR="00854EAD" w:rsidRPr="00913A9D">
        <w:rPr>
          <w:sz w:val="28"/>
          <w:szCs w:val="28"/>
          <w:lang w:val="uk-UA"/>
        </w:rPr>
        <w:t xml:space="preserve">третини </w:t>
      </w:r>
      <w:r w:rsidR="00854EAD" w:rsidRPr="00913A9D">
        <w:rPr>
          <w:bCs/>
          <w:sz w:val="28"/>
          <w:szCs w:val="28"/>
          <w:lang w:val="uk-UA"/>
        </w:rPr>
        <w:t>педагогічних працівників ЗДО (</w:t>
      </w:r>
      <w:r w:rsidRPr="00913A9D">
        <w:rPr>
          <w:sz w:val="28"/>
          <w:szCs w:val="28"/>
          <w:lang w:val="uk-UA"/>
        </w:rPr>
        <w:t>28</w:t>
      </w:r>
      <w:r w:rsidR="000978A6">
        <w:rPr>
          <w:sz w:val="28"/>
          <w:szCs w:val="28"/>
          <w:lang w:val="uk-UA"/>
        </w:rPr>
        <w:t> </w:t>
      </w:r>
      <w:r w:rsidRPr="00913A9D">
        <w:rPr>
          <w:sz w:val="28"/>
          <w:szCs w:val="28"/>
          <w:lang w:val="uk-UA"/>
        </w:rPr>
        <w:t>%</w:t>
      </w:r>
      <w:r w:rsidR="00854EAD" w:rsidRPr="00913A9D">
        <w:rPr>
          <w:sz w:val="28"/>
          <w:szCs w:val="28"/>
          <w:lang w:val="uk-UA"/>
        </w:rPr>
        <w:t>), які</w:t>
      </w:r>
      <w:r w:rsidRPr="00913A9D">
        <w:rPr>
          <w:sz w:val="28"/>
          <w:szCs w:val="28"/>
          <w:lang w:val="uk-UA"/>
        </w:rPr>
        <w:t xml:space="preserve"> здатні регулювати емоції</w:t>
      </w:r>
      <w:r w:rsidR="001B7081" w:rsidRPr="00913A9D">
        <w:rPr>
          <w:sz w:val="28"/>
          <w:szCs w:val="28"/>
          <w:lang w:val="uk-UA"/>
        </w:rPr>
        <w:t xml:space="preserve">, контролювати </w:t>
      </w:r>
      <w:r w:rsidRPr="00913A9D">
        <w:rPr>
          <w:sz w:val="28"/>
          <w:szCs w:val="28"/>
          <w:lang w:val="uk-UA"/>
        </w:rPr>
        <w:t xml:space="preserve">поведінку, </w:t>
      </w:r>
      <w:r w:rsidR="001B7081" w:rsidRPr="00913A9D">
        <w:rPr>
          <w:sz w:val="28"/>
          <w:szCs w:val="28"/>
          <w:lang w:val="uk-UA"/>
        </w:rPr>
        <w:t>гармонійно</w:t>
      </w:r>
      <w:r w:rsidRPr="00913A9D">
        <w:rPr>
          <w:sz w:val="28"/>
          <w:szCs w:val="28"/>
          <w:lang w:val="uk-UA"/>
        </w:rPr>
        <w:t xml:space="preserve"> взаємоді</w:t>
      </w:r>
      <w:r w:rsidR="001B7081" w:rsidRPr="00913A9D">
        <w:rPr>
          <w:sz w:val="28"/>
          <w:szCs w:val="28"/>
          <w:lang w:val="uk-UA"/>
        </w:rPr>
        <w:t>яти</w:t>
      </w:r>
      <w:r w:rsidRPr="00913A9D">
        <w:rPr>
          <w:sz w:val="28"/>
          <w:szCs w:val="28"/>
          <w:lang w:val="uk-UA"/>
        </w:rPr>
        <w:t xml:space="preserve"> з іншими</w:t>
      </w:r>
      <w:r w:rsidR="00316AA3" w:rsidRPr="00913A9D">
        <w:rPr>
          <w:sz w:val="28"/>
          <w:szCs w:val="28"/>
          <w:lang w:val="uk-UA"/>
        </w:rPr>
        <w:t>. Середню саморегуляцію демонструють 26</w:t>
      </w:r>
      <w:r w:rsidR="000978A6">
        <w:rPr>
          <w:sz w:val="28"/>
          <w:szCs w:val="28"/>
          <w:lang w:val="uk-UA"/>
        </w:rPr>
        <w:t> </w:t>
      </w:r>
      <w:r w:rsidR="00316AA3" w:rsidRPr="00913A9D">
        <w:rPr>
          <w:sz w:val="28"/>
          <w:szCs w:val="28"/>
          <w:lang w:val="uk-UA"/>
        </w:rPr>
        <w:t xml:space="preserve">% осіб, </w:t>
      </w:r>
      <w:r w:rsidRPr="00913A9D">
        <w:rPr>
          <w:sz w:val="28"/>
          <w:szCs w:val="28"/>
          <w:lang w:val="uk-UA"/>
        </w:rPr>
        <w:t>вище середньо</w:t>
      </w:r>
      <w:r w:rsidR="00316AA3" w:rsidRPr="00913A9D">
        <w:rPr>
          <w:sz w:val="28"/>
          <w:szCs w:val="28"/>
          <w:lang w:val="uk-UA"/>
        </w:rPr>
        <w:t xml:space="preserve">ї – </w:t>
      </w:r>
      <w:r w:rsidRPr="00913A9D">
        <w:rPr>
          <w:sz w:val="28"/>
          <w:szCs w:val="28"/>
          <w:lang w:val="uk-UA"/>
        </w:rPr>
        <w:t>мають 30</w:t>
      </w:r>
      <w:r w:rsidR="000978A6">
        <w:rPr>
          <w:sz w:val="28"/>
          <w:szCs w:val="28"/>
          <w:lang w:val="uk-UA"/>
        </w:rPr>
        <w:t> </w:t>
      </w:r>
      <w:r w:rsidRPr="00913A9D">
        <w:rPr>
          <w:sz w:val="28"/>
          <w:szCs w:val="28"/>
          <w:lang w:val="uk-UA"/>
        </w:rPr>
        <w:t>% осі</w:t>
      </w:r>
      <w:r w:rsidR="00316AA3" w:rsidRPr="00913A9D">
        <w:rPr>
          <w:sz w:val="28"/>
          <w:szCs w:val="28"/>
          <w:lang w:val="uk-UA"/>
        </w:rPr>
        <w:t xml:space="preserve">. </w:t>
      </w:r>
      <w:r w:rsidRPr="00913A9D">
        <w:rPr>
          <w:sz w:val="28"/>
          <w:szCs w:val="28"/>
          <w:lang w:val="uk-UA"/>
        </w:rPr>
        <w:t>Низьк</w:t>
      </w:r>
      <w:r w:rsidR="00316AA3" w:rsidRPr="00913A9D">
        <w:rPr>
          <w:sz w:val="28"/>
          <w:szCs w:val="28"/>
          <w:lang w:val="uk-UA"/>
        </w:rPr>
        <w:t xml:space="preserve">а </w:t>
      </w:r>
      <w:r w:rsidRPr="00913A9D">
        <w:rPr>
          <w:sz w:val="28"/>
          <w:szCs w:val="28"/>
          <w:lang w:val="uk-UA"/>
        </w:rPr>
        <w:t>саморегуляці</w:t>
      </w:r>
      <w:r w:rsidR="00316AA3" w:rsidRPr="00913A9D">
        <w:rPr>
          <w:sz w:val="28"/>
          <w:szCs w:val="28"/>
          <w:lang w:val="uk-UA"/>
        </w:rPr>
        <w:t xml:space="preserve">я характерна </w:t>
      </w:r>
      <w:r w:rsidRPr="00913A9D">
        <w:rPr>
          <w:sz w:val="28"/>
          <w:szCs w:val="28"/>
          <w:lang w:val="uk-UA"/>
        </w:rPr>
        <w:t>для 16</w:t>
      </w:r>
      <w:r w:rsidR="000978A6">
        <w:rPr>
          <w:sz w:val="28"/>
          <w:szCs w:val="28"/>
          <w:lang w:val="uk-UA"/>
        </w:rPr>
        <w:t> </w:t>
      </w:r>
      <w:r w:rsidRPr="00913A9D">
        <w:rPr>
          <w:sz w:val="28"/>
          <w:szCs w:val="28"/>
          <w:lang w:val="uk-UA"/>
        </w:rPr>
        <w:t>% осіб, які</w:t>
      </w:r>
      <w:r w:rsidR="00316AA3" w:rsidRPr="00913A9D">
        <w:rPr>
          <w:sz w:val="28"/>
          <w:szCs w:val="28"/>
          <w:lang w:val="uk-UA"/>
        </w:rPr>
        <w:t xml:space="preserve"> </w:t>
      </w:r>
      <w:proofErr w:type="spellStart"/>
      <w:r w:rsidR="00316AA3" w:rsidRPr="00913A9D">
        <w:rPr>
          <w:sz w:val="28"/>
          <w:szCs w:val="28"/>
          <w:lang w:val="uk-UA"/>
        </w:rPr>
        <w:t>емоційно</w:t>
      </w:r>
      <w:proofErr w:type="spellEnd"/>
      <w:r w:rsidR="00316AA3" w:rsidRPr="00913A9D">
        <w:rPr>
          <w:sz w:val="28"/>
          <w:szCs w:val="28"/>
          <w:lang w:val="uk-UA"/>
        </w:rPr>
        <w:t xml:space="preserve"> реагують на стреси, дуже напружені та тривожні у складних ситуаціях, не вміють управляти поведінкою і докладати зусиль для вирішення проблем.</w:t>
      </w:r>
    </w:p>
    <w:p w14:paraId="69E64093" w14:textId="0CDCCDB7" w:rsidR="00884EE6" w:rsidRPr="00913A9D" w:rsidRDefault="00316AA3" w:rsidP="00774A11">
      <w:pPr>
        <w:spacing w:line="360" w:lineRule="auto"/>
        <w:ind w:firstLine="709"/>
        <w:jc w:val="both"/>
        <w:rPr>
          <w:sz w:val="28"/>
          <w:szCs w:val="28"/>
          <w:lang w:val="uk-UA"/>
        </w:rPr>
      </w:pPr>
      <w:r w:rsidRPr="00913A9D">
        <w:rPr>
          <w:sz w:val="28"/>
          <w:szCs w:val="28"/>
          <w:lang w:val="uk-UA"/>
        </w:rPr>
        <w:t xml:space="preserve">Активний розвиток </w:t>
      </w:r>
      <w:r w:rsidR="00884EE6" w:rsidRPr="00913A9D">
        <w:rPr>
          <w:sz w:val="28"/>
          <w:szCs w:val="28"/>
          <w:lang w:val="uk-UA"/>
        </w:rPr>
        <w:t xml:space="preserve">самоорганізації </w:t>
      </w:r>
      <w:r w:rsidR="00774A11" w:rsidRPr="00913A9D">
        <w:rPr>
          <w:sz w:val="28"/>
          <w:szCs w:val="28"/>
          <w:lang w:val="uk-UA"/>
        </w:rPr>
        <w:t>виявлено у третини працівників ЗДО (</w:t>
      </w:r>
      <w:r w:rsidR="00884EE6" w:rsidRPr="00913A9D">
        <w:rPr>
          <w:sz w:val="28"/>
          <w:szCs w:val="28"/>
          <w:lang w:val="uk-UA"/>
        </w:rPr>
        <w:t>30</w:t>
      </w:r>
      <w:r w:rsidR="000978A6">
        <w:rPr>
          <w:sz w:val="28"/>
          <w:szCs w:val="28"/>
          <w:lang w:val="uk-UA"/>
        </w:rPr>
        <w:t> </w:t>
      </w:r>
      <w:r w:rsidR="00884EE6" w:rsidRPr="00913A9D">
        <w:rPr>
          <w:sz w:val="28"/>
          <w:szCs w:val="28"/>
          <w:lang w:val="uk-UA"/>
        </w:rPr>
        <w:t>%</w:t>
      </w:r>
      <w:r w:rsidR="00774A11" w:rsidRPr="00913A9D">
        <w:rPr>
          <w:sz w:val="28"/>
          <w:szCs w:val="28"/>
          <w:lang w:val="uk-UA"/>
        </w:rPr>
        <w:t>), середні прояв самоорганізації мають 5</w:t>
      </w:r>
      <w:r w:rsidR="00884EE6" w:rsidRPr="00913A9D">
        <w:rPr>
          <w:sz w:val="28"/>
          <w:szCs w:val="28"/>
          <w:lang w:val="uk-UA"/>
        </w:rPr>
        <w:t>2</w:t>
      </w:r>
      <w:r w:rsidR="000978A6">
        <w:rPr>
          <w:sz w:val="28"/>
          <w:szCs w:val="28"/>
          <w:lang w:val="uk-UA"/>
        </w:rPr>
        <w:t> </w:t>
      </w:r>
      <w:r w:rsidR="00884EE6" w:rsidRPr="00913A9D">
        <w:rPr>
          <w:sz w:val="28"/>
          <w:szCs w:val="28"/>
          <w:lang w:val="uk-UA"/>
        </w:rPr>
        <w:t xml:space="preserve">% </w:t>
      </w:r>
      <w:r w:rsidR="00774A11" w:rsidRPr="00913A9D">
        <w:rPr>
          <w:sz w:val="28"/>
          <w:szCs w:val="28"/>
          <w:lang w:val="uk-UA"/>
        </w:rPr>
        <w:t>осіб, які виявляють її ситуативно</w:t>
      </w:r>
      <w:r w:rsidR="00884EE6" w:rsidRPr="00913A9D">
        <w:rPr>
          <w:sz w:val="28"/>
          <w:szCs w:val="28"/>
          <w:lang w:val="uk-UA"/>
        </w:rPr>
        <w:t xml:space="preserve">. </w:t>
      </w:r>
      <w:r w:rsidR="00774A11" w:rsidRPr="00913A9D">
        <w:rPr>
          <w:sz w:val="28"/>
          <w:szCs w:val="28"/>
          <w:lang w:val="uk-UA"/>
        </w:rPr>
        <w:t>Р</w:t>
      </w:r>
      <w:r w:rsidR="00884EE6" w:rsidRPr="00913A9D">
        <w:rPr>
          <w:sz w:val="28"/>
          <w:szCs w:val="28"/>
          <w:lang w:val="uk-UA"/>
        </w:rPr>
        <w:t>ешт</w:t>
      </w:r>
      <w:r w:rsidR="00774A11" w:rsidRPr="00913A9D">
        <w:rPr>
          <w:sz w:val="28"/>
          <w:szCs w:val="28"/>
          <w:lang w:val="uk-UA"/>
        </w:rPr>
        <w:t xml:space="preserve">а мають </w:t>
      </w:r>
      <w:r w:rsidR="00884EE6" w:rsidRPr="00913A9D">
        <w:rPr>
          <w:sz w:val="28"/>
          <w:szCs w:val="28"/>
          <w:lang w:val="uk-UA"/>
        </w:rPr>
        <w:t>низьк</w:t>
      </w:r>
      <w:r w:rsidR="00774A11" w:rsidRPr="00913A9D">
        <w:rPr>
          <w:sz w:val="28"/>
          <w:szCs w:val="28"/>
          <w:lang w:val="uk-UA"/>
        </w:rPr>
        <w:t xml:space="preserve">у самоорганізацію </w:t>
      </w:r>
      <w:r w:rsidR="00884EE6" w:rsidRPr="00913A9D">
        <w:rPr>
          <w:sz w:val="28"/>
          <w:szCs w:val="28"/>
          <w:lang w:val="uk-UA"/>
        </w:rPr>
        <w:t>(18</w:t>
      </w:r>
      <w:r w:rsidR="000978A6">
        <w:rPr>
          <w:sz w:val="28"/>
          <w:szCs w:val="28"/>
          <w:lang w:val="uk-UA"/>
        </w:rPr>
        <w:t> </w:t>
      </w:r>
      <w:r w:rsidR="00884EE6" w:rsidRPr="00913A9D">
        <w:rPr>
          <w:sz w:val="28"/>
          <w:szCs w:val="28"/>
          <w:lang w:val="uk-UA"/>
        </w:rPr>
        <w:t>%)</w:t>
      </w:r>
      <w:r w:rsidR="00774A11" w:rsidRPr="00913A9D">
        <w:rPr>
          <w:sz w:val="28"/>
          <w:szCs w:val="28"/>
          <w:lang w:val="uk-UA"/>
        </w:rPr>
        <w:t xml:space="preserve"> і потребують її підвищення для досягнення успіхів у роботі. </w:t>
      </w:r>
    </w:p>
    <w:p w14:paraId="36691181" w14:textId="61AB5EE5" w:rsidR="00B6797A" w:rsidRPr="00913A9D" w:rsidRDefault="00774A11" w:rsidP="00774A11">
      <w:pPr>
        <w:spacing w:line="360" w:lineRule="auto"/>
        <w:ind w:firstLine="709"/>
        <w:jc w:val="both"/>
        <w:rPr>
          <w:sz w:val="28"/>
          <w:szCs w:val="28"/>
          <w:lang w:val="uk-UA"/>
        </w:rPr>
      </w:pPr>
      <w:r w:rsidRPr="00913A9D">
        <w:rPr>
          <w:sz w:val="28"/>
          <w:szCs w:val="28"/>
          <w:lang w:val="uk-UA"/>
        </w:rPr>
        <w:t xml:space="preserve">Високу </w:t>
      </w:r>
      <w:proofErr w:type="spellStart"/>
      <w:r w:rsidRPr="00913A9D">
        <w:rPr>
          <w:sz w:val="28"/>
          <w:szCs w:val="28"/>
          <w:lang w:val="uk-UA"/>
        </w:rPr>
        <w:t>самоефективність</w:t>
      </w:r>
      <w:proofErr w:type="spellEnd"/>
      <w:r w:rsidRPr="00913A9D">
        <w:rPr>
          <w:sz w:val="28"/>
          <w:szCs w:val="28"/>
          <w:lang w:val="uk-UA"/>
        </w:rPr>
        <w:t xml:space="preserve"> мають лише 24</w:t>
      </w:r>
      <w:r w:rsidR="000978A6">
        <w:rPr>
          <w:sz w:val="28"/>
          <w:szCs w:val="28"/>
          <w:lang w:val="uk-UA"/>
        </w:rPr>
        <w:t> </w:t>
      </w:r>
      <w:r w:rsidRPr="00913A9D">
        <w:rPr>
          <w:sz w:val="28"/>
          <w:szCs w:val="28"/>
          <w:lang w:val="uk-UA"/>
        </w:rPr>
        <w:t>% працівників ЗДО</w:t>
      </w:r>
      <w:r w:rsidRPr="00913A9D">
        <w:rPr>
          <w:lang w:val="uk-UA"/>
        </w:rPr>
        <w:t xml:space="preserve">, </w:t>
      </w:r>
      <w:r w:rsidR="00884EE6" w:rsidRPr="00913A9D">
        <w:rPr>
          <w:sz w:val="28"/>
          <w:szCs w:val="28"/>
          <w:lang w:val="uk-UA"/>
        </w:rPr>
        <w:t>у 20</w:t>
      </w:r>
      <w:r w:rsidR="000978A6">
        <w:rPr>
          <w:sz w:val="28"/>
          <w:szCs w:val="28"/>
          <w:lang w:val="uk-UA"/>
        </w:rPr>
        <w:t> </w:t>
      </w:r>
      <w:r w:rsidR="00884EE6" w:rsidRPr="00913A9D">
        <w:rPr>
          <w:sz w:val="28"/>
          <w:szCs w:val="28"/>
          <w:lang w:val="uk-UA"/>
        </w:rPr>
        <w:t>% виявлено вищу за середню</w:t>
      </w:r>
      <w:r w:rsidRPr="00913A9D">
        <w:rPr>
          <w:sz w:val="28"/>
          <w:szCs w:val="28"/>
          <w:lang w:val="uk-UA"/>
        </w:rPr>
        <w:t xml:space="preserve">. </w:t>
      </w:r>
      <w:r w:rsidR="00884EE6" w:rsidRPr="00913A9D">
        <w:rPr>
          <w:sz w:val="28"/>
          <w:szCs w:val="28"/>
          <w:lang w:val="uk-UA"/>
        </w:rPr>
        <w:t xml:space="preserve">Ці </w:t>
      </w:r>
      <w:r w:rsidRPr="00913A9D">
        <w:rPr>
          <w:sz w:val="28"/>
          <w:szCs w:val="28"/>
          <w:lang w:val="uk-UA"/>
        </w:rPr>
        <w:t>опитувані здатні</w:t>
      </w:r>
      <w:r w:rsidR="00884EE6" w:rsidRPr="00913A9D">
        <w:rPr>
          <w:sz w:val="28"/>
          <w:szCs w:val="28"/>
          <w:lang w:val="uk-UA"/>
        </w:rPr>
        <w:t xml:space="preserve"> адекватно оцін</w:t>
      </w:r>
      <w:r w:rsidRPr="00913A9D">
        <w:rPr>
          <w:sz w:val="28"/>
          <w:szCs w:val="28"/>
          <w:lang w:val="uk-UA"/>
        </w:rPr>
        <w:t xml:space="preserve">ити </w:t>
      </w:r>
      <w:r w:rsidR="00884EE6" w:rsidRPr="00913A9D">
        <w:rPr>
          <w:sz w:val="28"/>
          <w:szCs w:val="28"/>
          <w:lang w:val="uk-UA"/>
        </w:rPr>
        <w:t xml:space="preserve">себе </w:t>
      </w:r>
      <w:r w:rsidRPr="00913A9D">
        <w:rPr>
          <w:sz w:val="28"/>
          <w:szCs w:val="28"/>
          <w:lang w:val="uk-UA"/>
        </w:rPr>
        <w:t xml:space="preserve">і здібності, сили, можливості, </w:t>
      </w:r>
      <w:r w:rsidR="00884EE6" w:rsidRPr="00913A9D">
        <w:rPr>
          <w:sz w:val="28"/>
          <w:szCs w:val="28"/>
          <w:lang w:val="uk-UA"/>
        </w:rPr>
        <w:t xml:space="preserve">впевнені </w:t>
      </w:r>
      <w:r w:rsidRPr="00913A9D">
        <w:rPr>
          <w:sz w:val="28"/>
          <w:szCs w:val="28"/>
          <w:lang w:val="uk-UA"/>
        </w:rPr>
        <w:t xml:space="preserve">у спроможності </w:t>
      </w:r>
      <w:r w:rsidR="00884EE6" w:rsidRPr="00913A9D">
        <w:rPr>
          <w:sz w:val="28"/>
          <w:szCs w:val="28"/>
          <w:lang w:val="uk-UA"/>
        </w:rPr>
        <w:t>виконувати професійні обов’язки</w:t>
      </w:r>
      <w:r w:rsidRPr="00913A9D">
        <w:rPr>
          <w:sz w:val="28"/>
          <w:szCs w:val="28"/>
          <w:lang w:val="uk-UA"/>
        </w:rPr>
        <w:t xml:space="preserve"> якнайкраще. Третина осіб (</w:t>
      </w:r>
      <w:r w:rsidR="00884EE6" w:rsidRPr="00913A9D">
        <w:rPr>
          <w:sz w:val="28"/>
          <w:szCs w:val="28"/>
          <w:lang w:val="uk-UA"/>
        </w:rPr>
        <w:t>28</w:t>
      </w:r>
      <w:r w:rsidR="000978A6">
        <w:rPr>
          <w:sz w:val="28"/>
          <w:szCs w:val="28"/>
          <w:lang w:val="uk-UA"/>
        </w:rPr>
        <w:t> </w:t>
      </w:r>
      <w:r w:rsidR="00884EE6" w:rsidRPr="00913A9D">
        <w:rPr>
          <w:sz w:val="28"/>
          <w:szCs w:val="28"/>
          <w:lang w:val="uk-UA"/>
        </w:rPr>
        <w:t>%</w:t>
      </w:r>
      <w:r w:rsidRPr="00913A9D">
        <w:rPr>
          <w:sz w:val="28"/>
          <w:szCs w:val="28"/>
          <w:lang w:val="uk-UA"/>
        </w:rPr>
        <w:t>) мають середню</w:t>
      </w:r>
      <w:r w:rsidR="00884EE6" w:rsidRPr="00913A9D">
        <w:rPr>
          <w:sz w:val="28"/>
          <w:szCs w:val="28"/>
          <w:lang w:val="uk-UA"/>
        </w:rPr>
        <w:t xml:space="preserve"> </w:t>
      </w:r>
      <w:proofErr w:type="spellStart"/>
      <w:r w:rsidR="00884EE6" w:rsidRPr="00913A9D">
        <w:rPr>
          <w:sz w:val="28"/>
          <w:szCs w:val="28"/>
          <w:lang w:val="uk-UA"/>
        </w:rPr>
        <w:t>самоефективн</w:t>
      </w:r>
      <w:r w:rsidRPr="00913A9D">
        <w:rPr>
          <w:sz w:val="28"/>
          <w:szCs w:val="28"/>
          <w:lang w:val="uk-UA"/>
        </w:rPr>
        <w:t>ість</w:t>
      </w:r>
      <w:proofErr w:type="spellEnd"/>
      <w:r w:rsidRPr="00913A9D">
        <w:rPr>
          <w:sz w:val="28"/>
          <w:szCs w:val="28"/>
          <w:lang w:val="uk-UA"/>
        </w:rPr>
        <w:t xml:space="preserve">, у решти встановлено низький і нижче середнього прояви (сумарно у </w:t>
      </w:r>
      <w:r w:rsidR="00B6797A" w:rsidRPr="00913A9D">
        <w:rPr>
          <w:sz w:val="28"/>
          <w:szCs w:val="28"/>
          <w:lang w:val="uk-UA"/>
        </w:rPr>
        <w:t>28</w:t>
      </w:r>
      <w:r w:rsidR="000978A6">
        <w:rPr>
          <w:sz w:val="28"/>
          <w:szCs w:val="28"/>
          <w:lang w:val="uk-UA"/>
        </w:rPr>
        <w:t> </w:t>
      </w:r>
      <w:r w:rsidR="00B6797A" w:rsidRPr="00913A9D">
        <w:rPr>
          <w:sz w:val="28"/>
          <w:szCs w:val="28"/>
          <w:lang w:val="uk-UA"/>
        </w:rPr>
        <w:t>%).</w:t>
      </w:r>
    </w:p>
    <w:p w14:paraId="07C5A0DC" w14:textId="26E95B24" w:rsidR="00884EE6" w:rsidRPr="00913A9D" w:rsidRDefault="00B6797A" w:rsidP="00884EE6">
      <w:pPr>
        <w:spacing w:line="360" w:lineRule="auto"/>
        <w:ind w:firstLine="708"/>
        <w:jc w:val="both"/>
        <w:rPr>
          <w:sz w:val="28"/>
          <w:szCs w:val="28"/>
          <w:lang w:val="uk-UA"/>
        </w:rPr>
      </w:pPr>
      <w:r w:rsidRPr="00913A9D">
        <w:rPr>
          <w:sz w:val="28"/>
          <w:szCs w:val="28"/>
          <w:lang w:val="uk-UA"/>
        </w:rPr>
        <w:t>Оптимальні високий і вище середнього показники</w:t>
      </w:r>
      <w:r w:rsidR="00884EE6" w:rsidRPr="00913A9D">
        <w:rPr>
          <w:sz w:val="28"/>
          <w:szCs w:val="28"/>
          <w:lang w:val="uk-UA"/>
        </w:rPr>
        <w:t xml:space="preserve"> професійного </w:t>
      </w:r>
      <w:proofErr w:type="spellStart"/>
      <w:r w:rsidR="00884EE6" w:rsidRPr="00913A9D">
        <w:rPr>
          <w:sz w:val="28"/>
          <w:szCs w:val="28"/>
          <w:lang w:val="uk-UA"/>
        </w:rPr>
        <w:t>самоздійснення</w:t>
      </w:r>
      <w:proofErr w:type="spellEnd"/>
      <w:r w:rsidR="00884EE6" w:rsidRPr="00913A9D">
        <w:rPr>
          <w:sz w:val="28"/>
          <w:szCs w:val="28"/>
          <w:lang w:val="uk-UA"/>
        </w:rPr>
        <w:t xml:space="preserve"> оптимальні </w:t>
      </w:r>
      <w:r w:rsidRPr="00913A9D">
        <w:rPr>
          <w:sz w:val="28"/>
          <w:szCs w:val="28"/>
          <w:lang w:val="uk-UA"/>
        </w:rPr>
        <w:t>мають 40</w:t>
      </w:r>
      <w:r w:rsidR="000978A6">
        <w:rPr>
          <w:sz w:val="28"/>
          <w:szCs w:val="28"/>
          <w:lang w:val="uk-UA"/>
        </w:rPr>
        <w:t> </w:t>
      </w:r>
      <w:r w:rsidRPr="00913A9D">
        <w:rPr>
          <w:sz w:val="28"/>
          <w:szCs w:val="28"/>
          <w:lang w:val="uk-UA"/>
        </w:rPr>
        <w:t xml:space="preserve">% осіб, які готові </w:t>
      </w:r>
      <w:r w:rsidR="00884EE6" w:rsidRPr="00913A9D">
        <w:rPr>
          <w:sz w:val="28"/>
          <w:szCs w:val="28"/>
          <w:lang w:val="uk-UA"/>
        </w:rPr>
        <w:t>до наполегливої праці</w:t>
      </w:r>
      <w:r w:rsidRPr="00913A9D">
        <w:rPr>
          <w:sz w:val="28"/>
          <w:szCs w:val="28"/>
          <w:lang w:val="uk-UA"/>
        </w:rPr>
        <w:t xml:space="preserve">, </w:t>
      </w:r>
      <w:r w:rsidR="00884EE6" w:rsidRPr="00913A9D">
        <w:rPr>
          <w:sz w:val="28"/>
          <w:szCs w:val="28"/>
          <w:lang w:val="uk-UA"/>
        </w:rPr>
        <w:t xml:space="preserve">послідовного </w:t>
      </w:r>
      <w:r w:rsidRPr="00913A9D">
        <w:rPr>
          <w:sz w:val="28"/>
          <w:szCs w:val="28"/>
          <w:lang w:val="uk-UA"/>
        </w:rPr>
        <w:t>втілення запланованого у</w:t>
      </w:r>
      <w:r w:rsidR="00884EE6" w:rsidRPr="00913A9D">
        <w:rPr>
          <w:sz w:val="28"/>
          <w:szCs w:val="28"/>
          <w:lang w:val="uk-UA"/>
        </w:rPr>
        <w:t xml:space="preserve"> професійній діяльності. Ще </w:t>
      </w:r>
      <w:r w:rsidRPr="00913A9D">
        <w:rPr>
          <w:sz w:val="28"/>
          <w:szCs w:val="28"/>
          <w:lang w:val="uk-UA"/>
        </w:rPr>
        <w:t>третина (36</w:t>
      </w:r>
      <w:r w:rsidR="000978A6">
        <w:rPr>
          <w:sz w:val="28"/>
          <w:szCs w:val="28"/>
          <w:lang w:val="uk-UA"/>
        </w:rPr>
        <w:t> </w:t>
      </w:r>
      <w:r w:rsidRPr="00913A9D">
        <w:rPr>
          <w:sz w:val="28"/>
          <w:szCs w:val="28"/>
          <w:lang w:val="uk-UA"/>
        </w:rPr>
        <w:t xml:space="preserve">%), мають середні показники, і решті властиві низький і нижче середнього прояви (сумарно </w:t>
      </w:r>
      <w:r w:rsidR="00884EE6" w:rsidRPr="00913A9D">
        <w:rPr>
          <w:sz w:val="28"/>
          <w:szCs w:val="28"/>
          <w:lang w:val="uk-UA"/>
        </w:rPr>
        <w:t xml:space="preserve">для </w:t>
      </w:r>
      <w:r w:rsidRPr="00913A9D">
        <w:rPr>
          <w:sz w:val="28"/>
          <w:szCs w:val="28"/>
          <w:lang w:val="uk-UA"/>
        </w:rPr>
        <w:t>24</w:t>
      </w:r>
      <w:r w:rsidR="000978A6">
        <w:rPr>
          <w:sz w:val="28"/>
          <w:szCs w:val="28"/>
          <w:lang w:val="uk-UA"/>
        </w:rPr>
        <w:t> </w:t>
      </w:r>
      <w:r w:rsidRPr="00913A9D">
        <w:rPr>
          <w:sz w:val="28"/>
          <w:szCs w:val="28"/>
          <w:lang w:val="uk-UA"/>
        </w:rPr>
        <w:t xml:space="preserve">%). Вони </w:t>
      </w:r>
      <w:r w:rsidR="00884EE6" w:rsidRPr="00913A9D">
        <w:rPr>
          <w:sz w:val="28"/>
          <w:szCs w:val="28"/>
          <w:lang w:val="uk-UA"/>
        </w:rPr>
        <w:t xml:space="preserve">не вміють </w:t>
      </w:r>
      <w:r w:rsidRPr="00913A9D">
        <w:rPr>
          <w:sz w:val="28"/>
          <w:szCs w:val="28"/>
          <w:lang w:val="uk-UA"/>
        </w:rPr>
        <w:t>чітко визначати цілі та досягати їх під час</w:t>
      </w:r>
      <w:r w:rsidR="00884EE6" w:rsidRPr="00913A9D">
        <w:rPr>
          <w:sz w:val="28"/>
          <w:szCs w:val="28"/>
          <w:lang w:val="uk-UA"/>
        </w:rPr>
        <w:t xml:space="preserve"> професійної самореалізації.</w:t>
      </w:r>
    </w:p>
    <w:p w14:paraId="43B8D60A" w14:textId="5E2D1BE8" w:rsidR="00884EE6" w:rsidRPr="00913A9D" w:rsidRDefault="00B6797A" w:rsidP="00B6797A">
      <w:pPr>
        <w:spacing w:line="360" w:lineRule="auto"/>
        <w:ind w:firstLine="708"/>
        <w:jc w:val="both"/>
        <w:rPr>
          <w:sz w:val="28"/>
          <w:szCs w:val="28"/>
          <w:lang w:val="uk-UA"/>
        </w:rPr>
      </w:pPr>
      <w:r w:rsidRPr="00913A9D">
        <w:rPr>
          <w:sz w:val="28"/>
          <w:szCs w:val="28"/>
          <w:lang w:val="uk-UA"/>
        </w:rPr>
        <w:t xml:space="preserve">Також було досліджено вияви </w:t>
      </w:r>
      <w:proofErr w:type="spellStart"/>
      <w:r w:rsidRPr="00913A9D">
        <w:rPr>
          <w:sz w:val="28"/>
          <w:szCs w:val="28"/>
          <w:lang w:val="uk-UA"/>
        </w:rPr>
        <w:t>стресостійкості</w:t>
      </w:r>
      <w:proofErr w:type="spellEnd"/>
      <w:r w:rsidRPr="00913A9D">
        <w:rPr>
          <w:sz w:val="28"/>
          <w:szCs w:val="28"/>
          <w:lang w:val="uk-UA"/>
        </w:rPr>
        <w:t>, яка впливає на ефективність професійної діяльності. Оптимальний низький показник сприйнятливості до стресу мають лише 28</w:t>
      </w:r>
      <w:r w:rsidR="000978A6">
        <w:rPr>
          <w:sz w:val="28"/>
          <w:szCs w:val="28"/>
          <w:lang w:val="uk-UA"/>
        </w:rPr>
        <w:t> </w:t>
      </w:r>
      <w:r w:rsidRPr="00913A9D">
        <w:rPr>
          <w:sz w:val="28"/>
          <w:szCs w:val="28"/>
          <w:lang w:val="uk-UA"/>
        </w:rPr>
        <w:t>% осіб. І по 26</w:t>
      </w:r>
      <w:r w:rsidR="000978A6">
        <w:rPr>
          <w:sz w:val="28"/>
          <w:szCs w:val="28"/>
          <w:lang w:val="uk-UA"/>
        </w:rPr>
        <w:t> </w:t>
      </w:r>
      <w:r w:rsidRPr="00913A9D">
        <w:rPr>
          <w:sz w:val="28"/>
          <w:szCs w:val="28"/>
          <w:lang w:val="uk-UA"/>
        </w:rPr>
        <w:t xml:space="preserve">% працівників мають </w:t>
      </w:r>
      <w:r w:rsidRPr="00913A9D">
        <w:rPr>
          <w:sz w:val="28"/>
          <w:szCs w:val="28"/>
          <w:lang w:val="uk-UA"/>
        </w:rPr>
        <w:lastRenderedPageBreak/>
        <w:t>як виразну</w:t>
      </w:r>
      <w:r w:rsidR="00884EE6" w:rsidRPr="00913A9D">
        <w:rPr>
          <w:sz w:val="28"/>
          <w:szCs w:val="28"/>
          <w:lang w:val="uk-UA"/>
        </w:rPr>
        <w:t xml:space="preserve"> сприйнятливість, вразливість до стресу</w:t>
      </w:r>
      <w:r w:rsidRPr="00913A9D">
        <w:rPr>
          <w:sz w:val="28"/>
          <w:szCs w:val="28"/>
          <w:lang w:val="uk-UA"/>
        </w:rPr>
        <w:t>, так і середні показники ч</w:t>
      </w:r>
      <w:r w:rsidR="00884EE6" w:rsidRPr="00913A9D">
        <w:rPr>
          <w:sz w:val="28"/>
          <w:szCs w:val="28"/>
          <w:lang w:val="uk-UA"/>
        </w:rPr>
        <w:t>утливості до стрес</w:t>
      </w:r>
      <w:r w:rsidRPr="00913A9D">
        <w:rPr>
          <w:sz w:val="28"/>
          <w:szCs w:val="28"/>
          <w:lang w:val="uk-UA"/>
        </w:rPr>
        <w:t>у.</w:t>
      </w:r>
    </w:p>
    <w:p w14:paraId="24F8075D" w14:textId="190AC8D3" w:rsidR="00884EE6" w:rsidRPr="00913A9D" w:rsidRDefault="00B120B7" w:rsidP="00B120B7">
      <w:pPr>
        <w:spacing w:line="360" w:lineRule="auto"/>
        <w:ind w:firstLine="708"/>
        <w:jc w:val="both"/>
        <w:rPr>
          <w:sz w:val="28"/>
          <w:szCs w:val="28"/>
          <w:lang w:val="uk-UA"/>
        </w:rPr>
      </w:pPr>
      <w:r w:rsidRPr="00913A9D">
        <w:rPr>
          <w:sz w:val="28"/>
          <w:szCs w:val="28"/>
          <w:lang w:val="uk-UA"/>
        </w:rPr>
        <w:t xml:space="preserve">Проаналізовано </w:t>
      </w:r>
      <w:r w:rsidR="00884EE6" w:rsidRPr="00913A9D">
        <w:rPr>
          <w:sz w:val="28"/>
          <w:szCs w:val="28"/>
          <w:lang w:val="uk-UA"/>
        </w:rPr>
        <w:t>психологічн</w:t>
      </w:r>
      <w:r w:rsidRPr="00913A9D">
        <w:rPr>
          <w:sz w:val="28"/>
          <w:szCs w:val="28"/>
          <w:lang w:val="uk-UA"/>
        </w:rPr>
        <w:t>і</w:t>
      </w:r>
      <w:r w:rsidR="00884EE6" w:rsidRPr="00913A9D">
        <w:rPr>
          <w:sz w:val="28"/>
          <w:szCs w:val="28"/>
          <w:lang w:val="uk-UA"/>
        </w:rPr>
        <w:t xml:space="preserve"> особливост</w:t>
      </w:r>
      <w:r w:rsidRPr="00913A9D">
        <w:rPr>
          <w:sz w:val="28"/>
          <w:szCs w:val="28"/>
          <w:lang w:val="uk-UA"/>
        </w:rPr>
        <w:t>і</w:t>
      </w:r>
      <w:r w:rsidR="00884EE6" w:rsidRPr="00913A9D">
        <w:rPr>
          <w:sz w:val="28"/>
          <w:szCs w:val="28"/>
          <w:lang w:val="uk-UA"/>
        </w:rPr>
        <w:t xml:space="preserve"> впливу саморегуляції на ефективн</w:t>
      </w:r>
      <w:r w:rsidRPr="00913A9D">
        <w:rPr>
          <w:sz w:val="28"/>
          <w:szCs w:val="28"/>
          <w:lang w:val="uk-UA"/>
        </w:rPr>
        <w:t xml:space="preserve">ість роботи </w:t>
      </w:r>
      <w:r w:rsidR="00884EE6" w:rsidRPr="00913A9D">
        <w:rPr>
          <w:sz w:val="28"/>
          <w:szCs w:val="28"/>
          <w:lang w:val="uk-UA"/>
        </w:rPr>
        <w:t>працівників ЗДО</w:t>
      </w:r>
      <w:r w:rsidRPr="00913A9D">
        <w:rPr>
          <w:sz w:val="28"/>
          <w:szCs w:val="28"/>
          <w:lang w:val="uk-UA"/>
        </w:rPr>
        <w:t xml:space="preserve">, виявлено, для осіб з низькою </w:t>
      </w:r>
      <w:r w:rsidR="00884EE6" w:rsidRPr="00913A9D">
        <w:rPr>
          <w:sz w:val="28"/>
          <w:szCs w:val="28"/>
          <w:lang w:val="uk-UA"/>
        </w:rPr>
        <w:t>саморегуляці</w:t>
      </w:r>
      <w:r w:rsidRPr="00913A9D">
        <w:rPr>
          <w:sz w:val="28"/>
          <w:szCs w:val="28"/>
          <w:lang w:val="uk-UA"/>
        </w:rPr>
        <w:t xml:space="preserve">єю властиві низька </w:t>
      </w:r>
      <w:r w:rsidR="00884EE6" w:rsidRPr="00913A9D">
        <w:rPr>
          <w:sz w:val="28"/>
          <w:szCs w:val="28"/>
          <w:lang w:val="uk-UA"/>
        </w:rPr>
        <w:t>самоорганізаці</w:t>
      </w:r>
      <w:r w:rsidRPr="00913A9D">
        <w:rPr>
          <w:sz w:val="28"/>
          <w:szCs w:val="28"/>
          <w:lang w:val="uk-UA"/>
        </w:rPr>
        <w:t xml:space="preserve">я, </w:t>
      </w:r>
      <w:r w:rsidR="00884EE6" w:rsidRPr="00913A9D">
        <w:rPr>
          <w:sz w:val="28"/>
          <w:szCs w:val="28"/>
          <w:lang w:val="uk-UA"/>
        </w:rPr>
        <w:t xml:space="preserve">надзвичайна </w:t>
      </w:r>
      <w:proofErr w:type="spellStart"/>
      <w:r w:rsidRPr="00913A9D">
        <w:rPr>
          <w:sz w:val="28"/>
          <w:szCs w:val="28"/>
          <w:lang w:val="uk-UA"/>
        </w:rPr>
        <w:t>стресо</w:t>
      </w:r>
      <w:r w:rsidR="00884EE6" w:rsidRPr="00913A9D">
        <w:rPr>
          <w:sz w:val="28"/>
          <w:szCs w:val="28"/>
          <w:lang w:val="uk-UA"/>
        </w:rPr>
        <w:t>вразливість</w:t>
      </w:r>
      <w:proofErr w:type="spellEnd"/>
      <w:r w:rsidRPr="00913A9D">
        <w:rPr>
          <w:sz w:val="28"/>
          <w:szCs w:val="28"/>
          <w:lang w:val="uk-UA"/>
        </w:rPr>
        <w:t xml:space="preserve">, </w:t>
      </w:r>
      <w:r w:rsidR="00884EE6" w:rsidRPr="00913A9D">
        <w:rPr>
          <w:sz w:val="28"/>
          <w:szCs w:val="28"/>
          <w:lang w:val="uk-UA"/>
        </w:rPr>
        <w:t xml:space="preserve">нижчий за середній </w:t>
      </w:r>
      <w:r w:rsidRPr="00913A9D">
        <w:rPr>
          <w:sz w:val="28"/>
          <w:szCs w:val="28"/>
          <w:lang w:val="uk-UA"/>
        </w:rPr>
        <w:t xml:space="preserve">показник </w:t>
      </w:r>
      <w:r w:rsidR="00884EE6" w:rsidRPr="00913A9D">
        <w:rPr>
          <w:sz w:val="28"/>
          <w:szCs w:val="28"/>
          <w:lang w:val="uk-UA"/>
        </w:rPr>
        <w:t xml:space="preserve">професійного </w:t>
      </w:r>
      <w:proofErr w:type="spellStart"/>
      <w:r w:rsidR="00884EE6" w:rsidRPr="00913A9D">
        <w:rPr>
          <w:sz w:val="28"/>
          <w:szCs w:val="28"/>
          <w:lang w:val="uk-UA"/>
        </w:rPr>
        <w:t>самоздійснення</w:t>
      </w:r>
      <w:proofErr w:type="spellEnd"/>
      <w:r w:rsidRPr="00913A9D">
        <w:rPr>
          <w:sz w:val="28"/>
          <w:szCs w:val="28"/>
          <w:lang w:val="uk-UA"/>
        </w:rPr>
        <w:t xml:space="preserve">, недостатні показники </w:t>
      </w:r>
      <w:proofErr w:type="spellStart"/>
      <w:r w:rsidRPr="00913A9D">
        <w:rPr>
          <w:sz w:val="28"/>
          <w:szCs w:val="28"/>
          <w:lang w:val="uk-UA"/>
        </w:rPr>
        <w:t>самоефективності</w:t>
      </w:r>
      <w:proofErr w:type="spellEnd"/>
      <w:r w:rsidRPr="00913A9D">
        <w:rPr>
          <w:sz w:val="28"/>
          <w:szCs w:val="28"/>
          <w:lang w:val="uk-UA"/>
        </w:rPr>
        <w:t xml:space="preserve"> (</w:t>
      </w:r>
      <w:r w:rsidR="00884EE6" w:rsidRPr="00913A9D">
        <w:rPr>
          <w:sz w:val="28"/>
          <w:szCs w:val="28"/>
          <w:lang w:val="uk-UA"/>
        </w:rPr>
        <w:t>низьк</w:t>
      </w:r>
      <w:r w:rsidRPr="00913A9D">
        <w:rPr>
          <w:sz w:val="28"/>
          <w:szCs w:val="28"/>
          <w:lang w:val="uk-UA"/>
        </w:rPr>
        <w:t>і</w:t>
      </w:r>
      <w:r w:rsidR="00884EE6" w:rsidRPr="00913A9D">
        <w:rPr>
          <w:sz w:val="28"/>
          <w:szCs w:val="28"/>
          <w:lang w:val="uk-UA"/>
        </w:rPr>
        <w:t xml:space="preserve"> і нижч</w:t>
      </w:r>
      <w:r w:rsidRPr="00913A9D">
        <w:rPr>
          <w:sz w:val="28"/>
          <w:szCs w:val="28"/>
          <w:lang w:val="uk-UA"/>
        </w:rPr>
        <w:t xml:space="preserve">і </w:t>
      </w:r>
      <w:r w:rsidR="00884EE6" w:rsidRPr="00913A9D">
        <w:rPr>
          <w:sz w:val="28"/>
          <w:szCs w:val="28"/>
          <w:lang w:val="uk-UA"/>
        </w:rPr>
        <w:t>середн</w:t>
      </w:r>
      <w:r w:rsidRPr="00913A9D">
        <w:rPr>
          <w:sz w:val="28"/>
          <w:szCs w:val="28"/>
          <w:lang w:val="uk-UA"/>
        </w:rPr>
        <w:t xml:space="preserve">ьої). Працівники з високою </w:t>
      </w:r>
      <w:r w:rsidR="00884EE6" w:rsidRPr="00913A9D">
        <w:rPr>
          <w:sz w:val="28"/>
          <w:szCs w:val="28"/>
          <w:lang w:val="uk-UA"/>
        </w:rPr>
        <w:t>саморегуляці</w:t>
      </w:r>
      <w:r w:rsidRPr="00913A9D">
        <w:rPr>
          <w:sz w:val="28"/>
          <w:szCs w:val="28"/>
          <w:lang w:val="uk-UA"/>
        </w:rPr>
        <w:t xml:space="preserve">єю </w:t>
      </w:r>
      <w:r w:rsidR="00884EE6" w:rsidRPr="00913A9D">
        <w:rPr>
          <w:sz w:val="28"/>
          <w:szCs w:val="28"/>
          <w:lang w:val="uk-UA"/>
        </w:rPr>
        <w:t xml:space="preserve">найчастіше </w:t>
      </w:r>
      <w:r w:rsidRPr="00913A9D">
        <w:rPr>
          <w:sz w:val="28"/>
          <w:szCs w:val="28"/>
          <w:lang w:val="uk-UA"/>
        </w:rPr>
        <w:t xml:space="preserve">мають </w:t>
      </w:r>
      <w:r w:rsidR="00884EE6" w:rsidRPr="00913A9D">
        <w:rPr>
          <w:sz w:val="28"/>
          <w:szCs w:val="28"/>
          <w:lang w:val="uk-UA"/>
        </w:rPr>
        <w:t xml:space="preserve">оптимальні </w:t>
      </w:r>
      <w:r w:rsidRPr="00913A9D">
        <w:rPr>
          <w:sz w:val="28"/>
          <w:szCs w:val="28"/>
          <w:lang w:val="uk-UA"/>
        </w:rPr>
        <w:t>показники</w:t>
      </w:r>
      <w:r w:rsidR="00884EE6" w:rsidRPr="00913A9D">
        <w:rPr>
          <w:sz w:val="28"/>
          <w:szCs w:val="28"/>
          <w:lang w:val="uk-UA"/>
        </w:rPr>
        <w:t xml:space="preserve"> самоорганізації, </w:t>
      </w:r>
      <w:proofErr w:type="spellStart"/>
      <w:r w:rsidR="00884EE6" w:rsidRPr="00913A9D">
        <w:rPr>
          <w:sz w:val="28"/>
          <w:szCs w:val="28"/>
          <w:lang w:val="uk-UA"/>
        </w:rPr>
        <w:t>самоефективності</w:t>
      </w:r>
      <w:proofErr w:type="spellEnd"/>
      <w:r w:rsidR="00884EE6" w:rsidRPr="00913A9D">
        <w:rPr>
          <w:sz w:val="28"/>
          <w:szCs w:val="28"/>
          <w:lang w:val="uk-UA"/>
        </w:rPr>
        <w:t xml:space="preserve">, професійного </w:t>
      </w:r>
      <w:proofErr w:type="spellStart"/>
      <w:r w:rsidR="00884EE6" w:rsidRPr="00913A9D">
        <w:rPr>
          <w:sz w:val="28"/>
          <w:szCs w:val="28"/>
          <w:lang w:val="uk-UA"/>
        </w:rPr>
        <w:t>самоздійснення</w:t>
      </w:r>
      <w:proofErr w:type="spellEnd"/>
      <w:r w:rsidR="00884EE6" w:rsidRPr="00913A9D">
        <w:rPr>
          <w:sz w:val="28"/>
          <w:szCs w:val="28"/>
          <w:lang w:val="uk-UA"/>
        </w:rPr>
        <w:t xml:space="preserve"> </w:t>
      </w:r>
      <w:r w:rsidRPr="00913A9D">
        <w:rPr>
          <w:sz w:val="28"/>
          <w:szCs w:val="28"/>
          <w:lang w:val="uk-UA"/>
        </w:rPr>
        <w:t>і</w:t>
      </w:r>
      <w:r w:rsidR="00884EE6" w:rsidRPr="00913A9D">
        <w:rPr>
          <w:sz w:val="28"/>
          <w:szCs w:val="28"/>
          <w:lang w:val="uk-UA"/>
        </w:rPr>
        <w:t xml:space="preserve"> </w:t>
      </w:r>
      <w:proofErr w:type="spellStart"/>
      <w:r w:rsidR="00884EE6" w:rsidRPr="00913A9D">
        <w:rPr>
          <w:sz w:val="28"/>
          <w:szCs w:val="28"/>
          <w:lang w:val="uk-UA"/>
        </w:rPr>
        <w:t>стресостійкості</w:t>
      </w:r>
      <w:proofErr w:type="spellEnd"/>
      <w:r w:rsidRPr="00913A9D">
        <w:rPr>
          <w:sz w:val="28"/>
          <w:szCs w:val="28"/>
          <w:lang w:val="uk-UA"/>
        </w:rPr>
        <w:t xml:space="preserve">, що позитивно впливає на успішність їх роботи. Отже, доведено, що </w:t>
      </w:r>
      <w:r w:rsidR="00884EE6" w:rsidRPr="00913A9D">
        <w:rPr>
          <w:sz w:val="28"/>
          <w:szCs w:val="28"/>
          <w:lang w:val="uk-UA"/>
        </w:rPr>
        <w:t xml:space="preserve">саморегуляція є </w:t>
      </w:r>
      <w:r w:rsidRPr="00913A9D">
        <w:rPr>
          <w:sz w:val="28"/>
          <w:szCs w:val="28"/>
          <w:lang w:val="uk-UA"/>
        </w:rPr>
        <w:t xml:space="preserve">важливим </w:t>
      </w:r>
      <w:r w:rsidR="00884EE6" w:rsidRPr="00913A9D">
        <w:rPr>
          <w:sz w:val="28"/>
          <w:szCs w:val="28"/>
          <w:lang w:val="uk-UA"/>
        </w:rPr>
        <w:t>чинник</w:t>
      </w:r>
      <w:r w:rsidRPr="00913A9D">
        <w:rPr>
          <w:sz w:val="28"/>
          <w:szCs w:val="28"/>
          <w:lang w:val="uk-UA"/>
        </w:rPr>
        <w:t xml:space="preserve">ом впливу на </w:t>
      </w:r>
      <w:r w:rsidR="00884EE6" w:rsidRPr="00913A9D">
        <w:rPr>
          <w:sz w:val="28"/>
          <w:szCs w:val="28"/>
          <w:lang w:val="uk-UA"/>
        </w:rPr>
        <w:t xml:space="preserve">ефективність професійної діяльності працівників, </w:t>
      </w:r>
      <w:r w:rsidRPr="00913A9D">
        <w:rPr>
          <w:sz w:val="28"/>
          <w:szCs w:val="28"/>
          <w:lang w:val="uk-UA"/>
        </w:rPr>
        <w:t xml:space="preserve">сприяє чіткій постановці цілей діяльності, плануванню та досягненню їх втілення, </w:t>
      </w:r>
      <w:r w:rsidR="00884EE6" w:rsidRPr="00913A9D">
        <w:rPr>
          <w:sz w:val="28"/>
          <w:szCs w:val="28"/>
          <w:lang w:val="uk-UA"/>
        </w:rPr>
        <w:t>регул</w:t>
      </w:r>
      <w:r w:rsidRPr="00913A9D">
        <w:rPr>
          <w:sz w:val="28"/>
          <w:szCs w:val="28"/>
          <w:lang w:val="uk-UA"/>
        </w:rPr>
        <w:t xml:space="preserve">яції </w:t>
      </w:r>
      <w:r w:rsidR="00884EE6" w:rsidRPr="00913A9D">
        <w:rPr>
          <w:sz w:val="28"/>
          <w:szCs w:val="28"/>
          <w:lang w:val="uk-UA"/>
        </w:rPr>
        <w:t>емоці</w:t>
      </w:r>
      <w:r w:rsidRPr="00913A9D">
        <w:rPr>
          <w:sz w:val="28"/>
          <w:szCs w:val="28"/>
          <w:lang w:val="uk-UA"/>
        </w:rPr>
        <w:t xml:space="preserve">й та </w:t>
      </w:r>
      <w:r w:rsidR="00884EE6" w:rsidRPr="00913A9D">
        <w:rPr>
          <w:sz w:val="28"/>
          <w:szCs w:val="28"/>
          <w:lang w:val="uk-UA"/>
        </w:rPr>
        <w:t>поведінк</w:t>
      </w:r>
      <w:r w:rsidRPr="00913A9D">
        <w:rPr>
          <w:sz w:val="28"/>
          <w:szCs w:val="28"/>
          <w:lang w:val="uk-UA"/>
        </w:rPr>
        <w:t xml:space="preserve">и під час </w:t>
      </w:r>
      <w:r w:rsidR="00884EE6" w:rsidRPr="00913A9D">
        <w:rPr>
          <w:sz w:val="28"/>
          <w:szCs w:val="28"/>
          <w:lang w:val="uk-UA"/>
        </w:rPr>
        <w:t>виконання завдань, оцін</w:t>
      </w:r>
      <w:r w:rsidRPr="00913A9D">
        <w:rPr>
          <w:sz w:val="28"/>
          <w:szCs w:val="28"/>
          <w:lang w:val="uk-UA"/>
        </w:rPr>
        <w:t xml:space="preserve">ки </w:t>
      </w:r>
      <w:r w:rsidR="00944F21" w:rsidRPr="00913A9D">
        <w:rPr>
          <w:sz w:val="28"/>
          <w:szCs w:val="28"/>
          <w:lang w:val="uk-UA"/>
        </w:rPr>
        <w:t xml:space="preserve">одержаних </w:t>
      </w:r>
      <w:r w:rsidR="00884EE6" w:rsidRPr="00913A9D">
        <w:rPr>
          <w:sz w:val="28"/>
          <w:szCs w:val="28"/>
          <w:lang w:val="uk-UA"/>
        </w:rPr>
        <w:t>результат</w:t>
      </w:r>
      <w:r w:rsidR="00944F21" w:rsidRPr="00913A9D">
        <w:rPr>
          <w:sz w:val="28"/>
          <w:szCs w:val="28"/>
          <w:lang w:val="uk-UA"/>
        </w:rPr>
        <w:t>ів</w:t>
      </w:r>
      <w:r w:rsidR="00884EE6" w:rsidRPr="00913A9D">
        <w:rPr>
          <w:sz w:val="28"/>
          <w:szCs w:val="28"/>
          <w:lang w:val="uk-UA"/>
        </w:rPr>
        <w:t xml:space="preserve">. </w:t>
      </w:r>
    </w:p>
    <w:p w14:paraId="4068679F" w14:textId="5CC6DC04" w:rsidR="00884EE6" w:rsidRPr="00913A9D" w:rsidRDefault="00944F21" w:rsidP="00E56A83">
      <w:pPr>
        <w:spacing w:line="360" w:lineRule="auto"/>
        <w:ind w:firstLine="709"/>
        <w:jc w:val="both"/>
        <w:rPr>
          <w:sz w:val="28"/>
          <w:szCs w:val="28"/>
          <w:lang w:val="uk-UA"/>
        </w:rPr>
      </w:pPr>
      <w:r w:rsidRPr="00913A9D">
        <w:rPr>
          <w:sz w:val="28"/>
          <w:szCs w:val="28"/>
          <w:lang w:val="uk-UA"/>
        </w:rPr>
        <w:t xml:space="preserve">При аналізі відповідей молодих і досвідчених працівників виявлено, що досвідченим фахівцям характерні більш оптимальні прояви </w:t>
      </w:r>
      <w:r w:rsidR="00884EE6" w:rsidRPr="00913A9D">
        <w:rPr>
          <w:sz w:val="28"/>
          <w:szCs w:val="28"/>
          <w:lang w:val="uk-UA"/>
        </w:rPr>
        <w:t xml:space="preserve">саморегуляції, самоорганізації, </w:t>
      </w:r>
      <w:proofErr w:type="spellStart"/>
      <w:r w:rsidR="00884EE6" w:rsidRPr="00913A9D">
        <w:rPr>
          <w:sz w:val="28"/>
          <w:szCs w:val="28"/>
          <w:lang w:val="uk-UA"/>
        </w:rPr>
        <w:t>самоефективності</w:t>
      </w:r>
      <w:proofErr w:type="spellEnd"/>
      <w:r w:rsidR="00884EE6" w:rsidRPr="00913A9D">
        <w:rPr>
          <w:sz w:val="28"/>
          <w:szCs w:val="28"/>
          <w:lang w:val="uk-UA"/>
        </w:rPr>
        <w:t xml:space="preserve">, професійного </w:t>
      </w:r>
      <w:proofErr w:type="spellStart"/>
      <w:r w:rsidR="00884EE6" w:rsidRPr="00913A9D">
        <w:rPr>
          <w:sz w:val="28"/>
          <w:szCs w:val="28"/>
          <w:lang w:val="uk-UA"/>
        </w:rPr>
        <w:t>самоздійснення</w:t>
      </w:r>
      <w:proofErr w:type="spellEnd"/>
      <w:r w:rsidR="00884EE6" w:rsidRPr="00913A9D">
        <w:rPr>
          <w:sz w:val="28"/>
          <w:szCs w:val="28"/>
          <w:lang w:val="uk-UA"/>
        </w:rPr>
        <w:t>, сприйнятливості до стресів</w:t>
      </w:r>
      <w:r w:rsidRPr="00913A9D">
        <w:rPr>
          <w:sz w:val="28"/>
          <w:szCs w:val="28"/>
          <w:lang w:val="uk-UA"/>
        </w:rPr>
        <w:t xml:space="preserve">. А молодим </w:t>
      </w:r>
      <w:r w:rsidR="00884EE6" w:rsidRPr="00913A9D">
        <w:rPr>
          <w:sz w:val="28"/>
          <w:szCs w:val="28"/>
          <w:lang w:val="uk-UA"/>
        </w:rPr>
        <w:t>фахівц</w:t>
      </w:r>
      <w:r w:rsidRPr="00913A9D">
        <w:rPr>
          <w:sz w:val="28"/>
          <w:szCs w:val="28"/>
          <w:lang w:val="uk-UA"/>
        </w:rPr>
        <w:t>ям</w:t>
      </w:r>
      <w:r w:rsidR="00884EE6" w:rsidRPr="00913A9D">
        <w:rPr>
          <w:sz w:val="28"/>
          <w:szCs w:val="28"/>
          <w:lang w:val="uk-UA"/>
        </w:rPr>
        <w:t xml:space="preserve"> (стаж до 5 років) </w:t>
      </w:r>
      <w:r w:rsidRPr="00913A9D">
        <w:rPr>
          <w:sz w:val="28"/>
          <w:szCs w:val="28"/>
          <w:lang w:val="uk-UA"/>
        </w:rPr>
        <w:t xml:space="preserve">частіше </w:t>
      </w:r>
      <w:r w:rsidR="00884EE6" w:rsidRPr="00913A9D">
        <w:rPr>
          <w:sz w:val="28"/>
          <w:szCs w:val="28"/>
          <w:lang w:val="uk-UA"/>
        </w:rPr>
        <w:t xml:space="preserve">властиві низькі та нижчі за середні прояви досліджуваних </w:t>
      </w:r>
      <w:r w:rsidRPr="00913A9D">
        <w:rPr>
          <w:sz w:val="28"/>
          <w:szCs w:val="28"/>
          <w:lang w:val="uk-UA"/>
        </w:rPr>
        <w:t xml:space="preserve">показників </w:t>
      </w:r>
      <w:r w:rsidR="00884EE6" w:rsidRPr="00913A9D">
        <w:rPr>
          <w:sz w:val="28"/>
          <w:szCs w:val="28"/>
          <w:lang w:val="uk-UA"/>
        </w:rPr>
        <w:t xml:space="preserve">ефективності професійної діяльності. </w:t>
      </w:r>
      <w:r w:rsidRPr="00913A9D">
        <w:rPr>
          <w:sz w:val="28"/>
          <w:szCs w:val="28"/>
          <w:lang w:val="uk-UA"/>
        </w:rPr>
        <w:t xml:space="preserve">Тому групу молодих фахівців обрано </w:t>
      </w:r>
      <w:r w:rsidR="00884EE6" w:rsidRPr="00913A9D">
        <w:rPr>
          <w:sz w:val="28"/>
          <w:szCs w:val="28"/>
          <w:lang w:val="uk-UA"/>
        </w:rPr>
        <w:t>як експериментальну</w:t>
      </w:r>
      <w:r w:rsidRPr="00913A9D">
        <w:rPr>
          <w:sz w:val="28"/>
          <w:szCs w:val="28"/>
          <w:lang w:val="uk-UA"/>
        </w:rPr>
        <w:t xml:space="preserve"> для подальшої розвивальної роботи з ними.</w:t>
      </w:r>
    </w:p>
    <w:p w14:paraId="65730261" w14:textId="739C1E12" w:rsidR="00944F21" w:rsidRPr="00913A9D" w:rsidRDefault="00E56A83" w:rsidP="00944F21">
      <w:pPr>
        <w:spacing w:line="360" w:lineRule="auto"/>
        <w:ind w:firstLine="709"/>
        <w:jc w:val="both"/>
        <w:rPr>
          <w:sz w:val="28"/>
          <w:szCs w:val="28"/>
          <w:lang w:val="uk-UA"/>
        </w:rPr>
      </w:pPr>
      <w:r w:rsidRPr="00913A9D">
        <w:rPr>
          <w:sz w:val="28"/>
          <w:szCs w:val="28"/>
          <w:lang w:val="uk-UA"/>
        </w:rPr>
        <w:t xml:space="preserve">4. Розроблено та апробовано програму психологічних занять з розвитку саморегуляції та підвищення ефективності професійної діяльності працівників </w:t>
      </w:r>
      <w:r w:rsidR="00913A9D">
        <w:rPr>
          <w:sz w:val="28"/>
          <w:szCs w:val="28"/>
          <w:lang w:val="uk-UA"/>
        </w:rPr>
        <w:t>ЗДО.</w:t>
      </w:r>
    </w:p>
    <w:p w14:paraId="61E9898B" w14:textId="5C6B5A38" w:rsidR="00944F21" w:rsidRPr="00913A9D" w:rsidRDefault="00944F21" w:rsidP="00D36211">
      <w:pPr>
        <w:spacing w:line="360" w:lineRule="auto"/>
        <w:ind w:firstLine="709"/>
        <w:jc w:val="both"/>
        <w:rPr>
          <w:sz w:val="28"/>
          <w:szCs w:val="28"/>
          <w:lang w:val="uk-UA"/>
        </w:rPr>
      </w:pPr>
      <w:r w:rsidRPr="00913A9D">
        <w:rPr>
          <w:sz w:val="28"/>
          <w:szCs w:val="28"/>
          <w:lang w:val="uk-UA"/>
        </w:rPr>
        <w:t>Розроблена програм</w:t>
      </w:r>
      <w:r w:rsidR="00913A9D">
        <w:rPr>
          <w:sz w:val="28"/>
          <w:szCs w:val="28"/>
          <w:lang w:val="uk-UA"/>
        </w:rPr>
        <w:t>а</w:t>
      </w:r>
      <w:r w:rsidRPr="00913A9D">
        <w:rPr>
          <w:sz w:val="28"/>
          <w:szCs w:val="28"/>
          <w:lang w:val="uk-UA"/>
        </w:rPr>
        <w:t xml:space="preserve"> психологічних занять має на меті: розвиток навичок саморегуляції ефективної професійної діяльності, сприяння мотивації професійної самореалізації працівників ЗДО. Програма включає 5</w:t>
      </w:r>
      <w:r w:rsidR="00913A9D">
        <w:rPr>
          <w:sz w:val="28"/>
          <w:szCs w:val="28"/>
          <w:lang w:val="uk-UA"/>
        </w:rPr>
        <w:t> </w:t>
      </w:r>
      <w:r w:rsidRPr="00913A9D">
        <w:rPr>
          <w:sz w:val="28"/>
          <w:szCs w:val="28"/>
          <w:lang w:val="uk-UA"/>
        </w:rPr>
        <w:t xml:space="preserve">занять, які </w:t>
      </w:r>
      <w:r w:rsidR="00D36211" w:rsidRPr="00913A9D">
        <w:rPr>
          <w:sz w:val="28"/>
          <w:szCs w:val="28"/>
          <w:lang w:val="uk-UA"/>
        </w:rPr>
        <w:t xml:space="preserve">спрямовані на реалізацію завдань: ознайомлення учасників із сутністю саморегуляції, основними прийомами регуляції емоцій, поведінки, планування та виконання діяльності; сприяння підвищенню </w:t>
      </w:r>
      <w:proofErr w:type="spellStart"/>
      <w:r w:rsidR="00D36211" w:rsidRPr="00913A9D">
        <w:rPr>
          <w:sz w:val="28"/>
          <w:szCs w:val="28"/>
          <w:lang w:val="uk-UA"/>
        </w:rPr>
        <w:t>самоефективності</w:t>
      </w:r>
      <w:proofErr w:type="spellEnd"/>
      <w:r w:rsidR="00D36211" w:rsidRPr="00913A9D">
        <w:rPr>
          <w:sz w:val="28"/>
          <w:szCs w:val="28"/>
          <w:lang w:val="uk-UA"/>
        </w:rPr>
        <w:t xml:space="preserve">, самоорганізації у професійній діяльності; розвиток навичок </w:t>
      </w:r>
      <w:r w:rsidR="00D36211" w:rsidRPr="00913A9D">
        <w:rPr>
          <w:sz w:val="28"/>
          <w:szCs w:val="28"/>
          <w:lang w:val="uk-UA"/>
        </w:rPr>
        <w:lastRenderedPageBreak/>
        <w:t xml:space="preserve">саморегуляції, сприяння оволодінню технік регулюючого дихання, м’язової релаксації, візуалізації, </w:t>
      </w:r>
      <w:proofErr w:type="spellStart"/>
      <w:r w:rsidR="00D36211" w:rsidRPr="00913A9D">
        <w:rPr>
          <w:sz w:val="28"/>
          <w:szCs w:val="28"/>
          <w:lang w:val="uk-UA"/>
        </w:rPr>
        <w:t>ауторегулювання</w:t>
      </w:r>
      <w:proofErr w:type="spellEnd"/>
      <w:r w:rsidR="00D36211" w:rsidRPr="00913A9D">
        <w:rPr>
          <w:sz w:val="28"/>
          <w:szCs w:val="28"/>
          <w:lang w:val="uk-UA"/>
        </w:rPr>
        <w:t xml:space="preserve">, самотренування контролю та ін.; мотивування досягати успіхів у роботі, звершення у професійному саморозвитку. Цю програму занять </w:t>
      </w:r>
      <w:r w:rsidRPr="00913A9D">
        <w:rPr>
          <w:sz w:val="28"/>
          <w:szCs w:val="28"/>
          <w:lang w:val="uk-UA"/>
        </w:rPr>
        <w:t>впроваджено у роботу із працівниками ЗДО експериментальної групи (молоді фахівці).</w:t>
      </w:r>
    </w:p>
    <w:p w14:paraId="574E7C1A" w14:textId="6DA11E1C" w:rsidR="00944F21" w:rsidRPr="00913A9D" w:rsidRDefault="00D36211" w:rsidP="00944F21">
      <w:pPr>
        <w:spacing w:line="360" w:lineRule="auto"/>
        <w:ind w:firstLine="709"/>
        <w:jc w:val="both"/>
        <w:rPr>
          <w:rStyle w:val="xfm67437374"/>
          <w:sz w:val="28"/>
          <w:szCs w:val="28"/>
          <w:lang w:val="uk-UA"/>
        </w:rPr>
      </w:pPr>
      <w:r w:rsidRPr="00913A9D">
        <w:rPr>
          <w:sz w:val="28"/>
          <w:szCs w:val="28"/>
          <w:lang w:val="uk-UA"/>
        </w:rPr>
        <w:t xml:space="preserve">За результатами контрольного опитування – в КГ були незначні зміни, а в ЕГ – виразні позитивні показники розвитку саморегуляції та інших характеристик ефективності їх діяльності. Зокрема, майже на третину підвищилися прояви оптимального високого і </w:t>
      </w:r>
      <w:r w:rsidRPr="00913A9D">
        <w:rPr>
          <w:rStyle w:val="xfm67437374"/>
          <w:sz w:val="28"/>
          <w:szCs w:val="28"/>
          <w:lang w:val="uk-UA"/>
        </w:rPr>
        <w:t xml:space="preserve">вище середнього проявів саморегуляції </w:t>
      </w:r>
      <w:r w:rsidRPr="00913A9D">
        <w:rPr>
          <w:sz w:val="28"/>
          <w:szCs w:val="28"/>
          <w:lang w:val="uk-UA"/>
        </w:rPr>
        <w:t>(сумарно на 2</w:t>
      </w:r>
      <w:r w:rsidR="00944F21" w:rsidRPr="00913A9D">
        <w:rPr>
          <w:rStyle w:val="xfm67437374"/>
          <w:sz w:val="28"/>
          <w:szCs w:val="28"/>
          <w:lang w:val="uk-UA"/>
        </w:rPr>
        <w:t xml:space="preserve">8%). </w:t>
      </w:r>
      <w:r w:rsidR="00600DBE" w:rsidRPr="00913A9D">
        <w:rPr>
          <w:rStyle w:val="xfm67437374"/>
          <w:sz w:val="28"/>
          <w:szCs w:val="28"/>
          <w:lang w:val="uk-UA"/>
        </w:rPr>
        <w:t xml:space="preserve">Виразно </w:t>
      </w:r>
      <w:r w:rsidR="00944F21" w:rsidRPr="00913A9D">
        <w:rPr>
          <w:rStyle w:val="xfm67437374"/>
          <w:sz w:val="28"/>
          <w:szCs w:val="28"/>
          <w:lang w:val="uk-UA"/>
        </w:rPr>
        <w:t>зменшилася кількість осіб</w:t>
      </w:r>
      <w:r w:rsidR="00600DBE" w:rsidRPr="00913A9D">
        <w:rPr>
          <w:rStyle w:val="xfm67437374"/>
          <w:sz w:val="28"/>
          <w:szCs w:val="28"/>
          <w:lang w:val="uk-UA"/>
        </w:rPr>
        <w:t xml:space="preserve"> з неоптимальними виявами саморегуляції.</w:t>
      </w:r>
    </w:p>
    <w:p w14:paraId="6EEBFE9A" w14:textId="7D9F36C0" w:rsidR="00944F21" w:rsidRPr="00913A9D" w:rsidRDefault="00600DBE" w:rsidP="00600DBE">
      <w:pPr>
        <w:spacing w:line="360" w:lineRule="auto"/>
        <w:ind w:firstLine="709"/>
        <w:jc w:val="both"/>
        <w:rPr>
          <w:sz w:val="28"/>
          <w:szCs w:val="28"/>
          <w:lang w:val="uk-UA"/>
        </w:rPr>
      </w:pPr>
      <w:r w:rsidRPr="00913A9D">
        <w:rPr>
          <w:sz w:val="28"/>
          <w:szCs w:val="28"/>
          <w:lang w:val="uk-UA"/>
        </w:rPr>
        <w:t>П</w:t>
      </w:r>
      <w:r w:rsidR="00944F21" w:rsidRPr="00913A9D">
        <w:rPr>
          <w:sz w:val="28"/>
          <w:szCs w:val="28"/>
          <w:lang w:val="uk-UA"/>
        </w:rPr>
        <w:t>ідвищилася кількість осіб</w:t>
      </w:r>
      <w:r w:rsidRPr="00913A9D">
        <w:rPr>
          <w:sz w:val="28"/>
          <w:szCs w:val="28"/>
          <w:lang w:val="uk-UA"/>
        </w:rPr>
        <w:t xml:space="preserve"> ЕГ з високою і середньою </w:t>
      </w:r>
      <w:r w:rsidR="00944F21" w:rsidRPr="00913A9D">
        <w:rPr>
          <w:sz w:val="28"/>
          <w:szCs w:val="28"/>
          <w:lang w:val="uk-UA"/>
        </w:rPr>
        <w:t>самоорганізаці</w:t>
      </w:r>
      <w:r w:rsidRPr="00913A9D">
        <w:rPr>
          <w:sz w:val="28"/>
          <w:szCs w:val="28"/>
          <w:lang w:val="uk-UA"/>
        </w:rPr>
        <w:t>єю (на 16</w:t>
      </w:r>
      <w:r w:rsidR="000978A6">
        <w:rPr>
          <w:sz w:val="28"/>
          <w:szCs w:val="28"/>
          <w:lang w:val="uk-UA"/>
        </w:rPr>
        <w:t> </w:t>
      </w:r>
      <w:r w:rsidRPr="00913A9D">
        <w:rPr>
          <w:sz w:val="28"/>
          <w:szCs w:val="28"/>
          <w:lang w:val="uk-UA"/>
        </w:rPr>
        <w:t>% і на 12</w:t>
      </w:r>
      <w:r w:rsidR="000978A6">
        <w:rPr>
          <w:sz w:val="28"/>
          <w:szCs w:val="28"/>
          <w:lang w:val="uk-UA"/>
        </w:rPr>
        <w:t> </w:t>
      </w:r>
      <w:r w:rsidRPr="00913A9D">
        <w:rPr>
          <w:sz w:val="28"/>
          <w:szCs w:val="28"/>
          <w:lang w:val="uk-UA"/>
        </w:rPr>
        <w:t xml:space="preserve">%), </w:t>
      </w:r>
      <w:r w:rsidR="00944F21" w:rsidRPr="00913A9D">
        <w:rPr>
          <w:sz w:val="28"/>
          <w:szCs w:val="28"/>
          <w:lang w:val="uk-UA"/>
        </w:rPr>
        <w:t>зникли респонденти з низькою самоорганізацією</w:t>
      </w:r>
      <w:r w:rsidRPr="00913A9D">
        <w:rPr>
          <w:sz w:val="28"/>
          <w:szCs w:val="28"/>
          <w:lang w:val="uk-UA"/>
        </w:rPr>
        <w:t xml:space="preserve">. Покращали й оцінки </w:t>
      </w:r>
      <w:proofErr w:type="spellStart"/>
      <w:r w:rsidRPr="00913A9D">
        <w:rPr>
          <w:sz w:val="28"/>
          <w:szCs w:val="28"/>
          <w:lang w:val="uk-UA"/>
        </w:rPr>
        <w:t>самоефективності</w:t>
      </w:r>
      <w:proofErr w:type="spellEnd"/>
      <w:r w:rsidRPr="00913A9D">
        <w:rPr>
          <w:sz w:val="28"/>
          <w:szCs w:val="28"/>
          <w:lang w:val="uk-UA"/>
        </w:rPr>
        <w:t xml:space="preserve"> – на 24</w:t>
      </w:r>
      <w:r w:rsidR="000978A6">
        <w:rPr>
          <w:sz w:val="28"/>
          <w:szCs w:val="28"/>
          <w:lang w:val="uk-UA"/>
        </w:rPr>
        <w:t> </w:t>
      </w:r>
      <w:r w:rsidRPr="00913A9D">
        <w:rPr>
          <w:sz w:val="28"/>
          <w:szCs w:val="28"/>
          <w:lang w:val="uk-UA"/>
        </w:rPr>
        <w:t xml:space="preserve">% зросла частка із високою та вище середньою, </w:t>
      </w:r>
      <w:r w:rsidR="00944F21" w:rsidRPr="00913A9D">
        <w:rPr>
          <w:sz w:val="28"/>
          <w:szCs w:val="28"/>
          <w:lang w:val="uk-UA"/>
        </w:rPr>
        <w:t xml:space="preserve">стало менше осіб з не оптимальними низькими </w:t>
      </w:r>
      <w:r w:rsidRPr="00913A9D">
        <w:rPr>
          <w:sz w:val="28"/>
          <w:szCs w:val="28"/>
          <w:lang w:val="uk-UA"/>
        </w:rPr>
        <w:t xml:space="preserve">показниками. </w:t>
      </w:r>
    </w:p>
    <w:p w14:paraId="6E935427" w14:textId="23D75540" w:rsidR="00944F21" w:rsidRPr="00913A9D" w:rsidRDefault="00600DBE" w:rsidP="00600DBE">
      <w:pPr>
        <w:spacing w:line="360" w:lineRule="auto"/>
        <w:ind w:firstLine="709"/>
        <w:jc w:val="both"/>
        <w:rPr>
          <w:sz w:val="28"/>
          <w:szCs w:val="28"/>
          <w:lang w:val="uk-UA"/>
        </w:rPr>
      </w:pPr>
      <w:r w:rsidRPr="00913A9D">
        <w:rPr>
          <w:sz w:val="28"/>
          <w:szCs w:val="28"/>
          <w:lang w:val="uk-UA"/>
        </w:rPr>
        <w:t xml:space="preserve">Помітно змінився розподіл осіб з проявами професійного </w:t>
      </w:r>
      <w:proofErr w:type="spellStart"/>
      <w:r w:rsidRPr="00913A9D">
        <w:rPr>
          <w:sz w:val="28"/>
          <w:szCs w:val="28"/>
          <w:lang w:val="uk-UA"/>
        </w:rPr>
        <w:t>самоздійснення</w:t>
      </w:r>
      <w:proofErr w:type="spellEnd"/>
      <w:r w:rsidRPr="00913A9D">
        <w:rPr>
          <w:sz w:val="28"/>
          <w:szCs w:val="28"/>
          <w:lang w:val="uk-UA"/>
        </w:rPr>
        <w:t xml:space="preserve"> – на 32</w:t>
      </w:r>
      <w:r w:rsidR="000978A6">
        <w:rPr>
          <w:sz w:val="28"/>
          <w:szCs w:val="28"/>
          <w:lang w:val="uk-UA"/>
        </w:rPr>
        <w:t> </w:t>
      </w:r>
      <w:r w:rsidRPr="00913A9D">
        <w:rPr>
          <w:sz w:val="28"/>
          <w:szCs w:val="28"/>
          <w:lang w:val="uk-UA"/>
        </w:rPr>
        <w:t xml:space="preserve">% зросла частка працівників ЕГ з </w:t>
      </w:r>
      <w:r w:rsidR="00944F21" w:rsidRPr="00913A9D">
        <w:rPr>
          <w:sz w:val="28"/>
          <w:szCs w:val="28"/>
          <w:lang w:val="uk-UA"/>
        </w:rPr>
        <w:t>високим і вищим за середній показниками</w:t>
      </w:r>
      <w:r w:rsidRPr="00913A9D">
        <w:rPr>
          <w:sz w:val="28"/>
          <w:szCs w:val="28"/>
          <w:lang w:val="uk-UA"/>
        </w:rPr>
        <w:t>, зникли опитані з низьким і дуже низьким рівнями (сумарно 28</w:t>
      </w:r>
      <w:r w:rsidR="000978A6">
        <w:rPr>
          <w:sz w:val="28"/>
          <w:szCs w:val="28"/>
          <w:lang w:val="uk-UA"/>
        </w:rPr>
        <w:t> </w:t>
      </w:r>
      <w:r w:rsidRPr="00913A9D">
        <w:rPr>
          <w:sz w:val="28"/>
          <w:szCs w:val="28"/>
          <w:lang w:val="uk-UA"/>
        </w:rPr>
        <w:t>%).</w:t>
      </w:r>
    </w:p>
    <w:p w14:paraId="25103FE6" w14:textId="4E463FBF" w:rsidR="00944F21" w:rsidRPr="00913A9D" w:rsidRDefault="00600DBE" w:rsidP="00600DBE">
      <w:pPr>
        <w:spacing w:line="360" w:lineRule="auto"/>
        <w:ind w:firstLine="709"/>
        <w:jc w:val="both"/>
        <w:rPr>
          <w:sz w:val="28"/>
          <w:szCs w:val="28"/>
          <w:lang w:val="uk-UA"/>
        </w:rPr>
      </w:pPr>
      <w:r w:rsidRPr="00913A9D">
        <w:rPr>
          <w:sz w:val="28"/>
          <w:szCs w:val="28"/>
          <w:lang w:val="uk-UA"/>
        </w:rPr>
        <w:t xml:space="preserve">Ще в ЕГ спостерігається зміцнення </w:t>
      </w:r>
      <w:proofErr w:type="spellStart"/>
      <w:r w:rsidR="00944F21" w:rsidRPr="00913A9D">
        <w:rPr>
          <w:sz w:val="28"/>
          <w:szCs w:val="28"/>
          <w:lang w:val="uk-UA"/>
        </w:rPr>
        <w:t>стресостійкості</w:t>
      </w:r>
      <w:proofErr w:type="spellEnd"/>
      <w:r w:rsidR="0036620E" w:rsidRPr="00913A9D">
        <w:rPr>
          <w:sz w:val="28"/>
          <w:szCs w:val="28"/>
          <w:lang w:val="uk-UA"/>
        </w:rPr>
        <w:t>, на 16</w:t>
      </w:r>
      <w:r w:rsidR="000978A6">
        <w:rPr>
          <w:sz w:val="28"/>
          <w:szCs w:val="28"/>
          <w:lang w:val="uk-UA"/>
        </w:rPr>
        <w:t> </w:t>
      </w:r>
      <w:r w:rsidR="0036620E" w:rsidRPr="00913A9D">
        <w:rPr>
          <w:sz w:val="28"/>
          <w:szCs w:val="28"/>
          <w:lang w:val="uk-UA"/>
        </w:rPr>
        <w:t>% стало більше</w:t>
      </w:r>
      <w:r w:rsidR="00944F21" w:rsidRPr="00913A9D">
        <w:rPr>
          <w:sz w:val="28"/>
          <w:szCs w:val="28"/>
          <w:lang w:val="uk-UA"/>
        </w:rPr>
        <w:t xml:space="preserve"> педагогів ЕГ</w:t>
      </w:r>
      <w:r w:rsidR="0036620E" w:rsidRPr="00913A9D">
        <w:rPr>
          <w:sz w:val="28"/>
          <w:szCs w:val="28"/>
          <w:lang w:val="uk-UA"/>
        </w:rPr>
        <w:t xml:space="preserve"> </w:t>
      </w:r>
      <w:r w:rsidR="00944F21" w:rsidRPr="00913A9D">
        <w:rPr>
          <w:sz w:val="28"/>
          <w:szCs w:val="28"/>
          <w:lang w:val="uk-UA"/>
        </w:rPr>
        <w:t xml:space="preserve">з оптимальною, низькою сприйнятливістю до стресу. На третину </w:t>
      </w:r>
      <w:r w:rsidR="0036620E" w:rsidRPr="00913A9D">
        <w:rPr>
          <w:sz w:val="28"/>
          <w:szCs w:val="28"/>
          <w:lang w:val="uk-UA"/>
        </w:rPr>
        <w:t xml:space="preserve">зменшилася частка осіб з </w:t>
      </w:r>
      <w:r w:rsidR="00944F21" w:rsidRPr="00913A9D">
        <w:rPr>
          <w:sz w:val="28"/>
          <w:szCs w:val="28"/>
          <w:lang w:val="uk-UA"/>
        </w:rPr>
        <w:t>високим, не оптимальним виявом сприйнятого стресу (на 28</w:t>
      </w:r>
      <w:r w:rsidR="000978A6">
        <w:rPr>
          <w:sz w:val="28"/>
          <w:szCs w:val="28"/>
          <w:lang w:val="uk-UA"/>
        </w:rPr>
        <w:t> </w:t>
      </w:r>
      <w:r w:rsidR="00944F21" w:rsidRPr="00913A9D">
        <w:rPr>
          <w:sz w:val="28"/>
          <w:szCs w:val="28"/>
          <w:lang w:val="uk-UA"/>
        </w:rPr>
        <w:t xml:space="preserve">%). </w:t>
      </w:r>
    </w:p>
    <w:p w14:paraId="046E3CCE" w14:textId="44E7601A" w:rsidR="00562D97" w:rsidRPr="004B2569" w:rsidRDefault="0036620E" w:rsidP="004B2569">
      <w:pPr>
        <w:spacing w:line="360" w:lineRule="auto"/>
        <w:ind w:firstLine="709"/>
        <w:jc w:val="both"/>
        <w:rPr>
          <w:sz w:val="28"/>
          <w:szCs w:val="28"/>
          <w:lang w:val="uk-UA"/>
        </w:rPr>
      </w:pPr>
      <w:r w:rsidRPr="00913A9D">
        <w:rPr>
          <w:sz w:val="28"/>
          <w:szCs w:val="28"/>
          <w:lang w:val="uk-UA"/>
        </w:rPr>
        <w:t xml:space="preserve">За отриманими даними підтверджено проведеної психологічної роботи з працівниками ЗДО, що сприяла підвищенню їх </w:t>
      </w:r>
      <w:r w:rsidR="00944F21" w:rsidRPr="00913A9D">
        <w:rPr>
          <w:sz w:val="28"/>
          <w:szCs w:val="28"/>
          <w:lang w:val="uk-UA"/>
        </w:rPr>
        <w:t xml:space="preserve">саморегуляції та </w:t>
      </w:r>
      <w:r w:rsidRPr="00913A9D">
        <w:rPr>
          <w:sz w:val="28"/>
          <w:szCs w:val="28"/>
          <w:lang w:val="uk-UA"/>
        </w:rPr>
        <w:t xml:space="preserve">зростанню </w:t>
      </w:r>
      <w:r w:rsidR="00944F21" w:rsidRPr="00913A9D">
        <w:rPr>
          <w:sz w:val="28"/>
          <w:szCs w:val="28"/>
          <w:lang w:val="uk-UA"/>
        </w:rPr>
        <w:t>ефективності професійної діяльності</w:t>
      </w:r>
      <w:r w:rsidRPr="00913A9D">
        <w:rPr>
          <w:sz w:val="28"/>
          <w:szCs w:val="28"/>
          <w:lang w:val="uk-UA"/>
        </w:rPr>
        <w:t xml:space="preserve">. </w:t>
      </w:r>
      <w:r w:rsidRPr="00913A9D">
        <w:rPr>
          <w:bCs/>
          <w:sz w:val="28"/>
          <w:szCs w:val="28"/>
          <w:lang w:val="uk-UA"/>
        </w:rPr>
        <w:t xml:space="preserve">Апробовану програму </w:t>
      </w:r>
      <w:r w:rsidRPr="00913A9D">
        <w:rPr>
          <w:sz w:val="28"/>
          <w:szCs w:val="28"/>
          <w:lang w:val="uk-UA"/>
        </w:rPr>
        <w:t xml:space="preserve">психологічних рекомендуємо до використання психологами, методистами у роботі з педагогами ЗДО для підвищення успішності їх професійної діяльності та розвитку показників саморегуляції особистості й поведінки. </w:t>
      </w:r>
    </w:p>
    <w:p w14:paraId="277F7CBF" w14:textId="77777777" w:rsidR="00335EF3" w:rsidRDefault="00335EF3" w:rsidP="00B06BCB">
      <w:pPr>
        <w:pStyle w:val="1"/>
        <w:spacing w:before="0" w:beforeAutospacing="0" w:after="0" w:afterAutospacing="0" w:line="360" w:lineRule="auto"/>
        <w:jc w:val="center"/>
        <w:rPr>
          <w:sz w:val="28"/>
          <w:szCs w:val="28"/>
          <w:lang w:val="uk-UA"/>
        </w:rPr>
      </w:pPr>
      <w:bookmarkStart w:id="42" w:name="_Toc179835955"/>
      <w:bookmarkStart w:id="43" w:name="_Toc179909664"/>
    </w:p>
    <w:p w14:paraId="42C181C8" w14:textId="77777777" w:rsidR="00335EF3" w:rsidRDefault="00335EF3" w:rsidP="00B06BCB">
      <w:pPr>
        <w:pStyle w:val="1"/>
        <w:spacing w:before="0" w:beforeAutospacing="0" w:after="0" w:afterAutospacing="0" w:line="360" w:lineRule="auto"/>
        <w:jc w:val="center"/>
        <w:rPr>
          <w:sz w:val="28"/>
          <w:szCs w:val="28"/>
          <w:lang w:val="uk-UA"/>
        </w:rPr>
      </w:pPr>
    </w:p>
    <w:p w14:paraId="5B589D8C" w14:textId="77777777" w:rsidR="00335EF3" w:rsidRDefault="00335EF3" w:rsidP="00B06BCB">
      <w:pPr>
        <w:pStyle w:val="1"/>
        <w:spacing w:before="0" w:beforeAutospacing="0" w:after="0" w:afterAutospacing="0" w:line="360" w:lineRule="auto"/>
        <w:jc w:val="center"/>
        <w:rPr>
          <w:sz w:val="28"/>
          <w:szCs w:val="28"/>
          <w:lang w:val="uk-UA"/>
        </w:rPr>
      </w:pPr>
    </w:p>
    <w:p w14:paraId="4531D902" w14:textId="77777777" w:rsidR="00335EF3" w:rsidRDefault="00335EF3" w:rsidP="00B06BCB">
      <w:pPr>
        <w:pStyle w:val="1"/>
        <w:spacing w:before="0" w:beforeAutospacing="0" w:after="0" w:afterAutospacing="0" w:line="360" w:lineRule="auto"/>
        <w:jc w:val="center"/>
        <w:rPr>
          <w:sz w:val="28"/>
          <w:szCs w:val="28"/>
          <w:lang w:val="uk-UA"/>
        </w:rPr>
      </w:pPr>
    </w:p>
    <w:p w14:paraId="69C64847" w14:textId="77777777" w:rsidR="00335EF3" w:rsidRDefault="00335EF3" w:rsidP="00B06BCB">
      <w:pPr>
        <w:pStyle w:val="1"/>
        <w:spacing w:before="0" w:beforeAutospacing="0" w:after="0" w:afterAutospacing="0" w:line="360" w:lineRule="auto"/>
        <w:jc w:val="center"/>
        <w:rPr>
          <w:sz w:val="28"/>
          <w:szCs w:val="28"/>
          <w:lang w:val="uk-UA"/>
        </w:rPr>
      </w:pPr>
    </w:p>
    <w:p w14:paraId="1B451928" w14:textId="77777777" w:rsidR="00335EF3" w:rsidRDefault="00335EF3" w:rsidP="00B06BCB">
      <w:pPr>
        <w:pStyle w:val="1"/>
        <w:spacing w:before="0" w:beforeAutospacing="0" w:after="0" w:afterAutospacing="0" w:line="360" w:lineRule="auto"/>
        <w:jc w:val="center"/>
        <w:rPr>
          <w:sz w:val="28"/>
          <w:szCs w:val="28"/>
          <w:lang w:val="uk-UA"/>
        </w:rPr>
      </w:pPr>
    </w:p>
    <w:p w14:paraId="4FA53399" w14:textId="77777777" w:rsidR="00335EF3" w:rsidRDefault="00335EF3" w:rsidP="00B06BCB">
      <w:pPr>
        <w:pStyle w:val="1"/>
        <w:spacing w:before="0" w:beforeAutospacing="0" w:after="0" w:afterAutospacing="0" w:line="360" w:lineRule="auto"/>
        <w:jc w:val="center"/>
        <w:rPr>
          <w:sz w:val="28"/>
          <w:szCs w:val="28"/>
          <w:lang w:val="uk-UA"/>
        </w:rPr>
      </w:pPr>
    </w:p>
    <w:p w14:paraId="54BD02FD" w14:textId="77777777" w:rsidR="00335EF3" w:rsidRDefault="00335EF3" w:rsidP="00B06BCB">
      <w:pPr>
        <w:pStyle w:val="1"/>
        <w:spacing w:before="0" w:beforeAutospacing="0" w:after="0" w:afterAutospacing="0" w:line="360" w:lineRule="auto"/>
        <w:jc w:val="center"/>
        <w:rPr>
          <w:sz w:val="28"/>
          <w:szCs w:val="28"/>
          <w:lang w:val="uk-UA"/>
        </w:rPr>
      </w:pPr>
    </w:p>
    <w:p w14:paraId="18FC62F0" w14:textId="77777777" w:rsidR="00335EF3" w:rsidRDefault="00335EF3" w:rsidP="00B06BCB">
      <w:pPr>
        <w:pStyle w:val="1"/>
        <w:spacing w:before="0" w:beforeAutospacing="0" w:after="0" w:afterAutospacing="0" w:line="360" w:lineRule="auto"/>
        <w:jc w:val="center"/>
        <w:rPr>
          <w:sz w:val="28"/>
          <w:szCs w:val="28"/>
          <w:lang w:val="uk-UA"/>
        </w:rPr>
      </w:pPr>
    </w:p>
    <w:p w14:paraId="4872DE52" w14:textId="77777777" w:rsidR="00335EF3" w:rsidRDefault="00335EF3" w:rsidP="00B06BCB">
      <w:pPr>
        <w:pStyle w:val="1"/>
        <w:spacing w:before="0" w:beforeAutospacing="0" w:after="0" w:afterAutospacing="0" w:line="360" w:lineRule="auto"/>
        <w:jc w:val="center"/>
        <w:rPr>
          <w:sz w:val="28"/>
          <w:szCs w:val="28"/>
          <w:lang w:val="uk-UA"/>
        </w:rPr>
      </w:pPr>
    </w:p>
    <w:p w14:paraId="035D96D5" w14:textId="77777777" w:rsidR="00335EF3" w:rsidRDefault="00335EF3" w:rsidP="00B06BCB">
      <w:pPr>
        <w:pStyle w:val="1"/>
        <w:spacing w:before="0" w:beforeAutospacing="0" w:after="0" w:afterAutospacing="0" w:line="360" w:lineRule="auto"/>
        <w:jc w:val="center"/>
        <w:rPr>
          <w:sz w:val="28"/>
          <w:szCs w:val="28"/>
          <w:lang w:val="uk-UA"/>
        </w:rPr>
      </w:pPr>
    </w:p>
    <w:p w14:paraId="40D34670" w14:textId="77777777" w:rsidR="00335EF3" w:rsidRDefault="00335EF3" w:rsidP="00B06BCB">
      <w:pPr>
        <w:pStyle w:val="1"/>
        <w:spacing w:before="0" w:beforeAutospacing="0" w:after="0" w:afterAutospacing="0" w:line="360" w:lineRule="auto"/>
        <w:jc w:val="center"/>
        <w:rPr>
          <w:sz w:val="28"/>
          <w:szCs w:val="28"/>
          <w:lang w:val="uk-UA"/>
        </w:rPr>
      </w:pPr>
    </w:p>
    <w:p w14:paraId="73AF31AA" w14:textId="77777777" w:rsidR="00335EF3" w:rsidRDefault="00335EF3" w:rsidP="00B06BCB">
      <w:pPr>
        <w:pStyle w:val="1"/>
        <w:spacing w:before="0" w:beforeAutospacing="0" w:after="0" w:afterAutospacing="0" w:line="360" w:lineRule="auto"/>
        <w:jc w:val="center"/>
        <w:rPr>
          <w:sz w:val="28"/>
          <w:szCs w:val="28"/>
          <w:lang w:val="uk-UA"/>
        </w:rPr>
      </w:pPr>
    </w:p>
    <w:p w14:paraId="655B4576" w14:textId="77777777" w:rsidR="00335EF3" w:rsidRDefault="00335EF3" w:rsidP="00B06BCB">
      <w:pPr>
        <w:pStyle w:val="1"/>
        <w:spacing w:before="0" w:beforeAutospacing="0" w:after="0" w:afterAutospacing="0" w:line="360" w:lineRule="auto"/>
        <w:jc w:val="center"/>
        <w:rPr>
          <w:sz w:val="28"/>
          <w:szCs w:val="28"/>
          <w:lang w:val="uk-UA"/>
        </w:rPr>
      </w:pPr>
    </w:p>
    <w:p w14:paraId="72FA7908" w14:textId="77777777" w:rsidR="00335EF3" w:rsidRDefault="00335EF3" w:rsidP="00B06BCB">
      <w:pPr>
        <w:pStyle w:val="1"/>
        <w:spacing w:before="0" w:beforeAutospacing="0" w:after="0" w:afterAutospacing="0" w:line="360" w:lineRule="auto"/>
        <w:jc w:val="center"/>
        <w:rPr>
          <w:sz w:val="28"/>
          <w:szCs w:val="28"/>
          <w:lang w:val="uk-UA"/>
        </w:rPr>
      </w:pPr>
    </w:p>
    <w:p w14:paraId="7FAD7B40" w14:textId="77777777" w:rsidR="00335EF3" w:rsidRDefault="00335EF3" w:rsidP="00B06BCB">
      <w:pPr>
        <w:pStyle w:val="1"/>
        <w:spacing w:before="0" w:beforeAutospacing="0" w:after="0" w:afterAutospacing="0" w:line="360" w:lineRule="auto"/>
        <w:jc w:val="center"/>
        <w:rPr>
          <w:sz w:val="28"/>
          <w:szCs w:val="28"/>
          <w:lang w:val="uk-UA"/>
        </w:rPr>
      </w:pPr>
    </w:p>
    <w:p w14:paraId="61CDA3D3" w14:textId="77777777" w:rsidR="00335EF3" w:rsidRDefault="00335EF3" w:rsidP="00B06BCB">
      <w:pPr>
        <w:pStyle w:val="1"/>
        <w:spacing w:before="0" w:beforeAutospacing="0" w:after="0" w:afterAutospacing="0" w:line="360" w:lineRule="auto"/>
        <w:jc w:val="center"/>
        <w:rPr>
          <w:sz w:val="28"/>
          <w:szCs w:val="28"/>
          <w:lang w:val="uk-UA"/>
        </w:rPr>
      </w:pPr>
    </w:p>
    <w:p w14:paraId="4E44D68A" w14:textId="77777777" w:rsidR="00335EF3" w:rsidRDefault="00335EF3" w:rsidP="00B06BCB">
      <w:pPr>
        <w:pStyle w:val="1"/>
        <w:spacing w:before="0" w:beforeAutospacing="0" w:after="0" w:afterAutospacing="0" w:line="360" w:lineRule="auto"/>
        <w:jc w:val="center"/>
        <w:rPr>
          <w:sz w:val="28"/>
          <w:szCs w:val="28"/>
          <w:lang w:val="uk-UA"/>
        </w:rPr>
      </w:pPr>
    </w:p>
    <w:p w14:paraId="5F29A200" w14:textId="77777777" w:rsidR="00335EF3" w:rsidRDefault="00335EF3" w:rsidP="00B06BCB">
      <w:pPr>
        <w:pStyle w:val="1"/>
        <w:spacing w:before="0" w:beforeAutospacing="0" w:after="0" w:afterAutospacing="0" w:line="360" w:lineRule="auto"/>
        <w:jc w:val="center"/>
        <w:rPr>
          <w:sz w:val="28"/>
          <w:szCs w:val="28"/>
          <w:lang w:val="uk-UA"/>
        </w:rPr>
      </w:pPr>
    </w:p>
    <w:p w14:paraId="2B4F1A26" w14:textId="77777777" w:rsidR="00335EF3" w:rsidRDefault="00335EF3" w:rsidP="00B06BCB">
      <w:pPr>
        <w:pStyle w:val="1"/>
        <w:spacing w:before="0" w:beforeAutospacing="0" w:after="0" w:afterAutospacing="0" w:line="360" w:lineRule="auto"/>
        <w:jc w:val="center"/>
        <w:rPr>
          <w:sz w:val="28"/>
          <w:szCs w:val="28"/>
          <w:lang w:val="uk-UA"/>
        </w:rPr>
      </w:pPr>
    </w:p>
    <w:p w14:paraId="7A288A48" w14:textId="77777777" w:rsidR="00335EF3" w:rsidRDefault="00335EF3" w:rsidP="00B06BCB">
      <w:pPr>
        <w:pStyle w:val="1"/>
        <w:spacing w:before="0" w:beforeAutospacing="0" w:after="0" w:afterAutospacing="0" w:line="360" w:lineRule="auto"/>
        <w:jc w:val="center"/>
        <w:rPr>
          <w:sz w:val="28"/>
          <w:szCs w:val="28"/>
          <w:lang w:val="uk-UA"/>
        </w:rPr>
      </w:pPr>
    </w:p>
    <w:bookmarkEnd w:id="0"/>
    <w:bookmarkEnd w:id="42"/>
    <w:bookmarkEnd w:id="43"/>
    <w:p w14:paraId="321EB4EB" w14:textId="77777777" w:rsidR="00625328" w:rsidRPr="00913A9D" w:rsidRDefault="00625328" w:rsidP="00625328">
      <w:pPr>
        <w:spacing w:before="100" w:beforeAutospacing="1" w:after="100" w:afterAutospacing="1"/>
        <w:jc w:val="right"/>
        <w:rPr>
          <w:b/>
          <w:bCs/>
          <w:sz w:val="28"/>
          <w:szCs w:val="28"/>
          <w:lang w:val="uk-UA"/>
        </w:rPr>
      </w:pPr>
    </w:p>
    <w:sectPr w:rsidR="00625328" w:rsidRPr="00913A9D" w:rsidSect="00A66400">
      <w:headerReference w:type="default" r:id="rId24"/>
      <w:pgSz w:w="11906" w:h="16838"/>
      <w:pgMar w:top="1134" w:right="851" w:bottom="568"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23C71" w14:textId="77777777" w:rsidR="00E806B0" w:rsidRPr="00CB3B5E" w:rsidRDefault="00E806B0" w:rsidP="00C47825">
      <w:r w:rsidRPr="00CB3B5E">
        <w:separator/>
      </w:r>
    </w:p>
  </w:endnote>
  <w:endnote w:type="continuationSeparator" w:id="0">
    <w:p w14:paraId="3295FEB1" w14:textId="77777777" w:rsidR="00E806B0" w:rsidRPr="00CB3B5E" w:rsidRDefault="00E806B0" w:rsidP="00C47825">
      <w:r w:rsidRPr="00CB3B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TimesNewRomanPS-BoldMT">
    <w:altName w:val="MS Mincho"/>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696C" w14:textId="77777777" w:rsidR="00E806B0" w:rsidRPr="00CB3B5E" w:rsidRDefault="00E806B0" w:rsidP="00C47825">
      <w:r w:rsidRPr="00CB3B5E">
        <w:separator/>
      </w:r>
    </w:p>
  </w:footnote>
  <w:footnote w:type="continuationSeparator" w:id="0">
    <w:p w14:paraId="59940A96" w14:textId="77777777" w:rsidR="00E806B0" w:rsidRPr="00CB3B5E" w:rsidRDefault="00E806B0" w:rsidP="00C47825">
      <w:r w:rsidRPr="00CB3B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1408947"/>
      <w:docPartObj>
        <w:docPartGallery w:val="Page Numbers (Top of Page)"/>
        <w:docPartUnique/>
      </w:docPartObj>
    </w:sdtPr>
    <w:sdtContent>
      <w:p w14:paraId="17C16C31" w14:textId="070F47F2" w:rsidR="00991696" w:rsidRPr="00CB3B5E" w:rsidRDefault="00991696">
        <w:pPr>
          <w:pStyle w:val="a6"/>
          <w:jc w:val="right"/>
        </w:pPr>
        <w:r w:rsidRPr="00CB3B5E">
          <w:fldChar w:fldCharType="begin"/>
        </w:r>
        <w:r w:rsidRPr="00CB3B5E">
          <w:instrText>PAGE   \* MERGEFORMAT</w:instrText>
        </w:r>
        <w:r w:rsidRPr="00CB3B5E">
          <w:fldChar w:fldCharType="separate"/>
        </w:r>
        <w:r w:rsidR="00F17A9A">
          <w:rPr>
            <w:noProof/>
          </w:rPr>
          <w:t>16</w:t>
        </w:r>
        <w:r w:rsidRPr="00CB3B5E">
          <w:fldChar w:fldCharType="end"/>
        </w:r>
      </w:p>
    </w:sdtContent>
  </w:sdt>
  <w:p w14:paraId="56F904AD" w14:textId="295AB43E" w:rsidR="00991696" w:rsidRPr="00CB3B5E" w:rsidRDefault="00991696" w:rsidP="00C478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9C222A"/>
    <w:lvl w:ilvl="0">
      <w:numFmt w:val="bullet"/>
      <w:lvlText w:val="*"/>
      <w:lvlJc w:val="left"/>
      <w:pPr>
        <w:ind w:left="0" w:firstLine="0"/>
      </w:pPr>
    </w:lvl>
  </w:abstractNum>
  <w:abstractNum w:abstractNumId="1"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24D5843"/>
    <w:multiLevelType w:val="hybridMultilevel"/>
    <w:tmpl w:val="A2A87BE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24E60DA"/>
    <w:multiLevelType w:val="hybridMultilevel"/>
    <w:tmpl w:val="A57E7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B263CA"/>
    <w:multiLevelType w:val="hybridMultilevel"/>
    <w:tmpl w:val="BB8A1228"/>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15:restartNumberingAfterBreak="0">
    <w:nsid w:val="16207641"/>
    <w:multiLevelType w:val="hybridMultilevel"/>
    <w:tmpl w:val="DC30D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A90BF8"/>
    <w:multiLevelType w:val="hybridMultilevel"/>
    <w:tmpl w:val="D9286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EE58B0"/>
    <w:multiLevelType w:val="hybridMultilevel"/>
    <w:tmpl w:val="5964E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947736"/>
    <w:multiLevelType w:val="hybridMultilevel"/>
    <w:tmpl w:val="2C0649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46C83279"/>
    <w:multiLevelType w:val="hybridMultilevel"/>
    <w:tmpl w:val="F348B66A"/>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A5E07E6"/>
    <w:multiLevelType w:val="multilevel"/>
    <w:tmpl w:val="4E5EF52A"/>
    <w:lvl w:ilvl="0">
      <w:start w:val="25"/>
      <w:numFmt w:val="decimal"/>
      <w:lvlText w:val="%1"/>
      <w:lvlJc w:val="left"/>
      <w:pPr>
        <w:ind w:left="576" w:hanging="576"/>
      </w:pPr>
    </w:lvl>
    <w:lvl w:ilvl="1">
      <w:start w:val="29"/>
      <w:numFmt w:val="decimal"/>
      <w:lvlText w:val="%1-%2"/>
      <w:lvlJc w:val="left"/>
      <w:pPr>
        <w:ind w:left="1285" w:hanging="576"/>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1" w15:restartNumberingAfterBreak="0">
    <w:nsid w:val="610B1F77"/>
    <w:multiLevelType w:val="hybridMultilevel"/>
    <w:tmpl w:val="EDF8E22C"/>
    <w:lvl w:ilvl="0" w:tplc="A18A9CEE">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 w15:restartNumberingAfterBreak="0">
    <w:nsid w:val="67F14FDD"/>
    <w:multiLevelType w:val="hybridMultilevel"/>
    <w:tmpl w:val="16286A62"/>
    <w:lvl w:ilvl="0" w:tplc="A18A9CEE">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15:restartNumberingAfterBreak="0">
    <w:nsid w:val="6A9A5290"/>
    <w:multiLevelType w:val="hybridMultilevel"/>
    <w:tmpl w:val="415239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A9B0A5C"/>
    <w:multiLevelType w:val="hybridMultilevel"/>
    <w:tmpl w:val="21CAC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EB61431"/>
    <w:multiLevelType w:val="hybridMultilevel"/>
    <w:tmpl w:val="B35C43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04736C0"/>
    <w:multiLevelType w:val="hybridMultilevel"/>
    <w:tmpl w:val="13FE6E7A"/>
    <w:lvl w:ilvl="0" w:tplc="71623FE8">
      <w:numFmt w:val="bullet"/>
      <w:lvlText w:val="-"/>
      <w:lvlJc w:val="left"/>
      <w:pPr>
        <w:ind w:left="1068" w:hanging="360"/>
      </w:pPr>
      <w:rPr>
        <w:rFonts w:ascii="Times New Roman" w:eastAsiaTheme="minorHAns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16cid:durableId="82798406">
    <w:abstractNumId w:val="10"/>
    <w:lvlOverride w:ilvl="0">
      <w:startOverride w:val="25"/>
    </w:lvlOverride>
    <w:lvlOverride w:ilvl="1">
      <w:startOverride w:val="2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474296">
    <w:abstractNumId w:val="14"/>
  </w:num>
  <w:num w:numId="3" w16cid:durableId="893078253">
    <w:abstractNumId w:val="7"/>
  </w:num>
  <w:num w:numId="4" w16cid:durableId="770197858">
    <w:abstractNumId w:val="11"/>
  </w:num>
  <w:num w:numId="5" w16cid:durableId="1354841976">
    <w:abstractNumId w:val="4"/>
  </w:num>
  <w:num w:numId="6" w16cid:durableId="1397437436">
    <w:abstractNumId w:val="12"/>
  </w:num>
  <w:num w:numId="7" w16cid:durableId="52434063">
    <w:abstractNumId w:val="14"/>
  </w:num>
  <w:num w:numId="8" w16cid:durableId="904755149">
    <w:abstractNumId w:val="15"/>
  </w:num>
  <w:num w:numId="9" w16cid:durableId="1478644115">
    <w:abstractNumId w:val="2"/>
  </w:num>
  <w:num w:numId="10" w16cid:durableId="123043762">
    <w:abstractNumId w:val="0"/>
    <w:lvlOverride w:ilvl="0">
      <w:lvl w:ilvl="0">
        <w:numFmt w:val="decimal"/>
        <w:lvlText w:val="•"/>
        <w:legacy w:legacy="1" w:legacySpace="0" w:legacyIndent="149"/>
        <w:lvlJc w:val="left"/>
        <w:pPr>
          <w:ind w:left="0" w:firstLine="0"/>
        </w:pPr>
        <w:rPr>
          <w:rFonts w:ascii="Times New Roman" w:hAnsi="Times New Roman" w:cs="Times New Roman" w:hint="default"/>
        </w:rPr>
      </w:lvl>
    </w:lvlOverride>
  </w:num>
  <w:num w:numId="11" w16cid:durableId="342053339">
    <w:abstractNumId w:val="6"/>
  </w:num>
  <w:num w:numId="12" w16cid:durableId="1292976246">
    <w:abstractNumId w:val="3"/>
  </w:num>
  <w:num w:numId="13" w16cid:durableId="1585073129">
    <w:abstractNumId w:val="9"/>
  </w:num>
  <w:num w:numId="14" w16cid:durableId="895555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8532904">
    <w:abstractNumId w:val="16"/>
  </w:num>
  <w:num w:numId="16" w16cid:durableId="1451433943">
    <w:abstractNumId w:val="8"/>
  </w:num>
  <w:num w:numId="17" w16cid:durableId="704140952">
    <w:abstractNumId w:val="5"/>
  </w:num>
  <w:num w:numId="18" w16cid:durableId="161097164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2B"/>
    <w:rsid w:val="00002E07"/>
    <w:rsid w:val="000061F6"/>
    <w:rsid w:val="00006E16"/>
    <w:rsid w:val="00012A41"/>
    <w:rsid w:val="000146CA"/>
    <w:rsid w:val="00015E03"/>
    <w:rsid w:val="00022708"/>
    <w:rsid w:val="000260F1"/>
    <w:rsid w:val="00035851"/>
    <w:rsid w:val="00036CB9"/>
    <w:rsid w:val="00045E28"/>
    <w:rsid w:val="000627D7"/>
    <w:rsid w:val="00063BEC"/>
    <w:rsid w:val="00065C22"/>
    <w:rsid w:val="00070266"/>
    <w:rsid w:val="00071E6E"/>
    <w:rsid w:val="00081977"/>
    <w:rsid w:val="000870DB"/>
    <w:rsid w:val="00087B69"/>
    <w:rsid w:val="00091ED0"/>
    <w:rsid w:val="00095926"/>
    <w:rsid w:val="000978A6"/>
    <w:rsid w:val="000A3B92"/>
    <w:rsid w:val="000A4D04"/>
    <w:rsid w:val="000B49C6"/>
    <w:rsid w:val="000C1BBB"/>
    <w:rsid w:val="000C42DF"/>
    <w:rsid w:val="000D46B6"/>
    <w:rsid w:val="000E2C86"/>
    <w:rsid w:val="000E65B3"/>
    <w:rsid w:val="00134FAB"/>
    <w:rsid w:val="00150314"/>
    <w:rsid w:val="00150A04"/>
    <w:rsid w:val="00153629"/>
    <w:rsid w:val="00162914"/>
    <w:rsid w:val="001639E1"/>
    <w:rsid w:val="0016658E"/>
    <w:rsid w:val="00166928"/>
    <w:rsid w:val="001718C9"/>
    <w:rsid w:val="001725BC"/>
    <w:rsid w:val="00172927"/>
    <w:rsid w:val="001734FD"/>
    <w:rsid w:val="001756E2"/>
    <w:rsid w:val="001832FB"/>
    <w:rsid w:val="00184681"/>
    <w:rsid w:val="0019336B"/>
    <w:rsid w:val="00193F57"/>
    <w:rsid w:val="00196E6E"/>
    <w:rsid w:val="00197D8C"/>
    <w:rsid w:val="001A26E1"/>
    <w:rsid w:val="001A521B"/>
    <w:rsid w:val="001A583A"/>
    <w:rsid w:val="001B1677"/>
    <w:rsid w:val="001B5580"/>
    <w:rsid w:val="001B5B4D"/>
    <w:rsid w:val="001B7081"/>
    <w:rsid w:val="001C0326"/>
    <w:rsid w:val="001D27BD"/>
    <w:rsid w:val="001F237B"/>
    <w:rsid w:val="001F276D"/>
    <w:rsid w:val="00231B26"/>
    <w:rsid w:val="00232E10"/>
    <w:rsid w:val="0024613E"/>
    <w:rsid w:val="00252A62"/>
    <w:rsid w:val="00254680"/>
    <w:rsid w:val="00254EB8"/>
    <w:rsid w:val="00255592"/>
    <w:rsid w:val="00255D31"/>
    <w:rsid w:val="00272734"/>
    <w:rsid w:val="00276255"/>
    <w:rsid w:val="0027794D"/>
    <w:rsid w:val="00286302"/>
    <w:rsid w:val="00290FD3"/>
    <w:rsid w:val="002A35B8"/>
    <w:rsid w:val="002B59D1"/>
    <w:rsid w:val="002C1390"/>
    <w:rsid w:val="002D0A8A"/>
    <w:rsid w:val="002F0D44"/>
    <w:rsid w:val="00300E11"/>
    <w:rsid w:val="00303916"/>
    <w:rsid w:val="00305D19"/>
    <w:rsid w:val="003074D1"/>
    <w:rsid w:val="003136D3"/>
    <w:rsid w:val="00313D00"/>
    <w:rsid w:val="003144D2"/>
    <w:rsid w:val="00315558"/>
    <w:rsid w:val="00316AA3"/>
    <w:rsid w:val="00322F2D"/>
    <w:rsid w:val="00331C23"/>
    <w:rsid w:val="00335EF3"/>
    <w:rsid w:val="00342DA6"/>
    <w:rsid w:val="00343C52"/>
    <w:rsid w:val="00353295"/>
    <w:rsid w:val="00353F3F"/>
    <w:rsid w:val="00361349"/>
    <w:rsid w:val="00361B24"/>
    <w:rsid w:val="0036266A"/>
    <w:rsid w:val="00364980"/>
    <w:rsid w:val="0036620E"/>
    <w:rsid w:val="0037444B"/>
    <w:rsid w:val="003745A0"/>
    <w:rsid w:val="00385DF7"/>
    <w:rsid w:val="0038687F"/>
    <w:rsid w:val="003A1F14"/>
    <w:rsid w:val="003A1F47"/>
    <w:rsid w:val="003B16E1"/>
    <w:rsid w:val="003B291F"/>
    <w:rsid w:val="003B406F"/>
    <w:rsid w:val="003B5953"/>
    <w:rsid w:val="003E4E42"/>
    <w:rsid w:val="003F5E7A"/>
    <w:rsid w:val="004157D8"/>
    <w:rsid w:val="00427828"/>
    <w:rsid w:val="00434ABF"/>
    <w:rsid w:val="00445C15"/>
    <w:rsid w:val="00450ECE"/>
    <w:rsid w:val="004546AD"/>
    <w:rsid w:val="00456E59"/>
    <w:rsid w:val="00462C2C"/>
    <w:rsid w:val="004636A9"/>
    <w:rsid w:val="00472694"/>
    <w:rsid w:val="004738AA"/>
    <w:rsid w:val="004779DF"/>
    <w:rsid w:val="00492DE0"/>
    <w:rsid w:val="004957B6"/>
    <w:rsid w:val="004966A5"/>
    <w:rsid w:val="004A7793"/>
    <w:rsid w:val="004B1119"/>
    <w:rsid w:val="004B2569"/>
    <w:rsid w:val="004C6A53"/>
    <w:rsid w:val="004E20F9"/>
    <w:rsid w:val="004E33DE"/>
    <w:rsid w:val="00513EA1"/>
    <w:rsid w:val="00514823"/>
    <w:rsid w:val="00515E53"/>
    <w:rsid w:val="00526905"/>
    <w:rsid w:val="005302F3"/>
    <w:rsid w:val="00547E65"/>
    <w:rsid w:val="00552ABE"/>
    <w:rsid w:val="00562D97"/>
    <w:rsid w:val="00571A59"/>
    <w:rsid w:val="00576E58"/>
    <w:rsid w:val="005846DD"/>
    <w:rsid w:val="0059650B"/>
    <w:rsid w:val="005B1F2E"/>
    <w:rsid w:val="005B2C6A"/>
    <w:rsid w:val="005D48F7"/>
    <w:rsid w:val="005D6317"/>
    <w:rsid w:val="005E33BA"/>
    <w:rsid w:val="005E4B64"/>
    <w:rsid w:val="005F0160"/>
    <w:rsid w:val="005F7446"/>
    <w:rsid w:val="00600DBE"/>
    <w:rsid w:val="00620FEE"/>
    <w:rsid w:val="00623C76"/>
    <w:rsid w:val="0062458B"/>
    <w:rsid w:val="00625328"/>
    <w:rsid w:val="006258E7"/>
    <w:rsid w:val="00633E40"/>
    <w:rsid w:val="006343E5"/>
    <w:rsid w:val="006433A0"/>
    <w:rsid w:val="00665A30"/>
    <w:rsid w:val="006768FA"/>
    <w:rsid w:val="00682054"/>
    <w:rsid w:val="00685D8E"/>
    <w:rsid w:val="00685EC2"/>
    <w:rsid w:val="0069485B"/>
    <w:rsid w:val="0069733D"/>
    <w:rsid w:val="006A727B"/>
    <w:rsid w:val="006B3366"/>
    <w:rsid w:val="006B6589"/>
    <w:rsid w:val="006C0810"/>
    <w:rsid w:val="006C293F"/>
    <w:rsid w:val="006C6BFE"/>
    <w:rsid w:val="006D064C"/>
    <w:rsid w:val="006D2537"/>
    <w:rsid w:val="006D2BC6"/>
    <w:rsid w:val="006E0B8D"/>
    <w:rsid w:val="006E63DF"/>
    <w:rsid w:val="006F2FF9"/>
    <w:rsid w:val="0070420E"/>
    <w:rsid w:val="00704789"/>
    <w:rsid w:val="00724190"/>
    <w:rsid w:val="00724A25"/>
    <w:rsid w:val="007254D4"/>
    <w:rsid w:val="00726EB7"/>
    <w:rsid w:val="00727781"/>
    <w:rsid w:val="00727F09"/>
    <w:rsid w:val="00733B59"/>
    <w:rsid w:val="00740207"/>
    <w:rsid w:val="007402A3"/>
    <w:rsid w:val="00744B4B"/>
    <w:rsid w:val="00745195"/>
    <w:rsid w:val="00751A5E"/>
    <w:rsid w:val="007736ED"/>
    <w:rsid w:val="00774A11"/>
    <w:rsid w:val="0078256A"/>
    <w:rsid w:val="0078322B"/>
    <w:rsid w:val="007856F5"/>
    <w:rsid w:val="00785FDC"/>
    <w:rsid w:val="00795769"/>
    <w:rsid w:val="007A33D8"/>
    <w:rsid w:val="007B4C3D"/>
    <w:rsid w:val="007C373D"/>
    <w:rsid w:val="007D40A6"/>
    <w:rsid w:val="007D5007"/>
    <w:rsid w:val="007D751C"/>
    <w:rsid w:val="007E6B7B"/>
    <w:rsid w:val="007E77CE"/>
    <w:rsid w:val="007E7FCF"/>
    <w:rsid w:val="007F4312"/>
    <w:rsid w:val="007F5A82"/>
    <w:rsid w:val="007F623A"/>
    <w:rsid w:val="00806386"/>
    <w:rsid w:val="00821456"/>
    <w:rsid w:val="00830446"/>
    <w:rsid w:val="008333FE"/>
    <w:rsid w:val="00842F30"/>
    <w:rsid w:val="00846C96"/>
    <w:rsid w:val="0085079B"/>
    <w:rsid w:val="008512E9"/>
    <w:rsid w:val="00854EAD"/>
    <w:rsid w:val="0085539B"/>
    <w:rsid w:val="00861CF1"/>
    <w:rsid w:val="008659FE"/>
    <w:rsid w:val="00876887"/>
    <w:rsid w:val="00884EE6"/>
    <w:rsid w:val="00895C45"/>
    <w:rsid w:val="00896C69"/>
    <w:rsid w:val="00896D20"/>
    <w:rsid w:val="00897E80"/>
    <w:rsid w:val="008A5D53"/>
    <w:rsid w:val="008A604F"/>
    <w:rsid w:val="008B17D2"/>
    <w:rsid w:val="008B7643"/>
    <w:rsid w:val="008C03F1"/>
    <w:rsid w:val="008C26EE"/>
    <w:rsid w:val="008C666A"/>
    <w:rsid w:val="008D6BA0"/>
    <w:rsid w:val="008F49AA"/>
    <w:rsid w:val="00902073"/>
    <w:rsid w:val="00905B60"/>
    <w:rsid w:val="00913A9D"/>
    <w:rsid w:val="00914306"/>
    <w:rsid w:val="0091493F"/>
    <w:rsid w:val="00922018"/>
    <w:rsid w:val="00922FC7"/>
    <w:rsid w:val="00931051"/>
    <w:rsid w:val="00944F21"/>
    <w:rsid w:val="0094755F"/>
    <w:rsid w:val="009663E3"/>
    <w:rsid w:val="009721E5"/>
    <w:rsid w:val="0097764B"/>
    <w:rsid w:val="00983369"/>
    <w:rsid w:val="009907E8"/>
    <w:rsid w:val="00991696"/>
    <w:rsid w:val="0099397B"/>
    <w:rsid w:val="009A569A"/>
    <w:rsid w:val="009B571D"/>
    <w:rsid w:val="009B7AEA"/>
    <w:rsid w:val="009C1AF8"/>
    <w:rsid w:val="009C3AE5"/>
    <w:rsid w:val="009D75DD"/>
    <w:rsid w:val="009E302D"/>
    <w:rsid w:val="009F3825"/>
    <w:rsid w:val="00A114B5"/>
    <w:rsid w:val="00A12C3B"/>
    <w:rsid w:val="00A252FC"/>
    <w:rsid w:val="00A32E48"/>
    <w:rsid w:val="00A4092D"/>
    <w:rsid w:val="00A534C9"/>
    <w:rsid w:val="00A534F8"/>
    <w:rsid w:val="00A53554"/>
    <w:rsid w:val="00A541C4"/>
    <w:rsid w:val="00A548D3"/>
    <w:rsid w:val="00A66400"/>
    <w:rsid w:val="00A71D48"/>
    <w:rsid w:val="00A76654"/>
    <w:rsid w:val="00A77504"/>
    <w:rsid w:val="00A8618F"/>
    <w:rsid w:val="00A87103"/>
    <w:rsid w:val="00A94543"/>
    <w:rsid w:val="00AA73B9"/>
    <w:rsid w:val="00AB0449"/>
    <w:rsid w:val="00AB6D3B"/>
    <w:rsid w:val="00AC2CFC"/>
    <w:rsid w:val="00AC7EC8"/>
    <w:rsid w:val="00AD22AE"/>
    <w:rsid w:val="00AE21A2"/>
    <w:rsid w:val="00AE4751"/>
    <w:rsid w:val="00AE6E8E"/>
    <w:rsid w:val="00AF731C"/>
    <w:rsid w:val="00B01B43"/>
    <w:rsid w:val="00B0273B"/>
    <w:rsid w:val="00B02867"/>
    <w:rsid w:val="00B04BC8"/>
    <w:rsid w:val="00B06BCB"/>
    <w:rsid w:val="00B120B7"/>
    <w:rsid w:val="00B12741"/>
    <w:rsid w:val="00B232C9"/>
    <w:rsid w:val="00B34921"/>
    <w:rsid w:val="00B34E59"/>
    <w:rsid w:val="00B35933"/>
    <w:rsid w:val="00B359EA"/>
    <w:rsid w:val="00B47C90"/>
    <w:rsid w:val="00B6797A"/>
    <w:rsid w:val="00B762E7"/>
    <w:rsid w:val="00B806B9"/>
    <w:rsid w:val="00B8451A"/>
    <w:rsid w:val="00B87718"/>
    <w:rsid w:val="00B91726"/>
    <w:rsid w:val="00BA327C"/>
    <w:rsid w:val="00BB66FF"/>
    <w:rsid w:val="00BC3BAA"/>
    <w:rsid w:val="00BD7815"/>
    <w:rsid w:val="00BF4443"/>
    <w:rsid w:val="00BF4BB6"/>
    <w:rsid w:val="00C004FD"/>
    <w:rsid w:val="00C059ED"/>
    <w:rsid w:val="00C06210"/>
    <w:rsid w:val="00C435E3"/>
    <w:rsid w:val="00C4762B"/>
    <w:rsid w:val="00C47825"/>
    <w:rsid w:val="00C565C0"/>
    <w:rsid w:val="00C56988"/>
    <w:rsid w:val="00C7220D"/>
    <w:rsid w:val="00C74073"/>
    <w:rsid w:val="00C75C96"/>
    <w:rsid w:val="00C76DB2"/>
    <w:rsid w:val="00C87E9B"/>
    <w:rsid w:val="00CA2ADE"/>
    <w:rsid w:val="00CA5C70"/>
    <w:rsid w:val="00CA6A28"/>
    <w:rsid w:val="00CB3B5E"/>
    <w:rsid w:val="00CB4253"/>
    <w:rsid w:val="00CB79D2"/>
    <w:rsid w:val="00CC6FCE"/>
    <w:rsid w:val="00CE5C01"/>
    <w:rsid w:val="00CE60E6"/>
    <w:rsid w:val="00CF22C3"/>
    <w:rsid w:val="00D0108E"/>
    <w:rsid w:val="00D0119B"/>
    <w:rsid w:val="00D013DC"/>
    <w:rsid w:val="00D04BA4"/>
    <w:rsid w:val="00D07F4C"/>
    <w:rsid w:val="00D20948"/>
    <w:rsid w:val="00D209CD"/>
    <w:rsid w:val="00D36211"/>
    <w:rsid w:val="00D40C32"/>
    <w:rsid w:val="00D43D9C"/>
    <w:rsid w:val="00D50F39"/>
    <w:rsid w:val="00D510C1"/>
    <w:rsid w:val="00D545E5"/>
    <w:rsid w:val="00D6255E"/>
    <w:rsid w:val="00D644BE"/>
    <w:rsid w:val="00D650ED"/>
    <w:rsid w:val="00D75815"/>
    <w:rsid w:val="00D91D08"/>
    <w:rsid w:val="00DA0589"/>
    <w:rsid w:val="00DA1510"/>
    <w:rsid w:val="00DA3087"/>
    <w:rsid w:val="00DA710A"/>
    <w:rsid w:val="00DC0641"/>
    <w:rsid w:val="00DD0ACF"/>
    <w:rsid w:val="00DE55E9"/>
    <w:rsid w:val="00DE65D5"/>
    <w:rsid w:val="00DE7565"/>
    <w:rsid w:val="00DF3C05"/>
    <w:rsid w:val="00DF55C5"/>
    <w:rsid w:val="00E07F03"/>
    <w:rsid w:val="00E14660"/>
    <w:rsid w:val="00E14D4F"/>
    <w:rsid w:val="00E14D87"/>
    <w:rsid w:val="00E22BFA"/>
    <w:rsid w:val="00E353CE"/>
    <w:rsid w:val="00E36F48"/>
    <w:rsid w:val="00E454E9"/>
    <w:rsid w:val="00E52A9A"/>
    <w:rsid w:val="00E56A83"/>
    <w:rsid w:val="00E629FA"/>
    <w:rsid w:val="00E806B0"/>
    <w:rsid w:val="00E81F14"/>
    <w:rsid w:val="00E82B6D"/>
    <w:rsid w:val="00E8347A"/>
    <w:rsid w:val="00E85A4B"/>
    <w:rsid w:val="00EA1533"/>
    <w:rsid w:val="00EA3AF5"/>
    <w:rsid w:val="00EA5EA0"/>
    <w:rsid w:val="00EB2B54"/>
    <w:rsid w:val="00EB621D"/>
    <w:rsid w:val="00ED6B6C"/>
    <w:rsid w:val="00EE4109"/>
    <w:rsid w:val="00EF027E"/>
    <w:rsid w:val="00F00F2C"/>
    <w:rsid w:val="00F04E84"/>
    <w:rsid w:val="00F05B6F"/>
    <w:rsid w:val="00F07233"/>
    <w:rsid w:val="00F10E7B"/>
    <w:rsid w:val="00F12C27"/>
    <w:rsid w:val="00F1398C"/>
    <w:rsid w:val="00F17A9A"/>
    <w:rsid w:val="00F27EFE"/>
    <w:rsid w:val="00F30146"/>
    <w:rsid w:val="00F40B5A"/>
    <w:rsid w:val="00F42D22"/>
    <w:rsid w:val="00F46C3D"/>
    <w:rsid w:val="00F60A54"/>
    <w:rsid w:val="00F72DAF"/>
    <w:rsid w:val="00F76D32"/>
    <w:rsid w:val="00F83A5B"/>
    <w:rsid w:val="00F85825"/>
    <w:rsid w:val="00F96C8D"/>
    <w:rsid w:val="00FA1202"/>
    <w:rsid w:val="00FA2800"/>
    <w:rsid w:val="00FC0E25"/>
    <w:rsid w:val="00FC5D27"/>
    <w:rsid w:val="00FD1FCA"/>
    <w:rsid w:val="00FD41FA"/>
    <w:rsid w:val="00FD7121"/>
    <w:rsid w:val="00FE5797"/>
    <w:rsid w:val="00FF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EFD4"/>
  <w15:docId w15:val="{246A874D-FE59-4B1D-8D16-610F4596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62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7220D"/>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62D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A7793"/>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FC0E25"/>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6DB2"/>
    <w:pPr>
      <w:ind w:left="720"/>
      <w:contextualSpacing/>
    </w:pPr>
  </w:style>
  <w:style w:type="character" w:customStyle="1" w:styleId="xfm67437374">
    <w:name w:val="xfm_67437374"/>
    <w:basedOn w:val="a0"/>
    <w:rsid w:val="00FD41FA"/>
  </w:style>
  <w:style w:type="table" w:styleId="a5">
    <w:name w:val="Table Grid"/>
    <w:basedOn w:val="a1"/>
    <w:uiPriority w:val="39"/>
    <w:rsid w:val="00FD4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704789"/>
  </w:style>
  <w:style w:type="paragraph" w:styleId="a6">
    <w:name w:val="header"/>
    <w:basedOn w:val="a"/>
    <w:link w:val="a7"/>
    <w:uiPriority w:val="99"/>
    <w:unhideWhenUsed/>
    <w:rsid w:val="00C47825"/>
    <w:pPr>
      <w:tabs>
        <w:tab w:val="center" w:pos="4677"/>
        <w:tab w:val="right" w:pos="9355"/>
      </w:tabs>
    </w:pPr>
  </w:style>
  <w:style w:type="character" w:customStyle="1" w:styleId="a7">
    <w:name w:val="Верхний колонтитул Знак"/>
    <w:basedOn w:val="a0"/>
    <w:link w:val="a6"/>
    <w:uiPriority w:val="99"/>
    <w:rsid w:val="00C47825"/>
  </w:style>
  <w:style w:type="paragraph" w:styleId="a8">
    <w:name w:val="footer"/>
    <w:basedOn w:val="a"/>
    <w:link w:val="a9"/>
    <w:uiPriority w:val="99"/>
    <w:unhideWhenUsed/>
    <w:rsid w:val="00C47825"/>
    <w:pPr>
      <w:tabs>
        <w:tab w:val="center" w:pos="4677"/>
        <w:tab w:val="right" w:pos="9355"/>
      </w:tabs>
    </w:pPr>
  </w:style>
  <w:style w:type="character" w:customStyle="1" w:styleId="a9">
    <w:name w:val="Нижний колонтитул Знак"/>
    <w:basedOn w:val="a0"/>
    <w:link w:val="a8"/>
    <w:uiPriority w:val="99"/>
    <w:rsid w:val="00C47825"/>
  </w:style>
  <w:style w:type="character" w:customStyle="1" w:styleId="a4">
    <w:name w:val="Абзац списка Знак"/>
    <w:link w:val="a3"/>
    <w:uiPriority w:val="34"/>
    <w:locked/>
    <w:rsid w:val="00D650ED"/>
  </w:style>
  <w:style w:type="character" w:styleId="aa">
    <w:name w:val="Hyperlink"/>
    <w:basedOn w:val="a0"/>
    <w:uiPriority w:val="99"/>
    <w:unhideWhenUsed/>
    <w:rsid w:val="00AC2CFC"/>
    <w:rPr>
      <w:color w:val="0563C1" w:themeColor="hyperlink"/>
      <w:u w:val="single"/>
    </w:rPr>
  </w:style>
  <w:style w:type="character" w:customStyle="1" w:styleId="12">
    <w:name w:val="Незакрита згадка1"/>
    <w:basedOn w:val="a0"/>
    <w:uiPriority w:val="99"/>
    <w:semiHidden/>
    <w:unhideWhenUsed/>
    <w:rsid w:val="00AC2CFC"/>
    <w:rPr>
      <w:color w:val="605E5C"/>
      <w:shd w:val="clear" w:color="auto" w:fill="E1DFDD"/>
    </w:rPr>
  </w:style>
  <w:style w:type="character" w:customStyle="1" w:styleId="10">
    <w:name w:val="Заголовок 1 Знак"/>
    <w:basedOn w:val="a0"/>
    <w:link w:val="1"/>
    <w:uiPriority w:val="9"/>
    <w:rsid w:val="00C7220D"/>
    <w:rPr>
      <w:rFonts w:ascii="Times New Roman" w:eastAsia="Times New Roman" w:hAnsi="Times New Roman" w:cs="Times New Roman"/>
      <w:b/>
      <w:bCs/>
      <w:kern w:val="36"/>
      <w:sz w:val="48"/>
      <w:szCs w:val="48"/>
      <w:lang w:eastAsia="ru-RU"/>
    </w:rPr>
  </w:style>
  <w:style w:type="character" w:styleId="ab">
    <w:name w:val="Strong"/>
    <w:basedOn w:val="a0"/>
    <w:uiPriority w:val="22"/>
    <w:qFormat/>
    <w:rsid w:val="00C7220D"/>
    <w:rPr>
      <w:b/>
      <w:bCs/>
    </w:rPr>
  </w:style>
  <w:style w:type="paragraph" w:styleId="ac">
    <w:name w:val="Normal (Web)"/>
    <w:basedOn w:val="a"/>
    <w:uiPriority w:val="99"/>
    <w:unhideWhenUsed/>
    <w:rsid w:val="007402A3"/>
    <w:pPr>
      <w:spacing w:before="100" w:beforeAutospacing="1" w:after="100" w:afterAutospacing="1"/>
    </w:pPr>
  </w:style>
  <w:style w:type="character" w:customStyle="1" w:styleId="n-icon-con">
    <w:name w:val="n-icon-con"/>
    <w:basedOn w:val="a0"/>
    <w:rsid w:val="007402A3"/>
  </w:style>
  <w:style w:type="paragraph" w:customStyle="1" w:styleId="time-webinar-item">
    <w:name w:val="time-webinar-item"/>
    <w:basedOn w:val="a"/>
    <w:rsid w:val="007402A3"/>
    <w:pPr>
      <w:spacing w:before="100" w:beforeAutospacing="1" w:after="100" w:afterAutospacing="1"/>
    </w:pPr>
  </w:style>
  <w:style w:type="character" w:customStyle="1" w:styleId="vo-white-space">
    <w:name w:val="vo-white-space"/>
    <w:basedOn w:val="a0"/>
    <w:rsid w:val="007402A3"/>
  </w:style>
  <w:style w:type="paragraph" w:customStyle="1" w:styleId="webinar-title">
    <w:name w:val="webinar-title"/>
    <w:basedOn w:val="a"/>
    <w:rsid w:val="007402A3"/>
    <w:pPr>
      <w:spacing w:before="100" w:beforeAutospacing="1" w:after="100" w:afterAutospacing="1"/>
    </w:pPr>
  </w:style>
  <w:style w:type="character" w:customStyle="1" w:styleId="speakerlabel">
    <w:name w:val="speaker__label"/>
    <w:basedOn w:val="a0"/>
    <w:rsid w:val="007402A3"/>
  </w:style>
  <w:style w:type="character" w:customStyle="1" w:styleId="20">
    <w:name w:val="Заголовок 2 Знак"/>
    <w:basedOn w:val="a0"/>
    <w:link w:val="2"/>
    <w:uiPriority w:val="9"/>
    <w:rsid w:val="00562D97"/>
    <w:rPr>
      <w:rFonts w:asciiTheme="majorHAnsi" w:eastAsiaTheme="majorEastAsia" w:hAnsiTheme="majorHAnsi" w:cstheme="majorBidi"/>
      <w:color w:val="2F5496" w:themeColor="accent1" w:themeShade="BF"/>
      <w:sz w:val="26"/>
      <w:szCs w:val="26"/>
    </w:rPr>
  </w:style>
  <w:style w:type="paragraph" w:styleId="ad">
    <w:name w:val="TOC Heading"/>
    <w:basedOn w:val="1"/>
    <w:next w:val="a"/>
    <w:uiPriority w:val="39"/>
    <w:unhideWhenUsed/>
    <w:qFormat/>
    <w:rsid w:val="00562D97"/>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eastAsia="uk-UA"/>
    </w:rPr>
  </w:style>
  <w:style w:type="paragraph" w:styleId="13">
    <w:name w:val="toc 1"/>
    <w:basedOn w:val="a"/>
    <w:next w:val="a"/>
    <w:autoRedefine/>
    <w:uiPriority w:val="39"/>
    <w:unhideWhenUsed/>
    <w:rsid w:val="00D07F4C"/>
    <w:pPr>
      <w:tabs>
        <w:tab w:val="right" w:leader="dot" w:pos="9344"/>
      </w:tabs>
      <w:spacing w:line="276" w:lineRule="auto"/>
      <w:ind w:left="-567" w:firstLine="567"/>
      <w:jc w:val="both"/>
    </w:pPr>
  </w:style>
  <w:style w:type="paragraph" w:styleId="21">
    <w:name w:val="toc 2"/>
    <w:basedOn w:val="a"/>
    <w:next w:val="a"/>
    <w:autoRedefine/>
    <w:uiPriority w:val="39"/>
    <w:unhideWhenUsed/>
    <w:rsid w:val="00562D97"/>
    <w:pPr>
      <w:spacing w:after="100"/>
      <w:ind w:left="220"/>
    </w:pPr>
  </w:style>
  <w:style w:type="character" w:customStyle="1" w:styleId="50">
    <w:name w:val="Заголовок 5 Знак"/>
    <w:basedOn w:val="a0"/>
    <w:link w:val="5"/>
    <w:uiPriority w:val="9"/>
    <w:semiHidden/>
    <w:rsid w:val="00FC0E25"/>
    <w:rPr>
      <w:rFonts w:asciiTheme="majorHAnsi" w:eastAsiaTheme="majorEastAsia" w:hAnsiTheme="majorHAnsi" w:cstheme="majorBidi"/>
      <w:color w:val="2F5496" w:themeColor="accent1" w:themeShade="BF"/>
    </w:rPr>
  </w:style>
  <w:style w:type="paragraph" w:styleId="ae">
    <w:name w:val="Balloon Text"/>
    <w:basedOn w:val="a"/>
    <w:link w:val="af"/>
    <w:uiPriority w:val="99"/>
    <w:semiHidden/>
    <w:unhideWhenUsed/>
    <w:rsid w:val="00846C96"/>
    <w:rPr>
      <w:rFonts w:ascii="Tahoma" w:hAnsi="Tahoma" w:cs="Tahoma"/>
      <w:sz w:val="16"/>
      <w:szCs w:val="16"/>
    </w:rPr>
  </w:style>
  <w:style w:type="character" w:customStyle="1" w:styleId="af">
    <w:name w:val="Текст выноски Знак"/>
    <w:basedOn w:val="a0"/>
    <w:link w:val="ae"/>
    <w:uiPriority w:val="99"/>
    <w:semiHidden/>
    <w:rsid w:val="00846C96"/>
    <w:rPr>
      <w:rFonts w:ascii="Tahoma" w:hAnsi="Tahoma" w:cs="Tahoma"/>
      <w:sz w:val="16"/>
      <w:szCs w:val="16"/>
      <w:lang w:val="uk-UA"/>
    </w:rPr>
  </w:style>
  <w:style w:type="character" w:customStyle="1" w:styleId="hps">
    <w:name w:val="hps"/>
    <w:rsid w:val="00B806B9"/>
  </w:style>
  <w:style w:type="character" w:customStyle="1" w:styleId="30">
    <w:name w:val="Заголовок 3 Знак"/>
    <w:basedOn w:val="a0"/>
    <w:link w:val="3"/>
    <w:uiPriority w:val="9"/>
    <w:semiHidden/>
    <w:rsid w:val="004A7793"/>
    <w:rPr>
      <w:rFonts w:asciiTheme="majorHAnsi" w:eastAsiaTheme="majorEastAsia" w:hAnsiTheme="majorHAnsi" w:cstheme="majorBidi"/>
      <w:color w:val="1F3763" w:themeColor="accent1" w:themeShade="7F"/>
      <w:sz w:val="24"/>
      <w:szCs w:val="24"/>
      <w:lang w:eastAsia="ru-RU"/>
    </w:rPr>
  </w:style>
  <w:style w:type="table" w:styleId="af0">
    <w:name w:val="Grid Table Light"/>
    <w:basedOn w:val="a1"/>
    <w:uiPriority w:val="40"/>
    <w:rsid w:val="006253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1">
    <w:name w:val="annotation reference"/>
    <w:basedOn w:val="a0"/>
    <w:uiPriority w:val="99"/>
    <w:semiHidden/>
    <w:unhideWhenUsed/>
    <w:rsid w:val="007D40A6"/>
    <w:rPr>
      <w:sz w:val="16"/>
      <w:szCs w:val="16"/>
    </w:rPr>
  </w:style>
  <w:style w:type="paragraph" w:styleId="af2">
    <w:name w:val="annotation text"/>
    <w:basedOn w:val="a"/>
    <w:link w:val="af3"/>
    <w:uiPriority w:val="99"/>
    <w:semiHidden/>
    <w:unhideWhenUsed/>
    <w:rsid w:val="007D40A6"/>
    <w:rPr>
      <w:sz w:val="20"/>
      <w:szCs w:val="20"/>
    </w:rPr>
  </w:style>
  <w:style w:type="character" w:customStyle="1" w:styleId="af3">
    <w:name w:val="Текст примечания Знак"/>
    <w:basedOn w:val="a0"/>
    <w:link w:val="af2"/>
    <w:uiPriority w:val="99"/>
    <w:semiHidden/>
    <w:rsid w:val="007D40A6"/>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7D40A6"/>
    <w:rPr>
      <w:b/>
      <w:bCs/>
    </w:rPr>
  </w:style>
  <w:style w:type="character" w:customStyle="1" w:styleId="af5">
    <w:name w:val="Тема примечания Знак"/>
    <w:basedOn w:val="af3"/>
    <w:link w:val="af4"/>
    <w:uiPriority w:val="99"/>
    <w:semiHidden/>
    <w:rsid w:val="007D40A6"/>
    <w:rPr>
      <w:rFonts w:ascii="Times New Roman" w:eastAsia="Times New Roman" w:hAnsi="Times New Roman" w:cs="Times New Roman"/>
      <w:b/>
      <w:bCs/>
      <w:sz w:val="20"/>
      <w:szCs w:val="20"/>
      <w:lang w:eastAsia="ru-RU"/>
    </w:rPr>
  </w:style>
  <w:style w:type="paragraph" w:styleId="af6">
    <w:name w:val="No Spacing"/>
    <w:aliases w:val="Таблицы"/>
    <w:link w:val="af7"/>
    <w:uiPriority w:val="1"/>
    <w:qFormat/>
    <w:rsid w:val="00E454E9"/>
    <w:pPr>
      <w:spacing w:after="0" w:line="240" w:lineRule="auto"/>
    </w:pPr>
  </w:style>
  <w:style w:type="paragraph" w:customStyle="1" w:styleId="11">
    <w:name w:val="Заголовок 11"/>
    <w:basedOn w:val="a"/>
    <w:next w:val="a"/>
    <w:uiPriority w:val="9"/>
    <w:qFormat/>
    <w:rsid w:val="00E454E9"/>
    <w:pPr>
      <w:keepNext/>
      <w:widowControl w:val="0"/>
      <w:numPr>
        <w:numId w:val="18"/>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f7">
    <w:name w:val="Без интервала Знак"/>
    <w:aliases w:val="Таблицы Знак"/>
    <w:link w:val="af6"/>
    <w:uiPriority w:val="1"/>
    <w:locked/>
    <w:rsid w:val="00E4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9112">
      <w:bodyDiv w:val="1"/>
      <w:marLeft w:val="0"/>
      <w:marRight w:val="0"/>
      <w:marTop w:val="0"/>
      <w:marBottom w:val="0"/>
      <w:divBdr>
        <w:top w:val="none" w:sz="0" w:space="0" w:color="auto"/>
        <w:left w:val="none" w:sz="0" w:space="0" w:color="auto"/>
        <w:bottom w:val="none" w:sz="0" w:space="0" w:color="auto"/>
        <w:right w:val="none" w:sz="0" w:space="0" w:color="auto"/>
      </w:divBdr>
    </w:div>
    <w:div w:id="27144705">
      <w:bodyDiv w:val="1"/>
      <w:marLeft w:val="0"/>
      <w:marRight w:val="0"/>
      <w:marTop w:val="0"/>
      <w:marBottom w:val="0"/>
      <w:divBdr>
        <w:top w:val="none" w:sz="0" w:space="0" w:color="auto"/>
        <w:left w:val="none" w:sz="0" w:space="0" w:color="auto"/>
        <w:bottom w:val="none" w:sz="0" w:space="0" w:color="auto"/>
        <w:right w:val="none" w:sz="0" w:space="0" w:color="auto"/>
      </w:divBdr>
    </w:div>
    <w:div w:id="36511220">
      <w:bodyDiv w:val="1"/>
      <w:marLeft w:val="0"/>
      <w:marRight w:val="0"/>
      <w:marTop w:val="0"/>
      <w:marBottom w:val="0"/>
      <w:divBdr>
        <w:top w:val="none" w:sz="0" w:space="0" w:color="auto"/>
        <w:left w:val="none" w:sz="0" w:space="0" w:color="auto"/>
        <w:bottom w:val="none" w:sz="0" w:space="0" w:color="auto"/>
        <w:right w:val="none" w:sz="0" w:space="0" w:color="auto"/>
      </w:divBdr>
    </w:div>
    <w:div w:id="40641526">
      <w:bodyDiv w:val="1"/>
      <w:marLeft w:val="0"/>
      <w:marRight w:val="0"/>
      <w:marTop w:val="0"/>
      <w:marBottom w:val="0"/>
      <w:divBdr>
        <w:top w:val="none" w:sz="0" w:space="0" w:color="auto"/>
        <w:left w:val="none" w:sz="0" w:space="0" w:color="auto"/>
        <w:bottom w:val="none" w:sz="0" w:space="0" w:color="auto"/>
        <w:right w:val="none" w:sz="0" w:space="0" w:color="auto"/>
      </w:divBdr>
    </w:div>
    <w:div w:id="82381524">
      <w:bodyDiv w:val="1"/>
      <w:marLeft w:val="0"/>
      <w:marRight w:val="0"/>
      <w:marTop w:val="0"/>
      <w:marBottom w:val="0"/>
      <w:divBdr>
        <w:top w:val="none" w:sz="0" w:space="0" w:color="auto"/>
        <w:left w:val="none" w:sz="0" w:space="0" w:color="auto"/>
        <w:bottom w:val="none" w:sz="0" w:space="0" w:color="auto"/>
        <w:right w:val="none" w:sz="0" w:space="0" w:color="auto"/>
      </w:divBdr>
    </w:div>
    <w:div w:id="136338579">
      <w:bodyDiv w:val="1"/>
      <w:marLeft w:val="0"/>
      <w:marRight w:val="0"/>
      <w:marTop w:val="0"/>
      <w:marBottom w:val="0"/>
      <w:divBdr>
        <w:top w:val="none" w:sz="0" w:space="0" w:color="auto"/>
        <w:left w:val="none" w:sz="0" w:space="0" w:color="auto"/>
        <w:bottom w:val="none" w:sz="0" w:space="0" w:color="auto"/>
        <w:right w:val="none" w:sz="0" w:space="0" w:color="auto"/>
      </w:divBdr>
    </w:div>
    <w:div w:id="141391705">
      <w:bodyDiv w:val="1"/>
      <w:marLeft w:val="0"/>
      <w:marRight w:val="0"/>
      <w:marTop w:val="0"/>
      <w:marBottom w:val="0"/>
      <w:divBdr>
        <w:top w:val="none" w:sz="0" w:space="0" w:color="auto"/>
        <w:left w:val="none" w:sz="0" w:space="0" w:color="auto"/>
        <w:bottom w:val="none" w:sz="0" w:space="0" w:color="auto"/>
        <w:right w:val="none" w:sz="0" w:space="0" w:color="auto"/>
      </w:divBdr>
    </w:div>
    <w:div w:id="142354936">
      <w:bodyDiv w:val="1"/>
      <w:marLeft w:val="0"/>
      <w:marRight w:val="0"/>
      <w:marTop w:val="0"/>
      <w:marBottom w:val="0"/>
      <w:divBdr>
        <w:top w:val="none" w:sz="0" w:space="0" w:color="auto"/>
        <w:left w:val="none" w:sz="0" w:space="0" w:color="auto"/>
        <w:bottom w:val="none" w:sz="0" w:space="0" w:color="auto"/>
        <w:right w:val="none" w:sz="0" w:space="0" w:color="auto"/>
      </w:divBdr>
      <w:divsChild>
        <w:div w:id="1071346509">
          <w:marLeft w:val="0"/>
          <w:marRight w:val="0"/>
          <w:marTop w:val="0"/>
          <w:marBottom w:val="150"/>
          <w:divBdr>
            <w:top w:val="none" w:sz="0" w:space="0" w:color="auto"/>
            <w:left w:val="none" w:sz="0" w:space="0" w:color="auto"/>
            <w:bottom w:val="none" w:sz="0" w:space="0" w:color="auto"/>
            <w:right w:val="none" w:sz="0" w:space="0" w:color="auto"/>
          </w:divBdr>
          <w:divsChild>
            <w:div w:id="737747668">
              <w:marLeft w:val="0"/>
              <w:marRight w:val="0"/>
              <w:marTop w:val="0"/>
              <w:marBottom w:val="0"/>
              <w:divBdr>
                <w:top w:val="none" w:sz="0" w:space="0" w:color="auto"/>
                <w:left w:val="none" w:sz="0" w:space="0" w:color="auto"/>
                <w:bottom w:val="none" w:sz="0" w:space="0" w:color="auto"/>
                <w:right w:val="none" w:sz="0" w:space="0" w:color="auto"/>
              </w:divBdr>
              <w:divsChild>
                <w:div w:id="5949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6397">
          <w:marLeft w:val="0"/>
          <w:marRight w:val="0"/>
          <w:marTop w:val="0"/>
          <w:marBottom w:val="150"/>
          <w:divBdr>
            <w:top w:val="none" w:sz="0" w:space="0" w:color="auto"/>
            <w:left w:val="none" w:sz="0" w:space="0" w:color="auto"/>
            <w:bottom w:val="none" w:sz="0" w:space="0" w:color="auto"/>
            <w:right w:val="none" w:sz="0" w:space="0" w:color="auto"/>
          </w:divBdr>
          <w:divsChild>
            <w:div w:id="1764835345">
              <w:marLeft w:val="0"/>
              <w:marRight w:val="0"/>
              <w:marTop w:val="0"/>
              <w:marBottom w:val="0"/>
              <w:divBdr>
                <w:top w:val="none" w:sz="0" w:space="0" w:color="auto"/>
                <w:left w:val="none" w:sz="0" w:space="0" w:color="auto"/>
                <w:bottom w:val="none" w:sz="0" w:space="0" w:color="auto"/>
                <w:right w:val="none" w:sz="0" w:space="0" w:color="auto"/>
              </w:divBdr>
              <w:divsChild>
                <w:div w:id="200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4174">
      <w:bodyDiv w:val="1"/>
      <w:marLeft w:val="0"/>
      <w:marRight w:val="0"/>
      <w:marTop w:val="0"/>
      <w:marBottom w:val="0"/>
      <w:divBdr>
        <w:top w:val="none" w:sz="0" w:space="0" w:color="auto"/>
        <w:left w:val="none" w:sz="0" w:space="0" w:color="auto"/>
        <w:bottom w:val="none" w:sz="0" w:space="0" w:color="auto"/>
        <w:right w:val="none" w:sz="0" w:space="0" w:color="auto"/>
      </w:divBdr>
    </w:div>
    <w:div w:id="191236610">
      <w:bodyDiv w:val="1"/>
      <w:marLeft w:val="0"/>
      <w:marRight w:val="0"/>
      <w:marTop w:val="0"/>
      <w:marBottom w:val="0"/>
      <w:divBdr>
        <w:top w:val="none" w:sz="0" w:space="0" w:color="auto"/>
        <w:left w:val="none" w:sz="0" w:space="0" w:color="auto"/>
        <w:bottom w:val="none" w:sz="0" w:space="0" w:color="auto"/>
        <w:right w:val="none" w:sz="0" w:space="0" w:color="auto"/>
      </w:divBdr>
    </w:div>
    <w:div w:id="194001473">
      <w:bodyDiv w:val="1"/>
      <w:marLeft w:val="0"/>
      <w:marRight w:val="0"/>
      <w:marTop w:val="0"/>
      <w:marBottom w:val="0"/>
      <w:divBdr>
        <w:top w:val="none" w:sz="0" w:space="0" w:color="auto"/>
        <w:left w:val="none" w:sz="0" w:space="0" w:color="auto"/>
        <w:bottom w:val="none" w:sz="0" w:space="0" w:color="auto"/>
        <w:right w:val="none" w:sz="0" w:space="0" w:color="auto"/>
      </w:divBdr>
    </w:div>
    <w:div w:id="195394030">
      <w:bodyDiv w:val="1"/>
      <w:marLeft w:val="0"/>
      <w:marRight w:val="0"/>
      <w:marTop w:val="0"/>
      <w:marBottom w:val="0"/>
      <w:divBdr>
        <w:top w:val="none" w:sz="0" w:space="0" w:color="auto"/>
        <w:left w:val="none" w:sz="0" w:space="0" w:color="auto"/>
        <w:bottom w:val="none" w:sz="0" w:space="0" w:color="auto"/>
        <w:right w:val="none" w:sz="0" w:space="0" w:color="auto"/>
      </w:divBdr>
      <w:divsChild>
        <w:div w:id="1945651867">
          <w:marLeft w:val="0"/>
          <w:marRight w:val="0"/>
          <w:marTop w:val="0"/>
          <w:marBottom w:val="0"/>
          <w:divBdr>
            <w:top w:val="none" w:sz="0" w:space="0" w:color="auto"/>
            <w:left w:val="none" w:sz="0" w:space="0" w:color="auto"/>
            <w:bottom w:val="none" w:sz="0" w:space="0" w:color="auto"/>
            <w:right w:val="none" w:sz="0" w:space="0" w:color="auto"/>
          </w:divBdr>
        </w:div>
        <w:div w:id="785390733">
          <w:marLeft w:val="0"/>
          <w:marRight w:val="0"/>
          <w:marTop w:val="0"/>
          <w:marBottom w:val="0"/>
          <w:divBdr>
            <w:top w:val="none" w:sz="0" w:space="0" w:color="auto"/>
            <w:left w:val="none" w:sz="0" w:space="0" w:color="auto"/>
            <w:bottom w:val="none" w:sz="0" w:space="0" w:color="auto"/>
            <w:right w:val="none" w:sz="0" w:space="0" w:color="auto"/>
          </w:divBdr>
        </w:div>
        <w:div w:id="1526554898">
          <w:marLeft w:val="0"/>
          <w:marRight w:val="0"/>
          <w:marTop w:val="0"/>
          <w:marBottom w:val="0"/>
          <w:divBdr>
            <w:top w:val="none" w:sz="0" w:space="0" w:color="auto"/>
            <w:left w:val="none" w:sz="0" w:space="0" w:color="auto"/>
            <w:bottom w:val="none" w:sz="0" w:space="0" w:color="auto"/>
            <w:right w:val="none" w:sz="0" w:space="0" w:color="auto"/>
          </w:divBdr>
        </w:div>
        <w:div w:id="549848101">
          <w:marLeft w:val="0"/>
          <w:marRight w:val="0"/>
          <w:marTop w:val="0"/>
          <w:marBottom w:val="0"/>
          <w:divBdr>
            <w:top w:val="none" w:sz="0" w:space="0" w:color="auto"/>
            <w:left w:val="none" w:sz="0" w:space="0" w:color="auto"/>
            <w:bottom w:val="none" w:sz="0" w:space="0" w:color="auto"/>
            <w:right w:val="none" w:sz="0" w:space="0" w:color="auto"/>
          </w:divBdr>
        </w:div>
        <w:div w:id="362945744">
          <w:marLeft w:val="0"/>
          <w:marRight w:val="0"/>
          <w:marTop w:val="0"/>
          <w:marBottom w:val="0"/>
          <w:divBdr>
            <w:top w:val="none" w:sz="0" w:space="0" w:color="auto"/>
            <w:left w:val="none" w:sz="0" w:space="0" w:color="auto"/>
            <w:bottom w:val="none" w:sz="0" w:space="0" w:color="auto"/>
            <w:right w:val="none" w:sz="0" w:space="0" w:color="auto"/>
          </w:divBdr>
        </w:div>
        <w:div w:id="1816871952">
          <w:marLeft w:val="0"/>
          <w:marRight w:val="0"/>
          <w:marTop w:val="0"/>
          <w:marBottom w:val="0"/>
          <w:divBdr>
            <w:top w:val="none" w:sz="0" w:space="0" w:color="auto"/>
            <w:left w:val="none" w:sz="0" w:space="0" w:color="auto"/>
            <w:bottom w:val="none" w:sz="0" w:space="0" w:color="auto"/>
            <w:right w:val="none" w:sz="0" w:space="0" w:color="auto"/>
          </w:divBdr>
        </w:div>
        <w:div w:id="966854084">
          <w:marLeft w:val="0"/>
          <w:marRight w:val="0"/>
          <w:marTop w:val="0"/>
          <w:marBottom w:val="0"/>
          <w:divBdr>
            <w:top w:val="none" w:sz="0" w:space="0" w:color="auto"/>
            <w:left w:val="none" w:sz="0" w:space="0" w:color="auto"/>
            <w:bottom w:val="none" w:sz="0" w:space="0" w:color="auto"/>
            <w:right w:val="none" w:sz="0" w:space="0" w:color="auto"/>
          </w:divBdr>
        </w:div>
        <w:div w:id="904486714">
          <w:marLeft w:val="0"/>
          <w:marRight w:val="0"/>
          <w:marTop w:val="0"/>
          <w:marBottom w:val="0"/>
          <w:divBdr>
            <w:top w:val="none" w:sz="0" w:space="0" w:color="auto"/>
            <w:left w:val="none" w:sz="0" w:space="0" w:color="auto"/>
            <w:bottom w:val="none" w:sz="0" w:space="0" w:color="auto"/>
            <w:right w:val="none" w:sz="0" w:space="0" w:color="auto"/>
          </w:divBdr>
        </w:div>
        <w:div w:id="1711953651">
          <w:marLeft w:val="0"/>
          <w:marRight w:val="0"/>
          <w:marTop w:val="0"/>
          <w:marBottom w:val="0"/>
          <w:divBdr>
            <w:top w:val="none" w:sz="0" w:space="0" w:color="auto"/>
            <w:left w:val="none" w:sz="0" w:space="0" w:color="auto"/>
            <w:bottom w:val="none" w:sz="0" w:space="0" w:color="auto"/>
            <w:right w:val="none" w:sz="0" w:space="0" w:color="auto"/>
          </w:divBdr>
        </w:div>
        <w:div w:id="1204713623">
          <w:marLeft w:val="0"/>
          <w:marRight w:val="0"/>
          <w:marTop w:val="0"/>
          <w:marBottom w:val="0"/>
          <w:divBdr>
            <w:top w:val="none" w:sz="0" w:space="0" w:color="auto"/>
            <w:left w:val="none" w:sz="0" w:space="0" w:color="auto"/>
            <w:bottom w:val="none" w:sz="0" w:space="0" w:color="auto"/>
            <w:right w:val="none" w:sz="0" w:space="0" w:color="auto"/>
          </w:divBdr>
        </w:div>
        <w:div w:id="1437293279">
          <w:marLeft w:val="0"/>
          <w:marRight w:val="0"/>
          <w:marTop w:val="0"/>
          <w:marBottom w:val="0"/>
          <w:divBdr>
            <w:top w:val="none" w:sz="0" w:space="0" w:color="auto"/>
            <w:left w:val="none" w:sz="0" w:space="0" w:color="auto"/>
            <w:bottom w:val="none" w:sz="0" w:space="0" w:color="auto"/>
            <w:right w:val="none" w:sz="0" w:space="0" w:color="auto"/>
          </w:divBdr>
        </w:div>
        <w:div w:id="855848768">
          <w:marLeft w:val="0"/>
          <w:marRight w:val="0"/>
          <w:marTop w:val="0"/>
          <w:marBottom w:val="0"/>
          <w:divBdr>
            <w:top w:val="none" w:sz="0" w:space="0" w:color="auto"/>
            <w:left w:val="none" w:sz="0" w:space="0" w:color="auto"/>
            <w:bottom w:val="none" w:sz="0" w:space="0" w:color="auto"/>
            <w:right w:val="none" w:sz="0" w:space="0" w:color="auto"/>
          </w:divBdr>
        </w:div>
        <w:div w:id="1027178217">
          <w:marLeft w:val="0"/>
          <w:marRight w:val="0"/>
          <w:marTop w:val="0"/>
          <w:marBottom w:val="0"/>
          <w:divBdr>
            <w:top w:val="none" w:sz="0" w:space="0" w:color="auto"/>
            <w:left w:val="none" w:sz="0" w:space="0" w:color="auto"/>
            <w:bottom w:val="none" w:sz="0" w:space="0" w:color="auto"/>
            <w:right w:val="none" w:sz="0" w:space="0" w:color="auto"/>
          </w:divBdr>
        </w:div>
        <w:div w:id="1697541882">
          <w:marLeft w:val="0"/>
          <w:marRight w:val="0"/>
          <w:marTop w:val="0"/>
          <w:marBottom w:val="0"/>
          <w:divBdr>
            <w:top w:val="none" w:sz="0" w:space="0" w:color="auto"/>
            <w:left w:val="none" w:sz="0" w:space="0" w:color="auto"/>
            <w:bottom w:val="none" w:sz="0" w:space="0" w:color="auto"/>
            <w:right w:val="none" w:sz="0" w:space="0" w:color="auto"/>
          </w:divBdr>
        </w:div>
        <w:div w:id="483354820">
          <w:marLeft w:val="0"/>
          <w:marRight w:val="0"/>
          <w:marTop w:val="0"/>
          <w:marBottom w:val="0"/>
          <w:divBdr>
            <w:top w:val="none" w:sz="0" w:space="0" w:color="auto"/>
            <w:left w:val="none" w:sz="0" w:space="0" w:color="auto"/>
            <w:bottom w:val="none" w:sz="0" w:space="0" w:color="auto"/>
            <w:right w:val="none" w:sz="0" w:space="0" w:color="auto"/>
          </w:divBdr>
        </w:div>
        <w:div w:id="1510872855">
          <w:marLeft w:val="0"/>
          <w:marRight w:val="0"/>
          <w:marTop w:val="0"/>
          <w:marBottom w:val="0"/>
          <w:divBdr>
            <w:top w:val="none" w:sz="0" w:space="0" w:color="auto"/>
            <w:left w:val="none" w:sz="0" w:space="0" w:color="auto"/>
            <w:bottom w:val="none" w:sz="0" w:space="0" w:color="auto"/>
            <w:right w:val="none" w:sz="0" w:space="0" w:color="auto"/>
          </w:divBdr>
        </w:div>
        <w:div w:id="1781147157">
          <w:marLeft w:val="0"/>
          <w:marRight w:val="0"/>
          <w:marTop w:val="0"/>
          <w:marBottom w:val="0"/>
          <w:divBdr>
            <w:top w:val="none" w:sz="0" w:space="0" w:color="auto"/>
            <w:left w:val="none" w:sz="0" w:space="0" w:color="auto"/>
            <w:bottom w:val="none" w:sz="0" w:space="0" w:color="auto"/>
            <w:right w:val="none" w:sz="0" w:space="0" w:color="auto"/>
          </w:divBdr>
        </w:div>
        <w:div w:id="253172590">
          <w:marLeft w:val="0"/>
          <w:marRight w:val="0"/>
          <w:marTop w:val="0"/>
          <w:marBottom w:val="0"/>
          <w:divBdr>
            <w:top w:val="none" w:sz="0" w:space="0" w:color="auto"/>
            <w:left w:val="none" w:sz="0" w:space="0" w:color="auto"/>
            <w:bottom w:val="none" w:sz="0" w:space="0" w:color="auto"/>
            <w:right w:val="none" w:sz="0" w:space="0" w:color="auto"/>
          </w:divBdr>
        </w:div>
        <w:div w:id="1577936148">
          <w:marLeft w:val="0"/>
          <w:marRight w:val="0"/>
          <w:marTop w:val="0"/>
          <w:marBottom w:val="0"/>
          <w:divBdr>
            <w:top w:val="none" w:sz="0" w:space="0" w:color="auto"/>
            <w:left w:val="none" w:sz="0" w:space="0" w:color="auto"/>
            <w:bottom w:val="none" w:sz="0" w:space="0" w:color="auto"/>
            <w:right w:val="none" w:sz="0" w:space="0" w:color="auto"/>
          </w:divBdr>
        </w:div>
        <w:div w:id="1487549221">
          <w:marLeft w:val="0"/>
          <w:marRight w:val="0"/>
          <w:marTop w:val="0"/>
          <w:marBottom w:val="0"/>
          <w:divBdr>
            <w:top w:val="none" w:sz="0" w:space="0" w:color="auto"/>
            <w:left w:val="none" w:sz="0" w:space="0" w:color="auto"/>
            <w:bottom w:val="none" w:sz="0" w:space="0" w:color="auto"/>
            <w:right w:val="none" w:sz="0" w:space="0" w:color="auto"/>
          </w:divBdr>
        </w:div>
        <w:div w:id="948001063">
          <w:marLeft w:val="0"/>
          <w:marRight w:val="0"/>
          <w:marTop w:val="0"/>
          <w:marBottom w:val="0"/>
          <w:divBdr>
            <w:top w:val="none" w:sz="0" w:space="0" w:color="auto"/>
            <w:left w:val="none" w:sz="0" w:space="0" w:color="auto"/>
            <w:bottom w:val="none" w:sz="0" w:space="0" w:color="auto"/>
            <w:right w:val="none" w:sz="0" w:space="0" w:color="auto"/>
          </w:divBdr>
        </w:div>
        <w:div w:id="1296184372">
          <w:marLeft w:val="0"/>
          <w:marRight w:val="0"/>
          <w:marTop w:val="0"/>
          <w:marBottom w:val="0"/>
          <w:divBdr>
            <w:top w:val="none" w:sz="0" w:space="0" w:color="auto"/>
            <w:left w:val="none" w:sz="0" w:space="0" w:color="auto"/>
            <w:bottom w:val="none" w:sz="0" w:space="0" w:color="auto"/>
            <w:right w:val="none" w:sz="0" w:space="0" w:color="auto"/>
          </w:divBdr>
        </w:div>
        <w:div w:id="1238250756">
          <w:marLeft w:val="0"/>
          <w:marRight w:val="0"/>
          <w:marTop w:val="0"/>
          <w:marBottom w:val="0"/>
          <w:divBdr>
            <w:top w:val="none" w:sz="0" w:space="0" w:color="auto"/>
            <w:left w:val="none" w:sz="0" w:space="0" w:color="auto"/>
            <w:bottom w:val="none" w:sz="0" w:space="0" w:color="auto"/>
            <w:right w:val="none" w:sz="0" w:space="0" w:color="auto"/>
          </w:divBdr>
        </w:div>
        <w:div w:id="1947150129">
          <w:marLeft w:val="0"/>
          <w:marRight w:val="0"/>
          <w:marTop w:val="0"/>
          <w:marBottom w:val="0"/>
          <w:divBdr>
            <w:top w:val="none" w:sz="0" w:space="0" w:color="auto"/>
            <w:left w:val="none" w:sz="0" w:space="0" w:color="auto"/>
            <w:bottom w:val="none" w:sz="0" w:space="0" w:color="auto"/>
            <w:right w:val="none" w:sz="0" w:space="0" w:color="auto"/>
          </w:divBdr>
        </w:div>
      </w:divsChild>
    </w:div>
    <w:div w:id="210849600">
      <w:bodyDiv w:val="1"/>
      <w:marLeft w:val="0"/>
      <w:marRight w:val="0"/>
      <w:marTop w:val="0"/>
      <w:marBottom w:val="0"/>
      <w:divBdr>
        <w:top w:val="none" w:sz="0" w:space="0" w:color="auto"/>
        <w:left w:val="none" w:sz="0" w:space="0" w:color="auto"/>
        <w:bottom w:val="none" w:sz="0" w:space="0" w:color="auto"/>
        <w:right w:val="none" w:sz="0" w:space="0" w:color="auto"/>
      </w:divBdr>
      <w:divsChild>
        <w:div w:id="1914731316">
          <w:marLeft w:val="0"/>
          <w:marRight w:val="0"/>
          <w:marTop w:val="15"/>
          <w:marBottom w:val="0"/>
          <w:divBdr>
            <w:top w:val="single" w:sz="48" w:space="0" w:color="auto"/>
            <w:left w:val="single" w:sz="48" w:space="0" w:color="auto"/>
            <w:bottom w:val="single" w:sz="48" w:space="0" w:color="auto"/>
            <w:right w:val="single" w:sz="48" w:space="0" w:color="auto"/>
          </w:divBdr>
          <w:divsChild>
            <w:div w:id="139737255">
              <w:marLeft w:val="0"/>
              <w:marRight w:val="0"/>
              <w:marTop w:val="0"/>
              <w:marBottom w:val="0"/>
              <w:divBdr>
                <w:top w:val="none" w:sz="0" w:space="0" w:color="auto"/>
                <w:left w:val="none" w:sz="0" w:space="0" w:color="auto"/>
                <w:bottom w:val="none" w:sz="0" w:space="0" w:color="auto"/>
                <w:right w:val="none" w:sz="0" w:space="0" w:color="auto"/>
              </w:divBdr>
              <w:divsChild>
                <w:div w:id="959604551">
                  <w:marLeft w:val="0"/>
                  <w:marRight w:val="0"/>
                  <w:marTop w:val="0"/>
                  <w:marBottom w:val="0"/>
                  <w:divBdr>
                    <w:top w:val="none" w:sz="0" w:space="0" w:color="auto"/>
                    <w:left w:val="none" w:sz="0" w:space="0" w:color="auto"/>
                    <w:bottom w:val="none" w:sz="0" w:space="0" w:color="auto"/>
                    <w:right w:val="none" w:sz="0" w:space="0" w:color="auto"/>
                  </w:divBdr>
                </w:div>
                <w:div w:id="1038361257">
                  <w:marLeft w:val="0"/>
                  <w:marRight w:val="0"/>
                  <w:marTop w:val="0"/>
                  <w:marBottom w:val="0"/>
                  <w:divBdr>
                    <w:top w:val="none" w:sz="0" w:space="0" w:color="auto"/>
                    <w:left w:val="none" w:sz="0" w:space="0" w:color="auto"/>
                    <w:bottom w:val="none" w:sz="0" w:space="0" w:color="auto"/>
                    <w:right w:val="none" w:sz="0" w:space="0" w:color="auto"/>
                  </w:divBdr>
                </w:div>
                <w:div w:id="1360350354">
                  <w:marLeft w:val="0"/>
                  <w:marRight w:val="0"/>
                  <w:marTop w:val="0"/>
                  <w:marBottom w:val="0"/>
                  <w:divBdr>
                    <w:top w:val="none" w:sz="0" w:space="0" w:color="auto"/>
                    <w:left w:val="none" w:sz="0" w:space="0" w:color="auto"/>
                    <w:bottom w:val="none" w:sz="0" w:space="0" w:color="auto"/>
                    <w:right w:val="none" w:sz="0" w:space="0" w:color="auto"/>
                  </w:divBdr>
                </w:div>
                <w:div w:id="756439017">
                  <w:marLeft w:val="0"/>
                  <w:marRight w:val="0"/>
                  <w:marTop w:val="0"/>
                  <w:marBottom w:val="0"/>
                  <w:divBdr>
                    <w:top w:val="none" w:sz="0" w:space="0" w:color="auto"/>
                    <w:left w:val="none" w:sz="0" w:space="0" w:color="auto"/>
                    <w:bottom w:val="none" w:sz="0" w:space="0" w:color="auto"/>
                    <w:right w:val="none" w:sz="0" w:space="0" w:color="auto"/>
                  </w:divBdr>
                </w:div>
                <w:div w:id="911619708">
                  <w:marLeft w:val="0"/>
                  <w:marRight w:val="0"/>
                  <w:marTop w:val="0"/>
                  <w:marBottom w:val="0"/>
                  <w:divBdr>
                    <w:top w:val="none" w:sz="0" w:space="0" w:color="auto"/>
                    <w:left w:val="none" w:sz="0" w:space="0" w:color="auto"/>
                    <w:bottom w:val="none" w:sz="0" w:space="0" w:color="auto"/>
                    <w:right w:val="none" w:sz="0" w:space="0" w:color="auto"/>
                  </w:divBdr>
                </w:div>
                <w:div w:id="1580754723">
                  <w:marLeft w:val="0"/>
                  <w:marRight w:val="0"/>
                  <w:marTop w:val="0"/>
                  <w:marBottom w:val="0"/>
                  <w:divBdr>
                    <w:top w:val="none" w:sz="0" w:space="0" w:color="auto"/>
                    <w:left w:val="none" w:sz="0" w:space="0" w:color="auto"/>
                    <w:bottom w:val="none" w:sz="0" w:space="0" w:color="auto"/>
                    <w:right w:val="none" w:sz="0" w:space="0" w:color="auto"/>
                  </w:divBdr>
                </w:div>
                <w:div w:id="1296792475">
                  <w:marLeft w:val="0"/>
                  <w:marRight w:val="0"/>
                  <w:marTop w:val="0"/>
                  <w:marBottom w:val="0"/>
                  <w:divBdr>
                    <w:top w:val="none" w:sz="0" w:space="0" w:color="auto"/>
                    <w:left w:val="none" w:sz="0" w:space="0" w:color="auto"/>
                    <w:bottom w:val="none" w:sz="0" w:space="0" w:color="auto"/>
                    <w:right w:val="none" w:sz="0" w:space="0" w:color="auto"/>
                  </w:divBdr>
                </w:div>
                <w:div w:id="305821455">
                  <w:marLeft w:val="0"/>
                  <w:marRight w:val="0"/>
                  <w:marTop w:val="0"/>
                  <w:marBottom w:val="0"/>
                  <w:divBdr>
                    <w:top w:val="none" w:sz="0" w:space="0" w:color="auto"/>
                    <w:left w:val="none" w:sz="0" w:space="0" w:color="auto"/>
                    <w:bottom w:val="none" w:sz="0" w:space="0" w:color="auto"/>
                    <w:right w:val="none" w:sz="0" w:space="0" w:color="auto"/>
                  </w:divBdr>
                </w:div>
                <w:div w:id="423691453">
                  <w:marLeft w:val="0"/>
                  <w:marRight w:val="0"/>
                  <w:marTop w:val="0"/>
                  <w:marBottom w:val="0"/>
                  <w:divBdr>
                    <w:top w:val="none" w:sz="0" w:space="0" w:color="auto"/>
                    <w:left w:val="none" w:sz="0" w:space="0" w:color="auto"/>
                    <w:bottom w:val="none" w:sz="0" w:space="0" w:color="auto"/>
                    <w:right w:val="none" w:sz="0" w:space="0" w:color="auto"/>
                  </w:divBdr>
                </w:div>
                <w:div w:id="1168401145">
                  <w:marLeft w:val="0"/>
                  <w:marRight w:val="0"/>
                  <w:marTop w:val="0"/>
                  <w:marBottom w:val="0"/>
                  <w:divBdr>
                    <w:top w:val="none" w:sz="0" w:space="0" w:color="auto"/>
                    <w:left w:val="none" w:sz="0" w:space="0" w:color="auto"/>
                    <w:bottom w:val="none" w:sz="0" w:space="0" w:color="auto"/>
                    <w:right w:val="none" w:sz="0" w:space="0" w:color="auto"/>
                  </w:divBdr>
                </w:div>
                <w:div w:id="188957444">
                  <w:marLeft w:val="0"/>
                  <w:marRight w:val="0"/>
                  <w:marTop w:val="0"/>
                  <w:marBottom w:val="0"/>
                  <w:divBdr>
                    <w:top w:val="none" w:sz="0" w:space="0" w:color="auto"/>
                    <w:left w:val="none" w:sz="0" w:space="0" w:color="auto"/>
                    <w:bottom w:val="none" w:sz="0" w:space="0" w:color="auto"/>
                    <w:right w:val="none" w:sz="0" w:space="0" w:color="auto"/>
                  </w:divBdr>
                </w:div>
                <w:div w:id="12148623">
                  <w:marLeft w:val="0"/>
                  <w:marRight w:val="0"/>
                  <w:marTop w:val="0"/>
                  <w:marBottom w:val="0"/>
                  <w:divBdr>
                    <w:top w:val="none" w:sz="0" w:space="0" w:color="auto"/>
                    <w:left w:val="none" w:sz="0" w:space="0" w:color="auto"/>
                    <w:bottom w:val="none" w:sz="0" w:space="0" w:color="auto"/>
                    <w:right w:val="none" w:sz="0" w:space="0" w:color="auto"/>
                  </w:divBdr>
                </w:div>
                <w:div w:id="507915751">
                  <w:marLeft w:val="0"/>
                  <w:marRight w:val="0"/>
                  <w:marTop w:val="0"/>
                  <w:marBottom w:val="0"/>
                  <w:divBdr>
                    <w:top w:val="none" w:sz="0" w:space="0" w:color="auto"/>
                    <w:left w:val="none" w:sz="0" w:space="0" w:color="auto"/>
                    <w:bottom w:val="none" w:sz="0" w:space="0" w:color="auto"/>
                    <w:right w:val="none" w:sz="0" w:space="0" w:color="auto"/>
                  </w:divBdr>
                </w:div>
                <w:div w:id="103892147">
                  <w:marLeft w:val="0"/>
                  <w:marRight w:val="0"/>
                  <w:marTop w:val="0"/>
                  <w:marBottom w:val="0"/>
                  <w:divBdr>
                    <w:top w:val="none" w:sz="0" w:space="0" w:color="auto"/>
                    <w:left w:val="none" w:sz="0" w:space="0" w:color="auto"/>
                    <w:bottom w:val="none" w:sz="0" w:space="0" w:color="auto"/>
                    <w:right w:val="none" w:sz="0" w:space="0" w:color="auto"/>
                  </w:divBdr>
                </w:div>
                <w:div w:id="81364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9176">
          <w:marLeft w:val="0"/>
          <w:marRight w:val="0"/>
          <w:marTop w:val="15"/>
          <w:marBottom w:val="0"/>
          <w:divBdr>
            <w:top w:val="single" w:sz="48" w:space="0" w:color="auto"/>
            <w:left w:val="single" w:sz="48" w:space="0" w:color="auto"/>
            <w:bottom w:val="single" w:sz="48" w:space="0" w:color="auto"/>
            <w:right w:val="single" w:sz="48" w:space="0" w:color="auto"/>
          </w:divBdr>
          <w:divsChild>
            <w:div w:id="515074181">
              <w:marLeft w:val="0"/>
              <w:marRight w:val="0"/>
              <w:marTop w:val="0"/>
              <w:marBottom w:val="0"/>
              <w:divBdr>
                <w:top w:val="none" w:sz="0" w:space="0" w:color="auto"/>
                <w:left w:val="none" w:sz="0" w:space="0" w:color="auto"/>
                <w:bottom w:val="none" w:sz="0" w:space="0" w:color="auto"/>
                <w:right w:val="none" w:sz="0" w:space="0" w:color="auto"/>
              </w:divBdr>
              <w:divsChild>
                <w:div w:id="856115798">
                  <w:marLeft w:val="0"/>
                  <w:marRight w:val="0"/>
                  <w:marTop w:val="0"/>
                  <w:marBottom w:val="0"/>
                  <w:divBdr>
                    <w:top w:val="none" w:sz="0" w:space="0" w:color="auto"/>
                    <w:left w:val="none" w:sz="0" w:space="0" w:color="auto"/>
                    <w:bottom w:val="none" w:sz="0" w:space="0" w:color="auto"/>
                    <w:right w:val="none" w:sz="0" w:space="0" w:color="auto"/>
                  </w:divBdr>
                </w:div>
                <w:div w:id="1775782703">
                  <w:marLeft w:val="0"/>
                  <w:marRight w:val="0"/>
                  <w:marTop w:val="0"/>
                  <w:marBottom w:val="0"/>
                  <w:divBdr>
                    <w:top w:val="none" w:sz="0" w:space="0" w:color="auto"/>
                    <w:left w:val="none" w:sz="0" w:space="0" w:color="auto"/>
                    <w:bottom w:val="none" w:sz="0" w:space="0" w:color="auto"/>
                    <w:right w:val="none" w:sz="0" w:space="0" w:color="auto"/>
                  </w:divBdr>
                </w:div>
                <w:div w:id="1805848355">
                  <w:marLeft w:val="0"/>
                  <w:marRight w:val="0"/>
                  <w:marTop w:val="0"/>
                  <w:marBottom w:val="0"/>
                  <w:divBdr>
                    <w:top w:val="none" w:sz="0" w:space="0" w:color="auto"/>
                    <w:left w:val="none" w:sz="0" w:space="0" w:color="auto"/>
                    <w:bottom w:val="none" w:sz="0" w:space="0" w:color="auto"/>
                    <w:right w:val="none" w:sz="0" w:space="0" w:color="auto"/>
                  </w:divBdr>
                </w:div>
                <w:div w:id="1262029091">
                  <w:marLeft w:val="0"/>
                  <w:marRight w:val="0"/>
                  <w:marTop w:val="0"/>
                  <w:marBottom w:val="0"/>
                  <w:divBdr>
                    <w:top w:val="none" w:sz="0" w:space="0" w:color="auto"/>
                    <w:left w:val="none" w:sz="0" w:space="0" w:color="auto"/>
                    <w:bottom w:val="none" w:sz="0" w:space="0" w:color="auto"/>
                    <w:right w:val="none" w:sz="0" w:space="0" w:color="auto"/>
                  </w:divBdr>
                </w:div>
                <w:div w:id="351611047">
                  <w:marLeft w:val="0"/>
                  <w:marRight w:val="0"/>
                  <w:marTop w:val="0"/>
                  <w:marBottom w:val="0"/>
                  <w:divBdr>
                    <w:top w:val="none" w:sz="0" w:space="0" w:color="auto"/>
                    <w:left w:val="none" w:sz="0" w:space="0" w:color="auto"/>
                    <w:bottom w:val="none" w:sz="0" w:space="0" w:color="auto"/>
                    <w:right w:val="none" w:sz="0" w:space="0" w:color="auto"/>
                  </w:divBdr>
                </w:div>
                <w:div w:id="378433397">
                  <w:marLeft w:val="0"/>
                  <w:marRight w:val="0"/>
                  <w:marTop w:val="0"/>
                  <w:marBottom w:val="0"/>
                  <w:divBdr>
                    <w:top w:val="none" w:sz="0" w:space="0" w:color="auto"/>
                    <w:left w:val="none" w:sz="0" w:space="0" w:color="auto"/>
                    <w:bottom w:val="none" w:sz="0" w:space="0" w:color="auto"/>
                    <w:right w:val="none" w:sz="0" w:space="0" w:color="auto"/>
                  </w:divBdr>
                </w:div>
                <w:div w:id="2104252863">
                  <w:marLeft w:val="0"/>
                  <w:marRight w:val="0"/>
                  <w:marTop w:val="0"/>
                  <w:marBottom w:val="0"/>
                  <w:divBdr>
                    <w:top w:val="none" w:sz="0" w:space="0" w:color="auto"/>
                    <w:left w:val="none" w:sz="0" w:space="0" w:color="auto"/>
                    <w:bottom w:val="none" w:sz="0" w:space="0" w:color="auto"/>
                    <w:right w:val="none" w:sz="0" w:space="0" w:color="auto"/>
                  </w:divBdr>
                </w:div>
                <w:div w:id="151529010">
                  <w:marLeft w:val="0"/>
                  <w:marRight w:val="0"/>
                  <w:marTop w:val="0"/>
                  <w:marBottom w:val="0"/>
                  <w:divBdr>
                    <w:top w:val="none" w:sz="0" w:space="0" w:color="auto"/>
                    <w:left w:val="none" w:sz="0" w:space="0" w:color="auto"/>
                    <w:bottom w:val="none" w:sz="0" w:space="0" w:color="auto"/>
                    <w:right w:val="none" w:sz="0" w:space="0" w:color="auto"/>
                  </w:divBdr>
                </w:div>
                <w:div w:id="1493259212">
                  <w:marLeft w:val="0"/>
                  <w:marRight w:val="0"/>
                  <w:marTop w:val="0"/>
                  <w:marBottom w:val="0"/>
                  <w:divBdr>
                    <w:top w:val="none" w:sz="0" w:space="0" w:color="auto"/>
                    <w:left w:val="none" w:sz="0" w:space="0" w:color="auto"/>
                    <w:bottom w:val="none" w:sz="0" w:space="0" w:color="auto"/>
                    <w:right w:val="none" w:sz="0" w:space="0" w:color="auto"/>
                  </w:divBdr>
                </w:div>
                <w:div w:id="1426221992">
                  <w:marLeft w:val="0"/>
                  <w:marRight w:val="0"/>
                  <w:marTop w:val="0"/>
                  <w:marBottom w:val="0"/>
                  <w:divBdr>
                    <w:top w:val="none" w:sz="0" w:space="0" w:color="auto"/>
                    <w:left w:val="none" w:sz="0" w:space="0" w:color="auto"/>
                    <w:bottom w:val="none" w:sz="0" w:space="0" w:color="auto"/>
                    <w:right w:val="none" w:sz="0" w:space="0" w:color="auto"/>
                  </w:divBdr>
                </w:div>
                <w:div w:id="818232407">
                  <w:marLeft w:val="0"/>
                  <w:marRight w:val="0"/>
                  <w:marTop w:val="0"/>
                  <w:marBottom w:val="0"/>
                  <w:divBdr>
                    <w:top w:val="none" w:sz="0" w:space="0" w:color="auto"/>
                    <w:left w:val="none" w:sz="0" w:space="0" w:color="auto"/>
                    <w:bottom w:val="none" w:sz="0" w:space="0" w:color="auto"/>
                    <w:right w:val="none" w:sz="0" w:space="0" w:color="auto"/>
                  </w:divBdr>
                </w:div>
                <w:div w:id="1682583621">
                  <w:marLeft w:val="0"/>
                  <w:marRight w:val="0"/>
                  <w:marTop w:val="0"/>
                  <w:marBottom w:val="0"/>
                  <w:divBdr>
                    <w:top w:val="none" w:sz="0" w:space="0" w:color="auto"/>
                    <w:left w:val="none" w:sz="0" w:space="0" w:color="auto"/>
                    <w:bottom w:val="none" w:sz="0" w:space="0" w:color="auto"/>
                    <w:right w:val="none" w:sz="0" w:space="0" w:color="auto"/>
                  </w:divBdr>
                </w:div>
                <w:div w:id="1539469015">
                  <w:marLeft w:val="0"/>
                  <w:marRight w:val="0"/>
                  <w:marTop w:val="0"/>
                  <w:marBottom w:val="0"/>
                  <w:divBdr>
                    <w:top w:val="none" w:sz="0" w:space="0" w:color="auto"/>
                    <w:left w:val="none" w:sz="0" w:space="0" w:color="auto"/>
                    <w:bottom w:val="none" w:sz="0" w:space="0" w:color="auto"/>
                    <w:right w:val="none" w:sz="0" w:space="0" w:color="auto"/>
                  </w:divBdr>
                </w:div>
                <w:div w:id="1642151190">
                  <w:marLeft w:val="0"/>
                  <w:marRight w:val="0"/>
                  <w:marTop w:val="0"/>
                  <w:marBottom w:val="0"/>
                  <w:divBdr>
                    <w:top w:val="none" w:sz="0" w:space="0" w:color="auto"/>
                    <w:left w:val="none" w:sz="0" w:space="0" w:color="auto"/>
                    <w:bottom w:val="none" w:sz="0" w:space="0" w:color="auto"/>
                    <w:right w:val="none" w:sz="0" w:space="0" w:color="auto"/>
                  </w:divBdr>
                </w:div>
                <w:div w:id="189488739">
                  <w:marLeft w:val="0"/>
                  <w:marRight w:val="0"/>
                  <w:marTop w:val="0"/>
                  <w:marBottom w:val="0"/>
                  <w:divBdr>
                    <w:top w:val="none" w:sz="0" w:space="0" w:color="auto"/>
                    <w:left w:val="none" w:sz="0" w:space="0" w:color="auto"/>
                    <w:bottom w:val="none" w:sz="0" w:space="0" w:color="auto"/>
                    <w:right w:val="none" w:sz="0" w:space="0" w:color="auto"/>
                  </w:divBdr>
                </w:div>
                <w:div w:id="855382227">
                  <w:marLeft w:val="0"/>
                  <w:marRight w:val="0"/>
                  <w:marTop w:val="0"/>
                  <w:marBottom w:val="0"/>
                  <w:divBdr>
                    <w:top w:val="none" w:sz="0" w:space="0" w:color="auto"/>
                    <w:left w:val="none" w:sz="0" w:space="0" w:color="auto"/>
                    <w:bottom w:val="none" w:sz="0" w:space="0" w:color="auto"/>
                    <w:right w:val="none" w:sz="0" w:space="0" w:color="auto"/>
                  </w:divBdr>
                </w:div>
                <w:div w:id="1992127993">
                  <w:marLeft w:val="0"/>
                  <w:marRight w:val="0"/>
                  <w:marTop w:val="0"/>
                  <w:marBottom w:val="0"/>
                  <w:divBdr>
                    <w:top w:val="none" w:sz="0" w:space="0" w:color="auto"/>
                    <w:left w:val="none" w:sz="0" w:space="0" w:color="auto"/>
                    <w:bottom w:val="none" w:sz="0" w:space="0" w:color="auto"/>
                    <w:right w:val="none" w:sz="0" w:space="0" w:color="auto"/>
                  </w:divBdr>
                </w:div>
                <w:div w:id="1838764640">
                  <w:marLeft w:val="0"/>
                  <w:marRight w:val="0"/>
                  <w:marTop w:val="0"/>
                  <w:marBottom w:val="0"/>
                  <w:divBdr>
                    <w:top w:val="none" w:sz="0" w:space="0" w:color="auto"/>
                    <w:left w:val="none" w:sz="0" w:space="0" w:color="auto"/>
                    <w:bottom w:val="none" w:sz="0" w:space="0" w:color="auto"/>
                    <w:right w:val="none" w:sz="0" w:space="0" w:color="auto"/>
                  </w:divBdr>
                </w:div>
                <w:div w:id="16040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3634">
      <w:bodyDiv w:val="1"/>
      <w:marLeft w:val="0"/>
      <w:marRight w:val="0"/>
      <w:marTop w:val="0"/>
      <w:marBottom w:val="0"/>
      <w:divBdr>
        <w:top w:val="none" w:sz="0" w:space="0" w:color="auto"/>
        <w:left w:val="none" w:sz="0" w:space="0" w:color="auto"/>
        <w:bottom w:val="none" w:sz="0" w:space="0" w:color="auto"/>
        <w:right w:val="none" w:sz="0" w:space="0" w:color="auto"/>
      </w:divBdr>
      <w:divsChild>
        <w:div w:id="1497378501">
          <w:marLeft w:val="0"/>
          <w:marRight w:val="0"/>
          <w:marTop w:val="0"/>
          <w:marBottom w:val="0"/>
          <w:divBdr>
            <w:top w:val="none" w:sz="0" w:space="0" w:color="auto"/>
            <w:left w:val="none" w:sz="0" w:space="0" w:color="auto"/>
            <w:bottom w:val="none" w:sz="0" w:space="0" w:color="auto"/>
            <w:right w:val="none" w:sz="0" w:space="0" w:color="auto"/>
          </w:divBdr>
        </w:div>
        <w:div w:id="1521628928">
          <w:marLeft w:val="0"/>
          <w:marRight w:val="0"/>
          <w:marTop w:val="0"/>
          <w:marBottom w:val="0"/>
          <w:divBdr>
            <w:top w:val="none" w:sz="0" w:space="0" w:color="auto"/>
            <w:left w:val="none" w:sz="0" w:space="0" w:color="auto"/>
            <w:bottom w:val="none" w:sz="0" w:space="0" w:color="auto"/>
            <w:right w:val="none" w:sz="0" w:space="0" w:color="auto"/>
          </w:divBdr>
        </w:div>
        <w:div w:id="155341888">
          <w:marLeft w:val="0"/>
          <w:marRight w:val="0"/>
          <w:marTop w:val="0"/>
          <w:marBottom w:val="0"/>
          <w:divBdr>
            <w:top w:val="none" w:sz="0" w:space="0" w:color="auto"/>
            <w:left w:val="none" w:sz="0" w:space="0" w:color="auto"/>
            <w:bottom w:val="none" w:sz="0" w:space="0" w:color="auto"/>
            <w:right w:val="none" w:sz="0" w:space="0" w:color="auto"/>
          </w:divBdr>
        </w:div>
        <w:div w:id="922372291">
          <w:marLeft w:val="0"/>
          <w:marRight w:val="0"/>
          <w:marTop w:val="0"/>
          <w:marBottom w:val="0"/>
          <w:divBdr>
            <w:top w:val="none" w:sz="0" w:space="0" w:color="auto"/>
            <w:left w:val="none" w:sz="0" w:space="0" w:color="auto"/>
            <w:bottom w:val="none" w:sz="0" w:space="0" w:color="auto"/>
            <w:right w:val="none" w:sz="0" w:space="0" w:color="auto"/>
          </w:divBdr>
        </w:div>
        <w:div w:id="24908939">
          <w:marLeft w:val="0"/>
          <w:marRight w:val="0"/>
          <w:marTop w:val="0"/>
          <w:marBottom w:val="0"/>
          <w:divBdr>
            <w:top w:val="none" w:sz="0" w:space="0" w:color="auto"/>
            <w:left w:val="none" w:sz="0" w:space="0" w:color="auto"/>
            <w:bottom w:val="none" w:sz="0" w:space="0" w:color="auto"/>
            <w:right w:val="none" w:sz="0" w:space="0" w:color="auto"/>
          </w:divBdr>
        </w:div>
        <w:div w:id="641234744">
          <w:marLeft w:val="0"/>
          <w:marRight w:val="0"/>
          <w:marTop w:val="0"/>
          <w:marBottom w:val="0"/>
          <w:divBdr>
            <w:top w:val="none" w:sz="0" w:space="0" w:color="auto"/>
            <w:left w:val="none" w:sz="0" w:space="0" w:color="auto"/>
            <w:bottom w:val="none" w:sz="0" w:space="0" w:color="auto"/>
            <w:right w:val="none" w:sz="0" w:space="0" w:color="auto"/>
          </w:divBdr>
        </w:div>
        <w:div w:id="1380010197">
          <w:marLeft w:val="0"/>
          <w:marRight w:val="0"/>
          <w:marTop w:val="0"/>
          <w:marBottom w:val="0"/>
          <w:divBdr>
            <w:top w:val="none" w:sz="0" w:space="0" w:color="auto"/>
            <w:left w:val="none" w:sz="0" w:space="0" w:color="auto"/>
            <w:bottom w:val="none" w:sz="0" w:space="0" w:color="auto"/>
            <w:right w:val="none" w:sz="0" w:space="0" w:color="auto"/>
          </w:divBdr>
        </w:div>
        <w:div w:id="829908131">
          <w:marLeft w:val="0"/>
          <w:marRight w:val="0"/>
          <w:marTop w:val="0"/>
          <w:marBottom w:val="0"/>
          <w:divBdr>
            <w:top w:val="none" w:sz="0" w:space="0" w:color="auto"/>
            <w:left w:val="none" w:sz="0" w:space="0" w:color="auto"/>
            <w:bottom w:val="none" w:sz="0" w:space="0" w:color="auto"/>
            <w:right w:val="none" w:sz="0" w:space="0" w:color="auto"/>
          </w:divBdr>
        </w:div>
        <w:div w:id="1946184413">
          <w:marLeft w:val="0"/>
          <w:marRight w:val="0"/>
          <w:marTop w:val="0"/>
          <w:marBottom w:val="0"/>
          <w:divBdr>
            <w:top w:val="none" w:sz="0" w:space="0" w:color="auto"/>
            <w:left w:val="none" w:sz="0" w:space="0" w:color="auto"/>
            <w:bottom w:val="none" w:sz="0" w:space="0" w:color="auto"/>
            <w:right w:val="none" w:sz="0" w:space="0" w:color="auto"/>
          </w:divBdr>
        </w:div>
        <w:div w:id="1072124275">
          <w:marLeft w:val="0"/>
          <w:marRight w:val="0"/>
          <w:marTop w:val="0"/>
          <w:marBottom w:val="0"/>
          <w:divBdr>
            <w:top w:val="none" w:sz="0" w:space="0" w:color="auto"/>
            <w:left w:val="none" w:sz="0" w:space="0" w:color="auto"/>
            <w:bottom w:val="none" w:sz="0" w:space="0" w:color="auto"/>
            <w:right w:val="none" w:sz="0" w:space="0" w:color="auto"/>
          </w:divBdr>
        </w:div>
        <w:div w:id="988945788">
          <w:marLeft w:val="0"/>
          <w:marRight w:val="0"/>
          <w:marTop w:val="0"/>
          <w:marBottom w:val="0"/>
          <w:divBdr>
            <w:top w:val="none" w:sz="0" w:space="0" w:color="auto"/>
            <w:left w:val="none" w:sz="0" w:space="0" w:color="auto"/>
            <w:bottom w:val="none" w:sz="0" w:space="0" w:color="auto"/>
            <w:right w:val="none" w:sz="0" w:space="0" w:color="auto"/>
          </w:divBdr>
        </w:div>
        <w:div w:id="892427984">
          <w:marLeft w:val="0"/>
          <w:marRight w:val="0"/>
          <w:marTop w:val="0"/>
          <w:marBottom w:val="0"/>
          <w:divBdr>
            <w:top w:val="none" w:sz="0" w:space="0" w:color="auto"/>
            <w:left w:val="none" w:sz="0" w:space="0" w:color="auto"/>
            <w:bottom w:val="none" w:sz="0" w:space="0" w:color="auto"/>
            <w:right w:val="none" w:sz="0" w:space="0" w:color="auto"/>
          </w:divBdr>
        </w:div>
        <w:div w:id="1693653751">
          <w:marLeft w:val="0"/>
          <w:marRight w:val="0"/>
          <w:marTop w:val="0"/>
          <w:marBottom w:val="0"/>
          <w:divBdr>
            <w:top w:val="none" w:sz="0" w:space="0" w:color="auto"/>
            <w:left w:val="none" w:sz="0" w:space="0" w:color="auto"/>
            <w:bottom w:val="none" w:sz="0" w:space="0" w:color="auto"/>
            <w:right w:val="none" w:sz="0" w:space="0" w:color="auto"/>
          </w:divBdr>
        </w:div>
        <w:div w:id="241378949">
          <w:marLeft w:val="0"/>
          <w:marRight w:val="0"/>
          <w:marTop w:val="0"/>
          <w:marBottom w:val="0"/>
          <w:divBdr>
            <w:top w:val="none" w:sz="0" w:space="0" w:color="auto"/>
            <w:left w:val="none" w:sz="0" w:space="0" w:color="auto"/>
            <w:bottom w:val="none" w:sz="0" w:space="0" w:color="auto"/>
            <w:right w:val="none" w:sz="0" w:space="0" w:color="auto"/>
          </w:divBdr>
        </w:div>
        <w:div w:id="1372806836">
          <w:marLeft w:val="0"/>
          <w:marRight w:val="0"/>
          <w:marTop w:val="0"/>
          <w:marBottom w:val="0"/>
          <w:divBdr>
            <w:top w:val="none" w:sz="0" w:space="0" w:color="auto"/>
            <w:left w:val="none" w:sz="0" w:space="0" w:color="auto"/>
            <w:bottom w:val="none" w:sz="0" w:space="0" w:color="auto"/>
            <w:right w:val="none" w:sz="0" w:space="0" w:color="auto"/>
          </w:divBdr>
        </w:div>
        <w:div w:id="1402408341">
          <w:marLeft w:val="0"/>
          <w:marRight w:val="0"/>
          <w:marTop w:val="0"/>
          <w:marBottom w:val="0"/>
          <w:divBdr>
            <w:top w:val="none" w:sz="0" w:space="0" w:color="auto"/>
            <w:left w:val="none" w:sz="0" w:space="0" w:color="auto"/>
            <w:bottom w:val="none" w:sz="0" w:space="0" w:color="auto"/>
            <w:right w:val="none" w:sz="0" w:space="0" w:color="auto"/>
          </w:divBdr>
        </w:div>
        <w:div w:id="583995772">
          <w:marLeft w:val="0"/>
          <w:marRight w:val="0"/>
          <w:marTop w:val="0"/>
          <w:marBottom w:val="0"/>
          <w:divBdr>
            <w:top w:val="none" w:sz="0" w:space="0" w:color="auto"/>
            <w:left w:val="none" w:sz="0" w:space="0" w:color="auto"/>
            <w:bottom w:val="none" w:sz="0" w:space="0" w:color="auto"/>
            <w:right w:val="none" w:sz="0" w:space="0" w:color="auto"/>
          </w:divBdr>
        </w:div>
        <w:div w:id="1359889660">
          <w:marLeft w:val="0"/>
          <w:marRight w:val="0"/>
          <w:marTop w:val="0"/>
          <w:marBottom w:val="0"/>
          <w:divBdr>
            <w:top w:val="none" w:sz="0" w:space="0" w:color="auto"/>
            <w:left w:val="none" w:sz="0" w:space="0" w:color="auto"/>
            <w:bottom w:val="none" w:sz="0" w:space="0" w:color="auto"/>
            <w:right w:val="none" w:sz="0" w:space="0" w:color="auto"/>
          </w:divBdr>
        </w:div>
      </w:divsChild>
    </w:div>
    <w:div w:id="237983418">
      <w:bodyDiv w:val="1"/>
      <w:marLeft w:val="360"/>
      <w:marRight w:val="360"/>
      <w:marTop w:val="360"/>
      <w:marBottom w:val="360"/>
      <w:divBdr>
        <w:top w:val="none" w:sz="0" w:space="0" w:color="auto"/>
        <w:left w:val="none" w:sz="0" w:space="0" w:color="auto"/>
        <w:bottom w:val="none" w:sz="0" w:space="0" w:color="auto"/>
        <w:right w:val="none" w:sz="0" w:space="0" w:color="auto"/>
      </w:divBdr>
    </w:div>
    <w:div w:id="241532173">
      <w:bodyDiv w:val="1"/>
      <w:marLeft w:val="0"/>
      <w:marRight w:val="0"/>
      <w:marTop w:val="0"/>
      <w:marBottom w:val="0"/>
      <w:divBdr>
        <w:top w:val="none" w:sz="0" w:space="0" w:color="auto"/>
        <w:left w:val="none" w:sz="0" w:space="0" w:color="auto"/>
        <w:bottom w:val="none" w:sz="0" w:space="0" w:color="auto"/>
        <w:right w:val="none" w:sz="0" w:space="0" w:color="auto"/>
      </w:divBdr>
    </w:div>
    <w:div w:id="248739875">
      <w:bodyDiv w:val="1"/>
      <w:marLeft w:val="0"/>
      <w:marRight w:val="0"/>
      <w:marTop w:val="0"/>
      <w:marBottom w:val="0"/>
      <w:divBdr>
        <w:top w:val="none" w:sz="0" w:space="0" w:color="auto"/>
        <w:left w:val="none" w:sz="0" w:space="0" w:color="auto"/>
        <w:bottom w:val="none" w:sz="0" w:space="0" w:color="auto"/>
        <w:right w:val="none" w:sz="0" w:space="0" w:color="auto"/>
      </w:divBdr>
      <w:divsChild>
        <w:div w:id="906648631">
          <w:marLeft w:val="0"/>
          <w:marRight w:val="0"/>
          <w:marTop w:val="0"/>
          <w:marBottom w:val="0"/>
          <w:divBdr>
            <w:top w:val="none" w:sz="0" w:space="0" w:color="auto"/>
            <w:left w:val="none" w:sz="0" w:space="0" w:color="auto"/>
            <w:bottom w:val="none" w:sz="0" w:space="0" w:color="auto"/>
            <w:right w:val="none" w:sz="0" w:space="0" w:color="auto"/>
          </w:divBdr>
          <w:divsChild>
            <w:div w:id="703090932">
              <w:marLeft w:val="0"/>
              <w:marRight w:val="0"/>
              <w:marTop w:val="450"/>
              <w:marBottom w:val="450"/>
              <w:divBdr>
                <w:top w:val="none" w:sz="0" w:space="0" w:color="auto"/>
                <w:left w:val="none" w:sz="0" w:space="0" w:color="auto"/>
                <w:bottom w:val="none" w:sz="0" w:space="0" w:color="auto"/>
                <w:right w:val="none" w:sz="0" w:space="0" w:color="auto"/>
              </w:divBdr>
            </w:div>
          </w:divsChild>
        </w:div>
        <w:div w:id="1793209842">
          <w:marLeft w:val="0"/>
          <w:marRight w:val="0"/>
          <w:marTop w:val="0"/>
          <w:marBottom w:val="0"/>
          <w:divBdr>
            <w:top w:val="none" w:sz="0" w:space="0" w:color="auto"/>
            <w:left w:val="none" w:sz="0" w:space="0" w:color="auto"/>
            <w:bottom w:val="none" w:sz="0" w:space="0" w:color="auto"/>
            <w:right w:val="none" w:sz="0" w:space="0" w:color="auto"/>
          </w:divBdr>
          <w:divsChild>
            <w:div w:id="1058167647">
              <w:marLeft w:val="0"/>
              <w:marRight w:val="0"/>
              <w:marTop w:val="0"/>
              <w:marBottom w:val="0"/>
              <w:divBdr>
                <w:top w:val="none" w:sz="0" w:space="0" w:color="auto"/>
                <w:left w:val="none" w:sz="0" w:space="0" w:color="auto"/>
                <w:bottom w:val="none" w:sz="0" w:space="0" w:color="auto"/>
                <w:right w:val="none" w:sz="0" w:space="0" w:color="auto"/>
              </w:divBdr>
            </w:div>
            <w:div w:id="2099979631">
              <w:marLeft w:val="0"/>
              <w:marRight w:val="0"/>
              <w:marTop w:val="0"/>
              <w:marBottom w:val="0"/>
              <w:divBdr>
                <w:top w:val="none" w:sz="0" w:space="0" w:color="auto"/>
                <w:left w:val="none" w:sz="0" w:space="0" w:color="auto"/>
                <w:bottom w:val="none" w:sz="0" w:space="0" w:color="auto"/>
                <w:right w:val="none" w:sz="0" w:space="0" w:color="auto"/>
              </w:divBdr>
            </w:div>
            <w:div w:id="2078746232">
              <w:marLeft w:val="0"/>
              <w:marRight w:val="0"/>
              <w:marTop w:val="0"/>
              <w:marBottom w:val="0"/>
              <w:divBdr>
                <w:top w:val="none" w:sz="0" w:space="0" w:color="auto"/>
                <w:left w:val="none" w:sz="0" w:space="0" w:color="auto"/>
                <w:bottom w:val="none" w:sz="0" w:space="0" w:color="auto"/>
                <w:right w:val="none" w:sz="0" w:space="0" w:color="auto"/>
              </w:divBdr>
              <w:divsChild>
                <w:div w:id="1602759614">
                  <w:marLeft w:val="0"/>
                  <w:marRight w:val="0"/>
                  <w:marTop w:val="0"/>
                  <w:marBottom w:val="0"/>
                  <w:divBdr>
                    <w:top w:val="none" w:sz="0" w:space="0" w:color="auto"/>
                    <w:left w:val="none" w:sz="0" w:space="0" w:color="auto"/>
                    <w:bottom w:val="none" w:sz="0" w:space="0" w:color="auto"/>
                    <w:right w:val="none" w:sz="0" w:space="0" w:color="auto"/>
                  </w:divBdr>
                  <w:divsChild>
                    <w:div w:id="458954165">
                      <w:marLeft w:val="0"/>
                      <w:marRight w:val="0"/>
                      <w:marTop w:val="0"/>
                      <w:marBottom w:val="0"/>
                      <w:divBdr>
                        <w:top w:val="none" w:sz="0" w:space="0" w:color="auto"/>
                        <w:left w:val="none" w:sz="0" w:space="0" w:color="auto"/>
                        <w:bottom w:val="none" w:sz="0" w:space="0" w:color="auto"/>
                        <w:right w:val="none" w:sz="0" w:space="0" w:color="auto"/>
                      </w:divBdr>
                    </w:div>
                  </w:divsChild>
                </w:div>
                <w:div w:id="28191323">
                  <w:marLeft w:val="0"/>
                  <w:marRight w:val="0"/>
                  <w:marTop w:val="0"/>
                  <w:marBottom w:val="0"/>
                  <w:divBdr>
                    <w:top w:val="none" w:sz="0" w:space="0" w:color="auto"/>
                    <w:left w:val="none" w:sz="0" w:space="0" w:color="auto"/>
                    <w:bottom w:val="none" w:sz="0" w:space="0" w:color="auto"/>
                    <w:right w:val="none" w:sz="0" w:space="0" w:color="auto"/>
                  </w:divBdr>
                  <w:divsChild>
                    <w:div w:id="7094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189">
      <w:bodyDiv w:val="1"/>
      <w:marLeft w:val="0"/>
      <w:marRight w:val="0"/>
      <w:marTop w:val="0"/>
      <w:marBottom w:val="0"/>
      <w:divBdr>
        <w:top w:val="none" w:sz="0" w:space="0" w:color="auto"/>
        <w:left w:val="none" w:sz="0" w:space="0" w:color="auto"/>
        <w:bottom w:val="none" w:sz="0" w:space="0" w:color="auto"/>
        <w:right w:val="none" w:sz="0" w:space="0" w:color="auto"/>
      </w:divBdr>
    </w:div>
    <w:div w:id="265121895">
      <w:bodyDiv w:val="1"/>
      <w:marLeft w:val="0"/>
      <w:marRight w:val="0"/>
      <w:marTop w:val="0"/>
      <w:marBottom w:val="0"/>
      <w:divBdr>
        <w:top w:val="none" w:sz="0" w:space="0" w:color="auto"/>
        <w:left w:val="none" w:sz="0" w:space="0" w:color="auto"/>
        <w:bottom w:val="none" w:sz="0" w:space="0" w:color="auto"/>
        <w:right w:val="none" w:sz="0" w:space="0" w:color="auto"/>
      </w:divBdr>
    </w:div>
    <w:div w:id="269777534">
      <w:bodyDiv w:val="1"/>
      <w:marLeft w:val="0"/>
      <w:marRight w:val="0"/>
      <w:marTop w:val="0"/>
      <w:marBottom w:val="0"/>
      <w:divBdr>
        <w:top w:val="none" w:sz="0" w:space="0" w:color="auto"/>
        <w:left w:val="none" w:sz="0" w:space="0" w:color="auto"/>
        <w:bottom w:val="none" w:sz="0" w:space="0" w:color="auto"/>
        <w:right w:val="none" w:sz="0" w:space="0" w:color="auto"/>
      </w:divBdr>
    </w:div>
    <w:div w:id="280573041">
      <w:bodyDiv w:val="1"/>
      <w:marLeft w:val="0"/>
      <w:marRight w:val="0"/>
      <w:marTop w:val="0"/>
      <w:marBottom w:val="0"/>
      <w:divBdr>
        <w:top w:val="none" w:sz="0" w:space="0" w:color="auto"/>
        <w:left w:val="none" w:sz="0" w:space="0" w:color="auto"/>
        <w:bottom w:val="none" w:sz="0" w:space="0" w:color="auto"/>
        <w:right w:val="none" w:sz="0" w:space="0" w:color="auto"/>
      </w:divBdr>
    </w:div>
    <w:div w:id="313678315">
      <w:bodyDiv w:val="1"/>
      <w:marLeft w:val="0"/>
      <w:marRight w:val="0"/>
      <w:marTop w:val="0"/>
      <w:marBottom w:val="0"/>
      <w:divBdr>
        <w:top w:val="none" w:sz="0" w:space="0" w:color="auto"/>
        <w:left w:val="none" w:sz="0" w:space="0" w:color="auto"/>
        <w:bottom w:val="none" w:sz="0" w:space="0" w:color="auto"/>
        <w:right w:val="none" w:sz="0" w:space="0" w:color="auto"/>
      </w:divBdr>
      <w:divsChild>
        <w:div w:id="1652443295">
          <w:marLeft w:val="0"/>
          <w:marRight w:val="0"/>
          <w:marTop w:val="0"/>
          <w:marBottom w:val="0"/>
          <w:divBdr>
            <w:top w:val="none" w:sz="0" w:space="0" w:color="auto"/>
            <w:left w:val="none" w:sz="0" w:space="0" w:color="auto"/>
            <w:bottom w:val="none" w:sz="0" w:space="0" w:color="auto"/>
            <w:right w:val="none" w:sz="0" w:space="0" w:color="auto"/>
          </w:divBdr>
        </w:div>
        <w:div w:id="562104933">
          <w:marLeft w:val="0"/>
          <w:marRight w:val="0"/>
          <w:marTop w:val="0"/>
          <w:marBottom w:val="0"/>
          <w:divBdr>
            <w:top w:val="none" w:sz="0" w:space="0" w:color="auto"/>
            <w:left w:val="none" w:sz="0" w:space="0" w:color="auto"/>
            <w:bottom w:val="none" w:sz="0" w:space="0" w:color="auto"/>
            <w:right w:val="none" w:sz="0" w:space="0" w:color="auto"/>
          </w:divBdr>
        </w:div>
        <w:div w:id="1598127891">
          <w:marLeft w:val="0"/>
          <w:marRight w:val="0"/>
          <w:marTop w:val="0"/>
          <w:marBottom w:val="0"/>
          <w:divBdr>
            <w:top w:val="none" w:sz="0" w:space="0" w:color="auto"/>
            <w:left w:val="none" w:sz="0" w:space="0" w:color="auto"/>
            <w:bottom w:val="none" w:sz="0" w:space="0" w:color="auto"/>
            <w:right w:val="none" w:sz="0" w:space="0" w:color="auto"/>
          </w:divBdr>
        </w:div>
        <w:div w:id="558252204">
          <w:marLeft w:val="0"/>
          <w:marRight w:val="0"/>
          <w:marTop w:val="0"/>
          <w:marBottom w:val="0"/>
          <w:divBdr>
            <w:top w:val="none" w:sz="0" w:space="0" w:color="auto"/>
            <w:left w:val="none" w:sz="0" w:space="0" w:color="auto"/>
            <w:bottom w:val="none" w:sz="0" w:space="0" w:color="auto"/>
            <w:right w:val="none" w:sz="0" w:space="0" w:color="auto"/>
          </w:divBdr>
        </w:div>
        <w:div w:id="459878917">
          <w:marLeft w:val="0"/>
          <w:marRight w:val="0"/>
          <w:marTop w:val="0"/>
          <w:marBottom w:val="0"/>
          <w:divBdr>
            <w:top w:val="none" w:sz="0" w:space="0" w:color="auto"/>
            <w:left w:val="none" w:sz="0" w:space="0" w:color="auto"/>
            <w:bottom w:val="none" w:sz="0" w:space="0" w:color="auto"/>
            <w:right w:val="none" w:sz="0" w:space="0" w:color="auto"/>
          </w:divBdr>
        </w:div>
        <w:div w:id="2111007066">
          <w:marLeft w:val="0"/>
          <w:marRight w:val="0"/>
          <w:marTop w:val="0"/>
          <w:marBottom w:val="0"/>
          <w:divBdr>
            <w:top w:val="none" w:sz="0" w:space="0" w:color="auto"/>
            <w:left w:val="none" w:sz="0" w:space="0" w:color="auto"/>
            <w:bottom w:val="none" w:sz="0" w:space="0" w:color="auto"/>
            <w:right w:val="none" w:sz="0" w:space="0" w:color="auto"/>
          </w:divBdr>
        </w:div>
        <w:div w:id="1359434225">
          <w:marLeft w:val="0"/>
          <w:marRight w:val="0"/>
          <w:marTop w:val="0"/>
          <w:marBottom w:val="0"/>
          <w:divBdr>
            <w:top w:val="none" w:sz="0" w:space="0" w:color="auto"/>
            <w:left w:val="none" w:sz="0" w:space="0" w:color="auto"/>
            <w:bottom w:val="none" w:sz="0" w:space="0" w:color="auto"/>
            <w:right w:val="none" w:sz="0" w:space="0" w:color="auto"/>
          </w:divBdr>
        </w:div>
        <w:div w:id="782114336">
          <w:marLeft w:val="0"/>
          <w:marRight w:val="0"/>
          <w:marTop w:val="0"/>
          <w:marBottom w:val="0"/>
          <w:divBdr>
            <w:top w:val="none" w:sz="0" w:space="0" w:color="auto"/>
            <w:left w:val="none" w:sz="0" w:space="0" w:color="auto"/>
            <w:bottom w:val="none" w:sz="0" w:space="0" w:color="auto"/>
            <w:right w:val="none" w:sz="0" w:space="0" w:color="auto"/>
          </w:divBdr>
        </w:div>
        <w:div w:id="1344630651">
          <w:marLeft w:val="0"/>
          <w:marRight w:val="0"/>
          <w:marTop w:val="0"/>
          <w:marBottom w:val="0"/>
          <w:divBdr>
            <w:top w:val="none" w:sz="0" w:space="0" w:color="auto"/>
            <w:left w:val="none" w:sz="0" w:space="0" w:color="auto"/>
            <w:bottom w:val="none" w:sz="0" w:space="0" w:color="auto"/>
            <w:right w:val="none" w:sz="0" w:space="0" w:color="auto"/>
          </w:divBdr>
        </w:div>
        <w:div w:id="1951551742">
          <w:marLeft w:val="0"/>
          <w:marRight w:val="0"/>
          <w:marTop w:val="0"/>
          <w:marBottom w:val="0"/>
          <w:divBdr>
            <w:top w:val="none" w:sz="0" w:space="0" w:color="auto"/>
            <w:left w:val="none" w:sz="0" w:space="0" w:color="auto"/>
            <w:bottom w:val="none" w:sz="0" w:space="0" w:color="auto"/>
            <w:right w:val="none" w:sz="0" w:space="0" w:color="auto"/>
          </w:divBdr>
        </w:div>
        <w:div w:id="871260929">
          <w:marLeft w:val="0"/>
          <w:marRight w:val="0"/>
          <w:marTop w:val="0"/>
          <w:marBottom w:val="0"/>
          <w:divBdr>
            <w:top w:val="none" w:sz="0" w:space="0" w:color="auto"/>
            <w:left w:val="none" w:sz="0" w:space="0" w:color="auto"/>
            <w:bottom w:val="none" w:sz="0" w:space="0" w:color="auto"/>
            <w:right w:val="none" w:sz="0" w:space="0" w:color="auto"/>
          </w:divBdr>
        </w:div>
        <w:div w:id="888538901">
          <w:marLeft w:val="0"/>
          <w:marRight w:val="0"/>
          <w:marTop w:val="0"/>
          <w:marBottom w:val="0"/>
          <w:divBdr>
            <w:top w:val="none" w:sz="0" w:space="0" w:color="auto"/>
            <w:left w:val="none" w:sz="0" w:space="0" w:color="auto"/>
            <w:bottom w:val="none" w:sz="0" w:space="0" w:color="auto"/>
            <w:right w:val="none" w:sz="0" w:space="0" w:color="auto"/>
          </w:divBdr>
        </w:div>
        <w:div w:id="769816781">
          <w:marLeft w:val="0"/>
          <w:marRight w:val="0"/>
          <w:marTop w:val="0"/>
          <w:marBottom w:val="0"/>
          <w:divBdr>
            <w:top w:val="none" w:sz="0" w:space="0" w:color="auto"/>
            <w:left w:val="none" w:sz="0" w:space="0" w:color="auto"/>
            <w:bottom w:val="none" w:sz="0" w:space="0" w:color="auto"/>
            <w:right w:val="none" w:sz="0" w:space="0" w:color="auto"/>
          </w:divBdr>
        </w:div>
        <w:div w:id="1975286137">
          <w:marLeft w:val="0"/>
          <w:marRight w:val="0"/>
          <w:marTop w:val="0"/>
          <w:marBottom w:val="0"/>
          <w:divBdr>
            <w:top w:val="none" w:sz="0" w:space="0" w:color="auto"/>
            <w:left w:val="none" w:sz="0" w:space="0" w:color="auto"/>
            <w:bottom w:val="none" w:sz="0" w:space="0" w:color="auto"/>
            <w:right w:val="none" w:sz="0" w:space="0" w:color="auto"/>
          </w:divBdr>
        </w:div>
        <w:div w:id="1418936564">
          <w:marLeft w:val="0"/>
          <w:marRight w:val="0"/>
          <w:marTop w:val="0"/>
          <w:marBottom w:val="0"/>
          <w:divBdr>
            <w:top w:val="none" w:sz="0" w:space="0" w:color="auto"/>
            <w:left w:val="none" w:sz="0" w:space="0" w:color="auto"/>
            <w:bottom w:val="none" w:sz="0" w:space="0" w:color="auto"/>
            <w:right w:val="none" w:sz="0" w:space="0" w:color="auto"/>
          </w:divBdr>
        </w:div>
        <w:div w:id="2024434487">
          <w:marLeft w:val="0"/>
          <w:marRight w:val="0"/>
          <w:marTop w:val="0"/>
          <w:marBottom w:val="0"/>
          <w:divBdr>
            <w:top w:val="none" w:sz="0" w:space="0" w:color="auto"/>
            <w:left w:val="none" w:sz="0" w:space="0" w:color="auto"/>
            <w:bottom w:val="none" w:sz="0" w:space="0" w:color="auto"/>
            <w:right w:val="none" w:sz="0" w:space="0" w:color="auto"/>
          </w:divBdr>
        </w:div>
        <w:div w:id="1036352907">
          <w:marLeft w:val="0"/>
          <w:marRight w:val="0"/>
          <w:marTop w:val="0"/>
          <w:marBottom w:val="0"/>
          <w:divBdr>
            <w:top w:val="none" w:sz="0" w:space="0" w:color="auto"/>
            <w:left w:val="none" w:sz="0" w:space="0" w:color="auto"/>
            <w:bottom w:val="none" w:sz="0" w:space="0" w:color="auto"/>
            <w:right w:val="none" w:sz="0" w:space="0" w:color="auto"/>
          </w:divBdr>
        </w:div>
        <w:div w:id="1993825057">
          <w:marLeft w:val="0"/>
          <w:marRight w:val="0"/>
          <w:marTop w:val="0"/>
          <w:marBottom w:val="0"/>
          <w:divBdr>
            <w:top w:val="none" w:sz="0" w:space="0" w:color="auto"/>
            <w:left w:val="none" w:sz="0" w:space="0" w:color="auto"/>
            <w:bottom w:val="none" w:sz="0" w:space="0" w:color="auto"/>
            <w:right w:val="none" w:sz="0" w:space="0" w:color="auto"/>
          </w:divBdr>
        </w:div>
      </w:divsChild>
    </w:div>
    <w:div w:id="376466656">
      <w:bodyDiv w:val="1"/>
      <w:marLeft w:val="0"/>
      <w:marRight w:val="0"/>
      <w:marTop w:val="0"/>
      <w:marBottom w:val="0"/>
      <w:divBdr>
        <w:top w:val="none" w:sz="0" w:space="0" w:color="auto"/>
        <w:left w:val="none" w:sz="0" w:space="0" w:color="auto"/>
        <w:bottom w:val="none" w:sz="0" w:space="0" w:color="auto"/>
        <w:right w:val="none" w:sz="0" w:space="0" w:color="auto"/>
      </w:divBdr>
    </w:div>
    <w:div w:id="382407992">
      <w:bodyDiv w:val="1"/>
      <w:marLeft w:val="0"/>
      <w:marRight w:val="0"/>
      <w:marTop w:val="0"/>
      <w:marBottom w:val="0"/>
      <w:divBdr>
        <w:top w:val="none" w:sz="0" w:space="0" w:color="auto"/>
        <w:left w:val="none" w:sz="0" w:space="0" w:color="auto"/>
        <w:bottom w:val="none" w:sz="0" w:space="0" w:color="auto"/>
        <w:right w:val="none" w:sz="0" w:space="0" w:color="auto"/>
      </w:divBdr>
    </w:div>
    <w:div w:id="383258304">
      <w:bodyDiv w:val="1"/>
      <w:marLeft w:val="0"/>
      <w:marRight w:val="0"/>
      <w:marTop w:val="0"/>
      <w:marBottom w:val="0"/>
      <w:divBdr>
        <w:top w:val="none" w:sz="0" w:space="0" w:color="auto"/>
        <w:left w:val="none" w:sz="0" w:space="0" w:color="auto"/>
        <w:bottom w:val="none" w:sz="0" w:space="0" w:color="auto"/>
        <w:right w:val="none" w:sz="0" w:space="0" w:color="auto"/>
      </w:divBdr>
    </w:div>
    <w:div w:id="388572336">
      <w:bodyDiv w:val="1"/>
      <w:marLeft w:val="360"/>
      <w:marRight w:val="360"/>
      <w:marTop w:val="360"/>
      <w:marBottom w:val="360"/>
      <w:divBdr>
        <w:top w:val="none" w:sz="0" w:space="0" w:color="auto"/>
        <w:left w:val="none" w:sz="0" w:space="0" w:color="auto"/>
        <w:bottom w:val="none" w:sz="0" w:space="0" w:color="auto"/>
        <w:right w:val="none" w:sz="0" w:space="0" w:color="auto"/>
      </w:divBdr>
    </w:div>
    <w:div w:id="402874107">
      <w:bodyDiv w:val="1"/>
      <w:marLeft w:val="0"/>
      <w:marRight w:val="0"/>
      <w:marTop w:val="0"/>
      <w:marBottom w:val="0"/>
      <w:divBdr>
        <w:top w:val="none" w:sz="0" w:space="0" w:color="auto"/>
        <w:left w:val="none" w:sz="0" w:space="0" w:color="auto"/>
        <w:bottom w:val="none" w:sz="0" w:space="0" w:color="auto"/>
        <w:right w:val="none" w:sz="0" w:space="0" w:color="auto"/>
      </w:divBdr>
    </w:div>
    <w:div w:id="427849748">
      <w:bodyDiv w:val="1"/>
      <w:marLeft w:val="0"/>
      <w:marRight w:val="0"/>
      <w:marTop w:val="0"/>
      <w:marBottom w:val="0"/>
      <w:divBdr>
        <w:top w:val="none" w:sz="0" w:space="0" w:color="auto"/>
        <w:left w:val="none" w:sz="0" w:space="0" w:color="auto"/>
        <w:bottom w:val="none" w:sz="0" w:space="0" w:color="auto"/>
        <w:right w:val="none" w:sz="0" w:space="0" w:color="auto"/>
      </w:divBdr>
    </w:div>
    <w:div w:id="438984949">
      <w:bodyDiv w:val="1"/>
      <w:marLeft w:val="0"/>
      <w:marRight w:val="0"/>
      <w:marTop w:val="0"/>
      <w:marBottom w:val="0"/>
      <w:divBdr>
        <w:top w:val="none" w:sz="0" w:space="0" w:color="auto"/>
        <w:left w:val="none" w:sz="0" w:space="0" w:color="auto"/>
        <w:bottom w:val="none" w:sz="0" w:space="0" w:color="auto"/>
        <w:right w:val="none" w:sz="0" w:space="0" w:color="auto"/>
      </w:divBdr>
    </w:div>
    <w:div w:id="440150697">
      <w:bodyDiv w:val="1"/>
      <w:marLeft w:val="0"/>
      <w:marRight w:val="0"/>
      <w:marTop w:val="0"/>
      <w:marBottom w:val="0"/>
      <w:divBdr>
        <w:top w:val="none" w:sz="0" w:space="0" w:color="auto"/>
        <w:left w:val="none" w:sz="0" w:space="0" w:color="auto"/>
        <w:bottom w:val="none" w:sz="0" w:space="0" w:color="auto"/>
        <w:right w:val="none" w:sz="0" w:space="0" w:color="auto"/>
      </w:divBdr>
    </w:div>
    <w:div w:id="460850147">
      <w:bodyDiv w:val="1"/>
      <w:marLeft w:val="0"/>
      <w:marRight w:val="0"/>
      <w:marTop w:val="0"/>
      <w:marBottom w:val="0"/>
      <w:divBdr>
        <w:top w:val="none" w:sz="0" w:space="0" w:color="auto"/>
        <w:left w:val="none" w:sz="0" w:space="0" w:color="auto"/>
        <w:bottom w:val="none" w:sz="0" w:space="0" w:color="auto"/>
        <w:right w:val="none" w:sz="0" w:space="0" w:color="auto"/>
      </w:divBdr>
      <w:divsChild>
        <w:div w:id="620919686">
          <w:marLeft w:val="0"/>
          <w:marRight w:val="0"/>
          <w:marTop w:val="0"/>
          <w:marBottom w:val="150"/>
          <w:divBdr>
            <w:top w:val="none" w:sz="0" w:space="0" w:color="auto"/>
            <w:left w:val="none" w:sz="0" w:space="0" w:color="auto"/>
            <w:bottom w:val="none" w:sz="0" w:space="0" w:color="auto"/>
            <w:right w:val="none" w:sz="0" w:space="0" w:color="auto"/>
          </w:divBdr>
          <w:divsChild>
            <w:div w:id="1568951065">
              <w:marLeft w:val="0"/>
              <w:marRight w:val="0"/>
              <w:marTop w:val="0"/>
              <w:marBottom w:val="0"/>
              <w:divBdr>
                <w:top w:val="none" w:sz="0" w:space="0" w:color="auto"/>
                <w:left w:val="none" w:sz="0" w:space="0" w:color="auto"/>
                <w:bottom w:val="none" w:sz="0" w:space="0" w:color="auto"/>
                <w:right w:val="none" w:sz="0" w:space="0" w:color="auto"/>
              </w:divBdr>
              <w:divsChild>
                <w:div w:id="16054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23022">
          <w:marLeft w:val="0"/>
          <w:marRight w:val="0"/>
          <w:marTop w:val="0"/>
          <w:marBottom w:val="150"/>
          <w:divBdr>
            <w:top w:val="none" w:sz="0" w:space="0" w:color="auto"/>
            <w:left w:val="none" w:sz="0" w:space="0" w:color="auto"/>
            <w:bottom w:val="none" w:sz="0" w:space="0" w:color="auto"/>
            <w:right w:val="none" w:sz="0" w:space="0" w:color="auto"/>
          </w:divBdr>
          <w:divsChild>
            <w:div w:id="297036243">
              <w:marLeft w:val="0"/>
              <w:marRight w:val="0"/>
              <w:marTop w:val="0"/>
              <w:marBottom w:val="0"/>
              <w:divBdr>
                <w:top w:val="none" w:sz="0" w:space="0" w:color="auto"/>
                <w:left w:val="none" w:sz="0" w:space="0" w:color="auto"/>
                <w:bottom w:val="none" w:sz="0" w:space="0" w:color="auto"/>
                <w:right w:val="none" w:sz="0" w:space="0" w:color="auto"/>
              </w:divBdr>
              <w:divsChild>
                <w:div w:id="18459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0264">
      <w:bodyDiv w:val="1"/>
      <w:marLeft w:val="0"/>
      <w:marRight w:val="0"/>
      <w:marTop w:val="0"/>
      <w:marBottom w:val="0"/>
      <w:divBdr>
        <w:top w:val="none" w:sz="0" w:space="0" w:color="auto"/>
        <w:left w:val="none" w:sz="0" w:space="0" w:color="auto"/>
        <w:bottom w:val="none" w:sz="0" w:space="0" w:color="auto"/>
        <w:right w:val="none" w:sz="0" w:space="0" w:color="auto"/>
      </w:divBdr>
    </w:div>
    <w:div w:id="522210892">
      <w:bodyDiv w:val="1"/>
      <w:marLeft w:val="0"/>
      <w:marRight w:val="0"/>
      <w:marTop w:val="0"/>
      <w:marBottom w:val="0"/>
      <w:divBdr>
        <w:top w:val="none" w:sz="0" w:space="0" w:color="auto"/>
        <w:left w:val="none" w:sz="0" w:space="0" w:color="auto"/>
        <w:bottom w:val="none" w:sz="0" w:space="0" w:color="auto"/>
        <w:right w:val="none" w:sz="0" w:space="0" w:color="auto"/>
      </w:divBdr>
      <w:divsChild>
        <w:div w:id="1966739671">
          <w:marLeft w:val="0"/>
          <w:marRight w:val="0"/>
          <w:marTop w:val="15"/>
          <w:marBottom w:val="0"/>
          <w:divBdr>
            <w:top w:val="single" w:sz="48" w:space="0" w:color="auto"/>
            <w:left w:val="single" w:sz="48" w:space="0" w:color="auto"/>
            <w:bottom w:val="single" w:sz="48" w:space="0" w:color="auto"/>
            <w:right w:val="single" w:sz="48" w:space="0" w:color="auto"/>
          </w:divBdr>
          <w:divsChild>
            <w:div w:id="376779025">
              <w:marLeft w:val="0"/>
              <w:marRight w:val="0"/>
              <w:marTop w:val="0"/>
              <w:marBottom w:val="0"/>
              <w:divBdr>
                <w:top w:val="none" w:sz="0" w:space="0" w:color="auto"/>
                <w:left w:val="none" w:sz="0" w:space="0" w:color="auto"/>
                <w:bottom w:val="none" w:sz="0" w:space="0" w:color="auto"/>
                <w:right w:val="none" w:sz="0" w:space="0" w:color="auto"/>
              </w:divBdr>
              <w:divsChild>
                <w:div w:id="446049160">
                  <w:marLeft w:val="0"/>
                  <w:marRight w:val="0"/>
                  <w:marTop w:val="0"/>
                  <w:marBottom w:val="0"/>
                  <w:divBdr>
                    <w:top w:val="none" w:sz="0" w:space="0" w:color="auto"/>
                    <w:left w:val="none" w:sz="0" w:space="0" w:color="auto"/>
                    <w:bottom w:val="none" w:sz="0" w:space="0" w:color="auto"/>
                    <w:right w:val="none" w:sz="0" w:space="0" w:color="auto"/>
                  </w:divBdr>
                </w:div>
                <w:div w:id="42144768">
                  <w:marLeft w:val="0"/>
                  <w:marRight w:val="0"/>
                  <w:marTop w:val="0"/>
                  <w:marBottom w:val="0"/>
                  <w:divBdr>
                    <w:top w:val="none" w:sz="0" w:space="0" w:color="auto"/>
                    <w:left w:val="none" w:sz="0" w:space="0" w:color="auto"/>
                    <w:bottom w:val="none" w:sz="0" w:space="0" w:color="auto"/>
                    <w:right w:val="none" w:sz="0" w:space="0" w:color="auto"/>
                  </w:divBdr>
                </w:div>
                <w:div w:id="1110778199">
                  <w:marLeft w:val="0"/>
                  <w:marRight w:val="0"/>
                  <w:marTop w:val="0"/>
                  <w:marBottom w:val="0"/>
                  <w:divBdr>
                    <w:top w:val="none" w:sz="0" w:space="0" w:color="auto"/>
                    <w:left w:val="none" w:sz="0" w:space="0" w:color="auto"/>
                    <w:bottom w:val="none" w:sz="0" w:space="0" w:color="auto"/>
                    <w:right w:val="none" w:sz="0" w:space="0" w:color="auto"/>
                  </w:divBdr>
                </w:div>
                <w:div w:id="394662554">
                  <w:marLeft w:val="0"/>
                  <w:marRight w:val="0"/>
                  <w:marTop w:val="0"/>
                  <w:marBottom w:val="0"/>
                  <w:divBdr>
                    <w:top w:val="none" w:sz="0" w:space="0" w:color="auto"/>
                    <w:left w:val="none" w:sz="0" w:space="0" w:color="auto"/>
                    <w:bottom w:val="none" w:sz="0" w:space="0" w:color="auto"/>
                    <w:right w:val="none" w:sz="0" w:space="0" w:color="auto"/>
                  </w:divBdr>
                </w:div>
                <w:div w:id="869755895">
                  <w:marLeft w:val="0"/>
                  <w:marRight w:val="0"/>
                  <w:marTop w:val="0"/>
                  <w:marBottom w:val="0"/>
                  <w:divBdr>
                    <w:top w:val="none" w:sz="0" w:space="0" w:color="auto"/>
                    <w:left w:val="none" w:sz="0" w:space="0" w:color="auto"/>
                    <w:bottom w:val="none" w:sz="0" w:space="0" w:color="auto"/>
                    <w:right w:val="none" w:sz="0" w:space="0" w:color="auto"/>
                  </w:divBdr>
                </w:div>
                <w:div w:id="123933626">
                  <w:marLeft w:val="0"/>
                  <w:marRight w:val="0"/>
                  <w:marTop w:val="0"/>
                  <w:marBottom w:val="0"/>
                  <w:divBdr>
                    <w:top w:val="none" w:sz="0" w:space="0" w:color="auto"/>
                    <w:left w:val="none" w:sz="0" w:space="0" w:color="auto"/>
                    <w:bottom w:val="none" w:sz="0" w:space="0" w:color="auto"/>
                    <w:right w:val="none" w:sz="0" w:space="0" w:color="auto"/>
                  </w:divBdr>
                </w:div>
                <w:div w:id="1122073340">
                  <w:marLeft w:val="0"/>
                  <w:marRight w:val="0"/>
                  <w:marTop w:val="0"/>
                  <w:marBottom w:val="0"/>
                  <w:divBdr>
                    <w:top w:val="none" w:sz="0" w:space="0" w:color="auto"/>
                    <w:left w:val="none" w:sz="0" w:space="0" w:color="auto"/>
                    <w:bottom w:val="none" w:sz="0" w:space="0" w:color="auto"/>
                    <w:right w:val="none" w:sz="0" w:space="0" w:color="auto"/>
                  </w:divBdr>
                </w:div>
                <w:div w:id="1293175642">
                  <w:marLeft w:val="0"/>
                  <w:marRight w:val="0"/>
                  <w:marTop w:val="0"/>
                  <w:marBottom w:val="0"/>
                  <w:divBdr>
                    <w:top w:val="none" w:sz="0" w:space="0" w:color="auto"/>
                    <w:left w:val="none" w:sz="0" w:space="0" w:color="auto"/>
                    <w:bottom w:val="none" w:sz="0" w:space="0" w:color="auto"/>
                    <w:right w:val="none" w:sz="0" w:space="0" w:color="auto"/>
                  </w:divBdr>
                </w:div>
                <w:div w:id="1606499382">
                  <w:marLeft w:val="0"/>
                  <w:marRight w:val="0"/>
                  <w:marTop w:val="0"/>
                  <w:marBottom w:val="0"/>
                  <w:divBdr>
                    <w:top w:val="none" w:sz="0" w:space="0" w:color="auto"/>
                    <w:left w:val="none" w:sz="0" w:space="0" w:color="auto"/>
                    <w:bottom w:val="none" w:sz="0" w:space="0" w:color="auto"/>
                    <w:right w:val="none" w:sz="0" w:space="0" w:color="auto"/>
                  </w:divBdr>
                </w:div>
                <w:div w:id="197089532">
                  <w:marLeft w:val="0"/>
                  <w:marRight w:val="0"/>
                  <w:marTop w:val="0"/>
                  <w:marBottom w:val="0"/>
                  <w:divBdr>
                    <w:top w:val="none" w:sz="0" w:space="0" w:color="auto"/>
                    <w:left w:val="none" w:sz="0" w:space="0" w:color="auto"/>
                    <w:bottom w:val="none" w:sz="0" w:space="0" w:color="auto"/>
                    <w:right w:val="none" w:sz="0" w:space="0" w:color="auto"/>
                  </w:divBdr>
                </w:div>
                <w:div w:id="1733507139">
                  <w:marLeft w:val="0"/>
                  <w:marRight w:val="0"/>
                  <w:marTop w:val="0"/>
                  <w:marBottom w:val="0"/>
                  <w:divBdr>
                    <w:top w:val="none" w:sz="0" w:space="0" w:color="auto"/>
                    <w:left w:val="none" w:sz="0" w:space="0" w:color="auto"/>
                    <w:bottom w:val="none" w:sz="0" w:space="0" w:color="auto"/>
                    <w:right w:val="none" w:sz="0" w:space="0" w:color="auto"/>
                  </w:divBdr>
                </w:div>
                <w:div w:id="1816533639">
                  <w:marLeft w:val="0"/>
                  <w:marRight w:val="0"/>
                  <w:marTop w:val="0"/>
                  <w:marBottom w:val="0"/>
                  <w:divBdr>
                    <w:top w:val="none" w:sz="0" w:space="0" w:color="auto"/>
                    <w:left w:val="none" w:sz="0" w:space="0" w:color="auto"/>
                    <w:bottom w:val="none" w:sz="0" w:space="0" w:color="auto"/>
                    <w:right w:val="none" w:sz="0" w:space="0" w:color="auto"/>
                  </w:divBdr>
                </w:div>
                <w:div w:id="1304657700">
                  <w:marLeft w:val="0"/>
                  <w:marRight w:val="0"/>
                  <w:marTop w:val="0"/>
                  <w:marBottom w:val="0"/>
                  <w:divBdr>
                    <w:top w:val="none" w:sz="0" w:space="0" w:color="auto"/>
                    <w:left w:val="none" w:sz="0" w:space="0" w:color="auto"/>
                    <w:bottom w:val="none" w:sz="0" w:space="0" w:color="auto"/>
                    <w:right w:val="none" w:sz="0" w:space="0" w:color="auto"/>
                  </w:divBdr>
                </w:div>
                <w:div w:id="1189610489">
                  <w:marLeft w:val="0"/>
                  <w:marRight w:val="0"/>
                  <w:marTop w:val="0"/>
                  <w:marBottom w:val="0"/>
                  <w:divBdr>
                    <w:top w:val="none" w:sz="0" w:space="0" w:color="auto"/>
                    <w:left w:val="none" w:sz="0" w:space="0" w:color="auto"/>
                    <w:bottom w:val="none" w:sz="0" w:space="0" w:color="auto"/>
                    <w:right w:val="none" w:sz="0" w:space="0" w:color="auto"/>
                  </w:divBdr>
                </w:div>
                <w:div w:id="18765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0727">
          <w:marLeft w:val="0"/>
          <w:marRight w:val="0"/>
          <w:marTop w:val="15"/>
          <w:marBottom w:val="0"/>
          <w:divBdr>
            <w:top w:val="single" w:sz="48" w:space="0" w:color="auto"/>
            <w:left w:val="single" w:sz="48" w:space="0" w:color="auto"/>
            <w:bottom w:val="single" w:sz="48" w:space="0" w:color="auto"/>
            <w:right w:val="single" w:sz="48" w:space="0" w:color="auto"/>
          </w:divBdr>
          <w:divsChild>
            <w:div w:id="1113014782">
              <w:marLeft w:val="0"/>
              <w:marRight w:val="0"/>
              <w:marTop w:val="0"/>
              <w:marBottom w:val="0"/>
              <w:divBdr>
                <w:top w:val="none" w:sz="0" w:space="0" w:color="auto"/>
                <w:left w:val="none" w:sz="0" w:space="0" w:color="auto"/>
                <w:bottom w:val="none" w:sz="0" w:space="0" w:color="auto"/>
                <w:right w:val="none" w:sz="0" w:space="0" w:color="auto"/>
              </w:divBdr>
              <w:divsChild>
                <w:div w:id="564951393">
                  <w:marLeft w:val="0"/>
                  <w:marRight w:val="0"/>
                  <w:marTop w:val="0"/>
                  <w:marBottom w:val="0"/>
                  <w:divBdr>
                    <w:top w:val="none" w:sz="0" w:space="0" w:color="auto"/>
                    <w:left w:val="none" w:sz="0" w:space="0" w:color="auto"/>
                    <w:bottom w:val="none" w:sz="0" w:space="0" w:color="auto"/>
                    <w:right w:val="none" w:sz="0" w:space="0" w:color="auto"/>
                  </w:divBdr>
                </w:div>
                <w:div w:id="606619848">
                  <w:marLeft w:val="0"/>
                  <w:marRight w:val="0"/>
                  <w:marTop w:val="0"/>
                  <w:marBottom w:val="0"/>
                  <w:divBdr>
                    <w:top w:val="none" w:sz="0" w:space="0" w:color="auto"/>
                    <w:left w:val="none" w:sz="0" w:space="0" w:color="auto"/>
                    <w:bottom w:val="none" w:sz="0" w:space="0" w:color="auto"/>
                    <w:right w:val="none" w:sz="0" w:space="0" w:color="auto"/>
                  </w:divBdr>
                </w:div>
                <w:div w:id="1272278275">
                  <w:marLeft w:val="0"/>
                  <w:marRight w:val="0"/>
                  <w:marTop w:val="0"/>
                  <w:marBottom w:val="0"/>
                  <w:divBdr>
                    <w:top w:val="none" w:sz="0" w:space="0" w:color="auto"/>
                    <w:left w:val="none" w:sz="0" w:space="0" w:color="auto"/>
                    <w:bottom w:val="none" w:sz="0" w:space="0" w:color="auto"/>
                    <w:right w:val="none" w:sz="0" w:space="0" w:color="auto"/>
                  </w:divBdr>
                </w:div>
                <w:div w:id="1170407600">
                  <w:marLeft w:val="0"/>
                  <w:marRight w:val="0"/>
                  <w:marTop w:val="0"/>
                  <w:marBottom w:val="0"/>
                  <w:divBdr>
                    <w:top w:val="none" w:sz="0" w:space="0" w:color="auto"/>
                    <w:left w:val="none" w:sz="0" w:space="0" w:color="auto"/>
                    <w:bottom w:val="none" w:sz="0" w:space="0" w:color="auto"/>
                    <w:right w:val="none" w:sz="0" w:space="0" w:color="auto"/>
                  </w:divBdr>
                </w:div>
                <w:div w:id="2005813054">
                  <w:marLeft w:val="0"/>
                  <w:marRight w:val="0"/>
                  <w:marTop w:val="0"/>
                  <w:marBottom w:val="0"/>
                  <w:divBdr>
                    <w:top w:val="none" w:sz="0" w:space="0" w:color="auto"/>
                    <w:left w:val="none" w:sz="0" w:space="0" w:color="auto"/>
                    <w:bottom w:val="none" w:sz="0" w:space="0" w:color="auto"/>
                    <w:right w:val="none" w:sz="0" w:space="0" w:color="auto"/>
                  </w:divBdr>
                </w:div>
                <w:div w:id="825130704">
                  <w:marLeft w:val="0"/>
                  <w:marRight w:val="0"/>
                  <w:marTop w:val="0"/>
                  <w:marBottom w:val="0"/>
                  <w:divBdr>
                    <w:top w:val="none" w:sz="0" w:space="0" w:color="auto"/>
                    <w:left w:val="none" w:sz="0" w:space="0" w:color="auto"/>
                    <w:bottom w:val="none" w:sz="0" w:space="0" w:color="auto"/>
                    <w:right w:val="none" w:sz="0" w:space="0" w:color="auto"/>
                  </w:divBdr>
                </w:div>
                <w:div w:id="425081132">
                  <w:marLeft w:val="0"/>
                  <w:marRight w:val="0"/>
                  <w:marTop w:val="0"/>
                  <w:marBottom w:val="0"/>
                  <w:divBdr>
                    <w:top w:val="none" w:sz="0" w:space="0" w:color="auto"/>
                    <w:left w:val="none" w:sz="0" w:space="0" w:color="auto"/>
                    <w:bottom w:val="none" w:sz="0" w:space="0" w:color="auto"/>
                    <w:right w:val="none" w:sz="0" w:space="0" w:color="auto"/>
                  </w:divBdr>
                </w:div>
                <w:div w:id="1482963250">
                  <w:marLeft w:val="0"/>
                  <w:marRight w:val="0"/>
                  <w:marTop w:val="0"/>
                  <w:marBottom w:val="0"/>
                  <w:divBdr>
                    <w:top w:val="none" w:sz="0" w:space="0" w:color="auto"/>
                    <w:left w:val="none" w:sz="0" w:space="0" w:color="auto"/>
                    <w:bottom w:val="none" w:sz="0" w:space="0" w:color="auto"/>
                    <w:right w:val="none" w:sz="0" w:space="0" w:color="auto"/>
                  </w:divBdr>
                </w:div>
                <w:div w:id="1130588025">
                  <w:marLeft w:val="0"/>
                  <w:marRight w:val="0"/>
                  <w:marTop w:val="0"/>
                  <w:marBottom w:val="0"/>
                  <w:divBdr>
                    <w:top w:val="none" w:sz="0" w:space="0" w:color="auto"/>
                    <w:left w:val="none" w:sz="0" w:space="0" w:color="auto"/>
                    <w:bottom w:val="none" w:sz="0" w:space="0" w:color="auto"/>
                    <w:right w:val="none" w:sz="0" w:space="0" w:color="auto"/>
                  </w:divBdr>
                </w:div>
                <w:div w:id="1174149323">
                  <w:marLeft w:val="0"/>
                  <w:marRight w:val="0"/>
                  <w:marTop w:val="0"/>
                  <w:marBottom w:val="0"/>
                  <w:divBdr>
                    <w:top w:val="none" w:sz="0" w:space="0" w:color="auto"/>
                    <w:left w:val="none" w:sz="0" w:space="0" w:color="auto"/>
                    <w:bottom w:val="none" w:sz="0" w:space="0" w:color="auto"/>
                    <w:right w:val="none" w:sz="0" w:space="0" w:color="auto"/>
                  </w:divBdr>
                </w:div>
                <w:div w:id="632978110">
                  <w:marLeft w:val="0"/>
                  <w:marRight w:val="0"/>
                  <w:marTop w:val="0"/>
                  <w:marBottom w:val="0"/>
                  <w:divBdr>
                    <w:top w:val="none" w:sz="0" w:space="0" w:color="auto"/>
                    <w:left w:val="none" w:sz="0" w:space="0" w:color="auto"/>
                    <w:bottom w:val="none" w:sz="0" w:space="0" w:color="auto"/>
                    <w:right w:val="none" w:sz="0" w:space="0" w:color="auto"/>
                  </w:divBdr>
                </w:div>
                <w:div w:id="1709599644">
                  <w:marLeft w:val="0"/>
                  <w:marRight w:val="0"/>
                  <w:marTop w:val="0"/>
                  <w:marBottom w:val="0"/>
                  <w:divBdr>
                    <w:top w:val="none" w:sz="0" w:space="0" w:color="auto"/>
                    <w:left w:val="none" w:sz="0" w:space="0" w:color="auto"/>
                    <w:bottom w:val="none" w:sz="0" w:space="0" w:color="auto"/>
                    <w:right w:val="none" w:sz="0" w:space="0" w:color="auto"/>
                  </w:divBdr>
                </w:div>
                <w:div w:id="1430545408">
                  <w:marLeft w:val="0"/>
                  <w:marRight w:val="0"/>
                  <w:marTop w:val="0"/>
                  <w:marBottom w:val="0"/>
                  <w:divBdr>
                    <w:top w:val="none" w:sz="0" w:space="0" w:color="auto"/>
                    <w:left w:val="none" w:sz="0" w:space="0" w:color="auto"/>
                    <w:bottom w:val="none" w:sz="0" w:space="0" w:color="auto"/>
                    <w:right w:val="none" w:sz="0" w:space="0" w:color="auto"/>
                  </w:divBdr>
                </w:div>
                <w:div w:id="17044361">
                  <w:marLeft w:val="0"/>
                  <w:marRight w:val="0"/>
                  <w:marTop w:val="0"/>
                  <w:marBottom w:val="0"/>
                  <w:divBdr>
                    <w:top w:val="none" w:sz="0" w:space="0" w:color="auto"/>
                    <w:left w:val="none" w:sz="0" w:space="0" w:color="auto"/>
                    <w:bottom w:val="none" w:sz="0" w:space="0" w:color="auto"/>
                    <w:right w:val="none" w:sz="0" w:space="0" w:color="auto"/>
                  </w:divBdr>
                </w:div>
                <w:div w:id="1857883268">
                  <w:marLeft w:val="0"/>
                  <w:marRight w:val="0"/>
                  <w:marTop w:val="0"/>
                  <w:marBottom w:val="0"/>
                  <w:divBdr>
                    <w:top w:val="none" w:sz="0" w:space="0" w:color="auto"/>
                    <w:left w:val="none" w:sz="0" w:space="0" w:color="auto"/>
                    <w:bottom w:val="none" w:sz="0" w:space="0" w:color="auto"/>
                    <w:right w:val="none" w:sz="0" w:space="0" w:color="auto"/>
                  </w:divBdr>
                </w:div>
                <w:div w:id="749734471">
                  <w:marLeft w:val="0"/>
                  <w:marRight w:val="0"/>
                  <w:marTop w:val="0"/>
                  <w:marBottom w:val="0"/>
                  <w:divBdr>
                    <w:top w:val="none" w:sz="0" w:space="0" w:color="auto"/>
                    <w:left w:val="none" w:sz="0" w:space="0" w:color="auto"/>
                    <w:bottom w:val="none" w:sz="0" w:space="0" w:color="auto"/>
                    <w:right w:val="none" w:sz="0" w:space="0" w:color="auto"/>
                  </w:divBdr>
                </w:div>
                <w:div w:id="1262489052">
                  <w:marLeft w:val="0"/>
                  <w:marRight w:val="0"/>
                  <w:marTop w:val="0"/>
                  <w:marBottom w:val="0"/>
                  <w:divBdr>
                    <w:top w:val="none" w:sz="0" w:space="0" w:color="auto"/>
                    <w:left w:val="none" w:sz="0" w:space="0" w:color="auto"/>
                    <w:bottom w:val="none" w:sz="0" w:space="0" w:color="auto"/>
                    <w:right w:val="none" w:sz="0" w:space="0" w:color="auto"/>
                  </w:divBdr>
                </w:div>
                <w:div w:id="1197426365">
                  <w:marLeft w:val="0"/>
                  <w:marRight w:val="0"/>
                  <w:marTop w:val="0"/>
                  <w:marBottom w:val="0"/>
                  <w:divBdr>
                    <w:top w:val="none" w:sz="0" w:space="0" w:color="auto"/>
                    <w:left w:val="none" w:sz="0" w:space="0" w:color="auto"/>
                    <w:bottom w:val="none" w:sz="0" w:space="0" w:color="auto"/>
                    <w:right w:val="none" w:sz="0" w:space="0" w:color="auto"/>
                  </w:divBdr>
                </w:div>
                <w:div w:id="167229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2424">
      <w:bodyDiv w:val="1"/>
      <w:marLeft w:val="0"/>
      <w:marRight w:val="0"/>
      <w:marTop w:val="0"/>
      <w:marBottom w:val="0"/>
      <w:divBdr>
        <w:top w:val="none" w:sz="0" w:space="0" w:color="auto"/>
        <w:left w:val="none" w:sz="0" w:space="0" w:color="auto"/>
        <w:bottom w:val="none" w:sz="0" w:space="0" w:color="auto"/>
        <w:right w:val="none" w:sz="0" w:space="0" w:color="auto"/>
      </w:divBdr>
      <w:divsChild>
        <w:div w:id="1828785671">
          <w:marLeft w:val="0"/>
          <w:marRight w:val="0"/>
          <w:marTop w:val="0"/>
          <w:marBottom w:val="0"/>
          <w:divBdr>
            <w:top w:val="none" w:sz="0" w:space="0" w:color="auto"/>
            <w:left w:val="none" w:sz="0" w:space="0" w:color="auto"/>
            <w:bottom w:val="none" w:sz="0" w:space="0" w:color="auto"/>
            <w:right w:val="none" w:sz="0" w:space="0" w:color="auto"/>
          </w:divBdr>
        </w:div>
        <w:div w:id="1063139563">
          <w:marLeft w:val="0"/>
          <w:marRight w:val="0"/>
          <w:marTop w:val="0"/>
          <w:marBottom w:val="0"/>
          <w:divBdr>
            <w:top w:val="none" w:sz="0" w:space="0" w:color="auto"/>
            <w:left w:val="none" w:sz="0" w:space="0" w:color="auto"/>
            <w:bottom w:val="none" w:sz="0" w:space="0" w:color="auto"/>
            <w:right w:val="none" w:sz="0" w:space="0" w:color="auto"/>
          </w:divBdr>
        </w:div>
        <w:div w:id="620959521">
          <w:marLeft w:val="0"/>
          <w:marRight w:val="0"/>
          <w:marTop w:val="0"/>
          <w:marBottom w:val="0"/>
          <w:divBdr>
            <w:top w:val="none" w:sz="0" w:space="0" w:color="auto"/>
            <w:left w:val="none" w:sz="0" w:space="0" w:color="auto"/>
            <w:bottom w:val="none" w:sz="0" w:space="0" w:color="auto"/>
            <w:right w:val="none" w:sz="0" w:space="0" w:color="auto"/>
          </w:divBdr>
        </w:div>
        <w:div w:id="1286697555">
          <w:marLeft w:val="0"/>
          <w:marRight w:val="0"/>
          <w:marTop w:val="0"/>
          <w:marBottom w:val="0"/>
          <w:divBdr>
            <w:top w:val="none" w:sz="0" w:space="0" w:color="auto"/>
            <w:left w:val="none" w:sz="0" w:space="0" w:color="auto"/>
            <w:bottom w:val="none" w:sz="0" w:space="0" w:color="auto"/>
            <w:right w:val="none" w:sz="0" w:space="0" w:color="auto"/>
          </w:divBdr>
        </w:div>
        <w:div w:id="1916622150">
          <w:marLeft w:val="0"/>
          <w:marRight w:val="0"/>
          <w:marTop w:val="0"/>
          <w:marBottom w:val="0"/>
          <w:divBdr>
            <w:top w:val="none" w:sz="0" w:space="0" w:color="auto"/>
            <w:left w:val="none" w:sz="0" w:space="0" w:color="auto"/>
            <w:bottom w:val="none" w:sz="0" w:space="0" w:color="auto"/>
            <w:right w:val="none" w:sz="0" w:space="0" w:color="auto"/>
          </w:divBdr>
        </w:div>
        <w:div w:id="155196119">
          <w:marLeft w:val="0"/>
          <w:marRight w:val="0"/>
          <w:marTop w:val="0"/>
          <w:marBottom w:val="0"/>
          <w:divBdr>
            <w:top w:val="none" w:sz="0" w:space="0" w:color="auto"/>
            <w:left w:val="none" w:sz="0" w:space="0" w:color="auto"/>
            <w:bottom w:val="none" w:sz="0" w:space="0" w:color="auto"/>
            <w:right w:val="none" w:sz="0" w:space="0" w:color="auto"/>
          </w:divBdr>
        </w:div>
        <w:div w:id="1109277451">
          <w:marLeft w:val="0"/>
          <w:marRight w:val="0"/>
          <w:marTop w:val="0"/>
          <w:marBottom w:val="0"/>
          <w:divBdr>
            <w:top w:val="none" w:sz="0" w:space="0" w:color="auto"/>
            <w:left w:val="none" w:sz="0" w:space="0" w:color="auto"/>
            <w:bottom w:val="none" w:sz="0" w:space="0" w:color="auto"/>
            <w:right w:val="none" w:sz="0" w:space="0" w:color="auto"/>
          </w:divBdr>
        </w:div>
        <w:div w:id="920868653">
          <w:marLeft w:val="0"/>
          <w:marRight w:val="0"/>
          <w:marTop w:val="0"/>
          <w:marBottom w:val="0"/>
          <w:divBdr>
            <w:top w:val="none" w:sz="0" w:space="0" w:color="auto"/>
            <w:left w:val="none" w:sz="0" w:space="0" w:color="auto"/>
            <w:bottom w:val="none" w:sz="0" w:space="0" w:color="auto"/>
            <w:right w:val="none" w:sz="0" w:space="0" w:color="auto"/>
          </w:divBdr>
        </w:div>
        <w:div w:id="121076276">
          <w:marLeft w:val="0"/>
          <w:marRight w:val="0"/>
          <w:marTop w:val="0"/>
          <w:marBottom w:val="0"/>
          <w:divBdr>
            <w:top w:val="none" w:sz="0" w:space="0" w:color="auto"/>
            <w:left w:val="none" w:sz="0" w:space="0" w:color="auto"/>
            <w:bottom w:val="none" w:sz="0" w:space="0" w:color="auto"/>
            <w:right w:val="none" w:sz="0" w:space="0" w:color="auto"/>
          </w:divBdr>
        </w:div>
        <w:div w:id="1257665200">
          <w:marLeft w:val="0"/>
          <w:marRight w:val="0"/>
          <w:marTop w:val="0"/>
          <w:marBottom w:val="0"/>
          <w:divBdr>
            <w:top w:val="none" w:sz="0" w:space="0" w:color="auto"/>
            <w:left w:val="none" w:sz="0" w:space="0" w:color="auto"/>
            <w:bottom w:val="none" w:sz="0" w:space="0" w:color="auto"/>
            <w:right w:val="none" w:sz="0" w:space="0" w:color="auto"/>
          </w:divBdr>
        </w:div>
        <w:div w:id="1951666573">
          <w:marLeft w:val="0"/>
          <w:marRight w:val="0"/>
          <w:marTop w:val="0"/>
          <w:marBottom w:val="0"/>
          <w:divBdr>
            <w:top w:val="none" w:sz="0" w:space="0" w:color="auto"/>
            <w:left w:val="none" w:sz="0" w:space="0" w:color="auto"/>
            <w:bottom w:val="none" w:sz="0" w:space="0" w:color="auto"/>
            <w:right w:val="none" w:sz="0" w:space="0" w:color="auto"/>
          </w:divBdr>
        </w:div>
        <w:div w:id="1640962375">
          <w:marLeft w:val="0"/>
          <w:marRight w:val="0"/>
          <w:marTop w:val="0"/>
          <w:marBottom w:val="0"/>
          <w:divBdr>
            <w:top w:val="none" w:sz="0" w:space="0" w:color="auto"/>
            <w:left w:val="none" w:sz="0" w:space="0" w:color="auto"/>
            <w:bottom w:val="none" w:sz="0" w:space="0" w:color="auto"/>
            <w:right w:val="none" w:sz="0" w:space="0" w:color="auto"/>
          </w:divBdr>
        </w:div>
        <w:div w:id="1271007384">
          <w:marLeft w:val="0"/>
          <w:marRight w:val="0"/>
          <w:marTop w:val="0"/>
          <w:marBottom w:val="0"/>
          <w:divBdr>
            <w:top w:val="none" w:sz="0" w:space="0" w:color="auto"/>
            <w:left w:val="none" w:sz="0" w:space="0" w:color="auto"/>
            <w:bottom w:val="none" w:sz="0" w:space="0" w:color="auto"/>
            <w:right w:val="none" w:sz="0" w:space="0" w:color="auto"/>
          </w:divBdr>
        </w:div>
        <w:div w:id="866605021">
          <w:marLeft w:val="0"/>
          <w:marRight w:val="0"/>
          <w:marTop w:val="0"/>
          <w:marBottom w:val="0"/>
          <w:divBdr>
            <w:top w:val="none" w:sz="0" w:space="0" w:color="auto"/>
            <w:left w:val="none" w:sz="0" w:space="0" w:color="auto"/>
            <w:bottom w:val="none" w:sz="0" w:space="0" w:color="auto"/>
            <w:right w:val="none" w:sz="0" w:space="0" w:color="auto"/>
          </w:divBdr>
        </w:div>
        <w:div w:id="1417899617">
          <w:marLeft w:val="0"/>
          <w:marRight w:val="0"/>
          <w:marTop w:val="0"/>
          <w:marBottom w:val="0"/>
          <w:divBdr>
            <w:top w:val="none" w:sz="0" w:space="0" w:color="auto"/>
            <w:left w:val="none" w:sz="0" w:space="0" w:color="auto"/>
            <w:bottom w:val="none" w:sz="0" w:space="0" w:color="auto"/>
            <w:right w:val="none" w:sz="0" w:space="0" w:color="auto"/>
          </w:divBdr>
        </w:div>
        <w:div w:id="849836603">
          <w:marLeft w:val="0"/>
          <w:marRight w:val="0"/>
          <w:marTop w:val="0"/>
          <w:marBottom w:val="0"/>
          <w:divBdr>
            <w:top w:val="none" w:sz="0" w:space="0" w:color="auto"/>
            <w:left w:val="none" w:sz="0" w:space="0" w:color="auto"/>
            <w:bottom w:val="none" w:sz="0" w:space="0" w:color="auto"/>
            <w:right w:val="none" w:sz="0" w:space="0" w:color="auto"/>
          </w:divBdr>
        </w:div>
        <w:div w:id="1141076089">
          <w:marLeft w:val="0"/>
          <w:marRight w:val="0"/>
          <w:marTop w:val="0"/>
          <w:marBottom w:val="0"/>
          <w:divBdr>
            <w:top w:val="none" w:sz="0" w:space="0" w:color="auto"/>
            <w:left w:val="none" w:sz="0" w:space="0" w:color="auto"/>
            <w:bottom w:val="none" w:sz="0" w:space="0" w:color="auto"/>
            <w:right w:val="none" w:sz="0" w:space="0" w:color="auto"/>
          </w:divBdr>
        </w:div>
        <w:div w:id="1828396493">
          <w:marLeft w:val="0"/>
          <w:marRight w:val="0"/>
          <w:marTop w:val="0"/>
          <w:marBottom w:val="0"/>
          <w:divBdr>
            <w:top w:val="none" w:sz="0" w:space="0" w:color="auto"/>
            <w:left w:val="none" w:sz="0" w:space="0" w:color="auto"/>
            <w:bottom w:val="none" w:sz="0" w:space="0" w:color="auto"/>
            <w:right w:val="none" w:sz="0" w:space="0" w:color="auto"/>
          </w:divBdr>
        </w:div>
        <w:div w:id="1520240930">
          <w:marLeft w:val="0"/>
          <w:marRight w:val="0"/>
          <w:marTop w:val="0"/>
          <w:marBottom w:val="0"/>
          <w:divBdr>
            <w:top w:val="none" w:sz="0" w:space="0" w:color="auto"/>
            <w:left w:val="none" w:sz="0" w:space="0" w:color="auto"/>
            <w:bottom w:val="none" w:sz="0" w:space="0" w:color="auto"/>
            <w:right w:val="none" w:sz="0" w:space="0" w:color="auto"/>
          </w:divBdr>
        </w:div>
        <w:div w:id="1851331689">
          <w:marLeft w:val="0"/>
          <w:marRight w:val="0"/>
          <w:marTop w:val="0"/>
          <w:marBottom w:val="0"/>
          <w:divBdr>
            <w:top w:val="none" w:sz="0" w:space="0" w:color="auto"/>
            <w:left w:val="none" w:sz="0" w:space="0" w:color="auto"/>
            <w:bottom w:val="none" w:sz="0" w:space="0" w:color="auto"/>
            <w:right w:val="none" w:sz="0" w:space="0" w:color="auto"/>
          </w:divBdr>
        </w:div>
        <w:div w:id="166022347">
          <w:marLeft w:val="0"/>
          <w:marRight w:val="0"/>
          <w:marTop w:val="0"/>
          <w:marBottom w:val="0"/>
          <w:divBdr>
            <w:top w:val="none" w:sz="0" w:space="0" w:color="auto"/>
            <w:left w:val="none" w:sz="0" w:space="0" w:color="auto"/>
            <w:bottom w:val="none" w:sz="0" w:space="0" w:color="auto"/>
            <w:right w:val="none" w:sz="0" w:space="0" w:color="auto"/>
          </w:divBdr>
        </w:div>
        <w:div w:id="459307045">
          <w:marLeft w:val="0"/>
          <w:marRight w:val="0"/>
          <w:marTop w:val="0"/>
          <w:marBottom w:val="0"/>
          <w:divBdr>
            <w:top w:val="none" w:sz="0" w:space="0" w:color="auto"/>
            <w:left w:val="none" w:sz="0" w:space="0" w:color="auto"/>
            <w:bottom w:val="none" w:sz="0" w:space="0" w:color="auto"/>
            <w:right w:val="none" w:sz="0" w:space="0" w:color="auto"/>
          </w:divBdr>
        </w:div>
        <w:div w:id="1569341287">
          <w:marLeft w:val="0"/>
          <w:marRight w:val="0"/>
          <w:marTop w:val="0"/>
          <w:marBottom w:val="0"/>
          <w:divBdr>
            <w:top w:val="none" w:sz="0" w:space="0" w:color="auto"/>
            <w:left w:val="none" w:sz="0" w:space="0" w:color="auto"/>
            <w:bottom w:val="none" w:sz="0" w:space="0" w:color="auto"/>
            <w:right w:val="none" w:sz="0" w:space="0" w:color="auto"/>
          </w:divBdr>
        </w:div>
        <w:div w:id="1751543308">
          <w:marLeft w:val="0"/>
          <w:marRight w:val="0"/>
          <w:marTop w:val="0"/>
          <w:marBottom w:val="0"/>
          <w:divBdr>
            <w:top w:val="none" w:sz="0" w:space="0" w:color="auto"/>
            <w:left w:val="none" w:sz="0" w:space="0" w:color="auto"/>
            <w:bottom w:val="none" w:sz="0" w:space="0" w:color="auto"/>
            <w:right w:val="none" w:sz="0" w:space="0" w:color="auto"/>
          </w:divBdr>
        </w:div>
        <w:div w:id="1961573026">
          <w:marLeft w:val="0"/>
          <w:marRight w:val="0"/>
          <w:marTop w:val="0"/>
          <w:marBottom w:val="0"/>
          <w:divBdr>
            <w:top w:val="none" w:sz="0" w:space="0" w:color="auto"/>
            <w:left w:val="none" w:sz="0" w:space="0" w:color="auto"/>
            <w:bottom w:val="none" w:sz="0" w:space="0" w:color="auto"/>
            <w:right w:val="none" w:sz="0" w:space="0" w:color="auto"/>
          </w:divBdr>
        </w:div>
        <w:div w:id="1866745034">
          <w:marLeft w:val="0"/>
          <w:marRight w:val="0"/>
          <w:marTop w:val="0"/>
          <w:marBottom w:val="0"/>
          <w:divBdr>
            <w:top w:val="none" w:sz="0" w:space="0" w:color="auto"/>
            <w:left w:val="none" w:sz="0" w:space="0" w:color="auto"/>
            <w:bottom w:val="none" w:sz="0" w:space="0" w:color="auto"/>
            <w:right w:val="none" w:sz="0" w:space="0" w:color="auto"/>
          </w:divBdr>
        </w:div>
        <w:div w:id="122775713">
          <w:marLeft w:val="0"/>
          <w:marRight w:val="0"/>
          <w:marTop w:val="0"/>
          <w:marBottom w:val="0"/>
          <w:divBdr>
            <w:top w:val="none" w:sz="0" w:space="0" w:color="auto"/>
            <w:left w:val="none" w:sz="0" w:space="0" w:color="auto"/>
            <w:bottom w:val="none" w:sz="0" w:space="0" w:color="auto"/>
            <w:right w:val="none" w:sz="0" w:space="0" w:color="auto"/>
          </w:divBdr>
        </w:div>
        <w:div w:id="447745763">
          <w:marLeft w:val="0"/>
          <w:marRight w:val="0"/>
          <w:marTop w:val="0"/>
          <w:marBottom w:val="0"/>
          <w:divBdr>
            <w:top w:val="none" w:sz="0" w:space="0" w:color="auto"/>
            <w:left w:val="none" w:sz="0" w:space="0" w:color="auto"/>
            <w:bottom w:val="none" w:sz="0" w:space="0" w:color="auto"/>
            <w:right w:val="none" w:sz="0" w:space="0" w:color="auto"/>
          </w:divBdr>
        </w:div>
        <w:div w:id="955409134">
          <w:marLeft w:val="0"/>
          <w:marRight w:val="0"/>
          <w:marTop w:val="0"/>
          <w:marBottom w:val="0"/>
          <w:divBdr>
            <w:top w:val="none" w:sz="0" w:space="0" w:color="auto"/>
            <w:left w:val="none" w:sz="0" w:space="0" w:color="auto"/>
            <w:bottom w:val="none" w:sz="0" w:space="0" w:color="auto"/>
            <w:right w:val="none" w:sz="0" w:space="0" w:color="auto"/>
          </w:divBdr>
        </w:div>
        <w:div w:id="1738094734">
          <w:marLeft w:val="0"/>
          <w:marRight w:val="0"/>
          <w:marTop w:val="0"/>
          <w:marBottom w:val="0"/>
          <w:divBdr>
            <w:top w:val="none" w:sz="0" w:space="0" w:color="auto"/>
            <w:left w:val="none" w:sz="0" w:space="0" w:color="auto"/>
            <w:bottom w:val="none" w:sz="0" w:space="0" w:color="auto"/>
            <w:right w:val="none" w:sz="0" w:space="0" w:color="auto"/>
          </w:divBdr>
        </w:div>
        <w:div w:id="630937726">
          <w:marLeft w:val="0"/>
          <w:marRight w:val="0"/>
          <w:marTop w:val="0"/>
          <w:marBottom w:val="0"/>
          <w:divBdr>
            <w:top w:val="none" w:sz="0" w:space="0" w:color="auto"/>
            <w:left w:val="none" w:sz="0" w:space="0" w:color="auto"/>
            <w:bottom w:val="none" w:sz="0" w:space="0" w:color="auto"/>
            <w:right w:val="none" w:sz="0" w:space="0" w:color="auto"/>
          </w:divBdr>
        </w:div>
        <w:div w:id="1995838130">
          <w:marLeft w:val="0"/>
          <w:marRight w:val="0"/>
          <w:marTop w:val="0"/>
          <w:marBottom w:val="0"/>
          <w:divBdr>
            <w:top w:val="none" w:sz="0" w:space="0" w:color="auto"/>
            <w:left w:val="none" w:sz="0" w:space="0" w:color="auto"/>
            <w:bottom w:val="none" w:sz="0" w:space="0" w:color="auto"/>
            <w:right w:val="none" w:sz="0" w:space="0" w:color="auto"/>
          </w:divBdr>
        </w:div>
        <w:div w:id="1391155659">
          <w:marLeft w:val="0"/>
          <w:marRight w:val="0"/>
          <w:marTop w:val="0"/>
          <w:marBottom w:val="0"/>
          <w:divBdr>
            <w:top w:val="none" w:sz="0" w:space="0" w:color="auto"/>
            <w:left w:val="none" w:sz="0" w:space="0" w:color="auto"/>
            <w:bottom w:val="none" w:sz="0" w:space="0" w:color="auto"/>
            <w:right w:val="none" w:sz="0" w:space="0" w:color="auto"/>
          </w:divBdr>
        </w:div>
        <w:div w:id="1697778566">
          <w:marLeft w:val="0"/>
          <w:marRight w:val="0"/>
          <w:marTop w:val="0"/>
          <w:marBottom w:val="0"/>
          <w:divBdr>
            <w:top w:val="none" w:sz="0" w:space="0" w:color="auto"/>
            <w:left w:val="none" w:sz="0" w:space="0" w:color="auto"/>
            <w:bottom w:val="none" w:sz="0" w:space="0" w:color="auto"/>
            <w:right w:val="none" w:sz="0" w:space="0" w:color="auto"/>
          </w:divBdr>
        </w:div>
        <w:div w:id="577980618">
          <w:marLeft w:val="0"/>
          <w:marRight w:val="0"/>
          <w:marTop w:val="0"/>
          <w:marBottom w:val="0"/>
          <w:divBdr>
            <w:top w:val="none" w:sz="0" w:space="0" w:color="auto"/>
            <w:left w:val="none" w:sz="0" w:space="0" w:color="auto"/>
            <w:bottom w:val="none" w:sz="0" w:space="0" w:color="auto"/>
            <w:right w:val="none" w:sz="0" w:space="0" w:color="auto"/>
          </w:divBdr>
        </w:div>
        <w:div w:id="504514335">
          <w:marLeft w:val="0"/>
          <w:marRight w:val="0"/>
          <w:marTop w:val="0"/>
          <w:marBottom w:val="0"/>
          <w:divBdr>
            <w:top w:val="none" w:sz="0" w:space="0" w:color="auto"/>
            <w:left w:val="none" w:sz="0" w:space="0" w:color="auto"/>
            <w:bottom w:val="none" w:sz="0" w:space="0" w:color="auto"/>
            <w:right w:val="none" w:sz="0" w:space="0" w:color="auto"/>
          </w:divBdr>
        </w:div>
        <w:div w:id="2141678708">
          <w:marLeft w:val="0"/>
          <w:marRight w:val="0"/>
          <w:marTop w:val="0"/>
          <w:marBottom w:val="0"/>
          <w:divBdr>
            <w:top w:val="none" w:sz="0" w:space="0" w:color="auto"/>
            <w:left w:val="none" w:sz="0" w:space="0" w:color="auto"/>
            <w:bottom w:val="none" w:sz="0" w:space="0" w:color="auto"/>
            <w:right w:val="none" w:sz="0" w:space="0" w:color="auto"/>
          </w:divBdr>
        </w:div>
        <w:div w:id="908804038">
          <w:marLeft w:val="0"/>
          <w:marRight w:val="0"/>
          <w:marTop w:val="0"/>
          <w:marBottom w:val="0"/>
          <w:divBdr>
            <w:top w:val="none" w:sz="0" w:space="0" w:color="auto"/>
            <w:left w:val="none" w:sz="0" w:space="0" w:color="auto"/>
            <w:bottom w:val="none" w:sz="0" w:space="0" w:color="auto"/>
            <w:right w:val="none" w:sz="0" w:space="0" w:color="auto"/>
          </w:divBdr>
        </w:div>
        <w:div w:id="758480356">
          <w:marLeft w:val="0"/>
          <w:marRight w:val="0"/>
          <w:marTop w:val="0"/>
          <w:marBottom w:val="0"/>
          <w:divBdr>
            <w:top w:val="none" w:sz="0" w:space="0" w:color="auto"/>
            <w:left w:val="none" w:sz="0" w:space="0" w:color="auto"/>
            <w:bottom w:val="none" w:sz="0" w:space="0" w:color="auto"/>
            <w:right w:val="none" w:sz="0" w:space="0" w:color="auto"/>
          </w:divBdr>
        </w:div>
        <w:div w:id="1082219579">
          <w:marLeft w:val="0"/>
          <w:marRight w:val="0"/>
          <w:marTop w:val="0"/>
          <w:marBottom w:val="0"/>
          <w:divBdr>
            <w:top w:val="none" w:sz="0" w:space="0" w:color="auto"/>
            <w:left w:val="none" w:sz="0" w:space="0" w:color="auto"/>
            <w:bottom w:val="none" w:sz="0" w:space="0" w:color="auto"/>
            <w:right w:val="none" w:sz="0" w:space="0" w:color="auto"/>
          </w:divBdr>
        </w:div>
        <w:div w:id="1780251703">
          <w:marLeft w:val="0"/>
          <w:marRight w:val="0"/>
          <w:marTop w:val="0"/>
          <w:marBottom w:val="0"/>
          <w:divBdr>
            <w:top w:val="none" w:sz="0" w:space="0" w:color="auto"/>
            <w:left w:val="none" w:sz="0" w:space="0" w:color="auto"/>
            <w:bottom w:val="none" w:sz="0" w:space="0" w:color="auto"/>
            <w:right w:val="none" w:sz="0" w:space="0" w:color="auto"/>
          </w:divBdr>
        </w:div>
        <w:div w:id="1792479757">
          <w:marLeft w:val="0"/>
          <w:marRight w:val="0"/>
          <w:marTop w:val="0"/>
          <w:marBottom w:val="0"/>
          <w:divBdr>
            <w:top w:val="none" w:sz="0" w:space="0" w:color="auto"/>
            <w:left w:val="none" w:sz="0" w:space="0" w:color="auto"/>
            <w:bottom w:val="none" w:sz="0" w:space="0" w:color="auto"/>
            <w:right w:val="none" w:sz="0" w:space="0" w:color="auto"/>
          </w:divBdr>
        </w:div>
        <w:div w:id="2027053958">
          <w:marLeft w:val="0"/>
          <w:marRight w:val="0"/>
          <w:marTop w:val="0"/>
          <w:marBottom w:val="0"/>
          <w:divBdr>
            <w:top w:val="none" w:sz="0" w:space="0" w:color="auto"/>
            <w:left w:val="none" w:sz="0" w:space="0" w:color="auto"/>
            <w:bottom w:val="none" w:sz="0" w:space="0" w:color="auto"/>
            <w:right w:val="none" w:sz="0" w:space="0" w:color="auto"/>
          </w:divBdr>
        </w:div>
        <w:div w:id="889151516">
          <w:marLeft w:val="0"/>
          <w:marRight w:val="0"/>
          <w:marTop w:val="0"/>
          <w:marBottom w:val="0"/>
          <w:divBdr>
            <w:top w:val="none" w:sz="0" w:space="0" w:color="auto"/>
            <w:left w:val="none" w:sz="0" w:space="0" w:color="auto"/>
            <w:bottom w:val="none" w:sz="0" w:space="0" w:color="auto"/>
            <w:right w:val="none" w:sz="0" w:space="0" w:color="auto"/>
          </w:divBdr>
        </w:div>
        <w:div w:id="996348302">
          <w:marLeft w:val="0"/>
          <w:marRight w:val="0"/>
          <w:marTop w:val="0"/>
          <w:marBottom w:val="0"/>
          <w:divBdr>
            <w:top w:val="none" w:sz="0" w:space="0" w:color="auto"/>
            <w:left w:val="none" w:sz="0" w:space="0" w:color="auto"/>
            <w:bottom w:val="none" w:sz="0" w:space="0" w:color="auto"/>
            <w:right w:val="none" w:sz="0" w:space="0" w:color="auto"/>
          </w:divBdr>
        </w:div>
        <w:div w:id="53238860">
          <w:marLeft w:val="0"/>
          <w:marRight w:val="0"/>
          <w:marTop w:val="0"/>
          <w:marBottom w:val="0"/>
          <w:divBdr>
            <w:top w:val="none" w:sz="0" w:space="0" w:color="auto"/>
            <w:left w:val="none" w:sz="0" w:space="0" w:color="auto"/>
            <w:bottom w:val="none" w:sz="0" w:space="0" w:color="auto"/>
            <w:right w:val="none" w:sz="0" w:space="0" w:color="auto"/>
          </w:divBdr>
        </w:div>
        <w:div w:id="1752242052">
          <w:marLeft w:val="0"/>
          <w:marRight w:val="0"/>
          <w:marTop w:val="0"/>
          <w:marBottom w:val="0"/>
          <w:divBdr>
            <w:top w:val="none" w:sz="0" w:space="0" w:color="auto"/>
            <w:left w:val="none" w:sz="0" w:space="0" w:color="auto"/>
            <w:bottom w:val="none" w:sz="0" w:space="0" w:color="auto"/>
            <w:right w:val="none" w:sz="0" w:space="0" w:color="auto"/>
          </w:divBdr>
        </w:div>
      </w:divsChild>
    </w:div>
    <w:div w:id="527372945">
      <w:bodyDiv w:val="1"/>
      <w:marLeft w:val="0"/>
      <w:marRight w:val="0"/>
      <w:marTop w:val="0"/>
      <w:marBottom w:val="0"/>
      <w:divBdr>
        <w:top w:val="none" w:sz="0" w:space="0" w:color="auto"/>
        <w:left w:val="none" w:sz="0" w:space="0" w:color="auto"/>
        <w:bottom w:val="none" w:sz="0" w:space="0" w:color="auto"/>
        <w:right w:val="none" w:sz="0" w:space="0" w:color="auto"/>
      </w:divBdr>
    </w:div>
    <w:div w:id="534150086">
      <w:bodyDiv w:val="1"/>
      <w:marLeft w:val="0"/>
      <w:marRight w:val="0"/>
      <w:marTop w:val="0"/>
      <w:marBottom w:val="0"/>
      <w:divBdr>
        <w:top w:val="none" w:sz="0" w:space="0" w:color="auto"/>
        <w:left w:val="none" w:sz="0" w:space="0" w:color="auto"/>
        <w:bottom w:val="none" w:sz="0" w:space="0" w:color="auto"/>
        <w:right w:val="none" w:sz="0" w:space="0" w:color="auto"/>
      </w:divBdr>
    </w:div>
    <w:div w:id="534925664">
      <w:bodyDiv w:val="1"/>
      <w:marLeft w:val="0"/>
      <w:marRight w:val="0"/>
      <w:marTop w:val="0"/>
      <w:marBottom w:val="0"/>
      <w:divBdr>
        <w:top w:val="none" w:sz="0" w:space="0" w:color="auto"/>
        <w:left w:val="none" w:sz="0" w:space="0" w:color="auto"/>
        <w:bottom w:val="none" w:sz="0" w:space="0" w:color="auto"/>
        <w:right w:val="none" w:sz="0" w:space="0" w:color="auto"/>
      </w:divBdr>
    </w:div>
    <w:div w:id="558202695">
      <w:bodyDiv w:val="1"/>
      <w:marLeft w:val="0"/>
      <w:marRight w:val="0"/>
      <w:marTop w:val="0"/>
      <w:marBottom w:val="0"/>
      <w:divBdr>
        <w:top w:val="none" w:sz="0" w:space="0" w:color="auto"/>
        <w:left w:val="none" w:sz="0" w:space="0" w:color="auto"/>
        <w:bottom w:val="none" w:sz="0" w:space="0" w:color="auto"/>
        <w:right w:val="none" w:sz="0" w:space="0" w:color="auto"/>
      </w:divBdr>
    </w:div>
    <w:div w:id="562377477">
      <w:bodyDiv w:val="1"/>
      <w:marLeft w:val="0"/>
      <w:marRight w:val="0"/>
      <w:marTop w:val="0"/>
      <w:marBottom w:val="0"/>
      <w:divBdr>
        <w:top w:val="none" w:sz="0" w:space="0" w:color="auto"/>
        <w:left w:val="none" w:sz="0" w:space="0" w:color="auto"/>
        <w:bottom w:val="none" w:sz="0" w:space="0" w:color="auto"/>
        <w:right w:val="none" w:sz="0" w:space="0" w:color="auto"/>
      </w:divBdr>
    </w:div>
    <w:div w:id="594557943">
      <w:bodyDiv w:val="1"/>
      <w:marLeft w:val="0"/>
      <w:marRight w:val="0"/>
      <w:marTop w:val="0"/>
      <w:marBottom w:val="0"/>
      <w:divBdr>
        <w:top w:val="none" w:sz="0" w:space="0" w:color="auto"/>
        <w:left w:val="none" w:sz="0" w:space="0" w:color="auto"/>
        <w:bottom w:val="none" w:sz="0" w:space="0" w:color="auto"/>
        <w:right w:val="none" w:sz="0" w:space="0" w:color="auto"/>
      </w:divBdr>
    </w:div>
    <w:div w:id="634027071">
      <w:bodyDiv w:val="1"/>
      <w:marLeft w:val="0"/>
      <w:marRight w:val="0"/>
      <w:marTop w:val="0"/>
      <w:marBottom w:val="0"/>
      <w:divBdr>
        <w:top w:val="none" w:sz="0" w:space="0" w:color="auto"/>
        <w:left w:val="none" w:sz="0" w:space="0" w:color="auto"/>
        <w:bottom w:val="none" w:sz="0" w:space="0" w:color="auto"/>
        <w:right w:val="none" w:sz="0" w:space="0" w:color="auto"/>
      </w:divBdr>
    </w:div>
    <w:div w:id="653221478">
      <w:bodyDiv w:val="1"/>
      <w:marLeft w:val="0"/>
      <w:marRight w:val="0"/>
      <w:marTop w:val="0"/>
      <w:marBottom w:val="0"/>
      <w:divBdr>
        <w:top w:val="none" w:sz="0" w:space="0" w:color="auto"/>
        <w:left w:val="none" w:sz="0" w:space="0" w:color="auto"/>
        <w:bottom w:val="none" w:sz="0" w:space="0" w:color="auto"/>
        <w:right w:val="none" w:sz="0" w:space="0" w:color="auto"/>
      </w:divBdr>
    </w:div>
    <w:div w:id="673265518">
      <w:bodyDiv w:val="1"/>
      <w:marLeft w:val="0"/>
      <w:marRight w:val="0"/>
      <w:marTop w:val="0"/>
      <w:marBottom w:val="0"/>
      <w:divBdr>
        <w:top w:val="none" w:sz="0" w:space="0" w:color="auto"/>
        <w:left w:val="none" w:sz="0" w:space="0" w:color="auto"/>
        <w:bottom w:val="none" w:sz="0" w:space="0" w:color="auto"/>
        <w:right w:val="none" w:sz="0" w:space="0" w:color="auto"/>
      </w:divBdr>
    </w:div>
    <w:div w:id="679312371">
      <w:bodyDiv w:val="1"/>
      <w:marLeft w:val="0"/>
      <w:marRight w:val="0"/>
      <w:marTop w:val="0"/>
      <w:marBottom w:val="0"/>
      <w:divBdr>
        <w:top w:val="none" w:sz="0" w:space="0" w:color="auto"/>
        <w:left w:val="none" w:sz="0" w:space="0" w:color="auto"/>
        <w:bottom w:val="none" w:sz="0" w:space="0" w:color="auto"/>
        <w:right w:val="none" w:sz="0" w:space="0" w:color="auto"/>
      </w:divBdr>
    </w:div>
    <w:div w:id="707412358">
      <w:bodyDiv w:val="1"/>
      <w:marLeft w:val="0"/>
      <w:marRight w:val="0"/>
      <w:marTop w:val="0"/>
      <w:marBottom w:val="0"/>
      <w:divBdr>
        <w:top w:val="none" w:sz="0" w:space="0" w:color="auto"/>
        <w:left w:val="none" w:sz="0" w:space="0" w:color="auto"/>
        <w:bottom w:val="none" w:sz="0" w:space="0" w:color="auto"/>
        <w:right w:val="none" w:sz="0" w:space="0" w:color="auto"/>
      </w:divBdr>
    </w:div>
    <w:div w:id="710693344">
      <w:bodyDiv w:val="1"/>
      <w:marLeft w:val="0"/>
      <w:marRight w:val="0"/>
      <w:marTop w:val="0"/>
      <w:marBottom w:val="0"/>
      <w:divBdr>
        <w:top w:val="none" w:sz="0" w:space="0" w:color="auto"/>
        <w:left w:val="none" w:sz="0" w:space="0" w:color="auto"/>
        <w:bottom w:val="none" w:sz="0" w:space="0" w:color="auto"/>
        <w:right w:val="none" w:sz="0" w:space="0" w:color="auto"/>
      </w:divBdr>
    </w:div>
    <w:div w:id="739252223">
      <w:bodyDiv w:val="1"/>
      <w:marLeft w:val="0"/>
      <w:marRight w:val="0"/>
      <w:marTop w:val="0"/>
      <w:marBottom w:val="0"/>
      <w:divBdr>
        <w:top w:val="none" w:sz="0" w:space="0" w:color="auto"/>
        <w:left w:val="none" w:sz="0" w:space="0" w:color="auto"/>
        <w:bottom w:val="none" w:sz="0" w:space="0" w:color="auto"/>
        <w:right w:val="none" w:sz="0" w:space="0" w:color="auto"/>
      </w:divBdr>
      <w:divsChild>
        <w:div w:id="1216505755">
          <w:marLeft w:val="0"/>
          <w:marRight w:val="0"/>
          <w:marTop w:val="0"/>
          <w:marBottom w:val="0"/>
          <w:divBdr>
            <w:top w:val="none" w:sz="0" w:space="0" w:color="auto"/>
            <w:left w:val="none" w:sz="0" w:space="0" w:color="auto"/>
            <w:bottom w:val="none" w:sz="0" w:space="0" w:color="auto"/>
            <w:right w:val="none" w:sz="0" w:space="0" w:color="auto"/>
          </w:divBdr>
        </w:div>
        <w:div w:id="1158109035">
          <w:marLeft w:val="0"/>
          <w:marRight w:val="0"/>
          <w:marTop w:val="0"/>
          <w:marBottom w:val="0"/>
          <w:divBdr>
            <w:top w:val="none" w:sz="0" w:space="0" w:color="auto"/>
            <w:left w:val="none" w:sz="0" w:space="0" w:color="auto"/>
            <w:bottom w:val="none" w:sz="0" w:space="0" w:color="auto"/>
            <w:right w:val="none" w:sz="0" w:space="0" w:color="auto"/>
          </w:divBdr>
        </w:div>
        <w:div w:id="1159686521">
          <w:marLeft w:val="0"/>
          <w:marRight w:val="0"/>
          <w:marTop w:val="0"/>
          <w:marBottom w:val="0"/>
          <w:divBdr>
            <w:top w:val="none" w:sz="0" w:space="0" w:color="auto"/>
            <w:left w:val="none" w:sz="0" w:space="0" w:color="auto"/>
            <w:bottom w:val="none" w:sz="0" w:space="0" w:color="auto"/>
            <w:right w:val="none" w:sz="0" w:space="0" w:color="auto"/>
          </w:divBdr>
        </w:div>
        <w:div w:id="2044087634">
          <w:marLeft w:val="0"/>
          <w:marRight w:val="0"/>
          <w:marTop w:val="0"/>
          <w:marBottom w:val="0"/>
          <w:divBdr>
            <w:top w:val="none" w:sz="0" w:space="0" w:color="auto"/>
            <w:left w:val="none" w:sz="0" w:space="0" w:color="auto"/>
            <w:bottom w:val="none" w:sz="0" w:space="0" w:color="auto"/>
            <w:right w:val="none" w:sz="0" w:space="0" w:color="auto"/>
          </w:divBdr>
        </w:div>
        <w:div w:id="1627812153">
          <w:marLeft w:val="0"/>
          <w:marRight w:val="0"/>
          <w:marTop w:val="0"/>
          <w:marBottom w:val="0"/>
          <w:divBdr>
            <w:top w:val="none" w:sz="0" w:space="0" w:color="auto"/>
            <w:left w:val="none" w:sz="0" w:space="0" w:color="auto"/>
            <w:bottom w:val="none" w:sz="0" w:space="0" w:color="auto"/>
            <w:right w:val="none" w:sz="0" w:space="0" w:color="auto"/>
          </w:divBdr>
        </w:div>
        <w:div w:id="936795189">
          <w:marLeft w:val="0"/>
          <w:marRight w:val="0"/>
          <w:marTop w:val="0"/>
          <w:marBottom w:val="0"/>
          <w:divBdr>
            <w:top w:val="none" w:sz="0" w:space="0" w:color="auto"/>
            <w:left w:val="none" w:sz="0" w:space="0" w:color="auto"/>
            <w:bottom w:val="none" w:sz="0" w:space="0" w:color="auto"/>
            <w:right w:val="none" w:sz="0" w:space="0" w:color="auto"/>
          </w:divBdr>
        </w:div>
        <w:div w:id="328485848">
          <w:marLeft w:val="0"/>
          <w:marRight w:val="0"/>
          <w:marTop w:val="0"/>
          <w:marBottom w:val="0"/>
          <w:divBdr>
            <w:top w:val="none" w:sz="0" w:space="0" w:color="auto"/>
            <w:left w:val="none" w:sz="0" w:space="0" w:color="auto"/>
            <w:bottom w:val="none" w:sz="0" w:space="0" w:color="auto"/>
            <w:right w:val="none" w:sz="0" w:space="0" w:color="auto"/>
          </w:divBdr>
        </w:div>
        <w:div w:id="837303154">
          <w:marLeft w:val="0"/>
          <w:marRight w:val="0"/>
          <w:marTop w:val="0"/>
          <w:marBottom w:val="0"/>
          <w:divBdr>
            <w:top w:val="none" w:sz="0" w:space="0" w:color="auto"/>
            <w:left w:val="none" w:sz="0" w:space="0" w:color="auto"/>
            <w:bottom w:val="none" w:sz="0" w:space="0" w:color="auto"/>
            <w:right w:val="none" w:sz="0" w:space="0" w:color="auto"/>
          </w:divBdr>
        </w:div>
        <w:div w:id="635988755">
          <w:marLeft w:val="0"/>
          <w:marRight w:val="0"/>
          <w:marTop w:val="0"/>
          <w:marBottom w:val="0"/>
          <w:divBdr>
            <w:top w:val="none" w:sz="0" w:space="0" w:color="auto"/>
            <w:left w:val="none" w:sz="0" w:space="0" w:color="auto"/>
            <w:bottom w:val="none" w:sz="0" w:space="0" w:color="auto"/>
            <w:right w:val="none" w:sz="0" w:space="0" w:color="auto"/>
          </w:divBdr>
        </w:div>
        <w:div w:id="1467893649">
          <w:marLeft w:val="0"/>
          <w:marRight w:val="0"/>
          <w:marTop w:val="0"/>
          <w:marBottom w:val="0"/>
          <w:divBdr>
            <w:top w:val="none" w:sz="0" w:space="0" w:color="auto"/>
            <w:left w:val="none" w:sz="0" w:space="0" w:color="auto"/>
            <w:bottom w:val="none" w:sz="0" w:space="0" w:color="auto"/>
            <w:right w:val="none" w:sz="0" w:space="0" w:color="auto"/>
          </w:divBdr>
        </w:div>
        <w:div w:id="860438320">
          <w:marLeft w:val="0"/>
          <w:marRight w:val="0"/>
          <w:marTop w:val="0"/>
          <w:marBottom w:val="0"/>
          <w:divBdr>
            <w:top w:val="none" w:sz="0" w:space="0" w:color="auto"/>
            <w:left w:val="none" w:sz="0" w:space="0" w:color="auto"/>
            <w:bottom w:val="none" w:sz="0" w:space="0" w:color="auto"/>
            <w:right w:val="none" w:sz="0" w:space="0" w:color="auto"/>
          </w:divBdr>
        </w:div>
        <w:div w:id="492180773">
          <w:marLeft w:val="0"/>
          <w:marRight w:val="0"/>
          <w:marTop w:val="0"/>
          <w:marBottom w:val="0"/>
          <w:divBdr>
            <w:top w:val="none" w:sz="0" w:space="0" w:color="auto"/>
            <w:left w:val="none" w:sz="0" w:space="0" w:color="auto"/>
            <w:bottom w:val="none" w:sz="0" w:space="0" w:color="auto"/>
            <w:right w:val="none" w:sz="0" w:space="0" w:color="auto"/>
          </w:divBdr>
        </w:div>
        <w:div w:id="919410505">
          <w:marLeft w:val="0"/>
          <w:marRight w:val="0"/>
          <w:marTop w:val="0"/>
          <w:marBottom w:val="0"/>
          <w:divBdr>
            <w:top w:val="none" w:sz="0" w:space="0" w:color="auto"/>
            <w:left w:val="none" w:sz="0" w:space="0" w:color="auto"/>
            <w:bottom w:val="none" w:sz="0" w:space="0" w:color="auto"/>
            <w:right w:val="none" w:sz="0" w:space="0" w:color="auto"/>
          </w:divBdr>
        </w:div>
        <w:div w:id="1538591049">
          <w:marLeft w:val="0"/>
          <w:marRight w:val="0"/>
          <w:marTop w:val="0"/>
          <w:marBottom w:val="0"/>
          <w:divBdr>
            <w:top w:val="none" w:sz="0" w:space="0" w:color="auto"/>
            <w:left w:val="none" w:sz="0" w:space="0" w:color="auto"/>
            <w:bottom w:val="none" w:sz="0" w:space="0" w:color="auto"/>
            <w:right w:val="none" w:sz="0" w:space="0" w:color="auto"/>
          </w:divBdr>
        </w:div>
        <w:div w:id="788545589">
          <w:marLeft w:val="0"/>
          <w:marRight w:val="0"/>
          <w:marTop w:val="0"/>
          <w:marBottom w:val="0"/>
          <w:divBdr>
            <w:top w:val="none" w:sz="0" w:space="0" w:color="auto"/>
            <w:left w:val="none" w:sz="0" w:space="0" w:color="auto"/>
            <w:bottom w:val="none" w:sz="0" w:space="0" w:color="auto"/>
            <w:right w:val="none" w:sz="0" w:space="0" w:color="auto"/>
          </w:divBdr>
        </w:div>
        <w:div w:id="1360397030">
          <w:marLeft w:val="0"/>
          <w:marRight w:val="0"/>
          <w:marTop w:val="0"/>
          <w:marBottom w:val="0"/>
          <w:divBdr>
            <w:top w:val="none" w:sz="0" w:space="0" w:color="auto"/>
            <w:left w:val="none" w:sz="0" w:space="0" w:color="auto"/>
            <w:bottom w:val="none" w:sz="0" w:space="0" w:color="auto"/>
            <w:right w:val="none" w:sz="0" w:space="0" w:color="auto"/>
          </w:divBdr>
        </w:div>
        <w:div w:id="1131746769">
          <w:marLeft w:val="0"/>
          <w:marRight w:val="0"/>
          <w:marTop w:val="0"/>
          <w:marBottom w:val="0"/>
          <w:divBdr>
            <w:top w:val="none" w:sz="0" w:space="0" w:color="auto"/>
            <w:left w:val="none" w:sz="0" w:space="0" w:color="auto"/>
            <w:bottom w:val="none" w:sz="0" w:space="0" w:color="auto"/>
            <w:right w:val="none" w:sz="0" w:space="0" w:color="auto"/>
          </w:divBdr>
        </w:div>
        <w:div w:id="1926567161">
          <w:marLeft w:val="0"/>
          <w:marRight w:val="0"/>
          <w:marTop w:val="0"/>
          <w:marBottom w:val="0"/>
          <w:divBdr>
            <w:top w:val="none" w:sz="0" w:space="0" w:color="auto"/>
            <w:left w:val="none" w:sz="0" w:space="0" w:color="auto"/>
            <w:bottom w:val="none" w:sz="0" w:space="0" w:color="auto"/>
            <w:right w:val="none" w:sz="0" w:space="0" w:color="auto"/>
          </w:divBdr>
        </w:div>
      </w:divsChild>
    </w:div>
    <w:div w:id="796488217">
      <w:bodyDiv w:val="1"/>
      <w:marLeft w:val="0"/>
      <w:marRight w:val="0"/>
      <w:marTop w:val="0"/>
      <w:marBottom w:val="0"/>
      <w:divBdr>
        <w:top w:val="none" w:sz="0" w:space="0" w:color="auto"/>
        <w:left w:val="none" w:sz="0" w:space="0" w:color="auto"/>
        <w:bottom w:val="none" w:sz="0" w:space="0" w:color="auto"/>
        <w:right w:val="none" w:sz="0" w:space="0" w:color="auto"/>
      </w:divBdr>
    </w:div>
    <w:div w:id="802187757">
      <w:bodyDiv w:val="1"/>
      <w:marLeft w:val="0"/>
      <w:marRight w:val="0"/>
      <w:marTop w:val="0"/>
      <w:marBottom w:val="0"/>
      <w:divBdr>
        <w:top w:val="none" w:sz="0" w:space="0" w:color="auto"/>
        <w:left w:val="none" w:sz="0" w:space="0" w:color="auto"/>
        <w:bottom w:val="none" w:sz="0" w:space="0" w:color="auto"/>
        <w:right w:val="none" w:sz="0" w:space="0" w:color="auto"/>
      </w:divBdr>
      <w:divsChild>
        <w:div w:id="908808873">
          <w:marLeft w:val="0"/>
          <w:marRight w:val="0"/>
          <w:marTop w:val="0"/>
          <w:marBottom w:val="0"/>
          <w:divBdr>
            <w:top w:val="none" w:sz="0" w:space="0" w:color="auto"/>
            <w:left w:val="none" w:sz="0" w:space="0" w:color="auto"/>
            <w:bottom w:val="none" w:sz="0" w:space="0" w:color="auto"/>
            <w:right w:val="none" w:sz="0" w:space="0" w:color="auto"/>
          </w:divBdr>
        </w:div>
        <w:div w:id="1005740976">
          <w:marLeft w:val="0"/>
          <w:marRight w:val="0"/>
          <w:marTop w:val="0"/>
          <w:marBottom w:val="0"/>
          <w:divBdr>
            <w:top w:val="none" w:sz="0" w:space="0" w:color="auto"/>
            <w:left w:val="none" w:sz="0" w:space="0" w:color="auto"/>
            <w:bottom w:val="none" w:sz="0" w:space="0" w:color="auto"/>
            <w:right w:val="none" w:sz="0" w:space="0" w:color="auto"/>
          </w:divBdr>
        </w:div>
        <w:div w:id="18317169">
          <w:marLeft w:val="0"/>
          <w:marRight w:val="0"/>
          <w:marTop w:val="0"/>
          <w:marBottom w:val="0"/>
          <w:divBdr>
            <w:top w:val="none" w:sz="0" w:space="0" w:color="auto"/>
            <w:left w:val="none" w:sz="0" w:space="0" w:color="auto"/>
            <w:bottom w:val="none" w:sz="0" w:space="0" w:color="auto"/>
            <w:right w:val="none" w:sz="0" w:space="0" w:color="auto"/>
          </w:divBdr>
        </w:div>
        <w:div w:id="1379935692">
          <w:marLeft w:val="0"/>
          <w:marRight w:val="0"/>
          <w:marTop w:val="0"/>
          <w:marBottom w:val="0"/>
          <w:divBdr>
            <w:top w:val="none" w:sz="0" w:space="0" w:color="auto"/>
            <w:left w:val="none" w:sz="0" w:space="0" w:color="auto"/>
            <w:bottom w:val="none" w:sz="0" w:space="0" w:color="auto"/>
            <w:right w:val="none" w:sz="0" w:space="0" w:color="auto"/>
          </w:divBdr>
        </w:div>
        <w:div w:id="72166728">
          <w:marLeft w:val="0"/>
          <w:marRight w:val="0"/>
          <w:marTop w:val="0"/>
          <w:marBottom w:val="0"/>
          <w:divBdr>
            <w:top w:val="none" w:sz="0" w:space="0" w:color="auto"/>
            <w:left w:val="none" w:sz="0" w:space="0" w:color="auto"/>
            <w:bottom w:val="none" w:sz="0" w:space="0" w:color="auto"/>
            <w:right w:val="none" w:sz="0" w:space="0" w:color="auto"/>
          </w:divBdr>
        </w:div>
        <w:div w:id="667513568">
          <w:marLeft w:val="0"/>
          <w:marRight w:val="0"/>
          <w:marTop w:val="0"/>
          <w:marBottom w:val="0"/>
          <w:divBdr>
            <w:top w:val="none" w:sz="0" w:space="0" w:color="auto"/>
            <w:left w:val="none" w:sz="0" w:space="0" w:color="auto"/>
            <w:bottom w:val="none" w:sz="0" w:space="0" w:color="auto"/>
            <w:right w:val="none" w:sz="0" w:space="0" w:color="auto"/>
          </w:divBdr>
        </w:div>
        <w:div w:id="749422651">
          <w:marLeft w:val="0"/>
          <w:marRight w:val="0"/>
          <w:marTop w:val="0"/>
          <w:marBottom w:val="0"/>
          <w:divBdr>
            <w:top w:val="none" w:sz="0" w:space="0" w:color="auto"/>
            <w:left w:val="none" w:sz="0" w:space="0" w:color="auto"/>
            <w:bottom w:val="none" w:sz="0" w:space="0" w:color="auto"/>
            <w:right w:val="none" w:sz="0" w:space="0" w:color="auto"/>
          </w:divBdr>
        </w:div>
        <w:div w:id="543179125">
          <w:marLeft w:val="0"/>
          <w:marRight w:val="0"/>
          <w:marTop w:val="0"/>
          <w:marBottom w:val="0"/>
          <w:divBdr>
            <w:top w:val="none" w:sz="0" w:space="0" w:color="auto"/>
            <w:left w:val="none" w:sz="0" w:space="0" w:color="auto"/>
            <w:bottom w:val="none" w:sz="0" w:space="0" w:color="auto"/>
            <w:right w:val="none" w:sz="0" w:space="0" w:color="auto"/>
          </w:divBdr>
        </w:div>
        <w:div w:id="978997162">
          <w:marLeft w:val="0"/>
          <w:marRight w:val="0"/>
          <w:marTop w:val="0"/>
          <w:marBottom w:val="0"/>
          <w:divBdr>
            <w:top w:val="none" w:sz="0" w:space="0" w:color="auto"/>
            <w:left w:val="none" w:sz="0" w:space="0" w:color="auto"/>
            <w:bottom w:val="none" w:sz="0" w:space="0" w:color="auto"/>
            <w:right w:val="none" w:sz="0" w:space="0" w:color="auto"/>
          </w:divBdr>
        </w:div>
        <w:div w:id="1309214604">
          <w:marLeft w:val="0"/>
          <w:marRight w:val="0"/>
          <w:marTop w:val="0"/>
          <w:marBottom w:val="0"/>
          <w:divBdr>
            <w:top w:val="none" w:sz="0" w:space="0" w:color="auto"/>
            <w:left w:val="none" w:sz="0" w:space="0" w:color="auto"/>
            <w:bottom w:val="none" w:sz="0" w:space="0" w:color="auto"/>
            <w:right w:val="none" w:sz="0" w:space="0" w:color="auto"/>
          </w:divBdr>
        </w:div>
        <w:div w:id="389117468">
          <w:marLeft w:val="0"/>
          <w:marRight w:val="0"/>
          <w:marTop w:val="0"/>
          <w:marBottom w:val="0"/>
          <w:divBdr>
            <w:top w:val="none" w:sz="0" w:space="0" w:color="auto"/>
            <w:left w:val="none" w:sz="0" w:space="0" w:color="auto"/>
            <w:bottom w:val="none" w:sz="0" w:space="0" w:color="auto"/>
            <w:right w:val="none" w:sz="0" w:space="0" w:color="auto"/>
          </w:divBdr>
        </w:div>
        <w:div w:id="694886250">
          <w:marLeft w:val="0"/>
          <w:marRight w:val="0"/>
          <w:marTop w:val="0"/>
          <w:marBottom w:val="0"/>
          <w:divBdr>
            <w:top w:val="none" w:sz="0" w:space="0" w:color="auto"/>
            <w:left w:val="none" w:sz="0" w:space="0" w:color="auto"/>
            <w:bottom w:val="none" w:sz="0" w:space="0" w:color="auto"/>
            <w:right w:val="none" w:sz="0" w:space="0" w:color="auto"/>
          </w:divBdr>
        </w:div>
        <w:div w:id="849098585">
          <w:marLeft w:val="0"/>
          <w:marRight w:val="0"/>
          <w:marTop w:val="0"/>
          <w:marBottom w:val="0"/>
          <w:divBdr>
            <w:top w:val="none" w:sz="0" w:space="0" w:color="auto"/>
            <w:left w:val="none" w:sz="0" w:space="0" w:color="auto"/>
            <w:bottom w:val="none" w:sz="0" w:space="0" w:color="auto"/>
            <w:right w:val="none" w:sz="0" w:space="0" w:color="auto"/>
          </w:divBdr>
        </w:div>
        <w:div w:id="1479955476">
          <w:marLeft w:val="0"/>
          <w:marRight w:val="0"/>
          <w:marTop w:val="0"/>
          <w:marBottom w:val="0"/>
          <w:divBdr>
            <w:top w:val="none" w:sz="0" w:space="0" w:color="auto"/>
            <w:left w:val="none" w:sz="0" w:space="0" w:color="auto"/>
            <w:bottom w:val="none" w:sz="0" w:space="0" w:color="auto"/>
            <w:right w:val="none" w:sz="0" w:space="0" w:color="auto"/>
          </w:divBdr>
        </w:div>
        <w:div w:id="292759281">
          <w:marLeft w:val="0"/>
          <w:marRight w:val="0"/>
          <w:marTop w:val="0"/>
          <w:marBottom w:val="0"/>
          <w:divBdr>
            <w:top w:val="none" w:sz="0" w:space="0" w:color="auto"/>
            <w:left w:val="none" w:sz="0" w:space="0" w:color="auto"/>
            <w:bottom w:val="none" w:sz="0" w:space="0" w:color="auto"/>
            <w:right w:val="none" w:sz="0" w:space="0" w:color="auto"/>
          </w:divBdr>
        </w:div>
        <w:div w:id="166554984">
          <w:marLeft w:val="0"/>
          <w:marRight w:val="0"/>
          <w:marTop w:val="0"/>
          <w:marBottom w:val="0"/>
          <w:divBdr>
            <w:top w:val="none" w:sz="0" w:space="0" w:color="auto"/>
            <w:left w:val="none" w:sz="0" w:space="0" w:color="auto"/>
            <w:bottom w:val="none" w:sz="0" w:space="0" w:color="auto"/>
            <w:right w:val="none" w:sz="0" w:space="0" w:color="auto"/>
          </w:divBdr>
        </w:div>
        <w:div w:id="1720858763">
          <w:marLeft w:val="0"/>
          <w:marRight w:val="0"/>
          <w:marTop w:val="0"/>
          <w:marBottom w:val="0"/>
          <w:divBdr>
            <w:top w:val="none" w:sz="0" w:space="0" w:color="auto"/>
            <w:left w:val="none" w:sz="0" w:space="0" w:color="auto"/>
            <w:bottom w:val="none" w:sz="0" w:space="0" w:color="auto"/>
            <w:right w:val="none" w:sz="0" w:space="0" w:color="auto"/>
          </w:divBdr>
        </w:div>
        <w:div w:id="879170162">
          <w:marLeft w:val="0"/>
          <w:marRight w:val="0"/>
          <w:marTop w:val="0"/>
          <w:marBottom w:val="0"/>
          <w:divBdr>
            <w:top w:val="none" w:sz="0" w:space="0" w:color="auto"/>
            <w:left w:val="none" w:sz="0" w:space="0" w:color="auto"/>
            <w:bottom w:val="none" w:sz="0" w:space="0" w:color="auto"/>
            <w:right w:val="none" w:sz="0" w:space="0" w:color="auto"/>
          </w:divBdr>
        </w:div>
      </w:divsChild>
    </w:div>
    <w:div w:id="834733840">
      <w:bodyDiv w:val="1"/>
      <w:marLeft w:val="0"/>
      <w:marRight w:val="0"/>
      <w:marTop w:val="0"/>
      <w:marBottom w:val="0"/>
      <w:divBdr>
        <w:top w:val="none" w:sz="0" w:space="0" w:color="auto"/>
        <w:left w:val="none" w:sz="0" w:space="0" w:color="auto"/>
        <w:bottom w:val="none" w:sz="0" w:space="0" w:color="auto"/>
        <w:right w:val="none" w:sz="0" w:space="0" w:color="auto"/>
      </w:divBdr>
    </w:div>
    <w:div w:id="836572492">
      <w:bodyDiv w:val="1"/>
      <w:marLeft w:val="0"/>
      <w:marRight w:val="0"/>
      <w:marTop w:val="0"/>
      <w:marBottom w:val="0"/>
      <w:divBdr>
        <w:top w:val="none" w:sz="0" w:space="0" w:color="auto"/>
        <w:left w:val="none" w:sz="0" w:space="0" w:color="auto"/>
        <w:bottom w:val="none" w:sz="0" w:space="0" w:color="auto"/>
        <w:right w:val="none" w:sz="0" w:space="0" w:color="auto"/>
      </w:divBdr>
    </w:div>
    <w:div w:id="879515809">
      <w:bodyDiv w:val="1"/>
      <w:marLeft w:val="0"/>
      <w:marRight w:val="0"/>
      <w:marTop w:val="0"/>
      <w:marBottom w:val="0"/>
      <w:divBdr>
        <w:top w:val="none" w:sz="0" w:space="0" w:color="auto"/>
        <w:left w:val="none" w:sz="0" w:space="0" w:color="auto"/>
        <w:bottom w:val="none" w:sz="0" w:space="0" w:color="auto"/>
        <w:right w:val="none" w:sz="0" w:space="0" w:color="auto"/>
      </w:divBdr>
    </w:div>
    <w:div w:id="893128616">
      <w:bodyDiv w:val="1"/>
      <w:marLeft w:val="0"/>
      <w:marRight w:val="0"/>
      <w:marTop w:val="0"/>
      <w:marBottom w:val="0"/>
      <w:divBdr>
        <w:top w:val="none" w:sz="0" w:space="0" w:color="auto"/>
        <w:left w:val="none" w:sz="0" w:space="0" w:color="auto"/>
        <w:bottom w:val="none" w:sz="0" w:space="0" w:color="auto"/>
        <w:right w:val="none" w:sz="0" w:space="0" w:color="auto"/>
      </w:divBdr>
    </w:div>
    <w:div w:id="901794476">
      <w:bodyDiv w:val="1"/>
      <w:marLeft w:val="0"/>
      <w:marRight w:val="0"/>
      <w:marTop w:val="0"/>
      <w:marBottom w:val="0"/>
      <w:divBdr>
        <w:top w:val="none" w:sz="0" w:space="0" w:color="auto"/>
        <w:left w:val="none" w:sz="0" w:space="0" w:color="auto"/>
        <w:bottom w:val="none" w:sz="0" w:space="0" w:color="auto"/>
        <w:right w:val="none" w:sz="0" w:space="0" w:color="auto"/>
      </w:divBdr>
    </w:div>
    <w:div w:id="906382213">
      <w:bodyDiv w:val="1"/>
      <w:marLeft w:val="0"/>
      <w:marRight w:val="0"/>
      <w:marTop w:val="0"/>
      <w:marBottom w:val="0"/>
      <w:divBdr>
        <w:top w:val="none" w:sz="0" w:space="0" w:color="auto"/>
        <w:left w:val="none" w:sz="0" w:space="0" w:color="auto"/>
        <w:bottom w:val="none" w:sz="0" w:space="0" w:color="auto"/>
        <w:right w:val="none" w:sz="0" w:space="0" w:color="auto"/>
      </w:divBdr>
    </w:div>
    <w:div w:id="921451710">
      <w:bodyDiv w:val="1"/>
      <w:marLeft w:val="0"/>
      <w:marRight w:val="0"/>
      <w:marTop w:val="0"/>
      <w:marBottom w:val="0"/>
      <w:divBdr>
        <w:top w:val="none" w:sz="0" w:space="0" w:color="auto"/>
        <w:left w:val="none" w:sz="0" w:space="0" w:color="auto"/>
        <w:bottom w:val="none" w:sz="0" w:space="0" w:color="auto"/>
        <w:right w:val="none" w:sz="0" w:space="0" w:color="auto"/>
      </w:divBdr>
    </w:div>
    <w:div w:id="924850300">
      <w:bodyDiv w:val="1"/>
      <w:marLeft w:val="360"/>
      <w:marRight w:val="360"/>
      <w:marTop w:val="360"/>
      <w:marBottom w:val="360"/>
      <w:divBdr>
        <w:top w:val="none" w:sz="0" w:space="0" w:color="auto"/>
        <w:left w:val="none" w:sz="0" w:space="0" w:color="auto"/>
        <w:bottom w:val="none" w:sz="0" w:space="0" w:color="auto"/>
        <w:right w:val="none" w:sz="0" w:space="0" w:color="auto"/>
      </w:divBdr>
    </w:div>
    <w:div w:id="947275179">
      <w:bodyDiv w:val="1"/>
      <w:marLeft w:val="0"/>
      <w:marRight w:val="0"/>
      <w:marTop w:val="0"/>
      <w:marBottom w:val="0"/>
      <w:divBdr>
        <w:top w:val="none" w:sz="0" w:space="0" w:color="auto"/>
        <w:left w:val="none" w:sz="0" w:space="0" w:color="auto"/>
        <w:bottom w:val="none" w:sz="0" w:space="0" w:color="auto"/>
        <w:right w:val="none" w:sz="0" w:space="0" w:color="auto"/>
      </w:divBdr>
      <w:divsChild>
        <w:div w:id="189537097">
          <w:marLeft w:val="0"/>
          <w:marRight w:val="0"/>
          <w:marTop w:val="0"/>
          <w:marBottom w:val="0"/>
          <w:divBdr>
            <w:top w:val="none" w:sz="0" w:space="0" w:color="auto"/>
            <w:left w:val="none" w:sz="0" w:space="0" w:color="auto"/>
            <w:bottom w:val="none" w:sz="0" w:space="0" w:color="auto"/>
            <w:right w:val="none" w:sz="0" w:space="0" w:color="auto"/>
          </w:divBdr>
        </w:div>
        <w:div w:id="1495294270">
          <w:marLeft w:val="0"/>
          <w:marRight w:val="0"/>
          <w:marTop w:val="0"/>
          <w:marBottom w:val="0"/>
          <w:divBdr>
            <w:top w:val="none" w:sz="0" w:space="0" w:color="auto"/>
            <w:left w:val="none" w:sz="0" w:space="0" w:color="auto"/>
            <w:bottom w:val="none" w:sz="0" w:space="0" w:color="auto"/>
            <w:right w:val="none" w:sz="0" w:space="0" w:color="auto"/>
          </w:divBdr>
        </w:div>
        <w:div w:id="847717986">
          <w:marLeft w:val="0"/>
          <w:marRight w:val="0"/>
          <w:marTop w:val="0"/>
          <w:marBottom w:val="0"/>
          <w:divBdr>
            <w:top w:val="none" w:sz="0" w:space="0" w:color="auto"/>
            <w:left w:val="none" w:sz="0" w:space="0" w:color="auto"/>
            <w:bottom w:val="none" w:sz="0" w:space="0" w:color="auto"/>
            <w:right w:val="none" w:sz="0" w:space="0" w:color="auto"/>
          </w:divBdr>
        </w:div>
        <w:div w:id="124205376">
          <w:marLeft w:val="0"/>
          <w:marRight w:val="0"/>
          <w:marTop w:val="0"/>
          <w:marBottom w:val="0"/>
          <w:divBdr>
            <w:top w:val="none" w:sz="0" w:space="0" w:color="auto"/>
            <w:left w:val="none" w:sz="0" w:space="0" w:color="auto"/>
            <w:bottom w:val="none" w:sz="0" w:space="0" w:color="auto"/>
            <w:right w:val="none" w:sz="0" w:space="0" w:color="auto"/>
          </w:divBdr>
        </w:div>
        <w:div w:id="1973321035">
          <w:marLeft w:val="0"/>
          <w:marRight w:val="0"/>
          <w:marTop w:val="0"/>
          <w:marBottom w:val="0"/>
          <w:divBdr>
            <w:top w:val="none" w:sz="0" w:space="0" w:color="auto"/>
            <w:left w:val="none" w:sz="0" w:space="0" w:color="auto"/>
            <w:bottom w:val="none" w:sz="0" w:space="0" w:color="auto"/>
            <w:right w:val="none" w:sz="0" w:space="0" w:color="auto"/>
          </w:divBdr>
        </w:div>
        <w:div w:id="1502505952">
          <w:marLeft w:val="0"/>
          <w:marRight w:val="0"/>
          <w:marTop w:val="0"/>
          <w:marBottom w:val="0"/>
          <w:divBdr>
            <w:top w:val="none" w:sz="0" w:space="0" w:color="auto"/>
            <w:left w:val="none" w:sz="0" w:space="0" w:color="auto"/>
            <w:bottom w:val="none" w:sz="0" w:space="0" w:color="auto"/>
            <w:right w:val="none" w:sz="0" w:space="0" w:color="auto"/>
          </w:divBdr>
        </w:div>
        <w:div w:id="566190726">
          <w:marLeft w:val="0"/>
          <w:marRight w:val="0"/>
          <w:marTop w:val="0"/>
          <w:marBottom w:val="0"/>
          <w:divBdr>
            <w:top w:val="none" w:sz="0" w:space="0" w:color="auto"/>
            <w:left w:val="none" w:sz="0" w:space="0" w:color="auto"/>
            <w:bottom w:val="none" w:sz="0" w:space="0" w:color="auto"/>
            <w:right w:val="none" w:sz="0" w:space="0" w:color="auto"/>
          </w:divBdr>
        </w:div>
        <w:div w:id="1373462678">
          <w:marLeft w:val="0"/>
          <w:marRight w:val="0"/>
          <w:marTop w:val="0"/>
          <w:marBottom w:val="0"/>
          <w:divBdr>
            <w:top w:val="none" w:sz="0" w:space="0" w:color="auto"/>
            <w:left w:val="none" w:sz="0" w:space="0" w:color="auto"/>
            <w:bottom w:val="none" w:sz="0" w:space="0" w:color="auto"/>
            <w:right w:val="none" w:sz="0" w:space="0" w:color="auto"/>
          </w:divBdr>
        </w:div>
        <w:div w:id="2033066277">
          <w:marLeft w:val="0"/>
          <w:marRight w:val="0"/>
          <w:marTop w:val="0"/>
          <w:marBottom w:val="0"/>
          <w:divBdr>
            <w:top w:val="none" w:sz="0" w:space="0" w:color="auto"/>
            <w:left w:val="none" w:sz="0" w:space="0" w:color="auto"/>
            <w:bottom w:val="none" w:sz="0" w:space="0" w:color="auto"/>
            <w:right w:val="none" w:sz="0" w:space="0" w:color="auto"/>
          </w:divBdr>
        </w:div>
        <w:div w:id="652955254">
          <w:marLeft w:val="0"/>
          <w:marRight w:val="0"/>
          <w:marTop w:val="0"/>
          <w:marBottom w:val="0"/>
          <w:divBdr>
            <w:top w:val="none" w:sz="0" w:space="0" w:color="auto"/>
            <w:left w:val="none" w:sz="0" w:space="0" w:color="auto"/>
            <w:bottom w:val="none" w:sz="0" w:space="0" w:color="auto"/>
            <w:right w:val="none" w:sz="0" w:space="0" w:color="auto"/>
          </w:divBdr>
        </w:div>
        <w:div w:id="434834171">
          <w:marLeft w:val="0"/>
          <w:marRight w:val="0"/>
          <w:marTop w:val="0"/>
          <w:marBottom w:val="0"/>
          <w:divBdr>
            <w:top w:val="none" w:sz="0" w:space="0" w:color="auto"/>
            <w:left w:val="none" w:sz="0" w:space="0" w:color="auto"/>
            <w:bottom w:val="none" w:sz="0" w:space="0" w:color="auto"/>
            <w:right w:val="none" w:sz="0" w:space="0" w:color="auto"/>
          </w:divBdr>
        </w:div>
        <w:div w:id="1444230627">
          <w:marLeft w:val="0"/>
          <w:marRight w:val="0"/>
          <w:marTop w:val="0"/>
          <w:marBottom w:val="0"/>
          <w:divBdr>
            <w:top w:val="none" w:sz="0" w:space="0" w:color="auto"/>
            <w:left w:val="none" w:sz="0" w:space="0" w:color="auto"/>
            <w:bottom w:val="none" w:sz="0" w:space="0" w:color="auto"/>
            <w:right w:val="none" w:sz="0" w:space="0" w:color="auto"/>
          </w:divBdr>
        </w:div>
        <w:div w:id="1852184653">
          <w:marLeft w:val="0"/>
          <w:marRight w:val="0"/>
          <w:marTop w:val="0"/>
          <w:marBottom w:val="0"/>
          <w:divBdr>
            <w:top w:val="none" w:sz="0" w:space="0" w:color="auto"/>
            <w:left w:val="none" w:sz="0" w:space="0" w:color="auto"/>
            <w:bottom w:val="none" w:sz="0" w:space="0" w:color="auto"/>
            <w:right w:val="none" w:sz="0" w:space="0" w:color="auto"/>
          </w:divBdr>
        </w:div>
        <w:div w:id="1481655784">
          <w:marLeft w:val="0"/>
          <w:marRight w:val="0"/>
          <w:marTop w:val="0"/>
          <w:marBottom w:val="0"/>
          <w:divBdr>
            <w:top w:val="none" w:sz="0" w:space="0" w:color="auto"/>
            <w:left w:val="none" w:sz="0" w:space="0" w:color="auto"/>
            <w:bottom w:val="none" w:sz="0" w:space="0" w:color="auto"/>
            <w:right w:val="none" w:sz="0" w:space="0" w:color="auto"/>
          </w:divBdr>
        </w:div>
        <w:div w:id="1719234909">
          <w:marLeft w:val="0"/>
          <w:marRight w:val="0"/>
          <w:marTop w:val="0"/>
          <w:marBottom w:val="0"/>
          <w:divBdr>
            <w:top w:val="none" w:sz="0" w:space="0" w:color="auto"/>
            <w:left w:val="none" w:sz="0" w:space="0" w:color="auto"/>
            <w:bottom w:val="none" w:sz="0" w:space="0" w:color="auto"/>
            <w:right w:val="none" w:sz="0" w:space="0" w:color="auto"/>
          </w:divBdr>
        </w:div>
        <w:div w:id="431702934">
          <w:marLeft w:val="0"/>
          <w:marRight w:val="0"/>
          <w:marTop w:val="0"/>
          <w:marBottom w:val="0"/>
          <w:divBdr>
            <w:top w:val="none" w:sz="0" w:space="0" w:color="auto"/>
            <w:left w:val="none" w:sz="0" w:space="0" w:color="auto"/>
            <w:bottom w:val="none" w:sz="0" w:space="0" w:color="auto"/>
            <w:right w:val="none" w:sz="0" w:space="0" w:color="auto"/>
          </w:divBdr>
        </w:div>
        <w:div w:id="2074228726">
          <w:marLeft w:val="0"/>
          <w:marRight w:val="0"/>
          <w:marTop w:val="0"/>
          <w:marBottom w:val="0"/>
          <w:divBdr>
            <w:top w:val="none" w:sz="0" w:space="0" w:color="auto"/>
            <w:left w:val="none" w:sz="0" w:space="0" w:color="auto"/>
            <w:bottom w:val="none" w:sz="0" w:space="0" w:color="auto"/>
            <w:right w:val="none" w:sz="0" w:space="0" w:color="auto"/>
          </w:divBdr>
        </w:div>
        <w:div w:id="1911036548">
          <w:marLeft w:val="0"/>
          <w:marRight w:val="0"/>
          <w:marTop w:val="0"/>
          <w:marBottom w:val="0"/>
          <w:divBdr>
            <w:top w:val="none" w:sz="0" w:space="0" w:color="auto"/>
            <w:left w:val="none" w:sz="0" w:space="0" w:color="auto"/>
            <w:bottom w:val="none" w:sz="0" w:space="0" w:color="auto"/>
            <w:right w:val="none" w:sz="0" w:space="0" w:color="auto"/>
          </w:divBdr>
        </w:div>
        <w:div w:id="1262109718">
          <w:marLeft w:val="0"/>
          <w:marRight w:val="0"/>
          <w:marTop w:val="0"/>
          <w:marBottom w:val="0"/>
          <w:divBdr>
            <w:top w:val="none" w:sz="0" w:space="0" w:color="auto"/>
            <w:left w:val="none" w:sz="0" w:space="0" w:color="auto"/>
            <w:bottom w:val="none" w:sz="0" w:space="0" w:color="auto"/>
            <w:right w:val="none" w:sz="0" w:space="0" w:color="auto"/>
          </w:divBdr>
        </w:div>
        <w:div w:id="592858928">
          <w:marLeft w:val="0"/>
          <w:marRight w:val="0"/>
          <w:marTop w:val="0"/>
          <w:marBottom w:val="0"/>
          <w:divBdr>
            <w:top w:val="none" w:sz="0" w:space="0" w:color="auto"/>
            <w:left w:val="none" w:sz="0" w:space="0" w:color="auto"/>
            <w:bottom w:val="none" w:sz="0" w:space="0" w:color="auto"/>
            <w:right w:val="none" w:sz="0" w:space="0" w:color="auto"/>
          </w:divBdr>
        </w:div>
        <w:div w:id="2080786320">
          <w:marLeft w:val="0"/>
          <w:marRight w:val="0"/>
          <w:marTop w:val="0"/>
          <w:marBottom w:val="0"/>
          <w:divBdr>
            <w:top w:val="none" w:sz="0" w:space="0" w:color="auto"/>
            <w:left w:val="none" w:sz="0" w:space="0" w:color="auto"/>
            <w:bottom w:val="none" w:sz="0" w:space="0" w:color="auto"/>
            <w:right w:val="none" w:sz="0" w:space="0" w:color="auto"/>
          </w:divBdr>
        </w:div>
        <w:div w:id="192619220">
          <w:marLeft w:val="0"/>
          <w:marRight w:val="0"/>
          <w:marTop w:val="0"/>
          <w:marBottom w:val="0"/>
          <w:divBdr>
            <w:top w:val="none" w:sz="0" w:space="0" w:color="auto"/>
            <w:left w:val="none" w:sz="0" w:space="0" w:color="auto"/>
            <w:bottom w:val="none" w:sz="0" w:space="0" w:color="auto"/>
            <w:right w:val="none" w:sz="0" w:space="0" w:color="auto"/>
          </w:divBdr>
        </w:div>
        <w:div w:id="1056128988">
          <w:marLeft w:val="0"/>
          <w:marRight w:val="0"/>
          <w:marTop w:val="0"/>
          <w:marBottom w:val="0"/>
          <w:divBdr>
            <w:top w:val="none" w:sz="0" w:space="0" w:color="auto"/>
            <w:left w:val="none" w:sz="0" w:space="0" w:color="auto"/>
            <w:bottom w:val="none" w:sz="0" w:space="0" w:color="auto"/>
            <w:right w:val="none" w:sz="0" w:space="0" w:color="auto"/>
          </w:divBdr>
        </w:div>
        <w:div w:id="1660814560">
          <w:marLeft w:val="0"/>
          <w:marRight w:val="0"/>
          <w:marTop w:val="0"/>
          <w:marBottom w:val="0"/>
          <w:divBdr>
            <w:top w:val="none" w:sz="0" w:space="0" w:color="auto"/>
            <w:left w:val="none" w:sz="0" w:space="0" w:color="auto"/>
            <w:bottom w:val="none" w:sz="0" w:space="0" w:color="auto"/>
            <w:right w:val="none" w:sz="0" w:space="0" w:color="auto"/>
          </w:divBdr>
        </w:div>
        <w:div w:id="457068920">
          <w:marLeft w:val="0"/>
          <w:marRight w:val="0"/>
          <w:marTop w:val="0"/>
          <w:marBottom w:val="0"/>
          <w:divBdr>
            <w:top w:val="none" w:sz="0" w:space="0" w:color="auto"/>
            <w:left w:val="none" w:sz="0" w:space="0" w:color="auto"/>
            <w:bottom w:val="none" w:sz="0" w:space="0" w:color="auto"/>
            <w:right w:val="none" w:sz="0" w:space="0" w:color="auto"/>
          </w:divBdr>
        </w:div>
        <w:div w:id="34546372">
          <w:marLeft w:val="0"/>
          <w:marRight w:val="0"/>
          <w:marTop w:val="0"/>
          <w:marBottom w:val="0"/>
          <w:divBdr>
            <w:top w:val="none" w:sz="0" w:space="0" w:color="auto"/>
            <w:left w:val="none" w:sz="0" w:space="0" w:color="auto"/>
            <w:bottom w:val="none" w:sz="0" w:space="0" w:color="auto"/>
            <w:right w:val="none" w:sz="0" w:space="0" w:color="auto"/>
          </w:divBdr>
        </w:div>
        <w:div w:id="1236628644">
          <w:marLeft w:val="0"/>
          <w:marRight w:val="0"/>
          <w:marTop w:val="0"/>
          <w:marBottom w:val="0"/>
          <w:divBdr>
            <w:top w:val="none" w:sz="0" w:space="0" w:color="auto"/>
            <w:left w:val="none" w:sz="0" w:space="0" w:color="auto"/>
            <w:bottom w:val="none" w:sz="0" w:space="0" w:color="auto"/>
            <w:right w:val="none" w:sz="0" w:space="0" w:color="auto"/>
          </w:divBdr>
        </w:div>
        <w:div w:id="1555431635">
          <w:marLeft w:val="0"/>
          <w:marRight w:val="0"/>
          <w:marTop w:val="0"/>
          <w:marBottom w:val="0"/>
          <w:divBdr>
            <w:top w:val="none" w:sz="0" w:space="0" w:color="auto"/>
            <w:left w:val="none" w:sz="0" w:space="0" w:color="auto"/>
            <w:bottom w:val="none" w:sz="0" w:space="0" w:color="auto"/>
            <w:right w:val="none" w:sz="0" w:space="0" w:color="auto"/>
          </w:divBdr>
        </w:div>
        <w:div w:id="402072263">
          <w:marLeft w:val="0"/>
          <w:marRight w:val="0"/>
          <w:marTop w:val="0"/>
          <w:marBottom w:val="0"/>
          <w:divBdr>
            <w:top w:val="none" w:sz="0" w:space="0" w:color="auto"/>
            <w:left w:val="none" w:sz="0" w:space="0" w:color="auto"/>
            <w:bottom w:val="none" w:sz="0" w:space="0" w:color="auto"/>
            <w:right w:val="none" w:sz="0" w:space="0" w:color="auto"/>
          </w:divBdr>
        </w:div>
        <w:div w:id="756096444">
          <w:marLeft w:val="0"/>
          <w:marRight w:val="0"/>
          <w:marTop w:val="0"/>
          <w:marBottom w:val="0"/>
          <w:divBdr>
            <w:top w:val="none" w:sz="0" w:space="0" w:color="auto"/>
            <w:left w:val="none" w:sz="0" w:space="0" w:color="auto"/>
            <w:bottom w:val="none" w:sz="0" w:space="0" w:color="auto"/>
            <w:right w:val="none" w:sz="0" w:space="0" w:color="auto"/>
          </w:divBdr>
        </w:div>
        <w:div w:id="861014788">
          <w:marLeft w:val="0"/>
          <w:marRight w:val="0"/>
          <w:marTop w:val="0"/>
          <w:marBottom w:val="0"/>
          <w:divBdr>
            <w:top w:val="none" w:sz="0" w:space="0" w:color="auto"/>
            <w:left w:val="none" w:sz="0" w:space="0" w:color="auto"/>
            <w:bottom w:val="none" w:sz="0" w:space="0" w:color="auto"/>
            <w:right w:val="none" w:sz="0" w:space="0" w:color="auto"/>
          </w:divBdr>
        </w:div>
        <w:div w:id="554508618">
          <w:marLeft w:val="0"/>
          <w:marRight w:val="0"/>
          <w:marTop w:val="0"/>
          <w:marBottom w:val="0"/>
          <w:divBdr>
            <w:top w:val="none" w:sz="0" w:space="0" w:color="auto"/>
            <w:left w:val="none" w:sz="0" w:space="0" w:color="auto"/>
            <w:bottom w:val="none" w:sz="0" w:space="0" w:color="auto"/>
            <w:right w:val="none" w:sz="0" w:space="0" w:color="auto"/>
          </w:divBdr>
        </w:div>
        <w:div w:id="716124828">
          <w:marLeft w:val="0"/>
          <w:marRight w:val="0"/>
          <w:marTop w:val="0"/>
          <w:marBottom w:val="0"/>
          <w:divBdr>
            <w:top w:val="none" w:sz="0" w:space="0" w:color="auto"/>
            <w:left w:val="none" w:sz="0" w:space="0" w:color="auto"/>
            <w:bottom w:val="none" w:sz="0" w:space="0" w:color="auto"/>
            <w:right w:val="none" w:sz="0" w:space="0" w:color="auto"/>
          </w:divBdr>
        </w:div>
        <w:div w:id="744960115">
          <w:marLeft w:val="0"/>
          <w:marRight w:val="0"/>
          <w:marTop w:val="0"/>
          <w:marBottom w:val="0"/>
          <w:divBdr>
            <w:top w:val="none" w:sz="0" w:space="0" w:color="auto"/>
            <w:left w:val="none" w:sz="0" w:space="0" w:color="auto"/>
            <w:bottom w:val="none" w:sz="0" w:space="0" w:color="auto"/>
            <w:right w:val="none" w:sz="0" w:space="0" w:color="auto"/>
          </w:divBdr>
        </w:div>
        <w:div w:id="840513381">
          <w:marLeft w:val="0"/>
          <w:marRight w:val="0"/>
          <w:marTop w:val="0"/>
          <w:marBottom w:val="0"/>
          <w:divBdr>
            <w:top w:val="none" w:sz="0" w:space="0" w:color="auto"/>
            <w:left w:val="none" w:sz="0" w:space="0" w:color="auto"/>
            <w:bottom w:val="none" w:sz="0" w:space="0" w:color="auto"/>
            <w:right w:val="none" w:sz="0" w:space="0" w:color="auto"/>
          </w:divBdr>
        </w:div>
        <w:div w:id="695346158">
          <w:marLeft w:val="0"/>
          <w:marRight w:val="0"/>
          <w:marTop w:val="0"/>
          <w:marBottom w:val="0"/>
          <w:divBdr>
            <w:top w:val="none" w:sz="0" w:space="0" w:color="auto"/>
            <w:left w:val="none" w:sz="0" w:space="0" w:color="auto"/>
            <w:bottom w:val="none" w:sz="0" w:space="0" w:color="auto"/>
            <w:right w:val="none" w:sz="0" w:space="0" w:color="auto"/>
          </w:divBdr>
        </w:div>
        <w:div w:id="1861814104">
          <w:marLeft w:val="0"/>
          <w:marRight w:val="0"/>
          <w:marTop w:val="0"/>
          <w:marBottom w:val="0"/>
          <w:divBdr>
            <w:top w:val="none" w:sz="0" w:space="0" w:color="auto"/>
            <w:left w:val="none" w:sz="0" w:space="0" w:color="auto"/>
            <w:bottom w:val="none" w:sz="0" w:space="0" w:color="auto"/>
            <w:right w:val="none" w:sz="0" w:space="0" w:color="auto"/>
          </w:divBdr>
        </w:div>
        <w:div w:id="1095832135">
          <w:marLeft w:val="0"/>
          <w:marRight w:val="0"/>
          <w:marTop w:val="0"/>
          <w:marBottom w:val="0"/>
          <w:divBdr>
            <w:top w:val="none" w:sz="0" w:space="0" w:color="auto"/>
            <w:left w:val="none" w:sz="0" w:space="0" w:color="auto"/>
            <w:bottom w:val="none" w:sz="0" w:space="0" w:color="auto"/>
            <w:right w:val="none" w:sz="0" w:space="0" w:color="auto"/>
          </w:divBdr>
        </w:div>
        <w:div w:id="1172186564">
          <w:marLeft w:val="0"/>
          <w:marRight w:val="0"/>
          <w:marTop w:val="0"/>
          <w:marBottom w:val="0"/>
          <w:divBdr>
            <w:top w:val="none" w:sz="0" w:space="0" w:color="auto"/>
            <w:left w:val="none" w:sz="0" w:space="0" w:color="auto"/>
            <w:bottom w:val="none" w:sz="0" w:space="0" w:color="auto"/>
            <w:right w:val="none" w:sz="0" w:space="0" w:color="auto"/>
          </w:divBdr>
        </w:div>
        <w:div w:id="1917662802">
          <w:marLeft w:val="0"/>
          <w:marRight w:val="0"/>
          <w:marTop w:val="0"/>
          <w:marBottom w:val="0"/>
          <w:divBdr>
            <w:top w:val="none" w:sz="0" w:space="0" w:color="auto"/>
            <w:left w:val="none" w:sz="0" w:space="0" w:color="auto"/>
            <w:bottom w:val="none" w:sz="0" w:space="0" w:color="auto"/>
            <w:right w:val="none" w:sz="0" w:space="0" w:color="auto"/>
          </w:divBdr>
        </w:div>
        <w:div w:id="1969361379">
          <w:marLeft w:val="0"/>
          <w:marRight w:val="0"/>
          <w:marTop w:val="0"/>
          <w:marBottom w:val="0"/>
          <w:divBdr>
            <w:top w:val="none" w:sz="0" w:space="0" w:color="auto"/>
            <w:left w:val="none" w:sz="0" w:space="0" w:color="auto"/>
            <w:bottom w:val="none" w:sz="0" w:space="0" w:color="auto"/>
            <w:right w:val="none" w:sz="0" w:space="0" w:color="auto"/>
          </w:divBdr>
        </w:div>
        <w:div w:id="966350911">
          <w:marLeft w:val="0"/>
          <w:marRight w:val="0"/>
          <w:marTop w:val="0"/>
          <w:marBottom w:val="0"/>
          <w:divBdr>
            <w:top w:val="none" w:sz="0" w:space="0" w:color="auto"/>
            <w:left w:val="none" w:sz="0" w:space="0" w:color="auto"/>
            <w:bottom w:val="none" w:sz="0" w:space="0" w:color="auto"/>
            <w:right w:val="none" w:sz="0" w:space="0" w:color="auto"/>
          </w:divBdr>
        </w:div>
        <w:div w:id="8682830">
          <w:marLeft w:val="0"/>
          <w:marRight w:val="0"/>
          <w:marTop w:val="0"/>
          <w:marBottom w:val="0"/>
          <w:divBdr>
            <w:top w:val="none" w:sz="0" w:space="0" w:color="auto"/>
            <w:left w:val="none" w:sz="0" w:space="0" w:color="auto"/>
            <w:bottom w:val="none" w:sz="0" w:space="0" w:color="auto"/>
            <w:right w:val="none" w:sz="0" w:space="0" w:color="auto"/>
          </w:divBdr>
        </w:div>
        <w:div w:id="1298071559">
          <w:marLeft w:val="0"/>
          <w:marRight w:val="0"/>
          <w:marTop w:val="0"/>
          <w:marBottom w:val="0"/>
          <w:divBdr>
            <w:top w:val="none" w:sz="0" w:space="0" w:color="auto"/>
            <w:left w:val="none" w:sz="0" w:space="0" w:color="auto"/>
            <w:bottom w:val="none" w:sz="0" w:space="0" w:color="auto"/>
            <w:right w:val="none" w:sz="0" w:space="0" w:color="auto"/>
          </w:divBdr>
        </w:div>
        <w:div w:id="57217421">
          <w:marLeft w:val="0"/>
          <w:marRight w:val="0"/>
          <w:marTop w:val="0"/>
          <w:marBottom w:val="0"/>
          <w:divBdr>
            <w:top w:val="none" w:sz="0" w:space="0" w:color="auto"/>
            <w:left w:val="none" w:sz="0" w:space="0" w:color="auto"/>
            <w:bottom w:val="none" w:sz="0" w:space="0" w:color="auto"/>
            <w:right w:val="none" w:sz="0" w:space="0" w:color="auto"/>
          </w:divBdr>
        </w:div>
        <w:div w:id="1632202890">
          <w:marLeft w:val="0"/>
          <w:marRight w:val="0"/>
          <w:marTop w:val="0"/>
          <w:marBottom w:val="0"/>
          <w:divBdr>
            <w:top w:val="none" w:sz="0" w:space="0" w:color="auto"/>
            <w:left w:val="none" w:sz="0" w:space="0" w:color="auto"/>
            <w:bottom w:val="none" w:sz="0" w:space="0" w:color="auto"/>
            <w:right w:val="none" w:sz="0" w:space="0" w:color="auto"/>
          </w:divBdr>
        </w:div>
        <w:div w:id="2077320941">
          <w:marLeft w:val="0"/>
          <w:marRight w:val="0"/>
          <w:marTop w:val="0"/>
          <w:marBottom w:val="0"/>
          <w:divBdr>
            <w:top w:val="none" w:sz="0" w:space="0" w:color="auto"/>
            <w:left w:val="none" w:sz="0" w:space="0" w:color="auto"/>
            <w:bottom w:val="none" w:sz="0" w:space="0" w:color="auto"/>
            <w:right w:val="none" w:sz="0" w:space="0" w:color="auto"/>
          </w:divBdr>
        </w:div>
      </w:divsChild>
    </w:div>
    <w:div w:id="947855400">
      <w:bodyDiv w:val="1"/>
      <w:marLeft w:val="0"/>
      <w:marRight w:val="0"/>
      <w:marTop w:val="0"/>
      <w:marBottom w:val="0"/>
      <w:divBdr>
        <w:top w:val="none" w:sz="0" w:space="0" w:color="auto"/>
        <w:left w:val="none" w:sz="0" w:space="0" w:color="auto"/>
        <w:bottom w:val="none" w:sz="0" w:space="0" w:color="auto"/>
        <w:right w:val="none" w:sz="0" w:space="0" w:color="auto"/>
      </w:divBdr>
    </w:div>
    <w:div w:id="955209426">
      <w:bodyDiv w:val="1"/>
      <w:marLeft w:val="360"/>
      <w:marRight w:val="360"/>
      <w:marTop w:val="360"/>
      <w:marBottom w:val="360"/>
      <w:divBdr>
        <w:top w:val="none" w:sz="0" w:space="0" w:color="auto"/>
        <w:left w:val="none" w:sz="0" w:space="0" w:color="auto"/>
        <w:bottom w:val="none" w:sz="0" w:space="0" w:color="auto"/>
        <w:right w:val="none" w:sz="0" w:space="0" w:color="auto"/>
      </w:divBdr>
    </w:div>
    <w:div w:id="965502879">
      <w:bodyDiv w:val="1"/>
      <w:marLeft w:val="0"/>
      <w:marRight w:val="0"/>
      <w:marTop w:val="0"/>
      <w:marBottom w:val="0"/>
      <w:divBdr>
        <w:top w:val="none" w:sz="0" w:space="0" w:color="auto"/>
        <w:left w:val="none" w:sz="0" w:space="0" w:color="auto"/>
        <w:bottom w:val="none" w:sz="0" w:space="0" w:color="auto"/>
        <w:right w:val="none" w:sz="0" w:space="0" w:color="auto"/>
      </w:divBdr>
    </w:div>
    <w:div w:id="996957378">
      <w:bodyDiv w:val="1"/>
      <w:marLeft w:val="0"/>
      <w:marRight w:val="0"/>
      <w:marTop w:val="0"/>
      <w:marBottom w:val="0"/>
      <w:divBdr>
        <w:top w:val="none" w:sz="0" w:space="0" w:color="auto"/>
        <w:left w:val="none" w:sz="0" w:space="0" w:color="auto"/>
        <w:bottom w:val="none" w:sz="0" w:space="0" w:color="auto"/>
        <w:right w:val="none" w:sz="0" w:space="0" w:color="auto"/>
      </w:divBdr>
    </w:div>
    <w:div w:id="1001665736">
      <w:bodyDiv w:val="1"/>
      <w:marLeft w:val="0"/>
      <w:marRight w:val="0"/>
      <w:marTop w:val="0"/>
      <w:marBottom w:val="0"/>
      <w:divBdr>
        <w:top w:val="none" w:sz="0" w:space="0" w:color="auto"/>
        <w:left w:val="none" w:sz="0" w:space="0" w:color="auto"/>
        <w:bottom w:val="none" w:sz="0" w:space="0" w:color="auto"/>
        <w:right w:val="none" w:sz="0" w:space="0" w:color="auto"/>
      </w:divBdr>
    </w:div>
    <w:div w:id="1007681869">
      <w:bodyDiv w:val="1"/>
      <w:marLeft w:val="0"/>
      <w:marRight w:val="0"/>
      <w:marTop w:val="0"/>
      <w:marBottom w:val="0"/>
      <w:divBdr>
        <w:top w:val="none" w:sz="0" w:space="0" w:color="auto"/>
        <w:left w:val="none" w:sz="0" w:space="0" w:color="auto"/>
        <w:bottom w:val="none" w:sz="0" w:space="0" w:color="auto"/>
        <w:right w:val="none" w:sz="0" w:space="0" w:color="auto"/>
      </w:divBdr>
    </w:div>
    <w:div w:id="1017076409">
      <w:bodyDiv w:val="1"/>
      <w:marLeft w:val="0"/>
      <w:marRight w:val="0"/>
      <w:marTop w:val="0"/>
      <w:marBottom w:val="0"/>
      <w:divBdr>
        <w:top w:val="none" w:sz="0" w:space="0" w:color="auto"/>
        <w:left w:val="none" w:sz="0" w:space="0" w:color="auto"/>
        <w:bottom w:val="none" w:sz="0" w:space="0" w:color="auto"/>
        <w:right w:val="none" w:sz="0" w:space="0" w:color="auto"/>
      </w:divBdr>
    </w:div>
    <w:div w:id="1024668989">
      <w:bodyDiv w:val="1"/>
      <w:marLeft w:val="0"/>
      <w:marRight w:val="0"/>
      <w:marTop w:val="0"/>
      <w:marBottom w:val="0"/>
      <w:divBdr>
        <w:top w:val="none" w:sz="0" w:space="0" w:color="auto"/>
        <w:left w:val="none" w:sz="0" w:space="0" w:color="auto"/>
        <w:bottom w:val="none" w:sz="0" w:space="0" w:color="auto"/>
        <w:right w:val="none" w:sz="0" w:space="0" w:color="auto"/>
      </w:divBdr>
    </w:div>
    <w:div w:id="1024866032">
      <w:bodyDiv w:val="1"/>
      <w:marLeft w:val="0"/>
      <w:marRight w:val="0"/>
      <w:marTop w:val="0"/>
      <w:marBottom w:val="0"/>
      <w:divBdr>
        <w:top w:val="none" w:sz="0" w:space="0" w:color="auto"/>
        <w:left w:val="none" w:sz="0" w:space="0" w:color="auto"/>
        <w:bottom w:val="none" w:sz="0" w:space="0" w:color="auto"/>
        <w:right w:val="none" w:sz="0" w:space="0" w:color="auto"/>
      </w:divBdr>
    </w:div>
    <w:div w:id="1025326099">
      <w:bodyDiv w:val="1"/>
      <w:marLeft w:val="0"/>
      <w:marRight w:val="0"/>
      <w:marTop w:val="0"/>
      <w:marBottom w:val="0"/>
      <w:divBdr>
        <w:top w:val="none" w:sz="0" w:space="0" w:color="auto"/>
        <w:left w:val="none" w:sz="0" w:space="0" w:color="auto"/>
        <w:bottom w:val="none" w:sz="0" w:space="0" w:color="auto"/>
        <w:right w:val="none" w:sz="0" w:space="0" w:color="auto"/>
      </w:divBdr>
    </w:div>
    <w:div w:id="1027029343">
      <w:bodyDiv w:val="1"/>
      <w:marLeft w:val="0"/>
      <w:marRight w:val="0"/>
      <w:marTop w:val="0"/>
      <w:marBottom w:val="0"/>
      <w:divBdr>
        <w:top w:val="none" w:sz="0" w:space="0" w:color="auto"/>
        <w:left w:val="none" w:sz="0" w:space="0" w:color="auto"/>
        <w:bottom w:val="none" w:sz="0" w:space="0" w:color="auto"/>
        <w:right w:val="none" w:sz="0" w:space="0" w:color="auto"/>
      </w:divBdr>
    </w:div>
    <w:div w:id="1028289559">
      <w:bodyDiv w:val="1"/>
      <w:marLeft w:val="0"/>
      <w:marRight w:val="0"/>
      <w:marTop w:val="0"/>
      <w:marBottom w:val="0"/>
      <w:divBdr>
        <w:top w:val="none" w:sz="0" w:space="0" w:color="auto"/>
        <w:left w:val="none" w:sz="0" w:space="0" w:color="auto"/>
        <w:bottom w:val="none" w:sz="0" w:space="0" w:color="auto"/>
        <w:right w:val="none" w:sz="0" w:space="0" w:color="auto"/>
      </w:divBdr>
    </w:div>
    <w:div w:id="1047605837">
      <w:bodyDiv w:val="1"/>
      <w:marLeft w:val="0"/>
      <w:marRight w:val="0"/>
      <w:marTop w:val="0"/>
      <w:marBottom w:val="0"/>
      <w:divBdr>
        <w:top w:val="none" w:sz="0" w:space="0" w:color="auto"/>
        <w:left w:val="none" w:sz="0" w:space="0" w:color="auto"/>
        <w:bottom w:val="none" w:sz="0" w:space="0" w:color="auto"/>
        <w:right w:val="none" w:sz="0" w:space="0" w:color="auto"/>
      </w:divBdr>
    </w:div>
    <w:div w:id="1047680272">
      <w:bodyDiv w:val="1"/>
      <w:marLeft w:val="0"/>
      <w:marRight w:val="0"/>
      <w:marTop w:val="0"/>
      <w:marBottom w:val="0"/>
      <w:divBdr>
        <w:top w:val="none" w:sz="0" w:space="0" w:color="auto"/>
        <w:left w:val="none" w:sz="0" w:space="0" w:color="auto"/>
        <w:bottom w:val="none" w:sz="0" w:space="0" w:color="auto"/>
        <w:right w:val="none" w:sz="0" w:space="0" w:color="auto"/>
      </w:divBdr>
    </w:div>
    <w:div w:id="1058363514">
      <w:bodyDiv w:val="1"/>
      <w:marLeft w:val="0"/>
      <w:marRight w:val="0"/>
      <w:marTop w:val="0"/>
      <w:marBottom w:val="0"/>
      <w:divBdr>
        <w:top w:val="none" w:sz="0" w:space="0" w:color="auto"/>
        <w:left w:val="none" w:sz="0" w:space="0" w:color="auto"/>
        <w:bottom w:val="none" w:sz="0" w:space="0" w:color="auto"/>
        <w:right w:val="none" w:sz="0" w:space="0" w:color="auto"/>
      </w:divBdr>
    </w:div>
    <w:div w:id="1062410152">
      <w:bodyDiv w:val="1"/>
      <w:marLeft w:val="0"/>
      <w:marRight w:val="0"/>
      <w:marTop w:val="0"/>
      <w:marBottom w:val="0"/>
      <w:divBdr>
        <w:top w:val="none" w:sz="0" w:space="0" w:color="auto"/>
        <w:left w:val="none" w:sz="0" w:space="0" w:color="auto"/>
        <w:bottom w:val="none" w:sz="0" w:space="0" w:color="auto"/>
        <w:right w:val="none" w:sz="0" w:space="0" w:color="auto"/>
      </w:divBdr>
    </w:div>
    <w:div w:id="1072192135">
      <w:bodyDiv w:val="1"/>
      <w:marLeft w:val="0"/>
      <w:marRight w:val="0"/>
      <w:marTop w:val="0"/>
      <w:marBottom w:val="0"/>
      <w:divBdr>
        <w:top w:val="none" w:sz="0" w:space="0" w:color="auto"/>
        <w:left w:val="none" w:sz="0" w:space="0" w:color="auto"/>
        <w:bottom w:val="none" w:sz="0" w:space="0" w:color="auto"/>
        <w:right w:val="none" w:sz="0" w:space="0" w:color="auto"/>
      </w:divBdr>
    </w:div>
    <w:div w:id="1072702987">
      <w:bodyDiv w:val="1"/>
      <w:marLeft w:val="0"/>
      <w:marRight w:val="0"/>
      <w:marTop w:val="0"/>
      <w:marBottom w:val="0"/>
      <w:divBdr>
        <w:top w:val="none" w:sz="0" w:space="0" w:color="auto"/>
        <w:left w:val="none" w:sz="0" w:space="0" w:color="auto"/>
        <w:bottom w:val="none" w:sz="0" w:space="0" w:color="auto"/>
        <w:right w:val="none" w:sz="0" w:space="0" w:color="auto"/>
      </w:divBdr>
    </w:div>
    <w:div w:id="1076900496">
      <w:bodyDiv w:val="1"/>
      <w:marLeft w:val="0"/>
      <w:marRight w:val="0"/>
      <w:marTop w:val="0"/>
      <w:marBottom w:val="0"/>
      <w:divBdr>
        <w:top w:val="none" w:sz="0" w:space="0" w:color="auto"/>
        <w:left w:val="none" w:sz="0" w:space="0" w:color="auto"/>
        <w:bottom w:val="none" w:sz="0" w:space="0" w:color="auto"/>
        <w:right w:val="none" w:sz="0" w:space="0" w:color="auto"/>
      </w:divBdr>
    </w:div>
    <w:div w:id="1078019871">
      <w:bodyDiv w:val="1"/>
      <w:marLeft w:val="360"/>
      <w:marRight w:val="360"/>
      <w:marTop w:val="360"/>
      <w:marBottom w:val="360"/>
      <w:divBdr>
        <w:top w:val="none" w:sz="0" w:space="0" w:color="auto"/>
        <w:left w:val="none" w:sz="0" w:space="0" w:color="auto"/>
        <w:bottom w:val="none" w:sz="0" w:space="0" w:color="auto"/>
        <w:right w:val="none" w:sz="0" w:space="0" w:color="auto"/>
      </w:divBdr>
    </w:div>
    <w:div w:id="1098714971">
      <w:bodyDiv w:val="1"/>
      <w:marLeft w:val="0"/>
      <w:marRight w:val="0"/>
      <w:marTop w:val="0"/>
      <w:marBottom w:val="0"/>
      <w:divBdr>
        <w:top w:val="none" w:sz="0" w:space="0" w:color="auto"/>
        <w:left w:val="none" w:sz="0" w:space="0" w:color="auto"/>
        <w:bottom w:val="none" w:sz="0" w:space="0" w:color="auto"/>
        <w:right w:val="none" w:sz="0" w:space="0" w:color="auto"/>
      </w:divBdr>
    </w:div>
    <w:div w:id="1102605451">
      <w:bodyDiv w:val="1"/>
      <w:marLeft w:val="0"/>
      <w:marRight w:val="0"/>
      <w:marTop w:val="0"/>
      <w:marBottom w:val="0"/>
      <w:divBdr>
        <w:top w:val="none" w:sz="0" w:space="0" w:color="auto"/>
        <w:left w:val="none" w:sz="0" w:space="0" w:color="auto"/>
        <w:bottom w:val="none" w:sz="0" w:space="0" w:color="auto"/>
        <w:right w:val="none" w:sz="0" w:space="0" w:color="auto"/>
      </w:divBdr>
    </w:div>
    <w:div w:id="1108937044">
      <w:bodyDiv w:val="1"/>
      <w:marLeft w:val="0"/>
      <w:marRight w:val="0"/>
      <w:marTop w:val="0"/>
      <w:marBottom w:val="0"/>
      <w:divBdr>
        <w:top w:val="none" w:sz="0" w:space="0" w:color="auto"/>
        <w:left w:val="none" w:sz="0" w:space="0" w:color="auto"/>
        <w:bottom w:val="none" w:sz="0" w:space="0" w:color="auto"/>
        <w:right w:val="none" w:sz="0" w:space="0" w:color="auto"/>
      </w:divBdr>
    </w:div>
    <w:div w:id="1118989291">
      <w:bodyDiv w:val="1"/>
      <w:marLeft w:val="0"/>
      <w:marRight w:val="0"/>
      <w:marTop w:val="0"/>
      <w:marBottom w:val="0"/>
      <w:divBdr>
        <w:top w:val="none" w:sz="0" w:space="0" w:color="auto"/>
        <w:left w:val="none" w:sz="0" w:space="0" w:color="auto"/>
        <w:bottom w:val="none" w:sz="0" w:space="0" w:color="auto"/>
        <w:right w:val="none" w:sz="0" w:space="0" w:color="auto"/>
      </w:divBdr>
    </w:div>
    <w:div w:id="1162744852">
      <w:bodyDiv w:val="1"/>
      <w:marLeft w:val="0"/>
      <w:marRight w:val="0"/>
      <w:marTop w:val="0"/>
      <w:marBottom w:val="0"/>
      <w:divBdr>
        <w:top w:val="none" w:sz="0" w:space="0" w:color="auto"/>
        <w:left w:val="none" w:sz="0" w:space="0" w:color="auto"/>
        <w:bottom w:val="none" w:sz="0" w:space="0" w:color="auto"/>
        <w:right w:val="none" w:sz="0" w:space="0" w:color="auto"/>
      </w:divBdr>
    </w:div>
    <w:div w:id="1167357690">
      <w:bodyDiv w:val="1"/>
      <w:marLeft w:val="0"/>
      <w:marRight w:val="0"/>
      <w:marTop w:val="0"/>
      <w:marBottom w:val="0"/>
      <w:divBdr>
        <w:top w:val="none" w:sz="0" w:space="0" w:color="auto"/>
        <w:left w:val="none" w:sz="0" w:space="0" w:color="auto"/>
        <w:bottom w:val="none" w:sz="0" w:space="0" w:color="auto"/>
        <w:right w:val="none" w:sz="0" w:space="0" w:color="auto"/>
      </w:divBdr>
    </w:div>
    <w:div w:id="1179736973">
      <w:bodyDiv w:val="1"/>
      <w:marLeft w:val="0"/>
      <w:marRight w:val="0"/>
      <w:marTop w:val="0"/>
      <w:marBottom w:val="0"/>
      <w:divBdr>
        <w:top w:val="none" w:sz="0" w:space="0" w:color="auto"/>
        <w:left w:val="none" w:sz="0" w:space="0" w:color="auto"/>
        <w:bottom w:val="none" w:sz="0" w:space="0" w:color="auto"/>
        <w:right w:val="none" w:sz="0" w:space="0" w:color="auto"/>
      </w:divBdr>
      <w:divsChild>
        <w:div w:id="205895">
          <w:marLeft w:val="0"/>
          <w:marRight w:val="0"/>
          <w:marTop w:val="15"/>
          <w:marBottom w:val="0"/>
          <w:divBdr>
            <w:top w:val="single" w:sz="48" w:space="0" w:color="auto"/>
            <w:left w:val="single" w:sz="48" w:space="0" w:color="auto"/>
            <w:bottom w:val="single" w:sz="48" w:space="0" w:color="auto"/>
            <w:right w:val="single" w:sz="48" w:space="0" w:color="auto"/>
          </w:divBdr>
          <w:divsChild>
            <w:div w:id="1138568125">
              <w:marLeft w:val="0"/>
              <w:marRight w:val="0"/>
              <w:marTop w:val="0"/>
              <w:marBottom w:val="0"/>
              <w:divBdr>
                <w:top w:val="none" w:sz="0" w:space="0" w:color="auto"/>
                <w:left w:val="none" w:sz="0" w:space="0" w:color="auto"/>
                <w:bottom w:val="none" w:sz="0" w:space="0" w:color="auto"/>
                <w:right w:val="none" w:sz="0" w:space="0" w:color="auto"/>
              </w:divBdr>
              <w:divsChild>
                <w:div w:id="156961417">
                  <w:marLeft w:val="0"/>
                  <w:marRight w:val="0"/>
                  <w:marTop w:val="0"/>
                  <w:marBottom w:val="0"/>
                  <w:divBdr>
                    <w:top w:val="none" w:sz="0" w:space="0" w:color="auto"/>
                    <w:left w:val="none" w:sz="0" w:space="0" w:color="auto"/>
                    <w:bottom w:val="none" w:sz="0" w:space="0" w:color="auto"/>
                    <w:right w:val="none" w:sz="0" w:space="0" w:color="auto"/>
                  </w:divBdr>
                </w:div>
                <w:div w:id="865483296">
                  <w:marLeft w:val="0"/>
                  <w:marRight w:val="0"/>
                  <w:marTop w:val="0"/>
                  <w:marBottom w:val="0"/>
                  <w:divBdr>
                    <w:top w:val="none" w:sz="0" w:space="0" w:color="auto"/>
                    <w:left w:val="none" w:sz="0" w:space="0" w:color="auto"/>
                    <w:bottom w:val="none" w:sz="0" w:space="0" w:color="auto"/>
                    <w:right w:val="none" w:sz="0" w:space="0" w:color="auto"/>
                  </w:divBdr>
                </w:div>
                <w:div w:id="1701668199">
                  <w:marLeft w:val="0"/>
                  <w:marRight w:val="0"/>
                  <w:marTop w:val="0"/>
                  <w:marBottom w:val="0"/>
                  <w:divBdr>
                    <w:top w:val="none" w:sz="0" w:space="0" w:color="auto"/>
                    <w:left w:val="none" w:sz="0" w:space="0" w:color="auto"/>
                    <w:bottom w:val="none" w:sz="0" w:space="0" w:color="auto"/>
                    <w:right w:val="none" w:sz="0" w:space="0" w:color="auto"/>
                  </w:divBdr>
                </w:div>
                <w:div w:id="1090660908">
                  <w:marLeft w:val="0"/>
                  <w:marRight w:val="0"/>
                  <w:marTop w:val="0"/>
                  <w:marBottom w:val="0"/>
                  <w:divBdr>
                    <w:top w:val="none" w:sz="0" w:space="0" w:color="auto"/>
                    <w:left w:val="none" w:sz="0" w:space="0" w:color="auto"/>
                    <w:bottom w:val="none" w:sz="0" w:space="0" w:color="auto"/>
                    <w:right w:val="none" w:sz="0" w:space="0" w:color="auto"/>
                  </w:divBdr>
                </w:div>
                <w:div w:id="2024044154">
                  <w:marLeft w:val="0"/>
                  <w:marRight w:val="0"/>
                  <w:marTop w:val="0"/>
                  <w:marBottom w:val="0"/>
                  <w:divBdr>
                    <w:top w:val="none" w:sz="0" w:space="0" w:color="auto"/>
                    <w:left w:val="none" w:sz="0" w:space="0" w:color="auto"/>
                    <w:bottom w:val="none" w:sz="0" w:space="0" w:color="auto"/>
                    <w:right w:val="none" w:sz="0" w:space="0" w:color="auto"/>
                  </w:divBdr>
                </w:div>
                <w:div w:id="1573852186">
                  <w:marLeft w:val="0"/>
                  <w:marRight w:val="0"/>
                  <w:marTop w:val="0"/>
                  <w:marBottom w:val="0"/>
                  <w:divBdr>
                    <w:top w:val="none" w:sz="0" w:space="0" w:color="auto"/>
                    <w:left w:val="none" w:sz="0" w:space="0" w:color="auto"/>
                    <w:bottom w:val="none" w:sz="0" w:space="0" w:color="auto"/>
                    <w:right w:val="none" w:sz="0" w:space="0" w:color="auto"/>
                  </w:divBdr>
                </w:div>
                <w:div w:id="788356592">
                  <w:marLeft w:val="0"/>
                  <w:marRight w:val="0"/>
                  <w:marTop w:val="0"/>
                  <w:marBottom w:val="0"/>
                  <w:divBdr>
                    <w:top w:val="none" w:sz="0" w:space="0" w:color="auto"/>
                    <w:left w:val="none" w:sz="0" w:space="0" w:color="auto"/>
                    <w:bottom w:val="none" w:sz="0" w:space="0" w:color="auto"/>
                    <w:right w:val="none" w:sz="0" w:space="0" w:color="auto"/>
                  </w:divBdr>
                </w:div>
                <w:div w:id="1848864028">
                  <w:marLeft w:val="0"/>
                  <w:marRight w:val="0"/>
                  <w:marTop w:val="0"/>
                  <w:marBottom w:val="0"/>
                  <w:divBdr>
                    <w:top w:val="none" w:sz="0" w:space="0" w:color="auto"/>
                    <w:left w:val="none" w:sz="0" w:space="0" w:color="auto"/>
                    <w:bottom w:val="none" w:sz="0" w:space="0" w:color="auto"/>
                    <w:right w:val="none" w:sz="0" w:space="0" w:color="auto"/>
                  </w:divBdr>
                </w:div>
                <w:div w:id="1720275305">
                  <w:marLeft w:val="0"/>
                  <w:marRight w:val="0"/>
                  <w:marTop w:val="0"/>
                  <w:marBottom w:val="0"/>
                  <w:divBdr>
                    <w:top w:val="none" w:sz="0" w:space="0" w:color="auto"/>
                    <w:left w:val="none" w:sz="0" w:space="0" w:color="auto"/>
                    <w:bottom w:val="none" w:sz="0" w:space="0" w:color="auto"/>
                    <w:right w:val="none" w:sz="0" w:space="0" w:color="auto"/>
                  </w:divBdr>
                </w:div>
                <w:div w:id="1509104082">
                  <w:marLeft w:val="0"/>
                  <w:marRight w:val="0"/>
                  <w:marTop w:val="0"/>
                  <w:marBottom w:val="0"/>
                  <w:divBdr>
                    <w:top w:val="none" w:sz="0" w:space="0" w:color="auto"/>
                    <w:left w:val="none" w:sz="0" w:space="0" w:color="auto"/>
                    <w:bottom w:val="none" w:sz="0" w:space="0" w:color="auto"/>
                    <w:right w:val="none" w:sz="0" w:space="0" w:color="auto"/>
                  </w:divBdr>
                </w:div>
                <w:div w:id="234971097">
                  <w:marLeft w:val="0"/>
                  <w:marRight w:val="0"/>
                  <w:marTop w:val="0"/>
                  <w:marBottom w:val="0"/>
                  <w:divBdr>
                    <w:top w:val="none" w:sz="0" w:space="0" w:color="auto"/>
                    <w:left w:val="none" w:sz="0" w:space="0" w:color="auto"/>
                    <w:bottom w:val="none" w:sz="0" w:space="0" w:color="auto"/>
                    <w:right w:val="none" w:sz="0" w:space="0" w:color="auto"/>
                  </w:divBdr>
                </w:div>
                <w:div w:id="758217432">
                  <w:marLeft w:val="0"/>
                  <w:marRight w:val="0"/>
                  <w:marTop w:val="0"/>
                  <w:marBottom w:val="0"/>
                  <w:divBdr>
                    <w:top w:val="none" w:sz="0" w:space="0" w:color="auto"/>
                    <w:left w:val="none" w:sz="0" w:space="0" w:color="auto"/>
                    <w:bottom w:val="none" w:sz="0" w:space="0" w:color="auto"/>
                    <w:right w:val="none" w:sz="0" w:space="0" w:color="auto"/>
                  </w:divBdr>
                </w:div>
                <w:div w:id="1731608559">
                  <w:marLeft w:val="0"/>
                  <w:marRight w:val="0"/>
                  <w:marTop w:val="0"/>
                  <w:marBottom w:val="0"/>
                  <w:divBdr>
                    <w:top w:val="none" w:sz="0" w:space="0" w:color="auto"/>
                    <w:left w:val="none" w:sz="0" w:space="0" w:color="auto"/>
                    <w:bottom w:val="none" w:sz="0" w:space="0" w:color="auto"/>
                    <w:right w:val="none" w:sz="0" w:space="0" w:color="auto"/>
                  </w:divBdr>
                </w:div>
                <w:div w:id="1558398727">
                  <w:marLeft w:val="0"/>
                  <w:marRight w:val="0"/>
                  <w:marTop w:val="0"/>
                  <w:marBottom w:val="0"/>
                  <w:divBdr>
                    <w:top w:val="none" w:sz="0" w:space="0" w:color="auto"/>
                    <w:left w:val="none" w:sz="0" w:space="0" w:color="auto"/>
                    <w:bottom w:val="none" w:sz="0" w:space="0" w:color="auto"/>
                    <w:right w:val="none" w:sz="0" w:space="0" w:color="auto"/>
                  </w:divBdr>
                </w:div>
                <w:div w:id="42289024">
                  <w:marLeft w:val="0"/>
                  <w:marRight w:val="0"/>
                  <w:marTop w:val="0"/>
                  <w:marBottom w:val="0"/>
                  <w:divBdr>
                    <w:top w:val="none" w:sz="0" w:space="0" w:color="auto"/>
                    <w:left w:val="none" w:sz="0" w:space="0" w:color="auto"/>
                    <w:bottom w:val="none" w:sz="0" w:space="0" w:color="auto"/>
                    <w:right w:val="none" w:sz="0" w:space="0" w:color="auto"/>
                  </w:divBdr>
                </w:div>
                <w:div w:id="292709171">
                  <w:marLeft w:val="0"/>
                  <w:marRight w:val="0"/>
                  <w:marTop w:val="0"/>
                  <w:marBottom w:val="0"/>
                  <w:divBdr>
                    <w:top w:val="none" w:sz="0" w:space="0" w:color="auto"/>
                    <w:left w:val="none" w:sz="0" w:space="0" w:color="auto"/>
                    <w:bottom w:val="none" w:sz="0" w:space="0" w:color="auto"/>
                    <w:right w:val="none" w:sz="0" w:space="0" w:color="auto"/>
                  </w:divBdr>
                </w:div>
                <w:div w:id="1389263812">
                  <w:marLeft w:val="0"/>
                  <w:marRight w:val="0"/>
                  <w:marTop w:val="0"/>
                  <w:marBottom w:val="0"/>
                  <w:divBdr>
                    <w:top w:val="none" w:sz="0" w:space="0" w:color="auto"/>
                    <w:left w:val="none" w:sz="0" w:space="0" w:color="auto"/>
                    <w:bottom w:val="none" w:sz="0" w:space="0" w:color="auto"/>
                    <w:right w:val="none" w:sz="0" w:space="0" w:color="auto"/>
                  </w:divBdr>
                </w:div>
                <w:div w:id="728575350">
                  <w:marLeft w:val="0"/>
                  <w:marRight w:val="0"/>
                  <w:marTop w:val="0"/>
                  <w:marBottom w:val="0"/>
                  <w:divBdr>
                    <w:top w:val="none" w:sz="0" w:space="0" w:color="auto"/>
                    <w:left w:val="none" w:sz="0" w:space="0" w:color="auto"/>
                    <w:bottom w:val="none" w:sz="0" w:space="0" w:color="auto"/>
                    <w:right w:val="none" w:sz="0" w:space="0" w:color="auto"/>
                  </w:divBdr>
                </w:div>
                <w:div w:id="179466167">
                  <w:marLeft w:val="0"/>
                  <w:marRight w:val="0"/>
                  <w:marTop w:val="0"/>
                  <w:marBottom w:val="0"/>
                  <w:divBdr>
                    <w:top w:val="none" w:sz="0" w:space="0" w:color="auto"/>
                    <w:left w:val="none" w:sz="0" w:space="0" w:color="auto"/>
                    <w:bottom w:val="none" w:sz="0" w:space="0" w:color="auto"/>
                    <w:right w:val="none" w:sz="0" w:space="0" w:color="auto"/>
                  </w:divBdr>
                </w:div>
                <w:div w:id="1592738612">
                  <w:marLeft w:val="0"/>
                  <w:marRight w:val="0"/>
                  <w:marTop w:val="0"/>
                  <w:marBottom w:val="0"/>
                  <w:divBdr>
                    <w:top w:val="none" w:sz="0" w:space="0" w:color="auto"/>
                    <w:left w:val="none" w:sz="0" w:space="0" w:color="auto"/>
                    <w:bottom w:val="none" w:sz="0" w:space="0" w:color="auto"/>
                    <w:right w:val="none" w:sz="0" w:space="0" w:color="auto"/>
                  </w:divBdr>
                </w:div>
                <w:div w:id="908148776">
                  <w:marLeft w:val="0"/>
                  <w:marRight w:val="0"/>
                  <w:marTop w:val="0"/>
                  <w:marBottom w:val="0"/>
                  <w:divBdr>
                    <w:top w:val="none" w:sz="0" w:space="0" w:color="auto"/>
                    <w:left w:val="none" w:sz="0" w:space="0" w:color="auto"/>
                    <w:bottom w:val="none" w:sz="0" w:space="0" w:color="auto"/>
                    <w:right w:val="none" w:sz="0" w:space="0" w:color="auto"/>
                  </w:divBdr>
                </w:div>
                <w:div w:id="1453746648">
                  <w:marLeft w:val="0"/>
                  <w:marRight w:val="0"/>
                  <w:marTop w:val="0"/>
                  <w:marBottom w:val="0"/>
                  <w:divBdr>
                    <w:top w:val="none" w:sz="0" w:space="0" w:color="auto"/>
                    <w:left w:val="none" w:sz="0" w:space="0" w:color="auto"/>
                    <w:bottom w:val="none" w:sz="0" w:space="0" w:color="auto"/>
                    <w:right w:val="none" w:sz="0" w:space="0" w:color="auto"/>
                  </w:divBdr>
                </w:div>
                <w:div w:id="852304086">
                  <w:marLeft w:val="0"/>
                  <w:marRight w:val="0"/>
                  <w:marTop w:val="0"/>
                  <w:marBottom w:val="0"/>
                  <w:divBdr>
                    <w:top w:val="none" w:sz="0" w:space="0" w:color="auto"/>
                    <w:left w:val="none" w:sz="0" w:space="0" w:color="auto"/>
                    <w:bottom w:val="none" w:sz="0" w:space="0" w:color="auto"/>
                    <w:right w:val="none" w:sz="0" w:space="0" w:color="auto"/>
                  </w:divBdr>
                </w:div>
                <w:div w:id="825972403">
                  <w:marLeft w:val="0"/>
                  <w:marRight w:val="0"/>
                  <w:marTop w:val="0"/>
                  <w:marBottom w:val="0"/>
                  <w:divBdr>
                    <w:top w:val="none" w:sz="0" w:space="0" w:color="auto"/>
                    <w:left w:val="none" w:sz="0" w:space="0" w:color="auto"/>
                    <w:bottom w:val="none" w:sz="0" w:space="0" w:color="auto"/>
                    <w:right w:val="none" w:sz="0" w:space="0" w:color="auto"/>
                  </w:divBdr>
                </w:div>
                <w:div w:id="1103955314">
                  <w:marLeft w:val="0"/>
                  <w:marRight w:val="0"/>
                  <w:marTop w:val="0"/>
                  <w:marBottom w:val="0"/>
                  <w:divBdr>
                    <w:top w:val="none" w:sz="0" w:space="0" w:color="auto"/>
                    <w:left w:val="none" w:sz="0" w:space="0" w:color="auto"/>
                    <w:bottom w:val="none" w:sz="0" w:space="0" w:color="auto"/>
                    <w:right w:val="none" w:sz="0" w:space="0" w:color="auto"/>
                  </w:divBdr>
                </w:div>
                <w:div w:id="1873837372">
                  <w:marLeft w:val="0"/>
                  <w:marRight w:val="0"/>
                  <w:marTop w:val="0"/>
                  <w:marBottom w:val="0"/>
                  <w:divBdr>
                    <w:top w:val="none" w:sz="0" w:space="0" w:color="auto"/>
                    <w:left w:val="none" w:sz="0" w:space="0" w:color="auto"/>
                    <w:bottom w:val="none" w:sz="0" w:space="0" w:color="auto"/>
                    <w:right w:val="none" w:sz="0" w:space="0" w:color="auto"/>
                  </w:divBdr>
                </w:div>
                <w:div w:id="267087447">
                  <w:marLeft w:val="0"/>
                  <w:marRight w:val="0"/>
                  <w:marTop w:val="0"/>
                  <w:marBottom w:val="0"/>
                  <w:divBdr>
                    <w:top w:val="none" w:sz="0" w:space="0" w:color="auto"/>
                    <w:left w:val="none" w:sz="0" w:space="0" w:color="auto"/>
                    <w:bottom w:val="none" w:sz="0" w:space="0" w:color="auto"/>
                    <w:right w:val="none" w:sz="0" w:space="0" w:color="auto"/>
                  </w:divBdr>
                </w:div>
                <w:div w:id="599795521">
                  <w:marLeft w:val="0"/>
                  <w:marRight w:val="0"/>
                  <w:marTop w:val="0"/>
                  <w:marBottom w:val="0"/>
                  <w:divBdr>
                    <w:top w:val="none" w:sz="0" w:space="0" w:color="auto"/>
                    <w:left w:val="none" w:sz="0" w:space="0" w:color="auto"/>
                    <w:bottom w:val="none" w:sz="0" w:space="0" w:color="auto"/>
                    <w:right w:val="none" w:sz="0" w:space="0" w:color="auto"/>
                  </w:divBdr>
                </w:div>
                <w:div w:id="1839611198">
                  <w:marLeft w:val="0"/>
                  <w:marRight w:val="0"/>
                  <w:marTop w:val="0"/>
                  <w:marBottom w:val="0"/>
                  <w:divBdr>
                    <w:top w:val="none" w:sz="0" w:space="0" w:color="auto"/>
                    <w:left w:val="none" w:sz="0" w:space="0" w:color="auto"/>
                    <w:bottom w:val="none" w:sz="0" w:space="0" w:color="auto"/>
                    <w:right w:val="none" w:sz="0" w:space="0" w:color="auto"/>
                  </w:divBdr>
                </w:div>
                <w:div w:id="2139642571">
                  <w:marLeft w:val="0"/>
                  <w:marRight w:val="0"/>
                  <w:marTop w:val="0"/>
                  <w:marBottom w:val="0"/>
                  <w:divBdr>
                    <w:top w:val="none" w:sz="0" w:space="0" w:color="auto"/>
                    <w:left w:val="none" w:sz="0" w:space="0" w:color="auto"/>
                    <w:bottom w:val="none" w:sz="0" w:space="0" w:color="auto"/>
                    <w:right w:val="none" w:sz="0" w:space="0" w:color="auto"/>
                  </w:divBdr>
                </w:div>
                <w:div w:id="1275406074">
                  <w:marLeft w:val="0"/>
                  <w:marRight w:val="0"/>
                  <w:marTop w:val="0"/>
                  <w:marBottom w:val="0"/>
                  <w:divBdr>
                    <w:top w:val="none" w:sz="0" w:space="0" w:color="auto"/>
                    <w:left w:val="none" w:sz="0" w:space="0" w:color="auto"/>
                    <w:bottom w:val="none" w:sz="0" w:space="0" w:color="auto"/>
                    <w:right w:val="none" w:sz="0" w:space="0" w:color="auto"/>
                  </w:divBdr>
                </w:div>
                <w:div w:id="1174304650">
                  <w:marLeft w:val="0"/>
                  <w:marRight w:val="0"/>
                  <w:marTop w:val="0"/>
                  <w:marBottom w:val="0"/>
                  <w:divBdr>
                    <w:top w:val="none" w:sz="0" w:space="0" w:color="auto"/>
                    <w:left w:val="none" w:sz="0" w:space="0" w:color="auto"/>
                    <w:bottom w:val="none" w:sz="0" w:space="0" w:color="auto"/>
                    <w:right w:val="none" w:sz="0" w:space="0" w:color="auto"/>
                  </w:divBdr>
                </w:div>
                <w:div w:id="660736618">
                  <w:marLeft w:val="0"/>
                  <w:marRight w:val="0"/>
                  <w:marTop w:val="0"/>
                  <w:marBottom w:val="0"/>
                  <w:divBdr>
                    <w:top w:val="none" w:sz="0" w:space="0" w:color="auto"/>
                    <w:left w:val="none" w:sz="0" w:space="0" w:color="auto"/>
                    <w:bottom w:val="none" w:sz="0" w:space="0" w:color="auto"/>
                    <w:right w:val="none" w:sz="0" w:space="0" w:color="auto"/>
                  </w:divBdr>
                </w:div>
                <w:div w:id="359091756">
                  <w:marLeft w:val="0"/>
                  <w:marRight w:val="0"/>
                  <w:marTop w:val="0"/>
                  <w:marBottom w:val="0"/>
                  <w:divBdr>
                    <w:top w:val="none" w:sz="0" w:space="0" w:color="auto"/>
                    <w:left w:val="none" w:sz="0" w:space="0" w:color="auto"/>
                    <w:bottom w:val="none" w:sz="0" w:space="0" w:color="auto"/>
                    <w:right w:val="none" w:sz="0" w:space="0" w:color="auto"/>
                  </w:divBdr>
                </w:div>
                <w:div w:id="2147354857">
                  <w:marLeft w:val="0"/>
                  <w:marRight w:val="0"/>
                  <w:marTop w:val="0"/>
                  <w:marBottom w:val="0"/>
                  <w:divBdr>
                    <w:top w:val="none" w:sz="0" w:space="0" w:color="auto"/>
                    <w:left w:val="none" w:sz="0" w:space="0" w:color="auto"/>
                    <w:bottom w:val="none" w:sz="0" w:space="0" w:color="auto"/>
                    <w:right w:val="none" w:sz="0" w:space="0" w:color="auto"/>
                  </w:divBdr>
                </w:div>
                <w:div w:id="1538659430">
                  <w:marLeft w:val="0"/>
                  <w:marRight w:val="0"/>
                  <w:marTop w:val="0"/>
                  <w:marBottom w:val="0"/>
                  <w:divBdr>
                    <w:top w:val="none" w:sz="0" w:space="0" w:color="auto"/>
                    <w:left w:val="none" w:sz="0" w:space="0" w:color="auto"/>
                    <w:bottom w:val="none" w:sz="0" w:space="0" w:color="auto"/>
                    <w:right w:val="none" w:sz="0" w:space="0" w:color="auto"/>
                  </w:divBdr>
                </w:div>
                <w:div w:id="650452049">
                  <w:marLeft w:val="0"/>
                  <w:marRight w:val="0"/>
                  <w:marTop w:val="0"/>
                  <w:marBottom w:val="0"/>
                  <w:divBdr>
                    <w:top w:val="none" w:sz="0" w:space="0" w:color="auto"/>
                    <w:left w:val="none" w:sz="0" w:space="0" w:color="auto"/>
                    <w:bottom w:val="none" w:sz="0" w:space="0" w:color="auto"/>
                    <w:right w:val="none" w:sz="0" w:space="0" w:color="auto"/>
                  </w:divBdr>
                </w:div>
                <w:div w:id="1848934016">
                  <w:marLeft w:val="0"/>
                  <w:marRight w:val="0"/>
                  <w:marTop w:val="0"/>
                  <w:marBottom w:val="0"/>
                  <w:divBdr>
                    <w:top w:val="none" w:sz="0" w:space="0" w:color="auto"/>
                    <w:left w:val="none" w:sz="0" w:space="0" w:color="auto"/>
                    <w:bottom w:val="none" w:sz="0" w:space="0" w:color="auto"/>
                    <w:right w:val="none" w:sz="0" w:space="0" w:color="auto"/>
                  </w:divBdr>
                </w:div>
                <w:div w:id="555969664">
                  <w:marLeft w:val="0"/>
                  <w:marRight w:val="0"/>
                  <w:marTop w:val="0"/>
                  <w:marBottom w:val="0"/>
                  <w:divBdr>
                    <w:top w:val="none" w:sz="0" w:space="0" w:color="auto"/>
                    <w:left w:val="none" w:sz="0" w:space="0" w:color="auto"/>
                    <w:bottom w:val="none" w:sz="0" w:space="0" w:color="auto"/>
                    <w:right w:val="none" w:sz="0" w:space="0" w:color="auto"/>
                  </w:divBdr>
                </w:div>
                <w:div w:id="546380424">
                  <w:marLeft w:val="0"/>
                  <w:marRight w:val="0"/>
                  <w:marTop w:val="0"/>
                  <w:marBottom w:val="0"/>
                  <w:divBdr>
                    <w:top w:val="none" w:sz="0" w:space="0" w:color="auto"/>
                    <w:left w:val="none" w:sz="0" w:space="0" w:color="auto"/>
                    <w:bottom w:val="none" w:sz="0" w:space="0" w:color="auto"/>
                    <w:right w:val="none" w:sz="0" w:space="0" w:color="auto"/>
                  </w:divBdr>
                </w:div>
                <w:div w:id="1595017537">
                  <w:marLeft w:val="0"/>
                  <w:marRight w:val="0"/>
                  <w:marTop w:val="0"/>
                  <w:marBottom w:val="0"/>
                  <w:divBdr>
                    <w:top w:val="none" w:sz="0" w:space="0" w:color="auto"/>
                    <w:left w:val="none" w:sz="0" w:space="0" w:color="auto"/>
                    <w:bottom w:val="none" w:sz="0" w:space="0" w:color="auto"/>
                    <w:right w:val="none" w:sz="0" w:space="0" w:color="auto"/>
                  </w:divBdr>
                </w:div>
                <w:div w:id="423037890">
                  <w:marLeft w:val="0"/>
                  <w:marRight w:val="0"/>
                  <w:marTop w:val="0"/>
                  <w:marBottom w:val="0"/>
                  <w:divBdr>
                    <w:top w:val="none" w:sz="0" w:space="0" w:color="auto"/>
                    <w:left w:val="none" w:sz="0" w:space="0" w:color="auto"/>
                    <w:bottom w:val="none" w:sz="0" w:space="0" w:color="auto"/>
                    <w:right w:val="none" w:sz="0" w:space="0" w:color="auto"/>
                  </w:divBdr>
                </w:div>
                <w:div w:id="785078050">
                  <w:marLeft w:val="0"/>
                  <w:marRight w:val="0"/>
                  <w:marTop w:val="0"/>
                  <w:marBottom w:val="0"/>
                  <w:divBdr>
                    <w:top w:val="none" w:sz="0" w:space="0" w:color="auto"/>
                    <w:left w:val="none" w:sz="0" w:space="0" w:color="auto"/>
                    <w:bottom w:val="none" w:sz="0" w:space="0" w:color="auto"/>
                    <w:right w:val="none" w:sz="0" w:space="0" w:color="auto"/>
                  </w:divBdr>
                </w:div>
                <w:div w:id="12997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2893">
      <w:bodyDiv w:val="1"/>
      <w:marLeft w:val="360"/>
      <w:marRight w:val="360"/>
      <w:marTop w:val="360"/>
      <w:marBottom w:val="360"/>
      <w:divBdr>
        <w:top w:val="none" w:sz="0" w:space="0" w:color="auto"/>
        <w:left w:val="none" w:sz="0" w:space="0" w:color="auto"/>
        <w:bottom w:val="none" w:sz="0" w:space="0" w:color="auto"/>
        <w:right w:val="none" w:sz="0" w:space="0" w:color="auto"/>
      </w:divBdr>
    </w:div>
    <w:div w:id="1219783023">
      <w:bodyDiv w:val="1"/>
      <w:marLeft w:val="360"/>
      <w:marRight w:val="360"/>
      <w:marTop w:val="360"/>
      <w:marBottom w:val="360"/>
      <w:divBdr>
        <w:top w:val="none" w:sz="0" w:space="0" w:color="auto"/>
        <w:left w:val="none" w:sz="0" w:space="0" w:color="auto"/>
        <w:bottom w:val="none" w:sz="0" w:space="0" w:color="auto"/>
        <w:right w:val="none" w:sz="0" w:space="0" w:color="auto"/>
      </w:divBdr>
    </w:div>
    <w:div w:id="1223103584">
      <w:bodyDiv w:val="1"/>
      <w:marLeft w:val="0"/>
      <w:marRight w:val="0"/>
      <w:marTop w:val="0"/>
      <w:marBottom w:val="0"/>
      <w:divBdr>
        <w:top w:val="none" w:sz="0" w:space="0" w:color="auto"/>
        <w:left w:val="none" w:sz="0" w:space="0" w:color="auto"/>
        <w:bottom w:val="none" w:sz="0" w:space="0" w:color="auto"/>
        <w:right w:val="none" w:sz="0" w:space="0" w:color="auto"/>
      </w:divBdr>
    </w:div>
    <w:div w:id="1235313700">
      <w:bodyDiv w:val="1"/>
      <w:marLeft w:val="360"/>
      <w:marRight w:val="360"/>
      <w:marTop w:val="360"/>
      <w:marBottom w:val="360"/>
      <w:divBdr>
        <w:top w:val="none" w:sz="0" w:space="0" w:color="auto"/>
        <w:left w:val="none" w:sz="0" w:space="0" w:color="auto"/>
        <w:bottom w:val="none" w:sz="0" w:space="0" w:color="auto"/>
        <w:right w:val="none" w:sz="0" w:space="0" w:color="auto"/>
      </w:divBdr>
    </w:div>
    <w:div w:id="1251739534">
      <w:bodyDiv w:val="1"/>
      <w:marLeft w:val="0"/>
      <w:marRight w:val="0"/>
      <w:marTop w:val="0"/>
      <w:marBottom w:val="0"/>
      <w:divBdr>
        <w:top w:val="none" w:sz="0" w:space="0" w:color="auto"/>
        <w:left w:val="none" w:sz="0" w:space="0" w:color="auto"/>
        <w:bottom w:val="none" w:sz="0" w:space="0" w:color="auto"/>
        <w:right w:val="none" w:sz="0" w:space="0" w:color="auto"/>
      </w:divBdr>
    </w:div>
    <w:div w:id="1252201168">
      <w:bodyDiv w:val="1"/>
      <w:marLeft w:val="0"/>
      <w:marRight w:val="0"/>
      <w:marTop w:val="0"/>
      <w:marBottom w:val="0"/>
      <w:divBdr>
        <w:top w:val="none" w:sz="0" w:space="0" w:color="auto"/>
        <w:left w:val="none" w:sz="0" w:space="0" w:color="auto"/>
        <w:bottom w:val="none" w:sz="0" w:space="0" w:color="auto"/>
        <w:right w:val="none" w:sz="0" w:space="0" w:color="auto"/>
      </w:divBdr>
    </w:div>
    <w:div w:id="1290743780">
      <w:bodyDiv w:val="1"/>
      <w:marLeft w:val="360"/>
      <w:marRight w:val="360"/>
      <w:marTop w:val="360"/>
      <w:marBottom w:val="360"/>
      <w:divBdr>
        <w:top w:val="none" w:sz="0" w:space="0" w:color="auto"/>
        <w:left w:val="none" w:sz="0" w:space="0" w:color="auto"/>
        <w:bottom w:val="none" w:sz="0" w:space="0" w:color="auto"/>
        <w:right w:val="none" w:sz="0" w:space="0" w:color="auto"/>
      </w:divBdr>
    </w:div>
    <w:div w:id="1293515910">
      <w:bodyDiv w:val="1"/>
      <w:marLeft w:val="0"/>
      <w:marRight w:val="0"/>
      <w:marTop w:val="0"/>
      <w:marBottom w:val="0"/>
      <w:divBdr>
        <w:top w:val="none" w:sz="0" w:space="0" w:color="auto"/>
        <w:left w:val="none" w:sz="0" w:space="0" w:color="auto"/>
        <w:bottom w:val="none" w:sz="0" w:space="0" w:color="auto"/>
        <w:right w:val="none" w:sz="0" w:space="0" w:color="auto"/>
      </w:divBdr>
    </w:div>
    <w:div w:id="1332485408">
      <w:bodyDiv w:val="1"/>
      <w:marLeft w:val="0"/>
      <w:marRight w:val="0"/>
      <w:marTop w:val="0"/>
      <w:marBottom w:val="0"/>
      <w:divBdr>
        <w:top w:val="none" w:sz="0" w:space="0" w:color="auto"/>
        <w:left w:val="none" w:sz="0" w:space="0" w:color="auto"/>
        <w:bottom w:val="none" w:sz="0" w:space="0" w:color="auto"/>
        <w:right w:val="none" w:sz="0" w:space="0" w:color="auto"/>
      </w:divBdr>
    </w:div>
    <w:div w:id="1339582656">
      <w:bodyDiv w:val="1"/>
      <w:marLeft w:val="0"/>
      <w:marRight w:val="0"/>
      <w:marTop w:val="0"/>
      <w:marBottom w:val="0"/>
      <w:divBdr>
        <w:top w:val="none" w:sz="0" w:space="0" w:color="auto"/>
        <w:left w:val="none" w:sz="0" w:space="0" w:color="auto"/>
        <w:bottom w:val="none" w:sz="0" w:space="0" w:color="auto"/>
        <w:right w:val="none" w:sz="0" w:space="0" w:color="auto"/>
      </w:divBdr>
    </w:div>
    <w:div w:id="1340157629">
      <w:bodyDiv w:val="1"/>
      <w:marLeft w:val="0"/>
      <w:marRight w:val="0"/>
      <w:marTop w:val="0"/>
      <w:marBottom w:val="0"/>
      <w:divBdr>
        <w:top w:val="none" w:sz="0" w:space="0" w:color="auto"/>
        <w:left w:val="none" w:sz="0" w:space="0" w:color="auto"/>
        <w:bottom w:val="none" w:sz="0" w:space="0" w:color="auto"/>
        <w:right w:val="none" w:sz="0" w:space="0" w:color="auto"/>
      </w:divBdr>
    </w:div>
    <w:div w:id="1422794096">
      <w:bodyDiv w:val="1"/>
      <w:marLeft w:val="0"/>
      <w:marRight w:val="0"/>
      <w:marTop w:val="0"/>
      <w:marBottom w:val="0"/>
      <w:divBdr>
        <w:top w:val="none" w:sz="0" w:space="0" w:color="auto"/>
        <w:left w:val="none" w:sz="0" w:space="0" w:color="auto"/>
        <w:bottom w:val="none" w:sz="0" w:space="0" w:color="auto"/>
        <w:right w:val="none" w:sz="0" w:space="0" w:color="auto"/>
      </w:divBdr>
      <w:divsChild>
        <w:div w:id="34743954">
          <w:marLeft w:val="0"/>
          <w:marRight w:val="0"/>
          <w:marTop w:val="0"/>
          <w:marBottom w:val="0"/>
          <w:divBdr>
            <w:top w:val="none" w:sz="0" w:space="0" w:color="auto"/>
            <w:left w:val="none" w:sz="0" w:space="0" w:color="auto"/>
            <w:bottom w:val="none" w:sz="0" w:space="0" w:color="auto"/>
            <w:right w:val="none" w:sz="0" w:space="0" w:color="auto"/>
          </w:divBdr>
        </w:div>
        <w:div w:id="1134715912">
          <w:marLeft w:val="0"/>
          <w:marRight w:val="0"/>
          <w:marTop w:val="0"/>
          <w:marBottom w:val="0"/>
          <w:divBdr>
            <w:top w:val="none" w:sz="0" w:space="0" w:color="auto"/>
            <w:left w:val="none" w:sz="0" w:space="0" w:color="auto"/>
            <w:bottom w:val="none" w:sz="0" w:space="0" w:color="auto"/>
            <w:right w:val="none" w:sz="0" w:space="0" w:color="auto"/>
          </w:divBdr>
        </w:div>
        <w:div w:id="449324589">
          <w:marLeft w:val="0"/>
          <w:marRight w:val="0"/>
          <w:marTop w:val="0"/>
          <w:marBottom w:val="0"/>
          <w:divBdr>
            <w:top w:val="none" w:sz="0" w:space="0" w:color="auto"/>
            <w:left w:val="none" w:sz="0" w:space="0" w:color="auto"/>
            <w:bottom w:val="none" w:sz="0" w:space="0" w:color="auto"/>
            <w:right w:val="none" w:sz="0" w:space="0" w:color="auto"/>
          </w:divBdr>
        </w:div>
        <w:div w:id="374962738">
          <w:marLeft w:val="0"/>
          <w:marRight w:val="0"/>
          <w:marTop w:val="0"/>
          <w:marBottom w:val="0"/>
          <w:divBdr>
            <w:top w:val="none" w:sz="0" w:space="0" w:color="auto"/>
            <w:left w:val="none" w:sz="0" w:space="0" w:color="auto"/>
            <w:bottom w:val="none" w:sz="0" w:space="0" w:color="auto"/>
            <w:right w:val="none" w:sz="0" w:space="0" w:color="auto"/>
          </w:divBdr>
        </w:div>
        <w:div w:id="34812896">
          <w:marLeft w:val="0"/>
          <w:marRight w:val="0"/>
          <w:marTop w:val="0"/>
          <w:marBottom w:val="0"/>
          <w:divBdr>
            <w:top w:val="none" w:sz="0" w:space="0" w:color="auto"/>
            <w:left w:val="none" w:sz="0" w:space="0" w:color="auto"/>
            <w:bottom w:val="none" w:sz="0" w:space="0" w:color="auto"/>
            <w:right w:val="none" w:sz="0" w:space="0" w:color="auto"/>
          </w:divBdr>
        </w:div>
        <w:div w:id="909191424">
          <w:marLeft w:val="0"/>
          <w:marRight w:val="0"/>
          <w:marTop w:val="0"/>
          <w:marBottom w:val="0"/>
          <w:divBdr>
            <w:top w:val="none" w:sz="0" w:space="0" w:color="auto"/>
            <w:left w:val="none" w:sz="0" w:space="0" w:color="auto"/>
            <w:bottom w:val="none" w:sz="0" w:space="0" w:color="auto"/>
            <w:right w:val="none" w:sz="0" w:space="0" w:color="auto"/>
          </w:divBdr>
        </w:div>
        <w:div w:id="2139643663">
          <w:marLeft w:val="0"/>
          <w:marRight w:val="0"/>
          <w:marTop w:val="0"/>
          <w:marBottom w:val="0"/>
          <w:divBdr>
            <w:top w:val="none" w:sz="0" w:space="0" w:color="auto"/>
            <w:left w:val="none" w:sz="0" w:space="0" w:color="auto"/>
            <w:bottom w:val="none" w:sz="0" w:space="0" w:color="auto"/>
            <w:right w:val="none" w:sz="0" w:space="0" w:color="auto"/>
          </w:divBdr>
        </w:div>
        <w:div w:id="1928155342">
          <w:marLeft w:val="0"/>
          <w:marRight w:val="0"/>
          <w:marTop w:val="0"/>
          <w:marBottom w:val="0"/>
          <w:divBdr>
            <w:top w:val="none" w:sz="0" w:space="0" w:color="auto"/>
            <w:left w:val="none" w:sz="0" w:space="0" w:color="auto"/>
            <w:bottom w:val="none" w:sz="0" w:space="0" w:color="auto"/>
            <w:right w:val="none" w:sz="0" w:space="0" w:color="auto"/>
          </w:divBdr>
        </w:div>
        <w:div w:id="361907596">
          <w:marLeft w:val="0"/>
          <w:marRight w:val="0"/>
          <w:marTop w:val="0"/>
          <w:marBottom w:val="0"/>
          <w:divBdr>
            <w:top w:val="none" w:sz="0" w:space="0" w:color="auto"/>
            <w:left w:val="none" w:sz="0" w:space="0" w:color="auto"/>
            <w:bottom w:val="none" w:sz="0" w:space="0" w:color="auto"/>
            <w:right w:val="none" w:sz="0" w:space="0" w:color="auto"/>
          </w:divBdr>
        </w:div>
        <w:div w:id="550268644">
          <w:marLeft w:val="0"/>
          <w:marRight w:val="0"/>
          <w:marTop w:val="0"/>
          <w:marBottom w:val="0"/>
          <w:divBdr>
            <w:top w:val="none" w:sz="0" w:space="0" w:color="auto"/>
            <w:left w:val="none" w:sz="0" w:space="0" w:color="auto"/>
            <w:bottom w:val="none" w:sz="0" w:space="0" w:color="auto"/>
            <w:right w:val="none" w:sz="0" w:space="0" w:color="auto"/>
          </w:divBdr>
        </w:div>
        <w:div w:id="1344287829">
          <w:marLeft w:val="0"/>
          <w:marRight w:val="0"/>
          <w:marTop w:val="0"/>
          <w:marBottom w:val="0"/>
          <w:divBdr>
            <w:top w:val="none" w:sz="0" w:space="0" w:color="auto"/>
            <w:left w:val="none" w:sz="0" w:space="0" w:color="auto"/>
            <w:bottom w:val="none" w:sz="0" w:space="0" w:color="auto"/>
            <w:right w:val="none" w:sz="0" w:space="0" w:color="auto"/>
          </w:divBdr>
        </w:div>
        <w:div w:id="1008946143">
          <w:marLeft w:val="0"/>
          <w:marRight w:val="0"/>
          <w:marTop w:val="0"/>
          <w:marBottom w:val="0"/>
          <w:divBdr>
            <w:top w:val="none" w:sz="0" w:space="0" w:color="auto"/>
            <w:left w:val="none" w:sz="0" w:space="0" w:color="auto"/>
            <w:bottom w:val="none" w:sz="0" w:space="0" w:color="auto"/>
            <w:right w:val="none" w:sz="0" w:space="0" w:color="auto"/>
          </w:divBdr>
        </w:div>
        <w:div w:id="1509826669">
          <w:marLeft w:val="0"/>
          <w:marRight w:val="0"/>
          <w:marTop w:val="0"/>
          <w:marBottom w:val="0"/>
          <w:divBdr>
            <w:top w:val="none" w:sz="0" w:space="0" w:color="auto"/>
            <w:left w:val="none" w:sz="0" w:space="0" w:color="auto"/>
            <w:bottom w:val="none" w:sz="0" w:space="0" w:color="auto"/>
            <w:right w:val="none" w:sz="0" w:space="0" w:color="auto"/>
          </w:divBdr>
        </w:div>
        <w:div w:id="382683310">
          <w:marLeft w:val="0"/>
          <w:marRight w:val="0"/>
          <w:marTop w:val="0"/>
          <w:marBottom w:val="0"/>
          <w:divBdr>
            <w:top w:val="none" w:sz="0" w:space="0" w:color="auto"/>
            <w:left w:val="none" w:sz="0" w:space="0" w:color="auto"/>
            <w:bottom w:val="none" w:sz="0" w:space="0" w:color="auto"/>
            <w:right w:val="none" w:sz="0" w:space="0" w:color="auto"/>
          </w:divBdr>
        </w:div>
        <w:div w:id="1726677278">
          <w:marLeft w:val="0"/>
          <w:marRight w:val="0"/>
          <w:marTop w:val="0"/>
          <w:marBottom w:val="0"/>
          <w:divBdr>
            <w:top w:val="none" w:sz="0" w:space="0" w:color="auto"/>
            <w:left w:val="none" w:sz="0" w:space="0" w:color="auto"/>
            <w:bottom w:val="none" w:sz="0" w:space="0" w:color="auto"/>
            <w:right w:val="none" w:sz="0" w:space="0" w:color="auto"/>
          </w:divBdr>
        </w:div>
        <w:div w:id="1913738347">
          <w:marLeft w:val="0"/>
          <w:marRight w:val="0"/>
          <w:marTop w:val="0"/>
          <w:marBottom w:val="0"/>
          <w:divBdr>
            <w:top w:val="none" w:sz="0" w:space="0" w:color="auto"/>
            <w:left w:val="none" w:sz="0" w:space="0" w:color="auto"/>
            <w:bottom w:val="none" w:sz="0" w:space="0" w:color="auto"/>
            <w:right w:val="none" w:sz="0" w:space="0" w:color="auto"/>
          </w:divBdr>
        </w:div>
        <w:div w:id="804274220">
          <w:marLeft w:val="0"/>
          <w:marRight w:val="0"/>
          <w:marTop w:val="0"/>
          <w:marBottom w:val="0"/>
          <w:divBdr>
            <w:top w:val="none" w:sz="0" w:space="0" w:color="auto"/>
            <w:left w:val="none" w:sz="0" w:space="0" w:color="auto"/>
            <w:bottom w:val="none" w:sz="0" w:space="0" w:color="auto"/>
            <w:right w:val="none" w:sz="0" w:space="0" w:color="auto"/>
          </w:divBdr>
        </w:div>
        <w:div w:id="2032029996">
          <w:marLeft w:val="0"/>
          <w:marRight w:val="0"/>
          <w:marTop w:val="0"/>
          <w:marBottom w:val="0"/>
          <w:divBdr>
            <w:top w:val="none" w:sz="0" w:space="0" w:color="auto"/>
            <w:left w:val="none" w:sz="0" w:space="0" w:color="auto"/>
            <w:bottom w:val="none" w:sz="0" w:space="0" w:color="auto"/>
            <w:right w:val="none" w:sz="0" w:space="0" w:color="auto"/>
          </w:divBdr>
        </w:div>
        <w:div w:id="864828425">
          <w:marLeft w:val="0"/>
          <w:marRight w:val="0"/>
          <w:marTop w:val="0"/>
          <w:marBottom w:val="0"/>
          <w:divBdr>
            <w:top w:val="none" w:sz="0" w:space="0" w:color="auto"/>
            <w:left w:val="none" w:sz="0" w:space="0" w:color="auto"/>
            <w:bottom w:val="none" w:sz="0" w:space="0" w:color="auto"/>
            <w:right w:val="none" w:sz="0" w:space="0" w:color="auto"/>
          </w:divBdr>
        </w:div>
        <w:div w:id="992830651">
          <w:marLeft w:val="0"/>
          <w:marRight w:val="0"/>
          <w:marTop w:val="0"/>
          <w:marBottom w:val="0"/>
          <w:divBdr>
            <w:top w:val="none" w:sz="0" w:space="0" w:color="auto"/>
            <w:left w:val="none" w:sz="0" w:space="0" w:color="auto"/>
            <w:bottom w:val="none" w:sz="0" w:space="0" w:color="auto"/>
            <w:right w:val="none" w:sz="0" w:space="0" w:color="auto"/>
          </w:divBdr>
        </w:div>
        <w:div w:id="2106732589">
          <w:marLeft w:val="0"/>
          <w:marRight w:val="0"/>
          <w:marTop w:val="0"/>
          <w:marBottom w:val="0"/>
          <w:divBdr>
            <w:top w:val="none" w:sz="0" w:space="0" w:color="auto"/>
            <w:left w:val="none" w:sz="0" w:space="0" w:color="auto"/>
            <w:bottom w:val="none" w:sz="0" w:space="0" w:color="auto"/>
            <w:right w:val="none" w:sz="0" w:space="0" w:color="auto"/>
          </w:divBdr>
        </w:div>
        <w:div w:id="1229456280">
          <w:marLeft w:val="0"/>
          <w:marRight w:val="0"/>
          <w:marTop w:val="0"/>
          <w:marBottom w:val="0"/>
          <w:divBdr>
            <w:top w:val="none" w:sz="0" w:space="0" w:color="auto"/>
            <w:left w:val="none" w:sz="0" w:space="0" w:color="auto"/>
            <w:bottom w:val="none" w:sz="0" w:space="0" w:color="auto"/>
            <w:right w:val="none" w:sz="0" w:space="0" w:color="auto"/>
          </w:divBdr>
        </w:div>
        <w:div w:id="1552230084">
          <w:marLeft w:val="0"/>
          <w:marRight w:val="0"/>
          <w:marTop w:val="0"/>
          <w:marBottom w:val="0"/>
          <w:divBdr>
            <w:top w:val="none" w:sz="0" w:space="0" w:color="auto"/>
            <w:left w:val="none" w:sz="0" w:space="0" w:color="auto"/>
            <w:bottom w:val="none" w:sz="0" w:space="0" w:color="auto"/>
            <w:right w:val="none" w:sz="0" w:space="0" w:color="auto"/>
          </w:divBdr>
        </w:div>
        <w:div w:id="868492946">
          <w:marLeft w:val="0"/>
          <w:marRight w:val="0"/>
          <w:marTop w:val="0"/>
          <w:marBottom w:val="0"/>
          <w:divBdr>
            <w:top w:val="none" w:sz="0" w:space="0" w:color="auto"/>
            <w:left w:val="none" w:sz="0" w:space="0" w:color="auto"/>
            <w:bottom w:val="none" w:sz="0" w:space="0" w:color="auto"/>
            <w:right w:val="none" w:sz="0" w:space="0" w:color="auto"/>
          </w:divBdr>
        </w:div>
      </w:divsChild>
    </w:div>
    <w:div w:id="1424952700">
      <w:bodyDiv w:val="1"/>
      <w:marLeft w:val="0"/>
      <w:marRight w:val="0"/>
      <w:marTop w:val="0"/>
      <w:marBottom w:val="0"/>
      <w:divBdr>
        <w:top w:val="none" w:sz="0" w:space="0" w:color="auto"/>
        <w:left w:val="none" w:sz="0" w:space="0" w:color="auto"/>
        <w:bottom w:val="none" w:sz="0" w:space="0" w:color="auto"/>
        <w:right w:val="none" w:sz="0" w:space="0" w:color="auto"/>
      </w:divBdr>
    </w:div>
    <w:div w:id="1427531375">
      <w:bodyDiv w:val="1"/>
      <w:marLeft w:val="0"/>
      <w:marRight w:val="0"/>
      <w:marTop w:val="0"/>
      <w:marBottom w:val="0"/>
      <w:divBdr>
        <w:top w:val="none" w:sz="0" w:space="0" w:color="auto"/>
        <w:left w:val="none" w:sz="0" w:space="0" w:color="auto"/>
        <w:bottom w:val="none" w:sz="0" w:space="0" w:color="auto"/>
        <w:right w:val="none" w:sz="0" w:space="0" w:color="auto"/>
      </w:divBdr>
    </w:div>
    <w:div w:id="1428765619">
      <w:bodyDiv w:val="1"/>
      <w:marLeft w:val="0"/>
      <w:marRight w:val="0"/>
      <w:marTop w:val="0"/>
      <w:marBottom w:val="0"/>
      <w:divBdr>
        <w:top w:val="none" w:sz="0" w:space="0" w:color="auto"/>
        <w:left w:val="none" w:sz="0" w:space="0" w:color="auto"/>
        <w:bottom w:val="none" w:sz="0" w:space="0" w:color="auto"/>
        <w:right w:val="none" w:sz="0" w:space="0" w:color="auto"/>
      </w:divBdr>
      <w:divsChild>
        <w:div w:id="1454133086">
          <w:marLeft w:val="0"/>
          <w:marRight w:val="0"/>
          <w:marTop w:val="0"/>
          <w:marBottom w:val="0"/>
          <w:divBdr>
            <w:top w:val="none" w:sz="0" w:space="0" w:color="auto"/>
            <w:left w:val="none" w:sz="0" w:space="0" w:color="auto"/>
            <w:bottom w:val="none" w:sz="0" w:space="0" w:color="auto"/>
            <w:right w:val="none" w:sz="0" w:space="0" w:color="auto"/>
          </w:divBdr>
        </w:div>
        <w:div w:id="1966496605">
          <w:marLeft w:val="0"/>
          <w:marRight w:val="0"/>
          <w:marTop w:val="0"/>
          <w:marBottom w:val="0"/>
          <w:divBdr>
            <w:top w:val="none" w:sz="0" w:space="0" w:color="auto"/>
            <w:left w:val="none" w:sz="0" w:space="0" w:color="auto"/>
            <w:bottom w:val="none" w:sz="0" w:space="0" w:color="auto"/>
            <w:right w:val="none" w:sz="0" w:space="0" w:color="auto"/>
          </w:divBdr>
        </w:div>
        <w:div w:id="267659271">
          <w:marLeft w:val="0"/>
          <w:marRight w:val="0"/>
          <w:marTop w:val="0"/>
          <w:marBottom w:val="0"/>
          <w:divBdr>
            <w:top w:val="none" w:sz="0" w:space="0" w:color="auto"/>
            <w:left w:val="none" w:sz="0" w:space="0" w:color="auto"/>
            <w:bottom w:val="none" w:sz="0" w:space="0" w:color="auto"/>
            <w:right w:val="none" w:sz="0" w:space="0" w:color="auto"/>
          </w:divBdr>
        </w:div>
        <w:div w:id="934245835">
          <w:marLeft w:val="0"/>
          <w:marRight w:val="0"/>
          <w:marTop w:val="0"/>
          <w:marBottom w:val="0"/>
          <w:divBdr>
            <w:top w:val="none" w:sz="0" w:space="0" w:color="auto"/>
            <w:left w:val="none" w:sz="0" w:space="0" w:color="auto"/>
            <w:bottom w:val="none" w:sz="0" w:space="0" w:color="auto"/>
            <w:right w:val="none" w:sz="0" w:space="0" w:color="auto"/>
          </w:divBdr>
        </w:div>
        <w:div w:id="362024196">
          <w:marLeft w:val="0"/>
          <w:marRight w:val="0"/>
          <w:marTop w:val="0"/>
          <w:marBottom w:val="0"/>
          <w:divBdr>
            <w:top w:val="none" w:sz="0" w:space="0" w:color="auto"/>
            <w:left w:val="none" w:sz="0" w:space="0" w:color="auto"/>
            <w:bottom w:val="none" w:sz="0" w:space="0" w:color="auto"/>
            <w:right w:val="none" w:sz="0" w:space="0" w:color="auto"/>
          </w:divBdr>
        </w:div>
        <w:div w:id="1494830911">
          <w:marLeft w:val="0"/>
          <w:marRight w:val="0"/>
          <w:marTop w:val="0"/>
          <w:marBottom w:val="0"/>
          <w:divBdr>
            <w:top w:val="none" w:sz="0" w:space="0" w:color="auto"/>
            <w:left w:val="none" w:sz="0" w:space="0" w:color="auto"/>
            <w:bottom w:val="none" w:sz="0" w:space="0" w:color="auto"/>
            <w:right w:val="none" w:sz="0" w:space="0" w:color="auto"/>
          </w:divBdr>
        </w:div>
        <w:div w:id="825899177">
          <w:marLeft w:val="0"/>
          <w:marRight w:val="0"/>
          <w:marTop w:val="0"/>
          <w:marBottom w:val="0"/>
          <w:divBdr>
            <w:top w:val="none" w:sz="0" w:space="0" w:color="auto"/>
            <w:left w:val="none" w:sz="0" w:space="0" w:color="auto"/>
            <w:bottom w:val="none" w:sz="0" w:space="0" w:color="auto"/>
            <w:right w:val="none" w:sz="0" w:space="0" w:color="auto"/>
          </w:divBdr>
        </w:div>
        <w:div w:id="1221988603">
          <w:marLeft w:val="0"/>
          <w:marRight w:val="0"/>
          <w:marTop w:val="0"/>
          <w:marBottom w:val="0"/>
          <w:divBdr>
            <w:top w:val="none" w:sz="0" w:space="0" w:color="auto"/>
            <w:left w:val="none" w:sz="0" w:space="0" w:color="auto"/>
            <w:bottom w:val="none" w:sz="0" w:space="0" w:color="auto"/>
            <w:right w:val="none" w:sz="0" w:space="0" w:color="auto"/>
          </w:divBdr>
        </w:div>
        <w:div w:id="119350784">
          <w:marLeft w:val="0"/>
          <w:marRight w:val="0"/>
          <w:marTop w:val="0"/>
          <w:marBottom w:val="0"/>
          <w:divBdr>
            <w:top w:val="none" w:sz="0" w:space="0" w:color="auto"/>
            <w:left w:val="none" w:sz="0" w:space="0" w:color="auto"/>
            <w:bottom w:val="none" w:sz="0" w:space="0" w:color="auto"/>
            <w:right w:val="none" w:sz="0" w:space="0" w:color="auto"/>
          </w:divBdr>
        </w:div>
        <w:div w:id="1328241625">
          <w:marLeft w:val="0"/>
          <w:marRight w:val="0"/>
          <w:marTop w:val="0"/>
          <w:marBottom w:val="0"/>
          <w:divBdr>
            <w:top w:val="none" w:sz="0" w:space="0" w:color="auto"/>
            <w:left w:val="none" w:sz="0" w:space="0" w:color="auto"/>
            <w:bottom w:val="none" w:sz="0" w:space="0" w:color="auto"/>
            <w:right w:val="none" w:sz="0" w:space="0" w:color="auto"/>
          </w:divBdr>
        </w:div>
        <w:div w:id="1214580420">
          <w:marLeft w:val="0"/>
          <w:marRight w:val="0"/>
          <w:marTop w:val="0"/>
          <w:marBottom w:val="0"/>
          <w:divBdr>
            <w:top w:val="none" w:sz="0" w:space="0" w:color="auto"/>
            <w:left w:val="none" w:sz="0" w:space="0" w:color="auto"/>
            <w:bottom w:val="none" w:sz="0" w:space="0" w:color="auto"/>
            <w:right w:val="none" w:sz="0" w:space="0" w:color="auto"/>
          </w:divBdr>
        </w:div>
        <w:div w:id="209853038">
          <w:marLeft w:val="0"/>
          <w:marRight w:val="0"/>
          <w:marTop w:val="0"/>
          <w:marBottom w:val="0"/>
          <w:divBdr>
            <w:top w:val="none" w:sz="0" w:space="0" w:color="auto"/>
            <w:left w:val="none" w:sz="0" w:space="0" w:color="auto"/>
            <w:bottom w:val="none" w:sz="0" w:space="0" w:color="auto"/>
            <w:right w:val="none" w:sz="0" w:space="0" w:color="auto"/>
          </w:divBdr>
        </w:div>
        <w:div w:id="103621524">
          <w:marLeft w:val="0"/>
          <w:marRight w:val="0"/>
          <w:marTop w:val="0"/>
          <w:marBottom w:val="0"/>
          <w:divBdr>
            <w:top w:val="none" w:sz="0" w:space="0" w:color="auto"/>
            <w:left w:val="none" w:sz="0" w:space="0" w:color="auto"/>
            <w:bottom w:val="none" w:sz="0" w:space="0" w:color="auto"/>
            <w:right w:val="none" w:sz="0" w:space="0" w:color="auto"/>
          </w:divBdr>
        </w:div>
        <w:div w:id="1850022613">
          <w:marLeft w:val="0"/>
          <w:marRight w:val="0"/>
          <w:marTop w:val="0"/>
          <w:marBottom w:val="0"/>
          <w:divBdr>
            <w:top w:val="none" w:sz="0" w:space="0" w:color="auto"/>
            <w:left w:val="none" w:sz="0" w:space="0" w:color="auto"/>
            <w:bottom w:val="none" w:sz="0" w:space="0" w:color="auto"/>
            <w:right w:val="none" w:sz="0" w:space="0" w:color="auto"/>
          </w:divBdr>
        </w:div>
        <w:div w:id="1619602603">
          <w:marLeft w:val="0"/>
          <w:marRight w:val="0"/>
          <w:marTop w:val="0"/>
          <w:marBottom w:val="0"/>
          <w:divBdr>
            <w:top w:val="none" w:sz="0" w:space="0" w:color="auto"/>
            <w:left w:val="none" w:sz="0" w:space="0" w:color="auto"/>
            <w:bottom w:val="none" w:sz="0" w:space="0" w:color="auto"/>
            <w:right w:val="none" w:sz="0" w:space="0" w:color="auto"/>
          </w:divBdr>
        </w:div>
        <w:div w:id="1017925672">
          <w:marLeft w:val="0"/>
          <w:marRight w:val="0"/>
          <w:marTop w:val="0"/>
          <w:marBottom w:val="0"/>
          <w:divBdr>
            <w:top w:val="none" w:sz="0" w:space="0" w:color="auto"/>
            <w:left w:val="none" w:sz="0" w:space="0" w:color="auto"/>
            <w:bottom w:val="none" w:sz="0" w:space="0" w:color="auto"/>
            <w:right w:val="none" w:sz="0" w:space="0" w:color="auto"/>
          </w:divBdr>
        </w:div>
        <w:div w:id="764422022">
          <w:marLeft w:val="0"/>
          <w:marRight w:val="0"/>
          <w:marTop w:val="0"/>
          <w:marBottom w:val="0"/>
          <w:divBdr>
            <w:top w:val="none" w:sz="0" w:space="0" w:color="auto"/>
            <w:left w:val="none" w:sz="0" w:space="0" w:color="auto"/>
            <w:bottom w:val="none" w:sz="0" w:space="0" w:color="auto"/>
            <w:right w:val="none" w:sz="0" w:space="0" w:color="auto"/>
          </w:divBdr>
        </w:div>
        <w:div w:id="1150054186">
          <w:marLeft w:val="0"/>
          <w:marRight w:val="0"/>
          <w:marTop w:val="0"/>
          <w:marBottom w:val="0"/>
          <w:divBdr>
            <w:top w:val="none" w:sz="0" w:space="0" w:color="auto"/>
            <w:left w:val="none" w:sz="0" w:space="0" w:color="auto"/>
            <w:bottom w:val="none" w:sz="0" w:space="0" w:color="auto"/>
            <w:right w:val="none" w:sz="0" w:space="0" w:color="auto"/>
          </w:divBdr>
        </w:div>
        <w:div w:id="1356690417">
          <w:marLeft w:val="0"/>
          <w:marRight w:val="0"/>
          <w:marTop w:val="0"/>
          <w:marBottom w:val="0"/>
          <w:divBdr>
            <w:top w:val="none" w:sz="0" w:space="0" w:color="auto"/>
            <w:left w:val="none" w:sz="0" w:space="0" w:color="auto"/>
            <w:bottom w:val="none" w:sz="0" w:space="0" w:color="auto"/>
            <w:right w:val="none" w:sz="0" w:space="0" w:color="auto"/>
          </w:divBdr>
        </w:div>
        <w:div w:id="279380386">
          <w:marLeft w:val="0"/>
          <w:marRight w:val="0"/>
          <w:marTop w:val="0"/>
          <w:marBottom w:val="0"/>
          <w:divBdr>
            <w:top w:val="none" w:sz="0" w:space="0" w:color="auto"/>
            <w:left w:val="none" w:sz="0" w:space="0" w:color="auto"/>
            <w:bottom w:val="none" w:sz="0" w:space="0" w:color="auto"/>
            <w:right w:val="none" w:sz="0" w:space="0" w:color="auto"/>
          </w:divBdr>
        </w:div>
        <w:div w:id="767584012">
          <w:marLeft w:val="0"/>
          <w:marRight w:val="0"/>
          <w:marTop w:val="0"/>
          <w:marBottom w:val="0"/>
          <w:divBdr>
            <w:top w:val="none" w:sz="0" w:space="0" w:color="auto"/>
            <w:left w:val="none" w:sz="0" w:space="0" w:color="auto"/>
            <w:bottom w:val="none" w:sz="0" w:space="0" w:color="auto"/>
            <w:right w:val="none" w:sz="0" w:space="0" w:color="auto"/>
          </w:divBdr>
        </w:div>
        <w:div w:id="1734935981">
          <w:marLeft w:val="0"/>
          <w:marRight w:val="0"/>
          <w:marTop w:val="0"/>
          <w:marBottom w:val="0"/>
          <w:divBdr>
            <w:top w:val="none" w:sz="0" w:space="0" w:color="auto"/>
            <w:left w:val="none" w:sz="0" w:space="0" w:color="auto"/>
            <w:bottom w:val="none" w:sz="0" w:space="0" w:color="auto"/>
            <w:right w:val="none" w:sz="0" w:space="0" w:color="auto"/>
          </w:divBdr>
        </w:div>
        <w:div w:id="1371340985">
          <w:marLeft w:val="0"/>
          <w:marRight w:val="0"/>
          <w:marTop w:val="0"/>
          <w:marBottom w:val="0"/>
          <w:divBdr>
            <w:top w:val="none" w:sz="0" w:space="0" w:color="auto"/>
            <w:left w:val="none" w:sz="0" w:space="0" w:color="auto"/>
            <w:bottom w:val="none" w:sz="0" w:space="0" w:color="auto"/>
            <w:right w:val="none" w:sz="0" w:space="0" w:color="auto"/>
          </w:divBdr>
        </w:div>
        <w:div w:id="1028801020">
          <w:marLeft w:val="0"/>
          <w:marRight w:val="0"/>
          <w:marTop w:val="0"/>
          <w:marBottom w:val="0"/>
          <w:divBdr>
            <w:top w:val="none" w:sz="0" w:space="0" w:color="auto"/>
            <w:left w:val="none" w:sz="0" w:space="0" w:color="auto"/>
            <w:bottom w:val="none" w:sz="0" w:space="0" w:color="auto"/>
            <w:right w:val="none" w:sz="0" w:space="0" w:color="auto"/>
          </w:divBdr>
        </w:div>
        <w:div w:id="1952130826">
          <w:marLeft w:val="0"/>
          <w:marRight w:val="0"/>
          <w:marTop w:val="0"/>
          <w:marBottom w:val="0"/>
          <w:divBdr>
            <w:top w:val="none" w:sz="0" w:space="0" w:color="auto"/>
            <w:left w:val="none" w:sz="0" w:space="0" w:color="auto"/>
            <w:bottom w:val="none" w:sz="0" w:space="0" w:color="auto"/>
            <w:right w:val="none" w:sz="0" w:space="0" w:color="auto"/>
          </w:divBdr>
        </w:div>
        <w:div w:id="932276010">
          <w:marLeft w:val="0"/>
          <w:marRight w:val="0"/>
          <w:marTop w:val="0"/>
          <w:marBottom w:val="0"/>
          <w:divBdr>
            <w:top w:val="none" w:sz="0" w:space="0" w:color="auto"/>
            <w:left w:val="none" w:sz="0" w:space="0" w:color="auto"/>
            <w:bottom w:val="none" w:sz="0" w:space="0" w:color="auto"/>
            <w:right w:val="none" w:sz="0" w:space="0" w:color="auto"/>
          </w:divBdr>
        </w:div>
      </w:divsChild>
    </w:div>
    <w:div w:id="1487479166">
      <w:bodyDiv w:val="1"/>
      <w:marLeft w:val="0"/>
      <w:marRight w:val="0"/>
      <w:marTop w:val="0"/>
      <w:marBottom w:val="0"/>
      <w:divBdr>
        <w:top w:val="none" w:sz="0" w:space="0" w:color="auto"/>
        <w:left w:val="none" w:sz="0" w:space="0" w:color="auto"/>
        <w:bottom w:val="none" w:sz="0" w:space="0" w:color="auto"/>
        <w:right w:val="none" w:sz="0" w:space="0" w:color="auto"/>
      </w:divBdr>
    </w:div>
    <w:div w:id="1488131133">
      <w:bodyDiv w:val="1"/>
      <w:marLeft w:val="0"/>
      <w:marRight w:val="0"/>
      <w:marTop w:val="0"/>
      <w:marBottom w:val="0"/>
      <w:divBdr>
        <w:top w:val="none" w:sz="0" w:space="0" w:color="auto"/>
        <w:left w:val="none" w:sz="0" w:space="0" w:color="auto"/>
        <w:bottom w:val="none" w:sz="0" w:space="0" w:color="auto"/>
        <w:right w:val="none" w:sz="0" w:space="0" w:color="auto"/>
      </w:divBdr>
      <w:divsChild>
        <w:div w:id="1217815548">
          <w:marLeft w:val="0"/>
          <w:marRight w:val="0"/>
          <w:marTop w:val="0"/>
          <w:marBottom w:val="0"/>
          <w:divBdr>
            <w:top w:val="none" w:sz="0" w:space="0" w:color="auto"/>
            <w:left w:val="none" w:sz="0" w:space="0" w:color="auto"/>
            <w:bottom w:val="none" w:sz="0" w:space="0" w:color="auto"/>
            <w:right w:val="none" w:sz="0" w:space="0" w:color="auto"/>
          </w:divBdr>
          <w:divsChild>
            <w:div w:id="603659221">
              <w:marLeft w:val="0"/>
              <w:marRight w:val="0"/>
              <w:marTop w:val="0"/>
              <w:marBottom w:val="0"/>
              <w:divBdr>
                <w:top w:val="none" w:sz="0" w:space="0" w:color="auto"/>
                <w:left w:val="none" w:sz="0" w:space="0" w:color="auto"/>
                <w:bottom w:val="none" w:sz="0" w:space="0" w:color="auto"/>
                <w:right w:val="none" w:sz="0" w:space="0" w:color="auto"/>
              </w:divBdr>
              <w:divsChild>
                <w:div w:id="1214268585">
                  <w:marLeft w:val="0"/>
                  <w:marRight w:val="0"/>
                  <w:marTop w:val="0"/>
                  <w:marBottom w:val="0"/>
                  <w:divBdr>
                    <w:top w:val="none" w:sz="0" w:space="0" w:color="auto"/>
                    <w:left w:val="none" w:sz="0" w:space="0" w:color="auto"/>
                    <w:bottom w:val="none" w:sz="0" w:space="0" w:color="auto"/>
                    <w:right w:val="none" w:sz="0" w:space="0" w:color="auto"/>
                  </w:divBdr>
                  <w:divsChild>
                    <w:div w:id="1357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8835">
      <w:bodyDiv w:val="1"/>
      <w:marLeft w:val="360"/>
      <w:marRight w:val="360"/>
      <w:marTop w:val="360"/>
      <w:marBottom w:val="360"/>
      <w:divBdr>
        <w:top w:val="none" w:sz="0" w:space="0" w:color="auto"/>
        <w:left w:val="none" w:sz="0" w:space="0" w:color="auto"/>
        <w:bottom w:val="none" w:sz="0" w:space="0" w:color="auto"/>
        <w:right w:val="none" w:sz="0" w:space="0" w:color="auto"/>
      </w:divBdr>
    </w:div>
    <w:div w:id="1532913668">
      <w:bodyDiv w:val="1"/>
      <w:marLeft w:val="0"/>
      <w:marRight w:val="0"/>
      <w:marTop w:val="0"/>
      <w:marBottom w:val="0"/>
      <w:divBdr>
        <w:top w:val="none" w:sz="0" w:space="0" w:color="auto"/>
        <w:left w:val="none" w:sz="0" w:space="0" w:color="auto"/>
        <w:bottom w:val="none" w:sz="0" w:space="0" w:color="auto"/>
        <w:right w:val="none" w:sz="0" w:space="0" w:color="auto"/>
      </w:divBdr>
    </w:div>
    <w:div w:id="1562592921">
      <w:bodyDiv w:val="1"/>
      <w:marLeft w:val="0"/>
      <w:marRight w:val="0"/>
      <w:marTop w:val="0"/>
      <w:marBottom w:val="0"/>
      <w:divBdr>
        <w:top w:val="none" w:sz="0" w:space="0" w:color="auto"/>
        <w:left w:val="none" w:sz="0" w:space="0" w:color="auto"/>
        <w:bottom w:val="none" w:sz="0" w:space="0" w:color="auto"/>
        <w:right w:val="none" w:sz="0" w:space="0" w:color="auto"/>
      </w:divBdr>
    </w:div>
    <w:div w:id="1570072216">
      <w:bodyDiv w:val="1"/>
      <w:marLeft w:val="0"/>
      <w:marRight w:val="0"/>
      <w:marTop w:val="0"/>
      <w:marBottom w:val="0"/>
      <w:divBdr>
        <w:top w:val="none" w:sz="0" w:space="0" w:color="auto"/>
        <w:left w:val="none" w:sz="0" w:space="0" w:color="auto"/>
        <w:bottom w:val="none" w:sz="0" w:space="0" w:color="auto"/>
        <w:right w:val="none" w:sz="0" w:space="0" w:color="auto"/>
      </w:divBdr>
    </w:div>
    <w:div w:id="1571497658">
      <w:bodyDiv w:val="1"/>
      <w:marLeft w:val="0"/>
      <w:marRight w:val="0"/>
      <w:marTop w:val="0"/>
      <w:marBottom w:val="0"/>
      <w:divBdr>
        <w:top w:val="none" w:sz="0" w:space="0" w:color="auto"/>
        <w:left w:val="none" w:sz="0" w:space="0" w:color="auto"/>
        <w:bottom w:val="none" w:sz="0" w:space="0" w:color="auto"/>
        <w:right w:val="none" w:sz="0" w:space="0" w:color="auto"/>
      </w:divBdr>
    </w:div>
    <w:div w:id="1586498445">
      <w:bodyDiv w:val="1"/>
      <w:marLeft w:val="0"/>
      <w:marRight w:val="0"/>
      <w:marTop w:val="0"/>
      <w:marBottom w:val="0"/>
      <w:divBdr>
        <w:top w:val="none" w:sz="0" w:space="0" w:color="auto"/>
        <w:left w:val="none" w:sz="0" w:space="0" w:color="auto"/>
        <w:bottom w:val="none" w:sz="0" w:space="0" w:color="auto"/>
        <w:right w:val="none" w:sz="0" w:space="0" w:color="auto"/>
      </w:divBdr>
    </w:div>
    <w:div w:id="1685130557">
      <w:bodyDiv w:val="1"/>
      <w:marLeft w:val="0"/>
      <w:marRight w:val="0"/>
      <w:marTop w:val="0"/>
      <w:marBottom w:val="0"/>
      <w:divBdr>
        <w:top w:val="none" w:sz="0" w:space="0" w:color="auto"/>
        <w:left w:val="none" w:sz="0" w:space="0" w:color="auto"/>
        <w:bottom w:val="none" w:sz="0" w:space="0" w:color="auto"/>
        <w:right w:val="none" w:sz="0" w:space="0" w:color="auto"/>
      </w:divBdr>
      <w:divsChild>
        <w:div w:id="210269490">
          <w:marLeft w:val="0"/>
          <w:marRight w:val="0"/>
          <w:marTop w:val="0"/>
          <w:marBottom w:val="0"/>
          <w:divBdr>
            <w:top w:val="none" w:sz="0" w:space="0" w:color="auto"/>
            <w:left w:val="none" w:sz="0" w:space="0" w:color="auto"/>
            <w:bottom w:val="none" w:sz="0" w:space="0" w:color="auto"/>
            <w:right w:val="none" w:sz="0" w:space="0" w:color="auto"/>
          </w:divBdr>
        </w:div>
        <w:div w:id="631714405">
          <w:marLeft w:val="0"/>
          <w:marRight w:val="0"/>
          <w:marTop w:val="0"/>
          <w:marBottom w:val="0"/>
          <w:divBdr>
            <w:top w:val="none" w:sz="0" w:space="0" w:color="auto"/>
            <w:left w:val="none" w:sz="0" w:space="0" w:color="auto"/>
            <w:bottom w:val="none" w:sz="0" w:space="0" w:color="auto"/>
            <w:right w:val="none" w:sz="0" w:space="0" w:color="auto"/>
          </w:divBdr>
        </w:div>
        <w:div w:id="1401826591">
          <w:marLeft w:val="0"/>
          <w:marRight w:val="0"/>
          <w:marTop w:val="0"/>
          <w:marBottom w:val="0"/>
          <w:divBdr>
            <w:top w:val="none" w:sz="0" w:space="0" w:color="auto"/>
            <w:left w:val="none" w:sz="0" w:space="0" w:color="auto"/>
            <w:bottom w:val="none" w:sz="0" w:space="0" w:color="auto"/>
            <w:right w:val="none" w:sz="0" w:space="0" w:color="auto"/>
          </w:divBdr>
        </w:div>
        <w:div w:id="479466119">
          <w:marLeft w:val="0"/>
          <w:marRight w:val="0"/>
          <w:marTop w:val="0"/>
          <w:marBottom w:val="0"/>
          <w:divBdr>
            <w:top w:val="none" w:sz="0" w:space="0" w:color="auto"/>
            <w:left w:val="none" w:sz="0" w:space="0" w:color="auto"/>
            <w:bottom w:val="none" w:sz="0" w:space="0" w:color="auto"/>
            <w:right w:val="none" w:sz="0" w:space="0" w:color="auto"/>
          </w:divBdr>
        </w:div>
        <w:div w:id="1109621675">
          <w:marLeft w:val="0"/>
          <w:marRight w:val="0"/>
          <w:marTop w:val="0"/>
          <w:marBottom w:val="0"/>
          <w:divBdr>
            <w:top w:val="none" w:sz="0" w:space="0" w:color="auto"/>
            <w:left w:val="none" w:sz="0" w:space="0" w:color="auto"/>
            <w:bottom w:val="none" w:sz="0" w:space="0" w:color="auto"/>
            <w:right w:val="none" w:sz="0" w:space="0" w:color="auto"/>
          </w:divBdr>
        </w:div>
        <w:div w:id="1846046708">
          <w:marLeft w:val="0"/>
          <w:marRight w:val="0"/>
          <w:marTop w:val="0"/>
          <w:marBottom w:val="0"/>
          <w:divBdr>
            <w:top w:val="none" w:sz="0" w:space="0" w:color="auto"/>
            <w:left w:val="none" w:sz="0" w:space="0" w:color="auto"/>
            <w:bottom w:val="none" w:sz="0" w:space="0" w:color="auto"/>
            <w:right w:val="none" w:sz="0" w:space="0" w:color="auto"/>
          </w:divBdr>
        </w:div>
        <w:div w:id="444621060">
          <w:marLeft w:val="0"/>
          <w:marRight w:val="0"/>
          <w:marTop w:val="0"/>
          <w:marBottom w:val="0"/>
          <w:divBdr>
            <w:top w:val="none" w:sz="0" w:space="0" w:color="auto"/>
            <w:left w:val="none" w:sz="0" w:space="0" w:color="auto"/>
            <w:bottom w:val="none" w:sz="0" w:space="0" w:color="auto"/>
            <w:right w:val="none" w:sz="0" w:space="0" w:color="auto"/>
          </w:divBdr>
        </w:div>
        <w:div w:id="121651623">
          <w:marLeft w:val="0"/>
          <w:marRight w:val="0"/>
          <w:marTop w:val="0"/>
          <w:marBottom w:val="0"/>
          <w:divBdr>
            <w:top w:val="none" w:sz="0" w:space="0" w:color="auto"/>
            <w:left w:val="none" w:sz="0" w:space="0" w:color="auto"/>
            <w:bottom w:val="none" w:sz="0" w:space="0" w:color="auto"/>
            <w:right w:val="none" w:sz="0" w:space="0" w:color="auto"/>
          </w:divBdr>
        </w:div>
        <w:div w:id="1004672870">
          <w:marLeft w:val="0"/>
          <w:marRight w:val="0"/>
          <w:marTop w:val="0"/>
          <w:marBottom w:val="0"/>
          <w:divBdr>
            <w:top w:val="none" w:sz="0" w:space="0" w:color="auto"/>
            <w:left w:val="none" w:sz="0" w:space="0" w:color="auto"/>
            <w:bottom w:val="none" w:sz="0" w:space="0" w:color="auto"/>
            <w:right w:val="none" w:sz="0" w:space="0" w:color="auto"/>
          </w:divBdr>
        </w:div>
        <w:div w:id="695037833">
          <w:marLeft w:val="0"/>
          <w:marRight w:val="0"/>
          <w:marTop w:val="0"/>
          <w:marBottom w:val="0"/>
          <w:divBdr>
            <w:top w:val="none" w:sz="0" w:space="0" w:color="auto"/>
            <w:left w:val="none" w:sz="0" w:space="0" w:color="auto"/>
            <w:bottom w:val="none" w:sz="0" w:space="0" w:color="auto"/>
            <w:right w:val="none" w:sz="0" w:space="0" w:color="auto"/>
          </w:divBdr>
        </w:div>
        <w:div w:id="52627329">
          <w:marLeft w:val="0"/>
          <w:marRight w:val="0"/>
          <w:marTop w:val="0"/>
          <w:marBottom w:val="0"/>
          <w:divBdr>
            <w:top w:val="none" w:sz="0" w:space="0" w:color="auto"/>
            <w:left w:val="none" w:sz="0" w:space="0" w:color="auto"/>
            <w:bottom w:val="none" w:sz="0" w:space="0" w:color="auto"/>
            <w:right w:val="none" w:sz="0" w:space="0" w:color="auto"/>
          </w:divBdr>
        </w:div>
        <w:div w:id="2092264877">
          <w:marLeft w:val="0"/>
          <w:marRight w:val="0"/>
          <w:marTop w:val="0"/>
          <w:marBottom w:val="0"/>
          <w:divBdr>
            <w:top w:val="none" w:sz="0" w:space="0" w:color="auto"/>
            <w:left w:val="none" w:sz="0" w:space="0" w:color="auto"/>
            <w:bottom w:val="none" w:sz="0" w:space="0" w:color="auto"/>
            <w:right w:val="none" w:sz="0" w:space="0" w:color="auto"/>
          </w:divBdr>
        </w:div>
        <w:div w:id="1096947984">
          <w:marLeft w:val="0"/>
          <w:marRight w:val="0"/>
          <w:marTop w:val="0"/>
          <w:marBottom w:val="0"/>
          <w:divBdr>
            <w:top w:val="none" w:sz="0" w:space="0" w:color="auto"/>
            <w:left w:val="none" w:sz="0" w:space="0" w:color="auto"/>
            <w:bottom w:val="none" w:sz="0" w:space="0" w:color="auto"/>
            <w:right w:val="none" w:sz="0" w:space="0" w:color="auto"/>
          </w:divBdr>
        </w:div>
        <w:div w:id="2040009107">
          <w:marLeft w:val="0"/>
          <w:marRight w:val="0"/>
          <w:marTop w:val="0"/>
          <w:marBottom w:val="0"/>
          <w:divBdr>
            <w:top w:val="none" w:sz="0" w:space="0" w:color="auto"/>
            <w:left w:val="none" w:sz="0" w:space="0" w:color="auto"/>
            <w:bottom w:val="none" w:sz="0" w:space="0" w:color="auto"/>
            <w:right w:val="none" w:sz="0" w:space="0" w:color="auto"/>
          </w:divBdr>
        </w:div>
        <w:div w:id="942226580">
          <w:marLeft w:val="0"/>
          <w:marRight w:val="0"/>
          <w:marTop w:val="0"/>
          <w:marBottom w:val="0"/>
          <w:divBdr>
            <w:top w:val="none" w:sz="0" w:space="0" w:color="auto"/>
            <w:left w:val="none" w:sz="0" w:space="0" w:color="auto"/>
            <w:bottom w:val="none" w:sz="0" w:space="0" w:color="auto"/>
            <w:right w:val="none" w:sz="0" w:space="0" w:color="auto"/>
          </w:divBdr>
        </w:div>
        <w:div w:id="397364077">
          <w:marLeft w:val="0"/>
          <w:marRight w:val="0"/>
          <w:marTop w:val="0"/>
          <w:marBottom w:val="0"/>
          <w:divBdr>
            <w:top w:val="none" w:sz="0" w:space="0" w:color="auto"/>
            <w:left w:val="none" w:sz="0" w:space="0" w:color="auto"/>
            <w:bottom w:val="none" w:sz="0" w:space="0" w:color="auto"/>
            <w:right w:val="none" w:sz="0" w:space="0" w:color="auto"/>
          </w:divBdr>
        </w:div>
        <w:div w:id="948389931">
          <w:marLeft w:val="0"/>
          <w:marRight w:val="0"/>
          <w:marTop w:val="0"/>
          <w:marBottom w:val="0"/>
          <w:divBdr>
            <w:top w:val="none" w:sz="0" w:space="0" w:color="auto"/>
            <w:left w:val="none" w:sz="0" w:space="0" w:color="auto"/>
            <w:bottom w:val="none" w:sz="0" w:space="0" w:color="auto"/>
            <w:right w:val="none" w:sz="0" w:space="0" w:color="auto"/>
          </w:divBdr>
        </w:div>
        <w:div w:id="724336131">
          <w:marLeft w:val="0"/>
          <w:marRight w:val="0"/>
          <w:marTop w:val="0"/>
          <w:marBottom w:val="0"/>
          <w:divBdr>
            <w:top w:val="none" w:sz="0" w:space="0" w:color="auto"/>
            <w:left w:val="none" w:sz="0" w:space="0" w:color="auto"/>
            <w:bottom w:val="none" w:sz="0" w:space="0" w:color="auto"/>
            <w:right w:val="none" w:sz="0" w:space="0" w:color="auto"/>
          </w:divBdr>
        </w:div>
        <w:div w:id="1736511267">
          <w:marLeft w:val="0"/>
          <w:marRight w:val="0"/>
          <w:marTop w:val="0"/>
          <w:marBottom w:val="0"/>
          <w:divBdr>
            <w:top w:val="none" w:sz="0" w:space="0" w:color="auto"/>
            <w:left w:val="none" w:sz="0" w:space="0" w:color="auto"/>
            <w:bottom w:val="none" w:sz="0" w:space="0" w:color="auto"/>
            <w:right w:val="none" w:sz="0" w:space="0" w:color="auto"/>
          </w:divBdr>
        </w:div>
        <w:div w:id="969212211">
          <w:marLeft w:val="0"/>
          <w:marRight w:val="0"/>
          <w:marTop w:val="0"/>
          <w:marBottom w:val="0"/>
          <w:divBdr>
            <w:top w:val="none" w:sz="0" w:space="0" w:color="auto"/>
            <w:left w:val="none" w:sz="0" w:space="0" w:color="auto"/>
            <w:bottom w:val="none" w:sz="0" w:space="0" w:color="auto"/>
            <w:right w:val="none" w:sz="0" w:space="0" w:color="auto"/>
          </w:divBdr>
        </w:div>
        <w:div w:id="24059980">
          <w:marLeft w:val="0"/>
          <w:marRight w:val="0"/>
          <w:marTop w:val="0"/>
          <w:marBottom w:val="0"/>
          <w:divBdr>
            <w:top w:val="none" w:sz="0" w:space="0" w:color="auto"/>
            <w:left w:val="none" w:sz="0" w:space="0" w:color="auto"/>
            <w:bottom w:val="none" w:sz="0" w:space="0" w:color="auto"/>
            <w:right w:val="none" w:sz="0" w:space="0" w:color="auto"/>
          </w:divBdr>
        </w:div>
        <w:div w:id="619188426">
          <w:marLeft w:val="0"/>
          <w:marRight w:val="0"/>
          <w:marTop w:val="0"/>
          <w:marBottom w:val="0"/>
          <w:divBdr>
            <w:top w:val="none" w:sz="0" w:space="0" w:color="auto"/>
            <w:left w:val="none" w:sz="0" w:space="0" w:color="auto"/>
            <w:bottom w:val="none" w:sz="0" w:space="0" w:color="auto"/>
            <w:right w:val="none" w:sz="0" w:space="0" w:color="auto"/>
          </w:divBdr>
        </w:div>
        <w:div w:id="341973857">
          <w:marLeft w:val="0"/>
          <w:marRight w:val="0"/>
          <w:marTop w:val="0"/>
          <w:marBottom w:val="0"/>
          <w:divBdr>
            <w:top w:val="none" w:sz="0" w:space="0" w:color="auto"/>
            <w:left w:val="none" w:sz="0" w:space="0" w:color="auto"/>
            <w:bottom w:val="none" w:sz="0" w:space="0" w:color="auto"/>
            <w:right w:val="none" w:sz="0" w:space="0" w:color="auto"/>
          </w:divBdr>
        </w:div>
        <w:div w:id="1596405256">
          <w:marLeft w:val="0"/>
          <w:marRight w:val="0"/>
          <w:marTop w:val="0"/>
          <w:marBottom w:val="0"/>
          <w:divBdr>
            <w:top w:val="none" w:sz="0" w:space="0" w:color="auto"/>
            <w:left w:val="none" w:sz="0" w:space="0" w:color="auto"/>
            <w:bottom w:val="none" w:sz="0" w:space="0" w:color="auto"/>
            <w:right w:val="none" w:sz="0" w:space="0" w:color="auto"/>
          </w:divBdr>
        </w:div>
        <w:div w:id="1528177680">
          <w:marLeft w:val="0"/>
          <w:marRight w:val="0"/>
          <w:marTop w:val="0"/>
          <w:marBottom w:val="0"/>
          <w:divBdr>
            <w:top w:val="none" w:sz="0" w:space="0" w:color="auto"/>
            <w:left w:val="none" w:sz="0" w:space="0" w:color="auto"/>
            <w:bottom w:val="none" w:sz="0" w:space="0" w:color="auto"/>
            <w:right w:val="none" w:sz="0" w:space="0" w:color="auto"/>
          </w:divBdr>
        </w:div>
        <w:div w:id="505244827">
          <w:marLeft w:val="0"/>
          <w:marRight w:val="0"/>
          <w:marTop w:val="0"/>
          <w:marBottom w:val="0"/>
          <w:divBdr>
            <w:top w:val="none" w:sz="0" w:space="0" w:color="auto"/>
            <w:left w:val="none" w:sz="0" w:space="0" w:color="auto"/>
            <w:bottom w:val="none" w:sz="0" w:space="0" w:color="auto"/>
            <w:right w:val="none" w:sz="0" w:space="0" w:color="auto"/>
          </w:divBdr>
        </w:div>
        <w:div w:id="597061605">
          <w:marLeft w:val="0"/>
          <w:marRight w:val="0"/>
          <w:marTop w:val="0"/>
          <w:marBottom w:val="0"/>
          <w:divBdr>
            <w:top w:val="none" w:sz="0" w:space="0" w:color="auto"/>
            <w:left w:val="none" w:sz="0" w:space="0" w:color="auto"/>
            <w:bottom w:val="none" w:sz="0" w:space="0" w:color="auto"/>
            <w:right w:val="none" w:sz="0" w:space="0" w:color="auto"/>
          </w:divBdr>
        </w:div>
        <w:div w:id="1159997378">
          <w:marLeft w:val="0"/>
          <w:marRight w:val="0"/>
          <w:marTop w:val="0"/>
          <w:marBottom w:val="0"/>
          <w:divBdr>
            <w:top w:val="none" w:sz="0" w:space="0" w:color="auto"/>
            <w:left w:val="none" w:sz="0" w:space="0" w:color="auto"/>
            <w:bottom w:val="none" w:sz="0" w:space="0" w:color="auto"/>
            <w:right w:val="none" w:sz="0" w:space="0" w:color="auto"/>
          </w:divBdr>
        </w:div>
        <w:div w:id="1142500966">
          <w:marLeft w:val="0"/>
          <w:marRight w:val="0"/>
          <w:marTop w:val="0"/>
          <w:marBottom w:val="0"/>
          <w:divBdr>
            <w:top w:val="none" w:sz="0" w:space="0" w:color="auto"/>
            <w:left w:val="none" w:sz="0" w:space="0" w:color="auto"/>
            <w:bottom w:val="none" w:sz="0" w:space="0" w:color="auto"/>
            <w:right w:val="none" w:sz="0" w:space="0" w:color="auto"/>
          </w:divBdr>
        </w:div>
        <w:div w:id="271717101">
          <w:marLeft w:val="0"/>
          <w:marRight w:val="0"/>
          <w:marTop w:val="0"/>
          <w:marBottom w:val="0"/>
          <w:divBdr>
            <w:top w:val="none" w:sz="0" w:space="0" w:color="auto"/>
            <w:left w:val="none" w:sz="0" w:space="0" w:color="auto"/>
            <w:bottom w:val="none" w:sz="0" w:space="0" w:color="auto"/>
            <w:right w:val="none" w:sz="0" w:space="0" w:color="auto"/>
          </w:divBdr>
        </w:div>
        <w:div w:id="665478715">
          <w:marLeft w:val="0"/>
          <w:marRight w:val="0"/>
          <w:marTop w:val="0"/>
          <w:marBottom w:val="0"/>
          <w:divBdr>
            <w:top w:val="none" w:sz="0" w:space="0" w:color="auto"/>
            <w:left w:val="none" w:sz="0" w:space="0" w:color="auto"/>
            <w:bottom w:val="none" w:sz="0" w:space="0" w:color="auto"/>
            <w:right w:val="none" w:sz="0" w:space="0" w:color="auto"/>
          </w:divBdr>
        </w:div>
        <w:div w:id="2083135254">
          <w:marLeft w:val="0"/>
          <w:marRight w:val="0"/>
          <w:marTop w:val="0"/>
          <w:marBottom w:val="0"/>
          <w:divBdr>
            <w:top w:val="none" w:sz="0" w:space="0" w:color="auto"/>
            <w:left w:val="none" w:sz="0" w:space="0" w:color="auto"/>
            <w:bottom w:val="none" w:sz="0" w:space="0" w:color="auto"/>
            <w:right w:val="none" w:sz="0" w:space="0" w:color="auto"/>
          </w:divBdr>
        </w:div>
        <w:div w:id="334767806">
          <w:marLeft w:val="0"/>
          <w:marRight w:val="0"/>
          <w:marTop w:val="0"/>
          <w:marBottom w:val="0"/>
          <w:divBdr>
            <w:top w:val="none" w:sz="0" w:space="0" w:color="auto"/>
            <w:left w:val="none" w:sz="0" w:space="0" w:color="auto"/>
            <w:bottom w:val="none" w:sz="0" w:space="0" w:color="auto"/>
            <w:right w:val="none" w:sz="0" w:space="0" w:color="auto"/>
          </w:divBdr>
        </w:div>
        <w:div w:id="1461528915">
          <w:marLeft w:val="0"/>
          <w:marRight w:val="0"/>
          <w:marTop w:val="0"/>
          <w:marBottom w:val="0"/>
          <w:divBdr>
            <w:top w:val="none" w:sz="0" w:space="0" w:color="auto"/>
            <w:left w:val="none" w:sz="0" w:space="0" w:color="auto"/>
            <w:bottom w:val="none" w:sz="0" w:space="0" w:color="auto"/>
            <w:right w:val="none" w:sz="0" w:space="0" w:color="auto"/>
          </w:divBdr>
        </w:div>
        <w:div w:id="1755471677">
          <w:marLeft w:val="0"/>
          <w:marRight w:val="0"/>
          <w:marTop w:val="0"/>
          <w:marBottom w:val="0"/>
          <w:divBdr>
            <w:top w:val="none" w:sz="0" w:space="0" w:color="auto"/>
            <w:left w:val="none" w:sz="0" w:space="0" w:color="auto"/>
            <w:bottom w:val="none" w:sz="0" w:space="0" w:color="auto"/>
            <w:right w:val="none" w:sz="0" w:space="0" w:color="auto"/>
          </w:divBdr>
        </w:div>
        <w:div w:id="1234467470">
          <w:marLeft w:val="0"/>
          <w:marRight w:val="0"/>
          <w:marTop w:val="0"/>
          <w:marBottom w:val="0"/>
          <w:divBdr>
            <w:top w:val="none" w:sz="0" w:space="0" w:color="auto"/>
            <w:left w:val="none" w:sz="0" w:space="0" w:color="auto"/>
            <w:bottom w:val="none" w:sz="0" w:space="0" w:color="auto"/>
            <w:right w:val="none" w:sz="0" w:space="0" w:color="auto"/>
          </w:divBdr>
        </w:div>
        <w:div w:id="962153186">
          <w:marLeft w:val="0"/>
          <w:marRight w:val="0"/>
          <w:marTop w:val="0"/>
          <w:marBottom w:val="0"/>
          <w:divBdr>
            <w:top w:val="none" w:sz="0" w:space="0" w:color="auto"/>
            <w:left w:val="none" w:sz="0" w:space="0" w:color="auto"/>
            <w:bottom w:val="none" w:sz="0" w:space="0" w:color="auto"/>
            <w:right w:val="none" w:sz="0" w:space="0" w:color="auto"/>
          </w:divBdr>
        </w:div>
        <w:div w:id="1478182688">
          <w:marLeft w:val="0"/>
          <w:marRight w:val="0"/>
          <w:marTop w:val="0"/>
          <w:marBottom w:val="0"/>
          <w:divBdr>
            <w:top w:val="none" w:sz="0" w:space="0" w:color="auto"/>
            <w:left w:val="none" w:sz="0" w:space="0" w:color="auto"/>
            <w:bottom w:val="none" w:sz="0" w:space="0" w:color="auto"/>
            <w:right w:val="none" w:sz="0" w:space="0" w:color="auto"/>
          </w:divBdr>
        </w:div>
        <w:div w:id="642075712">
          <w:marLeft w:val="0"/>
          <w:marRight w:val="0"/>
          <w:marTop w:val="0"/>
          <w:marBottom w:val="0"/>
          <w:divBdr>
            <w:top w:val="none" w:sz="0" w:space="0" w:color="auto"/>
            <w:left w:val="none" w:sz="0" w:space="0" w:color="auto"/>
            <w:bottom w:val="none" w:sz="0" w:space="0" w:color="auto"/>
            <w:right w:val="none" w:sz="0" w:space="0" w:color="auto"/>
          </w:divBdr>
        </w:div>
        <w:div w:id="1537741651">
          <w:marLeft w:val="0"/>
          <w:marRight w:val="0"/>
          <w:marTop w:val="0"/>
          <w:marBottom w:val="0"/>
          <w:divBdr>
            <w:top w:val="none" w:sz="0" w:space="0" w:color="auto"/>
            <w:left w:val="none" w:sz="0" w:space="0" w:color="auto"/>
            <w:bottom w:val="none" w:sz="0" w:space="0" w:color="auto"/>
            <w:right w:val="none" w:sz="0" w:space="0" w:color="auto"/>
          </w:divBdr>
        </w:div>
        <w:div w:id="1819112083">
          <w:marLeft w:val="0"/>
          <w:marRight w:val="0"/>
          <w:marTop w:val="0"/>
          <w:marBottom w:val="0"/>
          <w:divBdr>
            <w:top w:val="none" w:sz="0" w:space="0" w:color="auto"/>
            <w:left w:val="none" w:sz="0" w:space="0" w:color="auto"/>
            <w:bottom w:val="none" w:sz="0" w:space="0" w:color="auto"/>
            <w:right w:val="none" w:sz="0" w:space="0" w:color="auto"/>
          </w:divBdr>
        </w:div>
        <w:div w:id="266157147">
          <w:marLeft w:val="0"/>
          <w:marRight w:val="0"/>
          <w:marTop w:val="0"/>
          <w:marBottom w:val="0"/>
          <w:divBdr>
            <w:top w:val="none" w:sz="0" w:space="0" w:color="auto"/>
            <w:left w:val="none" w:sz="0" w:space="0" w:color="auto"/>
            <w:bottom w:val="none" w:sz="0" w:space="0" w:color="auto"/>
            <w:right w:val="none" w:sz="0" w:space="0" w:color="auto"/>
          </w:divBdr>
        </w:div>
        <w:div w:id="2058695456">
          <w:marLeft w:val="0"/>
          <w:marRight w:val="0"/>
          <w:marTop w:val="0"/>
          <w:marBottom w:val="0"/>
          <w:divBdr>
            <w:top w:val="none" w:sz="0" w:space="0" w:color="auto"/>
            <w:left w:val="none" w:sz="0" w:space="0" w:color="auto"/>
            <w:bottom w:val="none" w:sz="0" w:space="0" w:color="auto"/>
            <w:right w:val="none" w:sz="0" w:space="0" w:color="auto"/>
          </w:divBdr>
        </w:div>
        <w:div w:id="1912959262">
          <w:marLeft w:val="0"/>
          <w:marRight w:val="0"/>
          <w:marTop w:val="0"/>
          <w:marBottom w:val="0"/>
          <w:divBdr>
            <w:top w:val="none" w:sz="0" w:space="0" w:color="auto"/>
            <w:left w:val="none" w:sz="0" w:space="0" w:color="auto"/>
            <w:bottom w:val="none" w:sz="0" w:space="0" w:color="auto"/>
            <w:right w:val="none" w:sz="0" w:space="0" w:color="auto"/>
          </w:divBdr>
        </w:div>
        <w:div w:id="1017124947">
          <w:marLeft w:val="0"/>
          <w:marRight w:val="0"/>
          <w:marTop w:val="0"/>
          <w:marBottom w:val="0"/>
          <w:divBdr>
            <w:top w:val="none" w:sz="0" w:space="0" w:color="auto"/>
            <w:left w:val="none" w:sz="0" w:space="0" w:color="auto"/>
            <w:bottom w:val="none" w:sz="0" w:space="0" w:color="auto"/>
            <w:right w:val="none" w:sz="0" w:space="0" w:color="auto"/>
          </w:divBdr>
        </w:div>
        <w:div w:id="859708344">
          <w:marLeft w:val="0"/>
          <w:marRight w:val="0"/>
          <w:marTop w:val="0"/>
          <w:marBottom w:val="0"/>
          <w:divBdr>
            <w:top w:val="none" w:sz="0" w:space="0" w:color="auto"/>
            <w:left w:val="none" w:sz="0" w:space="0" w:color="auto"/>
            <w:bottom w:val="none" w:sz="0" w:space="0" w:color="auto"/>
            <w:right w:val="none" w:sz="0" w:space="0" w:color="auto"/>
          </w:divBdr>
        </w:div>
        <w:div w:id="2116946320">
          <w:marLeft w:val="0"/>
          <w:marRight w:val="0"/>
          <w:marTop w:val="0"/>
          <w:marBottom w:val="0"/>
          <w:divBdr>
            <w:top w:val="none" w:sz="0" w:space="0" w:color="auto"/>
            <w:left w:val="none" w:sz="0" w:space="0" w:color="auto"/>
            <w:bottom w:val="none" w:sz="0" w:space="0" w:color="auto"/>
            <w:right w:val="none" w:sz="0" w:space="0" w:color="auto"/>
          </w:divBdr>
        </w:div>
      </w:divsChild>
    </w:div>
    <w:div w:id="1687752518">
      <w:bodyDiv w:val="1"/>
      <w:marLeft w:val="0"/>
      <w:marRight w:val="0"/>
      <w:marTop w:val="0"/>
      <w:marBottom w:val="0"/>
      <w:divBdr>
        <w:top w:val="none" w:sz="0" w:space="0" w:color="auto"/>
        <w:left w:val="none" w:sz="0" w:space="0" w:color="auto"/>
        <w:bottom w:val="none" w:sz="0" w:space="0" w:color="auto"/>
        <w:right w:val="none" w:sz="0" w:space="0" w:color="auto"/>
      </w:divBdr>
    </w:div>
    <w:div w:id="1752236658">
      <w:bodyDiv w:val="1"/>
      <w:marLeft w:val="0"/>
      <w:marRight w:val="0"/>
      <w:marTop w:val="0"/>
      <w:marBottom w:val="0"/>
      <w:divBdr>
        <w:top w:val="none" w:sz="0" w:space="0" w:color="auto"/>
        <w:left w:val="none" w:sz="0" w:space="0" w:color="auto"/>
        <w:bottom w:val="none" w:sz="0" w:space="0" w:color="auto"/>
        <w:right w:val="none" w:sz="0" w:space="0" w:color="auto"/>
      </w:divBdr>
      <w:divsChild>
        <w:div w:id="1562902587">
          <w:marLeft w:val="0"/>
          <w:marRight w:val="0"/>
          <w:marTop w:val="0"/>
          <w:marBottom w:val="0"/>
          <w:divBdr>
            <w:top w:val="none" w:sz="0" w:space="0" w:color="auto"/>
            <w:left w:val="none" w:sz="0" w:space="0" w:color="auto"/>
            <w:bottom w:val="none" w:sz="0" w:space="0" w:color="auto"/>
            <w:right w:val="none" w:sz="0" w:space="0" w:color="auto"/>
          </w:divBdr>
          <w:divsChild>
            <w:div w:id="949972522">
              <w:marLeft w:val="0"/>
              <w:marRight w:val="0"/>
              <w:marTop w:val="0"/>
              <w:marBottom w:val="0"/>
              <w:divBdr>
                <w:top w:val="none" w:sz="0" w:space="0" w:color="auto"/>
                <w:left w:val="none" w:sz="0" w:space="0" w:color="auto"/>
                <w:bottom w:val="none" w:sz="0" w:space="0" w:color="auto"/>
                <w:right w:val="none" w:sz="0" w:space="0" w:color="auto"/>
              </w:divBdr>
              <w:divsChild>
                <w:div w:id="1658150760">
                  <w:marLeft w:val="0"/>
                  <w:marRight w:val="0"/>
                  <w:marTop w:val="0"/>
                  <w:marBottom w:val="0"/>
                  <w:divBdr>
                    <w:top w:val="none" w:sz="0" w:space="0" w:color="auto"/>
                    <w:left w:val="none" w:sz="0" w:space="0" w:color="auto"/>
                    <w:bottom w:val="none" w:sz="0" w:space="0" w:color="auto"/>
                    <w:right w:val="none" w:sz="0" w:space="0" w:color="auto"/>
                  </w:divBdr>
                  <w:divsChild>
                    <w:div w:id="1873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804987">
      <w:bodyDiv w:val="1"/>
      <w:marLeft w:val="0"/>
      <w:marRight w:val="0"/>
      <w:marTop w:val="0"/>
      <w:marBottom w:val="0"/>
      <w:divBdr>
        <w:top w:val="none" w:sz="0" w:space="0" w:color="auto"/>
        <w:left w:val="none" w:sz="0" w:space="0" w:color="auto"/>
        <w:bottom w:val="none" w:sz="0" w:space="0" w:color="auto"/>
        <w:right w:val="none" w:sz="0" w:space="0" w:color="auto"/>
      </w:divBdr>
    </w:div>
    <w:div w:id="1857384762">
      <w:bodyDiv w:val="1"/>
      <w:marLeft w:val="0"/>
      <w:marRight w:val="0"/>
      <w:marTop w:val="0"/>
      <w:marBottom w:val="0"/>
      <w:divBdr>
        <w:top w:val="none" w:sz="0" w:space="0" w:color="auto"/>
        <w:left w:val="none" w:sz="0" w:space="0" w:color="auto"/>
        <w:bottom w:val="none" w:sz="0" w:space="0" w:color="auto"/>
        <w:right w:val="none" w:sz="0" w:space="0" w:color="auto"/>
      </w:divBdr>
    </w:div>
    <w:div w:id="1874462599">
      <w:bodyDiv w:val="1"/>
      <w:marLeft w:val="0"/>
      <w:marRight w:val="0"/>
      <w:marTop w:val="0"/>
      <w:marBottom w:val="0"/>
      <w:divBdr>
        <w:top w:val="none" w:sz="0" w:space="0" w:color="auto"/>
        <w:left w:val="none" w:sz="0" w:space="0" w:color="auto"/>
        <w:bottom w:val="none" w:sz="0" w:space="0" w:color="auto"/>
        <w:right w:val="none" w:sz="0" w:space="0" w:color="auto"/>
      </w:divBdr>
    </w:div>
    <w:div w:id="1889951125">
      <w:bodyDiv w:val="1"/>
      <w:marLeft w:val="0"/>
      <w:marRight w:val="0"/>
      <w:marTop w:val="0"/>
      <w:marBottom w:val="0"/>
      <w:divBdr>
        <w:top w:val="none" w:sz="0" w:space="0" w:color="auto"/>
        <w:left w:val="none" w:sz="0" w:space="0" w:color="auto"/>
        <w:bottom w:val="none" w:sz="0" w:space="0" w:color="auto"/>
        <w:right w:val="none" w:sz="0" w:space="0" w:color="auto"/>
      </w:divBdr>
    </w:div>
    <w:div w:id="1894123637">
      <w:bodyDiv w:val="1"/>
      <w:marLeft w:val="0"/>
      <w:marRight w:val="0"/>
      <w:marTop w:val="0"/>
      <w:marBottom w:val="0"/>
      <w:divBdr>
        <w:top w:val="none" w:sz="0" w:space="0" w:color="auto"/>
        <w:left w:val="none" w:sz="0" w:space="0" w:color="auto"/>
        <w:bottom w:val="none" w:sz="0" w:space="0" w:color="auto"/>
        <w:right w:val="none" w:sz="0" w:space="0" w:color="auto"/>
      </w:divBdr>
    </w:div>
    <w:div w:id="1894347790">
      <w:bodyDiv w:val="1"/>
      <w:marLeft w:val="0"/>
      <w:marRight w:val="0"/>
      <w:marTop w:val="0"/>
      <w:marBottom w:val="0"/>
      <w:divBdr>
        <w:top w:val="none" w:sz="0" w:space="0" w:color="auto"/>
        <w:left w:val="none" w:sz="0" w:space="0" w:color="auto"/>
        <w:bottom w:val="none" w:sz="0" w:space="0" w:color="auto"/>
        <w:right w:val="none" w:sz="0" w:space="0" w:color="auto"/>
      </w:divBdr>
      <w:divsChild>
        <w:div w:id="1399939494">
          <w:marLeft w:val="0"/>
          <w:marRight w:val="0"/>
          <w:marTop w:val="0"/>
          <w:marBottom w:val="0"/>
          <w:divBdr>
            <w:top w:val="none" w:sz="0" w:space="0" w:color="auto"/>
            <w:left w:val="none" w:sz="0" w:space="0" w:color="auto"/>
            <w:bottom w:val="none" w:sz="0" w:space="0" w:color="auto"/>
            <w:right w:val="none" w:sz="0" w:space="0" w:color="auto"/>
          </w:divBdr>
        </w:div>
        <w:div w:id="1343044254">
          <w:marLeft w:val="0"/>
          <w:marRight w:val="0"/>
          <w:marTop w:val="0"/>
          <w:marBottom w:val="0"/>
          <w:divBdr>
            <w:top w:val="none" w:sz="0" w:space="0" w:color="auto"/>
            <w:left w:val="none" w:sz="0" w:space="0" w:color="auto"/>
            <w:bottom w:val="none" w:sz="0" w:space="0" w:color="auto"/>
            <w:right w:val="none" w:sz="0" w:space="0" w:color="auto"/>
          </w:divBdr>
        </w:div>
        <w:div w:id="1792556717">
          <w:marLeft w:val="0"/>
          <w:marRight w:val="0"/>
          <w:marTop w:val="0"/>
          <w:marBottom w:val="0"/>
          <w:divBdr>
            <w:top w:val="none" w:sz="0" w:space="0" w:color="auto"/>
            <w:left w:val="none" w:sz="0" w:space="0" w:color="auto"/>
            <w:bottom w:val="none" w:sz="0" w:space="0" w:color="auto"/>
            <w:right w:val="none" w:sz="0" w:space="0" w:color="auto"/>
          </w:divBdr>
        </w:div>
        <w:div w:id="451368148">
          <w:marLeft w:val="0"/>
          <w:marRight w:val="0"/>
          <w:marTop w:val="0"/>
          <w:marBottom w:val="0"/>
          <w:divBdr>
            <w:top w:val="none" w:sz="0" w:space="0" w:color="auto"/>
            <w:left w:val="none" w:sz="0" w:space="0" w:color="auto"/>
            <w:bottom w:val="none" w:sz="0" w:space="0" w:color="auto"/>
            <w:right w:val="none" w:sz="0" w:space="0" w:color="auto"/>
          </w:divBdr>
        </w:div>
        <w:div w:id="1930502140">
          <w:marLeft w:val="0"/>
          <w:marRight w:val="0"/>
          <w:marTop w:val="0"/>
          <w:marBottom w:val="0"/>
          <w:divBdr>
            <w:top w:val="none" w:sz="0" w:space="0" w:color="auto"/>
            <w:left w:val="none" w:sz="0" w:space="0" w:color="auto"/>
            <w:bottom w:val="none" w:sz="0" w:space="0" w:color="auto"/>
            <w:right w:val="none" w:sz="0" w:space="0" w:color="auto"/>
          </w:divBdr>
        </w:div>
        <w:div w:id="436339715">
          <w:marLeft w:val="0"/>
          <w:marRight w:val="0"/>
          <w:marTop w:val="0"/>
          <w:marBottom w:val="0"/>
          <w:divBdr>
            <w:top w:val="none" w:sz="0" w:space="0" w:color="auto"/>
            <w:left w:val="none" w:sz="0" w:space="0" w:color="auto"/>
            <w:bottom w:val="none" w:sz="0" w:space="0" w:color="auto"/>
            <w:right w:val="none" w:sz="0" w:space="0" w:color="auto"/>
          </w:divBdr>
        </w:div>
        <w:div w:id="1746798154">
          <w:marLeft w:val="0"/>
          <w:marRight w:val="0"/>
          <w:marTop w:val="0"/>
          <w:marBottom w:val="0"/>
          <w:divBdr>
            <w:top w:val="none" w:sz="0" w:space="0" w:color="auto"/>
            <w:left w:val="none" w:sz="0" w:space="0" w:color="auto"/>
            <w:bottom w:val="none" w:sz="0" w:space="0" w:color="auto"/>
            <w:right w:val="none" w:sz="0" w:space="0" w:color="auto"/>
          </w:divBdr>
        </w:div>
        <w:div w:id="1164590688">
          <w:marLeft w:val="0"/>
          <w:marRight w:val="0"/>
          <w:marTop w:val="0"/>
          <w:marBottom w:val="0"/>
          <w:divBdr>
            <w:top w:val="none" w:sz="0" w:space="0" w:color="auto"/>
            <w:left w:val="none" w:sz="0" w:space="0" w:color="auto"/>
            <w:bottom w:val="none" w:sz="0" w:space="0" w:color="auto"/>
            <w:right w:val="none" w:sz="0" w:space="0" w:color="auto"/>
          </w:divBdr>
        </w:div>
        <w:div w:id="2048407179">
          <w:marLeft w:val="0"/>
          <w:marRight w:val="0"/>
          <w:marTop w:val="0"/>
          <w:marBottom w:val="0"/>
          <w:divBdr>
            <w:top w:val="none" w:sz="0" w:space="0" w:color="auto"/>
            <w:left w:val="none" w:sz="0" w:space="0" w:color="auto"/>
            <w:bottom w:val="none" w:sz="0" w:space="0" w:color="auto"/>
            <w:right w:val="none" w:sz="0" w:space="0" w:color="auto"/>
          </w:divBdr>
        </w:div>
        <w:div w:id="226457477">
          <w:marLeft w:val="0"/>
          <w:marRight w:val="0"/>
          <w:marTop w:val="0"/>
          <w:marBottom w:val="0"/>
          <w:divBdr>
            <w:top w:val="none" w:sz="0" w:space="0" w:color="auto"/>
            <w:left w:val="none" w:sz="0" w:space="0" w:color="auto"/>
            <w:bottom w:val="none" w:sz="0" w:space="0" w:color="auto"/>
            <w:right w:val="none" w:sz="0" w:space="0" w:color="auto"/>
          </w:divBdr>
        </w:div>
        <w:div w:id="1675374989">
          <w:marLeft w:val="0"/>
          <w:marRight w:val="0"/>
          <w:marTop w:val="0"/>
          <w:marBottom w:val="0"/>
          <w:divBdr>
            <w:top w:val="none" w:sz="0" w:space="0" w:color="auto"/>
            <w:left w:val="none" w:sz="0" w:space="0" w:color="auto"/>
            <w:bottom w:val="none" w:sz="0" w:space="0" w:color="auto"/>
            <w:right w:val="none" w:sz="0" w:space="0" w:color="auto"/>
          </w:divBdr>
        </w:div>
        <w:div w:id="2050915040">
          <w:marLeft w:val="0"/>
          <w:marRight w:val="0"/>
          <w:marTop w:val="0"/>
          <w:marBottom w:val="0"/>
          <w:divBdr>
            <w:top w:val="none" w:sz="0" w:space="0" w:color="auto"/>
            <w:left w:val="none" w:sz="0" w:space="0" w:color="auto"/>
            <w:bottom w:val="none" w:sz="0" w:space="0" w:color="auto"/>
            <w:right w:val="none" w:sz="0" w:space="0" w:color="auto"/>
          </w:divBdr>
        </w:div>
        <w:div w:id="31462489">
          <w:marLeft w:val="0"/>
          <w:marRight w:val="0"/>
          <w:marTop w:val="0"/>
          <w:marBottom w:val="0"/>
          <w:divBdr>
            <w:top w:val="none" w:sz="0" w:space="0" w:color="auto"/>
            <w:left w:val="none" w:sz="0" w:space="0" w:color="auto"/>
            <w:bottom w:val="none" w:sz="0" w:space="0" w:color="auto"/>
            <w:right w:val="none" w:sz="0" w:space="0" w:color="auto"/>
          </w:divBdr>
        </w:div>
        <w:div w:id="617563775">
          <w:marLeft w:val="0"/>
          <w:marRight w:val="0"/>
          <w:marTop w:val="0"/>
          <w:marBottom w:val="0"/>
          <w:divBdr>
            <w:top w:val="none" w:sz="0" w:space="0" w:color="auto"/>
            <w:left w:val="none" w:sz="0" w:space="0" w:color="auto"/>
            <w:bottom w:val="none" w:sz="0" w:space="0" w:color="auto"/>
            <w:right w:val="none" w:sz="0" w:space="0" w:color="auto"/>
          </w:divBdr>
        </w:div>
        <w:div w:id="227158429">
          <w:marLeft w:val="0"/>
          <w:marRight w:val="0"/>
          <w:marTop w:val="0"/>
          <w:marBottom w:val="0"/>
          <w:divBdr>
            <w:top w:val="none" w:sz="0" w:space="0" w:color="auto"/>
            <w:left w:val="none" w:sz="0" w:space="0" w:color="auto"/>
            <w:bottom w:val="none" w:sz="0" w:space="0" w:color="auto"/>
            <w:right w:val="none" w:sz="0" w:space="0" w:color="auto"/>
          </w:divBdr>
        </w:div>
        <w:div w:id="1892112537">
          <w:marLeft w:val="0"/>
          <w:marRight w:val="0"/>
          <w:marTop w:val="0"/>
          <w:marBottom w:val="0"/>
          <w:divBdr>
            <w:top w:val="none" w:sz="0" w:space="0" w:color="auto"/>
            <w:left w:val="none" w:sz="0" w:space="0" w:color="auto"/>
            <w:bottom w:val="none" w:sz="0" w:space="0" w:color="auto"/>
            <w:right w:val="none" w:sz="0" w:space="0" w:color="auto"/>
          </w:divBdr>
        </w:div>
        <w:div w:id="239869506">
          <w:marLeft w:val="0"/>
          <w:marRight w:val="0"/>
          <w:marTop w:val="0"/>
          <w:marBottom w:val="0"/>
          <w:divBdr>
            <w:top w:val="none" w:sz="0" w:space="0" w:color="auto"/>
            <w:left w:val="none" w:sz="0" w:space="0" w:color="auto"/>
            <w:bottom w:val="none" w:sz="0" w:space="0" w:color="auto"/>
            <w:right w:val="none" w:sz="0" w:space="0" w:color="auto"/>
          </w:divBdr>
        </w:div>
        <w:div w:id="1469320437">
          <w:marLeft w:val="0"/>
          <w:marRight w:val="0"/>
          <w:marTop w:val="0"/>
          <w:marBottom w:val="0"/>
          <w:divBdr>
            <w:top w:val="none" w:sz="0" w:space="0" w:color="auto"/>
            <w:left w:val="none" w:sz="0" w:space="0" w:color="auto"/>
            <w:bottom w:val="none" w:sz="0" w:space="0" w:color="auto"/>
            <w:right w:val="none" w:sz="0" w:space="0" w:color="auto"/>
          </w:divBdr>
        </w:div>
        <w:div w:id="202402226">
          <w:marLeft w:val="0"/>
          <w:marRight w:val="0"/>
          <w:marTop w:val="0"/>
          <w:marBottom w:val="0"/>
          <w:divBdr>
            <w:top w:val="none" w:sz="0" w:space="0" w:color="auto"/>
            <w:left w:val="none" w:sz="0" w:space="0" w:color="auto"/>
            <w:bottom w:val="none" w:sz="0" w:space="0" w:color="auto"/>
            <w:right w:val="none" w:sz="0" w:space="0" w:color="auto"/>
          </w:divBdr>
        </w:div>
        <w:div w:id="1918323623">
          <w:marLeft w:val="0"/>
          <w:marRight w:val="0"/>
          <w:marTop w:val="0"/>
          <w:marBottom w:val="0"/>
          <w:divBdr>
            <w:top w:val="none" w:sz="0" w:space="0" w:color="auto"/>
            <w:left w:val="none" w:sz="0" w:space="0" w:color="auto"/>
            <w:bottom w:val="none" w:sz="0" w:space="0" w:color="auto"/>
            <w:right w:val="none" w:sz="0" w:space="0" w:color="auto"/>
          </w:divBdr>
        </w:div>
        <w:div w:id="1420105449">
          <w:marLeft w:val="0"/>
          <w:marRight w:val="0"/>
          <w:marTop w:val="0"/>
          <w:marBottom w:val="0"/>
          <w:divBdr>
            <w:top w:val="none" w:sz="0" w:space="0" w:color="auto"/>
            <w:left w:val="none" w:sz="0" w:space="0" w:color="auto"/>
            <w:bottom w:val="none" w:sz="0" w:space="0" w:color="auto"/>
            <w:right w:val="none" w:sz="0" w:space="0" w:color="auto"/>
          </w:divBdr>
        </w:div>
        <w:div w:id="2131318877">
          <w:marLeft w:val="0"/>
          <w:marRight w:val="0"/>
          <w:marTop w:val="0"/>
          <w:marBottom w:val="0"/>
          <w:divBdr>
            <w:top w:val="none" w:sz="0" w:space="0" w:color="auto"/>
            <w:left w:val="none" w:sz="0" w:space="0" w:color="auto"/>
            <w:bottom w:val="none" w:sz="0" w:space="0" w:color="auto"/>
            <w:right w:val="none" w:sz="0" w:space="0" w:color="auto"/>
          </w:divBdr>
        </w:div>
        <w:div w:id="400831430">
          <w:marLeft w:val="0"/>
          <w:marRight w:val="0"/>
          <w:marTop w:val="0"/>
          <w:marBottom w:val="0"/>
          <w:divBdr>
            <w:top w:val="none" w:sz="0" w:space="0" w:color="auto"/>
            <w:left w:val="none" w:sz="0" w:space="0" w:color="auto"/>
            <w:bottom w:val="none" w:sz="0" w:space="0" w:color="auto"/>
            <w:right w:val="none" w:sz="0" w:space="0" w:color="auto"/>
          </w:divBdr>
        </w:div>
        <w:div w:id="1403522925">
          <w:marLeft w:val="0"/>
          <w:marRight w:val="0"/>
          <w:marTop w:val="0"/>
          <w:marBottom w:val="0"/>
          <w:divBdr>
            <w:top w:val="none" w:sz="0" w:space="0" w:color="auto"/>
            <w:left w:val="none" w:sz="0" w:space="0" w:color="auto"/>
            <w:bottom w:val="none" w:sz="0" w:space="0" w:color="auto"/>
            <w:right w:val="none" w:sz="0" w:space="0" w:color="auto"/>
          </w:divBdr>
        </w:div>
        <w:div w:id="1373533400">
          <w:marLeft w:val="0"/>
          <w:marRight w:val="0"/>
          <w:marTop w:val="0"/>
          <w:marBottom w:val="0"/>
          <w:divBdr>
            <w:top w:val="none" w:sz="0" w:space="0" w:color="auto"/>
            <w:left w:val="none" w:sz="0" w:space="0" w:color="auto"/>
            <w:bottom w:val="none" w:sz="0" w:space="0" w:color="auto"/>
            <w:right w:val="none" w:sz="0" w:space="0" w:color="auto"/>
          </w:divBdr>
        </w:div>
        <w:div w:id="841049919">
          <w:marLeft w:val="0"/>
          <w:marRight w:val="0"/>
          <w:marTop w:val="0"/>
          <w:marBottom w:val="0"/>
          <w:divBdr>
            <w:top w:val="none" w:sz="0" w:space="0" w:color="auto"/>
            <w:left w:val="none" w:sz="0" w:space="0" w:color="auto"/>
            <w:bottom w:val="none" w:sz="0" w:space="0" w:color="auto"/>
            <w:right w:val="none" w:sz="0" w:space="0" w:color="auto"/>
          </w:divBdr>
        </w:div>
      </w:divsChild>
    </w:div>
    <w:div w:id="1901406721">
      <w:bodyDiv w:val="1"/>
      <w:marLeft w:val="0"/>
      <w:marRight w:val="0"/>
      <w:marTop w:val="0"/>
      <w:marBottom w:val="0"/>
      <w:divBdr>
        <w:top w:val="none" w:sz="0" w:space="0" w:color="auto"/>
        <w:left w:val="none" w:sz="0" w:space="0" w:color="auto"/>
        <w:bottom w:val="none" w:sz="0" w:space="0" w:color="auto"/>
        <w:right w:val="none" w:sz="0" w:space="0" w:color="auto"/>
      </w:divBdr>
    </w:div>
    <w:div w:id="1925452540">
      <w:bodyDiv w:val="1"/>
      <w:marLeft w:val="0"/>
      <w:marRight w:val="0"/>
      <w:marTop w:val="0"/>
      <w:marBottom w:val="0"/>
      <w:divBdr>
        <w:top w:val="none" w:sz="0" w:space="0" w:color="auto"/>
        <w:left w:val="none" w:sz="0" w:space="0" w:color="auto"/>
        <w:bottom w:val="none" w:sz="0" w:space="0" w:color="auto"/>
        <w:right w:val="none" w:sz="0" w:space="0" w:color="auto"/>
      </w:divBdr>
    </w:div>
    <w:div w:id="1931160963">
      <w:bodyDiv w:val="1"/>
      <w:marLeft w:val="0"/>
      <w:marRight w:val="0"/>
      <w:marTop w:val="0"/>
      <w:marBottom w:val="0"/>
      <w:divBdr>
        <w:top w:val="none" w:sz="0" w:space="0" w:color="auto"/>
        <w:left w:val="none" w:sz="0" w:space="0" w:color="auto"/>
        <w:bottom w:val="none" w:sz="0" w:space="0" w:color="auto"/>
        <w:right w:val="none" w:sz="0" w:space="0" w:color="auto"/>
      </w:divBdr>
    </w:div>
    <w:div w:id="1932549077">
      <w:bodyDiv w:val="1"/>
      <w:marLeft w:val="0"/>
      <w:marRight w:val="0"/>
      <w:marTop w:val="0"/>
      <w:marBottom w:val="0"/>
      <w:divBdr>
        <w:top w:val="none" w:sz="0" w:space="0" w:color="auto"/>
        <w:left w:val="none" w:sz="0" w:space="0" w:color="auto"/>
        <w:bottom w:val="none" w:sz="0" w:space="0" w:color="auto"/>
        <w:right w:val="none" w:sz="0" w:space="0" w:color="auto"/>
      </w:divBdr>
    </w:div>
    <w:div w:id="1934968747">
      <w:bodyDiv w:val="1"/>
      <w:marLeft w:val="0"/>
      <w:marRight w:val="0"/>
      <w:marTop w:val="0"/>
      <w:marBottom w:val="0"/>
      <w:divBdr>
        <w:top w:val="none" w:sz="0" w:space="0" w:color="auto"/>
        <w:left w:val="none" w:sz="0" w:space="0" w:color="auto"/>
        <w:bottom w:val="none" w:sz="0" w:space="0" w:color="auto"/>
        <w:right w:val="none" w:sz="0" w:space="0" w:color="auto"/>
      </w:divBdr>
    </w:div>
    <w:div w:id="1963460986">
      <w:bodyDiv w:val="1"/>
      <w:marLeft w:val="0"/>
      <w:marRight w:val="0"/>
      <w:marTop w:val="0"/>
      <w:marBottom w:val="0"/>
      <w:divBdr>
        <w:top w:val="none" w:sz="0" w:space="0" w:color="auto"/>
        <w:left w:val="none" w:sz="0" w:space="0" w:color="auto"/>
        <w:bottom w:val="none" w:sz="0" w:space="0" w:color="auto"/>
        <w:right w:val="none" w:sz="0" w:space="0" w:color="auto"/>
      </w:divBdr>
    </w:div>
    <w:div w:id="1990397102">
      <w:bodyDiv w:val="1"/>
      <w:marLeft w:val="0"/>
      <w:marRight w:val="0"/>
      <w:marTop w:val="0"/>
      <w:marBottom w:val="0"/>
      <w:divBdr>
        <w:top w:val="none" w:sz="0" w:space="0" w:color="auto"/>
        <w:left w:val="none" w:sz="0" w:space="0" w:color="auto"/>
        <w:bottom w:val="none" w:sz="0" w:space="0" w:color="auto"/>
        <w:right w:val="none" w:sz="0" w:space="0" w:color="auto"/>
      </w:divBdr>
    </w:div>
    <w:div w:id="1999915634">
      <w:bodyDiv w:val="1"/>
      <w:marLeft w:val="0"/>
      <w:marRight w:val="0"/>
      <w:marTop w:val="0"/>
      <w:marBottom w:val="0"/>
      <w:divBdr>
        <w:top w:val="none" w:sz="0" w:space="0" w:color="auto"/>
        <w:left w:val="none" w:sz="0" w:space="0" w:color="auto"/>
        <w:bottom w:val="none" w:sz="0" w:space="0" w:color="auto"/>
        <w:right w:val="none" w:sz="0" w:space="0" w:color="auto"/>
      </w:divBdr>
    </w:div>
    <w:div w:id="2042626541">
      <w:bodyDiv w:val="1"/>
      <w:marLeft w:val="0"/>
      <w:marRight w:val="0"/>
      <w:marTop w:val="0"/>
      <w:marBottom w:val="0"/>
      <w:divBdr>
        <w:top w:val="none" w:sz="0" w:space="0" w:color="auto"/>
        <w:left w:val="none" w:sz="0" w:space="0" w:color="auto"/>
        <w:bottom w:val="none" w:sz="0" w:space="0" w:color="auto"/>
        <w:right w:val="none" w:sz="0" w:space="0" w:color="auto"/>
      </w:divBdr>
      <w:divsChild>
        <w:div w:id="1599680439">
          <w:marLeft w:val="0"/>
          <w:marRight w:val="0"/>
          <w:marTop w:val="0"/>
          <w:marBottom w:val="0"/>
          <w:divBdr>
            <w:top w:val="none" w:sz="0" w:space="0" w:color="auto"/>
            <w:left w:val="none" w:sz="0" w:space="0" w:color="auto"/>
            <w:bottom w:val="none" w:sz="0" w:space="0" w:color="auto"/>
            <w:right w:val="none" w:sz="0" w:space="0" w:color="auto"/>
          </w:divBdr>
        </w:div>
        <w:div w:id="396127691">
          <w:marLeft w:val="0"/>
          <w:marRight w:val="0"/>
          <w:marTop w:val="0"/>
          <w:marBottom w:val="0"/>
          <w:divBdr>
            <w:top w:val="none" w:sz="0" w:space="0" w:color="auto"/>
            <w:left w:val="none" w:sz="0" w:space="0" w:color="auto"/>
            <w:bottom w:val="none" w:sz="0" w:space="0" w:color="auto"/>
            <w:right w:val="none" w:sz="0" w:space="0" w:color="auto"/>
          </w:divBdr>
        </w:div>
        <w:div w:id="690692146">
          <w:marLeft w:val="0"/>
          <w:marRight w:val="0"/>
          <w:marTop w:val="0"/>
          <w:marBottom w:val="0"/>
          <w:divBdr>
            <w:top w:val="none" w:sz="0" w:space="0" w:color="auto"/>
            <w:left w:val="none" w:sz="0" w:space="0" w:color="auto"/>
            <w:bottom w:val="none" w:sz="0" w:space="0" w:color="auto"/>
            <w:right w:val="none" w:sz="0" w:space="0" w:color="auto"/>
          </w:divBdr>
        </w:div>
        <w:div w:id="1109160381">
          <w:marLeft w:val="0"/>
          <w:marRight w:val="0"/>
          <w:marTop w:val="0"/>
          <w:marBottom w:val="0"/>
          <w:divBdr>
            <w:top w:val="none" w:sz="0" w:space="0" w:color="auto"/>
            <w:left w:val="none" w:sz="0" w:space="0" w:color="auto"/>
            <w:bottom w:val="none" w:sz="0" w:space="0" w:color="auto"/>
            <w:right w:val="none" w:sz="0" w:space="0" w:color="auto"/>
          </w:divBdr>
        </w:div>
        <w:div w:id="383411553">
          <w:marLeft w:val="0"/>
          <w:marRight w:val="0"/>
          <w:marTop w:val="0"/>
          <w:marBottom w:val="0"/>
          <w:divBdr>
            <w:top w:val="none" w:sz="0" w:space="0" w:color="auto"/>
            <w:left w:val="none" w:sz="0" w:space="0" w:color="auto"/>
            <w:bottom w:val="none" w:sz="0" w:space="0" w:color="auto"/>
            <w:right w:val="none" w:sz="0" w:space="0" w:color="auto"/>
          </w:divBdr>
        </w:div>
        <w:div w:id="1383864980">
          <w:marLeft w:val="0"/>
          <w:marRight w:val="0"/>
          <w:marTop w:val="0"/>
          <w:marBottom w:val="0"/>
          <w:divBdr>
            <w:top w:val="none" w:sz="0" w:space="0" w:color="auto"/>
            <w:left w:val="none" w:sz="0" w:space="0" w:color="auto"/>
            <w:bottom w:val="none" w:sz="0" w:space="0" w:color="auto"/>
            <w:right w:val="none" w:sz="0" w:space="0" w:color="auto"/>
          </w:divBdr>
        </w:div>
        <w:div w:id="1013260883">
          <w:marLeft w:val="0"/>
          <w:marRight w:val="0"/>
          <w:marTop w:val="0"/>
          <w:marBottom w:val="0"/>
          <w:divBdr>
            <w:top w:val="none" w:sz="0" w:space="0" w:color="auto"/>
            <w:left w:val="none" w:sz="0" w:space="0" w:color="auto"/>
            <w:bottom w:val="none" w:sz="0" w:space="0" w:color="auto"/>
            <w:right w:val="none" w:sz="0" w:space="0" w:color="auto"/>
          </w:divBdr>
        </w:div>
        <w:div w:id="1427459527">
          <w:marLeft w:val="0"/>
          <w:marRight w:val="0"/>
          <w:marTop w:val="0"/>
          <w:marBottom w:val="0"/>
          <w:divBdr>
            <w:top w:val="none" w:sz="0" w:space="0" w:color="auto"/>
            <w:left w:val="none" w:sz="0" w:space="0" w:color="auto"/>
            <w:bottom w:val="none" w:sz="0" w:space="0" w:color="auto"/>
            <w:right w:val="none" w:sz="0" w:space="0" w:color="auto"/>
          </w:divBdr>
        </w:div>
        <w:div w:id="1676149965">
          <w:marLeft w:val="0"/>
          <w:marRight w:val="0"/>
          <w:marTop w:val="0"/>
          <w:marBottom w:val="0"/>
          <w:divBdr>
            <w:top w:val="none" w:sz="0" w:space="0" w:color="auto"/>
            <w:left w:val="none" w:sz="0" w:space="0" w:color="auto"/>
            <w:bottom w:val="none" w:sz="0" w:space="0" w:color="auto"/>
            <w:right w:val="none" w:sz="0" w:space="0" w:color="auto"/>
          </w:divBdr>
        </w:div>
        <w:div w:id="825558640">
          <w:marLeft w:val="0"/>
          <w:marRight w:val="0"/>
          <w:marTop w:val="0"/>
          <w:marBottom w:val="0"/>
          <w:divBdr>
            <w:top w:val="none" w:sz="0" w:space="0" w:color="auto"/>
            <w:left w:val="none" w:sz="0" w:space="0" w:color="auto"/>
            <w:bottom w:val="none" w:sz="0" w:space="0" w:color="auto"/>
            <w:right w:val="none" w:sz="0" w:space="0" w:color="auto"/>
          </w:divBdr>
        </w:div>
        <w:div w:id="180822919">
          <w:marLeft w:val="0"/>
          <w:marRight w:val="0"/>
          <w:marTop w:val="0"/>
          <w:marBottom w:val="0"/>
          <w:divBdr>
            <w:top w:val="none" w:sz="0" w:space="0" w:color="auto"/>
            <w:left w:val="none" w:sz="0" w:space="0" w:color="auto"/>
            <w:bottom w:val="none" w:sz="0" w:space="0" w:color="auto"/>
            <w:right w:val="none" w:sz="0" w:space="0" w:color="auto"/>
          </w:divBdr>
        </w:div>
        <w:div w:id="93207712">
          <w:marLeft w:val="0"/>
          <w:marRight w:val="0"/>
          <w:marTop w:val="0"/>
          <w:marBottom w:val="0"/>
          <w:divBdr>
            <w:top w:val="none" w:sz="0" w:space="0" w:color="auto"/>
            <w:left w:val="none" w:sz="0" w:space="0" w:color="auto"/>
            <w:bottom w:val="none" w:sz="0" w:space="0" w:color="auto"/>
            <w:right w:val="none" w:sz="0" w:space="0" w:color="auto"/>
          </w:divBdr>
        </w:div>
        <w:div w:id="1311402611">
          <w:marLeft w:val="0"/>
          <w:marRight w:val="0"/>
          <w:marTop w:val="0"/>
          <w:marBottom w:val="0"/>
          <w:divBdr>
            <w:top w:val="none" w:sz="0" w:space="0" w:color="auto"/>
            <w:left w:val="none" w:sz="0" w:space="0" w:color="auto"/>
            <w:bottom w:val="none" w:sz="0" w:space="0" w:color="auto"/>
            <w:right w:val="none" w:sz="0" w:space="0" w:color="auto"/>
          </w:divBdr>
        </w:div>
        <w:div w:id="2025090687">
          <w:marLeft w:val="0"/>
          <w:marRight w:val="0"/>
          <w:marTop w:val="0"/>
          <w:marBottom w:val="0"/>
          <w:divBdr>
            <w:top w:val="none" w:sz="0" w:space="0" w:color="auto"/>
            <w:left w:val="none" w:sz="0" w:space="0" w:color="auto"/>
            <w:bottom w:val="none" w:sz="0" w:space="0" w:color="auto"/>
            <w:right w:val="none" w:sz="0" w:space="0" w:color="auto"/>
          </w:divBdr>
        </w:div>
        <w:div w:id="515385436">
          <w:marLeft w:val="0"/>
          <w:marRight w:val="0"/>
          <w:marTop w:val="0"/>
          <w:marBottom w:val="0"/>
          <w:divBdr>
            <w:top w:val="none" w:sz="0" w:space="0" w:color="auto"/>
            <w:left w:val="none" w:sz="0" w:space="0" w:color="auto"/>
            <w:bottom w:val="none" w:sz="0" w:space="0" w:color="auto"/>
            <w:right w:val="none" w:sz="0" w:space="0" w:color="auto"/>
          </w:divBdr>
        </w:div>
        <w:div w:id="1776747496">
          <w:marLeft w:val="0"/>
          <w:marRight w:val="0"/>
          <w:marTop w:val="0"/>
          <w:marBottom w:val="0"/>
          <w:divBdr>
            <w:top w:val="none" w:sz="0" w:space="0" w:color="auto"/>
            <w:left w:val="none" w:sz="0" w:space="0" w:color="auto"/>
            <w:bottom w:val="none" w:sz="0" w:space="0" w:color="auto"/>
            <w:right w:val="none" w:sz="0" w:space="0" w:color="auto"/>
          </w:divBdr>
        </w:div>
        <w:div w:id="1976177198">
          <w:marLeft w:val="0"/>
          <w:marRight w:val="0"/>
          <w:marTop w:val="0"/>
          <w:marBottom w:val="0"/>
          <w:divBdr>
            <w:top w:val="none" w:sz="0" w:space="0" w:color="auto"/>
            <w:left w:val="none" w:sz="0" w:space="0" w:color="auto"/>
            <w:bottom w:val="none" w:sz="0" w:space="0" w:color="auto"/>
            <w:right w:val="none" w:sz="0" w:space="0" w:color="auto"/>
          </w:divBdr>
        </w:div>
        <w:div w:id="1962490320">
          <w:marLeft w:val="0"/>
          <w:marRight w:val="0"/>
          <w:marTop w:val="0"/>
          <w:marBottom w:val="0"/>
          <w:divBdr>
            <w:top w:val="none" w:sz="0" w:space="0" w:color="auto"/>
            <w:left w:val="none" w:sz="0" w:space="0" w:color="auto"/>
            <w:bottom w:val="none" w:sz="0" w:space="0" w:color="auto"/>
            <w:right w:val="none" w:sz="0" w:space="0" w:color="auto"/>
          </w:divBdr>
        </w:div>
        <w:div w:id="59401241">
          <w:marLeft w:val="0"/>
          <w:marRight w:val="0"/>
          <w:marTop w:val="0"/>
          <w:marBottom w:val="0"/>
          <w:divBdr>
            <w:top w:val="none" w:sz="0" w:space="0" w:color="auto"/>
            <w:left w:val="none" w:sz="0" w:space="0" w:color="auto"/>
            <w:bottom w:val="none" w:sz="0" w:space="0" w:color="auto"/>
            <w:right w:val="none" w:sz="0" w:space="0" w:color="auto"/>
          </w:divBdr>
        </w:div>
        <w:div w:id="704671572">
          <w:marLeft w:val="0"/>
          <w:marRight w:val="0"/>
          <w:marTop w:val="0"/>
          <w:marBottom w:val="0"/>
          <w:divBdr>
            <w:top w:val="none" w:sz="0" w:space="0" w:color="auto"/>
            <w:left w:val="none" w:sz="0" w:space="0" w:color="auto"/>
            <w:bottom w:val="none" w:sz="0" w:space="0" w:color="auto"/>
            <w:right w:val="none" w:sz="0" w:space="0" w:color="auto"/>
          </w:divBdr>
        </w:div>
        <w:div w:id="169025989">
          <w:marLeft w:val="0"/>
          <w:marRight w:val="0"/>
          <w:marTop w:val="0"/>
          <w:marBottom w:val="0"/>
          <w:divBdr>
            <w:top w:val="none" w:sz="0" w:space="0" w:color="auto"/>
            <w:left w:val="none" w:sz="0" w:space="0" w:color="auto"/>
            <w:bottom w:val="none" w:sz="0" w:space="0" w:color="auto"/>
            <w:right w:val="none" w:sz="0" w:space="0" w:color="auto"/>
          </w:divBdr>
        </w:div>
        <w:div w:id="128867901">
          <w:marLeft w:val="0"/>
          <w:marRight w:val="0"/>
          <w:marTop w:val="0"/>
          <w:marBottom w:val="0"/>
          <w:divBdr>
            <w:top w:val="none" w:sz="0" w:space="0" w:color="auto"/>
            <w:left w:val="none" w:sz="0" w:space="0" w:color="auto"/>
            <w:bottom w:val="none" w:sz="0" w:space="0" w:color="auto"/>
            <w:right w:val="none" w:sz="0" w:space="0" w:color="auto"/>
          </w:divBdr>
        </w:div>
        <w:div w:id="1867863679">
          <w:marLeft w:val="0"/>
          <w:marRight w:val="0"/>
          <w:marTop w:val="0"/>
          <w:marBottom w:val="0"/>
          <w:divBdr>
            <w:top w:val="none" w:sz="0" w:space="0" w:color="auto"/>
            <w:left w:val="none" w:sz="0" w:space="0" w:color="auto"/>
            <w:bottom w:val="none" w:sz="0" w:space="0" w:color="auto"/>
            <w:right w:val="none" w:sz="0" w:space="0" w:color="auto"/>
          </w:divBdr>
        </w:div>
        <w:div w:id="1935437659">
          <w:marLeft w:val="0"/>
          <w:marRight w:val="0"/>
          <w:marTop w:val="0"/>
          <w:marBottom w:val="0"/>
          <w:divBdr>
            <w:top w:val="none" w:sz="0" w:space="0" w:color="auto"/>
            <w:left w:val="none" w:sz="0" w:space="0" w:color="auto"/>
            <w:bottom w:val="none" w:sz="0" w:space="0" w:color="auto"/>
            <w:right w:val="none" w:sz="0" w:space="0" w:color="auto"/>
          </w:divBdr>
        </w:div>
        <w:div w:id="755831373">
          <w:marLeft w:val="0"/>
          <w:marRight w:val="0"/>
          <w:marTop w:val="0"/>
          <w:marBottom w:val="0"/>
          <w:divBdr>
            <w:top w:val="none" w:sz="0" w:space="0" w:color="auto"/>
            <w:left w:val="none" w:sz="0" w:space="0" w:color="auto"/>
            <w:bottom w:val="none" w:sz="0" w:space="0" w:color="auto"/>
            <w:right w:val="none" w:sz="0" w:space="0" w:color="auto"/>
          </w:divBdr>
        </w:div>
        <w:div w:id="538131216">
          <w:marLeft w:val="0"/>
          <w:marRight w:val="0"/>
          <w:marTop w:val="0"/>
          <w:marBottom w:val="0"/>
          <w:divBdr>
            <w:top w:val="none" w:sz="0" w:space="0" w:color="auto"/>
            <w:left w:val="none" w:sz="0" w:space="0" w:color="auto"/>
            <w:bottom w:val="none" w:sz="0" w:space="0" w:color="auto"/>
            <w:right w:val="none" w:sz="0" w:space="0" w:color="auto"/>
          </w:divBdr>
        </w:div>
        <w:div w:id="2109887193">
          <w:marLeft w:val="0"/>
          <w:marRight w:val="0"/>
          <w:marTop w:val="0"/>
          <w:marBottom w:val="0"/>
          <w:divBdr>
            <w:top w:val="none" w:sz="0" w:space="0" w:color="auto"/>
            <w:left w:val="none" w:sz="0" w:space="0" w:color="auto"/>
            <w:bottom w:val="none" w:sz="0" w:space="0" w:color="auto"/>
            <w:right w:val="none" w:sz="0" w:space="0" w:color="auto"/>
          </w:divBdr>
        </w:div>
        <w:div w:id="2039349603">
          <w:marLeft w:val="0"/>
          <w:marRight w:val="0"/>
          <w:marTop w:val="0"/>
          <w:marBottom w:val="0"/>
          <w:divBdr>
            <w:top w:val="none" w:sz="0" w:space="0" w:color="auto"/>
            <w:left w:val="none" w:sz="0" w:space="0" w:color="auto"/>
            <w:bottom w:val="none" w:sz="0" w:space="0" w:color="auto"/>
            <w:right w:val="none" w:sz="0" w:space="0" w:color="auto"/>
          </w:divBdr>
        </w:div>
        <w:div w:id="1013651922">
          <w:marLeft w:val="0"/>
          <w:marRight w:val="0"/>
          <w:marTop w:val="0"/>
          <w:marBottom w:val="0"/>
          <w:divBdr>
            <w:top w:val="none" w:sz="0" w:space="0" w:color="auto"/>
            <w:left w:val="none" w:sz="0" w:space="0" w:color="auto"/>
            <w:bottom w:val="none" w:sz="0" w:space="0" w:color="auto"/>
            <w:right w:val="none" w:sz="0" w:space="0" w:color="auto"/>
          </w:divBdr>
        </w:div>
        <w:div w:id="249968642">
          <w:marLeft w:val="0"/>
          <w:marRight w:val="0"/>
          <w:marTop w:val="0"/>
          <w:marBottom w:val="0"/>
          <w:divBdr>
            <w:top w:val="none" w:sz="0" w:space="0" w:color="auto"/>
            <w:left w:val="none" w:sz="0" w:space="0" w:color="auto"/>
            <w:bottom w:val="none" w:sz="0" w:space="0" w:color="auto"/>
            <w:right w:val="none" w:sz="0" w:space="0" w:color="auto"/>
          </w:divBdr>
        </w:div>
        <w:div w:id="1039355587">
          <w:marLeft w:val="0"/>
          <w:marRight w:val="0"/>
          <w:marTop w:val="0"/>
          <w:marBottom w:val="0"/>
          <w:divBdr>
            <w:top w:val="none" w:sz="0" w:space="0" w:color="auto"/>
            <w:left w:val="none" w:sz="0" w:space="0" w:color="auto"/>
            <w:bottom w:val="none" w:sz="0" w:space="0" w:color="auto"/>
            <w:right w:val="none" w:sz="0" w:space="0" w:color="auto"/>
          </w:divBdr>
        </w:div>
        <w:div w:id="892272809">
          <w:marLeft w:val="0"/>
          <w:marRight w:val="0"/>
          <w:marTop w:val="0"/>
          <w:marBottom w:val="0"/>
          <w:divBdr>
            <w:top w:val="none" w:sz="0" w:space="0" w:color="auto"/>
            <w:left w:val="none" w:sz="0" w:space="0" w:color="auto"/>
            <w:bottom w:val="none" w:sz="0" w:space="0" w:color="auto"/>
            <w:right w:val="none" w:sz="0" w:space="0" w:color="auto"/>
          </w:divBdr>
        </w:div>
        <w:div w:id="1683360590">
          <w:marLeft w:val="0"/>
          <w:marRight w:val="0"/>
          <w:marTop w:val="0"/>
          <w:marBottom w:val="0"/>
          <w:divBdr>
            <w:top w:val="none" w:sz="0" w:space="0" w:color="auto"/>
            <w:left w:val="none" w:sz="0" w:space="0" w:color="auto"/>
            <w:bottom w:val="none" w:sz="0" w:space="0" w:color="auto"/>
            <w:right w:val="none" w:sz="0" w:space="0" w:color="auto"/>
          </w:divBdr>
        </w:div>
        <w:div w:id="1118452003">
          <w:marLeft w:val="0"/>
          <w:marRight w:val="0"/>
          <w:marTop w:val="0"/>
          <w:marBottom w:val="0"/>
          <w:divBdr>
            <w:top w:val="none" w:sz="0" w:space="0" w:color="auto"/>
            <w:left w:val="none" w:sz="0" w:space="0" w:color="auto"/>
            <w:bottom w:val="none" w:sz="0" w:space="0" w:color="auto"/>
            <w:right w:val="none" w:sz="0" w:space="0" w:color="auto"/>
          </w:divBdr>
        </w:div>
        <w:div w:id="2074160197">
          <w:marLeft w:val="0"/>
          <w:marRight w:val="0"/>
          <w:marTop w:val="0"/>
          <w:marBottom w:val="0"/>
          <w:divBdr>
            <w:top w:val="none" w:sz="0" w:space="0" w:color="auto"/>
            <w:left w:val="none" w:sz="0" w:space="0" w:color="auto"/>
            <w:bottom w:val="none" w:sz="0" w:space="0" w:color="auto"/>
            <w:right w:val="none" w:sz="0" w:space="0" w:color="auto"/>
          </w:divBdr>
        </w:div>
        <w:div w:id="1562130916">
          <w:marLeft w:val="0"/>
          <w:marRight w:val="0"/>
          <w:marTop w:val="0"/>
          <w:marBottom w:val="0"/>
          <w:divBdr>
            <w:top w:val="none" w:sz="0" w:space="0" w:color="auto"/>
            <w:left w:val="none" w:sz="0" w:space="0" w:color="auto"/>
            <w:bottom w:val="none" w:sz="0" w:space="0" w:color="auto"/>
            <w:right w:val="none" w:sz="0" w:space="0" w:color="auto"/>
          </w:divBdr>
        </w:div>
        <w:div w:id="2056194204">
          <w:marLeft w:val="0"/>
          <w:marRight w:val="0"/>
          <w:marTop w:val="0"/>
          <w:marBottom w:val="0"/>
          <w:divBdr>
            <w:top w:val="none" w:sz="0" w:space="0" w:color="auto"/>
            <w:left w:val="none" w:sz="0" w:space="0" w:color="auto"/>
            <w:bottom w:val="none" w:sz="0" w:space="0" w:color="auto"/>
            <w:right w:val="none" w:sz="0" w:space="0" w:color="auto"/>
          </w:divBdr>
        </w:div>
        <w:div w:id="1571621867">
          <w:marLeft w:val="0"/>
          <w:marRight w:val="0"/>
          <w:marTop w:val="0"/>
          <w:marBottom w:val="0"/>
          <w:divBdr>
            <w:top w:val="none" w:sz="0" w:space="0" w:color="auto"/>
            <w:left w:val="none" w:sz="0" w:space="0" w:color="auto"/>
            <w:bottom w:val="none" w:sz="0" w:space="0" w:color="auto"/>
            <w:right w:val="none" w:sz="0" w:space="0" w:color="auto"/>
          </w:divBdr>
        </w:div>
        <w:div w:id="914436067">
          <w:marLeft w:val="0"/>
          <w:marRight w:val="0"/>
          <w:marTop w:val="0"/>
          <w:marBottom w:val="0"/>
          <w:divBdr>
            <w:top w:val="none" w:sz="0" w:space="0" w:color="auto"/>
            <w:left w:val="none" w:sz="0" w:space="0" w:color="auto"/>
            <w:bottom w:val="none" w:sz="0" w:space="0" w:color="auto"/>
            <w:right w:val="none" w:sz="0" w:space="0" w:color="auto"/>
          </w:divBdr>
        </w:div>
        <w:div w:id="955678485">
          <w:marLeft w:val="0"/>
          <w:marRight w:val="0"/>
          <w:marTop w:val="0"/>
          <w:marBottom w:val="0"/>
          <w:divBdr>
            <w:top w:val="none" w:sz="0" w:space="0" w:color="auto"/>
            <w:left w:val="none" w:sz="0" w:space="0" w:color="auto"/>
            <w:bottom w:val="none" w:sz="0" w:space="0" w:color="auto"/>
            <w:right w:val="none" w:sz="0" w:space="0" w:color="auto"/>
          </w:divBdr>
        </w:div>
        <w:div w:id="2071998273">
          <w:marLeft w:val="0"/>
          <w:marRight w:val="0"/>
          <w:marTop w:val="0"/>
          <w:marBottom w:val="0"/>
          <w:divBdr>
            <w:top w:val="none" w:sz="0" w:space="0" w:color="auto"/>
            <w:left w:val="none" w:sz="0" w:space="0" w:color="auto"/>
            <w:bottom w:val="none" w:sz="0" w:space="0" w:color="auto"/>
            <w:right w:val="none" w:sz="0" w:space="0" w:color="auto"/>
          </w:divBdr>
        </w:div>
        <w:div w:id="1666322828">
          <w:marLeft w:val="0"/>
          <w:marRight w:val="0"/>
          <w:marTop w:val="0"/>
          <w:marBottom w:val="0"/>
          <w:divBdr>
            <w:top w:val="none" w:sz="0" w:space="0" w:color="auto"/>
            <w:left w:val="none" w:sz="0" w:space="0" w:color="auto"/>
            <w:bottom w:val="none" w:sz="0" w:space="0" w:color="auto"/>
            <w:right w:val="none" w:sz="0" w:space="0" w:color="auto"/>
          </w:divBdr>
        </w:div>
        <w:div w:id="911814589">
          <w:marLeft w:val="0"/>
          <w:marRight w:val="0"/>
          <w:marTop w:val="0"/>
          <w:marBottom w:val="0"/>
          <w:divBdr>
            <w:top w:val="none" w:sz="0" w:space="0" w:color="auto"/>
            <w:left w:val="none" w:sz="0" w:space="0" w:color="auto"/>
            <w:bottom w:val="none" w:sz="0" w:space="0" w:color="auto"/>
            <w:right w:val="none" w:sz="0" w:space="0" w:color="auto"/>
          </w:divBdr>
        </w:div>
        <w:div w:id="1810630627">
          <w:marLeft w:val="0"/>
          <w:marRight w:val="0"/>
          <w:marTop w:val="0"/>
          <w:marBottom w:val="0"/>
          <w:divBdr>
            <w:top w:val="none" w:sz="0" w:space="0" w:color="auto"/>
            <w:left w:val="none" w:sz="0" w:space="0" w:color="auto"/>
            <w:bottom w:val="none" w:sz="0" w:space="0" w:color="auto"/>
            <w:right w:val="none" w:sz="0" w:space="0" w:color="auto"/>
          </w:divBdr>
        </w:div>
        <w:div w:id="356660394">
          <w:marLeft w:val="0"/>
          <w:marRight w:val="0"/>
          <w:marTop w:val="0"/>
          <w:marBottom w:val="0"/>
          <w:divBdr>
            <w:top w:val="none" w:sz="0" w:space="0" w:color="auto"/>
            <w:left w:val="none" w:sz="0" w:space="0" w:color="auto"/>
            <w:bottom w:val="none" w:sz="0" w:space="0" w:color="auto"/>
            <w:right w:val="none" w:sz="0" w:space="0" w:color="auto"/>
          </w:divBdr>
        </w:div>
        <w:div w:id="1737781354">
          <w:marLeft w:val="0"/>
          <w:marRight w:val="0"/>
          <w:marTop w:val="0"/>
          <w:marBottom w:val="0"/>
          <w:divBdr>
            <w:top w:val="none" w:sz="0" w:space="0" w:color="auto"/>
            <w:left w:val="none" w:sz="0" w:space="0" w:color="auto"/>
            <w:bottom w:val="none" w:sz="0" w:space="0" w:color="auto"/>
            <w:right w:val="none" w:sz="0" w:space="0" w:color="auto"/>
          </w:divBdr>
        </w:div>
        <w:div w:id="765537356">
          <w:marLeft w:val="0"/>
          <w:marRight w:val="0"/>
          <w:marTop w:val="0"/>
          <w:marBottom w:val="0"/>
          <w:divBdr>
            <w:top w:val="none" w:sz="0" w:space="0" w:color="auto"/>
            <w:left w:val="none" w:sz="0" w:space="0" w:color="auto"/>
            <w:bottom w:val="none" w:sz="0" w:space="0" w:color="auto"/>
            <w:right w:val="none" w:sz="0" w:space="0" w:color="auto"/>
          </w:divBdr>
        </w:div>
      </w:divsChild>
    </w:div>
    <w:div w:id="2057971647">
      <w:bodyDiv w:val="1"/>
      <w:marLeft w:val="0"/>
      <w:marRight w:val="0"/>
      <w:marTop w:val="0"/>
      <w:marBottom w:val="0"/>
      <w:divBdr>
        <w:top w:val="none" w:sz="0" w:space="0" w:color="auto"/>
        <w:left w:val="none" w:sz="0" w:space="0" w:color="auto"/>
        <w:bottom w:val="none" w:sz="0" w:space="0" w:color="auto"/>
        <w:right w:val="none" w:sz="0" w:space="0" w:color="auto"/>
      </w:divBdr>
    </w:div>
    <w:div w:id="2079983870">
      <w:bodyDiv w:val="1"/>
      <w:marLeft w:val="0"/>
      <w:marRight w:val="0"/>
      <w:marTop w:val="0"/>
      <w:marBottom w:val="0"/>
      <w:divBdr>
        <w:top w:val="none" w:sz="0" w:space="0" w:color="auto"/>
        <w:left w:val="none" w:sz="0" w:space="0" w:color="auto"/>
        <w:bottom w:val="none" w:sz="0" w:space="0" w:color="auto"/>
        <w:right w:val="none" w:sz="0" w:space="0" w:color="auto"/>
      </w:divBdr>
    </w:div>
    <w:div w:id="2084135699">
      <w:bodyDiv w:val="1"/>
      <w:marLeft w:val="0"/>
      <w:marRight w:val="0"/>
      <w:marTop w:val="0"/>
      <w:marBottom w:val="0"/>
      <w:divBdr>
        <w:top w:val="none" w:sz="0" w:space="0" w:color="auto"/>
        <w:left w:val="none" w:sz="0" w:space="0" w:color="auto"/>
        <w:bottom w:val="none" w:sz="0" w:space="0" w:color="auto"/>
        <w:right w:val="none" w:sz="0" w:space="0" w:color="auto"/>
      </w:divBdr>
    </w:div>
    <w:div w:id="2084789435">
      <w:bodyDiv w:val="1"/>
      <w:marLeft w:val="0"/>
      <w:marRight w:val="0"/>
      <w:marTop w:val="0"/>
      <w:marBottom w:val="0"/>
      <w:divBdr>
        <w:top w:val="none" w:sz="0" w:space="0" w:color="auto"/>
        <w:left w:val="none" w:sz="0" w:space="0" w:color="auto"/>
        <w:bottom w:val="none" w:sz="0" w:space="0" w:color="auto"/>
        <w:right w:val="none" w:sz="0" w:space="0" w:color="auto"/>
      </w:divBdr>
    </w:div>
    <w:div w:id="2087455045">
      <w:bodyDiv w:val="1"/>
      <w:marLeft w:val="0"/>
      <w:marRight w:val="0"/>
      <w:marTop w:val="0"/>
      <w:marBottom w:val="0"/>
      <w:divBdr>
        <w:top w:val="none" w:sz="0" w:space="0" w:color="auto"/>
        <w:left w:val="none" w:sz="0" w:space="0" w:color="auto"/>
        <w:bottom w:val="none" w:sz="0" w:space="0" w:color="auto"/>
        <w:right w:val="none" w:sz="0" w:space="0" w:color="auto"/>
      </w:divBdr>
    </w:div>
    <w:div w:id="2087872557">
      <w:bodyDiv w:val="1"/>
      <w:marLeft w:val="0"/>
      <w:marRight w:val="0"/>
      <w:marTop w:val="0"/>
      <w:marBottom w:val="0"/>
      <w:divBdr>
        <w:top w:val="none" w:sz="0" w:space="0" w:color="auto"/>
        <w:left w:val="none" w:sz="0" w:space="0" w:color="auto"/>
        <w:bottom w:val="none" w:sz="0" w:space="0" w:color="auto"/>
        <w:right w:val="none" w:sz="0" w:space="0" w:color="auto"/>
      </w:divBdr>
    </w:div>
    <w:div w:id="2091149305">
      <w:bodyDiv w:val="1"/>
      <w:marLeft w:val="0"/>
      <w:marRight w:val="0"/>
      <w:marTop w:val="0"/>
      <w:marBottom w:val="0"/>
      <w:divBdr>
        <w:top w:val="none" w:sz="0" w:space="0" w:color="auto"/>
        <w:left w:val="none" w:sz="0" w:space="0" w:color="auto"/>
        <w:bottom w:val="none" w:sz="0" w:space="0" w:color="auto"/>
        <w:right w:val="none" w:sz="0" w:space="0" w:color="auto"/>
      </w:divBdr>
    </w:div>
    <w:div w:id="2091728863">
      <w:bodyDiv w:val="1"/>
      <w:marLeft w:val="0"/>
      <w:marRight w:val="0"/>
      <w:marTop w:val="0"/>
      <w:marBottom w:val="0"/>
      <w:divBdr>
        <w:top w:val="none" w:sz="0" w:space="0" w:color="auto"/>
        <w:left w:val="none" w:sz="0" w:space="0" w:color="auto"/>
        <w:bottom w:val="none" w:sz="0" w:space="0" w:color="auto"/>
        <w:right w:val="none" w:sz="0" w:space="0" w:color="auto"/>
      </w:divBdr>
    </w:div>
    <w:div w:id="2108503133">
      <w:bodyDiv w:val="1"/>
      <w:marLeft w:val="0"/>
      <w:marRight w:val="0"/>
      <w:marTop w:val="0"/>
      <w:marBottom w:val="0"/>
      <w:divBdr>
        <w:top w:val="none" w:sz="0" w:space="0" w:color="auto"/>
        <w:left w:val="none" w:sz="0" w:space="0" w:color="auto"/>
        <w:bottom w:val="none" w:sz="0" w:space="0" w:color="auto"/>
        <w:right w:val="none" w:sz="0" w:space="0" w:color="auto"/>
      </w:divBdr>
      <w:divsChild>
        <w:div w:id="1598053902">
          <w:marLeft w:val="0"/>
          <w:marRight w:val="0"/>
          <w:marTop w:val="15"/>
          <w:marBottom w:val="0"/>
          <w:divBdr>
            <w:top w:val="single" w:sz="48" w:space="0" w:color="auto"/>
            <w:left w:val="single" w:sz="48" w:space="0" w:color="auto"/>
            <w:bottom w:val="single" w:sz="48" w:space="0" w:color="auto"/>
            <w:right w:val="single" w:sz="48" w:space="0" w:color="auto"/>
          </w:divBdr>
          <w:divsChild>
            <w:div w:id="358241288">
              <w:marLeft w:val="0"/>
              <w:marRight w:val="0"/>
              <w:marTop w:val="0"/>
              <w:marBottom w:val="0"/>
              <w:divBdr>
                <w:top w:val="none" w:sz="0" w:space="0" w:color="auto"/>
                <w:left w:val="none" w:sz="0" w:space="0" w:color="auto"/>
                <w:bottom w:val="none" w:sz="0" w:space="0" w:color="auto"/>
                <w:right w:val="none" w:sz="0" w:space="0" w:color="auto"/>
              </w:divBdr>
              <w:divsChild>
                <w:div w:id="734596092">
                  <w:marLeft w:val="0"/>
                  <w:marRight w:val="0"/>
                  <w:marTop w:val="0"/>
                  <w:marBottom w:val="0"/>
                  <w:divBdr>
                    <w:top w:val="none" w:sz="0" w:space="0" w:color="auto"/>
                    <w:left w:val="none" w:sz="0" w:space="0" w:color="auto"/>
                    <w:bottom w:val="none" w:sz="0" w:space="0" w:color="auto"/>
                    <w:right w:val="none" w:sz="0" w:space="0" w:color="auto"/>
                  </w:divBdr>
                </w:div>
                <w:div w:id="1554543526">
                  <w:marLeft w:val="0"/>
                  <w:marRight w:val="0"/>
                  <w:marTop w:val="0"/>
                  <w:marBottom w:val="0"/>
                  <w:divBdr>
                    <w:top w:val="none" w:sz="0" w:space="0" w:color="auto"/>
                    <w:left w:val="none" w:sz="0" w:space="0" w:color="auto"/>
                    <w:bottom w:val="none" w:sz="0" w:space="0" w:color="auto"/>
                    <w:right w:val="none" w:sz="0" w:space="0" w:color="auto"/>
                  </w:divBdr>
                </w:div>
                <w:div w:id="1414277959">
                  <w:marLeft w:val="0"/>
                  <w:marRight w:val="0"/>
                  <w:marTop w:val="0"/>
                  <w:marBottom w:val="0"/>
                  <w:divBdr>
                    <w:top w:val="none" w:sz="0" w:space="0" w:color="auto"/>
                    <w:left w:val="none" w:sz="0" w:space="0" w:color="auto"/>
                    <w:bottom w:val="none" w:sz="0" w:space="0" w:color="auto"/>
                    <w:right w:val="none" w:sz="0" w:space="0" w:color="auto"/>
                  </w:divBdr>
                </w:div>
                <w:div w:id="1438791642">
                  <w:marLeft w:val="0"/>
                  <w:marRight w:val="0"/>
                  <w:marTop w:val="0"/>
                  <w:marBottom w:val="0"/>
                  <w:divBdr>
                    <w:top w:val="none" w:sz="0" w:space="0" w:color="auto"/>
                    <w:left w:val="none" w:sz="0" w:space="0" w:color="auto"/>
                    <w:bottom w:val="none" w:sz="0" w:space="0" w:color="auto"/>
                    <w:right w:val="none" w:sz="0" w:space="0" w:color="auto"/>
                  </w:divBdr>
                </w:div>
                <w:div w:id="1216233707">
                  <w:marLeft w:val="0"/>
                  <w:marRight w:val="0"/>
                  <w:marTop w:val="0"/>
                  <w:marBottom w:val="0"/>
                  <w:divBdr>
                    <w:top w:val="none" w:sz="0" w:space="0" w:color="auto"/>
                    <w:left w:val="none" w:sz="0" w:space="0" w:color="auto"/>
                    <w:bottom w:val="none" w:sz="0" w:space="0" w:color="auto"/>
                    <w:right w:val="none" w:sz="0" w:space="0" w:color="auto"/>
                  </w:divBdr>
                </w:div>
                <w:div w:id="310718500">
                  <w:marLeft w:val="0"/>
                  <w:marRight w:val="0"/>
                  <w:marTop w:val="0"/>
                  <w:marBottom w:val="0"/>
                  <w:divBdr>
                    <w:top w:val="none" w:sz="0" w:space="0" w:color="auto"/>
                    <w:left w:val="none" w:sz="0" w:space="0" w:color="auto"/>
                    <w:bottom w:val="none" w:sz="0" w:space="0" w:color="auto"/>
                    <w:right w:val="none" w:sz="0" w:space="0" w:color="auto"/>
                  </w:divBdr>
                </w:div>
                <w:div w:id="2069959564">
                  <w:marLeft w:val="0"/>
                  <w:marRight w:val="0"/>
                  <w:marTop w:val="0"/>
                  <w:marBottom w:val="0"/>
                  <w:divBdr>
                    <w:top w:val="none" w:sz="0" w:space="0" w:color="auto"/>
                    <w:left w:val="none" w:sz="0" w:space="0" w:color="auto"/>
                    <w:bottom w:val="none" w:sz="0" w:space="0" w:color="auto"/>
                    <w:right w:val="none" w:sz="0" w:space="0" w:color="auto"/>
                  </w:divBdr>
                </w:div>
                <w:div w:id="1922060596">
                  <w:marLeft w:val="0"/>
                  <w:marRight w:val="0"/>
                  <w:marTop w:val="0"/>
                  <w:marBottom w:val="0"/>
                  <w:divBdr>
                    <w:top w:val="none" w:sz="0" w:space="0" w:color="auto"/>
                    <w:left w:val="none" w:sz="0" w:space="0" w:color="auto"/>
                    <w:bottom w:val="none" w:sz="0" w:space="0" w:color="auto"/>
                    <w:right w:val="none" w:sz="0" w:space="0" w:color="auto"/>
                  </w:divBdr>
                </w:div>
                <w:div w:id="1238440473">
                  <w:marLeft w:val="0"/>
                  <w:marRight w:val="0"/>
                  <w:marTop w:val="0"/>
                  <w:marBottom w:val="0"/>
                  <w:divBdr>
                    <w:top w:val="none" w:sz="0" w:space="0" w:color="auto"/>
                    <w:left w:val="none" w:sz="0" w:space="0" w:color="auto"/>
                    <w:bottom w:val="none" w:sz="0" w:space="0" w:color="auto"/>
                    <w:right w:val="none" w:sz="0" w:space="0" w:color="auto"/>
                  </w:divBdr>
                </w:div>
                <w:div w:id="1105345678">
                  <w:marLeft w:val="0"/>
                  <w:marRight w:val="0"/>
                  <w:marTop w:val="0"/>
                  <w:marBottom w:val="0"/>
                  <w:divBdr>
                    <w:top w:val="none" w:sz="0" w:space="0" w:color="auto"/>
                    <w:left w:val="none" w:sz="0" w:space="0" w:color="auto"/>
                    <w:bottom w:val="none" w:sz="0" w:space="0" w:color="auto"/>
                    <w:right w:val="none" w:sz="0" w:space="0" w:color="auto"/>
                  </w:divBdr>
                </w:div>
                <w:div w:id="555161434">
                  <w:marLeft w:val="0"/>
                  <w:marRight w:val="0"/>
                  <w:marTop w:val="0"/>
                  <w:marBottom w:val="0"/>
                  <w:divBdr>
                    <w:top w:val="none" w:sz="0" w:space="0" w:color="auto"/>
                    <w:left w:val="none" w:sz="0" w:space="0" w:color="auto"/>
                    <w:bottom w:val="none" w:sz="0" w:space="0" w:color="auto"/>
                    <w:right w:val="none" w:sz="0" w:space="0" w:color="auto"/>
                  </w:divBdr>
                </w:div>
                <w:div w:id="1463186715">
                  <w:marLeft w:val="0"/>
                  <w:marRight w:val="0"/>
                  <w:marTop w:val="0"/>
                  <w:marBottom w:val="0"/>
                  <w:divBdr>
                    <w:top w:val="none" w:sz="0" w:space="0" w:color="auto"/>
                    <w:left w:val="none" w:sz="0" w:space="0" w:color="auto"/>
                    <w:bottom w:val="none" w:sz="0" w:space="0" w:color="auto"/>
                    <w:right w:val="none" w:sz="0" w:space="0" w:color="auto"/>
                  </w:divBdr>
                </w:div>
                <w:div w:id="1073815115">
                  <w:marLeft w:val="0"/>
                  <w:marRight w:val="0"/>
                  <w:marTop w:val="0"/>
                  <w:marBottom w:val="0"/>
                  <w:divBdr>
                    <w:top w:val="none" w:sz="0" w:space="0" w:color="auto"/>
                    <w:left w:val="none" w:sz="0" w:space="0" w:color="auto"/>
                    <w:bottom w:val="none" w:sz="0" w:space="0" w:color="auto"/>
                    <w:right w:val="none" w:sz="0" w:space="0" w:color="auto"/>
                  </w:divBdr>
                </w:div>
                <w:div w:id="1004476689">
                  <w:marLeft w:val="0"/>
                  <w:marRight w:val="0"/>
                  <w:marTop w:val="0"/>
                  <w:marBottom w:val="0"/>
                  <w:divBdr>
                    <w:top w:val="none" w:sz="0" w:space="0" w:color="auto"/>
                    <w:left w:val="none" w:sz="0" w:space="0" w:color="auto"/>
                    <w:bottom w:val="none" w:sz="0" w:space="0" w:color="auto"/>
                    <w:right w:val="none" w:sz="0" w:space="0" w:color="auto"/>
                  </w:divBdr>
                </w:div>
                <w:div w:id="985360867">
                  <w:marLeft w:val="0"/>
                  <w:marRight w:val="0"/>
                  <w:marTop w:val="0"/>
                  <w:marBottom w:val="0"/>
                  <w:divBdr>
                    <w:top w:val="none" w:sz="0" w:space="0" w:color="auto"/>
                    <w:left w:val="none" w:sz="0" w:space="0" w:color="auto"/>
                    <w:bottom w:val="none" w:sz="0" w:space="0" w:color="auto"/>
                    <w:right w:val="none" w:sz="0" w:space="0" w:color="auto"/>
                  </w:divBdr>
                </w:div>
                <w:div w:id="1197111954">
                  <w:marLeft w:val="0"/>
                  <w:marRight w:val="0"/>
                  <w:marTop w:val="0"/>
                  <w:marBottom w:val="0"/>
                  <w:divBdr>
                    <w:top w:val="none" w:sz="0" w:space="0" w:color="auto"/>
                    <w:left w:val="none" w:sz="0" w:space="0" w:color="auto"/>
                    <w:bottom w:val="none" w:sz="0" w:space="0" w:color="auto"/>
                    <w:right w:val="none" w:sz="0" w:space="0" w:color="auto"/>
                  </w:divBdr>
                </w:div>
                <w:div w:id="1370184755">
                  <w:marLeft w:val="0"/>
                  <w:marRight w:val="0"/>
                  <w:marTop w:val="0"/>
                  <w:marBottom w:val="0"/>
                  <w:divBdr>
                    <w:top w:val="none" w:sz="0" w:space="0" w:color="auto"/>
                    <w:left w:val="none" w:sz="0" w:space="0" w:color="auto"/>
                    <w:bottom w:val="none" w:sz="0" w:space="0" w:color="auto"/>
                    <w:right w:val="none" w:sz="0" w:space="0" w:color="auto"/>
                  </w:divBdr>
                </w:div>
                <w:div w:id="1139961580">
                  <w:marLeft w:val="0"/>
                  <w:marRight w:val="0"/>
                  <w:marTop w:val="0"/>
                  <w:marBottom w:val="0"/>
                  <w:divBdr>
                    <w:top w:val="none" w:sz="0" w:space="0" w:color="auto"/>
                    <w:left w:val="none" w:sz="0" w:space="0" w:color="auto"/>
                    <w:bottom w:val="none" w:sz="0" w:space="0" w:color="auto"/>
                    <w:right w:val="none" w:sz="0" w:space="0" w:color="auto"/>
                  </w:divBdr>
                </w:div>
                <w:div w:id="2126653819">
                  <w:marLeft w:val="0"/>
                  <w:marRight w:val="0"/>
                  <w:marTop w:val="0"/>
                  <w:marBottom w:val="0"/>
                  <w:divBdr>
                    <w:top w:val="none" w:sz="0" w:space="0" w:color="auto"/>
                    <w:left w:val="none" w:sz="0" w:space="0" w:color="auto"/>
                    <w:bottom w:val="none" w:sz="0" w:space="0" w:color="auto"/>
                    <w:right w:val="none" w:sz="0" w:space="0" w:color="auto"/>
                  </w:divBdr>
                </w:div>
                <w:div w:id="1513911446">
                  <w:marLeft w:val="0"/>
                  <w:marRight w:val="0"/>
                  <w:marTop w:val="0"/>
                  <w:marBottom w:val="0"/>
                  <w:divBdr>
                    <w:top w:val="none" w:sz="0" w:space="0" w:color="auto"/>
                    <w:left w:val="none" w:sz="0" w:space="0" w:color="auto"/>
                    <w:bottom w:val="none" w:sz="0" w:space="0" w:color="auto"/>
                    <w:right w:val="none" w:sz="0" w:space="0" w:color="auto"/>
                  </w:divBdr>
                </w:div>
                <w:div w:id="1131707335">
                  <w:marLeft w:val="0"/>
                  <w:marRight w:val="0"/>
                  <w:marTop w:val="0"/>
                  <w:marBottom w:val="0"/>
                  <w:divBdr>
                    <w:top w:val="none" w:sz="0" w:space="0" w:color="auto"/>
                    <w:left w:val="none" w:sz="0" w:space="0" w:color="auto"/>
                    <w:bottom w:val="none" w:sz="0" w:space="0" w:color="auto"/>
                    <w:right w:val="none" w:sz="0" w:space="0" w:color="auto"/>
                  </w:divBdr>
                </w:div>
                <w:div w:id="624849516">
                  <w:marLeft w:val="0"/>
                  <w:marRight w:val="0"/>
                  <w:marTop w:val="0"/>
                  <w:marBottom w:val="0"/>
                  <w:divBdr>
                    <w:top w:val="none" w:sz="0" w:space="0" w:color="auto"/>
                    <w:left w:val="none" w:sz="0" w:space="0" w:color="auto"/>
                    <w:bottom w:val="none" w:sz="0" w:space="0" w:color="auto"/>
                    <w:right w:val="none" w:sz="0" w:space="0" w:color="auto"/>
                  </w:divBdr>
                </w:div>
                <w:div w:id="824200195">
                  <w:marLeft w:val="0"/>
                  <w:marRight w:val="0"/>
                  <w:marTop w:val="0"/>
                  <w:marBottom w:val="0"/>
                  <w:divBdr>
                    <w:top w:val="none" w:sz="0" w:space="0" w:color="auto"/>
                    <w:left w:val="none" w:sz="0" w:space="0" w:color="auto"/>
                    <w:bottom w:val="none" w:sz="0" w:space="0" w:color="auto"/>
                    <w:right w:val="none" w:sz="0" w:space="0" w:color="auto"/>
                  </w:divBdr>
                </w:div>
                <w:div w:id="690107273">
                  <w:marLeft w:val="0"/>
                  <w:marRight w:val="0"/>
                  <w:marTop w:val="0"/>
                  <w:marBottom w:val="0"/>
                  <w:divBdr>
                    <w:top w:val="none" w:sz="0" w:space="0" w:color="auto"/>
                    <w:left w:val="none" w:sz="0" w:space="0" w:color="auto"/>
                    <w:bottom w:val="none" w:sz="0" w:space="0" w:color="auto"/>
                    <w:right w:val="none" w:sz="0" w:space="0" w:color="auto"/>
                  </w:divBdr>
                </w:div>
                <w:div w:id="910044029">
                  <w:marLeft w:val="0"/>
                  <w:marRight w:val="0"/>
                  <w:marTop w:val="0"/>
                  <w:marBottom w:val="0"/>
                  <w:divBdr>
                    <w:top w:val="none" w:sz="0" w:space="0" w:color="auto"/>
                    <w:left w:val="none" w:sz="0" w:space="0" w:color="auto"/>
                    <w:bottom w:val="none" w:sz="0" w:space="0" w:color="auto"/>
                    <w:right w:val="none" w:sz="0" w:space="0" w:color="auto"/>
                  </w:divBdr>
                </w:div>
                <w:div w:id="1666207917">
                  <w:marLeft w:val="0"/>
                  <w:marRight w:val="0"/>
                  <w:marTop w:val="0"/>
                  <w:marBottom w:val="0"/>
                  <w:divBdr>
                    <w:top w:val="none" w:sz="0" w:space="0" w:color="auto"/>
                    <w:left w:val="none" w:sz="0" w:space="0" w:color="auto"/>
                    <w:bottom w:val="none" w:sz="0" w:space="0" w:color="auto"/>
                    <w:right w:val="none" w:sz="0" w:space="0" w:color="auto"/>
                  </w:divBdr>
                </w:div>
                <w:div w:id="248075903">
                  <w:marLeft w:val="0"/>
                  <w:marRight w:val="0"/>
                  <w:marTop w:val="0"/>
                  <w:marBottom w:val="0"/>
                  <w:divBdr>
                    <w:top w:val="none" w:sz="0" w:space="0" w:color="auto"/>
                    <w:left w:val="none" w:sz="0" w:space="0" w:color="auto"/>
                    <w:bottom w:val="none" w:sz="0" w:space="0" w:color="auto"/>
                    <w:right w:val="none" w:sz="0" w:space="0" w:color="auto"/>
                  </w:divBdr>
                </w:div>
                <w:div w:id="1595629889">
                  <w:marLeft w:val="0"/>
                  <w:marRight w:val="0"/>
                  <w:marTop w:val="0"/>
                  <w:marBottom w:val="0"/>
                  <w:divBdr>
                    <w:top w:val="none" w:sz="0" w:space="0" w:color="auto"/>
                    <w:left w:val="none" w:sz="0" w:space="0" w:color="auto"/>
                    <w:bottom w:val="none" w:sz="0" w:space="0" w:color="auto"/>
                    <w:right w:val="none" w:sz="0" w:space="0" w:color="auto"/>
                  </w:divBdr>
                </w:div>
                <w:div w:id="814641622">
                  <w:marLeft w:val="0"/>
                  <w:marRight w:val="0"/>
                  <w:marTop w:val="0"/>
                  <w:marBottom w:val="0"/>
                  <w:divBdr>
                    <w:top w:val="none" w:sz="0" w:space="0" w:color="auto"/>
                    <w:left w:val="none" w:sz="0" w:space="0" w:color="auto"/>
                    <w:bottom w:val="none" w:sz="0" w:space="0" w:color="auto"/>
                    <w:right w:val="none" w:sz="0" w:space="0" w:color="auto"/>
                  </w:divBdr>
                </w:div>
                <w:div w:id="1505242900">
                  <w:marLeft w:val="0"/>
                  <w:marRight w:val="0"/>
                  <w:marTop w:val="0"/>
                  <w:marBottom w:val="0"/>
                  <w:divBdr>
                    <w:top w:val="none" w:sz="0" w:space="0" w:color="auto"/>
                    <w:left w:val="none" w:sz="0" w:space="0" w:color="auto"/>
                    <w:bottom w:val="none" w:sz="0" w:space="0" w:color="auto"/>
                    <w:right w:val="none" w:sz="0" w:space="0" w:color="auto"/>
                  </w:divBdr>
                </w:div>
                <w:div w:id="883097954">
                  <w:marLeft w:val="0"/>
                  <w:marRight w:val="0"/>
                  <w:marTop w:val="0"/>
                  <w:marBottom w:val="0"/>
                  <w:divBdr>
                    <w:top w:val="none" w:sz="0" w:space="0" w:color="auto"/>
                    <w:left w:val="none" w:sz="0" w:space="0" w:color="auto"/>
                    <w:bottom w:val="none" w:sz="0" w:space="0" w:color="auto"/>
                    <w:right w:val="none" w:sz="0" w:space="0" w:color="auto"/>
                  </w:divBdr>
                </w:div>
                <w:div w:id="518859893">
                  <w:marLeft w:val="0"/>
                  <w:marRight w:val="0"/>
                  <w:marTop w:val="0"/>
                  <w:marBottom w:val="0"/>
                  <w:divBdr>
                    <w:top w:val="none" w:sz="0" w:space="0" w:color="auto"/>
                    <w:left w:val="none" w:sz="0" w:space="0" w:color="auto"/>
                    <w:bottom w:val="none" w:sz="0" w:space="0" w:color="auto"/>
                    <w:right w:val="none" w:sz="0" w:space="0" w:color="auto"/>
                  </w:divBdr>
                </w:div>
                <w:div w:id="589192374">
                  <w:marLeft w:val="0"/>
                  <w:marRight w:val="0"/>
                  <w:marTop w:val="0"/>
                  <w:marBottom w:val="0"/>
                  <w:divBdr>
                    <w:top w:val="none" w:sz="0" w:space="0" w:color="auto"/>
                    <w:left w:val="none" w:sz="0" w:space="0" w:color="auto"/>
                    <w:bottom w:val="none" w:sz="0" w:space="0" w:color="auto"/>
                    <w:right w:val="none" w:sz="0" w:space="0" w:color="auto"/>
                  </w:divBdr>
                </w:div>
                <w:div w:id="1560705484">
                  <w:marLeft w:val="0"/>
                  <w:marRight w:val="0"/>
                  <w:marTop w:val="0"/>
                  <w:marBottom w:val="0"/>
                  <w:divBdr>
                    <w:top w:val="none" w:sz="0" w:space="0" w:color="auto"/>
                    <w:left w:val="none" w:sz="0" w:space="0" w:color="auto"/>
                    <w:bottom w:val="none" w:sz="0" w:space="0" w:color="auto"/>
                    <w:right w:val="none" w:sz="0" w:space="0" w:color="auto"/>
                  </w:divBdr>
                </w:div>
                <w:div w:id="795218395">
                  <w:marLeft w:val="0"/>
                  <w:marRight w:val="0"/>
                  <w:marTop w:val="0"/>
                  <w:marBottom w:val="0"/>
                  <w:divBdr>
                    <w:top w:val="none" w:sz="0" w:space="0" w:color="auto"/>
                    <w:left w:val="none" w:sz="0" w:space="0" w:color="auto"/>
                    <w:bottom w:val="none" w:sz="0" w:space="0" w:color="auto"/>
                    <w:right w:val="none" w:sz="0" w:space="0" w:color="auto"/>
                  </w:divBdr>
                </w:div>
                <w:div w:id="2101900643">
                  <w:marLeft w:val="0"/>
                  <w:marRight w:val="0"/>
                  <w:marTop w:val="0"/>
                  <w:marBottom w:val="0"/>
                  <w:divBdr>
                    <w:top w:val="none" w:sz="0" w:space="0" w:color="auto"/>
                    <w:left w:val="none" w:sz="0" w:space="0" w:color="auto"/>
                    <w:bottom w:val="none" w:sz="0" w:space="0" w:color="auto"/>
                    <w:right w:val="none" w:sz="0" w:space="0" w:color="auto"/>
                  </w:divBdr>
                </w:div>
                <w:div w:id="2004964961">
                  <w:marLeft w:val="0"/>
                  <w:marRight w:val="0"/>
                  <w:marTop w:val="0"/>
                  <w:marBottom w:val="0"/>
                  <w:divBdr>
                    <w:top w:val="none" w:sz="0" w:space="0" w:color="auto"/>
                    <w:left w:val="none" w:sz="0" w:space="0" w:color="auto"/>
                    <w:bottom w:val="none" w:sz="0" w:space="0" w:color="auto"/>
                    <w:right w:val="none" w:sz="0" w:space="0" w:color="auto"/>
                  </w:divBdr>
                </w:div>
                <w:div w:id="2057049451">
                  <w:marLeft w:val="0"/>
                  <w:marRight w:val="0"/>
                  <w:marTop w:val="0"/>
                  <w:marBottom w:val="0"/>
                  <w:divBdr>
                    <w:top w:val="none" w:sz="0" w:space="0" w:color="auto"/>
                    <w:left w:val="none" w:sz="0" w:space="0" w:color="auto"/>
                    <w:bottom w:val="none" w:sz="0" w:space="0" w:color="auto"/>
                    <w:right w:val="none" w:sz="0" w:space="0" w:color="auto"/>
                  </w:divBdr>
                </w:div>
                <w:div w:id="731848553">
                  <w:marLeft w:val="0"/>
                  <w:marRight w:val="0"/>
                  <w:marTop w:val="0"/>
                  <w:marBottom w:val="0"/>
                  <w:divBdr>
                    <w:top w:val="none" w:sz="0" w:space="0" w:color="auto"/>
                    <w:left w:val="none" w:sz="0" w:space="0" w:color="auto"/>
                    <w:bottom w:val="none" w:sz="0" w:space="0" w:color="auto"/>
                    <w:right w:val="none" w:sz="0" w:space="0" w:color="auto"/>
                  </w:divBdr>
                </w:div>
                <w:div w:id="177431643">
                  <w:marLeft w:val="0"/>
                  <w:marRight w:val="0"/>
                  <w:marTop w:val="0"/>
                  <w:marBottom w:val="0"/>
                  <w:divBdr>
                    <w:top w:val="none" w:sz="0" w:space="0" w:color="auto"/>
                    <w:left w:val="none" w:sz="0" w:space="0" w:color="auto"/>
                    <w:bottom w:val="none" w:sz="0" w:space="0" w:color="auto"/>
                    <w:right w:val="none" w:sz="0" w:space="0" w:color="auto"/>
                  </w:divBdr>
                </w:div>
                <w:div w:id="743187733">
                  <w:marLeft w:val="0"/>
                  <w:marRight w:val="0"/>
                  <w:marTop w:val="0"/>
                  <w:marBottom w:val="0"/>
                  <w:divBdr>
                    <w:top w:val="none" w:sz="0" w:space="0" w:color="auto"/>
                    <w:left w:val="none" w:sz="0" w:space="0" w:color="auto"/>
                    <w:bottom w:val="none" w:sz="0" w:space="0" w:color="auto"/>
                    <w:right w:val="none" w:sz="0" w:space="0" w:color="auto"/>
                  </w:divBdr>
                </w:div>
                <w:div w:id="596445421">
                  <w:marLeft w:val="0"/>
                  <w:marRight w:val="0"/>
                  <w:marTop w:val="0"/>
                  <w:marBottom w:val="0"/>
                  <w:divBdr>
                    <w:top w:val="none" w:sz="0" w:space="0" w:color="auto"/>
                    <w:left w:val="none" w:sz="0" w:space="0" w:color="auto"/>
                    <w:bottom w:val="none" w:sz="0" w:space="0" w:color="auto"/>
                    <w:right w:val="none" w:sz="0" w:space="0" w:color="auto"/>
                  </w:divBdr>
                </w:div>
                <w:div w:id="1825774413">
                  <w:marLeft w:val="0"/>
                  <w:marRight w:val="0"/>
                  <w:marTop w:val="0"/>
                  <w:marBottom w:val="0"/>
                  <w:divBdr>
                    <w:top w:val="none" w:sz="0" w:space="0" w:color="auto"/>
                    <w:left w:val="none" w:sz="0" w:space="0" w:color="auto"/>
                    <w:bottom w:val="none" w:sz="0" w:space="0" w:color="auto"/>
                    <w:right w:val="none" w:sz="0" w:space="0" w:color="auto"/>
                  </w:divBdr>
                </w:div>
                <w:div w:id="18845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3936">
      <w:bodyDiv w:val="1"/>
      <w:marLeft w:val="0"/>
      <w:marRight w:val="0"/>
      <w:marTop w:val="0"/>
      <w:marBottom w:val="0"/>
      <w:divBdr>
        <w:top w:val="none" w:sz="0" w:space="0" w:color="auto"/>
        <w:left w:val="none" w:sz="0" w:space="0" w:color="auto"/>
        <w:bottom w:val="none" w:sz="0" w:space="0" w:color="auto"/>
        <w:right w:val="none" w:sz="0" w:space="0" w:color="auto"/>
      </w:divBdr>
    </w:div>
    <w:div w:id="2122602965">
      <w:bodyDiv w:val="1"/>
      <w:marLeft w:val="0"/>
      <w:marRight w:val="0"/>
      <w:marTop w:val="0"/>
      <w:marBottom w:val="0"/>
      <w:divBdr>
        <w:top w:val="none" w:sz="0" w:space="0" w:color="auto"/>
        <w:left w:val="none" w:sz="0" w:space="0" w:color="auto"/>
        <w:bottom w:val="none" w:sz="0" w:space="0" w:color="auto"/>
        <w:right w:val="none" w:sz="0" w:space="0" w:color="auto"/>
      </w:divBdr>
    </w:div>
    <w:div w:id="2136363304">
      <w:bodyDiv w:val="1"/>
      <w:marLeft w:val="360"/>
      <w:marRight w:val="360"/>
      <w:marTop w:val="360"/>
      <w:marBottom w:val="360"/>
      <w:divBdr>
        <w:top w:val="none" w:sz="0" w:space="0" w:color="auto"/>
        <w:left w:val="none" w:sz="0" w:space="0" w:color="auto"/>
        <w:bottom w:val="none" w:sz="0" w:space="0" w:color="auto"/>
        <w:right w:val="none" w:sz="0" w:space="0" w:color="auto"/>
      </w:divBdr>
    </w:div>
    <w:div w:id="213806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diagramQuickStyle" Target="diagrams/quickStyle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G:\&#1052;&#1086;&#1080;%20&#1076;&#1086;&#1082;&#1091;&#1084;&#1077;&#1085;&#1090;&#1099;\&#1041;&#1072;&#1086;&#1073;&#1072;&#1073;-&#1060;&#1086;&#1088;&#1090;&#1091;&#1085;&#1072;_&#1047;&#1040;&#1050;&#1040;&#1047;&#1067;\39021__&#1057;&#1072;&#1084;&#1086;&#1088;&#1077;&#1075;&#1091;&#1083;&#1103;&#1094;&#1110;&#1103;%20&#1074;&#1080;&#1093;&#1086;&#1074;&#1072;&#1090;&#1077;&#1083;&#1110;&#1074;_&#1059;&#1085;&#1110;&#1074;&#1077;&#1088;%20&#1044;&#1072;&#1083;&#1103;\&#1056;&#1077;&#1079;&#1091;&#1083;&#1100;&#1090;&#1072;&#1090;&#1080;%202+3&#108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rgbClr val="00B0F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Лист1!$A$3:$A$5</c:f>
              <c:strCache>
                <c:ptCount val="3"/>
                <c:pt idx="0">
                  <c:v>Всього, 50 педагогічних працівників ЗДО</c:v>
                </c:pt>
                <c:pt idx="1">
                  <c:v>Молоді фахівці (стаж пед.діяльності до 5 років, 25 осіб)</c:v>
                </c:pt>
                <c:pt idx="2">
                  <c:v>Досвідчені фахівців (стаж пед.діяльності більше 10 років, 25 осіб)</c:v>
                </c:pt>
              </c:strCache>
            </c:strRef>
          </c:cat>
          <c:val>
            <c:numRef>
              <c:f>Лист1!$B$3:$B$5</c:f>
              <c:numCache>
                <c:formatCode>0%</c:formatCode>
                <c:ptCount val="3"/>
                <c:pt idx="0">
                  <c:v>1</c:v>
                </c:pt>
                <c:pt idx="1">
                  <c:v>0.5</c:v>
                </c:pt>
                <c:pt idx="2">
                  <c:v>0.5</c:v>
                </c:pt>
              </c:numCache>
            </c:numRef>
          </c:val>
          <c:extLst>
            <c:ext xmlns:c16="http://schemas.microsoft.com/office/drawing/2014/chart" uri="{C3380CC4-5D6E-409C-BE32-E72D297353CC}">
              <c16:uniqueId val="{00000000-1C66-4878-B973-6E6923FB9A42}"/>
            </c:ext>
          </c:extLst>
        </c:ser>
        <c:dLbls>
          <c:showLegendKey val="0"/>
          <c:showVal val="0"/>
          <c:showCatName val="0"/>
          <c:showSerName val="0"/>
          <c:showPercent val="0"/>
          <c:showBubbleSize val="0"/>
        </c:dLbls>
        <c:gapWidth val="150"/>
        <c:shape val="box"/>
        <c:axId val="467437776"/>
        <c:axId val="467437360"/>
        <c:axId val="464679024"/>
      </c:bar3DChart>
      <c:catAx>
        <c:axId val="46743777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67437360"/>
        <c:crosses val="autoZero"/>
        <c:auto val="1"/>
        <c:lblAlgn val="ctr"/>
        <c:lblOffset val="100"/>
        <c:noMultiLvlLbl val="0"/>
      </c:catAx>
      <c:valAx>
        <c:axId val="46743736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67437776"/>
        <c:crosses val="autoZero"/>
        <c:crossBetween val="between"/>
      </c:valAx>
      <c:serAx>
        <c:axId val="464679024"/>
        <c:scaling>
          <c:orientation val="minMax"/>
        </c:scaling>
        <c:delete val="1"/>
        <c:axPos val="b"/>
        <c:majorTickMark val="none"/>
        <c:minorTickMark val="none"/>
        <c:tickLblPos val="nextTo"/>
        <c:crossAx val="467437360"/>
        <c:crosses val="autoZero"/>
      </c:ser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Лист5!$A$37</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Лист5!$B$37:$E$37</c:f>
              <c:numCache>
                <c:formatCode>0%</c:formatCode>
                <c:ptCount val="4"/>
                <c:pt idx="0">
                  <c:v>0.16</c:v>
                </c:pt>
                <c:pt idx="1">
                  <c:v>0.28000000000000003</c:v>
                </c:pt>
                <c:pt idx="2">
                  <c:v>0.24</c:v>
                </c:pt>
                <c:pt idx="3">
                  <c:v>0.24</c:v>
                </c:pt>
              </c:numCache>
            </c:numRef>
          </c:val>
          <c:extLst>
            <c:ext xmlns:c16="http://schemas.microsoft.com/office/drawing/2014/chart" uri="{C3380CC4-5D6E-409C-BE32-E72D297353CC}">
              <c16:uniqueId val="{00000000-200C-4A44-8C30-C15E8EB4EE74}"/>
            </c:ext>
          </c:extLst>
        </c:ser>
        <c:ser>
          <c:idx val="1"/>
          <c:order val="1"/>
          <c:tx>
            <c:strRef>
              <c:f>Лист5!$A$38</c:f>
              <c:strCache>
                <c:ptCount val="1"/>
                <c:pt idx="0">
                  <c:v>Вищий за середній</c:v>
                </c:pt>
              </c:strCache>
            </c:strRef>
          </c:tx>
          <c:spPr>
            <a:solidFill>
              <a:schemeClr val="accent5"/>
            </a:solidFill>
            <a:ln>
              <a:noFill/>
            </a:ln>
            <a:effectLst/>
            <a:sp3d/>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7-200C-4A44-8C30-C15E8EB4EE74}"/>
                </c:ext>
              </c:extLst>
            </c:dLbl>
            <c:dLbl>
              <c:idx val="2"/>
              <c:delete val="1"/>
              <c:extLst>
                <c:ext xmlns:c15="http://schemas.microsoft.com/office/drawing/2012/chart" uri="{CE6537A1-D6FC-4f65-9D91-7224C49458BB}"/>
                <c:ext xmlns:c16="http://schemas.microsoft.com/office/drawing/2014/chart" uri="{C3380CC4-5D6E-409C-BE32-E72D297353CC}">
                  <c16:uniqueId val="{00000008-200C-4A44-8C30-C15E8EB4EE74}"/>
                </c:ext>
              </c:extLst>
            </c:dLbl>
            <c:dLbl>
              <c:idx val="3"/>
              <c:delete val="1"/>
              <c:extLst>
                <c:ext xmlns:c15="http://schemas.microsoft.com/office/drawing/2012/chart" uri="{CE6537A1-D6FC-4f65-9D91-7224C49458BB}"/>
                <c:ext xmlns:c16="http://schemas.microsoft.com/office/drawing/2014/chart" uri="{C3380CC4-5D6E-409C-BE32-E72D297353CC}">
                  <c16:uniqueId val="{00000009-200C-4A44-8C30-C15E8EB4EE7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Лист5!$B$38:$E$38</c:f>
              <c:numCache>
                <c:formatCode>0%</c:formatCode>
                <c:ptCount val="4"/>
                <c:pt idx="0">
                  <c:v>0.16</c:v>
                </c:pt>
                <c:pt idx="1">
                  <c:v>0.36</c:v>
                </c:pt>
                <c:pt idx="2">
                  <c:v>0.24</c:v>
                </c:pt>
                <c:pt idx="3">
                  <c:v>0.24</c:v>
                </c:pt>
              </c:numCache>
            </c:numRef>
          </c:val>
          <c:extLst>
            <c:ext xmlns:c16="http://schemas.microsoft.com/office/drawing/2014/chart" uri="{C3380CC4-5D6E-409C-BE32-E72D297353CC}">
              <c16:uniqueId val="{00000001-200C-4A44-8C30-C15E8EB4EE74}"/>
            </c:ext>
          </c:extLst>
        </c:ser>
        <c:ser>
          <c:idx val="2"/>
          <c:order val="2"/>
          <c:tx>
            <c:strRef>
              <c:f>Лист5!$A$39</c:f>
              <c:strCache>
                <c:ptCount val="1"/>
                <c:pt idx="0">
                  <c:v>Середній рівень</c:v>
                </c:pt>
              </c:strCache>
            </c:strRef>
          </c:tx>
          <c:spPr>
            <a:solidFill>
              <a:srgbClr val="00B0F0"/>
            </a:solidFill>
            <a:ln>
              <a:noFill/>
            </a:ln>
            <a:effectLst/>
            <a:sp3d/>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6-200C-4A44-8C30-C15E8EB4EE74}"/>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Лист5!$B$39:$E$39</c:f>
              <c:numCache>
                <c:formatCode>0%</c:formatCode>
                <c:ptCount val="4"/>
                <c:pt idx="0">
                  <c:v>0.4</c:v>
                </c:pt>
                <c:pt idx="1">
                  <c:v>0.36</c:v>
                </c:pt>
                <c:pt idx="2">
                  <c:v>0.32</c:v>
                </c:pt>
                <c:pt idx="3">
                  <c:v>0.32</c:v>
                </c:pt>
              </c:numCache>
            </c:numRef>
          </c:val>
          <c:extLst>
            <c:ext xmlns:c16="http://schemas.microsoft.com/office/drawing/2014/chart" uri="{C3380CC4-5D6E-409C-BE32-E72D297353CC}">
              <c16:uniqueId val="{00000002-200C-4A44-8C30-C15E8EB4EE74}"/>
            </c:ext>
          </c:extLst>
        </c:ser>
        <c:ser>
          <c:idx val="3"/>
          <c:order val="3"/>
          <c:tx>
            <c:strRef>
              <c:f>Лист5!$A$40</c:f>
              <c:strCache>
                <c:ptCount val="1"/>
                <c:pt idx="0">
                  <c:v>Нижчий за середній</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Лист5!$B$40:$E$40</c:f>
              <c:numCache>
                <c:formatCode>General</c:formatCode>
                <c:ptCount val="4"/>
                <c:pt idx="0" formatCode="0%">
                  <c:v>0.2</c:v>
                </c:pt>
                <c:pt idx="2" formatCode="0%">
                  <c:v>0.2</c:v>
                </c:pt>
                <c:pt idx="3" formatCode="0%">
                  <c:v>0.2</c:v>
                </c:pt>
              </c:numCache>
            </c:numRef>
          </c:val>
          <c:extLst>
            <c:ext xmlns:c16="http://schemas.microsoft.com/office/drawing/2014/chart" uri="{C3380CC4-5D6E-409C-BE32-E72D297353CC}">
              <c16:uniqueId val="{00000003-200C-4A44-8C30-C15E8EB4EE74}"/>
            </c:ext>
          </c:extLst>
        </c:ser>
        <c:ser>
          <c:idx val="4"/>
          <c:order val="4"/>
          <c:tx>
            <c:strRef>
              <c:f>Лист5!$A$41</c:f>
              <c:strCache>
                <c:ptCount val="1"/>
                <c:pt idx="0">
                  <c:v>Низький рівень</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Лист5!$B$35:$E$36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Лист5!$B$41:$E$41</c:f>
              <c:numCache>
                <c:formatCode>General</c:formatCode>
                <c:ptCount val="4"/>
                <c:pt idx="0" formatCode="0%">
                  <c:v>0.08</c:v>
                </c:pt>
              </c:numCache>
            </c:numRef>
          </c:val>
          <c:extLst>
            <c:ext xmlns:c16="http://schemas.microsoft.com/office/drawing/2014/chart" uri="{C3380CC4-5D6E-409C-BE32-E72D297353CC}">
              <c16:uniqueId val="{00000004-200C-4A44-8C30-C15E8EB4EE74}"/>
            </c:ext>
          </c:extLst>
        </c:ser>
        <c:dLbls>
          <c:showLegendKey val="0"/>
          <c:showVal val="1"/>
          <c:showCatName val="0"/>
          <c:showSerName val="0"/>
          <c:showPercent val="0"/>
          <c:showBubbleSize val="0"/>
        </c:dLbls>
        <c:gapWidth val="150"/>
        <c:shape val="box"/>
        <c:axId val="456028111"/>
        <c:axId val="456018543"/>
        <c:axId val="0"/>
      </c:bar3DChart>
      <c:catAx>
        <c:axId val="456028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456018543"/>
        <c:crosses val="autoZero"/>
        <c:auto val="1"/>
        <c:lblAlgn val="ctr"/>
        <c:lblOffset val="100"/>
        <c:noMultiLvlLbl val="0"/>
      </c:catAx>
      <c:valAx>
        <c:axId val="456018543"/>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5602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Лист6!$A$33</c:f>
              <c:strCache>
                <c:ptCount val="1"/>
                <c:pt idx="0">
                  <c:v>Оптимальний, низький рівень сприйнятливості до стресу</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Лист6!$B$31:$E$32</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Лист6!$B$33:$E$33</c:f>
              <c:numCache>
                <c:formatCode>0%</c:formatCode>
                <c:ptCount val="4"/>
                <c:pt idx="0">
                  <c:v>0.32</c:v>
                </c:pt>
                <c:pt idx="1">
                  <c:v>0.48</c:v>
                </c:pt>
                <c:pt idx="2">
                  <c:v>0.4</c:v>
                </c:pt>
                <c:pt idx="3">
                  <c:v>0.4</c:v>
                </c:pt>
              </c:numCache>
            </c:numRef>
          </c:val>
          <c:extLst>
            <c:ext xmlns:c16="http://schemas.microsoft.com/office/drawing/2014/chart" uri="{C3380CC4-5D6E-409C-BE32-E72D297353CC}">
              <c16:uniqueId val="{00000000-852E-4E33-B323-5039CB9A5447}"/>
            </c:ext>
          </c:extLst>
        </c:ser>
        <c:ser>
          <c:idx val="1"/>
          <c:order val="1"/>
          <c:tx>
            <c:strRef>
              <c:f>Лист6!$A$34</c:f>
              <c:strCache>
                <c:ptCount val="1"/>
                <c:pt idx="0">
                  <c:v>Середній рівень</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Лист6!$B$31:$E$32</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Лист6!$B$34:$E$34</c:f>
              <c:numCache>
                <c:formatCode>0%</c:formatCode>
                <c:ptCount val="4"/>
                <c:pt idx="0">
                  <c:v>0.32</c:v>
                </c:pt>
                <c:pt idx="1">
                  <c:v>0.44</c:v>
                </c:pt>
                <c:pt idx="2">
                  <c:v>0.4</c:v>
                </c:pt>
                <c:pt idx="3">
                  <c:v>0.48</c:v>
                </c:pt>
              </c:numCache>
            </c:numRef>
          </c:val>
          <c:extLst>
            <c:ext xmlns:c16="http://schemas.microsoft.com/office/drawing/2014/chart" uri="{C3380CC4-5D6E-409C-BE32-E72D297353CC}">
              <c16:uniqueId val="{00000001-852E-4E33-B323-5039CB9A5447}"/>
            </c:ext>
          </c:extLst>
        </c:ser>
        <c:ser>
          <c:idx val="2"/>
          <c:order val="2"/>
          <c:tx>
            <c:strRef>
              <c:f>Лист6!$A$35</c:f>
              <c:strCache>
                <c:ptCount val="1"/>
                <c:pt idx="0">
                  <c:v>Високий рівень сприйнятого стресу (негативний показник)</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Лист6!$B$31:$E$32</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Лист6!$B$35:$E$35</c:f>
              <c:numCache>
                <c:formatCode>0%</c:formatCode>
                <c:ptCount val="4"/>
                <c:pt idx="0">
                  <c:v>0.36</c:v>
                </c:pt>
                <c:pt idx="1">
                  <c:v>0.08</c:v>
                </c:pt>
                <c:pt idx="2">
                  <c:v>0.2</c:v>
                </c:pt>
                <c:pt idx="3">
                  <c:v>0.12</c:v>
                </c:pt>
              </c:numCache>
            </c:numRef>
          </c:val>
          <c:extLst>
            <c:ext xmlns:c16="http://schemas.microsoft.com/office/drawing/2014/chart" uri="{C3380CC4-5D6E-409C-BE32-E72D297353CC}">
              <c16:uniqueId val="{00000002-852E-4E33-B323-5039CB9A5447}"/>
            </c:ext>
          </c:extLst>
        </c:ser>
        <c:dLbls>
          <c:showLegendKey val="0"/>
          <c:showVal val="1"/>
          <c:showCatName val="0"/>
          <c:showSerName val="0"/>
          <c:showPercent val="0"/>
          <c:showBubbleSize val="0"/>
        </c:dLbls>
        <c:gapWidth val="150"/>
        <c:shape val="box"/>
        <c:axId val="809079567"/>
        <c:axId val="809087887"/>
        <c:axId val="0"/>
      </c:bar3DChart>
      <c:catAx>
        <c:axId val="8090795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809087887"/>
        <c:crosses val="autoZero"/>
        <c:auto val="1"/>
        <c:lblAlgn val="ctr"/>
        <c:lblOffset val="100"/>
        <c:noMultiLvlLbl val="0"/>
      </c:catAx>
      <c:valAx>
        <c:axId val="8090878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809079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Лист2!$A$4:$A$7</c:f>
              <c:strCache>
                <c:ptCount val="4"/>
                <c:pt idx="0">
                  <c:v>Високий рівень, оптимальна саморегуляція</c:v>
                </c:pt>
                <c:pt idx="1">
                  <c:v>Вище середнього </c:v>
                </c:pt>
                <c:pt idx="2">
                  <c:v>Середній рівень </c:v>
                </c:pt>
                <c:pt idx="3">
                  <c:v>Низький рівень, не оптимальний </c:v>
                </c:pt>
              </c:strCache>
            </c:strRef>
          </c:cat>
          <c:val>
            <c:numRef>
              <c:f>Лист2!$B$4:$B$7</c:f>
              <c:numCache>
                <c:formatCode>0%</c:formatCode>
                <c:ptCount val="4"/>
                <c:pt idx="0">
                  <c:v>0.28000000000000003</c:v>
                </c:pt>
                <c:pt idx="1">
                  <c:v>0.3</c:v>
                </c:pt>
                <c:pt idx="2">
                  <c:v>0.26</c:v>
                </c:pt>
                <c:pt idx="3">
                  <c:v>0.16</c:v>
                </c:pt>
              </c:numCache>
            </c:numRef>
          </c:val>
          <c:extLst>
            <c:ext xmlns:c16="http://schemas.microsoft.com/office/drawing/2014/chart" uri="{C3380CC4-5D6E-409C-BE32-E72D297353CC}">
              <c16:uniqueId val="{00000000-CFC2-4E9F-AA26-DAC73E99FF0D}"/>
            </c:ext>
          </c:extLst>
        </c:ser>
        <c:dLbls>
          <c:showLegendKey val="0"/>
          <c:showVal val="1"/>
          <c:showCatName val="0"/>
          <c:showSerName val="0"/>
          <c:showPercent val="0"/>
          <c:showBubbleSize val="0"/>
        </c:dLbls>
        <c:gapWidth val="150"/>
        <c:shape val="box"/>
        <c:axId val="1714353536"/>
        <c:axId val="1714361440"/>
        <c:axId val="0"/>
      </c:bar3DChart>
      <c:catAx>
        <c:axId val="1714353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1714361440"/>
        <c:crosses val="autoZero"/>
        <c:auto val="1"/>
        <c:lblAlgn val="ctr"/>
        <c:lblOffset val="100"/>
        <c:noMultiLvlLbl val="0"/>
      </c:catAx>
      <c:valAx>
        <c:axId val="171436144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143535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Лист3!$A$4:$A$6</c:f>
              <c:strCache>
                <c:ptCount val="3"/>
                <c:pt idx="0">
                  <c:v>Високий рівень, активний розвиток самоорганізації</c:v>
                </c:pt>
                <c:pt idx="1">
                  <c:v>Середній, ситуативний прояв самоорганізації</c:v>
                </c:pt>
                <c:pt idx="2">
                  <c:v>Низький рівень, самоорганізація відсутня</c:v>
                </c:pt>
              </c:strCache>
            </c:strRef>
          </c:cat>
          <c:val>
            <c:numRef>
              <c:f>Лист3!$B$4:$B$6</c:f>
              <c:numCache>
                <c:formatCode>0%</c:formatCode>
                <c:ptCount val="3"/>
                <c:pt idx="0">
                  <c:v>0.3</c:v>
                </c:pt>
                <c:pt idx="1">
                  <c:v>0.52</c:v>
                </c:pt>
                <c:pt idx="2">
                  <c:v>0.18</c:v>
                </c:pt>
              </c:numCache>
            </c:numRef>
          </c:val>
          <c:extLst>
            <c:ext xmlns:c16="http://schemas.microsoft.com/office/drawing/2014/chart" uri="{C3380CC4-5D6E-409C-BE32-E72D297353CC}">
              <c16:uniqueId val="{00000000-F558-4110-B720-4CA3C2B4719A}"/>
            </c:ext>
          </c:extLst>
        </c:ser>
        <c:dLbls>
          <c:showLegendKey val="0"/>
          <c:showVal val="1"/>
          <c:showCatName val="0"/>
          <c:showSerName val="0"/>
          <c:showPercent val="0"/>
          <c:showBubbleSize val="0"/>
        </c:dLbls>
        <c:gapWidth val="150"/>
        <c:shape val="box"/>
        <c:axId val="1714380160"/>
        <c:axId val="1714378496"/>
        <c:axId val="0"/>
      </c:bar3DChart>
      <c:catAx>
        <c:axId val="1714380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1714378496"/>
        <c:crosses val="autoZero"/>
        <c:auto val="1"/>
        <c:lblAlgn val="ctr"/>
        <c:lblOffset val="100"/>
        <c:noMultiLvlLbl val="0"/>
      </c:catAx>
      <c:valAx>
        <c:axId val="171437849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714380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Лист4!$A$4:$A$8</c:f>
              <c:strCache>
                <c:ptCount val="5"/>
                <c:pt idx="0">
                  <c:v>Висока самоефективність</c:v>
                </c:pt>
                <c:pt idx="1">
                  <c:v>Вища за середню</c:v>
                </c:pt>
                <c:pt idx="2">
                  <c:v>Середня самоефективність</c:v>
                </c:pt>
                <c:pt idx="3">
                  <c:v>Нижча за середню</c:v>
                </c:pt>
                <c:pt idx="4">
                  <c:v>Низька самоефективність</c:v>
                </c:pt>
              </c:strCache>
            </c:strRef>
          </c:cat>
          <c:val>
            <c:numRef>
              <c:f>Лист4!$B$4:$B$8</c:f>
              <c:numCache>
                <c:formatCode>0%</c:formatCode>
                <c:ptCount val="5"/>
                <c:pt idx="0">
                  <c:v>0.24</c:v>
                </c:pt>
                <c:pt idx="1">
                  <c:v>0.2</c:v>
                </c:pt>
                <c:pt idx="2">
                  <c:v>0.28000000000000003</c:v>
                </c:pt>
                <c:pt idx="3">
                  <c:v>0.2</c:v>
                </c:pt>
                <c:pt idx="4">
                  <c:v>0.08</c:v>
                </c:pt>
              </c:numCache>
            </c:numRef>
          </c:val>
          <c:extLst>
            <c:ext xmlns:c16="http://schemas.microsoft.com/office/drawing/2014/chart" uri="{C3380CC4-5D6E-409C-BE32-E72D297353CC}">
              <c16:uniqueId val="{00000000-4B85-4490-9BD3-4DA746366583}"/>
            </c:ext>
          </c:extLst>
        </c:ser>
        <c:dLbls>
          <c:showLegendKey val="0"/>
          <c:showVal val="1"/>
          <c:showCatName val="0"/>
          <c:showSerName val="0"/>
          <c:showPercent val="0"/>
          <c:showBubbleSize val="0"/>
        </c:dLbls>
        <c:gapWidth val="150"/>
        <c:shape val="box"/>
        <c:axId val="1534714704"/>
        <c:axId val="1534713456"/>
        <c:axId val="0"/>
      </c:bar3DChart>
      <c:catAx>
        <c:axId val="1534714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1534713456"/>
        <c:crosses val="autoZero"/>
        <c:auto val="1"/>
        <c:lblAlgn val="ctr"/>
        <c:lblOffset val="100"/>
        <c:noMultiLvlLbl val="0"/>
      </c:catAx>
      <c:valAx>
        <c:axId val="153471345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534714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Лист5!$B$3</c:f>
              <c:strCache>
                <c:ptCount val="1"/>
                <c:pt idx="0">
                  <c:v>Високий рівень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Внутрішньо-професійне самоздійснення</c:v>
                </c:pt>
                <c:pt idx="1">
                  <c:v>Зовнішньо-професійне самоздійснення</c:v>
                </c:pt>
                <c:pt idx="2">
                  <c:v>Загальне професійне самоздійснення</c:v>
                </c:pt>
              </c:strCache>
            </c:strRef>
          </c:cat>
          <c:val>
            <c:numRef>
              <c:f>Лист5!$B$4:$B$6</c:f>
              <c:numCache>
                <c:formatCode>0%</c:formatCode>
                <c:ptCount val="3"/>
                <c:pt idx="0">
                  <c:v>0.2</c:v>
                </c:pt>
                <c:pt idx="1">
                  <c:v>0.2</c:v>
                </c:pt>
                <c:pt idx="2">
                  <c:v>0.2</c:v>
                </c:pt>
              </c:numCache>
            </c:numRef>
          </c:val>
          <c:extLst>
            <c:ext xmlns:c16="http://schemas.microsoft.com/office/drawing/2014/chart" uri="{C3380CC4-5D6E-409C-BE32-E72D297353CC}">
              <c16:uniqueId val="{00000000-2651-405C-B6D9-E626DD430A61}"/>
            </c:ext>
          </c:extLst>
        </c:ser>
        <c:ser>
          <c:idx val="1"/>
          <c:order val="1"/>
          <c:tx>
            <c:strRef>
              <c:f>Лист5!$C$3</c:f>
              <c:strCache>
                <c:ptCount val="1"/>
                <c:pt idx="0">
                  <c:v>Вищий за середній </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Внутрішньо-професійне самоздійснення</c:v>
                </c:pt>
                <c:pt idx="1">
                  <c:v>Зовнішньо-професійне самоздійснення</c:v>
                </c:pt>
                <c:pt idx="2">
                  <c:v>Загальне професійне самоздійснення</c:v>
                </c:pt>
              </c:strCache>
            </c:strRef>
          </c:cat>
          <c:val>
            <c:numRef>
              <c:f>Лист5!$C$4:$C$6</c:f>
              <c:numCache>
                <c:formatCode>0%</c:formatCode>
                <c:ptCount val="3"/>
                <c:pt idx="0">
                  <c:v>0.16</c:v>
                </c:pt>
                <c:pt idx="1">
                  <c:v>0.24</c:v>
                </c:pt>
                <c:pt idx="2">
                  <c:v>0.2</c:v>
                </c:pt>
              </c:numCache>
            </c:numRef>
          </c:val>
          <c:extLst>
            <c:ext xmlns:c16="http://schemas.microsoft.com/office/drawing/2014/chart" uri="{C3380CC4-5D6E-409C-BE32-E72D297353CC}">
              <c16:uniqueId val="{00000001-2651-405C-B6D9-E626DD430A61}"/>
            </c:ext>
          </c:extLst>
        </c:ser>
        <c:ser>
          <c:idx val="2"/>
          <c:order val="2"/>
          <c:tx>
            <c:strRef>
              <c:f>Лист5!$D$3</c:f>
              <c:strCache>
                <c:ptCount val="1"/>
                <c:pt idx="0">
                  <c:v>Середній рівень</c:v>
                </c:pt>
              </c:strCache>
            </c:strRef>
          </c:tx>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Внутрішньо-професійне самоздійснення</c:v>
                </c:pt>
                <c:pt idx="1">
                  <c:v>Зовнішньо-професійне самоздійснення</c:v>
                </c:pt>
                <c:pt idx="2">
                  <c:v>Загальне професійне самоздійснення</c:v>
                </c:pt>
              </c:strCache>
            </c:strRef>
          </c:cat>
          <c:val>
            <c:numRef>
              <c:f>Лист5!$D$4:$D$6</c:f>
              <c:numCache>
                <c:formatCode>0%</c:formatCode>
                <c:ptCount val="3"/>
                <c:pt idx="0">
                  <c:v>0.36</c:v>
                </c:pt>
                <c:pt idx="1">
                  <c:v>0.32</c:v>
                </c:pt>
                <c:pt idx="2">
                  <c:v>0.36</c:v>
                </c:pt>
              </c:numCache>
            </c:numRef>
          </c:val>
          <c:extLst>
            <c:ext xmlns:c16="http://schemas.microsoft.com/office/drawing/2014/chart" uri="{C3380CC4-5D6E-409C-BE32-E72D297353CC}">
              <c16:uniqueId val="{00000002-2651-405C-B6D9-E626DD430A61}"/>
            </c:ext>
          </c:extLst>
        </c:ser>
        <c:ser>
          <c:idx val="3"/>
          <c:order val="3"/>
          <c:tx>
            <c:strRef>
              <c:f>Лист5!$E$3</c:f>
              <c:strCache>
                <c:ptCount val="1"/>
                <c:pt idx="0">
                  <c:v>Нижчий за середній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Внутрішньо-професійне самоздійснення</c:v>
                </c:pt>
                <c:pt idx="1">
                  <c:v>Зовнішньо-професійне самоздійснення</c:v>
                </c:pt>
                <c:pt idx="2">
                  <c:v>Загальне професійне самоздійснення</c:v>
                </c:pt>
              </c:strCache>
            </c:strRef>
          </c:cat>
          <c:val>
            <c:numRef>
              <c:f>Лист5!$E$4:$E$6</c:f>
              <c:numCache>
                <c:formatCode>0%</c:formatCode>
                <c:ptCount val="3"/>
                <c:pt idx="0">
                  <c:v>0.2</c:v>
                </c:pt>
                <c:pt idx="1">
                  <c:v>0.2</c:v>
                </c:pt>
                <c:pt idx="2">
                  <c:v>0.2</c:v>
                </c:pt>
              </c:numCache>
            </c:numRef>
          </c:val>
          <c:extLst>
            <c:ext xmlns:c16="http://schemas.microsoft.com/office/drawing/2014/chart" uri="{C3380CC4-5D6E-409C-BE32-E72D297353CC}">
              <c16:uniqueId val="{00000003-2651-405C-B6D9-E626DD430A61}"/>
            </c:ext>
          </c:extLst>
        </c:ser>
        <c:ser>
          <c:idx val="4"/>
          <c:order val="4"/>
          <c:tx>
            <c:strRef>
              <c:f>Лист5!$F$3</c:f>
              <c:strCache>
                <c:ptCount val="1"/>
                <c:pt idx="0">
                  <c:v>Низький рівень </c:v>
                </c:pt>
              </c:strCache>
            </c:strRef>
          </c:tx>
          <c:spPr>
            <a:solidFill>
              <a:srgbClr val="C0000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Лист5!$A$4:$A$6</c:f>
              <c:strCache>
                <c:ptCount val="3"/>
                <c:pt idx="0">
                  <c:v>Внутрішньо-професійне самоздійснення</c:v>
                </c:pt>
                <c:pt idx="1">
                  <c:v>Зовнішньо-професійне самоздійснення</c:v>
                </c:pt>
                <c:pt idx="2">
                  <c:v>Загальне професійне самоздійснення</c:v>
                </c:pt>
              </c:strCache>
            </c:strRef>
          </c:cat>
          <c:val>
            <c:numRef>
              <c:f>Лист5!$F$4:$F$6</c:f>
              <c:numCache>
                <c:formatCode>0%</c:formatCode>
                <c:ptCount val="3"/>
                <c:pt idx="0">
                  <c:v>0.08</c:v>
                </c:pt>
                <c:pt idx="1">
                  <c:v>0.04</c:v>
                </c:pt>
                <c:pt idx="2">
                  <c:v>0.04</c:v>
                </c:pt>
              </c:numCache>
            </c:numRef>
          </c:val>
          <c:extLst>
            <c:ext xmlns:c16="http://schemas.microsoft.com/office/drawing/2014/chart" uri="{C3380CC4-5D6E-409C-BE32-E72D297353CC}">
              <c16:uniqueId val="{00000004-2651-405C-B6D9-E626DD430A61}"/>
            </c:ext>
          </c:extLst>
        </c:ser>
        <c:dLbls>
          <c:showLegendKey val="0"/>
          <c:showVal val="1"/>
          <c:showCatName val="0"/>
          <c:showSerName val="0"/>
          <c:showPercent val="0"/>
          <c:showBubbleSize val="0"/>
        </c:dLbls>
        <c:gapWidth val="150"/>
        <c:shape val="box"/>
        <c:axId val="1325849296"/>
        <c:axId val="1317299936"/>
        <c:axId val="0"/>
      </c:bar3DChart>
      <c:catAx>
        <c:axId val="1325849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1317299936"/>
        <c:crosses val="autoZero"/>
        <c:auto val="1"/>
        <c:lblAlgn val="ctr"/>
        <c:lblOffset val="100"/>
        <c:noMultiLvlLbl val="0"/>
      </c:catAx>
      <c:valAx>
        <c:axId val="131729993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325849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Лист6!$A$4:$A$6</c:f>
              <c:strCache>
                <c:ptCount val="3"/>
                <c:pt idx="0">
                  <c:v>Оптимальний, низький рівень сприйнятливості до стресу </c:v>
                </c:pt>
                <c:pt idx="1">
                  <c:v>Середній рівень</c:v>
                </c:pt>
                <c:pt idx="2">
                  <c:v>Високий рівень сприйнятого стресу (негативний показник)</c:v>
                </c:pt>
              </c:strCache>
            </c:strRef>
          </c:cat>
          <c:val>
            <c:numRef>
              <c:f>Лист6!$B$4:$B$6</c:f>
              <c:numCache>
                <c:formatCode>0%</c:formatCode>
                <c:ptCount val="3"/>
                <c:pt idx="0">
                  <c:v>0.36</c:v>
                </c:pt>
                <c:pt idx="1">
                  <c:v>0.36</c:v>
                </c:pt>
                <c:pt idx="2">
                  <c:v>0.28000000000000003</c:v>
                </c:pt>
              </c:numCache>
            </c:numRef>
          </c:val>
          <c:extLst>
            <c:ext xmlns:c16="http://schemas.microsoft.com/office/drawing/2014/chart" uri="{C3380CC4-5D6E-409C-BE32-E72D297353CC}">
              <c16:uniqueId val="{00000000-0980-44A0-B10D-9C43FCA9F2F6}"/>
            </c:ext>
          </c:extLst>
        </c:ser>
        <c:dLbls>
          <c:showLegendKey val="0"/>
          <c:showVal val="1"/>
          <c:showCatName val="0"/>
          <c:showSerName val="0"/>
          <c:showPercent val="0"/>
          <c:showBubbleSize val="0"/>
        </c:dLbls>
        <c:gapWidth val="150"/>
        <c:shape val="box"/>
        <c:axId val="1832744160"/>
        <c:axId val="1832745824"/>
        <c:axId val="0"/>
      </c:bar3DChart>
      <c:catAx>
        <c:axId val="1832744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1832745824"/>
        <c:crosses val="autoZero"/>
        <c:auto val="1"/>
        <c:lblAlgn val="ctr"/>
        <c:lblOffset val="100"/>
        <c:noMultiLvlLbl val="0"/>
      </c:catAx>
      <c:valAx>
        <c:axId val="183274582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32744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Лист2!$A$38</c:f>
              <c:strCache>
                <c:ptCount val="1"/>
                <c:pt idx="0">
                  <c:v>Високий рівень, оптимальна саморегуляція</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Лист2!$B$38:$E$38</c:f>
              <c:numCache>
                <c:formatCode>0%</c:formatCode>
                <c:ptCount val="4"/>
                <c:pt idx="0">
                  <c:v>0.24</c:v>
                </c:pt>
                <c:pt idx="1">
                  <c:v>0.44</c:v>
                </c:pt>
                <c:pt idx="2">
                  <c:v>0.32</c:v>
                </c:pt>
                <c:pt idx="3">
                  <c:v>0.32</c:v>
                </c:pt>
              </c:numCache>
            </c:numRef>
          </c:val>
          <c:extLst>
            <c:ext xmlns:c16="http://schemas.microsoft.com/office/drawing/2014/chart" uri="{C3380CC4-5D6E-409C-BE32-E72D297353CC}">
              <c16:uniqueId val="{00000000-B268-429E-B6C5-57AC82F77E7A}"/>
            </c:ext>
          </c:extLst>
        </c:ser>
        <c:ser>
          <c:idx val="1"/>
          <c:order val="1"/>
          <c:tx>
            <c:strRef>
              <c:f>Лист2!$A$39</c:f>
              <c:strCache>
                <c:ptCount val="1"/>
                <c:pt idx="0">
                  <c:v>Вище середнього </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Лист2!$B$39:$E$39</c:f>
              <c:numCache>
                <c:formatCode>0%</c:formatCode>
                <c:ptCount val="4"/>
                <c:pt idx="0">
                  <c:v>0.28000000000000003</c:v>
                </c:pt>
                <c:pt idx="1">
                  <c:v>0.36</c:v>
                </c:pt>
                <c:pt idx="2">
                  <c:v>0.32</c:v>
                </c:pt>
                <c:pt idx="3">
                  <c:v>0.4</c:v>
                </c:pt>
              </c:numCache>
            </c:numRef>
          </c:val>
          <c:extLst>
            <c:ext xmlns:c16="http://schemas.microsoft.com/office/drawing/2014/chart" uri="{C3380CC4-5D6E-409C-BE32-E72D297353CC}">
              <c16:uniqueId val="{00000001-B268-429E-B6C5-57AC82F77E7A}"/>
            </c:ext>
          </c:extLst>
        </c:ser>
        <c:ser>
          <c:idx val="2"/>
          <c:order val="2"/>
          <c:tx>
            <c:strRef>
              <c:f>Лист2!$A$40</c:f>
              <c:strCache>
                <c:ptCount val="1"/>
                <c:pt idx="0">
                  <c:v>Середній рівень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Лист2!$B$40:$E$40</c:f>
              <c:numCache>
                <c:formatCode>0%</c:formatCode>
                <c:ptCount val="4"/>
                <c:pt idx="0">
                  <c:v>0.28000000000000003</c:v>
                </c:pt>
                <c:pt idx="1">
                  <c:v>0.2</c:v>
                </c:pt>
                <c:pt idx="2">
                  <c:v>0.24</c:v>
                </c:pt>
                <c:pt idx="3">
                  <c:v>0.24</c:v>
                </c:pt>
              </c:numCache>
            </c:numRef>
          </c:val>
          <c:extLst>
            <c:ext xmlns:c16="http://schemas.microsoft.com/office/drawing/2014/chart" uri="{C3380CC4-5D6E-409C-BE32-E72D297353CC}">
              <c16:uniqueId val="{00000002-B268-429E-B6C5-57AC82F77E7A}"/>
            </c:ext>
          </c:extLst>
        </c:ser>
        <c:ser>
          <c:idx val="3"/>
          <c:order val="3"/>
          <c:tx>
            <c:strRef>
              <c:f>Лист2!$A$41</c:f>
              <c:strCache>
                <c:ptCount val="1"/>
                <c:pt idx="0">
                  <c:v>Низький рівень, не оптимальний </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Лист2!$B$36:$E$37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Лист2!$B$41:$E$41</c:f>
              <c:numCache>
                <c:formatCode>General</c:formatCode>
                <c:ptCount val="4"/>
                <c:pt idx="0" formatCode="0%">
                  <c:v>0.2</c:v>
                </c:pt>
                <c:pt idx="2" formatCode="0%">
                  <c:v>0.12</c:v>
                </c:pt>
                <c:pt idx="3" formatCode="0%">
                  <c:v>0.04</c:v>
                </c:pt>
              </c:numCache>
            </c:numRef>
          </c:val>
          <c:extLst>
            <c:ext xmlns:c16="http://schemas.microsoft.com/office/drawing/2014/chart" uri="{C3380CC4-5D6E-409C-BE32-E72D297353CC}">
              <c16:uniqueId val="{00000003-B268-429E-B6C5-57AC82F77E7A}"/>
            </c:ext>
          </c:extLst>
        </c:ser>
        <c:dLbls>
          <c:showLegendKey val="0"/>
          <c:showVal val="1"/>
          <c:showCatName val="0"/>
          <c:showSerName val="0"/>
          <c:showPercent val="0"/>
          <c:showBubbleSize val="0"/>
        </c:dLbls>
        <c:gapWidth val="150"/>
        <c:shape val="box"/>
        <c:axId val="592649679"/>
        <c:axId val="592659247"/>
        <c:axId val="0"/>
      </c:bar3DChart>
      <c:catAx>
        <c:axId val="5926496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592659247"/>
        <c:crosses val="autoZero"/>
        <c:auto val="1"/>
        <c:lblAlgn val="ctr"/>
        <c:lblOffset val="100"/>
        <c:noMultiLvlLbl val="0"/>
      </c:catAx>
      <c:valAx>
        <c:axId val="59265924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92649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Лист3!$A$38</c:f>
              <c:strCache>
                <c:ptCount val="1"/>
                <c:pt idx="0">
                  <c:v>Високий рівень, активний розвиток самоорганізації</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Лист3!$B$38:$E$38</c:f>
              <c:numCache>
                <c:formatCode>0%</c:formatCode>
                <c:ptCount val="4"/>
                <c:pt idx="0">
                  <c:v>0.24</c:v>
                </c:pt>
                <c:pt idx="1">
                  <c:v>0.4</c:v>
                </c:pt>
                <c:pt idx="2">
                  <c:v>0.36</c:v>
                </c:pt>
                <c:pt idx="3">
                  <c:v>0.4</c:v>
                </c:pt>
              </c:numCache>
            </c:numRef>
          </c:val>
          <c:extLst>
            <c:ext xmlns:c16="http://schemas.microsoft.com/office/drawing/2014/chart" uri="{C3380CC4-5D6E-409C-BE32-E72D297353CC}">
              <c16:uniqueId val="{00000000-C79A-4FCE-BBE5-AB1C0D12B978}"/>
            </c:ext>
          </c:extLst>
        </c:ser>
        <c:ser>
          <c:idx val="1"/>
          <c:order val="1"/>
          <c:tx>
            <c:strRef>
              <c:f>Лист3!$A$39</c:f>
              <c:strCache>
                <c:ptCount val="1"/>
                <c:pt idx="0">
                  <c:v>Середній, ситуативний прояв самоорганізації</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Лист3!$B$39:$E$39</c:f>
              <c:numCache>
                <c:formatCode>0%</c:formatCode>
                <c:ptCount val="4"/>
                <c:pt idx="0">
                  <c:v>0.48</c:v>
                </c:pt>
                <c:pt idx="1">
                  <c:v>0.6</c:v>
                </c:pt>
                <c:pt idx="2">
                  <c:v>0.56000000000000005</c:v>
                </c:pt>
                <c:pt idx="3">
                  <c:v>0.52</c:v>
                </c:pt>
              </c:numCache>
            </c:numRef>
          </c:val>
          <c:extLst>
            <c:ext xmlns:c16="http://schemas.microsoft.com/office/drawing/2014/chart" uri="{C3380CC4-5D6E-409C-BE32-E72D297353CC}">
              <c16:uniqueId val="{00000001-C79A-4FCE-BBE5-AB1C0D12B978}"/>
            </c:ext>
          </c:extLst>
        </c:ser>
        <c:ser>
          <c:idx val="2"/>
          <c:order val="2"/>
          <c:tx>
            <c:strRef>
              <c:f>Лист3!$A$40</c:f>
              <c:strCache>
                <c:ptCount val="1"/>
                <c:pt idx="0">
                  <c:v>Низький рівень, самоорганізація відсутня</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Лист3!$B$36:$E$37</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Лист3!$B$40:$E$40</c:f>
              <c:numCache>
                <c:formatCode>General</c:formatCode>
                <c:ptCount val="4"/>
                <c:pt idx="0" formatCode="0%">
                  <c:v>0.28000000000000003</c:v>
                </c:pt>
                <c:pt idx="2" formatCode="0%">
                  <c:v>0.08</c:v>
                </c:pt>
                <c:pt idx="3" formatCode="0%">
                  <c:v>0.08</c:v>
                </c:pt>
              </c:numCache>
            </c:numRef>
          </c:val>
          <c:extLst>
            <c:ext xmlns:c16="http://schemas.microsoft.com/office/drawing/2014/chart" uri="{C3380CC4-5D6E-409C-BE32-E72D297353CC}">
              <c16:uniqueId val="{00000002-C79A-4FCE-BBE5-AB1C0D12B978}"/>
            </c:ext>
          </c:extLst>
        </c:ser>
        <c:dLbls>
          <c:showLegendKey val="0"/>
          <c:showVal val="1"/>
          <c:showCatName val="0"/>
          <c:showSerName val="0"/>
          <c:showPercent val="0"/>
          <c:showBubbleSize val="0"/>
        </c:dLbls>
        <c:gapWidth val="150"/>
        <c:shape val="box"/>
        <c:axId val="242522735"/>
        <c:axId val="242528559"/>
        <c:axId val="0"/>
      </c:bar3DChart>
      <c:catAx>
        <c:axId val="24252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242528559"/>
        <c:crosses val="autoZero"/>
        <c:auto val="1"/>
        <c:lblAlgn val="ctr"/>
        <c:lblOffset val="100"/>
        <c:noMultiLvlLbl val="0"/>
      </c:catAx>
      <c:valAx>
        <c:axId val="242528559"/>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24252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Лист4!$A$37</c:f>
              <c:strCache>
                <c:ptCount val="1"/>
                <c:pt idx="0">
                  <c:v>Висока самоефективність</c:v>
                </c:pt>
              </c:strCache>
            </c:strRef>
          </c:tx>
          <c:spPr>
            <a:solidFill>
              <a:schemeClr val="accent6"/>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Лист4!$B$37:$E$37</c:f>
              <c:numCache>
                <c:formatCode>0%</c:formatCode>
                <c:ptCount val="4"/>
                <c:pt idx="0">
                  <c:v>0.24</c:v>
                </c:pt>
                <c:pt idx="1">
                  <c:v>0.4</c:v>
                </c:pt>
                <c:pt idx="2">
                  <c:v>0.24</c:v>
                </c:pt>
                <c:pt idx="3">
                  <c:v>0.24</c:v>
                </c:pt>
              </c:numCache>
            </c:numRef>
          </c:val>
          <c:extLst>
            <c:ext xmlns:c16="http://schemas.microsoft.com/office/drawing/2014/chart" uri="{C3380CC4-5D6E-409C-BE32-E72D297353CC}">
              <c16:uniqueId val="{00000000-6369-41AC-9450-B1134378D5AB}"/>
            </c:ext>
          </c:extLst>
        </c:ser>
        <c:ser>
          <c:idx val="1"/>
          <c:order val="1"/>
          <c:tx>
            <c:strRef>
              <c:f>Лист4!$A$38</c:f>
              <c:strCache>
                <c:ptCount val="1"/>
                <c:pt idx="0">
                  <c:v>Вища за середню</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Лист4!$B$38:$E$38</c:f>
              <c:numCache>
                <c:formatCode>0%</c:formatCode>
                <c:ptCount val="4"/>
                <c:pt idx="0">
                  <c:v>0.2</c:v>
                </c:pt>
                <c:pt idx="1">
                  <c:v>0.28000000000000003</c:v>
                </c:pt>
                <c:pt idx="2">
                  <c:v>0.2</c:v>
                </c:pt>
                <c:pt idx="3">
                  <c:v>0.24</c:v>
                </c:pt>
              </c:numCache>
            </c:numRef>
          </c:val>
          <c:extLst>
            <c:ext xmlns:c16="http://schemas.microsoft.com/office/drawing/2014/chart" uri="{C3380CC4-5D6E-409C-BE32-E72D297353CC}">
              <c16:uniqueId val="{00000001-6369-41AC-9450-B1134378D5AB}"/>
            </c:ext>
          </c:extLst>
        </c:ser>
        <c:ser>
          <c:idx val="2"/>
          <c:order val="2"/>
          <c:tx>
            <c:strRef>
              <c:f>Лист4!$A$39</c:f>
              <c:strCache>
                <c:ptCount val="1"/>
                <c:pt idx="0">
                  <c:v>Середня</c:v>
                </c:pt>
              </c:strCache>
            </c:strRef>
          </c:tx>
          <c:spPr>
            <a:solidFill>
              <a:srgbClr val="00B0F0"/>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Лист4!$B$39:$E$39</c:f>
              <c:numCache>
                <c:formatCode>0%</c:formatCode>
                <c:ptCount val="4"/>
                <c:pt idx="0">
                  <c:v>0.24</c:v>
                </c:pt>
                <c:pt idx="1">
                  <c:v>0.24</c:v>
                </c:pt>
                <c:pt idx="2">
                  <c:v>0.32</c:v>
                </c:pt>
                <c:pt idx="3">
                  <c:v>0.36</c:v>
                </c:pt>
              </c:numCache>
            </c:numRef>
          </c:val>
          <c:extLst>
            <c:ext xmlns:c16="http://schemas.microsoft.com/office/drawing/2014/chart" uri="{C3380CC4-5D6E-409C-BE32-E72D297353CC}">
              <c16:uniqueId val="{00000002-6369-41AC-9450-B1134378D5AB}"/>
            </c:ext>
          </c:extLst>
        </c:ser>
        <c:ser>
          <c:idx val="3"/>
          <c:order val="3"/>
          <c:tx>
            <c:strRef>
              <c:f>Лист4!$A$40</c:f>
              <c:strCache>
                <c:ptCount val="1"/>
                <c:pt idx="0">
                  <c:v>Нижча за середню</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Лист4!$B$40:$E$40</c:f>
              <c:numCache>
                <c:formatCode>0%</c:formatCode>
                <c:ptCount val="4"/>
                <c:pt idx="0">
                  <c:v>0.2</c:v>
                </c:pt>
                <c:pt idx="1">
                  <c:v>0.08</c:v>
                </c:pt>
                <c:pt idx="2">
                  <c:v>0.2</c:v>
                </c:pt>
                <c:pt idx="3">
                  <c:v>0.12</c:v>
                </c:pt>
              </c:numCache>
            </c:numRef>
          </c:val>
          <c:extLst>
            <c:ext xmlns:c16="http://schemas.microsoft.com/office/drawing/2014/chart" uri="{C3380CC4-5D6E-409C-BE32-E72D297353CC}">
              <c16:uniqueId val="{00000003-6369-41AC-9450-B1134378D5AB}"/>
            </c:ext>
          </c:extLst>
        </c:ser>
        <c:ser>
          <c:idx val="4"/>
          <c:order val="4"/>
          <c:tx>
            <c:strRef>
              <c:f>Лист4!$A$41</c:f>
              <c:strCache>
                <c:ptCount val="1"/>
                <c:pt idx="0">
                  <c:v>Низька самоефективність</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Лист4!$B$35:$E$36</c:f>
              <c:multiLvlStrCache>
                <c:ptCount val="4"/>
                <c:lvl>
                  <c:pt idx="0">
                    <c:v>До, констатувальний етап</c:v>
                  </c:pt>
                  <c:pt idx="1">
                    <c:v>Після, контрольний етап</c:v>
                  </c:pt>
                  <c:pt idx="2">
                    <c:v>До, констатувальний етап</c:v>
                  </c:pt>
                  <c:pt idx="3">
                    <c:v>Після, контрольний етап</c:v>
                  </c:pt>
                </c:lvl>
                <c:lvl>
                  <c:pt idx="0">
                    <c:v>ЕГ, молоді фахівці (25 осіб)</c:v>
                  </c:pt>
                  <c:pt idx="2">
                    <c:v>КГ, досвідчені фахівці (25 осіб)</c:v>
                  </c:pt>
                </c:lvl>
              </c:multiLvlStrCache>
            </c:multiLvlStrRef>
          </c:cat>
          <c:val>
            <c:numRef>
              <c:f>Лист4!$B$41:$E$41</c:f>
              <c:numCache>
                <c:formatCode>General</c:formatCode>
                <c:ptCount val="4"/>
                <c:pt idx="0" formatCode="0%">
                  <c:v>0.12</c:v>
                </c:pt>
                <c:pt idx="2" formatCode="0%">
                  <c:v>0.04</c:v>
                </c:pt>
                <c:pt idx="3" formatCode="0%">
                  <c:v>0.04</c:v>
                </c:pt>
              </c:numCache>
            </c:numRef>
          </c:val>
          <c:extLst>
            <c:ext xmlns:c16="http://schemas.microsoft.com/office/drawing/2014/chart" uri="{C3380CC4-5D6E-409C-BE32-E72D297353CC}">
              <c16:uniqueId val="{00000004-6369-41AC-9450-B1134378D5AB}"/>
            </c:ext>
          </c:extLst>
        </c:ser>
        <c:dLbls>
          <c:showLegendKey val="0"/>
          <c:showVal val="1"/>
          <c:showCatName val="0"/>
          <c:showSerName val="0"/>
          <c:showPercent val="0"/>
          <c:showBubbleSize val="0"/>
        </c:dLbls>
        <c:gapWidth val="150"/>
        <c:shape val="box"/>
        <c:axId val="592664239"/>
        <c:axId val="592665487"/>
        <c:axId val="0"/>
      </c:bar3DChart>
      <c:catAx>
        <c:axId val="5926642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crossAx val="592665487"/>
        <c:crosses val="autoZero"/>
        <c:auto val="1"/>
        <c:lblAlgn val="ctr"/>
        <c:lblOffset val="100"/>
        <c:noMultiLvlLbl val="0"/>
      </c:catAx>
      <c:valAx>
        <c:axId val="592665487"/>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592664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FE184E-234A-447F-AB14-D94BC69D6EF6}" type="doc">
      <dgm:prSet loTypeId="urn:microsoft.com/office/officeart/2008/layout/VerticalCurvedList" loCatId="list" qsTypeId="urn:microsoft.com/office/officeart/2005/8/quickstyle/simple1" qsCatId="simple" csTypeId="urn:microsoft.com/office/officeart/2005/8/colors/colorful4" csCatId="colorful" phldr="1"/>
      <dgm:spPr/>
      <dgm:t>
        <a:bodyPr/>
        <a:lstStyle/>
        <a:p>
          <a:endParaRPr lang="ru-RU"/>
        </a:p>
      </dgm:t>
    </dgm:pt>
    <dgm:pt modelId="{C15B224B-31F7-4723-A97D-FD3247DEFE05}">
      <dgm:prSet custT="1"/>
      <dgm:spPr/>
      <dgm:t>
        <a:bodyPr/>
        <a:lstStyle/>
        <a:p>
          <a:pPr algn="just"/>
          <a:r>
            <a:rPr lang="uk-UA" sz="1200">
              <a:solidFill>
                <a:schemeClr val="tx1"/>
              </a:solidFill>
              <a:latin typeface="+mn-lt"/>
            </a:rPr>
            <a:t>Констатувальний етап дослідження. Мета: визначення психологічних особливостей саморегуляції працівників ЗДО як психологічного чинника підвищення ефективності їх професійної діяльності.</a:t>
          </a:r>
          <a:endParaRPr lang="ru-RU" sz="1200">
            <a:solidFill>
              <a:schemeClr val="tx1"/>
            </a:solidFill>
            <a:latin typeface="+mn-lt"/>
          </a:endParaRPr>
        </a:p>
      </dgm:t>
    </dgm:pt>
    <dgm:pt modelId="{7CD5F3E4-DCEF-4215-8E44-69975271EB94}" type="parTrans" cxnId="{AAA08F5B-615B-4F60-AF62-2F458EA93905}">
      <dgm:prSet/>
      <dgm:spPr/>
      <dgm:t>
        <a:bodyPr/>
        <a:lstStyle/>
        <a:p>
          <a:pPr algn="just"/>
          <a:endParaRPr lang="ru-RU" sz="1200">
            <a:solidFill>
              <a:schemeClr val="tx1"/>
            </a:solidFill>
            <a:latin typeface="+mn-lt"/>
          </a:endParaRPr>
        </a:p>
      </dgm:t>
    </dgm:pt>
    <dgm:pt modelId="{2BD5088E-F50B-405E-9739-04D7491662F1}" type="sibTrans" cxnId="{AAA08F5B-615B-4F60-AF62-2F458EA93905}">
      <dgm:prSet/>
      <dgm:spPr/>
      <dgm:t>
        <a:bodyPr/>
        <a:lstStyle/>
        <a:p>
          <a:pPr algn="just"/>
          <a:endParaRPr lang="ru-RU" sz="1200">
            <a:solidFill>
              <a:schemeClr val="tx1"/>
            </a:solidFill>
            <a:latin typeface="+mn-lt"/>
          </a:endParaRPr>
        </a:p>
      </dgm:t>
    </dgm:pt>
    <dgm:pt modelId="{5746B5B8-AD43-4460-8BE9-AA70BC207DC6}">
      <dgm:prSet custT="1"/>
      <dgm:spPr/>
      <dgm:t>
        <a:bodyPr/>
        <a:lstStyle/>
        <a:p>
          <a:pPr algn="just"/>
          <a:r>
            <a:rPr lang="uk-UA" sz="1200">
              <a:solidFill>
                <a:schemeClr val="tx1"/>
              </a:solidFill>
              <a:latin typeface="+mn-lt"/>
            </a:rPr>
            <a:t>Формувальний етап дослідження. Мета: розробка та впровадження програми психологічних занять з розвитку саморегуляції та підвищення ефективності професійної діяльності працівників ЗДО.</a:t>
          </a:r>
          <a:endParaRPr lang="ru-RU" sz="1200">
            <a:solidFill>
              <a:schemeClr val="tx1"/>
            </a:solidFill>
            <a:latin typeface="+mn-lt"/>
          </a:endParaRPr>
        </a:p>
      </dgm:t>
    </dgm:pt>
    <dgm:pt modelId="{D9F2F085-D2C6-43CD-8E88-B6756752C6A8}" type="parTrans" cxnId="{EB5CA259-0E33-412D-9B41-2D1D6B610326}">
      <dgm:prSet/>
      <dgm:spPr/>
      <dgm:t>
        <a:bodyPr/>
        <a:lstStyle/>
        <a:p>
          <a:pPr algn="just"/>
          <a:endParaRPr lang="ru-RU" sz="1200">
            <a:solidFill>
              <a:schemeClr val="tx1"/>
            </a:solidFill>
            <a:latin typeface="+mn-lt"/>
          </a:endParaRPr>
        </a:p>
      </dgm:t>
    </dgm:pt>
    <dgm:pt modelId="{C8EA1309-4E24-49AF-8219-92C286E0BEB5}" type="sibTrans" cxnId="{EB5CA259-0E33-412D-9B41-2D1D6B610326}">
      <dgm:prSet/>
      <dgm:spPr/>
      <dgm:t>
        <a:bodyPr/>
        <a:lstStyle/>
        <a:p>
          <a:pPr algn="just"/>
          <a:endParaRPr lang="ru-RU" sz="1200">
            <a:solidFill>
              <a:schemeClr val="tx1"/>
            </a:solidFill>
            <a:latin typeface="+mn-lt"/>
          </a:endParaRPr>
        </a:p>
      </dgm:t>
    </dgm:pt>
    <dgm:pt modelId="{96681553-AEF1-4778-B78C-7ECE585E8124}">
      <dgm:prSet custT="1"/>
      <dgm:spPr>
        <a:solidFill>
          <a:srgbClr val="00B0F0"/>
        </a:solidFill>
      </dgm:spPr>
      <dgm:t>
        <a:bodyPr/>
        <a:lstStyle/>
        <a:p>
          <a:pPr algn="just"/>
          <a:r>
            <a:rPr lang="uk-UA" sz="1200" dirty="0">
              <a:solidFill>
                <a:schemeClr val="tx1"/>
              </a:solidFill>
              <a:latin typeface="+mn-lt"/>
            </a:rPr>
            <a:t>Контрольний етап дослідження. </a:t>
          </a:r>
          <a:r>
            <a:rPr lang="uk-UA" sz="1200">
              <a:solidFill>
                <a:schemeClr val="tx1"/>
              </a:solidFill>
              <a:latin typeface="+mn-lt"/>
            </a:rPr>
            <a:t>Мета: перевірка результатів апробації програми психологічних занять з розвитку саморегуляції та підвищення ефективності професійної діяльності працівників ЗДО.</a:t>
          </a:r>
          <a:endParaRPr lang="ru-RU" sz="1200" dirty="0">
            <a:solidFill>
              <a:schemeClr val="tx1"/>
            </a:solidFill>
            <a:latin typeface="+mn-lt"/>
          </a:endParaRPr>
        </a:p>
      </dgm:t>
    </dgm:pt>
    <dgm:pt modelId="{3FF7A0B0-C244-4683-90EF-566325B2ADE7}" type="parTrans" cxnId="{D621BFBF-66AD-40AF-93A3-6EE5D3798AFE}">
      <dgm:prSet/>
      <dgm:spPr/>
      <dgm:t>
        <a:bodyPr/>
        <a:lstStyle/>
        <a:p>
          <a:pPr algn="just"/>
          <a:endParaRPr lang="ru-RU" sz="1200">
            <a:solidFill>
              <a:schemeClr val="tx1"/>
            </a:solidFill>
            <a:latin typeface="+mn-lt"/>
          </a:endParaRPr>
        </a:p>
      </dgm:t>
    </dgm:pt>
    <dgm:pt modelId="{F924089C-8838-4886-BF66-A3BB988A3084}" type="sibTrans" cxnId="{D621BFBF-66AD-40AF-93A3-6EE5D3798AFE}">
      <dgm:prSet/>
      <dgm:spPr/>
      <dgm:t>
        <a:bodyPr/>
        <a:lstStyle/>
        <a:p>
          <a:pPr algn="just"/>
          <a:endParaRPr lang="ru-RU" sz="1200">
            <a:solidFill>
              <a:schemeClr val="tx1"/>
            </a:solidFill>
            <a:latin typeface="+mn-lt"/>
          </a:endParaRPr>
        </a:p>
      </dgm:t>
    </dgm:pt>
    <dgm:pt modelId="{AB92377D-D5D1-4FC1-B54B-232DBE9F9A71}" type="pres">
      <dgm:prSet presAssocID="{ACFE184E-234A-447F-AB14-D94BC69D6EF6}" presName="Name0" presStyleCnt="0">
        <dgm:presLayoutVars>
          <dgm:chMax val="7"/>
          <dgm:chPref val="7"/>
          <dgm:dir/>
        </dgm:presLayoutVars>
      </dgm:prSet>
      <dgm:spPr/>
    </dgm:pt>
    <dgm:pt modelId="{9AD37EC7-DD93-4A20-A878-AF424B5BFDCA}" type="pres">
      <dgm:prSet presAssocID="{ACFE184E-234A-447F-AB14-D94BC69D6EF6}" presName="Name1" presStyleCnt="0"/>
      <dgm:spPr/>
    </dgm:pt>
    <dgm:pt modelId="{4F407D9C-33D2-4E5A-9154-63FAC305AB1D}" type="pres">
      <dgm:prSet presAssocID="{ACFE184E-234A-447F-AB14-D94BC69D6EF6}" presName="cycle" presStyleCnt="0"/>
      <dgm:spPr/>
    </dgm:pt>
    <dgm:pt modelId="{48D39098-6999-4EC2-A015-1FE2D16C7D74}" type="pres">
      <dgm:prSet presAssocID="{ACFE184E-234A-447F-AB14-D94BC69D6EF6}" presName="srcNode" presStyleLbl="node1" presStyleIdx="0" presStyleCnt="3"/>
      <dgm:spPr/>
    </dgm:pt>
    <dgm:pt modelId="{EF5EA6D0-2616-46FA-9E1C-AC4FE15A6C9F}" type="pres">
      <dgm:prSet presAssocID="{ACFE184E-234A-447F-AB14-D94BC69D6EF6}" presName="conn" presStyleLbl="parChTrans1D2" presStyleIdx="0" presStyleCnt="1"/>
      <dgm:spPr/>
    </dgm:pt>
    <dgm:pt modelId="{984731EC-D971-4AB4-9050-466E9465C605}" type="pres">
      <dgm:prSet presAssocID="{ACFE184E-234A-447F-AB14-D94BC69D6EF6}" presName="extraNode" presStyleLbl="node1" presStyleIdx="0" presStyleCnt="3"/>
      <dgm:spPr/>
    </dgm:pt>
    <dgm:pt modelId="{0A48D489-CA4E-42D2-B7F5-82A1BF302A77}" type="pres">
      <dgm:prSet presAssocID="{ACFE184E-234A-447F-AB14-D94BC69D6EF6}" presName="dstNode" presStyleLbl="node1" presStyleIdx="0" presStyleCnt="3"/>
      <dgm:spPr/>
    </dgm:pt>
    <dgm:pt modelId="{F2DF030C-745C-4C88-A2EF-B9485A38B9C8}" type="pres">
      <dgm:prSet presAssocID="{C15B224B-31F7-4723-A97D-FD3247DEFE05}" presName="text_1" presStyleLbl="node1" presStyleIdx="0" presStyleCnt="3">
        <dgm:presLayoutVars>
          <dgm:bulletEnabled val="1"/>
        </dgm:presLayoutVars>
      </dgm:prSet>
      <dgm:spPr/>
    </dgm:pt>
    <dgm:pt modelId="{664B32F5-8ED8-4E73-8A8A-E4516AB9316C}" type="pres">
      <dgm:prSet presAssocID="{C15B224B-31F7-4723-A97D-FD3247DEFE05}" presName="accent_1" presStyleCnt="0"/>
      <dgm:spPr/>
    </dgm:pt>
    <dgm:pt modelId="{43330CAF-40AD-43A9-9CF3-CC3E697B91A3}" type="pres">
      <dgm:prSet presAssocID="{C15B224B-31F7-4723-A97D-FD3247DEFE05}" presName="accentRepeatNode" presStyleLbl="solidFgAcc1" presStyleIdx="0" presStyleCnt="3"/>
      <dgm:spPr/>
    </dgm:pt>
    <dgm:pt modelId="{FC5C23BD-12D9-487D-8C41-162C4F70263A}" type="pres">
      <dgm:prSet presAssocID="{5746B5B8-AD43-4460-8BE9-AA70BC207DC6}" presName="text_2" presStyleLbl="node1" presStyleIdx="1" presStyleCnt="3">
        <dgm:presLayoutVars>
          <dgm:bulletEnabled val="1"/>
        </dgm:presLayoutVars>
      </dgm:prSet>
      <dgm:spPr/>
    </dgm:pt>
    <dgm:pt modelId="{9A3845F8-DE6A-4779-91B8-6F4FB0358DB9}" type="pres">
      <dgm:prSet presAssocID="{5746B5B8-AD43-4460-8BE9-AA70BC207DC6}" presName="accent_2" presStyleCnt="0"/>
      <dgm:spPr/>
    </dgm:pt>
    <dgm:pt modelId="{60E0C24A-4627-4B72-9B06-49F7C7D8D82D}" type="pres">
      <dgm:prSet presAssocID="{5746B5B8-AD43-4460-8BE9-AA70BC207DC6}" presName="accentRepeatNode" presStyleLbl="solidFgAcc1" presStyleIdx="1" presStyleCnt="3"/>
      <dgm:spPr/>
    </dgm:pt>
    <dgm:pt modelId="{927ADBC6-B198-4686-AF0F-AF76095E015F}" type="pres">
      <dgm:prSet presAssocID="{96681553-AEF1-4778-B78C-7ECE585E8124}" presName="text_3" presStyleLbl="node1" presStyleIdx="2" presStyleCnt="3">
        <dgm:presLayoutVars>
          <dgm:bulletEnabled val="1"/>
        </dgm:presLayoutVars>
      </dgm:prSet>
      <dgm:spPr/>
    </dgm:pt>
    <dgm:pt modelId="{14204D91-C331-4D8C-A88C-9B128C6F0401}" type="pres">
      <dgm:prSet presAssocID="{96681553-AEF1-4778-B78C-7ECE585E8124}" presName="accent_3" presStyleCnt="0"/>
      <dgm:spPr/>
    </dgm:pt>
    <dgm:pt modelId="{2A6DF168-6BB9-4E32-9519-3684E92B965F}" type="pres">
      <dgm:prSet presAssocID="{96681553-AEF1-4778-B78C-7ECE585E8124}" presName="accentRepeatNode" presStyleLbl="solidFgAcc1" presStyleIdx="2" presStyleCnt="3"/>
      <dgm:spPr/>
    </dgm:pt>
  </dgm:ptLst>
  <dgm:cxnLst>
    <dgm:cxn modelId="{AAA08F5B-615B-4F60-AF62-2F458EA93905}" srcId="{ACFE184E-234A-447F-AB14-D94BC69D6EF6}" destId="{C15B224B-31F7-4723-A97D-FD3247DEFE05}" srcOrd="0" destOrd="0" parTransId="{7CD5F3E4-DCEF-4215-8E44-69975271EB94}" sibTransId="{2BD5088E-F50B-405E-9739-04D7491662F1}"/>
    <dgm:cxn modelId="{9C06AB6C-21BC-4D7F-B0B9-1BFF3ABF95F6}" type="presOf" srcId="{5746B5B8-AD43-4460-8BE9-AA70BC207DC6}" destId="{FC5C23BD-12D9-487D-8C41-162C4F70263A}" srcOrd="0" destOrd="0" presId="urn:microsoft.com/office/officeart/2008/layout/VerticalCurvedList"/>
    <dgm:cxn modelId="{EB5CA259-0E33-412D-9B41-2D1D6B610326}" srcId="{ACFE184E-234A-447F-AB14-D94BC69D6EF6}" destId="{5746B5B8-AD43-4460-8BE9-AA70BC207DC6}" srcOrd="1" destOrd="0" parTransId="{D9F2F085-D2C6-43CD-8E88-B6756752C6A8}" sibTransId="{C8EA1309-4E24-49AF-8219-92C286E0BEB5}"/>
    <dgm:cxn modelId="{B589DD7B-1265-4114-B378-95F8B3C1A1C3}" type="presOf" srcId="{2BD5088E-F50B-405E-9739-04D7491662F1}" destId="{EF5EA6D0-2616-46FA-9E1C-AC4FE15A6C9F}" srcOrd="0" destOrd="0" presId="urn:microsoft.com/office/officeart/2008/layout/VerticalCurvedList"/>
    <dgm:cxn modelId="{2EF103A7-0747-4F59-9B75-75AA0E400363}" type="presOf" srcId="{ACFE184E-234A-447F-AB14-D94BC69D6EF6}" destId="{AB92377D-D5D1-4FC1-B54B-232DBE9F9A71}" srcOrd="0" destOrd="0" presId="urn:microsoft.com/office/officeart/2008/layout/VerticalCurvedList"/>
    <dgm:cxn modelId="{D621BFBF-66AD-40AF-93A3-6EE5D3798AFE}" srcId="{ACFE184E-234A-447F-AB14-D94BC69D6EF6}" destId="{96681553-AEF1-4778-B78C-7ECE585E8124}" srcOrd="2" destOrd="0" parTransId="{3FF7A0B0-C244-4683-90EF-566325B2ADE7}" sibTransId="{F924089C-8838-4886-BF66-A3BB988A3084}"/>
    <dgm:cxn modelId="{321326C0-45A1-46AB-9AE3-1A7F4E9272C5}" type="presOf" srcId="{C15B224B-31F7-4723-A97D-FD3247DEFE05}" destId="{F2DF030C-745C-4C88-A2EF-B9485A38B9C8}" srcOrd="0" destOrd="0" presId="urn:microsoft.com/office/officeart/2008/layout/VerticalCurvedList"/>
    <dgm:cxn modelId="{C0E3A4F6-3F6B-4C5F-9E86-86442B08285E}" type="presOf" srcId="{96681553-AEF1-4778-B78C-7ECE585E8124}" destId="{927ADBC6-B198-4686-AF0F-AF76095E015F}" srcOrd="0" destOrd="0" presId="urn:microsoft.com/office/officeart/2008/layout/VerticalCurvedList"/>
    <dgm:cxn modelId="{406FA56D-B72D-4F5A-8FFD-D7476F21983D}" type="presParOf" srcId="{AB92377D-D5D1-4FC1-B54B-232DBE9F9A71}" destId="{9AD37EC7-DD93-4A20-A878-AF424B5BFDCA}" srcOrd="0" destOrd="0" presId="urn:microsoft.com/office/officeart/2008/layout/VerticalCurvedList"/>
    <dgm:cxn modelId="{CB287219-1720-4056-8A94-45D59A3448D9}" type="presParOf" srcId="{9AD37EC7-DD93-4A20-A878-AF424B5BFDCA}" destId="{4F407D9C-33D2-4E5A-9154-63FAC305AB1D}" srcOrd="0" destOrd="0" presId="urn:microsoft.com/office/officeart/2008/layout/VerticalCurvedList"/>
    <dgm:cxn modelId="{8CBEA1D2-DCE4-4930-AF1C-B51D4479CC70}" type="presParOf" srcId="{4F407D9C-33D2-4E5A-9154-63FAC305AB1D}" destId="{48D39098-6999-4EC2-A015-1FE2D16C7D74}" srcOrd="0" destOrd="0" presId="urn:microsoft.com/office/officeart/2008/layout/VerticalCurvedList"/>
    <dgm:cxn modelId="{2E869A1F-E3EB-497B-B68D-4A628B9FAEC3}" type="presParOf" srcId="{4F407D9C-33D2-4E5A-9154-63FAC305AB1D}" destId="{EF5EA6D0-2616-46FA-9E1C-AC4FE15A6C9F}" srcOrd="1" destOrd="0" presId="urn:microsoft.com/office/officeart/2008/layout/VerticalCurvedList"/>
    <dgm:cxn modelId="{AAB64ED8-E06F-4017-9A57-A0DFB28A93EB}" type="presParOf" srcId="{4F407D9C-33D2-4E5A-9154-63FAC305AB1D}" destId="{984731EC-D971-4AB4-9050-466E9465C605}" srcOrd="2" destOrd="0" presId="urn:microsoft.com/office/officeart/2008/layout/VerticalCurvedList"/>
    <dgm:cxn modelId="{735291FB-C976-43A8-B3C9-5EFD20672B2E}" type="presParOf" srcId="{4F407D9C-33D2-4E5A-9154-63FAC305AB1D}" destId="{0A48D489-CA4E-42D2-B7F5-82A1BF302A77}" srcOrd="3" destOrd="0" presId="urn:microsoft.com/office/officeart/2008/layout/VerticalCurvedList"/>
    <dgm:cxn modelId="{1BFF265B-BE04-4321-8CFA-4D073B1C093A}" type="presParOf" srcId="{9AD37EC7-DD93-4A20-A878-AF424B5BFDCA}" destId="{F2DF030C-745C-4C88-A2EF-B9485A38B9C8}" srcOrd="1" destOrd="0" presId="urn:microsoft.com/office/officeart/2008/layout/VerticalCurvedList"/>
    <dgm:cxn modelId="{D38463B1-EA78-43EF-9C32-2A66451FD955}" type="presParOf" srcId="{9AD37EC7-DD93-4A20-A878-AF424B5BFDCA}" destId="{664B32F5-8ED8-4E73-8A8A-E4516AB9316C}" srcOrd="2" destOrd="0" presId="urn:microsoft.com/office/officeart/2008/layout/VerticalCurvedList"/>
    <dgm:cxn modelId="{322AE7A9-8AF4-4076-BE71-C33163DC9256}" type="presParOf" srcId="{664B32F5-8ED8-4E73-8A8A-E4516AB9316C}" destId="{43330CAF-40AD-43A9-9CF3-CC3E697B91A3}" srcOrd="0" destOrd="0" presId="urn:microsoft.com/office/officeart/2008/layout/VerticalCurvedList"/>
    <dgm:cxn modelId="{D850E789-0F49-4D96-8C65-1865622FE118}" type="presParOf" srcId="{9AD37EC7-DD93-4A20-A878-AF424B5BFDCA}" destId="{FC5C23BD-12D9-487D-8C41-162C4F70263A}" srcOrd="3" destOrd="0" presId="urn:microsoft.com/office/officeart/2008/layout/VerticalCurvedList"/>
    <dgm:cxn modelId="{F2D4A434-4E22-46C7-9C92-0FC004A83D25}" type="presParOf" srcId="{9AD37EC7-DD93-4A20-A878-AF424B5BFDCA}" destId="{9A3845F8-DE6A-4779-91B8-6F4FB0358DB9}" srcOrd="4" destOrd="0" presId="urn:microsoft.com/office/officeart/2008/layout/VerticalCurvedList"/>
    <dgm:cxn modelId="{76C139ED-0E61-48FD-94C6-7F34BD8D9163}" type="presParOf" srcId="{9A3845F8-DE6A-4779-91B8-6F4FB0358DB9}" destId="{60E0C24A-4627-4B72-9B06-49F7C7D8D82D}" srcOrd="0" destOrd="0" presId="urn:microsoft.com/office/officeart/2008/layout/VerticalCurvedList"/>
    <dgm:cxn modelId="{96D42930-88C5-4B32-8CD3-1117C3FE63DF}" type="presParOf" srcId="{9AD37EC7-DD93-4A20-A878-AF424B5BFDCA}" destId="{927ADBC6-B198-4686-AF0F-AF76095E015F}" srcOrd="5" destOrd="0" presId="urn:microsoft.com/office/officeart/2008/layout/VerticalCurvedList"/>
    <dgm:cxn modelId="{13E2BA0E-3B9B-45E2-8A28-95B9B0A6A995}" type="presParOf" srcId="{9AD37EC7-DD93-4A20-A878-AF424B5BFDCA}" destId="{14204D91-C331-4D8C-A88C-9B128C6F0401}" srcOrd="6" destOrd="0" presId="urn:microsoft.com/office/officeart/2008/layout/VerticalCurvedList"/>
    <dgm:cxn modelId="{55F946D2-C106-464C-A658-22AA6FDAC63D}" type="presParOf" srcId="{14204D91-C331-4D8C-A88C-9B128C6F0401}" destId="{2A6DF168-6BB9-4E32-9519-3684E92B965F}" srcOrd="0" destOrd="0" presId="urn:microsoft.com/office/officeart/2008/layout/VerticalCurv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5EA6D0-2616-46FA-9E1C-AC4FE15A6C9F}">
      <dsp:nvSpPr>
        <dsp:cNvPr id="0" name=""/>
        <dsp:cNvSpPr/>
      </dsp:nvSpPr>
      <dsp:spPr>
        <a:xfrm>
          <a:off x="-3536092" y="-543526"/>
          <a:ext cx="4215698" cy="4215698"/>
        </a:xfrm>
        <a:prstGeom prst="blockArc">
          <a:avLst>
            <a:gd name="adj1" fmla="val 18900000"/>
            <a:gd name="adj2" fmla="val 2700000"/>
            <a:gd name="adj3" fmla="val 512"/>
          </a:avLst>
        </a:pr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DF030C-745C-4C88-A2EF-B9485A38B9C8}">
      <dsp:nvSpPr>
        <dsp:cNvPr id="0" name=""/>
        <dsp:cNvSpPr/>
      </dsp:nvSpPr>
      <dsp:spPr>
        <a:xfrm>
          <a:off x="437017" y="312864"/>
          <a:ext cx="5462358" cy="625729"/>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6672" tIns="30480" rIns="30480" bIns="30480" numCol="1" spcCol="1270" anchor="ctr" anchorCtr="0">
          <a:noAutofit/>
        </a:bodyPr>
        <a:lstStyle/>
        <a:p>
          <a:pPr marL="0" lvl="0" indent="0" algn="just" defTabSz="533400">
            <a:lnSpc>
              <a:spcPct val="90000"/>
            </a:lnSpc>
            <a:spcBef>
              <a:spcPct val="0"/>
            </a:spcBef>
            <a:spcAft>
              <a:spcPct val="35000"/>
            </a:spcAft>
            <a:buNone/>
          </a:pPr>
          <a:r>
            <a:rPr lang="uk-UA" sz="1200" kern="1200">
              <a:solidFill>
                <a:schemeClr val="tx1"/>
              </a:solidFill>
              <a:latin typeface="+mn-lt"/>
            </a:rPr>
            <a:t>Констатувальний етап дослідження. Мета: визначення психологічних особливостей саморегуляції працівників ЗДО як психологічного чинника підвищення ефективності їх професійної діяльності.</a:t>
          </a:r>
          <a:endParaRPr lang="ru-RU" sz="1200" kern="1200">
            <a:solidFill>
              <a:schemeClr val="tx1"/>
            </a:solidFill>
            <a:latin typeface="+mn-lt"/>
          </a:endParaRPr>
        </a:p>
      </dsp:txBody>
      <dsp:txXfrm>
        <a:off x="437017" y="312864"/>
        <a:ext cx="5462358" cy="625729"/>
      </dsp:txXfrm>
    </dsp:sp>
    <dsp:sp modelId="{43330CAF-40AD-43A9-9CF3-CC3E697B91A3}">
      <dsp:nvSpPr>
        <dsp:cNvPr id="0" name=""/>
        <dsp:cNvSpPr/>
      </dsp:nvSpPr>
      <dsp:spPr>
        <a:xfrm>
          <a:off x="45936" y="234648"/>
          <a:ext cx="782161" cy="782161"/>
        </a:xfrm>
        <a:prstGeom prst="ellipse">
          <a:avLst/>
        </a:prstGeom>
        <a:solidFill>
          <a:schemeClr val="lt1">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C5C23BD-12D9-487D-8C41-162C4F70263A}">
      <dsp:nvSpPr>
        <dsp:cNvPr id="0" name=""/>
        <dsp:cNvSpPr/>
      </dsp:nvSpPr>
      <dsp:spPr>
        <a:xfrm>
          <a:off x="664470" y="1251458"/>
          <a:ext cx="5234906" cy="625729"/>
        </a:xfrm>
        <a:prstGeom prst="rect">
          <a:avLst/>
        </a:prstGeom>
        <a:solidFill>
          <a:schemeClr val="accent4">
            <a:hueOff val="4900445"/>
            <a:satOff val="-20388"/>
            <a:lumOff val="480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6672" tIns="30480" rIns="30480" bIns="30480" numCol="1" spcCol="1270" anchor="ctr" anchorCtr="0">
          <a:noAutofit/>
        </a:bodyPr>
        <a:lstStyle/>
        <a:p>
          <a:pPr marL="0" lvl="0" indent="0" algn="just" defTabSz="533400">
            <a:lnSpc>
              <a:spcPct val="90000"/>
            </a:lnSpc>
            <a:spcBef>
              <a:spcPct val="0"/>
            </a:spcBef>
            <a:spcAft>
              <a:spcPct val="35000"/>
            </a:spcAft>
            <a:buNone/>
          </a:pPr>
          <a:r>
            <a:rPr lang="uk-UA" sz="1200" kern="1200">
              <a:solidFill>
                <a:schemeClr val="tx1"/>
              </a:solidFill>
              <a:latin typeface="+mn-lt"/>
            </a:rPr>
            <a:t>Формувальний етап дослідження. Мета: розробка та впровадження програми психологічних занять з розвитку саморегуляції та підвищення ефективності професійної діяльності працівників ЗДО.</a:t>
          </a:r>
          <a:endParaRPr lang="ru-RU" sz="1200" kern="1200">
            <a:solidFill>
              <a:schemeClr val="tx1"/>
            </a:solidFill>
            <a:latin typeface="+mn-lt"/>
          </a:endParaRPr>
        </a:p>
      </dsp:txBody>
      <dsp:txXfrm>
        <a:off x="664470" y="1251458"/>
        <a:ext cx="5234906" cy="625729"/>
      </dsp:txXfrm>
    </dsp:sp>
    <dsp:sp modelId="{60E0C24A-4627-4B72-9B06-49F7C7D8D82D}">
      <dsp:nvSpPr>
        <dsp:cNvPr id="0" name=""/>
        <dsp:cNvSpPr/>
      </dsp:nvSpPr>
      <dsp:spPr>
        <a:xfrm>
          <a:off x="273389" y="1173241"/>
          <a:ext cx="782161" cy="782161"/>
        </a:xfrm>
        <a:prstGeom prst="ellipse">
          <a:avLst/>
        </a:prstGeom>
        <a:solidFill>
          <a:schemeClr val="lt1">
            <a:hueOff val="0"/>
            <a:satOff val="0"/>
            <a:lumOff val="0"/>
            <a:alphaOff val="0"/>
          </a:schemeClr>
        </a:solidFill>
        <a:ln w="12700" cap="flat" cmpd="sng" algn="ctr">
          <a:solidFill>
            <a:schemeClr val="accent4">
              <a:hueOff val="4900445"/>
              <a:satOff val="-20388"/>
              <a:lumOff val="4804"/>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7ADBC6-B198-4686-AF0F-AF76095E015F}">
      <dsp:nvSpPr>
        <dsp:cNvPr id="0" name=""/>
        <dsp:cNvSpPr/>
      </dsp:nvSpPr>
      <dsp:spPr>
        <a:xfrm>
          <a:off x="437017" y="2190051"/>
          <a:ext cx="5462358" cy="625729"/>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6672" tIns="30480" rIns="30480" bIns="30480" numCol="1" spcCol="1270" anchor="ctr" anchorCtr="0">
          <a:noAutofit/>
        </a:bodyPr>
        <a:lstStyle/>
        <a:p>
          <a:pPr marL="0" lvl="0" indent="0" algn="just" defTabSz="533400">
            <a:lnSpc>
              <a:spcPct val="90000"/>
            </a:lnSpc>
            <a:spcBef>
              <a:spcPct val="0"/>
            </a:spcBef>
            <a:spcAft>
              <a:spcPct val="35000"/>
            </a:spcAft>
            <a:buNone/>
          </a:pPr>
          <a:r>
            <a:rPr lang="uk-UA" sz="1200" kern="1200" dirty="0">
              <a:solidFill>
                <a:schemeClr val="tx1"/>
              </a:solidFill>
              <a:latin typeface="+mn-lt"/>
            </a:rPr>
            <a:t>Контрольний етап дослідження. </a:t>
          </a:r>
          <a:r>
            <a:rPr lang="uk-UA" sz="1200" kern="1200">
              <a:solidFill>
                <a:schemeClr val="tx1"/>
              </a:solidFill>
              <a:latin typeface="+mn-lt"/>
            </a:rPr>
            <a:t>Мета: перевірка результатів апробації програми психологічних занять з розвитку саморегуляції та підвищення ефективності професійної діяльності працівників ЗДО.</a:t>
          </a:r>
          <a:endParaRPr lang="ru-RU" sz="1200" kern="1200" dirty="0">
            <a:solidFill>
              <a:schemeClr val="tx1"/>
            </a:solidFill>
            <a:latin typeface="+mn-lt"/>
          </a:endParaRPr>
        </a:p>
      </dsp:txBody>
      <dsp:txXfrm>
        <a:off x="437017" y="2190051"/>
        <a:ext cx="5462358" cy="625729"/>
      </dsp:txXfrm>
    </dsp:sp>
    <dsp:sp modelId="{2A6DF168-6BB9-4E32-9519-3684E92B965F}">
      <dsp:nvSpPr>
        <dsp:cNvPr id="0" name=""/>
        <dsp:cNvSpPr/>
      </dsp:nvSpPr>
      <dsp:spPr>
        <a:xfrm>
          <a:off x="45936" y="2111835"/>
          <a:ext cx="782161" cy="782161"/>
        </a:xfrm>
        <a:prstGeom prst="ellipse">
          <a:avLst/>
        </a:prstGeom>
        <a:solidFill>
          <a:schemeClr val="lt1">
            <a:hueOff val="0"/>
            <a:satOff val="0"/>
            <a:lumOff val="0"/>
            <a:alphaOff val="0"/>
          </a:schemeClr>
        </a:solidFill>
        <a:ln w="12700" cap="flat" cmpd="sng" algn="ctr">
          <a:solidFill>
            <a:schemeClr val="accent4">
              <a:hueOff val="9800891"/>
              <a:satOff val="-40777"/>
              <a:lumOff val="960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7B5B9-8BCF-42C7-B960-32CFA063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19748</Words>
  <Characters>112568</Characters>
  <Application>Microsoft Office Word</Application>
  <DocSecurity>0</DocSecurity>
  <Lines>938</Lines>
  <Paragraphs>264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Наталія Завацька</cp:lastModifiedBy>
  <cp:revision>5</cp:revision>
  <dcterms:created xsi:type="dcterms:W3CDTF">2024-12-05T07:19:00Z</dcterms:created>
  <dcterms:modified xsi:type="dcterms:W3CDTF">2024-12-05T07:20:00Z</dcterms:modified>
</cp:coreProperties>
</file>