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6261"/>
        <w:gridCol w:w="1015"/>
        <w:gridCol w:w="2279"/>
        <w:gridCol w:w="5005"/>
      </w:tblGrid>
      <w:tr w:rsidR="00783385" w:rsidRPr="00783385" w14:paraId="19DCCF02" w14:textId="77777777" w:rsidTr="00E12B71">
        <w:trPr>
          <w:trHeight w:val="416"/>
        </w:trPr>
        <w:tc>
          <w:tcPr>
            <w:tcW w:w="14560" w:type="dxa"/>
            <w:gridSpan w:val="4"/>
            <w:shd w:val="clear" w:color="auto" w:fill="A8D08D"/>
            <w:vAlign w:val="center"/>
          </w:tcPr>
          <w:p w14:paraId="7441C2D8" w14:textId="195BE530" w:rsidR="00783385" w:rsidRPr="00783385" w:rsidRDefault="00783385" w:rsidP="00D140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385">
              <w:rPr>
                <w:rFonts w:eastAsia="Calibri"/>
                <w:b/>
                <w:sz w:val="24"/>
                <w:szCs w:val="24"/>
              </w:rPr>
              <w:t>ОСВІТН</w:t>
            </w:r>
            <w:r w:rsidR="00E12B71" w:rsidRPr="00E12B71">
              <w:rPr>
                <w:rFonts w:eastAsia="Calibri"/>
                <w:b/>
                <w:sz w:val="24"/>
                <w:szCs w:val="24"/>
              </w:rPr>
              <w:t>ЬО-НАУКОВА</w:t>
            </w:r>
            <w:r w:rsidRPr="00783385">
              <w:rPr>
                <w:rFonts w:eastAsia="Calibri"/>
                <w:b/>
                <w:sz w:val="24"/>
                <w:szCs w:val="24"/>
              </w:rPr>
              <w:t xml:space="preserve"> ПРОГРАМА</w:t>
            </w:r>
          </w:p>
        </w:tc>
      </w:tr>
      <w:tr w:rsidR="00783385" w:rsidRPr="00783385" w14:paraId="39A04096" w14:textId="77777777" w:rsidTr="00E12B71">
        <w:trPr>
          <w:trHeight w:val="418"/>
        </w:trPr>
        <w:tc>
          <w:tcPr>
            <w:tcW w:w="14560" w:type="dxa"/>
            <w:gridSpan w:val="4"/>
            <w:shd w:val="clear" w:color="auto" w:fill="00B050"/>
            <w:vAlign w:val="center"/>
          </w:tcPr>
          <w:p w14:paraId="46FE40FD" w14:textId="45337F6A" w:rsidR="00783385" w:rsidRPr="00783385" w:rsidRDefault="00E12B71" w:rsidP="00D14091">
            <w:pPr>
              <w:shd w:val="clear" w:color="auto" w:fill="FFFFFF"/>
              <w:jc w:val="center"/>
              <w:rPr>
                <w:rFonts w:eastAsia="Calibri" w:cs="Times New Roman"/>
                <w:b/>
                <w:caps/>
                <w:snapToGrid w:val="0"/>
                <w:sz w:val="24"/>
                <w:szCs w:val="24"/>
              </w:rPr>
            </w:pPr>
            <w:r>
              <w:rPr>
                <w:rFonts w:eastAsia="Calibri" w:cs="Times New Roman"/>
                <w:b/>
                <w:caps/>
                <w:snapToGrid w:val="0"/>
                <w:sz w:val="24"/>
                <w:szCs w:val="24"/>
              </w:rPr>
              <w:t>ВЕТЕРИНАРНА МЕДИЦИНА</w:t>
            </w:r>
          </w:p>
          <w:p w14:paraId="23100BC5" w14:textId="77777777" w:rsidR="00783385" w:rsidRPr="00783385" w:rsidRDefault="00783385" w:rsidP="00D1409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14091" w:rsidRPr="00783385" w14:paraId="4F23A2EE" w14:textId="77777777" w:rsidTr="00E12B71">
        <w:trPr>
          <w:trHeight w:val="356"/>
        </w:trPr>
        <w:tc>
          <w:tcPr>
            <w:tcW w:w="7276" w:type="dxa"/>
            <w:gridSpan w:val="2"/>
            <w:shd w:val="clear" w:color="auto" w:fill="2E74B5"/>
            <w:vAlign w:val="center"/>
          </w:tcPr>
          <w:p w14:paraId="53DA80ED" w14:textId="77777777" w:rsidR="00783385" w:rsidRPr="00783385" w:rsidRDefault="00783385" w:rsidP="00D140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385">
              <w:rPr>
                <w:rFonts w:eastAsia="Calibri"/>
                <w:b/>
                <w:bCs/>
                <w:sz w:val="24"/>
                <w:szCs w:val="24"/>
              </w:rPr>
              <w:t>СФЕРА ПРОФЕСІЙНОЇ ДІЯЛЬНОСТІ</w:t>
            </w:r>
          </w:p>
        </w:tc>
        <w:tc>
          <w:tcPr>
            <w:tcW w:w="7284" w:type="dxa"/>
            <w:gridSpan w:val="2"/>
            <w:shd w:val="clear" w:color="auto" w:fill="538135"/>
            <w:vAlign w:val="center"/>
          </w:tcPr>
          <w:p w14:paraId="0090D40D" w14:textId="77777777" w:rsidR="00783385" w:rsidRPr="00783385" w:rsidRDefault="00783385" w:rsidP="00D140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83385">
              <w:rPr>
                <w:rFonts w:eastAsia="Calibri"/>
                <w:b/>
                <w:bCs/>
                <w:sz w:val="24"/>
                <w:szCs w:val="24"/>
              </w:rPr>
              <w:t>МОЖЛИВА ПОСАДА</w:t>
            </w:r>
          </w:p>
        </w:tc>
      </w:tr>
      <w:tr w:rsidR="00783385" w:rsidRPr="00783385" w14:paraId="009F0B81" w14:textId="77777777" w:rsidTr="00D14091">
        <w:tc>
          <w:tcPr>
            <w:tcW w:w="7276" w:type="dxa"/>
            <w:gridSpan w:val="2"/>
            <w:shd w:val="clear" w:color="auto" w:fill="auto"/>
          </w:tcPr>
          <w:p w14:paraId="500CE83C" w14:textId="780B9607" w:rsidR="00783385" w:rsidRPr="002E154B" w:rsidRDefault="002E154B" w:rsidP="00D14091">
            <w:pPr>
              <w:numPr>
                <w:ilvl w:val="0"/>
                <w:numId w:val="1"/>
              </w:numPr>
              <w:spacing w:line="276" w:lineRule="auto"/>
              <w:ind w:left="880" w:right="363" w:hanging="567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>У</w:t>
            </w:r>
            <w:r w:rsidRPr="002E154B">
              <w:rPr>
                <w:rFonts w:eastAsia="Calibri" w:cs="Times New Roman"/>
                <w:bCs/>
                <w:sz w:val="22"/>
              </w:rPr>
              <w:t>правлінська</w:t>
            </w:r>
            <w:r w:rsidRPr="002E154B">
              <w:rPr>
                <w:rFonts w:eastAsia="Calibri" w:cs="Times New Roman"/>
                <w:bCs/>
                <w:sz w:val="22"/>
                <w:lang w:val="en-US"/>
              </w:rPr>
              <w:t xml:space="preserve"> </w:t>
            </w:r>
            <w:r w:rsidRPr="002E154B">
              <w:rPr>
                <w:rFonts w:eastAsia="Calibri" w:cs="Times New Roman"/>
                <w:bCs/>
                <w:sz w:val="22"/>
              </w:rPr>
              <w:t xml:space="preserve">діяльність, </w:t>
            </w:r>
          </w:p>
          <w:p w14:paraId="299F1F6E" w14:textId="177BE137" w:rsidR="00783385" w:rsidRPr="002E154B" w:rsidRDefault="002E154B" w:rsidP="00D14091">
            <w:pPr>
              <w:numPr>
                <w:ilvl w:val="0"/>
                <w:numId w:val="1"/>
              </w:numPr>
              <w:spacing w:line="276" w:lineRule="auto"/>
              <w:ind w:left="880" w:right="363" w:hanging="567"/>
              <w:rPr>
                <w:rFonts w:eastAsia="Calibri" w:cs="Times New Roman"/>
                <w:bCs/>
                <w:sz w:val="22"/>
              </w:rPr>
            </w:pPr>
            <w:r w:rsidRPr="002E154B">
              <w:rPr>
                <w:rFonts w:eastAsia="Calibri" w:cs="Times New Roman"/>
                <w:bCs/>
                <w:sz w:val="22"/>
              </w:rPr>
              <w:t>адміністративна</w:t>
            </w:r>
            <w:r w:rsidRPr="002E154B">
              <w:rPr>
                <w:rFonts w:eastAsia="Calibri" w:cs="Times New Roman"/>
                <w:bCs/>
                <w:sz w:val="22"/>
                <w:lang w:val="en-US"/>
              </w:rPr>
              <w:t xml:space="preserve">  </w:t>
            </w:r>
            <w:r w:rsidRPr="002E154B">
              <w:rPr>
                <w:rFonts w:eastAsia="Calibri" w:cs="Times New Roman"/>
                <w:bCs/>
                <w:sz w:val="22"/>
              </w:rPr>
              <w:t xml:space="preserve">діяльність, </w:t>
            </w:r>
          </w:p>
          <w:p w14:paraId="17F625A4" w14:textId="1E7CDF5F" w:rsidR="00783385" w:rsidRPr="002E154B" w:rsidRDefault="002E154B" w:rsidP="00D14091">
            <w:pPr>
              <w:numPr>
                <w:ilvl w:val="0"/>
                <w:numId w:val="1"/>
              </w:numPr>
              <w:spacing w:line="276" w:lineRule="auto"/>
              <w:ind w:left="880" w:right="363" w:hanging="567"/>
              <w:rPr>
                <w:rFonts w:eastAsia="Calibri" w:cs="Times New Roman"/>
                <w:bCs/>
                <w:sz w:val="22"/>
              </w:rPr>
            </w:pPr>
            <w:r w:rsidRPr="002E154B">
              <w:rPr>
                <w:rFonts w:eastAsia="Calibri" w:cs="Times New Roman"/>
                <w:bCs/>
                <w:sz w:val="22"/>
              </w:rPr>
              <w:t>наукова  діяльність,</w:t>
            </w:r>
          </w:p>
          <w:p w14:paraId="22F075D1" w14:textId="78681FF2" w:rsidR="00783385" w:rsidRPr="00783385" w:rsidRDefault="002E154B" w:rsidP="00D14091">
            <w:pPr>
              <w:numPr>
                <w:ilvl w:val="0"/>
                <w:numId w:val="1"/>
              </w:numPr>
              <w:spacing w:line="276" w:lineRule="auto"/>
              <w:ind w:left="880" w:right="363" w:hanging="567"/>
              <w:rPr>
                <w:rFonts w:eastAsia="Calibri" w:cs="Times New Roman"/>
                <w:bCs/>
                <w:sz w:val="24"/>
                <w:szCs w:val="24"/>
              </w:rPr>
            </w:pPr>
            <w:r w:rsidRPr="002E154B">
              <w:rPr>
                <w:rFonts w:eastAsia="Calibri" w:cs="Times New Roman"/>
                <w:bCs/>
                <w:sz w:val="22"/>
              </w:rPr>
              <w:t xml:space="preserve">викладацька діяльність </w:t>
            </w:r>
            <w:r w:rsidR="00783385" w:rsidRPr="00783385">
              <w:rPr>
                <w:rFonts w:eastAsia="Calibri" w:cs="Times New Roman"/>
                <w:bCs/>
                <w:sz w:val="24"/>
                <w:szCs w:val="24"/>
              </w:rPr>
              <w:t>в галузі ветеринарної медицини.</w:t>
            </w:r>
          </w:p>
        </w:tc>
        <w:tc>
          <w:tcPr>
            <w:tcW w:w="7284" w:type="dxa"/>
            <w:gridSpan w:val="2"/>
            <w:shd w:val="clear" w:color="auto" w:fill="auto"/>
          </w:tcPr>
          <w:p w14:paraId="3D5CE7B8" w14:textId="1FF5B9A1" w:rsidR="00783385" w:rsidRPr="00783385" w:rsidRDefault="002E154B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83385" w:rsidRPr="0078338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икладач закладів вищої освіти, </w:t>
            </w:r>
          </w:p>
          <w:p w14:paraId="160A29DF" w14:textId="77777777" w:rsidR="00783385" w:rsidRPr="00783385" w:rsidRDefault="00783385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338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завідувач лабораторії (науково-дослідної, підготовки виробництва), </w:t>
            </w:r>
          </w:p>
          <w:p w14:paraId="388DE457" w14:textId="77777777" w:rsidR="00783385" w:rsidRPr="00783385" w:rsidRDefault="00783385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338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науковий співробітник-консультант, </w:t>
            </w:r>
          </w:p>
          <w:p w14:paraId="111E54A4" w14:textId="77777777" w:rsidR="00783385" w:rsidRPr="00783385" w:rsidRDefault="00783385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338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молодший науковий співробітник, </w:t>
            </w:r>
          </w:p>
          <w:p w14:paraId="2D7DAFE4" w14:textId="3720C6D4" w:rsidR="00783385" w:rsidRPr="00783385" w:rsidRDefault="00783385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83385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науковий співробітник</w:t>
            </w:r>
            <w:r w:rsidR="00F0128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BFFC751" w14:textId="7EA09302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="00783385" w:rsidRPr="00783385">
              <w:rPr>
                <w:sz w:val="24"/>
                <w:szCs w:val="24"/>
              </w:rPr>
              <w:t>етеринари (лікар ветеринарної медицини, лікар ветеринар</w:t>
            </w:r>
            <w:r w:rsidR="00F0128B">
              <w:rPr>
                <w:sz w:val="24"/>
                <w:szCs w:val="24"/>
              </w:rPr>
              <w:t>-</w:t>
            </w:r>
            <w:r w:rsidR="00783385" w:rsidRPr="00783385">
              <w:rPr>
                <w:sz w:val="24"/>
                <w:szCs w:val="24"/>
              </w:rPr>
              <w:t>ної медицини м’ясопереробних підприємств, офіційний лікар ветеринарної медицини)</w:t>
            </w:r>
            <w:r w:rsidR="00F0128B">
              <w:rPr>
                <w:sz w:val="24"/>
                <w:szCs w:val="24"/>
              </w:rPr>
              <w:t>,</w:t>
            </w:r>
          </w:p>
          <w:p w14:paraId="6759A039" w14:textId="3864043C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>авідувач аптеки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64A25D" w14:textId="63AF6EB0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>иректор (начальник) організації (дослідної, конструкторської, проектної)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14:paraId="53B5CD0F" w14:textId="2A0F6636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>иректор (начальник) професійного навчально-виховного закладу (професійно-технічного училища, професійного училища і т. ін.)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889B49" w14:textId="7D078B45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>иректор (начальник, інший керівник) підприємства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14:paraId="5D47ADDB" w14:textId="5BE15CFC" w:rsidR="00783385" w:rsidRPr="00D14091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783385" w:rsidRPr="00D14091">
              <w:rPr>
                <w:rFonts w:eastAsia="Calibri" w:cs="Times New Roman"/>
                <w:sz w:val="24"/>
                <w:szCs w:val="24"/>
                <w:lang w:eastAsia="ru-RU"/>
              </w:rPr>
              <w:t>иректор (ректор, начальник) закладу вищої освіти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783385" w:rsidRPr="00D14091">
              <w:rPr>
                <w:rFonts w:eastAsia="Calibri" w:cs="Times New Roman"/>
                <w:sz w:val="24"/>
                <w:szCs w:val="24"/>
                <w:lang w:eastAsia="ru-RU"/>
              </w:rPr>
              <w:t xml:space="preserve"> (технікуму, коледжу, інституту, академії, університету та ін.)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783385" w:rsidRPr="00D1409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E58AE2" w14:textId="6FB9099C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иректор курсів підвищення кваліфікації 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14:paraId="7E0DB380" w14:textId="28B28C40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>иректор науково-дослідного інституту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AC2690" w14:textId="64BB4059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авідувач (начальник) відділу (науково-дослідного, конструкторського, проектного та ін.) </w:t>
            </w:r>
            <w:r w:rsidR="00F0128B"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14:paraId="4923E1ED" w14:textId="65EEF906" w:rsidR="00783385" w:rsidRPr="00783385" w:rsidRDefault="00E12B71" w:rsidP="00F012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783385" w:rsidRPr="00783385">
              <w:rPr>
                <w:rFonts w:eastAsia="Calibri" w:cs="Times New Roman"/>
                <w:sz w:val="24"/>
                <w:szCs w:val="24"/>
                <w:lang w:eastAsia="ru-RU"/>
              </w:rPr>
              <w:t xml:space="preserve">екан </w:t>
            </w:r>
            <w:r w:rsidRPr="00D14091">
              <w:rPr>
                <w:rFonts w:eastAsia="Calibri" w:cs="Times New Roman"/>
                <w:sz w:val="24"/>
                <w:szCs w:val="24"/>
                <w:lang w:eastAsia="ru-RU"/>
              </w:rPr>
              <w:t xml:space="preserve"> закладу вищої освіти</w:t>
            </w:r>
          </w:p>
        </w:tc>
      </w:tr>
      <w:tr w:rsidR="00783385" w:rsidRPr="00783385" w14:paraId="560AADD6" w14:textId="77777777" w:rsidTr="00D14091">
        <w:tc>
          <w:tcPr>
            <w:tcW w:w="14560" w:type="dxa"/>
            <w:gridSpan w:val="4"/>
            <w:shd w:val="clear" w:color="auto" w:fill="00B0F0"/>
            <w:vAlign w:val="center"/>
          </w:tcPr>
          <w:p w14:paraId="7089157F" w14:textId="77777777" w:rsidR="00783385" w:rsidRPr="00783385" w:rsidRDefault="00783385" w:rsidP="00D14091">
            <w:pPr>
              <w:ind w:left="600"/>
              <w:rPr>
                <w:rFonts w:eastAsia="Calibri"/>
                <w:sz w:val="24"/>
                <w:szCs w:val="24"/>
              </w:rPr>
            </w:pPr>
            <w:r w:rsidRPr="00783385">
              <w:rPr>
                <w:rFonts w:eastAsia="Calibri"/>
                <w:b/>
                <w:color w:val="000000"/>
                <w:sz w:val="24"/>
                <w:szCs w:val="24"/>
              </w:rPr>
              <w:t>Загальна інформація</w:t>
            </w:r>
          </w:p>
        </w:tc>
      </w:tr>
      <w:tr w:rsidR="00783385" w:rsidRPr="00783385" w14:paraId="6ACEC9DE" w14:textId="77777777" w:rsidTr="00D14091">
        <w:tc>
          <w:tcPr>
            <w:tcW w:w="6261" w:type="dxa"/>
          </w:tcPr>
          <w:p w14:paraId="72BBC421" w14:textId="63FFE238" w:rsidR="00783385" w:rsidRPr="00783385" w:rsidRDefault="00783385" w:rsidP="00D1409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78338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Ступінь вищої освіти:</w:t>
            </w:r>
            <w:r w:rsidRPr="0078338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D14091" w:rsidRPr="00E12B71">
              <w:rPr>
                <w:rFonts w:eastAsia="Calibri"/>
                <w:color w:val="000000"/>
                <w:sz w:val="24"/>
                <w:szCs w:val="24"/>
              </w:rPr>
              <w:t>Доктор філософії</w:t>
            </w:r>
          </w:p>
          <w:p w14:paraId="28601A94" w14:textId="7F3BB532" w:rsidR="00783385" w:rsidRPr="00783385" w:rsidRDefault="00783385" w:rsidP="00D1409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783385">
              <w:rPr>
                <w:rFonts w:eastAsia="Calibri"/>
                <w:b/>
                <w:bCs/>
                <w:color w:val="000000"/>
                <w:sz w:val="24"/>
                <w:szCs w:val="24"/>
              </w:rPr>
              <w:t>Галузь знань:</w:t>
            </w:r>
            <w:r w:rsidRPr="0078338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83385">
              <w:rPr>
                <w:rFonts w:eastAsia="Calibri" w:cs="Times New Roman"/>
                <w:snapToGrid w:val="0"/>
                <w:sz w:val="24"/>
                <w:szCs w:val="24"/>
              </w:rPr>
              <w:t>2</w:t>
            </w:r>
            <w:r w:rsidR="00D14091" w:rsidRPr="00E12B71">
              <w:rPr>
                <w:rFonts w:eastAsia="Calibri" w:cs="Times New Roman"/>
                <w:snapToGrid w:val="0"/>
                <w:sz w:val="24"/>
                <w:szCs w:val="24"/>
              </w:rPr>
              <w:t>1</w:t>
            </w:r>
            <w:r w:rsidRPr="00783385">
              <w:rPr>
                <w:rFonts w:eastAsia="Calibri" w:cs="Times New Roman"/>
                <w:snapToGrid w:val="0"/>
                <w:sz w:val="24"/>
                <w:szCs w:val="24"/>
              </w:rPr>
              <w:t xml:space="preserve"> </w:t>
            </w:r>
            <w:r w:rsidR="002E154B" w:rsidRPr="00E12B71">
              <w:rPr>
                <w:rFonts w:eastAsia="Calibri" w:cs="Times New Roman"/>
                <w:snapToGrid w:val="0"/>
                <w:sz w:val="24"/>
                <w:szCs w:val="24"/>
              </w:rPr>
              <w:t>Ветеринарія</w:t>
            </w:r>
          </w:p>
          <w:p w14:paraId="09E86B86" w14:textId="66E0D234" w:rsidR="00783385" w:rsidRPr="00783385" w:rsidRDefault="00783385" w:rsidP="00D14091">
            <w:pPr>
              <w:rPr>
                <w:rFonts w:eastAsia="Calibri"/>
                <w:sz w:val="24"/>
                <w:szCs w:val="24"/>
              </w:rPr>
            </w:pPr>
            <w:r w:rsidRPr="00783385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Спеціальність:</w:t>
            </w:r>
            <w:r w:rsidRPr="00783385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83385">
              <w:rPr>
                <w:rFonts w:eastAsia="Calibri" w:cs="Times New Roman"/>
                <w:snapToGrid w:val="0"/>
                <w:sz w:val="24"/>
                <w:szCs w:val="24"/>
              </w:rPr>
              <w:t>2</w:t>
            </w:r>
            <w:r w:rsidR="00D14091" w:rsidRPr="00E12B71">
              <w:rPr>
                <w:rFonts w:eastAsia="Calibri" w:cs="Times New Roman"/>
                <w:snapToGrid w:val="0"/>
                <w:sz w:val="24"/>
                <w:szCs w:val="24"/>
              </w:rPr>
              <w:t>11</w:t>
            </w:r>
            <w:r w:rsidRPr="00783385">
              <w:rPr>
                <w:rFonts w:eastAsia="Calibri" w:cs="Times New Roman"/>
                <w:snapToGrid w:val="0"/>
                <w:sz w:val="24"/>
                <w:szCs w:val="24"/>
              </w:rPr>
              <w:t xml:space="preserve"> </w:t>
            </w:r>
            <w:r w:rsidR="00D14091" w:rsidRPr="00E12B71">
              <w:rPr>
                <w:rFonts w:eastAsia="Calibri" w:cs="Times New Roman"/>
                <w:snapToGrid w:val="0"/>
                <w:sz w:val="24"/>
                <w:szCs w:val="24"/>
              </w:rPr>
              <w:t>Ветеринарна медицина</w:t>
            </w:r>
          </w:p>
        </w:tc>
        <w:tc>
          <w:tcPr>
            <w:tcW w:w="3294" w:type="dxa"/>
            <w:gridSpan w:val="2"/>
          </w:tcPr>
          <w:p w14:paraId="3471994B" w14:textId="77777777" w:rsidR="00783385" w:rsidRPr="00783385" w:rsidRDefault="00783385" w:rsidP="00D1409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83385">
              <w:rPr>
                <w:rFonts w:eastAsia="Calibri"/>
                <w:b/>
                <w:bCs/>
                <w:sz w:val="24"/>
                <w:szCs w:val="24"/>
              </w:rPr>
              <w:t>Форма навчання:</w:t>
            </w:r>
          </w:p>
          <w:p w14:paraId="0512B322" w14:textId="4F35EAE2" w:rsidR="00783385" w:rsidRPr="00783385" w:rsidRDefault="00783385" w:rsidP="00D14091">
            <w:pPr>
              <w:widowControl w:val="0"/>
              <w:ind w:left="284"/>
              <w:rPr>
                <w:rFonts w:eastAsia="Calibri"/>
                <w:color w:val="000000"/>
                <w:sz w:val="24"/>
                <w:szCs w:val="24"/>
              </w:rPr>
            </w:pPr>
            <w:r w:rsidRPr="00783385">
              <w:rPr>
                <w:rFonts w:eastAsia="Calibri"/>
                <w:sz w:val="24"/>
                <w:szCs w:val="24"/>
              </w:rPr>
              <w:t>денна</w:t>
            </w:r>
          </w:p>
        </w:tc>
        <w:tc>
          <w:tcPr>
            <w:tcW w:w="5005" w:type="dxa"/>
          </w:tcPr>
          <w:p w14:paraId="396ECD82" w14:textId="19089EB8" w:rsidR="00783385" w:rsidRPr="00783385" w:rsidRDefault="00783385" w:rsidP="00D14091">
            <w:pPr>
              <w:widowControl w:val="0"/>
              <w:ind w:left="284"/>
              <w:rPr>
                <w:rFonts w:eastAsia="Calibri"/>
                <w:sz w:val="24"/>
                <w:szCs w:val="24"/>
              </w:rPr>
            </w:pPr>
            <w:r w:rsidRPr="00783385">
              <w:rPr>
                <w:rFonts w:eastAsia="Calibri"/>
                <w:b/>
                <w:bCs/>
                <w:sz w:val="24"/>
                <w:szCs w:val="24"/>
              </w:rPr>
              <w:t>Вступ на базі:</w:t>
            </w:r>
            <w:r w:rsidRPr="00783385">
              <w:rPr>
                <w:rFonts w:eastAsia="Calibri"/>
                <w:sz w:val="24"/>
                <w:szCs w:val="24"/>
              </w:rPr>
              <w:t xml:space="preserve"> </w:t>
            </w:r>
            <w:r w:rsidRPr="00783385">
              <w:rPr>
                <w:rFonts w:eastAsia="Calibri" w:cs="Times New Roman"/>
                <w:snapToGrid w:val="0"/>
                <w:sz w:val="24"/>
                <w:szCs w:val="24"/>
              </w:rPr>
              <w:t xml:space="preserve">Повна загальна </w:t>
            </w:r>
            <w:r w:rsidR="00D14091" w:rsidRPr="00E12B71">
              <w:rPr>
                <w:rFonts w:eastAsia="Calibri" w:cs="Times New Roman"/>
                <w:snapToGrid w:val="0"/>
                <w:sz w:val="24"/>
                <w:szCs w:val="24"/>
              </w:rPr>
              <w:t xml:space="preserve">Магістр (або </w:t>
            </w:r>
            <w:r w:rsidRPr="00783385">
              <w:rPr>
                <w:rFonts w:eastAsia="Calibri" w:cs="Times New Roman"/>
                <w:snapToGrid w:val="0"/>
                <w:sz w:val="24"/>
                <w:szCs w:val="24"/>
              </w:rPr>
              <w:t xml:space="preserve">ОКР </w:t>
            </w:r>
            <w:r w:rsidRPr="00783385">
              <w:rPr>
                <w:rFonts w:eastAsia="Calibri" w:cs="Times New Roman"/>
                <w:sz w:val="24"/>
                <w:szCs w:val="24"/>
              </w:rPr>
              <w:t>«спеціаліст»</w:t>
            </w:r>
            <w:r w:rsidR="00D14091" w:rsidRPr="00E12B71">
              <w:rPr>
                <w:rFonts w:eastAsia="Calibri" w:cs="Times New Roman"/>
                <w:sz w:val="24"/>
                <w:szCs w:val="24"/>
              </w:rPr>
              <w:t>)</w:t>
            </w:r>
          </w:p>
        </w:tc>
      </w:tr>
    </w:tbl>
    <w:p w14:paraId="16938F02" w14:textId="77777777" w:rsidR="00081757" w:rsidRPr="00783385" w:rsidRDefault="00081757">
      <w:pPr>
        <w:rPr>
          <w:lang w:val="uk-UA"/>
        </w:rPr>
      </w:pPr>
    </w:p>
    <w:sectPr w:rsidR="00081757" w:rsidRPr="00783385" w:rsidSect="001A6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7A6"/>
    <w:multiLevelType w:val="hybridMultilevel"/>
    <w:tmpl w:val="8206B2D6"/>
    <w:lvl w:ilvl="0" w:tplc="45F8B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9B4"/>
    <w:multiLevelType w:val="hybridMultilevel"/>
    <w:tmpl w:val="52889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21824">
    <w:abstractNumId w:val="0"/>
  </w:num>
  <w:num w:numId="2" w16cid:durableId="110422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C2"/>
    <w:rsid w:val="00081757"/>
    <w:rsid w:val="001A6C55"/>
    <w:rsid w:val="002E154B"/>
    <w:rsid w:val="004A5967"/>
    <w:rsid w:val="00783385"/>
    <w:rsid w:val="009864E7"/>
    <w:rsid w:val="00D14091"/>
    <w:rsid w:val="00E12B71"/>
    <w:rsid w:val="00E13AC2"/>
    <w:rsid w:val="00F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24DA"/>
  <w15:chartTrackingRefBased/>
  <w15:docId w15:val="{0F2547BB-FC73-4895-84F0-F700907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385"/>
    <w:pPr>
      <w:spacing w:after="0" w:line="240" w:lineRule="auto"/>
      <w:ind w:firstLine="709"/>
      <w:jc w:val="both"/>
    </w:pPr>
    <w:rPr>
      <w:rFonts w:ascii="Times New Roman" w:hAnsi="Times New Roman" w:cs="Calibri"/>
      <w:kern w:val="0"/>
      <w:sz w:val="28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Наливайко</dc:creator>
  <cp:keywords/>
  <dc:description/>
  <cp:lastModifiedBy>1 Наливайко</cp:lastModifiedBy>
  <cp:revision>5</cp:revision>
  <dcterms:created xsi:type="dcterms:W3CDTF">2024-04-02T04:23:00Z</dcterms:created>
  <dcterms:modified xsi:type="dcterms:W3CDTF">2024-04-02T09:32:00Z</dcterms:modified>
</cp:coreProperties>
</file>