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890" w14:textId="77777777" w:rsidR="00CE5686" w:rsidRPr="00CE5686" w:rsidRDefault="00CE5686" w:rsidP="00CE5686">
      <w:pPr>
        <w:widowControl w:val="0"/>
        <w:autoSpaceDE w:val="0"/>
        <w:autoSpaceDN w:val="0"/>
        <w:spacing w:before="64" w:after="0" w:line="240" w:lineRule="auto"/>
        <w:ind w:left="3026" w:right="324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>ОПИС</w:t>
      </w:r>
      <w:r w:rsidRPr="00CE5686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>ОСВІТНЬОЇ</w:t>
      </w:r>
      <w:r w:rsidRPr="00CE5686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>ПРОГРАМИ</w:t>
      </w:r>
    </w:p>
    <w:p w14:paraId="7A88EDB6" w14:textId="77777777" w:rsidR="00CE5686" w:rsidRDefault="00CE5686" w:rsidP="00CE5686">
      <w:pPr>
        <w:widowControl w:val="0"/>
        <w:autoSpaceDE w:val="0"/>
        <w:autoSpaceDN w:val="0"/>
        <w:spacing w:before="10" w:after="0" w:line="240" w:lineRule="auto"/>
        <w:ind w:left="3026" w:right="3169"/>
        <w:jc w:val="center"/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«Ветеринарна</w:t>
      </w:r>
      <w:r w:rsidRPr="00CE5686">
        <w:rPr>
          <w:rFonts w:ascii="Times New Roman" w:eastAsia="Times New Roman" w:hAnsi="Times New Roman" w:cs="Times New Roman"/>
          <w:b/>
          <w:spacing w:val="-8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медицина»</w:t>
      </w:r>
    </w:p>
    <w:p w14:paraId="67C7B99B" w14:textId="77777777" w:rsidR="00CE5686" w:rsidRPr="00CE5686" w:rsidRDefault="00CE5686" w:rsidP="00CE5686">
      <w:pPr>
        <w:widowControl w:val="0"/>
        <w:autoSpaceDE w:val="0"/>
        <w:autoSpaceDN w:val="0"/>
        <w:spacing w:before="10" w:after="0" w:line="240" w:lineRule="auto"/>
        <w:ind w:left="3026" w:right="3169"/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</w:pPr>
    </w:p>
    <w:p w14:paraId="729828BC" w14:textId="31574E82" w:rsidR="00CE5686" w:rsidRPr="00CE5686" w:rsidRDefault="00CE5686" w:rsidP="00CE5686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Код</w:t>
      </w:r>
      <w:r w:rsidRPr="00CE5686">
        <w:rPr>
          <w:rFonts w:ascii="Times New Roman" w:eastAsia="Times New Roman" w:hAnsi="Times New Roman" w:cs="Times New Roman"/>
          <w:b/>
          <w:spacing w:val="-6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і</w:t>
      </w:r>
      <w:r w:rsidRPr="00CE5686">
        <w:rPr>
          <w:rFonts w:ascii="Times New Roman" w:eastAsia="Times New Roman" w:hAnsi="Times New Roman" w:cs="Times New Roman"/>
          <w:b/>
          <w:spacing w:val="-6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назва</w:t>
      </w:r>
      <w:r w:rsidRPr="00CE5686">
        <w:rPr>
          <w:rFonts w:ascii="Times New Roman" w:eastAsia="Times New Roman" w:hAnsi="Times New Roman" w:cs="Times New Roman"/>
          <w:b/>
          <w:spacing w:val="-5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спеціальності:</w:t>
      </w:r>
      <w:r w:rsidRPr="00CE5686">
        <w:rPr>
          <w:rFonts w:ascii="Times New Roman" w:eastAsia="Times New Roman" w:hAnsi="Times New Roman" w:cs="Times New Roman"/>
          <w:b/>
          <w:spacing w:val="53"/>
          <w:kern w:val="0"/>
          <w:sz w:val="24"/>
          <w:lang w:val="uk-UA"/>
          <w14:ligatures w14:val="none"/>
        </w:rPr>
        <w:t xml:space="preserve"> </w:t>
      </w:r>
      <w:r>
        <w:t>02070714</w:t>
      </w:r>
      <w:r>
        <w:rPr>
          <w:lang w:val="uk-UA"/>
        </w:rPr>
        <w:t xml:space="preserve"> 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211</w:t>
      </w:r>
      <w:r w:rsidRPr="00CE5686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 «Ветеринарна</w:t>
      </w:r>
      <w:r w:rsidRPr="00CE5686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медицина»</w:t>
      </w:r>
    </w:p>
    <w:p w14:paraId="525FB579" w14:textId="1603AE63" w:rsidR="00CE5686" w:rsidRPr="00CE5686" w:rsidRDefault="00CE5686" w:rsidP="00CE5686">
      <w:pPr>
        <w:widowControl w:val="0"/>
        <w:autoSpaceDE w:val="0"/>
        <w:autoSpaceDN w:val="0"/>
        <w:spacing w:before="5" w:after="0" w:line="274" w:lineRule="exact"/>
        <w:ind w:left="10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Назва</w:t>
      </w:r>
      <w:r w:rsidRPr="00CE5686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спеціалізації:</w:t>
      </w:r>
      <w:r w:rsidRPr="00CE5686">
        <w:rPr>
          <w:rFonts w:ascii="Times New Roman" w:eastAsia="Times New Roman" w:hAnsi="Times New Roman" w:cs="Times New Roman"/>
          <w:b/>
          <w:bCs/>
          <w:spacing w:val="55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-</w:t>
      </w:r>
      <w:r w:rsidR="00E272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 xml:space="preserve">  </w:t>
      </w:r>
      <w:r w:rsidR="00E2723E"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211</w:t>
      </w:r>
      <w:r w:rsidR="00E2723E" w:rsidRPr="00CE5686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="00E2723E"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 «Ветеринарна</w:t>
      </w:r>
      <w:r w:rsidR="00E2723E" w:rsidRPr="00CE5686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="00E2723E"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медицина»</w:t>
      </w:r>
    </w:p>
    <w:p w14:paraId="1402BDC9" w14:textId="48378D07" w:rsidR="00C74A73" w:rsidRDefault="00CE5686" w:rsidP="00C74A73">
      <w:pPr>
        <w:widowControl w:val="0"/>
        <w:autoSpaceDE w:val="0"/>
        <w:autoSpaceDN w:val="0"/>
        <w:spacing w:after="0" w:line="240" w:lineRule="auto"/>
        <w:ind w:left="101" w:right="4147"/>
      </w:pP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Код і назва галузі знань:</w:t>
      </w:r>
      <w:r w:rsidRPr="00CE5686">
        <w:rPr>
          <w:rFonts w:ascii="Times New Roman" w:eastAsia="Times New Roman" w:hAnsi="Times New Roman" w:cs="Times New Roman"/>
          <w:b/>
          <w:spacing w:val="1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21 Ветеринарія</w:t>
      </w:r>
      <w:r w:rsidRPr="00CE5686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Кваліфікація:</w:t>
      </w:r>
      <w:r w:rsidRPr="00CE5686">
        <w:rPr>
          <w:rFonts w:ascii="Times New Roman" w:eastAsia="Times New Roman" w:hAnsi="Times New Roman" w:cs="Times New Roman"/>
          <w:b/>
          <w:spacing w:val="35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лікар</w:t>
      </w:r>
      <w:r w:rsidRPr="00CE5686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ветеринарної</w:t>
      </w:r>
      <w:r w:rsidRPr="00CE5686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медицини</w:t>
      </w:r>
      <w:r w:rsidRPr="00CE5686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Кількість</w:t>
      </w:r>
      <w:r w:rsidRPr="00CE5686">
        <w:rPr>
          <w:rFonts w:ascii="Times New Roman" w:eastAsia="Times New Roman" w:hAnsi="Times New Roman" w:cs="Times New Roman"/>
          <w:b/>
          <w:spacing w:val="-1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кредитів:</w:t>
      </w:r>
      <w:r w:rsidRPr="00CE5686">
        <w:rPr>
          <w:rFonts w:ascii="Times New Roman" w:eastAsia="Times New Roman" w:hAnsi="Times New Roman" w:cs="Times New Roman"/>
          <w:b/>
          <w:spacing w:val="40"/>
          <w:kern w:val="0"/>
          <w:sz w:val="24"/>
          <w:lang w:val="uk-UA"/>
          <w14:ligatures w14:val="none"/>
        </w:rPr>
        <w:t xml:space="preserve"> </w:t>
      </w:r>
      <w:r w:rsidR="00C74A73">
        <w:rPr>
          <w:rFonts w:ascii="Times New Roman" w:eastAsia="Times New Roman" w:hAnsi="Times New Roman" w:cs="Times New Roman"/>
          <w:b/>
          <w:spacing w:val="40"/>
          <w:kern w:val="0"/>
          <w:sz w:val="24"/>
          <w:lang w:val="uk-UA"/>
          <w14:ligatures w14:val="none"/>
        </w:rPr>
        <w:t xml:space="preserve"> </w:t>
      </w:r>
      <w:r w:rsidR="00C74A73">
        <w:t xml:space="preserve">55 </w:t>
      </w:r>
      <w:proofErr w:type="spellStart"/>
      <w:r w:rsidR="00C74A73">
        <w:t>кредитів</w:t>
      </w:r>
      <w:proofErr w:type="spellEnd"/>
      <w:r w:rsidR="00C74A73">
        <w:t xml:space="preserve"> ECTS</w:t>
      </w:r>
    </w:p>
    <w:p w14:paraId="704F25F3" w14:textId="4AA87CCC" w:rsidR="00CE5686" w:rsidRDefault="00CE5686" w:rsidP="00C74A73">
      <w:pPr>
        <w:widowControl w:val="0"/>
        <w:autoSpaceDE w:val="0"/>
        <w:autoSpaceDN w:val="0"/>
        <w:spacing w:after="0" w:line="240" w:lineRule="auto"/>
        <w:ind w:left="101" w:right="-426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uk-UA"/>
          <w14:ligatures w14:val="none"/>
        </w:rPr>
        <w:t>Рівень</w:t>
      </w:r>
      <w:r w:rsidRPr="00CE5686">
        <w:rPr>
          <w:rFonts w:ascii="Times New Roman" w:eastAsia="Times New Roman" w:hAnsi="Times New Roman" w:cs="Times New Roman"/>
          <w:b/>
          <w:spacing w:val="-14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uk-UA"/>
          <w14:ligatures w14:val="none"/>
        </w:rPr>
        <w:t>вищої</w:t>
      </w:r>
      <w:r w:rsidRPr="00CE5686">
        <w:rPr>
          <w:rFonts w:ascii="Times New Roman" w:eastAsia="Times New Roman" w:hAnsi="Times New Roman" w:cs="Times New Roman"/>
          <w:b/>
          <w:spacing w:val="-14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uk-UA"/>
          <w14:ligatures w14:val="none"/>
        </w:rPr>
        <w:t>освіти:</w:t>
      </w:r>
      <w:r w:rsidRPr="00CE5686">
        <w:rPr>
          <w:rFonts w:ascii="Times New Roman" w:eastAsia="Times New Roman" w:hAnsi="Times New Roman" w:cs="Times New Roman"/>
          <w:b/>
          <w:spacing w:val="-13"/>
          <w:kern w:val="0"/>
          <w:sz w:val="24"/>
          <w:szCs w:val="24"/>
          <w:lang w:val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>третій</w:t>
      </w:r>
      <w:proofErr w:type="spellEnd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 xml:space="preserve"> (</w:t>
      </w:r>
      <w:proofErr w:type="spellStart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>освітньо-науковий</w:t>
      </w:r>
      <w:proofErr w:type="spellEnd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 xml:space="preserve">) </w:t>
      </w:r>
      <w:r w:rsidR="00C74A73">
        <w:rPr>
          <w:rFonts w:ascii="Times New Roman" w:hAnsi="Times New Roman" w:cs="Times New Roman"/>
          <w:b/>
          <w:bCs/>
          <w:kern w:val="0"/>
          <w:lang w:val="uk-UA"/>
          <w14:ligatures w14:val="none"/>
        </w:rPr>
        <w:t>р</w:t>
      </w:r>
      <w:proofErr w:type="spellStart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>івень</w:t>
      </w:r>
      <w:proofErr w:type="spellEnd"/>
    </w:p>
    <w:p w14:paraId="7B15088F" w14:textId="77777777" w:rsidR="00AF2F11" w:rsidRPr="00CE5686" w:rsidRDefault="00AF2F11" w:rsidP="00C74A73">
      <w:pPr>
        <w:widowControl w:val="0"/>
        <w:autoSpaceDE w:val="0"/>
        <w:autoSpaceDN w:val="0"/>
        <w:spacing w:after="0" w:line="240" w:lineRule="auto"/>
        <w:ind w:left="101" w:right="-426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276FD4BD" w14:textId="77777777" w:rsidR="00CE5686" w:rsidRDefault="00CE5686" w:rsidP="00CE5686">
      <w:pPr>
        <w:widowControl w:val="0"/>
        <w:autoSpaceDE w:val="0"/>
        <w:autoSpaceDN w:val="0"/>
        <w:spacing w:before="3" w:after="0" w:line="240" w:lineRule="auto"/>
        <w:ind w:left="10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Вимоги</w:t>
      </w:r>
      <w:r w:rsidRPr="00CE5686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до</w:t>
      </w:r>
      <w:r w:rsidRPr="00CE5686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попереднього</w:t>
      </w:r>
      <w:r w:rsidRPr="00CE5686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рівня</w:t>
      </w:r>
      <w:r w:rsidRPr="00CE5686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освіти:</w:t>
      </w:r>
    </w:p>
    <w:p w14:paraId="4404180B" w14:textId="577288D6" w:rsidR="00F602FD" w:rsidRPr="00C74A73" w:rsidRDefault="00F602FD" w:rsidP="00F602FD">
      <w:pPr>
        <w:widowControl w:val="0"/>
        <w:tabs>
          <w:tab w:val="left" w:pos="236"/>
        </w:tabs>
        <w:autoSpaceDE w:val="0"/>
        <w:autoSpaceDN w:val="0"/>
        <w:spacing w:after="0" w:line="240" w:lineRule="auto"/>
        <w:ind w:left="101" w:right="742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F602FD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uk-UA"/>
          <w14:ligatures w14:val="none"/>
        </w:rPr>
        <w:t>-</w:t>
      </w:r>
      <w:r w:rsidRPr="00F602FD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Наявність</w:t>
      </w:r>
      <w:r w:rsidRPr="00C74A73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повної</w:t>
      </w:r>
      <w:r w:rsidRPr="00C74A73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вищої</w:t>
      </w:r>
      <w:r w:rsidRPr="00C74A73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освіти</w:t>
      </w:r>
      <w:r w:rsidRPr="00C74A73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з</w:t>
      </w:r>
      <w:r w:rsidRPr="00C74A73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іншої</w:t>
      </w:r>
      <w:r w:rsidRPr="00C74A73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спеціальності</w:t>
      </w:r>
      <w:r w:rsidRPr="00C74A73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(ступінь</w:t>
      </w:r>
      <w:r w:rsidRPr="00C74A73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магістр»,</w:t>
      </w:r>
      <w:r w:rsidRPr="00C74A73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диплом</w:t>
      </w:r>
      <w:r w:rsidRPr="00C74A73">
        <w:rPr>
          <w:rFonts w:ascii="Times New Roman" w:eastAsia="Times New Roman" w:hAnsi="Times New Roman" w:cs="Times New Roman"/>
          <w:spacing w:val="-14"/>
          <w:kern w:val="0"/>
          <w:sz w:val="24"/>
          <w:lang w:val="uk-UA"/>
          <w14:ligatures w14:val="none"/>
        </w:rPr>
        <w:t xml:space="preserve"> </w:t>
      </w:r>
      <w:proofErr w:type="spellStart"/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освітньо</w:t>
      </w:r>
      <w:proofErr w:type="spellEnd"/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-</w:t>
      </w:r>
      <w:r w:rsidRPr="00C74A73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кваліфікаційного</w:t>
      </w:r>
      <w:r w:rsidRPr="00C74A73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рівня</w:t>
      </w:r>
      <w:r w:rsidRPr="00C74A73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«спеціаліст»</w:t>
      </w:r>
      <w:r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)</w:t>
      </w:r>
    </w:p>
    <w:p w14:paraId="15A7FD7C" w14:textId="77777777" w:rsidR="00F602FD" w:rsidRPr="00CE5686" w:rsidRDefault="00F602FD" w:rsidP="00CE5686">
      <w:pPr>
        <w:widowControl w:val="0"/>
        <w:autoSpaceDE w:val="0"/>
        <w:autoSpaceDN w:val="0"/>
        <w:spacing w:before="3" w:after="0" w:line="240" w:lineRule="auto"/>
        <w:ind w:left="10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</w:p>
    <w:p w14:paraId="414C6735" w14:textId="5557B1AD" w:rsidR="00C74A73" w:rsidRDefault="00F602FD" w:rsidP="00CE56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lang w:val="uk-UA"/>
          <w14:ligatures w14:val="none"/>
        </w:rPr>
      </w:pPr>
      <w:r w:rsidRPr="00F602FD">
        <w:rPr>
          <w:rFonts w:ascii="Times New Roman" w:eastAsia="Times New Roman" w:hAnsi="Times New Roman" w:cs="Times New Roman"/>
          <w:b/>
          <w:kern w:val="0"/>
          <w:lang w:val="uk-UA"/>
          <w14:ligatures w14:val="none"/>
        </w:rPr>
        <w:t>Вимоги щодо отримання кваліфікації</w:t>
      </w:r>
    </w:p>
    <w:p w14:paraId="6B102CE6" w14:textId="250B134C" w:rsidR="00F602FD" w:rsidRPr="00973EB9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3EB9">
        <w:rPr>
          <w:rFonts w:ascii="Times New Roman" w:hAnsi="Times New Roman" w:cs="Times New Roman"/>
        </w:rPr>
        <w:t>Загальна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освіта</w:t>
      </w:r>
      <w:proofErr w:type="spellEnd"/>
      <w:r w:rsidRPr="00973EB9">
        <w:rPr>
          <w:rFonts w:ascii="Times New Roman" w:hAnsi="Times New Roman" w:cs="Times New Roman"/>
        </w:rPr>
        <w:t xml:space="preserve"> в </w:t>
      </w:r>
      <w:proofErr w:type="spellStart"/>
      <w:r w:rsidRPr="00973EB9">
        <w:rPr>
          <w:rFonts w:ascii="Times New Roman" w:hAnsi="Times New Roman" w:cs="Times New Roman"/>
        </w:rPr>
        <w:t>галузі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ветеринарної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медицини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спрямована</w:t>
      </w:r>
      <w:proofErr w:type="spellEnd"/>
      <w:r w:rsidRPr="00973EB9">
        <w:rPr>
          <w:rFonts w:ascii="Times New Roman" w:hAnsi="Times New Roman" w:cs="Times New Roman"/>
        </w:rPr>
        <w:t xml:space="preserve"> на </w:t>
      </w:r>
      <w:proofErr w:type="spellStart"/>
      <w:r w:rsidRPr="00973EB9">
        <w:rPr>
          <w:rFonts w:ascii="Times New Roman" w:hAnsi="Times New Roman" w:cs="Times New Roman"/>
        </w:rPr>
        <w:t>проведення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науково-дослідної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роботи</w:t>
      </w:r>
      <w:proofErr w:type="spellEnd"/>
      <w:r w:rsidRPr="00973EB9">
        <w:rPr>
          <w:rFonts w:ascii="Times New Roman" w:hAnsi="Times New Roman" w:cs="Times New Roman"/>
        </w:rPr>
        <w:t xml:space="preserve">. Акцент на </w:t>
      </w:r>
      <w:proofErr w:type="spellStart"/>
      <w:r w:rsidRPr="00973EB9">
        <w:rPr>
          <w:rFonts w:ascii="Times New Roman" w:hAnsi="Times New Roman" w:cs="Times New Roman"/>
        </w:rPr>
        <w:t>підготовці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професіоналів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спроможних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продукувати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нові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ідеї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науково</w:t>
      </w:r>
      <w:proofErr w:type="spellEnd"/>
      <w:r w:rsidR="00AF2F11">
        <w:rPr>
          <w:rFonts w:ascii="Times New Roman" w:hAnsi="Times New Roman" w:cs="Times New Roman"/>
          <w:lang w:val="uk-UA"/>
        </w:rPr>
        <w:t>-</w:t>
      </w:r>
      <w:proofErr w:type="spellStart"/>
      <w:r w:rsidRPr="00973EB9">
        <w:rPr>
          <w:rFonts w:ascii="Times New Roman" w:hAnsi="Times New Roman" w:cs="Times New Roman"/>
        </w:rPr>
        <w:t>дослідницького</w:t>
      </w:r>
      <w:proofErr w:type="spellEnd"/>
      <w:r w:rsidRPr="00973EB9">
        <w:rPr>
          <w:rFonts w:ascii="Times New Roman" w:hAnsi="Times New Roman" w:cs="Times New Roman"/>
        </w:rPr>
        <w:t xml:space="preserve"> та </w:t>
      </w:r>
      <w:proofErr w:type="spellStart"/>
      <w:r w:rsidRPr="00973EB9">
        <w:rPr>
          <w:rFonts w:ascii="Times New Roman" w:hAnsi="Times New Roman" w:cs="Times New Roman"/>
        </w:rPr>
        <w:t>інноваційного</w:t>
      </w:r>
      <w:proofErr w:type="spellEnd"/>
      <w:r w:rsidRPr="00973EB9">
        <w:rPr>
          <w:rFonts w:ascii="Times New Roman" w:hAnsi="Times New Roman" w:cs="Times New Roman"/>
        </w:rPr>
        <w:t xml:space="preserve"> характеру, </w:t>
      </w:r>
      <w:proofErr w:type="spellStart"/>
      <w:r w:rsidRPr="00973EB9">
        <w:rPr>
          <w:rFonts w:ascii="Times New Roman" w:hAnsi="Times New Roman" w:cs="Times New Roman"/>
        </w:rPr>
        <w:t>створення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сучасних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більш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ефективних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способів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діагностики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лікування</w:t>
      </w:r>
      <w:proofErr w:type="spellEnd"/>
      <w:r w:rsidRPr="00973EB9">
        <w:rPr>
          <w:rFonts w:ascii="Times New Roman" w:hAnsi="Times New Roman" w:cs="Times New Roman"/>
        </w:rPr>
        <w:t xml:space="preserve"> та </w:t>
      </w:r>
      <w:proofErr w:type="spellStart"/>
      <w:r w:rsidRPr="00973EB9">
        <w:rPr>
          <w:rFonts w:ascii="Times New Roman" w:hAnsi="Times New Roman" w:cs="Times New Roman"/>
        </w:rPr>
        <w:t>профілактики</w:t>
      </w:r>
      <w:proofErr w:type="spellEnd"/>
      <w:r w:rsidRPr="00973EB9">
        <w:rPr>
          <w:rFonts w:ascii="Times New Roman" w:hAnsi="Times New Roman" w:cs="Times New Roman"/>
        </w:rPr>
        <w:t xml:space="preserve"> хвороб </w:t>
      </w:r>
      <w:proofErr w:type="spellStart"/>
      <w:r w:rsidRPr="00973EB9">
        <w:rPr>
          <w:rFonts w:ascii="Times New Roman" w:hAnsi="Times New Roman" w:cs="Times New Roman"/>
        </w:rPr>
        <w:t>різної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етіології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які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мають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наукову</w:t>
      </w:r>
      <w:proofErr w:type="spellEnd"/>
      <w:r w:rsidRPr="00973EB9">
        <w:rPr>
          <w:rFonts w:ascii="Times New Roman" w:hAnsi="Times New Roman" w:cs="Times New Roman"/>
        </w:rPr>
        <w:t xml:space="preserve"> новизну, </w:t>
      </w:r>
      <w:proofErr w:type="spellStart"/>
      <w:r w:rsidRPr="00973EB9">
        <w:rPr>
          <w:rFonts w:ascii="Times New Roman" w:hAnsi="Times New Roman" w:cs="Times New Roman"/>
        </w:rPr>
        <w:t>теоретичне</w:t>
      </w:r>
      <w:proofErr w:type="spellEnd"/>
      <w:r w:rsidRPr="00973EB9">
        <w:rPr>
          <w:rFonts w:ascii="Times New Roman" w:hAnsi="Times New Roman" w:cs="Times New Roman"/>
        </w:rPr>
        <w:t xml:space="preserve"> та </w:t>
      </w:r>
      <w:proofErr w:type="spellStart"/>
      <w:r w:rsidRPr="00973EB9">
        <w:rPr>
          <w:rFonts w:ascii="Times New Roman" w:hAnsi="Times New Roman" w:cs="Times New Roman"/>
        </w:rPr>
        <w:t>практичне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значення</w:t>
      </w:r>
      <w:proofErr w:type="spellEnd"/>
      <w:r w:rsidRPr="00973EB9">
        <w:rPr>
          <w:rFonts w:ascii="Times New Roman" w:hAnsi="Times New Roman" w:cs="Times New Roman"/>
        </w:rPr>
        <w:t>.</w:t>
      </w:r>
    </w:p>
    <w:p w14:paraId="0C2A1B04" w14:textId="77777777" w:rsidR="00C74A73" w:rsidRDefault="00C74A73" w:rsidP="00721F81">
      <w:pPr>
        <w:widowControl w:val="0"/>
        <w:autoSpaceDE w:val="0"/>
        <w:autoSpaceDN w:val="0"/>
        <w:spacing w:before="6" w:after="0" w:line="240" w:lineRule="auto"/>
        <w:jc w:val="both"/>
      </w:pPr>
    </w:p>
    <w:p w14:paraId="32EBECDF" w14:textId="564A9FC3" w:rsidR="00C74A73" w:rsidRPr="00E668CA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973EB9">
        <w:rPr>
          <w:rFonts w:ascii="Times New Roman" w:eastAsia="Times New Roman" w:hAnsi="Times New Roman" w:cs="Times New Roman"/>
          <w:b/>
          <w:kern w:val="0"/>
          <w:lang w:val="uk-UA"/>
          <w14:ligatures w14:val="none"/>
        </w:rPr>
        <w:t>Форма атестації</w:t>
      </w:r>
      <w:r>
        <w:rPr>
          <w:rFonts w:ascii="Times New Roman" w:eastAsia="Times New Roman" w:hAnsi="Times New Roman" w:cs="Times New Roman"/>
          <w:b/>
          <w:kern w:val="0"/>
          <w:lang w:val="uk-UA"/>
          <w14:ligatures w14:val="none"/>
        </w:rPr>
        <w:t xml:space="preserve"> - </w:t>
      </w:r>
      <w:proofErr w:type="spellStart"/>
      <w:r w:rsidRPr="00E668CA">
        <w:rPr>
          <w:rFonts w:ascii="Times New Roman" w:hAnsi="Times New Roman" w:cs="Times New Roman"/>
        </w:rPr>
        <w:t>Атестація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здобувачів</w:t>
      </w:r>
      <w:proofErr w:type="spellEnd"/>
      <w:r w:rsidRPr="00E668CA">
        <w:rPr>
          <w:rFonts w:ascii="Times New Roman" w:hAnsi="Times New Roman" w:cs="Times New Roman"/>
        </w:rPr>
        <w:t xml:space="preserve"> СО доктор </w:t>
      </w:r>
      <w:proofErr w:type="spellStart"/>
      <w:r w:rsidRPr="00E668CA">
        <w:rPr>
          <w:rFonts w:ascii="Times New Roman" w:hAnsi="Times New Roman" w:cs="Times New Roman"/>
        </w:rPr>
        <w:t>філософії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здійснюється</w:t>
      </w:r>
      <w:proofErr w:type="spellEnd"/>
      <w:r w:rsidRPr="00E668CA">
        <w:rPr>
          <w:rFonts w:ascii="Times New Roman" w:hAnsi="Times New Roman" w:cs="Times New Roman"/>
        </w:rPr>
        <w:t xml:space="preserve"> у </w:t>
      </w:r>
      <w:proofErr w:type="spellStart"/>
      <w:r w:rsidRPr="00E668CA">
        <w:rPr>
          <w:rFonts w:ascii="Times New Roman" w:hAnsi="Times New Roman" w:cs="Times New Roman"/>
        </w:rPr>
        <w:t>формі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публічного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представлення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співробітникам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відповідної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кафедри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доповіді</w:t>
      </w:r>
      <w:proofErr w:type="spellEnd"/>
      <w:r w:rsidRPr="00E668CA">
        <w:rPr>
          <w:rFonts w:ascii="Times New Roman" w:hAnsi="Times New Roman" w:cs="Times New Roman"/>
        </w:rPr>
        <w:t xml:space="preserve"> за </w:t>
      </w:r>
      <w:proofErr w:type="spellStart"/>
      <w:r w:rsidRPr="00E668CA">
        <w:rPr>
          <w:rFonts w:ascii="Times New Roman" w:hAnsi="Times New Roman" w:cs="Times New Roman"/>
        </w:rPr>
        <w:t>матеріалами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завершеної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дисертаційної</w:t>
      </w:r>
      <w:proofErr w:type="spellEnd"/>
      <w:r w:rsidRPr="00E668CA">
        <w:rPr>
          <w:rFonts w:ascii="Times New Roman" w:hAnsi="Times New Roman" w:cs="Times New Roman"/>
        </w:rPr>
        <w:t xml:space="preserve"> (</w:t>
      </w:r>
      <w:proofErr w:type="spellStart"/>
      <w:r w:rsidRPr="00E668CA">
        <w:rPr>
          <w:rFonts w:ascii="Times New Roman" w:hAnsi="Times New Roman" w:cs="Times New Roman"/>
        </w:rPr>
        <w:t>наукової</w:t>
      </w:r>
      <w:proofErr w:type="spellEnd"/>
      <w:r w:rsidRPr="00E668CA">
        <w:rPr>
          <w:rFonts w:ascii="Times New Roman" w:hAnsi="Times New Roman" w:cs="Times New Roman"/>
        </w:rPr>
        <w:t xml:space="preserve">) </w:t>
      </w:r>
      <w:proofErr w:type="spellStart"/>
      <w:r w:rsidRPr="00E668CA">
        <w:rPr>
          <w:rFonts w:ascii="Times New Roman" w:hAnsi="Times New Roman" w:cs="Times New Roman"/>
        </w:rPr>
        <w:t>роботи</w:t>
      </w:r>
      <w:proofErr w:type="spellEnd"/>
      <w:r w:rsidRPr="00E668CA">
        <w:rPr>
          <w:rFonts w:ascii="Times New Roman" w:hAnsi="Times New Roman" w:cs="Times New Roman"/>
        </w:rPr>
        <w:t xml:space="preserve">. </w:t>
      </w:r>
      <w:proofErr w:type="spellStart"/>
      <w:r w:rsidRPr="00E668CA">
        <w:rPr>
          <w:rFonts w:ascii="Times New Roman" w:hAnsi="Times New Roman" w:cs="Times New Roman"/>
        </w:rPr>
        <w:t>Обов’язковою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умовою</w:t>
      </w:r>
      <w:proofErr w:type="spellEnd"/>
      <w:r w:rsidRPr="00E668CA">
        <w:rPr>
          <w:rFonts w:ascii="Times New Roman" w:hAnsi="Times New Roman" w:cs="Times New Roman"/>
        </w:rPr>
        <w:t xml:space="preserve"> допуску до </w:t>
      </w:r>
      <w:proofErr w:type="spellStart"/>
      <w:r w:rsidRPr="00E668CA">
        <w:rPr>
          <w:rFonts w:ascii="Times New Roman" w:hAnsi="Times New Roman" w:cs="Times New Roman"/>
        </w:rPr>
        <w:t>захисту</w:t>
      </w:r>
      <w:proofErr w:type="spellEnd"/>
      <w:r w:rsidRPr="00E668CA">
        <w:rPr>
          <w:rFonts w:ascii="Times New Roman" w:hAnsi="Times New Roman" w:cs="Times New Roman"/>
        </w:rPr>
        <w:t xml:space="preserve"> є </w:t>
      </w:r>
      <w:proofErr w:type="spellStart"/>
      <w:r w:rsidRPr="00E668CA">
        <w:rPr>
          <w:rFonts w:ascii="Times New Roman" w:hAnsi="Times New Roman" w:cs="Times New Roman"/>
        </w:rPr>
        <w:t>успішне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виконання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здобувачем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його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індивідуального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навчального</w:t>
      </w:r>
      <w:proofErr w:type="spellEnd"/>
      <w:r w:rsidRPr="00E668CA">
        <w:rPr>
          <w:rFonts w:ascii="Times New Roman" w:hAnsi="Times New Roman" w:cs="Times New Roman"/>
        </w:rPr>
        <w:t xml:space="preserve"> плану.</w:t>
      </w:r>
    </w:p>
    <w:p w14:paraId="65E53AFE" w14:textId="77777777" w:rsidR="00973EB9" w:rsidRDefault="00973EB9" w:rsidP="00CE5686">
      <w:pPr>
        <w:widowControl w:val="0"/>
        <w:autoSpaceDE w:val="0"/>
        <w:autoSpaceDN w:val="0"/>
        <w:spacing w:before="6" w:after="0" w:line="240" w:lineRule="auto"/>
      </w:pPr>
    </w:p>
    <w:p w14:paraId="60BD01F0" w14:textId="77777777" w:rsidR="00973EB9" w:rsidRPr="00973EB9" w:rsidRDefault="00973EB9" w:rsidP="00973EB9">
      <w:pPr>
        <w:widowControl w:val="0"/>
        <w:autoSpaceDE w:val="0"/>
        <w:autoSpaceDN w:val="0"/>
        <w:spacing w:before="7"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973E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Програмні</w:t>
      </w:r>
      <w:r w:rsidRPr="00973EB9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73E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результати</w:t>
      </w:r>
      <w:r w:rsidRPr="00973EB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73E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навчання:</w:t>
      </w:r>
    </w:p>
    <w:p w14:paraId="12DE5F3F" w14:textId="09ADF0D3" w:rsidR="00973EB9" w:rsidRPr="00721F81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РН1. </w:t>
      </w:r>
      <w:r w:rsidRPr="00721F81">
        <w:rPr>
          <w:rFonts w:ascii="Times New Roman" w:hAnsi="Times New Roman" w:cs="Times New Roman"/>
        </w:rPr>
        <w:t xml:space="preserve">Мати </w:t>
      </w:r>
      <w:proofErr w:type="spellStart"/>
      <w:r w:rsidRPr="00721F81">
        <w:rPr>
          <w:rFonts w:ascii="Times New Roman" w:hAnsi="Times New Roman" w:cs="Times New Roman"/>
        </w:rPr>
        <w:t>передові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концептуальні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методологічні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знання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суміжних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галузей</w:t>
      </w:r>
      <w:proofErr w:type="spellEnd"/>
      <w:r w:rsidRPr="00721F81">
        <w:rPr>
          <w:rFonts w:ascii="Times New Roman" w:hAnsi="Times New Roman" w:cs="Times New Roman"/>
        </w:rPr>
        <w:t xml:space="preserve">, а також </w:t>
      </w:r>
      <w:proofErr w:type="spellStart"/>
      <w:r w:rsidRPr="00721F81">
        <w:rPr>
          <w:rFonts w:ascii="Times New Roman" w:hAnsi="Times New Roman" w:cs="Times New Roman"/>
        </w:rPr>
        <w:t>дослідницькі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навички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достатні</w:t>
      </w:r>
      <w:proofErr w:type="spellEnd"/>
      <w:r w:rsidRPr="00721F81">
        <w:rPr>
          <w:rFonts w:ascii="Times New Roman" w:hAnsi="Times New Roman" w:cs="Times New Roman"/>
        </w:rPr>
        <w:t xml:space="preserve"> для </w:t>
      </w:r>
      <w:proofErr w:type="spellStart"/>
      <w:r w:rsidRPr="00721F81">
        <w:rPr>
          <w:rFonts w:ascii="Times New Roman" w:hAnsi="Times New Roman" w:cs="Times New Roman"/>
        </w:rPr>
        <w:t>проведення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наукових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прикладних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на </w:t>
      </w:r>
      <w:proofErr w:type="spellStart"/>
      <w:r w:rsidRPr="00721F81">
        <w:rPr>
          <w:rFonts w:ascii="Times New Roman" w:hAnsi="Times New Roman" w:cs="Times New Roman"/>
        </w:rPr>
        <w:t>рівні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останніх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світових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досягнень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відповідного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напряму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отримання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знань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здійснення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інновацій</w:t>
      </w:r>
      <w:proofErr w:type="spellEnd"/>
    </w:p>
    <w:p w14:paraId="20A34E7A" w14:textId="113913FA" w:rsidR="00973EB9" w:rsidRPr="00721F81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 2. </w:t>
      </w:r>
      <w:proofErr w:type="spellStart"/>
      <w:r w:rsidRPr="00721F81">
        <w:rPr>
          <w:rFonts w:ascii="Times New Roman" w:hAnsi="Times New Roman" w:cs="Times New Roman"/>
        </w:rPr>
        <w:t>Вільно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презентувати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обговорювати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фахівцями</w:t>
      </w:r>
      <w:proofErr w:type="spellEnd"/>
      <w:r w:rsidRPr="00721F81">
        <w:rPr>
          <w:rFonts w:ascii="Times New Roman" w:hAnsi="Times New Roman" w:cs="Times New Roman"/>
        </w:rPr>
        <w:t xml:space="preserve"> і не </w:t>
      </w:r>
      <w:proofErr w:type="spellStart"/>
      <w:r w:rsidRPr="00721F81">
        <w:rPr>
          <w:rFonts w:ascii="Times New Roman" w:hAnsi="Times New Roman" w:cs="Times New Roman"/>
        </w:rPr>
        <w:t>фахівцями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результати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наукові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прикладні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проблеми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сфери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державною та </w:t>
      </w:r>
      <w:proofErr w:type="spellStart"/>
      <w:r w:rsidRPr="00721F81">
        <w:rPr>
          <w:rFonts w:ascii="Times New Roman" w:hAnsi="Times New Roman" w:cs="Times New Roman"/>
        </w:rPr>
        <w:t>іноземною</w:t>
      </w:r>
      <w:proofErr w:type="spellEnd"/>
      <w:r w:rsidRPr="00721F81">
        <w:rPr>
          <w:rFonts w:ascii="Times New Roman" w:hAnsi="Times New Roman" w:cs="Times New Roman"/>
        </w:rPr>
        <w:t xml:space="preserve"> мовами, </w:t>
      </w:r>
      <w:proofErr w:type="spellStart"/>
      <w:r w:rsidRPr="00721F81">
        <w:rPr>
          <w:rFonts w:ascii="Times New Roman" w:hAnsi="Times New Roman" w:cs="Times New Roman"/>
        </w:rPr>
        <w:t>оприлюднювати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результати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наукових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публікаціях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провідних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фахових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вітчизняних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міжнародних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виданнях</w:t>
      </w:r>
      <w:proofErr w:type="spellEnd"/>
    </w:p>
    <w:p w14:paraId="6D757B67" w14:textId="13DE3FE2" w:rsidR="00973EB9" w:rsidRPr="00721F81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РН3. </w:t>
      </w:r>
      <w:proofErr w:type="spellStart"/>
      <w:r w:rsidR="00721F81" w:rsidRPr="00721F81">
        <w:rPr>
          <w:rFonts w:ascii="Times New Roman" w:hAnsi="Times New Roman" w:cs="Times New Roman"/>
        </w:rPr>
        <w:t>Формулювати</w:t>
      </w:r>
      <w:proofErr w:type="spellEnd"/>
      <w:r w:rsidR="00721F81" w:rsidRPr="00721F81">
        <w:rPr>
          <w:rFonts w:ascii="Times New Roman" w:hAnsi="Times New Roman" w:cs="Times New Roman"/>
        </w:rPr>
        <w:t xml:space="preserve"> і </w:t>
      </w:r>
      <w:proofErr w:type="spellStart"/>
      <w:r w:rsidR="00721F81" w:rsidRPr="00721F81">
        <w:rPr>
          <w:rFonts w:ascii="Times New Roman" w:hAnsi="Times New Roman" w:cs="Times New Roman"/>
        </w:rPr>
        <w:t>перевіряти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наукові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гіпотези</w:t>
      </w:r>
      <w:proofErr w:type="spellEnd"/>
      <w:r w:rsidR="00721F81" w:rsidRPr="00721F81">
        <w:rPr>
          <w:rFonts w:ascii="Times New Roman" w:hAnsi="Times New Roman" w:cs="Times New Roman"/>
        </w:rPr>
        <w:t xml:space="preserve">; </w:t>
      </w:r>
      <w:proofErr w:type="spellStart"/>
      <w:r w:rsidR="00721F81" w:rsidRPr="00721F81">
        <w:rPr>
          <w:rFonts w:ascii="Times New Roman" w:hAnsi="Times New Roman" w:cs="Times New Roman"/>
        </w:rPr>
        <w:t>використовувати</w:t>
      </w:r>
      <w:proofErr w:type="spellEnd"/>
      <w:r w:rsidR="00721F81" w:rsidRPr="00721F81">
        <w:rPr>
          <w:rFonts w:ascii="Times New Roman" w:hAnsi="Times New Roman" w:cs="Times New Roman"/>
        </w:rPr>
        <w:t xml:space="preserve"> для </w:t>
      </w:r>
      <w:proofErr w:type="spellStart"/>
      <w:r w:rsidR="00721F81" w:rsidRPr="00721F81">
        <w:rPr>
          <w:rFonts w:ascii="Times New Roman" w:hAnsi="Times New Roman" w:cs="Times New Roman"/>
        </w:rPr>
        <w:t>обґрунтування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висновків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наявні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літературні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дані</w:t>
      </w:r>
      <w:proofErr w:type="spellEnd"/>
      <w:r w:rsidR="00721F81" w:rsidRPr="00721F81">
        <w:rPr>
          <w:rFonts w:ascii="Times New Roman" w:hAnsi="Times New Roman" w:cs="Times New Roman"/>
        </w:rPr>
        <w:t xml:space="preserve"> та </w:t>
      </w:r>
      <w:proofErr w:type="spellStart"/>
      <w:r w:rsidR="00721F81" w:rsidRPr="00721F81">
        <w:rPr>
          <w:rFonts w:ascii="Times New Roman" w:hAnsi="Times New Roman" w:cs="Times New Roman"/>
        </w:rPr>
        <w:t>докази</w:t>
      </w:r>
      <w:proofErr w:type="spellEnd"/>
      <w:r w:rsidR="00721F81" w:rsidRPr="00721F81">
        <w:rPr>
          <w:rFonts w:ascii="Times New Roman" w:hAnsi="Times New Roman" w:cs="Times New Roman"/>
        </w:rPr>
        <w:t xml:space="preserve">, </w:t>
      </w:r>
      <w:proofErr w:type="spellStart"/>
      <w:r w:rsidR="00721F81" w:rsidRPr="00721F81">
        <w:rPr>
          <w:rFonts w:ascii="Times New Roman" w:hAnsi="Times New Roman" w:cs="Times New Roman"/>
        </w:rPr>
        <w:t>зокрема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результати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експериментальних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досліджень</w:t>
      </w:r>
      <w:proofErr w:type="spellEnd"/>
      <w:r w:rsidR="00721F81" w:rsidRPr="00721F81">
        <w:rPr>
          <w:rFonts w:ascii="Times New Roman" w:hAnsi="Times New Roman" w:cs="Times New Roman"/>
        </w:rPr>
        <w:t xml:space="preserve">, </w:t>
      </w:r>
      <w:proofErr w:type="spellStart"/>
      <w:r w:rsidR="00721F81" w:rsidRPr="00721F81">
        <w:rPr>
          <w:rFonts w:ascii="Times New Roman" w:hAnsi="Times New Roman" w:cs="Times New Roman"/>
        </w:rPr>
        <w:t>спостережень</w:t>
      </w:r>
      <w:proofErr w:type="spellEnd"/>
      <w:r w:rsidR="00721F81" w:rsidRPr="00721F81">
        <w:rPr>
          <w:rFonts w:ascii="Times New Roman" w:hAnsi="Times New Roman" w:cs="Times New Roman"/>
        </w:rPr>
        <w:t xml:space="preserve">, теоретичного </w:t>
      </w:r>
      <w:proofErr w:type="spellStart"/>
      <w:r w:rsidR="00721F81" w:rsidRPr="00721F81">
        <w:rPr>
          <w:rFonts w:ascii="Times New Roman" w:hAnsi="Times New Roman" w:cs="Times New Roman"/>
        </w:rPr>
        <w:t>аналізу</w:t>
      </w:r>
      <w:proofErr w:type="spellEnd"/>
      <w:r w:rsidR="00721F81" w:rsidRPr="00721F81">
        <w:rPr>
          <w:rFonts w:ascii="Times New Roman" w:hAnsi="Times New Roman" w:cs="Times New Roman"/>
        </w:rPr>
        <w:t xml:space="preserve"> та </w:t>
      </w:r>
      <w:proofErr w:type="spellStart"/>
      <w:r w:rsidR="00721F81" w:rsidRPr="00721F81">
        <w:rPr>
          <w:rFonts w:ascii="Times New Roman" w:hAnsi="Times New Roman" w:cs="Times New Roman"/>
        </w:rPr>
        <w:t>комп’ютерного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моделювання</w:t>
      </w:r>
      <w:proofErr w:type="spellEnd"/>
      <w:r w:rsidR="00721F81" w:rsidRPr="00721F81">
        <w:rPr>
          <w:rFonts w:ascii="Times New Roman" w:hAnsi="Times New Roman" w:cs="Times New Roman"/>
        </w:rPr>
        <w:t xml:space="preserve"> систем і </w:t>
      </w:r>
      <w:proofErr w:type="spellStart"/>
      <w:r w:rsidR="00721F81" w:rsidRPr="00721F81">
        <w:rPr>
          <w:rFonts w:ascii="Times New Roman" w:hAnsi="Times New Roman" w:cs="Times New Roman"/>
        </w:rPr>
        <w:t>процесів</w:t>
      </w:r>
      <w:proofErr w:type="spellEnd"/>
      <w:r w:rsidR="00721F81" w:rsidRPr="00721F81">
        <w:rPr>
          <w:rFonts w:ascii="Times New Roman" w:hAnsi="Times New Roman" w:cs="Times New Roman"/>
        </w:rPr>
        <w:t xml:space="preserve"> у </w:t>
      </w:r>
      <w:proofErr w:type="spellStart"/>
      <w:r w:rsidR="00721F81" w:rsidRPr="00721F81">
        <w:rPr>
          <w:rFonts w:ascii="Times New Roman" w:hAnsi="Times New Roman" w:cs="Times New Roman"/>
        </w:rPr>
        <w:t>сфері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ветеринарної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медицини</w:t>
      </w:r>
      <w:proofErr w:type="spellEnd"/>
    </w:p>
    <w:p w14:paraId="62A782D2" w14:textId="6C02B913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РН4. </w:t>
      </w:r>
      <w:proofErr w:type="spellStart"/>
      <w:r w:rsidRPr="00721F81">
        <w:rPr>
          <w:rFonts w:ascii="Times New Roman" w:hAnsi="Times New Roman" w:cs="Times New Roman"/>
        </w:rPr>
        <w:t>Розробляти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досліджувати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концептуальні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математичні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комп’ютерні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моделі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процесів</w:t>
      </w:r>
      <w:proofErr w:type="spellEnd"/>
      <w:r w:rsidRPr="00721F81">
        <w:rPr>
          <w:rFonts w:ascii="Times New Roman" w:hAnsi="Times New Roman" w:cs="Times New Roman"/>
        </w:rPr>
        <w:t xml:space="preserve"> і систем, </w:t>
      </w:r>
      <w:proofErr w:type="spellStart"/>
      <w:r w:rsidRPr="00721F81">
        <w:rPr>
          <w:rFonts w:ascii="Times New Roman" w:hAnsi="Times New Roman" w:cs="Times New Roman"/>
        </w:rPr>
        <w:t>ефективно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використовувати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їх</w:t>
      </w:r>
      <w:proofErr w:type="spellEnd"/>
      <w:r w:rsidRPr="00721F81">
        <w:rPr>
          <w:rFonts w:ascii="Times New Roman" w:hAnsi="Times New Roman" w:cs="Times New Roman"/>
        </w:rPr>
        <w:t xml:space="preserve"> для </w:t>
      </w:r>
      <w:proofErr w:type="spellStart"/>
      <w:r w:rsidRPr="00721F81">
        <w:rPr>
          <w:rFonts w:ascii="Times New Roman" w:hAnsi="Times New Roman" w:cs="Times New Roman"/>
        </w:rPr>
        <w:t>отримання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знань</w:t>
      </w:r>
      <w:proofErr w:type="spellEnd"/>
      <w:r w:rsidRPr="00721F81">
        <w:rPr>
          <w:rFonts w:ascii="Times New Roman" w:hAnsi="Times New Roman" w:cs="Times New Roman"/>
        </w:rPr>
        <w:t xml:space="preserve"> та/</w:t>
      </w:r>
      <w:proofErr w:type="spellStart"/>
      <w:r w:rsidRPr="00721F81">
        <w:rPr>
          <w:rFonts w:ascii="Times New Roman" w:hAnsi="Times New Roman" w:cs="Times New Roman"/>
        </w:rPr>
        <w:t>або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створення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інноваційних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продуктів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ветеринарній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дотичних</w:t>
      </w:r>
      <w:proofErr w:type="spellEnd"/>
      <w:r w:rsidRPr="00721F81">
        <w:rPr>
          <w:rFonts w:ascii="Times New Roman" w:hAnsi="Times New Roman" w:cs="Times New Roman"/>
        </w:rPr>
        <w:t xml:space="preserve"> до </w:t>
      </w:r>
      <w:proofErr w:type="spellStart"/>
      <w:r w:rsidRPr="00721F81">
        <w:rPr>
          <w:rFonts w:ascii="Times New Roman" w:hAnsi="Times New Roman" w:cs="Times New Roman"/>
        </w:rPr>
        <w:t>неї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суміжних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напрямах</w:t>
      </w:r>
      <w:proofErr w:type="spellEnd"/>
    </w:p>
    <w:p w14:paraId="35F1FB89" w14:textId="74BEA784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РН5. </w:t>
      </w:r>
      <w:proofErr w:type="spellStart"/>
      <w:r w:rsidRPr="00721F81">
        <w:rPr>
          <w:rFonts w:ascii="Times New Roman" w:hAnsi="Times New Roman" w:cs="Times New Roman"/>
        </w:rPr>
        <w:t>Планувати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виконувати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експериментальні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теоретичні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дослідження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дотичних</w:t>
      </w:r>
      <w:proofErr w:type="spellEnd"/>
      <w:r w:rsidRPr="00721F81">
        <w:rPr>
          <w:rFonts w:ascii="Times New Roman" w:hAnsi="Times New Roman" w:cs="Times New Roman"/>
        </w:rPr>
        <w:t xml:space="preserve"> до </w:t>
      </w:r>
      <w:proofErr w:type="spellStart"/>
      <w:r w:rsidRPr="00721F81">
        <w:rPr>
          <w:rFonts w:ascii="Times New Roman" w:hAnsi="Times New Roman" w:cs="Times New Roman"/>
        </w:rPr>
        <w:t>неї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суміжних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напрямів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використан-ням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сучасних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інструментів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дотриманням</w:t>
      </w:r>
      <w:proofErr w:type="spellEnd"/>
      <w:r w:rsidRPr="00721F81">
        <w:rPr>
          <w:rFonts w:ascii="Times New Roman" w:hAnsi="Times New Roman" w:cs="Times New Roman"/>
        </w:rPr>
        <w:t xml:space="preserve"> норм </w:t>
      </w:r>
      <w:proofErr w:type="spellStart"/>
      <w:r w:rsidRPr="00721F81">
        <w:rPr>
          <w:rFonts w:ascii="Times New Roman" w:hAnsi="Times New Roman" w:cs="Times New Roman"/>
        </w:rPr>
        <w:t>професійної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академічної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етики</w:t>
      </w:r>
      <w:proofErr w:type="spellEnd"/>
      <w:r w:rsidRPr="00721F81">
        <w:rPr>
          <w:rFonts w:ascii="Times New Roman" w:hAnsi="Times New Roman" w:cs="Times New Roman"/>
        </w:rPr>
        <w:t xml:space="preserve">, критично </w:t>
      </w:r>
      <w:proofErr w:type="spellStart"/>
      <w:r w:rsidRPr="00721F81">
        <w:rPr>
          <w:rFonts w:ascii="Times New Roman" w:hAnsi="Times New Roman" w:cs="Times New Roman"/>
        </w:rPr>
        <w:t>оцінювати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аналізувати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результати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власних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результати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інших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дослідників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контексті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усього</w:t>
      </w:r>
      <w:proofErr w:type="spellEnd"/>
      <w:r w:rsidRPr="00721F81">
        <w:rPr>
          <w:rFonts w:ascii="Times New Roman" w:hAnsi="Times New Roman" w:cs="Times New Roman"/>
        </w:rPr>
        <w:t xml:space="preserve"> комплексу </w:t>
      </w:r>
      <w:proofErr w:type="spellStart"/>
      <w:r w:rsidRPr="00721F81">
        <w:rPr>
          <w:rFonts w:ascii="Times New Roman" w:hAnsi="Times New Roman" w:cs="Times New Roman"/>
        </w:rPr>
        <w:t>сучасних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щодо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досліджуваної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проблеми</w:t>
      </w:r>
      <w:proofErr w:type="spellEnd"/>
      <w:r w:rsidRPr="00721F81">
        <w:rPr>
          <w:rFonts w:ascii="Times New Roman" w:hAnsi="Times New Roman" w:cs="Times New Roman"/>
        </w:rPr>
        <w:t>.</w:t>
      </w:r>
    </w:p>
    <w:p w14:paraId="4352C31C" w14:textId="01B374E8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lang w:val="uk-UA"/>
        </w:rPr>
      </w:pPr>
      <w:r w:rsidRPr="00721F81">
        <w:rPr>
          <w:rFonts w:ascii="Times New Roman" w:hAnsi="Times New Roman" w:cs="Times New Roman"/>
          <w:lang w:val="uk-UA"/>
        </w:rPr>
        <w:t xml:space="preserve">РН6. </w:t>
      </w:r>
      <w:proofErr w:type="spellStart"/>
      <w:r w:rsidRPr="00721F81">
        <w:rPr>
          <w:rFonts w:ascii="Times New Roman" w:hAnsi="Times New Roman" w:cs="Times New Roman"/>
        </w:rPr>
        <w:t>Застосовувати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сучасні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інструменти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технології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пошуку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оброблення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аналізу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інформації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зокрема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статистичні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методи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аналізу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даних</w:t>
      </w:r>
      <w:proofErr w:type="spellEnd"/>
      <w:r w:rsidRPr="00721F81">
        <w:rPr>
          <w:rFonts w:ascii="Times New Roman" w:hAnsi="Times New Roman" w:cs="Times New Roman"/>
        </w:rPr>
        <w:t xml:space="preserve"> великого </w:t>
      </w:r>
      <w:proofErr w:type="spellStart"/>
      <w:r w:rsidRPr="00721F81">
        <w:rPr>
          <w:rFonts w:ascii="Times New Roman" w:hAnsi="Times New Roman" w:cs="Times New Roman"/>
        </w:rPr>
        <w:t>обсягу</w:t>
      </w:r>
      <w:proofErr w:type="spellEnd"/>
      <w:r w:rsidRPr="00721F81">
        <w:rPr>
          <w:rFonts w:ascii="Times New Roman" w:hAnsi="Times New Roman" w:cs="Times New Roman"/>
        </w:rPr>
        <w:t xml:space="preserve"> та/</w:t>
      </w:r>
      <w:proofErr w:type="spellStart"/>
      <w:r w:rsidRPr="00721F81">
        <w:rPr>
          <w:rFonts w:ascii="Times New Roman" w:hAnsi="Times New Roman" w:cs="Times New Roman"/>
        </w:rPr>
        <w:t>або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складної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структури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структури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спеціалізовані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бази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даних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інформаційні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системи</w:t>
      </w:r>
      <w:proofErr w:type="spellEnd"/>
      <w:r w:rsidRPr="00721F81">
        <w:rPr>
          <w:rFonts w:ascii="Times New Roman" w:hAnsi="Times New Roman" w:cs="Times New Roman"/>
        </w:rPr>
        <w:t>.</w:t>
      </w:r>
    </w:p>
    <w:p w14:paraId="5172889D" w14:textId="771018AD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lang w:val="uk-UA"/>
        </w:rPr>
      </w:pPr>
      <w:r w:rsidRPr="00721F81">
        <w:rPr>
          <w:rFonts w:ascii="Times New Roman" w:hAnsi="Times New Roman" w:cs="Times New Roman"/>
          <w:lang w:val="uk-UA"/>
        </w:rPr>
        <w:t xml:space="preserve">РН7. </w:t>
      </w:r>
      <w:proofErr w:type="spellStart"/>
      <w:r w:rsidRPr="00721F81">
        <w:rPr>
          <w:rFonts w:ascii="Times New Roman" w:hAnsi="Times New Roman" w:cs="Times New Roman"/>
        </w:rPr>
        <w:t>Розробляти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реалізовувати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наукові</w:t>
      </w:r>
      <w:proofErr w:type="spellEnd"/>
      <w:r w:rsidRPr="00721F81">
        <w:rPr>
          <w:rFonts w:ascii="Times New Roman" w:hAnsi="Times New Roman" w:cs="Times New Roman"/>
        </w:rPr>
        <w:t xml:space="preserve"> й </w:t>
      </w:r>
      <w:proofErr w:type="spellStart"/>
      <w:r w:rsidRPr="00721F81">
        <w:rPr>
          <w:rFonts w:ascii="Times New Roman" w:hAnsi="Times New Roman" w:cs="Times New Roman"/>
        </w:rPr>
        <w:t>інноваційні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проєкти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які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дають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можливість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переосмислити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наявне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створити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нове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цілісне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або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професійну</w:t>
      </w:r>
      <w:proofErr w:type="spellEnd"/>
      <w:r w:rsidRPr="00721F81">
        <w:rPr>
          <w:rFonts w:ascii="Times New Roman" w:hAnsi="Times New Roman" w:cs="Times New Roman"/>
        </w:rPr>
        <w:t xml:space="preserve"> практику і </w:t>
      </w:r>
      <w:proofErr w:type="spellStart"/>
      <w:r w:rsidRPr="00721F81">
        <w:rPr>
          <w:rFonts w:ascii="Times New Roman" w:hAnsi="Times New Roman" w:cs="Times New Roman"/>
        </w:rPr>
        <w:t>розв’язувати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значущі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практичні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пробле</w:t>
      </w:r>
      <w:proofErr w:type="spellEnd"/>
      <w:r w:rsidRPr="00721F81">
        <w:rPr>
          <w:rFonts w:ascii="Times New Roman" w:hAnsi="Times New Roman" w:cs="Times New Roman"/>
        </w:rPr>
        <w:t xml:space="preserve">-ми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дотриманням</w:t>
      </w:r>
      <w:proofErr w:type="spellEnd"/>
      <w:r w:rsidRPr="00721F81">
        <w:rPr>
          <w:rFonts w:ascii="Times New Roman" w:hAnsi="Times New Roman" w:cs="Times New Roman"/>
        </w:rPr>
        <w:t xml:space="preserve"> норм </w:t>
      </w:r>
      <w:proofErr w:type="spellStart"/>
      <w:r w:rsidRPr="00721F81">
        <w:rPr>
          <w:rFonts w:ascii="Times New Roman" w:hAnsi="Times New Roman" w:cs="Times New Roman"/>
        </w:rPr>
        <w:t>біоетики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біобезпеки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професійної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етики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врахуванням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соціальних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економічних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правових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аспектів</w:t>
      </w:r>
      <w:proofErr w:type="spellEnd"/>
    </w:p>
    <w:p w14:paraId="57646643" w14:textId="106B0CBA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lastRenderedPageBreak/>
        <w:t xml:space="preserve">РН8. </w:t>
      </w:r>
      <w:proofErr w:type="spellStart"/>
      <w:r w:rsidRPr="00721F81">
        <w:rPr>
          <w:rFonts w:ascii="Times New Roman" w:hAnsi="Times New Roman" w:cs="Times New Roman"/>
        </w:rPr>
        <w:t>Глибоко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розуміти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загальні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принципи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методи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методологію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застосувати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їх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власних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дослідженнях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сфері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та у </w:t>
      </w:r>
      <w:proofErr w:type="spellStart"/>
      <w:r w:rsidRPr="00721F81">
        <w:rPr>
          <w:rFonts w:ascii="Times New Roman" w:hAnsi="Times New Roman" w:cs="Times New Roman"/>
        </w:rPr>
        <w:t>викладацькій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практиці</w:t>
      </w:r>
      <w:proofErr w:type="spellEnd"/>
      <w:r w:rsidRPr="00721F81">
        <w:rPr>
          <w:rFonts w:ascii="Times New Roman" w:hAnsi="Times New Roman" w:cs="Times New Roman"/>
        </w:rPr>
        <w:t>.</w:t>
      </w:r>
    </w:p>
    <w:p w14:paraId="7057417C" w14:textId="33089A2E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РН9. </w:t>
      </w:r>
      <w:proofErr w:type="spellStart"/>
      <w:r w:rsidRPr="00721F81">
        <w:rPr>
          <w:rFonts w:ascii="Times New Roman" w:hAnsi="Times New Roman" w:cs="Times New Roman"/>
        </w:rPr>
        <w:t>Визначати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застосовувати</w:t>
      </w:r>
      <w:proofErr w:type="spellEnd"/>
      <w:r w:rsidRPr="00721F81">
        <w:rPr>
          <w:rFonts w:ascii="Times New Roman" w:hAnsi="Times New Roman" w:cs="Times New Roman"/>
        </w:rPr>
        <w:t xml:space="preserve"> комплекс </w:t>
      </w:r>
      <w:proofErr w:type="spellStart"/>
      <w:r w:rsidRPr="00721F81">
        <w:rPr>
          <w:rFonts w:ascii="Times New Roman" w:hAnsi="Times New Roman" w:cs="Times New Roman"/>
        </w:rPr>
        <w:t>необхідних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сучасних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клінічних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інструментальних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лабораторних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методів</w:t>
      </w:r>
      <w:proofErr w:type="spellEnd"/>
      <w:r w:rsidRPr="00721F81">
        <w:rPr>
          <w:rFonts w:ascii="Times New Roman" w:hAnsi="Times New Roman" w:cs="Times New Roman"/>
        </w:rPr>
        <w:t xml:space="preserve"> і методик, </w:t>
      </w:r>
      <w:proofErr w:type="spellStart"/>
      <w:r w:rsidRPr="00721F81">
        <w:rPr>
          <w:rFonts w:ascii="Times New Roman" w:hAnsi="Times New Roman" w:cs="Times New Roman"/>
        </w:rPr>
        <w:t>професійне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обладнання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інструментарій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реактиви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тощо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необхідні</w:t>
      </w:r>
      <w:proofErr w:type="spellEnd"/>
      <w:r w:rsidRPr="00721F81">
        <w:rPr>
          <w:rFonts w:ascii="Times New Roman" w:hAnsi="Times New Roman" w:cs="Times New Roman"/>
        </w:rPr>
        <w:t xml:space="preserve"> для </w:t>
      </w:r>
      <w:proofErr w:type="spellStart"/>
      <w:r w:rsidRPr="00721F81">
        <w:rPr>
          <w:rFonts w:ascii="Times New Roman" w:hAnsi="Times New Roman" w:cs="Times New Roman"/>
        </w:rPr>
        <w:t>проведення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стану </w:t>
      </w:r>
      <w:proofErr w:type="spellStart"/>
      <w:r w:rsidRPr="00721F81">
        <w:rPr>
          <w:rFonts w:ascii="Times New Roman" w:hAnsi="Times New Roman" w:cs="Times New Roman"/>
        </w:rPr>
        <w:t>здоров’я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благополуччя</w:t>
      </w:r>
      <w:proofErr w:type="spellEnd"/>
      <w:r w:rsidRPr="00721F81">
        <w:rPr>
          <w:rFonts w:ascii="Times New Roman" w:hAnsi="Times New Roman" w:cs="Times New Roman"/>
        </w:rPr>
        <w:t xml:space="preserve"> тварин </w:t>
      </w:r>
      <w:proofErr w:type="spellStart"/>
      <w:r w:rsidRPr="00721F81">
        <w:rPr>
          <w:rFonts w:ascii="Times New Roman" w:hAnsi="Times New Roman" w:cs="Times New Roman"/>
        </w:rPr>
        <w:t>різних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видів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класів</w:t>
      </w:r>
      <w:proofErr w:type="spellEnd"/>
      <w:r w:rsidRPr="00721F81">
        <w:rPr>
          <w:rFonts w:ascii="Times New Roman" w:hAnsi="Times New Roman" w:cs="Times New Roman"/>
        </w:rPr>
        <w:t xml:space="preserve">; </w:t>
      </w:r>
      <w:proofErr w:type="spellStart"/>
      <w:r w:rsidRPr="00721F81">
        <w:rPr>
          <w:rFonts w:ascii="Times New Roman" w:hAnsi="Times New Roman" w:cs="Times New Roman"/>
        </w:rPr>
        <w:t>розуміти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логічну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послідовність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дій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під</w:t>
      </w:r>
      <w:proofErr w:type="spellEnd"/>
      <w:r w:rsidRPr="00721F81">
        <w:rPr>
          <w:rFonts w:ascii="Times New Roman" w:hAnsi="Times New Roman" w:cs="Times New Roman"/>
        </w:rPr>
        <w:t xml:space="preserve"> час </w:t>
      </w:r>
      <w:proofErr w:type="spellStart"/>
      <w:r w:rsidRPr="00721F81">
        <w:rPr>
          <w:rFonts w:ascii="Times New Roman" w:hAnsi="Times New Roman" w:cs="Times New Roman"/>
        </w:rPr>
        <w:t>проведення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судово-ветеринарної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експертизи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вміти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оформляти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відповідну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документацію</w:t>
      </w:r>
      <w:proofErr w:type="spellEnd"/>
      <w:r w:rsidRPr="00721F81">
        <w:rPr>
          <w:rFonts w:ascii="Times New Roman" w:hAnsi="Times New Roman" w:cs="Times New Roman"/>
        </w:rPr>
        <w:t xml:space="preserve">; </w:t>
      </w:r>
      <w:proofErr w:type="spellStart"/>
      <w:r w:rsidRPr="00721F81">
        <w:rPr>
          <w:rFonts w:ascii="Times New Roman" w:hAnsi="Times New Roman" w:cs="Times New Roman"/>
        </w:rPr>
        <w:t>гарантувати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безпечність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якість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харчових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продуктів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кормів</w:t>
      </w:r>
      <w:proofErr w:type="spellEnd"/>
      <w:r w:rsidRPr="00721F81">
        <w:rPr>
          <w:rFonts w:ascii="Times New Roman" w:hAnsi="Times New Roman" w:cs="Times New Roman"/>
        </w:rPr>
        <w:t xml:space="preserve">; </w:t>
      </w:r>
      <w:proofErr w:type="spellStart"/>
      <w:r w:rsidRPr="00721F81">
        <w:rPr>
          <w:rFonts w:ascii="Times New Roman" w:hAnsi="Times New Roman" w:cs="Times New Roman"/>
        </w:rPr>
        <w:t>забезпечувати</w:t>
      </w:r>
      <w:proofErr w:type="spellEnd"/>
      <w:r w:rsidRPr="00721F81">
        <w:rPr>
          <w:rFonts w:ascii="Times New Roman" w:hAnsi="Times New Roman" w:cs="Times New Roman"/>
        </w:rPr>
        <w:t xml:space="preserve"> контроль і </w:t>
      </w:r>
      <w:proofErr w:type="spellStart"/>
      <w:r w:rsidRPr="00721F81">
        <w:rPr>
          <w:rFonts w:ascii="Times New Roman" w:hAnsi="Times New Roman" w:cs="Times New Roman"/>
        </w:rPr>
        <w:t>обіг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побічних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продуктів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тваринного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походження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різних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біологічних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субстратів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тощо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відповідно</w:t>
      </w:r>
      <w:proofErr w:type="spellEnd"/>
      <w:r w:rsidRPr="00721F81">
        <w:rPr>
          <w:rFonts w:ascii="Times New Roman" w:hAnsi="Times New Roman" w:cs="Times New Roman"/>
        </w:rPr>
        <w:t xml:space="preserve"> до </w:t>
      </w:r>
      <w:proofErr w:type="spellStart"/>
      <w:r w:rsidRPr="00721F81">
        <w:rPr>
          <w:rFonts w:ascii="Times New Roman" w:hAnsi="Times New Roman" w:cs="Times New Roman"/>
        </w:rPr>
        <w:t>обраного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напряму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дослідження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поставленої</w:t>
      </w:r>
      <w:proofErr w:type="spellEnd"/>
      <w:r w:rsidRPr="00721F81">
        <w:rPr>
          <w:rFonts w:ascii="Times New Roman" w:hAnsi="Times New Roman" w:cs="Times New Roman"/>
        </w:rPr>
        <w:t xml:space="preserve"> мети.</w:t>
      </w:r>
    </w:p>
    <w:p w14:paraId="4EC2FE18" w14:textId="116E45EE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РН10. </w:t>
      </w:r>
      <w:proofErr w:type="spellStart"/>
      <w:r w:rsidRPr="00721F81">
        <w:rPr>
          <w:rFonts w:ascii="Times New Roman" w:hAnsi="Times New Roman" w:cs="Times New Roman"/>
        </w:rPr>
        <w:t>Застосовувати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загальні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принципи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методи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природничих</w:t>
      </w:r>
      <w:proofErr w:type="spellEnd"/>
      <w:r w:rsidRPr="00721F81">
        <w:rPr>
          <w:rFonts w:ascii="Times New Roman" w:hAnsi="Times New Roman" w:cs="Times New Roman"/>
        </w:rPr>
        <w:t xml:space="preserve"> наук, а також </w:t>
      </w:r>
      <w:proofErr w:type="spellStart"/>
      <w:r w:rsidRPr="00721F81">
        <w:rPr>
          <w:rFonts w:ascii="Times New Roman" w:hAnsi="Times New Roman" w:cs="Times New Roman"/>
        </w:rPr>
        <w:t>сучасні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методи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інструменти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цифрові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технології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спеціалізоване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програмне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забезпечення</w:t>
      </w:r>
      <w:proofErr w:type="spellEnd"/>
      <w:r w:rsidRPr="00721F81">
        <w:rPr>
          <w:rFonts w:ascii="Times New Roman" w:hAnsi="Times New Roman" w:cs="Times New Roman"/>
        </w:rPr>
        <w:t xml:space="preserve"> для </w:t>
      </w:r>
      <w:proofErr w:type="spellStart"/>
      <w:r w:rsidRPr="00721F81">
        <w:rPr>
          <w:rFonts w:ascii="Times New Roman" w:hAnsi="Times New Roman" w:cs="Times New Roman"/>
        </w:rPr>
        <w:t>провадження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сфері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</w:p>
    <w:p w14:paraId="375F81C3" w14:textId="389410B3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lang w:val="uk-UA"/>
        </w:rPr>
      </w:pPr>
      <w:r w:rsidRPr="00721F81">
        <w:rPr>
          <w:rFonts w:ascii="Times New Roman" w:hAnsi="Times New Roman" w:cs="Times New Roman"/>
          <w:lang w:val="uk-UA"/>
        </w:rPr>
        <w:t xml:space="preserve">РН11. </w:t>
      </w:r>
      <w:proofErr w:type="spellStart"/>
      <w:r w:rsidRPr="00721F81">
        <w:rPr>
          <w:rFonts w:ascii="Times New Roman" w:hAnsi="Times New Roman" w:cs="Times New Roman"/>
        </w:rPr>
        <w:t>Організовувати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здійснювати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освітній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процес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сфері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його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наукове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практичне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навчально</w:t>
      </w:r>
      <w:proofErr w:type="spellEnd"/>
      <w:r w:rsidR="00AF2F11">
        <w:rPr>
          <w:rFonts w:ascii="Times New Roman" w:hAnsi="Times New Roman" w:cs="Times New Roman"/>
          <w:lang w:val="uk-UA"/>
        </w:rPr>
        <w:t>-</w:t>
      </w:r>
      <w:proofErr w:type="spellStart"/>
      <w:r w:rsidRPr="00721F81">
        <w:rPr>
          <w:rFonts w:ascii="Times New Roman" w:hAnsi="Times New Roman" w:cs="Times New Roman"/>
        </w:rPr>
        <w:t>методичне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нормативне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забезпечення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розробляти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викладати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спеціальні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навчальні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дисципліни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gramStart"/>
      <w:r w:rsidRPr="00721F81">
        <w:rPr>
          <w:rFonts w:ascii="Times New Roman" w:hAnsi="Times New Roman" w:cs="Times New Roman"/>
        </w:rPr>
        <w:t>у закладах</w:t>
      </w:r>
      <w:proofErr w:type="gram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вищої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освіти</w:t>
      </w:r>
      <w:proofErr w:type="spellEnd"/>
    </w:p>
    <w:p w14:paraId="2F72BF7B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760146DA" w14:textId="77777777" w:rsidR="00721F81" w:rsidRPr="00721F81" w:rsidRDefault="00721F81" w:rsidP="00721F81">
      <w:pPr>
        <w:widowControl w:val="0"/>
        <w:autoSpaceDE w:val="0"/>
        <w:autoSpaceDN w:val="0"/>
        <w:spacing w:after="0" w:line="240" w:lineRule="auto"/>
        <w:ind w:left="204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721F81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>Здатність</w:t>
      </w:r>
      <w:r w:rsidRPr="00721F81">
        <w:rPr>
          <w:rFonts w:ascii="Times New Roman" w:eastAsia="Times New Roman" w:hAnsi="Times New Roman" w:cs="Times New Roman"/>
          <w:b/>
          <w:bCs/>
          <w:spacing w:val="-12"/>
          <w:kern w:val="0"/>
          <w:sz w:val="24"/>
          <w:szCs w:val="24"/>
          <w:lang w:val="uk-UA"/>
          <w14:ligatures w14:val="none"/>
        </w:rPr>
        <w:t xml:space="preserve"> </w:t>
      </w:r>
      <w:r w:rsidRPr="00721F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до</w:t>
      </w:r>
      <w:r w:rsidRPr="00721F81"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21F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працевлаштування:</w:t>
      </w:r>
    </w:p>
    <w:p w14:paraId="3A66EBB1" w14:textId="0BD45184" w:rsidR="00E668CA" w:rsidRPr="00E668CA" w:rsidRDefault="00E668CA" w:rsidP="00AF2F11">
      <w:pPr>
        <w:widowControl w:val="0"/>
        <w:autoSpaceDE w:val="0"/>
        <w:autoSpaceDN w:val="0"/>
        <w:spacing w:before="1" w:after="0" w:line="240" w:lineRule="auto"/>
        <w:ind w:right="373" w:firstLine="2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Згідно з чинною редакцією Національного класифікатора України: Класифікатор професій</w:t>
      </w:r>
      <w:r w:rsidRPr="00E668CA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(ДК 003:2010) та </w:t>
      </w:r>
      <w:proofErr w:type="spellStart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International</w:t>
      </w:r>
      <w:proofErr w:type="spellEnd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Standard </w:t>
      </w:r>
      <w:proofErr w:type="spellStart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Classification</w:t>
      </w:r>
      <w:proofErr w:type="spellEnd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of</w:t>
      </w:r>
      <w:proofErr w:type="spellEnd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Occupations</w:t>
      </w:r>
      <w:proofErr w:type="spellEnd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2008 (ISCO-08)</w:t>
      </w:r>
      <w:r w:rsidRPr="00E668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="00AF2F1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>після закінчення аспірантури та прилюдного захисту дисертаційної роботи здобувачі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можуть працевлаштуватися на посади з такими професійними назвами робіт:</w:t>
      </w:r>
      <w:r w:rsidRPr="00E668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асистент; викладач закладу вищої освіти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;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науковий співробітник (ветеринарна медицина);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старший (провідний) 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науковий співробітник (ветеринарна медицина);</w:t>
      </w:r>
      <w:r w:rsidRPr="00E668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або обіймати 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і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такі посади: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лікар ветеринарної медицини; 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завідувач аптеки (аптечного закладу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</w:t>
      </w:r>
      <w:r w:rsidR="00914C45" w:rsidRP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аптечної</w:t>
      </w:r>
      <w:r w:rsidR="00914C45" w:rsidRP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бази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)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або клініки ветеринарної медицини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; директор відділення; директор лабораторії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 директор наукового закладу, ректор вищого (середнього) освітнього закладу.</w:t>
      </w:r>
    </w:p>
    <w:p w14:paraId="0EE517EC" w14:textId="77777777" w:rsidR="00721F81" w:rsidRPr="00E668CA" w:rsidRDefault="00721F81" w:rsidP="00CE5686">
      <w:pPr>
        <w:widowControl w:val="0"/>
        <w:autoSpaceDE w:val="0"/>
        <w:autoSpaceDN w:val="0"/>
        <w:spacing w:before="6" w:after="0" w:line="240" w:lineRule="auto"/>
        <w:rPr>
          <w:lang w:val="uk-UA"/>
        </w:rPr>
      </w:pPr>
    </w:p>
    <w:p w14:paraId="1ADCC5F0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2A66037D" w14:textId="73592637" w:rsidR="00E668CA" w:rsidRPr="00E668CA" w:rsidRDefault="00E668CA" w:rsidP="00E668CA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E668CA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Випускова</w:t>
      </w:r>
      <w:r w:rsidRPr="00E668CA">
        <w:rPr>
          <w:rFonts w:ascii="Times New Roman" w:eastAsia="Times New Roman" w:hAnsi="Times New Roman" w:cs="Times New Roman"/>
          <w:b/>
          <w:spacing w:val="-15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кафедра:</w:t>
      </w:r>
      <w:r w:rsidRPr="00E668CA">
        <w:rPr>
          <w:rFonts w:ascii="Times New Roman" w:eastAsia="Times New Roman" w:hAnsi="Times New Roman" w:cs="Times New Roman"/>
          <w:b/>
          <w:spacing w:val="-12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кафедра</w:t>
      </w:r>
      <w:r w:rsidRPr="00E668CA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здоров’я</w:t>
      </w:r>
      <w:r w:rsidRPr="00E668CA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тварин</w:t>
      </w:r>
      <w:r w:rsidRPr="00E668CA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E668CA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екологі</w:t>
      </w:r>
      <w:r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ї</w:t>
      </w:r>
    </w:p>
    <w:p w14:paraId="26A0A967" w14:textId="77777777" w:rsidR="00E668CA" w:rsidRPr="00E668CA" w:rsidRDefault="00E668CA" w:rsidP="00E668CA">
      <w:pPr>
        <w:widowControl w:val="0"/>
        <w:tabs>
          <w:tab w:val="left" w:pos="2144"/>
        </w:tabs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E668CA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ННІ/факультет:</w:t>
      </w:r>
      <w:r w:rsidRPr="00E668CA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ab/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Аграрний</w:t>
      </w:r>
      <w:r w:rsidRPr="00E668CA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факультет</w:t>
      </w:r>
    </w:p>
    <w:p w14:paraId="47DCF7A4" w14:textId="4D57B825" w:rsidR="00721F81" w:rsidRPr="00E668CA" w:rsidRDefault="00E668CA" w:rsidP="00E668CA">
      <w:pPr>
        <w:widowControl w:val="0"/>
        <w:autoSpaceDE w:val="0"/>
        <w:autoSpaceDN w:val="0"/>
        <w:spacing w:before="6"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 xml:space="preserve"> </w:t>
      </w:r>
      <w:r w:rsidR="0080338C"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>Керівник</w:t>
      </w:r>
      <w:r w:rsidRPr="00E668CA">
        <w:rPr>
          <w:rFonts w:ascii="Times New Roman" w:eastAsia="Times New Roman" w:hAnsi="Times New Roman" w:cs="Times New Roman"/>
          <w:b/>
          <w:spacing w:val="3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>освітньої</w:t>
      </w:r>
      <w:r w:rsidRPr="00E668CA">
        <w:rPr>
          <w:rFonts w:ascii="Times New Roman" w:eastAsia="Times New Roman" w:hAnsi="Times New Roman" w:cs="Times New Roman"/>
          <w:b/>
          <w:spacing w:val="8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>програми:</w:t>
      </w:r>
      <w:r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Cs/>
          <w:spacing w:val="-8"/>
          <w:kern w:val="0"/>
          <w:lang w:val="uk-UA"/>
          <w14:ligatures w14:val="none"/>
        </w:rPr>
        <w:t xml:space="preserve">Наливайко Людмила Іванівна, доктор </w:t>
      </w:r>
      <w:r w:rsidRPr="00E668CA">
        <w:rPr>
          <w:rFonts w:ascii="Times New Roman" w:eastAsia="Times New Roman" w:hAnsi="Times New Roman" w:cs="Times New Roman"/>
          <w:bCs/>
          <w:spacing w:val="-7"/>
          <w:kern w:val="0"/>
          <w:lang w:val="uk-UA"/>
          <w14:ligatures w14:val="none"/>
        </w:rPr>
        <w:t xml:space="preserve"> ветеринарних</w:t>
      </w:r>
      <w:r w:rsidRPr="00E668CA">
        <w:rPr>
          <w:rFonts w:ascii="Times New Roman" w:eastAsia="Times New Roman" w:hAnsi="Times New Roman" w:cs="Times New Roman"/>
          <w:bCs/>
          <w:spacing w:val="-3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Cs/>
          <w:spacing w:val="-7"/>
          <w:kern w:val="0"/>
          <w:lang w:val="uk-UA"/>
          <w14:ligatures w14:val="none"/>
        </w:rPr>
        <w:t>наук</w:t>
      </w:r>
      <w:r w:rsidRPr="00E668CA">
        <w:rPr>
          <w:rFonts w:ascii="Times New Roman" w:eastAsia="Times New Roman" w:hAnsi="Times New Roman" w:cs="Times New Roman"/>
          <w:bCs/>
          <w:spacing w:val="-8"/>
          <w:kern w:val="0"/>
          <w:lang w:val="uk-UA"/>
          <w14:ligatures w14:val="none"/>
        </w:rPr>
        <w:t>, професор</w:t>
      </w:r>
    </w:p>
    <w:p w14:paraId="5E437C77" w14:textId="77777777" w:rsidR="00721F81" w:rsidRPr="00E668CA" w:rsidRDefault="00721F81" w:rsidP="00CE5686">
      <w:pPr>
        <w:widowControl w:val="0"/>
        <w:autoSpaceDE w:val="0"/>
        <w:autoSpaceDN w:val="0"/>
        <w:spacing w:before="6" w:after="0" w:line="240" w:lineRule="auto"/>
        <w:rPr>
          <w:bCs/>
        </w:rPr>
      </w:pPr>
    </w:p>
    <w:p w14:paraId="5C5E6E39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6E923919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356888ED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3CD1DC72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3B6B553C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7CF73A0F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1E28F7B5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1BE4EB40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7DF7BC0F" w14:textId="77777777" w:rsidR="00721F81" w:rsidRPr="00CE5686" w:rsidRDefault="00721F81" w:rsidP="00CE56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:lang w:val="uk-UA"/>
          <w14:ligatures w14:val="none"/>
        </w:rPr>
      </w:pPr>
    </w:p>
    <w:sectPr w:rsidR="00721F81" w:rsidRPr="00C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C3AC9"/>
    <w:multiLevelType w:val="hybridMultilevel"/>
    <w:tmpl w:val="F3768AF0"/>
    <w:lvl w:ilvl="0" w:tplc="8DFA3C8C">
      <w:numFmt w:val="bullet"/>
      <w:lvlText w:val="-"/>
      <w:lvlJc w:val="left"/>
      <w:pPr>
        <w:ind w:left="10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2443792">
      <w:numFmt w:val="bullet"/>
      <w:lvlText w:val="•"/>
      <w:lvlJc w:val="left"/>
      <w:pPr>
        <w:ind w:left="1082" w:hanging="135"/>
      </w:pPr>
      <w:rPr>
        <w:rFonts w:hint="default"/>
        <w:lang w:val="uk-UA" w:eastAsia="en-US" w:bidi="ar-SA"/>
      </w:rPr>
    </w:lvl>
    <w:lvl w:ilvl="2" w:tplc="5D7272BC">
      <w:numFmt w:val="bullet"/>
      <w:lvlText w:val="•"/>
      <w:lvlJc w:val="left"/>
      <w:pPr>
        <w:ind w:left="2064" w:hanging="135"/>
      </w:pPr>
      <w:rPr>
        <w:rFonts w:hint="default"/>
        <w:lang w:val="uk-UA" w:eastAsia="en-US" w:bidi="ar-SA"/>
      </w:rPr>
    </w:lvl>
    <w:lvl w:ilvl="3" w:tplc="22AA2064">
      <w:numFmt w:val="bullet"/>
      <w:lvlText w:val="•"/>
      <w:lvlJc w:val="left"/>
      <w:pPr>
        <w:ind w:left="3046" w:hanging="135"/>
      </w:pPr>
      <w:rPr>
        <w:rFonts w:hint="default"/>
        <w:lang w:val="uk-UA" w:eastAsia="en-US" w:bidi="ar-SA"/>
      </w:rPr>
    </w:lvl>
    <w:lvl w:ilvl="4" w:tplc="18AE0BD4">
      <w:numFmt w:val="bullet"/>
      <w:lvlText w:val="•"/>
      <w:lvlJc w:val="left"/>
      <w:pPr>
        <w:ind w:left="4028" w:hanging="135"/>
      </w:pPr>
      <w:rPr>
        <w:rFonts w:hint="default"/>
        <w:lang w:val="uk-UA" w:eastAsia="en-US" w:bidi="ar-SA"/>
      </w:rPr>
    </w:lvl>
    <w:lvl w:ilvl="5" w:tplc="0B7CFC94">
      <w:numFmt w:val="bullet"/>
      <w:lvlText w:val="•"/>
      <w:lvlJc w:val="left"/>
      <w:pPr>
        <w:ind w:left="5010" w:hanging="135"/>
      </w:pPr>
      <w:rPr>
        <w:rFonts w:hint="default"/>
        <w:lang w:val="uk-UA" w:eastAsia="en-US" w:bidi="ar-SA"/>
      </w:rPr>
    </w:lvl>
    <w:lvl w:ilvl="6" w:tplc="56BA7060">
      <w:numFmt w:val="bullet"/>
      <w:lvlText w:val="•"/>
      <w:lvlJc w:val="left"/>
      <w:pPr>
        <w:ind w:left="5992" w:hanging="135"/>
      </w:pPr>
      <w:rPr>
        <w:rFonts w:hint="default"/>
        <w:lang w:val="uk-UA" w:eastAsia="en-US" w:bidi="ar-SA"/>
      </w:rPr>
    </w:lvl>
    <w:lvl w:ilvl="7" w:tplc="96B08B8C">
      <w:numFmt w:val="bullet"/>
      <w:lvlText w:val="•"/>
      <w:lvlJc w:val="left"/>
      <w:pPr>
        <w:ind w:left="6974" w:hanging="135"/>
      </w:pPr>
      <w:rPr>
        <w:rFonts w:hint="default"/>
        <w:lang w:val="uk-UA" w:eastAsia="en-US" w:bidi="ar-SA"/>
      </w:rPr>
    </w:lvl>
    <w:lvl w:ilvl="8" w:tplc="025AB65E">
      <w:numFmt w:val="bullet"/>
      <w:lvlText w:val="•"/>
      <w:lvlJc w:val="left"/>
      <w:pPr>
        <w:ind w:left="7956" w:hanging="135"/>
      </w:pPr>
      <w:rPr>
        <w:rFonts w:hint="default"/>
        <w:lang w:val="uk-UA" w:eastAsia="en-US" w:bidi="ar-SA"/>
      </w:rPr>
    </w:lvl>
  </w:abstractNum>
  <w:num w:numId="1" w16cid:durableId="211860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A1"/>
    <w:rsid w:val="00081757"/>
    <w:rsid w:val="00721F81"/>
    <w:rsid w:val="0080338C"/>
    <w:rsid w:val="00914C45"/>
    <w:rsid w:val="00973EB9"/>
    <w:rsid w:val="00AA02A1"/>
    <w:rsid w:val="00AF2F11"/>
    <w:rsid w:val="00C74A73"/>
    <w:rsid w:val="00CE5686"/>
    <w:rsid w:val="00E2723E"/>
    <w:rsid w:val="00E668CA"/>
    <w:rsid w:val="00E95DDE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F4D"/>
  <w15:chartTrackingRefBased/>
  <w15:docId w15:val="{F17E8F35-AA94-4E98-A65A-D434201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Наливайко</dc:creator>
  <cp:keywords/>
  <dc:description/>
  <cp:lastModifiedBy>1 Наливайко</cp:lastModifiedBy>
  <cp:revision>10</cp:revision>
  <dcterms:created xsi:type="dcterms:W3CDTF">2023-11-15T08:28:00Z</dcterms:created>
  <dcterms:modified xsi:type="dcterms:W3CDTF">2024-03-31T14:48:00Z</dcterms:modified>
</cp:coreProperties>
</file>