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9F106" w14:textId="25864BD1" w:rsidR="00A3672C" w:rsidRPr="00A3672C" w:rsidRDefault="00A3672C" w:rsidP="00A3672C">
      <w:pPr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bookmarkStart w:id="0" w:name="_Hlk169598792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РОЗДІЛ 1. ТЕОРЕТИКО-МЕТОДОЛОГІЧНИЙ АНАЛІЗ ПІДХОДІВ ДО ПРОБЛЕМИ ДОСЛІДЖЕННЯ КОНФЛІКТНОЇ ПОВЕДІНКИ У СІМ’Ї</w:t>
      </w:r>
    </w:p>
    <w:p w14:paraId="7B501CE9" w14:textId="77777777" w:rsidR="00A3672C" w:rsidRPr="00A3672C" w:rsidRDefault="00A3672C" w:rsidP="00A3672C">
      <w:pPr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4B721D84" w14:textId="77777777" w:rsidR="00A3672C" w:rsidRPr="00A3672C" w:rsidRDefault="00A3672C" w:rsidP="00A3672C">
      <w:pPr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73E33761" w14:textId="77777777" w:rsidR="00A3672C" w:rsidRPr="00A3672C" w:rsidRDefault="00A3672C" w:rsidP="00A367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1.1.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Аналіз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підходів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проблеми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у </w:t>
      </w:r>
      <w:proofErr w:type="spellStart"/>
      <w:proofErr w:type="gram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 у</w:t>
      </w:r>
      <w:proofErr w:type="gram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   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сучасній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літературі</w:t>
      </w:r>
      <w:proofErr w:type="spellEnd"/>
    </w:p>
    <w:p w14:paraId="6ED069B0" w14:textId="77777777" w:rsidR="00A3672C" w:rsidRPr="00A3672C" w:rsidRDefault="00A3672C" w:rsidP="00A3672C">
      <w:pPr>
        <w:spacing w:after="0" w:line="360" w:lineRule="auto"/>
        <w:ind w:left="1068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4C73830B" w14:textId="17A5E562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розуміється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протистояння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зіткнення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індексних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протилежних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цілей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мотивів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позицій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думок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задумів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критеріїв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ж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концепцій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суб'єктів-опонентів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процесі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спілкування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комунікації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обопільний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психічний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характеризується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ворожістю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відчуженістю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негативізмом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викликане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несумісністю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поглядів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[28]. </w:t>
      </w:r>
    </w:p>
    <w:p w14:paraId="06770B7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різке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загострення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протиріч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зіткнення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процесі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ділову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особисту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значущість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кожної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сторін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FFEF513" w14:textId="2F1079A6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явище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соціальне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породжується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природою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громадського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явище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широко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поширене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прогнозований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схильний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регулювання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[14]. </w:t>
      </w:r>
    </w:p>
    <w:p w14:paraId="130C9985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суб'єкти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окремі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організації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держави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безпосередньо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залучені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фази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непримиренно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оцінюють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протікання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пов'язаних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діяльністю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сторони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56A3EF5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Джерелами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протиріччя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людьми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організаціями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державами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Джерелами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загострені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протиріччя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неспівпадання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точок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зору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цілей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підходів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способів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виробничих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інакше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зачіпають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особисті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включаючи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керівника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7FE2D52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Джерелом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протиріччя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протиріччя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розузгодження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2D1D8758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цілей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позицій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60DE0BAA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думок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поглядів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переконань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41726AA6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особових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5D723FBD" w14:textId="38AC2005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-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міжособ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>истісних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030422E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умінь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здібностей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50BBF1AD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функцій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управління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55335A0F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засобів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методів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діяльності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2E12C49F" w14:textId="3A2B87FF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мотивів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ціннісних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ор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>ієнтацій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210DD311" w14:textId="330D14BC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-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інтерпретації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інформації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2A66FBB5" w14:textId="17E134A2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оцінок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самооцінок</w:t>
      </w:r>
      <w:proofErr w:type="spellEnd"/>
      <w:r w:rsidR="0092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[14].</w:t>
      </w:r>
    </w:p>
    <w:p w14:paraId="4BD32200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Риси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вдачі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7DCC2C45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домінувати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першим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сказати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останнє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слово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1CCB3DD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принциповим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підштовхує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ворожих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вчинків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3C1034CD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зайва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прямолінійність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висловлюваннях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судженнях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54C67231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критика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необгрунтована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недостатньо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аргументована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5C1793D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настрій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ж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періодично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повторюється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0F8FC1B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консерватизм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мислення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поглядів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переконань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бажання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здолати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застарілі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традиції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колективу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гальмом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1906D00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сказати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правду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безцеремонне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втручання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особисте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3566D0B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незалежності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хороша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4461DD3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зайва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наполегливість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нав'язливість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);</w:t>
      </w:r>
    </w:p>
    <w:p w14:paraId="79704D8F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несправедлива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оцінка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вчинків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применшення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значущості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645C6B32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неадекватна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оцінка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здібностей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переоцінка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48894DEE" w14:textId="5A94B4BF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ініціатива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творча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[25].</w:t>
      </w:r>
    </w:p>
    <w:p w14:paraId="567F8B76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етапи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:</w:t>
      </w:r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</w:p>
    <w:p w14:paraId="76160C3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1.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46DEF4AB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2.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Усвідомлення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соціальної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емоційне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переживання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факту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725D0C9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 xml:space="preserve">3.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Початок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76B8560A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4.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8C9BA8A" w14:textId="7BCECE94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-д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яльн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>існою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ознакою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виділити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наприклад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управлінські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педагогічні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економічні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політичні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творчі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0E06122F" w14:textId="38FCCB0E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залученості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внутрішньоособ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>истісні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міжособ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>истісні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міжгрупові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міжколективні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міжпартійні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міждержавні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[14]. </w:t>
      </w:r>
    </w:p>
    <w:p w14:paraId="19F44495" w14:textId="7222AC23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Міжособ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>истісний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найпоширеніший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тип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проявляється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суб'єктами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відносяться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4AF7C1C0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приховані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набувають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форми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скандалу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бійки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Приховані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ж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яскравого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зовнішнього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швидше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внутрішнє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менш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відчутно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Показниками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прихованого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демонстративне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мовчання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жест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погляд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говорить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незгоду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бойкот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якійсь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сфері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підкреслена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холодність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проявляється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через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розмова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підкреслено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коректній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формі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словесні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образи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демонстративні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ляскання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дверима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посуду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стук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кулаком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столу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фізичними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DD0B061" w14:textId="76E8064E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легко</w:t>
      </w:r>
      <w:proofErr w:type="spellEnd"/>
      <w:r w:rsidR="0092618E">
        <w:rPr>
          <w:rFonts w:ascii="Times New Roman" w:hAnsi="Times New Roman" w:cs="Times New Roman"/>
          <w:sz w:val="28"/>
          <w:szCs w:val="28"/>
          <w:lang w:val="uk-UA"/>
        </w:rPr>
        <w:t xml:space="preserve"> вирішуваними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важко</w:t>
      </w:r>
      <w:proofErr w:type="spellEnd"/>
      <w:r w:rsidR="0092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вирішуваними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По-перше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встановлена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усунена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разі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важко</w:t>
      </w:r>
      <w:proofErr w:type="spellEnd"/>
      <w:r w:rsidR="0092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вирішуваних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виявленні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нелегко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ліквідовувати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залишаються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напруженими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зіпсувала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треба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постаратися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усунути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якнайскоріше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A0B339B" w14:textId="1A1E5908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Визначення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залежить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сприяє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збереженню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наявні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розглядаються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бажані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потрібні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Наслідком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збереження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тривалий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напруженості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після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Обидва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переважанням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вважають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реальною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загрозу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припускає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зняття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напруженості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після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залишається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осад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 xml:space="preserve">обережніше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відноситися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краще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розуміти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сприймається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випадковість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непорозуміння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4AC7AE41" w14:textId="0FE7F626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полягає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усунути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запобігти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зробити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продуктивним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Продуктивний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припускає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спільну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концентрацію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зусиль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сторін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вирішенні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головних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рисах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схоже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процесом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творчого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мислення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творчих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здійснюється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декілька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етапів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пізнання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невдалих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традиційними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засобами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через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фрустрацію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дискомфорт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осяяння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дозволяє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побачити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новому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ракурсі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знайти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нове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Виходить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функція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покликана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служити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двигуном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процесу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призводить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реалізації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функції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Розширення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ж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ескалація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(т</w:t>
      </w:r>
      <w:proofErr w:type="spellStart"/>
      <w:r w:rsidR="0092618E">
        <w:rPr>
          <w:rFonts w:ascii="Times New Roman" w:hAnsi="Times New Roman" w:cs="Times New Roman"/>
          <w:sz w:val="28"/>
          <w:szCs w:val="28"/>
          <w:lang w:val="uk-UA"/>
        </w:rPr>
        <w:t>обто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функція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домінувати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мабуть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пов'язані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осяяння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дозволяє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побачити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новому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ракурсі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знайти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нове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",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яких-небудь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зустрічає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серйозні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перешкоди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6974D17F" w14:textId="19F92698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С.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Кратохвіл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описує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позитивні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:</w:t>
      </w:r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</w:p>
    <w:p w14:paraId="4195E5D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1.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Хто-небудь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що-небудь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упізнав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зрозумів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навчився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чомусь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новому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E9ED70D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2.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Зменшилася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напруженість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внаслідок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висловлювалися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скарги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претензії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вихід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знизилося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роздратування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EACC9D1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3.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привів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взаєморозуміння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зближення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відчувати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залежать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правильно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оцінюють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5C7245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4.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знайдено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сторони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пішли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поступки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обдумана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обговорена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подальша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3C97658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Перетворюючи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продуктивний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просто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залагоджує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розбіжності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спричинили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виводять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підвищується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довіра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ближче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духовно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краще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розуміють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словом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набуває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безцінного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досвіду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виявляється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надзвичайно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подальшому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02CDE0EB" w14:textId="50DD8646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чином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обопільний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психічний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характеризується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ворожістю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відчуженістю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негативізмом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викликане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несумісністю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поглядів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[41, с.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106].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діляться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гостроти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протиріч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-д</w:t>
      </w:r>
      <w:proofErr w:type="spellStart"/>
      <w:r w:rsidR="0092618E">
        <w:rPr>
          <w:rFonts w:ascii="Times New Roman" w:hAnsi="Times New Roman" w:cs="Times New Roman"/>
          <w:sz w:val="28"/>
          <w:szCs w:val="28"/>
          <w:lang w:val="uk-UA"/>
        </w:rPr>
        <w:t>іяльнісною</w:t>
      </w:r>
      <w:proofErr w:type="spellEnd"/>
      <w:r w:rsidR="0092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ознакою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залученості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прихованими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легко</w:t>
      </w:r>
      <w:proofErr w:type="spellEnd"/>
      <w:r w:rsidR="0092618E">
        <w:rPr>
          <w:rFonts w:ascii="Times New Roman" w:hAnsi="Times New Roman" w:cs="Times New Roman"/>
          <w:sz w:val="28"/>
          <w:szCs w:val="28"/>
          <w:lang w:val="uk-UA"/>
        </w:rPr>
        <w:t xml:space="preserve"> вирішуваними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важко</w:t>
      </w:r>
      <w:proofErr w:type="spellEnd"/>
      <w:r w:rsidR="0092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вирішуваними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відміну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вирішувані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потрібні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спрямовані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запобігання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зміну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F3A4DC5" w14:textId="77777777" w:rsidR="00A3672C" w:rsidRPr="00A3672C" w:rsidRDefault="00A3672C" w:rsidP="00A3672C">
      <w:p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6AC65376" w14:textId="77777777" w:rsidR="00A3672C" w:rsidRPr="00A3672C" w:rsidRDefault="00A3672C" w:rsidP="00A3672C">
      <w:p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557CBEFE" w14:textId="77777777" w:rsidR="00A3672C" w:rsidRPr="00A3672C" w:rsidRDefault="00A3672C" w:rsidP="00A3672C">
      <w:pPr>
        <w:tabs>
          <w:tab w:val="right" w:pos="968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         1.2. 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подружньої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пари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механізми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появи</w:t>
      </w:r>
      <w:proofErr w:type="spellEnd"/>
    </w:p>
    <w:p w14:paraId="2DB7EA1F" w14:textId="77777777" w:rsidR="00A3672C" w:rsidRPr="00A3672C" w:rsidRDefault="00A3672C" w:rsidP="00A3672C">
      <w:pPr>
        <w:tabs>
          <w:tab w:val="right" w:pos="968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ab/>
      </w:r>
    </w:p>
    <w:p w14:paraId="039D648F" w14:textId="62344670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глибше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вивчають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взаємовідносини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твердіше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переконуються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неможливості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існування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союзи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проходять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стадію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розбіжностей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Наявність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вирішуваних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компонентом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структури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субсистема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подружньої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Встановлення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факту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наявності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судово-психологічній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експертизі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Прикладна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психоаналіз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".</w:t>
      </w:r>
    </w:p>
    <w:p w14:paraId="48276564" w14:textId="2CCC11F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Подружжя,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зазвичай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драматизує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спірну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вважає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єдиний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виходу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союзами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називають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постійні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наміри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бажання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приходять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зіткнення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породжуючи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тривалі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A6983F2" w14:textId="14709542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показують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80-85%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Решта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15-20%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фіксує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наявність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приводах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Залежно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частоти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глибини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гострота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виділяють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кризові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невротичні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[19, с. 89].</w:t>
      </w:r>
    </w:p>
    <w:p w14:paraId="2CF7B3DB" w14:textId="177B7F16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Кризова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Протистояння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носить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гострий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захоплює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сфери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>ттєдіяльності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Подружжя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займає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непримиренні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ворожі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позиції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погоджуючись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поступки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кризових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союзів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віднести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розпадаються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знаходяться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межі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розпаду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5BBA35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постійні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сфери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стикаються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породжуючи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тривалі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зберігатися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завдяки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чинникам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поступкам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компромісним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рішенням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7A75FEB8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існування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труднощів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здатних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відчутного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удару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стабільності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браку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Наприклад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відсутність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тривала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хвороба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відсутність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коштів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утримання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засудження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тривалий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термін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злочин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ряд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вірогідне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загострення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взаємовідносин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поява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психічних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розладів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BB9C8F0" w14:textId="223FCA85" w:rsidR="00A3672C" w:rsidRPr="00FC687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Невротична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Тут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спадкові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порушення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психіці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накопичення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труднощів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зустрічається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своєму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життєвому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шляху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відзначається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підвищена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тривожність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розлад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приводу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підвищена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агресивність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[19, с. 75]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5E6ED6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проявлятися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прихованій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формах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Показниками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прихованого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демонстративне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мовчання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жест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погляд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говорить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незгоду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бойкот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якійсь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сфері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підкреслена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холодність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проявляється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через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розмову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підкреслено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коректній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формі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взаємні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словесні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образи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демонстративні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ляскання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дверима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посуду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стук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кулаком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столу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фізичними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5ECEE4CD" w14:textId="6DA9DC26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Існує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залежність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відчувають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позитивні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ж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переживають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болюче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оскільки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переносять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психічну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напруженість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риси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вдачі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злість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запальність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примхливість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образливість</w:t>
      </w:r>
      <w:proofErr w:type="spellEnd"/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загострювати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виникаючі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розбіжності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посилювати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неприязність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виховувати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собі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юних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сприяти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умінню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налагоджувати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людьми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упевненістю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сказати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якихось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зуміло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знайти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вірний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адекватний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спосіб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природний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закономірний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цієї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життєвого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циклу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виявляється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непереборним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422C7D3D" w14:textId="3364AC66" w:rsidR="00A3672C" w:rsidRPr="00FC687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зазвичай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викликається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якоюсь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складною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специфічні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стадій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суттєва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період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формування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пристосовуватися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цьому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етапі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визначити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способи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шляхи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розв’язання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[11, с.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75]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CD752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розбіжності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природним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явищем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Адже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спільного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об'єднуються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індивідуальними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психічними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відмінностями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неоднаковим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життєвим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досвідом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поглядами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світ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І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найрізноманітніших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провести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вихідний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відпустку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кінчаючи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купити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машину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суперечливі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думки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4814843B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пов'язане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прагненням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задовольняти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створити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умови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урахування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56219935" w14:textId="2CA08944" w:rsidR="00A3672C" w:rsidRP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Причин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багато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різні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погляди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сімейне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нереалізовані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очікування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пов'язані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сімейним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життям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пияцтво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подружня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невірність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грубість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нешанобливе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небажання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допомагати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дружині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домашніх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справах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побутова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невлаштованість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нешанобливе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родичів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дружини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навпаки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відмінності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духовних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інтересах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потребах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подібне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[38, с. 80]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FF74EC" w14:textId="1DA077BA" w:rsidR="00A3672C" w:rsidRPr="00A3672C" w:rsidRDefault="00FC687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априклад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назива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головних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причин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20356671" w14:textId="301DCE59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порушення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етики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зрада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ревнощі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);</w:t>
      </w:r>
    </w:p>
    <w:p w14:paraId="3BA7B55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біологічна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несумісність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2BE3F471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неправильні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взаємовідносини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людьми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оточують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родичами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знайомими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товаришами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службі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63254ADF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несумісність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28B6333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відмінність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педагогічних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позицій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дитини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70D7958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наявність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особових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недоліків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19904000" w14:textId="4E67D7DC" w:rsidR="00A3672C" w:rsidRPr="00FC687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відсутність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взаєморозуміння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батьками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дітьми</w:t>
      </w:r>
      <w:proofErr w:type="spellEnd"/>
      <w:r w:rsidR="00FC68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9C4C4D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сексуальних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1B27F82C" w14:textId="00D0E2A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цінності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значущості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"Я"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порушення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почуття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власної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боку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зневажливе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нешанобливе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образи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образи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постійна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критика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);</w:t>
      </w:r>
    </w:p>
    <w:p w14:paraId="67686D6C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позитивних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відсутність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ласки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ніжності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турботи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уваги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відчуження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емоційна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холодність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);</w:t>
      </w:r>
    </w:p>
    <w:p w14:paraId="2C3AC65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пристрасть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спиртних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напоїв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азартним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іграм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подібним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речам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призводять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великих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витрат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грошових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коштів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65D7C5FA" w14:textId="77C71B92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фінансові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розбіжності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="0092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бюджету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утримування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вкладу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кожного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матеріальне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забезпечення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);</w:t>
      </w:r>
    </w:p>
    <w:p w14:paraId="21D307E0" w14:textId="09780A0B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взаємодопомозі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підтримці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кооперації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співпраці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веденням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домашнього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[29, с.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56].</w:t>
      </w:r>
    </w:p>
    <w:p w14:paraId="37E1E01C" w14:textId="0D65DBB3" w:rsidR="00A3672C" w:rsidRPr="00FC687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поширених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егоїстичність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Егоїст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передусім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піклується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зважає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близьких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головний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ворог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щасливого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Взагалі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страшніше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достоїнства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перетворює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недоліки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з'єднання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егоїзму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працьовитістю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породжує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хапуги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сміливістю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молодецтво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авантюризм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здібності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егоїста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підпорядковані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кар'єризму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само</w:t>
      </w:r>
      <w:proofErr w:type="spellEnd"/>
      <w:r w:rsidR="0092618E">
        <w:rPr>
          <w:rFonts w:ascii="Times New Roman" w:hAnsi="Times New Roman" w:cs="Times New Roman"/>
          <w:sz w:val="28"/>
          <w:szCs w:val="28"/>
          <w:lang w:val="uk-UA"/>
        </w:rPr>
        <w:t>схваленню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виправданню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помилок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страшніше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недоліки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перетворює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лінь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паразитизм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брехня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підлість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боягузтво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зрада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т. д.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нещасними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[19,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с. 208]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5F73CD" w14:textId="6E99E5B0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породжує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міщанство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цьому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випадку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спочатку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зазнають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прощають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недоліки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об'єднуються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ім'я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задовольнити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примітивні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споживчі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запити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заражаються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цілим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рядом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пристрастей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пристрасть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накопи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престижу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самореклама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самовдоволення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принципом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будинок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фортеця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C569702" w14:textId="59B76BFD" w:rsidR="00A3672C" w:rsidRPr="00A3672C" w:rsidRDefault="00FC687C" w:rsidP="00FC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У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міщанській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немає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нічого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міцного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справжнього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окрім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вигоди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Вигода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її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бог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точка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опори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Міщанська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сім'я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середовище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подальшого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розквіту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егоїзму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кожному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вже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одному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цьому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міщанство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головний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ворог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любові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!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допустити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найвища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радість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землі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гинула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із-за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самозакоханості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жадності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заздрості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користі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обох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0EC047E" w14:textId="74A9A904" w:rsidR="00A3672C" w:rsidRP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Інша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загальна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причина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бід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непоступливість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Вона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головна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перешкода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взаєморозуміння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згоди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сімейній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[39,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28]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75044E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Поступатися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повинні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обидва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першим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поступитися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повинен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мудріший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сильніший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розуміє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небажання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невміння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поступатися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нерідко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932F676" w14:textId="73F900F6" w:rsidR="00A3672C" w:rsidRPr="00A3672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важливо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навчитися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такту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витримці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умінню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переконливо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аргументовано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викладати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свою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точку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зору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ж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переконати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вдається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краще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припинити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суперечку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Найголовніше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перетворити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сімейні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спори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сварки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дискусії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в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скандали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з'ясування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Подружжю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потрібно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навчитися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взаємодіяти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батьками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родичами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важливіше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навчитися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поважати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325C358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Сімейна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поступово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взаєморозумінні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власному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самоудосконаленні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кого-небудь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влаштовують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звички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установки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потрібно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усвідомив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зрозумів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потрібна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зміна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Виправити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положення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випадку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обидва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Скандали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ультиматуми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лайка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фізичне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насильство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спонукають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кращої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допомагають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заважають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виправити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помилки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позбавитися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недоліків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Підвищити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культуру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побуту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культуру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означає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підвищити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вимогливість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собі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7AC3BC7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Прагнучи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допомогти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коханій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позбавитися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недоліків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займати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позиції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судді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визначити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долю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неправильній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коханої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42221598" w14:textId="210D7352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розбратів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заздрість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матеріального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забезпечення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егоїстичною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спрямованістю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надмірно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розвинені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матеріальні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Зрозуміло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матеріально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забезпечена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матеріальні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значними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зарплати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вистачить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шукають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додаткову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роботу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Намагаючись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заробити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грошей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дістають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гроші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злочинним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шляхом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беруть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хабарі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займаються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здирством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спекулюють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крадуть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беруть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грабежах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Треті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знайшовши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способу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гроші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страждають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почувають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нещасними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заздрять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уміє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буває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настрій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викликаний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сильними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переживаннями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неминучі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0A34581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нормально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розвиненими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матеріальними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живуть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достатків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привести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можливостями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02AE452D" w14:textId="541F73B5" w:rsidR="00A3672C" w:rsidRPr="00A3672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Важливо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пам'ятати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часто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будь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яка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конфліктна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ситуація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супроводжується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сваркою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у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виникнення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сварок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ніколи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проходять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безслідно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-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найзгубніших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наслідків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адаптації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молодого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почуттів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Люди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зазвичай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говорять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милі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сваряться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тішаться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Але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зовсім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так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Всяка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сварка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="0092618E">
        <w:rPr>
          <w:rFonts w:ascii="Times New Roman" w:hAnsi="Times New Roman" w:cs="Times New Roman"/>
          <w:sz w:val="28"/>
          <w:szCs w:val="28"/>
          <w:lang w:val="uk-UA"/>
        </w:rPr>
        <w:t>зворотна</w:t>
      </w:r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тобто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накладає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якийсь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відбиток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подальші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72A0849E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зазвичай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роздувають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різкими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словами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безглуздими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докорами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несправедливими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звинуваченнями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неусвідомлюваною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установка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емоційної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втоми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прискіпливою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невгамовною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130CA73A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носять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стійкий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вважають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стримувати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говорю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подобається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поступаю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7780FFE" w14:textId="4472FEA3" w:rsidR="00A3672C" w:rsidRPr="00FC687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битва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смерть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якій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необхідно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надати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спокійно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висловитися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втрачати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поваги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[48, с.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22]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0A7EC2" w14:textId="26E2D0DF" w:rsidR="00A3672C" w:rsidRPr="00A3672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Уважно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проаналізувавши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спори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молоді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люди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легко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виявлять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більшість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них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було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уникнути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розумно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дозволити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доводячи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зіткнення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треба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взяти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уваги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використання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розробленої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фахівцями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стратегії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ведення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сімейної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суперечки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1AD992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Першою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умовою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ведення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культурної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суперечки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любить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домагатися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перемоги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Необхідно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пам'ятати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ваша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перемога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поразка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другого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поразка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коханого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переможений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тієї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ж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перемога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поразка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усієї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цілому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BD8CA8E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друге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місце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поставити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повагу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б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провина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лежала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хвилини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душить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ревнощі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злість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потрібно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пам'ятати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адже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нещодавно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(а)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найдорожчою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6DF6035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старих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росіянах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інтелігентних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існував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звичай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переходили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спорідненого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холодно-офіційного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".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сказати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скількох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врятувало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зберігало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почуття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власної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принижувало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з'ясовувалося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коштує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виїденого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яйця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особливо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просто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повернутися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нормальних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взаємовідносин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27ABB0E" w14:textId="27175AE4" w:rsidR="00A3672C" w:rsidRPr="00FC687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Нарешті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третя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найважливіша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умова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мирного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завершення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пам'ятати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Фахівці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вивчають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стверджують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швидше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забувається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погане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благополучн</w:t>
      </w:r>
      <w:r w:rsidR="0092618E">
        <w:rPr>
          <w:rFonts w:ascii="Times New Roman" w:hAnsi="Times New Roman" w:cs="Times New Roman"/>
          <w:sz w:val="28"/>
          <w:szCs w:val="28"/>
          <w:lang w:val="uk-UA"/>
        </w:rPr>
        <w:t>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щасливіше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виявляється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думку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категорично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забороняється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згадка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спонукали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розібрані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Потрібно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узяти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правило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б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нанесена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відбувся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з'ясовані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настало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перемир'я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назавжди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[</w:t>
      </w:r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>19, с. 27]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66CDD8" w14:textId="373B2D94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Визначення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залежить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сприяє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збереженню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наявні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розглядаються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конструктивні</w:t>
      </w:r>
      <w:proofErr w:type="spellEnd"/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бажані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потрібні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деструктивні</w:t>
      </w:r>
      <w:proofErr w:type="spellEnd"/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перешкоджають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адаптаційним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процесам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Наслідком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збереження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тривалий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напруженості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після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Обидва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переважанням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вважають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реальною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загрозу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припускає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зняття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напруженості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після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залишається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осад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обережніше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відноситися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краще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розуміти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сприймається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випадковість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непорозуміння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57F3B56D" w14:textId="7F6EC400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соціологічних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загальні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кризові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моменти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виявилися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схожими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істотно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розрізняються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Виявилося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цілому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незважаючи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традиційне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сильної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виявилися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понад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чутливі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матеріально-побутових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незручностей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труднощів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фізичної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адаптації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ж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проявили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стурбованість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недостатністю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їхньої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точки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зору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боку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почуття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любові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поваги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втратою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романтичного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дошлюбних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залицянь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складний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спосіб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вантаж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обов'язків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невлаштованість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побуту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пов'язані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початком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спільного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виявляються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багатьох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несподіваними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неприємними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іноді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непідйомною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ношею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о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числа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головних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установку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B840E42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сучасної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5423D6E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-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непідготовленість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різкої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зміни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способу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7DF7A54B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складність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поколіннями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208D1E7E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гедоністичне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браку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чекають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приємних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несподіванок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);</w:t>
      </w:r>
    </w:p>
    <w:p w14:paraId="60D77F25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відсутність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підготовки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виконання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комплекту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функцій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необхідних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46359132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Погіршується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іноді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чутливо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матеріальне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становище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зростають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навантаження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гостро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встає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справедливого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розподілу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обов'язків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визначається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наскільки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забезпечити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матеріально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частину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домашнього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клопоту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бере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0101471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загальний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стиль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прийнято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називати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атмосферою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кліматом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джерелом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радості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неприємностей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відчуття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повноти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неповноцінності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53ECEE65" w14:textId="576234F3" w:rsidR="00A3672C" w:rsidRPr="00FC687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Вірджинія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Сатир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стверджує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атмосферу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союзу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відчути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потрапляєш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Обличчя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говорять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страждання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скуті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напружені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незграбно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сутуляться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похмурими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похмурими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сумними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нічого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немов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маски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дивляться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підлогу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бачать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лише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бачать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Голоси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звучать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рідко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скрипучий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майже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чутні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Сатір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[37, с. 92]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26D23" w14:textId="2ACC030F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Д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Карнег</w:t>
      </w:r>
      <w:proofErr w:type="spellEnd"/>
      <w:r w:rsidR="00FC68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стверджує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чітко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провести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межу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кінчається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романтична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любов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театр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військових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нагадують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бойові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аналогічно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Д.</w:t>
      </w:r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Карнег</w:t>
      </w:r>
      <w:proofErr w:type="spellEnd"/>
      <w:r w:rsidR="00FC68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[36, с. 31].</w:t>
      </w:r>
    </w:p>
    <w:p w14:paraId="7DA1A66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суспільства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цілому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мінливий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нерідко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надмірно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поспішно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прибігає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способу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числі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спочатку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переборних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Подібне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розпаду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складається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завдяки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буденним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явищем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момент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укладення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існує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чітка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установка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разі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спільним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3D791987" w14:textId="203F949F" w:rsidR="00A3672C" w:rsidRPr="00FC687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знайти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замислювалася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Буває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просто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загрожує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налякати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половину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змінити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[16]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D529BB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Найпоширеніша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посилання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несхожість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щасливий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нещасливий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найменше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залежить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навести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тисячі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прикладів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виявлявся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щасливим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схожими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тисячі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прикладів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менш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щасливих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браків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діаметрально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протилежні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" і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вдача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поняття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нетерпимо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лише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терпимо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прийнятно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навколишніх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необхідно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зрозуміти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річ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поступливий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крутий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справа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власному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злагідності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пристосовності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навчитися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лише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зсередини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дивитися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очима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31AED50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Дружина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свідома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відповідальність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собою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своєю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сім'єю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суспільством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виняткових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випадках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ніякої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альтернативи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показує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статистика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відсутність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число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розриваються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зовсім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нещодавно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утримували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батьків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Певну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справі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обставина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менше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залежить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економічно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радикальні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питаннях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велика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свобода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високий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життєвий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поєднанні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сталими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дозволяють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йти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розірвання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браку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зростання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числа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чинники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1B2F758A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низька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здатність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соціальної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адаптації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недостатня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пристосовність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06BCFC9D" w14:textId="423556C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-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погане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нетерпимість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</w:p>
    <w:p w14:paraId="1B33BF78" w14:textId="134EE0EB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-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небажання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переносити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труднощі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2B452D6B" w14:textId="54175BEE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-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надмірна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владність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17EC3F02" w14:textId="1F2E9B05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-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сексуальна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несумісність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5D3A011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Перша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сильна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хвиля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доводиться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третій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після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укладення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Вірогідність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вища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старше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дружину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10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дружину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освіти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істотно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нижчий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освітнього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збільшення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числа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матеріальна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забезпеченість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доход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548FFF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чином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вирішувані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властиві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союзам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зазвичай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викликаються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якоюсь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складною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суттєва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період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формування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пристосовуватися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цьому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етапі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визначити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способи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шляхи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дозволу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C905F1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головних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виділяють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порушення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етики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зрада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ревнощі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біологічна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несумісність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неправильні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взаємовідносини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людьми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оточують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родичами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знайомими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товаришами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службі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несумісність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наявність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особових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недоліків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99C4C85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проходять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безслідно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наносять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травми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своєму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хочемо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визначити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розуміємо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періодизації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стажем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3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живе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окремо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батьків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тобто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етапі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взаємовідносин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відбувається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первинна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адаптація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E6FF5F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 xml:space="preserve">1.3.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Психотравмуючі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наслідки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подружнього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конфлікту</w:t>
      </w:r>
      <w:proofErr w:type="spellEnd"/>
    </w:p>
    <w:p w14:paraId="483B60FD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2904B176" w14:textId="4D910A6A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створювати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психотравмуючу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обстановку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внаслідок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набувають низку негативних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властивостей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закріплюється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спілкування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втрачається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можливість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 існування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ніжних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взаємовідносин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людьми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накопичуються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з'являються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психотравми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травми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проявляються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вигляді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переживаний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силу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тривалості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повторюваності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сильно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Виділяють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психотравмуючі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переживання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с</w:t>
      </w:r>
      <w:proofErr w:type="spellStart"/>
      <w:r w:rsidR="00F60221">
        <w:rPr>
          <w:rFonts w:ascii="Times New Roman" w:hAnsi="Times New Roman" w:cs="Times New Roman"/>
          <w:sz w:val="28"/>
          <w:szCs w:val="28"/>
          <w:lang w:val="uk-UA"/>
        </w:rPr>
        <w:t>імейного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,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тривога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нервово-психічна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напруга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[</w:t>
      </w:r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>42, с. 20].</w:t>
      </w:r>
    </w:p>
    <w:p w14:paraId="3418D6C2" w14:textId="1164D1A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проявляється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помітне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розбіжність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очікуваннями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індивіда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нудьзі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безбарвності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відсутності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радості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ностальгічних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думках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скаргах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на труднощі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Накопичуючись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вибухах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істериках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7F3909E" w14:textId="1474BAAF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тривога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проявляється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після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великого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Ознаками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тривоги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сумніви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страхи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опа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сіння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передусім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5FFC376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Нервово-психічна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напруга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психотравмуючих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переживань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0FFA32FA" w14:textId="4424FCD4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-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створення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постійного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тиску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скрутного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безвихідного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становища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0C8261A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створення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перешкод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почуттів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00E8624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створення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постійного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внутрішнього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E0E7915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Проявляється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дратівливості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поганому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настрої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порушення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нападах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C48052E" w14:textId="5EAB319D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залежить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особових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почуває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перешкодою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оточення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винуватцем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сварок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невдач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схильний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сприймати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сприймати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звинувачують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докоряють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попри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насправді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є.</w:t>
      </w:r>
    </w:p>
    <w:p w14:paraId="31FB7FF7" w14:textId="5D5E8083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просто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проходило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б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сьогодні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укладення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віднеслося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браку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серйозно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романтизували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подібну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легковажність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пізно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карає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іноді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жорстоко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назавжди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позбавляються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відродити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гармонійні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обранцем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обраницею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). </w:t>
      </w:r>
    </w:p>
    <w:p w14:paraId="186900CC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отриманими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американськими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лікарями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послабляють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імунну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систему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складні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натягнуті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схильні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інфекцій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в 6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разів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помирають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пневмонії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відвідують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лікарів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30%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нормальну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неблагополуччя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підтверджене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офіційним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документом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хворобливо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відбивається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жіночому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організмі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0F50525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Стійкість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імунітету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залежно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американські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фахівці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вивчили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наші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вітчизняні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дослідники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розпорядженні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відомості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негаразди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гірше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склалося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помирають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хвороб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серця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3.5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разу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благополучну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дорожні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катастрофи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1773072E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чином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проходить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безслідно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собою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психотравмуючі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наслідки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Іноді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говорять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краще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поганим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недружній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А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ідеалі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кожен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сподівається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замінити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недружню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створити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хорошу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далеко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кожному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вдається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2E73F10" w14:textId="4A37E1F3" w:rsidR="00A3672C" w:rsidRPr="00A3672C" w:rsidRDefault="00F60221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Наслідком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травми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проявляються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вигляді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хвилювань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сильно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впливають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особу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Виділяють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такі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психотравмуючі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переживання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повного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сімейного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, "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сімейна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тривога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",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нервово-психічна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напруга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провини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6C6B09FF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відбиваються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лише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психічному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фізичному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здоров'ї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:</w:t>
      </w:r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ослабляється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імунна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система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збільшується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схильність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інфекціям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підвищується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ризик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захворювання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пневмонією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16B7CE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73A2F70A" w14:textId="707245C8" w:rsidR="00A3672C" w:rsidRPr="00A3672C" w:rsidRDefault="00A3672C" w:rsidP="00FC687C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родині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створювати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психотравм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івну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обстановку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батьків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здобувають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ряд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властивостей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особистості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родині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закріплюється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спілкування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губиться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існування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ніжних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людьми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накопичуються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з'являються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психотравми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Психотравми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виявляються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переживань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силу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виразності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тривалості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повторення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сильно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особистість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Виділяють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психотравмуючі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переживання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,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тривога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»,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нервово-психічна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напруга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4DEC2E06" w14:textId="77777777" w:rsidR="00A3672C" w:rsidRPr="00A3672C" w:rsidRDefault="00A3672C" w:rsidP="00A3672C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виявляється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помітна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розбіжність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чеканнями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індивіда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стосовно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родини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дійсним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нудьзі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безбарвності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відсутності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радості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ностальгічних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спогадах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скаргах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навколишнім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труднощі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Накопичуючись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вибухах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істериках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78AE6B87" w14:textId="1050BCE4" w:rsidR="00A3672C" w:rsidRPr="00A3672C" w:rsidRDefault="00A3672C" w:rsidP="00A3672C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просто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проходило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б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сьогодні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укладення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віднеслося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браку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серйозно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романтизували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подібну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легковажність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пізно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наказ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іноді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жорстоко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назавжди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позбавляються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відродити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гармонійні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обранцем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               </w:t>
      </w:r>
    </w:p>
    <w:p w14:paraId="56600198" w14:textId="77777777" w:rsidR="00A3672C" w:rsidRPr="00A3672C" w:rsidRDefault="00A3672C" w:rsidP="00A367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AU"/>
        </w:rPr>
      </w:pPr>
    </w:p>
    <w:p w14:paraId="3C29FF42" w14:textId="77777777" w:rsidR="00A3672C" w:rsidRPr="00A3672C" w:rsidRDefault="00A3672C" w:rsidP="00A367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AU"/>
        </w:rPr>
      </w:pPr>
    </w:p>
    <w:p w14:paraId="3232550E" w14:textId="77777777" w:rsidR="00A3672C" w:rsidRPr="00A3672C" w:rsidRDefault="00A3672C" w:rsidP="00A367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AU"/>
        </w:rPr>
      </w:pPr>
    </w:p>
    <w:p w14:paraId="4FF5B7E7" w14:textId="77777777" w:rsidR="00A3672C" w:rsidRPr="00A3672C" w:rsidRDefault="00A3672C" w:rsidP="00A367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AU"/>
        </w:rPr>
      </w:pPr>
    </w:p>
    <w:p w14:paraId="209CED24" w14:textId="77777777" w:rsidR="00A3672C" w:rsidRPr="00A3672C" w:rsidRDefault="00A3672C" w:rsidP="00A367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AU"/>
        </w:rPr>
      </w:pPr>
    </w:p>
    <w:p w14:paraId="3F4237D9" w14:textId="77777777" w:rsidR="00A3672C" w:rsidRPr="00A3672C" w:rsidRDefault="00A3672C" w:rsidP="00A367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AU"/>
        </w:rPr>
      </w:pPr>
    </w:p>
    <w:p w14:paraId="6A655B64" w14:textId="77777777" w:rsidR="00A3672C" w:rsidRPr="00A3672C" w:rsidRDefault="00A3672C" w:rsidP="00A367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AU"/>
        </w:rPr>
      </w:pPr>
    </w:p>
    <w:p w14:paraId="4D700A2E" w14:textId="77777777" w:rsidR="00A3672C" w:rsidRPr="00A3672C" w:rsidRDefault="00A3672C" w:rsidP="00A367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AU"/>
        </w:rPr>
      </w:pPr>
    </w:p>
    <w:p w14:paraId="5E437468" w14:textId="77777777" w:rsidR="00A3672C" w:rsidRPr="00A3672C" w:rsidRDefault="00A3672C" w:rsidP="00A367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AU"/>
        </w:rPr>
      </w:pPr>
    </w:p>
    <w:p w14:paraId="76874730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ВИСНОВКИ ДО РОЗДІЛУ 1</w:t>
      </w:r>
    </w:p>
    <w:p w14:paraId="3EC303C2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5A74051D" w14:textId="53268B3E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показують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80-85%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Решта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15-20%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фіксує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наявність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конфліктів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приводах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Залежно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частоти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глибини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гострота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виділяють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кризові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невротичні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FF508FF" w14:textId="303A1D46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залученості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внутрішньоособ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истісні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міжособ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истісні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міжгрупові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міжколективні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міжпартійні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міждержавні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6666E1D8" w14:textId="66C24D92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чином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обопільний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психічний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характеризується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ворожістю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відчуженістю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негативізмом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викликане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несумісністю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поглядів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діляться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гостроти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протиріч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-д</w:t>
      </w:r>
      <w:proofErr w:type="spellStart"/>
      <w:r w:rsidR="00F60221">
        <w:rPr>
          <w:rFonts w:ascii="Times New Roman" w:hAnsi="Times New Roman" w:cs="Times New Roman"/>
          <w:sz w:val="28"/>
          <w:szCs w:val="28"/>
          <w:lang w:val="uk-UA"/>
        </w:rPr>
        <w:t>іяльнісною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ознакою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залученості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прихованими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легко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 вирішуваними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важко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вирішуваними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відміну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вирішувані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потрібні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спрямовані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запобігання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зміну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деструктивного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конструктивний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3F3190D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отриманими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американськими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лікарями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послабляють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імунну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систему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складні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натягнуті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схильні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інфекцій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в 6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разів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помирають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пневмонії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відвідують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лікарів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30%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нормальну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неблагополуччя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підтверджене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офіційним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документом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хворобливо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відбивається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жіночому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організмі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7014CBAE" w14:textId="77777777" w:rsidR="00A3672C" w:rsidRPr="00A3672C" w:rsidRDefault="00A3672C" w:rsidP="00A367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чином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проходить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безслідно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собою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8D6C8BF" w14:textId="77777777" w:rsidR="00A3672C" w:rsidRPr="00A3672C" w:rsidRDefault="00A3672C" w:rsidP="00A3672C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поширених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егоїстичність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Егоїст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передусім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піклується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зважає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близьких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головний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ворог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щасливого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Взагалі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страшніше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егоїзм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достоїнства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перетворює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недоліки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2E02F04" w14:textId="77777777" w:rsidR="00A3672C" w:rsidRPr="00A3672C" w:rsidRDefault="00A3672C" w:rsidP="00A3672C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Дружина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свідома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відповідальність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собою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своєю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сім'єю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суспільством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виняткових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випадках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ніякої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розумної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альтернативи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показує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статистика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відсутність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число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розриваються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зовсім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нещодавно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утримували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батьків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Певну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справі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обставина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менше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залежить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економічно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радикальні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питаннях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велика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свобода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високий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життєвий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поєднанні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сталими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дозволяють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розірвання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D7867F2" w14:textId="77777777" w:rsidR="00A3672C" w:rsidRPr="00A3672C" w:rsidRDefault="00A3672C" w:rsidP="00A3672C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пов'язане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прагненням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задовольняти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створити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умови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урахування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4F38914B" w14:textId="77777777" w:rsidR="00A3672C" w:rsidRPr="00A3672C" w:rsidRDefault="00A3672C" w:rsidP="00A3672C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багато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погляди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нереалізовані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очікування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потреби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пов'язані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пияцтво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невірність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грубість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нешанобливе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482AD70B" w14:textId="77777777" w:rsidR="00A3672C" w:rsidRPr="00A3672C" w:rsidRDefault="00A3672C" w:rsidP="00A3672C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розбіжності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природним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явищем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Адже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спільного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об'єднуються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індивідуальними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психічними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відмінностями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неоднаковим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життєвим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досвідом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поглядами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світ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І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найрізноманітніших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провести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вихідний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відпустку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кінчаючи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купити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машину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суперечливі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думки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E8890F2" w14:textId="508E2AF1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молоде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просто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проходило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б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сьогодні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укладення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віднеслося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браку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серйозно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романтизували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подібну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легковажність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пізно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карає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іноді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жорстоко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назавжди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позбавляються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відродити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гармонійні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обранцем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обраницею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). </w:t>
      </w:r>
    </w:p>
    <w:p w14:paraId="482D667C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 xml:space="preserve">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родині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закріплюється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спілкування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губиться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існування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ніжних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людьми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накопичуються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негативні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з'являються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психотравми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0C18355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зазвичай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викликається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якоюсь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складною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специфічні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стадій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суттєва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період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формування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пристосовуватися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цьому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етапі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визначити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AD8170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7EF7C4B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0241F58D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3775D2B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3E210AE0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14AB08CC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007D304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5DB22082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1595F9B7" w14:textId="77777777" w:rsid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9101C5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9985D1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B6ACD6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9C6451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CB6F44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ACA610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9336D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26040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572F6B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F298D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FD33F0" w14:textId="77777777" w:rsidR="00FC687C" w:rsidRPr="00FC687C" w:rsidRDefault="00FC687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99A24B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bookmarkEnd w:id="0"/>
    <w:p w14:paraId="61F3F5A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672402C6" w14:textId="77777777" w:rsidR="00A3672C" w:rsidRPr="00A3672C" w:rsidRDefault="00A3672C" w:rsidP="00A3672C">
      <w:pPr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bookmarkStart w:id="1" w:name="_Hlk169599758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РОЗДІЛ 2. ЕКСПЕРИМЕНТАЛЬНЕ ДОСЛІДЖЕННЯ</w:t>
      </w:r>
    </w:p>
    <w:p w14:paraId="6B8B507A" w14:textId="77777777" w:rsidR="00A3672C" w:rsidRPr="00A3672C" w:rsidRDefault="00A3672C" w:rsidP="00A3672C">
      <w:pPr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proofErr w:type="gram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ВПЛИВУ  КОНФЛІКТНОЇ</w:t>
      </w:r>
      <w:proofErr w:type="gram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ПОВЕДІНКИ У СІМ’Ї</w:t>
      </w:r>
    </w:p>
    <w:p w14:paraId="5A9B3D66" w14:textId="77777777" w:rsidR="00A3672C" w:rsidRPr="00A3672C" w:rsidRDefault="00A3672C" w:rsidP="00A3672C">
      <w:pPr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НА ВЗАЄМОВІДНОСИНИ ЇЇ ЧЛЕНІВ</w:t>
      </w:r>
    </w:p>
    <w:p w14:paraId="108F4D3F" w14:textId="77777777" w:rsidR="00A3672C" w:rsidRPr="00A3672C" w:rsidRDefault="00A3672C" w:rsidP="00A3672C">
      <w:pPr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64931F89" w14:textId="77777777" w:rsidR="00A3672C" w:rsidRPr="00A3672C" w:rsidRDefault="00A3672C" w:rsidP="00A3672C">
      <w:pPr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7B2DA6B4" w14:textId="77777777" w:rsidR="00A3672C" w:rsidRPr="00A3672C" w:rsidRDefault="00A3672C" w:rsidP="00FC68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2.1.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Методичні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заходи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хід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процедура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констатувального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експерименту</w:t>
      </w:r>
      <w:proofErr w:type="spellEnd"/>
      <w:proofErr w:type="gramEnd"/>
    </w:p>
    <w:p w14:paraId="216142BA" w14:textId="77777777" w:rsidR="00A3672C" w:rsidRPr="00A3672C" w:rsidRDefault="00A3672C" w:rsidP="00A36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2B498C73" w14:textId="77777777" w:rsidR="00A3672C" w:rsidRPr="00A3672C" w:rsidRDefault="00A3672C" w:rsidP="00A36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емпіричне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проводилося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респондентів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складається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50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</w:p>
    <w:p w14:paraId="3F9DD811" w14:textId="77777777" w:rsidR="00A3672C" w:rsidRPr="00A3672C" w:rsidRDefault="00A3672C" w:rsidP="00A3672C">
      <w:pPr>
        <w:numPr>
          <w:ilvl w:val="0"/>
          <w:numId w:val="18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20-40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</w:p>
    <w:p w14:paraId="2576D82C" w14:textId="77777777" w:rsidR="00A3672C" w:rsidRPr="00A3672C" w:rsidRDefault="00A3672C" w:rsidP="00A3672C">
      <w:pPr>
        <w:numPr>
          <w:ilvl w:val="0"/>
          <w:numId w:val="18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ч/ж;</w:t>
      </w:r>
    </w:p>
    <w:p w14:paraId="5B4FDB36" w14:textId="77777777" w:rsidR="00A3672C" w:rsidRPr="00A3672C" w:rsidRDefault="00A3672C" w:rsidP="00A3672C">
      <w:pPr>
        <w:numPr>
          <w:ilvl w:val="0"/>
          <w:numId w:val="18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момент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задовільний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1998E8B" w14:textId="77777777" w:rsidR="00A3672C" w:rsidRPr="00A3672C" w:rsidRDefault="00A3672C" w:rsidP="00A36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випробувані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проінструктовані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о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експериментального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методики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спрямовані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AFE41DD" w14:textId="77777777" w:rsidR="00A3672C" w:rsidRPr="00A3672C" w:rsidRDefault="00A3672C" w:rsidP="00A36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використали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методики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Тест-опитувальник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7318D2F" w14:textId="77777777" w:rsidR="00A3672C" w:rsidRPr="00A3672C" w:rsidRDefault="00A3672C" w:rsidP="00A3672C">
      <w:pPr>
        <w:pStyle w:val="aff9"/>
        <w:spacing w:before="0" w:beforeAutospacing="0" w:after="0" w:afterAutospacing="0" w:line="360" w:lineRule="auto"/>
        <w:ind w:firstLine="708"/>
        <w:rPr>
          <w:sz w:val="28"/>
          <w:szCs w:val="28"/>
          <w:lang w:val="en-AU"/>
        </w:rPr>
      </w:pPr>
      <w:proofErr w:type="spellStart"/>
      <w:r w:rsidRPr="00A3672C">
        <w:rPr>
          <w:sz w:val="28"/>
          <w:szCs w:val="28"/>
          <w:lang w:val="en-AU"/>
        </w:rPr>
        <w:t>Методика</w:t>
      </w:r>
      <w:proofErr w:type="spellEnd"/>
      <w:r w:rsidRPr="00A3672C">
        <w:rPr>
          <w:sz w:val="28"/>
          <w:szCs w:val="28"/>
          <w:lang w:val="en-AU"/>
        </w:rPr>
        <w:t xml:space="preserve"> №1 </w:t>
      </w:r>
      <w:proofErr w:type="spellStart"/>
      <w:proofErr w:type="gramStart"/>
      <w:r w:rsidRPr="00A3672C">
        <w:rPr>
          <w:sz w:val="28"/>
          <w:szCs w:val="28"/>
          <w:lang w:val="en-AU"/>
        </w:rPr>
        <w:t>Опитувальник</w:t>
      </w:r>
      <w:proofErr w:type="spellEnd"/>
      <w:r w:rsidRPr="00A3672C">
        <w:rPr>
          <w:sz w:val="28"/>
          <w:szCs w:val="28"/>
          <w:lang w:val="en-AU"/>
        </w:rPr>
        <w:t xml:space="preserve">  </w:t>
      </w:r>
      <w:proofErr w:type="spellStart"/>
      <w:r w:rsidRPr="00A3672C">
        <w:rPr>
          <w:sz w:val="28"/>
          <w:szCs w:val="28"/>
          <w:lang w:val="en-AU"/>
        </w:rPr>
        <w:t>задоволеності</w:t>
      </w:r>
      <w:proofErr w:type="spellEnd"/>
      <w:proofErr w:type="gram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шлюбом</w:t>
      </w:r>
      <w:proofErr w:type="spellEnd"/>
      <w:r w:rsidRPr="00A3672C">
        <w:rPr>
          <w:sz w:val="28"/>
          <w:szCs w:val="28"/>
          <w:lang w:val="en-AU"/>
        </w:rPr>
        <w:t xml:space="preserve">  (В.В. </w:t>
      </w:r>
      <w:proofErr w:type="spellStart"/>
      <w:r w:rsidRPr="00A3672C">
        <w:rPr>
          <w:sz w:val="28"/>
          <w:szCs w:val="28"/>
          <w:lang w:val="en-AU"/>
        </w:rPr>
        <w:t>Століна</w:t>
      </w:r>
      <w:proofErr w:type="spellEnd"/>
      <w:r w:rsidRPr="00A3672C">
        <w:rPr>
          <w:sz w:val="28"/>
          <w:szCs w:val="28"/>
          <w:lang w:val="en-AU"/>
        </w:rPr>
        <w:t>).</w:t>
      </w:r>
    </w:p>
    <w:p w14:paraId="33020C02" w14:textId="0B854358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призначений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експрес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д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агностики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F60221"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узгодження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розузгодження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конкретній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застосовують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індивідуально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консультативній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практиці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</w:r>
      <w:proofErr w:type="spellStart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>соціальної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70936A96" w14:textId="77777777" w:rsidR="00A3672C" w:rsidRPr="00A3672C" w:rsidRDefault="00A3672C" w:rsidP="00FC687C">
      <w:pPr>
        <w:pStyle w:val="aff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AU"/>
        </w:rPr>
      </w:pPr>
      <w:proofErr w:type="spellStart"/>
      <w:r w:rsidRPr="00A3672C">
        <w:rPr>
          <w:sz w:val="28"/>
          <w:szCs w:val="28"/>
          <w:lang w:val="en-AU"/>
        </w:rPr>
        <w:t>Результати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обстеження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за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допомогою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даного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опитувальнику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дозволяють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тільки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судити</w:t>
      </w:r>
      <w:proofErr w:type="spellEnd"/>
      <w:r w:rsidRPr="00A3672C">
        <w:rPr>
          <w:sz w:val="28"/>
          <w:szCs w:val="28"/>
          <w:lang w:val="en-AU"/>
        </w:rPr>
        <w:t xml:space="preserve"> о </w:t>
      </w:r>
      <w:proofErr w:type="spellStart"/>
      <w:r w:rsidRPr="00A3672C">
        <w:rPr>
          <w:sz w:val="28"/>
          <w:szCs w:val="28"/>
          <w:lang w:val="en-AU"/>
        </w:rPr>
        <w:t>тому</w:t>
      </w:r>
      <w:proofErr w:type="spellEnd"/>
      <w:r w:rsidRPr="00A3672C">
        <w:rPr>
          <w:sz w:val="28"/>
          <w:szCs w:val="28"/>
          <w:lang w:val="en-AU"/>
        </w:rPr>
        <w:t xml:space="preserve">, </w:t>
      </w:r>
      <w:proofErr w:type="spellStart"/>
      <w:r w:rsidRPr="00A3672C">
        <w:rPr>
          <w:sz w:val="28"/>
          <w:szCs w:val="28"/>
          <w:lang w:val="en-AU"/>
        </w:rPr>
        <w:t>яке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загальне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емоційне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sz w:val="28"/>
          <w:szCs w:val="28"/>
          <w:lang w:val="en-AU"/>
        </w:rPr>
        <w:t>та</w:t>
      </w:r>
      <w:proofErr w:type="spellEnd"/>
      <w:r w:rsidRPr="00A3672C">
        <w:rPr>
          <w:sz w:val="28"/>
          <w:szCs w:val="28"/>
          <w:lang w:val="en-AU"/>
        </w:rPr>
        <w:t xml:space="preserve">  </w:t>
      </w:r>
      <w:proofErr w:type="spellStart"/>
      <w:r w:rsidRPr="00A3672C">
        <w:rPr>
          <w:sz w:val="28"/>
          <w:szCs w:val="28"/>
          <w:lang w:val="en-AU"/>
        </w:rPr>
        <w:t>моральне</w:t>
      </w:r>
      <w:proofErr w:type="spellEnd"/>
      <w:proofErr w:type="gramEnd"/>
      <w:r w:rsidRPr="00A3672C">
        <w:rPr>
          <w:sz w:val="28"/>
          <w:szCs w:val="28"/>
          <w:lang w:val="en-AU"/>
        </w:rPr>
        <w:t xml:space="preserve"> - </w:t>
      </w:r>
      <w:proofErr w:type="spellStart"/>
      <w:r w:rsidRPr="00A3672C">
        <w:rPr>
          <w:sz w:val="28"/>
          <w:szCs w:val="28"/>
          <w:lang w:val="en-AU"/>
        </w:rPr>
        <w:t>психологічне</w:t>
      </w:r>
      <w:proofErr w:type="spellEnd"/>
      <w:r w:rsidRPr="00A3672C">
        <w:rPr>
          <w:sz w:val="28"/>
          <w:szCs w:val="28"/>
          <w:lang w:val="en-AU"/>
        </w:rPr>
        <w:t xml:space="preserve">  </w:t>
      </w:r>
      <w:proofErr w:type="spellStart"/>
      <w:r w:rsidRPr="00A3672C">
        <w:rPr>
          <w:sz w:val="28"/>
          <w:szCs w:val="28"/>
          <w:lang w:val="en-AU"/>
        </w:rPr>
        <w:t>стан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дорослої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людини</w:t>
      </w:r>
      <w:proofErr w:type="spellEnd"/>
      <w:r w:rsidRPr="00A3672C">
        <w:rPr>
          <w:sz w:val="28"/>
          <w:szCs w:val="28"/>
          <w:lang w:val="en-AU"/>
        </w:rPr>
        <w:t xml:space="preserve">, </w:t>
      </w:r>
      <w:proofErr w:type="spellStart"/>
      <w:r w:rsidRPr="00A3672C">
        <w:rPr>
          <w:sz w:val="28"/>
          <w:szCs w:val="28"/>
          <w:lang w:val="en-AU"/>
        </w:rPr>
        <w:t>від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якої</w:t>
      </w:r>
      <w:proofErr w:type="spellEnd"/>
      <w:r w:rsidRPr="00A3672C">
        <w:rPr>
          <w:sz w:val="28"/>
          <w:szCs w:val="28"/>
          <w:lang w:val="en-AU"/>
        </w:rPr>
        <w:t xml:space="preserve">, у </w:t>
      </w:r>
      <w:proofErr w:type="spellStart"/>
      <w:r w:rsidRPr="00A3672C">
        <w:rPr>
          <w:sz w:val="28"/>
          <w:szCs w:val="28"/>
          <w:lang w:val="en-AU"/>
        </w:rPr>
        <w:t>свою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чергу</w:t>
      </w:r>
      <w:proofErr w:type="spellEnd"/>
      <w:r w:rsidRPr="00A3672C">
        <w:rPr>
          <w:sz w:val="28"/>
          <w:szCs w:val="28"/>
          <w:lang w:val="en-AU"/>
        </w:rPr>
        <w:t xml:space="preserve">, </w:t>
      </w:r>
      <w:proofErr w:type="spellStart"/>
      <w:r w:rsidRPr="00A3672C">
        <w:rPr>
          <w:sz w:val="28"/>
          <w:szCs w:val="28"/>
          <w:lang w:val="en-AU"/>
        </w:rPr>
        <w:t>можє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залежить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відношення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дорослого</w:t>
      </w:r>
      <w:proofErr w:type="spellEnd"/>
      <w:r w:rsidRPr="00A3672C">
        <w:rPr>
          <w:sz w:val="28"/>
          <w:szCs w:val="28"/>
          <w:lang w:val="en-AU"/>
        </w:rPr>
        <w:t xml:space="preserve"> к </w:t>
      </w:r>
      <w:proofErr w:type="spellStart"/>
      <w:r w:rsidRPr="00A3672C">
        <w:rPr>
          <w:sz w:val="28"/>
          <w:szCs w:val="28"/>
          <w:lang w:val="en-AU"/>
        </w:rPr>
        <w:t>дітям</w:t>
      </w:r>
      <w:proofErr w:type="spellEnd"/>
      <w:r w:rsidRPr="00A3672C">
        <w:rPr>
          <w:sz w:val="28"/>
          <w:szCs w:val="28"/>
          <w:lang w:val="en-AU"/>
        </w:rPr>
        <w:t xml:space="preserve">. </w:t>
      </w:r>
    </w:p>
    <w:p w14:paraId="626CEFBB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містить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24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твердження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кожному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варіанти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а)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вірно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б)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вірно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в)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тексті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опитувальника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даватися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формулюваннях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порядку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Випробовуваний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таючи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вибирає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варіантів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0835C0DD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Обробка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оцінка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1348F4B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вибраний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випробовуваним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варіант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співпадає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клю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чевим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наводяться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нижче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випробовуваний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отримує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2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обрав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проміжний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варіант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варіант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"б") - 1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бал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співпадаючу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ключовим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проміжним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випробовуваний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отримує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балів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869DBC8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сумі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отриманих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балів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оцінюється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чином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00214F9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0-16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балів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18F715B8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17-22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балів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значне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5A0900B8" w14:textId="70FE19F6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23-26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балів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швидше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F60221" w:rsidRPr="00A3672C">
        <w:rPr>
          <w:rFonts w:ascii="Times New Roman" w:hAnsi="Times New Roman" w:cs="Times New Roman"/>
          <w:sz w:val="28"/>
          <w:szCs w:val="28"/>
          <w:lang w:val="en-AU"/>
        </w:rPr>
        <w:t>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66D88FD" w14:textId="5F36F43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27-28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балів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часткова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часткове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приблизно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532D1E69" w14:textId="5827E84A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29-32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балів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швидше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F60221" w:rsidRPr="00A3672C">
        <w:rPr>
          <w:rFonts w:ascii="Times New Roman" w:hAnsi="Times New Roman" w:cs="Times New Roman"/>
          <w:sz w:val="28"/>
          <w:szCs w:val="28"/>
          <w:lang w:val="en-AU"/>
        </w:rPr>
        <w:t>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r w:rsidR="00F60221" w:rsidRPr="00A3672C">
        <w:rPr>
          <w:rFonts w:ascii="Times New Roman" w:hAnsi="Times New Roman" w:cs="Times New Roman"/>
          <w:sz w:val="28"/>
          <w:szCs w:val="28"/>
          <w:lang w:val="en-AU"/>
        </w:rPr>
        <w:t>задоволення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04F48D72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33-38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балів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значна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4E30616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39-48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балів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практично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046D5243" w14:textId="0E07355A" w:rsidR="00A3672C" w:rsidRPr="00F60221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Методика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№ 2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F986C4" w14:textId="06C7860C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пропонованому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F60221" w:rsidRPr="00A3672C">
        <w:rPr>
          <w:rFonts w:ascii="Times New Roman" w:hAnsi="Times New Roman" w:cs="Times New Roman"/>
          <w:sz w:val="28"/>
          <w:szCs w:val="28"/>
          <w:lang w:val="en-AU"/>
        </w:rPr>
        <w:t>задоволення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0221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в’язується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багато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приводу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спільного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складається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16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FB3F06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суспільство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зазнає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труднощів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зв'язку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зміною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соціальних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орієнтацій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Перехід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країни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умов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якісно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економічних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вплинув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структуру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багатьох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малих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породивши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незвичні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внутрішньогрупові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зміни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чергу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внутрішньогрупові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зміни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призводять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підвищення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внутрішньої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зростання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зниження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народжуваності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зв'язку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актуальність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факторів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всебічної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діагностики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корекції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наданні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допомоги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зростає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Аналіз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літератури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показує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виділити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загальні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риси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властиві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суспільстві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змінюється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падіння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народжуваності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ускладнення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міжособистісних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зростання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розлучень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Разом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робіт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присвячених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розглядається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закрита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система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слабкий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зв'язок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оточуючими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інститутами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організаціями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251AB281" w14:textId="2E358BFB" w:rsidR="00A3672C" w:rsidRPr="00FC687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накопичено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великий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довгий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велися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головним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чином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позицій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місця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суспільства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тенденцій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період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переходу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капіталізму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соціалізму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соціалізму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комунізму</w:t>
      </w:r>
      <w:proofErr w:type="spellEnd"/>
      <w:r w:rsidR="00FC6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3EC7D9" w14:textId="2FE335A2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У 70-х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увага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приділялася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соціально-психологічний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аспект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спілкування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процесі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формування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особистості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поєднання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жінкою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професійної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діяльності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обов'язків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чином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позначається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цьому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напрямку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стосувалися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вивчення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окремих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сторін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стабільності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стійкості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сумісності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суспільстві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т. д.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Досліджуються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емоційні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стабілізацію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внутрішньосімейних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умови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стійкості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напруженості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відносинах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кінця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70-х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досліджуються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соціально-перцептивні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процеси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розподіл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міських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Робляться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спроби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осмислення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тенденцій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всередині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родини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організація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допомоги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Вивчаються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впливу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батьківської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і</w:t>
      </w:r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сумісності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шлюбі</w:t>
      </w:r>
      <w:proofErr w:type="spellEnd"/>
      <w:r w:rsidR="00FC68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Разом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аналіз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літературних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джерел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показує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недостатньо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розроблені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безпосереднє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втім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недостатньо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розроблено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й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поняття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цьому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напрямку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стосувалися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вивчення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окремих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сторін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стабільності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стійкості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сумісності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сім'ї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суспільстві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Лише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автори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зверталися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точки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зору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відносинами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розділі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спробуємо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визначити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місце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поняття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»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психологічній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науці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5F85802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ab/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Методика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№ 3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»</w:t>
      </w:r>
    </w:p>
    <w:p w14:paraId="1F9284CE" w14:textId="0126080D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Методика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н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х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»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можливість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сім’ю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ряду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параметрів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сфе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згоди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незгоди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 в с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туац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52FD997E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Виділяють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вісім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сфер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найчастіше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виступають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причиною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конфліктів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65F65BA0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1)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проблеми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родичами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друзями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3725F5B2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2)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пов'язані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вихованням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464F8F12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3)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автономії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75308478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4)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порушення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ролевих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очікувань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:</w:t>
      </w:r>
      <w:proofErr w:type="gramEnd"/>
    </w:p>
    <w:p w14:paraId="6156F51D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5)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розузгодження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норм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60064DBF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6)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домінування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6CE18E06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7)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ревнощів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24125CC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8)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розбіжностей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грошей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F7D83EC" w14:textId="1FCB50D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класифікації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к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фл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кт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вибрані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д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параметра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активність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пасивність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 згода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D3AE1D5" w14:textId="241607F1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Створена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методика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носять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респондентам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пропонується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шкала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реакцій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певну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враховує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параметри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активність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пасивність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реакції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незгода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Лівий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полюс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шкали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активне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незгоди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слідують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пасивне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незгоди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нейтральна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пасивне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свідчив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нарешті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полюс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активне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г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>оди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шкали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«-2»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«+2».</w:t>
      </w:r>
    </w:p>
    <w:p w14:paraId="16F66DD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Шкала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вигляд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06E09332" w14:textId="4DF38EF3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Категорично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гово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рит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активно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заперечую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н</w:t>
      </w:r>
      <w:proofErr w:type="spellStart"/>
      <w:r w:rsidR="00F60221">
        <w:rPr>
          <w:rFonts w:ascii="Times New Roman" w:hAnsi="Times New Roman" w:cs="Times New Roman"/>
          <w:sz w:val="28"/>
          <w:szCs w:val="28"/>
          <w:lang w:val="uk-UA"/>
        </w:rPr>
        <w:t>аполягаю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своєму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(- 2);</w:t>
      </w:r>
    </w:p>
    <w:p w14:paraId="707BA09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говорить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демонструю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невдоволення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уникаю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обговорення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(- 1);</w:t>
      </w:r>
    </w:p>
    <w:p w14:paraId="51CC4F8A" w14:textId="50D90882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Нічого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роблю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висловлюю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чекаю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подальшого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(0);</w:t>
      </w:r>
    </w:p>
    <w:p w14:paraId="2614520D" w14:textId="7921B62B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цілому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говорить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вважаю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необхідним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(1);</w:t>
      </w:r>
    </w:p>
    <w:p w14:paraId="749C8C4B" w14:textId="18ED309D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Повністю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говорить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активно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підтримую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– (2).</w:t>
      </w:r>
    </w:p>
    <w:p w14:paraId="34BF15B4" w14:textId="466087BC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заповненням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випробовуваним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інструкція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«У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відносинах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непорозуміння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протиріччя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зіткнення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інтересів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Нижче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наводяться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типові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майже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ж)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виникають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кожній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Бували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напевно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ласка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виберіть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варіант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пропонованих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близький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поводитеся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подібних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варто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занадто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замислюватися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вибором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оскільки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випадку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правильних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» і «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епра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вильн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х».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Відмітьте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листі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номер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варіанту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здався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переходите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збережені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таємниці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».</w:t>
      </w:r>
    </w:p>
    <w:p w14:paraId="21B068FE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07B8A082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50F2529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2.2.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Психологічний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статистичний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аналіз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результатів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констатувального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експерименту</w:t>
      </w:r>
      <w:proofErr w:type="spellEnd"/>
    </w:p>
    <w:p w14:paraId="7B579A56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6AC8BE84" w14:textId="77777777" w:rsidR="00A3672C" w:rsidRPr="00A3672C" w:rsidRDefault="00A3672C" w:rsidP="00A3672C">
      <w:pPr>
        <w:spacing w:after="0" w:line="360" w:lineRule="auto"/>
        <w:ind w:left="1440" w:hanging="796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проявів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методики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3241AFBC" w14:textId="0C06E7D2" w:rsidR="00A3672C" w:rsidRPr="00A3672C" w:rsidRDefault="00A3672C" w:rsidP="00A3672C">
      <w:pPr>
        <w:pStyle w:val="aff9"/>
        <w:numPr>
          <w:ilvl w:val="0"/>
          <w:numId w:val="180"/>
        </w:numPr>
        <w:spacing w:before="0" w:beforeAutospacing="0" w:after="0" w:afterAutospacing="0" w:line="360" w:lineRule="auto"/>
        <w:jc w:val="both"/>
        <w:rPr>
          <w:i/>
          <w:sz w:val="28"/>
          <w:szCs w:val="28"/>
          <w:lang w:val="en-AU"/>
        </w:rPr>
      </w:pPr>
      <w:proofErr w:type="spellStart"/>
      <w:r w:rsidRPr="00A3672C">
        <w:rPr>
          <w:sz w:val="28"/>
          <w:szCs w:val="28"/>
          <w:lang w:val="en-AU"/>
        </w:rPr>
        <w:t>Опитувальник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задоволеності</w:t>
      </w:r>
      <w:proofErr w:type="spellEnd"/>
      <w:r w:rsidRPr="00A3672C">
        <w:rPr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sz w:val="28"/>
          <w:szCs w:val="28"/>
          <w:lang w:val="en-AU"/>
        </w:rPr>
        <w:t>шлюбом</w:t>
      </w:r>
      <w:proofErr w:type="spellEnd"/>
      <w:r w:rsidRPr="00A3672C">
        <w:rPr>
          <w:sz w:val="28"/>
          <w:szCs w:val="28"/>
          <w:lang w:val="en-AU"/>
        </w:rPr>
        <w:t xml:space="preserve">  В.В.</w:t>
      </w:r>
      <w:proofErr w:type="gramEnd"/>
      <w:r w:rsidRPr="00A3672C">
        <w:rPr>
          <w:sz w:val="28"/>
          <w:szCs w:val="28"/>
          <w:lang w:val="en-AU"/>
        </w:rPr>
        <w:t xml:space="preserve"> </w:t>
      </w:r>
      <w:proofErr w:type="spellStart"/>
      <w:r w:rsidRPr="00A3672C">
        <w:rPr>
          <w:sz w:val="28"/>
          <w:szCs w:val="28"/>
          <w:lang w:val="en-AU"/>
        </w:rPr>
        <w:t>Столін</w:t>
      </w:r>
      <w:proofErr w:type="spellEnd"/>
      <w:r w:rsidR="00FC687C">
        <w:rPr>
          <w:sz w:val="28"/>
          <w:szCs w:val="28"/>
          <w:lang w:val="uk-UA"/>
        </w:rPr>
        <w:t>а</w:t>
      </w:r>
      <w:r w:rsidRPr="00A3672C">
        <w:rPr>
          <w:sz w:val="28"/>
          <w:szCs w:val="28"/>
          <w:lang w:val="en-AU"/>
        </w:rPr>
        <w:t>;</w:t>
      </w:r>
      <w:r w:rsidRPr="00A3672C">
        <w:rPr>
          <w:i/>
          <w:sz w:val="28"/>
          <w:szCs w:val="28"/>
          <w:lang w:val="en-AU"/>
        </w:rPr>
        <w:t xml:space="preserve">  </w:t>
      </w:r>
    </w:p>
    <w:p w14:paraId="1CFF9AC9" w14:textId="77777777" w:rsidR="00A3672C" w:rsidRPr="00A3672C" w:rsidRDefault="00A3672C" w:rsidP="00A3672C">
      <w:pPr>
        <w:pStyle w:val="a7"/>
        <w:numPr>
          <w:ilvl w:val="0"/>
          <w:numId w:val="18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;</w:t>
      </w:r>
    </w:p>
    <w:p w14:paraId="14E1E28B" w14:textId="77777777" w:rsidR="00A3672C" w:rsidRPr="00A3672C" w:rsidRDefault="00A3672C" w:rsidP="00A3672C">
      <w:pPr>
        <w:pStyle w:val="a7"/>
        <w:numPr>
          <w:ilvl w:val="0"/>
          <w:numId w:val="18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8BCB9F3" w14:textId="77777777" w:rsidR="00A3672C" w:rsidRPr="00A3672C" w:rsidRDefault="00A3672C" w:rsidP="00A3672C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приймали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50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осіб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25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жінок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25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20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40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3B3675BF" w14:textId="7D53D0B3" w:rsidR="00A3672C" w:rsidRPr="00FC687C" w:rsidRDefault="00A3672C" w:rsidP="00A3672C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Першим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етапом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проявів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був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 застосований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В.В.</w:t>
      </w:r>
      <w:r w:rsidRPr="00A3672C">
        <w:rPr>
          <w:rFonts w:ascii="Times New Roman" w:hAnsi="Times New Roman" w:cs="Times New Roman"/>
          <w:i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Столін</w:t>
      </w:r>
      <w:proofErr w:type="spellEnd"/>
      <w:r w:rsidR="00FC687C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14:paraId="334FEB64" w14:textId="77777777" w:rsidR="00A3672C" w:rsidRPr="00A3672C" w:rsidRDefault="00A3672C" w:rsidP="00A3672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i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представлені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табл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2.1. </w:t>
      </w:r>
    </w:p>
    <w:p w14:paraId="3B026696" w14:textId="77777777" w:rsidR="00A3672C" w:rsidRPr="00A3672C" w:rsidRDefault="00A3672C" w:rsidP="00A3672C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Таблиця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2.1</w:t>
      </w:r>
    </w:p>
    <w:p w14:paraId="66265AFC" w14:textId="77777777" w:rsidR="00A3672C" w:rsidRPr="00A3672C" w:rsidRDefault="00A3672C" w:rsidP="00A3672C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Зведена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результатів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опитувальника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 (</w:t>
      </w:r>
      <w:proofErr w:type="gram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В.В.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Століна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)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5"/>
        <w:gridCol w:w="1671"/>
        <w:gridCol w:w="1718"/>
        <w:gridCol w:w="1716"/>
        <w:gridCol w:w="2690"/>
      </w:tblGrid>
      <w:tr w:rsidR="00A3672C" w:rsidRPr="00A3672C" w14:paraId="36235BB2" w14:textId="77777777" w:rsidTr="00FC687C">
        <w:trPr>
          <w:trHeight w:val="15"/>
        </w:trPr>
        <w:tc>
          <w:tcPr>
            <w:tcW w:w="2015" w:type="dxa"/>
          </w:tcPr>
          <w:p w14:paraId="687D7539" w14:textId="77777777" w:rsidR="00A3672C" w:rsidRPr="00A3672C" w:rsidRDefault="00A3672C" w:rsidP="00A3672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№</w:t>
            </w:r>
          </w:p>
          <w:p w14:paraId="3006F954" w14:textId="77777777" w:rsidR="00A3672C" w:rsidRPr="00A3672C" w:rsidRDefault="00A3672C" w:rsidP="00A3672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Респондента</w:t>
            </w:r>
            <w:proofErr w:type="spellEnd"/>
          </w:p>
        </w:tc>
        <w:tc>
          <w:tcPr>
            <w:tcW w:w="1671" w:type="dxa"/>
          </w:tcPr>
          <w:p w14:paraId="1697DB64" w14:textId="77777777" w:rsidR="00A3672C" w:rsidRPr="00A3672C" w:rsidRDefault="00A3672C" w:rsidP="00A3672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Вік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респон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</w:t>
            </w:r>
          </w:p>
          <w:p w14:paraId="5AC856E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дента</w:t>
            </w:r>
            <w:proofErr w:type="spellEnd"/>
          </w:p>
        </w:tc>
        <w:tc>
          <w:tcPr>
            <w:tcW w:w="1718" w:type="dxa"/>
          </w:tcPr>
          <w:p w14:paraId="52BBCCD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Стать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респондента</w:t>
            </w:r>
            <w:proofErr w:type="spellEnd"/>
          </w:p>
        </w:tc>
        <w:tc>
          <w:tcPr>
            <w:tcW w:w="1716" w:type="dxa"/>
          </w:tcPr>
          <w:p w14:paraId="09AF236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Кількість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відповідей</w:t>
            </w:r>
            <w:proofErr w:type="spellEnd"/>
          </w:p>
        </w:tc>
        <w:tc>
          <w:tcPr>
            <w:tcW w:w="2690" w:type="dxa"/>
          </w:tcPr>
          <w:p w14:paraId="1EEE46E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proofErr w:type="gram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Рівень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задоволеності</w:t>
            </w:r>
            <w:proofErr w:type="spellEnd"/>
            <w:proofErr w:type="gramEnd"/>
          </w:p>
        </w:tc>
      </w:tr>
      <w:tr w:rsidR="00A3672C" w:rsidRPr="00A3672C" w14:paraId="07488B4F" w14:textId="77777777" w:rsidTr="00FC687C">
        <w:trPr>
          <w:trHeight w:val="15"/>
        </w:trPr>
        <w:tc>
          <w:tcPr>
            <w:tcW w:w="2015" w:type="dxa"/>
          </w:tcPr>
          <w:p w14:paraId="0581899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671" w:type="dxa"/>
          </w:tcPr>
          <w:p w14:paraId="55883C1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718" w:type="dxa"/>
          </w:tcPr>
          <w:p w14:paraId="6676678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</w:tcPr>
          <w:p w14:paraId="676F1EE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2690" w:type="dxa"/>
          </w:tcPr>
          <w:p w14:paraId="2D00805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незадоволеність</w:t>
            </w:r>
            <w:proofErr w:type="spellEnd"/>
          </w:p>
        </w:tc>
      </w:tr>
      <w:tr w:rsidR="00A3672C" w:rsidRPr="00A3672C" w14:paraId="7C0AB08C" w14:textId="77777777" w:rsidTr="00FC687C">
        <w:trPr>
          <w:trHeight w:val="15"/>
        </w:trPr>
        <w:tc>
          <w:tcPr>
            <w:tcW w:w="2015" w:type="dxa"/>
          </w:tcPr>
          <w:p w14:paraId="0515194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671" w:type="dxa"/>
          </w:tcPr>
          <w:p w14:paraId="1577D93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718" w:type="dxa"/>
          </w:tcPr>
          <w:p w14:paraId="31D4E8B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</w:tcPr>
          <w:p w14:paraId="4FEFED1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2690" w:type="dxa"/>
          </w:tcPr>
          <w:p w14:paraId="4266C7C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незадоволеність</w:t>
            </w:r>
            <w:proofErr w:type="spellEnd"/>
          </w:p>
        </w:tc>
      </w:tr>
      <w:tr w:rsidR="00A3672C" w:rsidRPr="00A3672C" w14:paraId="480298F0" w14:textId="77777777" w:rsidTr="00FC687C">
        <w:trPr>
          <w:trHeight w:val="100"/>
        </w:trPr>
        <w:tc>
          <w:tcPr>
            <w:tcW w:w="2015" w:type="dxa"/>
          </w:tcPr>
          <w:p w14:paraId="4123DED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671" w:type="dxa"/>
          </w:tcPr>
          <w:p w14:paraId="18290B9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1718" w:type="dxa"/>
          </w:tcPr>
          <w:p w14:paraId="79AD804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</w:tcPr>
          <w:p w14:paraId="101E41D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2690" w:type="dxa"/>
          </w:tcPr>
          <w:p w14:paraId="73D185B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</w:p>
        </w:tc>
      </w:tr>
      <w:tr w:rsidR="00A3672C" w:rsidRPr="00A3672C" w14:paraId="508922DF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0D8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9B7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9FC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ACE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F88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Частична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21D4567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A33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9B5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35B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D19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801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</w:p>
        </w:tc>
      </w:tr>
      <w:tr w:rsidR="00A3672C" w:rsidRPr="00A3672C" w14:paraId="0A507183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347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A8D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C2C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20F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870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</w:p>
        </w:tc>
      </w:tr>
      <w:tr w:rsidR="00A3672C" w:rsidRPr="00A3672C" w14:paraId="4646C2F0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712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BDD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3D3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66B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4EB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18F62B74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4AF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3D5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367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DA8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91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1F0BDBF8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B5A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14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CD6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958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1CD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Більше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</w:t>
            </w:r>
            <w:proofErr w:type="spellEnd"/>
          </w:p>
        </w:tc>
      </w:tr>
      <w:tr w:rsidR="00A3672C" w:rsidRPr="00A3672C" w14:paraId="45342485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8DD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54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3CF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848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179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7DF9C648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E2B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B0D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56D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F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F9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незадоволеність</w:t>
            </w:r>
            <w:proofErr w:type="spellEnd"/>
          </w:p>
        </w:tc>
      </w:tr>
      <w:tr w:rsidR="00A3672C" w:rsidRPr="00A3672C" w14:paraId="71E132A7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A45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F5A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C86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EF2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B72F" w14:textId="62B143F1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</w:t>
            </w:r>
            <w:r w:rsidR="00F6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5DA1D78B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33C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C7C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707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73A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5D8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</w:tbl>
    <w:p w14:paraId="24D6C9DD" w14:textId="77777777" w:rsidR="00A3672C" w:rsidRPr="00A3672C" w:rsidRDefault="00A3672C" w:rsidP="00A367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br w:type="page"/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Продовження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2.1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5"/>
        <w:gridCol w:w="1671"/>
        <w:gridCol w:w="1718"/>
        <w:gridCol w:w="1716"/>
        <w:gridCol w:w="2690"/>
      </w:tblGrid>
      <w:tr w:rsidR="00A3672C" w:rsidRPr="00A3672C" w14:paraId="47A79277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D90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04A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BB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B7E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61E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</w:p>
        </w:tc>
      </w:tr>
      <w:tr w:rsidR="00A3672C" w:rsidRPr="00A3672C" w14:paraId="18AD8456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C9B5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DC80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F9BD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8CF9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E09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4F049D99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A28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9D6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D89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51A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1E4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6ED42B3D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C55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240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B60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0F7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3C0A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незадоволеність</w:t>
            </w:r>
            <w:proofErr w:type="spellEnd"/>
          </w:p>
        </w:tc>
      </w:tr>
      <w:tr w:rsidR="00A3672C" w:rsidRPr="00A3672C" w14:paraId="2945781B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BAA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2788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7E7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C6F0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B1C4" w14:textId="3884472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</w:t>
            </w:r>
            <w:r w:rsidR="00F6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B297298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7DB8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FAD9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2C1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B00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849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367F62F9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EDAF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42D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29A9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1B2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6A1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4CD2AE1A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BEE7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7297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006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E27D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922D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</w:p>
        </w:tc>
      </w:tr>
      <w:tr w:rsidR="00A3672C" w:rsidRPr="00A3672C" w14:paraId="44FF377E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E88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192E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B6C7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CB8F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E99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</w:p>
        </w:tc>
      </w:tr>
      <w:tr w:rsidR="00A3672C" w:rsidRPr="00A3672C" w14:paraId="5DDEA1F7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B21F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FE77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05B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A880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5B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4AF50001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644F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3E7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394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CAD0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5BDD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1A776BB3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1495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7963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9BF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13C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398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3713DD2A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7755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F8C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EE23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8F6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4DD5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1AE01B82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669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13B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167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95CF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1F3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476B8E00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093E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6025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565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0F6A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496D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18D97F3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0B5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B6E7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89C5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19D7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2DB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</w:p>
        </w:tc>
      </w:tr>
      <w:tr w:rsidR="00A3672C" w:rsidRPr="00A3672C" w14:paraId="1624EF77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50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409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3AF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7CC7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81FF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</w:p>
        </w:tc>
      </w:tr>
    </w:tbl>
    <w:p w14:paraId="22035F91" w14:textId="77777777" w:rsidR="00A3672C" w:rsidRPr="00A3672C" w:rsidRDefault="00A3672C" w:rsidP="00A367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br w:type="page"/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Продовження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2.1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5"/>
        <w:gridCol w:w="1671"/>
        <w:gridCol w:w="1718"/>
        <w:gridCol w:w="1716"/>
        <w:gridCol w:w="2690"/>
      </w:tblGrid>
      <w:tr w:rsidR="00A3672C" w:rsidRPr="00A3672C" w14:paraId="21522D2F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09C3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7C5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90B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A3C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DC17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</w:p>
        </w:tc>
      </w:tr>
      <w:tr w:rsidR="00A3672C" w:rsidRPr="00A3672C" w14:paraId="1792CE6D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1AD8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C83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56C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A24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480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766FDBB0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EBCF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579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0B3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B17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16F0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A3EBCF8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DB5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2BF8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90E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BBAA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3DE0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</w:p>
          <w:p w14:paraId="7EEAA16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6FAD3471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33C3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8620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3BA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B708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6713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5C9AFBA7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CA8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41BE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E16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FBE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3593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</w:p>
        </w:tc>
      </w:tr>
      <w:tr w:rsidR="00A3672C" w:rsidRPr="00A3672C" w14:paraId="48899AA5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18C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2FD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FE63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F25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777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</w:p>
        </w:tc>
      </w:tr>
      <w:tr w:rsidR="00A3672C" w:rsidRPr="00A3672C" w14:paraId="20E7E048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8F4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2AE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C70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E24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D6D8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6F1CE8C0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EC6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A80D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A79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B795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9389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3A14391D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02DD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E87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4D8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2D3E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AC7E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632C09AA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D11F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65F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3DB9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44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F77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73FCD00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B2C0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A1F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ADD8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155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0E6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</w:p>
        </w:tc>
      </w:tr>
      <w:tr w:rsidR="00A3672C" w:rsidRPr="00A3672C" w14:paraId="6592C830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3517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A71F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1C16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714D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73B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незадоволеність</w:t>
            </w:r>
            <w:proofErr w:type="spellEnd"/>
          </w:p>
        </w:tc>
      </w:tr>
      <w:tr w:rsidR="00A3672C" w:rsidRPr="00A3672C" w14:paraId="62113960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D1FF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0771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51CB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A71E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29F3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Задовільний</w:t>
            </w:r>
            <w:proofErr w:type="spellEnd"/>
          </w:p>
        </w:tc>
      </w:tr>
      <w:tr w:rsidR="00A3672C" w:rsidRPr="00A3672C" w14:paraId="4A154DB1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F982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BDB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7530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8143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C47A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5913B09C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632E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BA6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8B7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1479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4CB0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8A34C12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451C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75A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7BEA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A024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60A3" w14:textId="77777777" w:rsidR="00A3672C" w:rsidRPr="00A3672C" w:rsidRDefault="00A3672C" w:rsidP="00FC687C">
            <w:pPr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</w:tbl>
    <w:p w14:paraId="1BAA15F3" w14:textId="77777777" w:rsidR="00A3672C" w:rsidRPr="00A3672C" w:rsidRDefault="00A3672C" w:rsidP="00A367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br w:type="page"/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Продовження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2.1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5"/>
        <w:gridCol w:w="1671"/>
        <w:gridCol w:w="1718"/>
        <w:gridCol w:w="1716"/>
        <w:gridCol w:w="2690"/>
      </w:tblGrid>
      <w:tr w:rsidR="00A3672C" w:rsidRPr="00A3672C" w14:paraId="20B70398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C2B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1CE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BB9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581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47E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Скоріше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3D6B6AFC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AB2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F5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FE7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A90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E87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1F8F7DD7" w14:textId="77777777" w:rsidTr="00FC687C">
        <w:trPr>
          <w:trHeight w:val="1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174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789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9C6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5AA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E7A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Значна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</w:tbl>
    <w:p w14:paraId="5EDB581A" w14:textId="77777777" w:rsidR="00A3672C" w:rsidRPr="00A3672C" w:rsidRDefault="00A3672C" w:rsidP="00A36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1FCFC3BA" w14:textId="77777777" w:rsidR="00A3672C" w:rsidRPr="00A3672C" w:rsidRDefault="00A3672C" w:rsidP="00A36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Аналізуючи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робимо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висновки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лише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12 з 50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респондентів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009467BA" w14:textId="77777777" w:rsidR="00A3672C" w:rsidRPr="00A3672C" w:rsidRDefault="00A3672C" w:rsidP="00A36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отриманні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вказують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лише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20%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див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рис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 2.1).</w:t>
      </w:r>
    </w:p>
    <w:p w14:paraId="585C040A" w14:textId="0D58C99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noProof/>
          <w:sz w:val="28"/>
          <w:szCs w:val="28"/>
          <w:lang w:val="en-AU"/>
        </w:rPr>
        <w:drawing>
          <wp:inline distT="0" distB="0" distL="0" distR="0" wp14:anchorId="12048636" wp14:editId="06693667">
            <wp:extent cx="5119370" cy="3221355"/>
            <wp:effectExtent l="0" t="0" r="0" b="0"/>
            <wp:docPr id="26663886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13D9AF" w14:textId="77777777" w:rsidR="00A3672C" w:rsidRPr="00A3672C" w:rsidRDefault="00A3672C" w:rsidP="00A367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Рис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. 2.1.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Гістограма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співвідношення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тестом-опитувальником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(В.В.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Століна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)</w:t>
      </w:r>
    </w:p>
    <w:p w14:paraId="631568C2" w14:textId="77777777" w:rsidR="00FC687C" w:rsidRDefault="00FC687C" w:rsidP="00A3672C">
      <w:pPr>
        <w:tabs>
          <w:tab w:val="left" w:pos="0"/>
          <w:tab w:val="left" w:pos="126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930303" w14:textId="428E2B06" w:rsidR="00A3672C" w:rsidRPr="00A3672C" w:rsidRDefault="00A3672C" w:rsidP="00A3672C">
      <w:pPr>
        <w:tabs>
          <w:tab w:val="left" w:pos="0"/>
          <w:tab w:val="left" w:pos="126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Другим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етапом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BE76E44" w14:textId="77777777" w:rsidR="00A3672C" w:rsidRPr="00A3672C" w:rsidRDefault="00A3672C" w:rsidP="00A3672C">
      <w:pPr>
        <w:tabs>
          <w:tab w:val="left" w:pos="0"/>
          <w:tab w:val="left" w:pos="126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представлені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табл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2.2. </w:t>
      </w:r>
    </w:p>
    <w:p w14:paraId="287E214A" w14:textId="77777777" w:rsidR="00A3672C" w:rsidRPr="00A3672C" w:rsidRDefault="00A3672C" w:rsidP="00A3672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04115B3C" w14:textId="77777777" w:rsidR="00A3672C" w:rsidRPr="00A3672C" w:rsidRDefault="00A3672C" w:rsidP="00A367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Таблиця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2.2</w:t>
      </w:r>
    </w:p>
    <w:p w14:paraId="28E5BEED" w14:textId="77777777" w:rsidR="00A3672C" w:rsidRPr="00A3672C" w:rsidRDefault="00A3672C" w:rsidP="00A3672C">
      <w:pPr>
        <w:tabs>
          <w:tab w:val="left" w:pos="0"/>
          <w:tab w:val="left" w:pos="126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Зведена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результатів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тесту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шлюбом</w:t>
      </w:r>
      <w:proofErr w:type="spellEnd"/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6"/>
        <w:gridCol w:w="1802"/>
        <w:gridCol w:w="1884"/>
        <w:gridCol w:w="1852"/>
        <w:gridCol w:w="2494"/>
      </w:tblGrid>
      <w:tr w:rsidR="00A3672C" w:rsidRPr="00A3672C" w14:paraId="1C919817" w14:textId="77777777" w:rsidTr="00FC687C">
        <w:tc>
          <w:tcPr>
            <w:tcW w:w="1886" w:type="dxa"/>
          </w:tcPr>
          <w:p w14:paraId="10DA516F" w14:textId="77777777" w:rsidR="00A3672C" w:rsidRPr="00A3672C" w:rsidRDefault="00A3672C" w:rsidP="00A3672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№</w:t>
            </w:r>
          </w:p>
          <w:p w14:paraId="2272BFCE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Респондента</w:t>
            </w:r>
            <w:proofErr w:type="spellEnd"/>
          </w:p>
        </w:tc>
        <w:tc>
          <w:tcPr>
            <w:tcW w:w="1802" w:type="dxa"/>
          </w:tcPr>
          <w:p w14:paraId="27350952" w14:textId="77777777" w:rsidR="00A3672C" w:rsidRPr="00A3672C" w:rsidRDefault="00A3672C" w:rsidP="00A3672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Вік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респон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</w:t>
            </w:r>
          </w:p>
          <w:p w14:paraId="38B34D35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дента</w:t>
            </w:r>
            <w:proofErr w:type="spellEnd"/>
          </w:p>
        </w:tc>
        <w:tc>
          <w:tcPr>
            <w:tcW w:w="1884" w:type="dxa"/>
          </w:tcPr>
          <w:p w14:paraId="51A5A97E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Стать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респондента</w:t>
            </w:r>
            <w:proofErr w:type="spellEnd"/>
          </w:p>
        </w:tc>
        <w:tc>
          <w:tcPr>
            <w:tcW w:w="1852" w:type="dxa"/>
          </w:tcPr>
          <w:p w14:paraId="5B642C4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Кількість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відповідей</w:t>
            </w:r>
            <w:proofErr w:type="spellEnd"/>
          </w:p>
        </w:tc>
        <w:tc>
          <w:tcPr>
            <w:tcW w:w="2494" w:type="dxa"/>
          </w:tcPr>
          <w:p w14:paraId="2D04648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proofErr w:type="gram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Рівень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задоволеності</w:t>
            </w:r>
            <w:proofErr w:type="spellEnd"/>
            <w:proofErr w:type="gramEnd"/>
          </w:p>
        </w:tc>
      </w:tr>
      <w:tr w:rsidR="00A3672C" w:rsidRPr="00A3672C" w14:paraId="15B8C7A1" w14:textId="77777777" w:rsidTr="00FC687C">
        <w:tc>
          <w:tcPr>
            <w:tcW w:w="1886" w:type="dxa"/>
          </w:tcPr>
          <w:p w14:paraId="1884664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802" w:type="dxa"/>
          </w:tcPr>
          <w:p w14:paraId="2A555770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884" w:type="dxa"/>
          </w:tcPr>
          <w:p w14:paraId="270837C2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</w:tcPr>
          <w:p w14:paraId="014FDFA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22</w:t>
            </w:r>
          </w:p>
        </w:tc>
        <w:tc>
          <w:tcPr>
            <w:tcW w:w="2494" w:type="dxa"/>
          </w:tcPr>
          <w:p w14:paraId="7044AD4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незадоволеність</w:t>
            </w:r>
            <w:proofErr w:type="spellEnd"/>
          </w:p>
        </w:tc>
      </w:tr>
      <w:tr w:rsidR="00A3672C" w:rsidRPr="00A3672C" w14:paraId="078D493B" w14:textId="77777777" w:rsidTr="00FC687C">
        <w:tc>
          <w:tcPr>
            <w:tcW w:w="1886" w:type="dxa"/>
          </w:tcPr>
          <w:p w14:paraId="6CCF1F1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802" w:type="dxa"/>
          </w:tcPr>
          <w:p w14:paraId="60E97B24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884" w:type="dxa"/>
          </w:tcPr>
          <w:p w14:paraId="78260B96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</w:tcPr>
          <w:p w14:paraId="66976ED4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2494" w:type="dxa"/>
          </w:tcPr>
          <w:p w14:paraId="5A83A63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685FAE87" w14:textId="77777777" w:rsidTr="00FC687C">
        <w:tc>
          <w:tcPr>
            <w:tcW w:w="1886" w:type="dxa"/>
          </w:tcPr>
          <w:p w14:paraId="523F1275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802" w:type="dxa"/>
          </w:tcPr>
          <w:p w14:paraId="58B3EAEB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1884" w:type="dxa"/>
          </w:tcPr>
          <w:p w14:paraId="0948201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</w:tcPr>
          <w:p w14:paraId="2F043A0C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2494" w:type="dxa"/>
          </w:tcPr>
          <w:p w14:paraId="5033A577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5B3727D0" w14:textId="77777777" w:rsidTr="00FC687C">
        <w:tc>
          <w:tcPr>
            <w:tcW w:w="1886" w:type="dxa"/>
          </w:tcPr>
          <w:p w14:paraId="39B76B40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</w:t>
            </w:r>
          </w:p>
        </w:tc>
        <w:tc>
          <w:tcPr>
            <w:tcW w:w="1802" w:type="dxa"/>
          </w:tcPr>
          <w:p w14:paraId="4C9A59E7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27</w:t>
            </w:r>
          </w:p>
        </w:tc>
        <w:tc>
          <w:tcPr>
            <w:tcW w:w="1884" w:type="dxa"/>
          </w:tcPr>
          <w:p w14:paraId="5877E316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</w:tcPr>
          <w:p w14:paraId="0A4F999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30</w:t>
            </w:r>
          </w:p>
        </w:tc>
        <w:tc>
          <w:tcPr>
            <w:tcW w:w="2494" w:type="dxa"/>
          </w:tcPr>
          <w:p w14:paraId="2AC4CE9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3E28EEF7" w14:textId="77777777" w:rsidTr="00FC687C">
        <w:tc>
          <w:tcPr>
            <w:tcW w:w="1886" w:type="dxa"/>
          </w:tcPr>
          <w:p w14:paraId="6DFF3B0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</w:t>
            </w:r>
          </w:p>
        </w:tc>
        <w:tc>
          <w:tcPr>
            <w:tcW w:w="1802" w:type="dxa"/>
          </w:tcPr>
          <w:p w14:paraId="7388DEB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884" w:type="dxa"/>
          </w:tcPr>
          <w:p w14:paraId="64D55538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</w:tcPr>
          <w:p w14:paraId="6733227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2494" w:type="dxa"/>
          </w:tcPr>
          <w:p w14:paraId="2FBE9A0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C5C5BDF" w14:textId="77777777" w:rsidTr="00FC687C">
        <w:tc>
          <w:tcPr>
            <w:tcW w:w="1886" w:type="dxa"/>
          </w:tcPr>
          <w:p w14:paraId="4364587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6</w:t>
            </w:r>
          </w:p>
        </w:tc>
        <w:tc>
          <w:tcPr>
            <w:tcW w:w="1802" w:type="dxa"/>
          </w:tcPr>
          <w:p w14:paraId="7BA1B14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884" w:type="dxa"/>
          </w:tcPr>
          <w:p w14:paraId="051BD767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</w:tcPr>
          <w:p w14:paraId="18234AC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45</w:t>
            </w:r>
          </w:p>
        </w:tc>
        <w:tc>
          <w:tcPr>
            <w:tcW w:w="2494" w:type="dxa"/>
          </w:tcPr>
          <w:p w14:paraId="1CF8B59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76782E9D" w14:textId="77777777" w:rsidTr="00FC687C">
        <w:tc>
          <w:tcPr>
            <w:tcW w:w="1886" w:type="dxa"/>
          </w:tcPr>
          <w:p w14:paraId="4E3D3BF3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7</w:t>
            </w:r>
          </w:p>
        </w:tc>
        <w:tc>
          <w:tcPr>
            <w:tcW w:w="1802" w:type="dxa"/>
          </w:tcPr>
          <w:p w14:paraId="1E31AD20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1884" w:type="dxa"/>
          </w:tcPr>
          <w:p w14:paraId="72CB61E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</w:tcPr>
          <w:p w14:paraId="7F783E2C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41</w:t>
            </w:r>
          </w:p>
        </w:tc>
        <w:tc>
          <w:tcPr>
            <w:tcW w:w="2494" w:type="dxa"/>
          </w:tcPr>
          <w:p w14:paraId="42F61B0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F8692F9" w14:textId="77777777" w:rsidTr="00FC687C">
        <w:tc>
          <w:tcPr>
            <w:tcW w:w="1886" w:type="dxa"/>
          </w:tcPr>
          <w:p w14:paraId="7BA13105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8</w:t>
            </w:r>
          </w:p>
        </w:tc>
        <w:tc>
          <w:tcPr>
            <w:tcW w:w="1802" w:type="dxa"/>
          </w:tcPr>
          <w:p w14:paraId="71E293E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884" w:type="dxa"/>
          </w:tcPr>
          <w:p w14:paraId="1C513EAB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</w:tcPr>
          <w:p w14:paraId="73DDE4A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2494" w:type="dxa"/>
          </w:tcPr>
          <w:p w14:paraId="229B011E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незадоволеність</w:t>
            </w:r>
            <w:proofErr w:type="spellEnd"/>
          </w:p>
        </w:tc>
      </w:tr>
      <w:tr w:rsidR="00A3672C" w:rsidRPr="00A3672C" w14:paraId="3539102F" w14:textId="77777777" w:rsidTr="00FC687C">
        <w:tc>
          <w:tcPr>
            <w:tcW w:w="1886" w:type="dxa"/>
          </w:tcPr>
          <w:p w14:paraId="58C12157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9</w:t>
            </w:r>
          </w:p>
        </w:tc>
        <w:tc>
          <w:tcPr>
            <w:tcW w:w="1802" w:type="dxa"/>
          </w:tcPr>
          <w:p w14:paraId="0428DA0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1884" w:type="dxa"/>
          </w:tcPr>
          <w:p w14:paraId="2E401236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</w:tcPr>
          <w:p w14:paraId="6B075DC8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2494" w:type="dxa"/>
          </w:tcPr>
          <w:p w14:paraId="14A5BC64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6B0D295F" w14:textId="77777777" w:rsidTr="00FC687C">
        <w:tc>
          <w:tcPr>
            <w:tcW w:w="1886" w:type="dxa"/>
          </w:tcPr>
          <w:p w14:paraId="692EBC54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10</w:t>
            </w:r>
          </w:p>
        </w:tc>
        <w:tc>
          <w:tcPr>
            <w:tcW w:w="1802" w:type="dxa"/>
          </w:tcPr>
          <w:p w14:paraId="40FBD9E0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1884" w:type="dxa"/>
          </w:tcPr>
          <w:p w14:paraId="18E24DC7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</w:tcPr>
          <w:p w14:paraId="3CCE983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2494" w:type="dxa"/>
          </w:tcPr>
          <w:p w14:paraId="5CB37144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330939C9" w14:textId="77777777" w:rsidTr="00FC687C">
        <w:tc>
          <w:tcPr>
            <w:tcW w:w="1886" w:type="dxa"/>
          </w:tcPr>
          <w:p w14:paraId="72F92263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11</w:t>
            </w:r>
          </w:p>
        </w:tc>
        <w:tc>
          <w:tcPr>
            <w:tcW w:w="1802" w:type="dxa"/>
          </w:tcPr>
          <w:p w14:paraId="5AA919F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31</w:t>
            </w:r>
          </w:p>
        </w:tc>
        <w:tc>
          <w:tcPr>
            <w:tcW w:w="1884" w:type="dxa"/>
          </w:tcPr>
          <w:p w14:paraId="2456D9A6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</w:tcPr>
          <w:p w14:paraId="32E88DD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2494" w:type="dxa"/>
          </w:tcPr>
          <w:p w14:paraId="1E977250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4BC5C021" w14:textId="77777777" w:rsidTr="00FC687C">
        <w:tc>
          <w:tcPr>
            <w:tcW w:w="1886" w:type="dxa"/>
          </w:tcPr>
          <w:p w14:paraId="03FA9BE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12</w:t>
            </w:r>
          </w:p>
        </w:tc>
        <w:tc>
          <w:tcPr>
            <w:tcW w:w="1802" w:type="dxa"/>
          </w:tcPr>
          <w:p w14:paraId="403AC1A2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21</w:t>
            </w:r>
          </w:p>
        </w:tc>
        <w:tc>
          <w:tcPr>
            <w:tcW w:w="1884" w:type="dxa"/>
          </w:tcPr>
          <w:p w14:paraId="292334D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</w:tcPr>
          <w:p w14:paraId="46AF503C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2494" w:type="dxa"/>
          </w:tcPr>
          <w:p w14:paraId="4EA5DAB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7DFF4C00" w14:textId="77777777" w:rsidTr="00FC687C">
        <w:tc>
          <w:tcPr>
            <w:tcW w:w="1886" w:type="dxa"/>
          </w:tcPr>
          <w:p w14:paraId="7C689DA8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13</w:t>
            </w:r>
          </w:p>
        </w:tc>
        <w:tc>
          <w:tcPr>
            <w:tcW w:w="1802" w:type="dxa"/>
          </w:tcPr>
          <w:p w14:paraId="547536E8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884" w:type="dxa"/>
          </w:tcPr>
          <w:p w14:paraId="2FC84C4E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</w:tcPr>
          <w:p w14:paraId="32242700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2494" w:type="dxa"/>
          </w:tcPr>
          <w:p w14:paraId="2FF8FC9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1ECD49A7" w14:textId="77777777" w:rsidTr="00FC687C">
        <w:tc>
          <w:tcPr>
            <w:tcW w:w="1886" w:type="dxa"/>
          </w:tcPr>
          <w:p w14:paraId="461394B6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14</w:t>
            </w:r>
          </w:p>
        </w:tc>
        <w:tc>
          <w:tcPr>
            <w:tcW w:w="1802" w:type="dxa"/>
          </w:tcPr>
          <w:p w14:paraId="783CD59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884" w:type="dxa"/>
          </w:tcPr>
          <w:p w14:paraId="50DA188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</w:tcPr>
          <w:p w14:paraId="59EAFE6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44</w:t>
            </w:r>
          </w:p>
        </w:tc>
        <w:tc>
          <w:tcPr>
            <w:tcW w:w="2494" w:type="dxa"/>
          </w:tcPr>
          <w:p w14:paraId="272DB033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40B0439D" w14:textId="77777777" w:rsidTr="00FC687C">
        <w:tc>
          <w:tcPr>
            <w:tcW w:w="1886" w:type="dxa"/>
          </w:tcPr>
          <w:p w14:paraId="448F5D3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15</w:t>
            </w:r>
          </w:p>
        </w:tc>
        <w:tc>
          <w:tcPr>
            <w:tcW w:w="1802" w:type="dxa"/>
          </w:tcPr>
          <w:p w14:paraId="4AF6EC4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884" w:type="dxa"/>
          </w:tcPr>
          <w:p w14:paraId="7DD25014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</w:tcPr>
          <w:p w14:paraId="085700A3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50</w:t>
            </w:r>
          </w:p>
        </w:tc>
        <w:tc>
          <w:tcPr>
            <w:tcW w:w="2494" w:type="dxa"/>
          </w:tcPr>
          <w:p w14:paraId="0CC019F3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</w:tbl>
    <w:p w14:paraId="451EAAB0" w14:textId="77777777" w:rsidR="00A3672C" w:rsidRPr="00A3672C" w:rsidRDefault="00A3672C" w:rsidP="00A3672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br w:type="page"/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Продовження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2.2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6"/>
        <w:gridCol w:w="1802"/>
        <w:gridCol w:w="1884"/>
        <w:gridCol w:w="1852"/>
        <w:gridCol w:w="2494"/>
      </w:tblGrid>
      <w:tr w:rsidR="00A3672C" w:rsidRPr="00A3672C" w14:paraId="4A57C1CE" w14:textId="77777777" w:rsidTr="00FC687C">
        <w:tc>
          <w:tcPr>
            <w:tcW w:w="1886" w:type="dxa"/>
          </w:tcPr>
          <w:p w14:paraId="4486F4CF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16</w:t>
            </w:r>
          </w:p>
        </w:tc>
        <w:tc>
          <w:tcPr>
            <w:tcW w:w="1802" w:type="dxa"/>
          </w:tcPr>
          <w:p w14:paraId="086A7EFF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884" w:type="dxa"/>
          </w:tcPr>
          <w:p w14:paraId="7896AF49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</w:tcPr>
          <w:p w14:paraId="47CF7BA1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2494" w:type="dxa"/>
          </w:tcPr>
          <w:p w14:paraId="7DC6AFEB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75ACF457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EA5B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7BD4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3488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07F2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DC8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CA8D97E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A0C6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8672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BE4C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3F40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6BB2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66A03F4A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E56A5A9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87EB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37B5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05D4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5F26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F312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24B0D135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CCC844B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2234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0E9E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8231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4D85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B83E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2665DC98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3222C6B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F941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FB72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0D2B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12C6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FBFD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3ABDEC62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0863CF9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BCEA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581D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3B29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5993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59C1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764E221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D9AD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84B0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13C8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9D8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E10F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B93A945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DDBC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55A8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D823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82D7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60EE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0BF33061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3AEC0F03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801A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3C97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29D9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3E20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38BA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FFB068F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EF5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0D1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942A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D89D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D235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72A454B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647B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5ED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9DBB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F9B6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6860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0C39F9A1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4CB899A3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23BE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D29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467D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0859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721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75DD7AB0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190A0482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EB0A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BCE5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63FF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206D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D9ED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3FCC3B41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E28F0EC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A52D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80CB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D699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5FCE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52D3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0D346590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356C6380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5CA2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96F5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0241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5BDF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2EFC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незадоволеність</w:t>
            </w:r>
            <w:proofErr w:type="spellEnd"/>
          </w:p>
        </w:tc>
      </w:tr>
      <w:tr w:rsidR="00A3672C" w:rsidRPr="00A3672C" w14:paraId="5A1B3B7C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9D6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8366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8C8F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461B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52D2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4EA63A66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4ED57CBA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FB7B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8C0F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BDEA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A920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FC7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5D02C892" w14:textId="77777777" w:rsidR="00A3672C" w:rsidRPr="00A3672C" w:rsidRDefault="00A3672C" w:rsidP="00FC687C">
            <w:pPr>
              <w:tabs>
                <w:tab w:val="left" w:pos="0"/>
                <w:tab w:val="left" w:pos="1260"/>
                <w:tab w:val="left" w:pos="1440"/>
              </w:tabs>
              <w:spacing w:after="0"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</w:tbl>
    <w:p w14:paraId="6F1ED6CA" w14:textId="77777777" w:rsidR="00A3672C" w:rsidRPr="00A3672C" w:rsidRDefault="00A3672C" w:rsidP="00A3672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br w:type="page"/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Продовження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6"/>
        <w:gridCol w:w="1802"/>
        <w:gridCol w:w="1884"/>
        <w:gridCol w:w="1852"/>
        <w:gridCol w:w="2352"/>
      </w:tblGrid>
      <w:tr w:rsidR="00A3672C" w:rsidRPr="00A3672C" w14:paraId="12E301FF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00D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081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8D70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B9C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5E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59D67212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3E213FBC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44DE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B916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62E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E115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CB4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D2094D1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E564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BD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C1D2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725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A8D2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5D186D2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70C4BD5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BE03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59B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DA5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03C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4CB3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</w:p>
          <w:p w14:paraId="53CD5395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15191D4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CF8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E4E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6BC8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B206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45E8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1B38B51C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1C80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33F8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6B6C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0AE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3D9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4F83983E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BD6C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D8A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B1F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6A7C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665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4B76BCB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5D6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6BA6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855E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1442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E8CB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146FA021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1F7E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E8F4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E415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D4D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31E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476D6E29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C0AC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02D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F94E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01F2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E3C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45D76E52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F6FB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DE17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E934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495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FD4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6C2F7E65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131B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F26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8CD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21F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3AEE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3AA1312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E2E6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754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425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E99C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013B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2A9556F8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5CD3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8D6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3FF2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F777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4DD3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6C65C6DF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2E3A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182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FB48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D7F1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09C7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57E78C30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3FF7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B062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EA6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3120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62A8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  <w:tr w:rsidR="00A3672C" w:rsidRPr="00A3672C" w14:paraId="09A2CEDC" w14:textId="77777777" w:rsidTr="00FC687C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060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5524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1FFF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2BE9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8547" w14:textId="77777777" w:rsidR="00A3672C" w:rsidRPr="00A3672C" w:rsidRDefault="00A3672C" w:rsidP="00A3672C">
            <w:pPr>
              <w:tabs>
                <w:tab w:val="left" w:pos="0"/>
                <w:tab w:val="left" w:pos="12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Часткова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задоволеність</w:t>
            </w:r>
            <w:proofErr w:type="spellEnd"/>
          </w:p>
        </w:tc>
      </w:tr>
    </w:tbl>
    <w:p w14:paraId="45E68E2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38E7A1BE" w14:textId="77777777" w:rsidR="00A3672C" w:rsidRPr="00A3672C" w:rsidRDefault="00A3672C" w:rsidP="00A367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Аналізуючи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робимо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висновки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лише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20 з 50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респондентів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934C560" w14:textId="77777777" w:rsidR="00A3672C" w:rsidRPr="00A3672C" w:rsidRDefault="00A3672C" w:rsidP="00A36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Також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отриманні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вказують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лише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55%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див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рис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 2.2).</w:t>
      </w:r>
    </w:p>
    <w:p w14:paraId="6884B50F" w14:textId="3800EDD6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noProof/>
          <w:sz w:val="28"/>
          <w:szCs w:val="28"/>
          <w:lang w:val="en-AU"/>
        </w:rPr>
        <w:drawing>
          <wp:inline distT="0" distB="0" distL="0" distR="0" wp14:anchorId="529D9245" wp14:editId="56B9FBE2">
            <wp:extent cx="5521325" cy="3221355"/>
            <wp:effectExtent l="0" t="0" r="0" b="0"/>
            <wp:docPr id="144758333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2301B3" w14:textId="77777777" w:rsidR="00A3672C" w:rsidRPr="00A3672C" w:rsidRDefault="00A3672C" w:rsidP="00A3672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Рис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. 2.2.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Гістограма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співвідношення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тестом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шлюбом</w:t>
      </w:r>
      <w:proofErr w:type="spellEnd"/>
    </w:p>
    <w:p w14:paraId="1ED2BF17" w14:textId="77777777" w:rsidR="00FC687C" w:rsidRDefault="00FC687C" w:rsidP="00A367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8051687" w14:textId="107620BD" w:rsidR="00A3672C" w:rsidRPr="00A3672C" w:rsidRDefault="00A3672C" w:rsidP="00A367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Останнім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етапом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»</w:t>
      </w:r>
    </w:p>
    <w:p w14:paraId="063E2578" w14:textId="77777777" w:rsidR="00A3672C" w:rsidRPr="00A3672C" w:rsidRDefault="00A3672C" w:rsidP="00A367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представлені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табл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 2.3</w:t>
      </w:r>
    </w:p>
    <w:p w14:paraId="193019B4" w14:textId="77777777" w:rsidR="00A3672C" w:rsidRPr="00A3672C" w:rsidRDefault="00A3672C" w:rsidP="00A3672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2.3</w:t>
      </w:r>
    </w:p>
    <w:p w14:paraId="6556CF34" w14:textId="77777777" w:rsidR="00A3672C" w:rsidRPr="00A3672C" w:rsidRDefault="00A3672C" w:rsidP="00A367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Зведена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результатів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опитувальником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«</w:t>
      </w:r>
      <w:proofErr w:type="spellStart"/>
      <w:proofErr w:type="gram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взаємодії</w:t>
      </w:r>
      <w:proofErr w:type="spellEnd"/>
      <w:proofErr w:type="gram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ситуаціях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»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1914"/>
        <w:gridCol w:w="1914"/>
        <w:gridCol w:w="1914"/>
        <w:gridCol w:w="2263"/>
      </w:tblGrid>
      <w:tr w:rsidR="00A3672C" w:rsidRPr="00A3672C" w14:paraId="15F3C90F" w14:textId="77777777" w:rsidTr="00FC687C">
        <w:tc>
          <w:tcPr>
            <w:tcW w:w="1913" w:type="dxa"/>
          </w:tcPr>
          <w:p w14:paraId="4E57DC4D" w14:textId="77777777" w:rsidR="00A3672C" w:rsidRPr="00A3672C" w:rsidRDefault="00A3672C" w:rsidP="00A3672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№</w:t>
            </w:r>
          </w:p>
          <w:p w14:paraId="1BAB4AB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Респондента</w:t>
            </w:r>
            <w:proofErr w:type="spellEnd"/>
          </w:p>
        </w:tc>
        <w:tc>
          <w:tcPr>
            <w:tcW w:w="1914" w:type="dxa"/>
          </w:tcPr>
          <w:p w14:paraId="155E3908" w14:textId="77777777" w:rsidR="00A3672C" w:rsidRPr="00A3672C" w:rsidRDefault="00A3672C" w:rsidP="00A3672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Вік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респон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</w:t>
            </w:r>
          </w:p>
          <w:p w14:paraId="5ABEA69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дента</w:t>
            </w:r>
            <w:proofErr w:type="spellEnd"/>
          </w:p>
        </w:tc>
        <w:tc>
          <w:tcPr>
            <w:tcW w:w="1914" w:type="dxa"/>
          </w:tcPr>
          <w:p w14:paraId="5F0AFCD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Стать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респондента</w:t>
            </w:r>
            <w:proofErr w:type="spellEnd"/>
          </w:p>
        </w:tc>
        <w:tc>
          <w:tcPr>
            <w:tcW w:w="1914" w:type="dxa"/>
          </w:tcPr>
          <w:p w14:paraId="4393F26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Кількість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відповідей</w:t>
            </w:r>
            <w:proofErr w:type="spellEnd"/>
          </w:p>
        </w:tc>
        <w:tc>
          <w:tcPr>
            <w:tcW w:w="2263" w:type="dxa"/>
          </w:tcPr>
          <w:p w14:paraId="1DC7D2E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proofErr w:type="gram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Рівень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задоволеності</w:t>
            </w:r>
            <w:proofErr w:type="spellEnd"/>
            <w:proofErr w:type="gramEnd"/>
          </w:p>
        </w:tc>
      </w:tr>
      <w:tr w:rsidR="00A3672C" w:rsidRPr="00A3672C" w14:paraId="4A9812E6" w14:textId="77777777" w:rsidTr="00FC687C">
        <w:tc>
          <w:tcPr>
            <w:tcW w:w="1913" w:type="dxa"/>
          </w:tcPr>
          <w:p w14:paraId="4474FAB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914" w:type="dxa"/>
          </w:tcPr>
          <w:p w14:paraId="56C26BF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914" w:type="dxa"/>
          </w:tcPr>
          <w:p w14:paraId="7BB57CE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</w:tcPr>
          <w:p w14:paraId="7C85D2B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</w:tcPr>
          <w:p w14:paraId="34F232E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463EDD6C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DDD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5F1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069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C34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D25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</w:tbl>
    <w:p w14:paraId="74C14A34" w14:textId="229592F2" w:rsidR="00A3672C" w:rsidRPr="00FC687C" w:rsidRDefault="00A3672C" w:rsidP="00A367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br w:type="page"/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Продовження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2.3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1914"/>
        <w:gridCol w:w="1914"/>
        <w:gridCol w:w="1914"/>
        <w:gridCol w:w="2263"/>
      </w:tblGrid>
      <w:tr w:rsidR="00A3672C" w:rsidRPr="00A3672C" w14:paraId="29981BF2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965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A88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95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C39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834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32AC6B6D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E9C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EF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61C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B4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988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47BA998E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F0E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235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99E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93E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B0C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Негативна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20F09289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B45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C8E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AC8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2E0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A5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658B934B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649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DD8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54A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C29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D85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3EC56D03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9BD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105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00B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42A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D5E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637D7514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61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286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83C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E7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452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754CF2AC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BE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F52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C7C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619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273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1388B0A3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B46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DB3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C57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431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F0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55CA2A4E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142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620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5BD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406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D95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60F1C65F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D46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DDC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952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D6C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A50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7CF44DC1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19A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1DA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E27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9AF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FEF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Негативна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3D6220CE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CE8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4D7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879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2A6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ACD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4CDA6DB5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511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639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1ED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5A7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A06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</w:tbl>
    <w:p w14:paraId="72AF992F" w14:textId="71320D56" w:rsidR="00A3672C" w:rsidRPr="00FC687C" w:rsidRDefault="00A3672C" w:rsidP="00A367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br w:type="page"/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Продовження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</w:t>
      </w:r>
      <w:r w:rsidR="00FC687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1914"/>
        <w:gridCol w:w="1914"/>
        <w:gridCol w:w="1914"/>
        <w:gridCol w:w="2263"/>
      </w:tblGrid>
      <w:tr w:rsidR="00A3672C" w:rsidRPr="00A3672C" w14:paraId="2B6F956C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78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44B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2A2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010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BE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37A46AC8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12E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B48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CCA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F72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C21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3D0946B1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5B9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718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F33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DD5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4F7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085073DA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C75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788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571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DFD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878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2BF562AF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1BB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BA5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197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ACF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600B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6F361A37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A17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81B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328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7E4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2E7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4D428412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966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F94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2A4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08A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F75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44C2EB02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7A9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84D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1C7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65E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5D7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2410CEF1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95D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A14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3AF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1B6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402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47370228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C4E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759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E6B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7A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28A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47F689F4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858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8E4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E12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BCC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B2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Негативна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685706FA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291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FE5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7AB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9FC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0CC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29CDB1AC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8DD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70D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BC7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35E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E77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123E8E8D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ED7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1A9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FDD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56B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031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</w:tbl>
    <w:p w14:paraId="04EF75F1" w14:textId="5DBC37AF" w:rsidR="00A3672C" w:rsidRPr="00FC687C" w:rsidRDefault="00A3672C" w:rsidP="00A367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br w:type="page"/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Продовження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</w:t>
      </w:r>
      <w:r w:rsidR="00FC687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1914"/>
        <w:gridCol w:w="1914"/>
        <w:gridCol w:w="1914"/>
        <w:gridCol w:w="2263"/>
      </w:tblGrid>
      <w:tr w:rsidR="00A3672C" w:rsidRPr="00A3672C" w14:paraId="6259CB18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534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860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279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810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CE9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2F29363C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54E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CF9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458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CB1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639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263D97C5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581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32D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47E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6FE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766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23C03C0F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385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41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13E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D66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759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2E746B33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DE3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E5B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544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130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114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0C403EF8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4E2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2B1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49D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E54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929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7DD67D7A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0D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72D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BB2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15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3F4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14B86333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A6B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460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CB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AFE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692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01D4A9CB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676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CC6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662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A7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CB1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0AD82596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76F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74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52F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5D1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445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78EB5761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ACC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49F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917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BBC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AB1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5F8A4F24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2AE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09A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092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750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99C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2C116187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0ED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42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A72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7B7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18F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327567F0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33B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B0E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FF6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234C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0C8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</w:tbl>
    <w:p w14:paraId="5D212911" w14:textId="455705F8" w:rsidR="00A3672C" w:rsidRPr="00FC687C" w:rsidRDefault="00A3672C" w:rsidP="00A367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br w:type="page"/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Продовження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таблиці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2.</w:t>
      </w:r>
      <w:r w:rsidR="00FC687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1914"/>
        <w:gridCol w:w="1914"/>
        <w:gridCol w:w="1914"/>
        <w:gridCol w:w="2263"/>
      </w:tblGrid>
      <w:tr w:rsidR="00A3672C" w:rsidRPr="00A3672C" w14:paraId="533F17BE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6AE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330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9C70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4922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6C0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48546DE2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ADA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295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FAB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84E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A50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36E4EE58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525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9CC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E30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0C29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567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Активна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25CDFB86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7B04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022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406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65B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F7F3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1AEB4AC4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F9C7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26AD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9D7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Чоловіча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467A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A046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  <w:tr w:rsidR="00A3672C" w:rsidRPr="00A3672C" w14:paraId="7A6CE23C" w14:textId="77777777" w:rsidTr="00FC687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F08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6FFF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F81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жіноча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B7D8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CD75" w14:textId="77777777" w:rsidR="00A3672C" w:rsidRPr="00A3672C" w:rsidRDefault="00A3672C" w:rsidP="00A367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Пасивна</w:t>
            </w:r>
            <w:proofErr w:type="spellEnd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A3672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поведінка</w:t>
            </w:r>
            <w:proofErr w:type="spellEnd"/>
          </w:p>
        </w:tc>
      </w:tr>
    </w:tbl>
    <w:p w14:paraId="3E3004BE" w14:textId="77777777" w:rsidR="00A3672C" w:rsidRPr="00A3672C" w:rsidRDefault="00A3672C" w:rsidP="00A367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AU"/>
        </w:rPr>
      </w:pPr>
    </w:p>
    <w:p w14:paraId="5332CB0F" w14:textId="77777777" w:rsidR="00A3672C" w:rsidRPr="00A3672C" w:rsidRDefault="00A3672C" w:rsidP="00A367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отриманні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опитувачу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вказують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48%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активна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5EA4D6B7" w14:textId="32DB506C" w:rsidR="00A3672C" w:rsidRPr="00A3672C" w:rsidRDefault="00A3672C" w:rsidP="00A3672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noProof/>
          <w:sz w:val="28"/>
          <w:szCs w:val="28"/>
          <w:lang w:val="en-AU"/>
        </w:rPr>
        <w:drawing>
          <wp:inline distT="0" distB="0" distL="0" distR="0" wp14:anchorId="020133F1" wp14:editId="3CBCD244">
            <wp:extent cx="5521325" cy="3221355"/>
            <wp:effectExtent l="0" t="0" r="0" b="0"/>
            <wp:docPr id="131586878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</w:p>
    <w:p w14:paraId="74CE0345" w14:textId="77777777" w:rsidR="00A3672C" w:rsidRPr="00A3672C" w:rsidRDefault="00A3672C" w:rsidP="00FC687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Рис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. 2.3.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Гістограма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співвідношення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 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опитувачем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«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конфліктній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ситуації</w:t>
      </w:r>
      <w:proofErr w:type="spellEnd"/>
    </w:p>
    <w:p w14:paraId="1E605146" w14:textId="77777777" w:rsidR="00A3672C" w:rsidRPr="00A3672C" w:rsidRDefault="00A3672C" w:rsidP="00A367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Отже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зробити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висновки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701AB0C9" w14:textId="77777777" w:rsidR="00A3672C" w:rsidRPr="00A3672C" w:rsidRDefault="00A3672C" w:rsidP="00A3672C">
      <w:pPr>
        <w:pStyle w:val="a7"/>
        <w:numPr>
          <w:ilvl w:val="0"/>
          <w:numId w:val="18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Отриманні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результати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першим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свідчать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те,що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20%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4AFCFE5D" w14:textId="77777777" w:rsidR="00A3672C" w:rsidRPr="00A3672C" w:rsidRDefault="00A3672C" w:rsidP="00A3672C">
      <w:pPr>
        <w:pStyle w:val="a7"/>
        <w:numPr>
          <w:ilvl w:val="0"/>
          <w:numId w:val="18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другим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бачимо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20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респондентів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6B70CA0" w14:textId="77777777" w:rsidR="00A3672C" w:rsidRPr="00A3672C" w:rsidRDefault="00A3672C" w:rsidP="00A3672C">
      <w:pPr>
        <w:pStyle w:val="a7"/>
        <w:numPr>
          <w:ilvl w:val="0"/>
          <w:numId w:val="18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28%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респондентів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активну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76C43F9" w14:textId="77777777" w:rsidR="00A3672C" w:rsidRPr="00A3672C" w:rsidRDefault="00A3672C" w:rsidP="00A367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загальний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висновок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методик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зазначити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подружніх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F7865E0" w14:textId="77777777" w:rsidR="00A3672C" w:rsidRPr="00A3672C" w:rsidRDefault="00A3672C" w:rsidP="00A367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AU"/>
        </w:rPr>
      </w:pPr>
    </w:p>
    <w:p w14:paraId="38E9019E" w14:textId="77777777" w:rsidR="00A3672C" w:rsidRPr="00A3672C" w:rsidRDefault="00A3672C" w:rsidP="00A367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AU"/>
        </w:rPr>
      </w:pPr>
    </w:p>
    <w:p w14:paraId="531477DF" w14:textId="69BB0C8F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2.3. </w:t>
      </w: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ab/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Практичні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рекомендації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щодо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подолання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проявів</w:t>
      </w:r>
      <w:proofErr w:type="spellEnd"/>
      <w:proofErr w:type="gramEnd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t>сім’ї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                                                                  </w:t>
      </w:r>
    </w:p>
    <w:p w14:paraId="534788B1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7A53D09A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боротьби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запропонований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ефективний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тренінг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довіри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».</w:t>
      </w:r>
    </w:p>
    <w:p w14:paraId="7C76B022" w14:textId="77777777" w:rsidR="00A3672C" w:rsidRPr="00A3672C" w:rsidRDefault="00A3672C" w:rsidP="00A3672C">
      <w:pPr>
        <w:numPr>
          <w:ilvl w:val="0"/>
          <w:numId w:val="18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Розтискай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кулак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» (15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хвилин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).</w:t>
      </w:r>
    </w:p>
    <w:p w14:paraId="705002DB" w14:textId="3122A73C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розрахована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добре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упізнати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сприйнятливість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осіб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ливості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прямоту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скритність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схильність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н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іпулювання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стиль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вправа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просте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цінне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488A8B29" w14:textId="023F87DB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1.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Попросити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групу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утворити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Знайдіть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кого-ни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цікавий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скласти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</w:t>
      </w:r>
      <w:proofErr w:type="spellStart"/>
      <w:r w:rsidR="00F60221">
        <w:rPr>
          <w:rFonts w:ascii="Times New Roman" w:hAnsi="Times New Roman" w:cs="Times New Roman"/>
          <w:sz w:val="28"/>
          <w:szCs w:val="28"/>
          <w:lang w:val="uk-UA"/>
        </w:rPr>
        <w:t>раження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».</w:t>
      </w:r>
    </w:p>
    <w:p w14:paraId="06098AA0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2.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сідають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поруч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«А»,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«Б».</w:t>
      </w:r>
    </w:p>
    <w:p w14:paraId="3717D0BA" w14:textId="69612193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3. «А»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стискає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руку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кулак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«Б»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стоїть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кулак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розтискати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вибирає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будь-який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засіб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словесна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фізична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йому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 xml:space="preserve"> вдалим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застосувати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«А»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учинити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опір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робитиме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гда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поступиться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27AF36AE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4.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Після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міняються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;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Тепер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«Б»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стискає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руку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кулак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«А»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намагається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кулак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розтискати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07D1732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 xml:space="preserve">5.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завершила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роботу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збирається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обмінюється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досвідом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093B4CA7" w14:textId="3B176506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засоби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посилювали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опір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42F85FF6" w14:textId="008132B9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засоби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назвати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тактовними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4D862A2C" w14:textId="50E08CD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амагався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хто-небудь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перевірити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реаг</w:t>
      </w:r>
      <w:r w:rsidR="00F60221">
        <w:rPr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стрес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2F0CB09A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відмовився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хто-небудь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виконати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здалося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смішним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неприродним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14DFDCE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грала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яку-небудь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довіра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6B29BB3E" w14:textId="4BAB1DD1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оцінил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атмосферу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довір</w:t>
      </w:r>
      <w:proofErr w:type="spellEnd"/>
      <w:r w:rsidR="00F602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цілому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3B011E01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є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хто-небудь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хоче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повторили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34E8D62B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2. 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Крізь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голкове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вушко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» (10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хвилин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).</w:t>
      </w:r>
    </w:p>
    <w:p w14:paraId="636D063D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вправи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виховати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довіру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чуйність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оточення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8952B1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Відсуньте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стільці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кімнаті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місця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DA34F3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1.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розходяться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кімнаті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Ведучий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говорить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запропонувати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нескладний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експеримент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менш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здатний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різко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поміняти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му-небуть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повинні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закрити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D232230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2.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Ведучий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пояснює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бачитиме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кожного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стежитиме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дотримувалися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правил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Нехай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гравці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приймуть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безпеки</w:t>
      </w:r>
      <w:proofErr w:type="spellEnd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» :</w:t>
      </w:r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руки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долонями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назовні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необхідно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зіткнення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привело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травми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).</w:t>
      </w:r>
    </w:p>
    <w:p w14:paraId="07E3552C" w14:textId="357A29C8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3.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закритими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очима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повільно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дить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кімнаті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намагаються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визначити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відбувається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к</w:t>
      </w:r>
      <w:proofErr w:type="spellStart"/>
      <w:r w:rsidR="00AF16AB">
        <w:rPr>
          <w:rFonts w:ascii="Times New Roman" w:hAnsi="Times New Roman" w:cs="Times New Roman"/>
          <w:sz w:val="28"/>
          <w:szCs w:val="28"/>
          <w:lang w:val="uk-UA"/>
        </w:rPr>
        <w:t>олі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наближаються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йдуть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стіни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вікна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столів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стільців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т. д.</w:t>
      </w:r>
    </w:p>
    <w:p w14:paraId="37472245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4.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Кожен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повинен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намагатися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уникнути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зіткнення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дру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гими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людьми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вийшло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рухи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повільні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2-3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хвилини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).</w:t>
      </w:r>
    </w:p>
    <w:p w14:paraId="3EFA8E21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5.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Тепер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попросите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гравців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розплющити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визначити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группа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и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місцезнаходження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собі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уявляли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закритими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очима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7204AE53" w14:textId="1EC40378" w:rsidR="00A3672C" w:rsidRPr="00A3672C" w:rsidRDefault="00A3672C" w:rsidP="00AF16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6.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групова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підготовка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Тепер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починається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власне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експеримент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у коло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знову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закривають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руки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собою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приймаючи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захисну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позу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полягає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одночасно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намагалися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досягти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протилежної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колі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F16AB">
        <w:rPr>
          <w:rFonts w:ascii="Times New Roman" w:hAnsi="Times New Roman" w:cs="Times New Roman"/>
          <w:sz w:val="28"/>
          <w:szCs w:val="28"/>
          <w:lang w:val="uk-UA"/>
        </w:rPr>
        <w:t>Зввісно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спробі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центрі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к</w:t>
      </w:r>
      <w:proofErr w:type="spellStart"/>
      <w:r w:rsidR="00AF16AB">
        <w:rPr>
          <w:rFonts w:ascii="Times New Roman" w:hAnsi="Times New Roman" w:cs="Times New Roman"/>
          <w:sz w:val="28"/>
          <w:szCs w:val="28"/>
          <w:lang w:val="uk-UA"/>
        </w:rPr>
        <w:t>ола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виявиться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відразу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багато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людей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кожного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пройти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через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натовп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наставши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кому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стикаючись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досягає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протилежної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сторони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круга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зупиняється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повер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нувшись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центр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круга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розплющує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8A0AADA" w14:textId="78902203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7.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виконає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повто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рить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Вправа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заверша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виконають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серйозних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зіткнень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726FF0B" w14:textId="77777777" w:rsidR="00AF16AB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8.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кінці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вправи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задайте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питання</w:t>
      </w:r>
      <w:proofErr w:type="spellEnd"/>
      <w:r w:rsidR="00AF16A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</w:p>
    <w:p w14:paraId="06C73B0D" w14:textId="48D9E639" w:rsidR="00A3672C" w:rsidRPr="00A3672C" w:rsidRDefault="00AF16AB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були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критичні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ситуації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під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час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виконання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softHyphen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вдання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24310AA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орієнтувалися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просторі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0871C970" w14:textId="4504A893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охарактеризуєте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успіхи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всієї групи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10498656" w14:textId="70018B4A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остійно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закриті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іноді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відкривали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6FB35101" w14:textId="135534EE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знадобиться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вашій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профес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ійній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діяльності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4D37834E" w14:textId="40B1A27A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суті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вправа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показує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по-різному</w:t>
      </w:r>
      <w:proofErr w:type="spellEnd"/>
      <w:r w:rsidR="00AF1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зовсім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обов'язково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пробиватися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розштовхуючи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своєму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шляху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),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лю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проявили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дбайливе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швидше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ього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віднесуться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обов’язково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прагнути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швидше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краще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полегшити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 xml:space="preserve">надавши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провести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декілька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раун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д</w:t>
      </w:r>
      <w:proofErr w:type="spellEnd"/>
      <w:r w:rsidR="00AF16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в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розплющеними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очима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лише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ризикнути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зіграти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критими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існує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сильна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напруженість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неприязнь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окремими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учасниками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вправу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проводити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варто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5B52F8F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3."Невелика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подорож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 (30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хвилин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).</w:t>
      </w:r>
    </w:p>
    <w:p w14:paraId="72EE7430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вправа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розвиває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довіру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фантазію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творчу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енергію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40EC3D3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1.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розбиваються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невеликі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шість-вісім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Ведучий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говорить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приблизно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Зараз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відправитеся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невелику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подорож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повинні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будете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закрити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Хтось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залишити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відкритими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".</w:t>
      </w:r>
    </w:p>
    <w:p w14:paraId="41F5307C" w14:textId="060FB6AB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2. Потім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встає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ряд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першим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коштує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закривають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кожен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кладе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руки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плечі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 xml:space="preserve">того, хто стоїть попереду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>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класти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руки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плечі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стегна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).</w:t>
      </w:r>
    </w:p>
    <w:p w14:paraId="7651E62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 xml:space="preserve">3.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Подорож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повинна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15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хвилин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ходити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кімнаті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зайняття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ходить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вгору-вниз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сходах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виходити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вулицю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Завдання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зробити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подорож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цікавішою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вголос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описує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уявні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місця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через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пролягає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їх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маршрут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вказує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уявні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небезпеки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ділиться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враженнями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...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повинен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інструкції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потрібно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поводитися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місцевості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навшпиньках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рухатися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безшумно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повзти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животі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т. д.</w:t>
      </w:r>
    </w:p>
    <w:p w14:paraId="3EF74F98" w14:textId="6C303794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Підготовка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веде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пустелі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сказати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приблизно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насилу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переставляєте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гарячому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піску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,"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Зараз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почнеться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піщана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буря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оберніться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ходьбі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обличчя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...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Піщана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буря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посилює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</w:r>
      <w:proofErr w:type="spellStart"/>
      <w:r w:rsidR="00AF16AB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...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Встаньте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щільно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притисніться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могли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прикрити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...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Тримайте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руки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вдихати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пісок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.".</w:t>
      </w:r>
    </w:p>
    <w:p w14:paraId="30B54393" w14:textId="643CC50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4.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 xml:space="preserve">уважно </w:t>
      </w:r>
      <w:proofErr w:type="gramStart"/>
      <w:r w:rsidR="00AF16AB">
        <w:rPr>
          <w:rFonts w:ascii="Times New Roman" w:hAnsi="Times New Roman" w:cs="Times New Roman"/>
          <w:sz w:val="28"/>
          <w:szCs w:val="28"/>
          <w:lang w:val="uk-UA"/>
        </w:rPr>
        <w:t xml:space="preserve">слухають 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ради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в</w:t>
      </w:r>
      <w:proofErr w:type="spellStart"/>
      <w:r w:rsidR="00AF16AB">
        <w:rPr>
          <w:rFonts w:ascii="Times New Roman" w:hAnsi="Times New Roman" w:cs="Times New Roman"/>
          <w:sz w:val="28"/>
          <w:szCs w:val="28"/>
          <w:lang w:val="uk-UA"/>
        </w:rPr>
        <w:t>иконують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все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вимагає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представляючи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реалістичніше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подорожжю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самостійно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треба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обговорювати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маршрут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заздалегідь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4EE319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5.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безпеку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повинен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зробити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все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подорож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стала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незабутньою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усіх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учасників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0F09FB5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Через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15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хвилин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подорож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закінчиться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всі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разом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обговорюють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враження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:</w:t>
      </w:r>
    </w:p>
    <w:p w14:paraId="1A2BAB4A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настрій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час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подорожі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1856E2C5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наскільки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упевнено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почував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кожен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58464B7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подорож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цікавою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1BCA4BBB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епізоди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сподобалися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3AC8188E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подорожі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критичні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моменти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2962CE56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контакт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4E928F6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відчували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загальну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підтримку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атмо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сферу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взаємодопомоги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679484A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почував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47B144B8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більше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б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сподобалося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простого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мандрівника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76A62912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а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б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віддав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перевагу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гіда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5F829CC3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вправу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вирішили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повторити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б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змінити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?</w:t>
      </w:r>
    </w:p>
    <w:p w14:paraId="30C4BD2E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почував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ролі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"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сліпого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"?</w:t>
      </w:r>
    </w:p>
    <w:p w14:paraId="069A6D7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6D6673AD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0E70A0F2" w14:textId="77777777" w:rsid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3FC44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B9DC9C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EB8DFE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3D025F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56A137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66B8E7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D13063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C42E7A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03EE3D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AA0245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AB2A3F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7563CD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B2357F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132B8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C88F67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A47935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4457EB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153470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6E0C91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81842" w14:textId="77777777" w:rsidR="00FC687C" w:rsidRDefault="00FC687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A16330" w14:textId="77777777" w:rsidR="00AF16AB" w:rsidRDefault="00AF16AB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9E7DA" w14:textId="77777777" w:rsidR="00AF16AB" w:rsidRDefault="00AF16AB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42694" w14:textId="77777777" w:rsidR="00AF16AB" w:rsidRPr="00FC687C" w:rsidRDefault="00AF16AB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DB2960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1FCF09F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64BE0426" w14:textId="77777777" w:rsidR="00A3672C" w:rsidRPr="00A3672C" w:rsidRDefault="00A3672C" w:rsidP="00A36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b/>
          <w:sz w:val="28"/>
          <w:szCs w:val="28"/>
          <w:lang w:val="en-AU"/>
        </w:rPr>
        <w:lastRenderedPageBreak/>
        <w:t>ВИСНОВКИ ДО РОЗДІЛУ 2</w:t>
      </w:r>
    </w:p>
    <w:p w14:paraId="68B20137" w14:textId="77777777" w:rsidR="00A3672C" w:rsidRPr="00A3672C" w:rsidRDefault="00A3672C" w:rsidP="00A36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0FE58BE7" w14:textId="77777777" w:rsidR="00A3672C" w:rsidRPr="00A3672C" w:rsidRDefault="00A3672C" w:rsidP="00A367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Було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емпіричне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респондентів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складається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50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20 - 40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років</w:t>
      </w:r>
      <w:proofErr w:type="spellEnd"/>
    </w:p>
    <w:p w14:paraId="7434C620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використали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методики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тест-опитувальник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В.В.</w:t>
      </w:r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Століна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,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.»   </w:t>
      </w:r>
    </w:p>
    <w:p w14:paraId="01D3123C" w14:textId="2592C8A0" w:rsidR="00A3672C" w:rsidRPr="00A3672C" w:rsidRDefault="00AF16AB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Тест-опитувальник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призначений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експрес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агностики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мірі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задовол</w:t>
      </w:r>
      <w:r>
        <w:rPr>
          <w:rFonts w:ascii="Times New Roman" w:hAnsi="Times New Roman" w:cs="Times New Roman"/>
          <w:sz w:val="28"/>
          <w:szCs w:val="28"/>
          <w:lang w:val="uk-UA"/>
        </w:rPr>
        <w:t>еності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-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незадоволеності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а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також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узгодження-розузгодження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конкретній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подружньої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пари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Опитувальник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застосовують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індивідуально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консультативній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практиці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при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дослідженні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тій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proofErr w:type="gram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іншій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softHyphen/>
      </w:r>
      <w:proofErr w:type="spellStart"/>
      <w:proofErr w:type="gram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соціальної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="00A3672C"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96F29AB" w14:textId="2684E7D4" w:rsidR="00A3672C" w:rsidRPr="00B31898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шлюбом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»</w:t>
      </w:r>
      <w:r w:rsidR="00B318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9E3C7F" w14:textId="4F753339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У </w:t>
      </w:r>
      <w:proofErr w:type="spellStart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пропонованому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тесті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задоволен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в’язується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багато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чому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із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приводу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різних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важливих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питань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спільного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життя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5ABEEC9D" w14:textId="2FFD4B46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Методика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подружжя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н</w:t>
      </w:r>
      <w:proofErr w:type="spellEnd"/>
      <w:r w:rsidR="00AF16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х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»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обстежити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сім’ю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ряду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параметрів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найбільш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сфе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сімейних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стосунків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міра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незгоди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) в с</w:t>
      </w:r>
      <w:r w:rsidR="00AF16A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туац</w:t>
      </w:r>
      <w:proofErr w:type="spellEnd"/>
      <w:r w:rsidR="00AF16A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69882590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Створена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методика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є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ситуацією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взаємодії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носять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харак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  <w:t>тер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якості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респондентам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пропонується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шкала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реакцій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певну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ситуацію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що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враховує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параметри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активність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пасивність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реакції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згода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незгода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Лівий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полюс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шкали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активне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незгоди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потім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слідують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пасивне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незгоди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нейтральна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пасивне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з-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свідчив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нарешті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правий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полюс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активне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вираження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Ділення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шкали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мають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значення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відповідно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«-2»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«+2».</w:t>
      </w:r>
    </w:p>
    <w:p w14:paraId="2716000C" w14:textId="53BE720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основі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проведеного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дослідження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маємо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наступні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висновки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рівень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родині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осіб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20-40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років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незначний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120C9412" w14:textId="0D75225C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Для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боротьби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конфліктною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поведінкою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</w:t>
      </w:r>
      <w:proofErr w:type="spellEnd"/>
      <w:r w:rsidR="00AF16A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запропонований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ефективний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тренінг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з 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розвитку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довіри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».</w:t>
      </w:r>
    </w:p>
    <w:p w14:paraId="07992380" w14:textId="0277BBD8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lastRenderedPageBreak/>
        <w:t>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Розтискай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кулак</w:t>
      </w:r>
      <w:proofErr w:type="spellEnd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»,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ця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розрахована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двох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чоловік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Вона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можливість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обом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добре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упізнати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партнера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його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сприйнятливість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особливості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прямоту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або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скритність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схильність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softHyphen/>
      </w:r>
      <w:proofErr w:type="spellStart"/>
      <w:r w:rsidR="00AF16AB">
        <w:rPr>
          <w:rFonts w:ascii="Times New Roman" w:hAnsi="Times New Roman" w:cs="Times New Roman"/>
          <w:sz w:val="28"/>
          <w:szCs w:val="28"/>
          <w:lang w:val="uk-UA"/>
        </w:rPr>
        <w:t>ніпулювання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стиль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поведінки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в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конфліктах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вправа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просте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але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дуже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цінне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8F39861" w14:textId="77777777" w:rsidR="00A3672C" w:rsidRPr="00A3672C" w:rsidRDefault="00A3672C" w:rsidP="00B318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Крізь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голкове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вушко</w:t>
      </w:r>
      <w:proofErr w:type="spellEnd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»,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мета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вправи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–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виховати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у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довіру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себе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іншим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чуйність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відношенню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оточення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54298187" w14:textId="77777777" w:rsidR="00A3672C" w:rsidRPr="00A3672C" w:rsidRDefault="00A3672C" w:rsidP="00B31898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3672C">
        <w:rPr>
          <w:rFonts w:ascii="Times New Roman" w:hAnsi="Times New Roman" w:cs="Times New Roman"/>
          <w:sz w:val="28"/>
          <w:szCs w:val="28"/>
          <w:lang w:val="en-AU"/>
        </w:rPr>
        <w:t>«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Невелика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подорож</w:t>
      </w:r>
      <w:proofErr w:type="spellEnd"/>
      <w:proofErr w:type="gramStart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", 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ця</w:t>
      </w:r>
      <w:proofErr w:type="spellEnd"/>
      <w:proofErr w:type="gram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вправа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розвиває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довіру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членів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групи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один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до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одного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будить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фантазію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і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творчу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3672C">
        <w:rPr>
          <w:rFonts w:ascii="Times New Roman" w:hAnsi="Times New Roman" w:cs="Times New Roman"/>
          <w:sz w:val="28"/>
          <w:szCs w:val="28"/>
          <w:lang w:val="en-AU"/>
        </w:rPr>
        <w:t>енергію</w:t>
      </w:r>
      <w:proofErr w:type="spellEnd"/>
      <w:r w:rsidRPr="00A3672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575AEC09" w14:textId="77777777" w:rsidR="00A3672C" w:rsidRPr="00A3672C" w:rsidRDefault="00A3672C" w:rsidP="00B318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561E06DC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58FA0DD9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0BF2153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6124176C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40A37887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5A53BB44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594412F1" w14:textId="77777777" w:rsidR="00A3672C" w:rsidRP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23978F54" w14:textId="77777777" w:rsid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E6466" w14:textId="77777777" w:rsidR="00B31898" w:rsidRDefault="00B31898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14C81" w14:textId="77777777" w:rsidR="00B31898" w:rsidRDefault="00B31898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343D3" w14:textId="77777777" w:rsidR="00B31898" w:rsidRDefault="00B31898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A2AD6E" w14:textId="77777777" w:rsidR="00B31898" w:rsidRDefault="00B31898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ADCE1D" w14:textId="77777777" w:rsidR="00B31898" w:rsidRDefault="00B31898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F777B4" w14:textId="77777777" w:rsidR="00B31898" w:rsidRDefault="00B31898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B9AE5" w14:textId="77777777" w:rsidR="00B31898" w:rsidRDefault="00B31898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FC5387" w14:textId="77777777" w:rsidR="00B31898" w:rsidRDefault="00B31898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27A36D" w14:textId="77777777" w:rsidR="00B31898" w:rsidRDefault="00B31898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186F75" w14:textId="77777777" w:rsidR="00B31898" w:rsidRPr="00B31898" w:rsidRDefault="00B31898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252F3" w14:textId="77777777" w:rsidR="00A3672C" w:rsidRDefault="00A3672C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3E1DE" w14:textId="77777777" w:rsidR="00AF16AB" w:rsidRDefault="00AF16AB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607856" w14:textId="77777777" w:rsidR="00AF16AB" w:rsidRPr="00AF16AB" w:rsidRDefault="00AF16AB" w:rsidP="00A3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28CC7CC5" w14:textId="77777777" w:rsidR="00147AD1" w:rsidRPr="00A3672C" w:rsidRDefault="00147AD1" w:rsidP="00147A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AU"/>
        </w:rPr>
      </w:pPr>
    </w:p>
    <w:sectPr w:rsidR="00147AD1" w:rsidRPr="00A3672C" w:rsidSect="00B87217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7873B" w14:textId="77777777" w:rsidR="008344E6" w:rsidRDefault="008344E6" w:rsidP="00202B69">
      <w:pPr>
        <w:spacing w:after="0" w:line="240" w:lineRule="auto"/>
      </w:pPr>
      <w:r>
        <w:separator/>
      </w:r>
    </w:p>
  </w:endnote>
  <w:endnote w:type="continuationSeparator" w:id="0">
    <w:p w14:paraId="718755DB" w14:textId="77777777" w:rsidR="008344E6" w:rsidRDefault="008344E6" w:rsidP="0020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67A34" w14:textId="77777777" w:rsidR="008344E6" w:rsidRDefault="008344E6" w:rsidP="00202B69">
      <w:pPr>
        <w:spacing w:after="0" w:line="240" w:lineRule="auto"/>
      </w:pPr>
      <w:r>
        <w:separator/>
      </w:r>
    </w:p>
  </w:footnote>
  <w:footnote w:type="continuationSeparator" w:id="0">
    <w:p w14:paraId="44890F28" w14:textId="77777777" w:rsidR="008344E6" w:rsidRDefault="008344E6" w:rsidP="0020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917954"/>
      <w:docPartObj>
        <w:docPartGallery w:val="Page Numbers (Top of Page)"/>
        <w:docPartUnique/>
      </w:docPartObj>
    </w:sdtPr>
    <w:sdtContent>
      <w:p w14:paraId="0EDE3930" w14:textId="77777777" w:rsidR="000B2A35" w:rsidRDefault="000B2A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F04">
          <w:rPr>
            <w:noProof/>
          </w:rPr>
          <w:t>90</w:t>
        </w:r>
        <w:r>
          <w:fldChar w:fldCharType="end"/>
        </w:r>
      </w:p>
    </w:sdtContent>
  </w:sdt>
  <w:p w14:paraId="7E4492F1" w14:textId="77777777" w:rsidR="000B2A35" w:rsidRDefault="000B2A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17D2"/>
    <w:multiLevelType w:val="hybridMultilevel"/>
    <w:tmpl w:val="35AA49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048075B"/>
    <w:multiLevelType w:val="hybridMultilevel"/>
    <w:tmpl w:val="D0BE8134"/>
    <w:lvl w:ilvl="0" w:tplc="00A86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726A4"/>
    <w:multiLevelType w:val="hybridMultilevel"/>
    <w:tmpl w:val="A2C86700"/>
    <w:lvl w:ilvl="0" w:tplc="9B7A074E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15D075E"/>
    <w:multiLevelType w:val="hybridMultilevel"/>
    <w:tmpl w:val="8E864120"/>
    <w:lvl w:ilvl="0" w:tplc="14D0EC9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1E77D6"/>
    <w:multiLevelType w:val="hybridMultilevel"/>
    <w:tmpl w:val="5FAA5254"/>
    <w:lvl w:ilvl="0" w:tplc="2AB004F4">
      <w:start w:val="1"/>
      <w:numFmt w:val="decimal"/>
      <w:lvlText w:val="%1)"/>
      <w:lvlJc w:val="left"/>
      <w:pPr>
        <w:ind w:left="96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2C56503"/>
    <w:multiLevelType w:val="hybridMultilevel"/>
    <w:tmpl w:val="4988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D9C0BB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933D2F"/>
    <w:multiLevelType w:val="hybridMultilevel"/>
    <w:tmpl w:val="DDF48782"/>
    <w:lvl w:ilvl="0" w:tplc="4222617E">
      <w:start w:val="1"/>
      <w:numFmt w:val="decimal"/>
      <w:lvlText w:val="%1."/>
      <w:lvlJc w:val="left"/>
      <w:pPr>
        <w:ind w:left="135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447E0"/>
    <w:multiLevelType w:val="hybridMultilevel"/>
    <w:tmpl w:val="285CC314"/>
    <w:lvl w:ilvl="0" w:tplc="FDB821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DB8215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5425B68"/>
    <w:multiLevelType w:val="hybridMultilevel"/>
    <w:tmpl w:val="019E52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06797AF4"/>
    <w:multiLevelType w:val="hybridMultilevel"/>
    <w:tmpl w:val="960A7414"/>
    <w:lvl w:ilvl="0" w:tplc="FC82AE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076C79ED"/>
    <w:multiLevelType w:val="hybridMultilevel"/>
    <w:tmpl w:val="9D30B55E"/>
    <w:lvl w:ilvl="0" w:tplc="00A869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078A7A8C"/>
    <w:multiLevelType w:val="hybridMultilevel"/>
    <w:tmpl w:val="53401384"/>
    <w:lvl w:ilvl="0" w:tplc="14D0EC98">
      <w:start w:val="1"/>
      <w:numFmt w:val="bullet"/>
      <w:lvlText w:val="-"/>
      <w:lvlJc w:val="left"/>
      <w:pPr>
        <w:ind w:left="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08497EEA"/>
    <w:multiLevelType w:val="hybridMultilevel"/>
    <w:tmpl w:val="3CC60A52"/>
    <w:lvl w:ilvl="0" w:tplc="00A869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08706CA7"/>
    <w:multiLevelType w:val="hybridMultilevel"/>
    <w:tmpl w:val="A936F5FC"/>
    <w:lvl w:ilvl="0" w:tplc="438018A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4B5FFF"/>
    <w:multiLevelType w:val="multilevel"/>
    <w:tmpl w:val="9530BA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6" w15:restartNumberingAfterBreak="0">
    <w:nsid w:val="0B5A1D05"/>
    <w:multiLevelType w:val="hybridMultilevel"/>
    <w:tmpl w:val="FD203BA4"/>
    <w:lvl w:ilvl="0" w:tplc="702E3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892D9C"/>
    <w:multiLevelType w:val="hybridMultilevel"/>
    <w:tmpl w:val="E1E46410"/>
    <w:lvl w:ilvl="0" w:tplc="C39CED8E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0B893A31"/>
    <w:multiLevelType w:val="hybridMultilevel"/>
    <w:tmpl w:val="4CD87CB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BB560A7"/>
    <w:multiLevelType w:val="hybridMultilevel"/>
    <w:tmpl w:val="16204250"/>
    <w:lvl w:ilvl="0" w:tplc="17486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BE1752"/>
    <w:multiLevelType w:val="multilevel"/>
    <w:tmpl w:val="52BAF94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1" w:hanging="2160"/>
      </w:pPr>
      <w:rPr>
        <w:rFonts w:hint="default"/>
      </w:rPr>
    </w:lvl>
  </w:abstractNum>
  <w:abstractNum w:abstractNumId="21" w15:restartNumberingAfterBreak="0">
    <w:nsid w:val="0CA554A6"/>
    <w:multiLevelType w:val="hybridMultilevel"/>
    <w:tmpl w:val="673CE2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0D494FDF"/>
    <w:multiLevelType w:val="hybridMultilevel"/>
    <w:tmpl w:val="12CA33B8"/>
    <w:lvl w:ilvl="0" w:tplc="E3C2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DD14CB8"/>
    <w:multiLevelType w:val="hybridMultilevel"/>
    <w:tmpl w:val="569635A6"/>
    <w:lvl w:ilvl="0" w:tplc="8A7AEFF0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F7E0468"/>
    <w:multiLevelType w:val="hybridMultilevel"/>
    <w:tmpl w:val="87FEB3F4"/>
    <w:lvl w:ilvl="0" w:tplc="C39CED8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0FB40C65"/>
    <w:multiLevelType w:val="hybridMultilevel"/>
    <w:tmpl w:val="3FF4D1A6"/>
    <w:lvl w:ilvl="0" w:tplc="9B7A074E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74701D"/>
    <w:multiLevelType w:val="hybridMultilevel"/>
    <w:tmpl w:val="92F2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90155E"/>
    <w:multiLevelType w:val="hybridMultilevel"/>
    <w:tmpl w:val="E91086D8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10CD2E0D"/>
    <w:multiLevelType w:val="hybridMultilevel"/>
    <w:tmpl w:val="E78800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112623E4"/>
    <w:multiLevelType w:val="hybridMultilevel"/>
    <w:tmpl w:val="47B08194"/>
    <w:lvl w:ilvl="0" w:tplc="562A2574">
      <w:start w:val="1"/>
      <w:numFmt w:val="decimal"/>
      <w:lvlText w:val="%1)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3F7098"/>
    <w:multiLevelType w:val="hybridMultilevel"/>
    <w:tmpl w:val="98C8DDD0"/>
    <w:lvl w:ilvl="0" w:tplc="C39CE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18628D"/>
    <w:multiLevelType w:val="hybridMultilevel"/>
    <w:tmpl w:val="F57E71E4"/>
    <w:lvl w:ilvl="0" w:tplc="00A8699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2" w15:restartNumberingAfterBreak="0">
    <w:nsid w:val="170D7628"/>
    <w:multiLevelType w:val="hybridMultilevel"/>
    <w:tmpl w:val="BC2469A6"/>
    <w:lvl w:ilvl="0" w:tplc="604C994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292B52"/>
    <w:multiLevelType w:val="multilevel"/>
    <w:tmpl w:val="B2665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17C8115C"/>
    <w:multiLevelType w:val="hybridMultilevel"/>
    <w:tmpl w:val="DB6C6310"/>
    <w:lvl w:ilvl="0" w:tplc="227AEC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7E71E80"/>
    <w:multiLevelType w:val="hybridMultilevel"/>
    <w:tmpl w:val="B86EDC24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183C589C"/>
    <w:multiLevelType w:val="hybridMultilevel"/>
    <w:tmpl w:val="35AC8E2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8FE747E"/>
    <w:multiLevelType w:val="hybridMultilevel"/>
    <w:tmpl w:val="C2BAD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7257EB"/>
    <w:multiLevelType w:val="hybridMultilevel"/>
    <w:tmpl w:val="0FF6D2F6"/>
    <w:lvl w:ilvl="0" w:tplc="D12E5A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840BAF"/>
    <w:multiLevelType w:val="hybridMultilevel"/>
    <w:tmpl w:val="B52042CA"/>
    <w:lvl w:ilvl="0" w:tplc="FA9A9036">
      <w:start w:val="1"/>
      <w:numFmt w:val="decimal"/>
      <w:lvlText w:val="%1)"/>
      <w:lvlJc w:val="left"/>
      <w:pPr>
        <w:ind w:left="1020" w:hanging="870"/>
      </w:pPr>
      <w:rPr>
        <w:rFonts w:hint="default"/>
      </w:rPr>
    </w:lvl>
    <w:lvl w:ilvl="1" w:tplc="8A3E0662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19D07697"/>
    <w:multiLevelType w:val="hybridMultilevel"/>
    <w:tmpl w:val="BF5E3006"/>
    <w:lvl w:ilvl="0" w:tplc="83A003D0">
      <w:start w:val="2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19EF1F95"/>
    <w:multiLevelType w:val="hybridMultilevel"/>
    <w:tmpl w:val="ECBC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671F6F"/>
    <w:multiLevelType w:val="hybridMultilevel"/>
    <w:tmpl w:val="1A5EF04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1B513639"/>
    <w:multiLevelType w:val="hybridMultilevel"/>
    <w:tmpl w:val="E0CED49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D1D0CFA"/>
    <w:multiLevelType w:val="hybridMultilevel"/>
    <w:tmpl w:val="2F72A7A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1E4A3557"/>
    <w:multiLevelType w:val="hybridMultilevel"/>
    <w:tmpl w:val="114AADE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1E6F44B2"/>
    <w:multiLevelType w:val="hybridMultilevel"/>
    <w:tmpl w:val="2CD8BA7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B25239"/>
    <w:multiLevelType w:val="hybridMultilevel"/>
    <w:tmpl w:val="5AB42990"/>
    <w:lvl w:ilvl="0" w:tplc="14D0EC98">
      <w:start w:val="1"/>
      <w:numFmt w:val="bullet"/>
      <w:lvlText w:val="-"/>
      <w:lvlJc w:val="left"/>
      <w:pPr>
        <w:ind w:left="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8" w15:restartNumberingAfterBreak="0">
    <w:nsid w:val="1F8F7353"/>
    <w:multiLevelType w:val="hybridMultilevel"/>
    <w:tmpl w:val="1B8E9688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21590F98"/>
    <w:multiLevelType w:val="hybridMultilevel"/>
    <w:tmpl w:val="B94C1AF0"/>
    <w:lvl w:ilvl="0" w:tplc="2AB004F4">
      <w:start w:val="1"/>
      <w:numFmt w:val="decimal"/>
      <w:lvlText w:val="%1)"/>
      <w:lvlJc w:val="left"/>
      <w:pPr>
        <w:ind w:left="96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6523F3"/>
    <w:multiLevelType w:val="hybridMultilevel"/>
    <w:tmpl w:val="9B1C0BD8"/>
    <w:lvl w:ilvl="0" w:tplc="0E3204B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653EA8"/>
    <w:multiLevelType w:val="hybridMultilevel"/>
    <w:tmpl w:val="7C789FDC"/>
    <w:lvl w:ilvl="0" w:tplc="2EE46A8A">
      <w:start w:val="1"/>
      <w:numFmt w:val="decimal"/>
      <w:lvlText w:val="%1)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2DF72E6"/>
    <w:multiLevelType w:val="hybridMultilevel"/>
    <w:tmpl w:val="73BA0B44"/>
    <w:lvl w:ilvl="0" w:tplc="00A86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EA12DF"/>
    <w:multiLevelType w:val="hybridMultilevel"/>
    <w:tmpl w:val="3BB029B8"/>
    <w:lvl w:ilvl="0" w:tplc="C39CE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3995AF8"/>
    <w:multiLevelType w:val="multilevel"/>
    <w:tmpl w:val="6FB03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5" w15:restartNumberingAfterBreak="0">
    <w:nsid w:val="23C3250B"/>
    <w:multiLevelType w:val="hybridMultilevel"/>
    <w:tmpl w:val="9FF63E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25654678"/>
    <w:multiLevelType w:val="hybridMultilevel"/>
    <w:tmpl w:val="50FE8A7C"/>
    <w:lvl w:ilvl="0" w:tplc="14D0EC98">
      <w:start w:val="1"/>
      <w:numFmt w:val="bullet"/>
      <w:lvlText w:val="-"/>
      <w:lvlJc w:val="left"/>
      <w:pPr>
        <w:ind w:left="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7" w15:restartNumberingAfterBreak="0">
    <w:nsid w:val="25F727C3"/>
    <w:multiLevelType w:val="hybridMultilevel"/>
    <w:tmpl w:val="A74811BA"/>
    <w:lvl w:ilvl="0" w:tplc="548C0F48">
      <w:numFmt w:val="bullet"/>
      <w:lvlText w:val="•"/>
      <w:lvlJc w:val="left"/>
      <w:pPr>
        <w:ind w:left="1654" w:hanging="94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26233BBC"/>
    <w:multiLevelType w:val="hybridMultilevel"/>
    <w:tmpl w:val="9F4CB7BA"/>
    <w:lvl w:ilvl="0" w:tplc="604C994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41571C"/>
    <w:multiLevelType w:val="hybridMultilevel"/>
    <w:tmpl w:val="7216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704A84"/>
    <w:multiLevelType w:val="hybridMultilevel"/>
    <w:tmpl w:val="3EDCD652"/>
    <w:lvl w:ilvl="0" w:tplc="C63ED2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A35EE4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79379EF"/>
    <w:multiLevelType w:val="hybridMultilevel"/>
    <w:tmpl w:val="11A66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28C538D8"/>
    <w:multiLevelType w:val="hybridMultilevel"/>
    <w:tmpl w:val="00D07C0A"/>
    <w:lvl w:ilvl="0" w:tplc="2AB004F4">
      <w:start w:val="1"/>
      <w:numFmt w:val="decimal"/>
      <w:lvlText w:val="%1)"/>
      <w:lvlJc w:val="left"/>
      <w:pPr>
        <w:ind w:left="96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B5316F"/>
    <w:multiLevelType w:val="hybridMultilevel"/>
    <w:tmpl w:val="39CE0282"/>
    <w:lvl w:ilvl="0" w:tplc="82EAE5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9C40CEA"/>
    <w:multiLevelType w:val="hybridMultilevel"/>
    <w:tmpl w:val="516047FE"/>
    <w:lvl w:ilvl="0" w:tplc="D12E5A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E61F8E"/>
    <w:multiLevelType w:val="multilevel"/>
    <w:tmpl w:val="8A02F71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68" w:hanging="2160"/>
      </w:pPr>
      <w:rPr>
        <w:rFonts w:hint="default"/>
      </w:rPr>
    </w:lvl>
  </w:abstractNum>
  <w:abstractNum w:abstractNumId="66" w15:restartNumberingAfterBreak="0">
    <w:nsid w:val="2ACA5268"/>
    <w:multiLevelType w:val="hybridMultilevel"/>
    <w:tmpl w:val="97C87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63452A6">
      <w:start w:val="1"/>
      <w:numFmt w:val="decimal"/>
      <w:lvlText w:val="%2)"/>
      <w:lvlJc w:val="left"/>
      <w:pPr>
        <w:ind w:left="1120" w:hanging="4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B98275C"/>
    <w:multiLevelType w:val="hybridMultilevel"/>
    <w:tmpl w:val="46A465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2C93338C"/>
    <w:multiLevelType w:val="hybridMultilevel"/>
    <w:tmpl w:val="BC9064C6"/>
    <w:lvl w:ilvl="0" w:tplc="22509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CF437CF"/>
    <w:multiLevelType w:val="hybridMultilevel"/>
    <w:tmpl w:val="2FC26B62"/>
    <w:lvl w:ilvl="0" w:tplc="6AB665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8F743F"/>
    <w:multiLevelType w:val="hybridMultilevel"/>
    <w:tmpl w:val="CEAE6BBA"/>
    <w:lvl w:ilvl="0" w:tplc="00A869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" w15:restartNumberingAfterBreak="0">
    <w:nsid w:val="2E924C8E"/>
    <w:multiLevelType w:val="hybridMultilevel"/>
    <w:tmpl w:val="7304D77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EA3699D"/>
    <w:multiLevelType w:val="hybridMultilevel"/>
    <w:tmpl w:val="10641FAA"/>
    <w:lvl w:ilvl="0" w:tplc="3508C9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2EBF0E76"/>
    <w:multiLevelType w:val="hybridMultilevel"/>
    <w:tmpl w:val="4E7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4223E8"/>
    <w:multiLevelType w:val="hybridMultilevel"/>
    <w:tmpl w:val="5E6CB0C4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 w15:restartNumberingAfterBreak="0">
    <w:nsid w:val="31356AD1"/>
    <w:multiLevelType w:val="hybridMultilevel"/>
    <w:tmpl w:val="88B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2AD5B23"/>
    <w:multiLevelType w:val="hybridMultilevel"/>
    <w:tmpl w:val="2D765A70"/>
    <w:lvl w:ilvl="0" w:tplc="298A0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2FD4EBE"/>
    <w:multiLevelType w:val="hybridMultilevel"/>
    <w:tmpl w:val="333CD010"/>
    <w:lvl w:ilvl="0" w:tplc="00A86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665AD4"/>
    <w:multiLevelType w:val="hybridMultilevel"/>
    <w:tmpl w:val="CAD628AC"/>
    <w:lvl w:ilvl="0" w:tplc="F368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348F12D8"/>
    <w:multiLevelType w:val="hybridMultilevel"/>
    <w:tmpl w:val="659EF724"/>
    <w:lvl w:ilvl="0" w:tplc="73285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4927625"/>
    <w:multiLevelType w:val="hybridMultilevel"/>
    <w:tmpl w:val="D080368E"/>
    <w:lvl w:ilvl="0" w:tplc="61B84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4A42AA3"/>
    <w:multiLevelType w:val="hybridMultilevel"/>
    <w:tmpl w:val="EEB42B24"/>
    <w:lvl w:ilvl="0" w:tplc="C39CE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4C236AD"/>
    <w:multiLevelType w:val="hybridMultilevel"/>
    <w:tmpl w:val="812E2D3E"/>
    <w:lvl w:ilvl="0" w:tplc="00A8699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3" w15:restartNumberingAfterBreak="0">
    <w:nsid w:val="35BA53CD"/>
    <w:multiLevelType w:val="hybridMultilevel"/>
    <w:tmpl w:val="6D2CBD5A"/>
    <w:lvl w:ilvl="0" w:tplc="00A86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B16EFA"/>
    <w:multiLevelType w:val="hybridMultilevel"/>
    <w:tmpl w:val="EFD8E80A"/>
    <w:lvl w:ilvl="0" w:tplc="53789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8652B17"/>
    <w:multiLevelType w:val="hybridMultilevel"/>
    <w:tmpl w:val="9176C3C2"/>
    <w:lvl w:ilvl="0" w:tplc="D12E5A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7D61BF"/>
    <w:multiLevelType w:val="hybridMultilevel"/>
    <w:tmpl w:val="555CFA9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38E14E6A"/>
    <w:multiLevelType w:val="hybridMultilevel"/>
    <w:tmpl w:val="78C0BE2A"/>
    <w:lvl w:ilvl="0" w:tplc="438018AA"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8" w15:restartNumberingAfterBreak="0">
    <w:nsid w:val="396D4450"/>
    <w:multiLevelType w:val="hybridMultilevel"/>
    <w:tmpl w:val="46CA224A"/>
    <w:lvl w:ilvl="0" w:tplc="9DA8A158">
      <w:start w:val="1"/>
      <w:numFmt w:val="decimal"/>
      <w:lvlText w:val="%1)"/>
      <w:lvlJc w:val="left"/>
      <w:pPr>
        <w:ind w:left="1003" w:hanging="43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9" w15:restartNumberingAfterBreak="0">
    <w:nsid w:val="39F52C94"/>
    <w:multiLevelType w:val="hybridMultilevel"/>
    <w:tmpl w:val="DB6C6310"/>
    <w:lvl w:ilvl="0" w:tplc="227AEC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BA61F79"/>
    <w:multiLevelType w:val="hybridMultilevel"/>
    <w:tmpl w:val="402C4E2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1" w15:restartNumberingAfterBreak="0">
    <w:nsid w:val="3C2E6CFE"/>
    <w:multiLevelType w:val="hybridMultilevel"/>
    <w:tmpl w:val="5358D776"/>
    <w:lvl w:ilvl="0" w:tplc="A340530C">
      <w:start w:val="1"/>
      <w:numFmt w:val="decimal"/>
      <w:lvlText w:val="%1)"/>
      <w:lvlJc w:val="left"/>
      <w:pPr>
        <w:ind w:left="1193" w:hanging="56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2" w15:restartNumberingAfterBreak="0">
    <w:nsid w:val="3C3C08B1"/>
    <w:multiLevelType w:val="hybridMultilevel"/>
    <w:tmpl w:val="1C5A1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D34417C"/>
    <w:multiLevelType w:val="hybridMultilevel"/>
    <w:tmpl w:val="031A7D4E"/>
    <w:lvl w:ilvl="0" w:tplc="EC0E8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4F44C6"/>
    <w:multiLevelType w:val="hybridMultilevel"/>
    <w:tmpl w:val="5B960E5E"/>
    <w:lvl w:ilvl="0" w:tplc="E63407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D7E4DA9"/>
    <w:multiLevelType w:val="hybridMultilevel"/>
    <w:tmpl w:val="3118C738"/>
    <w:lvl w:ilvl="0" w:tplc="F432E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1E3F9B"/>
    <w:multiLevelType w:val="hybridMultilevel"/>
    <w:tmpl w:val="D19A77AA"/>
    <w:lvl w:ilvl="0" w:tplc="C39CE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F277854"/>
    <w:multiLevelType w:val="hybridMultilevel"/>
    <w:tmpl w:val="1D34B93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3FF27897"/>
    <w:multiLevelType w:val="hybridMultilevel"/>
    <w:tmpl w:val="38E29152"/>
    <w:lvl w:ilvl="0" w:tplc="14D0EC9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82240E0E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0BC291C"/>
    <w:multiLevelType w:val="hybridMultilevel"/>
    <w:tmpl w:val="A4CCA04E"/>
    <w:lvl w:ilvl="0" w:tplc="FDB821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1872458"/>
    <w:multiLevelType w:val="hybridMultilevel"/>
    <w:tmpl w:val="9F7618D4"/>
    <w:lvl w:ilvl="0" w:tplc="D12E5A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CD168C"/>
    <w:multiLevelType w:val="hybridMultilevel"/>
    <w:tmpl w:val="60422F2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42310F77"/>
    <w:multiLevelType w:val="multilevel"/>
    <w:tmpl w:val="D26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435A224A"/>
    <w:multiLevelType w:val="hybridMultilevel"/>
    <w:tmpl w:val="369C5476"/>
    <w:lvl w:ilvl="0" w:tplc="438018A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3D27F4C"/>
    <w:multiLevelType w:val="hybridMultilevel"/>
    <w:tmpl w:val="C9C29A3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430340B"/>
    <w:multiLevelType w:val="hybridMultilevel"/>
    <w:tmpl w:val="703ACC64"/>
    <w:lvl w:ilvl="0" w:tplc="2562AE7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4C31EF1"/>
    <w:multiLevelType w:val="hybridMultilevel"/>
    <w:tmpl w:val="95F2E91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4B04186E"/>
    <w:multiLevelType w:val="hybridMultilevel"/>
    <w:tmpl w:val="CEFC2068"/>
    <w:lvl w:ilvl="0" w:tplc="00A86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8" w15:restartNumberingAfterBreak="0">
    <w:nsid w:val="4B5012BF"/>
    <w:multiLevelType w:val="hybridMultilevel"/>
    <w:tmpl w:val="9A7E4704"/>
    <w:lvl w:ilvl="0" w:tplc="14D0EC9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4DD23919"/>
    <w:multiLevelType w:val="hybridMultilevel"/>
    <w:tmpl w:val="851040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EB7C8BC0">
      <w:start w:val="7"/>
      <w:numFmt w:val="bullet"/>
      <w:lvlText w:val="•"/>
      <w:lvlJc w:val="left"/>
      <w:pPr>
        <w:ind w:left="1520" w:hanging="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B07D3C"/>
    <w:multiLevelType w:val="hybridMultilevel"/>
    <w:tmpl w:val="6F1C1910"/>
    <w:lvl w:ilvl="0" w:tplc="D12E5A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78799C"/>
    <w:multiLevelType w:val="hybridMultilevel"/>
    <w:tmpl w:val="8870C554"/>
    <w:lvl w:ilvl="0" w:tplc="88EE9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511C569E"/>
    <w:multiLevelType w:val="hybridMultilevel"/>
    <w:tmpl w:val="86C82868"/>
    <w:lvl w:ilvl="0" w:tplc="EC0E8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F7602"/>
    <w:multiLevelType w:val="hybridMultilevel"/>
    <w:tmpl w:val="F7F86DCC"/>
    <w:lvl w:ilvl="0" w:tplc="2AB004F4">
      <w:start w:val="1"/>
      <w:numFmt w:val="decimal"/>
      <w:lvlText w:val="%1)"/>
      <w:lvlJc w:val="left"/>
      <w:pPr>
        <w:ind w:left="96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B834A2"/>
    <w:multiLevelType w:val="hybridMultilevel"/>
    <w:tmpl w:val="DCE8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20B3F3D"/>
    <w:multiLevelType w:val="hybridMultilevel"/>
    <w:tmpl w:val="703292A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534A08F6"/>
    <w:multiLevelType w:val="hybridMultilevel"/>
    <w:tmpl w:val="067AF40E"/>
    <w:lvl w:ilvl="0" w:tplc="FDB821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4D0EC98">
      <w:start w:val="1"/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3890142"/>
    <w:multiLevelType w:val="hybridMultilevel"/>
    <w:tmpl w:val="55480A24"/>
    <w:lvl w:ilvl="0" w:tplc="6AF26118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8" w15:restartNumberingAfterBreak="0">
    <w:nsid w:val="53D30E23"/>
    <w:multiLevelType w:val="hybridMultilevel"/>
    <w:tmpl w:val="09962334"/>
    <w:lvl w:ilvl="0" w:tplc="720E1FF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9" w15:restartNumberingAfterBreak="0">
    <w:nsid w:val="5614781E"/>
    <w:multiLevelType w:val="hybridMultilevel"/>
    <w:tmpl w:val="E7EABD5A"/>
    <w:lvl w:ilvl="0" w:tplc="9B7A074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20" w15:restartNumberingAfterBreak="0">
    <w:nsid w:val="56333329"/>
    <w:multiLevelType w:val="hybridMultilevel"/>
    <w:tmpl w:val="F418FFA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56BF23DB"/>
    <w:multiLevelType w:val="hybridMultilevel"/>
    <w:tmpl w:val="8D2EBB74"/>
    <w:lvl w:ilvl="0" w:tplc="438018AA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582F4790"/>
    <w:multiLevelType w:val="hybridMultilevel"/>
    <w:tmpl w:val="5D920042"/>
    <w:lvl w:ilvl="0" w:tplc="89BC6B14">
      <w:start w:val="1"/>
      <w:numFmt w:val="decimal"/>
      <w:lvlText w:val="%1."/>
      <w:lvlJc w:val="left"/>
      <w:pPr>
        <w:ind w:left="96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93597B"/>
    <w:multiLevelType w:val="hybridMultilevel"/>
    <w:tmpl w:val="FFEE04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4" w15:restartNumberingAfterBreak="0">
    <w:nsid w:val="59090833"/>
    <w:multiLevelType w:val="hybridMultilevel"/>
    <w:tmpl w:val="96CEEB7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9734BCA"/>
    <w:multiLevelType w:val="hybridMultilevel"/>
    <w:tmpl w:val="6AB41D80"/>
    <w:lvl w:ilvl="0" w:tplc="77D0FF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5CAD23AB"/>
    <w:multiLevelType w:val="hybridMultilevel"/>
    <w:tmpl w:val="301C2F6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7" w15:restartNumberingAfterBreak="0">
    <w:nsid w:val="5D293DCA"/>
    <w:multiLevelType w:val="multilevel"/>
    <w:tmpl w:val="F1CEE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8" w15:restartNumberingAfterBreak="0">
    <w:nsid w:val="5D914219"/>
    <w:multiLevelType w:val="hybridMultilevel"/>
    <w:tmpl w:val="085E55E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E844F8"/>
    <w:multiLevelType w:val="hybridMultilevel"/>
    <w:tmpl w:val="2864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2166F2"/>
    <w:multiLevelType w:val="hybridMultilevel"/>
    <w:tmpl w:val="017C6A0A"/>
    <w:lvl w:ilvl="0" w:tplc="92E292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9D0A7F"/>
    <w:multiLevelType w:val="hybridMultilevel"/>
    <w:tmpl w:val="DD247274"/>
    <w:lvl w:ilvl="0" w:tplc="14D0EC98">
      <w:start w:val="1"/>
      <w:numFmt w:val="bullet"/>
      <w:lvlText w:val="-"/>
      <w:lvlJc w:val="left"/>
      <w:pPr>
        <w:ind w:left="-55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32" w15:restartNumberingAfterBreak="0">
    <w:nsid w:val="5EB75529"/>
    <w:multiLevelType w:val="hybridMultilevel"/>
    <w:tmpl w:val="EEBE8248"/>
    <w:lvl w:ilvl="0" w:tplc="79D69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ECA2D54"/>
    <w:multiLevelType w:val="hybridMultilevel"/>
    <w:tmpl w:val="33A6BF3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4" w15:restartNumberingAfterBreak="0">
    <w:nsid w:val="5F76748D"/>
    <w:multiLevelType w:val="hybridMultilevel"/>
    <w:tmpl w:val="242C1F52"/>
    <w:lvl w:ilvl="0" w:tplc="604C9940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5F952390"/>
    <w:multiLevelType w:val="hybridMultilevel"/>
    <w:tmpl w:val="CC2A1EB8"/>
    <w:lvl w:ilvl="0" w:tplc="E7F8D512">
      <w:start w:val="1"/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6" w15:restartNumberingAfterBreak="0">
    <w:nsid w:val="60F26A68"/>
    <w:multiLevelType w:val="hybridMultilevel"/>
    <w:tmpl w:val="EAFC5DD0"/>
    <w:lvl w:ilvl="0" w:tplc="F0B4CDF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611406C1"/>
    <w:multiLevelType w:val="hybridMultilevel"/>
    <w:tmpl w:val="6A22F2E8"/>
    <w:lvl w:ilvl="0" w:tplc="7F7E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61E1441D"/>
    <w:multiLevelType w:val="hybridMultilevel"/>
    <w:tmpl w:val="BCEEA45A"/>
    <w:lvl w:ilvl="0" w:tplc="C39CE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1F9691F"/>
    <w:multiLevelType w:val="hybridMultilevel"/>
    <w:tmpl w:val="3DB8286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 w15:restartNumberingAfterBreak="0">
    <w:nsid w:val="62076534"/>
    <w:multiLevelType w:val="hybridMultilevel"/>
    <w:tmpl w:val="74D0E32A"/>
    <w:lvl w:ilvl="0" w:tplc="14D0EC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14C1C"/>
    <w:multiLevelType w:val="hybridMultilevel"/>
    <w:tmpl w:val="3D92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373133"/>
    <w:multiLevelType w:val="multilevel"/>
    <w:tmpl w:val="9A62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4D33E7C"/>
    <w:multiLevelType w:val="hybridMultilevel"/>
    <w:tmpl w:val="B41AFD68"/>
    <w:lvl w:ilvl="0" w:tplc="FDB821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64D7635E"/>
    <w:multiLevelType w:val="hybridMultilevel"/>
    <w:tmpl w:val="C1CC4660"/>
    <w:lvl w:ilvl="0" w:tplc="68308A9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2B7277"/>
    <w:multiLevelType w:val="hybridMultilevel"/>
    <w:tmpl w:val="278A2824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6" w15:restartNumberingAfterBreak="0">
    <w:nsid w:val="663A7DDB"/>
    <w:multiLevelType w:val="hybridMultilevel"/>
    <w:tmpl w:val="2E780E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6AC1457"/>
    <w:multiLevelType w:val="hybridMultilevel"/>
    <w:tmpl w:val="254E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7865D59"/>
    <w:multiLevelType w:val="hybridMultilevel"/>
    <w:tmpl w:val="8F5E77E0"/>
    <w:lvl w:ilvl="0" w:tplc="E6E8F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 w15:restartNumberingAfterBreak="0">
    <w:nsid w:val="67DD6907"/>
    <w:multiLevelType w:val="hybridMultilevel"/>
    <w:tmpl w:val="EB7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542F89"/>
    <w:multiLevelType w:val="hybridMultilevel"/>
    <w:tmpl w:val="D2FC9EB0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51" w15:restartNumberingAfterBreak="0">
    <w:nsid w:val="691A4E98"/>
    <w:multiLevelType w:val="hybridMultilevel"/>
    <w:tmpl w:val="E03E25EC"/>
    <w:lvl w:ilvl="0" w:tplc="2AB004F4">
      <w:start w:val="1"/>
      <w:numFmt w:val="decimal"/>
      <w:lvlText w:val="%1)"/>
      <w:lvlJc w:val="left"/>
      <w:pPr>
        <w:ind w:left="8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2" w15:restartNumberingAfterBreak="0">
    <w:nsid w:val="6A853D08"/>
    <w:multiLevelType w:val="hybridMultilevel"/>
    <w:tmpl w:val="423C43E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 w15:restartNumberingAfterBreak="0">
    <w:nsid w:val="6AA03F0D"/>
    <w:multiLevelType w:val="hybridMultilevel"/>
    <w:tmpl w:val="22461C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6AFF163A"/>
    <w:multiLevelType w:val="hybridMultilevel"/>
    <w:tmpl w:val="90189604"/>
    <w:lvl w:ilvl="0" w:tplc="FA3EA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6C35788F"/>
    <w:multiLevelType w:val="hybridMultilevel"/>
    <w:tmpl w:val="A15CB5E4"/>
    <w:lvl w:ilvl="0" w:tplc="5A387ACA">
      <w:start w:val="1"/>
      <w:numFmt w:val="decimal"/>
      <w:lvlText w:val="%1)"/>
      <w:lvlJc w:val="left"/>
      <w:pPr>
        <w:ind w:left="872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6" w15:restartNumberingAfterBreak="0">
    <w:nsid w:val="6C9F4D69"/>
    <w:multiLevelType w:val="hybridMultilevel"/>
    <w:tmpl w:val="EFA65E6E"/>
    <w:lvl w:ilvl="0" w:tplc="1AC8AA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6DFE03C5"/>
    <w:multiLevelType w:val="hybridMultilevel"/>
    <w:tmpl w:val="6F06C94E"/>
    <w:lvl w:ilvl="0" w:tplc="84A8C32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6E0D485B"/>
    <w:multiLevelType w:val="hybridMultilevel"/>
    <w:tmpl w:val="51CA202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B7C8BC0">
      <w:start w:val="7"/>
      <w:numFmt w:val="bullet"/>
      <w:lvlText w:val="•"/>
      <w:lvlJc w:val="left"/>
      <w:pPr>
        <w:ind w:left="1520" w:hanging="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A54B0E"/>
    <w:multiLevelType w:val="hybridMultilevel"/>
    <w:tmpl w:val="43603370"/>
    <w:lvl w:ilvl="0" w:tplc="A7F4BE6E">
      <w:start w:val="1"/>
      <w:numFmt w:val="decimal"/>
      <w:lvlText w:val="%1."/>
      <w:lvlJc w:val="left"/>
      <w:pPr>
        <w:ind w:left="674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8529" w:hanging="360"/>
      </w:pPr>
    </w:lvl>
    <w:lvl w:ilvl="2" w:tplc="0419001B" w:tentative="1">
      <w:start w:val="1"/>
      <w:numFmt w:val="lowerRoman"/>
      <w:lvlText w:val="%3."/>
      <w:lvlJc w:val="right"/>
      <w:pPr>
        <w:ind w:left="9249" w:hanging="180"/>
      </w:pPr>
    </w:lvl>
    <w:lvl w:ilvl="3" w:tplc="0419000F" w:tentative="1">
      <w:start w:val="1"/>
      <w:numFmt w:val="decimal"/>
      <w:lvlText w:val="%4."/>
      <w:lvlJc w:val="left"/>
      <w:pPr>
        <w:ind w:left="9969" w:hanging="360"/>
      </w:pPr>
    </w:lvl>
    <w:lvl w:ilvl="4" w:tplc="04190019" w:tentative="1">
      <w:start w:val="1"/>
      <w:numFmt w:val="lowerLetter"/>
      <w:lvlText w:val="%5."/>
      <w:lvlJc w:val="left"/>
      <w:pPr>
        <w:ind w:left="10689" w:hanging="360"/>
      </w:pPr>
    </w:lvl>
    <w:lvl w:ilvl="5" w:tplc="0419001B" w:tentative="1">
      <w:start w:val="1"/>
      <w:numFmt w:val="lowerRoman"/>
      <w:lvlText w:val="%6."/>
      <w:lvlJc w:val="right"/>
      <w:pPr>
        <w:ind w:left="11409" w:hanging="180"/>
      </w:pPr>
    </w:lvl>
    <w:lvl w:ilvl="6" w:tplc="0419000F" w:tentative="1">
      <w:start w:val="1"/>
      <w:numFmt w:val="decimal"/>
      <w:lvlText w:val="%7."/>
      <w:lvlJc w:val="left"/>
      <w:pPr>
        <w:ind w:left="12129" w:hanging="360"/>
      </w:pPr>
    </w:lvl>
    <w:lvl w:ilvl="7" w:tplc="04190019" w:tentative="1">
      <w:start w:val="1"/>
      <w:numFmt w:val="lowerLetter"/>
      <w:lvlText w:val="%8."/>
      <w:lvlJc w:val="left"/>
      <w:pPr>
        <w:ind w:left="12849" w:hanging="360"/>
      </w:pPr>
    </w:lvl>
    <w:lvl w:ilvl="8" w:tplc="0419001B" w:tentative="1">
      <w:start w:val="1"/>
      <w:numFmt w:val="lowerRoman"/>
      <w:lvlText w:val="%9."/>
      <w:lvlJc w:val="right"/>
      <w:pPr>
        <w:ind w:left="13569" w:hanging="180"/>
      </w:pPr>
    </w:lvl>
  </w:abstractNum>
  <w:abstractNum w:abstractNumId="160" w15:restartNumberingAfterBreak="0">
    <w:nsid w:val="70AA6730"/>
    <w:multiLevelType w:val="hybridMultilevel"/>
    <w:tmpl w:val="B28AF672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0D72A82"/>
    <w:multiLevelType w:val="hybridMultilevel"/>
    <w:tmpl w:val="D250F43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2" w15:restartNumberingAfterBreak="0">
    <w:nsid w:val="71BF78F7"/>
    <w:multiLevelType w:val="hybridMultilevel"/>
    <w:tmpl w:val="D9E81E7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71DD6A27"/>
    <w:multiLevelType w:val="hybridMultilevel"/>
    <w:tmpl w:val="67CA17C0"/>
    <w:lvl w:ilvl="0" w:tplc="00A869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4" w15:restartNumberingAfterBreak="0">
    <w:nsid w:val="72324849"/>
    <w:multiLevelType w:val="multilevel"/>
    <w:tmpl w:val="359AD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5" w15:restartNumberingAfterBreak="0">
    <w:nsid w:val="736964D2"/>
    <w:multiLevelType w:val="hybridMultilevel"/>
    <w:tmpl w:val="B93E231C"/>
    <w:lvl w:ilvl="0" w:tplc="122431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73CA68B5"/>
    <w:multiLevelType w:val="hybridMultilevel"/>
    <w:tmpl w:val="E110BEC8"/>
    <w:lvl w:ilvl="0" w:tplc="00A8699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99BC37BC">
      <w:start w:val="1"/>
      <w:numFmt w:val="decimal"/>
      <w:lvlText w:val="%2)"/>
      <w:lvlJc w:val="left"/>
      <w:pPr>
        <w:ind w:left="1541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67" w15:restartNumberingAfterBreak="0">
    <w:nsid w:val="73F0088C"/>
    <w:multiLevelType w:val="hybridMultilevel"/>
    <w:tmpl w:val="73CA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4152337"/>
    <w:multiLevelType w:val="hybridMultilevel"/>
    <w:tmpl w:val="443040D0"/>
    <w:lvl w:ilvl="0" w:tplc="B4BC4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9" w15:restartNumberingAfterBreak="0">
    <w:nsid w:val="742F066E"/>
    <w:multiLevelType w:val="hybridMultilevel"/>
    <w:tmpl w:val="BFF23226"/>
    <w:lvl w:ilvl="0" w:tplc="438018A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4D30F89"/>
    <w:multiLevelType w:val="hybridMultilevel"/>
    <w:tmpl w:val="D96EF9D0"/>
    <w:lvl w:ilvl="0" w:tplc="0CC42B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1" w15:restartNumberingAfterBreak="0">
    <w:nsid w:val="75D535C0"/>
    <w:multiLevelType w:val="hybridMultilevel"/>
    <w:tmpl w:val="5B3C76B8"/>
    <w:lvl w:ilvl="0" w:tplc="00A86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763B17A2"/>
    <w:multiLevelType w:val="hybridMultilevel"/>
    <w:tmpl w:val="B872A40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 w15:restartNumberingAfterBreak="0">
    <w:nsid w:val="79615511"/>
    <w:multiLevelType w:val="hybridMultilevel"/>
    <w:tmpl w:val="7D2C84A6"/>
    <w:lvl w:ilvl="0" w:tplc="9B7A074E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9AF71D5"/>
    <w:multiLevelType w:val="hybridMultilevel"/>
    <w:tmpl w:val="C64A92C4"/>
    <w:lvl w:ilvl="0" w:tplc="C39CED8E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9CC67D9"/>
    <w:multiLevelType w:val="hybridMultilevel"/>
    <w:tmpl w:val="4590036C"/>
    <w:lvl w:ilvl="0" w:tplc="14D0EC9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 w15:restartNumberingAfterBreak="0">
    <w:nsid w:val="7A392241"/>
    <w:multiLevelType w:val="hybridMultilevel"/>
    <w:tmpl w:val="AFE806C6"/>
    <w:lvl w:ilvl="0" w:tplc="14D0EC9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7ACB1E64"/>
    <w:multiLevelType w:val="hybridMultilevel"/>
    <w:tmpl w:val="19E48292"/>
    <w:lvl w:ilvl="0" w:tplc="5A387ACA">
      <w:start w:val="1"/>
      <w:numFmt w:val="decimal"/>
      <w:lvlText w:val="%1)"/>
      <w:lvlJc w:val="left"/>
      <w:pPr>
        <w:ind w:left="872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8" w15:restartNumberingAfterBreak="0">
    <w:nsid w:val="7AEE5E40"/>
    <w:multiLevelType w:val="hybridMultilevel"/>
    <w:tmpl w:val="FC2E190C"/>
    <w:lvl w:ilvl="0" w:tplc="5A387ACA">
      <w:start w:val="1"/>
      <w:numFmt w:val="decimal"/>
      <w:lvlText w:val="%1)"/>
      <w:lvlJc w:val="left"/>
      <w:pPr>
        <w:ind w:left="872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9" w15:restartNumberingAfterBreak="0">
    <w:nsid w:val="7CFF2968"/>
    <w:multiLevelType w:val="hybridMultilevel"/>
    <w:tmpl w:val="7462629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0" w15:restartNumberingAfterBreak="0">
    <w:nsid w:val="7D8B1178"/>
    <w:multiLevelType w:val="hybridMultilevel"/>
    <w:tmpl w:val="83364F78"/>
    <w:lvl w:ilvl="0" w:tplc="40FA31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D9626C9"/>
    <w:multiLevelType w:val="multilevel"/>
    <w:tmpl w:val="38100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EEF697A"/>
    <w:multiLevelType w:val="hybridMultilevel"/>
    <w:tmpl w:val="9224DF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F5F34D4"/>
    <w:multiLevelType w:val="hybridMultilevel"/>
    <w:tmpl w:val="DD3010B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1838063">
    <w:abstractNumId w:val="164"/>
  </w:num>
  <w:num w:numId="2" w16cid:durableId="1588803288">
    <w:abstractNumId w:val="142"/>
  </w:num>
  <w:num w:numId="3" w16cid:durableId="1357192303">
    <w:abstractNumId w:val="102"/>
  </w:num>
  <w:num w:numId="4" w16cid:durableId="404229212">
    <w:abstractNumId w:val="165"/>
  </w:num>
  <w:num w:numId="5" w16cid:durableId="2080668610">
    <w:abstractNumId w:val="127"/>
  </w:num>
  <w:num w:numId="6" w16cid:durableId="416095365">
    <w:abstractNumId w:val="95"/>
  </w:num>
  <w:num w:numId="7" w16cid:durableId="1304584357">
    <w:abstractNumId w:val="144"/>
  </w:num>
  <w:num w:numId="8" w16cid:durableId="2036344376">
    <w:abstractNumId w:val="79"/>
  </w:num>
  <w:num w:numId="9" w16cid:durableId="597642377">
    <w:abstractNumId w:val="84"/>
  </w:num>
  <w:num w:numId="10" w16cid:durableId="1704480799">
    <w:abstractNumId w:val="111"/>
  </w:num>
  <w:num w:numId="11" w16cid:durableId="1177840637">
    <w:abstractNumId w:val="87"/>
  </w:num>
  <w:num w:numId="12" w16cid:durableId="19524670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491510">
    <w:abstractNumId w:val="75"/>
  </w:num>
  <w:num w:numId="14" w16cid:durableId="1698971609">
    <w:abstractNumId w:val="167"/>
  </w:num>
  <w:num w:numId="15" w16cid:durableId="880705225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839447">
    <w:abstractNumId w:val="5"/>
  </w:num>
  <w:num w:numId="17" w16cid:durableId="825241476">
    <w:abstractNumId w:val="118"/>
  </w:num>
  <w:num w:numId="18" w16cid:durableId="1152718057">
    <w:abstractNumId w:val="100"/>
  </w:num>
  <w:num w:numId="19" w16cid:durableId="2058385119">
    <w:abstractNumId w:val="110"/>
  </w:num>
  <w:num w:numId="20" w16cid:durableId="1552035841">
    <w:abstractNumId w:val="64"/>
  </w:num>
  <w:num w:numId="21" w16cid:durableId="1321619744">
    <w:abstractNumId w:val="85"/>
  </w:num>
  <w:num w:numId="22" w16cid:durableId="1532456687">
    <w:abstractNumId w:val="38"/>
  </w:num>
  <w:num w:numId="23" w16cid:durableId="91709162">
    <w:abstractNumId w:val="21"/>
  </w:num>
  <w:num w:numId="24" w16cid:durableId="173689178">
    <w:abstractNumId w:val="16"/>
  </w:num>
  <w:num w:numId="25" w16cid:durableId="520243807">
    <w:abstractNumId w:val="157"/>
  </w:num>
  <w:num w:numId="26" w16cid:durableId="35740531">
    <w:abstractNumId w:val="7"/>
  </w:num>
  <w:num w:numId="27" w16cid:durableId="1511530127">
    <w:abstractNumId w:val="34"/>
  </w:num>
  <w:num w:numId="28" w16cid:durableId="1308364160">
    <w:abstractNumId w:val="50"/>
  </w:num>
  <w:num w:numId="29" w16cid:durableId="975791459">
    <w:abstractNumId w:val="89"/>
  </w:num>
  <w:num w:numId="30" w16cid:durableId="888416702">
    <w:abstractNumId w:val="78"/>
  </w:num>
  <w:num w:numId="31" w16cid:durableId="1323005208">
    <w:abstractNumId w:val="80"/>
  </w:num>
  <w:num w:numId="32" w16cid:durableId="1002395007">
    <w:abstractNumId w:val="14"/>
  </w:num>
  <w:num w:numId="33" w16cid:durableId="2117167659">
    <w:abstractNumId w:val="103"/>
  </w:num>
  <w:num w:numId="34" w16cid:durableId="1547134364">
    <w:abstractNumId w:val="22"/>
  </w:num>
  <w:num w:numId="35" w16cid:durableId="1696612299">
    <w:abstractNumId w:val="121"/>
  </w:num>
  <w:num w:numId="36" w16cid:durableId="801657559">
    <w:abstractNumId w:val="68"/>
  </w:num>
  <w:num w:numId="37" w16cid:durableId="202599140">
    <w:abstractNumId w:val="169"/>
  </w:num>
  <w:num w:numId="38" w16cid:durableId="1332487055">
    <w:abstractNumId w:val="59"/>
  </w:num>
  <w:num w:numId="39" w16cid:durableId="1894997615">
    <w:abstractNumId w:val="73"/>
  </w:num>
  <w:num w:numId="40" w16cid:durableId="2101833505">
    <w:abstractNumId w:val="132"/>
  </w:num>
  <w:num w:numId="41" w16cid:durableId="2079592667">
    <w:abstractNumId w:val="72"/>
  </w:num>
  <w:num w:numId="42" w16cid:durableId="1132555165">
    <w:abstractNumId w:val="180"/>
  </w:num>
  <w:num w:numId="43" w16cid:durableId="420420816">
    <w:abstractNumId w:val="136"/>
  </w:num>
  <w:num w:numId="44" w16cid:durableId="1322394849">
    <w:abstractNumId w:val="19"/>
  </w:num>
  <w:num w:numId="45" w16cid:durableId="679744243">
    <w:abstractNumId w:val="154"/>
  </w:num>
  <w:num w:numId="46" w16cid:durableId="676201379">
    <w:abstractNumId w:val="76"/>
  </w:num>
  <w:num w:numId="47" w16cid:durableId="1593389928">
    <w:abstractNumId w:val="23"/>
  </w:num>
  <w:num w:numId="48" w16cid:durableId="1593271795">
    <w:abstractNumId w:val="41"/>
  </w:num>
  <w:num w:numId="49" w16cid:durableId="1847288315">
    <w:abstractNumId w:val="61"/>
  </w:num>
  <w:num w:numId="50" w16cid:durableId="634024125">
    <w:abstractNumId w:val="175"/>
  </w:num>
  <w:num w:numId="51" w16cid:durableId="1195119496">
    <w:abstractNumId w:val="135"/>
  </w:num>
  <w:num w:numId="52" w16cid:durableId="92357884">
    <w:abstractNumId w:val="54"/>
  </w:num>
  <w:num w:numId="53" w16cid:durableId="1296258918">
    <w:abstractNumId w:val="28"/>
  </w:num>
  <w:num w:numId="54" w16cid:durableId="1063067533">
    <w:abstractNumId w:val="90"/>
  </w:num>
  <w:num w:numId="55" w16cid:durableId="713844775">
    <w:abstractNumId w:val="10"/>
  </w:num>
  <w:num w:numId="56" w16cid:durableId="1914317797">
    <w:abstractNumId w:val="42"/>
  </w:num>
  <w:num w:numId="57" w16cid:durableId="1032457840">
    <w:abstractNumId w:val="181"/>
  </w:num>
  <w:num w:numId="58" w16cid:durableId="490801313">
    <w:abstractNumId w:val="92"/>
  </w:num>
  <w:num w:numId="59" w16cid:durableId="828135996">
    <w:abstractNumId w:val="126"/>
  </w:num>
  <w:num w:numId="60" w16cid:durableId="2032757344">
    <w:abstractNumId w:val="150"/>
  </w:num>
  <w:num w:numId="61" w16cid:durableId="1001664244">
    <w:abstractNumId w:val="123"/>
  </w:num>
  <w:num w:numId="62" w16cid:durableId="295185131">
    <w:abstractNumId w:val="168"/>
  </w:num>
  <w:num w:numId="63" w16cid:durableId="817765327">
    <w:abstractNumId w:val="129"/>
  </w:num>
  <w:num w:numId="64" w16cid:durableId="413354245">
    <w:abstractNumId w:val="149"/>
  </w:num>
  <w:num w:numId="65" w16cid:durableId="135757298">
    <w:abstractNumId w:val="6"/>
  </w:num>
  <w:num w:numId="66" w16cid:durableId="1950508281">
    <w:abstractNumId w:val="159"/>
  </w:num>
  <w:num w:numId="67" w16cid:durableId="1602957967">
    <w:abstractNumId w:val="176"/>
  </w:num>
  <w:num w:numId="68" w16cid:durableId="1560441463">
    <w:abstractNumId w:val="57"/>
  </w:num>
  <w:num w:numId="69" w16cid:durableId="206261567">
    <w:abstractNumId w:val="12"/>
  </w:num>
  <w:num w:numId="70" w16cid:durableId="933973770">
    <w:abstractNumId w:val="56"/>
  </w:num>
  <w:num w:numId="71" w16cid:durableId="1861775861">
    <w:abstractNumId w:val="3"/>
  </w:num>
  <w:num w:numId="72" w16cid:durableId="454831925">
    <w:abstractNumId w:val="131"/>
  </w:num>
  <w:num w:numId="73" w16cid:durableId="883640320">
    <w:abstractNumId w:val="47"/>
  </w:num>
  <w:num w:numId="74" w16cid:durableId="1564171108">
    <w:abstractNumId w:val="140"/>
  </w:num>
  <w:num w:numId="75" w16cid:durableId="1726099122">
    <w:abstractNumId w:val="94"/>
  </w:num>
  <w:num w:numId="76" w16cid:durableId="829177604">
    <w:abstractNumId w:val="98"/>
  </w:num>
  <w:num w:numId="77" w16cid:durableId="1327629214">
    <w:abstractNumId w:val="99"/>
  </w:num>
  <w:num w:numId="78" w16cid:durableId="2099515830">
    <w:abstractNumId w:val="137"/>
  </w:num>
  <w:num w:numId="79" w16cid:durableId="637758577">
    <w:abstractNumId w:val="156"/>
  </w:num>
  <w:num w:numId="80" w16cid:durableId="1918708538">
    <w:abstractNumId w:val="143"/>
  </w:num>
  <w:num w:numId="81" w16cid:durableId="2063015057">
    <w:abstractNumId w:val="8"/>
  </w:num>
  <w:num w:numId="82" w16cid:durableId="354573171">
    <w:abstractNumId w:val="116"/>
  </w:num>
  <w:num w:numId="83" w16cid:durableId="559022859">
    <w:abstractNumId w:val="108"/>
  </w:num>
  <w:num w:numId="84" w16cid:durableId="1427114065">
    <w:abstractNumId w:val="117"/>
  </w:num>
  <w:num w:numId="85" w16cid:durableId="1264220436">
    <w:abstractNumId w:val="170"/>
  </w:num>
  <w:num w:numId="86" w16cid:durableId="217476967">
    <w:abstractNumId w:val="33"/>
  </w:num>
  <w:num w:numId="87" w16cid:durableId="656810263">
    <w:abstractNumId w:val="93"/>
  </w:num>
  <w:num w:numId="88" w16cid:durableId="2128039965">
    <w:abstractNumId w:val="112"/>
  </w:num>
  <w:num w:numId="89" w16cid:durableId="1868829054">
    <w:abstractNumId w:val="2"/>
  </w:num>
  <w:num w:numId="90" w16cid:durableId="1706755004">
    <w:abstractNumId w:val="39"/>
  </w:num>
  <w:num w:numId="91" w16cid:durableId="1424570256">
    <w:abstractNumId w:val="125"/>
  </w:num>
  <w:num w:numId="92" w16cid:durableId="1034574405">
    <w:abstractNumId w:val="29"/>
  </w:num>
  <w:num w:numId="93" w16cid:durableId="1885750641">
    <w:abstractNumId w:val="66"/>
  </w:num>
  <w:num w:numId="94" w16cid:durableId="1812793563">
    <w:abstractNumId w:val="37"/>
  </w:num>
  <w:num w:numId="95" w16cid:durableId="741954042">
    <w:abstractNumId w:val="55"/>
  </w:num>
  <w:num w:numId="96" w16cid:durableId="386269366">
    <w:abstractNumId w:val="0"/>
  </w:num>
  <w:num w:numId="97" w16cid:durableId="2098091977">
    <w:abstractNumId w:val="141"/>
  </w:num>
  <w:num w:numId="98" w16cid:durableId="296030888">
    <w:abstractNumId w:val="138"/>
  </w:num>
  <w:num w:numId="99" w16cid:durableId="770513711">
    <w:abstractNumId w:val="17"/>
  </w:num>
  <w:num w:numId="100" w16cid:durableId="539632540">
    <w:abstractNumId w:val="81"/>
  </w:num>
  <w:num w:numId="101" w16cid:durableId="531959384">
    <w:abstractNumId w:val="53"/>
  </w:num>
  <w:num w:numId="102" w16cid:durableId="1084960091">
    <w:abstractNumId w:val="96"/>
  </w:num>
  <w:num w:numId="103" w16cid:durableId="1125929153">
    <w:abstractNumId w:val="30"/>
  </w:num>
  <w:num w:numId="104" w16cid:durableId="556210798">
    <w:abstractNumId w:val="130"/>
  </w:num>
  <w:num w:numId="105" w16cid:durableId="1737700891">
    <w:abstractNumId w:val="9"/>
  </w:num>
  <w:num w:numId="106" w16cid:durableId="1968731994">
    <w:abstractNumId w:val="101"/>
  </w:num>
  <w:num w:numId="107" w16cid:durableId="1515264064">
    <w:abstractNumId w:val="152"/>
  </w:num>
  <w:num w:numId="108" w16cid:durableId="524826666">
    <w:abstractNumId w:val="162"/>
  </w:num>
  <w:num w:numId="109" w16cid:durableId="54285560">
    <w:abstractNumId w:val="161"/>
  </w:num>
  <w:num w:numId="110" w16cid:durableId="520247871">
    <w:abstractNumId w:val="128"/>
  </w:num>
  <w:num w:numId="111" w16cid:durableId="874193520">
    <w:abstractNumId w:val="158"/>
  </w:num>
  <w:num w:numId="112" w16cid:durableId="1038359225">
    <w:abstractNumId w:val="45"/>
  </w:num>
  <w:num w:numId="113" w16cid:durableId="1752583532">
    <w:abstractNumId w:val="32"/>
  </w:num>
  <w:num w:numId="114" w16cid:durableId="1030835675">
    <w:abstractNumId w:val="58"/>
  </w:num>
  <w:num w:numId="115" w16cid:durableId="1941718254">
    <w:abstractNumId w:val="88"/>
  </w:num>
  <w:num w:numId="116" w16cid:durableId="700588303">
    <w:abstractNumId w:val="134"/>
  </w:num>
  <w:num w:numId="117" w16cid:durableId="1607468340">
    <w:abstractNumId w:val="160"/>
  </w:num>
  <w:num w:numId="118" w16cid:durableId="2103257261">
    <w:abstractNumId w:val="183"/>
  </w:num>
  <w:num w:numId="119" w16cid:durableId="2042438273">
    <w:abstractNumId w:val="46"/>
  </w:num>
  <w:num w:numId="120" w16cid:durableId="673608007">
    <w:abstractNumId w:val="124"/>
  </w:num>
  <w:num w:numId="121" w16cid:durableId="847447827">
    <w:abstractNumId w:val="172"/>
  </w:num>
  <w:num w:numId="122" w16cid:durableId="57704255">
    <w:abstractNumId w:val="179"/>
  </w:num>
  <w:num w:numId="123" w16cid:durableId="980161309">
    <w:abstractNumId w:val="18"/>
  </w:num>
  <w:num w:numId="124" w16cid:durableId="1705786691">
    <w:abstractNumId w:val="106"/>
  </w:num>
  <w:num w:numId="125" w16cid:durableId="1050493422">
    <w:abstractNumId w:val="36"/>
  </w:num>
  <w:num w:numId="126" w16cid:durableId="1279337965">
    <w:abstractNumId w:val="182"/>
  </w:num>
  <w:num w:numId="127" w16cid:durableId="1058288200">
    <w:abstractNumId w:val="146"/>
  </w:num>
  <w:num w:numId="128" w16cid:durableId="1125201735">
    <w:abstractNumId w:val="104"/>
  </w:num>
  <w:num w:numId="129" w16cid:durableId="1186754665">
    <w:abstractNumId w:val="139"/>
  </w:num>
  <w:num w:numId="130" w16cid:durableId="704015583">
    <w:abstractNumId w:val="27"/>
  </w:num>
  <w:num w:numId="131" w16cid:durableId="2120680456">
    <w:abstractNumId w:val="122"/>
  </w:num>
  <w:num w:numId="132" w16cid:durableId="1739791050">
    <w:abstractNumId w:val="63"/>
  </w:num>
  <w:num w:numId="133" w16cid:durableId="1654068370">
    <w:abstractNumId w:val="43"/>
  </w:num>
  <w:num w:numId="134" w16cid:durableId="1559854325">
    <w:abstractNumId w:val="148"/>
  </w:num>
  <w:num w:numId="135" w16cid:durableId="48462046">
    <w:abstractNumId w:val="171"/>
  </w:num>
  <w:num w:numId="136" w16cid:durableId="1517579342">
    <w:abstractNumId w:val="1"/>
  </w:num>
  <w:num w:numId="137" w16cid:durableId="1795439020">
    <w:abstractNumId w:val="11"/>
  </w:num>
  <w:num w:numId="138" w16cid:durableId="2078821951">
    <w:abstractNumId w:val="82"/>
  </w:num>
  <w:num w:numId="139" w16cid:durableId="1780024021">
    <w:abstractNumId w:val="166"/>
  </w:num>
  <w:num w:numId="140" w16cid:durableId="975142486">
    <w:abstractNumId w:val="52"/>
  </w:num>
  <w:num w:numId="141" w16cid:durableId="1334452189">
    <w:abstractNumId w:val="83"/>
  </w:num>
  <w:num w:numId="142" w16cid:durableId="1927224735">
    <w:abstractNumId w:val="77"/>
  </w:num>
  <w:num w:numId="143" w16cid:durableId="1449810575">
    <w:abstractNumId w:val="31"/>
  </w:num>
  <w:num w:numId="144" w16cid:durableId="603416532">
    <w:abstractNumId w:val="70"/>
  </w:num>
  <w:num w:numId="145" w16cid:durableId="658389523">
    <w:abstractNumId w:val="163"/>
  </w:num>
  <w:num w:numId="146" w16cid:durableId="505483351">
    <w:abstractNumId w:val="107"/>
  </w:num>
  <w:num w:numId="147" w16cid:durableId="1380470212">
    <w:abstractNumId w:val="13"/>
  </w:num>
  <w:num w:numId="148" w16cid:durableId="1108309312">
    <w:abstractNumId w:val="71"/>
  </w:num>
  <w:num w:numId="149" w16cid:durableId="337777369">
    <w:abstractNumId w:val="115"/>
  </w:num>
  <w:num w:numId="150" w16cid:durableId="1927689941">
    <w:abstractNumId w:val="177"/>
  </w:num>
  <w:num w:numId="151" w16cid:durableId="1198546527">
    <w:abstractNumId w:val="155"/>
  </w:num>
  <w:num w:numId="152" w16cid:durableId="1669289082">
    <w:abstractNumId w:val="178"/>
  </w:num>
  <w:num w:numId="153" w16cid:durableId="327562002">
    <w:abstractNumId w:val="4"/>
  </w:num>
  <w:num w:numId="154" w16cid:durableId="672342404">
    <w:abstractNumId w:val="113"/>
  </w:num>
  <w:num w:numId="155" w16cid:durableId="813107329">
    <w:abstractNumId w:val="151"/>
  </w:num>
  <w:num w:numId="156" w16cid:durableId="139537150">
    <w:abstractNumId w:val="49"/>
  </w:num>
  <w:num w:numId="157" w16cid:durableId="686558667">
    <w:abstractNumId w:val="62"/>
  </w:num>
  <w:num w:numId="158" w16cid:durableId="974527583">
    <w:abstractNumId w:val="86"/>
  </w:num>
  <w:num w:numId="159" w16cid:durableId="1003510320">
    <w:abstractNumId w:val="120"/>
  </w:num>
  <w:num w:numId="160" w16cid:durableId="1354262143">
    <w:abstractNumId w:val="109"/>
  </w:num>
  <w:num w:numId="161" w16cid:durableId="697658579">
    <w:abstractNumId w:val="114"/>
  </w:num>
  <w:num w:numId="162" w16cid:durableId="830943856">
    <w:abstractNumId w:val="133"/>
  </w:num>
  <w:num w:numId="163" w16cid:durableId="1325628160">
    <w:abstractNumId w:val="147"/>
  </w:num>
  <w:num w:numId="164" w16cid:durableId="1107895773">
    <w:abstractNumId w:val="153"/>
  </w:num>
  <w:num w:numId="165" w16cid:durableId="1447507041">
    <w:abstractNumId w:val="20"/>
  </w:num>
  <w:num w:numId="166" w16cid:durableId="732193521">
    <w:abstractNumId w:val="35"/>
  </w:num>
  <w:num w:numId="167" w16cid:durableId="891044198">
    <w:abstractNumId w:val="91"/>
  </w:num>
  <w:num w:numId="168" w16cid:durableId="1682582800">
    <w:abstractNumId w:val="145"/>
  </w:num>
  <w:num w:numId="169" w16cid:durableId="1018701455">
    <w:abstractNumId w:val="74"/>
  </w:num>
  <w:num w:numId="170" w16cid:durableId="884026012">
    <w:abstractNumId w:val="44"/>
  </w:num>
  <w:num w:numId="171" w16cid:durableId="1477643931">
    <w:abstractNumId w:val="97"/>
  </w:num>
  <w:num w:numId="172" w16cid:durableId="1264653443">
    <w:abstractNumId w:val="119"/>
  </w:num>
  <w:num w:numId="173" w16cid:durableId="977804879">
    <w:abstractNumId w:val="48"/>
  </w:num>
  <w:num w:numId="174" w16cid:durableId="1414081843">
    <w:abstractNumId w:val="174"/>
  </w:num>
  <w:num w:numId="175" w16cid:durableId="1572228074">
    <w:abstractNumId w:val="24"/>
  </w:num>
  <w:num w:numId="176" w16cid:durableId="144399253">
    <w:abstractNumId w:val="173"/>
  </w:num>
  <w:num w:numId="177" w16cid:durableId="1015225983">
    <w:abstractNumId w:val="105"/>
  </w:num>
  <w:num w:numId="178" w16cid:durableId="2124763466">
    <w:abstractNumId w:val="25"/>
  </w:num>
  <w:num w:numId="179" w16cid:durableId="585654672">
    <w:abstractNumId w:val="15"/>
  </w:num>
  <w:num w:numId="180" w16cid:durableId="1521775997">
    <w:abstractNumId w:val="69"/>
  </w:num>
  <w:num w:numId="181" w16cid:durableId="46297641">
    <w:abstractNumId w:val="40"/>
  </w:num>
  <w:num w:numId="182" w16cid:durableId="1558276956">
    <w:abstractNumId w:val="26"/>
  </w:num>
  <w:num w:numId="183" w16cid:durableId="1820418561">
    <w:abstractNumId w:val="67"/>
  </w:num>
  <w:num w:numId="184" w16cid:durableId="147594481">
    <w:abstractNumId w:val="6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6C"/>
    <w:rsid w:val="00000B78"/>
    <w:rsid w:val="00000C34"/>
    <w:rsid w:val="000020F8"/>
    <w:rsid w:val="00003353"/>
    <w:rsid w:val="00003B6F"/>
    <w:rsid w:val="00006E01"/>
    <w:rsid w:val="00010599"/>
    <w:rsid w:val="000114D2"/>
    <w:rsid w:val="00011DCD"/>
    <w:rsid w:val="00012447"/>
    <w:rsid w:val="000156E2"/>
    <w:rsid w:val="00016E1C"/>
    <w:rsid w:val="000201A9"/>
    <w:rsid w:val="00022C65"/>
    <w:rsid w:val="00023CAB"/>
    <w:rsid w:val="00024D95"/>
    <w:rsid w:val="00025F4A"/>
    <w:rsid w:val="00030123"/>
    <w:rsid w:val="00032638"/>
    <w:rsid w:val="00032DCB"/>
    <w:rsid w:val="00041536"/>
    <w:rsid w:val="0004189F"/>
    <w:rsid w:val="00043E28"/>
    <w:rsid w:val="00045086"/>
    <w:rsid w:val="000455FC"/>
    <w:rsid w:val="00045B16"/>
    <w:rsid w:val="00045BC2"/>
    <w:rsid w:val="00050A2D"/>
    <w:rsid w:val="00051121"/>
    <w:rsid w:val="00056286"/>
    <w:rsid w:val="00060595"/>
    <w:rsid w:val="00060E00"/>
    <w:rsid w:val="00061774"/>
    <w:rsid w:val="00061A47"/>
    <w:rsid w:val="00063B52"/>
    <w:rsid w:val="00065499"/>
    <w:rsid w:val="00070097"/>
    <w:rsid w:val="000762A4"/>
    <w:rsid w:val="000767D0"/>
    <w:rsid w:val="000775C9"/>
    <w:rsid w:val="00080112"/>
    <w:rsid w:val="00081238"/>
    <w:rsid w:val="0008186A"/>
    <w:rsid w:val="00083038"/>
    <w:rsid w:val="0008316A"/>
    <w:rsid w:val="00091EF7"/>
    <w:rsid w:val="00094A6B"/>
    <w:rsid w:val="00095014"/>
    <w:rsid w:val="00095403"/>
    <w:rsid w:val="00095F1D"/>
    <w:rsid w:val="00096AF4"/>
    <w:rsid w:val="0009713D"/>
    <w:rsid w:val="000A0A96"/>
    <w:rsid w:val="000A1D4E"/>
    <w:rsid w:val="000A40D5"/>
    <w:rsid w:val="000A4177"/>
    <w:rsid w:val="000A6A1E"/>
    <w:rsid w:val="000A7C55"/>
    <w:rsid w:val="000B220B"/>
    <w:rsid w:val="000B2A35"/>
    <w:rsid w:val="000B35D3"/>
    <w:rsid w:val="000B3955"/>
    <w:rsid w:val="000B3DCA"/>
    <w:rsid w:val="000B419F"/>
    <w:rsid w:val="000B4223"/>
    <w:rsid w:val="000B5A89"/>
    <w:rsid w:val="000C1249"/>
    <w:rsid w:val="000C405E"/>
    <w:rsid w:val="000D03E9"/>
    <w:rsid w:val="000D22DB"/>
    <w:rsid w:val="000D293B"/>
    <w:rsid w:val="000D35F4"/>
    <w:rsid w:val="000D585E"/>
    <w:rsid w:val="000D5E74"/>
    <w:rsid w:val="000D6F31"/>
    <w:rsid w:val="000D70D5"/>
    <w:rsid w:val="000E1603"/>
    <w:rsid w:val="000E16C1"/>
    <w:rsid w:val="000E338F"/>
    <w:rsid w:val="000E55E6"/>
    <w:rsid w:val="000E6BF9"/>
    <w:rsid w:val="000F0C5B"/>
    <w:rsid w:val="000F1701"/>
    <w:rsid w:val="000F4229"/>
    <w:rsid w:val="00100913"/>
    <w:rsid w:val="00101606"/>
    <w:rsid w:val="00101A59"/>
    <w:rsid w:val="001057C0"/>
    <w:rsid w:val="00105AA0"/>
    <w:rsid w:val="00105BD0"/>
    <w:rsid w:val="00105C99"/>
    <w:rsid w:val="00106CFC"/>
    <w:rsid w:val="001114DC"/>
    <w:rsid w:val="00115B4B"/>
    <w:rsid w:val="0011696C"/>
    <w:rsid w:val="001209BB"/>
    <w:rsid w:val="0012309F"/>
    <w:rsid w:val="0012497F"/>
    <w:rsid w:val="00126788"/>
    <w:rsid w:val="00126E40"/>
    <w:rsid w:val="0012759A"/>
    <w:rsid w:val="00132A15"/>
    <w:rsid w:val="00132D08"/>
    <w:rsid w:val="00134566"/>
    <w:rsid w:val="001351B3"/>
    <w:rsid w:val="0014163E"/>
    <w:rsid w:val="00145729"/>
    <w:rsid w:val="0014572C"/>
    <w:rsid w:val="00146748"/>
    <w:rsid w:val="00147AD1"/>
    <w:rsid w:val="001509AE"/>
    <w:rsid w:val="00152642"/>
    <w:rsid w:val="001538E1"/>
    <w:rsid w:val="00153CAB"/>
    <w:rsid w:val="00154207"/>
    <w:rsid w:val="001547CA"/>
    <w:rsid w:val="001554D4"/>
    <w:rsid w:val="0016108C"/>
    <w:rsid w:val="00161E4B"/>
    <w:rsid w:val="001627CE"/>
    <w:rsid w:val="00163A98"/>
    <w:rsid w:val="00163BD7"/>
    <w:rsid w:val="0016619D"/>
    <w:rsid w:val="00172492"/>
    <w:rsid w:val="001769C4"/>
    <w:rsid w:val="00177390"/>
    <w:rsid w:val="00177A20"/>
    <w:rsid w:val="0018175B"/>
    <w:rsid w:val="001900A5"/>
    <w:rsid w:val="00191868"/>
    <w:rsid w:val="0019594B"/>
    <w:rsid w:val="00195CF8"/>
    <w:rsid w:val="00195F51"/>
    <w:rsid w:val="001966D6"/>
    <w:rsid w:val="001976C8"/>
    <w:rsid w:val="001A0F37"/>
    <w:rsid w:val="001A1C11"/>
    <w:rsid w:val="001A7DF0"/>
    <w:rsid w:val="001B049B"/>
    <w:rsid w:val="001B108B"/>
    <w:rsid w:val="001B251E"/>
    <w:rsid w:val="001B33AB"/>
    <w:rsid w:val="001B5F57"/>
    <w:rsid w:val="001B72F1"/>
    <w:rsid w:val="001C0438"/>
    <w:rsid w:val="001C5DA0"/>
    <w:rsid w:val="001C7BE8"/>
    <w:rsid w:val="001D10D2"/>
    <w:rsid w:val="001D12DB"/>
    <w:rsid w:val="001D4B24"/>
    <w:rsid w:val="001D5103"/>
    <w:rsid w:val="001D515C"/>
    <w:rsid w:val="001D6BAC"/>
    <w:rsid w:val="001E1F60"/>
    <w:rsid w:val="001E24A5"/>
    <w:rsid w:val="001F3354"/>
    <w:rsid w:val="001F348A"/>
    <w:rsid w:val="001F40B6"/>
    <w:rsid w:val="001F4BCA"/>
    <w:rsid w:val="0020042D"/>
    <w:rsid w:val="002009A1"/>
    <w:rsid w:val="00202107"/>
    <w:rsid w:val="00202B69"/>
    <w:rsid w:val="00204CCE"/>
    <w:rsid w:val="00207B57"/>
    <w:rsid w:val="002105CA"/>
    <w:rsid w:val="002111E6"/>
    <w:rsid w:val="00211B3B"/>
    <w:rsid w:val="002150AC"/>
    <w:rsid w:val="00215D3D"/>
    <w:rsid w:val="00223F6B"/>
    <w:rsid w:val="0022545C"/>
    <w:rsid w:val="00226813"/>
    <w:rsid w:val="002327D1"/>
    <w:rsid w:val="00235DBF"/>
    <w:rsid w:val="0023663B"/>
    <w:rsid w:val="00237784"/>
    <w:rsid w:val="00240285"/>
    <w:rsid w:val="00240AD8"/>
    <w:rsid w:val="002414E6"/>
    <w:rsid w:val="00243693"/>
    <w:rsid w:val="00247A98"/>
    <w:rsid w:val="0025018D"/>
    <w:rsid w:val="002506E7"/>
    <w:rsid w:val="00252833"/>
    <w:rsid w:val="00252C74"/>
    <w:rsid w:val="002566C6"/>
    <w:rsid w:val="002575D4"/>
    <w:rsid w:val="00260557"/>
    <w:rsid w:val="0026093F"/>
    <w:rsid w:val="002612A3"/>
    <w:rsid w:val="00262339"/>
    <w:rsid w:val="002639F5"/>
    <w:rsid w:val="002660D8"/>
    <w:rsid w:val="00267F86"/>
    <w:rsid w:val="00271EE6"/>
    <w:rsid w:val="00273492"/>
    <w:rsid w:val="00273ED0"/>
    <w:rsid w:val="0027654E"/>
    <w:rsid w:val="00277309"/>
    <w:rsid w:val="00277A2E"/>
    <w:rsid w:val="00280CC2"/>
    <w:rsid w:val="00280F3D"/>
    <w:rsid w:val="00283393"/>
    <w:rsid w:val="0028374A"/>
    <w:rsid w:val="002855C8"/>
    <w:rsid w:val="00290BAA"/>
    <w:rsid w:val="0029186E"/>
    <w:rsid w:val="002938A6"/>
    <w:rsid w:val="00294CCC"/>
    <w:rsid w:val="00296FAC"/>
    <w:rsid w:val="002A25D3"/>
    <w:rsid w:val="002A2723"/>
    <w:rsid w:val="002A39AD"/>
    <w:rsid w:val="002A567E"/>
    <w:rsid w:val="002A5BC8"/>
    <w:rsid w:val="002A6601"/>
    <w:rsid w:val="002A73C6"/>
    <w:rsid w:val="002A7EEE"/>
    <w:rsid w:val="002B44F8"/>
    <w:rsid w:val="002B4F4E"/>
    <w:rsid w:val="002B54B9"/>
    <w:rsid w:val="002B57FF"/>
    <w:rsid w:val="002C363C"/>
    <w:rsid w:val="002C44E4"/>
    <w:rsid w:val="002C682E"/>
    <w:rsid w:val="002D130E"/>
    <w:rsid w:val="002D2825"/>
    <w:rsid w:val="002D528B"/>
    <w:rsid w:val="002E14E9"/>
    <w:rsid w:val="002E1B1E"/>
    <w:rsid w:val="002E2801"/>
    <w:rsid w:val="002E3246"/>
    <w:rsid w:val="002E443C"/>
    <w:rsid w:val="002E6F90"/>
    <w:rsid w:val="002E6FFB"/>
    <w:rsid w:val="002E7847"/>
    <w:rsid w:val="002F3546"/>
    <w:rsid w:val="002F46DA"/>
    <w:rsid w:val="002F76AA"/>
    <w:rsid w:val="003020DE"/>
    <w:rsid w:val="00302EA7"/>
    <w:rsid w:val="003030FA"/>
    <w:rsid w:val="003058C6"/>
    <w:rsid w:val="003064F7"/>
    <w:rsid w:val="00310155"/>
    <w:rsid w:val="00310C4F"/>
    <w:rsid w:val="00310F1E"/>
    <w:rsid w:val="00313923"/>
    <w:rsid w:val="00315001"/>
    <w:rsid w:val="003168C3"/>
    <w:rsid w:val="00316CA5"/>
    <w:rsid w:val="00320941"/>
    <w:rsid w:val="00325848"/>
    <w:rsid w:val="00331BD8"/>
    <w:rsid w:val="00332A0E"/>
    <w:rsid w:val="00334BAD"/>
    <w:rsid w:val="00334E39"/>
    <w:rsid w:val="003354FB"/>
    <w:rsid w:val="00340726"/>
    <w:rsid w:val="00343AF6"/>
    <w:rsid w:val="003442B1"/>
    <w:rsid w:val="00344397"/>
    <w:rsid w:val="00345232"/>
    <w:rsid w:val="00345553"/>
    <w:rsid w:val="00347671"/>
    <w:rsid w:val="00353D3E"/>
    <w:rsid w:val="003559CD"/>
    <w:rsid w:val="00355D17"/>
    <w:rsid w:val="00356B82"/>
    <w:rsid w:val="00356BBB"/>
    <w:rsid w:val="00361AA5"/>
    <w:rsid w:val="00365134"/>
    <w:rsid w:val="003672D7"/>
    <w:rsid w:val="0037398F"/>
    <w:rsid w:val="00375417"/>
    <w:rsid w:val="00376CEE"/>
    <w:rsid w:val="00382FD5"/>
    <w:rsid w:val="0038688B"/>
    <w:rsid w:val="00386B44"/>
    <w:rsid w:val="0039090E"/>
    <w:rsid w:val="003956A4"/>
    <w:rsid w:val="003A091B"/>
    <w:rsid w:val="003A2054"/>
    <w:rsid w:val="003A331A"/>
    <w:rsid w:val="003A3898"/>
    <w:rsid w:val="003A3E2F"/>
    <w:rsid w:val="003A3EC5"/>
    <w:rsid w:val="003A480D"/>
    <w:rsid w:val="003A5355"/>
    <w:rsid w:val="003A6981"/>
    <w:rsid w:val="003B1D29"/>
    <w:rsid w:val="003B486C"/>
    <w:rsid w:val="003B5F4C"/>
    <w:rsid w:val="003B6B2A"/>
    <w:rsid w:val="003C2E5B"/>
    <w:rsid w:val="003C38F2"/>
    <w:rsid w:val="003C50B5"/>
    <w:rsid w:val="003D0BE0"/>
    <w:rsid w:val="003D31B4"/>
    <w:rsid w:val="003D4583"/>
    <w:rsid w:val="003D5661"/>
    <w:rsid w:val="003D7985"/>
    <w:rsid w:val="003E1F7D"/>
    <w:rsid w:val="003E2CAF"/>
    <w:rsid w:val="003E5071"/>
    <w:rsid w:val="003E6264"/>
    <w:rsid w:val="003E65B5"/>
    <w:rsid w:val="003F0459"/>
    <w:rsid w:val="003F09C7"/>
    <w:rsid w:val="003F1FAC"/>
    <w:rsid w:val="003F541C"/>
    <w:rsid w:val="003F5F06"/>
    <w:rsid w:val="003F6DD6"/>
    <w:rsid w:val="004009CC"/>
    <w:rsid w:val="00401A50"/>
    <w:rsid w:val="00401EDE"/>
    <w:rsid w:val="00404E7B"/>
    <w:rsid w:val="0040575B"/>
    <w:rsid w:val="0041076E"/>
    <w:rsid w:val="00411D88"/>
    <w:rsid w:val="00416C09"/>
    <w:rsid w:val="00417E66"/>
    <w:rsid w:val="00421961"/>
    <w:rsid w:val="00422426"/>
    <w:rsid w:val="00425443"/>
    <w:rsid w:val="004306FE"/>
    <w:rsid w:val="0043426E"/>
    <w:rsid w:val="004361F7"/>
    <w:rsid w:val="00437A36"/>
    <w:rsid w:val="004410EC"/>
    <w:rsid w:val="004416EA"/>
    <w:rsid w:val="00441F16"/>
    <w:rsid w:val="004421FB"/>
    <w:rsid w:val="00442A70"/>
    <w:rsid w:val="00443051"/>
    <w:rsid w:val="00443815"/>
    <w:rsid w:val="00444FB0"/>
    <w:rsid w:val="00450BEB"/>
    <w:rsid w:val="00451810"/>
    <w:rsid w:val="00452280"/>
    <w:rsid w:val="00453030"/>
    <w:rsid w:val="0045384C"/>
    <w:rsid w:val="0045418B"/>
    <w:rsid w:val="00455E94"/>
    <w:rsid w:val="004560F5"/>
    <w:rsid w:val="004561B8"/>
    <w:rsid w:val="004672A3"/>
    <w:rsid w:val="0047117C"/>
    <w:rsid w:val="00471DD3"/>
    <w:rsid w:val="00473065"/>
    <w:rsid w:val="00474299"/>
    <w:rsid w:val="00474666"/>
    <w:rsid w:val="0047608F"/>
    <w:rsid w:val="0047631A"/>
    <w:rsid w:val="004767E9"/>
    <w:rsid w:val="004779E4"/>
    <w:rsid w:val="0048009D"/>
    <w:rsid w:val="0048257A"/>
    <w:rsid w:val="00482704"/>
    <w:rsid w:val="00483D13"/>
    <w:rsid w:val="00484A93"/>
    <w:rsid w:val="00484E0B"/>
    <w:rsid w:val="00486231"/>
    <w:rsid w:val="00493654"/>
    <w:rsid w:val="004940F8"/>
    <w:rsid w:val="00496DDB"/>
    <w:rsid w:val="004972A7"/>
    <w:rsid w:val="00497FDE"/>
    <w:rsid w:val="004A3AB8"/>
    <w:rsid w:val="004A3B91"/>
    <w:rsid w:val="004A5796"/>
    <w:rsid w:val="004A5C71"/>
    <w:rsid w:val="004A5D55"/>
    <w:rsid w:val="004A6486"/>
    <w:rsid w:val="004B05B9"/>
    <w:rsid w:val="004B22D8"/>
    <w:rsid w:val="004B2F05"/>
    <w:rsid w:val="004B5CFE"/>
    <w:rsid w:val="004C2D83"/>
    <w:rsid w:val="004C5FBC"/>
    <w:rsid w:val="004C7251"/>
    <w:rsid w:val="004D014E"/>
    <w:rsid w:val="004D041D"/>
    <w:rsid w:val="004D3757"/>
    <w:rsid w:val="004D382D"/>
    <w:rsid w:val="004D4431"/>
    <w:rsid w:val="004D4829"/>
    <w:rsid w:val="004D5723"/>
    <w:rsid w:val="004D71E8"/>
    <w:rsid w:val="004E49ED"/>
    <w:rsid w:val="004E55D8"/>
    <w:rsid w:val="004E5EA1"/>
    <w:rsid w:val="004E6770"/>
    <w:rsid w:val="004F2DD7"/>
    <w:rsid w:val="004F438C"/>
    <w:rsid w:val="004F4D0F"/>
    <w:rsid w:val="004F4E3C"/>
    <w:rsid w:val="004F50D6"/>
    <w:rsid w:val="004F5853"/>
    <w:rsid w:val="004F5A3B"/>
    <w:rsid w:val="004F5EA1"/>
    <w:rsid w:val="004F6D18"/>
    <w:rsid w:val="004F733D"/>
    <w:rsid w:val="005005BE"/>
    <w:rsid w:val="00507E42"/>
    <w:rsid w:val="00511E32"/>
    <w:rsid w:val="00515AEB"/>
    <w:rsid w:val="005166D0"/>
    <w:rsid w:val="0051698D"/>
    <w:rsid w:val="00517086"/>
    <w:rsid w:val="00524DA1"/>
    <w:rsid w:val="005271ED"/>
    <w:rsid w:val="00533ED4"/>
    <w:rsid w:val="00534B78"/>
    <w:rsid w:val="00537D16"/>
    <w:rsid w:val="00540945"/>
    <w:rsid w:val="005431EB"/>
    <w:rsid w:val="00546981"/>
    <w:rsid w:val="00547517"/>
    <w:rsid w:val="00547CE7"/>
    <w:rsid w:val="00547FA9"/>
    <w:rsid w:val="005516C1"/>
    <w:rsid w:val="005576FB"/>
    <w:rsid w:val="00564562"/>
    <w:rsid w:val="005660BD"/>
    <w:rsid w:val="00567250"/>
    <w:rsid w:val="00567652"/>
    <w:rsid w:val="00572522"/>
    <w:rsid w:val="0057307E"/>
    <w:rsid w:val="005738AB"/>
    <w:rsid w:val="00574813"/>
    <w:rsid w:val="00575151"/>
    <w:rsid w:val="00576054"/>
    <w:rsid w:val="00580E13"/>
    <w:rsid w:val="005812B6"/>
    <w:rsid w:val="0058271E"/>
    <w:rsid w:val="00584B77"/>
    <w:rsid w:val="005930E1"/>
    <w:rsid w:val="005937FC"/>
    <w:rsid w:val="00595642"/>
    <w:rsid w:val="00595A87"/>
    <w:rsid w:val="00597F94"/>
    <w:rsid w:val="005A04BF"/>
    <w:rsid w:val="005A4756"/>
    <w:rsid w:val="005A626A"/>
    <w:rsid w:val="005B479A"/>
    <w:rsid w:val="005B5891"/>
    <w:rsid w:val="005C1DCE"/>
    <w:rsid w:val="005C25A7"/>
    <w:rsid w:val="005C46FC"/>
    <w:rsid w:val="005C4F9D"/>
    <w:rsid w:val="005C55C5"/>
    <w:rsid w:val="005C7F76"/>
    <w:rsid w:val="005D1BEC"/>
    <w:rsid w:val="005D1F6C"/>
    <w:rsid w:val="005D3130"/>
    <w:rsid w:val="005D31E4"/>
    <w:rsid w:val="005D510F"/>
    <w:rsid w:val="005D7B2A"/>
    <w:rsid w:val="005E007E"/>
    <w:rsid w:val="005E16B2"/>
    <w:rsid w:val="005E1A98"/>
    <w:rsid w:val="005E25A9"/>
    <w:rsid w:val="005E3675"/>
    <w:rsid w:val="005E39F0"/>
    <w:rsid w:val="005E3F3E"/>
    <w:rsid w:val="005E4995"/>
    <w:rsid w:val="005E4E73"/>
    <w:rsid w:val="005E6476"/>
    <w:rsid w:val="005E728A"/>
    <w:rsid w:val="005F1402"/>
    <w:rsid w:val="005F21E1"/>
    <w:rsid w:val="005F2836"/>
    <w:rsid w:val="005F35EB"/>
    <w:rsid w:val="005F4CF2"/>
    <w:rsid w:val="005F6138"/>
    <w:rsid w:val="005F6F4D"/>
    <w:rsid w:val="006019A4"/>
    <w:rsid w:val="00601C0A"/>
    <w:rsid w:val="0060359D"/>
    <w:rsid w:val="00603D51"/>
    <w:rsid w:val="006042E5"/>
    <w:rsid w:val="00604B4E"/>
    <w:rsid w:val="00605082"/>
    <w:rsid w:val="006058DD"/>
    <w:rsid w:val="00611002"/>
    <w:rsid w:val="00611016"/>
    <w:rsid w:val="00613086"/>
    <w:rsid w:val="00617617"/>
    <w:rsid w:val="00621E37"/>
    <w:rsid w:val="0062343A"/>
    <w:rsid w:val="00626606"/>
    <w:rsid w:val="006315B0"/>
    <w:rsid w:val="0063202E"/>
    <w:rsid w:val="006333E9"/>
    <w:rsid w:val="00635C83"/>
    <w:rsid w:val="00637B0F"/>
    <w:rsid w:val="006409D9"/>
    <w:rsid w:val="006416E0"/>
    <w:rsid w:val="006421AE"/>
    <w:rsid w:val="00646D49"/>
    <w:rsid w:val="00652F91"/>
    <w:rsid w:val="00653936"/>
    <w:rsid w:val="00653D59"/>
    <w:rsid w:val="00654597"/>
    <w:rsid w:val="0065497D"/>
    <w:rsid w:val="00654CC1"/>
    <w:rsid w:val="00654FCC"/>
    <w:rsid w:val="006569D9"/>
    <w:rsid w:val="00660315"/>
    <w:rsid w:val="00660676"/>
    <w:rsid w:val="0066186E"/>
    <w:rsid w:val="006722A8"/>
    <w:rsid w:val="00672B73"/>
    <w:rsid w:val="00674A86"/>
    <w:rsid w:val="006761D6"/>
    <w:rsid w:val="006763BC"/>
    <w:rsid w:val="00676519"/>
    <w:rsid w:val="00676607"/>
    <w:rsid w:val="00676712"/>
    <w:rsid w:val="00676AF1"/>
    <w:rsid w:val="0067703D"/>
    <w:rsid w:val="00677B29"/>
    <w:rsid w:val="00681E04"/>
    <w:rsid w:val="00682ECF"/>
    <w:rsid w:val="00683562"/>
    <w:rsid w:val="00683D4B"/>
    <w:rsid w:val="00684A90"/>
    <w:rsid w:val="00684F1B"/>
    <w:rsid w:val="006932F9"/>
    <w:rsid w:val="00694486"/>
    <w:rsid w:val="00695FB9"/>
    <w:rsid w:val="00697F7C"/>
    <w:rsid w:val="006A0D68"/>
    <w:rsid w:val="006A1ACB"/>
    <w:rsid w:val="006A73F3"/>
    <w:rsid w:val="006B3E5C"/>
    <w:rsid w:val="006B58A3"/>
    <w:rsid w:val="006B7F33"/>
    <w:rsid w:val="006C0906"/>
    <w:rsid w:val="006C1A8E"/>
    <w:rsid w:val="006C30DA"/>
    <w:rsid w:val="006C721D"/>
    <w:rsid w:val="006C7D95"/>
    <w:rsid w:val="006D00B7"/>
    <w:rsid w:val="006D0AF5"/>
    <w:rsid w:val="006D14F2"/>
    <w:rsid w:val="006D389C"/>
    <w:rsid w:val="006D397D"/>
    <w:rsid w:val="006D3A6C"/>
    <w:rsid w:val="006D3E4F"/>
    <w:rsid w:val="006D4C39"/>
    <w:rsid w:val="006D58CE"/>
    <w:rsid w:val="006D614B"/>
    <w:rsid w:val="006D6700"/>
    <w:rsid w:val="006D7E9F"/>
    <w:rsid w:val="006E0D11"/>
    <w:rsid w:val="006E2F7B"/>
    <w:rsid w:val="006E30EE"/>
    <w:rsid w:val="006E475B"/>
    <w:rsid w:val="006E6C4D"/>
    <w:rsid w:val="006E6DB3"/>
    <w:rsid w:val="006E726A"/>
    <w:rsid w:val="006E761E"/>
    <w:rsid w:val="006E76D5"/>
    <w:rsid w:val="006F041C"/>
    <w:rsid w:val="006F3AF3"/>
    <w:rsid w:val="006F4268"/>
    <w:rsid w:val="006F4936"/>
    <w:rsid w:val="006F6B17"/>
    <w:rsid w:val="007030D4"/>
    <w:rsid w:val="00705995"/>
    <w:rsid w:val="00706E7E"/>
    <w:rsid w:val="00713D6E"/>
    <w:rsid w:val="0071569E"/>
    <w:rsid w:val="00716032"/>
    <w:rsid w:val="00716780"/>
    <w:rsid w:val="0071775C"/>
    <w:rsid w:val="00717DE5"/>
    <w:rsid w:val="00721995"/>
    <w:rsid w:val="007235BC"/>
    <w:rsid w:val="00725C65"/>
    <w:rsid w:val="00730A8F"/>
    <w:rsid w:val="00730F04"/>
    <w:rsid w:val="007310B1"/>
    <w:rsid w:val="007341F6"/>
    <w:rsid w:val="00735C5B"/>
    <w:rsid w:val="007412FC"/>
    <w:rsid w:val="007416FE"/>
    <w:rsid w:val="007424EF"/>
    <w:rsid w:val="00745104"/>
    <w:rsid w:val="00750676"/>
    <w:rsid w:val="0075253C"/>
    <w:rsid w:val="0075447F"/>
    <w:rsid w:val="00754E56"/>
    <w:rsid w:val="0075677B"/>
    <w:rsid w:val="00760447"/>
    <w:rsid w:val="00760638"/>
    <w:rsid w:val="007621BD"/>
    <w:rsid w:val="007629C3"/>
    <w:rsid w:val="00762E1B"/>
    <w:rsid w:val="00763C4E"/>
    <w:rsid w:val="007662CA"/>
    <w:rsid w:val="00766549"/>
    <w:rsid w:val="00770C49"/>
    <w:rsid w:val="00774798"/>
    <w:rsid w:val="00780A57"/>
    <w:rsid w:val="0078317E"/>
    <w:rsid w:val="007843C6"/>
    <w:rsid w:val="00786EB5"/>
    <w:rsid w:val="007872B4"/>
    <w:rsid w:val="00793515"/>
    <w:rsid w:val="00795120"/>
    <w:rsid w:val="007A01DA"/>
    <w:rsid w:val="007A0A6D"/>
    <w:rsid w:val="007A1574"/>
    <w:rsid w:val="007A4630"/>
    <w:rsid w:val="007A4FE2"/>
    <w:rsid w:val="007A62BB"/>
    <w:rsid w:val="007B175B"/>
    <w:rsid w:val="007B1BD5"/>
    <w:rsid w:val="007B4668"/>
    <w:rsid w:val="007B67D5"/>
    <w:rsid w:val="007B6E2B"/>
    <w:rsid w:val="007D0248"/>
    <w:rsid w:val="007D0958"/>
    <w:rsid w:val="007D1A4B"/>
    <w:rsid w:val="007D1F19"/>
    <w:rsid w:val="007D4DF4"/>
    <w:rsid w:val="007D6879"/>
    <w:rsid w:val="007D6A34"/>
    <w:rsid w:val="007D7E51"/>
    <w:rsid w:val="007E0624"/>
    <w:rsid w:val="007E0824"/>
    <w:rsid w:val="007E230E"/>
    <w:rsid w:val="007E4905"/>
    <w:rsid w:val="007E6B68"/>
    <w:rsid w:val="007F00F1"/>
    <w:rsid w:val="007F0370"/>
    <w:rsid w:val="007F2517"/>
    <w:rsid w:val="007F6549"/>
    <w:rsid w:val="007F6E87"/>
    <w:rsid w:val="0080061A"/>
    <w:rsid w:val="00801C1E"/>
    <w:rsid w:val="00805096"/>
    <w:rsid w:val="00805722"/>
    <w:rsid w:val="0080595D"/>
    <w:rsid w:val="008066DB"/>
    <w:rsid w:val="00807603"/>
    <w:rsid w:val="008130B1"/>
    <w:rsid w:val="008133EB"/>
    <w:rsid w:val="008137D7"/>
    <w:rsid w:val="0081505D"/>
    <w:rsid w:val="0081655B"/>
    <w:rsid w:val="008165DE"/>
    <w:rsid w:val="00817693"/>
    <w:rsid w:val="00817B32"/>
    <w:rsid w:val="008206F7"/>
    <w:rsid w:val="00821B97"/>
    <w:rsid w:val="00823DF6"/>
    <w:rsid w:val="0082482B"/>
    <w:rsid w:val="00824B18"/>
    <w:rsid w:val="0082642D"/>
    <w:rsid w:val="008276D1"/>
    <w:rsid w:val="00827ABD"/>
    <w:rsid w:val="0083361F"/>
    <w:rsid w:val="0083415B"/>
    <w:rsid w:val="008344E6"/>
    <w:rsid w:val="00837069"/>
    <w:rsid w:val="008411AF"/>
    <w:rsid w:val="008441DA"/>
    <w:rsid w:val="0084530C"/>
    <w:rsid w:val="00845BFB"/>
    <w:rsid w:val="00850329"/>
    <w:rsid w:val="0085121B"/>
    <w:rsid w:val="00851512"/>
    <w:rsid w:val="00851BFC"/>
    <w:rsid w:val="00852CE4"/>
    <w:rsid w:val="00853A2E"/>
    <w:rsid w:val="0085412A"/>
    <w:rsid w:val="00855B3D"/>
    <w:rsid w:val="008578A8"/>
    <w:rsid w:val="00857EE6"/>
    <w:rsid w:val="00860C6D"/>
    <w:rsid w:val="00861B8D"/>
    <w:rsid w:val="00861F38"/>
    <w:rsid w:val="00862B25"/>
    <w:rsid w:val="00872F0E"/>
    <w:rsid w:val="00873352"/>
    <w:rsid w:val="00873737"/>
    <w:rsid w:val="00875DDB"/>
    <w:rsid w:val="0087633F"/>
    <w:rsid w:val="0087684C"/>
    <w:rsid w:val="00880242"/>
    <w:rsid w:val="008818D1"/>
    <w:rsid w:val="00883C2A"/>
    <w:rsid w:val="00884589"/>
    <w:rsid w:val="00885CEF"/>
    <w:rsid w:val="00886C19"/>
    <w:rsid w:val="00887E96"/>
    <w:rsid w:val="00890FD5"/>
    <w:rsid w:val="008940BF"/>
    <w:rsid w:val="008A10FC"/>
    <w:rsid w:val="008A3AD7"/>
    <w:rsid w:val="008A5129"/>
    <w:rsid w:val="008A7254"/>
    <w:rsid w:val="008A7362"/>
    <w:rsid w:val="008A7367"/>
    <w:rsid w:val="008A77C2"/>
    <w:rsid w:val="008B3DA9"/>
    <w:rsid w:val="008B6127"/>
    <w:rsid w:val="008C2B36"/>
    <w:rsid w:val="008C317C"/>
    <w:rsid w:val="008C539C"/>
    <w:rsid w:val="008C65F2"/>
    <w:rsid w:val="008C7AB2"/>
    <w:rsid w:val="008D174D"/>
    <w:rsid w:val="008D1829"/>
    <w:rsid w:val="008D1EE5"/>
    <w:rsid w:val="008D4ABC"/>
    <w:rsid w:val="008D59FC"/>
    <w:rsid w:val="008D6EE4"/>
    <w:rsid w:val="008E1D43"/>
    <w:rsid w:val="008E55E1"/>
    <w:rsid w:val="008E5B53"/>
    <w:rsid w:val="008E5C52"/>
    <w:rsid w:val="008E6A57"/>
    <w:rsid w:val="008E79D6"/>
    <w:rsid w:val="008E7AB7"/>
    <w:rsid w:val="008E7C87"/>
    <w:rsid w:val="008F0341"/>
    <w:rsid w:val="008F1664"/>
    <w:rsid w:val="008F3C5F"/>
    <w:rsid w:val="008F5922"/>
    <w:rsid w:val="008F5F8B"/>
    <w:rsid w:val="008F6E3E"/>
    <w:rsid w:val="008F721E"/>
    <w:rsid w:val="009006FB"/>
    <w:rsid w:val="00900BFA"/>
    <w:rsid w:val="00904608"/>
    <w:rsid w:val="009047F6"/>
    <w:rsid w:val="00904FA4"/>
    <w:rsid w:val="009073BC"/>
    <w:rsid w:val="00913A2F"/>
    <w:rsid w:val="00920963"/>
    <w:rsid w:val="00921942"/>
    <w:rsid w:val="00921C69"/>
    <w:rsid w:val="00924B01"/>
    <w:rsid w:val="00925743"/>
    <w:rsid w:val="0092618E"/>
    <w:rsid w:val="00927B24"/>
    <w:rsid w:val="00930067"/>
    <w:rsid w:val="00930518"/>
    <w:rsid w:val="00930790"/>
    <w:rsid w:val="00930AC7"/>
    <w:rsid w:val="00931264"/>
    <w:rsid w:val="0093206C"/>
    <w:rsid w:val="009356D0"/>
    <w:rsid w:val="00937971"/>
    <w:rsid w:val="00940CF4"/>
    <w:rsid w:val="00940D7B"/>
    <w:rsid w:val="00945B29"/>
    <w:rsid w:val="00946994"/>
    <w:rsid w:val="009472AD"/>
    <w:rsid w:val="00947AF9"/>
    <w:rsid w:val="009524A4"/>
    <w:rsid w:val="009528B3"/>
    <w:rsid w:val="00952F37"/>
    <w:rsid w:val="00954091"/>
    <w:rsid w:val="0095430C"/>
    <w:rsid w:val="00954946"/>
    <w:rsid w:val="0095608E"/>
    <w:rsid w:val="0096285A"/>
    <w:rsid w:val="0096368D"/>
    <w:rsid w:val="00966D44"/>
    <w:rsid w:val="00967D16"/>
    <w:rsid w:val="009712C8"/>
    <w:rsid w:val="009723FA"/>
    <w:rsid w:val="0097268D"/>
    <w:rsid w:val="00973602"/>
    <w:rsid w:val="00973A24"/>
    <w:rsid w:val="0097575F"/>
    <w:rsid w:val="009757AF"/>
    <w:rsid w:val="009763A1"/>
    <w:rsid w:val="009766AF"/>
    <w:rsid w:val="00981FC4"/>
    <w:rsid w:val="00982959"/>
    <w:rsid w:val="00983349"/>
    <w:rsid w:val="009847E6"/>
    <w:rsid w:val="00984B9A"/>
    <w:rsid w:val="0098661B"/>
    <w:rsid w:val="00987324"/>
    <w:rsid w:val="00987ACD"/>
    <w:rsid w:val="00994BD2"/>
    <w:rsid w:val="00994BF7"/>
    <w:rsid w:val="00995468"/>
    <w:rsid w:val="009962C8"/>
    <w:rsid w:val="009A2A8E"/>
    <w:rsid w:val="009A2DBB"/>
    <w:rsid w:val="009A3171"/>
    <w:rsid w:val="009A3FAC"/>
    <w:rsid w:val="009A4306"/>
    <w:rsid w:val="009A5DBF"/>
    <w:rsid w:val="009A6967"/>
    <w:rsid w:val="009A7BE3"/>
    <w:rsid w:val="009B1CEC"/>
    <w:rsid w:val="009B376A"/>
    <w:rsid w:val="009B5557"/>
    <w:rsid w:val="009B6941"/>
    <w:rsid w:val="009C0DED"/>
    <w:rsid w:val="009C14C8"/>
    <w:rsid w:val="009C1B76"/>
    <w:rsid w:val="009C1FAF"/>
    <w:rsid w:val="009C28E1"/>
    <w:rsid w:val="009C3A4E"/>
    <w:rsid w:val="009C4E02"/>
    <w:rsid w:val="009D1E86"/>
    <w:rsid w:val="009D447D"/>
    <w:rsid w:val="009D470B"/>
    <w:rsid w:val="009E196A"/>
    <w:rsid w:val="009E3E0A"/>
    <w:rsid w:val="009E41B5"/>
    <w:rsid w:val="009E5317"/>
    <w:rsid w:val="009F1026"/>
    <w:rsid w:val="009F3B01"/>
    <w:rsid w:val="009F4655"/>
    <w:rsid w:val="00A0217B"/>
    <w:rsid w:val="00A022DF"/>
    <w:rsid w:val="00A03CC4"/>
    <w:rsid w:val="00A05D97"/>
    <w:rsid w:val="00A075F8"/>
    <w:rsid w:val="00A11C5A"/>
    <w:rsid w:val="00A1274F"/>
    <w:rsid w:val="00A14B55"/>
    <w:rsid w:val="00A166C0"/>
    <w:rsid w:val="00A20135"/>
    <w:rsid w:val="00A24576"/>
    <w:rsid w:val="00A25EF8"/>
    <w:rsid w:val="00A26FFB"/>
    <w:rsid w:val="00A277B7"/>
    <w:rsid w:val="00A2798D"/>
    <w:rsid w:val="00A34133"/>
    <w:rsid w:val="00A34E68"/>
    <w:rsid w:val="00A3672C"/>
    <w:rsid w:val="00A36B4E"/>
    <w:rsid w:val="00A371E0"/>
    <w:rsid w:val="00A376DD"/>
    <w:rsid w:val="00A41A63"/>
    <w:rsid w:val="00A42A78"/>
    <w:rsid w:val="00A431CA"/>
    <w:rsid w:val="00A44A75"/>
    <w:rsid w:val="00A45DD4"/>
    <w:rsid w:val="00A45F75"/>
    <w:rsid w:val="00A50CE7"/>
    <w:rsid w:val="00A51DFE"/>
    <w:rsid w:val="00A51E7B"/>
    <w:rsid w:val="00A55289"/>
    <w:rsid w:val="00A5560C"/>
    <w:rsid w:val="00A55698"/>
    <w:rsid w:val="00A55D7B"/>
    <w:rsid w:val="00A5755B"/>
    <w:rsid w:val="00A63996"/>
    <w:rsid w:val="00A63D86"/>
    <w:rsid w:val="00A65278"/>
    <w:rsid w:val="00A65DA9"/>
    <w:rsid w:val="00A66583"/>
    <w:rsid w:val="00A7192F"/>
    <w:rsid w:val="00A72506"/>
    <w:rsid w:val="00A729CF"/>
    <w:rsid w:val="00A733C4"/>
    <w:rsid w:val="00A73F2D"/>
    <w:rsid w:val="00A766CA"/>
    <w:rsid w:val="00A77BCF"/>
    <w:rsid w:val="00A83E05"/>
    <w:rsid w:val="00A8404C"/>
    <w:rsid w:val="00A85648"/>
    <w:rsid w:val="00A86FE0"/>
    <w:rsid w:val="00A873AA"/>
    <w:rsid w:val="00A914F8"/>
    <w:rsid w:val="00A9318C"/>
    <w:rsid w:val="00A932B5"/>
    <w:rsid w:val="00A965FC"/>
    <w:rsid w:val="00A9752E"/>
    <w:rsid w:val="00A97E10"/>
    <w:rsid w:val="00AA0D3A"/>
    <w:rsid w:val="00AA26D7"/>
    <w:rsid w:val="00AA5643"/>
    <w:rsid w:val="00AB26B8"/>
    <w:rsid w:val="00AB292D"/>
    <w:rsid w:val="00AB2A7D"/>
    <w:rsid w:val="00AB725D"/>
    <w:rsid w:val="00AB75C4"/>
    <w:rsid w:val="00AB762B"/>
    <w:rsid w:val="00AC07E9"/>
    <w:rsid w:val="00AC33EF"/>
    <w:rsid w:val="00AD2BAE"/>
    <w:rsid w:val="00AD42E4"/>
    <w:rsid w:val="00AD5487"/>
    <w:rsid w:val="00AE0297"/>
    <w:rsid w:val="00AE1DDD"/>
    <w:rsid w:val="00AE514C"/>
    <w:rsid w:val="00AF16AB"/>
    <w:rsid w:val="00AF413C"/>
    <w:rsid w:val="00AF6B39"/>
    <w:rsid w:val="00B00A60"/>
    <w:rsid w:val="00B01ECD"/>
    <w:rsid w:val="00B046D0"/>
    <w:rsid w:val="00B05DA1"/>
    <w:rsid w:val="00B06BBA"/>
    <w:rsid w:val="00B0756C"/>
    <w:rsid w:val="00B07C92"/>
    <w:rsid w:val="00B07CFB"/>
    <w:rsid w:val="00B13BCD"/>
    <w:rsid w:val="00B13D7D"/>
    <w:rsid w:val="00B141B2"/>
    <w:rsid w:val="00B144C3"/>
    <w:rsid w:val="00B152A0"/>
    <w:rsid w:val="00B16918"/>
    <w:rsid w:val="00B170D0"/>
    <w:rsid w:val="00B209A5"/>
    <w:rsid w:val="00B21F8F"/>
    <w:rsid w:val="00B21FF2"/>
    <w:rsid w:val="00B22D2C"/>
    <w:rsid w:val="00B26397"/>
    <w:rsid w:val="00B27A21"/>
    <w:rsid w:val="00B30C49"/>
    <w:rsid w:val="00B313D2"/>
    <w:rsid w:val="00B31531"/>
    <w:rsid w:val="00B31898"/>
    <w:rsid w:val="00B31B30"/>
    <w:rsid w:val="00B31B75"/>
    <w:rsid w:val="00B327BE"/>
    <w:rsid w:val="00B35E3F"/>
    <w:rsid w:val="00B3626C"/>
    <w:rsid w:val="00B36DA1"/>
    <w:rsid w:val="00B375F1"/>
    <w:rsid w:val="00B4088D"/>
    <w:rsid w:val="00B41B15"/>
    <w:rsid w:val="00B42288"/>
    <w:rsid w:val="00B431DF"/>
    <w:rsid w:val="00B43AED"/>
    <w:rsid w:val="00B441D0"/>
    <w:rsid w:val="00B46575"/>
    <w:rsid w:val="00B5312C"/>
    <w:rsid w:val="00B56E9F"/>
    <w:rsid w:val="00B60DBA"/>
    <w:rsid w:val="00B61D8B"/>
    <w:rsid w:val="00B62322"/>
    <w:rsid w:val="00B63B69"/>
    <w:rsid w:val="00B65A78"/>
    <w:rsid w:val="00B65BE6"/>
    <w:rsid w:val="00B67FAA"/>
    <w:rsid w:val="00B72239"/>
    <w:rsid w:val="00B73CCA"/>
    <w:rsid w:val="00B77613"/>
    <w:rsid w:val="00B77989"/>
    <w:rsid w:val="00B77F6F"/>
    <w:rsid w:val="00B8041C"/>
    <w:rsid w:val="00B87217"/>
    <w:rsid w:val="00B87A0E"/>
    <w:rsid w:val="00B90993"/>
    <w:rsid w:val="00B91535"/>
    <w:rsid w:val="00B929BE"/>
    <w:rsid w:val="00B92F47"/>
    <w:rsid w:val="00B95438"/>
    <w:rsid w:val="00B97B38"/>
    <w:rsid w:val="00BA1350"/>
    <w:rsid w:val="00BA1406"/>
    <w:rsid w:val="00BA311A"/>
    <w:rsid w:val="00BA3256"/>
    <w:rsid w:val="00BA348C"/>
    <w:rsid w:val="00BB0378"/>
    <w:rsid w:val="00BB14BA"/>
    <w:rsid w:val="00BB220B"/>
    <w:rsid w:val="00BB2DE9"/>
    <w:rsid w:val="00BB5431"/>
    <w:rsid w:val="00BB54AC"/>
    <w:rsid w:val="00BC0695"/>
    <w:rsid w:val="00BC3EA2"/>
    <w:rsid w:val="00BC4BE0"/>
    <w:rsid w:val="00BD0973"/>
    <w:rsid w:val="00BD4619"/>
    <w:rsid w:val="00BD54AD"/>
    <w:rsid w:val="00BD770A"/>
    <w:rsid w:val="00BE0861"/>
    <w:rsid w:val="00BE1311"/>
    <w:rsid w:val="00BE2447"/>
    <w:rsid w:val="00BE3AA0"/>
    <w:rsid w:val="00BF15C5"/>
    <w:rsid w:val="00BF1BE7"/>
    <w:rsid w:val="00BF5761"/>
    <w:rsid w:val="00BF5B5F"/>
    <w:rsid w:val="00C00EB2"/>
    <w:rsid w:val="00C01173"/>
    <w:rsid w:val="00C020EB"/>
    <w:rsid w:val="00C03210"/>
    <w:rsid w:val="00C052A0"/>
    <w:rsid w:val="00C0583C"/>
    <w:rsid w:val="00C16661"/>
    <w:rsid w:val="00C17267"/>
    <w:rsid w:val="00C21A0A"/>
    <w:rsid w:val="00C21EA0"/>
    <w:rsid w:val="00C248C9"/>
    <w:rsid w:val="00C2647B"/>
    <w:rsid w:val="00C269E3"/>
    <w:rsid w:val="00C27CB5"/>
    <w:rsid w:val="00C32932"/>
    <w:rsid w:val="00C32F9F"/>
    <w:rsid w:val="00C34D0B"/>
    <w:rsid w:val="00C425E8"/>
    <w:rsid w:val="00C434BE"/>
    <w:rsid w:val="00C442F5"/>
    <w:rsid w:val="00C45F25"/>
    <w:rsid w:val="00C47C0F"/>
    <w:rsid w:val="00C50FE4"/>
    <w:rsid w:val="00C51AB1"/>
    <w:rsid w:val="00C625B7"/>
    <w:rsid w:val="00C648E7"/>
    <w:rsid w:val="00C64BCA"/>
    <w:rsid w:val="00C65E0B"/>
    <w:rsid w:val="00C705D1"/>
    <w:rsid w:val="00C73D7F"/>
    <w:rsid w:val="00C76EA5"/>
    <w:rsid w:val="00C770AC"/>
    <w:rsid w:val="00C77292"/>
    <w:rsid w:val="00C77BA9"/>
    <w:rsid w:val="00C80DE5"/>
    <w:rsid w:val="00C83BAE"/>
    <w:rsid w:val="00C8544E"/>
    <w:rsid w:val="00C855B6"/>
    <w:rsid w:val="00C85E44"/>
    <w:rsid w:val="00C86BC4"/>
    <w:rsid w:val="00C8757A"/>
    <w:rsid w:val="00C90829"/>
    <w:rsid w:val="00C91106"/>
    <w:rsid w:val="00C92141"/>
    <w:rsid w:val="00C95208"/>
    <w:rsid w:val="00C966A7"/>
    <w:rsid w:val="00CA1928"/>
    <w:rsid w:val="00CA1AC7"/>
    <w:rsid w:val="00CA42F1"/>
    <w:rsid w:val="00CB0D94"/>
    <w:rsid w:val="00CB21FB"/>
    <w:rsid w:val="00CB77B4"/>
    <w:rsid w:val="00CC194F"/>
    <w:rsid w:val="00CC337B"/>
    <w:rsid w:val="00CC3F0E"/>
    <w:rsid w:val="00CC4636"/>
    <w:rsid w:val="00CD0011"/>
    <w:rsid w:val="00CD08B0"/>
    <w:rsid w:val="00CD76EF"/>
    <w:rsid w:val="00CD7E4E"/>
    <w:rsid w:val="00CE064A"/>
    <w:rsid w:val="00CE08C4"/>
    <w:rsid w:val="00CE0B97"/>
    <w:rsid w:val="00CE0DAB"/>
    <w:rsid w:val="00CE12AB"/>
    <w:rsid w:val="00CE2675"/>
    <w:rsid w:val="00CE49BE"/>
    <w:rsid w:val="00CE54BC"/>
    <w:rsid w:val="00CE71F4"/>
    <w:rsid w:val="00CF0456"/>
    <w:rsid w:val="00CF2F5B"/>
    <w:rsid w:val="00CF5401"/>
    <w:rsid w:val="00CF70A0"/>
    <w:rsid w:val="00CF712A"/>
    <w:rsid w:val="00D02A84"/>
    <w:rsid w:val="00D03997"/>
    <w:rsid w:val="00D044DB"/>
    <w:rsid w:val="00D073CA"/>
    <w:rsid w:val="00D07541"/>
    <w:rsid w:val="00D11547"/>
    <w:rsid w:val="00D124B3"/>
    <w:rsid w:val="00D150A1"/>
    <w:rsid w:val="00D16C93"/>
    <w:rsid w:val="00D17ACB"/>
    <w:rsid w:val="00D23878"/>
    <w:rsid w:val="00D23A05"/>
    <w:rsid w:val="00D248FA"/>
    <w:rsid w:val="00D27E98"/>
    <w:rsid w:val="00D30E0E"/>
    <w:rsid w:val="00D32F9A"/>
    <w:rsid w:val="00D342B7"/>
    <w:rsid w:val="00D35517"/>
    <w:rsid w:val="00D368FA"/>
    <w:rsid w:val="00D404F7"/>
    <w:rsid w:val="00D41E4E"/>
    <w:rsid w:val="00D46603"/>
    <w:rsid w:val="00D469FB"/>
    <w:rsid w:val="00D523DB"/>
    <w:rsid w:val="00D53AFD"/>
    <w:rsid w:val="00D55948"/>
    <w:rsid w:val="00D56C21"/>
    <w:rsid w:val="00D60957"/>
    <w:rsid w:val="00D61690"/>
    <w:rsid w:val="00D63DC1"/>
    <w:rsid w:val="00D64A65"/>
    <w:rsid w:val="00D64B50"/>
    <w:rsid w:val="00D664F8"/>
    <w:rsid w:val="00D67415"/>
    <w:rsid w:val="00D67588"/>
    <w:rsid w:val="00D7041A"/>
    <w:rsid w:val="00D733B3"/>
    <w:rsid w:val="00D73A81"/>
    <w:rsid w:val="00D743E3"/>
    <w:rsid w:val="00D7534B"/>
    <w:rsid w:val="00D7655A"/>
    <w:rsid w:val="00D77E4F"/>
    <w:rsid w:val="00D80B0B"/>
    <w:rsid w:val="00D81E1D"/>
    <w:rsid w:val="00D83D88"/>
    <w:rsid w:val="00D85922"/>
    <w:rsid w:val="00D85FF5"/>
    <w:rsid w:val="00D90723"/>
    <w:rsid w:val="00D92BDD"/>
    <w:rsid w:val="00D95DE6"/>
    <w:rsid w:val="00D97247"/>
    <w:rsid w:val="00DA0826"/>
    <w:rsid w:val="00DA1E0C"/>
    <w:rsid w:val="00DA4BB9"/>
    <w:rsid w:val="00DA6064"/>
    <w:rsid w:val="00DA6E51"/>
    <w:rsid w:val="00DB002A"/>
    <w:rsid w:val="00DB2ED7"/>
    <w:rsid w:val="00DB37D0"/>
    <w:rsid w:val="00DB454F"/>
    <w:rsid w:val="00DB4DC5"/>
    <w:rsid w:val="00DB529B"/>
    <w:rsid w:val="00DB6EA4"/>
    <w:rsid w:val="00DC0C5B"/>
    <w:rsid w:val="00DC1A89"/>
    <w:rsid w:val="00DC327E"/>
    <w:rsid w:val="00DC3927"/>
    <w:rsid w:val="00DC3E2B"/>
    <w:rsid w:val="00DC4963"/>
    <w:rsid w:val="00DD1296"/>
    <w:rsid w:val="00DD1E6A"/>
    <w:rsid w:val="00DD2D8C"/>
    <w:rsid w:val="00DD35F9"/>
    <w:rsid w:val="00DD6A81"/>
    <w:rsid w:val="00DD6E1A"/>
    <w:rsid w:val="00DE18F4"/>
    <w:rsid w:val="00DE207B"/>
    <w:rsid w:val="00DE3CC3"/>
    <w:rsid w:val="00DE4825"/>
    <w:rsid w:val="00DE5C7E"/>
    <w:rsid w:val="00DE6B3C"/>
    <w:rsid w:val="00DF356E"/>
    <w:rsid w:val="00DF4178"/>
    <w:rsid w:val="00DF5EA6"/>
    <w:rsid w:val="00E0120D"/>
    <w:rsid w:val="00E018C0"/>
    <w:rsid w:val="00E02237"/>
    <w:rsid w:val="00E03025"/>
    <w:rsid w:val="00E03309"/>
    <w:rsid w:val="00E03C92"/>
    <w:rsid w:val="00E049C9"/>
    <w:rsid w:val="00E06FD8"/>
    <w:rsid w:val="00E15675"/>
    <w:rsid w:val="00E15DA8"/>
    <w:rsid w:val="00E17318"/>
    <w:rsid w:val="00E175F1"/>
    <w:rsid w:val="00E1776B"/>
    <w:rsid w:val="00E2296B"/>
    <w:rsid w:val="00E2471D"/>
    <w:rsid w:val="00E24D82"/>
    <w:rsid w:val="00E271D3"/>
    <w:rsid w:val="00E31245"/>
    <w:rsid w:val="00E31DB3"/>
    <w:rsid w:val="00E36D4A"/>
    <w:rsid w:val="00E453CA"/>
    <w:rsid w:val="00E470B5"/>
    <w:rsid w:val="00E5065F"/>
    <w:rsid w:val="00E50A97"/>
    <w:rsid w:val="00E525CF"/>
    <w:rsid w:val="00E5614F"/>
    <w:rsid w:val="00E563BB"/>
    <w:rsid w:val="00E57A67"/>
    <w:rsid w:val="00E60519"/>
    <w:rsid w:val="00E60E5E"/>
    <w:rsid w:val="00E638BF"/>
    <w:rsid w:val="00E64262"/>
    <w:rsid w:val="00E65C76"/>
    <w:rsid w:val="00E66FA3"/>
    <w:rsid w:val="00E6777A"/>
    <w:rsid w:val="00E70962"/>
    <w:rsid w:val="00E72623"/>
    <w:rsid w:val="00E7393A"/>
    <w:rsid w:val="00E73DD4"/>
    <w:rsid w:val="00E756BD"/>
    <w:rsid w:val="00E81422"/>
    <w:rsid w:val="00E817EA"/>
    <w:rsid w:val="00E81CBC"/>
    <w:rsid w:val="00E8425E"/>
    <w:rsid w:val="00E84B60"/>
    <w:rsid w:val="00E84CA1"/>
    <w:rsid w:val="00E84E20"/>
    <w:rsid w:val="00E8759F"/>
    <w:rsid w:val="00E950D0"/>
    <w:rsid w:val="00E9553C"/>
    <w:rsid w:val="00E956F6"/>
    <w:rsid w:val="00E95F02"/>
    <w:rsid w:val="00E96C9A"/>
    <w:rsid w:val="00E97054"/>
    <w:rsid w:val="00EA105E"/>
    <w:rsid w:val="00EA1DB4"/>
    <w:rsid w:val="00EA278F"/>
    <w:rsid w:val="00EA28D8"/>
    <w:rsid w:val="00EA2DA2"/>
    <w:rsid w:val="00EA4426"/>
    <w:rsid w:val="00EA684C"/>
    <w:rsid w:val="00EA6A0F"/>
    <w:rsid w:val="00EA763A"/>
    <w:rsid w:val="00EB194F"/>
    <w:rsid w:val="00EB23C0"/>
    <w:rsid w:val="00EB3066"/>
    <w:rsid w:val="00EB3CC3"/>
    <w:rsid w:val="00EB6BDB"/>
    <w:rsid w:val="00EC1F43"/>
    <w:rsid w:val="00EC2622"/>
    <w:rsid w:val="00EC2E06"/>
    <w:rsid w:val="00EC3FE6"/>
    <w:rsid w:val="00EC4E93"/>
    <w:rsid w:val="00EC64CD"/>
    <w:rsid w:val="00EC6745"/>
    <w:rsid w:val="00EC6DBD"/>
    <w:rsid w:val="00EC7341"/>
    <w:rsid w:val="00EC7C65"/>
    <w:rsid w:val="00ED0BC1"/>
    <w:rsid w:val="00ED25B0"/>
    <w:rsid w:val="00ED6C29"/>
    <w:rsid w:val="00EF1569"/>
    <w:rsid w:val="00EF1BFD"/>
    <w:rsid w:val="00EF262D"/>
    <w:rsid w:val="00EF6DEA"/>
    <w:rsid w:val="00EF7A94"/>
    <w:rsid w:val="00F01898"/>
    <w:rsid w:val="00F02120"/>
    <w:rsid w:val="00F0335E"/>
    <w:rsid w:val="00F038B3"/>
    <w:rsid w:val="00F03EDA"/>
    <w:rsid w:val="00F04E90"/>
    <w:rsid w:val="00F17013"/>
    <w:rsid w:val="00F1726A"/>
    <w:rsid w:val="00F17F49"/>
    <w:rsid w:val="00F232DE"/>
    <w:rsid w:val="00F24CB7"/>
    <w:rsid w:val="00F256B0"/>
    <w:rsid w:val="00F33C35"/>
    <w:rsid w:val="00F35878"/>
    <w:rsid w:val="00F36302"/>
    <w:rsid w:val="00F37224"/>
    <w:rsid w:val="00F37488"/>
    <w:rsid w:val="00F41C20"/>
    <w:rsid w:val="00F43C32"/>
    <w:rsid w:val="00F454A2"/>
    <w:rsid w:val="00F4780E"/>
    <w:rsid w:val="00F47BA5"/>
    <w:rsid w:val="00F5407F"/>
    <w:rsid w:val="00F55BC7"/>
    <w:rsid w:val="00F57796"/>
    <w:rsid w:val="00F57921"/>
    <w:rsid w:val="00F600B5"/>
    <w:rsid w:val="00F60221"/>
    <w:rsid w:val="00F60761"/>
    <w:rsid w:val="00F61A14"/>
    <w:rsid w:val="00F61E14"/>
    <w:rsid w:val="00F62A20"/>
    <w:rsid w:val="00F643EA"/>
    <w:rsid w:val="00F646CD"/>
    <w:rsid w:val="00F64B96"/>
    <w:rsid w:val="00F67535"/>
    <w:rsid w:val="00F67EF7"/>
    <w:rsid w:val="00F70BDB"/>
    <w:rsid w:val="00F7173A"/>
    <w:rsid w:val="00F725EC"/>
    <w:rsid w:val="00F84A31"/>
    <w:rsid w:val="00F85CDA"/>
    <w:rsid w:val="00F86005"/>
    <w:rsid w:val="00F878B4"/>
    <w:rsid w:val="00F9203C"/>
    <w:rsid w:val="00F96BD5"/>
    <w:rsid w:val="00FA03C2"/>
    <w:rsid w:val="00FA5181"/>
    <w:rsid w:val="00FA6F9F"/>
    <w:rsid w:val="00FB5E7F"/>
    <w:rsid w:val="00FB6B51"/>
    <w:rsid w:val="00FB7341"/>
    <w:rsid w:val="00FC2906"/>
    <w:rsid w:val="00FC2F01"/>
    <w:rsid w:val="00FC2F0D"/>
    <w:rsid w:val="00FC687C"/>
    <w:rsid w:val="00FC6A89"/>
    <w:rsid w:val="00FC7B92"/>
    <w:rsid w:val="00FC7F41"/>
    <w:rsid w:val="00FD1CE4"/>
    <w:rsid w:val="00FD4FA6"/>
    <w:rsid w:val="00FD54E1"/>
    <w:rsid w:val="00FD7449"/>
    <w:rsid w:val="00FD7FBB"/>
    <w:rsid w:val="00FE1F32"/>
    <w:rsid w:val="00FE3D9C"/>
    <w:rsid w:val="00FE7B70"/>
    <w:rsid w:val="00FE7DCF"/>
    <w:rsid w:val="00FF0A06"/>
    <w:rsid w:val="00FF31F4"/>
    <w:rsid w:val="00FF46E9"/>
    <w:rsid w:val="00FF5EA9"/>
    <w:rsid w:val="00FF6270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494F"/>
  <w15:docId w15:val="{6408E37D-0F7E-40F6-BBDD-EEDE57D5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B69"/>
  </w:style>
  <w:style w:type="paragraph" w:styleId="1">
    <w:name w:val="heading 1"/>
    <w:basedOn w:val="a"/>
    <w:next w:val="a"/>
    <w:link w:val="10"/>
    <w:uiPriority w:val="99"/>
    <w:qFormat/>
    <w:rsid w:val="001F4BCA"/>
    <w:pPr>
      <w:keepNext/>
      <w:widowControl w:val="0"/>
      <w:autoSpaceDE w:val="0"/>
      <w:autoSpaceDN w:val="0"/>
      <w:adjustRightInd w:val="0"/>
      <w:spacing w:after="0" w:line="240" w:lineRule="auto"/>
      <w:ind w:right="-93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71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1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4C2D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C2D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D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B69"/>
  </w:style>
  <w:style w:type="paragraph" w:styleId="a5">
    <w:name w:val="footer"/>
    <w:basedOn w:val="a"/>
    <w:link w:val="a6"/>
    <w:unhideWhenUsed/>
    <w:rsid w:val="0020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2B69"/>
  </w:style>
  <w:style w:type="paragraph" w:styleId="a7">
    <w:name w:val="List Paragraph"/>
    <w:basedOn w:val="a"/>
    <w:link w:val="a8"/>
    <w:uiPriority w:val="34"/>
    <w:qFormat/>
    <w:rsid w:val="002E78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1F4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1F4BC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rsid w:val="001F4BCA"/>
    <w:pPr>
      <w:widowControl w:val="0"/>
      <w:autoSpaceDE w:val="0"/>
      <w:autoSpaceDN w:val="0"/>
      <w:adjustRightInd w:val="0"/>
      <w:spacing w:after="0" w:line="240" w:lineRule="auto"/>
      <w:ind w:right="-9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rsid w:val="001F4BCA"/>
    <w:pPr>
      <w:widowControl w:val="0"/>
      <w:autoSpaceDE w:val="0"/>
      <w:autoSpaceDN w:val="0"/>
      <w:adjustRightInd w:val="0"/>
      <w:spacing w:after="0" w:line="360" w:lineRule="auto"/>
      <w:ind w:right="-93" w:firstLine="36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lock Text"/>
    <w:basedOn w:val="a"/>
    <w:uiPriority w:val="99"/>
    <w:rsid w:val="001F4BCA"/>
    <w:pPr>
      <w:widowControl w:val="0"/>
      <w:autoSpaceDE w:val="0"/>
      <w:autoSpaceDN w:val="0"/>
      <w:adjustRightInd w:val="0"/>
      <w:spacing w:after="0" w:line="360" w:lineRule="auto"/>
      <w:ind w:left="720" w:right="-9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e">
    <w:name w:val="Hyperlink"/>
    <w:basedOn w:val="a0"/>
    <w:uiPriority w:val="99"/>
    <w:unhideWhenUsed/>
    <w:rsid w:val="001F4BCA"/>
    <w:rPr>
      <w:color w:val="0000FF"/>
      <w:u w:val="single"/>
    </w:rPr>
  </w:style>
  <w:style w:type="paragraph" w:customStyle="1" w:styleId="Default">
    <w:name w:val="Default"/>
    <w:rsid w:val="005A0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5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924B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f1">
    <w:name w:val="Текст Знак"/>
    <w:basedOn w:val="a0"/>
    <w:link w:val="af0"/>
    <w:rsid w:val="00924B0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F71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1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F71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F7173A"/>
  </w:style>
  <w:style w:type="character" w:customStyle="1" w:styleId="ts-comment-commentedtext">
    <w:name w:val="ts-comment-commentedtext"/>
    <w:basedOn w:val="a0"/>
    <w:rsid w:val="00F7173A"/>
  </w:style>
  <w:style w:type="character" w:customStyle="1" w:styleId="iw">
    <w:name w:val="iw"/>
    <w:basedOn w:val="a0"/>
    <w:rsid w:val="00F7173A"/>
  </w:style>
  <w:style w:type="character" w:customStyle="1" w:styleId="iwtooltip">
    <w:name w:val="iw__tooltip"/>
    <w:basedOn w:val="a0"/>
    <w:rsid w:val="00F7173A"/>
  </w:style>
  <w:style w:type="character" w:styleId="af2">
    <w:name w:val="Strong"/>
    <w:basedOn w:val="a0"/>
    <w:uiPriority w:val="99"/>
    <w:qFormat/>
    <w:rsid w:val="00F7173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9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4BD2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EA684C"/>
  </w:style>
  <w:style w:type="character" w:customStyle="1" w:styleId="author">
    <w:name w:val="author"/>
    <w:basedOn w:val="a0"/>
    <w:rsid w:val="00EA684C"/>
  </w:style>
  <w:style w:type="character" w:customStyle="1" w:styleId="views">
    <w:name w:val="views"/>
    <w:basedOn w:val="a0"/>
    <w:rsid w:val="00EA684C"/>
  </w:style>
  <w:style w:type="character" w:styleId="af5">
    <w:name w:val="Emphasis"/>
    <w:basedOn w:val="a0"/>
    <w:qFormat/>
    <w:rsid w:val="00EA684C"/>
    <w:rPr>
      <w:i/>
      <w:iCs/>
    </w:rPr>
  </w:style>
  <w:style w:type="character" w:customStyle="1" w:styleId="vide-title">
    <w:name w:val="vide-title"/>
    <w:basedOn w:val="a0"/>
    <w:rsid w:val="00EA684C"/>
  </w:style>
  <w:style w:type="paragraph" w:customStyle="1" w:styleId="secondtitle">
    <w:name w:val="second_title"/>
    <w:basedOn w:val="a"/>
    <w:rsid w:val="008A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8A7367"/>
  </w:style>
  <w:style w:type="character" w:customStyle="1" w:styleId="nolink">
    <w:name w:val="nolink"/>
    <w:basedOn w:val="a0"/>
    <w:rsid w:val="00080112"/>
  </w:style>
  <w:style w:type="character" w:customStyle="1" w:styleId="rubrics">
    <w:name w:val="rubrics"/>
    <w:basedOn w:val="a0"/>
    <w:rsid w:val="00080112"/>
  </w:style>
  <w:style w:type="character" w:customStyle="1" w:styleId="rubrictype">
    <w:name w:val="rubrictype"/>
    <w:basedOn w:val="a0"/>
    <w:rsid w:val="00080112"/>
  </w:style>
  <w:style w:type="character" w:customStyle="1" w:styleId="year">
    <w:name w:val="year"/>
    <w:basedOn w:val="a0"/>
    <w:rsid w:val="00080112"/>
  </w:style>
  <w:style w:type="paragraph" w:styleId="HTML">
    <w:name w:val="HTML Preformatted"/>
    <w:basedOn w:val="a"/>
    <w:link w:val="HTML0"/>
    <w:uiPriority w:val="99"/>
    <w:unhideWhenUsed/>
    <w:rsid w:val="00FB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5E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12"/>
    <w:rsid w:val="00056286"/>
    <w:rPr>
      <w:rFonts w:ascii="Arial" w:eastAsia="Arial" w:hAnsi="Arial" w:cs="Arial"/>
      <w:color w:val="231E20"/>
      <w:sz w:val="18"/>
      <w:szCs w:val="18"/>
    </w:rPr>
  </w:style>
  <w:style w:type="paragraph" w:customStyle="1" w:styleId="12">
    <w:name w:val="Основной текст1"/>
    <w:basedOn w:val="a"/>
    <w:link w:val="af6"/>
    <w:rsid w:val="00056286"/>
    <w:pPr>
      <w:widowControl w:val="0"/>
      <w:spacing w:after="0" w:line="240" w:lineRule="auto"/>
      <w:ind w:firstLine="300"/>
    </w:pPr>
    <w:rPr>
      <w:rFonts w:ascii="Arial" w:eastAsia="Arial" w:hAnsi="Arial" w:cs="Arial"/>
      <w:color w:val="231E20"/>
      <w:sz w:val="18"/>
      <w:szCs w:val="18"/>
    </w:rPr>
  </w:style>
  <w:style w:type="character" w:customStyle="1" w:styleId="13">
    <w:name w:val="Заголовок №1_"/>
    <w:basedOn w:val="a0"/>
    <w:link w:val="14"/>
    <w:rsid w:val="003F541C"/>
    <w:rPr>
      <w:rFonts w:ascii="Arial" w:eastAsia="Arial" w:hAnsi="Arial" w:cs="Arial"/>
      <w:b/>
      <w:bCs/>
      <w:color w:val="231E20"/>
    </w:rPr>
  </w:style>
  <w:style w:type="paragraph" w:customStyle="1" w:styleId="14">
    <w:name w:val="Заголовок №1"/>
    <w:basedOn w:val="a"/>
    <w:link w:val="13"/>
    <w:rsid w:val="003F541C"/>
    <w:pPr>
      <w:widowControl w:val="0"/>
      <w:spacing w:after="180" w:line="202" w:lineRule="auto"/>
      <w:jc w:val="center"/>
      <w:outlineLvl w:val="0"/>
    </w:pPr>
    <w:rPr>
      <w:rFonts w:ascii="Arial" w:eastAsia="Arial" w:hAnsi="Arial" w:cs="Arial"/>
      <w:b/>
      <w:bCs/>
      <w:color w:val="231E20"/>
    </w:rPr>
  </w:style>
  <w:style w:type="character" w:customStyle="1" w:styleId="70">
    <w:name w:val="Заголовок 7 Знак"/>
    <w:basedOn w:val="a0"/>
    <w:link w:val="7"/>
    <w:rsid w:val="004C2D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C2D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D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Revision"/>
    <w:hidden/>
    <w:uiPriority w:val="99"/>
    <w:semiHidden/>
    <w:rsid w:val="00B8041C"/>
    <w:pPr>
      <w:spacing w:after="0" w:line="240" w:lineRule="auto"/>
    </w:pPr>
  </w:style>
  <w:style w:type="character" w:styleId="af8">
    <w:name w:val="FollowedHyperlink"/>
    <w:basedOn w:val="a0"/>
    <w:uiPriority w:val="99"/>
    <w:semiHidden/>
    <w:unhideWhenUsed/>
    <w:rsid w:val="0095608E"/>
    <w:rPr>
      <w:color w:val="800080" w:themeColor="followedHyperlink"/>
      <w:u w:val="single"/>
    </w:rPr>
  </w:style>
  <w:style w:type="character" w:customStyle="1" w:styleId="y2iqfc">
    <w:name w:val="y2iqfc"/>
    <w:basedOn w:val="a0"/>
    <w:rsid w:val="00262339"/>
  </w:style>
  <w:style w:type="paragraph" w:styleId="23">
    <w:name w:val="Body Text Indent 2"/>
    <w:basedOn w:val="a"/>
    <w:link w:val="24"/>
    <w:unhideWhenUsed/>
    <w:rsid w:val="000B2A3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2A35"/>
    <w:rPr>
      <w:rFonts w:eastAsiaTheme="minorEastAsia"/>
      <w:lang w:eastAsia="ru-RU"/>
    </w:rPr>
  </w:style>
  <w:style w:type="paragraph" w:customStyle="1" w:styleId="c11">
    <w:name w:val="c11"/>
    <w:basedOn w:val="a"/>
    <w:rsid w:val="000B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0B2A35"/>
  </w:style>
  <w:style w:type="table" w:styleId="af9">
    <w:name w:val="Table Grid"/>
    <w:basedOn w:val="a1"/>
    <w:rsid w:val="000B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"/>
    <w:basedOn w:val="a"/>
    <w:next w:val="af"/>
    <w:uiPriority w:val="99"/>
    <w:unhideWhenUsed/>
    <w:rsid w:val="000B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B2A35"/>
  </w:style>
  <w:style w:type="character" w:customStyle="1" w:styleId="grame">
    <w:name w:val="grame"/>
    <w:basedOn w:val="a0"/>
    <w:rsid w:val="000B2A35"/>
  </w:style>
  <w:style w:type="paragraph" w:customStyle="1" w:styleId="afa">
    <w:name w:val="Аа"/>
    <w:basedOn w:val="a"/>
    <w:qFormat/>
    <w:rsid w:val="000B2A35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6">
    <w:name w:val="Нет списка1"/>
    <w:next w:val="a2"/>
    <w:semiHidden/>
    <w:rsid w:val="000B2A35"/>
  </w:style>
  <w:style w:type="character" w:styleId="afb">
    <w:name w:val="page number"/>
    <w:rsid w:val="000B2A35"/>
  </w:style>
  <w:style w:type="character" w:customStyle="1" w:styleId="17">
    <w:name w:val="Основной текст Знак1"/>
    <w:basedOn w:val="a0"/>
    <w:uiPriority w:val="99"/>
    <w:semiHidden/>
    <w:rsid w:val="000B2A35"/>
  </w:style>
  <w:style w:type="paragraph" w:styleId="afc">
    <w:name w:val="No Spacing"/>
    <w:uiPriority w:val="1"/>
    <w:qFormat/>
    <w:rsid w:val="000B2A35"/>
    <w:pPr>
      <w:spacing w:after="0" w:line="240" w:lineRule="auto"/>
    </w:pPr>
  </w:style>
  <w:style w:type="character" w:styleId="afd">
    <w:name w:val="annotation reference"/>
    <w:basedOn w:val="a0"/>
    <w:uiPriority w:val="99"/>
    <w:semiHidden/>
    <w:unhideWhenUsed/>
    <w:rsid w:val="000B2A3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B2A35"/>
    <w:pPr>
      <w:spacing w:after="16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B2A35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B2A3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B2A35"/>
    <w:rPr>
      <w:b/>
      <w:bCs/>
      <w:sz w:val="20"/>
      <w:szCs w:val="20"/>
    </w:rPr>
  </w:style>
  <w:style w:type="character" w:customStyle="1" w:styleId="sw">
    <w:name w:val="sw"/>
    <w:basedOn w:val="a0"/>
    <w:rsid w:val="000B2A35"/>
  </w:style>
  <w:style w:type="paragraph" w:styleId="aff2">
    <w:name w:val="Title"/>
    <w:basedOn w:val="a"/>
    <w:link w:val="aff3"/>
    <w:uiPriority w:val="99"/>
    <w:qFormat/>
    <w:rsid w:val="000B2A35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color w:val="008000"/>
      <w:sz w:val="32"/>
      <w:szCs w:val="20"/>
      <w:lang w:val="uk-UA" w:eastAsia="ru-RU"/>
    </w:rPr>
  </w:style>
  <w:style w:type="character" w:customStyle="1" w:styleId="aff3">
    <w:name w:val="Заголовок Знак"/>
    <w:basedOn w:val="a0"/>
    <w:link w:val="aff2"/>
    <w:uiPriority w:val="99"/>
    <w:rsid w:val="000B2A35"/>
    <w:rPr>
      <w:rFonts w:ascii="Times New Roman" w:eastAsia="Times New Roman" w:hAnsi="Times New Roman" w:cs="Times New Roman"/>
      <w:b/>
      <w:color w:val="008000"/>
      <w:sz w:val="32"/>
      <w:szCs w:val="20"/>
      <w:shd w:val="clear" w:color="auto" w:fill="FFFFFF"/>
      <w:lang w:val="uk-UA" w:eastAsia="ru-RU"/>
    </w:rPr>
  </w:style>
  <w:style w:type="character" w:customStyle="1" w:styleId="css-96zuhp-word-diff">
    <w:name w:val="css-96zuhp-word-diff"/>
    <w:basedOn w:val="a0"/>
    <w:rsid w:val="000B2A35"/>
  </w:style>
  <w:style w:type="paragraph" w:customStyle="1" w:styleId="aff4">
    <w:basedOn w:val="a"/>
    <w:next w:val="af"/>
    <w:link w:val="aff5"/>
    <w:unhideWhenUsed/>
    <w:rsid w:val="00147A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noProof/>
      <w:snapToGrid w:val="0"/>
      <w:sz w:val="32"/>
    </w:rPr>
  </w:style>
  <w:style w:type="character" w:customStyle="1" w:styleId="aff5">
    <w:name w:val="Название Знак"/>
    <w:link w:val="aff4"/>
    <w:rsid w:val="00147AD1"/>
    <w:rPr>
      <w:rFonts w:ascii="Times New Roman" w:eastAsia="Times New Roman" w:hAnsi="Times New Roman"/>
      <w:b/>
      <w:noProof/>
      <w:snapToGrid w:val="0"/>
      <w:sz w:val="32"/>
    </w:rPr>
  </w:style>
  <w:style w:type="character" w:customStyle="1" w:styleId="apple-style-span">
    <w:name w:val="apple-style-span"/>
    <w:rsid w:val="00147AD1"/>
  </w:style>
  <w:style w:type="character" w:customStyle="1" w:styleId="apple-converted-space">
    <w:name w:val="apple-converted-space"/>
    <w:uiPriority w:val="99"/>
    <w:rsid w:val="00147AD1"/>
  </w:style>
  <w:style w:type="character" w:customStyle="1" w:styleId="rmcthrxfhps">
    <w:name w:val="rmcthrxf hps"/>
    <w:uiPriority w:val="99"/>
    <w:rsid w:val="00E8759F"/>
  </w:style>
  <w:style w:type="character" w:customStyle="1" w:styleId="hps">
    <w:name w:val="hps"/>
    <w:uiPriority w:val="99"/>
    <w:rsid w:val="00E8759F"/>
  </w:style>
  <w:style w:type="character" w:customStyle="1" w:styleId="shorttext">
    <w:name w:val="short_text"/>
    <w:uiPriority w:val="99"/>
    <w:rsid w:val="00E8759F"/>
  </w:style>
  <w:style w:type="character" w:customStyle="1" w:styleId="st">
    <w:name w:val="st"/>
    <w:uiPriority w:val="99"/>
    <w:rsid w:val="00E8759F"/>
  </w:style>
  <w:style w:type="paragraph" w:customStyle="1" w:styleId="18">
    <w:name w:val="Абзац списка1"/>
    <w:basedOn w:val="a"/>
    <w:uiPriority w:val="99"/>
    <w:rsid w:val="00E8759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25">
    <w:name w:val="Абзац списка2"/>
    <w:basedOn w:val="a"/>
    <w:uiPriority w:val="99"/>
    <w:rsid w:val="00E875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atn">
    <w:name w:val="hps atn"/>
    <w:uiPriority w:val="99"/>
    <w:rsid w:val="00E8759F"/>
  </w:style>
  <w:style w:type="character" w:customStyle="1" w:styleId="BodyTextChar">
    <w:name w:val="Body Text Char"/>
    <w:uiPriority w:val="99"/>
    <w:locked/>
    <w:rsid w:val="00E8759F"/>
    <w:rPr>
      <w:sz w:val="25"/>
      <w:shd w:val="clear" w:color="auto" w:fill="FFFFFF"/>
    </w:rPr>
  </w:style>
  <w:style w:type="character" w:customStyle="1" w:styleId="atn">
    <w:name w:val="atn"/>
    <w:uiPriority w:val="99"/>
    <w:rsid w:val="00E8759F"/>
  </w:style>
  <w:style w:type="paragraph" w:customStyle="1" w:styleId="aff6">
    <w:name w:val="Базовый"/>
    <w:uiPriority w:val="99"/>
    <w:rsid w:val="00E8759F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ListParagraph1">
    <w:name w:val="List Paragraph1"/>
    <w:basedOn w:val="a"/>
    <w:uiPriority w:val="99"/>
    <w:rsid w:val="00E8759F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western">
    <w:name w:val="western"/>
    <w:basedOn w:val="a"/>
    <w:uiPriority w:val="99"/>
    <w:rsid w:val="00E875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citation">
    <w:name w:val="citation"/>
    <w:uiPriority w:val="99"/>
    <w:rsid w:val="00E8759F"/>
  </w:style>
  <w:style w:type="paragraph" w:customStyle="1" w:styleId="ListParagraph2">
    <w:name w:val="List Paragraph2"/>
    <w:basedOn w:val="a"/>
    <w:uiPriority w:val="99"/>
    <w:rsid w:val="00E8759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ff7">
    <w:name w:val="Document Map"/>
    <w:basedOn w:val="a"/>
    <w:link w:val="aff8"/>
    <w:uiPriority w:val="99"/>
    <w:semiHidden/>
    <w:rsid w:val="00E8759F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  <w:lang w:val="uk-UA" w:eastAsia="uk-U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8759F"/>
    <w:rPr>
      <w:rFonts w:ascii="Times New Roman" w:eastAsia="Calibri" w:hAnsi="Times New Roman" w:cs="Times New Roman"/>
      <w:sz w:val="2"/>
      <w:szCs w:val="20"/>
      <w:shd w:val="clear" w:color="auto" w:fill="000080"/>
      <w:lang w:val="uk-UA" w:eastAsia="uk-UA"/>
    </w:rPr>
  </w:style>
  <w:style w:type="paragraph" w:customStyle="1" w:styleId="gmail-msonormal">
    <w:name w:val="gmail-msonormal"/>
    <w:basedOn w:val="a"/>
    <w:rsid w:val="00E875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"/>
    <w:basedOn w:val="Default"/>
    <w:next w:val="Default"/>
    <w:uiPriority w:val="99"/>
    <w:rsid w:val="00E8759F"/>
    <w:rPr>
      <w:color w:val="auto"/>
    </w:rPr>
  </w:style>
  <w:style w:type="paragraph" w:customStyle="1" w:styleId="19">
    <w:name w:val="Îáû÷íûé1"/>
    <w:rsid w:val="00E8759F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E8759F"/>
  </w:style>
  <w:style w:type="character" w:customStyle="1" w:styleId="1a">
    <w:name w:val="Неразрешенное упоминание1"/>
    <w:uiPriority w:val="99"/>
    <w:semiHidden/>
    <w:unhideWhenUsed/>
    <w:rsid w:val="00E8759F"/>
    <w:rPr>
      <w:color w:val="605E5C"/>
      <w:shd w:val="clear" w:color="auto" w:fill="E1DFDD"/>
    </w:rPr>
  </w:style>
  <w:style w:type="character" w:customStyle="1" w:styleId="26">
    <w:name w:val="Основной текст (2)_"/>
    <w:rsid w:val="00A36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6"/>
    <w:rsid w:val="00A36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8">
    <w:name w:val="Основной текст2"/>
    <w:basedOn w:val="a"/>
    <w:rsid w:val="00A3672C"/>
    <w:pPr>
      <w:shd w:val="clear" w:color="auto" w:fill="FFFFFF"/>
      <w:spacing w:before="1260" w:after="300" w:line="326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9">
    <w:name w:val="Заголовок №2_"/>
    <w:link w:val="2a"/>
    <w:rsid w:val="00A3672C"/>
    <w:rPr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3672C"/>
    <w:pPr>
      <w:shd w:val="clear" w:color="auto" w:fill="FFFFFF"/>
      <w:spacing w:after="0" w:line="480" w:lineRule="exact"/>
      <w:ind w:hanging="1460"/>
      <w:outlineLvl w:val="1"/>
    </w:pPr>
    <w:rPr>
      <w:sz w:val="27"/>
      <w:szCs w:val="27"/>
    </w:rPr>
  </w:style>
  <w:style w:type="paragraph" w:customStyle="1" w:styleId="aff9">
    <w:basedOn w:val="a"/>
    <w:next w:val="af"/>
    <w:uiPriority w:val="99"/>
    <w:rsid w:val="00A3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672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uiPriority w:val="99"/>
    <w:rsid w:val="00A3672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A3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3672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A3672C"/>
    <w:rPr>
      <w:rFonts w:ascii="Times New Roman" w:hAnsi="Times New Roman" w:cs="Times New Roman"/>
      <w:sz w:val="18"/>
      <w:szCs w:val="18"/>
    </w:rPr>
  </w:style>
  <w:style w:type="character" w:customStyle="1" w:styleId="31">
    <w:name w:val="Основной текст (3)_"/>
    <w:link w:val="32"/>
    <w:locked/>
    <w:rsid w:val="00A3672C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672C"/>
    <w:pPr>
      <w:shd w:val="clear" w:color="auto" w:fill="FFFFFF"/>
      <w:spacing w:after="0" w:line="451" w:lineRule="exact"/>
      <w:jc w:val="both"/>
    </w:pPr>
    <w:rPr>
      <w:sz w:val="27"/>
      <w:szCs w:val="27"/>
    </w:rPr>
  </w:style>
  <w:style w:type="character" w:customStyle="1" w:styleId="41">
    <w:name w:val="Основной текст (4)_"/>
    <w:link w:val="42"/>
    <w:locked/>
    <w:rsid w:val="00A3672C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3672C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5">
    <w:name w:val="Основной текст (5)_"/>
    <w:link w:val="50"/>
    <w:locked/>
    <w:rsid w:val="00A3672C"/>
    <w:rPr>
      <w:rFonts w:ascii="Constantia" w:eastAsia="Constantia" w:hAnsi="Constantia" w:cs="Constantia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672C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2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3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6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9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01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2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4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562">
              <w:marLeft w:val="0"/>
              <w:marRight w:val="0"/>
              <w:marTop w:val="240"/>
              <w:marBottom w:val="0"/>
              <w:divBdr>
                <w:top w:val="single" w:sz="36" w:space="12" w:color="E4E8EA"/>
                <w:left w:val="single" w:sz="36" w:space="6" w:color="E4E8EA"/>
                <w:bottom w:val="single" w:sz="36" w:space="12" w:color="E4E8EA"/>
                <w:right w:val="single" w:sz="36" w:space="6" w:color="E4E8EA"/>
              </w:divBdr>
              <w:divsChild>
                <w:div w:id="15728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5A7C7D"/>
                <w:bottom w:val="none" w:sz="0" w:space="0" w:color="auto"/>
                <w:right w:val="none" w:sz="0" w:space="0" w:color="auto"/>
              </w:divBdr>
            </w:div>
            <w:div w:id="232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5A7C7D"/>
                <w:bottom w:val="none" w:sz="0" w:space="0" w:color="auto"/>
                <w:right w:val="none" w:sz="0" w:space="0" w:color="auto"/>
              </w:divBdr>
              <w:divsChild>
                <w:div w:id="5471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повна незадоволеність</c:v>
                </c:pt>
                <c:pt idx="1">
                  <c:v>значна незадоволеність</c:v>
                </c:pt>
                <c:pt idx="2">
                  <c:v>скоріше незадовільність</c:v>
                </c:pt>
                <c:pt idx="3">
                  <c:v>частична задоволеність</c:v>
                </c:pt>
                <c:pt idx="4">
                  <c:v>скоріше задоволеність</c:v>
                </c:pt>
                <c:pt idx="5">
                  <c:v>значна задоволеність</c:v>
                </c:pt>
                <c:pt idx="6">
                  <c:v>задоволеність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0.02</c:v>
                </c:pt>
                <c:pt idx="3">
                  <c:v>0.03</c:v>
                </c:pt>
                <c:pt idx="4">
                  <c:v>0.4</c:v>
                </c:pt>
                <c:pt idx="5">
                  <c:v>0.35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6-4F91-BF45-DC265008E2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повна незадоволеність</c:v>
                </c:pt>
                <c:pt idx="1">
                  <c:v>значна незадоволеність</c:v>
                </c:pt>
                <c:pt idx="2">
                  <c:v>скоріше незадовільність</c:v>
                </c:pt>
                <c:pt idx="3">
                  <c:v>частична задоволеність</c:v>
                </c:pt>
                <c:pt idx="4">
                  <c:v>скоріше задоволеність</c:v>
                </c:pt>
                <c:pt idx="5">
                  <c:v>значна задоволеність</c:v>
                </c:pt>
                <c:pt idx="6">
                  <c:v>задоволеність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C226-4F91-BF45-DC265008E2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повна незадоволеність</c:v>
                </c:pt>
                <c:pt idx="1">
                  <c:v>значна незадоволеність</c:v>
                </c:pt>
                <c:pt idx="2">
                  <c:v>скоріше незадовільність</c:v>
                </c:pt>
                <c:pt idx="3">
                  <c:v>частична задоволеність</c:v>
                </c:pt>
                <c:pt idx="4">
                  <c:v>скоріше задоволеність</c:v>
                </c:pt>
                <c:pt idx="5">
                  <c:v>значна задоволеність</c:v>
                </c:pt>
                <c:pt idx="6">
                  <c:v>задоволеність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C226-4F91-BF45-DC265008E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385920"/>
        <c:axId val="1"/>
      </c:barChart>
      <c:catAx>
        <c:axId val="113638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0.5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136385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незадоволеність</c:v>
                </c:pt>
                <c:pt idx="1">
                  <c:v>незначна незадоволеність</c:v>
                </c:pt>
                <c:pt idx="2">
                  <c:v>частична задоволеність</c:v>
                </c:pt>
                <c:pt idx="3">
                  <c:v>задоволеність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0.1</c:v>
                </c:pt>
                <c:pt idx="2">
                  <c:v>0.3</c:v>
                </c:pt>
                <c:pt idx="3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CB-42FB-A7E1-6EFC7B1E3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незадоволеність</c:v>
                </c:pt>
                <c:pt idx="1">
                  <c:v>незначна незадоволеність</c:v>
                </c:pt>
                <c:pt idx="2">
                  <c:v>частична задоволеність</c:v>
                </c:pt>
                <c:pt idx="3">
                  <c:v>задоволеність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8CB-42FB-A7E1-6EFC7B1E31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незадоволеність</c:v>
                </c:pt>
                <c:pt idx="1">
                  <c:v>незначна незадоволеність</c:v>
                </c:pt>
                <c:pt idx="2">
                  <c:v>частична задоволеність</c:v>
                </c:pt>
                <c:pt idx="3">
                  <c:v>задоволеність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8CB-42FB-A7E1-6EFC7B1E3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384960"/>
        <c:axId val="1"/>
      </c:barChart>
      <c:catAx>
        <c:axId val="113638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6384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пасивна поведінка</c:v>
                </c:pt>
                <c:pt idx="1">
                  <c:v>негативна поведінка</c:v>
                </c:pt>
                <c:pt idx="2">
                  <c:v>активна поведінка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0.11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1-46A6-B428-43D935153C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пасивна поведінка</c:v>
                </c:pt>
                <c:pt idx="1">
                  <c:v>негативна поведінка</c:v>
                </c:pt>
                <c:pt idx="2">
                  <c:v>активна поведінка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551-46A6-B428-43D935153C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пасивна поведінка</c:v>
                </c:pt>
                <c:pt idx="1">
                  <c:v>негативна поведінка</c:v>
                </c:pt>
                <c:pt idx="2">
                  <c:v>активна поведінка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551-46A6-B428-43D935153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5319312"/>
        <c:axId val="1"/>
      </c:barChart>
      <c:catAx>
        <c:axId val="113531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53193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A460-E67F-4FBB-9916-6F78ADC7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9597</Words>
  <Characters>54704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Илона Александровна</dc:creator>
  <cp:lastModifiedBy>user</cp:lastModifiedBy>
  <cp:revision>3</cp:revision>
  <cp:lastPrinted>2021-05-13T13:10:00Z</cp:lastPrinted>
  <dcterms:created xsi:type="dcterms:W3CDTF">2024-06-18T08:33:00Z</dcterms:created>
  <dcterms:modified xsi:type="dcterms:W3CDTF">2024-06-18T08:34:00Z</dcterms:modified>
</cp:coreProperties>
</file>